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21601" w14:textId="1EC5C436" w:rsidR="00577097" w:rsidRDefault="00EB7BA2" w:rsidP="00EB7BA2">
      <w:pPr>
        <w:spacing w:line="360" w:lineRule="auto"/>
        <w:rPr>
          <w:rFonts w:ascii="Times New Roman" w:hAnsi="Times New Roman" w:cs="Times New Roman"/>
          <w:sz w:val="28"/>
          <w:szCs w:val="28"/>
          <w:lang w:val="ro-RO"/>
        </w:rPr>
      </w:pPr>
      <w:r w:rsidRPr="00B5358D">
        <w:rPr>
          <w:rFonts w:ascii="Times New Roman" w:hAnsi="Times New Roman" w:cs="Times New Roman"/>
          <w:noProof/>
        </w:rPr>
        <w:drawing>
          <wp:inline distT="0" distB="0" distL="0" distR="0" wp14:anchorId="24050D1B" wp14:editId="5512139E">
            <wp:extent cx="5729350" cy="3749808"/>
            <wp:effectExtent l="0" t="0" r="508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7916" cy="3807774"/>
                    </a:xfrm>
                    <a:prstGeom prst="rect">
                      <a:avLst/>
                    </a:prstGeom>
                  </pic:spPr>
                </pic:pic>
              </a:graphicData>
            </a:graphic>
          </wp:inline>
        </w:drawing>
      </w:r>
    </w:p>
    <w:p w14:paraId="48C6D3E8" w14:textId="0EBC4B6B" w:rsidR="0065370D" w:rsidRDefault="0065370D" w:rsidP="00EB7BA2">
      <w:pPr>
        <w:spacing w:line="360" w:lineRule="auto"/>
        <w:rPr>
          <w:rFonts w:ascii="Times New Roman" w:hAnsi="Times New Roman" w:cs="Times New Roman"/>
          <w:sz w:val="28"/>
          <w:szCs w:val="28"/>
          <w:lang w:val="ro-RO"/>
        </w:rPr>
      </w:pPr>
    </w:p>
    <w:p w14:paraId="68A5FD11" w14:textId="42EA7408" w:rsidR="0065370D" w:rsidRDefault="0065370D" w:rsidP="00EB7BA2">
      <w:pPr>
        <w:spacing w:line="360" w:lineRule="auto"/>
        <w:rPr>
          <w:rFonts w:ascii="Times New Roman" w:hAnsi="Times New Roman" w:cs="Times New Roman"/>
          <w:sz w:val="28"/>
          <w:szCs w:val="28"/>
          <w:lang w:val="ro-RO"/>
        </w:rPr>
      </w:pPr>
    </w:p>
    <w:p w14:paraId="37721E3D" w14:textId="2FFEE101" w:rsidR="0065370D" w:rsidRDefault="0065370D" w:rsidP="00EB7BA2">
      <w:pPr>
        <w:spacing w:line="360" w:lineRule="auto"/>
        <w:rPr>
          <w:rFonts w:ascii="Times New Roman" w:hAnsi="Times New Roman" w:cs="Times New Roman"/>
          <w:sz w:val="28"/>
          <w:szCs w:val="28"/>
          <w:lang w:val="ro-RO"/>
        </w:rPr>
      </w:pPr>
    </w:p>
    <w:p w14:paraId="600AAAD8" w14:textId="14490540" w:rsidR="0065370D" w:rsidRDefault="0065370D" w:rsidP="00EB7BA2">
      <w:pPr>
        <w:spacing w:line="360" w:lineRule="auto"/>
        <w:rPr>
          <w:rFonts w:ascii="Times New Roman" w:hAnsi="Times New Roman" w:cs="Times New Roman"/>
          <w:sz w:val="28"/>
          <w:szCs w:val="28"/>
          <w:lang w:val="ro-RO"/>
        </w:rPr>
      </w:pPr>
    </w:p>
    <w:p w14:paraId="505B277D" w14:textId="2116415E" w:rsidR="0065370D" w:rsidRDefault="0065370D" w:rsidP="00EB7BA2">
      <w:pPr>
        <w:spacing w:line="360" w:lineRule="auto"/>
        <w:rPr>
          <w:rFonts w:ascii="Times New Roman" w:hAnsi="Times New Roman" w:cs="Times New Roman"/>
          <w:sz w:val="28"/>
          <w:szCs w:val="28"/>
          <w:lang w:val="ro-RO"/>
        </w:rPr>
      </w:pPr>
    </w:p>
    <w:p w14:paraId="4F4A4CA1" w14:textId="706AA622" w:rsidR="00EB7BA2" w:rsidRDefault="00EB7BA2" w:rsidP="00EB7BA2">
      <w:pPr>
        <w:spacing w:line="360" w:lineRule="auto"/>
        <w:rPr>
          <w:rFonts w:ascii="Times New Roman" w:hAnsi="Times New Roman" w:cs="Times New Roman"/>
          <w:sz w:val="28"/>
          <w:szCs w:val="28"/>
          <w:lang w:val="ro-RO"/>
        </w:rPr>
      </w:pPr>
    </w:p>
    <w:tbl>
      <w:tblPr>
        <w:tblStyle w:val="TableGrid"/>
        <w:tblW w:w="0" w:type="auto"/>
        <w:tblInd w:w="421" w:type="dxa"/>
        <w:tblLook w:val="04A0" w:firstRow="1" w:lastRow="0" w:firstColumn="1" w:lastColumn="0" w:noHBand="0" w:noVBand="1"/>
      </w:tblPr>
      <w:tblGrid>
        <w:gridCol w:w="2409"/>
        <w:gridCol w:w="5529"/>
      </w:tblGrid>
      <w:tr w:rsidR="00EB7BA2" w:rsidRPr="00B5358D" w14:paraId="42BF2E69" w14:textId="77777777" w:rsidTr="00EB7BA2">
        <w:trPr>
          <w:trHeight w:val="716"/>
        </w:trPr>
        <w:tc>
          <w:tcPr>
            <w:tcW w:w="2409" w:type="dxa"/>
          </w:tcPr>
          <w:p w14:paraId="032CC207"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Student Name:</w:t>
            </w:r>
          </w:p>
        </w:tc>
        <w:tc>
          <w:tcPr>
            <w:tcW w:w="5529" w:type="dxa"/>
          </w:tcPr>
          <w:p w14:paraId="671C463B"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Tatiana Calancea</w:t>
            </w:r>
          </w:p>
        </w:tc>
      </w:tr>
      <w:tr w:rsidR="00EB7BA2" w:rsidRPr="00B5358D" w14:paraId="4F201FA2" w14:textId="77777777" w:rsidTr="00EB7BA2">
        <w:trPr>
          <w:trHeight w:val="713"/>
        </w:trPr>
        <w:tc>
          <w:tcPr>
            <w:tcW w:w="2409" w:type="dxa"/>
          </w:tcPr>
          <w:p w14:paraId="3B644EFB"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Student Number</w:t>
            </w:r>
          </w:p>
          <w:p w14:paraId="1236CF0C" w14:textId="77777777" w:rsidR="00EB7BA2" w:rsidRPr="00EB7BA2" w:rsidRDefault="00EB7BA2" w:rsidP="00EB7BA2">
            <w:pPr>
              <w:spacing w:line="360" w:lineRule="auto"/>
              <w:rPr>
                <w:rFonts w:ascii="Times New Roman" w:hAnsi="Times New Roman" w:cs="Times New Roman"/>
                <w:b/>
                <w:bCs/>
                <w:sz w:val="28"/>
                <w:szCs w:val="28"/>
              </w:rPr>
            </w:pPr>
          </w:p>
        </w:tc>
        <w:tc>
          <w:tcPr>
            <w:tcW w:w="5529" w:type="dxa"/>
          </w:tcPr>
          <w:p w14:paraId="5BB1CD5C"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1908752</w:t>
            </w:r>
          </w:p>
        </w:tc>
      </w:tr>
      <w:tr w:rsidR="00EB7BA2" w:rsidRPr="00B5358D" w14:paraId="7B853A08" w14:textId="77777777" w:rsidTr="00B1133C">
        <w:trPr>
          <w:trHeight w:val="422"/>
        </w:trPr>
        <w:tc>
          <w:tcPr>
            <w:tcW w:w="2409" w:type="dxa"/>
          </w:tcPr>
          <w:p w14:paraId="1E6A6232"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Module Number</w:t>
            </w:r>
          </w:p>
        </w:tc>
        <w:tc>
          <w:tcPr>
            <w:tcW w:w="5529" w:type="dxa"/>
          </w:tcPr>
          <w:p w14:paraId="7245D18E" w14:textId="3FCD9284"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BMSW4003</w:t>
            </w:r>
            <w:r>
              <w:rPr>
                <w:rFonts w:ascii="Times New Roman" w:hAnsi="Times New Roman" w:cs="Times New Roman"/>
                <w:b/>
                <w:bCs/>
                <w:sz w:val="28"/>
                <w:szCs w:val="28"/>
              </w:rPr>
              <w:t>_LON</w:t>
            </w:r>
          </w:p>
        </w:tc>
      </w:tr>
      <w:tr w:rsidR="00EB7BA2" w:rsidRPr="00B5358D" w14:paraId="20AA4B81" w14:textId="77777777" w:rsidTr="00EB7BA2">
        <w:trPr>
          <w:trHeight w:val="648"/>
        </w:trPr>
        <w:tc>
          <w:tcPr>
            <w:tcW w:w="2409" w:type="dxa"/>
          </w:tcPr>
          <w:p w14:paraId="41103214"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Module Title</w:t>
            </w:r>
          </w:p>
        </w:tc>
        <w:tc>
          <w:tcPr>
            <w:tcW w:w="5529" w:type="dxa"/>
          </w:tcPr>
          <w:p w14:paraId="255DF5C5" w14:textId="29B090FE" w:rsidR="00EB7BA2" w:rsidRPr="00EB7BA2" w:rsidRDefault="00EB7BA2" w:rsidP="00EB7BA2">
            <w:pPr>
              <w:spacing w:line="360" w:lineRule="auto"/>
              <w:rPr>
                <w:rFonts w:ascii="Times New Roman" w:hAnsi="Times New Roman" w:cs="Times New Roman"/>
                <w:b/>
                <w:bCs/>
                <w:sz w:val="28"/>
                <w:szCs w:val="28"/>
              </w:rPr>
            </w:pPr>
            <w:r>
              <w:rPr>
                <w:rFonts w:ascii="Times New Roman" w:hAnsi="Times New Roman" w:cs="Times New Roman"/>
                <w:b/>
                <w:bCs/>
                <w:sz w:val="28"/>
                <w:szCs w:val="28"/>
              </w:rPr>
              <w:t>Digital Skills and Research Methods</w:t>
            </w:r>
          </w:p>
        </w:tc>
      </w:tr>
      <w:tr w:rsidR="00EB7BA2" w:rsidRPr="00B5358D" w14:paraId="525EF50F" w14:textId="77777777" w:rsidTr="00B1133C">
        <w:trPr>
          <w:trHeight w:val="421"/>
        </w:trPr>
        <w:tc>
          <w:tcPr>
            <w:tcW w:w="2409" w:type="dxa"/>
          </w:tcPr>
          <w:p w14:paraId="401F4B89" w14:textId="77777777"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Lecturer</w:t>
            </w:r>
          </w:p>
        </w:tc>
        <w:tc>
          <w:tcPr>
            <w:tcW w:w="5529" w:type="dxa"/>
          </w:tcPr>
          <w:p w14:paraId="0BA19F0A" w14:textId="4C7AAF63" w:rsidR="00EB7BA2" w:rsidRPr="00EB7BA2" w:rsidRDefault="00EB7BA2" w:rsidP="00EB7BA2">
            <w:pPr>
              <w:spacing w:line="360" w:lineRule="auto"/>
              <w:rPr>
                <w:rFonts w:ascii="Times New Roman" w:hAnsi="Times New Roman" w:cs="Times New Roman"/>
                <w:b/>
                <w:bCs/>
                <w:sz w:val="28"/>
                <w:szCs w:val="28"/>
              </w:rPr>
            </w:pPr>
            <w:r w:rsidRPr="00EB7BA2">
              <w:rPr>
                <w:rFonts w:ascii="Times New Roman" w:hAnsi="Times New Roman" w:cs="Times New Roman"/>
                <w:b/>
                <w:bCs/>
                <w:sz w:val="28"/>
                <w:szCs w:val="28"/>
              </w:rPr>
              <w:t>Modak Koushik</w:t>
            </w:r>
          </w:p>
        </w:tc>
      </w:tr>
    </w:tbl>
    <w:p w14:paraId="46746AE6" w14:textId="77777777" w:rsidR="00EB7BA2" w:rsidRDefault="00EB7BA2" w:rsidP="00EB7BA2">
      <w:pPr>
        <w:spacing w:line="360" w:lineRule="auto"/>
        <w:rPr>
          <w:rFonts w:ascii="Times New Roman" w:hAnsi="Times New Roman" w:cs="Times New Roman"/>
          <w:sz w:val="28"/>
          <w:szCs w:val="28"/>
          <w:lang w:val="ro-RO"/>
        </w:rPr>
      </w:pPr>
    </w:p>
    <w:p w14:paraId="0472CEBD" w14:textId="7231A9A6" w:rsidR="0065370D" w:rsidRPr="006D2FF4" w:rsidRDefault="0065370D" w:rsidP="00FE7544">
      <w:pPr>
        <w:spacing w:line="360" w:lineRule="auto"/>
        <w:jc w:val="center"/>
        <w:rPr>
          <w:rFonts w:ascii="Times New Roman" w:hAnsi="Times New Roman" w:cs="Times New Roman"/>
          <w:b/>
          <w:bCs/>
          <w:sz w:val="28"/>
          <w:szCs w:val="28"/>
        </w:rPr>
      </w:pPr>
      <w:r w:rsidRPr="006D2FF4">
        <w:rPr>
          <w:rFonts w:ascii="Times New Roman" w:hAnsi="Times New Roman" w:cs="Times New Roman"/>
          <w:b/>
          <w:bCs/>
          <w:sz w:val="28"/>
          <w:szCs w:val="28"/>
        </w:rPr>
        <w:lastRenderedPageBreak/>
        <w:t>Table of Contents</w:t>
      </w:r>
    </w:p>
    <w:p w14:paraId="6F02D0CB" w14:textId="524C9F71" w:rsidR="0065370D" w:rsidRPr="00462AD3" w:rsidRDefault="0065370D"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1.Introduction</w:t>
      </w:r>
      <w:r w:rsidR="00462AD3">
        <w:rPr>
          <w:rFonts w:ascii="Times New Roman" w:hAnsi="Times New Roman" w:cs="Times New Roman"/>
          <w:b/>
          <w:bCs/>
          <w:sz w:val="28"/>
          <w:szCs w:val="28"/>
        </w:rPr>
        <w:t>……………………………………………………….3</w:t>
      </w:r>
    </w:p>
    <w:p w14:paraId="062D0947" w14:textId="55D28661"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 xml:space="preserve">2. Rationale </w:t>
      </w:r>
      <w:r w:rsidR="00462AD3">
        <w:rPr>
          <w:rFonts w:ascii="Times New Roman" w:hAnsi="Times New Roman" w:cs="Times New Roman"/>
          <w:b/>
          <w:bCs/>
          <w:sz w:val="28"/>
          <w:szCs w:val="28"/>
        </w:rPr>
        <w:t>………………………………………………………….3</w:t>
      </w:r>
    </w:p>
    <w:p w14:paraId="0D9ACF68" w14:textId="642AC7DA"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3. Objectives</w:t>
      </w:r>
      <w:r w:rsidR="00462AD3">
        <w:rPr>
          <w:rFonts w:ascii="Times New Roman" w:hAnsi="Times New Roman" w:cs="Times New Roman"/>
          <w:b/>
          <w:bCs/>
          <w:sz w:val="28"/>
          <w:szCs w:val="28"/>
        </w:rPr>
        <w:t>………………………………………………………….3</w:t>
      </w:r>
    </w:p>
    <w:p w14:paraId="0A37B880" w14:textId="2254009C"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4.Literature review</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3</w:t>
      </w:r>
    </w:p>
    <w:p w14:paraId="149C9DAE" w14:textId="09212B87"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5.Methodology</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5</w:t>
      </w:r>
    </w:p>
    <w:p w14:paraId="51DB810D" w14:textId="30247854"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5.1 Qualitative</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5</w:t>
      </w:r>
    </w:p>
    <w:p w14:paraId="3B4D1677" w14:textId="4FAC6AC0"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5.2 Quantitative</w:t>
      </w:r>
      <w:r w:rsidR="00462AD3">
        <w:rPr>
          <w:rFonts w:ascii="Times New Roman" w:hAnsi="Times New Roman" w:cs="Times New Roman"/>
          <w:b/>
          <w:bCs/>
          <w:sz w:val="28"/>
          <w:szCs w:val="28"/>
        </w:rPr>
        <w:t>………………………………………………………5</w:t>
      </w:r>
    </w:p>
    <w:p w14:paraId="3FB0AE7E" w14:textId="2D70E758" w:rsidR="0022435B"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5.3 Primary data</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5</w:t>
      </w:r>
    </w:p>
    <w:p w14:paraId="1D3F306A" w14:textId="0492D9EE" w:rsidR="00B05C9A" w:rsidRPr="00462AD3" w:rsidRDefault="0022435B"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5.4 Secondary data</w:t>
      </w:r>
      <w:r w:rsidR="00B05C9A" w:rsidRPr="00462AD3">
        <w:rPr>
          <w:rFonts w:ascii="Times New Roman" w:hAnsi="Times New Roman" w:cs="Times New Roman"/>
          <w:b/>
          <w:bCs/>
          <w:sz w:val="28"/>
          <w:szCs w:val="28"/>
        </w:rPr>
        <w:t xml:space="preserve"> </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5</w:t>
      </w:r>
    </w:p>
    <w:p w14:paraId="496E5241" w14:textId="797763C7" w:rsidR="00B05C9A" w:rsidRPr="00462AD3" w:rsidRDefault="00B05C9A"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5.5 Collection data</w:t>
      </w:r>
      <w:r w:rsidR="00462AD3">
        <w:rPr>
          <w:rFonts w:ascii="Times New Roman" w:hAnsi="Times New Roman" w:cs="Times New Roman"/>
          <w:b/>
          <w:bCs/>
          <w:sz w:val="28"/>
          <w:szCs w:val="28"/>
        </w:rPr>
        <w:t>……………………………………………………6</w:t>
      </w:r>
    </w:p>
    <w:p w14:paraId="5274A13F" w14:textId="63044E97" w:rsidR="00B05C9A" w:rsidRPr="00462AD3" w:rsidRDefault="00B05C9A"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5.6 Population</w:t>
      </w:r>
      <w:r w:rsidR="00462AD3">
        <w:rPr>
          <w:rFonts w:ascii="Times New Roman" w:hAnsi="Times New Roman" w:cs="Times New Roman"/>
          <w:b/>
          <w:bCs/>
          <w:sz w:val="28"/>
          <w:szCs w:val="28"/>
        </w:rPr>
        <w:t>…………………………………………………………6</w:t>
      </w:r>
    </w:p>
    <w:p w14:paraId="74DC62D3" w14:textId="535A7FED"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5.7 Sample</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6</w:t>
      </w:r>
    </w:p>
    <w:p w14:paraId="2E7418DB" w14:textId="50755A3E"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5.8 Sample size</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6</w:t>
      </w:r>
    </w:p>
    <w:p w14:paraId="41AB8D49" w14:textId="0C2E9320"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6. Ethical statement</w:t>
      </w:r>
      <w:r w:rsidR="00462AD3">
        <w:rPr>
          <w:rFonts w:ascii="Times New Roman" w:hAnsi="Times New Roman" w:cs="Times New Roman"/>
          <w:b/>
          <w:bCs/>
          <w:sz w:val="28"/>
          <w:szCs w:val="28"/>
        </w:rPr>
        <w:t>………………………………………………….6</w:t>
      </w:r>
    </w:p>
    <w:p w14:paraId="301E73BB" w14:textId="5FCD4740"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7.Results/ Findings and analysis</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7</w:t>
      </w:r>
    </w:p>
    <w:p w14:paraId="65D48B8F" w14:textId="266EE049"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8. Summary of findings</w:t>
      </w:r>
      <w:r w:rsidR="00462AD3">
        <w:rPr>
          <w:rFonts w:ascii="Times New Roman" w:hAnsi="Times New Roman" w:cs="Times New Roman"/>
          <w:b/>
          <w:bCs/>
          <w:sz w:val="28"/>
          <w:szCs w:val="28"/>
        </w:rPr>
        <w:t>……………………………………………….12</w:t>
      </w:r>
    </w:p>
    <w:p w14:paraId="7ABC10FD" w14:textId="46627E0F"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9.Conclusion</w:t>
      </w:r>
      <w:r w:rsidR="00462AD3">
        <w:rPr>
          <w:rFonts w:ascii="Times New Roman" w:hAnsi="Times New Roman" w:cs="Times New Roman"/>
          <w:b/>
          <w:bCs/>
          <w:sz w:val="28"/>
          <w:szCs w:val="28"/>
        </w:rPr>
        <w:t>………………………………………………………</w:t>
      </w:r>
      <w:r w:rsidR="009B5AC1">
        <w:rPr>
          <w:rFonts w:ascii="Times New Roman" w:hAnsi="Times New Roman" w:cs="Times New Roman"/>
          <w:b/>
          <w:bCs/>
          <w:sz w:val="28"/>
          <w:szCs w:val="28"/>
        </w:rPr>
        <w:t>….</w:t>
      </w:r>
      <w:r w:rsidR="00462AD3">
        <w:rPr>
          <w:rFonts w:ascii="Times New Roman" w:hAnsi="Times New Roman" w:cs="Times New Roman"/>
          <w:b/>
          <w:bCs/>
          <w:sz w:val="28"/>
          <w:szCs w:val="28"/>
        </w:rPr>
        <w:t>13</w:t>
      </w:r>
    </w:p>
    <w:p w14:paraId="3D45018E" w14:textId="58247659" w:rsidR="001F4CB7" w:rsidRPr="00462AD3" w:rsidRDefault="001F4CB7" w:rsidP="00EB7BA2">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10.References</w:t>
      </w:r>
      <w:r w:rsidR="009B5AC1">
        <w:rPr>
          <w:rFonts w:ascii="Times New Roman" w:hAnsi="Times New Roman" w:cs="Times New Roman"/>
          <w:b/>
          <w:bCs/>
          <w:sz w:val="28"/>
          <w:szCs w:val="28"/>
        </w:rPr>
        <w:t>………………………………………………………….14</w:t>
      </w:r>
    </w:p>
    <w:p w14:paraId="50C2CF6A" w14:textId="7D4CEF1A" w:rsidR="00462AD3" w:rsidRDefault="001F4CB7" w:rsidP="00462AD3">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11.Appendix 1</w:t>
      </w:r>
      <w:r w:rsidR="009B5AC1">
        <w:rPr>
          <w:rFonts w:ascii="Times New Roman" w:hAnsi="Times New Roman" w:cs="Times New Roman"/>
          <w:b/>
          <w:bCs/>
          <w:sz w:val="28"/>
          <w:szCs w:val="28"/>
        </w:rPr>
        <w:t>…………………………………………………………..16</w:t>
      </w:r>
    </w:p>
    <w:p w14:paraId="3B78AA2F" w14:textId="6171627A" w:rsidR="00462AD3" w:rsidRPr="00462AD3" w:rsidRDefault="009600D1" w:rsidP="00462AD3">
      <w:pPr>
        <w:spacing w:line="360" w:lineRule="auto"/>
        <w:rPr>
          <w:rFonts w:ascii="Times New Roman" w:hAnsi="Times New Roman" w:cs="Times New Roman"/>
          <w:b/>
          <w:bCs/>
          <w:sz w:val="28"/>
          <w:szCs w:val="28"/>
        </w:rPr>
      </w:pPr>
      <w:r w:rsidRPr="00462AD3">
        <w:rPr>
          <w:rFonts w:ascii="Times New Roman" w:hAnsi="Times New Roman" w:cs="Times New Roman"/>
          <w:b/>
          <w:bCs/>
          <w:sz w:val="28"/>
          <w:szCs w:val="28"/>
        </w:rPr>
        <w:t>12.Appendix 2 ……</w:t>
      </w:r>
      <w:r w:rsidR="009B5AC1">
        <w:rPr>
          <w:rFonts w:ascii="Times New Roman" w:hAnsi="Times New Roman" w:cs="Times New Roman"/>
          <w:b/>
          <w:bCs/>
          <w:sz w:val="28"/>
          <w:szCs w:val="28"/>
        </w:rPr>
        <w:t>…………………………………………………….18</w:t>
      </w:r>
    </w:p>
    <w:p w14:paraId="4B4CC135" w14:textId="77777777" w:rsidR="00462AD3" w:rsidRDefault="00462AD3" w:rsidP="00462AD3">
      <w:pPr>
        <w:spacing w:line="360" w:lineRule="auto"/>
        <w:jc w:val="center"/>
        <w:rPr>
          <w:rFonts w:ascii="Times New Roman" w:hAnsi="Times New Roman" w:cs="Times New Roman"/>
          <w:b/>
          <w:bCs/>
          <w:sz w:val="36"/>
          <w:szCs w:val="36"/>
        </w:rPr>
      </w:pPr>
    </w:p>
    <w:p w14:paraId="11558268" w14:textId="4D22CE2F" w:rsidR="0065370D" w:rsidRPr="00462AD3" w:rsidRDefault="0065370D" w:rsidP="00462AD3">
      <w:pPr>
        <w:spacing w:line="360" w:lineRule="auto"/>
        <w:jc w:val="center"/>
        <w:rPr>
          <w:rFonts w:ascii="Times New Roman" w:hAnsi="Times New Roman" w:cs="Times New Roman"/>
          <w:b/>
          <w:bCs/>
          <w:sz w:val="28"/>
          <w:szCs w:val="28"/>
        </w:rPr>
      </w:pPr>
      <w:r w:rsidRPr="001E605B">
        <w:rPr>
          <w:rFonts w:ascii="Times New Roman" w:hAnsi="Times New Roman" w:cs="Times New Roman"/>
          <w:b/>
          <w:bCs/>
          <w:sz w:val="36"/>
          <w:szCs w:val="36"/>
        </w:rPr>
        <w:lastRenderedPageBreak/>
        <w:t>Introduc</w:t>
      </w:r>
      <w:r w:rsidR="007F7DAC" w:rsidRPr="001E605B">
        <w:rPr>
          <w:rFonts w:ascii="Times New Roman" w:hAnsi="Times New Roman" w:cs="Times New Roman"/>
          <w:b/>
          <w:bCs/>
          <w:sz w:val="36"/>
          <w:szCs w:val="36"/>
        </w:rPr>
        <w:t>tion</w:t>
      </w:r>
    </w:p>
    <w:p w14:paraId="7E8E4DD9" w14:textId="77777777" w:rsidR="006146D6" w:rsidRDefault="006146D6" w:rsidP="00EB7BA2">
      <w:pPr>
        <w:spacing w:line="360" w:lineRule="auto"/>
        <w:rPr>
          <w:rFonts w:ascii="Times New Roman" w:hAnsi="Times New Roman" w:cs="Times New Roman"/>
          <w:sz w:val="24"/>
          <w:szCs w:val="24"/>
        </w:rPr>
      </w:pPr>
    </w:p>
    <w:p w14:paraId="13F1E05E" w14:textId="63F7EFD1" w:rsidR="00B749C7" w:rsidRDefault="0080358F" w:rsidP="00EB7BA2">
      <w:pPr>
        <w:spacing w:line="36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The topic of my research </w:t>
      </w:r>
      <w:r w:rsidR="00FE7544">
        <w:rPr>
          <w:rFonts w:ascii="Times New Roman" w:hAnsi="Times New Roman" w:cs="Times New Roman"/>
          <w:sz w:val="24"/>
          <w:szCs w:val="24"/>
        </w:rPr>
        <w:t>is</w:t>
      </w:r>
      <w:r>
        <w:rPr>
          <w:rFonts w:ascii="Times New Roman" w:hAnsi="Times New Roman" w:cs="Times New Roman"/>
          <w:sz w:val="24"/>
          <w:szCs w:val="24"/>
        </w:rPr>
        <w:t xml:space="preserve"> the </w:t>
      </w:r>
      <w:r w:rsidR="009652FB">
        <w:rPr>
          <w:rFonts w:ascii="Times New Roman" w:hAnsi="Times New Roman" w:cs="Times New Roman"/>
          <w:sz w:val="24"/>
          <w:szCs w:val="24"/>
        </w:rPr>
        <w:t>I</w:t>
      </w:r>
      <w:r>
        <w:rPr>
          <w:rFonts w:ascii="Times New Roman" w:hAnsi="Times New Roman" w:cs="Times New Roman"/>
          <w:sz w:val="24"/>
          <w:szCs w:val="24"/>
        </w:rPr>
        <w:t xml:space="preserve">mpact of Virtual Learning in </w:t>
      </w:r>
      <w:r w:rsidR="00FE7544">
        <w:rPr>
          <w:rFonts w:ascii="Times New Roman" w:hAnsi="Times New Roman" w:cs="Times New Roman"/>
          <w:sz w:val="24"/>
          <w:szCs w:val="24"/>
        </w:rPr>
        <w:t>student’s</w:t>
      </w:r>
      <w:r>
        <w:rPr>
          <w:rFonts w:ascii="Times New Roman" w:hAnsi="Times New Roman" w:cs="Times New Roman"/>
          <w:sz w:val="24"/>
          <w:szCs w:val="24"/>
        </w:rPr>
        <w:t xml:space="preserve"> life.</w:t>
      </w:r>
      <w:r w:rsidR="00B412DA">
        <w:rPr>
          <w:rFonts w:ascii="Times New Roman" w:hAnsi="Times New Roman" w:cs="Times New Roman"/>
          <w:sz w:val="24"/>
          <w:szCs w:val="24"/>
        </w:rPr>
        <w:t xml:space="preserve"> </w:t>
      </w:r>
      <w:r w:rsidR="00B412DA">
        <w:rPr>
          <w:rFonts w:ascii="Times New Roman" w:eastAsia="Times New Roman" w:hAnsi="Times New Roman" w:cs="Times New Roman"/>
          <w:sz w:val="24"/>
          <w:szCs w:val="24"/>
          <w:lang w:eastAsia="en-GB"/>
        </w:rPr>
        <w:t>V</w:t>
      </w:r>
      <w:r w:rsidR="00B412DA" w:rsidRPr="00B412DA">
        <w:rPr>
          <w:rFonts w:ascii="Times New Roman" w:eastAsia="Times New Roman" w:hAnsi="Times New Roman" w:cs="Times New Roman"/>
          <w:sz w:val="24"/>
          <w:szCs w:val="24"/>
          <w:lang w:eastAsia="en-GB"/>
        </w:rPr>
        <w:t>irtual learning environment is a social</w:t>
      </w:r>
      <w:r w:rsidR="00B749C7">
        <w:rPr>
          <w:rFonts w:ascii="Times New Roman" w:eastAsia="Times New Roman" w:hAnsi="Times New Roman" w:cs="Times New Roman"/>
          <w:sz w:val="24"/>
          <w:szCs w:val="24"/>
          <w:lang w:eastAsia="en-GB"/>
        </w:rPr>
        <w:t xml:space="preserve"> network</w:t>
      </w:r>
      <w:r w:rsidR="00B412DA" w:rsidRPr="00B412DA">
        <w:rPr>
          <w:rFonts w:ascii="Times New Roman" w:eastAsia="Times New Roman" w:hAnsi="Times New Roman" w:cs="Times New Roman"/>
          <w:sz w:val="24"/>
          <w:szCs w:val="24"/>
          <w:lang w:eastAsia="en-GB"/>
        </w:rPr>
        <w:t xml:space="preserve"> space</w:t>
      </w:r>
      <w:r w:rsidR="00B749C7">
        <w:rPr>
          <w:rFonts w:ascii="Times New Roman" w:eastAsia="Times New Roman" w:hAnsi="Times New Roman" w:cs="Times New Roman"/>
          <w:sz w:val="24"/>
          <w:szCs w:val="24"/>
          <w:lang w:eastAsia="en-GB"/>
        </w:rPr>
        <w:t xml:space="preserve">, </w:t>
      </w:r>
      <w:r w:rsidR="00B412DA" w:rsidRPr="00B412DA">
        <w:rPr>
          <w:rFonts w:ascii="Times New Roman" w:eastAsia="Times New Roman" w:hAnsi="Times New Roman" w:cs="Times New Roman"/>
          <w:sz w:val="24"/>
          <w:szCs w:val="24"/>
          <w:lang w:eastAsia="en-GB"/>
        </w:rPr>
        <w:t xml:space="preserve">educational </w:t>
      </w:r>
      <w:r w:rsidR="00B749C7">
        <w:rPr>
          <w:rFonts w:ascii="Times New Roman" w:eastAsia="Times New Roman" w:hAnsi="Times New Roman" w:cs="Times New Roman"/>
          <w:sz w:val="24"/>
          <w:szCs w:val="24"/>
          <w:lang w:eastAsia="en-GB"/>
        </w:rPr>
        <w:t>cooperation</w:t>
      </w:r>
      <w:r w:rsidR="00B412DA" w:rsidRPr="00B412DA">
        <w:rPr>
          <w:rFonts w:ascii="Times New Roman" w:eastAsia="Times New Roman" w:hAnsi="Times New Roman" w:cs="Times New Roman"/>
          <w:sz w:val="24"/>
          <w:szCs w:val="24"/>
          <w:lang w:eastAsia="en-GB"/>
        </w:rPr>
        <w:t xml:space="preserve"> </w:t>
      </w:r>
      <w:r w:rsidR="00794ED8" w:rsidRPr="00B412DA">
        <w:rPr>
          <w:rFonts w:ascii="Times New Roman" w:eastAsia="Times New Roman" w:hAnsi="Times New Roman" w:cs="Times New Roman"/>
          <w:sz w:val="24"/>
          <w:szCs w:val="24"/>
          <w:lang w:eastAsia="en-GB"/>
        </w:rPr>
        <w:t>occurs</w:t>
      </w:r>
      <w:r w:rsidR="00B412DA" w:rsidRPr="00B412DA">
        <w:rPr>
          <w:rFonts w:ascii="Times New Roman" w:eastAsia="Times New Roman" w:hAnsi="Times New Roman" w:cs="Times New Roman"/>
          <w:sz w:val="24"/>
          <w:szCs w:val="24"/>
          <w:lang w:eastAsia="en-GB"/>
        </w:rPr>
        <w:t xml:space="preserve"> in the environment, turning spaces into places. </w:t>
      </w:r>
      <w:r w:rsidR="009652FB">
        <w:rPr>
          <w:rFonts w:ascii="Times New Roman" w:eastAsia="Times New Roman" w:hAnsi="Times New Roman" w:cs="Times New Roman"/>
          <w:sz w:val="24"/>
          <w:szCs w:val="24"/>
          <w:lang w:eastAsia="en-GB"/>
        </w:rPr>
        <w:t xml:space="preserve">We </w:t>
      </w:r>
      <w:r w:rsidR="00B749C7">
        <w:rPr>
          <w:rFonts w:ascii="Times New Roman" w:eastAsia="Times New Roman" w:hAnsi="Times New Roman" w:cs="Times New Roman"/>
          <w:sz w:val="24"/>
          <w:szCs w:val="24"/>
          <w:lang w:eastAsia="en-GB"/>
        </w:rPr>
        <w:t xml:space="preserve">conducted this research </w:t>
      </w:r>
      <w:r w:rsidR="00FE7544">
        <w:rPr>
          <w:rFonts w:ascii="Times New Roman" w:eastAsia="Times New Roman" w:hAnsi="Times New Roman" w:cs="Times New Roman"/>
          <w:sz w:val="24"/>
          <w:szCs w:val="24"/>
          <w:lang w:eastAsia="en-GB"/>
        </w:rPr>
        <w:t>to</w:t>
      </w:r>
      <w:r w:rsidR="00B749C7">
        <w:rPr>
          <w:rFonts w:ascii="Times New Roman" w:eastAsia="Times New Roman" w:hAnsi="Times New Roman" w:cs="Times New Roman"/>
          <w:sz w:val="24"/>
          <w:szCs w:val="24"/>
          <w:lang w:eastAsia="en-GB"/>
        </w:rPr>
        <w:t xml:space="preserve"> analyse the efficiency, popularity and </w:t>
      </w:r>
      <w:r w:rsidR="00EF49D9">
        <w:rPr>
          <w:rFonts w:ascii="Times New Roman" w:eastAsia="Times New Roman" w:hAnsi="Times New Roman" w:cs="Times New Roman"/>
          <w:sz w:val="24"/>
          <w:szCs w:val="24"/>
          <w:lang w:eastAsia="en-GB"/>
        </w:rPr>
        <w:t>the</w:t>
      </w:r>
      <w:r w:rsidR="00B749C7">
        <w:rPr>
          <w:rFonts w:ascii="Times New Roman" w:eastAsia="Times New Roman" w:hAnsi="Times New Roman" w:cs="Times New Roman"/>
          <w:sz w:val="24"/>
          <w:szCs w:val="24"/>
          <w:lang w:eastAsia="en-GB"/>
        </w:rPr>
        <w:t xml:space="preserve"> issues </w:t>
      </w:r>
      <w:r w:rsidR="00FE7544">
        <w:rPr>
          <w:rFonts w:ascii="Times New Roman" w:eastAsia="Times New Roman" w:hAnsi="Times New Roman" w:cs="Times New Roman"/>
          <w:sz w:val="24"/>
          <w:szCs w:val="24"/>
          <w:lang w:eastAsia="en-GB"/>
        </w:rPr>
        <w:t>existing</w:t>
      </w:r>
      <w:r w:rsidR="00B749C7">
        <w:rPr>
          <w:rFonts w:ascii="Times New Roman" w:eastAsia="Times New Roman" w:hAnsi="Times New Roman" w:cs="Times New Roman"/>
          <w:sz w:val="24"/>
          <w:szCs w:val="24"/>
          <w:lang w:eastAsia="en-GB"/>
        </w:rPr>
        <w:t xml:space="preserve"> in</w:t>
      </w:r>
      <w:r w:rsidR="00EF49D9">
        <w:rPr>
          <w:rFonts w:ascii="Times New Roman" w:eastAsia="Times New Roman" w:hAnsi="Times New Roman" w:cs="Times New Roman"/>
          <w:sz w:val="24"/>
          <w:szCs w:val="24"/>
          <w:lang w:eastAsia="en-GB"/>
        </w:rPr>
        <w:t xml:space="preserve"> on this platform which we can switch into strengths.</w:t>
      </w:r>
    </w:p>
    <w:p w14:paraId="0524097F" w14:textId="253ABA1F" w:rsidR="00B749C7" w:rsidRDefault="00B749C7" w:rsidP="00EB7BA2">
      <w:pPr>
        <w:spacing w:line="360" w:lineRule="auto"/>
        <w:rPr>
          <w:rFonts w:ascii="Times New Roman" w:hAnsi="Times New Roman" w:cs="Times New Roman"/>
          <w:sz w:val="24"/>
          <w:szCs w:val="24"/>
        </w:rPr>
      </w:pPr>
      <w:r>
        <w:rPr>
          <w:rFonts w:ascii="Times New Roman" w:hAnsi="Times New Roman" w:cs="Times New Roman"/>
          <w:sz w:val="24"/>
          <w:szCs w:val="24"/>
        </w:rPr>
        <w:t xml:space="preserve">Based on questionnaire as open-ended, multiple, dropdown and demographic questions. On the way to research the efficiency and impact of virtual Learning on </w:t>
      </w:r>
      <w:r w:rsidR="00794ED8">
        <w:rPr>
          <w:rFonts w:ascii="Times New Roman" w:hAnsi="Times New Roman" w:cs="Times New Roman"/>
          <w:sz w:val="24"/>
          <w:szCs w:val="24"/>
        </w:rPr>
        <w:t>student’s</w:t>
      </w:r>
      <w:r>
        <w:rPr>
          <w:rFonts w:ascii="Times New Roman" w:hAnsi="Times New Roman" w:cs="Times New Roman"/>
          <w:sz w:val="24"/>
          <w:szCs w:val="24"/>
        </w:rPr>
        <w:t xml:space="preserve"> life </w:t>
      </w:r>
      <w:r w:rsidR="009652FB">
        <w:rPr>
          <w:rFonts w:ascii="Times New Roman" w:hAnsi="Times New Roman" w:cs="Times New Roman"/>
          <w:sz w:val="24"/>
          <w:szCs w:val="24"/>
        </w:rPr>
        <w:t>we</w:t>
      </w:r>
      <w:r>
        <w:rPr>
          <w:rFonts w:ascii="Times New Roman" w:hAnsi="Times New Roman" w:cs="Times New Roman"/>
          <w:sz w:val="24"/>
          <w:szCs w:val="24"/>
        </w:rPr>
        <w:t xml:space="preserve"> did interviewed 20 students from University of Wales. Based on students </w:t>
      </w:r>
      <w:r w:rsidR="00794ED8">
        <w:rPr>
          <w:rFonts w:ascii="Times New Roman" w:hAnsi="Times New Roman" w:cs="Times New Roman"/>
          <w:sz w:val="24"/>
          <w:szCs w:val="24"/>
        </w:rPr>
        <w:t>answers</w:t>
      </w:r>
      <w:r>
        <w:rPr>
          <w:rFonts w:ascii="Times New Roman" w:hAnsi="Times New Roman" w:cs="Times New Roman"/>
          <w:sz w:val="24"/>
          <w:szCs w:val="24"/>
        </w:rPr>
        <w:t xml:space="preserve"> </w:t>
      </w:r>
      <w:r w:rsidR="0033297D">
        <w:rPr>
          <w:rFonts w:ascii="Times New Roman" w:hAnsi="Times New Roman" w:cs="Times New Roman"/>
          <w:sz w:val="24"/>
          <w:szCs w:val="24"/>
        </w:rPr>
        <w:t>we</w:t>
      </w:r>
      <w:r>
        <w:rPr>
          <w:rFonts w:ascii="Times New Roman" w:hAnsi="Times New Roman" w:cs="Times New Roman"/>
          <w:sz w:val="24"/>
          <w:szCs w:val="24"/>
        </w:rPr>
        <w:t xml:space="preserve"> can show the rate of satisfactions and that else we can improve Virtual Learning </w:t>
      </w:r>
      <w:r w:rsidR="00794ED8">
        <w:rPr>
          <w:rFonts w:ascii="Times New Roman" w:hAnsi="Times New Roman" w:cs="Times New Roman"/>
          <w:sz w:val="24"/>
          <w:szCs w:val="24"/>
        </w:rPr>
        <w:t>platform. The</w:t>
      </w:r>
      <w:r w:rsidR="00FD5B8C">
        <w:rPr>
          <w:rFonts w:ascii="Times New Roman" w:hAnsi="Times New Roman" w:cs="Times New Roman"/>
          <w:sz w:val="24"/>
          <w:szCs w:val="24"/>
        </w:rPr>
        <w:t xml:space="preserve"> tools which </w:t>
      </w:r>
      <w:r w:rsidR="0033297D">
        <w:rPr>
          <w:rFonts w:ascii="Times New Roman" w:hAnsi="Times New Roman" w:cs="Times New Roman"/>
          <w:sz w:val="24"/>
          <w:szCs w:val="24"/>
        </w:rPr>
        <w:t>we</w:t>
      </w:r>
      <w:r w:rsidR="00FD5B8C">
        <w:rPr>
          <w:rFonts w:ascii="Times New Roman" w:hAnsi="Times New Roman" w:cs="Times New Roman"/>
          <w:sz w:val="24"/>
          <w:szCs w:val="24"/>
        </w:rPr>
        <w:t xml:space="preserve"> been used to show the results are Pie</w:t>
      </w:r>
      <w:r w:rsidR="00B1133C">
        <w:rPr>
          <w:rFonts w:ascii="Times New Roman" w:hAnsi="Times New Roman" w:cs="Times New Roman"/>
          <w:sz w:val="24"/>
          <w:szCs w:val="24"/>
        </w:rPr>
        <w:t xml:space="preserve"> </w:t>
      </w:r>
      <w:r w:rsidR="00FD5B8C">
        <w:rPr>
          <w:rFonts w:ascii="Times New Roman" w:hAnsi="Times New Roman" w:cs="Times New Roman"/>
          <w:sz w:val="24"/>
          <w:szCs w:val="24"/>
        </w:rPr>
        <w:t xml:space="preserve">- Charts and Bar-Graphs. </w:t>
      </w:r>
      <w:r w:rsidR="0033297D">
        <w:rPr>
          <w:rFonts w:ascii="Times New Roman" w:hAnsi="Times New Roman" w:cs="Times New Roman"/>
          <w:sz w:val="24"/>
          <w:szCs w:val="24"/>
        </w:rPr>
        <w:t>We</w:t>
      </w:r>
      <w:r w:rsidR="00FD5B8C">
        <w:rPr>
          <w:rFonts w:ascii="Times New Roman" w:hAnsi="Times New Roman" w:cs="Times New Roman"/>
          <w:sz w:val="24"/>
          <w:szCs w:val="24"/>
        </w:rPr>
        <w:t xml:space="preserve"> will evaluate Graphs and Charts </w:t>
      </w:r>
      <w:r w:rsidR="00F43AAD">
        <w:rPr>
          <w:rFonts w:ascii="Times New Roman" w:hAnsi="Times New Roman" w:cs="Times New Roman"/>
          <w:sz w:val="24"/>
          <w:szCs w:val="24"/>
        </w:rPr>
        <w:t>from different aspects.</w:t>
      </w:r>
      <w:r w:rsidR="0033297D">
        <w:rPr>
          <w:rFonts w:ascii="Times New Roman" w:hAnsi="Times New Roman" w:cs="Times New Roman"/>
          <w:sz w:val="24"/>
          <w:szCs w:val="24"/>
        </w:rPr>
        <w:t xml:space="preserve"> T</w:t>
      </w:r>
      <w:r w:rsidR="00F43AAD">
        <w:rPr>
          <w:rFonts w:ascii="Times New Roman" w:hAnsi="Times New Roman" w:cs="Times New Roman"/>
          <w:sz w:val="24"/>
          <w:szCs w:val="24"/>
        </w:rPr>
        <w:t xml:space="preserve">his will help to rate the </w:t>
      </w:r>
      <w:r w:rsidR="009652FB">
        <w:rPr>
          <w:rFonts w:ascii="Times New Roman" w:hAnsi="Times New Roman" w:cs="Times New Roman"/>
          <w:sz w:val="24"/>
          <w:szCs w:val="24"/>
        </w:rPr>
        <w:t>productivity</w:t>
      </w:r>
      <w:r w:rsidR="00F43AAD">
        <w:rPr>
          <w:rFonts w:ascii="Times New Roman" w:hAnsi="Times New Roman" w:cs="Times New Roman"/>
          <w:sz w:val="24"/>
          <w:szCs w:val="24"/>
        </w:rPr>
        <w:t xml:space="preserve"> and what new opportunity</w:t>
      </w:r>
      <w:r w:rsidR="006146D6">
        <w:rPr>
          <w:rFonts w:ascii="Times New Roman" w:hAnsi="Times New Roman" w:cs="Times New Roman"/>
          <w:sz w:val="24"/>
          <w:szCs w:val="24"/>
        </w:rPr>
        <w:t xml:space="preserve"> we can make </w:t>
      </w:r>
      <w:r w:rsidR="00FE7544">
        <w:rPr>
          <w:rFonts w:ascii="Times New Roman" w:hAnsi="Times New Roman" w:cs="Times New Roman"/>
          <w:sz w:val="24"/>
          <w:szCs w:val="24"/>
        </w:rPr>
        <w:t>to</w:t>
      </w:r>
      <w:r w:rsidR="006146D6">
        <w:rPr>
          <w:rFonts w:ascii="Times New Roman" w:hAnsi="Times New Roman" w:cs="Times New Roman"/>
          <w:sz w:val="24"/>
          <w:szCs w:val="24"/>
        </w:rPr>
        <w:t xml:space="preserve"> improve Virtual Learning Platform.</w:t>
      </w:r>
      <w:r>
        <w:rPr>
          <w:rFonts w:ascii="Times New Roman" w:hAnsi="Times New Roman" w:cs="Times New Roman"/>
          <w:sz w:val="24"/>
          <w:szCs w:val="24"/>
        </w:rPr>
        <w:t xml:space="preserve"> </w:t>
      </w:r>
    </w:p>
    <w:p w14:paraId="76B059F0" w14:textId="22E0CD8F" w:rsidR="00AB5AB8" w:rsidRDefault="00AB5AB8" w:rsidP="00AB5AB8">
      <w:pPr>
        <w:spacing w:line="360" w:lineRule="auto"/>
        <w:rPr>
          <w:rFonts w:ascii="Times New Roman" w:hAnsi="Times New Roman" w:cs="Times New Roman"/>
          <w:sz w:val="24"/>
          <w:szCs w:val="24"/>
        </w:rPr>
      </w:pPr>
      <w:r w:rsidRPr="001E605B">
        <w:rPr>
          <w:rFonts w:ascii="Times New Roman" w:hAnsi="Times New Roman" w:cs="Times New Roman"/>
          <w:b/>
          <w:bCs/>
          <w:sz w:val="28"/>
          <w:szCs w:val="28"/>
        </w:rPr>
        <w:t>2. Rationale</w:t>
      </w:r>
      <w:r>
        <w:rPr>
          <w:rFonts w:ascii="Times New Roman" w:hAnsi="Times New Roman" w:cs="Times New Roman"/>
          <w:i/>
          <w:iCs/>
          <w:sz w:val="24"/>
          <w:szCs w:val="24"/>
          <w:u w:val="single"/>
        </w:rPr>
        <w:t xml:space="preserve"> </w:t>
      </w:r>
      <w:r>
        <w:rPr>
          <w:rFonts w:ascii="Times New Roman" w:hAnsi="Times New Roman" w:cs="Times New Roman"/>
          <w:sz w:val="24"/>
          <w:szCs w:val="24"/>
        </w:rPr>
        <w:t xml:space="preserve">-The reason of Virtual Learning Research is to evaluate </w:t>
      </w:r>
      <w:r w:rsidR="009652FB">
        <w:rPr>
          <w:rFonts w:ascii="Times New Roman" w:hAnsi="Times New Roman" w:cs="Times New Roman"/>
          <w:sz w:val="24"/>
          <w:szCs w:val="24"/>
        </w:rPr>
        <w:t xml:space="preserve">capability </w:t>
      </w:r>
      <w:r>
        <w:rPr>
          <w:rFonts w:ascii="Times New Roman" w:hAnsi="Times New Roman" w:cs="Times New Roman"/>
          <w:sz w:val="24"/>
          <w:szCs w:val="24"/>
        </w:rPr>
        <w:t>of student’s platform and to switch the existing weaknesses into strengths. All the results are based on students’ objective answers. The second goal is to make the exploring on the platform with no issues, stress and feel on confusing but vice versa as easy accessing, large source of information and quick delivering.</w:t>
      </w:r>
    </w:p>
    <w:p w14:paraId="2A602775" w14:textId="2DBD3816" w:rsidR="00AB5AB8" w:rsidRPr="0033297D" w:rsidRDefault="00AB5AB8" w:rsidP="00EB7BA2">
      <w:pPr>
        <w:spacing w:line="360" w:lineRule="auto"/>
        <w:rPr>
          <w:rFonts w:ascii="Times New Roman" w:eastAsia="Times New Roman" w:hAnsi="Times New Roman" w:cs="Times New Roman"/>
          <w:sz w:val="24"/>
          <w:szCs w:val="24"/>
          <w:lang w:eastAsia="en-GB"/>
        </w:rPr>
      </w:pPr>
      <w:r w:rsidRPr="001E605B">
        <w:rPr>
          <w:rFonts w:ascii="Times New Roman" w:hAnsi="Times New Roman" w:cs="Times New Roman"/>
          <w:b/>
          <w:bCs/>
          <w:sz w:val="28"/>
          <w:szCs w:val="28"/>
        </w:rPr>
        <w:t>3.Objective</w:t>
      </w:r>
      <w:r w:rsidRPr="00F16872">
        <w:rPr>
          <w:rFonts w:ascii="Times New Roman" w:hAnsi="Times New Roman" w:cs="Times New Roman"/>
          <w:b/>
          <w:bCs/>
          <w:sz w:val="24"/>
          <w:szCs w:val="24"/>
        </w:rPr>
        <w:t>:</w:t>
      </w:r>
      <w:r w:rsidR="0033297D">
        <w:rPr>
          <w:rFonts w:ascii="Times New Roman" w:hAnsi="Times New Roman" w:cs="Times New Roman"/>
          <w:b/>
          <w:bCs/>
          <w:sz w:val="24"/>
          <w:szCs w:val="24"/>
        </w:rPr>
        <w:t xml:space="preserve"> </w:t>
      </w:r>
      <w:r w:rsidR="0033297D">
        <w:rPr>
          <w:rFonts w:ascii="Times New Roman" w:hAnsi="Times New Roman" w:cs="Times New Roman"/>
          <w:sz w:val="24"/>
          <w:szCs w:val="24"/>
        </w:rPr>
        <w:t xml:space="preserve">Objective of this research is made </w:t>
      </w:r>
      <w:r w:rsidR="00D56B8C">
        <w:rPr>
          <w:rFonts w:ascii="Times New Roman" w:hAnsi="Times New Roman" w:cs="Times New Roman"/>
          <w:sz w:val="24"/>
          <w:szCs w:val="24"/>
        </w:rPr>
        <w:t>to</w:t>
      </w:r>
      <w:r w:rsidR="0033297D">
        <w:rPr>
          <w:rFonts w:ascii="Times New Roman" w:hAnsi="Times New Roman" w:cs="Times New Roman"/>
          <w:sz w:val="24"/>
          <w:szCs w:val="24"/>
        </w:rPr>
        <w:t xml:space="preserve"> analyse the rate of efficiency of Virtual Learning and which is the impact on student’s life. </w:t>
      </w:r>
      <w:r w:rsidR="00D56B8C">
        <w:rPr>
          <w:rFonts w:ascii="Times New Roman" w:hAnsi="Times New Roman" w:cs="Times New Roman"/>
          <w:sz w:val="24"/>
          <w:szCs w:val="24"/>
        </w:rPr>
        <w:t>One more</w:t>
      </w:r>
      <w:r w:rsidR="0033297D">
        <w:rPr>
          <w:rFonts w:ascii="Times New Roman" w:hAnsi="Times New Roman" w:cs="Times New Roman"/>
          <w:sz w:val="24"/>
          <w:szCs w:val="24"/>
        </w:rPr>
        <w:t xml:space="preserve"> objective is to   find all the weaknesses which are facing students on Virtual platform and turned into strengths.</w:t>
      </w:r>
    </w:p>
    <w:p w14:paraId="6D369EA0" w14:textId="77777777" w:rsidR="00B749C7" w:rsidRDefault="00B749C7" w:rsidP="00EB7BA2">
      <w:pPr>
        <w:spacing w:line="360" w:lineRule="auto"/>
        <w:rPr>
          <w:rFonts w:ascii="Times New Roman" w:hAnsi="Times New Roman" w:cs="Times New Roman"/>
          <w:sz w:val="24"/>
          <w:szCs w:val="24"/>
        </w:rPr>
      </w:pPr>
    </w:p>
    <w:p w14:paraId="27346AFE" w14:textId="55A06282" w:rsidR="001D41A7" w:rsidRPr="001E605B" w:rsidRDefault="001D41A7" w:rsidP="00EB7BA2">
      <w:pPr>
        <w:spacing w:line="360" w:lineRule="auto"/>
        <w:rPr>
          <w:rFonts w:ascii="Times New Roman" w:hAnsi="Times New Roman" w:cs="Times New Roman"/>
          <w:b/>
          <w:bCs/>
          <w:sz w:val="28"/>
          <w:szCs w:val="28"/>
        </w:rPr>
      </w:pPr>
      <w:r>
        <w:rPr>
          <w:rFonts w:ascii="Times New Roman" w:hAnsi="Times New Roman" w:cs="Times New Roman"/>
          <w:sz w:val="24"/>
          <w:szCs w:val="24"/>
        </w:rPr>
        <w:t xml:space="preserve"> </w:t>
      </w:r>
      <w:bookmarkStart w:id="0" w:name="_Hlk39219744"/>
      <w:r w:rsidR="00AB5AB8" w:rsidRPr="001E605B">
        <w:rPr>
          <w:rFonts w:ascii="Times New Roman" w:hAnsi="Times New Roman" w:cs="Times New Roman"/>
          <w:b/>
          <w:bCs/>
          <w:sz w:val="28"/>
          <w:szCs w:val="28"/>
        </w:rPr>
        <w:t>4.</w:t>
      </w:r>
      <w:r w:rsidRPr="001E605B">
        <w:rPr>
          <w:rFonts w:ascii="Times New Roman" w:hAnsi="Times New Roman" w:cs="Times New Roman"/>
          <w:b/>
          <w:bCs/>
          <w:sz w:val="28"/>
          <w:szCs w:val="28"/>
        </w:rPr>
        <w:t>Review of Existing Literatures</w:t>
      </w:r>
    </w:p>
    <w:bookmarkEnd w:id="0"/>
    <w:p w14:paraId="1E83F4D4" w14:textId="614E2C6A" w:rsidR="0065370D" w:rsidRDefault="001D41A7" w:rsidP="00EB7BA2">
      <w:pPr>
        <w:spacing w:line="360" w:lineRule="auto"/>
        <w:rPr>
          <w:rFonts w:ascii="Times New Roman" w:hAnsi="Times New Roman" w:cs="Times New Roman"/>
          <w:sz w:val="24"/>
          <w:szCs w:val="24"/>
        </w:rPr>
      </w:pPr>
      <w:r>
        <w:rPr>
          <w:sz w:val="23"/>
          <w:szCs w:val="23"/>
        </w:rPr>
        <w:t>,,Software systems cannot substitute for educators, but they can remove some of the tedium for lecturers and augment the teaching resources available to the student. Given appropriate planning and preparation, virtual learning environments can contribute towards a more creative and productive educational experience,, (</w:t>
      </w:r>
      <w:r w:rsidRPr="001D41A7">
        <w:rPr>
          <w:rFonts w:ascii="Times New Roman" w:hAnsi="Times New Roman" w:cs="Times New Roman"/>
          <w:sz w:val="24"/>
          <w:szCs w:val="24"/>
        </w:rPr>
        <w:t>Paul Trafford and Yukari Shirota</w:t>
      </w:r>
      <w:r>
        <w:rPr>
          <w:rFonts w:ascii="Times New Roman" w:hAnsi="Times New Roman" w:cs="Times New Roman"/>
          <w:sz w:val="24"/>
          <w:szCs w:val="24"/>
        </w:rPr>
        <w:t xml:space="preserve">, 2011) Virtual </w:t>
      </w:r>
      <w:r>
        <w:rPr>
          <w:rFonts w:ascii="Times New Roman" w:hAnsi="Times New Roman" w:cs="Times New Roman"/>
          <w:sz w:val="24"/>
          <w:szCs w:val="24"/>
        </w:rPr>
        <w:lastRenderedPageBreak/>
        <w:t xml:space="preserve">learning and is very welcome on students life, but teachers guidance will be always </w:t>
      </w:r>
      <w:r w:rsidR="00383426">
        <w:rPr>
          <w:rFonts w:ascii="Times New Roman" w:hAnsi="Times New Roman" w:cs="Times New Roman"/>
          <w:sz w:val="24"/>
          <w:szCs w:val="24"/>
        </w:rPr>
        <w:t xml:space="preserve"> on top students </w:t>
      </w:r>
      <w:r>
        <w:rPr>
          <w:rFonts w:ascii="Times New Roman" w:hAnsi="Times New Roman" w:cs="Times New Roman"/>
          <w:sz w:val="24"/>
          <w:szCs w:val="24"/>
        </w:rPr>
        <w:t>desire</w:t>
      </w:r>
      <w:r w:rsidR="00383426">
        <w:rPr>
          <w:rFonts w:ascii="Times New Roman" w:hAnsi="Times New Roman" w:cs="Times New Roman"/>
          <w:sz w:val="24"/>
          <w:szCs w:val="24"/>
        </w:rPr>
        <w:t>s</w:t>
      </w:r>
      <w:r>
        <w:rPr>
          <w:rFonts w:ascii="Times New Roman" w:hAnsi="Times New Roman" w:cs="Times New Roman"/>
          <w:sz w:val="24"/>
          <w:szCs w:val="24"/>
        </w:rPr>
        <w:t xml:space="preserve"> on the way to perform</w:t>
      </w:r>
      <w:r w:rsidR="00383426">
        <w:rPr>
          <w:rFonts w:ascii="Times New Roman" w:hAnsi="Times New Roman" w:cs="Times New Roman"/>
          <w:sz w:val="24"/>
          <w:szCs w:val="24"/>
        </w:rPr>
        <w:t xml:space="preserve"> and become professional.</w:t>
      </w:r>
    </w:p>
    <w:p w14:paraId="4ADB8486" w14:textId="008540D4" w:rsidR="001D41A7" w:rsidRDefault="00D8501A" w:rsidP="00EB7BA2">
      <w:pPr>
        <w:spacing w:line="360" w:lineRule="auto"/>
        <w:rPr>
          <w:rFonts w:ascii="Times New Roman" w:hAnsi="Times New Roman" w:cs="Times New Roman"/>
          <w:sz w:val="24"/>
          <w:szCs w:val="24"/>
        </w:rPr>
      </w:pPr>
      <w:r>
        <w:rPr>
          <w:rFonts w:ascii="Times New Roman" w:hAnsi="Times New Roman" w:cs="Times New Roman"/>
          <w:sz w:val="24"/>
          <w:szCs w:val="24"/>
        </w:rPr>
        <w:t>,,</w:t>
      </w:r>
      <w:bookmarkStart w:id="1" w:name="_Hlk39181018"/>
      <w:r w:rsidR="001D41A7" w:rsidRPr="001D41A7">
        <w:rPr>
          <w:rFonts w:ascii="Times New Roman" w:hAnsi="Times New Roman" w:cs="Times New Roman"/>
          <w:sz w:val="24"/>
          <w:szCs w:val="24"/>
        </w:rPr>
        <w:t xml:space="preserve">The principle of a VLE is to underline on self-control, disperse thinking models, diverse viewpoints, and free-thinking </w:t>
      </w:r>
      <w:r>
        <w:rPr>
          <w:rFonts w:ascii="Times New Roman" w:hAnsi="Times New Roman" w:cs="Times New Roman"/>
          <w:sz w:val="24"/>
          <w:szCs w:val="24"/>
        </w:rPr>
        <w:t xml:space="preserve">,, </w:t>
      </w:r>
      <w:r w:rsidR="001D41A7" w:rsidRPr="001D41A7">
        <w:rPr>
          <w:rFonts w:ascii="Times New Roman" w:hAnsi="Times New Roman" w:cs="Times New Roman"/>
          <w:sz w:val="24"/>
          <w:szCs w:val="24"/>
        </w:rPr>
        <w:t xml:space="preserve">(Hill &amp; </w:t>
      </w:r>
      <w:r w:rsidR="00EB7BA2" w:rsidRPr="001D41A7">
        <w:rPr>
          <w:rFonts w:ascii="Times New Roman" w:hAnsi="Times New Roman" w:cs="Times New Roman"/>
          <w:sz w:val="24"/>
          <w:szCs w:val="24"/>
        </w:rPr>
        <w:t>Hannifin</w:t>
      </w:r>
      <w:r w:rsidR="001D41A7" w:rsidRPr="001D41A7">
        <w:rPr>
          <w:rFonts w:ascii="Times New Roman" w:hAnsi="Times New Roman" w:cs="Times New Roman"/>
          <w:sz w:val="24"/>
          <w:szCs w:val="24"/>
        </w:rPr>
        <w:t xml:space="preserve"> 1997).</w:t>
      </w:r>
      <w:r>
        <w:rPr>
          <w:rFonts w:ascii="Times New Roman" w:hAnsi="Times New Roman" w:cs="Times New Roman"/>
          <w:sz w:val="24"/>
          <w:szCs w:val="24"/>
        </w:rPr>
        <w:t xml:space="preserve"> </w:t>
      </w:r>
      <w:bookmarkEnd w:id="1"/>
      <w:r w:rsidR="00340404">
        <w:rPr>
          <w:rFonts w:ascii="Times New Roman" w:hAnsi="Times New Roman" w:cs="Times New Roman"/>
          <w:sz w:val="24"/>
          <w:szCs w:val="24"/>
        </w:rPr>
        <w:t xml:space="preserve">- </w:t>
      </w:r>
      <w:r>
        <w:rPr>
          <w:rFonts w:ascii="Times New Roman" w:hAnsi="Times New Roman" w:cs="Times New Roman"/>
          <w:sz w:val="24"/>
          <w:szCs w:val="24"/>
        </w:rPr>
        <w:t>Virtual Learning Platform a coming on the way to help our</w:t>
      </w:r>
      <w:r w:rsidR="004657D7">
        <w:rPr>
          <w:rFonts w:ascii="Times New Roman" w:hAnsi="Times New Roman" w:cs="Times New Roman"/>
          <w:sz w:val="24"/>
          <w:szCs w:val="24"/>
        </w:rPr>
        <w:t xml:space="preserve"> </w:t>
      </w:r>
      <w:r>
        <w:rPr>
          <w:rFonts w:ascii="Times New Roman" w:hAnsi="Times New Roman" w:cs="Times New Roman"/>
          <w:sz w:val="24"/>
          <w:szCs w:val="24"/>
        </w:rPr>
        <w:t xml:space="preserve">self, become more </w:t>
      </w:r>
      <w:r w:rsidR="00EB7BA2">
        <w:rPr>
          <w:rFonts w:ascii="Times New Roman" w:hAnsi="Times New Roman" w:cs="Times New Roman"/>
          <w:sz w:val="24"/>
          <w:szCs w:val="24"/>
        </w:rPr>
        <w:t>independently</w:t>
      </w:r>
      <w:r>
        <w:rPr>
          <w:rFonts w:ascii="Times New Roman" w:hAnsi="Times New Roman" w:cs="Times New Roman"/>
          <w:sz w:val="24"/>
          <w:szCs w:val="24"/>
        </w:rPr>
        <w:t xml:space="preserve"> and thinking out of box- the treasure which will make our professional and student life more useful.</w:t>
      </w:r>
      <w:r w:rsidRPr="00D8501A">
        <w:t xml:space="preserve"> </w:t>
      </w:r>
      <w:bookmarkStart w:id="2" w:name="_Hlk39264189"/>
    </w:p>
    <w:bookmarkEnd w:id="2"/>
    <w:p w14:paraId="3D2F984A" w14:textId="32BCACE1" w:rsidR="000936FA" w:rsidRDefault="003A03BD" w:rsidP="00EB7BA2">
      <w:pPr>
        <w:spacing w:line="360" w:lineRule="auto"/>
        <w:rPr>
          <w:rFonts w:ascii="Times New Roman" w:hAnsi="Times New Roman" w:cs="Times New Roman"/>
          <w:sz w:val="24"/>
          <w:szCs w:val="24"/>
        </w:rPr>
      </w:pPr>
      <w:r>
        <w:rPr>
          <w:rFonts w:ascii="Times New Roman" w:hAnsi="Times New Roman" w:cs="Times New Roman"/>
          <w:sz w:val="24"/>
          <w:szCs w:val="24"/>
        </w:rPr>
        <w:t>,,</w:t>
      </w:r>
      <w:r w:rsidR="000936FA" w:rsidRPr="003A03BD">
        <w:rPr>
          <w:rFonts w:ascii="Times New Roman" w:hAnsi="Times New Roman" w:cs="Times New Roman"/>
          <w:sz w:val="24"/>
          <w:szCs w:val="24"/>
        </w:rPr>
        <w:t>Other technologies which could supplement or replace the VLE could also be considered, and may better meet learner needs. Online applications such as Blend</w:t>
      </w:r>
      <w:r>
        <w:rPr>
          <w:rFonts w:ascii="Times New Roman" w:hAnsi="Times New Roman" w:cs="Times New Roman"/>
          <w:sz w:val="24"/>
          <w:szCs w:val="24"/>
        </w:rPr>
        <w:t xml:space="preserve"> </w:t>
      </w:r>
      <w:r w:rsidR="00364C85">
        <w:rPr>
          <w:rFonts w:ascii="Times New Roman" w:hAnsi="Times New Roman" w:cs="Times New Roman"/>
          <w:sz w:val="24"/>
          <w:szCs w:val="24"/>
        </w:rPr>
        <w:t>S</w:t>
      </w:r>
      <w:r w:rsidR="000936FA" w:rsidRPr="003A03BD">
        <w:rPr>
          <w:rFonts w:ascii="Times New Roman" w:hAnsi="Times New Roman" w:cs="Times New Roman"/>
          <w:sz w:val="24"/>
          <w:szCs w:val="24"/>
        </w:rPr>
        <w:t xml:space="preserve">pace and Facebook may be easier to access than VLEs, and more appealing and intuitive to use. They may also be easier to use on mobile devices, an important point as mobile learning becomes increasing </w:t>
      </w:r>
      <w:r w:rsidR="002E00FA" w:rsidRPr="003A03BD">
        <w:rPr>
          <w:rFonts w:ascii="Times New Roman" w:hAnsi="Times New Roman" w:cs="Times New Roman"/>
          <w:sz w:val="24"/>
          <w:szCs w:val="24"/>
        </w:rPr>
        <w:t>widespread,</w:t>
      </w:r>
      <w:r w:rsidR="001371AB" w:rsidRPr="003A03BD">
        <w:rPr>
          <w:rFonts w:ascii="Times New Roman" w:hAnsi="Times New Roman" w:cs="Times New Roman"/>
          <w:sz w:val="24"/>
          <w:szCs w:val="24"/>
        </w:rPr>
        <w:t xml:space="preserve"> (</w:t>
      </w:r>
      <w:r w:rsidR="000936FA" w:rsidRPr="003A03BD">
        <w:rPr>
          <w:rFonts w:ascii="Times New Roman" w:hAnsi="Times New Roman" w:cs="Times New Roman"/>
          <w:sz w:val="24"/>
          <w:szCs w:val="24"/>
        </w:rPr>
        <w:t>Yarmey, 2011).</w:t>
      </w:r>
      <w:r w:rsidRPr="003A03BD">
        <w:t xml:space="preserve"> </w:t>
      </w:r>
      <w:bookmarkStart w:id="3" w:name="_Hlk39264260"/>
      <w:r>
        <w:rPr>
          <w:rFonts w:ascii="Times New Roman" w:hAnsi="Times New Roman" w:cs="Times New Roman"/>
          <w:sz w:val="24"/>
          <w:szCs w:val="24"/>
        </w:rPr>
        <w:t>-</w:t>
      </w:r>
      <w:bookmarkEnd w:id="3"/>
      <w:r>
        <w:rPr>
          <w:rFonts w:ascii="Times New Roman" w:hAnsi="Times New Roman" w:cs="Times New Roman"/>
          <w:sz w:val="24"/>
          <w:szCs w:val="24"/>
        </w:rPr>
        <w:t xml:space="preserve"> The </w:t>
      </w:r>
      <w:r w:rsidR="005F290F">
        <w:rPr>
          <w:rFonts w:ascii="Times New Roman" w:hAnsi="Times New Roman" w:cs="Times New Roman"/>
          <w:sz w:val="24"/>
          <w:szCs w:val="24"/>
        </w:rPr>
        <w:t>potential</w:t>
      </w:r>
      <w:r>
        <w:rPr>
          <w:rFonts w:ascii="Times New Roman" w:hAnsi="Times New Roman" w:cs="Times New Roman"/>
          <w:sz w:val="24"/>
          <w:szCs w:val="24"/>
        </w:rPr>
        <w:t xml:space="preserve"> risk or lower using might be some social media- where we know very well all the students are spending 80 per cent from their spare time.</w:t>
      </w:r>
    </w:p>
    <w:p w14:paraId="202B1D45" w14:textId="68C84219" w:rsidR="004657D7" w:rsidRDefault="004657D7" w:rsidP="00EB7BA2">
      <w:pPr>
        <w:spacing w:line="360" w:lineRule="auto"/>
        <w:rPr>
          <w:rFonts w:ascii="Times New Roman" w:hAnsi="Times New Roman" w:cs="Times New Roman"/>
          <w:sz w:val="24"/>
          <w:szCs w:val="24"/>
        </w:rPr>
      </w:pPr>
      <w:r>
        <w:rPr>
          <w:rFonts w:ascii="Times New Roman" w:hAnsi="Times New Roman" w:cs="Times New Roman"/>
          <w:sz w:val="24"/>
          <w:szCs w:val="24"/>
        </w:rPr>
        <w:t>,,</w:t>
      </w:r>
      <w:r w:rsidRPr="004657D7">
        <w:rPr>
          <w:rFonts w:ascii="Times New Roman" w:hAnsi="Times New Roman" w:cs="Times New Roman"/>
          <w:sz w:val="24"/>
          <w:szCs w:val="24"/>
        </w:rPr>
        <w:t xml:space="preserve">To the teacher the fact of everything being digital is an advantage. Since all work is sent over e-mail, instructions </w:t>
      </w:r>
      <w:r w:rsidR="00B1133C" w:rsidRPr="004657D7">
        <w:rPr>
          <w:rFonts w:ascii="Times New Roman" w:hAnsi="Times New Roman" w:cs="Times New Roman"/>
          <w:sz w:val="24"/>
          <w:szCs w:val="24"/>
        </w:rPr>
        <w:t>can</w:t>
      </w:r>
      <w:r w:rsidRPr="004657D7">
        <w:rPr>
          <w:rFonts w:ascii="Times New Roman" w:hAnsi="Times New Roman" w:cs="Times New Roman"/>
          <w:sz w:val="24"/>
          <w:szCs w:val="24"/>
        </w:rPr>
        <w:t xml:space="preserve"> deal with students work in an easy manner. Since everything is typed the teacher no longer is faced with the challenge of deciphering handwriting. Another advantage found to be considered by teachers is reusability. Teachers can reuse their own material or easily get material from </w:t>
      </w:r>
      <w:r w:rsidR="001371AB" w:rsidRPr="004657D7">
        <w:rPr>
          <w:rFonts w:ascii="Times New Roman" w:hAnsi="Times New Roman" w:cs="Times New Roman"/>
          <w:sz w:val="24"/>
          <w:szCs w:val="24"/>
        </w:rPr>
        <w:t>others</w:t>
      </w:r>
      <w:r w:rsidR="001371AB">
        <w:rPr>
          <w:rFonts w:ascii="Times New Roman" w:hAnsi="Times New Roman" w:cs="Times New Roman"/>
          <w:sz w:val="24"/>
          <w:szCs w:val="24"/>
        </w:rPr>
        <w:t>,</w:t>
      </w:r>
      <w:r w:rsidRPr="004657D7">
        <w:rPr>
          <w:sz w:val="40"/>
          <w:szCs w:val="40"/>
        </w:rPr>
        <w:t xml:space="preserve"> </w:t>
      </w:r>
      <w:r>
        <w:rPr>
          <w:rFonts w:ascii="Times New Roman" w:hAnsi="Times New Roman" w:cs="Times New Roman"/>
          <w:sz w:val="24"/>
          <w:szCs w:val="24"/>
        </w:rPr>
        <w:t>(</w:t>
      </w:r>
      <w:r w:rsidR="00A34A29">
        <w:rPr>
          <w:rFonts w:ascii="Times New Roman" w:hAnsi="Times New Roman" w:cs="Times New Roman"/>
          <w:sz w:val="24"/>
          <w:szCs w:val="24"/>
        </w:rPr>
        <w:t>Possey G. at all, 2019</w:t>
      </w:r>
      <w:r>
        <w:rPr>
          <w:rFonts w:ascii="Times New Roman" w:hAnsi="Times New Roman" w:cs="Times New Roman"/>
          <w:sz w:val="24"/>
          <w:szCs w:val="24"/>
        </w:rPr>
        <w:t>)</w:t>
      </w:r>
      <w:r w:rsidR="00A34A29">
        <w:rPr>
          <w:rFonts w:ascii="Times New Roman" w:hAnsi="Times New Roman" w:cs="Times New Roman"/>
          <w:sz w:val="24"/>
          <w:szCs w:val="24"/>
        </w:rPr>
        <w:t>.</w:t>
      </w:r>
    </w:p>
    <w:p w14:paraId="721D1D8C" w14:textId="4A94D469" w:rsidR="004657D7" w:rsidRDefault="00364C85" w:rsidP="00EB7BA2">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w:t>
      </w:r>
      <w:r w:rsidR="00D56B8C">
        <w:rPr>
          <w:rFonts w:ascii="Times New Roman" w:hAnsi="Times New Roman" w:cs="Times New Roman"/>
          <w:sz w:val="24"/>
          <w:szCs w:val="24"/>
        </w:rPr>
        <w:t xml:space="preserve">we </w:t>
      </w:r>
      <w:r>
        <w:rPr>
          <w:rFonts w:ascii="Times New Roman" w:hAnsi="Times New Roman" w:cs="Times New Roman"/>
          <w:sz w:val="24"/>
          <w:szCs w:val="24"/>
        </w:rPr>
        <w:t xml:space="preserve">explored literatures about the importance of Virtual Leaning I discovered that some people are still thinking that ,,VLE can be substitute by online applications such as Facebook or Blend Space,,( Yarmey, 2011) </w:t>
      </w:r>
      <w:r w:rsidR="00B1133C">
        <w:rPr>
          <w:rFonts w:ascii="Times New Roman" w:hAnsi="Times New Roman" w:cs="Times New Roman"/>
          <w:sz w:val="24"/>
          <w:szCs w:val="24"/>
        </w:rPr>
        <w:t>We</w:t>
      </w:r>
      <w:r>
        <w:rPr>
          <w:rFonts w:ascii="Times New Roman" w:hAnsi="Times New Roman" w:cs="Times New Roman"/>
          <w:sz w:val="24"/>
          <w:szCs w:val="24"/>
        </w:rPr>
        <w:t xml:space="preserve"> not </w:t>
      </w:r>
      <w:r w:rsidR="00B1133C">
        <w:rPr>
          <w:rFonts w:ascii="Times New Roman" w:hAnsi="Times New Roman" w:cs="Times New Roman"/>
          <w:sz w:val="24"/>
          <w:szCs w:val="24"/>
        </w:rPr>
        <w:t xml:space="preserve">sharing </w:t>
      </w:r>
      <w:r>
        <w:rPr>
          <w:rFonts w:ascii="Times New Roman" w:hAnsi="Times New Roman" w:cs="Times New Roman"/>
          <w:sz w:val="24"/>
          <w:szCs w:val="24"/>
        </w:rPr>
        <w:t xml:space="preserve"> with  this affirmation, because the goal of Virtual Learning are to Study and improving academic skills with specialized terms and vocabulary. We cannot mix </w:t>
      </w:r>
      <w:r w:rsidR="00FE7544">
        <w:rPr>
          <w:rFonts w:ascii="Times New Roman" w:hAnsi="Times New Roman" w:cs="Times New Roman"/>
          <w:sz w:val="24"/>
          <w:szCs w:val="24"/>
        </w:rPr>
        <w:t>entertainment</w:t>
      </w:r>
      <w:r>
        <w:rPr>
          <w:rFonts w:ascii="Times New Roman" w:hAnsi="Times New Roman" w:cs="Times New Roman"/>
          <w:sz w:val="24"/>
          <w:szCs w:val="24"/>
        </w:rPr>
        <w:t xml:space="preserve"> content with academic specific</w:t>
      </w:r>
      <w:r w:rsidR="00340404">
        <w:rPr>
          <w:rFonts w:ascii="Times New Roman" w:hAnsi="Times New Roman" w:cs="Times New Roman"/>
          <w:sz w:val="24"/>
          <w:szCs w:val="24"/>
        </w:rPr>
        <w:t xml:space="preserve"> structure and </w:t>
      </w:r>
      <w:r w:rsidR="001371AB">
        <w:rPr>
          <w:rFonts w:ascii="Times New Roman" w:hAnsi="Times New Roman" w:cs="Times New Roman"/>
          <w:sz w:val="24"/>
          <w:szCs w:val="24"/>
        </w:rPr>
        <w:t>terminology;</w:t>
      </w:r>
      <w:r w:rsidR="00340404">
        <w:rPr>
          <w:rFonts w:ascii="Times New Roman" w:hAnsi="Times New Roman" w:cs="Times New Roman"/>
          <w:sz w:val="24"/>
          <w:szCs w:val="24"/>
        </w:rPr>
        <w:t xml:space="preserve"> the results of knowledge will be very low.</w:t>
      </w:r>
    </w:p>
    <w:p w14:paraId="3BA539B8" w14:textId="6A3B3EB9" w:rsidR="00340404" w:rsidRDefault="00340404" w:rsidP="00EB7BA2">
      <w:pPr>
        <w:spacing w:line="360" w:lineRule="auto"/>
        <w:rPr>
          <w:rFonts w:ascii="Times New Roman" w:hAnsi="Times New Roman" w:cs="Times New Roman"/>
          <w:sz w:val="24"/>
          <w:szCs w:val="24"/>
        </w:rPr>
      </w:pPr>
      <w:r w:rsidRPr="001D41A7">
        <w:rPr>
          <w:rFonts w:ascii="Times New Roman" w:hAnsi="Times New Roman" w:cs="Times New Roman"/>
          <w:sz w:val="24"/>
          <w:szCs w:val="24"/>
        </w:rPr>
        <w:t xml:space="preserve">The principle of a VLE is to underline on self-control, disperse thinking models, diverse viewpoints, and free-thinking </w:t>
      </w:r>
      <w:r>
        <w:rPr>
          <w:rFonts w:ascii="Times New Roman" w:hAnsi="Times New Roman" w:cs="Times New Roman"/>
          <w:sz w:val="24"/>
          <w:szCs w:val="24"/>
        </w:rPr>
        <w:t xml:space="preserve">,, </w:t>
      </w:r>
      <w:r w:rsidRPr="001D41A7">
        <w:rPr>
          <w:rFonts w:ascii="Times New Roman" w:hAnsi="Times New Roman" w:cs="Times New Roman"/>
          <w:sz w:val="24"/>
          <w:szCs w:val="24"/>
        </w:rPr>
        <w:t xml:space="preserve">(Hill &amp; </w:t>
      </w:r>
      <w:r w:rsidR="001371AB" w:rsidRPr="001D41A7">
        <w:rPr>
          <w:rFonts w:ascii="Times New Roman" w:hAnsi="Times New Roman" w:cs="Times New Roman"/>
          <w:sz w:val="24"/>
          <w:szCs w:val="24"/>
        </w:rPr>
        <w:t>Hannifin</w:t>
      </w:r>
      <w:r w:rsidRPr="001D41A7">
        <w:rPr>
          <w:rFonts w:ascii="Times New Roman" w:hAnsi="Times New Roman" w:cs="Times New Roman"/>
          <w:sz w:val="24"/>
          <w:szCs w:val="24"/>
        </w:rPr>
        <w:t xml:space="preserve"> 1997).</w:t>
      </w:r>
      <w:r>
        <w:rPr>
          <w:rFonts w:ascii="Times New Roman" w:hAnsi="Times New Roman" w:cs="Times New Roman"/>
          <w:sz w:val="24"/>
          <w:szCs w:val="24"/>
        </w:rPr>
        <w:t>-</w:t>
      </w:r>
      <w:r w:rsidR="00B1133C">
        <w:rPr>
          <w:rFonts w:ascii="Times New Roman" w:hAnsi="Times New Roman" w:cs="Times New Roman"/>
          <w:sz w:val="24"/>
          <w:szCs w:val="24"/>
        </w:rPr>
        <w:t xml:space="preserve"> We </w:t>
      </w:r>
      <w:r>
        <w:rPr>
          <w:rFonts w:ascii="Times New Roman" w:hAnsi="Times New Roman" w:cs="Times New Roman"/>
          <w:sz w:val="24"/>
          <w:szCs w:val="24"/>
        </w:rPr>
        <w:t xml:space="preserve">totally agree on this observation because when we are living on IT era we need to keep the pulse with the last technologies and be prepared to take totally independent decision. By using virtual learning students are adopting digital skills, improving written communication with are the best tools to become </w:t>
      </w:r>
      <w:r w:rsidR="00756DC0">
        <w:rPr>
          <w:rFonts w:ascii="Times New Roman" w:hAnsi="Times New Roman" w:cs="Times New Roman"/>
          <w:sz w:val="24"/>
          <w:szCs w:val="24"/>
        </w:rPr>
        <w:t>professional team-member, personality.</w:t>
      </w:r>
    </w:p>
    <w:p w14:paraId="45DFD628" w14:textId="6666F2C1" w:rsidR="001A488C" w:rsidRDefault="001A488C" w:rsidP="00EB7BA2">
      <w:pPr>
        <w:spacing w:line="360" w:lineRule="auto"/>
        <w:rPr>
          <w:rFonts w:ascii="Times New Roman" w:hAnsi="Times New Roman" w:cs="Times New Roman"/>
          <w:sz w:val="24"/>
          <w:szCs w:val="24"/>
        </w:rPr>
      </w:pPr>
    </w:p>
    <w:p w14:paraId="675C2750" w14:textId="77777777" w:rsidR="00147565" w:rsidRDefault="00147565" w:rsidP="00EB7BA2">
      <w:pPr>
        <w:spacing w:line="360" w:lineRule="auto"/>
        <w:rPr>
          <w:rFonts w:ascii="Times New Roman" w:hAnsi="Times New Roman" w:cs="Times New Roman"/>
          <w:sz w:val="24"/>
          <w:szCs w:val="24"/>
        </w:rPr>
      </w:pPr>
    </w:p>
    <w:p w14:paraId="716E6F6A" w14:textId="77777777" w:rsidR="00147565" w:rsidRDefault="00147565" w:rsidP="00EB7BA2">
      <w:pPr>
        <w:spacing w:line="360" w:lineRule="auto"/>
        <w:rPr>
          <w:rFonts w:ascii="Times New Roman" w:hAnsi="Times New Roman" w:cs="Times New Roman"/>
          <w:sz w:val="24"/>
          <w:szCs w:val="24"/>
        </w:rPr>
      </w:pPr>
    </w:p>
    <w:p w14:paraId="231C8397" w14:textId="555D2557" w:rsidR="00CB2EFD" w:rsidRPr="001E605B" w:rsidRDefault="00AB5AB8" w:rsidP="00EB7BA2">
      <w:pPr>
        <w:spacing w:line="360" w:lineRule="auto"/>
        <w:rPr>
          <w:rFonts w:ascii="Times New Roman" w:hAnsi="Times New Roman" w:cs="Times New Roman"/>
          <w:b/>
          <w:bCs/>
          <w:sz w:val="28"/>
          <w:szCs w:val="28"/>
        </w:rPr>
      </w:pPr>
      <w:r w:rsidRPr="001E605B">
        <w:rPr>
          <w:rFonts w:ascii="Times New Roman" w:hAnsi="Times New Roman" w:cs="Times New Roman"/>
          <w:sz w:val="28"/>
          <w:szCs w:val="28"/>
        </w:rPr>
        <w:t>5.</w:t>
      </w:r>
      <w:r w:rsidR="00CB2EFD" w:rsidRPr="001E605B">
        <w:rPr>
          <w:rFonts w:ascii="Times New Roman" w:hAnsi="Times New Roman" w:cs="Times New Roman"/>
          <w:b/>
          <w:bCs/>
          <w:sz w:val="28"/>
          <w:szCs w:val="28"/>
        </w:rPr>
        <w:t>Research Methodology</w:t>
      </w:r>
    </w:p>
    <w:p w14:paraId="22B80D04" w14:textId="1DB7559B" w:rsidR="004629CA" w:rsidRDefault="00AB5AB8" w:rsidP="00EB7BA2">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5.1 </w:t>
      </w:r>
      <w:r w:rsidR="00CB2EFD" w:rsidRPr="00CB2EFD">
        <w:rPr>
          <w:rFonts w:ascii="Times New Roman" w:hAnsi="Times New Roman" w:cs="Times New Roman"/>
          <w:b/>
          <w:bCs/>
          <w:sz w:val="24"/>
          <w:szCs w:val="24"/>
        </w:rPr>
        <w:t>Qualitative Research Method</w:t>
      </w:r>
      <w:r w:rsidR="00CB2EFD">
        <w:rPr>
          <w:rFonts w:ascii="Times New Roman" w:hAnsi="Times New Roman" w:cs="Times New Roman"/>
          <w:b/>
          <w:bCs/>
          <w:sz w:val="24"/>
          <w:szCs w:val="24"/>
        </w:rPr>
        <w:t>:</w:t>
      </w:r>
      <w:r w:rsidR="00CB2EFD">
        <w:rPr>
          <w:rFonts w:ascii="Times New Roman" w:hAnsi="Times New Roman" w:cs="Times New Roman"/>
          <w:sz w:val="24"/>
          <w:szCs w:val="24"/>
        </w:rPr>
        <w:t xml:space="preserve"> The efficient results of methodology is by using </w:t>
      </w:r>
      <w:r w:rsidR="00787C5E">
        <w:rPr>
          <w:rFonts w:ascii="Times New Roman" w:hAnsi="Times New Roman" w:cs="Times New Roman"/>
          <w:sz w:val="24"/>
          <w:szCs w:val="24"/>
        </w:rPr>
        <w:t>Qualitative and Quantitative types.</w:t>
      </w:r>
      <w:r w:rsidR="004629CA">
        <w:rPr>
          <w:rFonts w:ascii="Times New Roman" w:hAnsi="Times New Roman" w:cs="Times New Roman"/>
          <w:sz w:val="24"/>
          <w:szCs w:val="24"/>
        </w:rPr>
        <w:t xml:space="preserve"> </w:t>
      </w:r>
      <w:r w:rsidR="00787C5E">
        <w:rPr>
          <w:rFonts w:ascii="Times New Roman" w:hAnsi="Times New Roman" w:cs="Times New Roman"/>
          <w:sz w:val="24"/>
          <w:szCs w:val="24"/>
        </w:rPr>
        <w:t xml:space="preserve">Quantitative studies </w:t>
      </w:r>
      <w:r w:rsidR="004629CA">
        <w:rPr>
          <w:rFonts w:ascii="Times New Roman" w:hAnsi="Times New Roman" w:cs="Times New Roman"/>
          <w:sz w:val="24"/>
          <w:szCs w:val="24"/>
        </w:rPr>
        <w:t xml:space="preserve">use hypothesis testing. Qualitative studies involve researching the answers to </w:t>
      </w:r>
      <w:r w:rsidR="001371AB">
        <w:rPr>
          <w:rFonts w:ascii="Times New Roman" w:hAnsi="Times New Roman" w:cs="Times New Roman"/>
          <w:sz w:val="24"/>
          <w:szCs w:val="24"/>
        </w:rPr>
        <w:t>predetermined</w:t>
      </w:r>
      <w:r w:rsidR="004629CA">
        <w:rPr>
          <w:rFonts w:ascii="Times New Roman" w:hAnsi="Times New Roman" w:cs="Times New Roman"/>
          <w:sz w:val="24"/>
          <w:szCs w:val="24"/>
        </w:rPr>
        <w:t xml:space="preserve"> </w:t>
      </w:r>
      <w:r w:rsidR="001371AB">
        <w:rPr>
          <w:rFonts w:ascii="Times New Roman" w:hAnsi="Times New Roman" w:cs="Times New Roman"/>
          <w:sz w:val="24"/>
          <w:szCs w:val="24"/>
        </w:rPr>
        <w:t>questions. Qualitative</w:t>
      </w:r>
      <w:r w:rsidR="004629CA">
        <w:rPr>
          <w:rFonts w:ascii="Times New Roman" w:hAnsi="Times New Roman" w:cs="Times New Roman"/>
          <w:sz w:val="24"/>
          <w:szCs w:val="24"/>
        </w:rPr>
        <w:t xml:space="preserve"> research relies on visual and verbal </w:t>
      </w:r>
      <w:r w:rsidR="001371AB">
        <w:rPr>
          <w:rFonts w:ascii="Times New Roman" w:hAnsi="Times New Roman" w:cs="Times New Roman"/>
          <w:sz w:val="24"/>
          <w:szCs w:val="24"/>
        </w:rPr>
        <w:t>cues,</w:t>
      </w:r>
      <w:r w:rsidR="00D56B8C">
        <w:rPr>
          <w:rFonts w:ascii="Times New Roman" w:hAnsi="Times New Roman" w:cs="Times New Roman"/>
          <w:sz w:val="24"/>
          <w:szCs w:val="24"/>
        </w:rPr>
        <w:t xml:space="preserve"> </w:t>
      </w:r>
      <w:r w:rsidR="004629CA">
        <w:rPr>
          <w:rFonts w:ascii="Times New Roman" w:hAnsi="Times New Roman" w:cs="Times New Roman"/>
          <w:sz w:val="24"/>
          <w:szCs w:val="24"/>
        </w:rPr>
        <w:t>(Massues,</w:t>
      </w:r>
      <w:r w:rsidR="00F16872">
        <w:rPr>
          <w:rFonts w:ascii="Times New Roman" w:hAnsi="Times New Roman" w:cs="Times New Roman"/>
          <w:sz w:val="24"/>
          <w:szCs w:val="24"/>
        </w:rPr>
        <w:t xml:space="preserve"> </w:t>
      </w:r>
      <w:r w:rsidR="004629CA">
        <w:rPr>
          <w:rFonts w:ascii="Times New Roman" w:hAnsi="Times New Roman" w:cs="Times New Roman"/>
          <w:sz w:val="24"/>
          <w:szCs w:val="24"/>
        </w:rPr>
        <w:t>Swai</w:t>
      </w:r>
      <w:r w:rsidR="001371AB">
        <w:rPr>
          <w:rFonts w:ascii="Times New Roman" w:hAnsi="Times New Roman" w:cs="Times New Roman"/>
          <w:sz w:val="24"/>
          <w:szCs w:val="24"/>
        </w:rPr>
        <w:t xml:space="preserve"> </w:t>
      </w:r>
      <w:r w:rsidR="004629CA">
        <w:rPr>
          <w:rFonts w:ascii="Times New Roman" w:hAnsi="Times New Roman" w:cs="Times New Roman"/>
          <w:sz w:val="24"/>
          <w:szCs w:val="24"/>
        </w:rPr>
        <w:t>&amp; Anasel</w:t>
      </w:r>
      <w:r w:rsidR="001371AB">
        <w:rPr>
          <w:rFonts w:ascii="Times New Roman" w:hAnsi="Times New Roman" w:cs="Times New Roman"/>
          <w:sz w:val="24"/>
          <w:szCs w:val="24"/>
        </w:rPr>
        <w:t xml:space="preserve"> </w:t>
      </w:r>
      <w:r w:rsidR="004629CA">
        <w:rPr>
          <w:rFonts w:ascii="Times New Roman" w:hAnsi="Times New Roman" w:cs="Times New Roman"/>
          <w:sz w:val="24"/>
          <w:szCs w:val="24"/>
        </w:rPr>
        <w:t>, 2013).</w:t>
      </w:r>
    </w:p>
    <w:p w14:paraId="1DB3C551" w14:textId="0262F4BD" w:rsidR="004629CA" w:rsidRDefault="00AB5AB8" w:rsidP="00EB7BA2">
      <w:pPr>
        <w:spacing w:line="360" w:lineRule="auto"/>
        <w:rPr>
          <w:rFonts w:ascii="Times New Roman" w:hAnsi="Times New Roman" w:cs="Times New Roman"/>
          <w:sz w:val="24"/>
          <w:szCs w:val="24"/>
        </w:rPr>
      </w:pPr>
      <w:r w:rsidRPr="001E605B">
        <w:rPr>
          <w:rFonts w:ascii="Times New Roman" w:hAnsi="Times New Roman" w:cs="Times New Roman"/>
          <w:b/>
          <w:bCs/>
          <w:sz w:val="24"/>
          <w:szCs w:val="24"/>
        </w:rPr>
        <w:t xml:space="preserve">5.2 </w:t>
      </w:r>
      <w:r w:rsidR="004629CA" w:rsidRPr="001E605B">
        <w:rPr>
          <w:rFonts w:ascii="Times New Roman" w:hAnsi="Times New Roman" w:cs="Times New Roman"/>
          <w:b/>
          <w:bCs/>
          <w:sz w:val="24"/>
          <w:szCs w:val="24"/>
        </w:rPr>
        <w:t>Quantitative Research Method</w:t>
      </w:r>
      <w:r w:rsidR="004629CA">
        <w:rPr>
          <w:rFonts w:ascii="Times New Roman" w:hAnsi="Times New Roman" w:cs="Times New Roman"/>
          <w:sz w:val="24"/>
          <w:szCs w:val="24"/>
        </w:rPr>
        <w:t>:</w:t>
      </w:r>
      <w:r w:rsidR="004629CA" w:rsidRPr="004629CA">
        <w:rPr>
          <w:rFonts w:ascii="Arial" w:hAnsi="Arial" w:cs="Arial"/>
          <w:sz w:val="28"/>
          <w:szCs w:val="28"/>
        </w:rPr>
        <w:t xml:space="preserve"> </w:t>
      </w:r>
      <w:r w:rsidR="007019D0">
        <w:rPr>
          <w:rFonts w:ascii="Arial" w:hAnsi="Arial" w:cs="Arial"/>
          <w:sz w:val="28"/>
          <w:szCs w:val="28"/>
        </w:rPr>
        <w:t>,,</w:t>
      </w:r>
      <w:r w:rsidR="004629CA" w:rsidRPr="004629CA">
        <w:rPr>
          <w:rFonts w:ascii="Times New Roman" w:hAnsi="Times New Roman" w:cs="Times New Roman"/>
          <w:sz w:val="24"/>
          <w:szCs w:val="24"/>
        </w:rPr>
        <w:t>Quantitative research methods are characterised by the collection</w:t>
      </w:r>
      <w:r w:rsidR="004629CA">
        <w:rPr>
          <w:rFonts w:ascii="Times New Roman" w:hAnsi="Times New Roman" w:cs="Times New Roman"/>
          <w:sz w:val="24"/>
          <w:szCs w:val="24"/>
        </w:rPr>
        <w:t xml:space="preserve"> </w:t>
      </w:r>
      <w:r w:rsidR="004629CA" w:rsidRPr="004629CA">
        <w:rPr>
          <w:rFonts w:ascii="Times New Roman" w:hAnsi="Times New Roman" w:cs="Times New Roman"/>
          <w:sz w:val="24"/>
          <w:szCs w:val="24"/>
        </w:rPr>
        <w:t>of</w:t>
      </w:r>
      <w:r w:rsidR="004629CA">
        <w:rPr>
          <w:rFonts w:ascii="Times New Roman" w:hAnsi="Times New Roman" w:cs="Times New Roman"/>
          <w:sz w:val="24"/>
          <w:szCs w:val="24"/>
        </w:rPr>
        <w:t xml:space="preserve"> </w:t>
      </w:r>
      <w:r w:rsidR="004629CA" w:rsidRPr="004629CA">
        <w:rPr>
          <w:rFonts w:ascii="Times New Roman" w:hAnsi="Times New Roman" w:cs="Times New Roman"/>
          <w:sz w:val="24"/>
          <w:szCs w:val="24"/>
        </w:rPr>
        <w:t>information which can be analysed numerically, the results of which are typically presented using statistics, tables and graphs</w:t>
      </w:r>
      <w:r w:rsidR="007019D0">
        <w:rPr>
          <w:rFonts w:ascii="Times New Roman" w:hAnsi="Times New Roman" w:cs="Times New Roman"/>
          <w:sz w:val="24"/>
          <w:szCs w:val="24"/>
        </w:rPr>
        <w:t>,,(</w:t>
      </w:r>
      <w:r w:rsidR="004629CA" w:rsidRPr="007019D0">
        <w:rPr>
          <w:rFonts w:ascii="Times New Roman" w:hAnsi="Times New Roman" w:cs="Times New Roman"/>
          <w:sz w:val="24"/>
          <w:szCs w:val="24"/>
        </w:rPr>
        <w:t>Qualitative and Quantitative Research Techniques for</w:t>
      </w:r>
      <w:r w:rsidR="0031749F">
        <w:rPr>
          <w:rFonts w:ascii="Times New Roman" w:hAnsi="Times New Roman" w:cs="Times New Roman"/>
          <w:sz w:val="24"/>
          <w:szCs w:val="24"/>
        </w:rPr>
        <w:t xml:space="preserve"> </w:t>
      </w:r>
      <w:r w:rsidR="004629CA" w:rsidRPr="007019D0">
        <w:rPr>
          <w:rFonts w:ascii="Times New Roman" w:hAnsi="Times New Roman" w:cs="Times New Roman"/>
          <w:sz w:val="24"/>
          <w:szCs w:val="24"/>
        </w:rPr>
        <w:t>Humanitarian Needs Assessment</w:t>
      </w:r>
      <w:r w:rsidR="007019D0">
        <w:rPr>
          <w:rFonts w:ascii="Times New Roman" w:hAnsi="Times New Roman" w:cs="Times New Roman"/>
          <w:sz w:val="24"/>
          <w:szCs w:val="24"/>
        </w:rPr>
        <w:t xml:space="preserve">) </w:t>
      </w:r>
      <w:bookmarkStart w:id="4" w:name="_Hlk39264330"/>
    </w:p>
    <w:bookmarkEnd w:id="4"/>
    <w:p w14:paraId="2432DEE1" w14:textId="19D281DF" w:rsidR="00384A35" w:rsidRDefault="007019D0" w:rsidP="00EB7BA2">
      <w:pPr>
        <w:spacing w:line="360" w:lineRule="auto"/>
        <w:rPr>
          <w:rFonts w:ascii="Times New Roman" w:hAnsi="Times New Roman" w:cs="Times New Roman"/>
          <w:sz w:val="24"/>
          <w:szCs w:val="24"/>
        </w:rPr>
      </w:pPr>
      <w:r w:rsidRPr="007019D0">
        <w:rPr>
          <w:rFonts w:ascii="Times New Roman" w:hAnsi="Times New Roman" w:cs="Times New Roman"/>
          <w:sz w:val="24"/>
          <w:szCs w:val="24"/>
        </w:rPr>
        <w:t xml:space="preserve">On </w:t>
      </w:r>
      <w:r w:rsidR="00147565">
        <w:rPr>
          <w:rFonts w:ascii="Times New Roman" w:hAnsi="Times New Roman" w:cs="Times New Roman"/>
          <w:sz w:val="24"/>
          <w:szCs w:val="24"/>
        </w:rPr>
        <w:t>our</w:t>
      </w:r>
      <w:r w:rsidRPr="007019D0">
        <w:rPr>
          <w:rFonts w:ascii="Times New Roman" w:hAnsi="Times New Roman" w:cs="Times New Roman"/>
          <w:sz w:val="24"/>
          <w:szCs w:val="24"/>
        </w:rPr>
        <w:t xml:space="preserve"> survey </w:t>
      </w:r>
      <w:r w:rsidR="00147565">
        <w:rPr>
          <w:rFonts w:ascii="Times New Roman" w:hAnsi="Times New Roman" w:cs="Times New Roman"/>
          <w:sz w:val="24"/>
          <w:szCs w:val="24"/>
        </w:rPr>
        <w:t xml:space="preserve">we </w:t>
      </w:r>
      <w:r w:rsidRPr="007019D0">
        <w:rPr>
          <w:rFonts w:ascii="Times New Roman" w:hAnsi="Times New Roman" w:cs="Times New Roman"/>
          <w:sz w:val="24"/>
          <w:szCs w:val="24"/>
        </w:rPr>
        <w:t xml:space="preserve">will use qualitative and quantitative research methods in order to get the efficient results. </w:t>
      </w:r>
      <w:r>
        <w:rPr>
          <w:rFonts w:ascii="Times New Roman" w:hAnsi="Times New Roman" w:cs="Times New Roman"/>
          <w:sz w:val="24"/>
          <w:szCs w:val="24"/>
        </w:rPr>
        <w:t>,,</w:t>
      </w:r>
      <w:r w:rsidRPr="007019D0">
        <w:rPr>
          <w:rFonts w:ascii="Times New Roman" w:hAnsi="Times New Roman" w:cs="Times New Roman"/>
          <w:sz w:val="24"/>
          <w:szCs w:val="24"/>
        </w:rPr>
        <w:t>Qualitative and quantitative data inter</w:t>
      </w:r>
      <w:r>
        <w:rPr>
          <w:rFonts w:ascii="Times New Roman" w:hAnsi="Times New Roman" w:cs="Times New Roman"/>
          <w:sz w:val="24"/>
          <w:szCs w:val="24"/>
        </w:rPr>
        <w:t xml:space="preserve">pretation </w:t>
      </w:r>
      <w:r w:rsidRPr="007019D0">
        <w:rPr>
          <w:rFonts w:ascii="Times New Roman" w:hAnsi="Times New Roman" w:cs="Times New Roman"/>
          <w:sz w:val="24"/>
          <w:szCs w:val="24"/>
        </w:rPr>
        <w:t xml:space="preserve"> inter-changeable; the crucial consideration is</w:t>
      </w:r>
      <w:r>
        <w:rPr>
          <w:rFonts w:ascii="Times New Roman" w:hAnsi="Times New Roman" w:cs="Times New Roman"/>
          <w:sz w:val="24"/>
          <w:szCs w:val="24"/>
        </w:rPr>
        <w:t xml:space="preserve"> </w:t>
      </w:r>
      <w:r w:rsidRPr="007019D0">
        <w:rPr>
          <w:rFonts w:ascii="Times New Roman" w:hAnsi="Times New Roman" w:cs="Times New Roman"/>
          <w:sz w:val="24"/>
          <w:szCs w:val="24"/>
        </w:rPr>
        <w:t>in how data is presented and what questions it is being used to answer</w:t>
      </w:r>
      <w:r>
        <w:rPr>
          <w:rFonts w:ascii="Arial" w:hAnsi="Arial" w:cs="Arial"/>
          <w:sz w:val="28"/>
          <w:szCs w:val="28"/>
        </w:rPr>
        <w:t>,,</w:t>
      </w:r>
      <w:r w:rsidRPr="007019D0">
        <w:rPr>
          <w:rFonts w:ascii="Arial" w:hAnsi="Arial" w:cs="Arial"/>
          <w:sz w:val="65"/>
          <w:szCs w:val="65"/>
        </w:rPr>
        <w:t xml:space="preserve"> </w:t>
      </w:r>
      <w:r>
        <w:rPr>
          <w:rFonts w:ascii="Times New Roman" w:hAnsi="Times New Roman" w:cs="Times New Roman"/>
          <w:sz w:val="24"/>
          <w:szCs w:val="24"/>
        </w:rPr>
        <w:t>(</w:t>
      </w:r>
      <w:r w:rsidRPr="007019D0">
        <w:rPr>
          <w:rFonts w:ascii="Times New Roman" w:hAnsi="Times New Roman" w:cs="Times New Roman"/>
          <w:sz w:val="24"/>
          <w:szCs w:val="24"/>
        </w:rPr>
        <w:t>Qualitative and Quantitative Research Techniques for</w:t>
      </w:r>
      <w:r>
        <w:rPr>
          <w:rFonts w:ascii="Times New Roman" w:hAnsi="Times New Roman" w:cs="Times New Roman"/>
          <w:sz w:val="24"/>
          <w:szCs w:val="24"/>
        </w:rPr>
        <w:t xml:space="preserve"> </w:t>
      </w:r>
      <w:r w:rsidRPr="007019D0">
        <w:rPr>
          <w:rFonts w:ascii="Times New Roman" w:hAnsi="Times New Roman" w:cs="Times New Roman"/>
          <w:sz w:val="24"/>
          <w:szCs w:val="24"/>
        </w:rPr>
        <w:t>Humanitarian Needs Assessment</w:t>
      </w:r>
      <w:r>
        <w:rPr>
          <w:rFonts w:ascii="Times New Roman" w:hAnsi="Times New Roman" w:cs="Times New Roman"/>
          <w:sz w:val="24"/>
          <w:szCs w:val="24"/>
        </w:rPr>
        <w:t>).</w:t>
      </w:r>
      <w:r w:rsidR="007A35DA">
        <w:rPr>
          <w:rFonts w:ascii="Times New Roman" w:hAnsi="Times New Roman" w:cs="Times New Roman"/>
          <w:sz w:val="24"/>
          <w:szCs w:val="24"/>
        </w:rPr>
        <w:t xml:space="preserve"> </w:t>
      </w:r>
    </w:p>
    <w:p w14:paraId="561C74D4" w14:textId="24B611A8" w:rsidR="00A93CBE" w:rsidRDefault="007A35DA" w:rsidP="00EB7BA2">
      <w:pPr>
        <w:spacing w:line="360" w:lineRule="auto"/>
        <w:rPr>
          <w:rFonts w:ascii="Times New Roman" w:hAnsi="Times New Roman" w:cs="Times New Roman"/>
          <w:sz w:val="24"/>
          <w:szCs w:val="24"/>
        </w:rPr>
      </w:pPr>
      <w:r w:rsidRPr="001E605B">
        <w:rPr>
          <w:rFonts w:ascii="Times New Roman" w:hAnsi="Times New Roman" w:cs="Times New Roman"/>
          <w:b/>
          <w:bCs/>
          <w:sz w:val="24"/>
          <w:szCs w:val="24"/>
        </w:rPr>
        <w:t>5.3 Primary data</w:t>
      </w:r>
      <w:r>
        <w:rPr>
          <w:rFonts w:ascii="Times New Roman" w:hAnsi="Times New Roman" w:cs="Times New Roman"/>
          <w:b/>
          <w:bCs/>
          <w:sz w:val="24"/>
          <w:szCs w:val="24"/>
        </w:rPr>
        <w:t xml:space="preserve"> </w:t>
      </w:r>
      <w:r w:rsidR="00384A35">
        <w:rPr>
          <w:rFonts w:ascii="Times New Roman" w:hAnsi="Times New Roman" w:cs="Times New Roman"/>
          <w:b/>
          <w:bCs/>
          <w:sz w:val="24"/>
          <w:szCs w:val="24"/>
        </w:rPr>
        <w:t>–</w:t>
      </w:r>
      <w:r w:rsidR="000B45B2">
        <w:rPr>
          <w:rFonts w:ascii="Times New Roman" w:hAnsi="Times New Roman" w:cs="Times New Roman"/>
          <w:b/>
          <w:bCs/>
          <w:sz w:val="24"/>
          <w:szCs w:val="24"/>
        </w:rPr>
        <w:t xml:space="preserve"> </w:t>
      </w:r>
      <w:r w:rsidR="000B45B2">
        <w:rPr>
          <w:rFonts w:ascii="Times New Roman" w:hAnsi="Times New Roman" w:cs="Times New Roman"/>
          <w:sz w:val="24"/>
          <w:szCs w:val="24"/>
        </w:rPr>
        <w:t>,</w:t>
      </w:r>
      <w:r w:rsidR="000B45B2" w:rsidRPr="000B45B2">
        <w:rPr>
          <w:rFonts w:ascii="Times New Roman" w:hAnsi="Times New Roman" w:cs="Times New Roman"/>
          <w:sz w:val="24"/>
          <w:szCs w:val="24"/>
        </w:rPr>
        <w:t xml:space="preserve">Primary data is </w:t>
      </w:r>
      <w:r w:rsidR="000B45B2" w:rsidRPr="000B45B2">
        <w:rPr>
          <w:rStyle w:val="Strong"/>
          <w:rFonts w:ascii="Times New Roman" w:hAnsi="Times New Roman" w:cs="Times New Roman"/>
          <w:b w:val="0"/>
          <w:bCs w:val="0"/>
          <w:sz w:val="24"/>
          <w:szCs w:val="24"/>
        </w:rPr>
        <w:t>data that is collected by a researcher from first-hand</w:t>
      </w:r>
      <w:r w:rsidR="000B45B2" w:rsidRPr="000B45B2">
        <w:rPr>
          <w:rStyle w:val="Strong"/>
          <w:rFonts w:ascii="Times New Roman" w:hAnsi="Times New Roman" w:cs="Times New Roman"/>
          <w:sz w:val="24"/>
          <w:szCs w:val="24"/>
        </w:rPr>
        <w:t xml:space="preserve"> </w:t>
      </w:r>
      <w:r w:rsidR="000B45B2" w:rsidRPr="000B45B2">
        <w:rPr>
          <w:rStyle w:val="Strong"/>
          <w:rFonts w:ascii="Times New Roman" w:hAnsi="Times New Roman" w:cs="Times New Roman"/>
          <w:b w:val="0"/>
          <w:bCs w:val="0"/>
          <w:sz w:val="24"/>
          <w:szCs w:val="24"/>
        </w:rPr>
        <w:t>sources</w:t>
      </w:r>
      <w:r w:rsidR="000B45B2" w:rsidRPr="000B45B2">
        <w:rPr>
          <w:rFonts w:ascii="Times New Roman" w:hAnsi="Times New Roman" w:cs="Times New Roman"/>
          <w:b/>
          <w:bCs/>
          <w:sz w:val="24"/>
          <w:szCs w:val="24"/>
        </w:rPr>
        <w:t>,</w:t>
      </w:r>
      <w:r w:rsidR="000B45B2" w:rsidRPr="000B45B2">
        <w:rPr>
          <w:rFonts w:ascii="Times New Roman" w:hAnsi="Times New Roman" w:cs="Times New Roman"/>
          <w:sz w:val="24"/>
          <w:szCs w:val="24"/>
        </w:rPr>
        <w:t xml:space="preserve"> using methods like surveys, interviews, or experiments</w:t>
      </w:r>
      <w:r w:rsidR="00A93CBE">
        <w:rPr>
          <w:rFonts w:ascii="Times New Roman" w:hAnsi="Times New Roman" w:cs="Times New Roman"/>
          <w:sz w:val="24"/>
          <w:szCs w:val="24"/>
        </w:rPr>
        <w:t>,(At work, Issue 82</w:t>
      </w:r>
      <w:r w:rsidR="00A93CBE">
        <w:rPr>
          <w:rFonts w:ascii="Times New Roman" w:hAnsi="Times New Roman" w:cs="Times New Roman"/>
          <w:b/>
          <w:bCs/>
          <w:sz w:val="24"/>
          <w:szCs w:val="24"/>
        </w:rPr>
        <w:t xml:space="preserve">, </w:t>
      </w:r>
      <w:r w:rsidR="00A93CBE">
        <w:rPr>
          <w:rFonts w:ascii="Times New Roman" w:hAnsi="Times New Roman" w:cs="Times New Roman"/>
          <w:sz w:val="24"/>
          <w:szCs w:val="24"/>
        </w:rPr>
        <w:t>2015).</w:t>
      </w:r>
    </w:p>
    <w:p w14:paraId="77D032F8" w14:textId="4F3B321E" w:rsidR="00A93CBE" w:rsidRPr="00A93CBE" w:rsidRDefault="00A93CBE" w:rsidP="00EB7BA2">
      <w:pPr>
        <w:spacing w:line="360" w:lineRule="auto"/>
        <w:rPr>
          <w:rFonts w:ascii="Times New Roman" w:hAnsi="Times New Roman" w:cs="Times New Roman"/>
          <w:sz w:val="24"/>
          <w:szCs w:val="24"/>
        </w:rPr>
      </w:pPr>
      <w:r>
        <w:rPr>
          <w:rFonts w:ascii="Times New Roman" w:hAnsi="Times New Roman" w:cs="Times New Roman"/>
          <w:sz w:val="24"/>
          <w:szCs w:val="24"/>
        </w:rPr>
        <w:t>In this research we collected primary data by ourselves based questionnaire.</w:t>
      </w:r>
    </w:p>
    <w:p w14:paraId="22596666" w14:textId="77777777" w:rsidR="00384A35" w:rsidRDefault="00384A35" w:rsidP="00EB7BA2">
      <w:pPr>
        <w:spacing w:line="360" w:lineRule="auto"/>
        <w:rPr>
          <w:rFonts w:ascii="Times New Roman" w:hAnsi="Times New Roman" w:cs="Times New Roman"/>
          <w:b/>
          <w:bCs/>
          <w:sz w:val="24"/>
          <w:szCs w:val="24"/>
        </w:rPr>
      </w:pPr>
    </w:p>
    <w:p w14:paraId="6909D201" w14:textId="0927CE61" w:rsidR="007A35DA" w:rsidRPr="00C924EC" w:rsidRDefault="007A35DA" w:rsidP="00EB7BA2">
      <w:pPr>
        <w:spacing w:line="360" w:lineRule="auto"/>
        <w:rPr>
          <w:rFonts w:ascii="Times New Roman" w:hAnsi="Times New Roman" w:cs="Times New Roman"/>
          <w:b/>
          <w:bCs/>
          <w:sz w:val="24"/>
          <w:szCs w:val="24"/>
          <w:lang w:val="ro-RO"/>
        </w:rPr>
      </w:pPr>
      <w:r w:rsidRPr="001E605B">
        <w:rPr>
          <w:rFonts w:ascii="Times New Roman" w:hAnsi="Times New Roman" w:cs="Times New Roman"/>
          <w:b/>
          <w:bCs/>
          <w:sz w:val="24"/>
          <w:szCs w:val="24"/>
        </w:rPr>
        <w:t>5.4 Secondary data</w:t>
      </w:r>
      <w:r>
        <w:rPr>
          <w:rFonts w:ascii="Times New Roman" w:hAnsi="Times New Roman" w:cs="Times New Roman"/>
          <w:b/>
          <w:bCs/>
          <w:sz w:val="24"/>
          <w:szCs w:val="24"/>
        </w:rPr>
        <w:t xml:space="preserve"> </w:t>
      </w:r>
      <w:r w:rsidRPr="00C924EC">
        <w:rPr>
          <w:rFonts w:ascii="Times New Roman" w:hAnsi="Times New Roman" w:cs="Times New Roman"/>
          <w:b/>
          <w:bCs/>
          <w:sz w:val="24"/>
          <w:szCs w:val="24"/>
        </w:rPr>
        <w:t xml:space="preserve">– </w:t>
      </w:r>
      <w:r w:rsidR="00A93CBE" w:rsidRPr="00C924EC">
        <w:rPr>
          <w:rStyle w:val="hscoswrapper"/>
          <w:rFonts w:ascii="Times New Roman" w:hAnsi="Times New Roman" w:cs="Times New Roman"/>
          <w:sz w:val="24"/>
          <w:szCs w:val="24"/>
        </w:rPr>
        <w:t xml:space="preserve">Secondary data is public information that has been collected by others. </w:t>
      </w:r>
      <w:r w:rsidR="002C786A">
        <w:rPr>
          <w:rStyle w:val="hscoswrapper"/>
          <w:rFonts w:ascii="Times New Roman" w:hAnsi="Times New Roman" w:cs="Times New Roman"/>
          <w:sz w:val="24"/>
          <w:szCs w:val="24"/>
        </w:rPr>
        <w:t>,,</w:t>
      </w:r>
      <w:r w:rsidR="00A93CBE" w:rsidRPr="00C924EC">
        <w:rPr>
          <w:rStyle w:val="hscoswrapper"/>
          <w:rFonts w:ascii="Times New Roman" w:hAnsi="Times New Roman" w:cs="Times New Roman"/>
          <w:sz w:val="24"/>
          <w:szCs w:val="24"/>
        </w:rPr>
        <w:t>It is typically free or inexpensive to obtain and can act as a strong foundation to any research project</w:t>
      </w:r>
      <w:r w:rsidR="002C786A">
        <w:rPr>
          <w:rStyle w:val="hscoswrapper"/>
          <w:rFonts w:ascii="Times New Roman" w:hAnsi="Times New Roman" w:cs="Times New Roman"/>
          <w:sz w:val="24"/>
          <w:szCs w:val="24"/>
        </w:rPr>
        <w:t>,,</w:t>
      </w:r>
      <w:r w:rsidR="00C924EC">
        <w:rPr>
          <w:rStyle w:val="hscoswrapper"/>
        </w:rPr>
        <w:t xml:space="preserve"> </w:t>
      </w:r>
      <w:r w:rsidR="00C924EC">
        <w:rPr>
          <w:rStyle w:val="hscoswrapper"/>
          <w:rFonts w:ascii="Times New Roman" w:hAnsi="Times New Roman" w:cs="Times New Roman"/>
          <w:sz w:val="24"/>
          <w:szCs w:val="24"/>
        </w:rPr>
        <w:t>(A. Wolf, 2016)</w:t>
      </w:r>
      <w:r w:rsidR="002E00FA">
        <w:rPr>
          <w:rStyle w:val="hscoswrapper"/>
          <w:rFonts w:ascii="Times New Roman" w:hAnsi="Times New Roman" w:cs="Times New Roman"/>
          <w:sz w:val="24"/>
          <w:szCs w:val="24"/>
        </w:rPr>
        <w:t>.</w:t>
      </w:r>
      <w:r w:rsidR="00147565">
        <w:rPr>
          <w:rStyle w:val="hscoswrapper"/>
          <w:rFonts w:ascii="Times New Roman" w:hAnsi="Times New Roman" w:cs="Times New Roman"/>
          <w:sz w:val="24"/>
          <w:szCs w:val="24"/>
        </w:rPr>
        <w:t xml:space="preserve"> </w:t>
      </w:r>
    </w:p>
    <w:p w14:paraId="779A0420" w14:textId="07BE686E" w:rsidR="007A35DA" w:rsidRDefault="007A35DA" w:rsidP="00EB7BA2">
      <w:pPr>
        <w:spacing w:line="360" w:lineRule="auto"/>
        <w:rPr>
          <w:rFonts w:ascii="Times New Roman" w:hAnsi="Times New Roman" w:cs="Times New Roman"/>
          <w:b/>
          <w:bCs/>
          <w:sz w:val="24"/>
          <w:szCs w:val="24"/>
        </w:rPr>
      </w:pPr>
      <w:r w:rsidRPr="007A35DA">
        <w:rPr>
          <w:noProof/>
        </w:rPr>
        <w:lastRenderedPageBreak/>
        <w:drawing>
          <wp:inline distT="0" distB="0" distL="0" distR="0" wp14:anchorId="6ED701A3" wp14:editId="66204D1C">
            <wp:extent cx="5731510" cy="21297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129790"/>
                    </a:xfrm>
                    <a:prstGeom prst="rect">
                      <a:avLst/>
                    </a:prstGeom>
                    <a:noFill/>
                    <a:ln>
                      <a:noFill/>
                    </a:ln>
                  </pic:spPr>
                </pic:pic>
              </a:graphicData>
            </a:graphic>
          </wp:inline>
        </w:drawing>
      </w:r>
    </w:p>
    <w:p w14:paraId="7A50FDED" w14:textId="77777777" w:rsidR="007A35DA" w:rsidRPr="0099455C" w:rsidRDefault="00AB5AB8" w:rsidP="00EB7BA2">
      <w:pPr>
        <w:spacing w:line="360" w:lineRule="auto"/>
        <w:rPr>
          <w:rFonts w:ascii="Times New Roman" w:hAnsi="Times New Roman" w:cs="Times New Roman"/>
          <w:sz w:val="24"/>
          <w:szCs w:val="24"/>
        </w:rPr>
      </w:pPr>
      <w:r w:rsidRPr="001E605B">
        <w:rPr>
          <w:rFonts w:ascii="Times New Roman" w:hAnsi="Times New Roman" w:cs="Times New Roman"/>
          <w:b/>
          <w:bCs/>
          <w:sz w:val="24"/>
          <w:szCs w:val="24"/>
        </w:rPr>
        <w:t xml:space="preserve">5.6 </w:t>
      </w:r>
      <w:r w:rsidR="000D4E19" w:rsidRPr="001E605B">
        <w:rPr>
          <w:rFonts w:ascii="Times New Roman" w:hAnsi="Times New Roman" w:cs="Times New Roman"/>
          <w:b/>
          <w:bCs/>
          <w:sz w:val="24"/>
          <w:szCs w:val="24"/>
        </w:rPr>
        <w:t>Populations</w:t>
      </w:r>
      <w:r w:rsidR="000D4E19" w:rsidRPr="00E41F60">
        <w:rPr>
          <w:rFonts w:ascii="Times New Roman" w:hAnsi="Times New Roman" w:cs="Times New Roman"/>
          <w:b/>
          <w:bCs/>
          <w:sz w:val="24"/>
          <w:szCs w:val="24"/>
        </w:rPr>
        <w:t>:</w:t>
      </w:r>
      <w:r w:rsidR="000D4E19" w:rsidRPr="00E41F60">
        <w:rPr>
          <w:rFonts w:ascii="Times New Roman" w:hAnsi="Times New Roman" w:cs="Times New Roman"/>
          <w:sz w:val="24"/>
          <w:szCs w:val="24"/>
        </w:rPr>
        <w:t xml:space="preserve"> </w:t>
      </w:r>
      <w:r w:rsidR="00E41F60">
        <w:rPr>
          <w:rFonts w:ascii="Times New Roman" w:hAnsi="Times New Roman" w:cs="Times New Roman"/>
          <w:sz w:val="24"/>
          <w:szCs w:val="24"/>
        </w:rPr>
        <w:t>,,</w:t>
      </w:r>
      <w:r w:rsidR="000D4E19" w:rsidRPr="00E41F60">
        <w:rPr>
          <w:rFonts w:ascii="Times New Roman" w:hAnsi="Times New Roman" w:cs="Times New Roman"/>
          <w:sz w:val="24"/>
          <w:szCs w:val="24"/>
        </w:rPr>
        <w:t xml:space="preserve">In social scientific research, a </w:t>
      </w:r>
      <w:r w:rsidR="000D4E19" w:rsidRPr="00E41F60">
        <w:rPr>
          <w:rStyle w:val="marginterm"/>
          <w:rFonts w:ascii="Times New Roman" w:hAnsi="Times New Roman" w:cs="Times New Roman"/>
          <w:sz w:val="24"/>
          <w:szCs w:val="24"/>
        </w:rPr>
        <w:t>population</w:t>
      </w:r>
      <w:r w:rsidR="000D4E19" w:rsidRPr="00E41F60">
        <w:rPr>
          <w:rFonts w:ascii="Times New Roman" w:hAnsi="Times New Roman" w:cs="Times New Roman"/>
          <w:sz w:val="24"/>
          <w:szCs w:val="24"/>
        </w:rPr>
        <w:t xml:space="preserve"> is the cluster of people, events, things, or other phenomena that you are most interested in; it is often the “who” or “what” that you want to be able to say something about at the end of your study</w:t>
      </w:r>
      <w:r w:rsidR="00E41F60">
        <w:t xml:space="preserve">,( </w:t>
      </w:r>
      <w:r w:rsidR="00E41F60" w:rsidRPr="0099455C">
        <w:rPr>
          <w:rFonts w:ascii="Times New Roman" w:hAnsi="Times New Roman" w:cs="Times New Roman"/>
          <w:sz w:val="24"/>
          <w:szCs w:val="24"/>
        </w:rPr>
        <w:t>Scie</w:t>
      </w:r>
      <w:r w:rsidR="001371AB" w:rsidRPr="0099455C">
        <w:rPr>
          <w:rFonts w:ascii="Times New Roman" w:hAnsi="Times New Roman" w:cs="Times New Roman"/>
          <w:sz w:val="24"/>
          <w:szCs w:val="24"/>
        </w:rPr>
        <w:t>n</w:t>
      </w:r>
      <w:r w:rsidR="00E41F60" w:rsidRPr="0099455C">
        <w:rPr>
          <w:rFonts w:ascii="Times New Roman" w:hAnsi="Times New Roman" w:cs="Times New Roman"/>
          <w:sz w:val="24"/>
          <w:szCs w:val="24"/>
        </w:rPr>
        <w:t>tif</w:t>
      </w:r>
      <w:r w:rsidR="001371AB" w:rsidRPr="0099455C">
        <w:rPr>
          <w:rFonts w:ascii="Times New Roman" w:hAnsi="Times New Roman" w:cs="Times New Roman"/>
          <w:sz w:val="24"/>
          <w:szCs w:val="24"/>
        </w:rPr>
        <w:t>ic</w:t>
      </w:r>
      <w:r w:rsidR="00E41F60" w:rsidRPr="0099455C">
        <w:rPr>
          <w:rFonts w:ascii="Times New Roman" w:hAnsi="Times New Roman" w:cs="Times New Roman"/>
          <w:sz w:val="24"/>
          <w:szCs w:val="24"/>
        </w:rPr>
        <w:t xml:space="preserve"> Journal 2011), </w:t>
      </w:r>
    </w:p>
    <w:p w14:paraId="6F8F8D81" w14:textId="35550F00" w:rsidR="00E41F60" w:rsidRPr="007A35DA" w:rsidRDefault="0099455C" w:rsidP="00EB7BA2">
      <w:pPr>
        <w:spacing w:line="360" w:lineRule="auto"/>
      </w:pPr>
      <w:r>
        <w:rPr>
          <w:rFonts w:ascii="Times New Roman" w:hAnsi="Times New Roman" w:cs="Times New Roman"/>
          <w:sz w:val="24"/>
          <w:szCs w:val="24"/>
        </w:rPr>
        <w:t xml:space="preserve"> Our</w:t>
      </w:r>
      <w:r w:rsidR="00E41F60" w:rsidRPr="00AB5AB8">
        <w:rPr>
          <w:rFonts w:ascii="Times New Roman" w:hAnsi="Times New Roman" w:cs="Times New Roman"/>
          <w:sz w:val="24"/>
          <w:szCs w:val="24"/>
        </w:rPr>
        <w:t xml:space="preserve"> survey</w:t>
      </w:r>
      <w:r>
        <w:rPr>
          <w:rFonts w:ascii="Times New Roman" w:hAnsi="Times New Roman" w:cs="Times New Roman"/>
          <w:sz w:val="24"/>
          <w:szCs w:val="24"/>
        </w:rPr>
        <w:t xml:space="preserve"> </w:t>
      </w:r>
      <w:r w:rsidR="00E41F60" w:rsidRPr="00AB5AB8">
        <w:rPr>
          <w:rFonts w:ascii="Times New Roman" w:hAnsi="Times New Roman" w:cs="Times New Roman"/>
          <w:sz w:val="24"/>
          <w:szCs w:val="24"/>
        </w:rPr>
        <w:t>will be based on students from University of Wales, Trinity Saint David.</w:t>
      </w:r>
    </w:p>
    <w:p w14:paraId="49289566" w14:textId="1B2D3E28" w:rsidR="0031749F" w:rsidRDefault="0022435B" w:rsidP="00EB7BA2">
      <w:pPr>
        <w:spacing w:line="360" w:lineRule="auto"/>
        <w:rPr>
          <w:rFonts w:ascii="Times New Roman" w:hAnsi="Times New Roman" w:cs="Times New Roman"/>
          <w:sz w:val="24"/>
          <w:szCs w:val="24"/>
        </w:rPr>
      </w:pPr>
      <w:r w:rsidRPr="001E605B">
        <w:rPr>
          <w:rFonts w:ascii="Times New Roman" w:hAnsi="Times New Roman" w:cs="Times New Roman"/>
          <w:b/>
          <w:bCs/>
          <w:sz w:val="24"/>
          <w:szCs w:val="24"/>
        </w:rPr>
        <w:t xml:space="preserve">5.7 </w:t>
      </w:r>
      <w:r w:rsidR="00E41F60" w:rsidRPr="001E605B">
        <w:rPr>
          <w:rFonts w:ascii="Times New Roman" w:hAnsi="Times New Roman" w:cs="Times New Roman"/>
          <w:b/>
          <w:bCs/>
          <w:sz w:val="24"/>
          <w:szCs w:val="24"/>
        </w:rPr>
        <w:t>Sample</w:t>
      </w:r>
      <w:r>
        <w:rPr>
          <w:b/>
          <w:bCs/>
        </w:rPr>
        <w:t xml:space="preserve"> -</w:t>
      </w:r>
      <w:r w:rsidR="001371AB">
        <w:rPr>
          <w:b/>
          <w:bCs/>
        </w:rPr>
        <w:t xml:space="preserve"> </w:t>
      </w:r>
      <w:r w:rsidR="00E41F60">
        <w:rPr>
          <w:b/>
          <w:bCs/>
        </w:rPr>
        <w:t xml:space="preserve"> </w:t>
      </w:r>
      <w:r w:rsidR="00B1133C">
        <w:rPr>
          <w:b/>
          <w:bCs/>
        </w:rPr>
        <w:t>,</w:t>
      </w:r>
      <w:r w:rsidR="00E41F60" w:rsidRPr="0031749F">
        <w:rPr>
          <w:rFonts w:ascii="Times New Roman" w:hAnsi="Times New Roman" w:cs="Times New Roman"/>
          <w:sz w:val="24"/>
          <w:szCs w:val="24"/>
        </w:rPr>
        <w:t xml:space="preserve">A sample is an unbiased number of observations taken from a population. In basic terms, a population is the total number of individuals, animals, items, observation, data, etc. of any given </w:t>
      </w:r>
      <w:r w:rsidR="00B1133C" w:rsidRPr="0031749F">
        <w:rPr>
          <w:rFonts w:ascii="Times New Roman" w:hAnsi="Times New Roman" w:cs="Times New Roman"/>
          <w:sz w:val="24"/>
          <w:szCs w:val="24"/>
        </w:rPr>
        <w:t>subject</w:t>
      </w:r>
      <w:r w:rsidR="0031749F" w:rsidRPr="0031749F">
        <w:rPr>
          <w:rFonts w:ascii="Times New Roman" w:hAnsi="Times New Roman" w:cs="Times New Roman"/>
          <w:sz w:val="24"/>
          <w:szCs w:val="24"/>
        </w:rPr>
        <w:t xml:space="preserve"> </w:t>
      </w:r>
      <w:r w:rsidR="0099455C">
        <w:rPr>
          <w:rFonts w:ascii="Times New Roman" w:hAnsi="Times New Roman" w:cs="Times New Roman"/>
          <w:sz w:val="24"/>
          <w:szCs w:val="24"/>
        </w:rPr>
        <w:t>(</w:t>
      </w:r>
      <w:r w:rsidR="0031749F" w:rsidRPr="0031749F">
        <w:rPr>
          <w:rFonts w:ascii="Times New Roman" w:hAnsi="Times New Roman" w:cs="Times New Roman"/>
          <w:sz w:val="24"/>
          <w:szCs w:val="24"/>
        </w:rPr>
        <w:t>W</w:t>
      </w:r>
      <w:r w:rsidR="0099455C">
        <w:rPr>
          <w:rFonts w:ascii="Times New Roman" w:hAnsi="Times New Roman" w:cs="Times New Roman"/>
          <w:sz w:val="24"/>
          <w:szCs w:val="24"/>
        </w:rPr>
        <w:t>.</w:t>
      </w:r>
      <w:r w:rsidR="0031749F" w:rsidRPr="0031749F">
        <w:rPr>
          <w:rFonts w:ascii="Times New Roman" w:hAnsi="Times New Roman" w:cs="Times New Roman"/>
          <w:sz w:val="24"/>
          <w:szCs w:val="24"/>
        </w:rPr>
        <w:t xml:space="preserve"> Kenton, 2019) </w:t>
      </w:r>
    </w:p>
    <w:p w14:paraId="682ECB9C" w14:textId="77777777" w:rsidR="002C786A" w:rsidRDefault="0022435B" w:rsidP="00EB7BA2">
      <w:pPr>
        <w:spacing w:line="360" w:lineRule="auto"/>
        <w:rPr>
          <w:rFonts w:ascii="Times New Roman" w:hAnsi="Times New Roman" w:cs="Times New Roman"/>
          <w:sz w:val="24"/>
          <w:szCs w:val="24"/>
        </w:rPr>
      </w:pPr>
      <w:r w:rsidRPr="001E605B">
        <w:rPr>
          <w:rFonts w:ascii="Times New Roman" w:hAnsi="Times New Roman" w:cs="Times New Roman"/>
          <w:b/>
          <w:bCs/>
          <w:sz w:val="24"/>
          <w:szCs w:val="24"/>
        </w:rPr>
        <w:t>5.8 Sample size</w:t>
      </w:r>
      <w:r>
        <w:rPr>
          <w:rFonts w:ascii="Times New Roman" w:hAnsi="Times New Roman" w:cs="Times New Roman"/>
          <w:sz w:val="24"/>
          <w:szCs w:val="24"/>
        </w:rPr>
        <w:t xml:space="preserve"> - </w:t>
      </w:r>
      <w:r w:rsidR="00B1133C">
        <w:rPr>
          <w:rFonts w:ascii="Times New Roman" w:hAnsi="Times New Roman" w:cs="Times New Roman"/>
          <w:sz w:val="24"/>
          <w:szCs w:val="24"/>
        </w:rPr>
        <w:t xml:space="preserve">, </w:t>
      </w:r>
      <w:r w:rsidR="0031749F" w:rsidRPr="0031749F">
        <w:rPr>
          <w:rFonts w:ascii="Times New Roman" w:hAnsi="Times New Roman" w:cs="Times New Roman"/>
          <w:sz w:val="24"/>
          <w:szCs w:val="24"/>
        </w:rPr>
        <w:t>Sample size is one element of research design that investigators need to consider as they plan their study. Study participants consent to study involvement on the basis that it has the potential to lead to increased knowledge of th</w:t>
      </w:r>
      <w:r w:rsidR="0031749F">
        <w:rPr>
          <w:rFonts w:ascii="Times New Roman" w:hAnsi="Times New Roman" w:cs="Times New Roman"/>
          <w:sz w:val="24"/>
          <w:szCs w:val="24"/>
        </w:rPr>
        <w:t xml:space="preserve">e </w:t>
      </w:r>
      <w:r w:rsidR="0031749F" w:rsidRPr="0031749F">
        <w:rPr>
          <w:rFonts w:ascii="Times New Roman" w:hAnsi="Times New Roman" w:cs="Times New Roman"/>
          <w:sz w:val="24"/>
          <w:szCs w:val="24"/>
        </w:rPr>
        <w:t>concept being studied</w:t>
      </w:r>
      <w:r w:rsidR="0031749F">
        <w:rPr>
          <w:rFonts w:ascii="Times New Roman" w:hAnsi="Times New Roman" w:cs="Times New Roman"/>
          <w:sz w:val="24"/>
          <w:szCs w:val="24"/>
        </w:rPr>
        <w:t>,(</w:t>
      </w:r>
      <w:r w:rsidR="0099455C">
        <w:rPr>
          <w:rFonts w:ascii="Times New Roman" w:hAnsi="Times New Roman" w:cs="Times New Roman"/>
          <w:sz w:val="24"/>
          <w:szCs w:val="24"/>
        </w:rPr>
        <w:t xml:space="preserve">E. </w:t>
      </w:r>
      <w:r w:rsidR="0031749F" w:rsidRPr="0031749F">
        <w:rPr>
          <w:rFonts w:ascii="Times New Roman" w:hAnsi="Times New Roman" w:cs="Times New Roman"/>
          <w:sz w:val="24"/>
          <w:szCs w:val="24"/>
        </w:rPr>
        <w:t>Burmeister, Aitken,</w:t>
      </w:r>
      <w:r w:rsidR="0031749F">
        <w:rPr>
          <w:rFonts w:ascii="Times New Roman" w:hAnsi="Times New Roman" w:cs="Times New Roman"/>
          <w:sz w:val="24"/>
          <w:szCs w:val="24"/>
        </w:rPr>
        <w:t xml:space="preserve"> </w:t>
      </w:r>
      <w:r w:rsidR="0031749F" w:rsidRPr="0031749F">
        <w:rPr>
          <w:rFonts w:ascii="Times New Roman" w:hAnsi="Times New Roman" w:cs="Times New Roman"/>
          <w:sz w:val="24"/>
          <w:szCs w:val="24"/>
        </w:rPr>
        <w:t>Lean</w:t>
      </w:r>
      <w:r w:rsidR="0031749F">
        <w:rPr>
          <w:rFonts w:ascii="Times New Roman" w:hAnsi="Times New Roman" w:cs="Times New Roman"/>
          <w:sz w:val="24"/>
          <w:szCs w:val="24"/>
        </w:rPr>
        <w:t xml:space="preserve"> M) </w:t>
      </w:r>
    </w:p>
    <w:p w14:paraId="221BA727" w14:textId="43C142DC" w:rsidR="0031749F" w:rsidRDefault="0031749F" w:rsidP="00EB7BA2">
      <w:pPr>
        <w:spacing w:line="360" w:lineRule="auto"/>
        <w:rPr>
          <w:rFonts w:ascii="Times New Roman" w:hAnsi="Times New Roman" w:cs="Times New Roman"/>
          <w:sz w:val="24"/>
          <w:szCs w:val="24"/>
        </w:rPr>
      </w:pPr>
      <w:r>
        <w:rPr>
          <w:rFonts w:ascii="Times New Roman" w:hAnsi="Times New Roman" w:cs="Times New Roman"/>
          <w:sz w:val="24"/>
          <w:szCs w:val="24"/>
        </w:rPr>
        <w:t xml:space="preserve">On my survey </w:t>
      </w:r>
      <w:r w:rsidR="003E22A3">
        <w:rPr>
          <w:rFonts w:ascii="Times New Roman" w:hAnsi="Times New Roman" w:cs="Times New Roman"/>
          <w:sz w:val="24"/>
          <w:szCs w:val="24"/>
        </w:rPr>
        <w:t xml:space="preserve">as are data base were 12,000 students from University of Wales, Trinity Saint David. </w:t>
      </w:r>
      <w:r w:rsidR="001371AB">
        <w:rPr>
          <w:rFonts w:ascii="Times New Roman" w:hAnsi="Times New Roman" w:cs="Times New Roman"/>
          <w:sz w:val="24"/>
          <w:szCs w:val="24"/>
        </w:rPr>
        <w:t>However,</w:t>
      </w:r>
      <w:r w:rsidR="003E22A3">
        <w:rPr>
          <w:rFonts w:ascii="Times New Roman" w:hAnsi="Times New Roman" w:cs="Times New Roman"/>
          <w:sz w:val="24"/>
          <w:szCs w:val="24"/>
        </w:rPr>
        <w:t xml:space="preserve"> I included only twenty students as a sample on my survey about the i</w:t>
      </w:r>
      <w:r w:rsidR="00256C16">
        <w:rPr>
          <w:rFonts w:ascii="Times New Roman" w:hAnsi="Times New Roman" w:cs="Times New Roman"/>
          <w:sz w:val="24"/>
          <w:szCs w:val="24"/>
        </w:rPr>
        <w:t>m</w:t>
      </w:r>
      <w:r w:rsidR="003E22A3">
        <w:rPr>
          <w:rFonts w:ascii="Times New Roman" w:hAnsi="Times New Roman" w:cs="Times New Roman"/>
          <w:sz w:val="24"/>
          <w:szCs w:val="24"/>
        </w:rPr>
        <w:t>pact of Virtual Learning.</w:t>
      </w:r>
    </w:p>
    <w:p w14:paraId="0E1BB9B3" w14:textId="3B9C84AC" w:rsidR="00882877" w:rsidRDefault="00441E6F" w:rsidP="00EB7BA2">
      <w:pPr>
        <w:spacing w:line="360" w:lineRule="auto"/>
        <w:rPr>
          <w:rFonts w:ascii="Times New Roman" w:hAnsi="Times New Roman" w:cs="Times New Roman"/>
          <w:sz w:val="24"/>
          <w:szCs w:val="24"/>
        </w:rPr>
      </w:pPr>
      <w:bookmarkStart w:id="5" w:name="_Hlk39584527"/>
      <w:r>
        <w:rPr>
          <w:rFonts w:ascii="Times New Roman" w:hAnsi="Times New Roman" w:cs="Times New Roman"/>
          <w:sz w:val="24"/>
          <w:szCs w:val="24"/>
        </w:rPr>
        <w:t>.</w:t>
      </w:r>
    </w:p>
    <w:bookmarkEnd w:id="5"/>
    <w:p w14:paraId="014A4163" w14:textId="14C80B46" w:rsidR="00441E6F" w:rsidRDefault="0022435B" w:rsidP="00EB7BA2">
      <w:pPr>
        <w:spacing w:line="360" w:lineRule="auto"/>
        <w:rPr>
          <w:rFonts w:ascii="Times New Roman" w:hAnsi="Times New Roman" w:cs="Times New Roman"/>
          <w:sz w:val="24"/>
          <w:szCs w:val="24"/>
        </w:rPr>
      </w:pPr>
      <w:r w:rsidRPr="001E605B">
        <w:rPr>
          <w:rFonts w:ascii="Times New Roman" w:hAnsi="Times New Roman" w:cs="Times New Roman"/>
          <w:b/>
          <w:bCs/>
          <w:sz w:val="28"/>
          <w:szCs w:val="28"/>
        </w:rPr>
        <w:t xml:space="preserve">6. </w:t>
      </w:r>
      <w:r w:rsidR="00441E6F" w:rsidRPr="001E605B">
        <w:rPr>
          <w:rFonts w:ascii="Times New Roman" w:hAnsi="Times New Roman" w:cs="Times New Roman"/>
          <w:b/>
          <w:bCs/>
          <w:sz w:val="28"/>
          <w:szCs w:val="28"/>
        </w:rPr>
        <w:t>Ethics in data collection</w:t>
      </w:r>
      <w:r w:rsidR="00441E6F">
        <w:rPr>
          <w:rFonts w:ascii="Times New Roman" w:hAnsi="Times New Roman" w:cs="Times New Roman"/>
          <w:sz w:val="24"/>
          <w:szCs w:val="24"/>
        </w:rPr>
        <w:t>:</w:t>
      </w:r>
      <w:r w:rsidR="00441E6F" w:rsidRPr="00441E6F">
        <w:rPr>
          <w:rFonts w:ascii="Arial" w:hAnsi="Arial" w:cs="Arial"/>
          <w:sz w:val="27"/>
          <w:szCs w:val="27"/>
        </w:rPr>
        <w:t xml:space="preserve"> </w:t>
      </w:r>
      <w:r w:rsidR="004329CD">
        <w:rPr>
          <w:rFonts w:ascii="Arial" w:hAnsi="Arial" w:cs="Arial"/>
          <w:sz w:val="27"/>
          <w:szCs w:val="27"/>
        </w:rPr>
        <w:t>,</w:t>
      </w:r>
      <w:r w:rsidR="00441E6F" w:rsidRPr="00441E6F">
        <w:rPr>
          <w:rFonts w:ascii="Times New Roman" w:hAnsi="Times New Roman" w:cs="Times New Roman"/>
          <w:sz w:val="24"/>
          <w:szCs w:val="24"/>
        </w:rPr>
        <w:t xml:space="preserve">Statisticians and other quantitatively oriented </w:t>
      </w:r>
      <w:r w:rsidR="004329CD">
        <w:rPr>
          <w:rFonts w:ascii="Times New Roman" w:hAnsi="Times New Roman" w:cs="Times New Roman"/>
          <w:sz w:val="24"/>
          <w:szCs w:val="24"/>
        </w:rPr>
        <w:t xml:space="preserve">behave </w:t>
      </w:r>
      <w:r w:rsidR="00441E6F" w:rsidRPr="00441E6F">
        <w:rPr>
          <w:rFonts w:ascii="Times New Roman" w:hAnsi="Times New Roman" w:cs="Times New Roman"/>
          <w:sz w:val="24"/>
          <w:szCs w:val="24"/>
        </w:rPr>
        <w:t>oral and</w:t>
      </w:r>
      <w:r w:rsidR="004329CD">
        <w:rPr>
          <w:rFonts w:ascii="Times New Roman" w:hAnsi="Times New Roman" w:cs="Times New Roman"/>
          <w:sz w:val="24"/>
          <w:szCs w:val="24"/>
        </w:rPr>
        <w:t xml:space="preserve"> </w:t>
      </w:r>
      <w:r w:rsidR="00441E6F" w:rsidRPr="00441E6F">
        <w:rPr>
          <w:rFonts w:ascii="Times New Roman" w:hAnsi="Times New Roman" w:cs="Times New Roman"/>
          <w:sz w:val="24"/>
          <w:szCs w:val="24"/>
        </w:rPr>
        <w:t>medical scientists who do analyses and interpretations of data</w:t>
      </w:r>
      <w:r w:rsidR="004329CD">
        <w:rPr>
          <w:rFonts w:ascii="Times New Roman" w:hAnsi="Times New Roman" w:cs="Times New Roman"/>
          <w:sz w:val="24"/>
          <w:szCs w:val="24"/>
        </w:rPr>
        <w:t xml:space="preserve"> </w:t>
      </w:r>
      <w:r w:rsidR="00441E6F" w:rsidRPr="00441E6F">
        <w:rPr>
          <w:rFonts w:ascii="Times New Roman" w:hAnsi="Times New Roman" w:cs="Times New Roman"/>
          <w:sz w:val="24"/>
          <w:szCs w:val="24"/>
        </w:rPr>
        <w:t>obtained from human experimentation are expected to follow</w:t>
      </w:r>
      <w:r w:rsidR="004329CD">
        <w:rPr>
          <w:rFonts w:ascii="Times New Roman" w:hAnsi="Times New Roman" w:cs="Times New Roman"/>
          <w:sz w:val="24"/>
          <w:szCs w:val="24"/>
        </w:rPr>
        <w:t xml:space="preserve"> </w:t>
      </w:r>
      <w:r w:rsidR="00441E6F" w:rsidRPr="00441E6F">
        <w:rPr>
          <w:rFonts w:ascii="Times New Roman" w:hAnsi="Times New Roman" w:cs="Times New Roman"/>
          <w:sz w:val="24"/>
          <w:szCs w:val="24"/>
        </w:rPr>
        <w:t>the established ethical guidelines that control such</w:t>
      </w:r>
      <w:r w:rsidR="004329CD">
        <w:rPr>
          <w:rFonts w:ascii="Times New Roman" w:hAnsi="Times New Roman" w:cs="Times New Roman"/>
          <w:sz w:val="24"/>
          <w:szCs w:val="24"/>
        </w:rPr>
        <w:t xml:space="preserve"> </w:t>
      </w:r>
      <w:r w:rsidR="00441E6F" w:rsidRPr="00441E6F">
        <w:rPr>
          <w:rFonts w:ascii="Times New Roman" w:hAnsi="Times New Roman" w:cs="Times New Roman"/>
          <w:sz w:val="24"/>
          <w:szCs w:val="24"/>
        </w:rPr>
        <w:t>experimentation</w:t>
      </w:r>
      <w:r w:rsidR="004329CD" w:rsidRPr="004329CD">
        <w:rPr>
          <w:rFonts w:ascii="Times New Roman" w:hAnsi="Times New Roman" w:cs="Times New Roman"/>
          <w:sz w:val="24"/>
          <w:szCs w:val="24"/>
        </w:rPr>
        <w:t>,(Psychology statistics,484)</w:t>
      </w:r>
      <w:r w:rsidR="00552AF3">
        <w:rPr>
          <w:rFonts w:ascii="Times New Roman" w:hAnsi="Times New Roman" w:cs="Times New Roman"/>
          <w:sz w:val="24"/>
          <w:szCs w:val="24"/>
        </w:rPr>
        <w:t xml:space="preserve">. Before to start my </w:t>
      </w:r>
      <w:r w:rsidR="001371AB">
        <w:rPr>
          <w:rFonts w:ascii="Times New Roman" w:hAnsi="Times New Roman" w:cs="Times New Roman"/>
          <w:sz w:val="24"/>
          <w:szCs w:val="24"/>
        </w:rPr>
        <w:t>survey,</w:t>
      </w:r>
      <w:r w:rsidR="00552AF3">
        <w:rPr>
          <w:rFonts w:ascii="Times New Roman" w:hAnsi="Times New Roman" w:cs="Times New Roman"/>
          <w:sz w:val="24"/>
          <w:szCs w:val="24"/>
        </w:rPr>
        <w:t xml:space="preserve"> I took the permission from University of Wales, it is a vital role to know that </w:t>
      </w:r>
      <w:r w:rsidR="007048A3">
        <w:rPr>
          <w:rFonts w:ascii="Times New Roman" w:hAnsi="Times New Roman" w:cs="Times New Roman"/>
          <w:sz w:val="24"/>
          <w:szCs w:val="24"/>
        </w:rPr>
        <w:t xml:space="preserve">students </w:t>
      </w:r>
      <w:r w:rsidR="00552AF3">
        <w:rPr>
          <w:rFonts w:ascii="Times New Roman" w:hAnsi="Times New Roman" w:cs="Times New Roman"/>
          <w:sz w:val="24"/>
          <w:szCs w:val="24"/>
        </w:rPr>
        <w:t xml:space="preserve">who are going to be </w:t>
      </w:r>
      <w:r w:rsidR="001371AB">
        <w:rPr>
          <w:rFonts w:ascii="Times New Roman" w:hAnsi="Times New Roman" w:cs="Times New Roman"/>
          <w:sz w:val="24"/>
          <w:szCs w:val="24"/>
        </w:rPr>
        <w:t>interviewed</w:t>
      </w:r>
      <w:r w:rsidR="00552AF3">
        <w:rPr>
          <w:rFonts w:ascii="Times New Roman" w:hAnsi="Times New Roman" w:cs="Times New Roman"/>
          <w:sz w:val="24"/>
          <w:szCs w:val="24"/>
        </w:rPr>
        <w:t xml:space="preserve"> are </w:t>
      </w:r>
      <w:r w:rsidR="00C2454C">
        <w:rPr>
          <w:rFonts w:ascii="Times New Roman" w:hAnsi="Times New Roman" w:cs="Times New Roman"/>
          <w:sz w:val="24"/>
          <w:szCs w:val="24"/>
        </w:rPr>
        <w:t>comfortable</w:t>
      </w:r>
      <w:r w:rsidR="007048A3">
        <w:rPr>
          <w:rFonts w:ascii="Times New Roman" w:hAnsi="Times New Roman" w:cs="Times New Roman"/>
          <w:sz w:val="24"/>
          <w:szCs w:val="24"/>
        </w:rPr>
        <w:t xml:space="preserve"> and free. </w:t>
      </w:r>
    </w:p>
    <w:p w14:paraId="4B7A470E" w14:textId="77777777" w:rsidR="002C786A" w:rsidRDefault="002C786A" w:rsidP="00EB7BA2">
      <w:pPr>
        <w:spacing w:line="360" w:lineRule="auto"/>
        <w:rPr>
          <w:rFonts w:ascii="Times New Roman" w:hAnsi="Times New Roman" w:cs="Times New Roman"/>
          <w:b/>
          <w:bCs/>
          <w:sz w:val="24"/>
          <w:szCs w:val="24"/>
        </w:rPr>
      </w:pPr>
    </w:p>
    <w:p w14:paraId="29DA4010" w14:textId="77777777" w:rsidR="002C786A" w:rsidRDefault="002C786A" w:rsidP="00EB7BA2">
      <w:pPr>
        <w:spacing w:line="360" w:lineRule="auto"/>
        <w:rPr>
          <w:rFonts w:ascii="Times New Roman" w:hAnsi="Times New Roman" w:cs="Times New Roman"/>
          <w:b/>
          <w:bCs/>
          <w:sz w:val="24"/>
          <w:szCs w:val="24"/>
        </w:rPr>
      </w:pPr>
    </w:p>
    <w:p w14:paraId="60BB2C0E" w14:textId="2D04BD2D" w:rsidR="007048A3" w:rsidRPr="007048A3" w:rsidRDefault="00AB5AB8" w:rsidP="00EB7BA2">
      <w:pPr>
        <w:spacing w:line="360" w:lineRule="auto"/>
        <w:rPr>
          <w:rFonts w:ascii="Times New Roman" w:hAnsi="Times New Roman" w:cs="Times New Roman"/>
          <w:b/>
          <w:bCs/>
          <w:sz w:val="24"/>
          <w:szCs w:val="24"/>
        </w:rPr>
      </w:pPr>
      <w:r w:rsidRPr="001E605B">
        <w:rPr>
          <w:rFonts w:ascii="Times New Roman" w:hAnsi="Times New Roman" w:cs="Times New Roman"/>
          <w:b/>
          <w:bCs/>
          <w:sz w:val="28"/>
          <w:szCs w:val="28"/>
        </w:rPr>
        <w:t>7.</w:t>
      </w:r>
      <w:r w:rsidR="007048A3" w:rsidRPr="001E605B">
        <w:rPr>
          <w:rFonts w:ascii="Times New Roman" w:hAnsi="Times New Roman" w:cs="Times New Roman"/>
          <w:b/>
          <w:bCs/>
          <w:sz w:val="28"/>
          <w:szCs w:val="28"/>
        </w:rPr>
        <w:t>Findings, Analysis and Discussions</w:t>
      </w:r>
      <w:r w:rsidR="007048A3" w:rsidRPr="007048A3">
        <w:rPr>
          <w:rFonts w:ascii="Times New Roman" w:hAnsi="Times New Roman" w:cs="Times New Roman"/>
          <w:b/>
          <w:bCs/>
          <w:sz w:val="24"/>
          <w:szCs w:val="24"/>
        </w:rPr>
        <w:t>:</w:t>
      </w:r>
    </w:p>
    <w:p w14:paraId="35C4F8FD" w14:textId="721E569C" w:rsidR="007048A3" w:rsidRDefault="007048A3" w:rsidP="00EB7BA2">
      <w:pPr>
        <w:spacing w:line="360" w:lineRule="auto"/>
        <w:rPr>
          <w:rFonts w:ascii="Times New Roman" w:eastAsia="Times New Roman" w:hAnsi="Times New Roman" w:cs="Times New Roman"/>
          <w:sz w:val="24"/>
          <w:szCs w:val="24"/>
          <w:lang w:eastAsia="en-GB"/>
        </w:rPr>
      </w:pPr>
      <w:r w:rsidRPr="007048A3">
        <w:rPr>
          <w:rFonts w:ascii="Times New Roman" w:eastAsia="Times New Roman" w:hAnsi="Times New Roman" w:cs="Times New Roman"/>
          <w:sz w:val="24"/>
          <w:szCs w:val="24"/>
          <w:lang w:eastAsia="en-GB"/>
        </w:rPr>
        <w:t>The impact of Virtual Learning Environment on the students of U</w:t>
      </w:r>
      <w:r>
        <w:rPr>
          <w:rFonts w:ascii="Times New Roman" w:eastAsia="Times New Roman" w:hAnsi="Times New Roman" w:cs="Times New Roman"/>
          <w:sz w:val="24"/>
          <w:szCs w:val="24"/>
          <w:lang w:eastAsia="en-GB"/>
        </w:rPr>
        <w:t>niversity of Wales:</w:t>
      </w:r>
    </w:p>
    <w:p w14:paraId="0944DC55" w14:textId="77777777" w:rsidR="007A35DA" w:rsidRDefault="007A35DA" w:rsidP="00EB7BA2">
      <w:pPr>
        <w:spacing w:after="0" w:line="360" w:lineRule="auto"/>
        <w:ind w:left="360"/>
        <w:rPr>
          <w:rFonts w:ascii="Times New Roman" w:eastAsia="Times New Roman" w:hAnsi="Times New Roman" w:cs="Times New Roman"/>
          <w:color w:val="0E101A"/>
          <w:sz w:val="24"/>
          <w:szCs w:val="24"/>
          <w:lang w:eastAsia="en-GB"/>
        </w:rPr>
      </w:pPr>
    </w:p>
    <w:p w14:paraId="27F1AC33" w14:textId="77777777" w:rsidR="002C786A" w:rsidRDefault="002C786A" w:rsidP="00EB7BA2">
      <w:pPr>
        <w:spacing w:after="0" w:line="360" w:lineRule="auto"/>
        <w:ind w:left="360"/>
        <w:rPr>
          <w:rFonts w:ascii="Times New Roman" w:eastAsia="Times New Roman" w:hAnsi="Times New Roman" w:cs="Times New Roman"/>
          <w:color w:val="0E101A"/>
          <w:sz w:val="24"/>
          <w:szCs w:val="24"/>
          <w:lang w:eastAsia="en-GB"/>
        </w:rPr>
      </w:pPr>
    </w:p>
    <w:p w14:paraId="17226F29" w14:textId="77777777" w:rsidR="002C786A" w:rsidRDefault="002C786A" w:rsidP="00EB7BA2">
      <w:pPr>
        <w:spacing w:after="0" w:line="360" w:lineRule="auto"/>
        <w:ind w:left="360"/>
        <w:rPr>
          <w:rFonts w:ascii="Times New Roman" w:eastAsia="Times New Roman" w:hAnsi="Times New Roman" w:cs="Times New Roman"/>
          <w:color w:val="0E101A"/>
          <w:sz w:val="24"/>
          <w:szCs w:val="24"/>
          <w:lang w:eastAsia="en-GB"/>
        </w:rPr>
      </w:pPr>
    </w:p>
    <w:p w14:paraId="22A11456" w14:textId="137DD950" w:rsidR="00110542" w:rsidRDefault="00110542" w:rsidP="00EB7BA2">
      <w:pPr>
        <w:spacing w:after="0" w:line="360" w:lineRule="auto"/>
        <w:ind w:left="360"/>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1.</w:t>
      </w:r>
      <w:r w:rsidRPr="00110542">
        <w:rPr>
          <w:rFonts w:ascii="Times New Roman" w:eastAsia="Times New Roman" w:hAnsi="Times New Roman" w:cs="Times New Roman"/>
          <w:color w:val="0E101A"/>
          <w:sz w:val="24"/>
          <w:szCs w:val="24"/>
          <w:lang w:eastAsia="en-GB"/>
        </w:rPr>
        <w:t>How would you appreciate virtual learning? </w:t>
      </w:r>
    </w:p>
    <w:p w14:paraId="458D5385" w14:textId="59C9FDFD" w:rsidR="00110542" w:rsidRDefault="00110542" w:rsidP="00EB7BA2">
      <w:pPr>
        <w:spacing w:after="0" w:line="360" w:lineRule="auto"/>
        <w:ind w:left="360"/>
        <w:rPr>
          <w:rFonts w:ascii="Times New Roman" w:eastAsia="Times New Roman" w:hAnsi="Times New Roman" w:cs="Times New Roman"/>
          <w:color w:val="0E101A"/>
          <w:sz w:val="24"/>
          <w:szCs w:val="24"/>
          <w:lang w:eastAsia="en-GB"/>
        </w:rPr>
      </w:pPr>
    </w:p>
    <w:p w14:paraId="3521C999" w14:textId="140BA5F6" w:rsidR="00110542" w:rsidRPr="00110542" w:rsidRDefault="00110542" w:rsidP="00EB7BA2">
      <w:pPr>
        <w:spacing w:after="0" w:line="360" w:lineRule="auto"/>
        <w:ind w:left="360"/>
        <w:rPr>
          <w:rFonts w:ascii="Times New Roman" w:eastAsia="Times New Roman" w:hAnsi="Times New Roman" w:cs="Times New Roman"/>
          <w:color w:val="0E101A"/>
          <w:sz w:val="24"/>
          <w:szCs w:val="24"/>
          <w:lang w:eastAsia="en-GB"/>
        </w:rPr>
      </w:pPr>
    </w:p>
    <w:p w14:paraId="0FFC266A" w14:textId="16B0325B" w:rsidR="00110542" w:rsidRPr="00110542" w:rsidRDefault="00B75797" w:rsidP="00EB7BA2">
      <w:pPr>
        <w:pStyle w:val="ListParagraph"/>
        <w:spacing w:after="0" w:line="360" w:lineRule="auto"/>
        <w:rPr>
          <w:rFonts w:ascii="Times New Roman" w:eastAsia="Times New Roman" w:hAnsi="Times New Roman" w:cs="Times New Roman"/>
          <w:color w:val="0E101A"/>
          <w:sz w:val="24"/>
          <w:szCs w:val="24"/>
          <w:lang w:eastAsia="en-GB"/>
        </w:rPr>
      </w:pPr>
      <w:r>
        <w:rPr>
          <w:noProof/>
        </w:rPr>
        <w:drawing>
          <wp:inline distT="0" distB="0" distL="0" distR="0" wp14:anchorId="00889BE3" wp14:editId="1ED4CDFF">
            <wp:extent cx="4472940" cy="1988820"/>
            <wp:effectExtent l="0" t="0" r="3810" b="11430"/>
            <wp:docPr id="1" name="Chart 1">
              <a:extLst xmlns:a="http://schemas.openxmlformats.org/drawingml/2006/main">
                <a:ext uri="{FF2B5EF4-FFF2-40B4-BE49-F238E27FC236}">
                  <a16:creationId xmlns:a16="http://schemas.microsoft.com/office/drawing/2014/main" id="{0869DF0D-4BD7-4078-A81D-0239B158F4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95F28C" w14:textId="77777777" w:rsidR="00110542" w:rsidRPr="00110542" w:rsidRDefault="00110542" w:rsidP="00EB7BA2">
      <w:pPr>
        <w:pStyle w:val="ListParagraph"/>
        <w:spacing w:after="0" w:line="360" w:lineRule="auto"/>
        <w:rPr>
          <w:rFonts w:ascii="Times New Roman" w:eastAsia="Times New Roman" w:hAnsi="Times New Roman" w:cs="Times New Roman"/>
          <w:color w:val="0E101A"/>
          <w:sz w:val="24"/>
          <w:szCs w:val="24"/>
          <w:lang w:eastAsia="en-GB"/>
        </w:rPr>
      </w:pPr>
      <w:r w:rsidRPr="00110542">
        <w:rPr>
          <w:rFonts w:ascii="Times New Roman" w:eastAsia="Times New Roman" w:hAnsi="Times New Roman" w:cs="Times New Roman"/>
          <w:color w:val="0E101A"/>
          <w:sz w:val="24"/>
          <w:szCs w:val="24"/>
          <w:lang w:eastAsia="en-GB"/>
        </w:rPr>
        <w:t> </w:t>
      </w:r>
    </w:p>
    <w:tbl>
      <w:tblPr>
        <w:tblStyle w:val="TableGrid"/>
        <w:tblW w:w="0" w:type="auto"/>
        <w:tblLook w:val="04A0" w:firstRow="1" w:lastRow="0" w:firstColumn="1" w:lastColumn="0" w:noHBand="0" w:noVBand="1"/>
      </w:tblPr>
      <w:tblGrid>
        <w:gridCol w:w="1803"/>
        <w:gridCol w:w="1803"/>
        <w:gridCol w:w="1803"/>
        <w:gridCol w:w="1803"/>
        <w:gridCol w:w="1804"/>
      </w:tblGrid>
      <w:tr w:rsidR="00110542" w:rsidRPr="00110542" w14:paraId="79899554" w14:textId="77777777" w:rsidTr="008C0CAB">
        <w:tc>
          <w:tcPr>
            <w:tcW w:w="1803" w:type="dxa"/>
          </w:tcPr>
          <w:p w14:paraId="4B86AD64"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Very useful</w:t>
            </w:r>
          </w:p>
        </w:tc>
        <w:tc>
          <w:tcPr>
            <w:tcW w:w="1803" w:type="dxa"/>
          </w:tcPr>
          <w:p w14:paraId="08B6A894"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useful</w:t>
            </w:r>
          </w:p>
        </w:tc>
        <w:tc>
          <w:tcPr>
            <w:tcW w:w="1803" w:type="dxa"/>
          </w:tcPr>
          <w:p w14:paraId="626DE1AC"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neutral</w:t>
            </w:r>
          </w:p>
        </w:tc>
        <w:tc>
          <w:tcPr>
            <w:tcW w:w="1803" w:type="dxa"/>
          </w:tcPr>
          <w:p w14:paraId="2C776E42"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useless</w:t>
            </w:r>
          </w:p>
        </w:tc>
        <w:tc>
          <w:tcPr>
            <w:tcW w:w="1804" w:type="dxa"/>
          </w:tcPr>
          <w:p w14:paraId="7CCDAD98"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Extremely useless</w:t>
            </w:r>
          </w:p>
        </w:tc>
      </w:tr>
      <w:tr w:rsidR="00110542" w:rsidRPr="00110542" w14:paraId="6BBF7635" w14:textId="77777777" w:rsidTr="008C0CAB">
        <w:trPr>
          <w:trHeight w:val="503"/>
        </w:trPr>
        <w:tc>
          <w:tcPr>
            <w:tcW w:w="1803" w:type="dxa"/>
          </w:tcPr>
          <w:p w14:paraId="2E32B41F"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5 out of 20</w:t>
            </w:r>
          </w:p>
        </w:tc>
        <w:tc>
          <w:tcPr>
            <w:tcW w:w="1803" w:type="dxa"/>
          </w:tcPr>
          <w:p w14:paraId="6A34E5CC"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15 out of 20</w:t>
            </w:r>
          </w:p>
        </w:tc>
        <w:tc>
          <w:tcPr>
            <w:tcW w:w="1803" w:type="dxa"/>
          </w:tcPr>
          <w:p w14:paraId="0A60A977"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0 out of 20</w:t>
            </w:r>
          </w:p>
        </w:tc>
        <w:tc>
          <w:tcPr>
            <w:tcW w:w="1803" w:type="dxa"/>
          </w:tcPr>
          <w:p w14:paraId="3951F25A" w14:textId="77777777" w:rsidR="00110542" w:rsidRPr="00110542" w:rsidRDefault="00110542" w:rsidP="00EB7BA2">
            <w:pPr>
              <w:spacing w:line="360" w:lineRule="auto"/>
              <w:rPr>
                <w:rFonts w:ascii="Times New Roman" w:hAnsi="Times New Roman" w:cs="Times New Roman"/>
                <w:sz w:val="24"/>
                <w:szCs w:val="24"/>
              </w:rPr>
            </w:pPr>
            <w:r w:rsidRPr="00110542">
              <w:rPr>
                <w:rFonts w:ascii="Times New Roman" w:hAnsi="Times New Roman" w:cs="Times New Roman"/>
                <w:sz w:val="24"/>
                <w:szCs w:val="24"/>
              </w:rPr>
              <w:t>0 out of 20</w:t>
            </w:r>
          </w:p>
        </w:tc>
        <w:tc>
          <w:tcPr>
            <w:tcW w:w="1804" w:type="dxa"/>
          </w:tcPr>
          <w:p w14:paraId="17CB4269" w14:textId="77777777" w:rsidR="00110542" w:rsidRPr="00110542" w:rsidRDefault="00110542" w:rsidP="00EB7BA2">
            <w:pPr>
              <w:pStyle w:val="ListParagraph"/>
              <w:numPr>
                <w:ilvl w:val="0"/>
                <w:numId w:val="1"/>
              </w:numPr>
              <w:spacing w:line="360" w:lineRule="auto"/>
              <w:rPr>
                <w:rFonts w:ascii="Times New Roman" w:hAnsi="Times New Roman" w:cs="Times New Roman"/>
                <w:sz w:val="24"/>
                <w:szCs w:val="24"/>
              </w:rPr>
            </w:pPr>
            <w:r w:rsidRPr="00110542">
              <w:rPr>
                <w:rFonts w:ascii="Times New Roman" w:hAnsi="Times New Roman" w:cs="Times New Roman"/>
                <w:sz w:val="24"/>
                <w:szCs w:val="24"/>
              </w:rPr>
              <w:t>out of 20</w:t>
            </w:r>
          </w:p>
        </w:tc>
      </w:tr>
    </w:tbl>
    <w:p w14:paraId="10ED985C" w14:textId="7D11A12B" w:rsidR="00110542" w:rsidRDefault="00110542" w:rsidP="00EB7BA2">
      <w:pPr>
        <w:spacing w:line="360" w:lineRule="auto"/>
        <w:rPr>
          <w:rFonts w:ascii="Times New Roman" w:hAnsi="Times New Roman" w:cs="Times New Roman"/>
          <w:sz w:val="24"/>
          <w:szCs w:val="24"/>
        </w:rPr>
      </w:pPr>
    </w:p>
    <w:p w14:paraId="304834C6" w14:textId="77777777" w:rsidR="004D5903" w:rsidRDefault="004D5903" w:rsidP="00EB7BA2">
      <w:pPr>
        <w:spacing w:line="360" w:lineRule="auto"/>
        <w:rPr>
          <w:rFonts w:ascii="Times New Roman" w:hAnsi="Times New Roman" w:cs="Times New Roman"/>
          <w:sz w:val="24"/>
          <w:szCs w:val="24"/>
        </w:rPr>
      </w:pPr>
    </w:p>
    <w:p w14:paraId="10BA03AD" w14:textId="4DA7FE0E" w:rsidR="00AB37DF" w:rsidRDefault="00B75797" w:rsidP="00EB7BA2">
      <w:pPr>
        <w:spacing w:line="360" w:lineRule="auto"/>
        <w:rPr>
          <w:rFonts w:ascii="Times New Roman" w:hAnsi="Times New Roman" w:cs="Times New Roman"/>
          <w:sz w:val="24"/>
          <w:szCs w:val="24"/>
        </w:rPr>
      </w:pPr>
      <w:r>
        <w:rPr>
          <w:rFonts w:ascii="Times New Roman" w:hAnsi="Times New Roman" w:cs="Times New Roman"/>
          <w:sz w:val="24"/>
          <w:szCs w:val="24"/>
        </w:rPr>
        <w:t>Q1.</w:t>
      </w:r>
      <w:r w:rsidR="00CB7317">
        <w:rPr>
          <w:rFonts w:ascii="Times New Roman" w:hAnsi="Times New Roman" w:cs="Times New Roman"/>
          <w:sz w:val="24"/>
          <w:szCs w:val="24"/>
        </w:rPr>
        <w:t xml:space="preserve"> </w:t>
      </w:r>
      <w:r w:rsidR="00CB7317" w:rsidRPr="00CB7317">
        <w:rPr>
          <w:rFonts w:ascii="Times New Roman" w:hAnsi="Times New Roman" w:cs="Times New Roman"/>
          <w:b/>
          <w:bCs/>
          <w:sz w:val="24"/>
          <w:szCs w:val="24"/>
        </w:rPr>
        <w:t>Bar graphs</w:t>
      </w:r>
      <w:r w:rsidR="00CB7317">
        <w:rPr>
          <w:rFonts w:ascii="Times New Roman" w:hAnsi="Times New Roman" w:cs="Times New Roman"/>
          <w:sz w:val="24"/>
          <w:szCs w:val="24"/>
        </w:rPr>
        <w:t>-</w:t>
      </w:r>
      <w:r>
        <w:rPr>
          <w:rFonts w:ascii="Times New Roman" w:hAnsi="Times New Roman" w:cs="Times New Roman"/>
          <w:sz w:val="24"/>
          <w:szCs w:val="24"/>
        </w:rPr>
        <w:t xml:space="preserve"> The results on the way how stude</w:t>
      </w:r>
      <w:r w:rsidR="00AB37DF">
        <w:rPr>
          <w:rFonts w:ascii="Times New Roman" w:hAnsi="Times New Roman" w:cs="Times New Roman"/>
          <w:sz w:val="24"/>
          <w:szCs w:val="24"/>
        </w:rPr>
        <w:t>n</w:t>
      </w:r>
      <w:r>
        <w:rPr>
          <w:rFonts w:ascii="Times New Roman" w:hAnsi="Times New Roman" w:cs="Times New Roman"/>
          <w:sz w:val="24"/>
          <w:szCs w:val="24"/>
        </w:rPr>
        <w:t xml:space="preserve">ts are appreciated Virtual Learning I received that </w:t>
      </w:r>
      <w:r w:rsidR="000D0D90">
        <w:rPr>
          <w:rFonts w:ascii="Times New Roman" w:hAnsi="Times New Roman" w:cs="Times New Roman"/>
          <w:sz w:val="24"/>
          <w:szCs w:val="24"/>
        </w:rPr>
        <w:t>five</w:t>
      </w:r>
      <w:r w:rsidR="00256C16">
        <w:rPr>
          <w:rFonts w:ascii="Times New Roman" w:hAnsi="Times New Roman" w:cs="Times New Roman"/>
          <w:sz w:val="24"/>
          <w:szCs w:val="24"/>
        </w:rPr>
        <w:t xml:space="preserve"> out</w:t>
      </w:r>
      <w:r w:rsidR="000D0D90">
        <w:rPr>
          <w:rFonts w:ascii="Times New Roman" w:hAnsi="Times New Roman" w:cs="Times New Roman"/>
          <w:sz w:val="24"/>
          <w:szCs w:val="24"/>
        </w:rPr>
        <w:t xml:space="preserve"> </w:t>
      </w:r>
      <w:r>
        <w:rPr>
          <w:rFonts w:ascii="Times New Roman" w:hAnsi="Times New Roman" w:cs="Times New Roman"/>
          <w:sz w:val="24"/>
          <w:szCs w:val="24"/>
        </w:rPr>
        <w:t xml:space="preserve">from </w:t>
      </w:r>
      <w:r w:rsidR="000D0D90">
        <w:rPr>
          <w:rFonts w:ascii="Times New Roman" w:hAnsi="Times New Roman" w:cs="Times New Roman"/>
          <w:sz w:val="24"/>
          <w:szCs w:val="24"/>
        </w:rPr>
        <w:t>twenty</w:t>
      </w:r>
      <w:r>
        <w:rPr>
          <w:rFonts w:ascii="Times New Roman" w:hAnsi="Times New Roman" w:cs="Times New Roman"/>
          <w:sz w:val="24"/>
          <w:szCs w:val="24"/>
        </w:rPr>
        <w:t xml:space="preserve"> students are appreciated as very useful, </w:t>
      </w:r>
      <w:r w:rsidR="000D0D90">
        <w:rPr>
          <w:rFonts w:ascii="Times New Roman" w:hAnsi="Times New Roman" w:cs="Times New Roman"/>
          <w:sz w:val="24"/>
          <w:szCs w:val="24"/>
        </w:rPr>
        <w:t>fifteen</w:t>
      </w:r>
      <w:r w:rsidR="00256C16">
        <w:rPr>
          <w:rFonts w:ascii="Times New Roman" w:hAnsi="Times New Roman" w:cs="Times New Roman"/>
          <w:sz w:val="24"/>
          <w:szCs w:val="24"/>
        </w:rPr>
        <w:t xml:space="preserve"> out</w:t>
      </w:r>
      <w:r w:rsidR="000D0D90">
        <w:rPr>
          <w:rFonts w:ascii="Times New Roman" w:hAnsi="Times New Roman" w:cs="Times New Roman"/>
          <w:sz w:val="24"/>
          <w:szCs w:val="24"/>
        </w:rPr>
        <w:t xml:space="preserve"> </w:t>
      </w:r>
      <w:r>
        <w:rPr>
          <w:rFonts w:ascii="Times New Roman" w:hAnsi="Times New Roman" w:cs="Times New Roman"/>
          <w:sz w:val="24"/>
          <w:szCs w:val="24"/>
        </w:rPr>
        <w:t xml:space="preserve">from </w:t>
      </w:r>
      <w:r w:rsidR="000D0D90">
        <w:rPr>
          <w:rFonts w:ascii="Times New Roman" w:hAnsi="Times New Roman" w:cs="Times New Roman"/>
          <w:sz w:val="24"/>
          <w:szCs w:val="24"/>
        </w:rPr>
        <w:t>twenty</w:t>
      </w:r>
      <w:r>
        <w:rPr>
          <w:rFonts w:ascii="Times New Roman" w:hAnsi="Times New Roman" w:cs="Times New Roman"/>
          <w:sz w:val="24"/>
          <w:szCs w:val="24"/>
        </w:rPr>
        <w:t xml:space="preserve"> are ratting as useful</w:t>
      </w:r>
      <w:r w:rsidR="004D5903">
        <w:rPr>
          <w:rFonts w:ascii="Times New Roman" w:hAnsi="Times New Roman" w:cs="Times New Roman"/>
          <w:sz w:val="24"/>
          <w:szCs w:val="24"/>
        </w:rPr>
        <w:t xml:space="preserve"> qualificative. On category neutral, useless and extremely useless I received </w:t>
      </w:r>
      <w:r w:rsidR="001371AB">
        <w:rPr>
          <w:rFonts w:ascii="Times New Roman" w:hAnsi="Times New Roman" w:cs="Times New Roman"/>
          <w:sz w:val="24"/>
          <w:szCs w:val="24"/>
        </w:rPr>
        <w:t>no</w:t>
      </w:r>
      <w:r w:rsidR="004D5903">
        <w:rPr>
          <w:rFonts w:ascii="Times New Roman" w:hAnsi="Times New Roman" w:cs="Times New Roman"/>
          <w:sz w:val="24"/>
          <w:szCs w:val="24"/>
        </w:rPr>
        <w:t xml:space="preserve"> results which means that the platform are very efficient for the students.</w:t>
      </w:r>
      <w:r w:rsidR="000D0D90">
        <w:rPr>
          <w:rFonts w:ascii="Times New Roman" w:hAnsi="Times New Roman" w:cs="Times New Roman"/>
          <w:sz w:val="24"/>
          <w:szCs w:val="24"/>
        </w:rPr>
        <w:t xml:space="preserve"> </w:t>
      </w:r>
    </w:p>
    <w:p w14:paraId="4CD137D7" w14:textId="3EC7D0DD" w:rsidR="004D5903" w:rsidRPr="000D0D90" w:rsidRDefault="000D0D90" w:rsidP="00EB7BA2">
      <w:pPr>
        <w:spacing w:line="360" w:lineRule="auto"/>
        <w:rPr>
          <w:rFonts w:ascii="Times New Roman" w:hAnsi="Times New Roman" w:cs="Times New Roman"/>
          <w:color w:val="FF0000"/>
          <w:sz w:val="24"/>
          <w:szCs w:val="24"/>
        </w:rPr>
      </w:pPr>
      <w:r>
        <w:rPr>
          <w:rFonts w:ascii="Times New Roman" w:hAnsi="Times New Roman" w:cs="Times New Roman"/>
          <w:sz w:val="24"/>
          <w:szCs w:val="24"/>
        </w:rPr>
        <w:t>The conclusion is showing that Virtual Learning Environment are v</w:t>
      </w:r>
      <w:r w:rsidR="00AB37DF">
        <w:rPr>
          <w:rFonts w:ascii="Times New Roman" w:hAnsi="Times New Roman" w:cs="Times New Roman"/>
          <w:sz w:val="24"/>
          <w:szCs w:val="24"/>
        </w:rPr>
        <w:t>ery</w:t>
      </w:r>
      <w:r>
        <w:rPr>
          <w:rFonts w:ascii="Times New Roman" w:hAnsi="Times New Roman" w:cs="Times New Roman"/>
          <w:sz w:val="24"/>
          <w:szCs w:val="24"/>
        </w:rPr>
        <w:t xml:space="preserve"> efficient </w:t>
      </w:r>
      <w:r w:rsidR="00AB37DF">
        <w:rPr>
          <w:rFonts w:ascii="Times New Roman" w:hAnsi="Times New Roman" w:cs="Times New Roman"/>
          <w:sz w:val="24"/>
          <w:szCs w:val="24"/>
        </w:rPr>
        <w:t xml:space="preserve">and useful </w:t>
      </w:r>
      <w:r>
        <w:rPr>
          <w:rFonts w:ascii="Times New Roman" w:hAnsi="Times New Roman" w:cs="Times New Roman"/>
          <w:sz w:val="24"/>
          <w:szCs w:val="24"/>
        </w:rPr>
        <w:t xml:space="preserve">on </w:t>
      </w:r>
      <w:r w:rsidR="001371AB">
        <w:rPr>
          <w:rFonts w:ascii="Times New Roman" w:hAnsi="Times New Roman" w:cs="Times New Roman"/>
          <w:sz w:val="24"/>
          <w:szCs w:val="24"/>
        </w:rPr>
        <w:t>students’</w:t>
      </w:r>
      <w:r>
        <w:rPr>
          <w:rFonts w:ascii="Times New Roman" w:hAnsi="Times New Roman" w:cs="Times New Roman"/>
          <w:sz w:val="24"/>
          <w:szCs w:val="24"/>
        </w:rPr>
        <w:t xml:space="preserve"> academic life</w:t>
      </w:r>
      <w:r w:rsidR="00AB37DF">
        <w:rPr>
          <w:rFonts w:ascii="Times New Roman" w:hAnsi="Times New Roman" w:cs="Times New Roman"/>
          <w:sz w:val="24"/>
          <w:szCs w:val="24"/>
        </w:rPr>
        <w:t xml:space="preserve"> and is are one of the best </w:t>
      </w:r>
      <w:r w:rsidR="001371AB">
        <w:rPr>
          <w:rFonts w:ascii="Times New Roman" w:hAnsi="Times New Roman" w:cs="Times New Roman"/>
          <w:sz w:val="24"/>
          <w:szCs w:val="24"/>
        </w:rPr>
        <w:t>sources</w:t>
      </w:r>
      <w:r w:rsidR="00AB37DF">
        <w:rPr>
          <w:rFonts w:ascii="Times New Roman" w:hAnsi="Times New Roman" w:cs="Times New Roman"/>
          <w:sz w:val="24"/>
          <w:szCs w:val="24"/>
        </w:rPr>
        <w:t xml:space="preserve"> of information. One more reason </w:t>
      </w:r>
      <w:r w:rsidR="00AB37DF">
        <w:rPr>
          <w:rFonts w:ascii="Times New Roman" w:hAnsi="Times New Roman" w:cs="Times New Roman"/>
          <w:sz w:val="24"/>
          <w:szCs w:val="24"/>
        </w:rPr>
        <w:lastRenderedPageBreak/>
        <w:t>which are increasing higher level of</w:t>
      </w:r>
      <w:r w:rsidR="00CB7317">
        <w:rPr>
          <w:rFonts w:ascii="Times New Roman" w:hAnsi="Times New Roman" w:cs="Times New Roman"/>
          <w:sz w:val="24"/>
          <w:szCs w:val="24"/>
        </w:rPr>
        <w:t xml:space="preserve"> effective is convenience- because no location required or time schedule comparing with </w:t>
      </w:r>
      <w:r w:rsidR="00256C16">
        <w:rPr>
          <w:rFonts w:ascii="Times New Roman" w:hAnsi="Times New Roman" w:cs="Times New Roman"/>
          <w:sz w:val="24"/>
          <w:szCs w:val="24"/>
        </w:rPr>
        <w:t>tr</w:t>
      </w:r>
      <w:r w:rsidR="00CB7317">
        <w:rPr>
          <w:rFonts w:ascii="Times New Roman" w:hAnsi="Times New Roman" w:cs="Times New Roman"/>
          <w:sz w:val="24"/>
          <w:szCs w:val="24"/>
        </w:rPr>
        <w:t>aditional classroom students are free and comfortable to access the Virtual platform.</w:t>
      </w:r>
    </w:p>
    <w:p w14:paraId="67ABD6BE" w14:textId="77777777" w:rsidR="00AB37DF" w:rsidRDefault="004D5903" w:rsidP="00EB7BA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D30F7F0" w14:textId="4B2BBAD8" w:rsidR="00E95A84" w:rsidRPr="00E95A84" w:rsidRDefault="00E95A84" w:rsidP="00EB7BA2">
      <w:pPr>
        <w:spacing w:line="360" w:lineRule="auto"/>
        <w:rPr>
          <w:rFonts w:ascii="Times New Roman" w:hAnsi="Times New Roman" w:cs="Times New Roman"/>
          <w:sz w:val="24"/>
          <w:szCs w:val="24"/>
        </w:rPr>
      </w:pPr>
      <w:r>
        <w:rPr>
          <w:rFonts w:ascii="Times New Roman" w:hAnsi="Times New Roman" w:cs="Times New Roman"/>
          <w:sz w:val="24"/>
          <w:szCs w:val="24"/>
        </w:rPr>
        <w:t>2.</w:t>
      </w:r>
      <w:r w:rsidRPr="00E95A84">
        <w:rPr>
          <w:rFonts w:ascii="Times New Roman" w:eastAsia="Times New Roman" w:hAnsi="Times New Roman" w:cs="Times New Roman"/>
          <w:color w:val="0E101A"/>
          <w:sz w:val="24"/>
          <w:szCs w:val="24"/>
          <w:lang w:eastAsia="en-GB"/>
        </w:rPr>
        <w:t>How often do you use virtual learning?</w:t>
      </w:r>
    </w:p>
    <w:p w14:paraId="3FF7D760" w14:textId="62BCA1A6" w:rsidR="00E95A84" w:rsidRDefault="00E95A84" w:rsidP="00EB7BA2">
      <w:pPr>
        <w:spacing w:after="0" w:line="360" w:lineRule="auto"/>
        <w:ind w:left="360"/>
        <w:rPr>
          <w:rFonts w:ascii="Times New Roman" w:eastAsia="Times New Roman" w:hAnsi="Times New Roman" w:cs="Times New Roman"/>
          <w:color w:val="0E101A"/>
          <w:sz w:val="32"/>
          <w:szCs w:val="32"/>
          <w:lang w:eastAsia="en-GB"/>
        </w:rPr>
      </w:pPr>
      <w:r>
        <w:rPr>
          <w:noProof/>
        </w:rPr>
        <w:drawing>
          <wp:inline distT="0" distB="0" distL="0" distR="0" wp14:anchorId="79925257" wp14:editId="7D6DC92A">
            <wp:extent cx="3817620" cy="2537460"/>
            <wp:effectExtent l="0" t="0" r="0" b="0"/>
            <wp:docPr id="2" name="Chart 2">
              <a:extLst xmlns:a="http://schemas.openxmlformats.org/drawingml/2006/main">
                <a:ext uri="{FF2B5EF4-FFF2-40B4-BE49-F238E27FC236}">
                  <a16:creationId xmlns:a16="http://schemas.microsoft.com/office/drawing/2014/main" id="{A0F90284-B077-4BD7-BB1A-7084A3ED43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CB96E9F" w14:textId="70D5C6AA" w:rsidR="00E95A84" w:rsidRDefault="00E95A84" w:rsidP="00EB7BA2">
      <w:pPr>
        <w:spacing w:after="0" w:line="360" w:lineRule="auto"/>
        <w:ind w:left="360"/>
        <w:rPr>
          <w:rFonts w:ascii="Times New Roman" w:eastAsia="Times New Roman" w:hAnsi="Times New Roman" w:cs="Times New Roman"/>
          <w:color w:val="0E101A"/>
          <w:sz w:val="32"/>
          <w:szCs w:val="32"/>
          <w:lang w:eastAsia="en-GB"/>
        </w:rPr>
      </w:pPr>
    </w:p>
    <w:p w14:paraId="0AA4AA87" w14:textId="77777777" w:rsidR="00E95A84" w:rsidRDefault="00E95A84" w:rsidP="00EB7BA2">
      <w:pPr>
        <w:spacing w:after="0" w:line="360" w:lineRule="auto"/>
        <w:rPr>
          <w:rFonts w:ascii="Times New Roman" w:eastAsia="Times New Roman" w:hAnsi="Times New Roman" w:cs="Times New Roman"/>
          <w:color w:val="0E101A"/>
          <w:sz w:val="32"/>
          <w:szCs w:val="32"/>
          <w:lang w:eastAsia="en-GB"/>
        </w:rPr>
      </w:pPr>
    </w:p>
    <w:tbl>
      <w:tblPr>
        <w:tblStyle w:val="TableGrid"/>
        <w:tblW w:w="0" w:type="auto"/>
        <w:tblLook w:val="04A0" w:firstRow="1" w:lastRow="0" w:firstColumn="1" w:lastColumn="0" w:noHBand="0" w:noVBand="1"/>
      </w:tblPr>
      <w:tblGrid>
        <w:gridCol w:w="1838"/>
        <w:gridCol w:w="2126"/>
        <w:gridCol w:w="2268"/>
        <w:gridCol w:w="1985"/>
      </w:tblGrid>
      <w:tr w:rsidR="00E95A84" w14:paraId="2A1EC925" w14:textId="77777777" w:rsidTr="008C0CAB">
        <w:tc>
          <w:tcPr>
            <w:tcW w:w="1838" w:type="dxa"/>
          </w:tcPr>
          <w:p w14:paraId="6A2EA5BA"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Every day</w:t>
            </w:r>
          </w:p>
        </w:tc>
        <w:tc>
          <w:tcPr>
            <w:tcW w:w="2126" w:type="dxa"/>
          </w:tcPr>
          <w:p w14:paraId="1A98C29D"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Every week</w:t>
            </w:r>
          </w:p>
        </w:tc>
        <w:tc>
          <w:tcPr>
            <w:tcW w:w="2268" w:type="dxa"/>
          </w:tcPr>
          <w:p w14:paraId="716EC60B"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Every month</w:t>
            </w:r>
          </w:p>
        </w:tc>
        <w:tc>
          <w:tcPr>
            <w:tcW w:w="1985" w:type="dxa"/>
          </w:tcPr>
          <w:p w14:paraId="41B07900"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Never</w:t>
            </w:r>
          </w:p>
        </w:tc>
      </w:tr>
      <w:tr w:rsidR="00E95A84" w14:paraId="18D6C2EC" w14:textId="77777777" w:rsidTr="008C0CAB">
        <w:tc>
          <w:tcPr>
            <w:tcW w:w="1838" w:type="dxa"/>
          </w:tcPr>
          <w:p w14:paraId="7A17699A"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3 out of 20</w:t>
            </w:r>
          </w:p>
        </w:tc>
        <w:tc>
          <w:tcPr>
            <w:tcW w:w="2126" w:type="dxa"/>
          </w:tcPr>
          <w:p w14:paraId="6F3B3EFD"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17 out of 20</w:t>
            </w:r>
          </w:p>
        </w:tc>
        <w:tc>
          <w:tcPr>
            <w:tcW w:w="2268" w:type="dxa"/>
          </w:tcPr>
          <w:p w14:paraId="4EEC6E77"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0 out of 20</w:t>
            </w:r>
          </w:p>
        </w:tc>
        <w:tc>
          <w:tcPr>
            <w:tcW w:w="1985" w:type="dxa"/>
          </w:tcPr>
          <w:p w14:paraId="5F569D20" w14:textId="77777777" w:rsidR="00E95A84" w:rsidRPr="00100912" w:rsidRDefault="00E95A84" w:rsidP="00EB7BA2">
            <w:pPr>
              <w:spacing w:line="360" w:lineRule="auto"/>
              <w:rPr>
                <w:rFonts w:ascii="Times New Roman" w:eastAsia="Times New Roman" w:hAnsi="Times New Roman" w:cs="Times New Roman"/>
                <w:color w:val="0E101A"/>
                <w:sz w:val="24"/>
                <w:szCs w:val="24"/>
                <w:lang w:eastAsia="en-GB"/>
              </w:rPr>
            </w:pPr>
            <w:r w:rsidRPr="00100912">
              <w:rPr>
                <w:rFonts w:ascii="Times New Roman" w:eastAsia="Times New Roman" w:hAnsi="Times New Roman" w:cs="Times New Roman"/>
                <w:color w:val="0E101A"/>
                <w:sz w:val="24"/>
                <w:szCs w:val="24"/>
                <w:lang w:eastAsia="en-GB"/>
              </w:rPr>
              <w:t>0 out of 20</w:t>
            </w:r>
          </w:p>
        </w:tc>
      </w:tr>
    </w:tbl>
    <w:p w14:paraId="09884AC4" w14:textId="3ED1D2C2" w:rsidR="004D5903" w:rsidRDefault="00100912" w:rsidP="00EB7BA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28F3EB6" w14:textId="28B0C672" w:rsidR="00100912" w:rsidRDefault="00100912" w:rsidP="00EB7BA2">
      <w:pPr>
        <w:spacing w:line="360" w:lineRule="auto"/>
        <w:rPr>
          <w:rFonts w:ascii="Times New Roman" w:hAnsi="Times New Roman" w:cs="Times New Roman"/>
          <w:sz w:val="24"/>
          <w:szCs w:val="24"/>
        </w:rPr>
      </w:pPr>
      <w:r>
        <w:rPr>
          <w:rFonts w:ascii="Times New Roman" w:hAnsi="Times New Roman" w:cs="Times New Roman"/>
          <w:sz w:val="24"/>
          <w:szCs w:val="24"/>
        </w:rPr>
        <w:t xml:space="preserve">Q2. </w:t>
      </w:r>
      <w:r w:rsidRPr="00100912">
        <w:rPr>
          <w:rFonts w:ascii="Times New Roman" w:hAnsi="Times New Roman" w:cs="Times New Roman"/>
          <w:b/>
          <w:bCs/>
          <w:sz w:val="24"/>
          <w:szCs w:val="24"/>
        </w:rPr>
        <w:t>Pie charts analyses</w:t>
      </w:r>
      <w:r>
        <w:rPr>
          <w:rFonts w:ascii="Times New Roman" w:hAnsi="Times New Roman" w:cs="Times New Roman"/>
          <w:b/>
          <w:bCs/>
          <w:sz w:val="24"/>
          <w:szCs w:val="24"/>
        </w:rPr>
        <w:t xml:space="preserve">: </w:t>
      </w:r>
      <w:r>
        <w:rPr>
          <w:rFonts w:ascii="Times New Roman" w:hAnsi="Times New Roman" w:cs="Times New Roman"/>
          <w:sz w:val="24"/>
          <w:szCs w:val="24"/>
        </w:rPr>
        <w:t>85% of students are using the virtual platform every week and another 15% are exploring daily.</w:t>
      </w:r>
    </w:p>
    <w:p w14:paraId="3F118FD6" w14:textId="129B6D7D" w:rsidR="00100912" w:rsidRDefault="00100912" w:rsidP="00EB7BA2">
      <w:pPr>
        <w:spacing w:line="360" w:lineRule="auto"/>
        <w:rPr>
          <w:rFonts w:ascii="Times New Roman" w:hAnsi="Times New Roman" w:cs="Times New Roman"/>
          <w:sz w:val="24"/>
          <w:szCs w:val="24"/>
        </w:rPr>
      </w:pPr>
      <w:r>
        <w:rPr>
          <w:rFonts w:ascii="Times New Roman" w:hAnsi="Times New Roman" w:cs="Times New Roman"/>
          <w:sz w:val="24"/>
          <w:szCs w:val="24"/>
        </w:rPr>
        <w:t>The results are reflecting</w:t>
      </w:r>
      <w:r w:rsidR="00CB7317">
        <w:rPr>
          <w:rFonts w:ascii="Times New Roman" w:hAnsi="Times New Roman" w:cs="Times New Roman"/>
          <w:sz w:val="24"/>
          <w:szCs w:val="24"/>
        </w:rPr>
        <w:t xml:space="preserve"> higher rate of accessing to the Virtual Learning</w:t>
      </w:r>
      <w:r w:rsidR="001E02D3">
        <w:rPr>
          <w:rFonts w:ascii="Times New Roman" w:hAnsi="Times New Roman" w:cs="Times New Roman"/>
          <w:sz w:val="24"/>
          <w:szCs w:val="24"/>
        </w:rPr>
        <w:t xml:space="preserve">, we can conclude that the students are keeping in touch permanently with academic life. Weekly exploring the virtual platform is equal with the </w:t>
      </w:r>
      <w:r w:rsidR="001371AB">
        <w:rPr>
          <w:rFonts w:ascii="Times New Roman" w:hAnsi="Times New Roman" w:cs="Times New Roman"/>
          <w:sz w:val="24"/>
          <w:szCs w:val="24"/>
        </w:rPr>
        <w:t>student’s</w:t>
      </w:r>
      <w:r w:rsidR="001E02D3">
        <w:rPr>
          <w:rFonts w:ascii="Times New Roman" w:hAnsi="Times New Roman" w:cs="Times New Roman"/>
          <w:sz w:val="24"/>
          <w:szCs w:val="24"/>
        </w:rPr>
        <w:t xml:space="preserve"> classes per week and large interest to improve employability skills.</w:t>
      </w:r>
    </w:p>
    <w:p w14:paraId="0C4F2A44" w14:textId="77777777" w:rsidR="001E02D3" w:rsidRPr="00100912" w:rsidRDefault="001E02D3" w:rsidP="00EB7BA2">
      <w:pPr>
        <w:spacing w:line="360" w:lineRule="auto"/>
        <w:rPr>
          <w:rFonts w:ascii="Times New Roman" w:hAnsi="Times New Roman" w:cs="Times New Roman"/>
          <w:sz w:val="24"/>
          <w:szCs w:val="24"/>
        </w:rPr>
      </w:pPr>
    </w:p>
    <w:p w14:paraId="52315DE6" w14:textId="77777777" w:rsidR="00736E29" w:rsidRDefault="00736E29" w:rsidP="00EB7BA2">
      <w:pPr>
        <w:spacing w:after="0" w:line="360" w:lineRule="auto"/>
        <w:rPr>
          <w:rFonts w:ascii="Times New Roman" w:eastAsia="Times New Roman" w:hAnsi="Times New Roman" w:cs="Times New Roman"/>
          <w:color w:val="0E101A"/>
          <w:sz w:val="24"/>
          <w:szCs w:val="24"/>
          <w:lang w:eastAsia="en-GB"/>
        </w:rPr>
      </w:pPr>
    </w:p>
    <w:p w14:paraId="5FDFB94D" w14:textId="77777777" w:rsidR="00736E29" w:rsidRDefault="00736E29" w:rsidP="00EB7BA2">
      <w:pPr>
        <w:spacing w:after="0" w:line="360" w:lineRule="auto"/>
        <w:rPr>
          <w:rFonts w:ascii="Times New Roman" w:eastAsia="Times New Roman" w:hAnsi="Times New Roman" w:cs="Times New Roman"/>
          <w:color w:val="0E101A"/>
          <w:sz w:val="24"/>
          <w:szCs w:val="24"/>
          <w:lang w:eastAsia="en-GB"/>
        </w:rPr>
      </w:pPr>
    </w:p>
    <w:p w14:paraId="51A85C05" w14:textId="77777777" w:rsidR="001371AB" w:rsidRDefault="001371AB" w:rsidP="00EB7BA2">
      <w:pPr>
        <w:spacing w:after="0" w:line="360" w:lineRule="auto"/>
        <w:rPr>
          <w:rFonts w:ascii="Times New Roman" w:eastAsia="Times New Roman" w:hAnsi="Times New Roman" w:cs="Times New Roman"/>
          <w:color w:val="0E101A"/>
          <w:sz w:val="24"/>
          <w:szCs w:val="24"/>
          <w:lang w:eastAsia="en-GB"/>
        </w:rPr>
      </w:pPr>
    </w:p>
    <w:p w14:paraId="01D4851A" w14:textId="77777777" w:rsidR="001371AB" w:rsidRDefault="001371AB" w:rsidP="00EB7BA2">
      <w:pPr>
        <w:spacing w:after="0" w:line="360" w:lineRule="auto"/>
        <w:rPr>
          <w:rFonts w:ascii="Times New Roman" w:eastAsia="Times New Roman" w:hAnsi="Times New Roman" w:cs="Times New Roman"/>
          <w:color w:val="0E101A"/>
          <w:sz w:val="24"/>
          <w:szCs w:val="24"/>
          <w:lang w:eastAsia="en-GB"/>
        </w:rPr>
      </w:pPr>
    </w:p>
    <w:p w14:paraId="7B23709B" w14:textId="42DF0BCD" w:rsidR="001E02D3" w:rsidRDefault="00736E29"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3. </w:t>
      </w:r>
      <w:r w:rsidR="001E02D3" w:rsidRPr="001E02D3">
        <w:rPr>
          <w:rFonts w:ascii="Times New Roman" w:eastAsia="Times New Roman" w:hAnsi="Times New Roman" w:cs="Times New Roman"/>
          <w:color w:val="0E101A"/>
          <w:sz w:val="24"/>
          <w:szCs w:val="24"/>
          <w:lang w:eastAsia="en-GB"/>
        </w:rPr>
        <w:t>May I ask you to check your age of group?</w:t>
      </w:r>
    </w:p>
    <w:p w14:paraId="373AD2D5" w14:textId="66B6FE5B" w:rsidR="00736E29" w:rsidRDefault="00736E29" w:rsidP="00EB7BA2">
      <w:pPr>
        <w:spacing w:after="0" w:line="360" w:lineRule="auto"/>
        <w:rPr>
          <w:rFonts w:ascii="Times New Roman" w:eastAsia="Times New Roman" w:hAnsi="Times New Roman" w:cs="Times New Roman"/>
          <w:color w:val="0E101A"/>
          <w:sz w:val="24"/>
          <w:szCs w:val="24"/>
          <w:lang w:eastAsia="en-GB"/>
        </w:rPr>
      </w:pPr>
    </w:p>
    <w:p w14:paraId="1548E61E" w14:textId="77777777" w:rsidR="00736E29" w:rsidRDefault="00736E29" w:rsidP="00EB7BA2">
      <w:pPr>
        <w:spacing w:after="0" w:line="360" w:lineRule="auto"/>
        <w:rPr>
          <w:rFonts w:ascii="Times New Roman" w:eastAsia="Times New Roman" w:hAnsi="Times New Roman" w:cs="Times New Roman"/>
          <w:color w:val="0E101A"/>
          <w:sz w:val="24"/>
          <w:szCs w:val="24"/>
          <w:lang w:eastAsia="en-GB"/>
        </w:rPr>
      </w:pPr>
    </w:p>
    <w:tbl>
      <w:tblPr>
        <w:tblStyle w:val="TableGrid"/>
        <w:tblW w:w="0" w:type="auto"/>
        <w:tblLook w:val="04A0" w:firstRow="1" w:lastRow="0" w:firstColumn="1" w:lastColumn="0" w:noHBand="0" w:noVBand="1"/>
      </w:tblPr>
      <w:tblGrid>
        <w:gridCol w:w="2254"/>
        <w:gridCol w:w="2254"/>
        <w:gridCol w:w="2254"/>
        <w:gridCol w:w="2254"/>
      </w:tblGrid>
      <w:tr w:rsidR="00736E29" w:rsidRPr="001E02D3" w14:paraId="4A40CBD3" w14:textId="77777777" w:rsidTr="008C0CAB">
        <w:tc>
          <w:tcPr>
            <w:tcW w:w="2254" w:type="dxa"/>
          </w:tcPr>
          <w:p w14:paraId="6F02A09A"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Under 18</w:t>
            </w:r>
          </w:p>
        </w:tc>
        <w:tc>
          <w:tcPr>
            <w:tcW w:w="2254" w:type="dxa"/>
          </w:tcPr>
          <w:p w14:paraId="52D820BE"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18-25</w:t>
            </w:r>
          </w:p>
        </w:tc>
        <w:tc>
          <w:tcPr>
            <w:tcW w:w="2254" w:type="dxa"/>
          </w:tcPr>
          <w:p w14:paraId="486CE8F9"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25-45</w:t>
            </w:r>
          </w:p>
        </w:tc>
        <w:tc>
          <w:tcPr>
            <w:tcW w:w="2254" w:type="dxa"/>
          </w:tcPr>
          <w:p w14:paraId="15326B08"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45 or more</w:t>
            </w:r>
          </w:p>
        </w:tc>
      </w:tr>
      <w:tr w:rsidR="00736E29" w:rsidRPr="001E02D3" w14:paraId="093D22B0" w14:textId="77777777" w:rsidTr="008C0CAB">
        <w:tc>
          <w:tcPr>
            <w:tcW w:w="2254" w:type="dxa"/>
          </w:tcPr>
          <w:p w14:paraId="32D84727"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0 out of 20</w:t>
            </w:r>
          </w:p>
        </w:tc>
        <w:tc>
          <w:tcPr>
            <w:tcW w:w="2254" w:type="dxa"/>
          </w:tcPr>
          <w:p w14:paraId="2E2E736B"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7 out of 20</w:t>
            </w:r>
          </w:p>
        </w:tc>
        <w:tc>
          <w:tcPr>
            <w:tcW w:w="2254" w:type="dxa"/>
          </w:tcPr>
          <w:p w14:paraId="470E97F4"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13 out of 20</w:t>
            </w:r>
          </w:p>
        </w:tc>
        <w:tc>
          <w:tcPr>
            <w:tcW w:w="2254" w:type="dxa"/>
          </w:tcPr>
          <w:p w14:paraId="15E83B71" w14:textId="77777777" w:rsidR="00736E29" w:rsidRPr="001E02D3" w:rsidRDefault="00736E29" w:rsidP="00EB7BA2">
            <w:pPr>
              <w:spacing w:line="360" w:lineRule="auto"/>
              <w:rPr>
                <w:rFonts w:ascii="Times New Roman" w:eastAsia="Times New Roman" w:hAnsi="Times New Roman" w:cs="Times New Roman"/>
                <w:color w:val="0E101A"/>
                <w:sz w:val="24"/>
                <w:szCs w:val="24"/>
                <w:lang w:eastAsia="en-GB"/>
              </w:rPr>
            </w:pPr>
            <w:r w:rsidRPr="001E02D3">
              <w:rPr>
                <w:rFonts w:ascii="Times New Roman" w:eastAsia="Times New Roman" w:hAnsi="Times New Roman" w:cs="Times New Roman"/>
                <w:color w:val="0E101A"/>
                <w:sz w:val="24"/>
                <w:szCs w:val="24"/>
                <w:lang w:eastAsia="en-GB"/>
              </w:rPr>
              <w:t>0 out of 20</w:t>
            </w:r>
          </w:p>
        </w:tc>
      </w:tr>
    </w:tbl>
    <w:p w14:paraId="1D90D7C4" w14:textId="58B23791" w:rsidR="001E02D3" w:rsidRDefault="001E02D3" w:rsidP="00EB7BA2">
      <w:pPr>
        <w:spacing w:after="0" w:line="360" w:lineRule="auto"/>
        <w:rPr>
          <w:rFonts w:ascii="Times New Roman" w:eastAsia="Times New Roman" w:hAnsi="Times New Roman" w:cs="Times New Roman"/>
          <w:color w:val="0E101A"/>
          <w:sz w:val="24"/>
          <w:szCs w:val="24"/>
          <w:lang w:eastAsia="en-GB"/>
        </w:rPr>
      </w:pPr>
    </w:p>
    <w:p w14:paraId="480AACD0" w14:textId="17D54B16" w:rsidR="001E02D3" w:rsidRPr="001E02D3" w:rsidRDefault="00DB62D9" w:rsidP="00EB7BA2">
      <w:pPr>
        <w:spacing w:after="0" w:line="360" w:lineRule="auto"/>
        <w:rPr>
          <w:rFonts w:ascii="Times New Roman" w:eastAsia="Times New Roman" w:hAnsi="Times New Roman" w:cs="Times New Roman"/>
          <w:color w:val="0E101A"/>
          <w:sz w:val="24"/>
          <w:szCs w:val="24"/>
          <w:lang w:eastAsia="en-GB"/>
        </w:rPr>
      </w:pPr>
      <w:r>
        <w:rPr>
          <w:noProof/>
        </w:rPr>
        <w:drawing>
          <wp:inline distT="0" distB="0" distL="0" distR="0" wp14:anchorId="6CAE57A4" wp14:editId="6D399776">
            <wp:extent cx="3931920" cy="2331720"/>
            <wp:effectExtent l="0" t="0" r="11430" b="11430"/>
            <wp:docPr id="3" name="Chart 3">
              <a:extLst xmlns:a="http://schemas.openxmlformats.org/drawingml/2006/main">
                <a:ext uri="{FF2B5EF4-FFF2-40B4-BE49-F238E27FC236}">
                  <a16:creationId xmlns:a16="http://schemas.microsoft.com/office/drawing/2014/main" id="{6CB313A8-0A3E-46A4-AFFE-573C029C55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A3F2AE" w14:textId="19604A33" w:rsidR="001E02D3" w:rsidRDefault="001E02D3" w:rsidP="00EB7BA2">
      <w:pPr>
        <w:spacing w:after="0" w:line="360" w:lineRule="auto"/>
        <w:rPr>
          <w:rFonts w:ascii="Times New Roman" w:eastAsia="Times New Roman" w:hAnsi="Times New Roman" w:cs="Times New Roman"/>
          <w:color w:val="0E101A"/>
          <w:sz w:val="24"/>
          <w:szCs w:val="24"/>
          <w:lang w:eastAsia="en-GB"/>
        </w:rPr>
      </w:pPr>
    </w:p>
    <w:p w14:paraId="1E0B42C6" w14:textId="310D5AE8" w:rsidR="00736E29" w:rsidRDefault="00736E29" w:rsidP="00EB7BA2">
      <w:pPr>
        <w:spacing w:after="0" w:line="360" w:lineRule="auto"/>
        <w:rPr>
          <w:rFonts w:ascii="Times New Roman" w:eastAsia="Times New Roman" w:hAnsi="Times New Roman" w:cs="Times New Roman"/>
          <w:color w:val="0E101A"/>
          <w:sz w:val="24"/>
          <w:szCs w:val="24"/>
          <w:lang w:eastAsia="en-GB"/>
        </w:rPr>
      </w:pPr>
    </w:p>
    <w:p w14:paraId="77A92ADC" w14:textId="6A08AC40" w:rsidR="00B478A8" w:rsidRDefault="00736E29"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Q3.</w:t>
      </w:r>
      <w:r w:rsidR="007448CD">
        <w:rPr>
          <w:rFonts w:ascii="Times New Roman" w:eastAsia="Times New Roman" w:hAnsi="Times New Roman" w:cs="Times New Roman"/>
          <w:color w:val="0E101A"/>
          <w:sz w:val="24"/>
          <w:szCs w:val="24"/>
          <w:lang w:eastAsia="en-GB"/>
        </w:rPr>
        <w:t xml:space="preserve"> </w:t>
      </w:r>
      <w:r w:rsidRPr="00736E29">
        <w:rPr>
          <w:rFonts w:ascii="Times New Roman" w:eastAsia="Times New Roman" w:hAnsi="Times New Roman" w:cs="Times New Roman"/>
          <w:b/>
          <w:bCs/>
          <w:color w:val="0E101A"/>
          <w:sz w:val="24"/>
          <w:szCs w:val="24"/>
          <w:lang w:eastAsia="en-GB"/>
        </w:rPr>
        <w:t>Bar</w:t>
      </w:r>
      <w:r w:rsidR="007448CD">
        <w:rPr>
          <w:rFonts w:ascii="Times New Roman" w:eastAsia="Times New Roman" w:hAnsi="Times New Roman" w:cs="Times New Roman"/>
          <w:b/>
          <w:bCs/>
          <w:color w:val="0E101A"/>
          <w:sz w:val="24"/>
          <w:szCs w:val="24"/>
          <w:lang w:eastAsia="en-GB"/>
        </w:rPr>
        <w:t xml:space="preserve"> </w:t>
      </w:r>
      <w:r w:rsidRPr="00736E29">
        <w:rPr>
          <w:rFonts w:ascii="Times New Roman" w:eastAsia="Times New Roman" w:hAnsi="Times New Roman" w:cs="Times New Roman"/>
          <w:b/>
          <w:bCs/>
          <w:color w:val="0E101A"/>
          <w:sz w:val="24"/>
          <w:szCs w:val="24"/>
          <w:lang w:eastAsia="en-GB"/>
        </w:rPr>
        <w:t>-</w:t>
      </w:r>
      <w:r w:rsidR="007448CD">
        <w:rPr>
          <w:rFonts w:ascii="Times New Roman" w:eastAsia="Times New Roman" w:hAnsi="Times New Roman" w:cs="Times New Roman"/>
          <w:b/>
          <w:bCs/>
          <w:color w:val="0E101A"/>
          <w:sz w:val="24"/>
          <w:szCs w:val="24"/>
          <w:lang w:eastAsia="en-GB"/>
        </w:rPr>
        <w:t xml:space="preserve"> </w:t>
      </w:r>
      <w:r w:rsidRPr="00736E29">
        <w:rPr>
          <w:rFonts w:ascii="Times New Roman" w:eastAsia="Times New Roman" w:hAnsi="Times New Roman" w:cs="Times New Roman"/>
          <w:b/>
          <w:bCs/>
          <w:color w:val="0E101A"/>
          <w:sz w:val="24"/>
          <w:szCs w:val="24"/>
          <w:lang w:eastAsia="en-GB"/>
        </w:rPr>
        <w:t>charts</w:t>
      </w:r>
      <w:r>
        <w:rPr>
          <w:rFonts w:ascii="Times New Roman" w:eastAsia="Times New Roman" w:hAnsi="Times New Roman" w:cs="Times New Roman"/>
          <w:b/>
          <w:bCs/>
          <w:color w:val="0E101A"/>
          <w:sz w:val="24"/>
          <w:szCs w:val="24"/>
          <w:lang w:eastAsia="en-GB"/>
        </w:rPr>
        <w:t xml:space="preserve"> analyses: </w:t>
      </w:r>
      <w:r>
        <w:rPr>
          <w:rFonts w:ascii="Times New Roman" w:eastAsia="Times New Roman" w:hAnsi="Times New Roman" w:cs="Times New Roman"/>
          <w:color w:val="0E101A"/>
          <w:sz w:val="24"/>
          <w:szCs w:val="24"/>
          <w:lang w:eastAsia="en-GB"/>
        </w:rPr>
        <w:t xml:space="preserve">The results are showing </w:t>
      </w:r>
      <w:r w:rsidR="00B478A8">
        <w:rPr>
          <w:rFonts w:ascii="Times New Roman" w:eastAsia="Times New Roman" w:hAnsi="Times New Roman" w:cs="Times New Roman"/>
          <w:color w:val="0E101A"/>
          <w:sz w:val="24"/>
          <w:szCs w:val="24"/>
          <w:lang w:eastAsia="en-GB"/>
        </w:rPr>
        <w:t xml:space="preserve">that age of students who a studying at University of Wales are holding 25-45 years old with the higher rate, been followed by age of 18-25 years old students. </w:t>
      </w:r>
    </w:p>
    <w:p w14:paraId="686539DD" w14:textId="6C2D98CB" w:rsidR="00736E29" w:rsidRDefault="00736E29" w:rsidP="00EB7BA2">
      <w:pPr>
        <w:spacing w:after="0" w:line="360" w:lineRule="auto"/>
        <w:rPr>
          <w:rFonts w:ascii="Times New Roman" w:eastAsia="Times New Roman" w:hAnsi="Times New Roman" w:cs="Times New Roman"/>
          <w:color w:val="FF0000"/>
          <w:sz w:val="24"/>
          <w:szCs w:val="24"/>
          <w:lang w:eastAsia="en-GB"/>
        </w:rPr>
      </w:pPr>
      <w:r>
        <w:rPr>
          <w:rFonts w:ascii="Times New Roman" w:eastAsia="Times New Roman" w:hAnsi="Times New Roman" w:cs="Times New Roman"/>
          <w:color w:val="0E101A"/>
          <w:sz w:val="24"/>
          <w:szCs w:val="24"/>
          <w:lang w:eastAsia="en-GB"/>
        </w:rPr>
        <w:t>Demogra</w:t>
      </w:r>
      <w:r w:rsidR="00B478A8">
        <w:rPr>
          <w:rFonts w:ascii="Times New Roman" w:eastAsia="Times New Roman" w:hAnsi="Times New Roman" w:cs="Times New Roman"/>
          <w:color w:val="0E101A"/>
          <w:sz w:val="24"/>
          <w:szCs w:val="24"/>
          <w:lang w:eastAsia="en-GB"/>
        </w:rPr>
        <w:t>ph</w:t>
      </w:r>
      <w:r>
        <w:rPr>
          <w:rFonts w:ascii="Times New Roman" w:eastAsia="Times New Roman" w:hAnsi="Times New Roman" w:cs="Times New Roman"/>
          <w:color w:val="0E101A"/>
          <w:sz w:val="24"/>
          <w:szCs w:val="24"/>
          <w:lang w:eastAsia="en-GB"/>
        </w:rPr>
        <w:t>ic analyse</w:t>
      </w:r>
      <w:r w:rsidR="00B478A8">
        <w:rPr>
          <w:rFonts w:ascii="Times New Roman" w:eastAsia="Times New Roman" w:hAnsi="Times New Roman" w:cs="Times New Roman"/>
          <w:color w:val="0E101A"/>
          <w:sz w:val="24"/>
          <w:szCs w:val="24"/>
          <w:lang w:eastAsia="en-GB"/>
        </w:rPr>
        <w:t xml:space="preserve"> observed at University of Wales, are representing</w:t>
      </w:r>
      <w:r w:rsidR="009270B7">
        <w:rPr>
          <w:rFonts w:ascii="Times New Roman" w:eastAsia="Times New Roman" w:hAnsi="Times New Roman" w:cs="Times New Roman"/>
          <w:color w:val="0E101A"/>
          <w:sz w:val="24"/>
          <w:szCs w:val="24"/>
          <w:lang w:eastAsia="en-GB"/>
        </w:rPr>
        <w:t xml:space="preserve"> mature</w:t>
      </w:r>
      <w:r w:rsidR="00932C06">
        <w:rPr>
          <w:rFonts w:ascii="Times New Roman" w:eastAsia="Times New Roman" w:hAnsi="Times New Roman" w:cs="Times New Roman"/>
          <w:color w:val="0E101A"/>
          <w:sz w:val="24"/>
          <w:szCs w:val="24"/>
          <w:lang w:eastAsia="en-GB"/>
        </w:rPr>
        <w:t xml:space="preserve"> level between 18-45 years. This platform </w:t>
      </w:r>
      <w:r w:rsidR="007448CD">
        <w:rPr>
          <w:rFonts w:ascii="Times New Roman" w:eastAsia="Times New Roman" w:hAnsi="Times New Roman" w:cs="Times New Roman"/>
          <w:color w:val="0E101A"/>
          <w:sz w:val="24"/>
          <w:szCs w:val="24"/>
          <w:lang w:eastAsia="en-GB"/>
        </w:rPr>
        <w:t>is</w:t>
      </w:r>
      <w:r w:rsidR="00932C06">
        <w:rPr>
          <w:rFonts w:ascii="Times New Roman" w:eastAsia="Times New Roman" w:hAnsi="Times New Roman" w:cs="Times New Roman"/>
          <w:color w:val="0E101A"/>
          <w:sz w:val="24"/>
          <w:szCs w:val="24"/>
          <w:lang w:eastAsia="en-GB"/>
        </w:rPr>
        <w:t xml:space="preserve"> holding</w:t>
      </w:r>
      <w:r w:rsidR="009270B7">
        <w:rPr>
          <w:rFonts w:ascii="Times New Roman" w:eastAsia="Times New Roman" w:hAnsi="Times New Roman" w:cs="Times New Roman"/>
          <w:color w:val="0E101A"/>
          <w:sz w:val="24"/>
          <w:szCs w:val="24"/>
          <w:lang w:eastAsia="en-GB"/>
        </w:rPr>
        <w:t xml:space="preserve"> students who a taking the first steps on qualified courses Skills for the workplace and Social Health &amp; Care. </w:t>
      </w:r>
      <w:r w:rsidR="007448CD">
        <w:rPr>
          <w:rFonts w:ascii="Times New Roman" w:eastAsia="Times New Roman" w:hAnsi="Times New Roman" w:cs="Times New Roman"/>
          <w:color w:val="0E101A"/>
          <w:sz w:val="24"/>
          <w:szCs w:val="24"/>
          <w:lang w:eastAsia="en-GB"/>
        </w:rPr>
        <w:t>Also,</w:t>
      </w:r>
      <w:r w:rsidR="009270B7">
        <w:rPr>
          <w:rFonts w:ascii="Times New Roman" w:eastAsia="Times New Roman" w:hAnsi="Times New Roman" w:cs="Times New Roman"/>
          <w:color w:val="0E101A"/>
          <w:sz w:val="24"/>
          <w:szCs w:val="24"/>
          <w:lang w:eastAsia="en-GB"/>
        </w:rPr>
        <w:t xml:space="preserve"> its reflecting </w:t>
      </w:r>
      <w:r w:rsidR="007448CD">
        <w:rPr>
          <w:rFonts w:ascii="Times New Roman" w:eastAsia="Times New Roman" w:hAnsi="Times New Roman" w:cs="Times New Roman"/>
          <w:color w:val="0E101A"/>
          <w:sz w:val="24"/>
          <w:szCs w:val="24"/>
          <w:lang w:eastAsia="en-GB"/>
        </w:rPr>
        <w:t>students’</w:t>
      </w:r>
      <w:r w:rsidR="009270B7">
        <w:rPr>
          <w:rFonts w:ascii="Times New Roman" w:eastAsia="Times New Roman" w:hAnsi="Times New Roman" w:cs="Times New Roman"/>
          <w:color w:val="0E101A"/>
          <w:sz w:val="24"/>
          <w:szCs w:val="24"/>
          <w:lang w:eastAsia="en-GB"/>
        </w:rPr>
        <w:t xml:space="preserve"> ambitions treasure who are ready change the life way on the better side by studying despite of age gap</w:t>
      </w:r>
      <w:r w:rsidR="00932C06">
        <w:rPr>
          <w:rFonts w:ascii="Times New Roman" w:eastAsia="Times New Roman" w:hAnsi="Times New Roman" w:cs="Times New Roman"/>
          <w:color w:val="0E101A"/>
          <w:sz w:val="24"/>
          <w:szCs w:val="24"/>
          <w:lang w:eastAsia="en-GB"/>
        </w:rPr>
        <w:t>.</w:t>
      </w:r>
    </w:p>
    <w:p w14:paraId="1A45BEB1" w14:textId="2270919C" w:rsidR="00932C06" w:rsidRDefault="00932C06" w:rsidP="00EB7BA2">
      <w:pPr>
        <w:spacing w:after="0" w:line="360" w:lineRule="auto"/>
        <w:rPr>
          <w:rFonts w:ascii="Times New Roman" w:eastAsia="Times New Roman" w:hAnsi="Times New Roman" w:cs="Times New Roman"/>
          <w:color w:val="0E101A"/>
          <w:sz w:val="24"/>
          <w:szCs w:val="24"/>
          <w:lang w:eastAsia="en-GB"/>
        </w:rPr>
      </w:pPr>
    </w:p>
    <w:p w14:paraId="538EC56B" w14:textId="2738791B" w:rsidR="00932C06" w:rsidRDefault="00932C06" w:rsidP="00EB7BA2">
      <w:pPr>
        <w:spacing w:after="0" w:line="360" w:lineRule="auto"/>
        <w:rPr>
          <w:rFonts w:ascii="Times New Roman" w:eastAsia="Times New Roman" w:hAnsi="Times New Roman" w:cs="Times New Roman"/>
          <w:color w:val="0E101A"/>
          <w:sz w:val="24"/>
          <w:szCs w:val="24"/>
          <w:lang w:eastAsia="en-GB"/>
        </w:rPr>
      </w:pPr>
    </w:p>
    <w:p w14:paraId="1AF592DB" w14:textId="210EDFC3" w:rsidR="00932C06" w:rsidRDefault="00932C06"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4. </w:t>
      </w:r>
      <w:r w:rsidRPr="00932C06">
        <w:rPr>
          <w:rFonts w:ascii="Times New Roman" w:eastAsia="Times New Roman" w:hAnsi="Times New Roman" w:cs="Times New Roman"/>
          <w:color w:val="0E101A"/>
          <w:sz w:val="24"/>
          <w:szCs w:val="24"/>
          <w:lang w:eastAsia="en-GB"/>
        </w:rPr>
        <w:t>How do you think living in the IT era and being involved in virtual learning, are increasing your chance to get a better job?</w:t>
      </w:r>
    </w:p>
    <w:p w14:paraId="52AAF589" w14:textId="77777777" w:rsidR="00693FA5" w:rsidRDefault="00693FA5" w:rsidP="00EB7BA2">
      <w:pPr>
        <w:spacing w:after="0" w:line="360" w:lineRule="auto"/>
        <w:rPr>
          <w:rFonts w:ascii="Times New Roman" w:eastAsia="Times New Roman" w:hAnsi="Times New Roman" w:cs="Times New Roman"/>
          <w:color w:val="0E101A"/>
          <w:sz w:val="24"/>
          <w:szCs w:val="24"/>
          <w:lang w:eastAsia="en-GB"/>
        </w:rPr>
      </w:pPr>
    </w:p>
    <w:p w14:paraId="6891DC25" w14:textId="3355E9E5" w:rsidR="00932C06" w:rsidRDefault="00693FA5" w:rsidP="00EB7BA2">
      <w:pPr>
        <w:spacing w:after="0" w:line="360" w:lineRule="auto"/>
        <w:rPr>
          <w:rFonts w:ascii="Times New Roman" w:eastAsia="Times New Roman" w:hAnsi="Times New Roman" w:cs="Times New Roman"/>
          <w:color w:val="0E101A"/>
          <w:sz w:val="24"/>
          <w:szCs w:val="24"/>
          <w:lang w:eastAsia="en-GB"/>
        </w:rPr>
      </w:pPr>
      <w:r>
        <w:rPr>
          <w:noProof/>
        </w:rPr>
        <w:lastRenderedPageBreak/>
        <w:drawing>
          <wp:inline distT="0" distB="0" distL="0" distR="0" wp14:anchorId="01FAD534" wp14:editId="0ED1EBA8">
            <wp:extent cx="4671060" cy="2567940"/>
            <wp:effectExtent l="0" t="0" r="15240" b="3810"/>
            <wp:docPr id="4" name="Chart 4">
              <a:extLst xmlns:a="http://schemas.openxmlformats.org/drawingml/2006/main">
                <a:ext uri="{FF2B5EF4-FFF2-40B4-BE49-F238E27FC236}">
                  <a16:creationId xmlns:a16="http://schemas.microsoft.com/office/drawing/2014/main" id="{EDFCC8FB-FB6D-4D3C-908B-69B74478A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E2939D" w14:textId="3C45B571" w:rsidR="00693FA5" w:rsidRDefault="00693FA5" w:rsidP="00EB7BA2">
      <w:pPr>
        <w:spacing w:after="0" w:line="360" w:lineRule="auto"/>
        <w:rPr>
          <w:rFonts w:ascii="Times New Roman" w:eastAsia="Times New Roman" w:hAnsi="Times New Roman" w:cs="Times New Roman"/>
          <w:color w:val="0E101A"/>
          <w:sz w:val="24"/>
          <w:szCs w:val="24"/>
          <w:lang w:eastAsia="en-GB"/>
        </w:rPr>
      </w:pPr>
    </w:p>
    <w:p w14:paraId="594E8DDC" w14:textId="35A51AA6" w:rsidR="00693FA5" w:rsidRDefault="00693FA5" w:rsidP="00EB7BA2">
      <w:pPr>
        <w:spacing w:after="0" w:line="360" w:lineRule="auto"/>
        <w:rPr>
          <w:rFonts w:ascii="Times New Roman" w:eastAsia="Times New Roman" w:hAnsi="Times New Roman" w:cs="Times New Roman"/>
          <w:color w:val="0E101A"/>
          <w:sz w:val="24"/>
          <w:szCs w:val="24"/>
          <w:lang w:eastAsia="en-GB"/>
        </w:rPr>
      </w:pPr>
    </w:p>
    <w:tbl>
      <w:tblPr>
        <w:tblStyle w:val="TableGrid"/>
        <w:tblW w:w="0" w:type="auto"/>
        <w:tblLook w:val="04A0" w:firstRow="1" w:lastRow="0" w:firstColumn="1" w:lastColumn="0" w:noHBand="0" w:noVBand="1"/>
      </w:tblPr>
      <w:tblGrid>
        <w:gridCol w:w="1803"/>
        <w:gridCol w:w="1803"/>
        <w:gridCol w:w="1803"/>
        <w:gridCol w:w="1803"/>
        <w:gridCol w:w="1804"/>
      </w:tblGrid>
      <w:tr w:rsidR="00693FA5" w:rsidRPr="00932C06" w14:paraId="29834598" w14:textId="77777777" w:rsidTr="008C0CAB">
        <w:trPr>
          <w:trHeight w:val="814"/>
        </w:trPr>
        <w:tc>
          <w:tcPr>
            <w:tcW w:w="1803" w:type="dxa"/>
          </w:tcPr>
          <w:p w14:paraId="538B9FD5"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Strongly agree</w:t>
            </w:r>
          </w:p>
          <w:p w14:paraId="2E7F98B4"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p>
        </w:tc>
        <w:tc>
          <w:tcPr>
            <w:tcW w:w="1803" w:type="dxa"/>
          </w:tcPr>
          <w:p w14:paraId="70120190"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Agree</w:t>
            </w:r>
          </w:p>
          <w:p w14:paraId="7DD2D8C9"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p>
        </w:tc>
        <w:tc>
          <w:tcPr>
            <w:tcW w:w="1803" w:type="dxa"/>
          </w:tcPr>
          <w:p w14:paraId="1CD39161"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Neither agree nor disagree</w:t>
            </w:r>
          </w:p>
        </w:tc>
        <w:tc>
          <w:tcPr>
            <w:tcW w:w="1803" w:type="dxa"/>
          </w:tcPr>
          <w:p w14:paraId="7B7D018A"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Disagree</w:t>
            </w:r>
          </w:p>
          <w:p w14:paraId="05B0FA08"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p>
        </w:tc>
        <w:tc>
          <w:tcPr>
            <w:tcW w:w="1804" w:type="dxa"/>
          </w:tcPr>
          <w:p w14:paraId="7174B1C9"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Strongly disagree</w:t>
            </w:r>
          </w:p>
          <w:p w14:paraId="24D564A8"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p>
        </w:tc>
      </w:tr>
      <w:tr w:rsidR="00693FA5" w:rsidRPr="00932C06" w14:paraId="5254CC07" w14:textId="77777777" w:rsidTr="008C0CAB">
        <w:tc>
          <w:tcPr>
            <w:tcW w:w="1803" w:type="dxa"/>
          </w:tcPr>
          <w:p w14:paraId="2C11936A"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17 out of 20</w:t>
            </w:r>
          </w:p>
        </w:tc>
        <w:tc>
          <w:tcPr>
            <w:tcW w:w="1803" w:type="dxa"/>
          </w:tcPr>
          <w:p w14:paraId="39511004"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5 out of 20</w:t>
            </w:r>
          </w:p>
        </w:tc>
        <w:tc>
          <w:tcPr>
            <w:tcW w:w="1803" w:type="dxa"/>
          </w:tcPr>
          <w:p w14:paraId="75E0405E"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2 out of 20</w:t>
            </w:r>
          </w:p>
        </w:tc>
        <w:tc>
          <w:tcPr>
            <w:tcW w:w="1803" w:type="dxa"/>
          </w:tcPr>
          <w:p w14:paraId="37124AF6"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 xml:space="preserve">0 out </w:t>
            </w:r>
            <w:r>
              <w:rPr>
                <w:rFonts w:ascii="Times New Roman" w:eastAsia="Times New Roman" w:hAnsi="Times New Roman" w:cs="Times New Roman"/>
                <w:color w:val="0E101A"/>
                <w:sz w:val="24"/>
                <w:szCs w:val="24"/>
                <w:lang w:eastAsia="en-GB"/>
              </w:rPr>
              <w:t>of</w:t>
            </w:r>
            <w:r w:rsidRPr="00932C06">
              <w:rPr>
                <w:rFonts w:ascii="Times New Roman" w:eastAsia="Times New Roman" w:hAnsi="Times New Roman" w:cs="Times New Roman"/>
                <w:color w:val="0E101A"/>
                <w:sz w:val="24"/>
                <w:szCs w:val="24"/>
                <w:lang w:eastAsia="en-GB"/>
              </w:rPr>
              <w:t xml:space="preserve"> 20</w:t>
            </w:r>
          </w:p>
        </w:tc>
        <w:tc>
          <w:tcPr>
            <w:tcW w:w="1804" w:type="dxa"/>
          </w:tcPr>
          <w:p w14:paraId="53D2A019" w14:textId="77777777" w:rsidR="00693FA5" w:rsidRPr="00932C06" w:rsidRDefault="00693FA5" w:rsidP="00EB7BA2">
            <w:pPr>
              <w:spacing w:line="360" w:lineRule="auto"/>
              <w:rPr>
                <w:rFonts w:ascii="Times New Roman" w:eastAsia="Times New Roman" w:hAnsi="Times New Roman" w:cs="Times New Roman"/>
                <w:color w:val="0E101A"/>
                <w:sz w:val="24"/>
                <w:szCs w:val="24"/>
                <w:lang w:eastAsia="en-GB"/>
              </w:rPr>
            </w:pPr>
            <w:r w:rsidRPr="00932C06">
              <w:rPr>
                <w:rFonts w:ascii="Times New Roman" w:eastAsia="Times New Roman" w:hAnsi="Times New Roman" w:cs="Times New Roman"/>
                <w:color w:val="0E101A"/>
                <w:sz w:val="24"/>
                <w:szCs w:val="24"/>
                <w:lang w:eastAsia="en-GB"/>
              </w:rPr>
              <w:t>0 out of 20</w:t>
            </w:r>
          </w:p>
        </w:tc>
      </w:tr>
    </w:tbl>
    <w:p w14:paraId="19FC1119" w14:textId="6468E4EB" w:rsidR="00693FA5" w:rsidRDefault="00693FA5" w:rsidP="00EB7BA2">
      <w:pPr>
        <w:spacing w:after="0" w:line="360" w:lineRule="auto"/>
        <w:rPr>
          <w:rFonts w:ascii="Times New Roman" w:eastAsia="Times New Roman" w:hAnsi="Times New Roman" w:cs="Times New Roman"/>
          <w:color w:val="0E101A"/>
          <w:sz w:val="24"/>
          <w:szCs w:val="24"/>
          <w:lang w:eastAsia="en-GB"/>
        </w:rPr>
      </w:pPr>
    </w:p>
    <w:p w14:paraId="2722F65F" w14:textId="349F5636" w:rsidR="00693FA5" w:rsidRDefault="00693FA5"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Q4.71% from students are do </w:t>
      </w:r>
      <w:r w:rsidR="00394E73">
        <w:rPr>
          <w:rFonts w:ascii="Times New Roman" w:eastAsia="Times New Roman" w:hAnsi="Times New Roman" w:cs="Times New Roman"/>
          <w:color w:val="0E101A"/>
          <w:sz w:val="24"/>
          <w:szCs w:val="24"/>
          <w:lang w:eastAsia="en-GB"/>
        </w:rPr>
        <w:t>Strongly Agree</w:t>
      </w:r>
      <w:r>
        <w:rPr>
          <w:rFonts w:ascii="Times New Roman" w:eastAsia="Times New Roman" w:hAnsi="Times New Roman" w:cs="Times New Roman"/>
          <w:color w:val="0E101A"/>
          <w:sz w:val="24"/>
          <w:szCs w:val="24"/>
          <w:lang w:eastAsia="en-GB"/>
        </w:rPr>
        <w:t xml:space="preserve"> that in IT era virtual learning </w:t>
      </w:r>
      <w:r w:rsidR="00394E73">
        <w:rPr>
          <w:rFonts w:ascii="Times New Roman" w:eastAsia="Times New Roman" w:hAnsi="Times New Roman" w:cs="Times New Roman"/>
          <w:color w:val="0E101A"/>
          <w:sz w:val="24"/>
          <w:szCs w:val="24"/>
          <w:lang w:eastAsia="en-GB"/>
        </w:rPr>
        <w:t>are increasing the chances to get the better one job, 21% are Agree and 8 % are Neither agree nor disagree.</w:t>
      </w:r>
    </w:p>
    <w:p w14:paraId="5FBB3347" w14:textId="2BAB0695" w:rsidR="00394E73" w:rsidRDefault="00394E73" w:rsidP="00EB7BA2">
      <w:pPr>
        <w:spacing w:after="0" w:line="360" w:lineRule="auto"/>
        <w:rPr>
          <w:rFonts w:ascii="Times New Roman" w:eastAsia="Times New Roman" w:hAnsi="Times New Roman" w:cs="Times New Roman"/>
          <w:color w:val="0E101A"/>
          <w:sz w:val="24"/>
          <w:szCs w:val="24"/>
          <w:lang w:eastAsia="en-GB"/>
        </w:rPr>
      </w:pPr>
    </w:p>
    <w:p w14:paraId="5B284929" w14:textId="2D90C263" w:rsidR="00394E73" w:rsidRDefault="00394E73"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The results </w:t>
      </w:r>
      <w:r w:rsidR="00C924EC">
        <w:rPr>
          <w:rFonts w:ascii="Times New Roman" w:eastAsia="Times New Roman" w:hAnsi="Times New Roman" w:cs="Times New Roman"/>
          <w:color w:val="0E101A"/>
          <w:sz w:val="24"/>
          <w:szCs w:val="24"/>
          <w:lang w:eastAsia="en-GB"/>
        </w:rPr>
        <w:t xml:space="preserve">are </w:t>
      </w:r>
      <w:r w:rsidR="0099455C">
        <w:rPr>
          <w:rFonts w:ascii="Times New Roman" w:eastAsia="Times New Roman" w:hAnsi="Times New Roman" w:cs="Times New Roman"/>
          <w:color w:val="0E101A"/>
          <w:sz w:val="24"/>
          <w:szCs w:val="24"/>
          <w:lang w:eastAsia="en-GB"/>
        </w:rPr>
        <w:t>strongly reflecting</w:t>
      </w:r>
      <w:r>
        <w:rPr>
          <w:rFonts w:ascii="Times New Roman" w:eastAsia="Times New Roman" w:hAnsi="Times New Roman" w:cs="Times New Roman"/>
          <w:color w:val="0E101A"/>
          <w:sz w:val="24"/>
          <w:szCs w:val="24"/>
          <w:lang w:eastAsia="en-GB"/>
        </w:rPr>
        <w:t xml:space="preserve"> predictions of future Virtual Learning Environment on our high develop technology generation. On nowadays life</w:t>
      </w:r>
      <w:r w:rsidR="003F16F6">
        <w:rPr>
          <w:rFonts w:ascii="Times New Roman" w:eastAsia="Times New Roman" w:hAnsi="Times New Roman" w:cs="Times New Roman"/>
          <w:color w:val="0E101A"/>
          <w:sz w:val="24"/>
          <w:szCs w:val="24"/>
          <w:lang w:eastAsia="en-GB"/>
        </w:rPr>
        <w:t xml:space="preserve"> the </w:t>
      </w:r>
      <w:r>
        <w:rPr>
          <w:rFonts w:ascii="Times New Roman" w:eastAsia="Times New Roman" w:hAnsi="Times New Roman" w:cs="Times New Roman"/>
          <w:color w:val="0E101A"/>
          <w:sz w:val="24"/>
          <w:szCs w:val="24"/>
          <w:lang w:eastAsia="en-GB"/>
        </w:rPr>
        <w:t>mobile phones, PC</w:t>
      </w:r>
      <w:r w:rsidR="003F16F6">
        <w:rPr>
          <w:rFonts w:ascii="Times New Roman" w:eastAsia="Times New Roman" w:hAnsi="Times New Roman" w:cs="Times New Roman"/>
          <w:color w:val="0E101A"/>
          <w:sz w:val="24"/>
          <w:szCs w:val="24"/>
          <w:lang w:eastAsia="en-GB"/>
        </w:rPr>
        <w:t xml:space="preserve">, Wi-Fi </w:t>
      </w:r>
      <w:r>
        <w:rPr>
          <w:rFonts w:ascii="Times New Roman" w:eastAsia="Times New Roman" w:hAnsi="Times New Roman" w:cs="Times New Roman"/>
          <w:color w:val="0E101A"/>
          <w:sz w:val="24"/>
          <w:szCs w:val="24"/>
          <w:lang w:eastAsia="en-GB"/>
        </w:rPr>
        <w:t>are indispensable</w:t>
      </w:r>
      <w:r w:rsidR="003F16F6">
        <w:rPr>
          <w:rFonts w:ascii="Times New Roman" w:eastAsia="Times New Roman" w:hAnsi="Times New Roman" w:cs="Times New Roman"/>
          <w:color w:val="0E101A"/>
          <w:sz w:val="24"/>
          <w:szCs w:val="24"/>
          <w:lang w:eastAsia="en-GB"/>
        </w:rPr>
        <w:t xml:space="preserve"> </w:t>
      </w:r>
      <w:r w:rsidR="007A35DA">
        <w:rPr>
          <w:rFonts w:ascii="Times New Roman" w:eastAsia="Times New Roman" w:hAnsi="Times New Roman" w:cs="Times New Roman"/>
          <w:color w:val="0E101A"/>
          <w:sz w:val="24"/>
          <w:szCs w:val="24"/>
          <w:lang w:eastAsia="en-GB"/>
        </w:rPr>
        <w:t xml:space="preserve">necessarily </w:t>
      </w:r>
      <w:r w:rsidR="003F16F6">
        <w:rPr>
          <w:rFonts w:ascii="Times New Roman" w:eastAsia="Times New Roman" w:hAnsi="Times New Roman" w:cs="Times New Roman"/>
          <w:color w:val="0E101A"/>
          <w:sz w:val="24"/>
          <w:szCs w:val="24"/>
          <w:lang w:eastAsia="en-GB"/>
        </w:rPr>
        <w:t>because we are multitasking generation and use to cooperate with no time</w:t>
      </w:r>
      <w:r w:rsidR="00C924EC">
        <w:rPr>
          <w:rFonts w:ascii="Times New Roman" w:eastAsia="Times New Roman" w:hAnsi="Times New Roman" w:cs="Times New Roman"/>
          <w:color w:val="0E101A"/>
          <w:sz w:val="24"/>
          <w:szCs w:val="24"/>
          <w:lang w:eastAsia="en-GB"/>
        </w:rPr>
        <w:t xml:space="preserve"> or country</w:t>
      </w:r>
      <w:r w:rsidR="003F16F6">
        <w:rPr>
          <w:rFonts w:ascii="Times New Roman" w:eastAsia="Times New Roman" w:hAnsi="Times New Roman" w:cs="Times New Roman"/>
          <w:color w:val="0E101A"/>
          <w:sz w:val="24"/>
          <w:szCs w:val="24"/>
          <w:lang w:eastAsia="en-GB"/>
        </w:rPr>
        <w:t xml:space="preserve"> boarder</w:t>
      </w:r>
      <w:r w:rsidR="00C924EC">
        <w:rPr>
          <w:rFonts w:ascii="Times New Roman" w:eastAsia="Times New Roman" w:hAnsi="Times New Roman" w:cs="Times New Roman"/>
          <w:color w:val="0E101A"/>
          <w:sz w:val="24"/>
          <w:szCs w:val="24"/>
          <w:lang w:eastAsia="en-GB"/>
        </w:rPr>
        <w:t>s</w:t>
      </w:r>
      <w:r w:rsidR="003F16F6">
        <w:rPr>
          <w:rFonts w:ascii="Times New Roman" w:eastAsia="Times New Roman" w:hAnsi="Times New Roman" w:cs="Times New Roman"/>
          <w:color w:val="0E101A"/>
          <w:sz w:val="24"/>
          <w:szCs w:val="24"/>
          <w:lang w:eastAsia="en-GB"/>
        </w:rPr>
        <w:t>. Thanks to no limits technologies we can do the classes, went to work and enjoy the dinner with the family – all this activities in one day</w:t>
      </w:r>
      <w:r w:rsidR="00C924EC">
        <w:rPr>
          <w:rFonts w:ascii="Times New Roman" w:eastAsia="Times New Roman" w:hAnsi="Times New Roman" w:cs="Times New Roman"/>
          <w:color w:val="0E101A"/>
          <w:sz w:val="24"/>
          <w:szCs w:val="24"/>
          <w:lang w:eastAsia="en-GB"/>
        </w:rPr>
        <w:t>.</w:t>
      </w:r>
      <w:r w:rsidR="0099455C">
        <w:rPr>
          <w:rFonts w:ascii="Times New Roman" w:eastAsia="Times New Roman" w:hAnsi="Times New Roman" w:cs="Times New Roman"/>
          <w:color w:val="0E101A"/>
          <w:sz w:val="24"/>
          <w:szCs w:val="24"/>
          <w:lang w:eastAsia="en-GB"/>
        </w:rPr>
        <w:t xml:space="preserve"> </w:t>
      </w:r>
      <w:r w:rsidR="003F16F6">
        <w:rPr>
          <w:rFonts w:ascii="Times New Roman" w:eastAsia="Times New Roman" w:hAnsi="Times New Roman" w:cs="Times New Roman"/>
          <w:color w:val="0E101A"/>
          <w:sz w:val="24"/>
          <w:szCs w:val="24"/>
          <w:lang w:eastAsia="en-GB"/>
        </w:rPr>
        <w:t>Went 30 years old we have to choose just one option from that, reason of limit possibilities.</w:t>
      </w:r>
    </w:p>
    <w:p w14:paraId="4D0D4926" w14:textId="581D8A82" w:rsidR="003F16F6" w:rsidRDefault="003F16F6" w:rsidP="00EB7BA2">
      <w:pPr>
        <w:spacing w:after="0" w:line="360" w:lineRule="auto"/>
        <w:rPr>
          <w:rFonts w:ascii="Times New Roman" w:eastAsia="Times New Roman" w:hAnsi="Times New Roman" w:cs="Times New Roman"/>
          <w:color w:val="0E101A"/>
          <w:sz w:val="24"/>
          <w:szCs w:val="24"/>
          <w:lang w:eastAsia="en-GB"/>
        </w:rPr>
      </w:pPr>
    </w:p>
    <w:p w14:paraId="00579497" w14:textId="3AEC25E5" w:rsidR="0042282F" w:rsidRDefault="0042282F" w:rsidP="00EB7BA2">
      <w:pPr>
        <w:spacing w:after="0" w:line="360" w:lineRule="auto"/>
        <w:rPr>
          <w:rFonts w:ascii="Times New Roman" w:eastAsia="Times New Roman" w:hAnsi="Times New Roman" w:cs="Times New Roman"/>
          <w:color w:val="0E101A"/>
          <w:sz w:val="24"/>
          <w:szCs w:val="24"/>
          <w:lang w:eastAsia="en-GB"/>
        </w:rPr>
      </w:pPr>
    </w:p>
    <w:p w14:paraId="13843987" w14:textId="68B93777" w:rsidR="0042282F" w:rsidRDefault="0042282F"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5.</w:t>
      </w:r>
      <w:r w:rsidRPr="0042282F">
        <w:rPr>
          <w:rFonts w:ascii="Times New Roman" w:eastAsia="Times New Roman" w:hAnsi="Times New Roman" w:cs="Times New Roman"/>
          <w:color w:val="0E101A"/>
          <w:sz w:val="24"/>
          <w:szCs w:val="24"/>
          <w:lang w:eastAsia="en-GB"/>
        </w:rPr>
        <w:t xml:space="preserve"> Do you feel that you get all the help that you need by using virtual learning?</w:t>
      </w:r>
    </w:p>
    <w:p w14:paraId="4DCDFC10" w14:textId="77777777" w:rsidR="00112803" w:rsidRDefault="00112803" w:rsidP="00EB7BA2">
      <w:pPr>
        <w:spacing w:after="0" w:line="360" w:lineRule="auto"/>
        <w:rPr>
          <w:rFonts w:ascii="Times New Roman" w:eastAsia="Times New Roman" w:hAnsi="Times New Roman" w:cs="Times New Roman"/>
          <w:color w:val="0E101A"/>
          <w:sz w:val="24"/>
          <w:szCs w:val="24"/>
          <w:lang w:eastAsia="en-GB"/>
        </w:rPr>
      </w:pPr>
    </w:p>
    <w:p w14:paraId="2491C007" w14:textId="68DBA821" w:rsidR="0042282F" w:rsidRDefault="00112803" w:rsidP="00EB7BA2">
      <w:pPr>
        <w:spacing w:after="0" w:line="360" w:lineRule="auto"/>
        <w:rPr>
          <w:rFonts w:ascii="Times New Roman" w:eastAsia="Times New Roman" w:hAnsi="Times New Roman" w:cs="Times New Roman"/>
          <w:color w:val="0E101A"/>
          <w:sz w:val="24"/>
          <w:szCs w:val="24"/>
          <w:lang w:eastAsia="en-GB"/>
        </w:rPr>
      </w:pPr>
      <w:r>
        <w:rPr>
          <w:noProof/>
        </w:rPr>
        <w:lastRenderedPageBreak/>
        <w:drawing>
          <wp:inline distT="0" distB="0" distL="0" distR="0" wp14:anchorId="2E8C435E" wp14:editId="366E6547">
            <wp:extent cx="4130040" cy="2072640"/>
            <wp:effectExtent l="0" t="0" r="3810" b="3810"/>
            <wp:docPr id="5" name="Chart 5">
              <a:extLst xmlns:a="http://schemas.openxmlformats.org/drawingml/2006/main">
                <a:ext uri="{FF2B5EF4-FFF2-40B4-BE49-F238E27FC236}">
                  <a16:creationId xmlns:a16="http://schemas.microsoft.com/office/drawing/2014/main" id="{5DAD0919-D058-4DA0-AE2D-FAF09E6307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5E06448" w14:textId="2C73F3A7" w:rsidR="0042282F" w:rsidRDefault="0042282F" w:rsidP="00EB7BA2">
      <w:pPr>
        <w:spacing w:after="0" w:line="360" w:lineRule="auto"/>
        <w:rPr>
          <w:rFonts w:ascii="Times New Roman" w:eastAsia="Times New Roman" w:hAnsi="Times New Roman" w:cs="Times New Roman"/>
          <w:color w:val="0E101A"/>
          <w:sz w:val="24"/>
          <w:szCs w:val="24"/>
          <w:lang w:eastAsia="en-GB"/>
        </w:rPr>
      </w:pPr>
    </w:p>
    <w:p w14:paraId="04451166" w14:textId="77777777" w:rsidR="0042282F" w:rsidRPr="0042282F" w:rsidRDefault="0042282F" w:rsidP="00EB7BA2">
      <w:pPr>
        <w:spacing w:after="0" w:line="360" w:lineRule="auto"/>
        <w:rPr>
          <w:rFonts w:ascii="Times New Roman" w:eastAsia="Times New Roman" w:hAnsi="Times New Roman" w:cs="Times New Roman"/>
          <w:color w:val="0E101A"/>
          <w:sz w:val="32"/>
          <w:szCs w:val="32"/>
          <w:lang w:eastAsia="en-GB"/>
        </w:rPr>
      </w:pPr>
    </w:p>
    <w:p w14:paraId="529FB460" w14:textId="77777777" w:rsidR="0042282F" w:rsidRPr="0042282F" w:rsidRDefault="0042282F" w:rsidP="00EB7BA2">
      <w:pPr>
        <w:spacing w:after="0" w:line="360" w:lineRule="auto"/>
        <w:rPr>
          <w:rFonts w:ascii="Times New Roman" w:eastAsia="Times New Roman" w:hAnsi="Times New Roman" w:cs="Times New Roman"/>
          <w:color w:val="0E101A"/>
          <w:sz w:val="24"/>
          <w:szCs w:val="24"/>
          <w:lang w:eastAsia="en-GB"/>
        </w:rPr>
      </w:pPr>
    </w:p>
    <w:tbl>
      <w:tblPr>
        <w:tblStyle w:val="TableGrid"/>
        <w:tblW w:w="0" w:type="auto"/>
        <w:tblLook w:val="04A0" w:firstRow="1" w:lastRow="0" w:firstColumn="1" w:lastColumn="0" w:noHBand="0" w:noVBand="1"/>
      </w:tblPr>
      <w:tblGrid>
        <w:gridCol w:w="1555"/>
        <w:gridCol w:w="1559"/>
        <w:gridCol w:w="1559"/>
        <w:gridCol w:w="2126"/>
        <w:gridCol w:w="1843"/>
      </w:tblGrid>
      <w:tr w:rsidR="0042282F" w:rsidRPr="0042282F" w14:paraId="744BCB94" w14:textId="77777777" w:rsidTr="008C0CAB">
        <w:tc>
          <w:tcPr>
            <w:tcW w:w="1555" w:type="dxa"/>
          </w:tcPr>
          <w:p w14:paraId="53D7B9E4" w14:textId="18E9C457" w:rsidR="0042282F" w:rsidRPr="00C924EC" w:rsidRDefault="0042282F" w:rsidP="00C924EC">
            <w:pPr>
              <w:spacing w:line="360" w:lineRule="auto"/>
              <w:rPr>
                <w:rFonts w:ascii="Times New Roman" w:eastAsia="Times New Roman" w:hAnsi="Times New Roman" w:cs="Times New Roman"/>
                <w:color w:val="0E101A"/>
                <w:sz w:val="24"/>
                <w:szCs w:val="24"/>
                <w:lang w:eastAsia="en-GB"/>
              </w:rPr>
            </w:pPr>
            <w:r w:rsidRPr="00C924EC">
              <w:rPr>
                <w:rFonts w:ascii="Times New Roman" w:eastAsia="Times New Roman" w:hAnsi="Times New Roman" w:cs="Times New Roman"/>
                <w:color w:val="0E101A"/>
                <w:sz w:val="24"/>
                <w:szCs w:val="24"/>
                <w:lang w:eastAsia="en-GB"/>
              </w:rPr>
              <w:t>No, never</w:t>
            </w:r>
          </w:p>
          <w:p w14:paraId="160332B4" w14:textId="77777777" w:rsidR="0042282F" w:rsidRPr="0042282F" w:rsidRDefault="0042282F" w:rsidP="00C924EC">
            <w:pPr>
              <w:pStyle w:val="ListParagraph"/>
              <w:spacing w:line="360" w:lineRule="auto"/>
              <w:ind w:left="876"/>
              <w:jc w:val="center"/>
              <w:rPr>
                <w:rFonts w:ascii="Times New Roman" w:eastAsia="Times New Roman" w:hAnsi="Times New Roman" w:cs="Times New Roman"/>
                <w:color w:val="0E101A"/>
                <w:sz w:val="24"/>
                <w:szCs w:val="24"/>
                <w:lang w:eastAsia="en-GB"/>
              </w:rPr>
            </w:pPr>
          </w:p>
        </w:tc>
        <w:tc>
          <w:tcPr>
            <w:tcW w:w="1559" w:type="dxa"/>
          </w:tcPr>
          <w:p w14:paraId="13BCD2D3" w14:textId="77777777" w:rsidR="0042282F" w:rsidRPr="0042282F" w:rsidRDefault="0042282F" w:rsidP="00C924EC">
            <w:pPr>
              <w:spacing w:line="360" w:lineRule="auto"/>
              <w:jc w:val="center"/>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Seldom</w:t>
            </w:r>
          </w:p>
        </w:tc>
        <w:tc>
          <w:tcPr>
            <w:tcW w:w="1559" w:type="dxa"/>
          </w:tcPr>
          <w:p w14:paraId="4DF09B4E" w14:textId="77777777" w:rsidR="0042282F" w:rsidRPr="0042282F" w:rsidRDefault="0042282F" w:rsidP="00C924EC">
            <w:pPr>
              <w:spacing w:line="360" w:lineRule="auto"/>
              <w:jc w:val="center"/>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Sometimes</w:t>
            </w:r>
          </w:p>
        </w:tc>
        <w:tc>
          <w:tcPr>
            <w:tcW w:w="2126" w:type="dxa"/>
          </w:tcPr>
          <w:p w14:paraId="2282D116" w14:textId="77777777" w:rsidR="0042282F" w:rsidRPr="0042282F" w:rsidRDefault="0042282F" w:rsidP="00C924EC">
            <w:pPr>
              <w:spacing w:line="360" w:lineRule="auto"/>
              <w:jc w:val="center"/>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Usually</w:t>
            </w:r>
          </w:p>
        </w:tc>
        <w:tc>
          <w:tcPr>
            <w:tcW w:w="1843" w:type="dxa"/>
          </w:tcPr>
          <w:p w14:paraId="0F9BF2FD" w14:textId="77777777" w:rsidR="0042282F" w:rsidRPr="00C924EC" w:rsidRDefault="0042282F" w:rsidP="00C924EC">
            <w:pPr>
              <w:spacing w:line="360" w:lineRule="auto"/>
              <w:rPr>
                <w:rFonts w:ascii="Times New Roman" w:eastAsia="Times New Roman" w:hAnsi="Times New Roman" w:cs="Times New Roman"/>
                <w:color w:val="0E101A"/>
                <w:sz w:val="24"/>
                <w:szCs w:val="24"/>
                <w:lang w:eastAsia="en-GB"/>
              </w:rPr>
            </w:pPr>
            <w:r w:rsidRPr="00C924EC">
              <w:rPr>
                <w:rFonts w:ascii="Times New Roman" w:eastAsia="Times New Roman" w:hAnsi="Times New Roman" w:cs="Times New Roman"/>
                <w:color w:val="0E101A"/>
                <w:sz w:val="24"/>
                <w:szCs w:val="24"/>
                <w:lang w:eastAsia="en-GB"/>
              </w:rPr>
              <w:t>Yes, always</w:t>
            </w:r>
          </w:p>
          <w:p w14:paraId="6CC59E03" w14:textId="77777777" w:rsidR="0042282F" w:rsidRPr="0042282F" w:rsidRDefault="0042282F" w:rsidP="00C924EC">
            <w:pPr>
              <w:spacing w:line="360" w:lineRule="auto"/>
              <w:jc w:val="center"/>
              <w:rPr>
                <w:rFonts w:ascii="Times New Roman" w:eastAsia="Times New Roman" w:hAnsi="Times New Roman" w:cs="Times New Roman"/>
                <w:color w:val="0E101A"/>
                <w:sz w:val="24"/>
                <w:szCs w:val="24"/>
                <w:lang w:eastAsia="en-GB"/>
              </w:rPr>
            </w:pPr>
          </w:p>
        </w:tc>
      </w:tr>
      <w:tr w:rsidR="0042282F" w:rsidRPr="0042282F" w14:paraId="5A8AABAC" w14:textId="77777777" w:rsidTr="008C0CAB">
        <w:tc>
          <w:tcPr>
            <w:tcW w:w="1555" w:type="dxa"/>
          </w:tcPr>
          <w:p w14:paraId="1ACDDB96" w14:textId="77777777" w:rsidR="0042282F" w:rsidRPr="0042282F" w:rsidRDefault="0042282F" w:rsidP="00EB7BA2">
            <w:pPr>
              <w:spacing w:line="360" w:lineRule="auto"/>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0 out of 20</w:t>
            </w:r>
          </w:p>
        </w:tc>
        <w:tc>
          <w:tcPr>
            <w:tcW w:w="1559" w:type="dxa"/>
          </w:tcPr>
          <w:p w14:paraId="666DD5D8" w14:textId="77777777" w:rsidR="0042282F" w:rsidRPr="0042282F" w:rsidRDefault="0042282F" w:rsidP="00EB7BA2">
            <w:pPr>
              <w:spacing w:line="360" w:lineRule="auto"/>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0 out of 20</w:t>
            </w:r>
          </w:p>
        </w:tc>
        <w:tc>
          <w:tcPr>
            <w:tcW w:w="1559" w:type="dxa"/>
          </w:tcPr>
          <w:p w14:paraId="1EB19CD5" w14:textId="77777777" w:rsidR="0042282F" w:rsidRPr="0042282F" w:rsidRDefault="0042282F" w:rsidP="00EB7BA2">
            <w:pPr>
              <w:spacing w:line="360" w:lineRule="auto"/>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1 out of 20</w:t>
            </w:r>
          </w:p>
        </w:tc>
        <w:tc>
          <w:tcPr>
            <w:tcW w:w="2126" w:type="dxa"/>
          </w:tcPr>
          <w:p w14:paraId="1EDA574C" w14:textId="77777777" w:rsidR="0042282F" w:rsidRPr="0042282F" w:rsidRDefault="0042282F" w:rsidP="00EB7BA2">
            <w:pPr>
              <w:spacing w:line="360" w:lineRule="auto"/>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15 out of 20</w:t>
            </w:r>
          </w:p>
        </w:tc>
        <w:tc>
          <w:tcPr>
            <w:tcW w:w="1843" w:type="dxa"/>
          </w:tcPr>
          <w:p w14:paraId="3953AFC3" w14:textId="77777777" w:rsidR="0042282F" w:rsidRPr="0042282F" w:rsidRDefault="0042282F" w:rsidP="00EB7BA2">
            <w:pPr>
              <w:spacing w:line="360" w:lineRule="auto"/>
              <w:rPr>
                <w:rFonts w:ascii="Times New Roman" w:eastAsia="Times New Roman" w:hAnsi="Times New Roman" w:cs="Times New Roman"/>
                <w:color w:val="0E101A"/>
                <w:sz w:val="24"/>
                <w:szCs w:val="24"/>
                <w:lang w:eastAsia="en-GB"/>
              </w:rPr>
            </w:pPr>
            <w:r w:rsidRPr="0042282F">
              <w:rPr>
                <w:rFonts w:ascii="Times New Roman" w:eastAsia="Times New Roman" w:hAnsi="Times New Roman" w:cs="Times New Roman"/>
                <w:color w:val="0E101A"/>
                <w:sz w:val="24"/>
                <w:szCs w:val="24"/>
                <w:lang w:eastAsia="en-GB"/>
              </w:rPr>
              <w:t>4 out of 20</w:t>
            </w:r>
          </w:p>
        </w:tc>
      </w:tr>
    </w:tbl>
    <w:p w14:paraId="10768F26" w14:textId="724BD83D" w:rsidR="0042282F" w:rsidRDefault="0042282F" w:rsidP="00EB7BA2">
      <w:pPr>
        <w:spacing w:after="0" w:line="360" w:lineRule="auto"/>
        <w:rPr>
          <w:rFonts w:ascii="Times New Roman" w:eastAsia="Times New Roman" w:hAnsi="Times New Roman" w:cs="Times New Roman"/>
          <w:color w:val="0E101A"/>
          <w:sz w:val="24"/>
          <w:szCs w:val="24"/>
          <w:lang w:eastAsia="en-GB"/>
        </w:rPr>
      </w:pPr>
    </w:p>
    <w:p w14:paraId="62B3819C" w14:textId="3F75E311" w:rsidR="00112803" w:rsidRDefault="00112803"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Q5. 15 students out of 20 Usually are finding the necessary information by using virtual learning, 4 out of 20 are always finding,1 students-sometimes</w:t>
      </w:r>
      <w:r w:rsidR="00B1133C">
        <w:rPr>
          <w:rFonts w:ascii="Times New Roman" w:eastAsia="Times New Roman" w:hAnsi="Times New Roman" w:cs="Times New Roman"/>
          <w:color w:val="0E101A"/>
          <w:sz w:val="24"/>
          <w:szCs w:val="24"/>
          <w:lang w:eastAsia="en-GB"/>
        </w:rPr>
        <w:t>.</w:t>
      </w:r>
    </w:p>
    <w:p w14:paraId="372BFAFC" w14:textId="685C8830" w:rsidR="00112803" w:rsidRDefault="00112803"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As are results are showing </w:t>
      </w:r>
      <w:r w:rsidR="00992BF9">
        <w:rPr>
          <w:rFonts w:ascii="Times New Roman" w:eastAsia="Times New Roman" w:hAnsi="Times New Roman" w:cs="Times New Roman"/>
          <w:color w:val="0E101A"/>
          <w:sz w:val="24"/>
          <w:szCs w:val="24"/>
          <w:lang w:eastAsia="en-GB"/>
        </w:rPr>
        <w:t>hight</w:t>
      </w:r>
      <w:r>
        <w:rPr>
          <w:rFonts w:ascii="Times New Roman" w:eastAsia="Times New Roman" w:hAnsi="Times New Roman" w:cs="Times New Roman"/>
          <w:color w:val="0E101A"/>
          <w:sz w:val="24"/>
          <w:szCs w:val="24"/>
          <w:lang w:eastAsia="en-GB"/>
        </w:rPr>
        <w:t xml:space="preserve"> rate of satisfied student by using virtual learning</w:t>
      </w:r>
      <w:r w:rsidR="00992BF9">
        <w:rPr>
          <w:rFonts w:ascii="Times New Roman" w:eastAsia="Times New Roman" w:hAnsi="Times New Roman" w:cs="Times New Roman"/>
          <w:color w:val="0E101A"/>
          <w:sz w:val="24"/>
          <w:szCs w:val="24"/>
          <w:lang w:eastAsia="en-GB"/>
        </w:rPr>
        <w:t xml:space="preserve"> it is belong to effectiveness tools and resources offered by virtual class. Perfectly designed platform, easy </w:t>
      </w:r>
      <w:r w:rsidR="001371AB">
        <w:rPr>
          <w:rFonts w:ascii="Times New Roman" w:eastAsia="Times New Roman" w:hAnsi="Times New Roman" w:cs="Times New Roman"/>
          <w:color w:val="0E101A"/>
          <w:sz w:val="24"/>
          <w:szCs w:val="24"/>
          <w:lang w:eastAsia="en-GB"/>
        </w:rPr>
        <w:t>orientate</w:t>
      </w:r>
      <w:r w:rsidR="00992BF9">
        <w:rPr>
          <w:rFonts w:ascii="Times New Roman" w:eastAsia="Times New Roman" w:hAnsi="Times New Roman" w:cs="Times New Roman"/>
          <w:color w:val="0E101A"/>
          <w:sz w:val="24"/>
          <w:szCs w:val="24"/>
          <w:lang w:eastAsia="en-GB"/>
        </w:rPr>
        <w:t xml:space="preserve"> structure are </w:t>
      </w:r>
      <w:r w:rsidR="001371AB">
        <w:rPr>
          <w:rFonts w:ascii="Times New Roman" w:eastAsia="Times New Roman" w:hAnsi="Times New Roman" w:cs="Times New Roman"/>
          <w:color w:val="0E101A"/>
          <w:sz w:val="24"/>
          <w:szCs w:val="24"/>
          <w:lang w:eastAsia="en-GB"/>
        </w:rPr>
        <w:t>allows</w:t>
      </w:r>
      <w:r w:rsidR="00992BF9">
        <w:rPr>
          <w:rFonts w:ascii="Times New Roman" w:eastAsia="Times New Roman" w:hAnsi="Times New Roman" w:cs="Times New Roman"/>
          <w:color w:val="0E101A"/>
          <w:sz w:val="24"/>
          <w:szCs w:val="24"/>
          <w:lang w:eastAsia="en-GB"/>
        </w:rPr>
        <w:t xml:space="preserve"> students to </w:t>
      </w:r>
      <w:r w:rsidR="001371AB">
        <w:rPr>
          <w:rFonts w:ascii="Times New Roman" w:eastAsia="Times New Roman" w:hAnsi="Times New Roman" w:cs="Times New Roman"/>
          <w:color w:val="0E101A"/>
          <w:sz w:val="24"/>
          <w:szCs w:val="24"/>
          <w:lang w:eastAsia="en-GB"/>
        </w:rPr>
        <w:t>find</w:t>
      </w:r>
      <w:r w:rsidR="001D3FB1">
        <w:rPr>
          <w:rFonts w:ascii="Times New Roman" w:eastAsia="Times New Roman" w:hAnsi="Times New Roman" w:cs="Times New Roman"/>
          <w:color w:val="0E101A"/>
          <w:sz w:val="24"/>
          <w:szCs w:val="24"/>
          <w:lang w:eastAsia="en-GB"/>
        </w:rPr>
        <w:t xml:space="preserve"> all necessary information and perform on academic life.</w:t>
      </w:r>
    </w:p>
    <w:p w14:paraId="10BA3466" w14:textId="62F74AF5" w:rsidR="00693FA5" w:rsidRDefault="00693FA5" w:rsidP="00EB7BA2">
      <w:pPr>
        <w:spacing w:after="0" w:line="360" w:lineRule="auto"/>
        <w:rPr>
          <w:rFonts w:ascii="Times New Roman" w:eastAsia="Times New Roman" w:hAnsi="Times New Roman" w:cs="Times New Roman"/>
          <w:color w:val="0E101A"/>
          <w:sz w:val="24"/>
          <w:szCs w:val="24"/>
          <w:lang w:eastAsia="en-GB"/>
        </w:rPr>
      </w:pPr>
    </w:p>
    <w:p w14:paraId="44038FC4" w14:textId="57AF2838" w:rsidR="001D3FB1" w:rsidRDefault="001D3FB1" w:rsidP="00EB7BA2">
      <w:pPr>
        <w:spacing w:after="0" w:line="360" w:lineRule="auto"/>
        <w:rPr>
          <w:rFonts w:ascii="Times New Roman" w:eastAsia="Times New Roman" w:hAnsi="Times New Roman" w:cs="Times New Roman"/>
          <w:color w:val="0E101A"/>
          <w:sz w:val="24"/>
          <w:szCs w:val="24"/>
          <w:lang w:eastAsia="en-GB"/>
        </w:rPr>
      </w:pPr>
    </w:p>
    <w:p w14:paraId="63446B53" w14:textId="27D9F658" w:rsidR="001D3FB1" w:rsidRPr="001D3FB1" w:rsidRDefault="001D3FB1" w:rsidP="00EB7BA2">
      <w:pPr>
        <w:spacing w:after="0" w:line="360" w:lineRule="auto"/>
        <w:ind w:left="360"/>
        <w:rPr>
          <w:rFonts w:ascii="Times New Roman" w:eastAsia="Times New Roman" w:hAnsi="Times New Roman" w:cs="Times New Roman"/>
          <w:color w:val="0E101A"/>
          <w:sz w:val="24"/>
          <w:szCs w:val="24"/>
          <w:lang w:eastAsia="en-GB"/>
        </w:rPr>
      </w:pPr>
      <w:r w:rsidRPr="001D3FB1">
        <w:rPr>
          <w:rFonts w:ascii="Times New Roman" w:eastAsia="Times New Roman" w:hAnsi="Times New Roman" w:cs="Times New Roman"/>
          <w:color w:val="0E101A"/>
          <w:sz w:val="24"/>
          <w:szCs w:val="24"/>
          <w:lang w:eastAsia="en-GB"/>
        </w:rPr>
        <w:t>6</w:t>
      </w:r>
      <w:bookmarkStart w:id="6" w:name="_Hlk39224641"/>
      <w:r w:rsidR="00C7132A">
        <w:rPr>
          <w:rFonts w:ascii="Times New Roman" w:eastAsia="Times New Roman" w:hAnsi="Times New Roman" w:cs="Times New Roman"/>
          <w:color w:val="0E101A"/>
          <w:sz w:val="24"/>
          <w:szCs w:val="24"/>
          <w:lang w:eastAsia="en-GB"/>
        </w:rPr>
        <w:t>A.</w:t>
      </w:r>
      <w:r w:rsidRPr="001D3FB1">
        <w:rPr>
          <w:rFonts w:ascii="Times New Roman" w:eastAsia="Times New Roman" w:hAnsi="Times New Roman" w:cs="Times New Roman"/>
          <w:color w:val="0E101A"/>
          <w:sz w:val="32"/>
          <w:szCs w:val="32"/>
          <w:lang w:eastAsia="en-GB"/>
        </w:rPr>
        <w:t xml:space="preserve"> </w:t>
      </w:r>
      <w:r w:rsidRPr="001D3FB1">
        <w:rPr>
          <w:rFonts w:ascii="Times New Roman" w:eastAsia="Times New Roman" w:hAnsi="Times New Roman" w:cs="Times New Roman"/>
          <w:color w:val="0E101A"/>
          <w:sz w:val="24"/>
          <w:szCs w:val="24"/>
          <w:lang w:eastAsia="en-GB"/>
        </w:rPr>
        <w:t>Please tell in your own words which is the main problem that are you struggling using virtual learning?</w:t>
      </w:r>
    </w:p>
    <w:p w14:paraId="52D62AB7" w14:textId="77777777" w:rsidR="001D3FB1" w:rsidRPr="001D3FB1" w:rsidRDefault="001D3FB1" w:rsidP="00EB7BA2">
      <w:pPr>
        <w:pStyle w:val="ListParagraph"/>
        <w:spacing w:after="0" w:line="360" w:lineRule="auto"/>
        <w:rPr>
          <w:rFonts w:ascii="Times New Roman" w:eastAsia="Times New Roman" w:hAnsi="Times New Roman" w:cs="Times New Roman"/>
          <w:color w:val="0E101A"/>
          <w:sz w:val="24"/>
          <w:szCs w:val="24"/>
          <w:lang w:eastAsia="en-GB"/>
        </w:rPr>
      </w:pPr>
    </w:p>
    <w:tbl>
      <w:tblPr>
        <w:tblStyle w:val="TableGrid"/>
        <w:tblW w:w="0" w:type="auto"/>
        <w:tblInd w:w="-5" w:type="dxa"/>
        <w:tblLook w:val="04A0" w:firstRow="1" w:lastRow="0" w:firstColumn="1" w:lastColumn="0" w:noHBand="0" w:noVBand="1"/>
      </w:tblPr>
      <w:tblGrid>
        <w:gridCol w:w="9021"/>
      </w:tblGrid>
      <w:tr w:rsidR="001D3FB1" w:rsidRPr="001D3FB1" w14:paraId="4197AD3A" w14:textId="77777777" w:rsidTr="008C0CAB">
        <w:trPr>
          <w:trHeight w:val="758"/>
        </w:trPr>
        <w:tc>
          <w:tcPr>
            <w:tcW w:w="9021" w:type="dxa"/>
          </w:tcPr>
          <w:p w14:paraId="7D3186F8" w14:textId="73A192F7" w:rsidR="001D3FB1" w:rsidRPr="001D3FB1" w:rsidRDefault="001D3FB1" w:rsidP="00EB7BA2">
            <w:pPr>
              <w:spacing w:line="360" w:lineRule="auto"/>
              <w:rPr>
                <w:rFonts w:ascii="Times New Roman" w:hAnsi="Times New Roman" w:cs="Times New Roman"/>
                <w:sz w:val="24"/>
                <w:szCs w:val="24"/>
              </w:rPr>
            </w:pPr>
            <w:r w:rsidRPr="001D3FB1">
              <w:rPr>
                <w:rFonts w:ascii="Times New Roman" w:hAnsi="Times New Roman" w:cs="Times New Roman"/>
                <w:sz w:val="24"/>
                <w:szCs w:val="24"/>
              </w:rPr>
              <w:t xml:space="preserve">Students are answered that: the system are </w:t>
            </w:r>
            <w:r w:rsidR="001371AB" w:rsidRPr="001D3FB1">
              <w:rPr>
                <w:rFonts w:ascii="Times New Roman" w:hAnsi="Times New Roman" w:cs="Times New Roman"/>
                <w:sz w:val="24"/>
                <w:szCs w:val="24"/>
              </w:rPr>
              <w:t>slow,</w:t>
            </w:r>
            <w:r w:rsidRPr="001D3FB1">
              <w:rPr>
                <w:rFonts w:ascii="Times New Roman" w:hAnsi="Times New Roman" w:cs="Times New Roman"/>
                <w:sz w:val="24"/>
                <w:szCs w:val="24"/>
              </w:rPr>
              <w:t xml:space="preserve"> and they are struggling with new technologies.</w:t>
            </w:r>
          </w:p>
          <w:p w14:paraId="7013C5C9" w14:textId="77777777" w:rsidR="001D3FB1" w:rsidRPr="001D3FB1" w:rsidRDefault="001D3FB1" w:rsidP="00EB7BA2">
            <w:pPr>
              <w:pStyle w:val="ListParagraph"/>
              <w:spacing w:line="360" w:lineRule="auto"/>
              <w:ind w:left="0"/>
              <w:rPr>
                <w:rFonts w:ascii="Times New Roman" w:eastAsia="Times New Roman" w:hAnsi="Times New Roman" w:cs="Times New Roman"/>
                <w:color w:val="0E101A"/>
                <w:sz w:val="24"/>
                <w:szCs w:val="24"/>
                <w:lang w:eastAsia="en-GB"/>
              </w:rPr>
            </w:pPr>
          </w:p>
        </w:tc>
      </w:tr>
      <w:bookmarkEnd w:id="6"/>
    </w:tbl>
    <w:p w14:paraId="72DD51A0" w14:textId="77777777" w:rsidR="001D3FB1" w:rsidRPr="001D3FB1" w:rsidRDefault="001D3FB1" w:rsidP="00EB7BA2">
      <w:pPr>
        <w:pStyle w:val="ListParagraph"/>
        <w:spacing w:after="0" w:line="360" w:lineRule="auto"/>
        <w:rPr>
          <w:rFonts w:ascii="Times New Roman" w:eastAsia="Times New Roman" w:hAnsi="Times New Roman" w:cs="Times New Roman"/>
          <w:color w:val="0E101A"/>
          <w:sz w:val="24"/>
          <w:szCs w:val="24"/>
          <w:lang w:eastAsia="en-GB"/>
        </w:rPr>
      </w:pPr>
    </w:p>
    <w:p w14:paraId="05F835AF" w14:textId="77777777" w:rsidR="001D3FB1" w:rsidRDefault="001D3FB1" w:rsidP="00EB7BA2">
      <w:pPr>
        <w:spacing w:after="0" w:line="360" w:lineRule="auto"/>
        <w:ind w:left="360"/>
        <w:rPr>
          <w:rFonts w:ascii="Times New Roman" w:eastAsia="Times New Roman" w:hAnsi="Times New Roman" w:cs="Times New Roman"/>
          <w:color w:val="0E101A"/>
          <w:sz w:val="24"/>
          <w:szCs w:val="24"/>
          <w:lang w:eastAsia="en-GB"/>
        </w:rPr>
      </w:pPr>
    </w:p>
    <w:p w14:paraId="2B0EBF91" w14:textId="6FCC43C4" w:rsidR="00C7132A" w:rsidRPr="00C7132A" w:rsidRDefault="00140B13" w:rsidP="00EB7BA2">
      <w:pPr>
        <w:spacing w:after="0" w:line="360" w:lineRule="auto"/>
        <w:ind w:left="360"/>
        <w:rPr>
          <w:rFonts w:ascii="Times New Roman" w:eastAsia="Times New Roman" w:hAnsi="Times New Roman" w:cs="Times New Roman"/>
          <w:color w:val="0E101A"/>
          <w:sz w:val="24"/>
          <w:szCs w:val="24"/>
          <w:lang w:eastAsia="en-GB"/>
        </w:rPr>
      </w:pPr>
      <w:r w:rsidRPr="00C7132A">
        <w:rPr>
          <w:rFonts w:ascii="Times New Roman" w:eastAsia="Times New Roman" w:hAnsi="Times New Roman" w:cs="Times New Roman"/>
          <w:color w:val="0E101A"/>
          <w:sz w:val="24"/>
          <w:szCs w:val="24"/>
          <w:lang w:eastAsia="en-GB"/>
        </w:rPr>
        <w:t>6B</w:t>
      </w:r>
      <w:r w:rsidR="00C7132A">
        <w:rPr>
          <w:rFonts w:ascii="Times New Roman" w:eastAsia="Times New Roman" w:hAnsi="Times New Roman" w:cs="Times New Roman"/>
          <w:color w:val="0E101A"/>
          <w:sz w:val="24"/>
          <w:szCs w:val="24"/>
          <w:lang w:eastAsia="en-GB"/>
        </w:rPr>
        <w:t>.</w:t>
      </w:r>
      <w:r w:rsidRPr="00C7132A">
        <w:rPr>
          <w:rFonts w:ascii="Times New Roman" w:eastAsia="Times New Roman" w:hAnsi="Times New Roman" w:cs="Times New Roman"/>
          <w:color w:val="0E101A"/>
          <w:sz w:val="24"/>
          <w:szCs w:val="24"/>
          <w:lang w:eastAsia="en-GB"/>
        </w:rPr>
        <w:t xml:space="preserve"> </w:t>
      </w:r>
      <w:r w:rsidR="00C7132A" w:rsidRPr="00C7132A">
        <w:rPr>
          <w:rFonts w:ascii="Times New Roman" w:eastAsia="Times New Roman" w:hAnsi="Times New Roman" w:cs="Times New Roman"/>
          <w:color w:val="0E101A"/>
          <w:sz w:val="24"/>
          <w:szCs w:val="24"/>
          <w:lang w:eastAsia="en-GB"/>
        </w:rPr>
        <w:t>Describe, in some words, the best side of using virtual learning?</w:t>
      </w:r>
    </w:p>
    <w:p w14:paraId="2F9152E0" w14:textId="6FD7F74A" w:rsidR="001D3FB1" w:rsidRPr="001D3FB1" w:rsidRDefault="001D3FB1" w:rsidP="00EB7BA2">
      <w:pPr>
        <w:spacing w:after="0" w:line="360" w:lineRule="auto"/>
        <w:ind w:left="360"/>
        <w:rPr>
          <w:rFonts w:ascii="Times New Roman" w:eastAsia="Times New Roman" w:hAnsi="Times New Roman" w:cs="Times New Roman"/>
          <w:color w:val="0E101A"/>
          <w:sz w:val="24"/>
          <w:szCs w:val="24"/>
          <w:lang w:eastAsia="en-GB"/>
        </w:rPr>
      </w:pPr>
    </w:p>
    <w:p w14:paraId="752516A4" w14:textId="77777777" w:rsidR="001D3FB1" w:rsidRPr="001D3FB1" w:rsidRDefault="001D3FB1" w:rsidP="00EB7BA2">
      <w:pPr>
        <w:pStyle w:val="ListParagraph"/>
        <w:spacing w:after="0" w:line="360" w:lineRule="auto"/>
        <w:rPr>
          <w:rFonts w:ascii="Times New Roman" w:eastAsia="Times New Roman" w:hAnsi="Times New Roman" w:cs="Times New Roman"/>
          <w:color w:val="0E101A"/>
          <w:sz w:val="24"/>
          <w:szCs w:val="24"/>
          <w:lang w:eastAsia="en-GB"/>
        </w:rPr>
      </w:pPr>
    </w:p>
    <w:tbl>
      <w:tblPr>
        <w:tblStyle w:val="TableGrid"/>
        <w:tblW w:w="0" w:type="auto"/>
        <w:tblInd w:w="-5" w:type="dxa"/>
        <w:tblLook w:val="04A0" w:firstRow="1" w:lastRow="0" w:firstColumn="1" w:lastColumn="0" w:noHBand="0" w:noVBand="1"/>
      </w:tblPr>
      <w:tblGrid>
        <w:gridCol w:w="9021"/>
      </w:tblGrid>
      <w:tr w:rsidR="001D3FB1" w:rsidRPr="001D3FB1" w14:paraId="60352AAF" w14:textId="77777777" w:rsidTr="008C0CAB">
        <w:trPr>
          <w:trHeight w:val="1407"/>
        </w:trPr>
        <w:tc>
          <w:tcPr>
            <w:tcW w:w="9021" w:type="dxa"/>
          </w:tcPr>
          <w:p w14:paraId="2AE2856B" w14:textId="47C439C8" w:rsidR="001D3FB1" w:rsidRPr="001D3FB1" w:rsidRDefault="001D3FB1" w:rsidP="00EB7BA2">
            <w:pPr>
              <w:spacing w:line="360" w:lineRule="auto"/>
              <w:rPr>
                <w:rFonts w:ascii="Times New Roman" w:eastAsia="Times New Roman" w:hAnsi="Times New Roman" w:cs="Times New Roman"/>
                <w:color w:val="0E101A"/>
                <w:sz w:val="24"/>
                <w:szCs w:val="24"/>
                <w:lang w:eastAsia="en-GB"/>
              </w:rPr>
            </w:pPr>
            <w:r w:rsidRPr="001D3FB1">
              <w:rPr>
                <w:rFonts w:ascii="Times New Roman" w:eastAsia="Times New Roman" w:hAnsi="Times New Roman" w:cs="Times New Roman"/>
                <w:color w:val="0E101A"/>
                <w:sz w:val="24"/>
                <w:szCs w:val="24"/>
                <w:lang w:eastAsia="en-GB"/>
              </w:rPr>
              <w:t xml:space="preserve">Virtual Learning are very welcomed on </w:t>
            </w:r>
            <w:r w:rsidR="007448CD" w:rsidRPr="001D3FB1">
              <w:rPr>
                <w:rFonts w:ascii="Times New Roman" w:eastAsia="Times New Roman" w:hAnsi="Times New Roman" w:cs="Times New Roman"/>
                <w:color w:val="0E101A"/>
                <w:sz w:val="24"/>
                <w:szCs w:val="24"/>
                <w:lang w:eastAsia="en-GB"/>
              </w:rPr>
              <w:t>student’s</w:t>
            </w:r>
            <w:r w:rsidRPr="001D3FB1">
              <w:rPr>
                <w:rFonts w:ascii="Times New Roman" w:eastAsia="Times New Roman" w:hAnsi="Times New Roman" w:cs="Times New Roman"/>
                <w:color w:val="0E101A"/>
                <w:sz w:val="24"/>
                <w:szCs w:val="24"/>
                <w:lang w:eastAsia="en-GB"/>
              </w:rPr>
              <w:t xml:space="preserve"> life, here is access to large amount of data and very useful for students who cannot attend sometimes to the courses.</w:t>
            </w:r>
          </w:p>
          <w:p w14:paraId="4F252CD1" w14:textId="77777777" w:rsidR="001D3FB1" w:rsidRPr="001D3FB1" w:rsidRDefault="001D3FB1" w:rsidP="00EB7BA2">
            <w:pPr>
              <w:pStyle w:val="ListParagraph"/>
              <w:spacing w:line="360" w:lineRule="auto"/>
              <w:ind w:left="0"/>
              <w:rPr>
                <w:rFonts w:ascii="Times New Roman" w:eastAsia="Times New Roman" w:hAnsi="Times New Roman" w:cs="Times New Roman"/>
                <w:color w:val="0E101A"/>
                <w:sz w:val="24"/>
                <w:szCs w:val="24"/>
                <w:lang w:eastAsia="en-GB"/>
              </w:rPr>
            </w:pPr>
          </w:p>
        </w:tc>
      </w:tr>
    </w:tbl>
    <w:p w14:paraId="75A6DA43" w14:textId="72B376D4" w:rsidR="001D3FB1" w:rsidRDefault="001D3FB1" w:rsidP="00EB7BA2">
      <w:pPr>
        <w:spacing w:after="0" w:line="360" w:lineRule="auto"/>
        <w:rPr>
          <w:rFonts w:ascii="Times New Roman" w:eastAsia="Times New Roman" w:hAnsi="Times New Roman" w:cs="Times New Roman"/>
          <w:color w:val="0E101A"/>
          <w:sz w:val="24"/>
          <w:szCs w:val="24"/>
          <w:lang w:eastAsia="en-GB"/>
        </w:rPr>
      </w:pPr>
    </w:p>
    <w:p w14:paraId="034787B4" w14:textId="44639699" w:rsidR="00693FA5" w:rsidRDefault="001006F7"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Q</w:t>
      </w:r>
      <w:r w:rsidR="007448CD">
        <w:rPr>
          <w:rFonts w:ascii="Times New Roman" w:eastAsia="Times New Roman" w:hAnsi="Times New Roman" w:cs="Times New Roman"/>
          <w:color w:val="0E101A"/>
          <w:sz w:val="24"/>
          <w:szCs w:val="24"/>
          <w:lang w:eastAsia="en-GB"/>
        </w:rPr>
        <w:t>6. Qualitative</w:t>
      </w:r>
      <w:r w:rsidR="00F0331F">
        <w:rPr>
          <w:rFonts w:ascii="Times New Roman" w:eastAsia="Times New Roman" w:hAnsi="Times New Roman" w:cs="Times New Roman"/>
          <w:color w:val="0E101A"/>
          <w:sz w:val="24"/>
          <w:szCs w:val="24"/>
          <w:lang w:eastAsia="en-GB"/>
        </w:rPr>
        <w:t xml:space="preserve"> and Quantitative data are represent</w:t>
      </w:r>
      <w:r w:rsidR="00140B13">
        <w:rPr>
          <w:rFonts w:ascii="Times New Roman" w:eastAsia="Times New Roman" w:hAnsi="Times New Roman" w:cs="Times New Roman"/>
          <w:color w:val="0E101A"/>
          <w:sz w:val="24"/>
          <w:szCs w:val="24"/>
          <w:lang w:eastAsia="en-GB"/>
        </w:rPr>
        <w:t>ed on</w:t>
      </w:r>
      <w:r w:rsidR="00F0331F">
        <w:rPr>
          <w:rFonts w:ascii="Times New Roman" w:eastAsia="Times New Roman" w:hAnsi="Times New Roman" w:cs="Times New Roman"/>
          <w:color w:val="0E101A"/>
          <w:sz w:val="24"/>
          <w:szCs w:val="24"/>
          <w:lang w:eastAsia="en-GB"/>
        </w:rPr>
        <w:t xml:space="preserve"> o</w:t>
      </w:r>
      <w:r w:rsidR="00140B13">
        <w:rPr>
          <w:rFonts w:ascii="Times New Roman" w:eastAsia="Times New Roman" w:hAnsi="Times New Roman" w:cs="Times New Roman"/>
          <w:color w:val="0E101A"/>
          <w:sz w:val="24"/>
          <w:szCs w:val="24"/>
          <w:lang w:eastAsia="en-GB"/>
        </w:rPr>
        <w:t>pen ended questions.</w:t>
      </w:r>
    </w:p>
    <w:p w14:paraId="5219EC11" w14:textId="1784D301" w:rsidR="00C7132A" w:rsidRDefault="00C7132A"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As are result on question 6</w:t>
      </w:r>
      <w:r w:rsidR="00EC5D37">
        <w:rPr>
          <w:rFonts w:ascii="Times New Roman" w:eastAsia="Times New Roman" w:hAnsi="Times New Roman" w:cs="Times New Roman"/>
          <w:color w:val="0E101A"/>
          <w:sz w:val="24"/>
          <w:szCs w:val="24"/>
          <w:lang w:eastAsia="en-GB"/>
        </w:rPr>
        <w:t>A</w:t>
      </w:r>
      <w:r>
        <w:rPr>
          <w:rFonts w:ascii="Times New Roman" w:eastAsia="Times New Roman" w:hAnsi="Times New Roman" w:cs="Times New Roman"/>
          <w:color w:val="0E101A"/>
          <w:sz w:val="24"/>
          <w:szCs w:val="24"/>
          <w:lang w:eastAsia="en-GB"/>
        </w:rPr>
        <w:t xml:space="preserve"> are telling that students are </w:t>
      </w:r>
      <w:r w:rsidR="007448CD">
        <w:rPr>
          <w:rFonts w:ascii="Times New Roman" w:eastAsia="Times New Roman" w:hAnsi="Times New Roman" w:cs="Times New Roman"/>
          <w:color w:val="0E101A"/>
          <w:sz w:val="24"/>
          <w:szCs w:val="24"/>
          <w:lang w:eastAsia="en-GB"/>
        </w:rPr>
        <w:t>struggling</w:t>
      </w:r>
      <w:r>
        <w:rPr>
          <w:rFonts w:ascii="Times New Roman" w:eastAsia="Times New Roman" w:hAnsi="Times New Roman" w:cs="Times New Roman"/>
          <w:color w:val="0E101A"/>
          <w:sz w:val="24"/>
          <w:szCs w:val="24"/>
          <w:lang w:eastAsia="en-GB"/>
        </w:rPr>
        <w:t xml:space="preserve"> with slow system and new technologies. </w:t>
      </w:r>
      <w:r w:rsidR="00250DBC">
        <w:rPr>
          <w:rFonts w:ascii="Times New Roman" w:eastAsia="Times New Roman" w:hAnsi="Times New Roman" w:cs="Times New Roman"/>
          <w:color w:val="0E101A"/>
          <w:sz w:val="24"/>
          <w:szCs w:val="24"/>
          <w:lang w:eastAsia="en-GB"/>
        </w:rPr>
        <w:t>It’s</w:t>
      </w:r>
      <w:r>
        <w:rPr>
          <w:rFonts w:ascii="Times New Roman" w:eastAsia="Times New Roman" w:hAnsi="Times New Roman" w:cs="Times New Roman"/>
          <w:color w:val="0E101A"/>
          <w:sz w:val="24"/>
          <w:szCs w:val="24"/>
          <w:lang w:eastAsia="en-GB"/>
        </w:rPr>
        <w:t xml:space="preserve"> very good that we found the weaknesses of the platform as we know how can be improved and increasing the efficiency to the higher level.</w:t>
      </w:r>
    </w:p>
    <w:p w14:paraId="74579F90" w14:textId="5148EF8A" w:rsidR="00C7132A" w:rsidRDefault="00C7132A"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6B answers are </w:t>
      </w:r>
      <w:r w:rsidR="007448CD">
        <w:rPr>
          <w:rFonts w:ascii="Times New Roman" w:eastAsia="Times New Roman" w:hAnsi="Times New Roman" w:cs="Times New Roman"/>
          <w:color w:val="0E101A"/>
          <w:sz w:val="24"/>
          <w:szCs w:val="24"/>
          <w:lang w:eastAsia="en-GB"/>
        </w:rPr>
        <w:t>revealing</w:t>
      </w:r>
      <w:r>
        <w:rPr>
          <w:rFonts w:ascii="Times New Roman" w:eastAsia="Times New Roman" w:hAnsi="Times New Roman" w:cs="Times New Roman"/>
          <w:color w:val="0E101A"/>
          <w:sz w:val="24"/>
          <w:szCs w:val="24"/>
          <w:lang w:eastAsia="en-GB"/>
        </w:rPr>
        <w:t xml:space="preserve"> about the best side of virtual learning which is the accessing to large amount of data and free </w:t>
      </w:r>
      <w:r w:rsidR="00B54251">
        <w:rPr>
          <w:rFonts w:ascii="Times New Roman" w:eastAsia="Times New Roman" w:hAnsi="Times New Roman" w:cs="Times New Roman"/>
          <w:color w:val="0E101A"/>
          <w:sz w:val="24"/>
          <w:szCs w:val="24"/>
          <w:lang w:eastAsia="en-GB"/>
        </w:rPr>
        <w:t xml:space="preserve">acing at any time for the students who cannot be </w:t>
      </w:r>
      <w:r w:rsidR="007448CD">
        <w:rPr>
          <w:rFonts w:ascii="Times New Roman" w:eastAsia="Times New Roman" w:hAnsi="Times New Roman" w:cs="Times New Roman"/>
          <w:color w:val="0E101A"/>
          <w:sz w:val="24"/>
          <w:szCs w:val="24"/>
          <w:lang w:eastAsia="en-GB"/>
        </w:rPr>
        <w:t>present in</w:t>
      </w:r>
      <w:r w:rsidR="00CD639C">
        <w:rPr>
          <w:rFonts w:ascii="Times New Roman" w:eastAsia="Times New Roman" w:hAnsi="Times New Roman" w:cs="Times New Roman"/>
          <w:color w:val="0E101A"/>
          <w:sz w:val="24"/>
          <w:szCs w:val="24"/>
          <w:lang w:eastAsia="en-GB"/>
        </w:rPr>
        <w:t xml:space="preserve"> </w:t>
      </w:r>
      <w:r w:rsidR="00B54251">
        <w:rPr>
          <w:rFonts w:ascii="Times New Roman" w:eastAsia="Times New Roman" w:hAnsi="Times New Roman" w:cs="Times New Roman"/>
          <w:color w:val="0E101A"/>
          <w:sz w:val="24"/>
          <w:szCs w:val="24"/>
          <w:lang w:eastAsia="en-GB"/>
        </w:rPr>
        <w:t>class. Qualitative data a very hight following the results.</w:t>
      </w:r>
    </w:p>
    <w:p w14:paraId="6F461D15" w14:textId="6FD6A889" w:rsidR="00B54251" w:rsidRDefault="00B54251" w:rsidP="00EB7BA2">
      <w:pPr>
        <w:spacing w:after="0" w:line="360" w:lineRule="auto"/>
        <w:rPr>
          <w:rFonts w:ascii="Times New Roman" w:eastAsia="Times New Roman" w:hAnsi="Times New Roman" w:cs="Times New Roman"/>
          <w:color w:val="0E101A"/>
          <w:sz w:val="24"/>
          <w:szCs w:val="24"/>
          <w:lang w:eastAsia="en-GB"/>
        </w:rPr>
      </w:pPr>
    </w:p>
    <w:p w14:paraId="190C8C61" w14:textId="11721B6A" w:rsidR="00B54251" w:rsidRDefault="00B54251" w:rsidP="00EB7BA2">
      <w:pPr>
        <w:spacing w:after="0" w:line="360" w:lineRule="auto"/>
        <w:rPr>
          <w:rFonts w:ascii="Times New Roman" w:eastAsia="Times New Roman" w:hAnsi="Times New Roman" w:cs="Times New Roman"/>
          <w:color w:val="0E101A"/>
          <w:sz w:val="24"/>
          <w:szCs w:val="24"/>
          <w:lang w:eastAsia="en-GB"/>
        </w:rPr>
      </w:pPr>
    </w:p>
    <w:p w14:paraId="43FA0EA4" w14:textId="08229827" w:rsidR="008362A9" w:rsidRPr="005A2380" w:rsidRDefault="00AB5AB8" w:rsidP="00EB7BA2">
      <w:pPr>
        <w:spacing w:after="0" w:line="360" w:lineRule="auto"/>
        <w:rPr>
          <w:rFonts w:ascii="Times New Roman" w:eastAsia="Times New Roman" w:hAnsi="Times New Roman" w:cs="Times New Roman"/>
          <w:b/>
          <w:bCs/>
          <w:color w:val="0E101A"/>
          <w:sz w:val="28"/>
          <w:szCs w:val="28"/>
          <w:lang w:eastAsia="en-GB"/>
        </w:rPr>
      </w:pPr>
      <w:r w:rsidRPr="005A2380">
        <w:rPr>
          <w:rFonts w:ascii="Times New Roman" w:eastAsia="Times New Roman" w:hAnsi="Times New Roman" w:cs="Times New Roman"/>
          <w:b/>
          <w:bCs/>
          <w:color w:val="0E101A"/>
          <w:sz w:val="28"/>
          <w:szCs w:val="28"/>
          <w:lang w:eastAsia="en-GB"/>
        </w:rPr>
        <w:t xml:space="preserve">8. </w:t>
      </w:r>
      <w:r w:rsidR="00B54251" w:rsidRPr="005A2380">
        <w:rPr>
          <w:rFonts w:ascii="Times New Roman" w:eastAsia="Times New Roman" w:hAnsi="Times New Roman" w:cs="Times New Roman"/>
          <w:b/>
          <w:bCs/>
          <w:color w:val="0E101A"/>
          <w:sz w:val="28"/>
          <w:szCs w:val="28"/>
          <w:lang w:eastAsia="en-GB"/>
        </w:rPr>
        <w:t>Summary of findings:</w:t>
      </w:r>
    </w:p>
    <w:p w14:paraId="6192717F" w14:textId="1AF7A0F8" w:rsidR="00B54251" w:rsidRPr="008362A9" w:rsidRDefault="008362A9"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Research helped to understand better all strengths and weaknesses of Virtual Learning Environment by </w:t>
      </w:r>
      <w:r w:rsidR="007448CD">
        <w:rPr>
          <w:rFonts w:ascii="Times New Roman" w:eastAsia="Times New Roman" w:hAnsi="Times New Roman" w:cs="Times New Roman"/>
          <w:color w:val="0E101A"/>
          <w:sz w:val="24"/>
          <w:szCs w:val="24"/>
          <w:lang w:eastAsia="en-GB"/>
        </w:rPr>
        <w:t>students’</w:t>
      </w:r>
      <w:r>
        <w:rPr>
          <w:rFonts w:ascii="Times New Roman" w:eastAsia="Times New Roman" w:hAnsi="Times New Roman" w:cs="Times New Roman"/>
          <w:color w:val="0E101A"/>
          <w:sz w:val="24"/>
          <w:szCs w:val="24"/>
          <w:lang w:eastAsia="en-GB"/>
        </w:rPr>
        <w:t xml:space="preserve"> answers.</w:t>
      </w:r>
    </w:p>
    <w:p w14:paraId="74477019" w14:textId="2F22A67D" w:rsidR="00693FA5" w:rsidRDefault="008362A9"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Are very good feedback for the university staff, teachers- when know that students are rating the application as useful</w:t>
      </w:r>
      <w:r w:rsidR="00D6670E">
        <w:rPr>
          <w:rFonts w:ascii="Times New Roman" w:eastAsia="Times New Roman" w:hAnsi="Times New Roman" w:cs="Times New Roman"/>
          <w:color w:val="0E101A"/>
          <w:sz w:val="24"/>
          <w:szCs w:val="24"/>
          <w:lang w:eastAsia="en-GB"/>
        </w:rPr>
        <w:t xml:space="preserve">, which means their efforts were </w:t>
      </w:r>
      <w:r w:rsidR="00250DBC">
        <w:rPr>
          <w:rFonts w:ascii="Times New Roman" w:eastAsia="Times New Roman" w:hAnsi="Times New Roman" w:cs="Times New Roman"/>
          <w:color w:val="0E101A"/>
          <w:sz w:val="24"/>
          <w:szCs w:val="24"/>
          <w:lang w:eastAsia="en-GB"/>
        </w:rPr>
        <w:t xml:space="preserve">appreciated. </w:t>
      </w:r>
      <w:r w:rsidR="00D6670E">
        <w:rPr>
          <w:rFonts w:ascii="Times New Roman" w:eastAsia="Times New Roman" w:hAnsi="Times New Roman" w:cs="Times New Roman"/>
          <w:color w:val="0E101A"/>
          <w:sz w:val="24"/>
          <w:szCs w:val="24"/>
          <w:lang w:eastAsia="en-GB"/>
        </w:rPr>
        <w:t xml:space="preserve">There </w:t>
      </w:r>
      <w:r w:rsidR="001D4516">
        <w:rPr>
          <w:rFonts w:ascii="Times New Roman" w:eastAsia="Times New Roman" w:hAnsi="Times New Roman" w:cs="Times New Roman"/>
          <w:color w:val="0E101A"/>
          <w:sz w:val="24"/>
          <w:szCs w:val="24"/>
          <w:lang w:eastAsia="en-GB"/>
        </w:rPr>
        <w:t>are</w:t>
      </w:r>
      <w:r w:rsidR="00D6670E">
        <w:rPr>
          <w:rFonts w:ascii="Times New Roman" w:eastAsia="Times New Roman" w:hAnsi="Times New Roman" w:cs="Times New Roman"/>
          <w:color w:val="0E101A"/>
          <w:sz w:val="24"/>
          <w:szCs w:val="24"/>
          <w:lang w:eastAsia="en-GB"/>
        </w:rPr>
        <w:t xml:space="preserve"> always options to perform </w:t>
      </w:r>
      <w:r w:rsidR="00EC5D37">
        <w:rPr>
          <w:rFonts w:ascii="Times New Roman" w:eastAsia="Times New Roman" w:hAnsi="Times New Roman" w:cs="Times New Roman"/>
          <w:color w:val="0E101A"/>
          <w:sz w:val="24"/>
          <w:szCs w:val="24"/>
          <w:lang w:eastAsia="en-GB"/>
        </w:rPr>
        <w:t>to</w:t>
      </w:r>
      <w:r w:rsidR="00D6670E">
        <w:rPr>
          <w:rFonts w:ascii="Times New Roman" w:eastAsia="Times New Roman" w:hAnsi="Times New Roman" w:cs="Times New Roman"/>
          <w:color w:val="0E101A"/>
          <w:sz w:val="24"/>
          <w:szCs w:val="24"/>
          <w:lang w:eastAsia="en-GB"/>
        </w:rPr>
        <w:t xml:space="preserve"> be very useful and </w:t>
      </w:r>
      <w:r w:rsidR="00250DBC">
        <w:rPr>
          <w:rFonts w:ascii="Times New Roman" w:eastAsia="Times New Roman" w:hAnsi="Times New Roman" w:cs="Times New Roman"/>
          <w:color w:val="0E101A"/>
          <w:sz w:val="24"/>
          <w:szCs w:val="24"/>
          <w:lang w:eastAsia="en-GB"/>
        </w:rPr>
        <w:t>it’s</w:t>
      </w:r>
      <w:r w:rsidR="00D6670E">
        <w:rPr>
          <w:rFonts w:ascii="Times New Roman" w:eastAsia="Times New Roman" w:hAnsi="Times New Roman" w:cs="Times New Roman"/>
          <w:color w:val="0E101A"/>
          <w:sz w:val="24"/>
          <w:szCs w:val="24"/>
          <w:lang w:eastAsia="en-GB"/>
        </w:rPr>
        <w:t xml:space="preserve"> time to work on it.</w:t>
      </w:r>
    </w:p>
    <w:p w14:paraId="3014C8DB" w14:textId="780D70E3" w:rsidR="00D6670E" w:rsidRDefault="00D6670E"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Students are exploring the platform every week, which relates to the weekly classes schedule.</w:t>
      </w:r>
    </w:p>
    <w:p w14:paraId="01B8B6AB" w14:textId="1B3D476C" w:rsidR="00D6670E" w:rsidRDefault="00D6670E"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University of Wales are </w:t>
      </w:r>
      <w:r w:rsidR="001D4516">
        <w:rPr>
          <w:rFonts w:ascii="Times New Roman" w:eastAsia="Times New Roman" w:hAnsi="Times New Roman" w:cs="Times New Roman"/>
          <w:color w:val="0E101A"/>
          <w:sz w:val="24"/>
          <w:szCs w:val="24"/>
          <w:lang w:eastAsia="en-GB"/>
        </w:rPr>
        <w:t>consisted</w:t>
      </w:r>
      <w:r>
        <w:rPr>
          <w:rFonts w:ascii="Times New Roman" w:eastAsia="Times New Roman" w:hAnsi="Times New Roman" w:cs="Times New Roman"/>
          <w:color w:val="0E101A"/>
          <w:sz w:val="24"/>
          <w:szCs w:val="24"/>
          <w:lang w:eastAsia="en-GB"/>
        </w:rPr>
        <w:t xml:space="preserve"> by mature category of students</w:t>
      </w:r>
      <w:r w:rsidR="00CD639C">
        <w:rPr>
          <w:rFonts w:ascii="Times New Roman" w:eastAsia="Times New Roman" w:hAnsi="Times New Roman" w:cs="Times New Roman"/>
          <w:color w:val="0E101A"/>
          <w:sz w:val="24"/>
          <w:szCs w:val="24"/>
          <w:lang w:eastAsia="en-GB"/>
        </w:rPr>
        <w:t xml:space="preserve">, </w:t>
      </w:r>
      <w:r>
        <w:rPr>
          <w:rFonts w:ascii="Times New Roman" w:eastAsia="Times New Roman" w:hAnsi="Times New Roman" w:cs="Times New Roman"/>
          <w:color w:val="0E101A"/>
          <w:sz w:val="24"/>
          <w:szCs w:val="24"/>
          <w:lang w:eastAsia="en-GB"/>
        </w:rPr>
        <w:t xml:space="preserve">which are representing in 18-45 years old. </w:t>
      </w:r>
    </w:p>
    <w:p w14:paraId="1CEA07F0" w14:textId="330564DA" w:rsidR="00D6670E" w:rsidRDefault="00D6670E"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Besides on students a</w:t>
      </w:r>
      <w:r w:rsidR="00CD639C">
        <w:rPr>
          <w:rFonts w:ascii="Times New Roman" w:eastAsia="Times New Roman" w:hAnsi="Times New Roman" w:cs="Times New Roman"/>
          <w:color w:val="0E101A"/>
          <w:sz w:val="24"/>
          <w:szCs w:val="24"/>
          <w:lang w:eastAsia="en-GB"/>
        </w:rPr>
        <w:t>n</w:t>
      </w:r>
      <w:r>
        <w:rPr>
          <w:rFonts w:ascii="Times New Roman" w:eastAsia="Times New Roman" w:hAnsi="Times New Roman" w:cs="Times New Roman"/>
          <w:color w:val="0E101A"/>
          <w:sz w:val="24"/>
          <w:szCs w:val="24"/>
          <w:lang w:eastAsia="en-GB"/>
        </w:rPr>
        <w:t xml:space="preserve">swers they are </w:t>
      </w:r>
      <w:r w:rsidR="001D4516">
        <w:rPr>
          <w:rFonts w:ascii="Times New Roman" w:eastAsia="Times New Roman" w:hAnsi="Times New Roman" w:cs="Times New Roman"/>
          <w:color w:val="0E101A"/>
          <w:sz w:val="24"/>
          <w:szCs w:val="24"/>
          <w:lang w:eastAsia="en-GB"/>
        </w:rPr>
        <w:t>agreed</w:t>
      </w:r>
      <w:r>
        <w:rPr>
          <w:rFonts w:ascii="Times New Roman" w:eastAsia="Times New Roman" w:hAnsi="Times New Roman" w:cs="Times New Roman"/>
          <w:color w:val="0E101A"/>
          <w:sz w:val="24"/>
          <w:szCs w:val="24"/>
          <w:lang w:eastAsia="en-GB"/>
        </w:rPr>
        <w:t xml:space="preserve"> and even predicted that the future belongs to new technologies and IT performing.</w:t>
      </w:r>
    </w:p>
    <w:p w14:paraId="793E5576" w14:textId="678E4C0F" w:rsidR="00D94464" w:rsidRDefault="00D6670E"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One of the first and best </w:t>
      </w:r>
      <w:r w:rsidR="001D4516">
        <w:rPr>
          <w:rFonts w:ascii="Times New Roman" w:eastAsia="Times New Roman" w:hAnsi="Times New Roman" w:cs="Times New Roman"/>
          <w:color w:val="0E101A"/>
          <w:sz w:val="24"/>
          <w:szCs w:val="24"/>
          <w:lang w:eastAsia="en-GB"/>
        </w:rPr>
        <w:t>sources</w:t>
      </w:r>
      <w:r>
        <w:rPr>
          <w:rFonts w:ascii="Times New Roman" w:eastAsia="Times New Roman" w:hAnsi="Times New Roman" w:cs="Times New Roman"/>
          <w:color w:val="0E101A"/>
          <w:sz w:val="24"/>
          <w:szCs w:val="24"/>
          <w:lang w:eastAsia="en-GB"/>
        </w:rPr>
        <w:t xml:space="preserve"> </w:t>
      </w:r>
      <w:r w:rsidR="00D94464">
        <w:rPr>
          <w:rFonts w:ascii="Times New Roman" w:eastAsia="Times New Roman" w:hAnsi="Times New Roman" w:cs="Times New Roman"/>
          <w:color w:val="0E101A"/>
          <w:sz w:val="24"/>
          <w:szCs w:val="24"/>
          <w:lang w:eastAsia="en-GB"/>
        </w:rPr>
        <w:t>for the students from university of Wales is the virtual learning then according to hight rate – are getting all the help needed.</w:t>
      </w:r>
    </w:p>
    <w:p w14:paraId="36B0A2FC" w14:textId="4DCB6E03" w:rsidR="00D6670E" w:rsidRDefault="00D94464"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The weaknesses of the virtual </w:t>
      </w:r>
      <w:r w:rsidR="00EC5D37">
        <w:rPr>
          <w:rFonts w:ascii="Times New Roman" w:eastAsia="Times New Roman" w:hAnsi="Times New Roman" w:cs="Times New Roman"/>
          <w:color w:val="0E101A"/>
          <w:sz w:val="24"/>
          <w:szCs w:val="24"/>
          <w:lang w:eastAsia="en-GB"/>
        </w:rPr>
        <w:t xml:space="preserve">learning are </w:t>
      </w:r>
      <w:r>
        <w:rPr>
          <w:rFonts w:ascii="Times New Roman" w:eastAsia="Times New Roman" w:hAnsi="Times New Roman" w:cs="Times New Roman"/>
          <w:color w:val="0E101A"/>
          <w:sz w:val="24"/>
          <w:szCs w:val="24"/>
          <w:lang w:eastAsia="en-GB"/>
        </w:rPr>
        <w:t>slow</w:t>
      </w:r>
      <w:r w:rsidR="00D6670E">
        <w:rPr>
          <w:rFonts w:ascii="Times New Roman" w:eastAsia="Times New Roman" w:hAnsi="Times New Roman" w:cs="Times New Roman"/>
          <w:color w:val="0E101A"/>
          <w:sz w:val="24"/>
          <w:szCs w:val="24"/>
          <w:lang w:eastAsia="en-GB"/>
        </w:rPr>
        <w:t xml:space="preserve"> </w:t>
      </w:r>
      <w:r>
        <w:rPr>
          <w:rFonts w:ascii="Times New Roman" w:eastAsia="Times New Roman" w:hAnsi="Times New Roman" w:cs="Times New Roman"/>
          <w:color w:val="0E101A"/>
          <w:sz w:val="24"/>
          <w:szCs w:val="24"/>
          <w:lang w:eastAsia="en-GB"/>
        </w:rPr>
        <w:t>system and some people finding quite hard to deal with new technologies.</w:t>
      </w:r>
    </w:p>
    <w:p w14:paraId="1DF42C06" w14:textId="1018BDBF" w:rsidR="00D94464" w:rsidRDefault="00D94464"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p>
    <w:p w14:paraId="20340468" w14:textId="0699D038" w:rsidR="00D94464" w:rsidRDefault="00D94464" w:rsidP="00EB7BA2">
      <w:pPr>
        <w:spacing w:after="0" w:line="360" w:lineRule="auto"/>
        <w:rPr>
          <w:rFonts w:ascii="Times New Roman" w:eastAsia="Times New Roman" w:hAnsi="Times New Roman" w:cs="Times New Roman"/>
          <w:color w:val="0E101A"/>
          <w:sz w:val="24"/>
          <w:szCs w:val="24"/>
          <w:lang w:eastAsia="en-GB"/>
        </w:rPr>
      </w:pPr>
    </w:p>
    <w:p w14:paraId="3F9747E0" w14:textId="77777777" w:rsidR="00250DBC" w:rsidRDefault="00250DBC" w:rsidP="00EB7BA2">
      <w:pPr>
        <w:spacing w:after="0" w:line="360" w:lineRule="auto"/>
        <w:rPr>
          <w:rFonts w:ascii="Times New Roman" w:eastAsia="Times New Roman" w:hAnsi="Times New Roman" w:cs="Times New Roman"/>
          <w:b/>
          <w:bCs/>
          <w:color w:val="0E101A"/>
          <w:sz w:val="24"/>
          <w:szCs w:val="24"/>
          <w:lang w:eastAsia="en-GB"/>
        </w:rPr>
      </w:pPr>
    </w:p>
    <w:p w14:paraId="168C9EA2" w14:textId="77777777" w:rsidR="00C9121D" w:rsidRDefault="00C9121D" w:rsidP="00EB7BA2">
      <w:pPr>
        <w:spacing w:after="0" w:line="360" w:lineRule="auto"/>
        <w:rPr>
          <w:rFonts w:ascii="Times New Roman" w:eastAsia="Times New Roman" w:hAnsi="Times New Roman" w:cs="Times New Roman"/>
          <w:b/>
          <w:bCs/>
          <w:color w:val="0E101A"/>
          <w:sz w:val="24"/>
          <w:szCs w:val="24"/>
          <w:lang w:eastAsia="en-GB"/>
        </w:rPr>
      </w:pPr>
    </w:p>
    <w:p w14:paraId="55D59DEE" w14:textId="5F59E3FF" w:rsidR="00D94464" w:rsidRPr="005A2380" w:rsidRDefault="00AB5AB8" w:rsidP="00EB7BA2">
      <w:pPr>
        <w:spacing w:after="0" w:line="360" w:lineRule="auto"/>
        <w:rPr>
          <w:rFonts w:ascii="Times New Roman" w:eastAsia="Times New Roman" w:hAnsi="Times New Roman" w:cs="Times New Roman"/>
          <w:b/>
          <w:bCs/>
          <w:color w:val="0E101A"/>
          <w:sz w:val="28"/>
          <w:szCs w:val="28"/>
          <w:lang w:val="ro-RO" w:eastAsia="en-GB"/>
        </w:rPr>
      </w:pPr>
      <w:r w:rsidRPr="005A2380">
        <w:rPr>
          <w:rFonts w:ascii="Times New Roman" w:eastAsia="Times New Roman" w:hAnsi="Times New Roman" w:cs="Times New Roman"/>
          <w:b/>
          <w:bCs/>
          <w:color w:val="0E101A"/>
          <w:sz w:val="28"/>
          <w:szCs w:val="28"/>
          <w:lang w:eastAsia="en-GB"/>
        </w:rPr>
        <w:lastRenderedPageBreak/>
        <w:t xml:space="preserve">9. </w:t>
      </w:r>
      <w:r w:rsidR="00D94464" w:rsidRPr="005A2380">
        <w:rPr>
          <w:rFonts w:ascii="Times New Roman" w:eastAsia="Times New Roman" w:hAnsi="Times New Roman" w:cs="Times New Roman"/>
          <w:b/>
          <w:bCs/>
          <w:color w:val="0E101A"/>
          <w:sz w:val="28"/>
          <w:szCs w:val="28"/>
          <w:lang w:eastAsia="en-GB"/>
        </w:rPr>
        <w:t>Conclusion:</w:t>
      </w:r>
    </w:p>
    <w:p w14:paraId="07312B21" w14:textId="46481174" w:rsidR="00693FA5" w:rsidRDefault="00615C5C" w:rsidP="00250DBC">
      <w:pPr>
        <w:spacing w:after="0" w:line="360" w:lineRule="auto"/>
        <w:ind w:firstLine="720"/>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From analysis and received results in my research I can say that students are rating Virtual Learning Platform with useful qualification, but its desirable</w:t>
      </w:r>
      <w:r w:rsidR="00FD20FE">
        <w:rPr>
          <w:rFonts w:ascii="Times New Roman" w:eastAsia="Times New Roman" w:hAnsi="Times New Roman" w:cs="Times New Roman"/>
          <w:color w:val="0E101A"/>
          <w:sz w:val="24"/>
          <w:szCs w:val="24"/>
          <w:lang w:eastAsia="en-GB"/>
        </w:rPr>
        <w:t xml:space="preserve"> to become very useful. The problem which students are facing during the accessing of virtual learning is slowly system-we all know how important </w:t>
      </w:r>
      <w:r w:rsidR="001D4516">
        <w:rPr>
          <w:rFonts w:ascii="Times New Roman" w:eastAsia="Times New Roman" w:hAnsi="Times New Roman" w:cs="Times New Roman"/>
          <w:color w:val="0E101A"/>
          <w:sz w:val="24"/>
          <w:szCs w:val="24"/>
          <w:lang w:eastAsia="en-GB"/>
        </w:rPr>
        <w:t>high speed are</w:t>
      </w:r>
      <w:r w:rsidR="00FD20FE">
        <w:rPr>
          <w:rFonts w:ascii="Times New Roman" w:eastAsia="Times New Roman" w:hAnsi="Times New Roman" w:cs="Times New Roman"/>
          <w:color w:val="0E101A"/>
          <w:sz w:val="24"/>
          <w:szCs w:val="24"/>
          <w:lang w:eastAsia="en-GB"/>
        </w:rPr>
        <w:t xml:space="preserve"> on our nowadays life.</w:t>
      </w:r>
    </w:p>
    <w:p w14:paraId="1D43A192" w14:textId="2BF66525" w:rsidR="00FD20FE" w:rsidRDefault="00FD20FE"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Due to slow system the learning process are becoming stressful sometimes. </w:t>
      </w:r>
      <w:r w:rsidR="001D4516">
        <w:rPr>
          <w:rFonts w:ascii="Times New Roman" w:eastAsia="Times New Roman" w:hAnsi="Times New Roman" w:cs="Times New Roman"/>
          <w:color w:val="0E101A"/>
          <w:sz w:val="24"/>
          <w:szCs w:val="24"/>
          <w:lang w:eastAsia="en-GB"/>
        </w:rPr>
        <w:t>Other</w:t>
      </w:r>
      <w:r>
        <w:rPr>
          <w:rFonts w:ascii="Times New Roman" w:eastAsia="Times New Roman" w:hAnsi="Times New Roman" w:cs="Times New Roman"/>
          <w:color w:val="0E101A"/>
          <w:sz w:val="24"/>
          <w:szCs w:val="24"/>
          <w:lang w:eastAsia="en-GB"/>
        </w:rPr>
        <w:t xml:space="preserve"> weaknesses confronted by students are low source of material, following their </w:t>
      </w:r>
      <w:r w:rsidR="001D4516">
        <w:rPr>
          <w:rFonts w:ascii="Times New Roman" w:eastAsia="Times New Roman" w:hAnsi="Times New Roman" w:cs="Times New Roman"/>
          <w:color w:val="0E101A"/>
          <w:sz w:val="24"/>
          <w:szCs w:val="24"/>
          <w:lang w:eastAsia="en-GB"/>
        </w:rPr>
        <w:t>answers</w:t>
      </w:r>
      <w:r>
        <w:rPr>
          <w:rFonts w:ascii="Times New Roman" w:eastAsia="Times New Roman" w:hAnsi="Times New Roman" w:cs="Times New Roman"/>
          <w:color w:val="0E101A"/>
          <w:sz w:val="24"/>
          <w:szCs w:val="24"/>
          <w:lang w:eastAsia="en-GB"/>
        </w:rPr>
        <w:t xml:space="preserve"> they would like to get all the information in one platform, otherwise </w:t>
      </w:r>
      <w:r w:rsidR="001D4516">
        <w:rPr>
          <w:rFonts w:ascii="Times New Roman" w:eastAsia="Times New Roman" w:hAnsi="Times New Roman" w:cs="Times New Roman"/>
          <w:color w:val="0E101A"/>
          <w:sz w:val="24"/>
          <w:szCs w:val="24"/>
          <w:lang w:eastAsia="en-GB"/>
        </w:rPr>
        <w:t>it</w:t>
      </w:r>
      <w:r>
        <w:rPr>
          <w:rFonts w:ascii="Times New Roman" w:eastAsia="Times New Roman" w:hAnsi="Times New Roman" w:cs="Times New Roman"/>
          <w:color w:val="0E101A"/>
          <w:sz w:val="24"/>
          <w:szCs w:val="24"/>
          <w:lang w:eastAsia="en-GB"/>
        </w:rPr>
        <w:t xml:space="preserve"> </w:t>
      </w:r>
      <w:r w:rsidR="001D4516">
        <w:rPr>
          <w:rFonts w:ascii="Times New Roman" w:eastAsia="Times New Roman" w:hAnsi="Times New Roman" w:cs="Times New Roman"/>
          <w:color w:val="0E101A"/>
          <w:sz w:val="24"/>
          <w:szCs w:val="24"/>
          <w:lang w:eastAsia="en-GB"/>
        </w:rPr>
        <w:t>takes</w:t>
      </w:r>
      <w:r>
        <w:rPr>
          <w:rFonts w:ascii="Times New Roman" w:eastAsia="Times New Roman" w:hAnsi="Times New Roman" w:cs="Times New Roman"/>
          <w:color w:val="0E101A"/>
          <w:sz w:val="24"/>
          <w:szCs w:val="24"/>
          <w:lang w:eastAsia="en-GB"/>
        </w:rPr>
        <w:t xml:space="preserve"> too much time to gather all needed data.</w:t>
      </w:r>
    </w:p>
    <w:p w14:paraId="60EFAA28" w14:textId="702FE357" w:rsidR="00FD20FE" w:rsidRDefault="00FD20FE"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Talking about strengths University of Wales students are really appreciated effectiveness of virtual learning. The web format </w:t>
      </w:r>
      <w:r w:rsidR="001D4516">
        <w:rPr>
          <w:rFonts w:ascii="Times New Roman" w:eastAsia="Times New Roman" w:hAnsi="Times New Roman" w:cs="Times New Roman"/>
          <w:color w:val="0E101A"/>
          <w:sz w:val="24"/>
          <w:szCs w:val="24"/>
          <w:lang w:eastAsia="en-GB"/>
        </w:rPr>
        <w:t>is</w:t>
      </w:r>
      <w:r>
        <w:rPr>
          <w:rFonts w:ascii="Times New Roman" w:eastAsia="Times New Roman" w:hAnsi="Times New Roman" w:cs="Times New Roman"/>
          <w:color w:val="0E101A"/>
          <w:sz w:val="24"/>
          <w:szCs w:val="24"/>
          <w:lang w:eastAsia="en-GB"/>
        </w:rPr>
        <w:t xml:space="preserve"> easy oriented, living in IT era students are </w:t>
      </w:r>
      <w:r w:rsidR="008C0CAB">
        <w:rPr>
          <w:rFonts w:ascii="Times New Roman" w:eastAsia="Times New Roman" w:hAnsi="Times New Roman" w:cs="Times New Roman"/>
          <w:color w:val="0E101A"/>
          <w:sz w:val="24"/>
          <w:szCs w:val="24"/>
          <w:lang w:eastAsia="en-GB"/>
        </w:rPr>
        <w:t xml:space="preserve">predicting that for the better job position and strong employability skills- virtual learning are very good start-up platform. Thanks to Virtual Learning some of the students got already desirables and serios </w:t>
      </w:r>
      <w:r w:rsidR="007448CD">
        <w:rPr>
          <w:rFonts w:ascii="Times New Roman" w:eastAsia="Times New Roman" w:hAnsi="Times New Roman" w:cs="Times New Roman"/>
          <w:color w:val="0E101A"/>
          <w:sz w:val="24"/>
          <w:szCs w:val="24"/>
          <w:lang w:eastAsia="en-GB"/>
        </w:rPr>
        <w:t>positions</w:t>
      </w:r>
      <w:r w:rsidR="008C0CAB">
        <w:rPr>
          <w:rFonts w:ascii="Times New Roman" w:eastAsia="Times New Roman" w:hAnsi="Times New Roman" w:cs="Times New Roman"/>
          <w:color w:val="0E101A"/>
          <w:sz w:val="24"/>
          <w:szCs w:val="24"/>
          <w:lang w:eastAsia="en-GB"/>
        </w:rPr>
        <w:t xml:space="preserve"> in prestigious companies. </w:t>
      </w:r>
    </w:p>
    <w:p w14:paraId="34317FD6" w14:textId="66AC988B" w:rsidR="00654DDB" w:rsidRDefault="008C0CAB" w:rsidP="00EB7BA2">
      <w:pPr>
        <w:spacing w:after="0" w:line="36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During the research I have </w:t>
      </w:r>
      <w:r w:rsidR="007448CD">
        <w:rPr>
          <w:rFonts w:ascii="Times New Roman" w:eastAsia="Times New Roman" w:hAnsi="Times New Roman" w:cs="Times New Roman"/>
          <w:color w:val="0E101A"/>
          <w:sz w:val="24"/>
          <w:szCs w:val="24"/>
          <w:lang w:eastAsia="en-GB"/>
        </w:rPr>
        <w:t>noticed</w:t>
      </w:r>
      <w:r>
        <w:rPr>
          <w:rFonts w:ascii="Times New Roman" w:eastAsia="Times New Roman" w:hAnsi="Times New Roman" w:cs="Times New Roman"/>
          <w:color w:val="0E101A"/>
          <w:sz w:val="24"/>
          <w:szCs w:val="24"/>
          <w:lang w:eastAsia="en-GB"/>
        </w:rPr>
        <w:t xml:space="preserve"> students age group are between 25-45 or mature students. Their strong desire to turn the life on positive and prosperity style changed my way of visions and makes me to follow them. Students are very thankful that in one year old are getting Higher Certificate Skills for the Workplace, </w:t>
      </w:r>
      <w:r w:rsidR="00250DBC">
        <w:rPr>
          <w:rFonts w:ascii="Times New Roman" w:eastAsia="Times New Roman" w:hAnsi="Times New Roman" w:cs="Times New Roman"/>
          <w:color w:val="0E101A"/>
          <w:sz w:val="24"/>
          <w:szCs w:val="24"/>
          <w:lang w:eastAsia="en-GB"/>
        </w:rPr>
        <w:t>especially</w:t>
      </w:r>
      <w:r>
        <w:rPr>
          <w:rFonts w:ascii="Times New Roman" w:eastAsia="Times New Roman" w:hAnsi="Times New Roman" w:cs="Times New Roman"/>
          <w:color w:val="0E101A"/>
          <w:sz w:val="24"/>
          <w:szCs w:val="24"/>
          <w:lang w:eastAsia="en-GB"/>
        </w:rPr>
        <w:t xml:space="preserve"> on this uncertain time then all the world are </w:t>
      </w:r>
      <w:r w:rsidR="00654DDB">
        <w:rPr>
          <w:rFonts w:ascii="Times New Roman" w:eastAsia="Times New Roman" w:hAnsi="Times New Roman" w:cs="Times New Roman"/>
          <w:color w:val="0E101A"/>
          <w:sz w:val="24"/>
          <w:szCs w:val="24"/>
          <w:lang w:eastAsia="en-GB"/>
        </w:rPr>
        <w:t xml:space="preserve">adapting different </w:t>
      </w:r>
      <w:r w:rsidR="007448CD">
        <w:rPr>
          <w:rFonts w:ascii="Times New Roman" w:eastAsia="Times New Roman" w:hAnsi="Times New Roman" w:cs="Times New Roman"/>
          <w:color w:val="0E101A"/>
          <w:sz w:val="24"/>
          <w:szCs w:val="24"/>
          <w:lang w:eastAsia="en-GB"/>
        </w:rPr>
        <w:t>lifestyle</w:t>
      </w:r>
      <w:r w:rsidR="00654DDB">
        <w:rPr>
          <w:rFonts w:ascii="Times New Roman" w:eastAsia="Times New Roman" w:hAnsi="Times New Roman" w:cs="Times New Roman"/>
          <w:color w:val="0E101A"/>
          <w:sz w:val="24"/>
          <w:szCs w:val="24"/>
          <w:lang w:eastAsia="en-GB"/>
        </w:rPr>
        <w:t xml:space="preserve"> in very sh</w:t>
      </w:r>
      <w:r w:rsidR="00794ED8">
        <w:rPr>
          <w:rFonts w:ascii="Times New Roman" w:eastAsia="Times New Roman" w:hAnsi="Times New Roman" w:cs="Times New Roman"/>
          <w:color w:val="0E101A"/>
          <w:sz w:val="24"/>
          <w:szCs w:val="24"/>
          <w:lang w:eastAsia="en-GB"/>
        </w:rPr>
        <w:t>or</w:t>
      </w:r>
      <w:r w:rsidR="00654DDB">
        <w:rPr>
          <w:rFonts w:ascii="Times New Roman" w:eastAsia="Times New Roman" w:hAnsi="Times New Roman" w:cs="Times New Roman"/>
          <w:color w:val="0E101A"/>
          <w:sz w:val="24"/>
          <w:szCs w:val="24"/>
          <w:lang w:eastAsia="en-GB"/>
        </w:rPr>
        <w:t>t time.</w:t>
      </w:r>
    </w:p>
    <w:p w14:paraId="67A0ADB8" w14:textId="167B6CEA" w:rsidR="00654DDB" w:rsidRPr="0049295A" w:rsidRDefault="00654DDB" w:rsidP="00EB7BA2">
      <w:pPr>
        <w:spacing w:after="0" w:line="360" w:lineRule="auto"/>
        <w:rPr>
          <w:rFonts w:ascii="Times New Roman" w:eastAsia="Times New Roman" w:hAnsi="Times New Roman" w:cs="Times New Roman"/>
          <w:color w:val="0E101A"/>
          <w:sz w:val="24"/>
          <w:szCs w:val="24"/>
          <w:lang w:val="ro-RO" w:eastAsia="en-GB"/>
        </w:rPr>
      </w:pPr>
    </w:p>
    <w:p w14:paraId="180DFF10" w14:textId="6BFEC92C" w:rsidR="00654DDB" w:rsidRDefault="00654DDB" w:rsidP="00EB7BA2">
      <w:pPr>
        <w:spacing w:after="0" w:line="360" w:lineRule="auto"/>
        <w:rPr>
          <w:rFonts w:ascii="Times New Roman" w:eastAsia="Times New Roman" w:hAnsi="Times New Roman" w:cs="Times New Roman"/>
          <w:color w:val="0E101A"/>
          <w:sz w:val="24"/>
          <w:szCs w:val="24"/>
          <w:lang w:eastAsia="en-GB"/>
        </w:rPr>
      </w:pPr>
    </w:p>
    <w:p w14:paraId="28789E50" w14:textId="365E2A52" w:rsidR="00654DDB" w:rsidRDefault="00654DDB" w:rsidP="00EB7BA2">
      <w:pPr>
        <w:spacing w:after="0" w:line="360" w:lineRule="auto"/>
        <w:rPr>
          <w:rFonts w:ascii="Times New Roman" w:eastAsia="Times New Roman" w:hAnsi="Times New Roman" w:cs="Times New Roman"/>
          <w:color w:val="0E101A"/>
          <w:sz w:val="24"/>
          <w:szCs w:val="24"/>
          <w:lang w:eastAsia="en-GB"/>
        </w:rPr>
      </w:pPr>
    </w:p>
    <w:p w14:paraId="558A5BA9" w14:textId="37EB545C" w:rsidR="00654DDB" w:rsidRDefault="00654DDB" w:rsidP="00EB7BA2">
      <w:pPr>
        <w:spacing w:after="0" w:line="360" w:lineRule="auto"/>
        <w:rPr>
          <w:rFonts w:ascii="Times New Roman" w:eastAsia="Times New Roman" w:hAnsi="Times New Roman" w:cs="Times New Roman"/>
          <w:color w:val="0E101A"/>
          <w:sz w:val="24"/>
          <w:szCs w:val="24"/>
          <w:lang w:eastAsia="en-GB"/>
        </w:rPr>
      </w:pPr>
    </w:p>
    <w:p w14:paraId="5A1031D3" w14:textId="3A5454C7" w:rsidR="00654DDB" w:rsidRDefault="00654DDB" w:rsidP="00EB7BA2">
      <w:pPr>
        <w:spacing w:after="0" w:line="360" w:lineRule="auto"/>
        <w:rPr>
          <w:rFonts w:ascii="Times New Roman" w:eastAsia="Times New Roman" w:hAnsi="Times New Roman" w:cs="Times New Roman"/>
          <w:color w:val="0E101A"/>
          <w:sz w:val="24"/>
          <w:szCs w:val="24"/>
          <w:lang w:eastAsia="en-GB"/>
        </w:rPr>
      </w:pPr>
    </w:p>
    <w:p w14:paraId="1B1C59EC"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3C9D7091"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7885B532"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5E0DD435"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4192C3BA"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5902AD22"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0B187FD0" w14:textId="77777777" w:rsidR="001D4516" w:rsidRDefault="001D4516" w:rsidP="00EB7BA2">
      <w:pPr>
        <w:spacing w:after="0" w:line="360" w:lineRule="auto"/>
        <w:rPr>
          <w:rFonts w:ascii="Times New Roman" w:eastAsia="Times New Roman" w:hAnsi="Times New Roman" w:cs="Times New Roman"/>
          <w:b/>
          <w:bCs/>
          <w:color w:val="0E101A"/>
          <w:sz w:val="24"/>
          <w:szCs w:val="24"/>
          <w:lang w:eastAsia="en-GB"/>
        </w:rPr>
      </w:pPr>
    </w:p>
    <w:p w14:paraId="5A642343" w14:textId="77777777" w:rsidR="000B45B2" w:rsidRDefault="000B45B2" w:rsidP="00EB7BA2">
      <w:pPr>
        <w:spacing w:after="0" w:line="360" w:lineRule="auto"/>
        <w:rPr>
          <w:rFonts w:ascii="Times New Roman" w:eastAsia="Times New Roman" w:hAnsi="Times New Roman" w:cs="Times New Roman"/>
          <w:b/>
          <w:bCs/>
          <w:color w:val="0E101A"/>
          <w:sz w:val="24"/>
          <w:szCs w:val="24"/>
          <w:lang w:eastAsia="en-GB"/>
        </w:rPr>
      </w:pPr>
    </w:p>
    <w:p w14:paraId="0451276A" w14:textId="77777777" w:rsidR="00250DBC" w:rsidRDefault="00250DBC" w:rsidP="00EB7BA2">
      <w:pPr>
        <w:spacing w:after="0" w:line="360" w:lineRule="auto"/>
        <w:rPr>
          <w:rFonts w:ascii="Times New Roman" w:eastAsia="Times New Roman" w:hAnsi="Times New Roman" w:cs="Times New Roman"/>
          <w:b/>
          <w:bCs/>
          <w:color w:val="0E101A"/>
          <w:sz w:val="24"/>
          <w:szCs w:val="24"/>
          <w:lang w:eastAsia="en-GB"/>
        </w:rPr>
      </w:pPr>
    </w:p>
    <w:p w14:paraId="1A044BE9" w14:textId="77777777" w:rsidR="00250DBC" w:rsidRDefault="00250DBC" w:rsidP="00EB7BA2">
      <w:pPr>
        <w:spacing w:after="0" w:line="360" w:lineRule="auto"/>
        <w:rPr>
          <w:rFonts w:ascii="Times New Roman" w:eastAsia="Times New Roman" w:hAnsi="Times New Roman" w:cs="Times New Roman"/>
          <w:b/>
          <w:bCs/>
          <w:color w:val="0E101A"/>
          <w:sz w:val="24"/>
          <w:szCs w:val="24"/>
          <w:lang w:eastAsia="en-GB"/>
        </w:rPr>
      </w:pPr>
    </w:p>
    <w:p w14:paraId="50452A10" w14:textId="26ADF903" w:rsidR="00654DDB" w:rsidRPr="005A2380" w:rsidRDefault="00AB5AB8" w:rsidP="00EB7BA2">
      <w:pPr>
        <w:spacing w:after="0" w:line="360" w:lineRule="auto"/>
        <w:rPr>
          <w:rFonts w:ascii="Times New Roman" w:eastAsia="Times New Roman" w:hAnsi="Times New Roman" w:cs="Times New Roman"/>
          <w:b/>
          <w:bCs/>
          <w:color w:val="0E101A"/>
          <w:sz w:val="28"/>
          <w:szCs w:val="28"/>
          <w:lang w:eastAsia="en-GB"/>
        </w:rPr>
      </w:pPr>
      <w:r w:rsidRPr="005A2380">
        <w:rPr>
          <w:rFonts w:ascii="Times New Roman" w:eastAsia="Times New Roman" w:hAnsi="Times New Roman" w:cs="Times New Roman"/>
          <w:b/>
          <w:bCs/>
          <w:color w:val="0E101A"/>
          <w:sz w:val="28"/>
          <w:szCs w:val="28"/>
          <w:lang w:eastAsia="en-GB"/>
        </w:rPr>
        <w:t xml:space="preserve">10. </w:t>
      </w:r>
      <w:r w:rsidR="00654DDB" w:rsidRPr="005A2380">
        <w:rPr>
          <w:rFonts w:ascii="Times New Roman" w:eastAsia="Times New Roman" w:hAnsi="Times New Roman" w:cs="Times New Roman"/>
          <w:b/>
          <w:bCs/>
          <w:color w:val="0E101A"/>
          <w:sz w:val="28"/>
          <w:szCs w:val="28"/>
          <w:lang w:eastAsia="en-GB"/>
        </w:rPr>
        <w:t>References</w:t>
      </w:r>
    </w:p>
    <w:p w14:paraId="101ED0D9" w14:textId="5D4DF31F" w:rsidR="00854440" w:rsidRPr="00854440" w:rsidRDefault="00854440" w:rsidP="00854440">
      <w:pPr>
        <w:pStyle w:val="ListParagraph"/>
        <w:numPr>
          <w:ilvl w:val="0"/>
          <w:numId w:val="16"/>
        </w:numPr>
        <w:spacing w:after="0" w:line="360" w:lineRule="auto"/>
        <w:rPr>
          <w:rFonts w:ascii="Times New Roman" w:eastAsia="Times New Roman" w:hAnsi="Times New Roman" w:cs="Times New Roman"/>
          <w:color w:val="0E101A"/>
          <w:sz w:val="24"/>
          <w:szCs w:val="24"/>
          <w:lang w:val="ro-RO" w:eastAsia="en-GB"/>
        </w:rPr>
      </w:pPr>
      <w:r w:rsidRPr="00854440">
        <w:rPr>
          <w:rFonts w:ascii="Times New Roman" w:hAnsi="Times New Roman" w:cs="Times New Roman"/>
          <w:sz w:val="24"/>
          <w:szCs w:val="24"/>
          <w:lang w:val="ro-RO"/>
        </w:rPr>
        <w:t xml:space="preserve">ACAPS,  (2019) </w:t>
      </w:r>
      <w:r w:rsidRPr="00854440">
        <w:rPr>
          <w:rFonts w:ascii="Times New Roman" w:hAnsi="Times New Roman" w:cs="Times New Roman"/>
          <w:i/>
          <w:iCs/>
          <w:sz w:val="24"/>
          <w:szCs w:val="24"/>
          <w:lang w:val="ro-RO"/>
        </w:rPr>
        <w:t xml:space="preserve">Principles of Sociological Inquiry: Qualitative and Quantitative Methods </w:t>
      </w:r>
      <w:r w:rsidRPr="00854440">
        <w:rPr>
          <w:rFonts w:ascii="Times New Roman" w:hAnsi="Times New Roman" w:cs="Times New Roman"/>
          <w:sz w:val="24"/>
          <w:szCs w:val="24"/>
          <w:lang w:val="ro-RO"/>
        </w:rPr>
        <w:t xml:space="preserve">[online].Available at: </w:t>
      </w:r>
      <w:hyperlink r:id="rId15" w:history="1">
        <w:r w:rsidRPr="00854440">
          <w:rPr>
            <w:rStyle w:val="Hyperlink"/>
            <w:rFonts w:ascii="Times New Roman" w:hAnsi="Times New Roman" w:cs="Times New Roman"/>
            <w:sz w:val="24"/>
            <w:szCs w:val="24"/>
            <w:lang w:val="ro-RO"/>
          </w:rPr>
          <w:t>https://saylordotorg.github.io/text_principles-of-sociological-inquiry-qualitative-and-quantitative-methods/s10-01-populations-versus-samples.html</w:t>
        </w:r>
      </w:hyperlink>
      <w:r w:rsidRPr="00854440">
        <w:rPr>
          <w:rFonts w:ascii="Times New Roman" w:hAnsi="Times New Roman" w:cs="Times New Roman"/>
          <w:sz w:val="24"/>
          <w:szCs w:val="24"/>
          <w:lang w:val="ro-RO"/>
        </w:rPr>
        <w:t xml:space="preserve"> (Accessed at 6 April 2020). </w:t>
      </w:r>
    </w:p>
    <w:p w14:paraId="093EC05E" w14:textId="77777777" w:rsidR="00854440" w:rsidRPr="002C786A" w:rsidRDefault="00854440" w:rsidP="00854440">
      <w:pPr>
        <w:pStyle w:val="ListParagraph"/>
        <w:numPr>
          <w:ilvl w:val="0"/>
          <w:numId w:val="16"/>
        </w:numPr>
        <w:spacing w:line="360" w:lineRule="auto"/>
        <w:rPr>
          <w:rFonts w:ascii="Times New Roman" w:hAnsi="Times New Roman" w:cs="Times New Roman"/>
          <w:sz w:val="24"/>
          <w:szCs w:val="24"/>
          <w:lang w:val="ro-RO"/>
        </w:rPr>
      </w:pPr>
      <w:r w:rsidRPr="002C78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ACAPS, (2012) </w:t>
      </w:r>
      <w:r w:rsidRPr="002C786A">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Qualitative and Quantitative Research Techniques for Humanitarian Needs Assessment </w:t>
      </w:r>
      <w:r w:rsidRPr="002C78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Available at:</w:t>
      </w:r>
      <w:r w:rsidRPr="002C786A">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history="1">
        <w:r w:rsidRPr="002C786A">
          <w:rPr>
            <w:rStyle w:val="Hyperlink"/>
            <w:rFonts w:ascii="Times New Roman" w:hAnsi="Times New Roman" w:cs="Times New Roman"/>
            <w:sz w:val="24"/>
            <w:szCs w:val="24"/>
            <w:lang w:val="ro-RO"/>
          </w:rPr>
          <w:t>https://reliefweb.int/sites/reliefweb.int/files/resources/qualitative_and_quantitative_research_techniques.pdf</w:t>
        </w:r>
      </w:hyperlink>
      <w:r w:rsidRPr="002C786A">
        <w:rPr>
          <w:rFonts w:ascii="Times New Roman" w:hAnsi="Times New Roman" w:cs="Times New Roman"/>
          <w:sz w:val="24"/>
          <w:szCs w:val="24"/>
          <w:lang w:val="ro-RO"/>
        </w:rPr>
        <w:t xml:space="preserve"> (Accessed at 6 April, 2020).</w:t>
      </w:r>
    </w:p>
    <w:p w14:paraId="47669E14" w14:textId="77777777" w:rsidR="00854440" w:rsidRPr="002C786A" w:rsidRDefault="00854440" w:rsidP="002C786A">
      <w:pPr>
        <w:pStyle w:val="ListParagraph"/>
        <w:numPr>
          <w:ilvl w:val="0"/>
          <w:numId w:val="11"/>
        </w:numPr>
        <w:spacing w:line="360" w:lineRule="auto"/>
        <w:rPr>
          <w:rFonts w:ascii="Times New Roman" w:hAnsi="Times New Roman" w:cs="Times New Roman"/>
          <w:sz w:val="24"/>
          <w:szCs w:val="24"/>
        </w:rPr>
      </w:pPr>
      <w:r w:rsidRPr="002C786A">
        <w:rPr>
          <w:rFonts w:ascii="Times New Roman" w:hAnsi="Times New Roman" w:cs="Times New Roman"/>
          <w:sz w:val="24"/>
          <w:szCs w:val="24"/>
        </w:rPr>
        <w:t xml:space="preserve">Aguiar R. V.,  Bartoli S. H.,(2007) Development and evaluation of a virtual learning environment in professional nursing courses, </w:t>
      </w:r>
      <w:r w:rsidRPr="002C786A">
        <w:rPr>
          <w:rFonts w:ascii="Times New Roman" w:hAnsi="Times New Roman" w:cs="Times New Roman"/>
          <w:i/>
          <w:iCs/>
          <w:sz w:val="24"/>
          <w:szCs w:val="24"/>
        </w:rPr>
        <w:t xml:space="preserve">Revista Latina-Americana de Enfermagem, </w:t>
      </w:r>
      <w:r w:rsidRPr="002C786A">
        <w:rPr>
          <w:rFonts w:ascii="Times New Roman" w:hAnsi="Times New Roman" w:cs="Times New Roman"/>
          <w:sz w:val="24"/>
          <w:szCs w:val="24"/>
        </w:rPr>
        <w:t xml:space="preserve">[online]. Available at: </w:t>
      </w:r>
      <w:hyperlink r:id="rId17" w:history="1">
        <w:r w:rsidRPr="002C786A">
          <w:rPr>
            <w:rStyle w:val="Hyperlink"/>
            <w:rFonts w:ascii="Times New Roman" w:hAnsi="Times New Roman" w:cs="Times New Roman"/>
            <w:sz w:val="24"/>
            <w:szCs w:val="24"/>
          </w:rPr>
          <w:t>https://www.scielo.br/scielo.php?script=sci_arttext&amp;pid=S0104-11692007000600005</w:t>
        </w:r>
      </w:hyperlink>
      <w:r w:rsidRPr="002C786A">
        <w:rPr>
          <w:rFonts w:ascii="Times New Roman" w:hAnsi="Times New Roman" w:cs="Times New Roman"/>
          <w:sz w:val="24"/>
          <w:szCs w:val="24"/>
        </w:rPr>
        <w:t xml:space="preserve"> (Accessed at 4 April 2020)</w:t>
      </w:r>
    </w:p>
    <w:p w14:paraId="46CB4D7E" w14:textId="77777777" w:rsidR="00854440" w:rsidRPr="002C786A" w:rsidRDefault="00854440" w:rsidP="002C786A">
      <w:pPr>
        <w:pStyle w:val="ListParagraph"/>
        <w:numPr>
          <w:ilvl w:val="0"/>
          <w:numId w:val="15"/>
        </w:numPr>
        <w:spacing w:line="360" w:lineRule="auto"/>
        <w:rPr>
          <w:rFonts w:ascii="Times New Roman" w:hAnsi="Times New Roman" w:cs="Times New Roman"/>
          <w:sz w:val="24"/>
          <w:szCs w:val="24"/>
          <w:lang w:val="ro-RO"/>
        </w:rPr>
      </w:pPr>
      <w:r w:rsidRPr="002C786A">
        <w:rPr>
          <w:rFonts w:ascii="Times New Roman" w:hAnsi="Times New Roman" w:cs="Times New Roman"/>
          <w:sz w:val="24"/>
          <w:szCs w:val="24"/>
          <w:lang w:val="ro-RO"/>
        </w:rPr>
        <w:t xml:space="preserve">Burmeister at all (2012), </w:t>
      </w:r>
      <w:r w:rsidRPr="002C786A">
        <w:rPr>
          <w:rFonts w:ascii="Times New Roman" w:hAnsi="Times New Roman" w:cs="Times New Roman"/>
          <w:sz w:val="24"/>
          <w:szCs w:val="24"/>
        </w:rPr>
        <w:t xml:space="preserve">Sample size: How many is enough? </w:t>
      </w:r>
      <w:r w:rsidRPr="002C786A">
        <w:rPr>
          <w:rFonts w:ascii="Times New Roman" w:hAnsi="Times New Roman" w:cs="Times New Roman"/>
          <w:i/>
          <w:iCs/>
          <w:sz w:val="24"/>
          <w:szCs w:val="24"/>
        </w:rPr>
        <w:t>Australian Critical Care</w:t>
      </w:r>
      <w:r w:rsidRPr="002C786A">
        <w:rPr>
          <w:rFonts w:ascii="Times New Roman" w:hAnsi="Times New Roman" w:cs="Times New Roman"/>
          <w:sz w:val="24"/>
          <w:szCs w:val="24"/>
        </w:rPr>
        <w:t xml:space="preserve"> [online].Available at : </w:t>
      </w:r>
      <w:hyperlink r:id="rId18" w:history="1">
        <w:r w:rsidRPr="002C786A">
          <w:rPr>
            <w:rStyle w:val="Hyperlink"/>
            <w:rFonts w:ascii="Times New Roman" w:hAnsi="Times New Roman" w:cs="Times New Roman"/>
            <w:sz w:val="24"/>
            <w:szCs w:val="24"/>
            <w:lang w:val="ro-RO"/>
          </w:rPr>
          <w:t>https://research-repository.griffith.edu.au/bitstream/handle/10072/51545/83704_1.pdf%3Bsequence=1</w:t>
        </w:r>
      </w:hyperlink>
      <w:r w:rsidRPr="002C786A">
        <w:rPr>
          <w:rFonts w:ascii="Times New Roman" w:hAnsi="Times New Roman" w:cs="Times New Roman"/>
          <w:sz w:val="24"/>
          <w:szCs w:val="24"/>
          <w:lang w:val="ro-RO"/>
        </w:rPr>
        <w:t xml:space="preserve"> (Accessed at 7 April 2020)</w:t>
      </w:r>
    </w:p>
    <w:p w14:paraId="0068A7A7" w14:textId="77777777" w:rsidR="00854440" w:rsidRPr="002C786A" w:rsidRDefault="00854440" w:rsidP="002C786A">
      <w:pPr>
        <w:pStyle w:val="ListParagraph"/>
        <w:numPr>
          <w:ilvl w:val="0"/>
          <w:numId w:val="14"/>
        </w:numPr>
        <w:spacing w:line="360" w:lineRule="auto"/>
        <w:rPr>
          <w:rFonts w:ascii="Times New Roman" w:hAnsi="Times New Roman" w:cs="Times New Roman"/>
          <w:sz w:val="24"/>
          <w:szCs w:val="24"/>
        </w:rPr>
      </w:pPr>
      <w:r w:rsidRPr="002C786A">
        <w:rPr>
          <w:rFonts w:ascii="Times New Roman" w:hAnsi="Times New Roman" w:cs="Times New Roman"/>
          <w:sz w:val="24"/>
          <w:szCs w:val="24"/>
          <w:lang w:val="ro-RO"/>
        </w:rPr>
        <w:t xml:space="preserve">Caitlin S. (2014) Market Research Blog, </w:t>
      </w:r>
      <w:r w:rsidRPr="002C786A">
        <w:rPr>
          <w:rFonts w:ascii="Times New Roman" w:hAnsi="Times New Roman" w:cs="Times New Roman"/>
          <w:i/>
          <w:iCs/>
          <w:sz w:val="24"/>
          <w:szCs w:val="24"/>
          <w:lang w:val="ro-RO"/>
        </w:rPr>
        <w:t>How to Evaluate External Secondary Data</w:t>
      </w:r>
      <w:r w:rsidRPr="002C786A">
        <w:rPr>
          <w:rFonts w:ascii="Times New Roman" w:hAnsi="Times New Roman" w:cs="Times New Roman"/>
          <w:sz w:val="24"/>
          <w:szCs w:val="24"/>
        </w:rPr>
        <w:t xml:space="preserve"> [online]. Available at: </w:t>
      </w:r>
      <w:hyperlink r:id="rId19" w:history="1">
        <w:r w:rsidRPr="002C786A">
          <w:rPr>
            <w:rStyle w:val="Hyperlink"/>
            <w:rFonts w:ascii="Times New Roman" w:hAnsi="Times New Roman" w:cs="Times New Roman"/>
            <w:sz w:val="24"/>
            <w:szCs w:val="24"/>
            <w:lang w:val="ro-RO"/>
          </w:rPr>
          <w:t>https://blog.marketresearch.com/not-all-market-research-data-is-equal</w:t>
        </w:r>
      </w:hyperlink>
      <w:r w:rsidRPr="002C786A">
        <w:rPr>
          <w:rFonts w:ascii="Times New Roman" w:hAnsi="Times New Roman" w:cs="Times New Roman"/>
          <w:sz w:val="24"/>
          <w:szCs w:val="24"/>
          <w:lang w:val="ro-RO"/>
        </w:rPr>
        <w:t xml:space="preserve">  (Accessed at 11 April)</w:t>
      </w:r>
    </w:p>
    <w:p w14:paraId="49F47315" w14:textId="77777777" w:rsidR="00854440" w:rsidRPr="002C786A" w:rsidRDefault="00854440" w:rsidP="002C786A">
      <w:pPr>
        <w:pStyle w:val="ListParagraph"/>
        <w:numPr>
          <w:ilvl w:val="0"/>
          <w:numId w:val="11"/>
        </w:numPr>
        <w:spacing w:line="360" w:lineRule="auto"/>
        <w:rPr>
          <w:rFonts w:ascii="Times New Roman" w:hAnsi="Times New Roman" w:cs="Times New Roman"/>
          <w:sz w:val="24"/>
          <w:szCs w:val="24"/>
          <w:lang w:val="ro-RO"/>
        </w:rPr>
      </w:pPr>
      <w:r w:rsidRPr="002C786A">
        <w:rPr>
          <w:rFonts w:ascii="Times New Roman" w:hAnsi="Times New Roman" w:cs="Times New Roman"/>
          <w:sz w:val="24"/>
          <w:szCs w:val="24"/>
        </w:rPr>
        <w:t xml:space="preserve">Davies C., Lowri H., (2016) Engaging professional learners using the Virtual Learning Environment (VLE): a case study from social care. </w:t>
      </w:r>
      <w:r w:rsidRPr="002C786A">
        <w:rPr>
          <w:rFonts w:ascii="Times New Roman" w:hAnsi="Times New Roman" w:cs="Times New Roman"/>
          <w:i/>
          <w:iCs/>
          <w:sz w:val="24"/>
          <w:szCs w:val="24"/>
        </w:rPr>
        <w:t xml:space="preserve">Wales Journal of Learning and Teaching in Higher Education </w:t>
      </w:r>
      <w:r w:rsidRPr="002C786A">
        <w:rPr>
          <w:rFonts w:ascii="Times New Roman" w:hAnsi="Times New Roman" w:cs="Times New Roman"/>
          <w:sz w:val="24"/>
          <w:szCs w:val="24"/>
        </w:rPr>
        <w:t>[online]. Available at:</w:t>
      </w:r>
      <w:r w:rsidRPr="002C786A">
        <w:rPr>
          <w:rFonts w:ascii="Times New Roman" w:hAnsi="Times New Roman" w:cs="Times New Roman"/>
          <w:sz w:val="24"/>
          <w:szCs w:val="24"/>
          <w:lang w:val="ro-RO"/>
        </w:rPr>
        <w:t xml:space="preserve"> </w:t>
      </w:r>
      <w:hyperlink r:id="rId20" w:history="1">
        <w:r w:rsidRPr="002C786A">
          <w:rPr>
            <w:rStyle w:val="Hyperlink"/>
            <w:rFonts w:ascii="Times New Roman" w:hAnsi="Times New Roman" w:cs="Times New Roman"/>
            <w:sz w:val="24"/>
            <w:szCs w:val="24"/>
            <w:lang w:val="ro-RO"/>
          </w:rPr>
          <w:t>https://www.uwtsd.ac.uk/media/uwtsd-website/content-assets/documents/enhancement-unit/wales-journal/60-65-Davies-and-Harris.pdf</w:t>
        </w:r>
      </w:hyperlink>
      <w:r w:rsidRPr="002C786A">
        <w:rPr>
          <w:rFonts w:ascii="Times New Roman" w:hAnsi="Times New Roman" w:cs="Times New Roman"/>
          <w:sz w:val="24"/>
          <w:szCs w:val="24"/>
          <w:lang w:val="ro-RO"/>
        </w:rPr>
        <w:t xml:space="preserve"> (Accessed at 4 April 2020).</w:t>
      </w:r>
    </w:p>
    <w:p w14:paraId="41EFB60F" w14:textId="77777777" w:rsidR="00854440" w:rsidRPr="002C786A" w:rsidRDefault="00854440" w:rsidP="002C786A">
      <w:pPr>
        <w:pStyle w:val="ListParagraph"/>
        <w:numPr>
          <w:ilvl w:val="0"/>
          <w:numId w:val="11"/>
        </w:numPr>
        <w:spacing w:line="360" w:lineRule="auto"/>
        <w:rPr>
          <w:rStyle w:val="Hyperlink"/>
          <w:rFonts w:ascii="Times New Roman" w:hAnsi="Times New Roman" w:cs="Times New Roman"/>
          <w:sz w:val="24"/>
          <w:szCs w:val="24"/>
        </w:rPr>
      </w:pPr>
      <w:r w:rsidRPr="002C786A">
        <w:rPr>
          <w:rFonts w:ascii="Times New Roman" w:hAnsi="Times New Roman" w:cs="Times New Roman"/>
          <w:sz w:val="24"/>
          <w:szCs w:val="24"/>
        </w:rPr>
        <w:t>Fahrettin A., Kaysi F., (2013)  VIRTUAL</w:t>
      </w:r>
      <w:r>
        <w:rPr>
          <w:rFonts w:ascii="Times New Roman" w:hAnsi="Times New Roman" w:cs="Times New Roman"/>
          <w:sz w:val="24"/>
          <w:szCs w:val="24"/>
        </w:rPr>
        <w:t xml:space="preserve"> </w:t>
      </w:r>
      <w:r w:rsidRPr="002C786A">
        <w:rPr>
          <w:rFonts w:ascii="Times New Roman" w:hAnsi="Times New Roman" w:cs="Times New Roman"/>
          <w:sz w:val="24"/>
          <w:szCs w:val="24"/>
        </w:rPr>
        <w:t xml:space="preserve"> LEARNING ENVIRONMENTS. </w:t>
      </w:r>
      <w:r w:rsidRPr="002C786A">
        <w:rPr>
          <w:rFonts w:ascii="Times New Roman" w:hAnsi="Times New Roman" w:cs="Times New Roman"/>
          <w:i/>
          <w:iCs/>
          <w:sz w:val="24"/>
          <w:szCs w:val="24"/>
        </w:rPr>
        <w:t>Journal of Teaching and Education</w:t>
      </w:r>
      <w:r w:rsidRPr="002C786A">
        <w:rPr>
          <w:rFonts w:ascii="Times New Roman" w:hAnsi="Times New Roman" w:cs="Times New Roman"/>
          <w:sz w:val="24"/>
          <w:szCs w:val="24"/>
        </w:rPr>
        <w:t>, [online]. Available at:</w:t>
      </w:r>
    </w:p>
    <w:p w14:paraId="242845FA" w14:textId="77777777" w:rsidR="00854440" w:rsidRPr="002C786A" w:rsidRDefault="00F67F55" w:rsidP="002C786A">
      <w:pPr>
        <w:pStyle w:val="ListParagraph"/>
        <w:spacing w:line="360" w:lineRule="auto"/>
        <w:rPr>
          <w:rFonts w:ascii="Times New Roman" w:hAnsi="Times New Roman" w:cs="Times New Roman"/>
          <w:sz w:val="24"/>
          <w:szCs w:val="24"/>
          <w:lang w:val="ro-RO"/>
        </w:rPr>
      </w:pPr>
      <w:hyperlink r:id="rId21" w:history="1">
        <w:r w:rsidR="00854440" w:rsidRPr="00AF6BF7">
          <w:rPr>
            <w:rStyle w:val="Hyperlink"/>
            <w:rFonts w:ascii="Times New Roman" w:hAnsi="Times New Roman" w:cs="Times New Roman"/>
            <w:sz w:val="24"/>
            <w:szCs w:val="24"/>
          </w:rPr>
          <w:t>http://www.universitypublications.net/jte/0204/pdf/HVD867.pdf</w:t>
        </w:r>
      </w:hyperlink>
      <w:r w:rsidR="00854440" w:rsidRPr="002C786A">
        <w:rPr>
          <w:rFonts w:ascii="Times New Roman" w:hAnsi="Times New Roman" w:cs="Times New Roman"/>
          <w:sz w:val="24"/>
          <w:szCs w:val="24"/>
        </w:rPr>
        <w:t xml:space="preserve"> (Accessed at 4 April 2020)</w:t>
      </w:r>
    </w:p>
    <w:p w14:paraId="0A58AA8D" w14:textId="31B6E15D" w:rsidR="00854440" w:rsidRPr="002C786A" w:rsidRDefault="00854440" w:rsidP="00854440">
      <w:pPr>
        <w:pStyle w:val="ListParagraph"/>
        <w:numPr>
          <w:ilvl w:val="0"/>
          <w:numId w:val="17"/>
        </w:numPr>
        <w:spacing w:line="360" w:lineRule="auto"/>
        <w:rPr>
          <w:rFonts w:ascii="Times New Roman" w:hAnsi="Times New Roman" w:cs="Times New Roman"/>
          <w:color w:val="000000" w:themeColor="text1"/>
          <w:sz w:val="24"/>
          <w:szCs w:val="24"/>
        </w:rPr>
      </w:pPr>
      <w:r w:rsidRPr="002C786A">
        <w:rPr>
          <w:rFonts w:ascii="Times New Roman" w:hAnsi="Times New Roman" w:cs="Times New Roman"/>
          <w:sz w:val="24"/>
          <w:szCs w:val="24"/>
        </w:rPr>
        <w:lastRenderedPageBreak/>
        <w:t xml:space="preserve">Okoronkwo C. (2013) “Virtual Learning Environments – A Survey”, </w:t>
      </w:r>
      <w:r w:rsidRPr="002C786A">
        <w:rPr>
          <w:rFonts w:ascii="Times New Roman" w:hAnsi="Times New Roman" w:cs="Times New Roman"/>
          <w:i/>
          <w:iCs/>
          <w:sz w:val="24"/>
          <w:szCs w:val="24"/>
        </w:rPr>
        <w:t>International Journal of Computer Trends and Technology (IJCTT)</w:t>
      </w:r>
      <w:r w:rsidRPr="002C786A">
        <w:rPr>
          <w:rFonts w:ascii="Times New Roman" w:hAnsi="Times New Roman" w:cs="Times New Roman"/>
          <w:sz w:val="24"/>
          <w:szCs w:val="24"/>
        </w:rPr>
        <w:t xml:space="preserve">, [online]. Available at: </w:t>
      </w:r>
      <w:hyperlink r:id="rId22" w:history="1">
        <w:r w:rsidRPr="002C786A">
          <w:rPr>
            <w:rStyle w:val="Hyperlink"/>
            <w:rFonts w:ascii="Times New Roman" w:hAnsi="Times New Roman" w:cs="Times New Roman"/>
            <w:sz w:val="24"/>
            <w:szCs w:val="24"/>
          </w:rPr>
          <w:t>https://arxiv.org/ftp/arxiv/papers/1402/1402.2404.pdf</w:t>
        </w:r>
      </w:hyperlink>
      <w:r w:rsidRPr="002C786A">
        <w:rPr>
          <w:rFonts w:ascii="Times New Roman" w:hAnsi="Times New Roman" w:cs="Times New Roman"/>
          <w:color w:val="FF0000"/>
          <w:sz w:val="24"/>
          <w:szCs w:val="24"/>
          <w:lang w:val="ro-RO"/>
        </w:rPr>
        <w:t xml:space="preserve"> </w:t>
      </w:r>
      <w:r w:rsidRPr="002C786A">
        <w:rPr>
          <w:rFonts w:ascii="Times New Roman" w:hAnsi="Times New Roman" w:cs="Times New Roman"/>
          <w:color w:val="000000" w:themeColor="text1"/>
          <w:sz w:val="24"/>
          <w:szCs w:val="24"/>
          <w:lang w:val="ro-RO"/>
        </w:rPr>
        <w:t>(Accessed at 9 April,2020).</w:t>
      </w:r>
    </w:p>
    <w:p w14:paraId="069387CB" w14:textId="77777777" w:rsidR="00854440" w:rsidRPr="002C786A" w:rsidRDefault="00854440" w:rsidP="00854440">
      <w:pPr>
        <w:pStyle w:val="ListParagraph"/>
        <w:numPr>
          <w:ilvl w:val="0"/>
          <w:numId w:val="17"/>
        </w:numPr>
        <w:spacing w:line="360" w:lineRule="auto"/>
        <w:rPr>
          <w:rStyle w:val="Hyperlink"/>
          <w:rFonts w:ascii="Times New Roman" w:hAnsi="Times New Roman" w:cs="Times New Roman"/>
          <w:color w:val="000000" w:themeColor="text1"/>
          <w:sz w:val="24"/>
          <w:szCs w:val="24"/>
          <w:u w:val="none"/>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786A">
        <w:rPr>
          <w:rFonts w:ascii="Times New Roman" w:hAnsi="Times New Roman" w:cs="Times New Roman"/>
          <w:sz w:val="24"/>
          <w:szCs w:val="24"/>
        </w:rPr>
        <w:t>Posey G. at all (2019) The Advantages and Disadvantages of the Virtual Classroom and the Role of the Teacher [online]. Available at:</w:t>
      </w:r>
      <w:r w:rsidRPr="002C786A">
        <w:rPr>
          <w:rFonts w:ascii="Times New Roman" w:hAnsi="Times New Roman" w:cs="Times New Roman"/>
          <w:sz w:val="24"/>
          <w:szCs w:val="24"/>
          <w:lang w:val="ro-RO"/>
        </w:rPr>
        <w:t xml:space="preserve"> </w:t>
      </w:r>
      <w:hyperlink r:id="rId23" w:history="1">
        <w:r w:rsidRPr="002C786A">
          <w:rPr>
            <w:rStyle w:val="Hyperlink"/>
            <w:rFonts w:ascii="Times New Roman" w:hAnsi="Times New Roman" w:cs="Times New Roman"/>
            <w:sz w:val="24"/>
            <w:szCs w:val="24"/>
            <w:lang w:val="ro-RO"/>
          </w:rPr>
          <w:t>http://www.swdsi.org/swdsi2010/sw2010_preceedings/papers/pa126.pdf</w:t>
        </w:r>
      </w:hyperlink>
      <w:r w:rsidRPr="002C786A">
        <w:rPr>
          <w:rStyle w:val="Hyperlink"/>
          <w:rFonts w:ascii="Times New Roman" w:hAnsi="Times New Roman" w:cs="Times New Roman"/>
          <w:sz w:val="24"/>
          <w:szCs w:val="24"/>
          <w:lang w:val="ro-RO"/>
        </w:rPr>
        <w:t xml:space="preserve"> </w:t>
      </w:r>
      <w:r w:rsidRPr="002C786A">
        <w:rPr>
          <w:rStyle w:val="Hyperlink"/>
          <w:rFonts w:ascii="Times New Roman" w:hAnsi="Times New Roman" w:cs="Times New Roman"/>
          <w:sz w:val="24"/>
          <w:szCs w:val="24"/>
          <w:u w:val="none"/>
          <w:lang w:val="ro-RO"/>
        </w:rPr>
        <w:t>(</w:t>
      </w:r>
      <w:r w:rsidRPr="002C786A">
        <w:rPr>
          <w:rStyle w:val="Hyperlink"/>
          <w:rFonts w:ascii="Times New Roman" w:hAnsi="Times New Roman" w:cs="Times New Roman"/>
          <w:color w:val="000000" w:themeColor="text1"/>
          <w:sz w:val="24"/>
          <w:szCs w:val="24"/>
          <w:u w:val="none"/>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Accesed at 6 April 2020).</w:t>
      </w:r>
    </w:p>
    <w:p w14:paraId="3CF18DF7" w14:textId="77777777" w:rsidR="00854440" w:rsidRDefault="00854440" w:rsidP="00854440">
      <w:pPr>
        <w:pStyle w:val="ListParagraph"/>
        <w:numPr>
          <w:ilvl w:val="0"/>
          <w:numId w:val="17"/>
        </w:numPr>
        <w:spacing w:line="360" w:lineRule="auto"/>
        <w:rPr>
          <w:rFonts w:ascii="Times New Roman" w:hAnsi="Times New Roman" w:cs="Times New Roman"/>
          <w:sz w:val="24"/>
          <w:szCs w:val="24"/>
        </w:rPr>
      </w:pPr>
      <w:r w:rsidRPr="002C786A">
        <w:rPr>
          <w:rFonts w:ascii="Times New Roman" w:eastAsia="Times New Roman" w:hAnsi="Times New Roman" w:cs="Times New Roman"/>
          <w:color w:val="0E101A"/>
          <w:sz w:val="24"/>
          <w:szCs w:val="24"/>
          <w:lang w:eastAsia="en-GB"/>
        </w:rPr>
        <w:t xml:space="preserve">Trafford P., Shirota Y., (2011) </w:t>
      </w:r>
      <w:r w:rsidRPr="002C786A">
        <w:rPr>
          <w:rFonts w:ascii="Times New Roman" w:eastAsia="Times New Roman" w:hAnsi="Times New Roman" w:cs="Times New Roman"/>
          <w:i/>
          <w:iCs/>
          <w:color w:val="0E101A"/>
          <w:sz w:val="24"/>
          <w:szCs w:val="24"/>
          <w:lang w:eastAsia="en-GB"/>
        </w:rPr>
        <w:t xml:space="preserve">An Introduction to Virtual Learning Environments </w:t>
      </w:r>
      <w:r w:rsidRPr="002C786A">
        <w:rPr>
          <w:rFonts w:ascii="Times New Roman" w:eastAsia="Times New Roman" w:hAnsi="Times New Roman" w:cs="Times New Roman"/>
          <w:color w:val="0E101A"/>
          <w:sz w:val="24"/>
          <w:szCs w:val="24"/>
          <w:lang w:eastAsia="en-GB"/>
        </w:rPr>
        <w:t>[online]. Available at:</w:t>
      </w:r>
      <w:r w:rsidRPr="00854440">
        <w:rPr>
          <w:rFonts w:ascii="Times New Roman" w:hAnsi="Times New Roman" w:cs="Times New Roman"/>
          <w:sz w:val="24"/>
          <w:szCs w:val="24"/>
        </w:rPr>
        <w:t xml:space="preserve"> </w:t>
      </w:r>
      <w:hyperlink r:id="rId24" w:history="1">
        <w:r w:rsidRPr="00AF6BF7">
          <w:rPr>
            <w:rStyle w:val="Hyperlink"/>
            <w:rFonts w:ascii="Times New Roman" w:hAnsi="Times New Roman" w:cs="Times New Roman"/>
            <w:sz w:val="24"/>
            <w:szCs w:val="24"/>
          </w:rPr>
          <w:t>https://www.gakushuin.ac.jp/univ/eco/gakkai/pdf_files/keizai_ronsyuu/contents/contents2006/4803/4803paul/4803paul.pdf</w:t>
        </w:r>
      </w:hyperlink>
      <w:r w:rsidRPr="002C786A">
        <w:rPr>
          <w:rFonts w:ascii="Times New Roman" w:hAnsi="Times New Roman" w:cs="Times New Roman"/>
          <w:sz w:val="24"/>
          <w:szCs w:val="24"/>
        </w:rPr>
        <w:t xml:space="preserve"> (Accessed at 4 April 2020)</w:t>
      </w:r>
    </w:p>
    <w:p w14:paraId="2BC8B62D" w14:textId="32D8A9A9" w:rsidR="00854440" w:rsidRPr="00854440" w:rsidRDefault="00854440" w:rsidP="00854440">
      <w:pPr>
        <w:pStyle w:val="ListParagraph"/>
        <w:numPr>
          <w:ilvl w:val="0"/>
          <w:numId w:val="17"/>
        </w:numPr>
        <w:spacing w:line="360" w:lineRule="auto"/>
        <w:jc w:val="both"/>
        <w:rPr>
          <w:rFonts w:ascii="Times New Roman" w:hAnsi="Times New Roman" w:cs="Times New Roman"/>
          <w:sz w:val="24"/>
          <w:szCs w:val="24"/>
        </w:rPr>
      </w:pPr>
      <w:r w:rsidRPr="00854440">
        <w:rPr>
          <w:rFonts w:ascii="Times New Roman" w:hAnsi="Times New Roman" w:cs="Times New Roman"/>
          <w:sz w:val="24"/>
          <w:szCs w:val="24"/>
          <w:lang w:val="ro-RO"/>
        </w:rPr>
        <w:t xml:space="preserve">Wolf A. (2016) </w:t>
      </w:r>
      <w:bookmarkStart w:id="7" w:name="_Hlk39671210"/>
      <w:r w:rsidRPr="00854440">
        <w:rPr>
          <w:rFonts w:ascii="Times New Roman" w:hAnsi="Times New Roman" w:cs="Times New Roman"/>
          <w:sz w:val="24"/>
          <w:szCs w:val="24"/>
          <w:lang w:val="ro-RO"/>
        </w:rPr>
        <w:t>Market Research Blog</w:t>
      </w:r>
      <w:bookmarkEnd w:id="7"/>
      <w:r w:rsidRPr="00854440">
        <w:rPr>
          <w:rFonts w:ascii="Times New Roman" w:hAnsi="Times New Roman" w:cs="Times New Roman"/>
          <w:sz w:val="24"/>
          <w:szCs w:val="24"/>
          <w:lang w:val="ro-RO"/>
        </w:rPr>
        <w:t>,</w:t>
      </w:r>
      <w:r w:rsidRPr="00854440">
        <w:rPr>
          <w:rFonts w:ascii="Times New Roman" w:hAnsi="Times New Roman" w:cs="Times New Roman"/>
          <w:sz w:val="24"/>
          <w:szCs w:val="24"/>
        </w:rPr>
        <w:t xml:space="preserve"> </w:t>
      </w:r>
      <w:r w:rsidRPr="00854440">
        <w:rPr>
          <w:rFonts w:ascii="Times New Roman" w:hAnsi="Times New Roman" w:cs="Times New Roman"/>
          <w:i/>
          <w:iCs/>
          <w:sz w:val="24"/>
          <w:szCs w:val="24"/>
          <w:lang w:val="ro-RO"/>
        </w:rPr>
        <w:t>Primary Data vs. Secondary Data: Market Research Methods</w:t>
      </w:r>
      <w:r w:rsidRPr="00854440">
        <w:rPr>
          <w:rFonts w:ascii="Times New Roman" w:hAnsi="Times New Roman" w:cs="Times New Roman"/>
          <w:sz w:val="24"/>
          <w:szCs w:val="24"/>
          <w:lang w:val="ro-RO"/>
        </w:rPr>
        <w:t xml:space="preserve"> [online]. Available at:  </w:t>
      </w:r>
      <w:hyperlink r:id="rId25" w:history="1">
        <w:r w:rsidRPr="00854440">
          <w:rPr>
            <w:rStyle w:val="Hyperlink"/>
            <w:rFonts w:ascii="Times New Roman" w:hAnsi="Times New Roman" w:cs="Times New Roman"/>
            <w:sz w:val="24"/>
            <w:szCs w:val="24"/>
            <w:lang w:val="ro-RO"/>
          </w:rPr>
          <w:t>https://www.statisticshowto.com/primary-data-secondary/</w:t>
        </w:r>
      </w:hyperlink>
      <w:r w:rsidRPr="00854440">
        <w:rPr>
          <w:rFonts w:ascii="Times New Roman" w:hAnsi="Times New Roman" w:cs="Times New Roman"/>
          <w:sz w:val="24"/>
          <w:szCs w:val="24"/>
          <w:lang w:val="ro-RO"/>
        </w:rPr>
        <w:t xml:space="preserve"> (Accessed at 11 April 2020). </w:t>
      </w:r>
    </w:p>
    <w:p w14:paraId="44A4072A" w14:textId="63B3BF3B" w:rsidR="00932C06" w:rsidRPr="00654DDB" w:rsidRDefault="00932C06" w:rsidP="00EB7BA2">
      <w:pPr>
        <w:spacing w:after="0" w:line="360" w:lineRule="auto"/>
        <w:rPr>
          <w:rFonts w:ascii="Times New Roman" w:eastAsia="Times New Roman" w:hAnsi="Times New Roman" w:cs="Times New Roman"/>
          <w:color w:val="0E101A"/>
          <w:sz w:val="24"/>
          <w:szCs w:val="24"/>
          <w:lang w:val="ro-RO" w:eastAsia="en-GB"/>
        </w:rPr>
      </w:pPr>
    </w:p>
    <w:p w14:paraId="01BC26A2" w14:textId="77777777" w:rsidR="00932C06" w:rsidRPr="00654DDB" w:rsidRDefault="00932C06" w:rsidP="00EB7BA2">
      <w:pPr>
        <w:spacing w:after="0" w:line="360" w:lineRule="auto"/>
        <w:rPr>
          <w:rFonts w:ascii="Times New Roman" w:eastAsia="Times New Roman" w:hAnsi="Times New Roman" w:cs="Times New Roman"/>
          <w:color w:val="0E101A"/>
          <w:sz w:val="24"/>
          <w:szCs w:val="24"/>
          <w:lang w:val="ro-RO" w:eastAsia="en-GB"/>
        </w:rPr>
      </w:pPr>
    </w:p>
    <w:p w14:paraId="5A0F8DC2" w14:textId="77777777" w:rsidR="00932C06" w:rsidRPr="00654DDB" w:rsidRDefault="00932C06" w:rsidP="00EB7BA2">
      <w:pPr>
        <w:spacing w:after="0" w:line="360" w:lineRule="auto"/>
        <w:rPr>
          <w:rFonts w:ascii="Times New Roman" w:eastAsia="Times New Roman" w:hAnsi="Times New Roman" w:cs="Times New Roman"/>
          <w:color w:val="0E101A"/>
          <w:sz w:val="24"/>
          <w:szCs w:val="24"/>
          <w:lang w:val="ro-RO" w:eastAsia="en-GB"/>
        </w:rPr>
      </w:pPr>
    </w:p>
    <w:p w14:paraId="3C8AD57A" w14:textId="77777777" w:rsidR="00932C06" w:rsidRPr="00654DDB" w:rsidRDefault="00932C06" w:rsidP="00EB7BA2">
      <w:pPr>
        <w:spacing w:after="0" w:line="360" w:lineRule="auto"/>
        <w:rPr>
          <w:rFonts w:ascii="Times New Roman" w:eastAsia="Times New Roman" w:hAnsi="Times New Roman" w:cs="Times New Roman"/>
          <w:color w:val="0E101A"/>
          <w:sz w:val="24"/>
          <w:szCs w:val="24"/>
          <w:lang w:val="ro-RO" w:eastAsia="en-GB"/>
        </w:rPr>
      </w:pPr>
      <w:bookmarkStart w:id="8" w:name="_Hlk39244818"/>
    </w:p>
    <w:bookmarkEnd w:id="8"/>
    <w:p w14:paraId="64E2E4F1" w14:textId="6F75DB46" w:rsidR="009270B7" w:rsidRPr="00654DDB" w:rsidRDefault="009270B7" w:rsidP="00EB7BA2">
      <w:pPr>
        <w:spacing w:after="0" w:line="360" w:lineRule="auto"/>
        <w:rPr>
          <w:rFonts w:ascii="Times New Roman" w:eastAsia="Times New Roman" w:hAnsi="Times New Roman" w:cs="Times New Roman"/>
          <w:color w:val="0E101A"/>
          <w:sz w:val="24"/>
          <w:szCs w:val="24"/>
          <w:lang w:val="ro-RO" w:eastAsia="en-GB"/>
        </w:rPr>
      </w:pPr>
    </w:p>
    <w:p w14:paraId="1769F196" w14:textId="77777777" w:rsidR="009270B7" w:rsidRPr="00654DDB" w:rsidRDefault="009270B7" w:rsidP="00EB7BA2">
      <w:pPr>
        <w:spacing w:after="0" w:line="360" w:lineRule="auto"/>
        <w:rPr>
          <w:rFonts w:ascii="Times New Roman" w:eastAsia="Times New Roman" w:hAnsi="Times New Roman" w:cs="Times New Roman"/>
          <w:color w:val="0E101A"/>
          <w:sz w:val="24"/>
          <w:szCs w:val="24"/>
          <w:lang w:val="ro-RO" w:eastAsia="en-GB"/>
        </w:rPr>
      </w:pPr>
    </w:p>
    <w:p w14:paraId="0FA380FB" w14:textId="77777777" w:rsidR="00A703F1" w:rsidRDefault="00A703F1" w:rsidP="00EB7BA2">
      <w:pPr>
        <w:spacing w:after="0" w:line="360" w:lineRule="auto"/>
        <w:rPr>
          <w:rFonts w:ascii="Times New Roman" w:hAnsi="Times New Roman" w:cs="Times New Roman"/>
          <w:i/>
          <w:iCs/>
          <w:sz w:val="24"/>
          <w:szCs w:val="24"/>
          <w:lang w:val="ro-RO"/>
        </w:rPr>
      </w:pPr>
    </w:p>
    <w:p w14:paraId="72C202D4" w14:textId="77777777" w:rsidR="00A703F1" w:rsidRDefault="00A703F1" w:rsidP="00EB7BA2">
      <w:pPr>
        <w:spacing w:after="0" w:line="360" w:lineRule="auto"/>
        <w:rPr>
          <w:rFonts w:ascii="Times New Roman" w:hAnsi="Times New Roman" w:cs="Times New Roman"/>
          <w:i/>
          <w:iCs/>
          <w:sz w:val="24"/>
          <w:szCs w:val="24"/>
          <w:lang w:val="ro-RO"/>
        </w:rPr>
      </w:pPr>
    </w:p>
    <w:p w14:paraId="727B83A3" w14:textId="77777777" w:rsidR="00A703F1" w:rsidRDefault="00A703F1" w:rsidP="00EB7BA2">
      <w:pPr>
        <w:spacing w:after="0" w:line="360" w:lineRule="auto"/>
        <w:rPr>
          <w:rFonts w:ascii="Times New Roman" w:hAnsi="Times New Roman" w:cs="Times New Roman"/>
          <w:i/>
          <w:iCs/>
          <w:sz w:val="24"/>
          <w:szCs w:val="24"/>
          <w:lang w:val="ro-RO"/>
        </w:rPr>
      </w:pPr>
    </w:p>
    <w:p w14:paraId="55E1EB33" w14:textId="77777777" w:rsidR="00A703F1" w:rsidRDefault="00A703F1" w:rsidP="00EB7BA2">
      <w:pPr>
        <w:spacing w:after="0" w:line="360" w:lineRule="auto"/>
        <w:rPr>
          <w:rFonts w:ascii="Times New Roman" w:hAnsi="Times New Roman" w:cs="Times New Roman"/>
          <w:i/>
          <w:iCs/>
          <w:sz w:val="24"/>
          <w:szCs w:val="24"/>
          <w:lang w:val="ro-RO"/>
        </w:rPr>
      </w:pPr>
    </w:p>
    <w:p w14:paraId="0CB932F3" w14:textId="77777777" w:rsidR="00A703F1" w:rsidRDefault="00A703F1" w:rsidP="00EB7BA2">
      <w:pPr>
        <w:spacing w:after="0" w:line="360" w:lineRule="auto"/>
        <w:rPr>
          <w:rFonts w:ascii="Times New Roman" w:hAnsi="Times New Roman" w:cs="Times New Roman"/>
          <w:i/>
          <w:iCs/>
          <w:sz w:val="24"/>
          <w:szCs w:val="24"/>
          <w:lang w:val="ro-RO"/>
        </w:rPr>
      </w:pPr>
    </w:p>
    <w:p w14:paraId="4CA15D46" w14:textId="77777777" w:rsidR="00A703F1" w:rsidRDefault="00A703F1" w:rsidP="00EB7BA2">
      <w:pPr>
        <w:spacing w:after="0" w:line="360" w:lineRule="auto"/>
        <w:rPr>
          <w:rFonts w:ascii="Times New Roman" w:hAnsi="Times New Roman" w:cs="Times New Roman"/>
          <w:i/>
          <w:iCs/>
          <w:sz w:val="24"/>
          <w:szCs w:val="24"/>
          <w:lang w:val="ro-RO"/>
        </w:rPr>
      </w:pPr>
    </w:p>
    <w:p w14:paraId="1B4C4C6B" w14:textId="77777777" w:rsidR="00A703F1" w:rsidRDefault="00A703F1" w:rsidP="00EB7BA2">
      <w:pPr>
        <w:spacing w:after="0" w:line="360" w:lineRule="auto"/>
        <w:rPr>
          <w:rFonts w:ascii="Times New Roman" w:hAnsi="Times New Roman" w:cs="Times New Roman"/>
          <w:i/>
          <w:iCs/>
          <w:sz w:val="24"/>
          <w:szCs w:val="24"/>
          <w:lang w:val="ro-RO"/>
        </w:rPr>
      </w:pPr>
    </w:p>
    <w:p w14:paraId="321F615B" w14:textId="77777777" w:rsidR="00A703F1" w:rsidRDefault="00A703F1" w:rsidP="00EB7BA2">
      <w:pPr>
        <w:spacing w:after="0" w:line="360" w:lineRule="auto"/>
        <w:rPr>
          <w:rFonts w:ascii="Times New Roman" w:hAnsi="Times New Roman" w:cs="Times New Roman"/>
          <w:i/>
          <w:iCs/>
          <w:sz w:val="24"/>
          <w:szCs w:val="24"/>
          <w:lang w:val="ro-RO"/>
        </w:rPr>
      </w:pPr>
    </w:p>
    <w:p w14:paraId="43C1BD65" w14:textId="77777777" w:rsidR="00A703F1" w:rsidRDefault="00A703F1" w:rsidP="00EB7BA2">
      <w:pPr>
        <w:spacing w:after="0" w:line="360" w:lineRule="auto"/>
        <w:rPr>
          <w:rFonts w:ascii="Times New Roman" w:hAnsi="Times New Roman" w:cs="Times New Roman"/>
          <w:i/>
          <w:iCs/>
          <w:sz w:val="24"/>
          <w:szCs w:val="24"/>
          <w:lang w:val="ro-RO"/>
        </w:rPr>
      </w:pPr>
    </w:p>
    <w:p w14:paraId="59A7EC18" w14:textId="77777777" w:rsidR="00A703F1" w:rsidRDefault="00A703F1" w:rsidP="00EB7BA2">
      <w:pPr>
        <w:spacing w:after="0" w:line="360" w:lineRule="auto"/>
        <w:rPr>
          <w:rFonts w:ascii="Times New Roman" w:hAnsi="Times New Roman" w:cs="Times New Roman"/>
          <w:i/>
          <w:iCs/>
          <w:sz w:val="24"/>
          <w:szCs w:val="24"/>
          <w:lang w:val="ro-RO"/>
        </w:rPr>
      </w:pPr>
    </w:p>
    <w:p w14:paraId="56D64AAF" w14:textId="77777777" w:rsidR="00A703F1" w:rsidRDefault="00A703F1" w:rsidP="00EB7BA2">
      <w:pPr>
        <w:spacing w:after="0" w:line="360" w:lineRule="auto"/>
        <w:rPr>
          <w:rFonts w:ascii="Times New Roman" w:hAnsi="Times New Roman" w:cs="Times New Roman"/>
          <w:i/>
          <w:iCs/>
          <w:sz w:val="24"/>
          <w:szCs w:val="24"/>
          <w:lang w:val="ro-RO"/>
        </w:rPr>
      </w:pPr>
    </w:p>
    <w:p w14:paraId="5FDFDFB6" w14:textId="09417F22" w:rsidR="00A703F1" w:rsidRDefault="00A703F1" w:rsidP="00EB7BA2">
      <w:pPr>
        <w:spacing w:after="0" w:line="360" w:lineRule="auto"/>
        <w:rPr>
          <w:rFonts w:ascii="Times New Roman" w:hAnsi="Times New Roman" w:cs="Times New Roman"/>
          <w:i/>
          <w:iCs/>
          <w:sz w:val="24"/>
          <w:szCs w:val="24"/>
          <w:lang w:val="ro-RO"/>
        </w:rPr>
      </w:pPr>
    </w:p>
    <w:p w14:paraId="2F358B97" w14:textId="77777777" w:rsidR="005A2380" w:rsidRDefault="005A2380" w:rsidP="00EB7BA2">
      <w:pPr>
        <w:spacing w:after="0" w:line="360" w:lineRule="auto"/>
        <w:rPr>
          <w:rFonts w:ascii="Times New Roman" w:hAnsi="Times New Roman" w:cs="Times New Roman"/>
          <w:b/>
          <w:bCs/>
          <w:sz w:val="28"/>
          <w:szCs w:val="28"/>
          <w:lang w:val="ro-RO"/>
        </w:rPr>
      </w:pPr>
    </w:p>
    <w:p w14:paraId="1EAFA972" w14:textId="5D8E17D7" w:rsidR="00794ED8" w:rsidRPr="005A2380" w:rsidRDefault="005A2380" w:rsidP="00EB7BA2">
      <w:pPr>
        <w:spacing w:after="0" w:line="360" w:lineRule="auto"/>
        <w:rPr>
          <w:rFonts w:ascii="Times New Roman" w:hAnsi="Times New Roman" w:cs="Times New Roman"/>
          <w:b/>
          <w:bCs/>
          <w:sz w:val="28"/>
          <w:szCs w:val="28"/>
          <w:lang w:val="ro-RO"/>
        </w:rPr>
      </w:pPr>
      <w:r w:rsidRPr="005A2380">
        <w:rPr>
          <w:rFonts w:ascii="Times New Roman" w:hAnsi="Times New Roman" w:cs="Times New Roman"/>
          <w:b/>
          <w:bCs/>
          <w:sz w:val="28"/>
          <w:szCs w:val="28"/>
          <w:lang w:val="ro-RO"/>
        </w:rPr>
        <w:lastRenderedPageBreak/>
        <w:t>Appendix 1:</w:t>
      </w:r>
    </w:p>
    <w:p w14:paraId="1E2B92D2" w14:textId="299C6784" w:rsidR="005A2380" w:rsidRPr="00794ED8" w:rsidRDefault="005A2380" w:rsidP="00EB7BA2">
      <w:pPr>
        <w:spacing w:after="0" w:line="360" w:lineRule="auto"/>
        <w:rPr>
          <w:rFonts w:ascii="Times New Roman" w:eastAsia="Times New Roman" w:hAnsi="Times New Roman" w:cs="Times New Roman"/>
          <w:b/>
          <w:bCs/>
          <w:i/>
          <w:iCs/>
          <w:sz w:val="28"/>
          <w:szCs w:val="28"/>
          <w:lang w:eastAsia="en-GB"/>
        </w:rPr>
      </w:pPr>
      <w:r>
        <w:rPr>
          <w:noProof/>
        </w:rPr>
        <w:drawing>
          <wp:inline distT="0" distB="0" distL="0" distR="0" wp14:anchorId="71F67319" wp14:editId="76654C84">
            <wp:extent cx="5731510" cy="80975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63B97D0E" w14:textId="5D7A05A4" w:rsidR="00697476" w:rsidRPr="00A36951" w:rsidRDefault="00697476" w:rsidP="00EB7BA2">
      <w:pPr>
        <w:spacing w:after="0" w:line="360" w:lineRule="auto"/>
        <w:rPr>
          <w:rFonts w:ascii="Times New Roman" w:eastAsia="Times New Roman" w:hAnsi="Times New Roman" w:cs="Times New Roman"/>
          <w:color w:val="0E101A"/>
          <w:sz w:val="28"/>
          <w:szCs w:val="28"/>
          <w:lang w:eastAsia="en-GB"/>
        </w:rPr>
      </w:pPr>
    </w:p>
    <w:p w14:paraId="5DFF7E2A" w14:textId="77777777" w:rsidR="00697476" w:rsidRPr="00A36951" w:rsidRDefault="00697476" w:rsidP="00EB7BA2">
      <w:pPr>
        <w:spacing w:after="0" w:line="360" w:lineRule="auto"/>
        <w:rPr>
          <w:rFonts w:ascii="Times New Roman" w:eastAsia="Times New Roman" w:hAnsi="Times New Roman" w:cs="Times New Roman"/>
          <w:color w:val="0E101A"/>
          <w:sz w:val="28"/>
          <w:szCs w:val="28"/>
          <w:lang w:eastAsia="en-GB"/>
        </w:rPr>
      </w:pPr>
    </w:p>
    <w:p w14:paraId="773806CA" w14:textId="78ACB401" w:rsidR="00697476" w:rsidRPr="003E522A" w:rsidRDefault="005A2380" w:rsidP="00EB7BA2">
      <w:pPr>
        <w:spacing w:after="0" w:line="360" w:lineRule="auto"/>
        <w:rPr>
          <w:rFonts w:ascii="Times New Roman" w:eastAsia="Times New Roman" w:hAnsi="Times New Roman" w:cs="Times New Roman"/>
          <w:color w:val="0E101A"/>
          <w:sz w:val="32"/>
          <w:szCs w:val="32"/>
          <w:lang w:eastAsia="en-GB"/>
        </w:rPr>
      </w:pPr>
      <w:r>
        <w:rPr>
          <w:noProof/>
        </w:rPr>
        <w:drawing>
          <wp:inline distT="0" distB="0" distL="0" distR="0" wp14:anchorId="5EF25833" wp14:editId="534114CC">
            <wp:extent cx="5731510" cy="80975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14BEC00A" w14:textId="36121B24" w:rsidR="00697476" w:rsidRPr="00DE1467" w:rsidRDefault="005A2380" w:rsidP="00EB7BA2">
      <w:pPr>
        <w:spacing w:line="360" w:lineRule="auto"/>
        <w:rPr>
          <w:rFonts w:ascii="Times New Roman" w:hAnsi="Times New Roman" w:cs="Times New Roman"/>
          <w:sz w:val="28"/>
          <w:szCs w:val="28"/>
        </w:rPr>
      </w:pPr>
      <w:r>
        <w:rPr>
          <w:rFonts w:ascii="Times New Roman" w:hAnsi="Times New Roman" w:cs="Times New Roman"/>
          <w:sz w:val="28"/>
          <w:szCs w:val="28"/>
        </w:rPr>
        <w:t>Appendix 2</w:t>
      </w:r>
    </w:p>
    <w:p w14:paraId="5C7913DE" w14:textId="7D081560" w:rsidR="00697476" w:rsidRDefault="005A2380" w:rsidP="00EB7BA2">
      <w:pPr>
        <w:spacing w:line="360" w:lineRule="auto"/>
        <w:rPr>
          <w:rFonts w:ascii="Times New Roman" w:hAnsi="Times New Roman" w:cs="Times New Roman"/>
          <w:sz w:val="28"/>
          <w:szCs w:val="28"/>
          <w:lang w:val="ro-RO"/>
        </w:rPr>
      </w:pPr>
      <w:r>
        <w:rPr>
          <w:noProof/>
        </w:rPr>
        <w:lastRenderedPageBreak/>
        <w:drawing>
          <wp:inline distT="0" distB="0" distL="0" distR="0" wp14:anchorId="47EF5A6E" wp14:editId="208A8474">
            <wp:extent cx="5731510" cy="80975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3A290FC4" w14:textId="5F31C699" w:rsidR="005A2380" w:rsidRPr="0065370D" w:rsidRDefault="005A2380" w:rsidP="00EB7BA2">
      <w:pPr>
        <w:spacing w:line="360" w:lineRule="auto"/>
        <w:rPr>
          <w:rFonts w:ascii="Times New Roman" w:hAnsi="Times New Roman" w:cs="Times New Roman"/>
          <w:sz w:val="28"/>
          <w:szCs w:val="28"/>
          <w:lang w:val="ro-RO"/>
        </w:rPr>
      </w:pPr>
      <w:r>
        <w:rPr>
          <w:noProof/>
        </w:rPr>
        <w:lastRenderedPageBreak/>
        <w:drawing>
          <wp:inline distT="0" distB="0" distL="0" distR="0" wp14:anchorId="10BAB268" wp14:editId="2E11DA11">
            <wp:extent cx="5731510" cy="80975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sectPr w:rsidR="005A2380" w:rsidRPr="0065370D" w:rsidSect="00457EBB">
      <w:footerReference w:type="even" r:id="rId30"/>
      <w:footerReference w:type="default" r:id="rId3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B0C55" w14:textId="77777777" w:rsidR="00F67F55" w:rsidRDefault="00F67F55" w:rsidP="005A2380">
      <w:pPr>
        <w:spacing w:after="0" w:line="240" w:lineRule="auto"/>
      </w:pPr>
      <w:r>
        <w:separator/>
      </w:r>
    </w:p>
  </w:endnote>
  <w:endnote w:type="continuationSeparator" w:id="0">
    <w:p w14:paraId="523FE2B1" w14:textId="77777777" w:rsidR="00F67F55" w:rsidRDefault="00F67F55" w:rsidP="005A2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269B26" w14:textId="77777777" w:rsidR="00917A6B" w:rsidRDefault="00917A6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9A4C53A" w14:textId="77777777" w:rsidR="00613BE2" w:rsidRDefault="00613B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539878"/>
      <w:docPartObj>
        <w:docPartGallery w:val="Page Numbers (Bottom of Page)"/>
        <w:docPartUnique/>
      </w:docPartObj>
    </w:sdtPr>
    <w:sdtEndPr>
      <w:rPr>
        <w:noProof/>
      </w:rPr>
    </w:sdtEndPr>
    <w:sdtContent>
      <w:p w14:paraId="77FC8101" w14:textId="4205E3AE" w:rsidR="00457EBB" w:rsidRDefault="00457E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F7ABF2" w14:textId="77777777" w:rsidR="00457EBB" w:rsidRDefault="00457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2F3E1B" w14:textId="77777777" w:rsidR="00F67F55" w:rsidRDefault="00F67F55" w:rsidP="005A2380">
      <w:pPr>
        <w:spacing w:after="0" w:line="240" w:lineRule="auto"/>
      </w:pPr>
      <w:r>
        <w:separator/>
      </w:r>
    </w:p>
  </w:footnote>
  <w:footnote w:type="continuationSeparator" w:id="0">
    <w:p w14:paraId="21808CD7" w14:textId="77777777" w:rsidR="00F67F55" w:rsidRDefault="00F67F55" w:rsidP="005A23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D5450"/>
    <w:multiLevelType w:val="hybridMultilevel"/>
    <w:tmpl w:val="9B9A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A0BAB"/>
    <w:multiLevelType w:val="hybridMultilevel"/>
    <w:tmpl w:val="BD8AFD7C"/>
    <w:lvl w:ilvl="0" w:tplc="0809000D">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 w15:restartNumberingAfterBreak="0">
    <w:nsid w:val="135969C6"/>
    <w:multiLevelType w:val="multilevel"/>
    <w:tmpl w:val="363AC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D0C4C"/>
    <w:multiLevelType w:val="hybridMultilevel"/>
    <w:tmpl w:val="03B0E370"/>
    <w:lvl w:ilvl="0" w:tplc="7C88CD56">
      <w:numFmt w:val="decimal"/>
      <w:lvlText w:val="%1"/>
      <w:lvlJc w:val="left"/>
      <w:pPr>
        <w:ind w:left="568" w:hanging="360"/>
      </w:pPr>
      <w:rPr>
        <w:rFonts w:hint="default"/>
      </w:rPr>
    </w:lvl>
    <w:lvl w:ilvl="1" w:tplc="08090019" w:tentative="1">
      <w:start w:val="1"/>
      <w:numFmt w:val="lowerLetter"/>
      <w:lvlText w:val="%2."/>
      <w:lvlJc w:val="left"/>
      <w:pPr>
        <w:ind w:left="1288" w:hanging="360"/>
      </w:pPr>
    </w:lvl>
    <w:lvl w:ilvl="2" w:tplc="0809001B" w:tentative="1">
      <w:start w:val="1"/>
      <w:numFmt w:val="lowerRoman"/>
      <w:lvlText w:val="%3."/>
      <w:lvlJc w:val="right"/>
      <w:pPr>
        <w:ind w:left="2008" w:hanging="180"/>
      </w:pPr>
    </w:lvl>
    <w:lvl w:ilvl="3" w:tplc="0809000F" w:tentative="1">
      <w:start w:val="1"/>
      <w:numFmt w:val="decimal"/>
      <w:lvlText w:val="%4."/>
      <w:lvlJc w:val="left"/>
      <w:pPr>
        <w:ind w:left="2728" w:hanging="360"/>
      </w:pPr>
    </w:lvl>
    <w:lvl w:ilvl="4" w:tplc="08090019" w:tentative="1">
      <w:start w:val="1"/>
      <w:numFmt w:val="lowerLetter"/>
      <w:lvlText w:val="%5."/>
      <w:lvlJc w:val="left"/>
      <w:pPr>
        <w:ind w:left="3448" w:hanging="360"/>
      </w:pPr>
    </w:lvl>
    <w:lvl w:ilvl="5" w:tplc="0809001B" w:tentative="1">
      <w:start w:val="1"/>
      <w:numFmt w:val="lowerRoman"/>
      <w:lvlText w:val="%6."/>
      <w:lvlJc w:val="right"/>
      <w:pPr>
        <w:ind w:left="4168" w:hanging="180"/>
      </w:pPr>
    </w:lvl>
    <w:lvl w:ilvl="6" w:tplc="0809000F" w:tentative="1">
      <w:start w:val="1"/>
      <w:numFmt w:val="decimal"/>
      <w:lvlText w:val="%7."/>
      <w:lvlJc w:val="left"/>
      <w:pPr>
        <w:ind w:left="4888" w:hanging="360"/>
      </w:pPr>
    </w:lvl>
    <w:lvl w:ilvl="7" w:tplc="08090019" w:tentative="1">
      <w:start w:val="1"/>
      <w:numFmt w:val="lowerLetter"/>
      <w:lvlText w:val="%8."/>
      <w:lvlJc w:val="left"/>
      <w:pPr>
        <w:ind w:left="5608" w:hanging="360"/>
      </w:pPr>
    </w:lvl>
    <w:lvl w:ilvl="8" w:tplc="0809001B" w:tentative="1">
      <w:start w:val="1"/>
      <w:numFmt w:val="lowerRoman"/>
      <w:lvlText w:val="%9."/>
      <w:lvlJc w:val="right"/>
      <w:pPr>
        <w:ind w:left="6328" w:hanging="180"/>
      </w:pPr>
    </w:lvl>
  </w:abstractNum>
  <w:abstractNum w:abstractNumId="4" w15:restartNumberingAfterBreak="0">
    <w:nsid w:val="24C318CF"/>
    <w:multiLevelType w:val="hybridMultilevel"/>
    <w:tmpl w:val="709C850E"/>
    <w:lvl w:ilvl="0" w:tplc="08090001">
      <w:start w:val="1"/>
      <w:numFmt w:val="bullet"/>
      <w:lvlText w:val=""/>
      <w:lvlJc w:val="left"/>
      <w:pPr>
        <w:ind w:left="876" w:hanging="360"/>
      </w:pPr>
      <w:rPr>
        <w:rFonts w:ascii="Symbol" w:hAnsi="Symbol" w:hint="default"/>
      </w:rPr>
    </w:lvl>
    <w:lvl w:ilvl="1" w:tplc="08090003" w:tentative="1">
      <w:start w:val="1"/>
      <w:numFmt w:val="bullet"/>
      <w:lvlText w:val="o"/>
      <w:lvlJc w:val="left"/>
      <w:pPr>
        <w:ind w:left="1596" w:hanging="360"/>
      </w:pPr>
      <w:rPr>
        <w:rFonts w:ascii="Courier New" w:hAnsi="Courier New" w:cs="Courier New" w:hint="default"/>
      </w:rPr>
    </w:lvl>
    <w:lvl w:ilvl="2" w:tplc="08090005" w:tentative="1">
      <w:start w:val="1"/>
      <w:numFmt w:val="bullet"/>
      <w:lvlText w:val=""/>
      <w:lvlJc w:val="left"/>
      <w:pPr>
        <w:ind w:left="2316" w:hanging="360"/>
      </w:pPr>
      <w:rPr>
        <w:rFonts w:ascii="Wingdings" w:hAnsi="Wingdings" w:hint="default"/>
      </w:rPr>
    </w:lvl>
    <w:lvl w:ilvl="3" w:tplc="08090001" w:tentative="1">
      <w:start w:val="1"/>
      <w:numFmt w:val="bullet"/>
      <w:lvlText w:val=""/>
      <w:lvlJc w:val="left"/>
      <w:pPr>
        <w:ind w:left="3036" w:hanging="360"/>
      </w:pPr>
      <w:rPr>
        <w:rFonts w:ascii="Symbol" w:hAnsi="Symbol" w:hint="default"/>
      </w:rPr>
    </w:lvl>
    <w:lvl w:ilvl="4" w:tplc="08090003" w:tentative="1">
      <w:start w:val="1"/>
      <w:numFmt w:val="bullet"/>
      <w:lvlText w:val="o"/>
      <w:lvlJc w:val="left"/>
      <w:pPr>
        <w:ind w:left="3756" w:hanging="360"/>
      </w:pPr>
      <w:rPr>
        <w:rFonts w:ascii="Courier New" w:hAnsi="Courier New" w:cs="Courier New" w:hint="default"/>
      </w:rPr>
    </w:lvl>
    <w:lvl w:ilvl="5" w:tplc="08090005" w:tentative="1">
      <w:start w:val="1"/>
      <w:numFmt w:val="bullet"/>
      <w:lvlText w:val=""/>
      <w:lvlJc w:val="left"/>
      <w:pPr>
        <w:ind w:left="4476" w:hanging="360"/>
      </w:pPr>
      <w:rPr>
        <w:rFonts w:ascii="Wingdings" w:hAnsi="Wingdings" w:hint="default"/>
      </w:rPr>
    </w:lvl>
    <w:lvl w:ilvl="6" w:tplc="08090001" w:tentative="1">
      <w:start w:val="1"/>
      <w:numFmt w:val="bullet"/>
      <w:lvlText w:val=""/>
      <w:lvlJc w:val="left"/>
      <w:pPr>
        <w:ind w:left="5196" w:hanging="360"/>
      </w:pPr>
      <w:rPr>
        <w:rFonts w:ascii="Symbol" w:hAnsi="Symbol" w:hint="default"/>
      </w:rPr>
    </w:lvl>
    <w:lvl w:ilvl="7" w:tplc="08090003" w:tentative="1">
      <w:start w:val="1"/>
      <w:numFmt w:val="bullet"/>
      <w:lvlText w:val="o"/>
      <w:lvlJc w:val="left"/>
      <w:pPr>
        <w:ind w:left="5916" w:hanging="360"/>
      </w:pPr>
      <w:rPr>
        <w:rFonts w:ascii="Courier New" w:hAnsi="Courier New" w:cs="Courier New" w:hint="default"/>
      </w:rPr>
    </w:lvl>
    <w:lvl w:ilvl="8" w:tplc="08090005" w:tentative="1">
      <w:start w:val="1"/>
      <w:numFmt w:val="bullet"/>
      <w:lvlText w:val=""/>
      <w:lvlJc w:val="left"/>
      <w:pPr>
        <w:ind w:left="6636" w:hanging="360"/>
      </w:pPr>
      <w:rPr>
        <w:rFonts w:ascii="Wingdings" w:hAnsi="Wingdings" w:hint="default"/>
      </w:rPr>
    </w:lvl>
  </w:abstractNum>
  <w:abstractNum w:abstractNumId="5" w15:restartNumberingAfterBreak="0">
    <w:nsid w:val="32BA526C"/>
    <w:multiLevelType w:val="hybridMultilevel"/>
    <w:tmpl w:val="DF9ACA50"/>
    <w:lvl w:ilvl="0" w:tplc="41FA983C">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93212B"/>
    <w:multiLevelType w:val="hybridMultilevel"/>
    <w:tmpl w:val="41CC8C86"/>
    <w:lvl w:ilvl="0" w:tplc="852E9488">
      <w:start w:val="1"/>
      <w:numFmt w:val="upperLetter"/>
      <w:lvlText w:val="%1."/>
      <w:lvlJc w:val="left"/>
      <w:pPr>
        <w:ind w:left="720" w:hanging="360"/>
      </w:pPr>
      <w:rPr>
        <w:rFonts w:ascii="Arial" w:eastAsiaTheme="minorHAnsi" w:hAnsi="Arial" w:cs="Arial"/>
        <w:color w:val="auto"/>
        <w:sz w:val="22"/>
        <w:u w:val="none"/>
        <w:lang w:val="en-G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A61222"/>
    <w:multiLevelType w:val="hybridMultilevel"/>
    <w:tmpl w:val="91003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905F25"/>
    <w:multiLevelType w:val="hybridMultilevel"/>
    <w:tmpl w:val="BB6E0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D01B08"/>
    <w:multiLevelType w:val="hybridMultilevel"/>
    <w:tmpl w:val="4BFC9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B04B36"/>
    <w:multiLevelType w:val="hybridMultilevel"/>
    <w:tmpl w:val="3814BBBE"/>
    <w:lvl w:ilvl="0" w:tplc="EE8E5B5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7E7FAF"/>
    <w:multiLevelType w:val="multilevel"/>
    <w:tmpl w:val="6EB6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B91F61"/>
    <w:multiLevelType w:val="hybridMultilevel"/>
    <w:tmpl w:val="5FFA5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3700B0"/>
    <w:multiLevelType w:val="hybridMultilevel"/>
    <w:tmpl w:val="1474E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5766EC"/>
    <w:multiLevelType w:val="multilevel"/>
    <w:tmpl w:val="5DE82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6F6041"/>
    <w:multiLevelType w:val="multilevel"/>
    <w:tmpl w:val="C6C8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A3757C"/>
    <w:multiLevelType w:val="hybridMultilevel"/>
    <w:tmpl w:val="02245D0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14"/>
  </w:num>
  <w:num w:numId="5">
    <w:abstractNumId w:val="15"/>
  </w:num>
  <w:num w:numId="6">
    <w:abstractNumId w:val="2"/>
  </w:num>
  <w:num w:numId="7">
    <w:abstractNumId w:val="11"/>
  </w:num>
  <w:num w:numId="8">
    <w:abstractNumId w:val="1"/>
  </w:num>
  <w:num w:numId="9">
    <w:abstractNumId w:val="4"/>
  </w:num>
  <w:num w:numId="10">
    <w:abstractNumId w:val="10"/>
  </w:num>
  <w:num w:numId="11">
    <w:abstractNumId w:val="16"/>
  </w:num>
  <w:num w:numId="12">
    <w:abstractNumId w:val="12"/>
  </w:num>
  <w:num w:numId="13">
    <w:abstractNumId w:val="0"/>
  </w:num>
  <w:num w:numId="14">
    <w:abstractNumId w:val="13"/>
  </w:num>
  <w:num w:numId="15">
    <w:abstractNumId w:val="8"/>
  </w:num>
  <w:num w:numId="16">
    <w:abstractNumId w:val="9"/>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773"/>
    <w:rsid w:val="00054A13"/>
    <w:rsid w:val="00081548"/>
    <w:rsid w:val="000936FA"/>
    <w:rsid w:val="000B45B2"/>
    <w:rsid w:val="000D0D90"/>
    <w:rsid w:val="000D4E19"/>
    <w:rsid w:val="000E5FEB"/>
    <w:rsid w:val="001006F7"/>
    <w:rsid w:val="00100912"/>
    <w:rsid w:val="00110542"/>
    <w:rsid w:val="00112803"/>
    <w:rsid w:val="001306FB"/>
    <w:rsid w:val="001371AB"/>
    <w:rsid w:val="00140B13"/>
    <w:rsid w:val="00147565"/>
    <w:rsid w:val="0019631A"/>
    <w:rsid w:val="001A488C"/>
    <w:rsid w:val="001D3FB1"/>
    <w:rsid w:val="001D41A7"/>
    <w:rsid w:val="001D4516"/>
    <w:rsid w:val="001E02D3"/>
    <w:rsid w:val="001E605B"/>
    <w:rsid w:val="001F4CB7"/>
    <w:rsid w:val="0022435B"/>
    <w:rsid w:val="002301DF"/>
    <w:rsid w:val="00250DBC"/>
    <w:rsid w:val="00256C16"/>
    <w:rsid w:val="002C786A"/>
    <w:rsid w:val="002E00FA"/>
    <w:rsid w:val="0031749F"/>
    <w:rsid w:val="0033297D"/>
    <w:rsid w:val="00340404"/>
    <w:rsid w:val="0034474C"/>
    <w:rsid w:val="00364C85"/>
    <w:rsid w:val="00383426"/>
    <w:rsid w:val="00384A35"/>
    <w:rsid w:val="003919FE"/>
    <w:rsid w:val="00394E73"/>
    <w:rsid w:val="003A03BD"/>
    <w:rsid w:val="003A4194"/>
    <w:rsid w:val="003C1DFA"/>
    <w:rsid w:val="003E22A3"/>
    <w:rsid w:val="003F16F6"/>
    <w:rsid w:val="0042282F"/>
    <w:rsid w:val="00426773"/>
    <w:rsid w:val="004329CD"/>
    <w:rsid w:val="00441E6F"/>
    <w:rsid w:val="00457EBB"/>
    <w:rsid w:val="004629CA"/>
    <w:rsid w:val="00462AD3"/>
    <w:rsid w:val="004657D7"/>
    <w:rsid w:val="0049295A"/>
    <w:rsid w:val="004D5903"/>
    <w:rsid w:val="00552AF3"/>
    <w:rsid w:val="00577097"/>
    <w:rsid w:val="005A2380"/>
    <w:rsid w:val="005F290F"/>
    <w:rsid w:val="00613BE2"/>
    <w:rsid w:val="006146D6"/>
    <w:rsid w:val="00615C5C"/>
    <w:rsid w:val="00627EFE"/>
    <w:rsid w:val="00634329"/>
    <w:rsid w:val="0065370D"/>
    <w:rsid w:val="00654DDB"/>
    <w:rsid w:val="00693FA5"/>
    <w:rsid w:val="00697476"/>
    <w:rsid w:val="006D2FF4"/>
    <w:rsid w:val="007019D0"/>
    <w:rsid w:val="00701E73"/>
    <w:rsid w:val="00703943"/>
    <w:rsid w:val="007048A3"/>
    <w:rsid w:val="00707F75"/>
    <w:rsid w:val="007114C9"/>
    <w:rsid w:val="00736E29"/>
    <w:rsid w:val="007448CD"/>
    <w:rsid w:val="00756DC0"/>
    <w:rsid w:val="0078442E"/>
    <w:rsid w:val="00787C5E"/>
    <w:rsid w:val="00794ED8"/>
    <w:rsid w:val="007A35DA"/>
    <w:rsid w:val="007A5651"/>
    <w:rsid w:val="007F7DAC"/>
    <w:rsid w:val="0080358F"/>
    <w:rsid w:val="008362A9"/>
    <w:rsid w:val="00854440"/>
    <w:rsid w:val="00882877"/>
    <w:rsid w:val="008B579F"/>
    <w:rsid w:val="008C092D"/>
    <w:rsid w:val="008C0CAB"/>
    <w:rsid w:val="00917A6B"/>
    <w:rsid w:val="009270B7"/>
    <w:rsid w:val="00932C06"/>
    <w:rsid w:val="009600D1"/>
    <w:rsid w:val="009652FB"/>
    <w:rsid w:val="00992BF9"/>
    <w:rsid w:val="0099455C"/>
    <w:rsid w:val="009B5AC1"/>
    <w:rsid w:val="00A34A29"/>
    <w:rsid w:val="00A703F1"/>
    <w:rsid w:val="00A827CC"/>
    <w:rsid w:val="00A93CBE"/>
    <w:rsid w:val="00AB37DF"/>
    <w:rsid w:val="00AB5AB8"/>
    <w:rsid w:val="00AF7340"/>
    <w:rsid w:val="00B05C9A"/>
    <w:rsid w:val="00B1133C"/>
    <w:rsid w:val="00B247A5"/>
    <w:rsid w:val="00B412DA"/>
    <w:rsid w:val="00B478A8"/>
    <w:rsid w:val="00B54251"/>
    <w:rsid w:val="00B749C7"/>
    <w:rsid w:val="00B75797"/>
    <w:rsid w:val="00BC394B"/>
    <w:rsid w:val="00BE43EE"/>
    <w:rsid w:val="00C2454C"/>
    <w:rsid w:val="00C46428"/>
    <w:rsid w:val="00C7132A"/>
    <w:rsid w:val="00C9121D"/>
    <w:rsid w:val="00C924EC"/>
    <w:rsid w:val="00CB2EFD"/>
    <w:rsid w:val="00CB7317"/>
    <w:rsid w:val="00CD639C"/>
    <w:rsid w:val="00D14EC0"/>
    <w:rsid w:val="00D302D8"/>
    <w:rsid w:val="00D410DF"/>
    <w:rsid w:val="00D56B8C"/>
    <w:rsid w:val="00D6670E"/>
    <w:rsid w:val="00D8501A"/>
    <w:rsid w:val="00D94464"/>
    <w:rsid w:val="00DB62D9"/>
    <w:rsid w:val="00E41F60"/>
    <w:rsid w:val="00E95A84"/>
    <w:rsid w:val="00EB7BA2"/>
    <w:rsid w:val="00EC5D37"/>
    <w:rsid w:val="00EF49D9"/>
    <w:rsid w:val="00F0331F"/>
    <w:rsid w:val="00F16872"/>
    <w:rsid w:val="00F43AAD"/>
    <w:rsid w:val="00F537CE"/>
    <w:rsid w:val="00F67F55"/>
    <w:rsid w:val="00F7015A"/>
    <w:rsid w:val="00FD20FE"/>
    <w:rsid w:val="00FD3291"/>
    <w:rsid w:val="00FD5B8C"/>
    <w:rsid w:val="00FE7544"/>
    <w:rsid w:val="00FF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67BC38"/>
  <w15:chartTrackingRefBased/>
  <w15:docId w15:val="{A0367ECD-25F6-457F-AD80-34F847D42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A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41A7"/>
    <w:rPr>
      <w:color w:val="0563C1" w:themeColor="hyperlink"/>
      <w:u w:val="single"/>
    </w:rPr>
  </w:style>
  <w:style w:type="character" w:styleId="UnresolvedMention">
    <w:name w:val="Unresolved Mention"/>
    <w:basedOn w:val="DefaultParagraphFont"/>
    <w:uiPriority w:val="99"/>
    <w:semiHidden/>
    <w:unhideWhenUsed/>
    <w:rsid w:val="001D41A7"/>
    <w:rPr>
      <w:color w:val="605E5C"/>
      <w:shd w:val="clear" w:color="auto" w:fill="E1DFDD"/>
    </w:rPr>
  </w:style>
  <w:style w:type="character" w:customStyle="1" w:styleId="marginterm">
    <w:name w:val="margin_term"/>
    <w:basedOn w:val="DefaultParagraphFont"/>
    <w:rsid w:val="000D4E19"/>
  </w:style>
  <w:style w:type="table" w:styleId="TableGrid">
    <w:name w:val="Table Grid"/>
    <w:basedOn w:val="TableNormal"/>
    <w:uiPriority w:val="39"/>
    <w:rsid w:val="001105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0542"/>
    <w:pPr>
      <w:ind w:left="720"/>
      <w:contextualSpacing/>
    </w:pPr>
  </w:style>
  <w:style w:type="character" w:styleId="Strong">
    <w:name w:val="Strong"/>
    <w:basedOn w:val="DefaultParagraphFont"/>
    <w:uiPriority w:val="22"/>
    <w:qFormat/>
    <w:rsid w:val="000B45B2"/>
    <w:rPr>
      <w:b/>
      <w:bCs/>
    </w:rPr>
  </w:style>
  <w:style w:type="character" w:customStyle="1" w:styleId="hscoswrapper">
    <w:name w:val="hs_cos_wrapper"/>
    <w:basedOn w:val="DefaultParagraphFont"/>
    <w:rsid w:val="00A93CBE"/>
  </w:style>
  <w:style w:type="paragraph" w:styleId="Header">
    <w:name w:val="header"/>
    <w:basedOn w:val="Normal"/>
    <w:link w:val="HeaderChar"/>
    <w:uiPriority w:val="99"/>
    <w:unhideWhenUsed/>
    <w:rsid w:val="005A2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380"/>
  </w:style>
  <w:style w:type="paragraph" w:styleId="Footer">
    <w:name w:val="footer"/>
    <w:basedOn w:val="Normal"/>
    <w:link w:val="FooterChar"/>
    <w:uiPriority w:val="99"/>
    <w:unhideWhenUsed/>
    <w:rsid w:val="005A2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380"/>
  </w:style>
  <w:style w:type="character" w:customStyle="1" w:styleId="Heading1Char">
    <w:name w:val="Heading 1 Char"/>
    <w:basedOn w:val="DefaultParagraphFont"/>
    <w:link w:val="Heading1"/>
    <w:uiPriority w:val="9"/>
    <w:rsid w:val="00462A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2AD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992142">
      <w:bodyDiv w:val="1"/>
      <w:marLeft w:val="0"/>
      <w:marRight w:val="0"/>
      <w:marTop w:val="0"/>
      <w:marBottom w:val="0"/>
      <w:divBdr>
        <w:top w:val="none" w:sz="0" w:space="0" w:color="auto"/>
        <w:left w:val="none" w:sz="0" w:space="0" w:color="auto"/>
        <w:bottom w:val="none" w:sz="0" w:space="0" w:color="auto"/>
        <w:right w:val="none" w:sz="0" w:space="0" w:color="auto"/>
      </w:divBdr>
      <w:divsChild>
        <w:div w:id="1211651435">
          <w:marLeft w:val="0"/>
          <w:marRight w:val="0"/>
          <w:marTop w:val="0"/>
          <w:marBottom w:val="0"/>
          <w:divBdr>
            <w:top w:val="none" w:sz="0" w:space="0" w:color="auto"/>
            <w:left w:val="none" w:sz="0" w:space="0" w:color="auto"/>
            <w:bottom w:val="none" w:sz="0" w:space="0" w:color="auto"/>
            <w:right w:val="none" w:sz="0" w:space="0" w:color="auto"/>
          </w:divBdr>
        </w:div>
        <w:div w:id="20237778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research-repository.griffith.edu.au/bitstream/handle/10072/51545/83704_1.pdf%3Bsequence=1" TargetMode="External"/><Relationship Id="rId26"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hyperlink" Target="http://www.universitypublications.net/jte/0204/pdf/HVD867.pdf"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scielo.br/scielo.php?script=sci_arttext&amp;pid=S0104-11692007000600005" TargetMode="External"/><Relationship Id="rId25" Type="http://schemas.openxmlformats.org/officeDocument/2006/relationships/hyperlink" Target="https://www.statisticshowto.com/primary-data-secondar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reliefweb.int/sites/reliefweb.int/files/resources/qualitative_and_quantitative_research_techniques.pdf" TargetMode="External"/><Relationship Id="rId20" Type="http://schemas.openxmlformats.org/officeDocument/2006/relationships/hyperlink" Target="https://www.uwtsd.ac.uk/media/uwtsd-website/content-assets/documents/enhancement-unit/wales-journal/60-65-Davies-and-Harris.pdf"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gakushuin.ac.jp/univ/eco/gakkai/pdf_files/keizai_ronsyuu/contents/contents2006/4803/4803paul/4803paul.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aylordotorg.github.io/text_principles-of-sociological-inquiry-qualitative-and-quantitative-methods/s10-01-populations-versus-samples.html" TargetMode="External"/><Relationship Id="rId23" Type="http://schemas.openxmlformats.org/officeDocument/2006/relationships/hyperlink" Target="http://www.swdsi.org/swdsi2010/sw2010_preceedings/papers/pa126.pdf" TargetMode="External"/><Relationship Id="rId28" Type="http://schemas.openxmlformats.org/officeDocument/2006/relationships/image" Target="media/image5.jpeg"/><Relationship Id="rId10" Type="http://schemas.openxmlformats.org/officeDocument/2006/relationships/chart" Target="charts/chart1.xml"/><Relationship Id="rId19" Type="http://schemas.openxmlformats.org/officeDocument/2006/relationships/hyperlink" Target="https://blog.marketresearch.com/not-all-market-research-data-is-equal"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5.xml"/><Relationship Id="rId22" Type="http://schemas.openxmlformats.org/officeDocument/2006/relationships/hyperlink" Target="https://arxiv.org/ftp/arxiv/papers/1402/1402.2404.pdf" TargetMode="External"/><Relationship Id="rId27" Type="http://schemas.openxmlformats.org/officeDocument/2006/relationships/image" Target="media/image4.jpeg"/><Relationship Id="rId30" Type="http://schemas.openxmlformats.org/officeDocument/2006/relationships/footer" Target="footer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Rate</c:v>
                </c:pt>
              </c:strCache>
            </c:strRef>
          </c:tx>
          <c:spPr>
            <a:solidFill>
              <a:schemeClr val="accent1"/>
            </a:solidFill>
            <a:ln>
              <a:noFill/>
            </a:ln>
            <a:effectLst/>
          </c:spPr>
          <c:invertIfNegative val="0"/>
          <c:cat>
            <c:strRef>
              <c:f>Sheet1!$B$4:$B$8</c:f>
              <c:strCache>
                <c:ptCount val="5"/>
                <c:pt idx="0">
                  <c:v>Very useful</c:v>
                </c:pt>
                <c:pt idx="1">
                  <c:v>Uuseful</c:v>
                </c:pt>
                <c:pt idx="2">
                  <c:v>Neutral</c:v>
                </c:pt>
                <c:pt idx="3">
                  <c:v>Useless</c:v>
                </c:pt>
                <c:pt idx="4">
                  <c:v>Extremly useless</c:v>
                </c:pt>
              </c:strCache>
            </c:strRef>
          </c:cat>
          <c:val>
            <c:numRef>
              <c:f>Sheet1!$C$4:$C$8</c:f>
              <c:numCache>
                <c:formatCode>General</c:formatCode>
                <c:ptCount val="5"/>
                <c:pt idx="0">
                  <c:v>5</c:v>
                </c:pt>
                <c:pt idx="1">
                  <c:v>15</c:v>
                </c:pt>
                <c:pt idx="2">
                  <c:v>0</c:v>
                </c:pt>
                <c:pt idx="3">
                  <c:v>0</c:v>
                </c:pt>
                <c:pt idx="4">
                  <c:v>0</c:v>
                </c:pt>
              </c:numCache>
            </c:numRef>
          </c:val>
          <c:extLst>
            <c:ext xmlns:c16="http://schemas.microsoft.com/office/drawing/2014/chart" uri="{C3380CC4-5D6E-409C-BE32-E72D297353CC}">
              <c16:uniqueId val="{00000000-9178-4142-8637-F2E7BA32D409}"/>
            </c:ext>
          </c:extLst>
        </c:ser>
        <c:dLbls>
          <c:showLegendKey val="0"/>
          <c:showVal val="0"/>
          <c:showCatName val="0"/>
          <c:showSerName val="0"/>
          <c:showPercent val="0"/>
          <c:showBubbleSize val="0"/>
        </c:dLbls>
        <c:gapWidth val="219"/>
        <c:overlap val="-27"/>
        <c:axId val="372658015"/>
        <c:axId val="622640111"/>
      </c:barChart>
      <c:catAx>
        <c:axId val="372658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640111"/>
        <c:crosses val="autoZero"/>
        <c:auto val="1"/>
        <c:lblAlgn val="ctr"/>
        <c:lblOffset val="100"/>
        <c:noMultiLvlLbl val="0"/>
      </c:catAx>
      <c:valAx>
        <c:axId val="6226401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658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Sheet1!$C$3</c:f>
              <c:strCache>
                <c:ptCount val="1"/>
                <c:pt idx="0">
                  <c:v>Students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6EC-4B6F-8F66-07C6CC7A615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6EC-4B6F-8F66-07C6CC7A615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6EC-4B6F-8F66-07C6CC7A615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6EC-4B6F-8F66-07C6CC7A615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Sheet1!$B$4:$B$7</c:f>
              <c:strCache>
                <c:ptCount val="4"/>
                <c:pt idx="0">
                  <c:v>Every day</c:v>
                </c:pt>
                <c:pt idx="1">
                  <c:v>Every week</c:v>
                </c:pt>
                <c:pt idx="2">
                  <c:v>Every month</c:v>
                </c:pt>
                <c:pt idx="3">
                  <c:v>Never</c:v>
                </c:pt>
              </c:strCache>
            </c:strRef>
          </c:cat>
          <c:val>
            <c:numRef>
              <c:f>Sheet1!$C$4:$C$7</c:f>
              <c:numCache>
                <c:formatCode>General</c:formatCode>
                <c:ptCount val="4"/>
                <c:pt idx="0">
                  <c:v>3</c:v>
                </c:pt>
                <c:pt idx="1">
                  <c:v>17</c:v>
                </c:pt>
                <c:pt idx="2">
                  <c:v>0</c:v>
                </c:pt>
                <c:pt idx="3">
                  <c:v>0</c:v>
                </c:pt>
              </c:numCache>
            </c:numRef>
          </c:val>
          <c:extLst>
            <c:ext xmlns:c16="http://schemas.microsoft.com/office/drawing/2014/chart" uri="{C3380CC4-5D6E-409C-BE32-E72D297353CC}">
              <c16:uniqueId val="{00000008-36EC-4B6F-8F66-07C6CC7A615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Sheet1!$C$3</c:f>
              <c:strCache>
                <c:ptCount val="1"/>
                <c:pt idx="0">
                  <c:v>clasfication</c:v>
                </c:pt>
              </c:strCache>
            </c:strRef>
          </c:tx>
          <c:spPr>
            <a:solidFill>
              <a:schemeClr val="accent1"/>
            </a:solidFill>
            <a:ln>
              <a:noFill/>
            </a:ln>
            <a:effectLst/>
            <a:sp3d/>
          </c:spPr>
          <c:invertIfNegative val="0"/>
          <c:cat>
            <c:strRef>
              <c:f>Sheet1!$B$4:$B$7</c:f>
              <c:strCache>
                <c:ptCount val="4"/>
                <c:pt idx="0">
                  <c:v>Under 18</c:v>
                </c:pt>
                <c:pt idx="1">
                  <c:v>18-25</c:v>
                </c:pt>
                <c:pt idx="2">
                  <c:v>25-45</c:v>
                </c:pt>
                <c:pt idx="3">
                  <c:v>45 and more</c:v>
                </c:pt>
              </c:strCache>
            </c:strRef>
          </c:cat>
          <c:val>
            <c:numRef>
              <c:f>Sheet1!$C$4:$C$7</c:f>
              <c:numCache>
                <c:formatCode>General</c:formatCode>
                <c:ptCount val="4"/>
                <c:pt idx="0">
                  <c:v>0</c:v>
                </c:pt>
                <c:pt idx="1">
                  <c:v>7</c:v>
                </c:pt>
                <c:pt idx="2">
                  <c:v>13</c:v>
                </c:pt>
                <c:pt idx="3">
                  <c:v>0</c:v>
                </c:pt>
              </c:numCache>
            </c:numRef>
          </c:val>
          <c:extLst>
            <c:ext xmlns:c16="http://schemas.microsoft.com/office/drawing/2014/chart" uri="{C3380CC4-5D6E-409C-BE32-E72D297353CC}">
              <c16:uniqueId val="{00000000-1BB2-4A23-8E14-8BC47DA6D308}"/>
            </c:ext>
          </c:extLst>
        </c:ser>
        <c:dLbls>
          <c:showLegendKey val="0"/>
          <c:showVal val="0"/>
          <c:showCatName val="0"/>
          <c:showSerName val="0"/>
          <c:showPercent val="0"/>
          <c:showBubbleSize val="0"/>
        </c:dLbls>
        <c:gapWidth val="150"/>
        <c:shape val="box"/>
        <c:axId val="641033743"/>
        <c:axId val="632043263"/>
        <c:axId val="0"/>
      </c:bar3DChart>
      <c:catAx>
        <c:axId val="6410337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043263"/>
        <c:crosses val="autoZero"/>
        <c:auto val="1"/>
        <c:lblAlgn val="ctr"/>
        <c:lblOffset val="100"/>
        <c:noMultiLvlLbl val="0"/>
      </c:catAx>
      <c:valAx>
        <c:axId val="632043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0337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Prediction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Sheet1!$C$3</c:f>
              <c:strCache>
                <c:ptCount val="1"/>
                <c:pt idx="0">
                  <c:v>Rate</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c:ext xmlns:c16="http://schemas.microsoft.com/office/drawing/2014/chart" uri="{C3380CC4-5D6E-409C-BE32-E72D297353CC}">
                <c16:uniqueId val="{00000001-5345-4B42-83C1-792C02B84C94}"/>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3-5345-4B42-83C1-792C02B84C94}"/>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5-5345-4B42-83C1-792C02B84C94}"/>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07-5345-4B42-83C1-792C02B84C94}"/>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09-5345-4B42-83C1-792C02B84C9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Sheet1!$B$4:$B$8</c:f>
              <c:strCache>
                <c:ptCount val="5"/>
                <c:pt idx="0">
                  <c:v>Strongly agree</c:v>
                </c:pt>
                <c:pt idx="1">
                  <c:v>Agree</c:v>
                </c:pt>
                <c:pt idx="2">
                  <c:v>Neither agree nor disagree</c:v>
                </c:pt>
                <c:pt idx="3">
                  <c:v>Disagree</c:v>
                </c:pt>
                <c:pt idx="4">
                  <c:v>Strongly disagree</c:v>
                </c:pt>
              </c:strCache>
            </c:strRef>
          </c:cat>
          <c:val>
            <c:numRef>
              <c:f>Sheet1!$C$4:$C$8</c:f>
              <c:numCache>
                <c:formatCode>General</c:formatCode>
                <c:ptCount val="5"/>
                <c:pt idx="0">
                  <c:v>17</c:v>
                </c:pt>
                <c:pt idx="1">
                  <c:v>5</c:v>
                </c:pt>
                <c:pt idx="2">
                  <c:v>2</c:v>
                </c:pt>
                <c:pt idx="3">
                  <c:v>0</c:v>
                </c:pt>
                <c:pt idx="4">
                  <c:v>0</c:v>
                </c:pt>
              </c:numCache>
            </c:numRef>
          </c:val>
          <c:extLst>
            <c:ext xmlns:c16="http://schemas.microsoft.com/office/drawing/2014/chart" uri="{C3380CC4-5D6E-409C-BE32-E72D297353CC}">
              <c16:uniqueId val="{0000000A-5345-4B42-83C1-792C02B84C9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Sheet1!$C$3</c:f>
              <c:strCache>
                <c:ptCount val="1"/>
                <c:pt idx="0">
                  <c:v>Rate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8AA-4BA6-802A-74465451BF3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8AA-4BA6-802A-74465451BF3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8AA-4BA6-802A-74465451BF3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8AA-4BA6-802A-74465451BF3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8AA-4BA6-802A-74465451BF3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Sheet1!$B$4:$B$8</c:f>
              <c:strCache>
                <c:ptCount val="5"/>
                <c:pt idx="0">
                  <c:v>No never</c:v>
                </c:pt>
                <c:pt idx="1">
                  <c:v>Seldom</c:v>
                </c:pt>
                <c:pt idx="2">
                  <c:v>Sometimes</c:v>
                </c:pt>
                <c:pt idx="3">
                  <c:v>Usually</c:v>
                </c:pt>
                <c:pt idx="4">
                  <c:v>Yes,alaways</c:v>
                </c:pt>
              </c:strCache>
            </c:strRef>
          </c:cat>
          <c:val>
            <c:numRef>
              <c:f>Sheet1!$C$4:$C$8</c:f>
              <c:numCache>
                <c:formatCode>General</c:formatCode>
                <c:ptCount val="5"/>
                <c:pt idx="0">
                  <c:v>0</c:v>
                </c:pt>
                <c:pt idx="1">
                  <c:v>0</c:v>
                </c:pt>
                <c:pt idx="2">
                  <c:v>1</c:v>
                </c:pt>
                <c:pt idx="3">
                  <c:v>15</c:v>
                </c:pt>
                <c:pt idx="4">
                  <c:v>4</c:v>
                </c:pt>
              </c:numCache>
            </c:numRef>
          </c:val>
          <c:extLst>
            <c:ext xmlns:c16="http://schemas.microsoft.com/office/drawing/2014/chart" uri="{C3380CC4-5D6E-409C-BE32-E72D297353CC}">
              <c16:uniqueId val="{0000000A-28AA-4BA6-802A-74465451BF3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33121-8BB2-4691-BA5F-B0802AA34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3212</TotalTime>
  <Pages>1</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calancea</dc:creator>
  <cp:keywords/>
  <dc:description/>
  <cp:lastModifiedBy>tatiana calancea</cp:lastModifiedBy>
  <cp:revision>29</cp:revision>
  <dcterms:created xsi:type="dcterms:W3CDTF">2020-04-30T14:40:00Z</dcterms:created>
  <dcterms:modified xsi:type="dcterms:W3CDTF">2020-05-06T22:49:00Z</dcterms:modified>
</cp:coreProperties>
</file>