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7CC822" w14:textId="761BECD4" w:rsidR="0036071A" w:rsidRPr="008E648E" w:rsidRDefault="0036071A">
      <w:pPr>
        <w:rPr>
          <w:rFonts w:ascii="Arial" w:hAnsi="Arial" w:cs="Arial"/>
          <w:sz w:val="24"/>
          <w:szCs w:val="24"/>
        </w:rPr>
      </w:pPr>
      <w:r w:rsidRPr="008E648E">
        <w:rPr>
          <w:rFonts w:ascii="Arial" w:hAnsi="Arial" w:cs="Arial"/>
          <w:sz w:val="24"/>
          <w:szCs w:val="24"/>
        </w:rPr>
        <w:t xml:space="preserve"> </w:t>
      </w:r>
    </w:p>
    <w:p w14:paraId="36607270" w14:textId="2D12FED1" w:rsidR="0036071A" w:rsidRPr="008E648E" w:rsidRDefault="0036071A">
      <w:pPr>
        <w:rPr>
          <w:rFonts w:ascii="Arial" w:hAnsi="Arial" w:cs="Arial"/>
          <w:sz w:val="24"/>
          <w:szCs w:val="24"/>
        </w:rPr>
      </w:pPr>
    </w:p>
    <w:p w14:paraId="4CC66062" w14:textId="716C5BE0" w:rsidR="0036071A" w:rsidRPr="008E648E" w:rsidRDefault="0036071A">
      <w:pPr>
        <w:rPr>
          <w:rFonts w:ascii="Arial" w:hAnsi="Arial" w:cs="Arial"/>
          <w:sz w:val="24"/>
          <w:szCs w:val="24"/>
        </w:rPr>
      </w:pPr>
    </w:p>
    <w:p w14:paraId="650D9D21" w14:textId="5651E576" w:rsidR="0036071A" w:rsidRPr="008E648E" w:rsidRDefault="0036071A">
      <w:pPr>
        <w:rPr>
          <w:rFonts w:ascii="Arial" w:hAnsi="Arial" w:cs="Arial"/>
          <w:sz w:val="24"/>
          <w:szCs w:val="24"/>
        </w:rPr>
      </w:pPr>
    </w:p>
    <w:p w14:paraId="1EDCBDFB" w14:textId="1570FF0F" w:rsidR="0036071A" w:rsidRPr="008E648E" w:rsidRDefault="0036071A">
      <w:pPr>
        <w:rPr>
          <w:rFonts w:ascii="Arial" w:hAnsi="Arial" w:cs="Arial"/>
          <w:sz w:val="24"/>
          <w:szCs w:val="24"/>
        </w:rPr>
      </w:pPr>
    </w:p>
    <w:p w14:paraId="2AF590C2" w14:textId="29BF1FB2" w:rsidR="0036071A" w:rsidRPr="00D024F8" w:rsidRDefault="0036071A">
      <w:pPr>
        <w:rPr>
          <w:rFonts w:ascii="Arial" w:hAnsi="Arial" w:cs="Arial"/>
          <w:color w:val="FF0000"/>
          <w:sz w:val="24"/>
          <w:szCs w:val="24"/>
        </w:rPr>
      </w:pPr>
    </w:p>
    <w:p w14:paraId="242FB281" w14:textId="4D2728F1" w:rsidR="0036071A" w:rsidRPr="00D024F8" w:rsidRDefault="0036071A">
      <w:pPr>
        <w:rPr>
          <w:rFonts w:ascii="Arial" w:hAnsi="Arial" w:cs="Arial"/>
          <w:b/>
          <w:color w:val="FF0000"/>
          <w:sz w:val="32"/>
          <w:szCs w:val="32"/>
        </w:rPr>
      </w:pPr>
      <w:r w:rsidRPr="00D024F8">
        <w:rPr>
          <w:rFonts w:ascii="Arial" w:hAnsi="Arial" w:cs="Arial"/>
          <w:b/>
          <w:color w:val="FF0000"/>
          <w:sz w:val="32"/>
          <w:szCs w:val="32"/>
        </w:rPr>
        <w:t xml:space="preserve">     </w:t>
      </w:r>
      <w:r w:rsidR="00613FBA" w:rsidRPr="00D024F8">
        <w:rPr>
          <w:rFonts w:ascii="Arial" w:hAnsi="Arial" w:cs="Arial"/>
          <w:b/>
          <w:color w:val="FF0000"/>
          <w:sz w:val="32"/>
          <w:szCs w:val="32"/>
        </w:rPr>
        <w:t xml:space="preserve">             </w:t>
      </w:r>
      <w:r w:rsidRPr="00D024F8">
        <w:rPr>
          <w:rFonts w:ascii="Arial" w:hAnsi="Arial" w:cs="Arial"/>
          <w:b/>
          <w:color w:val="FF0000"/>
          <w:sz w:val="32"/>
          <w:szCs w:val="32"/>
        </w:rPr>
        <w:t xml:space="preserve">   Reflective Review of Learning Journe</w:t>
      </w:r>
      <w:r w:rsidR="00D024F8" w:rsidRPr="00D024F8">
        <w:rPr>
          <w:rFonts w:ascii="Arial" w:hAnsi="Arial" w:cs="Arial"/>
          <w:b/>
          <w:color w:val="FF0000"/>
          <w:sz w:val="32"/>
          <w:szCs w:val="32"/>
        </w:rPr>
        <w:t xml:space="preserve">y  </w:t>
      </w:r>
    </w:p>
    <w:p w14:paraId="725A8708" w14:textId="77777777" w:rsidR="00D024F8" w:rsidRPr="00D024F8" w:rsidRDefault="00D024F8">
      <w:pPr>
        <w:rPr>
          <w:rFonts w:ascii="Arial" w:hAnsi="Arial" w:cs="Arial"/>
          <w:b/>
          <w:color w:val="FF0000"/>
          <w:sz w:val="32"/>
          <w:szCs w:val="32"/>
        </w:rPr>
      </w:pPr>
    </w:p>
    <w:p w14:paraId="6548E394" w14:textId="4ADE0DDE" w:rsidR="0036071A" w:rsidRPr="00D024F8" w:rsidRDefault="0036071A">
      <w:pPr>
        <w:rPr>
          <w:rFonts w:ascii="Arial" w:hAnsi="Arial" w:cs="Arial"/>
          <w:b/>
          <w:sz w:val="32"/>
          <w:szCs w:val="32"/>
        </w:rPr>
      </w:pPr>
      <w:r w:rsidRPr="00D024F8">
        <w:rPr>
          <w:rFonts w:ascii="Arial" w:hAnsi="Arial" w:cs="Arial"/>
          <w:b/>
          <w:sz w:val="32"/>
          <w:szCs w:val="32"/>
        </w:rPr>
        <w:t xml:space="preserve">                         </w:t>
      </w:r>
      <w:r w:rsidR="00613FBA" w:rsidRPr="00D024F8">
        <w:rPr>
          <w:rFonts w:ascii="Arial" w:hAnsi="Arial" w:cs="Arial"/>
          <w:b/>
          <w:sz w:val="32"/>
          <w:szCs w:val="32"/>
        </w:rPr>
        <w:t xml:space="preserve">                </w:t>
      </w:r>
      <w:r w:rsidRPr="00D024F8">
        <w:rPr>
          <w:rFonts w:ascii="Arial" w:hAnsi="Arial" w:cs="Arial"/>
          <w:b/>
          <w:sz w:val="32"/>
          <w:szCs w:val="32"/>
        </w:rPr>
        <w:t xml:space="preserve"> Mahsa Kazem</w:t>
      </w:r>
    </w:p>
    <w:p w14:paraId="0C664030" w14:textId="18E2BADB" w:rsidR="0036071A" w:rsidRPr="00D024F8" w:rsidRDefault="0036071A">
      <w:pPr>
        <w:rPr>
          <w:rFonts w:ascii="Arial" w:hAnsi="Arial" w:cs="Arial"/>
          <w:b/>
          <w:sz w:val="32"/>
          <w:szCs w:val="32"/>
        </w:rPr>
      </w:pPr>
      <w:r w:rsidRPr="00D024F8">
        <w:rPr>
          <w:rFonts w:ascii="Arial" w:hAnsi="Arial" w:cs="Arial"/>
          <w:b/>
          <w:sz w:val="32"/>
          <w:szCs w:val="32"/>
        </w:rPr>
        <w:t xml:space="preserve">                             </w:t>
      </w:r>
      <w:r w:rsidR="00613FBA" w:rsidRPr="00D024F8">
        <w:rPr>
          <w:rFonts w:ascii="Arial" w:hAnsi="Arial" w:cs="Arial"/>
          <w:b/>
          <w:sz w:val="32"/>
          <w:szCs w:val="32"/>
        </w:rPr>
        <w:t xml:space="preserve">                 </w:t>
      </w:r>
      <w:r w:rsidRPr="00D024F8">
        <w:rPr>
          <w:rFonts w:ascii="Arial" w:hAnsi="Arial" w:cs="Arial"/>
          <w:b/>
          <w:sz w:val="32"/>
          <w:szCs w:val="32"/>
        </w:rPr>
        <w:t xml:space="preserve"> 1812624</w:t>
      </w:r>
    </w:p>
    <w:p w14:paraId="350C4DE0" w14:textId="34145F7F" w:rsidR="00A1520D" w:rsidRPr="008E648E" w:rsidRDefault="00A1520D">
      <w:pPr>
        <w:rPr>
          <w:rFonts w:ascii="Arial" w:hAnsi="Arial" w:cs="Arial"/>
          <w:sz w:val="24"/>
          <w:szCs w:val="24"/>
        </w:rPr>
      </w:pPr>
    </w:p>
    <w:p w14:paraId="0CA04BCE" w14:textId="7C88C7F1" w:rsidR="00A1520D" w:rsidRPr="008E648E" w:rsidRDefault="00A1520D">
      <w:pPr>
        <w:rPr>
          <w:rFonts w:ascii="Arial" w:hAnsi="Arial" w:cs="Arial"/>
          <w:sz w:val="24"/>
          <w:szCs w:val="24"/>
        </w:rPr>
      </w:pPr>
    </w:p>
    <w:p w14:paraId="266B6BE7" w14:textId="0217406F" w:rsidR="00A1520D" w:rsidRPr="008E648E" w:rsidRDefault="00A1520D">
      <w:pPr>
        <w:rPr>
          <w:rFonts w:ascii="Arial" w:hAnsi="Arial" w:cs="Arial"/>
          <w:sz w:val="24"/>
          <w:szCs w:val="24"/>
        </w:rPr>
      </w:pPr>
    </w:p>
    <w:p w14:paraId="510F88B0" w14:textId="5BFBA1C7" w:rsidR="00A1520D" w:rsidRPr="008E648E" w:rsidRDefault="00A1520D">
      <w:pPr>
        <w:rPr>
          <w:rFonts w:ascii="Arial" w:hAnsi="Arial" w:cs="Arial"/>
          <w:sz w:val="24"/>
          <w:szCs w:val="24"/>
        </w:rPr>
      </w:pPr>
    </w:p>
    <w:p w14:paraId="5F7A37F7" w14:textId="6EC1F56A" w:rsidR="00A1520D" w:rsidRPr="008E648E" w:rsidRDefault="00A1520D">
      <w:pPr>
        <w:rPr>
          <w:rFonts w:ascii="Arial" w:hAnsi="Arial" w:cs="Arial"/>
          <w:sz w:val="24"/>
          <w:szCs w:val="24"/>
        </w:rPr>
      </w:pPr>
    </w:p>
    <w:p w14:paraId="21F0D8EC" w14:textId="2FBEA17D" w:rsidR="00A1520D" w:rsidRPr="008E648E" w:rsidRDefault="00A1520D">
      <w:pPr>
        <w:rPr>
          <w:rFonts w:ascii="Arial" w:hAnsi="Arial" w:cs="Arial"/>
          <w:sz w:val="24"/>
          <w:szCs w:val="24"/>
        </w:rPr>
      </w:pPr>
    </w:p>
    <w:p w14:paraId="3F460463" w14:textId="7C232AD8" w:rsidR="00A1520D" w:rsidRPr="008E648E" w:rsidRDefault="00A1520D">
      <w:pPr>
        <w:rPr>
          <w:rFonts w:ascii="Arial" w:hAnsi="Arial" w:cs="Arial"/>
          <w:sz w:val="24"/>
          <w:szCs w:val="24"/>
        </w:rPr>
      </w:pPr>
    </w:p>
    <w:p w14:paraId="6C2F9B59" w14:textId="7967A156" w:rsidR="00A1520D" w:rsidRPr="008E648E" w:rsidRDefault="00A1520D">
      <w:pPr>
        <w:rPr>
          <w:rFonts w:ascii="Arial" w:hAnsi="Arial" w:cs="Arial"/>
          <w:sz w:val="24"/>
          <w:szCs w:val="24"/>
        </w:rPr>
      </w:pPr>
    </w:p>
    <w:p w14:paraId="17A551C3" w14:textId="3C3E6082" w:rsidR="00A1520D" w:rsidRPr="008E648E" w:rsidRDefault="00A1520D">
      <w:pPr>
        <w:rPr>
          <w:rFonts w:ascii="Arial" w:hAnsi="Arial" w:cs="Arial"/>
          <w:sz w:val="24"/>
          <w:szCs w:val="24"/>
        </w:rPr>
      </w:pPr>
    </w:p>
    <w:p w14:paraId="40093DAF" w14:textId="189B4121" w:rsidR="00A1520D" w:rsidRDefault="00A1520D">
      <w:pPr>
        <w:rPr>
          <w:rFonts w:ascii="Arial" w:hAnsi="Arial" w:cs="Arial"/>
          <w:sz w:val="24"/>
          <w:szCs w:val="24"/>
        </w:rPr>
      </w:pPr>
    </w:p>
    <w:p w14:paraId="171E3EA6" w14:textId="7E561E7F" w:rsidR="008E648E" w:rsidRDefault="008E648E">
      <w:pPr>
        <w:rPr>
          <w:rFonts w:ascii="Arial" w:hAnsi="Arial" w:cs="Arial"/>
          <w:sz w:val="24"/>
          <w:szCs w:val="24"/>
        </w:rPr>
      </w:pPr>
    </w:p>
    <w:p w14:paraId="48DCF72E" w14:textId="60038217" w:rsidR="008E648E" w:rsidRDefault="008E648E">
      <w:pPr>
        <w:rPr>
          <w:rFonts w:ascii="Arial" w:hAnsi="Arial" w:cs="Arial"/>
          <w:sz w:val="24"/>
          <w:szCs w:val="24"/>
        </w:rPr>
      </w:pPr>
    </w:p>
    <w:p w14:paraId="01A29928" w14:textId="55DA3D1E" w:rsidR="008E648E" w:rsidRDefault="008E648E">
      <w:pPr>
        <w:rPr>
          <w:rFonts w:ascii="Arial" w:hAnsi="Arial" w:cs="Arial"/>
          <w:sz w:val="24"/>
          <w:szCs w:val="24"/>
        </w:rPr>
      </w:pPr>
    </w:p>
    <w:p w14:paraId="30677A79" w14:textId="0CD23958" w:rsidR="008E648E" w:rsidRDefault="008E648E">
      <w:pPr>
        <w:rPr>
          <w:rFonts w:ascii="Arial" w:hAnsi="Arial" w:cs="Arial"/>
          <w:sz w:val="24"/>
          <w:szCs w:val="24"/>
        </w:rPr>
      </w:pPr>
    </w:p>
    <w:p w14:paraId="77EEA016" w14:textId="188051E6" w:rsidR="008E648E" w:rsidRDefault="008E648E">
      <w:pPr>
        <w:rPr>
          <w:rFonts w:ascii="Arial" w:hAnsi="Arial" w:cs="Arial"/>
          <w:sz w:val="24"/>
          <w:szCs w:val="24"/>
        </w:rPr>
      </w:pPr>
    </w:p>
    <w:p w14:paraId="0DD2993C" w14:textId="634D3A82" w:rsidR="008E648E" w:rsidRDefault="008E648E">
      <w:pPr>
        <w:rPr>
          <w:rFonts w:ascii="Arial" w:hAnsi="Arial" w:cs="Arial"/>
          <w:sz w:val="24"/>
          <w:szCs w:val="24"/>
        </w:rPr>
      </w:pPr>
    </w:p>
    <w:p w14:paraId="24CA7168" w14:textId="77777777" w:rsidR="008E648E" w:rsidRPr="008E648E" w:rsidRDefault="008E648E">
      <w:pPr>
        <w:rPr>
          <w:rFonts w:ascii="Arial" w:hAnsi="Arial" w:cs="Arial"/>
          <w:sz w:val="24"/>
          <w:szCs w:val="24"/>
        </w:rPr>
      </w:pPr>
    </w:p>
    <w:p w14:paraId="5F8D55A5" w14:textId="4C1B9440" w:rsidR="00A1520D" w:rsidRPr="008E648E" w:rsidRDefault="00A1520D">
      <w:pPr>
        <w:rPr>
          <w:rFonts w:ascii="Arial" w:hAnsi="Arial" w:cs="Arial"/>
          <w:sz w:val="24"/>
          <w:szCs w:val="24"/>
        </w:rPr>
      </w:pPr>
    </w:p>
    <w:p w14:paraId="27D0D2B1" w14:textId="28597E39" w:rsidR="00A1520D" w:rsidRDefault="00A1520D">
      <w:pPr>
        <w:rPr>
          <w:rFonts w:ascii="Arial" w:hAnsi="Arial" w:cs="Arial"/>
          <w:sz w:val="24"/>
          <w:szCs w:val="24"/>
        </w:rPr>
      </w:pPr>
    </w:p>
    <w:p w14:paraId="6CCA16CF" w14:textId="2DD63E48" w:rsidR="00A1520D" w:rsidRPr="00C72889" w:rsidRDefault="00A1520D">
      <w:pPr>
        <w:rPr>
          <w:rFonts w:ascii="Arial" w:hAnsi="Arial" w:cs="Arial"/>
          <w:b/>
          <w:sz w:val="28"/>
          <w:szCs w:val="28"/>
        </w:rPr>
      </w:pPr>
      <w:r w:rsidRPr="00C72889">
        <w:rPr>
          <w:rFonts w:ascii="Arial" w:hAnsi="Arial" w:cs="Arial"/>
          <w:b/>
          <w:sz w:val="28"/>
          <w:szCs w:val="28"/>
        </w:rPr>
        <w:lastRenderedPageBreak/>
        <w:t>Contents page:</w:t>
      </w:r>
    </w:p>
    <w:p w14:paraId="455D5AEE" w14:textId="77777777" w:rsidR="00A1520D" w:rsidRPr="00B57912" w:rsidRDefault="00A1520D" w:rsidP="00A1520D">
      <w:pPr>
        <w:rPr>
          <w:rFonts w:ascii="Arial" w:hAnsi="Arial" w:cs="Arial"/>
          <w:sz w:val="18"/>
          <w:szCs w:val="18"/>
        </w:rPr>
      </w:pPr>
    </w:p>
    <w:p w14:paraId="085265AB" w14:textId="0E8E7A9B" w:rsidR="00A1520D" w:rsidRPr="00B57912" w:rsidRDefault="001D55E6" w:rsidP="00A1520D">
      <w:pPr>
        <w:pStyle w:val="ListParagraph"/>
        <w:numPr>
          <w:ilvl w:val="0"/>
          <w:numId w:val="3"/>
        </w:numPr>
        <w:rPr>
          <w:rFonts w:ascii="Arial" w:hAnsi="Arial" w:cs="Arial"/>
          <w:b/>
          <w:sz w:val="18"/>
          <w:szCs w:val="18"/>
        </w:rPr>
      </w:pPr>
      <w:r w:rsidRPr="00B57912">
        <w:rPr>
          <w:rFonts w:ascii="Arial" w:hAnsi="Arial" w:cs="Arial"/>
          <w:b/>
          <w:sz w:val="18"/>
          <w:szCs w:val="18"/>
        </w:rPr>
        <w:t xml:space="preserve"> </w:t>
      </w:r>
      <w:r w:rsidR="00A1520D" w:rsidRPr="00B57912">
        <w:rPr>
          <w:rFonts w:ascii="Arial" w:hAnsi="Arial" w:cs="Arial"/>
          <w:b/>
          <w:sz w:val="18"/>
          <w:szCs w:val="18"/>
        </w:rPr>
        <w:t>Introduction</w:t>
      </w:r>
    </w:p>
    <w:p w14:paraId="4FF2C595" w14:textId="62B2B427" w:rsidR="00A85B22" w:rsidRPr="00B57912" w:rsidRDefault="00C72889" w:rsidP="00C72889">
      <w:pPr>
        <w:pStyle w:val="NormalWeb"/>
        <w:rPr>
          <w:rFonts w:ascii="Arial" w:hAnsi="Arial" w:cs="Arial"/>
          <w:b/>
          <w:sz w:val="18"/>
          <w:szCs w:val="18"/>
        </w:rPr>
      </w:pPr>
      <w:r w:rsidRPr="00B57912">
        <w:rPr>
          <w:rFonts w:ascii="Arial" w:hAnsi="Arial" w:cs="Arial"/>
          <w:b/>
          <w:sz w:val="18"/>
          <w:szCs w:val="18"/>
        </w:rPr>
        <w:t xml:space="preserve">2-0 </w:t>
      </w:r>
      <w:r w:rsidR="00A85B22" w:rsidRPr="00B57912">
        <w:rPr>
          <w:rFonts w:ascii="Arial" w:hAnsi="Arial" w:cs="Arial"/>
          <w:b/>
          <w:sz w:val="18"/>
          <w:szCs w:val="18"/>
        </w:rPr>
        <w:t>Self- awareness</w:t>
      </w:r>
    </w:p>
    <w:p w14:paraId="2F92B7B4" w14:textId="188622F6" w:rsidR="00A85B22" w:rsidRPr="00B57912" w:rsidRDefault="00A85B22" w:rsidP="00C72889">
      <w:pPr>
        <w:pStyle w:val="NormalWeb"/>
        <w:rPr>
          <w:rFonts w:ascii="Arial" w:hAnsi="Arial" w:cs="Arial"/>
          <w:b/>
          <w:sz w:val="18"/>
          <w:szCs w:val="18"/>
        </w:rPr>
      </w:pPr>
      <w:r w:rsidRPr="00B57912">
        <w:rPr>
          <w:rFonts w:ascii="Arial" w:hAnsi="Arial" w:cs="Arial"/>
          <w:b/>
          <w:sz w:val="18"/>
          <w:szCs w:val="18"/>
        </w:rPr>
        <w:t>2-1 SWOT Analysis</w:t>
      </w:r>
    </w:p>
    <w:p w14:paraId="5ECB1B2F" w14:textId="20587DA8" w:rsidR="00A85B22" w:rsidRPr="00B57912" w:rsidRDefault="00C72889" w:rsidP="00C72889">
      <w:pPr>
        <w:pStyle w:val="NormalWeb"/>
        <w:rPr>
          <w:rFonts w:ascii="Arial" w:hAnsi="Arial" w:cs="Arial"/>
          <w:b/>
          <w:sz w:val="18"/>
          <w:szCs w:val="18"/>
        </w:rPr>
      </w:pPr>
      <w:r w:rsidRPr="00B57912">
        <w:rPr>
          <w:rFonts w:ascii="Arial" w:hAnsi="Arial" w:cs="Arial"/>
          <w:b/>
          <w:sz w:val="18"/>
          <w:szCs w:val="18"/>
        </w:rPr>
        <w:t xml:space="preserve">2-2 </w:t>
      </w:r>
      <w:r w:rsidR="00A85B22" w:rsidRPr="00B57912">
        <w:rPr>
          <w:rFonts w:ascii="Arial" w:hAnsi="Arial" w:cs="Arial"/>
          <w:b/>
          <w:sz w:val="18"/>
          <w:szCs w:val="18"/>
        </w:rPr>
        <w:t>Johari Window</w:t>
      </w:r>
    </w:p>
    <w:p w14:paraId="30DEBB55" w14:textId="77777777" w:rsidR="00A85B22" w:rsidRPr="00B57912" w:rsidRDefault="00A85B22" w:rsidP="00A85B22">
      <w:pPr>
        <w:spacing w:line="319" w:lineRule="atLeast"/>
        <w:rPr>
          <w:rFonts w:ascii="Arial" w:eastAsia="Times New Roman" w:hAnsi="Arial" w:cs="Arial"/>
          <w:b/>
          <w:sz w:val="18"/>
          <w:szCs w:val="18"/>
          <w:lang w:eastAsia="en-GB"/>
        </w:rPr>
      </w:pPr>
      <w:r w:rsidRPr="00B57912">
        <w:rPr>
          <w:rFonts w:ascii="Arial" w:eastAsia="Times New Roman" w:hAnsi="Arial" w:cs="Arial"/>
          <w:b/>
          <w:sz w:val="18"/>
          <w:szCs w:val="18"/>
          <w:lang w:eastAsia="en-GB"/>
        </w:rPr>
        <w:t>3-0 How we can increase our self-awareness</w:t>
      </w:r>
    </w:p>
    <w:p w14:paraId="125484C7" w14:textId="77777777" w:rsidR="00A85B22" w:rsidRPr="00B57912" w:rsidRDefault="00A85B22" w:rsidP="00C72889">
      <w:pPr>
        <w:pStyle w:val="NormalWeb"/>
        <w:rPr>
          <w:rFonts w:ascii="Arial" w:hAnsi="Arial" w:cs="Arial"/>
          <w:b/>
          <w:sz w:val="18"/>
          <w:szCs w:val="18"/>
        </w:rPr>
      </w:pPr>
      <w:r w:rsidRPr="00B57912">
        <w:rPr>
          <w:rFonts w:ascii="Arial" w:hAnsi="Arial" w:cs="Arial"/>
          <w:b/>
          <w:sz w:val="18"/>
          <w:szCs w:val="18"/>
        </w:rPr>
        <w:t xml:space="preserve">3-1 Meditation </w:t>
      </w:r>
    </w:p>
    <w:p w14:paraId="4F76933E" w14:textId="77777777" w:rsidR="00A85B22" w:rsidRPr="00B57912" w:rsidRDefault="00A85B22" w:rsidP="00C72889">
      <w:pPr>
        <w:pStyle w:val="NormalWeb"/>
        <w:rPr>
          <w:rFonts w:ascii="Arial" w:hAnsi="Arial" w:cs="Arial"/>
          <w:b/>
          <w:sz w:val="18"/>
          <w:szCs w:val="18"/>
        </w:rPr>
      </w:pPr>
      <w:r w:rsidRPr="00B57912">
        <w:rPr>
          <w:rFonts w:ascii="Arial" w:hAnsi="Arial" w:cs="Arial"/>
          <w:b/>
          <w:sz w:val="18"/>
          <w:szCs w:val="18"/>
        </w:rPr>
        <w:t>3-2 Write down your priorities and key plans</w:t>
      </w:r>
    </w:p>
    <w:p w14:paraId="39088C40" w14:textId="17F951BD" w:rsidR="00C72889" w:rsidRPr="00B57912" w:rsidRDefault="00A85B22" w:rsidP="00C72889">
      <w:pPr>
        <w:pStyle w:val="NormalWeb"/>
        <w:rPr>
          <w:rFonts w:ascii="Arial" w:hAnsi="Arial" w:cs="Arial"/>
          <w:b/>
          <w:sz w:val="18"/>
          <w:szCs w:val="18"/>
        </w:rPr>
      </w:pPr>
      <w:r w:rsidRPr="00B57912">
        <w:rPr>
          <w:rFonts w:ascii="Arial" w:hAnsi="Arial" w:cs="Arial"/>
          <w:b/>
          <w:sz w:val="18"/>
          <w:szCs w:val="18"/>
        </w:rPr>
        <w:t>3-2-1 The Ben Franklin Balance Sheet</w:t>
      </w:r>
    </w:p>
    <w:p w14:paraId="5A403C60" w14:textId="77777777" w:rsidR="00A85B22" w:rsidRPr="00B57912" w:rsidRDefault="00A85B22" w:rsidP="00C72889">
      <w:pPr>
        <w:pStyle w:val="NormalWeb"/>
        <w:rPr>
          <w:rFonts w:ascii="Arial" w:hAnsi="Arial" w:cs="Arial"/>
          <w:b/>
          <w:sz w:val="18"/>
          <w:szCs w:val="18"/>
        </w:rPr>
      </w:pPr>
      <w:r w:rsidRPr="00B57912">
        <w:rPr>
          <w:rFonts w:ascii="Arial" w:hAnsi="Arial" w:cs="Arial"/>
          <w:b/>
          <w:sz w:val="18"/>
          <w:szCs w:val="18"/>
        </w:rPr>
        <w:t>3-3 Undertake psychometric tests and profiling</w:t>
      </w:r>
    </w:p>
    <w:p w14:paraId="6D590963" w14:textId="77777777" w:rsidR="00A85B22" w:rsidRPr="00B57912" w:rsidRDefault="00A85B22" w:rsidP="00C72889">
      <w:pPr>
        <w:pStyle w:val="NormalWeb"/>
        <w:rPr>
          <w:rFonts w:ascii="Arial" w:hAnsi="Arial" w:cs="Arial"/>
          <w:b/>
          <w:sz w:val="18"/>
          <w:szCs w:val="18"/>
        </w:rPr>
      </w:pPr>
      <w:r w:rsidRPr="00B57912">
        <w:rPr>
          <w:rFonts w:ascii="Arial" w:hAnsi="Arial" w:cs="Arial"/>
          <w:b/>
          <w:sz w:val="18"/>
          <w:szCs w:val="18"/>
        </w:rPr>
        <w:t xml:space="preserve">3-3-1 Personality type by Myers-Briggs </w:t>
      </w:r>
    </w:p>
    <w:p w14:paraId="78E76961" w14:textId="77777777"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 xml:space="preserve">3-3-2 </w:t>
      </w:r>
      <w:hyperlink r:id="rId8" w:history="1">
        <w:r w:rsidRPr="00B57912">
          <w:rPr>
            <w:rFonts w:ascii="Arial" w:hAnsi="Arial" w:cs="Arial"/>
            <w:b/>
            <w:sz w:val="18"/>
            <w:szCs w:val="18"/>
          </w:rPr>
          <w:t>Psychometric Testing, The Myers-Briggs Company</w:t>
        </w:r>
      </w:hyperlink>
    </w:p>
    <w:p w14:paraId="60C2B28F" w14:textId="77777777"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3-4 Get feedback at work regular</w:t>
      </w:r>
    </w:p>
    <w:p w14:paraId="28490FC3" w14:textId="668224C9"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3-5 Ask trusted friends</w:t>
      </w:r>
    </w:p>
    <w:p w14:paraId="15EE7054" w14:textId="77777777"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4-0 Learning Styles</w:t>
      </w:r>
    </w:p>
    <w:p w14:paraId="7757FABD" w14:textId="77777777"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4-1 Fleming’s VARK Learning Styles</w:t>
      </w:r>
    </w:p>
    <w:p w14:paraId="053B15A8" w14:textId="77777777"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4-2 Learning style by Honey and Mumford (1992)</w:t>
      </w:r>
    </w:p>
    <w:p w14:paraId="46BA7E36" w14:textId="77777777"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4-3 Kolb’s Experiential Learning Cycle (1984)</w:t>
      </w:r>
    </w:p>
    <w:p w14:paraId="7B88AF96" w14:textId="32078A4B"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4-4 Go Mad</w:t>
      </w:r>
    </w:p>
    <w:p w14:paraId="45C502C1" w14:textId="16EBABDD" w:rsidR="00C72889" w:rsidRPr="00B57912" w:rsidRDefault="00C72889" w:rsidP="00C72889">
      <w:pPr>
        <w:pStyle w:val="NormalWeb"/>
        <w:rPr>
          <w:rFonts w:ascii="Arial" w:hAnsi="Arial" w:cs="Arial"/>
          <w:b/>
          <w:sz w:val="18"/>
          <w:szCs w:val="18"/>
        </w:rPr>
      </w:pPr>
      <w:r w:rsidRPr="00B57912">
        <w:rPr>
          <w:rFonts w:ascii="Arial" w:hAnsi="Arial" w:cs="Arial"/>
          <w:b/>
          <w:sz w:val="18"/>
          <w:szCs w:val="18"/>
        </w:rPr>
        <w:t>4-5 Four stages of Learning a new skil</w:t>
      </w:r>
      <w:r w:rsidR="00B57912" w:rsidRPr="00B57912">
        <w:rPr>
          <w:rFonts w:ascii="Arial" w:hAnsi="Arial" w:cs="Arial"/>
          <w:b/>
          <w:sz w:val="18"/>
          <w:szCs w:val="18"/>
        </w:rPr>
        <w:t>l</w:t>
      </w:r>
    </w:p>
    <w:p w14:paraId="5B92BE30" w14:textId="515B90B5" w:rsidR="00B57912" w:rsidRPr="00B57912" w:rsidRDefault="00B57912" w:rsidP="00B57912">
      <w:pPr>
        <w:tabs>
          <w:tab w:val="left" w:pos="2630"/>
        </w:tabs>
        <w:spacing w:line="319" w:lineRule="atLeast"/>
        <w:jc w:val="both"/>
        <w:rPr>
          <w:rFonts w:ascii="Arial" w:eastAsia="Times New Roman" w:hAnsi="Arial" w:cs="Arial"/>
          <w:b/>
          <w:sz w:val="18"/>
          <w:szCs w:val="18"/>
          <w:lang w:eastAsia="en-GB"/>
        </w:rPr>
      </w:pPr>
      <w:r w:rsidRPr="00B57912">
        <w:rPr>
          <w:rFonts w:ascii="Arial" w:eastAsia="Times New Roman" w:hAnsi="Arial" w:cs="Arial"/>
          <w:b/>
          <w:sz w:val="18"/>
          <w:szCs w:val="18"/>
          <w:lang w:eastAsia="en-GB"/>
        </w:rPr>
        <w:t>5-0 Employability Skills</w:t>
      </w:r>
    </w:p>
    <w:p w14:paraId="51EA1CDB" w14:textId="77777777" w:rsidR="00B57912" w:rsidRPr="00B57912" w:rsidRDefault="00B57912" w:rsidP="00B57912">
      <w:pPr>
        <w:pStyle w:val="Heading2Char"/>
        <w:spacing w:after="0"/>
        <w:rPr>
          <w:rFonts w:ascii="Arial" w:hAnsi="Arial" w:cs="Arial"/>
          <w:color w:val="233143"/>
          <w:sz w:val="18"/>
          <w:szCs w:val="18"/>
        </w:rPr>
      </w:pPr>
    </w:p>
    <w:p w14:paraId="1D61DC58" w14:textId="0780DCDB" w:rsidR="00B57912" w:rsidRDefault="00B57912" w:rsidP="00B57912">
      <w:pPr>
        <w:pStyle w:val="Heading1"/>
        <w:spacing w:before="0" w:beforeAutospacing="0" w:after="300" w:afterAutospacing="0"/>
        <w:textAlignment w:val="bottom"/>
        <w:rPr>
          <w:rFonts w:ascii="Arial" w:hAnsi="Arial" w:cs="Arial"/>
          <w:bCs w:val="0"/>
          <w:color w:val="000000" w:themeColor="text1"/>
          <w:sz w:val="18"/>
          <w:szCs w:val="18"/>
        </w:rPr>
      </w:pPr>
      <w:r w:rsidRPr="00B57912">
        <w:rPr>
          <w:rFonts w:ascii="Arial" w:hAnsi="Arial" w:cs="Arial"/>
          <w:bCs w:val="0"/>
          <w:color w:val="000000" w:themeColor="text1"/>
          <w:sz w:val="18"/>
          <w:szCs w:val="18"/>
        </w:rPr>
        <w:t>5-1 The Nine Belbin Team Roles</w:t>
      </w:r>
    </w:p>
    <w:p w14:paraId="75A5668B" w14:textId="005B3D59" w:rsidR="00827F3F" w:rsidRDefault="00827F3F" w:rsidP="00B57912">
      <w:pPr>
        <w:pStyle w:val="Heading1"/>
        <w:spacing w:before="0" w:beforeAutospacing="0" w:after="300" w:afterAutospacing="0"/>
        <w:textAlignment w:val="bottom"/>
        <w:rPr>
          <w:rFonts w:ascii="Arial" w:hAnsi="Arial" w:cs="Arial"/>
          <w:bCs w:val="0"/>
          <w:color w:val="000000" w:themeColor="text1"/>
          <w:sz w:val="18"/>
          <w:szCs w:val="18"/>
        </w:rPr>
      </w:pPr>
      <w:r>
        <w:rPr>
          <w:rFonts w:ascii="Arial" w:hAnsi="Arial" w:cs="Arial"/>
          <w:bCs w:val="0"/>
          <w:color w:val="000000" w:themeColor="text1"/>
          <w:sz w:val="18"/>
          <w:szCs w:val="18"/>
        </w:rPr>
        <w:t>5-2 Time Managing</w:t>
      </w:r>
    </w:p>
    <w:p w14:paraId="474D3AD3" w14:textId="0520F878" w:rsidR="00827F3F" w:rsidRDefault="00827F3F" w:rsidP="00B57912">
      <w:pPr>
        <w:pStyle w:val="Heading1"/>
        <w:spacing w:before="0" w:beforeAutospacing="0" w:after="300" w:afterAutospacing="0"/>
        <w:textAlignment w:val="bottom"/>
        <w:rPr>
          <w:rFonts w:ascii="Arial" w:hAnsi="Arial" w:cs="Arial"/>
          <w:bCs w:val="0"/>
          <w:color w:val="000000" w:themeColor="text1"/>
          <w:sz w:val="18"/>
          <w:szCs w:val="18"/>
        </w:rPr>
      </w:pPr>
      <w:r>
        <w:rPr>
          <w:rFonts w:ascii="Arial" w:hAnsi="Arial" w:cs="Arial"/>
          <w:bCs w:val="0"/>
          <w:color w:val="000000" w:themeColor="text1"/>
          <w:sz w:val="18"/>
          <w:szCs w:val="18"/>
        </w:rPr>
        <w:t>6-0 Critical Thinking Skill</w:t>
      </w:r>
    </w:p>
    <w:p w14:paraId="5CE8B6E2" w14:textId="6C8B4BA2" w:rsidR="00827F3F" w:rsidRDefault="00827F3F" w:rsidP="00B57912">
      <w:pPr>
        <w:pStyle w:val="Heading1"/>
        <w:spacing w:before="0" w:beforeAutospacing="0" w:after="300" w:afterAutospacing="0"/>
        <w:textAlignment w:val="bottom"/>
        <w:rPr>
          <w:rFonts w:ascii="Arial" w:hAnsi="Arial" w:cs="Arial"/>
          <w:bCs w:val="0"/>
          <w:color w:val="000000" w:themeColor="text1"/>
          <w:sz w:val="18"/>
          <w:szCs w:val="18"/>
        </w:rPr>
      </w:pPr>
      <w:r>
        <w:rPr>
          <w:rFonts w:ascii="Arial" w:hAnsi="Arial" w:cs="Arial"/>
          <w:bCs w:val="0"/>
          <w:color w:val="000000" w:themeColor="text1"/>
          <w:sz w:val="18"/>
          <w:szCs w:val="18"/>
        </w:rPr>
        <w:t>7-0 Professional Career Application</w:t>
      </w:r>
    </w:p>
    <w:p w14:paraId="3CE51281" w14:textId="2837EA4F" w:rsidR="00CC2E5E" w:rsidRPr="00827F3F" w:rsidRDefault="00827F3F" w:rsidP="00827F3F">
      <w:pPr>
        <w:pStyle w:val="Heading1"/>
        <w:spacing w:before="0" w:beforeAutospacing="0" w:after="300" w:afterAutospacing="0"/>
        <w:textAlignment w:val="bottom"/>
        <w:rPr>
          <w:rFonts w:ascii="Arial" w:hAnsi="Arial" w:cs="Arial"/>
          <w:bCs w:val="0"/>
          <w:color w:val="000000" w:themeColor="text1"/>
          <w:sz w:val="18"/>
          <w:szCs w:val="18"/>
        </w:rPr>
      </w:pPr>
      <w:r>
        <w:rPr>
          <w:rFonts w:ascii="Arial" w:hAnsi="Arial" w:cs="Arial"/>
          <w:bCs w:val="0"/>
          <w:color w:val="000000" w:themeColor="text1"/>
          <w:sz w:val="18"/>
          <w:szCs w:val="18"/>
        </w:rPr>
        <w:t>8-o conclusion</w:t>
      </w:r>
      <w:bookmarkStart w:id="0" w:name="_GoBack"/>
      <w:bookmarkEnd w:id="0"/>
    </w:p>
    <w:p w14:paraId="5274B56B" w14:textId="6BC67D14" w:rsidR="009443DC" w:rsidRDefault="009443DC">
      <w:pPr>
        <w:rPr>
          <w:rFonts w:ascii="Arial" w:hAnsi="Arial" w:cs="Arial"/>
          <w:sz w:val="24"/>
          <w:szCs w:val="24"/>
        </w:rPr>
      </w:pPr>
    </w:p>
    <w:p w14:paraId="38B95882" w14:textId="398550F6" w:rsidR="00B57912" w:rsidRDefault="00B57912">
      <w:pPr>
        <w:rPr>
          <w:rFonts w:ascii="Arial" w:hAnsi="Arial" w:cs="Arial"/>
          <w:sz w:val="24"/>
          <w:szCs w:val="24"/>
        </w:rPr>
      </w:pPr>
    </w:p>
    <w:p w14:paraId="4A7FD01F" w14:textId="24601E8A" w:rsidR="00B57912" w:rsidRDefault="00B57912">
      <w:pPr>
        <w:rPr>
          <w:rFonts w:ascii="Arial" w:hAnsi="Arial" w:cs="Arial"/>
          <w:sz w:val="24"/>
          <w:szCs w:val="24"/>
        </w:rPr>
      </w:pPr>
    </w:p>
    <w:p w14:paraId="16804F7B" w14:textId="77777777" w:rsidR="00B57912" w:rsidRPr="008E648E" w:rsidRDefault="00B57912">
      <w:pPr>
        <w:rPr>
          <w:rFonts w:ascii="Arial" w:hAnsi="Arial" w:cs="Arial"/>
          <w:sz w:val="24"/>
          <w:szCs w:val="24"/>
        </w:rPr>
      </w:pPr>
    </w:p>
    <w:p w14:paraId="5B5F68A9" w14:textId="763F0351" w:rsidR="009443DC" w:rsidRPr="008E648E" w:rsidRDefault="009443DC">
      <w:pPr>
        <w:rPr>
          <w:rFonts w:ascii="Arial" w:hAnsi="Arial" w:cs="Arial"/>
          <w:sz w:val="24"/>
          <w:szCs w:val="24"/>
        </w:rPr>
      </w:pPr>
    </w:p>
    <w:p w14:paraId="6A6F3827" w14:textId="2E2CFE3E" w:rsidR="009443DC" w:rsidRPr="001D55E6" w:rsidRDefault="009443DC" w:rsidP="009443DC">
      <w:pPr>
        <w:pStyle w:val="ListParagraph"/>
        <w:numPr>
          <w:ilvl w:val="0"/>
          <w:numId w:val="4"/>
        </w:numPr>
        <w:rPr>
          <w:rFonts w:ascii="Arial" w:hAnsi="Arial" w:cs="Arial"/>
          <w:b/>
          <w:sz w:val="24"/>
          <w:szCs w:val="24"/>
        </w:rPr>
      </w:pPr>
      <w:r w:rsidRPr="001D55E6">
        <w:rPr>
          <w:rFonts w:ascii="Arial" w:hAnsi="Arial" w:cs="Arial"/>
          <w:b/>
          <w:sz w:val="24"/>
          <w:szCs w:val="24"/>
        </w:rPr>
        <w:t>Introduction</w:t>
      </w:r>
    </w:p>
    <w:p w14:paraId="0F226977" w14:textId="35F2F97A" w:rsidR="009443DC" w:rsidRPr="008E648E" w:rsidRDefault="009443DC" w:rsidP="009443DC">
      <w:pPr>
        <w:rPr>
          <w:rFonts w:ascii="Arial" w:hAnsi="Arial" w:cs="Arial"/>
          <w:sz w:val="24"/>
          <w:szCs w:val="24"/>
        </w:rPr>
      </w:pPr>
    </w:p>
    <w:p w14:paraId="7AB1C88B" w14:textId="77777777" w:rsidR="00E54EB9" w:rsidRPr="008E648E" w:rsidRDefault="009443DC" w:rsidP="009443DC">
      <w:pPr>
        <w:rPr>
          <w:rFonts w:ascii="Arial" w:hAnsi="Arial" w:cs="Arial"/>
          <w:sz w:val="24"/>
          <w:szCs w:val="24"/>
        </w:rPr>
      </w:pPr>
      <w:r w:rsidRPr="008E648E">
        <w:rPr>
          <w:rFonts w:ascii="Arial" w:hAnsi="Arial" w:cs="Arial"/>
          <w:sz w:val="24"/>
          <w:szCs w:val="24"/>
        </w:rPr>
        <w:t xml:space="preserve">We are currently studying </w:t>
      </w:r>
      <w:r w:rsidR="001019D5" w:rsidRPr="008E648E">
        <w:rPr>
          <w:rFonts w:ascii="Arial" w:hAnsi="Arial" w:cs="Arial"/>
          <w:sz w:val="24"/>
          <w:szCs w:val="24"/>
        </w:rPr>
        <w:t>Professional Career Development in this course. These skills are so important and useful in all businesses to demonstrate of our employability potential.</w:t>
      </w:r>
      <w:r w:rsidR="00EF1E8F" w:rsidRPr="008E648E">
        <w:rPr>
          <w:rFonts w:ascii="Arial" w:hAnsi="Arial" w:cs="Arial"/>
          <w:sz w:val="24"/>
          <w:szCs w:val="24"/>
        </w:rPr>
        <w:t xml:space="preserve"> </w:t>
      </w:r>
    </w:p>
    <w:p w14:paraId="4148D30E" w14:textId="7CAA4736" w:rsidR="00E54EB9" w:rsidRPr="008E648E" w:rsidRDefault="00EF1E8F" w:rsidP="009443DC">
      <w:pPr>
        <w:rPr>
          <w:rFonts w:ascii="Arial" w:hAnsi="Arial" w:cs="Arial"/>
          <w:sz w:val="24"/>
          <w:szCs w:val="24"/>
        </w:rPr>
      </w:pPr>
      <w:r w:rsidRPr="008E648E">
        <w:rPr>
          <w:rFonts w:ascii="Arial" w:hAnsi="Arial" w:cs="Arial"/>
          <w:sz w:val="24"/>
          <w:szCs w:val="24"/>
        </w:rPr>
        <w:t>To do this,</w:t>
      </w:r>
      <w:r w:rsidR="00E54EB9" w:rsidRPr="008E648E">
        <w:rPr>
          <w:rFonts w:ascii="Arial" w:hAnsi="Arial" w:cs="Arial"/>
          <w:sz w:val="24"/>
          <w:szCs w:val="24"/>
        </w:rPr>
        <w:t xml:space="preserve"> we should realise:</w:t>
      </w:r>
    </w:p>
    <w:p w14:paraId="1DA499D9" w14:textId="6D17EDB2" w:rsidR="00EF1E8F" w:rsidRPr="008E648E" w:rsidRDefault="00F30E66" w:rsidP="009443DC">
      <w:pPr>
        <w:rPr>
          <w:rFonts w:ascii="Arial" w:hAnsi="Arial" w:cs="Arial"/>
          <w:sz w:val="24"/>
          <w:szCs w:val="24"/>
        </w:rPr>
      </w:pPr>
      <w:r w:rsidRPr="008E648E">
        <w:rPr>
          <w:rFonts w:ascii="Arial" w:hAnsi="Arial" w:cs="Arial"/>
          <w:sz w:val="24"/>
          <w:szCs w:val="24"/>
        </w:rPr>
        <w:t>Wh</w:t>
      </w:r>
      <w:r w:rsidR="00EF1E8F" w:rsidRPr="008E648E">
        <w:rPr>
          <w:rFonts w:ascii="Arial" w:hAnsi="Arial" w:cs="Arial"/>
          <w:sz w:val="24"/>
          <w:szCs w:val="24"/>
        </w:rPr>
        <w:t>at skill</w:t>
      </w:r>
      <w:r w:rsidR="00E54EB9" w:rsidRPr="008E648E">
        <w:rPr>
          <w:rFonts w:ascii="Arial" w:hAnsi="Arial" w:cs="Arial"/>
          <w:sz w:val="24"/>
          <w:szCs w:val="24"/>
        </w:rPr>
        <w:t>s</w:t>
      </w:r>
      <w:r w:rsidR="00EF1E8F" w:rsidRPr="008E648E">
        <w:rPr>
          <w:rFonts w:ascii="Arial" w:hAnsi="Arial" w:cs="Arial"/>
          <w:sz w:val="24"/>
          <w:szCs w:val="24"/>
        </w:rPr>
        <w:t xml:space="preserve"> and knowledge needed to work </w:t>
      </w:r>
      <w:r w:rsidR="00E54EB9" w:rsidRPr="008E648E">
        <w:rPr>
          <w:rFonts w:ascii="Arial" w:hAnsi="Arial" w:cs="Arial"/>
          <w:sz w:val="24"/>
          <w:szCs w:val="24"/>
        </w:rPr>
        <w:t>effectively.</w:t>
      </w:r>
    </w:p>
    <w:p w14:paraId="469879D8" w14:textId="068D23FE" w:rsidR="00E54EB9" w:rsidRPr="008E648E" w:rsidRDefault="00027FEB" w:rsidP="009443DC">
      <w:pPr>
        <w:rPr>
          <w:rFonts w:ascii="Arial" w:hAnsi="Arial" w:cs="Arial"/>
          <w:sz w:val="24"/>
          <w:szCs w:val="24"/>
        </w:rPr>
      </w:pPr>
      <w:r w:rsidRPr="008E648E">
        <w:rPr>
          <w:rFonts w:ascii="Arial" w:hAnsi="Arial" w:cs="Arial"/>
          <w:sz w:val="24"/>
          <w:szCs w:val="24"/>
        </w:rPr>
        <w:t>In addition</w:t>
      </w:r>
      <w:r w:rsidR="00E54EB9" w:rsidRPr="008E648E">
        <w:rPr>
          <w:rFonts w:ascii="Arial" w:hAnsi="Arial" w:cs="Arial"/>
          <w:sz w:val="24"/>
          <w:szCs w:val="24"/>
        </w:rPr>
        <w:t xml:space="preserve">, </w:t>
      </w:r>
      <w:r w:rsidR="004D34F7" w:rsidRPr="008E648E">
        <w:rPr>
          <w:rFonts w:ascii="Arial" w:hAnsi="Arial" w:cs="Arial"/>
          <w:sz w:val="24"/>
          <w:szCs w:val="24"/>
        </w:rPr>
        <w:t>what are our personal strengths and our employability readiness to further development.</w:t>
      </w:r>
    </w:p>
    <w:p w14:paraId="6FAA83D0" w14:textId="01737265" w:rsidR="00027FEB" w:rsidRPr="008E648E" w:rsidRDefault="00027FEB" w:rsidP="009443DC">
      <w:pPr>
        <w:rPr>
          <w:rFonts w:ascii="Arial" w:hAnsi="Arial" w:cs="Arial"/>
          <w:sz w:val="24"/>
          <w:szCs w:val="24"/>
        </w:rPr>
      </w:pPr>
      <w:r w:rsidRPr="008E648E">
        <w:rPr>
          <w:rFonts w:ascii="Arial" w:hAnsi="Arial" w:cs="Arial"/>
          <w:sz w:val="24"/>
          <w:szCs w:val="24"/>
        </w:rPr>
        <w:t>Lastly, achieve our employment goals and improve</w:t>
      </w:r>
      <w:r w:rsidR="00F30E66" w:rsidRPr="008E648E">
        <w:rPr>
          <w:rFonts w:ascii="Arial" w:hAnsi="Arial" w:cs="Arial"/>
          <w:sz w:val="24"/>
          <w:szCs w:val="24"/>
        </w:rPr>
        <w:t xml:space="preserve"> the</w:t>
      </w:r>
      <w:r w:rsidRPr="008E648E">
        <w:rPr>
          <w:rFonts w:ascii="Arial" w:hAnsi="Arial" w:cs="Arial"/>
          <w:sz w:val="24"/>
          <w:szCs w:val="24"/>
        </w:rPr>
        <w:t xml:space="preserve"> individual action plan.</w:t>
      </w:r>
    </w:p>
    <w:p w14:paraId="62191583" w14:textId="44F8468A" w:rsidR="00587B2E" w:rsidRPr="008E648E" w:rsidRDefault="00587B2E" w:rsidP="009443DC">
      <w:pPr>
        <w:rPr>
          <w:rFonts w:ascii="Arial" w:hAnsi="Arial" w:cs="Arial"/>
          <w:sz w:val="24"/>
          <w:szCs w:val="24"/>
        </w:rPr>
      </w:pPr>
      <w:r w:rsidRPr="008E648E">
        <w:rPr>
          <w:rFonts w:ascii="Arial" w:hAnsi="Arial" w:cs="Arial"/>
          <w:sz w:val="24"/>
          <w:szCs w:val="24"/>
        </w:rPr>
        <w:t>Through this way, we study cycles, models and reflections, which researchers delivered to raise the level of learning style</w:t>
      </w:r>
      <w:r w:rsidR="00A154FD" w:rsidRPr="008E648E">
        <w:rPr>
          <w:rFonts w:ascii="Arial" w:hAnsi="Arial" w:cs="Arial"/>
          <w:sz w:val="24"/>
          <w:szCs w:val="24"/>
        </w:rPr>
        <w:t xml:space="preserve">. I would like to start my assignment with </w:t>
      </w:r>
      <w:r w:rsidR="00B8722B" w:rsidRPr="008E648E">
        <w:rPr>
          <w:rFonts w:ascii="Arial" w:hAnsi="Arial" w:cs="Arial"/>
          <w:sz w:val="24"/>
          <w:szCs w:val="24"/>
        </w:rPr>
        <w:t>this nice promising word of George Evans</w:t>
      </w:r>
      <w:r w:rsidR="00A154FD" w:rsidRPr="008E648E">
        <w:rPr>
          <w:rFonts w:ascii="Arial" w:hAnsi="Arial" w:cs="Arial"/>
          <w:sz w:val="24"/>
          <w:szCs w:val="24"/>
        </w:rPr>
        <w:t xml:space="preserve"> that “Every student can learn just not on the same day or the same ways” </w:t>
      </w:r>
      <w:r w:rsidRPr="008E648E">
        <w:rPr>
          <w:rFonts w:ascii="Arial" w:hAnsi="Arial" w:cs="Arial"/>
          <w:sz w:val="24"/>
          <w:szCs w:val="24"/>
        </w:rPr>
        <w:t xml:space="preserve"> </w:t>
      </w:r>
    </w:p>
    <w:p w14:paraId="03B6EF4D" w14:textId="1C07152C" w:rsidR="00F30E66" w:rsidRPr="001D55E6" w:rsidRDefault="00F30E66" w:rsidP="009443DC">
      <w:pPr>
        <w:rPr>
          <w:rFonts w:ascii="Arial" w:hAnsi="Arial" w:cs="Arial"/>
          <w:b/>
          <w:sz w:val="24"/>
          <w:szCs w:val="24"/>
        </w:rPr>
      </w:pPr>
    </w:p>
    <w:p w14:paraId="56C3F54D" w14:textId="7AF3455A" w:rsidR="00F30E66" w:rsidRPr="001D55E6" w:rsidRDefault="00416140" w:rsidP="00F30E66">
      <w:pPr>
        <w:pStyle w:val="ListParagraph"/>
        <w:numPr>
          <w:ilvl w:val="0"/>
          <w:numId w:val="4"/>
        </w:numPr>
        <w:rPr>
          <w:rFonts w:ascii="Arial" w:hAnsi="Arial" w:cs="Arial"/>
          <w:b/>
          <w:sz w:val="24"/>
          <w:szCs w:val="24"/>
        </w:rPr>
      </w:pPr>
      <w:r>
        <w:rPr>
          <w:rFonts w:ascii="Arial" w:hAnsi="Arial" w:cs="Arial"/>
          <w:b/>
          <w:sz w:val="24"/>
          <w:szCs w:val="24"/>
        </w:rPr>
        <w:t>Self- awareness</w:t>
      </w:r>
    </w:p>
    <w:p w14:paraId="7A890170" w14:textId="6DC577FD" w:rsidR="00745523" w:rsidRDefault="0084747C" w:rsidP="00745523">
      <w:pPr>
        <w:rPr>
          <w:rFonts w:ascii="Arial" w:hAnsi="Arial" w:cs="Arial"/>
          <w:sz w:val="24"/>
          <w:szCs w:val="24"/>
        </w:rPr>
      </w:pPr>
      <w:proofErr w:type="gramStart"/>
      <w:r w:rsidRPr="00745523">
        <w:rPr>
          <w:rFonts w:ascii="Arial" w:hAnsi="Arial" w:cs="Arial"/>
          <w:sz w:val="24"/>
          <w:szCs w:val="24"/>
        </w:rPr>
        <w:t>In order to</w:t>
      </w:r>
      <w:proofErr w:type="gramEnd"/>
      <w:r w:rsidRPr="00745523">
        <w:rPr>
          <w:rFonts w:ascii="Arial" w:hAnsi="Arial" w:cs="Arial"/>
          <w:sz w:val="24"/>
          <w:szCs w:val="24"/>
        </w:rPr>
        <w:t xml:space="preserve"> pursue a role in management you need to develop your abilities.</w:t>
      </w:r>
    </w:p>
    <w:p w14:paraId="4B990498" w14:textId="2B152FCB" w:rsidR="004E6FE5" w:rsidRDefault="004E6FE5" w:rsidP="00745523">
      <w:pPr>
        <w:rPr>
          <w:rFonts w:ascii="Arial" w:hAnsi="Arial" w:cs="Arial"/>
          <w:sz w:val="24"/>
          <w:szCs w:val="24"/>
        </w:rPr>
      </w:pPr>
      <w:r>
        <w:rPr>
          <w:rFonts w:ascii="Arial" w:hAnsi="Arial" w:cs="Arial"/>
          <w:sz w:val="24"/>
          <w:szCs w:val="24"/>
        </w:rPr>
        <w:t xml:space="preserve">Here are some of the </w:t>
      </w:r>
      <w:r w:rsidR="0021246A">
        <w:rPr>
          <w:rFonts w:ascii="Arial" w:hAnsi="Arial" w:cs="Arial"/>
          <w:sz w:val="24"/>
          <w:szCs w:val="24"/>
        </w:rPr>
        <w:t xml:space="preserve">methods that help us to achieve the </w:t>
      </w:r>
      <w:r w:rsidR="00685EE8">
        <w:rPr>
          <w:rFonts w:ascii="Arial" w:hAnsi="Arial" w:cs="Arial"/>
          <w:sz w:val="24"/>
          <w:szCs w:val="24"/>
        </w:rPr>
        <w:t>self-awareness</w:t>
      </w:r>
      <w:r w:rsidR="0021246A">
        <w:rPr>
          <w:rFonts w:ascii="Arial" w:hAnsi="Arial" w:cs="Arial"/>
          <w:sz w:val="24"/>
          <w:szCs w:val="24"/>
        </w:rPr>
        <w:t xml:space="preserve">.  </w:t>
      </w:r>
    </w:p>
    <w:p w14:paraId="0C3F26F0" w14:textId="77777777" w:rsidR="004E6FE5" w:rsidRDefault="004E6FE5" w:rsidP="00745523">
      <w:pPr>
        <w:rPr>
          <w:rFonts w:ascii="Arial" w:hAnsi="Arial" w:cs="Arial"/>
          <w:sz w:val="24"/>
          <w:szCs w:val="24"/>
        </w:rPr>
      </w:pPr>
    </w:p>
    <w:p w14:paraId="61F73693" w14:textId="56C5167E" w:rsidR="00745523" w:rsidRPr="00416140" w:rsidRDefault="00416140" w:rsidP="00416140">
      <w:pPr>
        <w:rPr>
          <w:rFonts w:ascii="Arial" w:hAnsi="Arial" w:cs="Arial"/>
          <w:b/>
          <w:color w:val="333745"/>
          <w:spacing w:val="-5"/>
          <w:sz w:val="24"/>
          <w:szCs w:val="24"/>
        </w:rPr>
      </w:pPr>
      <w:r>
        <w:rPr>
          <w:rFonts w:ascii="Arial" w:hAnsi="Arial" w:cs="Arial"/>
          <w:b/>
          <w:color w:val="333745"/>
          <w:spacing w:val="-5"/>
          <w:sz w:val="24"/>
          <w:szCs w:val="24"/>
        </w:rPr>
        <w:t xml:space="preserve">2-1 </w:t>
      </w:r>
      <w:r w:rsidR="00745523" w:rsidRPr="00416140">
        <w:rPr>
          <w:rFonts w:ascii="Arial" w:hAnsi="Arial" w:cs="Arial"/>
          <w:b/>
          <w:color w:val="333745"/>
          <w:spacing w:val="-5"/>
          <w:sz w:val="24"/>
          <w:szCs w:val="24"/>
        </w:rPr>
        <w:t>SWOT Analysis</w:t>
      </w:r>
    </w:p>
    <w:p w14:paraId="1EA56ED1" w14:textId="1ABAA679" w:rsidR="004E6FE5" w:rsidRPr="0021246A" w:rsidRDefault="00745523" w:rsidP="0021246A">
      <w:pPr>
        <w:pStyle w:val="NormalWeb"/>
        <w:spacing w:before="0" w:beforeAutospacing="0" w:after="390" w:afterAutospacing="0" w:line="360" w:lineRule="atLeast"/>
        <w:rPr>
          <w:rFonts w:ascii="Arial" w:hAnsi="Arial" w:cs="Arial"/>
        </w:rPr>
      </w:pPr>
      <w:r w:rsidRPr="0021246A">
        <w:rPr>
          <w:rFonts w:ascii="Arial" w:hAnsi="Arial" w:cs="Arial"/>
          <w:shd w:val="clear" w:color="auto" w:fill="FFFFFF"/>
        </w:rPr>
        <w:t>If you</w:t>
      </w:r>
      <w:r w:rsidR="004E6FE5" w:rsidRPr="0021246A">
        <w:rPr>
          <w:rFonts w:ascii="Arial" w:hAnsi="Arial" w:cs="Arial"/>
          <w:shd w:val="clear" w:color="auto" w:fill="FFFFFF"/>
        </w:rPr>
        <w:t xml:space="preserve"> have</w:t>
      </w:r>
      <w:r w:rsidRPr="0021246A">
        <w:rPr>
          <w:rFonts w:ascii="Arial" w:hAnsi="Arial" w:cs="Arial"/>
          <w:shd w:val="clear" w:color="auto" w:fill="FFFFFF"/>
        </w:rPr>
        <w:t xml:space="preserve"> ever worked, you may have come across the term “SWOT analysis.”</w:t>
      </w:r>
      <w:r w:rsidR="0021246A" w:rsidRPr="0021246A">
        <w:rPr>
          <w:rFonts w:ascii="Arial" w:hAnsi="Arial" w:cs="Arial"/>
        </w:rPr>
        <w:t xml:space="preserve"> From 1960s -1970 Albert Humphrey conducted research among the Fortune 500 companies in the United States at the Stanford Research Institute. The results of this survey were used by Humphrey to develop the </w:t>
      </w:r>
      <w:hyperlink r:id="rId9" w:history="1">
        <w:r w:rsidR="0021246A" w:rsidRPr="0021246A">
          <w:rPr>
            <w:rStyle w:val="Hyperlink"/>
            <w:rFonts w:ascii="Arial" w:hAnsi="Arial" w:cs="Arial"/>
            <w:color w:val="auto"/>
            <w:u w:val="none"/>
          </w:rPr>
          <w:t>Team Action Management (TAM)</w:t>
        </w:r>
      </w:hyperlink>
      <w:r w:rsidR="0021246A" w:rsidRPr="0021246A">
        <w:rPr>
          <w:rFonts w:ascii="Arial" w:hAnsi="Arial" w:cs="Arial"/>
        </w:rPr>
        <w:t xml:space="preserve">. This is a concept that enables executives to manage change successfully. SWOT originated from the Stakeholders concept and the </w:t>
      </w:r>
      <w:hyperlink r:id="rId10" w:history="1">
        <w:r w:rsidR="0021246A" w:rsidRPr="0021246A">
          <w:rPr>
            <w:rStyle w:val="Hyperlink"/>
            <w:rFonts w:ascii="Arial" w:hAnsi="Arial" w:cs="Arial"/>
            <w:color w:val="auto"/>
            <w:u w:val="none"/>
          </w:rPr>
          <w:t>SWOT analysis</w:t>
        </w:r>
      </w:hyperlink>
      <w:r w:rsidR="0021246A" w:rsidRPr="0021246A">
        <w:rPr>
          <w:rFonts w:ascii="Arial" w:hAnsi="Arial" w:cs="Arial"/>
        </w:rPr>
        <w:t>. His work is still often referenced today by many famous industrialists and political leaders.</w:t>
      </w:r>
      <w:r w:rsidRPr="0021246A">
        <w:rPr>
          <w:rFonts w:ascii="Arial" w:hAnsi="Arial" w:cs="Arial"/>
        </w:rPr>
        <w:t xml:space="preserve"> A SWOT analysis is an analytical technique used to determine and define several key characteristics: Strengths, Weaknesses, Opportunities, and Threats – SWOT. </w:t>
      </w:r>
      <w:r w:rsidR="004E6FE5" w:rsidRPr="008E648E">
        <w:rPr>
          <w:rFonts w:ascii="Arial" w:hAnsi="Arial" w:cs="Arial"/>
        </w:rPr>
        <w:t xml:space="preserve">It is </w:t>
      </w:r>
      <w:r w:rsidR="004E6FE5" w:rsidRPr="0021246A">
        <w:rPr>
          <w:rFonts w:ascii="Arial" w:hAnsi="Arial" w:cs="Arial"/>
        </w:rPr>
        <w:t>planned</w:t>
      </w:r>
      <w:r w:rsidR="004E6FE5" w:rsidRPr="008E648E">
        <w:rPr>
          <w:rFonts w:ascii="Arial" w:hAnsi="Arial" w:cs="Arial"/>
        </w:rPr>
        <w:t xml:space="preserve"> to specify the objectives of the business venture or project and identify the </w:t>
      </w:r>
      <w:r w:rsidR="004E6FE5" w:rsidRPr="008E648E">
        <w:rPr>
          <w:rFonts w:ascii="Arial" w:hAnsi="Arial" w:cs="Arial"/>
        </w:rPr>
        <w:lastRenderedPageBreak/>
        <w:t xml:space="preserve">internal and external </w:t>
      </w:r>
      <w:r w:rsidR="004E6FE5" w:rsidRPr="0021246A">
        <w:rPr>
          <w:rFonts w:ascii="Arial" w:hAnsi="Arial" w:cs="Arial"/>
        </w:rPr>
        <w:t>points</w:t>
      </w:r>
      <w:r w:rsidR="004E6FE5" w:rsidRPr="008E648E">
        <w:rPr>
          <w:rFonts w:ascii="Arial" w:hAnsi="Arial" w:cs="Arial"/>
        </w:rPr>
        <w:t xml:space="preserve"> that are </w:t>
      </w:r>
      <w:r w:rsidR="004E6FE5" w:rsidRPr="0021246A">
        <w:rPr>
          <w:rFonts w:ascii="Arial" w:hAnsi="Arial" w:cs="Arial"/>
        </w:rPr>
        <w:t>positive</w:t>
      </w:r>
      <w:r w:rsidR="004E6FE5" w:rsidRPr="008E648E">
        <w:rPr>
          <w:rFonts w:ascii="Arial" w:hAnsi="Arial" w:cs="Arial"/>
        </w:rPr>
        <w:t xml:space="preserve"> and </w:t>
      </w:r>
      <w:r w:rsidR="004E6FE5" w:rsidRPr="0021246A">
        <w:rPr>
          <w:rFonts w:ascii="Arial" w:hAnsi="Arial" w:cs="Arial"/>
        </w:rPr>
        <w:t>negative</w:t>
      </w:r>
      <w:r w:rsidR="004E6FE5" w:rsidRPr="008E648E">
        <w:rPr>
          <w:rFonts w:ascii="Arial" w:hAnsi="Arial" w:cs="Arial"/>
        </w:rPr>
        <w:t xml:space="preserve"> to </w:t>
      </w:r>
      <w:r w:rsidR="004E6FE5" w:rsidRPr="0021246A">
        <w:rPr>
          <w:rFonts w:ascii="Arial" w:hAnsi="Arial" w:cs="Arial"/>
        </w:rPr>
        <w:t>gaining</w:t>
      </w:r>
      <w:r w:rsidR="004E6FE5" w:rsidRPr="008E648E">
        <w:rPr>
          <w:rFonts w:ascii="Arial" w:hAnsi="Arial" w:cs="Arial"/>
        </w:rPr>
        <w:t xml:space="preserve"> those </w:t>
      </w:r>
      <w:r w:rsidR="004E6FE5" w:rsidRPr="0021246A">
        <w:rPr>
          <w:rFonts w:ascii="Arial" w:hAnsi="Arial" w:cs="Arial"/>
        </w:rPr>
        <w:t xml:space="preserve">purposes </w:t>
      </w:r>
      <w:r w:rsidRPr="0021246A">
        <w:rPr>
          <w:rFonts w:ascii="Arial" w:hAnsi="Arial" w:cs="Arial"/>
        </w:rPr>
        <w:t>Most commonly, SWOT analyses are used at the organizational level to determine how closely a business is aligned with its growth trajectories and success benchmarks</w:t>
      </w:r>
      <w:r w:rsidR="004E6FE5" w:rsidRPr="0021246A">
        <w:rPr>
          <w:rFonts w:ascii="Arial" w:hAnsi="Arial" w:cs="Arial"/>
        </w:rPr>
        <w:t xml:space="preserve">. </w:t>
      </w:r>
      <w:r w:rsidR="004E6FE5" w:rsidRPr="008E648E">
        <w:rPr>
          <w:rFonts w:ascii="Arial" w:hAnsi="Arial" w:cs="Arial"/>
        </w:rPr>
        <w:t xml:space="preserve">Users of a SWOT analysis often ask and answer questions to </w:t>
      </w:r>
      <w:r w:rsidR="004E6FE5" w:rsidRPr="0021246A">
        <w:rPr>
          <w:rFonts w:ascii="Arial" w:hAnsi="Arial" w:cs="Arial"/>
        </w:rPr>
        <w:t>obtain</w:t>
      </w:r>
      <w:r w:rsidR="004E6FE5" w:rsidRPr="008E648E">
        <w:rPr>
          <w:rFonts w:ascii="Arial" w:hAnsi="Arial" w:cs="Arial"/>
        </w:rPr>
        <w:t xml:space="preserve"> meaningful information for each </w:t>
      </w:r>
      <w:r w:rsidR="004E6FE5" w:rsidRPr="0021246A">
        <w:rPr>
          <w:rFonts w:ascii="Arial" w:hAnsi="Arial" w:cs="Arial"/>
        </w:rPr>
        <w:t>field</w:t>
      </w:r>
      <w:r w:rsidR="004E6FE5" w:rsidRPr="008E648E">
        <w:rPr>
          <w:rFonts w:ascii="Arial" w:hAnsi="Arial" w:cs="Arial"/>
        </w:rPr>
        <w:t xml:space="preserve"> to make the useful </w:t>
      </w:r>
      <w:r w:rsidR="004E6FE5" w:rsidRPr="0021246A">
        <w:rPr>
          <w:rFonts w:ascii="Arial" w:hAnsi="Arial" w:cs="Arial"/>
        </w:rPr>
        <w:t xml:space="preserve">tool </w:t>
      </w:r>
      <w:r w:rsidR="004E6FE5" w:rsidRPr="008E648E">
        <w:rPr>
          <w:rFonts w:ascii="Arial" w:hAnsi="Arial" w:cs="Arial"/>
        </w:rPr>
        <w:t xml:space="preserve">and identify their competitive </w:t>
      </w:r>
      <w:r w:rsidR="004E6FE5" w:rsidRPr="0021246A">
        <w:rPr>
          <w:rFonts w:ascii="Arial" w:hAnsi="Arial" w:cs="Arial"/>
        </w:rPr>
        <w:t>results.</w:t>
      </w:r>
    </w:p>
    <w:p w14:paraId="170F557B" w14:textId="6C10CF60" w:rsidR="00745523" w:rsidRPr="004E6FE5" w:rsidRDefault="00745523" w:rsidP="004E6FE5">
      <w:pPr>
        <w:tabs>
          <w:tab w:val="left" w:pos="1345"/>
        </w:tabs>
        <w:rPr>
          <w:rFonts w:ascii="Arial" w:eastAsia="Times New Roman" w:hAnsi="Arial" w:cs="Arial"/>
          <w:sz w:val="24"/>
          <w:szCs w:val="24"/>
          <w:lang w:eastAsia="en-GB"/>
        </w:rPr>
      </w:pPr>
    </w:p>
    <w:p w14:paraId="330ED1CF" w14:textId="3DAA9038" w:rsidR="00CC2E5E" w:rsidRDefault="00CC2E5E" w:rsidP="008E648E">
      <w:pPr>
        <w:spacing w:after="0" w:line="319" w:lineRule="atLeast"/>
        <w:rPr>
          <w:rFonts w:ascii="Arial" w:eastAsia="Times New Roman" w:hAnsi="Arial" w:cs="Arial"/>
          <w:color w:val="444444"/>
          <w:sz w:val="24"/>
          <w:szCs w:val="24"/>
          <w:lang w:eastAsia="en-GB"/>
        </w:rPr>
      </w:pPr>
      <w:r>
        <w:rPr>
          <w:rFonts w:ascii="Arial" w:eastAsia="Times New Roman" w:hAnsi="Arial" w:cs="Arial"/>
          <w:noProof/>
          <w:color w:val="444444"/>
          <w:sz w:val="24"/>
          <w:szCs w:val="24"/>
          <w:lang w:eastAsia="en-GB"/>
        </w:rPr>
        <w:drawing>
          <wp:inline distT="0" distB="0" distL="0" distR="0" wp14:anchorId="63DC3567" wp14:editId="30CCAF80">
            <wp:extent cx="4552950" cy="2350235"/>
            <wp:effectExtent l="0" t="0" r="0" b="0"/>
            <wp:docPr id="3" name="Picture 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2.PNG"/>
                    <pic:cNvPicPr/>
                  </pic:nvPicPr>
                  <pic:blipFill>
                    <a:blip r:embed="rId11">
                      <a:extLst>
                        <a:ext uri="{28A0092B-C50C-407E-A947-70E740481C1C}">
                          <a14:useLocalDpi xmlns:a14="http://schemas.microsoft.com/office/drawing/2010/main" val="0"/>
                        </a:ext>
                      </a:extLst>
                    </a:blip>
                    <a:stretch>
                      <a:fillRect/>
                    </a:stretch>
                  </pic:blipFill>
                  <pic:spPr>
                    <a:xfrm>
                      <a:off x="0" y="0"/>
                      <a:ext cx="4590584" cy="2369662"/>
                    </a:xfrm>
                    <a:prstGeom prst="rect">
                      <a:avLst/>
                    </a:prstGeom>
                  </pic:spPr>
                </pic:pic>
              </a:graphicData>
            </a:graphic>
          </wp:inline>
        </w:drawing>
      </w:r>
    </w:p>
    <w:p w14:paraId="536B8364" w14:textId="77777777" w:rsidR="004E6FE5" w:rsidRDefault="004E6FE5" w:rsidP="008E648E">
      <w:pPr>
        <w:spacing w:after="0" w:line="319" w:lineRule="atLeast"/>
        <w:rPr>
          <w:rFonts w:ascii="Arial" w:eastAsia="Times New Roman" w:hAnsi="Arial" w:cs="Arial"/>
          <w:color w:val="444444"/>
          <w:sz w:val="24"/>
          <w:szCs w:val="24"/>
          <w:lang w:eastAsia="en-GB"/>
        </w:rPr>
      </w:pPr>
    </w:p>
    <w:p w14:paraId="16E429BC" w14:textId="447E84E1" w:rsidR="00EA1977" w:rsidRDefault="00EA1977" w:rsidP="008E648E">
      <w:pPr>
        <w:spacing w:after="0" w:line="319" w:lineRule="atLeast"/>
        <w:rPr>
          <w:rFonts w:ascii="Arial" w:eastAsia="Times New Roman" w:hAnsi="Arial" w:cs="Arial"/>
          <w:color w:val="444444"/>
          <w:sz w:val="24"/>
          <w:szCs w:val="24"/>
          <w:lang w:eastAsia="en-GB"/>
        </w:rPr>
      </w:pPr>
      <w:r>
        <w:rPr>
          <w:rFonts w:ascii="Arial" w:eastAsia="Times New Roman" w:hAnsi="Arial" w:cs="Arial"/>
          <w:color w:val="444444"/>
          <w:sz w:val="24"/>
          <w:szCs w:val="24"/>
          <w:lang w:eastAsia="en-GB"/>
        </w:rPr>
        <w:t xml:space="preserve">As all know, we all have individual </w:t>
      </w:r>
      <w:r w:rsidR="004C0B41">
        <w:rPr>
          <w:rFonts w:ascii="Arial" w:eastAsia="Times New Roman" w:hAnsi="Arial" w:cs="Arial"/>
          <w:color w:val="444444"/>
          <w:sz w:val="24"/>
          <w:szCs w:val="24"/>
          <w:lang w:eastAsia="en-GB"/>
        </w:rPr>
        <w:t>specifications, in that sense, everyone has some strengths against which there are weaknesses. As the same way, there are opportunities against threats. when we have fully understanding about our personal profile or our business, with the right planning, we can turn the weakness into the strength and the threats into the opportunity. That has called an efficient management</w:t>
      </w:r>
      <w:r w:rsidR="0021246A">
        <w:rPr>
          <w:rFonts w:ascii="Arial" w:eastAsia="Times New Roman" w:hAnsi="Arial" w:cs="Arial"/>
          <w:color w:val="444444"/>
          <w:sz w:val="24"/>
          <w:szCs w:val="24"/>
          <w:lang w:eastAsia="en-GB"/>
        </w:rPr>
        <w:t xml:space="preserve"> that is the main purpose.</w:t>
      </w:r>
    </w:p>
    <w:p w14:paraId="44BC8188" w14:textId="77777777" w:rsidR="001D55E6" w:rsidRDefault="001D55E6" w:rsidP="008E648E">
      <w:pPr>
        <w:spacing w:after="0" w:line="319" w:lineRule="atLeast"/>
        <w:rPr>
          <w:rFonts w:ascii="Arial" w:eastAsia="Times New Roman" w:hAnsi="Arial" w:cs="Arial"/>
          <w:color w:val="444444"/>
          <w:sz w:val="24"/>
          <w:szCs w:val="24"/>
          <w:lang w:eastAsia="en-GB"/>
        </w:rPr>
      </w:pPr>
    </w:p>
    <w:p w14:paraId="60A8DB61" w14:textId="48F50E06" w:rsidR="00262D80" w:rsidRDefault="00262D80" w:rsidP="008E648E">
      <w:pPr>
        <w:spacing w:after="0" w:line="319" w:lineRule="atLeast"/>
        <w:rPr>
          <w:rFonts w:ascii="Arial" w:eastAsia="Times New Roman" w:hAnsi="Arial" w:cs="Arial"/>
          <w:color w:val="444444"/>
          <w:sz w:val="24"/>
          <w:szCs w:val="24"/>
          <w:lang w:eastAsia="en-GB"/>
        </w:rPr>
      </w:pPr>
    </w:p>
    <w:p w14:paraId="7C27EAB2" w14:textId="357F1EB4" w:rsidR="00262D80" w:rsidRPr="00DE1122" w:rsidRDefault="00DE1122" w:rsidP="00DE1122">
      <w:pPr>
        <w:pStyle w:val="ListParagraph"/>
        <w:numPr>
          <w:ilvl w:val="1"/>
          <w:numId w:val="16"/>
        </w:numPr>
        <w:spacing w:after="0" w:line="319" w:lineRule="atLeast"/>
        <w:rPr>
          <w:rFonts w:ascii="Arial" w:eastAsia="Times New Roman" w:hAnsi="Arial" w:cs="Arial"/>
          <w:b/>
          <w:color w:val="444444"/>
          <w:sz w:val="24"/>
          <w:szCs w:val="24"/>
          <w:lang w:eastAsia="en-GB"/>
        </w:rPr>
      </w:pPr>
      <w:r>
        <w:rPr>
          <w:rFonts w:ascii="Arial" w:eastAsia="Times New Roman" w:hAnsi="Arial" w:cs="Arial"/>
          <w:b/>
          <w:color w:val="444444"/>
          <w:sz w:val="24"/>
          <w:szCs w:val="24"/>
          <w:lang w:eastAsia="en-GB"/>
        </w:rPr>
        <w:t xml:space="preserve"> </w:t>
      </w:r>
      <w:r w:rsidR="00262D80" w:rsidRPr="00DE1122">
        <w:rPr>
          <w:rFonts w:ascii="Arial" w:eastAsia="Times New Roman" w:hAnsi="Arial" w:cs="Arial"/>
          <w:b/>
          <w:color w:val="444444"/>
          <w:sz w:val="24"/>
          <w:szCs w:val="24"/>
          <w:lang w:eastAsia="en-GB"/>
        </w:rPr>
        <w:t>Johari Window</w:t>
      </w:r>
    </w:p>
    <w:p w14:paraId="47095BFB" w14:textId="77777777" w:rsidR="001D55E6" w:rsidRPr="001D55E6" w:rsidRDefault="001D55E6" w:rsidP="001D55E6">
      <w:pPr>
        <w:pStyle w:val="ListParagraph"/>
        <w:spacing w:after="0" w:line="319" w:lineRule="atLeast"/>
        <w:rPr>
          <w:rFonts w:ascii="Arial" w:eastAsia="Times New Roman" w:hAnsi="Arial" w:cs="Arial"/>
          <w:b/>
          <w:color w:val="444444"/>
          <w:sz w:val="24"/>
          <w:szCs w:val="24"/>
          <w:lang w:eastAsia="en-GB"/>
        </w:rPr>
      </w:pPr>
    </w:p>
    <w:p w14:paraId="5B2E6118" w14:textId="4CB7542A" w:rsidR="00262D80" w:rsidRDefault="00262D80" w:rsidP="008E648E">
      <w:pPr>
        <w:spacing w:after="0" w:line="319" w:lineRule="atLeast"/>
        <w:rPr>
          <w:rFonts w:ascii="Arial" w:eastAsia="Times New Roman" w:hAnsi="Arial" w:cs="Arial"/>
          <w:color w:val="444444"/>
          <w:sz w:val="24"/>
          <w:szCs w:val="24"/>
          <w:lang w:eastAsia="en-GB"/>
        </w:rPr>
      </w:pPr>
    </w:p>
    <w:p w14:paraId="2373FC44" w14:textId="6B510D0F" w:rsidR="00262D80" w:rsidRDefault="00262D80" w:rsidP="00262D80">
      <w:pPr>
        <w:spacing w:after="0" w:line="319" w:lineRule="atLeast"/>
        <w:jc w:val="both"/>
        <w:rPr>
          <w:rFonts w:ascii="Arial" w:eastAsia="Times New Roman" w:hAnsi="Arial" w:cs="Arial"/>
          <w:color w:val="444444"/>
          <w:sz w:val="24"/>
          <w:szCs w:val="24"/>
          <w:lang w:eastAsia="en-GB"/>
        </w:rPr>
      </w:pPr>
      <w:r>
        <w:rPr>
          <w:rFonts w:ascii="Arial" w:eastAsia="Times New Roman" w:hAnsi="Arial" w:cs="Arial"/>
          <w:noProof/>
          <w:color w:val="444444"/>
          <w:sz w:val="24"/>
          <w:szCs w:val="24"/>
          <w:lang w:eastAsia="en-GB"/>
        </w:rPr>
        <w:lastRenderedPageBreak/>
        <w:drawing>
          <wp:inline distT="0" distB="0" distL="0" distR="0" wp14:anchorId="1F6EF282" wp14:editId="641FD3FB">
            <wp:extent cx="4057859" cy="3695890"/>
            <wp:effectExtent l="0" t="0" r="0" b="0"/>
            <wp:docPr id="9" name="Picture 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ohari.PNG"/>
                    <pic:cNvPicPr/>
                  </pic:nvPicPr>
                  <pic:blipFill>
                    <a:blip r:embed="rId12">
                      <a:extLst>
                        <a:ext uri="{28A0092B-C50C-407E-A947-70E740481C1C}">
                          <a14:useLocalDpi xmlns:a14="http://schemas.microsoft.com/office/drawing/2010/main" val="0"/>
                        </a:ext>
                      </a:extLst>
                    </a:blip>
                    <a:stretch>
                      <a:fillRect/>
                    </a:stretch>
                  </pic:blipFill>
                  <pic:spPr>
                    <a:xfrm>
                      <a:off x="0" y="0"/>
                      <a:ext cx="4057859" cy="3695890"/>
                    </a:xfrm>
                    <a:prstGeom prst="rect">
                      <a:avLst/>
                    </a:prstGeom>
                  </pic:spPr>
                </pic:pic>
              </a:graphicData>
            </a:graphic>
          </wp:inline>
        </w:drawing>
      </w:r>
    </w:p>
    <w:p w14:paraId="4ABC8F79" w14:textId="77777777" w:rsidR="00262D80" w:rsidRPr="00262D80" w:rsidRDefault="00262D80" w:rsidP="00262D80">
      <w:pPr>
        <w:spacing w:after="0" w:line="319" w:lineRule="atLeast"/>
        <w:jc w:val="both"/>
        <w:rPr>
          <w:rFonts w:ascii="Arial" w:eastAsia="Times New Roman" w:hAnsi="Arial" w:cs="Arial"/>
          <w:color w:val="444444"/>
          <w:sz w:val="24"/>
          <w:szCs w:val="24"/>
          <w:lang w:eastAsia="en-GB"/>
        </w:rPr>
      </w:pPr>
    </w:p>
    <w:p w14:paraId="33A18CF4" w14:textId="3ED90281" w:rsidR="00262D80" w:rsidRDefault="00262D80" w:rsidP="00262D80">
      <w:pPr>
        <w:rPr>
          <w:rFonts w:ascii="Arial" w:hAnsi="Arial" w:cs="Arial"/>
          <w:color w:val="444444"/>
          <w:sz w:val="20"/>
          <w:szCs w:val="20"/>
        </w:rPr>
      </w:pPr>
    </w:p>
    <w:p w14:paraId="20CEB48F" w14:textId="42E41D2F" w:rsidR="001D55E6" w:rsidRDefault="00262D80" w:rsidP="00262D80">
      <w:pPr>
        <w:spacing w:line="319" w:lineRule="atLeast"/>
        <w:rPr>
          <w:rFonts w:ascii="Arial" w:hAnsi="Arial" w:cs="Arial"/>
          <w:color w:val="111111"/>
          <w:sz w:val="24"/>
          <w:szCs w:val="24"/>
          <w:shd w:val="clear" w:color="auto" w:fill="FFFFFF"/>
        </w:rPr>
      </w:pPr>
      <w:r w:rsidRPr="00262D80">
        <w:rPr>
          <w:rFonts w:ascii="Arial" w:hAnsi="Arial" w:cs="Arial"/>
          <w:color w:val="444444"/>
          <w:sz w:val="24"/>
          <w:szCs w:val="24"/>
        </w:rPr>
        <w:t xml:space="preserve">The Johari window is a </w:t>
      </w:r>
      <w:r w:rsidR="007F45CC">
        <w:rPr>
          <w:rFonts w:ascii="Arial" w:hAnsi="Arial" w:cs="Arial"/>
          <w:color w:val="444444"/>
          <w:sz w:val="24"/>
          <w:szCs w:val="24"/>
        </w:rPr>
        <w:t>method</w:t>
      </w:r>
      <w:r w:rsidRPr="00262D80">
        <w:rPr>
          <w:rFonts w:ascii="Arial" w:hAnsi="Arial" w:cs="Arial"/>
          <w:color w:val="444444"/>
          <w:sz w:val="24"/>
          <w:szCs w:val="24"/>
        </w:rPr>
        <w:t xml:space="preserve"> </w:t>
      </w:r>
      <w:r w:rsidR="007F45CC">
        <w:rPr>
          <w:rFonts w:ascii="Arial" w:hAnsi="Arial" w:cs="Arial"/>
          <w:color w:val="444444"/>
          <w:sz w:val="24"/>
          <w:szCs w:val="24"/>
        </w:rPr>
        <w:t>which</w:t>
      </w:r>
      <w:r w:rsidRPr="00262D80">
        <w:rPr>
          <w:rFonts w:ascii="Arial" w:hAnsi="Arial" w:cs="Arial"/>
          <w:color w:val="444444"/>
          <w:sz w:val="24"/>
          <w:szCs w:val="24"/>
        </w:rPr>
        <w:t xml:space="preserve"> helps people better understand their relationship with themselves. It was created by psychologists Joseph </w:t>
      </w:r>
      <w:proofErr w:type="spellStart"/>
      <w:r w:rsidRPr="00262D80">
        <w:rPr>
          <w:rFonts w:ascii="Arial" w:hAnsi="Arial" w:cs="Arial"/>
          <w:color w:val="444444"/>
          <w:sz w:val="24"/>
          <w:szCs w:val="24"/>
        </w:rPr>
        <w:t>Luft</w:t>
      </w:r>
      <w:proofErr w:type="spellEnd"/>
      <w:r w:rsidRPr="00262D80">
        <w:rPr>
          <w:rFonts w:ascii="Arial" w:hAnsi="Arial" w:cs="Arial"/>
          <w:color w:val="444444"/>
          <w:sz w:val="24"/>
          <w:szCs w:val="24"/>
        </w:rPr>
        <w:t xml:space="preserve"> (1916–2014) and Harrington </w:t>
      </w:r>
      <w:proofErr w:type="spellStart"/>
      <w:r w:rsidRPr="00262D80">
        <w:rPr>
          <w:rFonts w:ascii="Arial" w:hAnsi="Arial" w:cs="Arial"/>
          <w:color w:val="444444"/>
          <w:sz w:val="24"/>
          <w:szCs w:val="24"/>
        </w:rPr>
        <w:t>Ingham</w:t>
      </w:r>
      <w:proofErr w:type="spellEnd"/>
      <w:r w:rsidRPr="00262D80">
        <w:rPr>
          <w:rFonts w:ascii="Arial" w:hAnsi="Arial" w:cs="Arial"/>
          <w:color w:val="444444"/>
          <w:sz w:val="24"/>
          <w:szCs w:val="24"/>
        </w:rPr>
        <w:t xml:space="preserve"> (1916–1995) in 1955 and is used primarily in self-help groups and corporate settings as a heuristic exercise. </w:t>
      </w:r>
      <w:proofErr w:type="spellStart"/>
      <w:r w:rsidRPr="00262D80">
        <w:rPr>
          <w:rFonts w:ascii="Arial" w:hAnsi="Arial" w:cs="Arial"/>
          <w:color w:val="444444"/>
          <w:sz w:val="24"/>
          <w:szCs w:val="24"/>
        </w:rPr>
        <w:t>Luft</w:t>
      </w:r>
      <w:proofErr w:type="spellEnd"/>
      <w:r w:rsidRPr="00262D80">
        <w:rPr>
          <w:rFonts w:ascii="Arial" w:hAnsi="Arial" w:cs="Arial"/>
          <w:color w:val="444444"/>
          <w:sz w:val="24"/>
          <w:szCs w:val="24"/>
        </w:rPr>
        <w:t xml:space="preserve"> and </w:t>
      </w:r>
      <w:proofErr w:type="spellStart"/>
      <w:r w:rsidRPr="00262D80">
        <w:rPr>
          <w:rFonts w:ascii="Arial" w:hAnsi="Arial" w:cs="Arial"/>
          <w:color w:val="444444"/>
          <w:sz w:val="24"/>
          <w:szCs w:val="24"/>
        </w:rPr>
        <w:t>Ingham</w:t>
      </w:r>
      <w:proofErr w:type="spellEnd"/>
      <w:r w:rsidRPr="00262D80">
        <w:rPr>
          <w:rFonts w:ascii="Arial" w:hAnsi="Arial" w:cs="Arial"/>
          <w:color w:val="444444"/>
          <w:sz w:val="24"/>
          <w:szCs w:val="24"/>
        </w:rPr>
        <w:t xml:space="preserve"> named their </w:t>
      </w:r>
      <w:r w:rsidRPr="007F45CC">
        <w:rPr>
          <w:rFonts w:ascii="Arial" w:hAnsi="Arial" w:cs="Arial"/>
          <w:color w:val="444444"/>
          <w:sz w:val="24"/>
          <w:szCs w:val="24"/>
        </w:rPr>
        <w:t>model "Johari" using a combination of their first names.</w:t>
      </w:r>
      <w:r w:rsidR="00103CBA" w:rsidRPr="007F45CC">
        <w:rPr>
          <w:rFonts w:ascii="Arial" w:hAnsi="Arial" w:cs="Arial"/>
          <w:color w:val="111111"/>
          <w:sz w:val="24"/>
          <w:szCs w:val="24"/>
          <w:shd w:val="clear" w:color="auto" w:fill="FFFFFF"/>
        </w:rPr>
        <w:t xml:space="preserve"> when </w:t>
      </w:r>
      <w:r w:rsidR="00103CBA">
        <w:rPr>
          <w:rFonts w:ascii="Arial" w:hAnsi="Arial" w:cs="Arial"/>
          <w:color w:val="111111"/>
          <w:sz w:val="24"/>
          <w:szCs w:val="24"/>
          <w:shd w:val="clear" w:color="auto" w:fill="FFFFFF"/>
        </w:rPr>
        <w:t>you</w:t>
      </w:r>
      <w:r w:rsidR="00103CBA" w:rsidRPr="007F45CC">
        <w:rPr>
          <w:rFonts w:ascii="Arial" w:hAnsi="Arial" w:cs="Arial"/>
          <w:color w:val="111111"/>
          <w:sz w:val="24"/>
          <w:szCs w:val="24"/>
          <w:shd w:val="clear" w:color="auto" w:fill="FFFFFF"/>
        </w:rPr>
        <w:t xml:space="preserve"> are in a group</w:t>
      </w:r>
      <w:r w:rsidR="00103CBA">
        <w:rPr>
          <w:rFonts w:ascii="Arial" w:hAnsi="Arial" w:cs="Arial"/>
          <w:color w:val="111111"/>
          <w:sz w:val="24"/>
          <w:szCs w:val="24"/>
          <w:shd w:val="clear" w:color="auto" w:fill="FFFFFF"/>
        </w:rPr>
        <w:t xml:space="preserve">, </w:t>
      </w:r>
      <w:proofErr w:type="gramStart"/>
      <w:r w:rsidR="001D55E6" w:rsidRPr="007F45CC">
        <w:rPr>
          <w:rFonts w:ascii="Arial" w:hAnsi="Arial" w:cs="Arial"/>
          <w:color w:val="111111"/>
          <w:sz w:val="24"/>
          <w:szCs w:val="24"/>
          <w:shd w:val="clear" w:color="auto" w:fill="FFFFFF"/>
        </w:rPr>
        <w:t>It</w:t>
      </w:r>
      <w:proofErr w:type="gramEnd"/>
      <w:r w:rsidR="001D55E6" w:rsidRPr="007F45CC">
        <w:rPr>
          <w:rFonts w:ascii="Arial" w:hAnsi="Arial" w:cs="Arial"/>
          <w:color w:val="111111"/>
          <w:sz w:val="24"/>
          <w:szCs w:val="24"/>
          <w:shd w:val="clear" w:color="auto" w:fill="FFFFFF"/>
        </w:rPr>
        <w:t xml:space="preserve"> is necessary to improve self-awareness and personal development. The ‘Johari’ window model is a convenient method used to achieve </w:t>
      </w:r>
      <w:r w:rsidR="00103CBA">
        <w:rPr>
          <w:rFonts w:ascii="Arial" w:hAnsi="Arial" w:cs="Arial"/>
          <w:color w:val="111111"/>
          <w:sz w:val="24"/>
          <w:szCs w:val="24"/>
          <w:shd w:val="clear" w:color="auto" w:fill="FFFFFF"/>
        </w:rPr>
        <w:t>the</w:t>
      </w:r>
      <w:r w:rsidR="001D55E6" w:rsidRPr="007F45CC">
        <w:rPr>
          <w:rFonts w:ascii="Arial" w:hAnsi="Arial" w:cs="Arial"/>
          <w:color w:val="111111"/>
          <w:sz w:val="24"/>
          <w:szCs w:val="24"/>
          <w:shd w:val="clear" w:color="auto" w:fill="FFFFFF"/>
        </w:rPr>
        <w:t xml:space="preserve"> task of understanding communication between the members in a </w:t>
      </w:r>
      <w:r w:rsidR="00613FBA" w:rsidRPr="007F45CC">
        <w:rPr>
          <w:rFonts w:ascii="Arial" w:hAnsi="Arial" w:cs="Arial"/>
          <w:color w:val="111111"/>
          <w:sz w:val="24"/>
          <w:szCs w:val="24"/>
          <w:shd w:val="clear" w:color="auto" w:fill="FFFFFF"/>
        </w:rPr>
        <w:t>group. The</w:t>
      </w:r>
      <w:r w:rsidR="007F45CC" w:rsidRPr="007F45CC">
        <w:rPr>
          <w:rFonts w:ascii="Arial" w:hAnsi="Arial" w:cs="Arial"/>
          <w:color w:val="111111"/>
          <w:sz w:val="24"/>
          <w:szCs w:val="24"/>
          <w:shd w:val="clear" w:color="auto" w:fill="FFFFFF"/>
        </w:rPr>
        <w:t xml:space="preserve"> method of conveying and accepting feedback is interpreted in this model. A Johari is represented as a common window with four panes. Two of these panes represent self and the other two represent the part unknown to self but to others. The information transfers from one pane to the other as the result of mutual trust which can be achieved through socializing and the feedback got from other members of the group.</w:t>
      </w:r>
    </w:p>
    <w:p w14:paraId="3EBACD5C" w14:textId="1F65228F" w:rsidR="00103CBA" w:rsidRPr="00F83920" w:rsidRDefault="00103CBA" w:rsidP="00262D80">
      <w:pPr>
        <w:spacing w:line="319" w:lineRule="atLeast"/>
        <w:rPr>
          <w:rFonts w:ascii="Arial" w:hAnsi="Arial" w:cs="Arial"/>
          <w:b/>
          <w:color w:val="444444"/>
          <w:sz w:val="24"/>
          <w:szCs w:val="24"/>
        </w:rPr>
      </w:pPr>
    </w:p>
    <w:p w14:paraId="66E245A2" w14:textId="6869115D" w:rsidR="00416140" w:rsidRDefault="00DE1122" w:rsidP="00416140">
      <w:pPr>
        <w:spacing w:line="319" w:lineRule="atLeast"/>
        <w:rPr>
          <w:rFonts w:ascii="Arial" w:eastAsia="Times New Roman" w:hAnsi="Arial" w:cs="Arial"/>
          <w:b/>
          <w:sz w:val="24"/>
          <w:szCs w:val="24"/>
          <w:lang w:eastAsia="en-GB"/>
        </w:rPr>
      </w:pPr>
      <w:r>
        <w:rPr>
          <w:rFonts w:ascii="Arial" w:eastAsia="Times New Roman" w:hAnsi="Arial" w:cs="Arial"/>
          <w:b/>
          <w:sz w:val="24"/>
          <w:szCs w:val="24"/>
          <w:lang w:eastAsia="en-GB"/>
        </w:rPr>
        <w:t xml:space="preserve">3-0 </w:t>
      </w:r>
      <w:r w:rsidR="00416140" w:rsidRPr="00F83920">
        <w:rPr>
          <w:rFonts w:ascii="Arial" w:eastAsia="Times New Roman" w:hAnsi="Arial" w:cs="Arial"/>
          <w:b/>
          <w:sz w:val="24"/>
          <w:szCs w:val="24"/>
          <w:lang w:eastAsia="en-GB"/>
        </w:rPr>
        <w:t>How we can increase our self-awareness</w:t>
      </w:r>
    </w:p>
    <w:p w14:paraId="4B563335" w14:textId="3788970E" w:rsidR="00F83920" w:rsidRDefault="00F83920" w:rsidP="00262D80">
      <w:pPr>
        <w:spacing w:line="319" w:lineRule="atLeast"/>
        <w:rPr>
          <w:rFonts w:ascii="Arial" w:eastAsia="Times New Roman" w:hAnsi="Arial" w:cs="Arial"/>
          <w:sz w:val="24"/>
          <w:szCs w:val="24"/>
          <w:lang w:eastAsia="en-GB"/>
        </w:rPr>
      </w:pPr>
      <w:r w:rsidRPr="00F83920">
        <w:rPr>
          <w:rFonts w:ascii="Arial" w:eastAsia="Times New Roman" w:hAnsi="Arial" w:cs="Arial"/>
          <w:sz w:val="24"/>
          <w:szCs w:val="24"/>
          <w:lang w:eastAsia="en-GB"/>
        </w:rPr>
        <w:t>Self-awareness is the first step in creating what you want and mastering your life. Where you focus your attention, your emotions, reactions, personality and behaviour determine where you go in life. Having self-awareness allows you to see where your thoughts and emotions are taking you.</w:t>
      </w:r>
    </w:p>
    <w:p w14:paraId="5EA6B3DE" w14:textId="2D537F10" w:rsidR="00F83920" w:rsidRDefault="00416140" w:rsidP="00262D80">
      <w:pPr>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t>A</w:t>
      </w:r>
      <w:r w:rsidR="00F83920">
        <w:rPr>
          <w:rFonts w:ascii="Arial" w:eastAsia="Times New Roman" w:hAnsi="Arial" w:cs="Arial"/>
          <w:sz w:val="24"/>
          <w:szCs w:val="24"/>
          <w:lang w:eastAsia="en-GB"/>
        </w:rPr>
        <w:t xml:space="preserve">s a Harvard Business Review article in 2015 there are 5 ways </w:t>
      </w:r>
      <w:r w:rsidR="0063569E">
        <w:rPr>
          <w:rFonts w:ascii="Arial" w:eastAsia="Times New Roman" w:hAnsi="Arial" w:cs="Arial"/>
          <w:sz w:val="24"/>
          <w:szCs w:val="24"/>
          <w:lang w:eastAsia="en-GB"/>
        </w:rPr>
        <w:t>to growth self-awareness.</w:t>
      </w:r>
    </w:p>
    <w:p w14:paraId="0B341839" w14:textId="2851E730" w:rsidR="0063569E" w:rsidRDefault="0063569E" w:rsidP="0063569E">
      <w:pPr>
        <w:pStyle w:val="ListParagraph"/>
        <w:numPr>
          <w:ilvl w:val="0"/>
          <w:numId w:val="9"/>
        </w:numPr>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lastRenderedPageBreak/>
        <w:t>Meditation</w:t>
      </w:r>
    </w:p>
    <w:p w14:paraId="5424B354" w14:textId="73837EF5" w:rsidR="0063569E" w:rsidRPr="0063569E" w:rsidRDefault="0063569E" w:rsidP="0063569E">
      <w:pPr>
        <w:pStyle w:val="ListParagraph"/>
        <w:numPr>
          <w:ilvl w:val="0"/>
          <w:numId w:val="9"/>
        </w:numPr>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t>Write down your priorities and key plans</w:t>
      </w:r>
    </w:p>
    <w:p w14:paraId="64665147" w14:textId="1A327F2A" w:rsidR="0063569E" w:rsidRDefault="0063569E" w:rsidP="0063569E">
      <w:pPr>
        <w:pStyle w:val="ListParagraph"/>
        <w:numPr>
          <w:ilvl w:val="0"/>
          <w:numId w:val="9"/>
        </w:numPr>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t>Undertake psychometric tests and profiling</w:t>
      </w:r>
    </w:p>
    <w:p w14:paraId="1E452B07" w14:textId="1EFBD30C" w:rsidR="0063569E" w:rsidRDefault="0063569E" w:rsidP="0063569E">
      <w:pPr>
        <w:pStyle w:val="ListParagraph"/>
        <w:numPr>
          <w:ilvl w:val="0"/>
          <w:numId w:val="9"/>
        </w:numPr>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t>Get feedback at work regular</w:t>
      </w:r>
    </w:p>
    <w:p w14:paraId="3DDC41F6" w14:textId="6A81E466" w:rsidR="0063569E" w:rsidRDefault="0063569E" w:rsidP="0063569E">
      <w:pPr>
        <w:pStyle w:val="ListParagraph"/>
        <w:numPr>
          <w:ilvl w:val="0"/>
          <w:numId w:val="9"/>
        </w:numPr>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t>Ask trusted friends</w:t>
      </w:r>
    </w:p>
    <w:p w14:paraId="2492BC8E" w14:textId="6C7E4F17" w:rsidR="0063569E" w:rsidRDefault="00DE1122" w:rsidP="0063569E">
      <w:pPr>
        <w:spacing w:line="319" w:lineRule="atLeast"/>
        <w:rPr>
          <w:rFonts w:ascii="Arial" w:hAnsi="Arial" w:cs="Arial"/>
          <w:sz w:val="24"/>
          <w:szCs w:val="24"/>
          <w:shd w:val="clear" w:color="auto" w:fill="FFFFFF"/>
        </w:rPr>
      </w:pPr>
      <w:r>
        <w:rPr>
          <w:rFonts w:ascii="Arial" w:hAnsi="Arial" w:cs="Arial"/>
          <w:b/>
          <w:i/>
          <w:sz w:val="24"/>
          <w:szCs w:val="24"/>
          <w:shd w:val="clear" w:color="auto" w:fill="FFFFFF"/>
        </w:rPr>
        <w:t xml:space="preserve">3-1 </w:t>
      </w:r>
      <w:r w:rsidR="0063569E" w:rsidRPr="0063569E">
        <w:rPr>
          <w:rFonts w:ascii="Arial" w:hAnsi="Arial" w:cs="Arial"/>
          <w:b/>
          <w:i/>
          <w:sz w:val="24"/>
          <w:szCs w:val="24"/>
          <w:shd w:val="clear" w:color="auto" w:fill="FFFFFF"/>
        </w:rPr>
        <w:t>Meditation</w:t>
      </w:r>
      <w:r w:rsidR="0063569E" w:rsidRPr="0063569E">
        <w:rPr>
          <w:rFonts w:ascii="Arial" w:hAnsi="Arial" w:cs="Arial"/>
          <w:sz w:val="24"/>
          <w:szCs w:val="24"/>
          <w:shd w:val="clear" w:color="auto" w:fill="FFFFFF"/>
        </w:rPr>
        <w:t xml:space="preserve"> </w:t>
      </w:r>
    </w:p>
    <w:p w14:paraId="60694528" w14:textId="3853FADF" w:rsidR="0063569E" w:rsidRDefault="0063569E" w:rsidP="0063569E">
      <w:pPr>
        <w:spacing w:line="319" w:lineRule="atLeast"/>
        <w:rPr>
          <w:rFonts w:ascii="Arial" w:hAnsi="Arial" w:cs="Arial"/>
          <w:sz w:val="24"/>
          <w:szCs w:val="24"/>
          <w:shd w:val="clear" w:color="auto" w:fill="FFFFFF"/>
        </w:rPr>
      </w:pPr>
      <w:r w:rsidRPr="0063569E">
        <w:rPr>
          <w:rFonts w:ascii="Arial" w:hAnsi="Arial" w:cs="Arial"/>
          <w:sz w:val="24"/>
          <w:szCs w:val="24"/>
          <w:shd w:val="clear" w:color="auto" w:fill="FFFFFF"/>
        </w:rPr>
        <w:t xml:space="preserve">is the process of quieting the mind </w:t>
      </w:r>
      <w:proofErr w:type="gramStart"/>
      <w:r w:rsidRPr="0063569E">
        <w:rPr>
          <w:rFonts w:ascii="Arial" w:hAnsi="Arial" w:cs="Arial"/>
          <w:sz w:val="24"/>
          <w:szCs w:val="24"/>
          <w:shd w:val="clear" w:color="auto" w:fill="FFFFFF"/>
        </w:rPr>
        <w:t>in order to</w:t>
      </w:r>
      <w:proofErr w:type="gramEnd"/>
      <w:r w:rsidRPr="0063569E">
        <w:rPr>
          <w:rFonts w:ascii="Arial" w:hAnsi="Arial" w:cs="Arial"/>
          <w:sz w:val="24"/>
          <w:szCs w:val="24"/>
          <w:shd w:val="clear" w:color="auto" w:fill="FFFFFF"/>
        </w:rPr>
        <w:t xml:space="preserve"> spend time in thought for </w:t>
      </w:r>
      <w:r w:rsidR="00613FBA" w:rsidRPr="0063569E">
        <w:rPr>
          <w:rFonts w:ascii="Arial" w:hAnsi="Arial" w:cs="Arial"/>
          <w:sz w:val="24"/>
          <w:szCs w:val="24"/>
          <w:shd w:val="clear" w:color="auto" w:fill="FFFFFF"/>
        </w:rPr>
        <w:t>relaxation?</w:t>
      </w:r>
      <w:r w:rsidRPr="0063569E">
        <w:rPr>
          <w:rFonts w:ascii="Arial" w:hAnsi="Arial" w:cs="Arial"/>
          <w:sz w:val="24"/>
          <w:szCs w:val="24"/>
          <w:shd w:val="clear" w:color="auto" w:fill="FFFFFF"/>
        </w:rPr>
        <w:t xml:space="preserve"> The goal is to attain an inner state of awareness and intensify personal and spiritual growth. In practice, meditation involves concentrated focus on something such as a sound, image or feeling.</w:t>
      </w:r>
    </w:p>
    <w:p w14:paraId="731E3ED9" w14:textId="647C13E7" w:rsidR="0063569E" w:rsidRDefault="00DE1122" w:rsidP="0063569E">
      <w:pPr>
        <w:spacing w:line="319" w:lineRule="atLeast"/>
        <w:rPr>
          <w:rFonts w:ascii="Arial" w:eastAsia="Times New Roman" w:hAnsi="Arial" w:cs="Arial"/>
          <w:b/>
          <w:i/>
          <w:sz w:val="24"/>
          <w:szCs w:val="24"/>
          <w:lang w:eastAsia="en-GB"/>
        </w:rPr>
      </w:pPr>
      <w:r>
        <w:rPr>
          <w:rFonts w:ascii="Arial" w:eastAsia="Times New Roman" w:hAnsi="Arial" w:cs="Arial"/>
          <w:b/>
          <w:i/>
          <w:sz w:val="24"/>
          <w:szCs w:val="24"/>
          <w:lang w:eastAsia="en-GB"/>
        </w:rPr>
        <w:t xml:space="preserve">3-2 </w:t>
      </w:r>
      <w:r w:rsidR="0063569E" w:rsidRPr="0063569E">
        <w:rPr>
          <w:rFonts w:ascii="Arial" w:eastAsia="Times New Roman" w:hAnsi="Arial" w:cs="Arial"/>
          <w:b/>
          <w:i/>
          <w:sz w:val="24"/>
          <w:szCs w:val="24"/>
          <w:lang w:eastAsia="en-GB"/>
        </w:rPr>
        <w:t>Write down your priorities and key plans</w:t>
      </w:r>
    </w:p>
    <w:p w14:paraId="01BA3609" w14:textId="77777777" w:rsidR="00E23BCE" w:rsidRDefault="00E23BCE" w:rsidP="00E23BCE">
      <w:pPr>
        <w:pStyle w:val="p1"/>
        <w:spacing w:before="0" w:beforeAutospacing="0" w:after="0" w:afterAutospacing="0"/>
        <w:textAlignment w:val="baseline"/>
        <w:rPr>
          <w:rFonts w:ascii="Arial" w:hAnsi="Arial" w:cs="Arial"/>
          <w:color w:val="656565"/>
          <w:sz w:val="21"/>
          <w:szCs w:val="21"/>
        </w:rPr>
      </w:pPr>
      <w:r w:rsidRPr="00E23BCE">
        <w:rPr>
          <w:rStyle w:val="s1"/>
          <w:rFonts w:ascii="Arial" w:hAnsi="Arial" w:cs="Arial"/>
          <w:b/>
          <w:i/>
          <w:color w:val="656565"/>
          <w:sz w:val="21"/>
          <w:szCs w:val="21"/>
          <w:bdr w:val="none" w:sz="0" w:space="0" w:color="auto" w:frame="1"/>
        </w:rPr>
        <w:t>Warren Buffett</w:t>
      </w:r>
      <w:r>
        <w:rPr>
          <w:rStyle w:val="s1"/>
          <w:rFonts w:ascii="Arial" w:hAnsi="Arial" w:cs="Arial"/>
          <w:color w:val="656565"/>
          <w:sz w:val="21"/>
          <w:szCs w:val="21"/>
          <w:bdr w:val="none" w:sz="0" w:space="0" w:color="auto" w:frame="1"/>
        </w:rPr>
        <w:t xml:space="preserve"> is generally recognised as the most successful, and highly respected, investor in the world. His company, Berkshire Hathaway, has provided excellent returns for its shareholders over many decades.</w:t>
      </w:r>
    </w:p>
    <w:p w14:paraId="068ECE7B" w14:textId="420257A0" w:rsidR="00E23BCE" w:rsidRDefault="00E23BCE" w:rsidP="00E23BCE">
      <w:pPr>
        <w:pStyle w:val="p1"/>
        <w:spacing w:before="0" w:beforeAutospacing="0" w:after="0" w:afterAutospacing="0"/>
        <w:textAlignment w:val="baseline"/>
        <w:rPr>
          <w:rStyle w:val="s1"/>
          <w:rFonts w:ascii="Arial" w:hAnsi="Arial" w:cs="Arial"/>
          <w:color w:val="656565"/>
          <w:bdr w:val="none" w:sz="0" w:space="0" w:color="auto" w:frame="1"/>
        </w:rPr>
      </w:pPr>
      <w:r w:rsidRPr="00E23BCE">
        <w:rPr>
          <w:rStyle w:val="s1"/>
          <w:rFonts w:ascii="Arial" w:hAnsi="Arial" w:cs="Arial"/>
          <w:color w:val="656565"/>
          <w:bdr w:val="none" w:sz="0" w:space="0" w:color="auto" w:frame="1"/>
        </w:rPr>
        <w:t>So, what advice has Buffett given over the years to ordinary investors? Well, he’s certainly passed on plenty of it, both in interviews and</w:t>
      </w:r>
      <w:r w:rsidR="00613FBA" w:rsidRPr="00E23BCE">
        <w:rPr>
          <w:rStyle w:val="s1"/>
          <w:rFonts w:ascii="Arial" w:hAnsi="Arial" w:cs="Arial"/>
          <w:color w:val="656565"/>
          <w:bdr w:val="none" w:sz="0" w:space="0" w:color="auto" w:frame="1"/>
        </w:rPr>
        <w:t xml:space="preserve"> in</w:t>
      </w:r>
      <w:r w:rsidRPr="00E23BCE">
        <w:rPr>
          <w:rStyle w:val="s1"/>
          <w:rFonts w:ascii="Arial" w:hAnsi="Arial" w:cs="Arial"/>
          <w:color w:val="656565"/>
          <w:bdr w:val="none" w:sz="0" w:space="0" w:color="auto" w:frame="1"/>
        </w:rPr>
        <w:t xml:space="preserve"> his annual letter to shareholders. His advice essentially breaks down into eight important lessons, each of which we’ve illustrated with quotes from Buffett himself.</w:t>
      </w:r>
    </w:p>
    <w:p w14:paraId="5FB7A4F9" w14:textId="60CF152C" w:rsidR="00E23BCE" w:rsidRDefault="00E23BCE" w:rsidP="00E23BCE">
      <w:pPr>
        <w:pStyle w:val="p1"/>
        <w:spacing w:before="0" w:beforeAutospacing="0" w:after="0" w:afterAutospacing="0"/>
        <w:textAlignment w:val="baseline"/>
        <w:rPr>
          <w:rFonts w:ascii="Arial" w:hAnsi="Arial" w:cs="Arial"/>
          <w:bCs/>
          <w:iCs/>
          <w:color w:val="656565"/>
          <w:shd w:val="clear" w:color="auto" w:fill="FFFFFF"/>
        </w:rPr>
      </w:pPr>
      <w:r w:rsidRPr="00E23BCE">
        <w:rPr>
          <w:rFonts w:ascii="Arial" w:hAnsi="Arial" w:cs="Arial"/>
          <w:bCs/>
          <w:iCs/>
          <w:color w:val="656565"/>
          <w:shd w:val="clear" w:color="auto" w:fill="FFFFFF"/>
        </w:rPr>
        <w:t xml:space="preserve"> 1. Develop good habits 2. Think long term 3. Ignore market forecasts 4. Avoid salespeople</w:t>
      </w:r>
      <w:r w:rsidRPr="00E23BCE">
        <w:rPr>
          <w:rStyle w:val="Hyperlink"/>
          <w:rFonts w:ascii="Arial" w:hAnsi="Arial" w:cs="Arial"/>
          <w:bCs/>
          <w:iCs/>
          <w:color w:val="656565"/>
          <w:bdr w:val="none" w:sz="0" w:space="0" w:color="auto" w:frame="1"/>
        </w:rPr>
        <w:t xml:space="preserve"> </w:t>
      </w:r>
      <w:r w:rsidRPr="00E23BCE">
        <w:rPr>
          <w:rStyle w:val="s1"/>
          <w:rFonts w:ascii="Arial" w:hAnsi="Arial" w:cs="Arial"/>
          <w:bCs/>
          <w:iCs/>
          <w:color w:val="656565"/>
          <w:bdr w:val="none" w:sz="0" w:space="0" w:color="auto" w:frame="1"/>
        </w:rPr>
        <w:t xml:space="preserve">5. Know what you don’t know </w:t>
      </w:r>
      <w:r w:rsidR="00613FBA">
        <w:rPr>
          <w:rFonts w:ascii="Arial" w:hAnsi="Arial" w:cs="Arial"/>
          <w:bCs/>
          <w:iCs/>
          <w:color w:val="656565"/>
          <w:shd w:val="clear" w:color="auto" w:fill="FFFFFF"/>
        </w:rPr>
        <w:t>6.</w:t>
      </w:r>
      <w:r w:rsidR="00613FBA" w:rsidRPr="00E23BCE">
        <w:rPr>
          <w:rFonts w:ascii="Arial" w:hAnsi="Arial" w:cs="Arial"/>
          <w:bCs/>
          <w:iCs/>
          <w:color w:val="656565"/>
          <w:shd w:val="clear" w:color="auto" w:fill="FFFFFF"/>
        </w:rPr>
        <w:t xml:space="preserve"> Keep</w:t>
      </w:r>
      <w:r w:rsidRPr="00E23BCE">
        <w:rPr>
          <w:rFonts w:ascii="Arial" w:hAnsi="Arial" w:cs="Arial"/>
          <w:bCs/>
          <w:iCs/>
          <w:color w:val="656565"/>
          <w:shd w:val="clear" w:color="auto" w:fill="FFFFFF"/>
        </w:rPr>
        <w:t xml:space="preserve"> it simple 7. Use low-cost index funds 8. Keep calm…</w:t>
      </w:r>
    </w:p>
    <w:p w14:paraId="5E302AC4" w14:textId="77777777" w:rsidR="009D0F11" w:rsidRDefault="009D0F11" w:rsidP="00E23BCE">
      <w:pPr>
        <w:pStyle w:val="p1"/>
        <w:spacing w:before="0" w:beforeAutospacing="0" w:after="0" w:afterAutospacing="0"/>
        <w:textAlignment w:val="baseline"/>
        <w:rPr>
          <w:rFonts w:ascii="Arial" w:hAnsi="Arial" w:cs="Arial"/>
          <w:bCs/>
          <w:iCs/>
          <w:color w:val="656565"/>
          <w:shd w:val="clear" w:color="auto" w:fill="FFFFFF"/>
        </w:rPr>
      </w:pPr>
    </w:p>
    <w:p w14:paraId="5356E479" w14:textId="2DBAF768" w:rsidR="009D0F11" w:rsidRDefault="00DE1122" w:rsidP="009D0F11">
      <w:pPr>
        <w:pStyle w:val="NormalWeb"/>
        <w:spacing w:before="0" w:beforeAutospacing="0" w:after="0" w:afterAutospacing="0"/>
        <w:rPr>
          <w:rFonts w:ascii="Verdana" w:hAnsi="Verdana"/>
          <w:b/>
          <w:bCs/>
          <w:color w:val="000000"/>
          <w:shd w:val="clear" w:color="auto" w:fill="FFFFFF"/>
        </w:rPr>
      </w:pPr>
      <w:r>
        <w:rPr>
          <w:rFonts w:ascii="Verdana" w:hAnsi="Verdana"/>
          <w:b/>
          <w:bCs/>
          <w:color w:val="000000"/>
          <w:shd w:val="clear" w:color="auto" w:fill="FFFFFF"/>
        </w:rPr>
        <w:t xml:space="preserve">3-2-1 </w:t>
      </w:r>
      <w:r w:rsidR="009D0F11" w:rsidRPr="009D0F11">
        <w:rPr>
          <w:rFonts w:ascii="Verdana" w:hAnsi="Verdana"/>
          <w:b/>
          <w:bCs/>
          <w:color w:val="000000"/>
          <w:shd w:val="clear" w:color="auto" w:fill="FFFFFF"/>
        </w:rPr>
        <w:t>The Ben Franklin Balance Sheet</w:t>
      </w:r>
    </w:p>
    <w:p w14:paraId="5961B87C" w14:textId="105161FD" w:rsidR="009D0F11" w:rsidRDefault="009D0F11" w:rsidP="009D0F11">
      <w:pPr>
        <w:pStyle w:val="NormalWeb"/>
        <w:rPr>
          <w:rFonts w:ascii="Verdana" w:hAnsi="Verdana"/>
          <w:color w:val="000000"/>
          <w:sz w:val="20"/>
          <w:szCs w:val="20"/>
        </w:rPr>
      </w:pPr>
      <w:r>
        <w:rPr>
          <w:rFonts w:ascii="Verdana" w:hAnsi="Verdana"/>
          <w:color w:val="000000"/>
          <w:sz w:val="20"/>
          <w:szCs w:val="20"/>
          <w:shd w:val="clear" w:color="auto" w:fill="FFFFFF"/>
        </w:rPr>
        <w:t>The Ben Franklin Balance Sheet is used by some top sales people to help clients make a yes or no decision.</w:t>
      </w:r>
      <w:r w:rsidRPr="009D0F11">
        <w:rPr>
          <w:rFonts w:ascii="Verdana" w:hAnsi="Verdana"/>
          <w:color w:val="000000"/>
          <w:sz w:val="20"/>
          <w:szCs w:val="20"/>
        </w:rPr>
        <w:t xml:space="preserve"> </w:t>
      </w:r>
      <w:r>
        <w:rPr>
          <w:rFonts w:ascii="Verdana" w:hAnsi="Verdana"/>
          <w:color w:val="000000"/>
          <w:sz w:val="20"/>
          <w:szCs w:val="20"/>
        </w:rPr>
        <w:t xml:space="preserve">To use the Ben Franklin Balance </w:t>
      </w:r>
      <w:r w:rsidR="00613FBA">
        <w:rPr>
          <w:rFonts w:ascii="Verdana" w:hAnsi="Verdana"/>
          <w:color w:val="000000"/>
          <w:sz w:val="20"/>
          <w:szCs w:val="20"/>
        </w:rPr>
        <w:t>Sheet,</w:t>
      </w:r>
      <w:r>
        <w:rPr>
          <w:rFonts w:ascii="Verdana" w:hAnsi="Verdana"/>
          <w:color w:val="000000"/>
          <w:sz w:val="20"/>
          <w:szCs w:val="20"/>
        </w:rPr>
        <w:t xml:space="preserve"> take a clean sheet of paper and draw a line down the </w:t>
      </w:r>
      <w:r w:rsidR="00613FBA">
        <w:rPr>
          <w:rFonts w:ascii="Verdana" w:hAnsi="Verdana"/>
          <w:color w:val="000000"/>
          <w:sz w:val="20"/>
          <w:szCs w:val="20"/>
        </w:rPr>
        <w:t>centre</w:t>
      </w:r>
      <w:r>
        <w:rPr>
          <w:rFonts w:ascii="Verdana" w:hAnsi="Verdana"/>
          <w:color w:val="000000"/>
          <w:sz w:val="20"/>
          <w:szCs w:val="20"/>
        </w:rPr>
        <w:t xml:space="preserve">. On the left side of the line near the top write the word “Yes.” Underneath it </w:t>
      </w:r>
      <w:r w:rsidR="00613FBA">
        <w:rPr>
          <w:rFonts w:ascii="Verdana" w:hAnsi="Verdana"/>
          <w:color w:val="000000"/>
          <w:sz w:val="20"/>
          <w:szCs w:val="20"/>
        </w:rPr>
        <w:t>writes</w:t>
      </w:r>
      <w:r>
        <w:rPr>
          <w:rFonts w:ascii="Verdana" w:hAnsi="Verdana"/>
          <w:color w:val="000000"/>
          <w:sz w:val="20"/>
          <w:szCs w:val="20"/>
        </w:rPr>
        <w:t xml:space="preserve"> all the arguments for the decision. On the right side of the paper write the word “No.” Underneath it </w:t>
      </w:r>
      <w:r w:rsidR="00613FBA">
        <w:rPr>
          <w:rFonts w:ascii="Verdana" w:hAnsi="Verdana"/>
          <w:color w:val="000000"/>
          <w:sz w:val="20"/>
          <w:szCs w:val="20"/>
        </w:rPr>
        <w:t>writes</w:t>
      </w:r>
      <w:r>
        <w:rPr>
          <w:rFonts w:ascii="Verdana" w:hAnsi="Verdana"/>
          <w:color w:val="000000"/>
          <w:sz w:val="20"/>
          <w:szCs w:val="20"/>
        </w:rPr>
        <w:t xml:space="preserve"> all the arguments against the decision. </w:t>
      </w:r>
    </w:p>
    <w:p w14:paraId="14EF5C2B" w14:textId="7A5AA0ED" w:rsidR="009D0F11" w:rsidRDefault="009D0F11" w:rsidP="009D0F11">
      <w:pPr>
        <w:pStyle w:val="NormalWeb"/>
        <w:rPr>
          <w:rFonts w:ascii="Verdana" w:hAnsi="Verdana"/>
          <w:color w:val="000000"/>
          <w:sz w:val="20"/>
          <w:szCs w:val="20"/>
        </w:rPr>
      </w:pPr>
      <w:r>
        <w:rPr>
          <w:rFonts w:ascii="Verdana" w:hAnsi="Verdana"/>
          <w:color w:val="000000"/>
          <w:sz w:val="20"/>
          <w:szCs w:val="20"/>
        </w:rPr>
        <w:t>When completed, count the number of arguments for the decision on the left side of the paper. Then count the number of arguments against the decision on the right side of the paper. Frequently, the decision becomes obvious, especially when one of the sides clearly has more arguments listed.</w:t>
      </w:r>
    </w:p>
    <w:p w14:paraId="087B3104" w14:textId="7F7C7807" w:rsidR="009D0F11" w:rsidRDefault="00DE1122" w:rsidP="00C2471F">
      <w:pPr>
        <w:spacing w:line="319" w:lineRule="atLeast"/>
        <w:rPr>
          <w:rFonts w:ascii="Arial" w:eastAsia="Times New Roman" w:hAnsi="Arial" w:cs="Arial"/>
          <w:b/>
          <w:i/>
          <w:sz w:val="24"/>
          <w:szCs w:val="24"/>
          <w:lang w:eastAsia="en-GB"/>
        </w:rPr>
      </w:pPr>
      <w:r>
        <w:rPr>
          <w:rFonts w:ascii="Arial" w:eastAsia="Times New Roman" w:hAnsi="Arial" w:cs="Arial"/>
          <w:b/>
          <w:i/>
          <w:sz w:val="24"/>
          <w:szCs w:val="24"/>
          <w:lang w:eastAsia="en-GB"/>
        </w:rPr>
        <w:t xml:space="preserve">3-3 </w:t>
      </w:r>
      <w:r w:rsidR="009D0F11" w:rsidRPr="00C2471F">
        <w:rPr>
          <w:rFonts w:ascii="Arial" w:eastAsia="Times New Roman" w:hAnsi="Arial" w:cs="Arial"/>
          <w:b/>
          <w:i/>
          <w:sz w:val="24"/>
          <w:szCs w:val="24"/>
          <w:lang w:eastAsia="en-GB"/>
        </w:rPr>
        <w:t>Undertake psychometric tests and profiling</w:t>
      </w:r>
    </w:p>
    <w:p w14:paraId="5BAF2376" w14:textId="61F8CF17" w:rsidR="002C6F0A" w:rsidRPr="00F83920" w:rsidRDefault="00DE1122" w:rsidP="002C6F0A">
      <w:pPr>
        <w:pStyle w:val="Heading3"/>
        <w:spacing w:before="0"/>
        <w:rPr>
          <w:rFonts w:ascii="Arial" w:hAnsi="Arial" w:cs="Arial"/>
          <w:color w:val="auto"/>
          <w:spacing w:val="14"/>
        </w:rPr>
      </w:pPr>
      <w:r>
        <w:rPr>
          <w:rStyle w:val="Strong"/>
          <w:rFonts w:ascii="Arial" w:hAnsi="Arial" w:cs="Arial"/>
          <w:bCs w:val="0"/>
          <w:color w:val="auto"/>
          <w:spacing w:val="14"/>
        </w:rPr>
        <w:t xml:space="preserve">3-3-1 </w:t>
      </w:r>
      <w:r w:rsidR="002C6F0A" w:rsidRPr="00F83920">
        <w:rPr>
          <w:rStyle w:val="Strong"/>
          <w:rFonts w:ascii="Arial" w:hAnsi="Arial" w:cs="Arial"/>
          <w:bCs w:val="0"/>
          <w:color w:val="auto"/>
          <w:spacing w:val="14"/>
        </w:rPr>
        <w:t xml:space="preserve">Personality type by Myers-Briggs </w:t>
      </w:r>
    </w:p>
    <w:p w14:paraId="63DCF385" w14:textId="77777777" w:rsidR="002C6F0A" w:rsidRPr="00F83920" w:rsidRDefault="002C6F0A" w:rsidP="002C6F0A">
      <w:pPr>
        <w:pStyle w:val="NormalWeb"/>
        <w:spacing w:before="0" w:beforeAutospacing="0" w:after="0" w:afterAutospacing="0"/>
        <w:rPr>
          <w:rFonts w:ascii="Arial" w:hAnsi="Arial" w:cs="Arial"/>
        </w:rPr>
      </w:pPr>
      <w:r w:rsidRPr="00F83920">
        <w:rPr>
          <w:rStyle w:val="contentrightdropcap"/>
          <w:rFonts w:ascii="Arial" w:eastAsiaTheme="majorEastAsia" w:hAnsi="Arial" w:cs="Arial"/>
        </w:rPr>
        <w:t>Knowledge and understanding</w:t>
      </w:r>
      <w:r w:rsidRPr="00F83920">
        <w:rPr>
          <w:rFonts w:ascii="Arial" w:hAnsi="Arial" w:cs="Arial"/>
        </w:rPr>
        <w:t xml:space="preserve"> of the personality type as assessed by the Myers-Briggs Type Indicator</w:t>
      </w:r>
      <w:r w:rsidRPr="00F83920">
        <w:rPr>
          <w:rFonts w:ascii="Arial" w:hAnsi="Arial" w:cs="Arial"/>
          <w:vertAlign w:val="superscript"/>
        </w:rPr>
        <w:t>®</w:t>
      </w:r>
      <w:r w:rsidRPr="00F83920">
        <w:rPr>
          <w:rFonts w:ascii="Arial" w:hAnsi="Arial" w:cs="Arial"/>
        </w:rPr>
        <w:t xml:space="preserve"> instrument can be a tool for personal growth, achieving balance, understanding self, and creating possibilities. There are many areas where type can be of assistance and some are related here with links to offer you more details about applying psychological type to your personal growth.</w:t>
      </w:r>
    </w:p>
    <w:p w14:paraId="2E771839" w14:textId="77777777" w:rsidR="002C6F0A" w:rsidRPr="00F83920" w:rsidRDefault="002C6F0A" w:rsidP="002C6F0A">
      <w:pPr>
        <w:pStyle w:val="NormalWeb"/>
        <w:spacing w:before="0" w:beforeAutospacing="0" w:after="0" w:afterAutospacing="0"/>
        <w:rPr>
          <w:rFonts w:ascii="Arial" w:hAnsi="Arial" w:cs="Arial"/>
        </w:rPr>
      </w:pPr>
      <w:r w:rsidRPr="00F83920">
        <w:rPr>
          <w:rFonts w:ascii="Arial" w:hAnsi="Arial" w:cs="Arial"/>
        </w:rPr>
        <w:t xml:space="preserve">Your personality type doesn't change over time, but each preference helps you in different ways, and to different degrees, as you move through your life. </w:t>
      </w:r>
      <w:hyperlink r:id="rId13" w:tooltip="Link to Lifelong Type Development" w:history="1">
        <w:r w:rsidRPr="00F83920">
          <w:rPr>
            <w:rStyle w:val="Hyperlink"/>
            <w:rFonts w:ascii="Arial" w:hAnsi="Arial" w:cs="Arial"/>
            <w:color w:val="auto"/>
            <w:u w:val="none"/>
          </w:rPr>
          <w:t>Type development</w:t>
        </w:r>
      </w:hyperlink>
      <w:r w:rsidRPr="00F83920">
        <w:rPr>
          <w:rFonts w:ascii="Arial" w:hAnsi="Arial" w:cs="Arial"/>
        </w:rPr>
        <w:t xml:space="preserve"> is a lifelong process and understanding type can help you overcome challenges at various stages of life including youth, midlife, retirement, and aging.</w:t>
      </w:r>
    </w:p>
    <w:p w14:paraId="29E9138E" w14:textId="77777777" w:rsidR="002C6F0A" w:rsidRPr="00F83920" w:rsidRDefault="002C6F0A" w:rsidP="002C6F0A">
      <w:pPr>
        <w:pStyle w:val="NormalWeb"/>
        <w:spacing w:before="0" w:beforeAutospacing="0" w:after="0" w:afterAutospacing="0"/>
        <w:rPr>
          <w:rFonts w:ascii="Arial" w:hAnsi="Arial" w:cs="Arial"/>
        </w:rPr>
      </w:pPr>
      <w:r w:rsidRPr="00F83920">
        <w:rPr>
          <w:rFonts w:ascii="Arial" w:hAnsi="Arial" w:cs="Arial"/>
        </w:rPr>
        <w:lastRenderedPageBreak/>
        <w:t>Balancing Work and Play is another important part of our daily lives and an awareness of personality type can assist in creating the harmony between work life and leisure activities.</w:t>
      </w:r>
    </w:p>
    <w:p w14:paraId="6DA0080C" w14:textId="77777777" w:rsidR="002C6F0A" w:rsidRPr="00F83920" w:rsidRDefault="002C6F0A" w:rsidP="002C6F0A">
      <w:pPr>
        <w:pStyle w:val="NormalWeb"/>
        <w:spacing w:before="0" w:beforeAutospacing="0" w:after="0" w:afterAutospacing="0"/>
        <w:rPr>
          <w:rFonts w:ascii="Arial" w:hAnsi="Arial" w:cs="Arial"/>
        </w:rPr>
      </w:pPr>
      <w:r w:rsidRPr="00F83920">
        <w:rPr>
          <w:rFonts w:ascii="Arial" w:hAnsi="Arial" w:cs="Arial"/>
        </w:rPr>
        <w:t>Knowledge of type can help people express their spirituality in ways that are comfortable and rewarding. For people who are already active spiritually, an understanding of type can direct them toward new more satisfying practices.</w:t>
      </w:r>
    </w:p>
    <w:p w14:paraId="259EE475" w14:textId="77777777" w:rsidR="002C6F0A" w:rsidRDefault="002C6F0A" w:rsidP="00C2471F">
      <w:pPr>
        <w:spacing w:line="319" w:lineRule="atLeast"/>
        <w:rPr>
          <w:rFonts w:ascii="Arial" w:eastAsia="Times New Roman" w:hAnsi="Arial" w:cs="Arial"/>
          <w:b/>
          <w:i/>
          <w:sz w:val="24"/>
          <w:szCs w:val="24"/>
          <w:lang w:eastAsia="en-GB"/>
        </w:rPr>
      </w:pPr>
    </w:p>
    <w:p w14:paraId="29404EC4" w14:textId="5804873A" w:rsidR="004D2AF0" w:rsidRPr="004D2AF0" w:rsidRDefault="00DE1122" w:rsidP="004D2AF0">
      <w:pPr>
        <w:pStyle w:val="Heading2"/>
        <w:spacing w:before="0" w:line="360" w:lineRule="atLeast"/>
        <w:rPr>
          <w:rFonts w:ascii="&amp;quot" w:hAnsi="&amp;quot"/>
          <w:b/>
          <w:color w:val="auto"/>
          <w:sz w:val="24"/>
          <w:szCs w:val="24"/>
        </w:rPr>
      </w:pPr>
      <w:r>
        <w:rPr>
          <w:rFonts w:ascii="&amp;quot" w:hAnsi="&amp;quot"/>
          <w:b/>
          <w:bCs/>
          <w:color w:val="auto"/>
          <w:sz w:val="24"/>
          <w:szCs w:val="24"/>
        </w:rPr>
        <w:t xml:space="preserve">3-3-2 </w:t>
      </w:r>
      <w:hyperlink r:id="rId14" w:history="1">
        <w:r w:rsidR="004D2AF0" w:rsidRPr="004D2AF0">
          <w:rPr>
            <w:rStyle w:val="Hyperlink"/>
            <w:rFonts w:ascii="&amp;quot" w:hAnsi="&amp;quot"/>
            <w:b/>
            <w:bCs/>
            <w:color w:val="auto"/>
            <w:sz w:val="24"/>
            <w:szCs w:val="24"/>
            <w:u w:val="none"/>
          </w:rPr>
          <w:t>Psychometric Testing, The Myers-Briggs Company</w:t>
        </w:r>
      </w:hyperlink>
    </w:p>
    <w:p w14:paraId="7280FB16" w14:textId="0B15D4A9" w:rsidR="00C2471F" w:rsidRPr="00C2471F" w:rsidRDefault="00C2471F" w:rsidP="00C2471F">
      <w:r w:rsidRPr="00C2471F">
        <w:rPr>
          <w:rFonts w:ascii="Arial" w:hAnsi="Arial" w:cs="Arial"/>
          <w:sz w:val="24"/>
          <w:szCs w:val="24"/>
        </w:rPr>
        <w:t xml:space="preserve">CPP, Inc., publisher of the </w:t>
      </w:r>
      <w:hyperlink r:id="rId15" w:history="1">
        <w:r w:rsidRPr="00C2471F">
          <w:rPr>
            <w:rStyle w:val="Emphasis"/>
            <w:rFonts w:ascii="Arial" w:hAnsi="Arial" w:cs="Arial"/>
            <w:sz w:val="24"/>
            <w:szCs w:val="24"/>
          </w:rPr>
          <w:t>Myers-Briggs Type Indicator</w:t>
        </w:r>
        <w:r w:rsidRPr="00C2471F">
          <w:rPr>
            <w:rStyle w:val="Hyperlink"/>
            <w:rFonts w:ascii="Arial" w:hAnsi="Arial" w:cs="Arial"/>
            <w:i/>
            <w:iCs/>
            <w:color w:val="auto"/>
            <w:sz w:val="24"/>
            <w:szCs w:val="24"/>
            <w:u w:val="none"/>
            <w:vertAlign w:val="superscript"/>
          </w:rPr>
          <w:t>®</w:t>
        </w:r>
        <w:r w:rsidRPr="00C2471F">
          <w:rPr>
            <w:rStyle w:val="Hyperlink"/>
            <w:rFonts w:ascii="Arial" w:hAnsi="Arial" w:cs="Arial"/>
            <w:i/>
            <w:iCs/>
            <w:color w:val="auto"/>
            <w:sz w:val="24"/>
            <w:szCs w:val="24"/>
            <w:u w:val="none"/>
          </w:rPr>
          <w:t xml:space="preserve"> (MBTI</w:t>
        </w:r>
        <w:r w:rsidRPr="00C2471F">
          <w:rPr>
            <w:rStyle w:val="Hyperlink"/>
            <w:rFonts w:ascii="Arial" w:hAnsi="Arial" w:cs="Arial"/>
            <w:i/>
            <w:iCs/>
            <w:color w:val="auto"/>
            <w:sz w:val="24"/>
            <w:szCs w:val="24"/>
            <w:u w:val="none"/>
            <w:vertAlign w:val="superscript"/>
          </w:rPr>
          <w:t>®</w:t>
        </w:r>
        <w:r w:rsidRPr="00C2471F">
          <w:rPr>
            <w:rStyle w:val="Hyperlink"/>
            <w:rFonts w:ascii="Arial" w:hAnsi="Arial" w:cs="Arial"/>
            <w:i/>
            <w:iCs/>
            <w:color w:val="auto"/>
            <w:sz w:val="24"/>
            <w:szCs w:val="24"/>
            <w:u w:val="none"/>
          </w:rPr>
          <w:t>)</w:t>
        </w:r>
      </w:hyperlink>
      <w:r w:rsidRPr="00C2471F">
        <w:rPr>
          <w:rFonts w:ascii="Arial" w:hAnsi="Arial" w:cs="Arial"/>
          <w:sz w:val="24"/>
          <w:szCs w:val="24"/>
        </w:rPr>
        <w:t xml:space="preserve"> assessment—sometimes mistakenly referred to as the MBTI test—often mentions in manuals, technical briefs, and elsewhere that the assessment has been validated for use in psychometric testing. But what is psychometric testing? </w:t>
      </w:r>
    </w:p>
    <w:p w14:paraId="592D5DF9" w14:textId="65F4AF40" w:rsidR="00C2471F" w:rsidRDefault="00C2471F" w:rsidP="00C2471F">
      <w:pPr>
        <w:pStyle w:val="NormalWeb"/>
        <w:spacing w:before="0" w:beforeAutospacing="0" w:after="300" w:afterAutospacing="0"/>
        <w:rPr>
          <w:rFonts w:ascii="Arial" w:hAnsi="Arial" w:cs="Arial"/>
        </w:rPr>
      </w:pPr>
      <w:r w:rsidRPr="00C2471F">
        <w:rPr>
          <w:rFonts w:ascii="Arial" w:hAnsi="Arial" w:cs="Arial"/>
        </w:rPr>
        <w:t xml:space="preserve">A common definition of </w:t>
      </w:r>
      <w:r w:rsidRPr="00C2471F">
        <w:rPr>
          <w:rStyle w:val="Emphasis"/>
          <w:rFonts w:ascii="Arial" w:hAnsi="Arial" w:cs="Arial"/>
        </w:rPr>
        <w:t>psychometry (and psychometrics)</w:t>
      </w:r>
      <w:r w:rsidRPr="00C2471F">
        <w:rPr>
          <w:rFonts w:ascii="Arial" w:hAnsi="Arial" w:cs="Arial"/>
        </w:rPr>
        <w:t xml:space="preserve"> is “divining facts concerning a person associated with it, by contact with or proximity to the person.” Psychometric tests are a standard scientific method used to measure an individual’s mental capacity or behavioural style. </w:t>
      </w:r>
    </w:p>
    <w:p w14:paraId="76F42534" w14:textId="482C919B" w:rsidR="003A62F6" w:rsidRDefault="003A62F6" w:rsidP="00C2471F">
      <w:pPr>
        <w:pStyle w:val="NormalWeb"/>
        <w:spacing w:before="0" w:beforeAutospacing="0" w:after="300" w:afterAutospacing="0"/>
        <w:rPr>
          <w:rFonts w:ascii="Arial" w:hAnsi="Arial" w:cs="Arial"/>
        </w:rPr>
      </w:pPr>
      <w:r>
        <w:rPr>
          <w:rFonts w:ascii="Arial" w:hAnsi="Arial" w:cs="Arial"/>
          <w:noProof/>
        </w:rPr>
        <w:drawing>
          <wp:inline distT="0" distB="0" distL="0" distR="0" wp14:anchorId="70DAC1AB" wp14:editId="12C11F45">
            <wp:extent cx="4299947" cy="1941830"/>
            <wp:effectExtent l="0" t="0" r="5715" b="1270"/>
            <wp:docPr id="10" name="Picture 1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YERS-BRIGG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27944" cy="1954473"/>
                    </a:xfrm>
                    <a:prstGeom prst="rect">
                      <a:avLst/>
                    </a:prstGeom>
                  </pic:spPr>
                </pic:pic>
              </a:graphicData>
            </a:graphic>
          </wp:inline>
        </w:drawing>
      </w:r>
    </w:p>
    <w:p w14:paraId="5A53761E" w14:textId="44D6B1DD" w:rsidR="004D2AF0" w:rsidRDefault="00DE1122" w:rsidP="004D2AF0">
      <w:pPr>
        <w:spacing w:line="319" w:lineRule="atLeast"/>
        <w:rPr>
          <w:rFonts w:ascii="Arial" w:eastAsia="Times New Roman" w:hAnsi="Arial" w:cs="Arial"/>
          <w:b/>
          <w:sz w:val="24"/>
          <w:szCs w:val="24"/>
          <w:lang w:eastAsia="en-GB"/>
        </w:rPr>
      </w:pPr>
      <w:r>
        <w:rPr>
          <w:rFonts w:ascii="Arial" w:eastAsia="Times New Roman" w:hAnsi="Arial" w:cs="Arial"/>
          <w:b/>
          <w:sz w:val="24"/>
          <w:szCs w:val="24"/>
          <w:lang w:eastAsia="en-GB"/>
        </w:rPr>
        <w:t xml:space="preserve">3-4 </w:t>
      </w:r>
      <w:r w:rsidR="004D2AF0" w:rsidRPr="00025471">
        <w:rPr>
          <w:rFonts w:ascii="Arial" w:eastAsia="Times New Roman" w:hAnsi="Arial" w:cs="Arial"/>
          <w:b/>
          <w:sz w:val="24"/>
          <w:szCs w:val="24"/>
          <w:lang w:eastAsia="en-GB"/>
        </w:rPr>
        <w:t>Get feedback at work regular</w:t>
      </w:r>
    </w:p>
    <w:p w14:paraId="3DD204F3" w14:textId="4421247B" w:rsidR="00025471" w:rsidRPr="00025471" w:rsidRDefault="00DE1122" w:rsidP="00025471">
      <w:pPr>
        <w:spacing w:line="319" w:lineRule="atLeast"/>
        <w:rPr>
          <w:rFonts w:ascii="Arial" w:eastAsia="Times New Roman" w:hAnsi="Arial" w:cs="Arial"/>
          <w:b/>
          <w:sz w:val="24"/>
          <w:szCs w:val="24"/>
          <w:lang w:eastAsia="en-GB"/>
        </w:rPr>
      </w:pPr>
      <w:r>
        <w:rPr>
          <w:rFonts w:ascii="Arial" w:eastAsia="Times New Roman" w:hAnsi="Arial" w:cs="Arial"/>
          <w:b/>
          <w:sz w:val="24"/>
          <w:szCs w:val="24"/>
          <w:lang w:eastAsia="en-GB"/>
        </w:rPr>
        <w:t xml:space="preserve">3-5 </w:t>
      </w:r>
      <w:r w:rsidR="00025471" w:rsidRPr="00025471">
        <w:rPr>
          <w:rFonts w:ascii="Arial" w:eastAsia="Times New Roman" w:hAnsi="Arial" w:cs="Arial"/>
          <w:b/>
          <w:sz w:val="24"/>
          <w:szCs w:val="24"/>
          <w:lang w:eastAsia="en-GB"/>
        </w:rPr>
        <w:t>Ask trusted friends</w:t>
      </w:r>
    </w:p>
    <w:p w14:paraId="1BA06F07" w14:textId="50716886" w:rsidR="00025471" w:rsidRDefault="00025471" w:rsidP="00025471">
      <w:pPr>
        <w:tabs>
          <w:tab w:val="left" w:pos="2630"/>
        </w:tabs>
        <w:spacing w:line="319"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By </w:t>
      </w:r>
      <w:proofErr w:type="gramStart"/>
      <w:r>
        <w:rPr>
          <w:rFonts w:ascii="Arial" w:eastAsia="Times New Roman" w:hAnsi="Arial" w:cs="Arial"/>
          <w:sz w:val="24"/>
          <w:szCs w:val="24"/>
          <w:lang w:eastAsia="en-GB"/>
        </w:rPr>
        <w:t>both of these</w:t>
      </w:r>
      <w:proofErr w:type="gramEnd"/>
      <w:r>
        <w:rPr>
          <w:rFonts w:ascii="Arial" w:eastAsia="Times New Roman" w:hAnsi="Arial" w:cs="Arial"/>
          <w:sz w:val="24"/>
          <w:szCs w:val="24"/>
          <w:lang w:eastAsia="en-GB"/>
        </w:rPr>
        <w:t xml:space="preserve"> ways, we can write on a paper. Weaknesses, strengths and blind spot, then try to improve and develop ourselves in employability skills.</w:t>
      </w:r>
    </w:p>
    <w:p w14:paraId="29C3C894" w14:textId="77777777" w:rsidR="00025471" w:rsidRDefault="00025471" w:rsidP="00025471">
      <w:pPr>
        <w:tabs>
          <w:tab w:val="left" w:pos="2630"/>
        </w:tabs>
        <w:spacing w:line="319" w:lineRule="atLeast"/>
        <w:rPr>
          <w:rFonts w:ascii="Arial" w:eastAsia="Times New Roman" w:hAnsi="Arial" w:cs="Arial"/>
          <w:sz w:val="24"/>
          <w:szCs w:val="24"/>
          <w:lang w:eastAsia="en-GB"/>
        </w:rPr>
      </w:pPr>
    </w:p>
    <w:p w14:paraId="6BF470FB" w14:textId="496A7168" w:rsidR="00025471" w:rsidRDefault="00DE1122" w:rsidP="00025471">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4-0 </w:t>
      </w:r>
      <w:r w:rsidR="00025471" w:rsidRPr="00025471">
        <w:rPr>
          <w:rFonts w:ascii="Arial" w:eastAsia="Times New Roman" w:hAnsi="Arial" w:cs="Arial"/>
          <w:b/>
          <w:sz w:val="24"/>
          <w:szCs w:val="24"/>
          <w:lang w:eastAsia="en-GB"/>
        </w:rPr>
        <w:t>Learning Styles</w:t>
      </w:r>
    </w:p>
    <w:p w14:paraId="540E3510" w14:textId="477B0C0F" w:rsidR="00025471" w:rsidRDefault="00025471" w:rsidP="00025471">
      <w:p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There are the variety of learning models.</w:t>
      </w:r>
      <w:r w:rsidR="003A62F6">
        <w:rPr>
          <w:rFonts w:ascii="Arial" w:eastAsia="Times New Roman" w:hAnsi="Arial" w:cs="Arial"/>
          <w:sz w:val="24"/>
          <w:szCs w:val="24"/>
          <w:lang w:eastAsia="en-GB"/>
        </w:rPr>
        <w:t xml:space="preserve"> Here are some samples for this.</w:t>
      </w:r>
    </w:p>
    <w:p w14:paraId="195164BE" w14:textId="3E024734" w:rsidR="002B76DC" w:rsidRDefault="00DE1122" w:rsidP="002B76DC">
      <w:pPr>
        <w:pStyle w:val="Heading2"/>
        <w:spacing w:before="0"/>
        <w:textAlignment w:val="baseline"/>
        <w:rPr>
          <w:rFonts w:ascii="&amp;quot" w:hAnsi="&amp;quot"/>
          <w:b/>
          <w:bCs/>
          <w:color w:val="333333"/>
          <w:sz w:val="24"/>
          <w:szCs w:val="24"/>
        </w:rPr>
      </w:pPr>
      <w:r>
        <w:rPr>
          <w:rFonts w:ascii="&amp;quot" w:hAnsi="&amp;quot"/>
          <w:b/>
          <w:bCs/>
          <w:color w:val="333333"/>
          <w:sz w:val="24"/>
          <w:szCs w:val="24"/>
        </w:rPr>
        <w:t xml:space="preserve">4-1 </w:t>
      </w:r>
      <w:r w:rsidR="002B76DC" w:rsidRPr="003A62F6">
        <w:rPr>
          <w:rFonts w:ascii="&amp;quot" w:hAnsi="&amp;quot"/>
          <w:b/>
          <w:bCs/>
          <w:color w:val="333333"/>
          <w:sz w:val="24"/>
          <w:szCs w:val="24"/>
        </w:rPr>
        <w:t>Fleming’s VARK Learning Styles</w:t>
      </w:r>
    </w:p>
    <w:p w14:paraId="259A8E75" w14:textId="1BC1F946" w:rsidR="002B76DC" w:rsidRDefault="003A62F6" w:rsidP="002B76DC">
      <w:pPr>
        <w:pStyle w:val="NormalWeb"/>
        <w:spacing w:before="0" w:beforeAutospacing="0" w:after="225" w:afterAutospacing="0"/>
        <w:textAlignment w:val="baseline"/>
        <w:rPr>
          <w:rFonts w:ascii="&amp;quot" w:hAnsi="&amp;quot"/>
          <w:color w:val="444444"/>
          <w:sz w:val="23"/>
          <w:szCs w:val="23"/>
        </w:rPr>
      </w:pPr>
      <w:r w:rsidRPr="003A62F6">
        <w:rPr>
          <w:rFonts w:ascii="&amp;quot" w:hAnsi="&amp;quot"/>
          <w:color w:val="444444"/>
          <w:sz w:val="23"/>
          <w:szCs w:val="23"/>
        </w:rPr>
        <w:t xml:space="preserve">Neil Fleming, an educator, has devoted his career to investigating learning styles and determining how individuals learning through modality preferences.  In 1987, Fleming originally developed his theory working with </w:t>
      </w:r>
      <w:r w:rsidR="00613FBA" w:rsidRPr="003A62F6">
        <w:rPr>
          <w:rFonts w:ascii="&amp;quot" w:hAnsi="&amp;quot"/>
          <w:color w:val="444444"/>
          <w:sz w:val="23"/>
          <w:szCs w:val="23"/>
        </w:rPr>
        <w:t>Barba’s</w:t>
      </w:r>
      <w:r w:rsidRPr="003A62F6">
        <w:rPr>
          <w:rFonts w:ascii="&amp;quot" w:hAnsi="&amp;quot"/>
          <w:color w:val="444444"/>
          <w:sz w:val="23"/>
          <w:szCs w:val="23"/>
        </w:rPr>
        <w:t xml:space="preserve"> VAK model. However, Fleming added one additional area, read/write learning style, to the model.</w:t>
      </w:r>
      <w:bookmarkStart w:id="1" w:name="_Toc491768904"/>
      <w:bookmarkEnd w:id="1"/>
    </w:p>
    <w:p w14:paraId="4211CB3A" w14:textId="4A11D64F" w:rsidR="003A62F6" w:rsidRDefault="001E2051" w:rsidP="002B76DC">
      <w:pPr>
        <w:pStyle w:val="NormalWeb"/>
        <w:spacing w:before="0" w:beforeAutospacing="0" w:after="225" w:afterAutospacing="0"/>
        <w:textAlignment w:val="baseline"/>
        <w:rPr>
          <w:rFonts w:ascii="&amp;quot" w:hAnsi="&amp;quot"/>
          <w:color w:val="444444"/>
          <w:sz w:val="23"/>
          <w:szCs w:val="23"/>
        </w:rPr>
      </w:pPr>
      <w:r>
        <w:lastRenderedPageBreak/>
        <w:t xml:space="preserve">Fleming </w:t>
      </w:r>
      <w:r w:rsidRPr="003A62F6">
        <w:rPr>
          <w:rFonts w:ascii="&amp;quot" w:hAnsi="&amp;quot"/>
          <w:color w:val="444444"/>
          <w:sz w:val="23"/>
          <w:szCs w:val="23"/>
        </w:rPr>
        <w:t xml:space="preserve">has devoted his career to investigating learning styles and determining how individuals learning through modality </w:t>
      </w:r>
      <w:r w:rsidR="002B76DC" w:rsidRPr="003A62F6">
        <w:rPr>
          <w:rFonts w:ascii="&amp;quot" w:hAnsi="&amp;quot"/>
          <w:color w:val="444444"/>
          <w:sz w:val="23"/>
          <w:szCs w:val="23"/>
        </w:rPr>
        <w:t>preferences</w:t>
      </w:r>
      <w:r w:rsidR="002B76DC">
        <w:rPr>
          <w:rFonts w:ascii="&amp;quot" w:hAnsi="&amp;quot"/>
          <w:color w:val="444444"/>
          <w:sz w:val="23"/>
          <w:szCs w:val="23"/>
        </w:rPr>
        <w:t>,</w:t>
      </w:r>
      <w:r w:rsidR="002B76DC">
        <w:t xml:space="preserve"> (</w:t>
      </w:r>
      <w:r>
        <w:t xml:space="preserve">1992) which has 4 types of learning </w:t>
      </w:r>
      <w:r w:rsidR="00613FBA">
        <w:t>paths.</w:t>
      </w:r>
      <w:r w:rsidR="00613FBA" w:rsidRPr="003A62F6">
        <w:rPr>
          <w:rFonts w:ascii="&amp;quot" w:hAnsi="&amp;quot"/>
          <w:color w:val="444444"/>
          <w:sz w:val="23"/>
          <w:szCs w:val="23"/>
        </w:rPr>
        <w:t xml:space="preserve"> The</w:t>
      </w:r>
      <w:r w:rsidR="003A62F6" w:rsidRPr="003A62F6">
        <w:rPr>
          <w:rFonts w:ascii="&amp;quot" w:hAnsi="&amp;quot"/>
          <w:color w:val="444444"/>
          <w:sz w:val="23"/>
          <w:szCs w:val="23"/>
        </w:rPr>
        <w:t xml:space="preserve"> VARK (visual, aural/auditory, read/write and </w:t>
      </w:r>
      <w:r w:rsidR="00613FBA" w:rsidRPr="003A62F6">
        <w:rPr>
          <w:rFonts w:ascii="&amp;quot" w:hAnsi="&amp;quot"/>
          <w:color w:val="444444"/>
          <w:sz w:val="23"/>
          <w:szCs w:val="23"/>
        </w:rPr>
        <w:t>kinaesthetic</w:t>
      </w:r>
      <w:r w:rsidR="003A62F6" w:rsidRPr="003A62F6">
        <w:rPr>
          <w:rFonts w:ascii="&amp;quot" w:hAnsi="&amp;quot"/>
          <w:color w:val="444444"/>
          <w:sz w:val="23"/>
          <w:szCs w:val="23"/>
        </w:rPr>
        <w:t>) Learning Style falls under the umbrella of Neuro-Linguistic Programming (NLP).</w:t>
      </w:r>
    </w:p>
    <w:p w14:paraId="4C1B08DF" w14:textId="617C503A" w:rsidR="002B76DC" w:rsidRDefault="002B76DC" w:rsidP="001E2051">
      <w:pPr>
        <w:rPr>
          <w:rFonts w:ascii="&amp;quot" w:hAnsi="&amp;quot"/>
          <w:color w:val="444444"/>
          <w:sz w:val="23"/>
          <w:szCs w:val="23"/>
        </w:rPr>
      </w:pPr>
      <w:r>
        <w:rPr>
          <w:rFonts w:ascii="&amp;quot" w:hAnsi="&amp;quot"/>
          <w:noProof/>
          <w:color w:val="444444"/>
          <w:sz w:val="23"/>
          <w:szCs w:val="23"/>
        </w:rPr>
        <mc:AlternateContent>
          <mc:Choice Requires="wpg">
            <w:drawing>
              <wp:inline distT="0" distB="0" distL="0" distR="0" wp14:anchorId="791E9CC8" wp14:editId="1712AB17">
                <wp:extent cx="3923763" cy="2502794"/>
                <wp:effectExtent l="0" t="0" r="635" b="0"/>
                <wp:docPr id="14" name="Group 14"/>
                <wp:cNvGraphicFramePr/>
                <a:graphic xmlns:a="http://schemas.openxmlformats.org/drawingml/2006/main">
                  <a:graphicData uri="http://schemas.microsoft.com/office/word/2010/wordprocessingGroup">
                    <wpg:wgp>
                      <wpg:cNvGrpSpPr/>
                      <wpg:grpSpPr>
                        <a:xfrm>
                          <a:off x="0" y="0"/>
                          <a:ext cx="3923763" cy="2502794"/>
                          <a:chOff x="0" y="0"/>
                          <a:chExt cx="4445000" cy="3683635"/>
                        </a:xfrm>
                      </wpg:grpSpPr>
                      <pic:pic xmlns:pic="http://schemas.openxmlformats.org/drawingml/2006/picture">
                        <pic:nvPicPr>
                          <pic:cNvPr id="12" name="Picture 12"/>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4445000" cy="3340100"/>
                          </a:xfrm>
                          <a:prstGeom prst="rect">
                            <a:avLst/>
                          </a:prstGeom>
                        </pic:spPr>
                      </pic:pic>
                      <wps:wsp>
                        <wps:cNvPr id="13" name="Text Box 13"/>
                        <wps:cNvSpPr txBox="1"/>
                        <wps:spPr>
                          <a:xfrm>
                            <a:off x="0" y="3340100"/>
                            <a:ext cx="4445000" cy="343535"/>
                          </a:xfrm>
                          <a:prstGeom prst="rect">
                            <a:avLst/>
                          </a:prstGeom>
                          <a:solidFill>
                            <a:prstClr val="white"/>
                          </a:solidFill>
                          <a:ln>
                            <a:noFill/>
                          </a:ln>
                        </wps:spPr>
                        <wps:txbx>
                          <w:txbxContent>
                            <w:p w14:paraId="1BBE0750" w14:textId="01FA9FD6" w:rsidR="00C72889" w:rsidRPr="002B76DC" w:rsidRDefault="00C72889" w:rsidP="002B76DC">
                              <w:pPr>
                                <w:rPr>
                                  <w:sz w:val="18"/>
                                  <w:szCs w:val="18"/>
                                </w:rPr>
                              </w:pPr>
                              <w:hyperlink r:id="rId19" w:history="1">
                                <w:r w:rsidRPr="002B76DC">
                                  <w:rPr>
                                    <w:rStyle w:val="Hyperlink"/>
                                    <w:sz w:val="18"/>
                                    <w:szCs w:val="18"/>
                                  </w:rPr>
                                  <w:t>This Photo</w:t>
                                </w:r>
                              </w:hyperlink>
                              <w:r w:rsidRPr="002B76DC">
                                <w:rPr>
                                  <w:sz w:val="18"/>
                                  <w:szCs w:val="18"/>
                                </w:rPr>
                                <w:t xml:space="preserve"> by Unknown Author is licensed under </w:t>
                              </w:r>
                              <w:hyperlink r:id="rId20" w:history="1">
                                <w:r w:rsidRPr="002B76D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91E9CC8" id="Group 14" o:spid="_x0000_s1026" style="width:308.95pt;height:197.05pt;mso-position-horizontal-relative:char;mso-position-vertical-relative:line" coordsize="44450,3683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GfP4vQMAAK4IAAAOAAAAZHJzL2Uyb0RvYy54bWycVttu4zYQfS/QfyD0&#10;7ujqOBbiLLzOBQsEu0aTYp9pirKIlUiWpC9p0X/vDCk5thO06T5EmSFnyJkzZ4a+/rTvWrLlxgol&#10;Z1F6kUSES6YqIdez6Pfn+9FVRKyjsqKtknwWvXAbfbr59ZfrnS55phrVVtwQOETacqdnUeOcLuPY&#10;soZ31F4ozSVs1sp01IFq1nFl6A5O79o4S5LLeKdMpY1i3FpYvQ2b0Y0/v645c9/q2nJH2lkEsTn/&#10;Nf67wm98c03LtaG6EawPg/5EFB0VEi49HHVLHSUbI94c1QlmlFW1u2Cqi1VdC8Z9DpBNmpxl82DU&#10;Rvtc1uVurQ8wAbRnOP30sezrdmmIqKB2RUQk7aBG/loCOoCz0+sSbB6MftJL0y+sg4b57mvT4X/I&#10;hOw9rC8HWPneEQaL+TTLJ5d5RBjsZeMkm0z92bRkDVTnjR9r7nrPoijGSQJ1Q8/88iq/zMcYVTxc&#10;HGN8h3C0YCX89TiB9Aan/+YTeLmN4VF/SPehMzpqfmz0CEqqqRMr0Qr34ukJxcOg5HYp2NIE5Qjy&#10;bIActvFWkmaYHrqgVfChmNOjYj8skWrRULnmc6uB2VAzD8apeYzqyYWrVuh70bZYJ5T71KALzlj0&#10;DjqBobeKbTouXWg5w1vIUknbCG0jYkrerTgwyHypUt8EUPhH6/A6pIBvg7+yq3mSTLPPo8U4WYyK&#10;ZHI3mk+LyWiS3E2KpLhKF+nib/ROi3JjOeRL21st+lhh9U2073K+nw6hm3xXki31vR9oAwF5+gwh&#10;ApMQEozVOsMda1CsAa3fAOHgc9jw0L6iiUBb6Ar0+EgfnLI5L6Dh/QA6sBkqbax74KojKACiEINH&#10;lG4B0BDNYAJpvAbgRVCxYWGQ2qHGoH0MNxyj742gp4ZqDiHgsUfEhWYOs+IZK/xZ7UmaIxd7M5wV&#10;xO1hvecorv8rVPkrHIE1ODhOASvy8Vn3/0+8oMSqFdXQCgjkojWBH7tGON6PlhOrVmJ5pUKvUABc&#10;gbkzJISS26/2ffYrVb1A8kZB+WBwWc3uBVz0SK1bUgNvCyzCe+m+wadu1W4WqV6KSKPMn++toz2U&#10;EXYjsoO3ahbZPzYUh1T7RUKBp2lR4OPmlWI8yUAxxzur4x256RYKWiL10XkR7V07iLVR3Xfgwxxv&#10;hS0qGdw9i9wgLlx4QeFZZnw+90Zh9j3KJw0TM4wBBPh5/50a3dPZAVm+qoFStDxjdbANcM83TtXC&#10;Ux4BDqj2uAO9veQfRZBOXt1j3Vu9/sy4+Qc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DBBQABgAIAAAA&#10;IQDH4wjL3QAAAAUBAAAPAAAAZHJzL2Rvd25yZXYueG1sTI9BS8NAEIXvgv9hGcGb3azV2sZsSinq&#10;qQi2gvQ2zU6T0OxsyG6T9N+7etHLwOM93vsmW462ET11vnasQU0SEMSFMzWXGj53r3dzED4gG2wc&#10;k4YLeVjm11cZpsYN/EH9NpQilrBPUUMVQptK6YuKLPqJa4mjd3SdxRBlV0rT4RDLbSPvk2QmLdYc&#10;FypsaV1RcdqerYa3AYfVVL30m9NxfdnvHt+/Noq0vr0ZV88gAo3hLww/+BEd8sh0cGc2XjQa4iPh&#10;90Zvpp4WIA4aposHBTLP5H/6/BsAAP//AwBQSwMECgAAAAAAAAAhABhl7bp0IgAAdCIAABQAAABk&#10;cnMvbWVkaWEvaW1hZ2UxLmpwZ//Y/+AAEEpGSUYAAQEBAEgASAAA/9sAQwAGBAUGBQQGBgUGBwcG&#10;CAoQCgoJCQoUDg8MEBcUGBgXFBYWGh0lHxobIxwWFiAsICMmJykqKRkfLTAtKDAlKCko/9sAQwEH&#10;BwcKCAoTCgoTKBoWGigoKCgoKCgoKCgoKCgoKCgoKCgoKCgoKCgoKCgoKCgoKCgoKCgoKCgoKCgo&#10;KCgoKCgo/8AAEQgBBwFeAwERAAIRAQMRAf/EABwAAQABBQEBAAAAAAAAAAAAAAAFAQMEBgcCCP/E&#10;AEcQAAEEAQMBBQMJBQUECwAAAAEAAgMEEQUSITEGE0FRYQcicRQjMjZidYGRsxUzQlKCFiSSobE1&#10;U3LwCDRDc6KkssHC0fH/xAAaAQEAAgMBAAAAAAAAAAAAAAAAAwUBAgQG/8QAMxEBAAIBAgMFBgYD&#10;AQEBAAAAAAECAwQREiExBRNBUfAiMnGBwdEzYZGhseEUI0LxQ2L/2gAMAwEAAhEDEQA/APqlAQEB&#10;AQEBAQEBAQEBAQEBAQEBAQEBAQEBAQEBAQEBAQEBAQEBAQEBAQEBAQEBAQEBAQEBAQEBAQEBAQEB&#10;AQEBAQEBAQEBAQEBAQEBAQEBAQEBAQEBAQEBAQEBAQEBAQEBAQEBAQEBAQEBAQEBAQEBAQEBAQEB&#10;AQEBAQEBAQEBAQEBAQEBAQEBAQEBAQEAoKZQMoGUDKBlAygZQMoGUDKDEuapRpFwuXa1ctGT3srW&#10;YHnyUGPHr+mTAmrbZaaDhzqwMwafIlgIB9Cs7S146x1mP1W5e0ukwymKe6yKUNDjHI1zHBpyAcEZ&#10;wdrsHxwfIrauLJb3azPwiZZi1Z5xLwO1mgd6I3a1pzJT0jkssY8jz2uIKWx3r71Zj4xMM7wloJ4p&#10;2boJGSNzjLHBwz+HxUcTE9BcyshlAygZQMoGUDKBlAygZQVCAgICAgICAgICAgICAgICAgIBQUQE&#10;BAQEBAQR13WalWZ1drn2bbRk167e8eM9N2OGA+BcQPVZiJno0tkrT3pYb7Oq2idnyehEcjBHfSkH&#10;oeoaxw5498f++8Y/Ny31kf8AMLTtNjmcHXp7N0hu0tnf824esbQGE+pblbxSIc1tTkt4sinUrUoR&#10;DTrw14QSRHEwMbk9TgLZDMzPVeQcz7b/AF3tfd1P9W0rrsv3Z9eTuwfh/NEYHiAfiFbJVr5PB8oZ&#10;Y7mPv2DDZNvvNHkCtL4qZI2vWJ+Mbm8pWhrms6e1jauq2nRtO7ZaIsB3oXPy/HoHD0wuHJ2Xp79I&#10;2+HqW8XmGy6X7QJo9rNZohzfGelk456mJxyAB/K5xOOB4KtzdkZac8c8X7T6/RtGSPFumkatQ1iu&#10;ZtNtR2GNOHhpw6M4zhzTy0+hAKq70tSeG8bSkid2ctQQEBAQEBBUICAgICAgICAgICAgICAgICAg&#10;FBRAQEBAQYWoalBRLI3l0liQEx14gDI/HiB4Dp7xw0ZGSFmImWtrxWN5Rsrbl/BtzvrQEH+7Vn7c&#10;j7cg94nx93aB094cqSMceLhyaqZ5VX68EVaFsNeJkUTSSGRtDWjJyeBx1Kkck2meq4jUQEBBzPtv&#10;9d7X3dT/AFbSuuy/dn15O/B+H8/oiFbJRAQEFA3bPHOwujsR8MmjJbIz4OHIHp0PjlR5MNMscN43&#10;hmJmOjbtC7cXKhEWtMfeg4AsQxgTN8y9gwH/ANAB8Aw9VR6nsma+1hnf8p9fz+qSuTzdB0+9V1Gn&#10;Haozxz15Blr2HIPmPQjxHUKntWaTNbRtMJIZKwCAgICCoQEBAQEBAQEBAQEBAQEBAQEBAKCiAgIC&#10;CJuajJK+SvppaXtJbJOeWRHxAH8TvToPHyW1azKDLnjHy8VuvWZBuLdzpH4MkjzlzyPEn/TwHgAp&#10;oiIVt8k3neV5ZRiAgICAg5n23+u9r7up/q2lddl+7Pryd+D8P5/REK2SiAgICAgy9K1G3pNz5Tp8&#10;ux5OZI3E93MPJ488fxD3h6jg8eq0WPUV5xz821bTDqfZztBU1ytuiPc2WD52s8jfGfw6t8nDg/Hh&#10;eY1Gnvp7cN//AFNExPRMqFkQEBBUICAgICAgICAgICAgICAgICAgFBRAQEELeuyXZpKlF7mQsJbP&#10;ZacHPjGw/wA3m7+HoPe+jvWu/NzZ88U5R1e4Io4IWRQsayNgw1rRgAKaFbMzM7y9o1EBAQEBAQcz&#10;7b/Xe193U/1bSuuy/dn15O/B+H8/oiFbJWLqd1mnVmWJmkwd9FFI/cAImveGb3Z/hBc3Poc+CizZ&#10;e6iJmGYjdEaf2u0213YnL6ssrvmo35e5ze6ZLuOG4b7sjeMk856ZxDTV1t19con6s8LJ/tPowdEH&#10;3QzvHRMbujcMmWNkkfh0LZGc+G4ZxzjaNXjmN4nx2OGUhpltt/S6N5jCxlutDZawnJaJI2vAJ8SA&#10;7H4KTBl77HF48WJjadmQpWBB6hkmr2YrNSZ8FqI5jlZjLfMHzafFp4PxwRDnwUz14bwzE7Op9kO0&#10;sWuwPilYINRgA76EZ2kHo9h8Wnn4Hg+vldVpr6a/Dbp4SnrO7YlzMiAgqEBAQEBAQEBAQEBAQEBA&#10;QEBAQCgogIIvVbUjphQqu2yuaHyyA/uo844+07BA8sE+AB2rXeUGfL3deXV4hijgibHC0MY0YACn&#10;VUzM9XtGBAQEBAQEBBzPtv8AXe193U/1bSuuy/dn15O/B+H8/oiFbJVq3WguVJ6tuNstadhjljd0&#10;c0jBC1vSLxw26G+zXb9zspXt2G2RWdYo2IN7GxPfsm7vEbQACC4Mrj3RnBjAPvcHhtbTVma+U/T+&#10;m0bq6dpfZW5PPVo0q0stKZ8MrQx/zUkXdNLST0xiLHnsBH0TjbHTT3nasft5bf0TNobFWhirVoK9&#10;dgZBBGyGNgOdrGtDWj8AAPwXZSlcdYrXpDWZ3XFsCAgu1bE1O5BbqOayzASY3OGQcjBa7zaRwfz6&#10;gKDUaemopNL/APn5sxO0uv8AZ3V4tb0uK5C0sJyySInJjeOrSfT/ADBBXkcuK2G847dYTxO/NJqN&#10;kQVCAgICAgICAgICAgICAgICAgIBQUQYmqXW0KbpthkkyGxxjq954Dfz8fAZPgkc2trRWN5R1Gu6&#10;vDiV/ezvO+WXGN7/ABPw4AA8AAF0RG0bKjJeb24pZCyjEBAQEBAQEBBzPtv9d7X3dT/VtK67L92f&#10;Xk78H4fz+iIVslEENq/Zuhq0lqS06wH2Y2RvLHtGGtjljwMg4yyeVp6/SyMEAjky6SmWZmfH+/uz&#10;Ftl92jQHXIdUE1hs0Qe0RteBGWuZs2uGMnBL3Ak53PdkkYA3/wAeOPj3n16/c35JJdDAgICDF1PU&#10;aml1u/vTCNhOGNAy6Q+TWjkn/kqHNnphrxXlJiw3zXimON5RnYf2jy6Z2xjktRNg0S3trzRj3nMJ&#10;IDJnHxIJwQOA0+OMrzetzf5NuLbbb9fmurdkziwTbfe/X8tvKPz/ADfSg5XAqhBUICAgICAgICAg&#10;ICAgICAgICAgFBRBAzPN3V5Hda9T5tnkZT9I9cHAw3pkHd5qTHHi4dXk/wCIZSlcAgICAgICAgIC&#10;Dmfbf672vu6n+raV12X7s+vJ34Pw/n9EQrZKICAgICCvVBrWvdq4KRfX05rLVtp2uef3UR9SPpEf&#10;yjy5IVbqu0K496Y+c/x68v4WWj7Myana9vZr5+M/CPq0S3PPcsusW5pJ53DBe85OPIeAHoMD8eVS&#10;XyWyW4rzvL02HBjwU4McbR/PxWXMDmkOAc0ggg9CD1C0TPpH2FdqJNb7MP0+9N3l/Sy2Hc4+9JAR&#10;828+Z4c0nxLCoLxtLzHaGnjBl5dJ5x9nS1q4VQgICAgICAgICAgICAgICAgICAUGJqlsUdPnsHBM&#10;bctBBOXdAOPUhIjdiZiI3lG6fXNanFE85kAy85zl55cc+PJK6IjaFNktNrTMshZaCAgICAgICAgI&#10;OZ9t/rva+7qf6tpXXZfuz68nfg/D+f0RCtkogICAgx9QvVtOrGxdmEUWcDIyXHyaOpPoFFlzUxV4&#10;rzs3x475bRSkbzLQ9d7R29TD4IQ6pSPBjDvnJB9tw6D7I/E9QqLU6++b2aco/eft/L0Wj7Kpi2vm&#10;9q3l4R90E2PaAGgNAGAAMADyC4eS433NpTdjc2lNzdtPsy109m+22nW3v2VJ3inaycDu5CAHH/hf&#10;sdnwG7zWl43hxdoYu9wT5xz+76vULzKoQEBAQEBAQEBAQEBAQEBAQEBAKCD1p3f6nQq9WsLrTwWn&#10;BDeG4PnucDhb0jeXPqb8NNl8dFMqlWYL2g9MjKxPRvSIm0b9HHNE7QdvoNP0Z2oadPa1K2anfCSv&#10;J3MMMlZg7xwja3D+978yNdy0tA4aWE6RMuq9ccSm4+13ax1qxX/s1ABBTsSunkNiNr5I5p4w5oDH&#10;EscIonbc95idpaHDJGd5aTSm2/r+UXa7V9uDZFutpb/kscFiw2sdMnYZ2tptkY1xLiWl0ocxozuy&#10;RlufdTeW0Uxzy5fqua12v7cugv8AyXsy2tHGLTW7RNPNubTlkhYQ0ABxe2P3mFzTvDMteMFMyVpj&#10;36+t/Xk3Xspq+p6pb1iPVNPdSbVsuiiaYntyA94HvOOJMsEb9zPdxIB1BxtEocta122bEsoRAQEH&#10;M+2/13tfd1P9W0rrsv3Z9eTvwfh/P6IhWyUQEFQMkAdSkzsIDXO0kFBz69IMs3WnDgSe6j8PeI6n&#10;OfdHkckdFXartCmL2a87evXrd36Ts/Jqfa6V8/t62aRcnsXbJsXJnTTEYDncbR/K0dGj0CosmW+W&#10;3Fed3pdPgx6evDjj7ytbVon3NqG5tQ3NqG7xLC2aJ8T/AKEjSx2PIjBQ3h9Z+z7W5O0XYzStTsY+&#10;UzRbZ9vTvWEskx6bmuUExtOzyWbH3WS1PKWxBYRCAgICAgICAgICAgICAgICAgoUEBFILOsahLuJ&#10;ELm1g0+GGhzsfHe3/CpccclfrLe1t69dGWpHEIH4lGd2qdpe1jtI7X9mdFZXkcNVnfHJO+GYsbiN&#10;xY1jmt27y4c5PutBJHRazOyfHj44mWtRe0PVYtNr6nqtbS6umh1yK7JFLJOaz4Z9u4NBDpGBgO4h&#10;vBLXcDLVjfzb93E8odPa8OaHMcS0jIPoeQt3NO8SqjAjAgICDmfbf672vu6n+raV12X7s+vJ34Pw&#10;/n9EQrZKILNy1BSrme3K2KIHGT4nyAHJPoMlR5MtcVeK87Q2pS2S0VpG8y0zWe0Fm/uiq76tM8EZ&#10;xJIPtEfRH2R65JBwKHU9oWy+zj5R+/r9/gv9J2XWnt5+c+Xh8/Of2QTI2sY1rWhrQMADoFXrjd62&#10;fFDc2fFDc2fFDc2fFDc2fFDc2fFDd3H/AKPF8yaLrGmPlLnVrTbEbCf3ccrBwB4Zkjmd8XFR367q&#10;DtOm2bi84/p1sLRXCAgICAgICAgICAgICAgICAgoUGuaM9ktWSZjcOknmL3EDLiJHMyfPhoHwAU9&#10;Oiq1M75JZ62c4gIHgjK3NDFOMTxRyDBbh7Q7g4yOfgPyCG8riAjAgICAg5n23+u9r7up/q2lddl+&#10;7Pryd+D8P5/REK2SofV9egol0Ndos228FoOGRn7bvP7IyfPAOVwarX0w+zHO3rr6+Ts0uhyannHK&#10;vn9vNp9uaxdsd/blMsvIGeGtHk0fwj/kkqhzZr5rcV5ej0+nx6evDjj5+M+vJa2qJObUDagbUDag&#10;bUDagrtQdH9gdt0HbO9SAGLenOlccf7mVgaP/MPUd/BVdqxvWtvj9HfQtFOICAgICAgICAgICAgI&#10;CAgICDzKSGOI6gEoQgNGjbHpdbYMb2d471c/33H8XOJ/FdEdFNlne8sxZRiAgICAgICAgICDl/tA&#10;niq9r7k9mRsULdOp5e7p+8tfmfRW/Z1648drWnaP/FhpqzasVrG87uf6rrli2HRVO8q1zwXfRleP&#10;/gPhz8FDqu0rX9nFyjz8fl5fz8HoNL2ZFfbz858vv/SFbGGtDWt2tHAA8FVrlXZ8U3NzZ8U3NzZ8&#10;U3NzZ8U3NzZ8U3NzZ8U3NzZ8U3NzZ8U3NzZ8U3N26ex2VsHtBoh27M0M0Lcee3fz6YYfxwtbdHB2&#10;lzwx8fpL6KCjUQgICAgICAgICAgICAgICAgIPE37t3wP+iMx1Qelf7Lp/wDcs/8ASF0R0UuX35ZS&#10;yjEBAQEBAQEBAQW7E0davLPO8MhiaXvcfBoGSfyCTO3NtWN52ct9qnZqzNWg7VSMcyZkYjtwPIPy&#10;aHOYyCDgbC5+88/vXHO1gC4ser48k456eHx+70/ZU1wexaOc+P0+H1c22Y4IIxxhdS9NiBsQNiBs&#10;QNiBsQNiBsQNiBsQbZ7KoHye0DSXMAIi76R/OMN7p7f9XNWtuji7Qn/T84+r6ICjUYgICAgICAgI&#10;CAgICAgICAgIKOAIwQCDwQUGt6CJG6a1su7LJZmAHwaJXho+AaGgegCnp0VOoja8wkFsgEBAQEBA&#10;QEBARlhNj/aOpNaeadN4c/ykmHLW+ob9I/a2c5aQq7W59o7uqw0eH/ufXr10S0sbJonxTMbJE9pa&#10;5jhkOB4II8QquJ2ndYvnjtf2df2a1yWgNxqOBlqPdzuiz9EnxLCQ0+JG0nJJV3p8ve038V1pc/e0&#10;59YQvdlTuk7soHdlA7soHdlA7soHdlA7soHdlA7soN09jsTndvo8j3GULEhOejg+Brfww9/5BaX6&#10;K/tG3+uI/N3kLRTiAgICAgICAgICAgICAgICAgo7og1+i18VzUYJDhrLBdE3yjc1pHxy7vP8/JTU&#10;nkrNXG192Yt3KICAgICAgICDE1CWRrWV6pAt2CWRHAOzjl5HiG9fU7R4qHPljFWbJ8GKcltkjTrx&#10;1K0cEIOxgxknJcepJPiScknxJKobWm07yuoiIjaF5astd7d9nR2j0N8Eext6E97Vkd0bIB0P2XDL&#10;T8V0afLOO+6TDlnFeLQ4LsILmvY5j2ktex/DmuBwWn1B4V1ExMbwu4tFo3jobPRZZNnogbPRBQBp&#10;eWAtLwA4tBGQD0JHXCCkpZC3dM9kbc4Be4NBOM+PoCfwQmYjq9mIg42nPRAMZHUIKbPRA2eiDpns&#10;Ppk2tcvbg5jWw1W+bXgOkf8Am2SE/gPxjt1VfaNt7Vr5R/LrIWquEBAQEBAQEBAQEBAQEBAQEBAK&#10;CBvNFftBG/a1rbUBYXZ5c9hyBj/hL+VJjlx6uu8RLJUquEBAQEBAQEHiWRkUT5JXBkbGlznHoAOp&#10;RmI3lb0aF7zJfsNLJpwAxhIJjiHLW8eJzuPXk4zgBUeqz97bl0XWDF3ddvFJrlTiAg5P7Vuz3yS5&#10;+3KrcV7Bay2A3hj+jZPgeGn12nKtNHm4o7ufXr11d2izbT3c/JoRZg8rvWRt9QgbfX8kGt2+zl2b&#10;U7t6PVRFJaIBjEOA2Nr43xs3g7uNhB9HnywsbOecUzabRbr/AFss2OymozPbJJqjjK2Y2GkmUCLL&#10;ZW7Wc4x84DuIyMEDhY2mWJwWnnxfz+f3UZ2TuV9OhqV9Uki7qm+s14Mg94tmGduSPeMrHuzktMQD&#10;TjBa2YjBMRERbw28fz+6ZoUJYNX1OYl7KLn7aUL5d+xh2ukJ5PVzW7c+8Pf8CM5iEtKzFpnw8Pqk&#10;tvqFlKBhJAGMnhB2v2SUW1OxcFjYWyX5X23E/wATSdsZ9PmmxqK3VRaq/HltPy/RuYWHOICAgICA&#10;gICAgICAgICAgICAUET2ihc6j8piA76q4Tt46gfSbnry3IWaztO7TLXjrMKRvbLG2SM7mPAc0+YP&#10;IXRCmnq9IwICAgICAgwZGftG98mwDWrua+fLeHO6tZ+HDj/SuHW5uGvBHWfXr8lho8O88cppVG+6&#10;yFgEBBZu1obtSatZjEsEzCx7D0c0jBC2raazvA4LrukS6Hq8+nTu392N8Mh/7SIkhrvjwQfUH0V5&#10;iyxlrxLnBljLXeeviwNoUqU2oKtb7w5xz1xlGWpy6PqjpJpoInwvF5liCF98SQ7WjAc/3txz7xcw&#10;EckAA4WNpc3Bfr+fmkNHoXtP1SWE77GmFjgyxYsF0wIeXAFvqXuO7xbt6bcJG7elbVtt4JzaspVN&#10;oQXK9CXUrMGn1i4T3HiuxzRy0uzl39LQ5/8ASsTO0NMt4x0m/k+kIIo4IY4YWNjijaGMYwYDQBgA&#10;DwCiefXAgICAgICAgICAgICAgICAgICAUFCg12g35JYn05xHzJ7yEZzmJxO3xzwct58lNSd4Vmpx&#10;8Nt46Szlu5RAQEBAQYuoWXQRMbCGuszPEULHHALzz+QALjjwBWmTJGOs2lLixzktFYZ2n1WU6rIm&#10;EuPJc89XuPJcfUn/AOvBUGS83txSu61iscMMhRthAQEBBrPb3s8de0oOqtB1GqTJXyQN2fpRknwc&#10;APg4NPgunTZu6tz6Slw5ZxW38HGoyHsa5oIBGcOBaR6EHkH0PRXK45Tzh6wshhAwgYQMIGEG++yT&#10;R+/1CzrEv7usHVYB5vODI78MNb6HetLz4K3XZecY4+MuqLRXqhAQEBAQEBAQEBAQEBAQEBAQEAoK&#10;IInXoJGsjvVmPknr5JjaTmSM/SbgZyccjgnIwMbitqztKLNj7yu3iRvbIxr43BzHAOa4Hgg9Cp1R&#10;MPSMCAgIHA6nARliaMw23nU5M7ZWbKzeOISc7vPL8B3oA0YB3ZptZn7y3DHSFvpsPd13nrKXXE6h&#10;AQEBAQEYcq9pGgDTtR/alRhFO4/EzWjDYpyfpeneE+g3jxdIrXR5+OOC3XwWGky//Ofk0/C7nduY&#10;QMIGEDCC7Tp2L92ClTH96sv7uM4yG+bzx0aOT4dB4rEzsjy5IxVm8u96NptfSdLrUajdsMLA0Z6k&#10;+JPqTkn4qJRWtNp4pZqMKhAQEBAQEBAQEBAQEBAQEBAQEAoKIB5QQEsbtMuOaRihYfmN3hFIerD5&#10;Bx5b6nbxloMtLeEuDVYf+4ZakcQjAgIMCyz9o2xQH/V2bZLR25Dm/wAMWenvYy4c+7wR74K4tZn4&#10;K8MdZd2kw8U8c9ITap1oLAxdV1CtpOl3NR1CXuadOF9ieTaXbI2NLnHABJwATgDK2rWbTtDDE0ft&#10;BpmrwiSlZw4zOr9zYjfXmErW7iwxSBr2u24dgjO0h3Qgra2K1Z2Ny72i0ilShtz6jW+TzzCtE+N3&#10;ed5IZBHtaG5JIccHHTnOACsRSZN2S/VNPZjvNQptyJCMzNGRGdsnj/CeHeR6rHDIyopGTRMlhe2S&#10;N7Q5r2nIcD0IPiFiY2ZelgY+oUq+o0Z6d2IS1pmlj2EkZHoRyD5Ecg8ratprO8ETMTvDh+q6dPpO&#10;p2NPtuL5YCMSEAd7Gc7JOAByAc4AAc1wHACvcWSMteKFxiyxlrxMXCkSGEDCCj3NYxz3kBrRkk+C&#10;Dq3s37OP0yo/UL8RZetNADHcGGLqGkeBPU/gPBR2neVPqc3e25dIbqtXMIKhAQEBAQEBAQEBAQEB&#10;AQEBAQEAoKICC3PDHYhfFMwPjeNrmnoQh1QrDLSsfJLbi5pP93ncf3o59w/bA/xDkc7g2alt+qs1&#10;GDgneOjKW7mEYY96ya8IMbBJNI4RxR5xveeg+HBJPgAT4LTJkjHWbW6JMeOcluGGVplMUqgjL+8l&#10;cd8spHMjz1d1OPQdAAAOAFQZMk5LTay7pSKRtVlKNuII/tBpUOu6DqWk23SMr36stSR0RAe1sjCw&#10;luQRnBOMgrel5paLQx1avL7OdCgtabahfPSp6XNJZgqQuZFXia6WKdzNob9ASwtkHkSQDgNDZoz2&#10;nl4ybIOv7P8AsqxrIz2muzuYYp5ny2q7nTMPyQR7z3fRxpwHcMOcXEkkubjbvbxHu+ubGzO0v2Vd&#10;m4akkdW1bnhNSbTcufFKGsMkXHLDl8ZrsaCckbeeQCNZ1Fo6+Js3fQdMZo2j1dPisWbLK7NgmtSb&#10;5X8k5e7Ayeeviob24p3ZZ60ZEGrdv9Bdq+mCzUj36hTBdEB1lYcb4/xwCPtNHhldWlzd3bn0lNgy&#10;91bfw8XJmOa9jXsOWuGQcY4+CuVsqgHABJIAHJJPRBvPs67MOtTwa1qEZbWZh9ON45kP+9IPh/L/&#10;AIvJaWnwVur1HF/rp08XUFo4BAQVCAgICAgICAgICAgICAgICAgIBQUQEBBZt1oblaSCwzfFIMOG&#10;SD8QRyCPAjkIxMRMbShnOl053d35N8JOI7RwN3pJ4B3r0PoThTVvv1V+fTzX2q9GWTjqt3IxNIZ8&#10;smOpPDu7LSyqHDHuZ5k/qwMfZDehJVPrM/HbhjpC302Hu67z1lLrhdQgICCP7Q6VBreiXdNtta+G&#10;zEYy14y30yPEZxkdD0PBW9LcM7sOf0vZaIX2Pl01LUInadHWZDLC5jXSsjqNDnFpyAHUmOGOTvwe&#10;GNz021ET0Y2bp2P0vUNI02arql9t9wsyvhlEYY7ui7LQ/AAc/qXOxy4k+KgyWrO3CzCcUTIgICyO&#10;T9v9EOl6sbldmKN1+cAcRTHqPg/qPtZHirbSZuOvBPg79Jl3ju5+TV3Oa1pc4gNHif8AL/8AOpXY&#10;7J5c5b72O7DvndFf1+Ith4fFSdwSfAyj8iGf4snhR2t5K3U6ri9inT+f6dLWrhEBAQVCAgICAgIC&#10;AgICAgICAgICAgIBQUQEBAQeZGNkY5j2hzHDBaRkEeqDX9U0eZld8dPdNScR3tTdh+znc2NxPQ8D&#10;a7jBIBblL2tNZivVD3FZvxJGlbgsB7YjtfHgPic3a+Pyy08jpx4HwJCpr0tWebq3ZKjZEBAQEBAQ&#10;EBAQEEP2gZW1OpY0mSGay+ZmHMiGDH0IcXH3WkHBGeTjgFdODHk4uKvh69fYi/DMTHVhdlOxdbSD&#10;HavPF3U2jPekYZGfsN6A/aPPwHAtZndtm1F8vKeUeTbVhAICAgIKhAQEBAQEBAQEBAQEBAQEBAQE&#10;AoKICAgICAgxL+n1720ztcJWAhksbyyRmcZw5uCM4GR0OOViaxbqMN0ep087duow9erYpx148GOP&#10;T+TA81yX0kTzq2ixDq1V87YJXPrWHHDYrLDE5x8Q3dw/HjtJHryFx3w3p1htE7s9R7MiwCAgICDz&#10;I9scbpJHBrGguc5xwAB1JKyI9urwzkt0+Ke8Q4N3QMzH1wSJHYYcYOQHEjGMZ4U9NPezXeFwULtv&#10;/aFkQRHHzFNzmnpyDLw488jaGeRyuzHpa05zzazZIVa0FSEQ1YY4YgSdjGgDJ6n4roiIjowvLIIC&#10;AgICCoQEBAQEBAQEBAQEBAQEBAQEBAKCiAgICAgICAg8TwxWIXw2ImSxPGHMe0Oa4eRB6oI79hUo&#10;93yNs1PgBorTOjY0joRGDsz/AE8+OVHbFS3WGd3iTT9Sja35Jqu92MONys2TPqO7MeD+Y9AobaSk&#10;9Die+61aODl1GxMB/K+Frz+b9v8A4lp/hR5s8S01+uFwDqGmtaTy4XpHEDzx3Iz8MhY/wv8A9HEu&#10;z19WeB3FmhCQeS+s+XcP8bcf5rMaOPGTieRpduVjfleq2dxOXtrRsiYeOgyHPA8fp59VLGmxx4Mb&#10;y9t0LTe87yaqLLw4Pa60905YR0Ld5O3z4xypq0rXpDG6TWwICAgICAgICCoQEBAQEBAQEBAQEBAQ&#10;EBAQEBAQEBAQEBAQEBAQEBAQEBAQEBAQEBAQEBAQEBAQEBAQEBAQEBAQEBAQEBAQEBAQEBAQEBAQ&#10;EBAQEBAQEBAQEBAQEBAQEBAQEBAQEBAQEBAQEBAQEBAQEBAQEBAQEBAQEBAQEBAQEBAQEBAQEBAQ&#10;EBAQEBAQEBAQEBAQEBAQEBAQEBAQEBAQEBAQEBAQEBAQEBAQEBAQEBAQEBAQEBAQEBAQEBAQEBAQ&#10;EH//2VBLAQItABQABgAIAAAAIQArENvACgEAABQCAAATAAAAAAAAAAAAAAAAAAAAAABbQ29udGVu&#10;dF9UeXBlc10ueG1sUEsBAi0AFAAGAAgAAAAhADj9If/WAAAAlAEAAAsAAAAAAAAAAAAAAAAAOwEA&#10;AF9yZWxzLy5yZWxzUEsBAi0AFAAGAAgAAAAhAPMZ8/i9AwAArggAAA4AAAAAAAAAAAAAAAAAOgIA&#10;AGRycy9lMm9Eb2MueG1sUEsBAi0AFAAGAAgAAAAhADedwRi6AAAAIQEAABkAAAAAAAAAAAAAAAAA&#10;IwYAAGRycy9fcmVscy9lMm9Eb2MueG1sLnJlbHNQSwECLQAUAAYACAAAACEAx+MIy90AAAAFAQAA&#10;DwAAAAAAAAAAAAAAAAAUBwAAZHJzL2Rvd25yZXYueG1sUEsBAi0ACgAAAAAAAAAhABhl7bp0IgAA&#10;dCIAABQAAAAAAAAAAAAAAAAAHggAAGRycy9tZWRpYS9pbWFnZTEuanBnUEsFBgAAAAAGAAYAfAEA&#10;AMQ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44450;height:33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3MWwQAAANsAAAAPAAAAZHJzL2Rvd25yZXYueG1sRE9Na8JA&#10;EL0X/A/LCL3VTYIUja4iBiWXHmrrfcyOSTA7G7NrkvbXdwuF3ubxPme9HU0jeupcbVlBPItAEBdW&#10;11wq+Pw4vCxAOI+ssbFMCr7IwXYzeVpjqu3A79SffClCCLsUFVTet6mUrqjIoJvZljhwV9sZ9AF2&#10;pdQdDiHcNDKJoldpsObQUGFL+4qK2+lhFCyO/VXHlyyL6fvOb57neF7mSj1Px90KhKfR/4v/3LkO&#10;8xP4/SUcIDc/AAAA//8DAFBLAQItABQABgAIAAAAIQDb4fbL7gAAAIUBAAATAAAAAAAAAAAAAAAA&#10;AAAAAABbQ29udGVudF9UeXBlc10ueG1sUEsBAi0AFAAGAAgAAAAhAFr0LFu/AAAAFQEAAAsAAAAA&#10;AAAAAAAAAAAAHwEAAF9yZWxzLy5yZWxzUEsBAi0AFAAGAAgAAAAhAJQ/cxbBAAAA2wAAAA8AAAAA&#10;AAAAAAAAAAAABwIAAGRycy9kb3ducmV2LnhtbFBLBQYAAAAAAwADALcAAAD1AgAAAAA=&#10;">
                  <v:imagedata r:id="rId21" o:title=""/>
                </v:shape>
                <v:shapetype id="_x0000_t202" coordsize="21600,21600" o:spt="202" path="m,l,21600r21600,l21600,xe">
                  <v:stroke joinstyle="miter"/>
                  <v:path gradientshapeok="t" o:connecttype="rect"/>
                </v:shapetype>
                <v:shape id="Text Box 13" o:spid="_x0000_s1028" type="#_x0000_t202" style="position:absolute;top:33401;width:444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1BBE0750" w14:textId="01FA9FD6" w:rsidR="00C72889" w:rsidRPr="002B76DC" w:rsidRDefault="00C72889" w:rsidP="002B76DC">
                        <w:pPr>
                          <w:rPr>
                            <w:sz w:val="18"/>
                            <w:szCs w:val="18"/>
                          </w:rPr>
                        </w:pPr>
                        <w:hyperlink r:id="rId22" w:history="1">
                          <w:r w:rsidRPr="002B76DC">
                            <w:rPr>
                              <w:rStyle w:val="Hyperlink"/>
                              <w:sz w:val="18"/>
                              <w:szCs w:val="18"/>
                            </w:rPr>
                            <w:t>This Photo</w:t>
                          </w:r>
                        </w:hyperlink>
                        <w:r w:rsidRPr="002B76DC">
                          <w:rPr>
                            <w:sz w:val="18"/>
                            <w:szCs w:val="18"/>
                          </w:rPr>
                          <w:t xml:space="preserve"> by Unknown Author is licensed under </w:t>
                        </w:r>
                        <w:hyperlink r:id="rId23" w:history="1">
                          <w:r w:rsidRPr="002B76DC">
                            <w:rPr>
                              <w:rStyle w:val="Hyperlink"/>
                              <w:sz w:val="18"/>
                              <w:szCs w:val="18"/>
                            </w:rPr>
                            <w:t>CC BY-SA</w:t>
                          </w:r>
                        </w:hyperlink>
                      </w:p>
                    </w:txbxContent>
                  </v:textbox>
                </v:shape>
                <w10:anchorlock/>
              </v:group>
            </w:pict>
          </mc:Fallback>
        </mc:AlternateContent>
      </w:r>
    </w:p>
    <w:p w14:paraId="146A42E2" w14:textId="77777777" w:rsidR="002B76DC" w:rsidRPr="001E2051" w:rsidRDefault="002B76DC" w:rsidP="001E2051"/>
    <w:p w14:paraId="4B02505E" w14:textId="6851CB89" w:rsidR="003A62F6" w:rsidRDefault="003A62F6" w:rsidP="00025471">
      <w:pPr>
        <w:tabs>
          <w:tab w:val="left" w:pos="2630"/>
        </w:tabs>
        <w:spacing w:line="319" w:lineRule="atLeast"/>
        <w:jc w:val="both"/>
        <w:rPr>
          <w:rFonts w:ascii="Arial" w:eastAsia="Times New Roman" w:hAnsi="Arial" w:cs="Arial"/>
          <w:sz w:val="24"/>
          <w:szCs w:val="24"/>
          <w:lang w:eastAsia="en-GB"/>
        </w:rPr>
      </w:pPr>
    </w:p>
    <w:p w14:paraId="24FA355E" w14:textId="245E4C65" w:rsidR="001E2051" w:rsidRPr="002B76DC" w:rsidRDefault="007B42E1" w:rsidP="00025471">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4-2 </w:t>
      </w:r>
      <w:r w:rsidR="001E2051" w:rsidRPr="002B76DC">
        <w:rPr>
          <w:rFonts w:ascii="Arial" w:eastAsia="Times New Roman" w:hAnsi="Arial" w:cs="Arial"/>
          <w:b/>
          <w:sz w:val="24"/>
          <w:szCs w:val="24"/>
          <w:lang w:eastAsia="en-GB"/>
        </w:rPr>
        <w:t>Learning style by Honey and Mumford (1992)</w:t>
      </w:r>
    </w:p>
    <w:p w14:paraId="16F1B815" w14:textId="1479B577" w:rsidR="001E2051" w:rsidRDefault="001E2051" w:rsidP="00025471">
      <w:p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Honey and Mumford suggest that there are 4 type of learners.</w:t>
      </w:r>
    </w:p>
    <w:p w14:paraId="73BB7074" w14:textId="77777777" w:rsidR="001E2051" w:rsidRPr="001E2051" w:rsidRDefault="001E2051" w:rsidP="001E2051">
      <w:pPr>
        <w:numPr>
          <w:ilvl w:val="0"/>
          <w:numId w:val="14"/>
        </w:numPr>
        <w:spacing w:before="100" w:beforeAutospacing="1" w:after="100" w:afterAutospacing="1" w:line="372" w:lineRule="auto"/>
        <w:rPr>
          <w:rFonts w:ascii="Calibri" w:eastAsia="Times New Roman" w:hAnsi="Calibri" w:cs="Times New Roman"/>
          <w:color w:val="000000"/>
          <w:sz w:val="24"/>
          <w:szCs w:val="24"/>
          <w:lang w:eastAsia="en-GB"/>
        </w:rPr>
      </w:pPr>
      <w:r w:rsidRPr="001E2051">
        <w:rPr>
          <w:rFonts w:ascii="Calibri" w:eastAsia="Times New Roman" w:hAnsi="Calibri" w:cs="Times New Roman"/>
          <w:color w:val="000000"/>
          <w:sz w:val="24"/>
          <w:szCs w:val="24"/>
          <w:lang w:eastAsia="en-GB"/>
        </w:rPr>
        <w:t xml:space="preserve">Having an experience </w:t>
      </w:r>
    </w:p>
    <w:p w14:paraId="78D603BB" w14:textId="77777777" w:rsidR="001E2051" w:rsidRPr="001E2051" w:rsidRDefault="001E2051" w:rsidP="001E2051">
      <w:pPr>
        <w:numPr>
          <w:ilvl w:val="0"/>
          <w:numId w:val="14"/>
        </w:numPr>
        <w:spacing w:before="100" w:beforeAutospacing="1" w:after="100" w:afterAutospacing="1" w:line="372" w:lineRule="auto"/>
        <w:rPr>
          <w:rFonts w:ascii="Calibri" w:eastAsia="Times New Roman" w:hAnsi="Calibri" w:cs="Times New Roman"/>
          <w:color w:val="000000"/>
          <w:sz w:val="24"/>
          <w:szCs w:val="24"/>
          <w:lang w:eastAsia="en-GB"/>
        </w:rPr>
      </w:pPr>
      <w:r w:rsidRPr="001E2051">
        <w:rPr>
          <w:rFonts w:ascii="Calibri" w:eastAsia="Times New Roman" w:hAnsi="Calibri" w:cs="Times New Roman"/>
          <w:color w:val="000000"/>
          <w:sz w:val="24"/>
          <w:szCs w:val="24"/>
          <w:lang w:eastAsia="en-GB"/>
        </w:rPr>
        <w:t xml:space="preserve">Reflecting on it </w:t>
      </w:r>
    </w:p>
    <w:p w14:paraId="455A04DC" w14:textId="77777777" w:rsidR="001E2051" w:rsidRPr="001E2051" w:rsidRDefault="001E2051" w:rsidP="001E2051">
      <w:pPr>
        <w:numPr>
          <w:ilvl w:val="0"/>
          <w:numId w:val="14"/>
        </w:numPr>
        <w:spacing w:before="100" w:beforeAutospacing="1" w:after="100" w:afterAutospacing="1" w:line="372" w:lineRule="auto"/>
        <w:rPr>
          <w:rFonts w:ascii="Calibri" w:eastAsia="Times New Roman" w:hAnsi="Calibri" w:cs="Times New Roman"/>
          <w:color w:val="000000"/>
          <w:sz w:val="24"/>
          <w:szCs w:val="24"/>
          <w:lang w:eastAsia="en-GB"/>
        </w:rPr>
      </w:pPr>
      <w:r w:rsidRPr="001E2051">
        <w:rPr>
          <w:rFonts w:ascii="Calibri" w:eastAsia="Times New Roman" w:hAnsi="Calibri" w:cs="Times New Roman"/>
          <w:color w:val="000000"/>
          <w:sz w:val="24"/>
          <w:szCs w:val="24"/>
          <w:lang w:eastAsia="en-GB"/>
        </w:rPr>
        <w:t xml:space="preserve">Drawing their own conclusions (theorizing) </w:t>
      </w:r>
    </w:p>
    <w:p w14:paraId="2979435D" w14:textId="1BE0DA7F" w:rsidR="001E2051" w:rsidRPr="001E2051" w:rsidRDefault="001E2051" w:rsidP="001E2051">
      <w:pPr>
        <w:numPr>
          <w:ilvl w:val="0"/>
          <w:numId w:val="14"/>
        </w:numPr>
        <w:spacing w:before="100" w:beforeAutospacing="1" w:after="100" w:afterAutospacing="1" w:line="372" w:lineRule="auto"/>
        <w:rPr>
          <w:rFonts w:ascii="Calibri" w:eastAsia="Times New Roman" w:hAnsi="Calibri" w:cs="Times New Roman"/>
          <w:color w:val="000000"/>
          <w:sz w:val="24"/>
          <w:szCs w:val="24"/>
          <w:lang w:eastAsia="en-GB"/>
        </w:rPr>
      </w:pPr>
      <w:r w:rsidRPr="001E2051">
        <w:rPr>
          <w:rFonts w:ascii="Calibri" w:eastAsia="Times New Roman" w:hAnsi="Calibri" w:cs="Times New Roman"/>
          <w:color w:val="000000"/>
          <w:sz w:val="24"/>
          <w:szCs w:val="24"/>
          <w:lang w:eastAsia="en-GB"/>
        </w:rPr>
        <w:t xml:space="preserve">Putting their theory into practice to see what happens </w:t>
      </w:r>
      <w:r>
        <w:rPr>
          <w:rFonts w:ascii="Calibri" w:eastAsia="Times New Roman" w:hAnsi="Calibri" w:cs="Times New Roman"/>
          <w:color w:val="000000"/>
          <w:sz w:val="24"/>
          <w:szCs w:val="24"/>
          <w:lang w:eastAsia="en-GB"/>
        </w:rPr>
        <w:t>(Pragmatist)</w:t>
      </w:r>
    </w:p>
    <w:p w14:paraId="5188B154" w14:textId="77777777" w:rsidR="001E2051" w:rsidRDefault="001E2051" w:rsidP="00025471">
      <w:pPr>
        <w:tabs>
          <w:tab w:val="left" w:pos="2630"/>
        </w:tabs>
        <w:spacing w:line="319" w:lineRule="atLeast"/>
        <w:jc w:val="both"/>
        <w:rPr>
          <w:rFonts w:ascii="Arial" w:eastAsia="Times New Roman" w:hAnsi="Arial" w:cs="Arial"/>
          <w:sz w:val="24"/>
          <w:szCs w:val="24"/>
          <w:lang w:eastAsia="en-GB"/>
        </w:rPr>
      </w:pPr>
    </w:p>
    <w:p w14:paraId="7B7F83EA" w14:textId="3A835C61" w:rsidR="003A62F6" w:rsidRPr="002B76DC" w:rsidRDefault="007B42E1" w:rsidP="00025471">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4-3 </w:t>
      </w:r>
      <w:r w:rsidR="002B76DC" w:rsidRPr="002B76DC">
        <w:rPr>
          <w:rFonts w:ascii="Arial" w:eastAsia="Times New Roman" w:hAnsi="Arial" w:cs="Arial"/>
          <w:b/>
          <w:sz w:val="24"/>
          <w:szCs w:val="24"/>
          <w:lang w:eastAsia="en-GB"/>
        </w:rPr>
        <w:t xml:space="preserve">Kolb’s </w:t>
      </w:r>
      <w:r w:rsidR="00502266">
        <w:rPr>
          <w:rFonts w:ascii="Arial" w:eastAsia="Times New Roman" w:hAnsi="Arial" w:cs="Arial"/>
          <w:b/>
          <w:sz w:val="24"/>
          <w:szCs w:val="24"/>
          <w:lang w:eastAsia="en-GB"/>
        </w:rPr>
        <w:t xml:space="preserve">Experiential </w:t>
      </w:r>
      <w:r w:rsidR="002B76DC" w:rsidRPr="002B76DC">
        <w:rPr>
          <w:rFonts w:ascii="Arial" w:eastAsia="Times New Roman" w:hAnsi="Arial" w:cs="Arial"/>
          <w:b/>
          <w:sz w:val="24"/>
          <w:szCs w:val="24"/>
          <w:lang w:eastAsia="en-GB"/>
        </w:rPr>
        <w:t>Learning Cycle</w:t>
      </w:r>
      <w:r w:rsidR="002C6F0A">
        <w:rPr>
          <w:rFonts w:ascii="Arial" w:eastAsia="Times New Roman" w:hAnsi="Arial" w:cs="Arial"/>
          <w:b/>
          <w:sz w:val="24"/>
          <w:szCs w:val="24"/>
          <w:lang w:eastAsia="en-GB"/>
        </w:rPr>
        <w:t xml:space="preserve"> </w:t>
      </w:r>
      <w:r w:rsidR="00502266">
        <w:rPr>
          <w:rFonts w:ascii="Arial" w:eastAsia="Times New Roman" w:hAnsi="Arial" w:cs="Arial"/>
          <w:b/>
          <w:sz w:val="24"/>
          <w:szCs w:val="24"/>
          <w:lang w:eastAsia="en-GB"/>
        </w:rPr>
        <w:t>(1984)</w:t>
      </w:r>
    </w:p>
    <w:p w14:paraId="28349B18" w14:textId="25B7DF0F" w:rsidR="002B76DC" w:rsidRDefault="002B76DC" w:rsidP="00025471">
      <w:p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g">
            <w:drawing>
              <wp:inline distT="0" distB="0" distL="0" distR="0" wp14:anchorId="68741D6A" wp14:editId="5AAE37AF">
                <wp:extent cx="2695977" cy="2049637"/>
                <wp:effectExtent l="0" t="0" r="9525" b="8255"/>
                <wp:docPr id="17" name="Group 17"/>
                <wp:cNvGraphicFramePr/>
                <a:graphic xmlns:a="http://schemas.openxmlformats.org/drawingml/2006/main">
                  <a:graphicData uri="http://schemas.microsoft.com/office/word/2010/wordprocessingGroup">
                    <wpg:wgp>
                      <wpg:cNvGrpSpPr/>
                      <wpg:grpSpPr>
                        <a:xfrm>
                          <a:off x="0" y="0"/>
                          <a:ext cx="2695977" cy="2049637"/>
                          <a:chOff x="0" y="0"/>
                          <a:chExt cx="5731510" cy="3766820"/>
                        </a:xfrm>
                      </wpg:grpSpPr>
                      <pic:pic xmlns:pic="http://schemas.openxmlformats.org/drawingml/2006/picture">
                        <pic:nvPicPr>
                          <pic:cNvPr id="15" name="Picture 15"/>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3423285"/>
                          </a:xfrm>
                          <a:prstGeom prst="rect">
                            <a:avLst/>
                          </a:prstGeom>
                        </pic:spPr>
                      </pic:pic>
                      <wps:wsp>
                        <wps:cNvPr id="16" name="Text Box 16"/>
                        <wps:cNvSpPr txBox="1"/>
                        <wps:spPr>
                          <a:xfrm>
                            <a:off x="0" y="3423285"/>
                            <a:ext cx="5731510" cy="343535"/>
                          </a:xfrm>
                          <a:prstGeom prst="rect">
                            <a:avLst/>
                          </a:prstGeom>
                          <a:solidFill>
                            <a:prstClr val="white"/>
                          </a:solidFill>
                          <a:ln>
                            <a:noFill/>
                          </a:ln>
                        </wps:spPr>
                        <wps:txbx>
                          <w:txbxContent>
                            <w:p w14:paraId="54743B47" w14:textId="30DB6320" w:rsidR="00C72889" w:rsidRPr="002B76DC" w:rsidRDefault="00C72889" w:rsidP="002B76DC">
                              <w:pPr>
                                <w:rPr>
                                  <w:sz w:val="18"/>
                                  <w:szCs w:val="18"/>
                                </w:rPr>
                              </w:pPr>
                              <w:hyperlink r:id="rId26" w:history="1">
                                <w:r w:rsidRPr="002B76DC">
                                  <w:rPr>
                                    <w:rStyle w:val="Hyperlink"/>
                                    <w:sz w:val="18"/>
                                    <w:szCs w:val="18"/>
                                  </w:rPr>
                                  <w:t>This Photo</w:t>
                                </w:r>
                              </w:hyperlink>
                              <w:r w:rsidRPr="002B76DC">
                                <w:rPr>
                                  <w:sz w:val="18"/>
                                  <w:szCs w:val="18"/>
                                </w:rPr>
                                <w:t xml:space="preserve"> by Unknown Author is licensed under </w:t>
                              </w:r>
                              <w:hyperlink r:id="rId27" w:history="1">
                                <w:r w:rsidRPr="002B76D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741D6A" id="Group 17" o:spid="_x0000_s1029" style="width:212.3pt;height:161.4pt;mso-position-horizontal-relative:char;mso-position-vertical-relative:line" coordsize="57315,37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EhpuyQMAAMQIAAAOAAAAZHJzL2Uyb0RvYy54bWykVttu2zgQfV+g/0Do&#10;3dHFsmULcQrXuaBA0BqbLPpM05RFVCK5JH1Ji/33nSElx3GC3aB9iDwkZ4YzZ84Mc/nx0DZkx40V&#10;Ss6i9CKJCJdMrYXczKK/Hm8Hk4hYR+WaNkryWfTEbfTx6sMfl3td8kzVqllzQ8CJtOVez6LaOV3G&#10;sWU1b6m9UJpLOKyUaamDpdnEa0P34L1t4ixJxvFembU2inFrYfc6HEZX3n9Vcea+VpXljjSzCGJz&#10;/mv8d4Xf+OqSlhtDdS1YFwb9hShaKiRcenR1TR0lWyNeuWoFM8qqyl0w1caqqgTjPgfIJk3Osrkz&#10;aqt9Lptyv9FHmADaM5x+2S37slsaItZQuyIikrZQI38tgTWAs9ebEnTujH7QS9NtbMIK8z1UpsVf&#10;yIQcPKxPR1j5wREGm9l4OpoW4J7BWZbk0/HQ+6Ylq6E6r+xYfdNZjophOkqhbmg5LMbjSeZLFvcX&#10;xxjfMRwtWAl/HU4gvcLp//kEVm5reNQ5ad/lo6Xm+1YPoKSaOrESjXBPnp5QPAxK7paCLU1YnEA+&#10;6iGHY7yVpCMEHU1QK9hQzOlese+WSLWoqdzwudXAbKgZascv1f3yxYWrRuhb0TRYJ5S71KALzlj0&#10;BjqBodeKbVsuXWg5wxvIUklbC20jYkrerjgwyHxep1AqaHcHLNJGSOd7Anhwbx3ejozwXfEzm8yT&#10;ZJp9GixGyWKQJ8XNYD7Ni0GR3BR5kk/SRbr4B63TvNxaDunT5lqLLnTYfRX8my3QDYvQXL5JyY76&#10;UYDA+YD6Xx8ibCFCGKt1hjtWo1gBeH8C4MHmeOCRfgYXy2ChSdDiPW3xktx5NswmvvpHckPhjXV3&#10;XLUEBQAYYvCI0h1EG6LpVToehAB8ZBAP9i/MVduXHFbvww2n6lsT6aGmmkMI6PaEx+Oex49Y4U/q&#10;QNJxmB5eDUcHcQfY7yiL5v8J1fAZjsAanCNngA1Hw9/CC0qsGrHuOwOBXDQm8GNfC8d9c51pNRLL&#10;KxVahQLgDoyhPiGU3GF1CDO1B2Gl1k+AgVFQRRhnVrNbAffdU+uW1MCLA5vwirqv8KkatZ9FqpMi&#10;Uivz46191IdqwmlE9vCCzSL795bi6Go+S6jzNM1zfPL8Ih8VMDqJOT1ZnZ7IbbtQ0BnQwRCdF1Hf&#10;Nb1YGdV+A1rM8VY4opLB3bPI9eLChXcVHmvG53OvFCbivXzQMEdTz13E+fHwjRrdsdoBZ76onlm0&#10;PCN30A2oz7dOVcIzH3EOqHbwA8u95J9KkF68xadrr/X8z8fVv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DfsRDrdAAAABQEAAA8AAABkcnMvZG93bnJldi54bWxMj0FrwkAQhe+F&#10;/odlCr3VTaIVSbMREe1JhGqh9DZmxySYnQ3ZNYn/3m0v7WXg8R7vfZMtR9OInjpXW1YQTyIQxIXV&#10;NZcKPo/blwUI55E1NpZJwY0cLPPHhwxTbQf+oP7gSxFK2KWooPK+TaV0RUUG3cS2xME7286gD7Ir&#10;pe5wCOWmkUkUzaXBmsNChS2tKyouh6tR8D7gsJrGm353Oa9v38fX/dcuJqWen8bVGwhPo/8Lww9+&#10;QIc8MJ3slbUTjYLwiP+9wZslszmIk4JpkixA5pn8T5/fAQAA//8DAFBLAwQKAAAAAAAAACEAQQzO&#10;JwOJAAADiQAAFAAAAGRycy9tZWRpYS9pbWFnZTEucG5niVBORw0KGgoAAAANSUhEUgAAAokAAAHB&#10;CAYAAAFyMxErAAAAAXNSR0IArs4c6QAAAARnQU1BAACxjwv8YQUAAAAJcEhZcwAAIdUAACHVAQSc&#10;tJ0AAIiYSURBVHhe7Z0HeNPGG8ZJSEIg7ABh77333nvvvffeM4EklD0KhbKhlLL3Li2FDtrSQWn/&#10;LaUt0F0oLatsyqbfX99ZcmRbSWxHSmT7/T3P+1i6O8myfH796XS6S0ZAF3AidQInUidwInUiSU/k&#10;hx9+SCEhIbopKUnSE7l792566U3SRT1eOirvNWnAidQJnEidMO2JHLnmRxq+8nuxPGnrdWv69MMv&#10;rMtq4URqnJSeM49RUMo01G7cJrHedNCrNHrdLxR96Dllzl3CoTwLJ1LjpLgjrz+RT5/HfFh7tE5k&#10;s8HLqFiNDpQsWTLpZ/wfRR14Qv3mfSTyGvZZQMEhGSgoVRqH7ZQT+d9/4iXRMfxEKh9UC60T2Xzo&#10;CvHqnzzQmjZ+42UqVbenWOaTq+WT6hOppCUmhp1IZz6M0T9tJS8xMORE8sEfOSuvxEFieOSuLy35&#10;RqP7ieSDfuGkTyXWn80/DyxljETXE8kH++KFvOIEx48fF38qeikuDp2xHN9zF47PFXQ7kV/8RjT3&#10;bXnFpPCJ3PaFvKIzup1Io386erDhU+OOU3eP9ASMOJk+eSKNACdSJzRP5PRDL3STr6B5ItlD9JJZ&#10;0Do2d6UFTqQb0gIn0g1p4daJrNJqNGUvVFEsT937kFKkSudQRpFZ0Do2d6WF2zWSm7O00u1lFrSO&#10;LWXqjNblrAXKU+l6vajFsJU09vU/KChVWpq651+b8oq0iPNE9p71rs0OWLHtPDaZBa1jY2lVCCUt&#10;tsqiRbw1ctjys6JBYMr2m9RzxjsULYU0nJ4smR+FZi8klrtGHqLi1TuKZT//5OK1YZ954tUs8LGo&#10;NXnbDYc0RXxvaNq+h5p5LC2c+mlnyFrAIc1ZmQX1MUXue2RdDgpOTZlyFqV0WfJQ1vzlqFClFqLC&#10;jN/0F1VpOcpmO0VauO2RzsosaB2bu9ICJ9INaYET6Ya00DyR3ojWCXFXWvjMiTQanEidwInUCZxI&#10;ncCJ1AndTuQ/9+QFJwkKCrK5J51QOUts/7oJRbcTGVdooAV/eGWbhMqrTiTDB3njvrwSD0lxIrms&#10;Ueh6IhlnDzaxTySXO/+3vGIAup/IR08tBx0fsZ3IZkOWW/uMc3PWiNUXqH6v2WLdP3mQTVlF8Z1I&#10;LrPgHXnFIHQ/kcyWzy0HHxexnUhuTOUTya/txm8RHU8HLf6C0mXOTWlCc2puE9eJ5Px3z8srBmLI&#10;iWROXLB8iNiI7US6I/sT+fHPMXmJhWEnUiG2D6Q+kRM3X6GcRapRqbo9qGyDfjRt778Usfse9Zxx&#10;VOQXq95BNMDW7TZd3Ffp+dJRSpclL7UYtkrkq0/kl39Y9vnhj3JCImH4iWSuSTEmf7hnz+UECeVE&#10;Vm09lkrV6WFtteafNJ9IXlbUcvgaatBnnjiBfGOqWpvx1G/+xzT4lS9FvnIiv/+L6DtJSUGinEgt&#10;1DUyoVLXyKQCJ1IncCJ1IsmOIFOmTJrPXLurpCbpv0ovASdSJ3AidQInUidwInUAJ1EHcBJ1ACdR&#10;B5L0JGoF0u4qKUnSk6h1aeeukhKcRB3ASdQB053EXjOPUcSue2Jsn4rNh1OTgUto6p4HVL7JIGrU&#10;72Wq0zVac7ukxHQnkVvBM+cpIamkWG8x1HKrYPzGv2jI0m9oxMofbMorSkrwc9YBw08iD2fAH3Lx&#10;cTlBhf2JmLr7Pg1e8jUVrdaOOk2xDAaSPiwfjX/jsljmIbr6zv2Q2k3YarMdS+HhE3khETH0JM57&#10;2/IBF2mcQMb+REQeeCL9ZL8W96bbjd9MZRv0tclvPnQlNR+2iqq1nWCTzlLg9+J1rS/NKAw7ifxB&#10;dn8V9+Af6pOQUNmzR3pvrXQj0P0k8q1NZw9efRISqtjgPPXtXCPQ9ST+fC3uD2SP+iQkVHERX35C&#10;0fUkunqwfPdOL8WHkSdSt5No9LetB3yMzwwYIkOXkzhDOrgHj+UVE8Mn0YgvW5eTuPQ9ecEDMO1J&#10;9DTOXJIXdMInT6LeaJ5E+8GKEiJfQPMkKgash8yA1nG5Ky1wEl2UFjiJLkoLt04iN5xGHXgqlqMP&#10;PnPIV8sMaB2Xu9IiwTUxtvFqFJkBreMasPBTa5tlSPowmrD5ijWvz9wTFByS3rqulhZxnsSRq8/b&#10;7CA+tRqx1iHNDNgfE4u/fKUCKMv2st+GpYXTNZEHLuL7HLzMN46UQYu4l/+otT+LZW4IUMorMgP2&#10;x8RPKdinOSstfPqPJWO2gjT+jT+lClJYrDcb/CplzlXcmh+ao4h1WZEWPn0S3ZEWOIkuSgucRBel&#10;heZJ9Da0Toa70sInTqLR4CTqAE6iDuAk6gBOog7ochLdmYPF/r5xQuQKsf3DJgTdaqKrB6cOGxIq&#10;Z3GlrCvoehJZT57JCfGglNdDzvDQyeFp3EG3k6jM8Xf1rpwQD+qTkFA5g7Pl3EG3k6jgyofSUs1O&#10;U6lmx3Cq12MmNewznzqH76XI/Y+l9RmixUVrm/hwpkxC0P0kMs5+MC0pjaH8yoMR8TL/eUzb+1BI&#10;XVZRbKw8EXe+XhhyEhk++D3/k1c0UJ+EhMqew99a0hNrdjnDTiIz+y3Lh+HJbO1RToBSu/yTB1DP&#10;mcfFmDg8unvHybtEev8FJyltaE7yDwikWp0jaeCiU1Sl9RhKnyUv9ZPyuIwaZb+JiaEnUUHrg/G6&#10;upm++ZDlVL3dJKrQZDBVbjmK6nSLphodplDZhn2p6cAlYpbgTuF7RFkeiKiXakILhVUfyguJTKKc&#10;RC2UE6CHkhqcRB3ASdSBJDuJWs8su6ukJslOojeBk6gDOIk6gJOoAziJwDSgMgLTgMoITAMqIzAN&#10;PlsZd++2PEVgNvV46ah8hL4HKqPJhMrog6Aymg9URidlP7mMUUJl9EFcqYyFKjSzLveccUwM19Bu&#10;3CabMoqKVmtPpev1tD7inCJVOrFuXy42oTL6IPibNh9eWxlP/y4vxIIzlZHHHfXz86fGAxZp5qvV&#10;PfpNzXRXhcrowez/2vbLfNnJcVKdrYzKctmG/cSrf/JA8Wr/N91v3kcO41tzRS5Zp7tYrtJqtE1e&#10;bLKvjPyjUvKWn5ATvRSPrIznr9h+gS8fI1ooyRXc/ZuOUFVQIxSXMx4+Y1uWh6f1JjymMipTUitK&#10;KN4QM6q348eNPB3TV0aetFg54fcfyYk64E0XML9cj9ne6IGzjcS0lfHps5gTbMSv3psqo8Lfd2L2&#10;44mYsjIqJ/Sujk7oSyhPvr3+CdHXOg9abCSmq4ye/Ms2C8rjl8q59JTzaZrK+PyF5aTNOCIngARz&#10;435MZWSXNDumv4AB+jD/HcsP3sygMgLT4HRlvHjxoikFvAenK6MSe5hNIAb7oezMImdBZfQitM6P&#10;GeQsqIxehNb5MYOcxfDKWLB8TMdUVvZCFSn60HObtIQIxKB1fswgZzG0MjYZsJjGb7xMeUrWpVqd&#10;p4q0rPnLWntBd408JF65csY2JU18AjFonR8t8ZTmKVKms0kL33lHzLekTmO1GLZSvE7aesMhz1k5&#10;C/6mvQit86MlnvCLH4eo0226TTpXxuLVO4rlrPnLidcWw1eLVx73MX1YPmEa6TLnsW7jjJwlwZWR&#10;R+jMlKu4uGpKHphCpPHsZXzQ7HzRh16ItIAUKal2l0gqXa8XTdx8lQKDQ+T0VKJs8oAUNHL1BZE+&#10;acs1CpTSeZ8Ru+9RQGCwKJsiZVox8C8vKwIxqM+LmeQsblfG1BmyUc1OEdRl6n7xK+OKkypdFpFX&#10;qEJz8UviSduUysjiyduSJfMTo6WWqNXFms4TuQWnzkidI/aJv3FOy1+2kdgn7z9MTmM17DPPuswC&#10;MajPi73sw6AC5ZtI38d9KlSxObUZvUGMYluj/WQqUbMz5SlVRzx0xuaRq3hNqtR8BGXJU4qK1+hI&#10;k7bdkMp0oT5zP6DSdXuK3uzq/WrJWfA37UVonR+1shesSEEp04jlhn0X0tBlZ6h6+0lUsnZXSimZ&#10;Qcna3ShdFstfMI9dza/pMucWxjNm/e/UoM98Gr/pL0qbKRdlkP6ytSb705KzoDJ6EVrnxwxyFlRG&#10;L0Lr/JhBzuJ0ZQxMEWJKgRi0KoIZ5CxOV0ZgfsLCwkwpZ0FlBKYBlRGYBlRGYBpQGYFpQGUEpsF0&#10;lZGbApa+J68YAN9itG96MIP4uPRGGQhhhiRPwHSVUT0qAuuxk/N9O4uvVMYtpyz73fy5nOABmPJv&#10;evG7llHF+GTqPcWsL1RGZZ+ehikro4IykT/rhU7j7bhbGZUOwUZJj8qo7GujB7mhGlNXRoWv/og5&#10;0QnF1crIj03kL9OQJm29LtZbj15PZer3FssjV58XvaZ5uWLTIWLfqdJlFuvcH5NfnZW7lZFHHVP2&#10;scjFMSrNhkdURgWOf5QT/8LN0RHcdUaj5UxlfPs7y6syFIwib8GjKqPCwye2X4YrFznqysgdSTNm&#10;K2izL2c0eftNzfS0oTkpTcYcmnmsyi1Haqaz4qqMX110LO/J4zDGhkdWRjWP7Ua0ZcU1vLC6MvLD&#10;Yvw6YNEp8cqdTcN33REVVCnHHUv5VZkHplbnaTR52z/WzqesiZuvUFi+MqIyBgWnFg+YJQ8MFh1Z&#10;uXe7Uq5K6zHUe/Z7NHzl99Ri2CprOkurMn77Z0y+Ih4y+uOf5AJehsdXRi3iugJXV0ZXpOfjtVqK&#10;yxl9BZ87A+5WRqOFyojKaBqhMqIymkaojD5YGYF5QWUEpgGVEZgGVEZgGlAZgSlARQSmABURmAJU&#10;RGAKUBGBKUBFBKYAFRGYAlREYAp8tiKGhISYUrVr15aP0Lfw2YqYOXcJzZ4xSa2CBQvKR+hboCKa&#10;TKiIPgYqorlARTSZUBF9DFREc4GKaDKhIvoYrlbEKTtuaabrLVREH8OVilina7R1uXzjgeJ1zGu/&#10;Ud95H4llniWqW/Sb1HTQUjGVHE81xw/hT9xyVUxhpmzrjFARfQx3/pqVKWo7TtpJo9b8SHlK1CH/&#10;5AEijacr49fS9XqKGUN5LkRlPWu+mHkL4xMqoo/hSkUMCEpJAxedoqiDz2ja3odihlauiPlK1xPj&#10;3gxZ+rW1IuYuUZvqdn+JQjKEibmX2SFrd5nmsM/YhIroY+BixVygIppMqIhexJ2H8kIcOFMRed5j&#10;Z+Y+ZrUZs0Ez3VWhInogPATyxZuOX6YzOFMReWRZnrx7yKvf0Pg3LMPcDVtxlhr3f5my5C1FuYrV&#10;oOLVO1D7cVuoe/QRKlKljYgneUiRiZuvivIcT07e/g9NP/yCuk47aLN/LdlXxFfetQz77O14dEVU&#10;j8vNmi7JWZypiDU7hluXlatgVvKAFDR81Q9imSsiv3JF5MrGywkZc8e+Iqrz7jrh9J6Kx1bEW//a&#10;fkksV4zDmYrI42krUtJ4ME9+nbTtHyl9OfWccVSsj1n/m2hbbD9hq035yi0so8lWazuBoqWrbiU9&#10;NtlXxA9/cixzW/rs3oZHVkT1l6JMn8FjULuCJ16szDxiW9ab8KiKeOGK4xfBFdCdQeA9sSIy/FnV&#10;5X+7IWd4OB5TEXl8aeXk6zHOtKdWRIXPf43ZZv1JOdGD8YiKqP6i9MLTKyKjvlib87ac6KGYviIq&#10;J3r2W3KCTnhDRVRQtvXkymjqiqic4NUfyQk64k0VkVG253ZHT8S0FdF6Yg2actfbKiKj7OPdc3KC&#10;B2HKirhGckDlpBoFNzqbUWXLlpWP0D2U86b31MRGY7qKyCfQ6Ero7ajPH19dewKmq4iohAnnl2sx&#10;59FTzqWpKiJPbcYn7vgPcgJwC27WWXQcFdEt1G1iIOEo55I176icaGJMUxFRCfWH21495byapiL+&#10;+4Rorgf8cj2Nw2csFfHGfTnBpJjuYgXozyN53mszg4roQ7jSXzOxQUUEpgAVEZgCpyri/fv36eLF&#10;i6bTpUuX5CMEno5TFZHvgU4/9MJ04uMC3oHTFVFpjzKTUBFj4HNhVjkDKqKX4OnfESqil4CKmIRC&#10;RYwBFTEJhYoYAypiEgoVMQZUxDgUue8xdZi0w7oefei5eO0z94Q1LSFCRYwBFTEOpUwbSlnylBLj&#10;wvC6UhFDcxahgBSpKFfR6lJ+SZttXBEqYgyoiHGoz5wPaPzGyzR8pWXkrOmH/xOvXBEnbr0m8jNm&#10;L2SzjStCRYzB2e+o/8JPqMdLR8UwzEpagXKNaOqeBzblFI2QvruRqy9o5jkjU1REtSL3PRKvUQee&#10;OuRN2/fQIc0ZoSLG4EpFjDr4VNyZ4hCpVN0elD4sn8jj0crYLDh9xKofpH+y30VFbD9xG/Wc8Y4o&#10;w0PvcZmmg5fZ7Dc2ma4iGiFUxBhcqYhckaIOPKExr/0q0pSKGLn/sbWcsjxs+beiIvJy2Yb9pfQn&#10;1jLOyNCK2HvWu0LqtNg0aPEXmunOSPkrj02oiDE4WxGVc8qvaqnztaS1rbJNXDK0IuYsUlW8KpPf&#10;8EGlDs0uhvet0206BUoXIjzaKo8/3WTAK1SsWgdx4RKYIkSUDwpOTeG77lKFpoPJzz85pcuUi1Kk&#10;SiuG/W0yYLF4vw6Td4qyvK9JW69T5tzFRVlOU4SKGIOzFTGxlSgVkZUuc27rMlckXg+VLkCUYX+5&#10;IlZqPtxmsHPOZ9XqNJU6h++lAQs/Femp0mYS78WVTynL4mGDw/KVFhVSnY6KGEN8FZHNou/cD8Vy&#10;uUb9HfLjE8eU0/b+q5kXlwytiP7JAyl1hmzUcsQasc4BbO7iNUVwmzV/OQrLUzrOipguSx4RlygV&#10;kZt18pWuT5lyFBHv1aD3XOoy9YAom7dkXeq34CQqYjzEVxGT+fmJVx7/m8uGpA8T5z1NxuwiPWXq&#10;DOJ1oBRKFaveUSzzlXTK1BnFcrYCFURMyRU6OCS9SGvYZz4NWhR36OXsd+RWRTSLUBFjiO87Cs1R&#10;WLwGSSGQUnbilmtUpkFf6iiFQZlyFhVp0Qctbb0RUujEr1nzlxUzJAxddoaGr/iOClZoJtIVU4jv&#10;fZ39jlARvYT4viOubE0GLhGVisvmKladWo1YR436LRRtig37LBDllIoYlDKNSK/Xc5bYhucT5IrI&#10;U8Ap/4Ss+N7X2e8IFdFL8PTvCBXRS0BFTEKhIsaAipiEQkWMARUxCYWKGIPPVES+K2I2oSLG4BMV&#10;EZgfVERgCsLCwkwpZ2dJQEUEpgAVEZgCVERgClARgSlARQSmABURmAJURGAKUBGBKUBFBKbANBXx&#10;3iN5AejKsvflBZNjKkfke5NGw/c+zah79+7JR6gfnjS/oakq4swjlpP2/IWcYACTt92wfjlm0pUr&#10;V+Qj1A9l356AqSriC9Uv+IL+34vAVyrixZuW/XrCzKSM6S5W1F8Oz66pN75SEZX9egqmq4gf/xRz&#10;Eu9LFzA/XZUzdMIXKqKyT3ZFT8F0FZFRf0F64+0VceNnlv0teEdO8BBMWxGv3o35kvTEmyvi6d9j&#10;9udpmLIiPnxieX35mOWkztcx4Ha3Io5e97Nmul5KaEU8L22u7MsTMWVFVKOc3G2n5IQE4mpF7D79&#10;LfFaoclgaj9xu1jmwYd40MrOU/dT+I7bYlBLZdCpxv0Xi4GK2o3bbN2HM0pIRXz7u5j9GNn0ZSSm&#10;r4iMcpKPn5MTEoC7jsgVcfL2m1SwYnMK33nHOv4LjwfDr2kz5bIp76rcrYjcPKPsg5u/PBWPqIiM&#10;crJ3fyUnuIkrFZGH2ONXHnC+UKWWlCFbQcqcuwSN3fAH9Zv/MU3dfZ+Gr/yeanScQmPfuCTKTtp6&#10;Q/ob/0XkqfcVn9ypiOrt+S6KJ+MxFZFRTvqcBLQvevLFyv3Hltel78Vsl5BzYSY8qiIy6i/PHRfw&#10;1IrIZS7fst3m8VM50wvwuIrI8FW08mVscfEiRl0R+S83LH9Z67ozmuRGRW46cImYb0YrT1FcFdG+&#10;7IoTcoYX4ZEVkfnjH9sv58Mf5Yx4UCpi3tL1rNvyYPKpM2Slej1mWseZbjXyNTGscs8Zx6h4jU4U&#10;GBxC+UrVow6TdlLPl47SsBVnqZB04dI9+i0xCKayL75i5krHr8NXfE+DFp+m0nV7UcTue+LqeuLm&#10;K6JczsJVxGD3ynaxVUQlX5G34rEVUeG1k7Zf1NL3pavHOJowlIqoHtB82PKzYiYsrohKmr3ylalP&#10;4bvuSBcj18T60GXfioqYJbfjFG4N+y4UExtFH3pGXabup7rdZ4iKqDQFdY96U7zyIPXKNloVUclT&#10;y9V/AE/B4yuign2FjA31X3OlFiPEFS67IE/H1nfeR9a8Wp2n0ZQdt6iuVDl5rhgeS7p79BFLXqcI&#10;qtkxgjpM3Cbcr3u0pWKx2AmVSs6vI1afo5bDV1sn0Cldt6e1LLdHKsv2FZHTjpwleiBfoHg7XlMR&#10;FfgOw9Y4XMPdi5WEzEfnjOK7WPF2vK4ixoe7FdFooSL6GKiI5gQV0SRCRfQxUBHNCSqiSYSK6GOg&#10;IpoTn6uIISEhppQRzzV7Ej5XEYE5QUUEpgAVEZgCVERgClARgSlARQSmABURmAJURGAKUBEBAEAF&#10;TBEAAFTAFAEAQAVMEQAAVMAUAQBABUwRAABUwBQBAEAFTBEAAFTAFH2M3bt3U9rQnNRpyi7ICdXs&#10;FEEFCxaUzx7wBWCKPgabIs9npDU0D+SoHi8dhSn6GDBFHwOm6Jpgir4HTNHHgCm6Jpii7wFT9DFg&#10;iq4Jpuh7wBR9DJiia4Ip+h4wRR8DpuiaYIq+B0zRxzDSFLPkKUWZchalHIUrk39AkGYZPRQckkEz&#10;3QjBFH0PmKKPYZQpFq/Z2SEt6uAzCggOEcs5ClcVE7e3G7eJ8pSsI9KUGf95QvYBCz+j6EPPqVH/&#10;l6lk7a6UNV8ZGvDy5zRqzU/UsPc8Uc7Pz18q88K6HSt9lnwUue8Rjd/0F9XuHGlN10swRd8Dpuhj&#10;GGWKzQa9Sv0WfmJdn374PzFVYtdpB8V6tGSQnabsEaY4as2PIi1f6Xri1c8/wLodi01RWS5WrYNN&#10;HkttiqE5itjk6S2You8BU/QxjLx8ni5FcU0HLaVG/V4WpshpkfsfU9U242jCxr/E+rgNlyhi9z2x&#10;PGDhp9Ztu0zdR82GLBPLg5d8ZU1nTdh8hWp1mkqDl8akN+g9h8J33hbLbcdupIZ95lPUgafWfL0E&#10;U/Q9YIo+Bm60uCaYou8BU/QxYIquCaboe8AUTci9R0Rf/kH01lmiVR/G/EDXfCQXSAB6meLU3fep&#10;Zsdwm7T2E7Y6LLcfv4U6TdktLm+VS+rRr/1CtbtE0pClX4v1vvM+pKj9T6jj5J00cfNVGv/GnyJ9&#10;6KvfUK0u02jM+t/EOrdHDl12RmzLl+WcxjdnGg9YTB0m7RDrkfsfUf1ec2yOJSGCKfoeMMUk4Olz&#10;om1faP8ItbTyBNF//8kbJxA9TbF0vV40cNHnQkqbYdGq7Sh1xmzWcv7JA2OW/QOo45RdVKZBH6rW&#10;djwVrtRKtCsWrx5zM6XfvI+oe/QRYWxchpW3VF2RlyxZMms5ZbmE3V3vrPnKWrZrM46K1+xkk+eO&#10;4jPFF9L3opSd9RbRm99avl/gucAUk5Dv/5J+SEcsP6jp8g9LrcXvEj1/IRfWCT1NsUStLtRr5nGh&#10;Met/p2ErvhOGxDdKuJsNl+NuNHyjpG73l6jnzGMissuQtaC42dJ79nvixouWKY557TfKXbyGiAjZ&#10;SDlPbYq8X37lO9GTtt6gXrOO05Sdtyk4dUYatfYnGvv6H9Ri2CpreXcVnynOlL+/2LT8A6K/78iF&#10;gUcAU0xEONrb+Jn2j0cRm+Pct/U3Q4XEblNUR4qeKFcun28+iP/7feNTuTAwLTBFg2EjXP6+9g+E&#10;9e1lSzleZkN8YZAZKuBGi2tKSJviM+ky+uOftPfLelWqF8B8wBQNYvPn2j8Evlx+/FQuJLP9C+PN&#10;UAGm6Jr0vNHySPreZ7+l/T6HzsiFQJIDU9SR+4+0Kzz/ELhB3gzAFF2Tnqaohm/GzNB4P1Zi/UEC&#10;bWCKOvDVH44Vmyv8n7fkAiYCpuiajDJFNZ//qv3efPkNEh+YYgL4+pJjRV50XL/uM0YAU3RNiWGK&#10;Cg8eO74/X2UYddMNaANTdIPr9xwrrx4dqxMDmKJrSkxTVLj1wPE4tpySM4HhwBRdgNt67NuBzB4Z&#10;2sOmmC5LXuo79wTkhBr2XZDopqig1Szzy3U5ExgGTNFJzl52rKBPnsmZABjI+pO29W7eUemPWM6D&#10;SeoPTNEJFkvRoLpS7vufnAFAIsHdedR1kHXqN6LjP1hMEugHTDEOHj1xrIhcOQFIKvjZaps6edjy&#10;uv4TuQBIMDDFWPhVuixRV76Fx+QMAJIAHjmJH//kqFC5crF/Xv7CFbkwSBAwRQ3sH83iEW0AMAv/&#10;u2hbP9UCCQemaMcf/9hWMu5YC4AZ4f6LL0tXMOr6ygIJA6YYC9zN5t5jeQUAk/PP/RhT5G5jwH1g&#10;igB4GStOEL3zvbwCXAamCAAAKmCKAACgAqYIAAAqdDVFnkMDck0AAHOhuymquwZAcQumCLS4ffs2&#10;3bp1C3JST5/q+5gZTDEJBVMEWnC9CN91B3JSev+OYIpJKJgi0AK/I9cEU/QiwRSBFvgduSaYohcJ&#10;pgi0wO/INcEUvUgwRaAFfkeuCaZopxZDV1H0oReaedMP/0fRB5+J5cj9T6hW56kOZZJSMEWgBUzR&#10;NcEUVaraegyNe+MSZcxe2JpWsnY3SpU2EwWlTE3V2k4kP//kFBySnqIOPKXQnEVE+YGLTomy4Tvv&#10;UIdJO2jqngdS+TRiu87he637MlowRaAFTNE1wRRlcRSYNlNOqtxyFOUsWo16TH+bukTso+7RR6xl&#10;og89p+yFKoplxRR5OW2mXGKdjZDXU6RKS9nyl7NK2d5owRSBFnr/jvhPf+iyMzR85fcUsfueZhlW&#10;+K57lLt4LWo9aj0Vr9FRs4y9Ivc/Er8zXp609bp4L/syRgumKCtDWH6b9ZD0WcRrjsJVKG+pupQy&#10;TSaxnjpDVimtsjDBzLmLW8snDwiS0p6I5fFv/EkpU2cQ26UPy2stY7RgikALvX9H/Rd+QgMWfiqW&#10;KzUfRiNWnRPLJet0p7ShOalO1+k0Zcdt8vNLLgIGzgtJHyZeu0YepDQZc1CWPCWF+XEwkrtEbenq&#10;KwO1HL5WXIXxb6xAucbUWQpKxm24RGH5yoptWeUbDxSv/RZ8Iu0zK6XLnFv8FpV8PQRT9CLBFIEW&#10;Rphi0aptKVexGtRr1rsirVyjgZQldwmrOC19WD7rNmyK0/Y9FKaplOEIMmO2QtYyrBbDVtKIlT+I&#10;5fYTt9HY1/8Q7fiZchaj8Rv/osYDXqFpe/+Vgo6M1v1UbTPeZh8JFUzRiwRTBFoYYYpKpDhp6zVh&#10;fpH7H1NIuixUo/0kylagvMizN0V+zVmkqhTtDaJSdXtQn7knhNFlzF6IqrWdQMWqtadRa3+mrPnL&#10;Ua3O06ymyNsNXPQFpZYiQ2V/hSu1orIN+lI5KXJsNni5NV0PebQphuYoTN0iDwkNW/6tZhlXxf9m&#10;w5af1cxzVVxxukrHppXHCkyRyrrcacoucSmhzndVMEWghd6m6O3yaFP08/OnoODUQlXbWkJoccd3&#10;6n5xF5jXeR8cfnO7A7cLcuhdrmE/kTfmtV9FY3HNjuHUfvwWkcbdcZpIITov8yUCv9buEkVDXj0j&#10;lpMHpBCvakMLlkJ5fi1Rq6t4rdNtunQJcM7GFJXGY5Zf8gDxqt6H8lkDpc+ilE2ZJlS8psuSRxjm&#10;wJdPUcvha6zb2EvvLxN4B/H9jiBb6f07SlRT5FDcPi00RxGq2GwYDXrlS7Gu7GP64ReUUjLMiF33&#10;qGLTITbbsClyGM/LalOs1Hy4eG0zZoP1LliyZH7iNSAopXhVq1YnS79F7oYzWHp/PoZO4XtEWola&#10;XWi63P9ROSa+GcOv6rSAwGBrGnf/4dewfKXFK9+Na9hnnjXfXnp/mcA7iO93FJ+qt5soflP9pT95&#10;viE5YpWlzS+h+3VGPWe8I+508/LY13+nCfLv1Ejp/TtKVFPkCNAqyXCiD8ZEY8qdLd4H3xXmNg/1&#10;tjwaRuS+R2KZzUp96aqYl9KJmw1Vyef3UsrxfsN33rauK9upy4v3lt+H+zEqx6tsE7Hrrihrk7b7&#10;nk1XBCVy5HLKe2hJ7y8TeAcJMS9uTsqquvvL4jvE/Mr7nbr7Pk3cfJVK1+tFHSftpF6zjot6Omb9&#10;bzR63S/WP/E63aLFK1/1dI9+U/zBd5i43Wp4ylXTlB23xCsb8dTdD6j79Ldo8NL/id/H8BXf0fhN&#10;f1GfOSes2/ENF87jYIiv/MQVYVrLFZa70vt3lKimCNkKpgi0SMjviA1OuTpSFCxf4aj3m690A/HK&#10;f9pseNwVp/ecD2jI0q+tZVhsiurgJUO2AuIqatqef2mMFAk2HbhEpLcYvlqYLUeKfNXFaYopVm0z&#10;zrp9/rKNpADnrjBFJS2hvqH37wimmITS+8sE3oEevyM2Mr7qUV+pcITGkZlylcMGGnXwqZBSRqSp&#10;yvArpyn5Ik3V3m55n6fifZRyvI2ynTVN2kYcj6pMzD5ilt0RTNGLBFMEWuB35Jpgil4kmCLQAr8j&#10;1wRT9CLBFIEW+B25JpiiFwmmCLTA78g1wRS9SDBFoAV+R67J1KYYERFBgwYNglwQAPbAFF2TqU0R&#10;AJBw+EfOT2dBzgmmCAAABgJTBAAAFTBFAABQAVMEAAAVMEUAAFABUwQAABUwRQAAUAFTBAAAFTBF&#10;AABQAVMEAAAVMEUN/pO05D2ip88s6wCYlT/+sTz/O/MI0eXbciJIEDDFWLj5IOaB8/fOyYkeCD8X&#10;2nXaQeo79wTkhPh8XblyRT575ubUbzF1lLXztJwBEgRMMQ6++N220s15m+jfJ3Kmh8A/8snbbth8&#10;Dih2eYopvvax7XF/+oucARIMTDEeVn9kW/kUrf9ELmByYIquyRNMkS+V1cd896GcAXQBpugESuWb&#10;rqqIat24Jxc0ITBF12RmU/zhb8fj/Y8bwIGuwBSdgG+42FdGRWavlDBF12RWU5z3tu1xbjslZwDd&#10;gSk6yd93LJXx+Qvbysk6/btcyITAFF2T2Uzx2A+Ox/gYvSIMBaboAm99Jy9IHJWWHSrrUznTRMAU&#10;XZNZTPHSTcdje+d7ORMYCkwxgdg3ei9/31yX1Eab4rR9j8g/eSBF7n8s1idtvU4Vmgx2KKdWyxFr&#10;aOTq85p58SkwRSrNdL2U1KZ4QXpr+2Na+p6cCRIFmKIOXNT4V3/rrJyZxBhtimkz5RSvqTNkFa9s&#10;iiHpw4Tp5SlZh6IOPKXshSrRqLU/S2kXaMxrv1HtLpGi7+SIVeeo+dAVlDFbIel1FU3e/g8NXPQF&#10;jXvjT0oRkk7sL1fR6tR/4ac09NUzNOb13yl5YAoauuwMhe+8az0GPZUUpsh/otu/cDwWfoDgBW6k&#10;JDowRR05fMaxYh//Qc5MIow0xfYTt1HB8k2pWPX2lL9sI2o5bLVNpMgm12nKHrHcf+FnVLJ2N2GG&#10;HCmyIXI6m+Lwld+LZTbLwa98JZb9/PzFa6p0mcWrIm+KFM9rRIWsTZ/hrnJSAlM0gC2fO1b0jVJF&#10;TwqMNMXWo9bbrLccvpqm7X1IXaYdoBodJlP/BZ+I9FFrfqSanSKEGSplmw16ldqN20zDV3wnmedN&#10;kRZ96AXV6RpN7cZvEfuypD2nxv0XUZMBr9D0wy/Eet3uM2jchkvWfekpPU3xjkb/wR+lXc+wa3JR&#10;9Mt1uRBIUmCKBnLwG8eKz22QvyZi5TfSFL1Repjiu+cs+1LgqwX791F03IMfIfVWYIqJAJug1g9i&#10;7lGiawZ3/PZUUxyz/g/NdKOVEFN8/3zMfhYdt92vWh//LG8ATAlMMRHhRvO9/9P+obAOfat/W5KW&#10;KXaaspsa9J5jXVfuBEfsvkd1uk+nyH2PxPrY9b9T1IFnVL/nbArfecdavnv0EWo/Ybt1vcPE7dLl&#10;ruXSmC9vh7z6DbUdu1GU47QuU/dLl9QHqc+cD0Q7Y8Tu+yJ96LJvxWv4ztvUYtgq6jApZp9pQy03&#10;cPrN+0i8Rh98Rg37zqfBS/8n1vmyu1G/hdR/oeUSfYiUXrZhP/EeUVLZUWt/Eum8b77cjth1T6yP&#10;33hZXIbX47Q9D0SaWu6Y4knJ5Oz3oxZfHfx5Sy4MTA9MMYlgg3xTMkGtH5Gi1z8hepLAjrpaphiW&#10;t4zNOmvQK6fFnV9eHr/xL9EOWK/HTArfZTHD9GH5xWsyPz/rNqzAFCFUp1u0UEj6rDRt77+Ur0x9&#10;kcdGWq3dRJq09ZowQ07rOeMoDVtxViwXqtjcuh++OROavTCF5bMcm2KKQcGpJRP7T7xvn9nvW8tP&#10;kcyOb+6kD8snTJfT6vWYJV7Z3Ku0HiO91zvUffpbIm3o8m+p96x3hfkq+whKmca6rMgVUzxzyXZb&#10;LXHE+PsNeQPgEcAUTcLDJ459Hu01Q9LXF+UNnETLFKfsuE3BIemF2XAEFpanlDCwzLmKi/wMWQuI&#10;V7UpZsxWULzmKFxZ3OTgiLDLtP2Up2RtGrnmgsir32uuMEXugsPreUvWFeX4fZoMWiLSJknHUr/X&#10;HJEeFBwi0rhbD69z1xstUxR5C06Kdc7nmznKXehyDftbTbFAucbiVTHFiD33KVvBCiKNX/k41KaY&#10;IpWl249azpjiz9dst1Fr8+dEv0j53JGfn34CngdM0cTw+Hj2PzpX0TJFI6WOFD1RrkSKwDuBKXo5&#10;iW2Kni6YIoApejkwRdcEUwQwRS8HpuiaYIoApujlwBRdE0wRwBS9HJiia4IpApiilwNTdE0wRQBT&#10;9HL4R9569HrxFAsUv2CKAKYIAAAqYIoAAKACpggAACpgigAAoAKmCAAAKmCKAACgAqYIAAAqYIoA&#10;AKACpggAADIwRAAAkIEhAgCADAwRAABkYIgAACADQwQAABkYIgAAyMAQAQBABoYIAAAyMEQAAJCB&#10;IQIAgAwMEQAAZGCIAAAgA0MEAAAZGCIAAMjAEAEAQAaG6GOkT5+eQkJCIBd08+ZN+ewBbweG6GMk&#10;S5aM2k/cRp2m7IKckF/yALp69ap89oC3A0P0MdgQo/Y/oZfeJMgJJQ9MAUP0IWCIPgYM0TXBEH0L&#10;GKKPAUN0TTBE3wKG6GPAEF0TDNG3gCH6GDBE1wRD9C1giD4GDNE1wRB9CxiijwFDdE0wRN8Chuhj&#10;wBBdEwzRt4Ah+hgwRNcEQ/QtYIg+BgzRNcEQfQsYoo8BQ3RNMETfAoboY8AQXRMM0beAIfoYRhvi&#10;xC3XaPrhF5p5nigYom8BQ/QxjDLEydtvUjI/PypeoxP5Jw+gDhO3a5ZLqIYtP0sthq3WzDNCMETf&#10;AoboYxhliIHBIRR14Kl1fcKmv8Vr3R4zqUaHyRR96LlYbzl8NbUauY6qtB5rLTtu459UueUoaj9h&#10;m1jvFnmIukUdlszvW4rc/5iqtR1P9XvOFnl1uk2notXaUeMBi8V6zxnHqHzjQTRk6dfW/ekpGKJv&#10;AUP0MYwyxEy5ijmklW88kIav/J7Cd96h7AUrijSOIseu/50GLjpFDfrMk0z0mTCd6Yf/o06Td4ky&#10;fn7+1DliH41e9wuFpMsizHTg4i+oUb+X5QhxlSjH+RWbDhXLQSnTiFe9BUP0LWCIPoZRhpirWA2H&#10;tKDg1NblQHk5bWhO8Rq+6y4VqtCcJmy+QoNeOW0txypeo6N1OW3m3FS6Xk8hLq82xDpdoqx52QpU&#10;sG6jp2CIvgUM0ccwyhCTJfMTUZ6yPv3QC0qRKq11PTAwpXhVDHHq7vuSwTWjiVuvUf/5n1jLsdSG&#10;WKRKa5s8NsTmQ1eK5dpdo62X4kYJhuhbwBB9DKMMsUb7SeKGyqi1P4t2vrbjNlH1dpNEu+CAlz+j&#10;fKXri3L2hhh18JmIJCduvkrV208UeWpDTJ81H/WY/pZoI+RL7Ck7blHeUvVosLQ+7o3LFJavDI3d&#10;cJGayG2KeguG6FvAEH0MowyRNfTVM1SzUzj1m3/SmtZm9AZq3O9l63qvmcfFK7cdDlj0uViOPvSM&#10;6kjR3vCVP4h1+0voliPWUOP+i6Vylu48PV86Sq1GvSaW+e527S7TqN+8j2220UswRN8ChuhjGGmI&#10;3igYom8BQ/QxYIiuCYboW8AQfQwYomuCIfoWMEQfA4bommCIvgUM0YP47i+ip8/lFTfRyxC587Ra&#10;WmXcUUBQsGZ6UgmG6FvAEE3Gi/+ILt0kOvkz0bYviOYdjflxXr4lF0oAehki70fd73DavofUf4Gl&#10;PyE/bjdw0ec0au1PNPb1P6hu95do+IrvRR5vw88iN+q30LJ+6AX1eOltse3o136xeQaau9IofQ55&#10;n/woX5OBr1DniL3WMn3nfii644zfeFmsd48+QrW7RNHUPfetZRIiGKJvAUNMIv6TjO/5C6IHj4k+&#10;/olovsr4tHT7X3nDBKKnITYd9Co1G7xMiNNC0oeJfWfOU4KiDz6j1qPWU7aCFYXp+ScPFGVK1ulG&#10;Ezb+LfoTZs1fhqIOPJH25SeMbuCiL6yP4IXmLCIe+Rux+jzV6zWbJm+7QYEpUklG94CyFigvjJW7&#10;55Su20PsP2fhqjRq3S9WA00eECReE6r4DPH070Sf/mL5LoHnA0NMAs5fIZp1RPsHqKXf/5E31AE9&#10;DZE7XHMkyOK0iN33KTRHETEwA6+zIQ5ddkYs15GixMh9jykwKJUYrIHF5seGmLNoNet+FUPkp1yU&#10;cmF5SwtDrC8ZI+e1HbuRJknreUvVtW7HYkOu2mac2Ia3Z1NW57uj+Axx9YcxZdd+TPSj9N0CzwWG&#10;mIRcuUs0+y3bH6Ci6fIrXz7riZ6GqL5kZkVK+02VLjN1n/6WWFcbYq3O08RjdiEZstpsE5shsrEq&#10;aSy1IbafsJUmbb1OuYpWtynD29ofU0IVnyFqbcM6/QeiRk8EhphE8I9l46faPyZFRkQbehoiD73F&#10;T54oT5+kD8srmeIjShOak6bteyQMsengV2n8xj8pZZpQUaZI5dbUZeoBmrb3IVVsNjRWQ8yQraBo&#10;V5yy/RY16D1P0xB7zXpXRIT8XqXr9pQi1s+pQtMhkim+oMb9F1n3mRDFZYh3H2pvo9bhb+XCwCOA&#10;ISYy3Hb4yS/aPx61vv1T3kBn9DLE5kNX2Ijb+4Yt/07k8XLv2e8JQ+Rnmis1H06RkvEp2zYdtJTK&#10;Nuwrmdo1ETWqb5K0GrHOulyvx0yqKBkcj4zDN20GL/lKpI9cfUEYKi/zTRQeD5Hfk9f7zPmAStbq&#10;Kl6V/SRE8UWItx4QvXaSaIbGtmpxWyPfMAPmBoaYiPDl79y3tX8wfImsXCZfMLAdSi9DdEbqS2ZP&#10;VXyGqPDsOdF3l7X3oWiO9N3/fE3eAJgSGGIi8OSZJYrQ+pGwdpyOWf7qD3kjg0hMQ+QRtI0ensto&#10;OWuIav66TbTihPb+WGs+Inr4RC4MTAUM0WAuSL+l2C6nFr9L9K/0wzj9myU6PGvQZbKaxDREb5A7&#10;hshw0whfTs+J5aYZ64e/5MLANMAQDYLbi9Z9rP1DmP+ObVeaVyRj5LuSiQEM0TW5a4hqfr1u28Fe&#10;rY2f4W60mYAhGgBfDs2IpZ/hO99bogc13OCeWMAQXZMehsjEdTNtlhRFJvSRTKAPMESdia3SL3lP&#10;ujx+LBdS8SKRowMYomvSyxAVHj0levV97ff6/YZcCCQZMESd4Ahg7UfaFf2Tn+VCJgCG6Jr0NkSF&#10;Yz9ov9/3l+UCIEmAIeoAtwGtUj3CpYhvptx8IBcyCTBE12SUITI8WIfWDbeTP8kFQKIDQ0wgbIb2&#10;FZq1VLpENiMwRNdkpCEy3Jys1Tf1ox8t+SBxgSEmAO6Mu+Adx8r8oYkrMwzRNRltiAz/qa7UuMKA&#10;KSY+MEQ3eSZV4pkad5IToy9hQoAhuqbEMESFtRqd98/9LWeCRAGG6CaLjjlW3r9vy5kmBobomhLT&#10;EPnG3KbPHI9B7xGPQOzAEN1gpcZjWVfuyJkmB4bomhLTEBW0eivcfyRnAkOBIbrIvq8dK+v1u3Km&#10;BwBDdE1JYYj8lNPi47bHwXejgfHAEF3gzCXbSso672FtPGyIvWe+S33nnoCcEE99kNiGyHCHfftp&#10;JXi0HPunnIC+wBCdhB+tUldO1qlf5UwPgg0Rck3//KPjHA4uoFXneMoCNXgOWl9giE5i/2+987Sc&#10;AYCB8ORi6nrHUg8ezE+8AP2AITrB65/YVkgeuQSAxIJHRlLXPxY/E83wMtAPGGI88GCf9pURg3uC&#10;xGbf/2zrIN9kUZ6SuqjDfN3AAgwxDrgB2/5Z01+uy5kAJDI8TJi6Li6XR83hgYaBPsAQ42Dz57YV&#10;cOspOQOAJOC5xk0WRTxNBUg4MMRYePzUtsJxpIhZ00BSwFcq/Nw8w6Mnqeuloo9NNMScJwNDjAXu&#10;86WucBfx+BRIItgQP/5JumQ+QvTy8ZhmHGWWRhY6busDDFGD81diKhpr2QdyBgBJCD8eqq6X9vrL&#10;Qx4fNTMwRDv439i+oj1G+wwwCdxWODuWmfx4UjOQMGCIdrz9nW0lw5h0wIzs/NK2nirCkysJA4Zo&#10;xzy7tkM8OwrMCncBU9dV1uce+DipmYAhasAN2Fy50OcQmJ17j6RLaPlPnG+y8OU0cB8YYizwiNiI&#10;DoEnwPV0xQcxUSI//wzcA4YIgJegXNls+0JOAC4DQwTAi+CO29wnEVc37gFDBMDL4KesfrshrwCX&#10;gCECAIAMDBEAAGRgiAAAIANDBAAAGRgiAADI6GqIFy9ehFzQw4cP5TMHADADuhni22+/rTmFIxS7&#10;wsLC5LMHADADuhnikSNHKFXazDT90AvICfWc+Q5lyZJFPnsAADOgqyGGpMtifZ4Silu9Zh2HIQIH&#10;nj17Rrdu3YJckJ7AEJNIMESgRbZs2TSbV6DYdfSofhOlwxCTSDBEoAW3K3eZeoDCd92BnFCqtJno&#10;zTelH5ROwBCTSDBEoAUbYs+ZxzTrDOQo9hwYohcIhgi0gCG6JhiilwiGCLSAIbomGKKXCIYItIAh&#10;uiYYopcIhgi0gCG6JhiilwiGCLSAIbomGKKXCIYItIAhuiYYopcIhgi0gCG6JhiilwiGCLSAIbom&#10;GKJKEzb9Te0mbNHMY0UffEbTD/8nlluPWk/Rh547lEkqwRCBFjBE1wRDVCl9WF7yTx6omcfKW6qu&#10;1QSHvPqN1RzNIBgi0AKG6JpgiLLY3NJlzkM1O4ZbTW/a3n8pMDiEglNnoI6Td5G/fwAFh6Sjmp0i&#10;qGTtrqKM2kCDpLL8WrpeLwpJH0aBKSzriSEYItAChuiaYIiyhq34jjpH7KMp229JhtZTpAUFpxGX&#10;ybw8eftNmwhRMcQ6XafTuA1/0rR9j6hghWbSZfcVqt5+ksgbtfZHGrP+d7FstGCIQAsYomuCIcrK&#10;V6YBVW45Ssg/wBL1+fkntymjZYgRu+9Rqbo9qe3YjTRh8980+JUvKWO2QpQtfzmhPnNO2OzDKMEQ&#10;gRZGGOLQZWeERq/7WTNfUdNBSyln0WrUsO8Citz/RLOMvabsuGVdHrL0fzZ5iSEYoiy+xB2/8bJQ&#10;3pJ1RFrygBRiNGpejpIixQLlm4hIkNcVQ2QFh6S3HuvY1/+gsg36WvMSq50Rhgi0MMIQuZmo77wP&#10;qUb7yVS8ZifNMqwy9ftQpPR7KdtAet3/WLOMvdRNUO3Gx36D0yjBECWNWvsz1ewYYV3ny2P+dxu7&#10;4SKlDMlAYXlLU4eJ2yXTeZfSZc5NdbpNl6LCHtbyzYcsp7INY0wwf+kGlDV/WXH84TtvW9ONFAwR&#10;aGGEISYPTCFe+c+egwFe5qahkHSZKWWaUJq69wHlK11f5GXJXcJqiFEHnlDWAuVF8NHjpaNiu96z&#10;3xPlMmQtQEOWfSMGaE2bKRdN3fOA0oTmoEhpG44wlffjQGT64ReUp1QdSp0xG7Ubt0nk6SUYYjzi&#10;L0FpR2RFHXzqVNTHFUCJLhNDMESghZGG2GHSdqrTNVoss5GJ38qh51SoYguR1mTAYvGqGGK5hv0o&#10;fNddkcYmyOXTh+UT6xxJ8qs6QlSarAJTpBKvbcdspIGLPqdanafRuDf+FGmZ85S0ltdDMEQvEQwR&#10;aGGEIfr5+VPFZkMphRwdsgmyeXE0yMpRuLJItzdE7sWhlGGNl0ytjJSn7JelZYil6nSniZuvUmiO&#10;ImI9V7EaNvtRyushGKKXCIYItDAyQuw77yMqVr2DuBLiCNG+nL0h5ipW3SZ/6p77lLtYTZs0LUPk&#10;K7TaUiRaomZnsV68Rkfp8vuptZyegiF6iWCIQAsjDZGVv0xDGvLq11S93UQqVq09VW41iopUaSPy&#10;7A1xxKpzlC6Lpa8vtxNyXp6StalK67GUp0RtsZ4ybShVazeBpu17aNPLIyhVWrE9L0/ccpXSZMwm&#10;9sM9OpQyeshjDXH4yu+p96x3rdIq445ajVirmW6kuOvOwJc/18xzVjBEoIURhqhuQ+dlLanL2ac5&#10;u66kKenKsn05dXpC5bGGyLf0u0UeskqrjDvqNGWXZro74m47WumKmg9dKV75jtrQZd845LsiGCLQ&#10;wghD9GZ5tCGq17lNwc8/QPxjsMEUr96Rpuy8LZ4k4UfoMoTlF+W4g2hQcGpKkTItdZ/+tkjjxtps&#10;BcqLBlqlLSRl6oxUoFxjCghKSQMWfU5BKdOIxmQO/Tmf+yrynbL8ZRuJdW4fyV+2oVQ+mNpN2Cqe&#10;XuF98R0ybgPhp17EPqTLAO7TmKNwFdEBnPP5zlv9nrPEfvKXaUQpUqWjQpVaivVGfRdQ7S6R4jMU&#10;rdpWpGkJhgi0gCG6Jo82RDY2RZzWffpbov8gm1j0oRfCEFuPXi/yKjQdQiPX/CieSImSe80r26WS&#10;3odNVN04zIYYvtPSRYDTeH8DpMvaXjOPU585H1C3qDdFHrdjcJcBNsQp228KQ06dIZvIU0eIvD2/&#10;Dl/xvbSfz8SyEiEqhsgDRijG2KD3XOn97whDHLX2J5Gm1XCtCIYItIAhuiaviRAVcQTGHat5mQ2x&#10;/4KTYrlb1GHq+dJRYYKh2QtZxXmZcxW3bq82RKUfoZLGjxV1jTxI1dqMowxZ81v3MW7DRZs7aNw5&#10;lV/VhphJeo8seUpTxWbDqN/8j0WavSG2GbNBmCKnDVx0irpM3ScMUdkHDBG4ih6GGLn/EQ1+5Ssa&#10;seoHa5vdiNUXDLvTq9a0vQ+tyxzQqPOMkFcZ4qSt16lut5coVdrMYl1tiHwXbPTan6XLYseOnK4a&#10;IhsXP7WibMPSMkTlmWhWWN4y4nXa3n+thti4v+UunGKI3Gu/zZg3RFrHyTvFY4AwRJAQEmqI/FRI&#10;ilRpxZVR27GbKGOOwiKdH92L3Ofc43gJETdBKcsNes2xyTNCHm2IfGmqiDuH+gcEiX8wNpX247cI&#10;Q0yVJhMVqtxSis5Kie1GrD4vXSJnptL1e0n7txinq4bIy9xtoEStLpQ2NKdY1zJE7pLA7X7chshD&#10;iJWo0YlyFKpsNUT+sgtWaGrThpgmY3YxwES6LHnFOgwRJISEGiI/ptp/wSfWdW4imrD5ijBE/gNP&#10;Lv3mlEfr+i/8lFKnC5N+CzVEs1SEVK/5t8W/FQ5WuEy9HjOpUvPh1KjfQmrUf5FI40izjPR7HL7y&#10;B/GbTy/V/Qmb/qLR636hZH5+lKdkHRr3+kXKV6qeKD9i5TnRzJW3pGWwlYidd6WAZ5Lo+K10CndX&#10;HmuIfCLYaBSxEXKaNV9KUyJE/mLst2Vziylru53yqlweKGm8zv+YStkpO27HlLd7b37l8twOaNnu&#10;P/GeyrJSjiNGkSabLy9P3nbDui8lXSmvLNsLhgi0SKgh5pVNSBF3D2syaIlsiO+L+hqc2vLECjdX&#10;8Tp3I2OT4+eT2Ri53mYrWEGUSZcptxiZPmLXPeuTLmyko9b9LPoe8vZcXgysIi0HBAaLdV7m8Ui5&#10;PEes/LvgbfiJGW67V0aiatB7nijjrjzWEJ0RR148HJdWnrcJhgi0SKghci8KNiNlvZ8UYLQYtsrm&#10;krlBn7mWsuUaU+bcJaj16NfFOl/RZMpZVCh9ljwiTT0SVKXmI4Rx8lURrw9d9q24emNzU66G1JfM&#10;iiHyuKNKGjeBsSEq++Vhyfh3r+S7Kq82RF8SDBFokVBDbDJwCXWZut+6XqZeb5oqXdWoDbFkrZih&#10;8PiKh41u9Gu/2DyGp0htiHwzki+fs+UvL9aT+flb8/hSmV+1DDFrvnLWtNzFa9kY4rAVZ2GIEAwR&#10;aJNQQ2RxOzk/S1y+8UAqVLG5SGND5OeYGw9YTOnlPr6hOQpTyxFrKWP2QuKymdsJuUxD6ZX73XIZ&#10;tSGyOBLkMUh5mfvx1u4aJd5DiRAzZisoRaDzxGW2YohFq7SR0uZbHhtc+jUMEXIUDBFooYch8iUz&#10;X9ry0HfqNG7H4zEOlUtq7mvL6/bt6bxtTJmYPCVfWba8j7Q/aT9KuvLe/Gqfpl5X9svLLF52RzBE&#10;LxEMEWihhyH6kmCIXiIYItAChuiaYIheIhgi0AKG6JpgiF4iGCLQAobommCIXiIYItAChuiaYIhe&#10;Ihgi0AKG6JpgiF4iGCLQAobommCIXiIYItAChuiaYIheIhgi0AKG6JpgiF4iGCLQAobomkxtiPw8&#10;I88lAsUvHiYJhgjsgSG6JtMa4v3792nQoEGQC1q3bp189gCwAEN0TaY1RABAwoEhuiYYIgBeDBti&#10;4cqtxLiDUPziGTthiAB4Kd27dxemCDmvK1euyGcv4cAQAQBABoYIAAAyMEQAAJCBIQIAgAwMEQAA&#10;ZGCIAAAgA0MEAAAZGCIAAMjAEAEAQAaGCAAAMjBEAACQgSECAIAMDBEAAGRgiAAAIANDBAAAGRgi&#10;AADIwBABAEAGhggAADIwRAAAkIEhavDiP3kBAJNz9yHRX7flFZBgYIgaHDlL9Pmv8goAJmb+O5bp&#10;OHd9SfQf/sgTDAwxFriSrf7QsyvZBx98QMmSJYNcUN68eeWzZ35++Nt2juItp+QM4DYwxFiY+zbR&#10;dKmSLTxG9PCpnOhhHDlyhNKH5aW+c09ATqj5sJWULVs2+eyZn1lHbA3xyTM5A7gNDDEWrt+LqWhs&#10;jL9clzM8CDbELHlK2vxooNg1cNEpjzHE7adtj/2DC3IGSBAwxDiYoapwbIoHvpEzPAQYomvyFEN8&#10;/tzx2HEjUB9giHGw9ZRjxVvyrudcmsAQXZOnGOLst2yP+9cbcgZIMDDEOHj+whIZqisfa5ZUIfmS&#10;2uzAEF2TJxjihz/aHvOi43IG0AUYYjwsOGZbAdX6zORdc2CIrsnshshXJvbH/O8TORPoAgwxHn74&#10;y7ESqrXmI7mgCYEhuiYzGyI3EfKVifp4v/zdkgf0A4boBOpKqOiNT4kePCb68ybRj1flgiYDhuia&#10;zGyIe/9ne6wL3pEzgK7AEJ1g/Unbyqjo01/kAiYFhuiazGqIl287Hiv6HBoDDNEJHj21VMI5dpcs&#10;rBv35UImBIbomsxoiPceOR7nhStyJtAdGKKTzDtKtPZjokNnHCuoWR/vgyG6JrMZIvdysD/GFSfk&#10;TGAIMEQn+Uy6PN79lWV52fueUUlhiK7JTIbIZjhf+hNWHx/fVMEADsYCQ3SB985ZXrlOzrR7jnTP&#10;/yx5ZgKG6JrMYogvJDPkmyb2xweMB4boAtdUnbGv3nWssF/9IWeahKQwxCGvfqOZ7gkygyHyn+2S&#10;9xyP7c5DSz4wFhhiAuCO2fYVV22aSU1iGGJo9sKUPiy/dT1rvjI2+VpKmymnZnp8mrTtBtXqNFUz&#10;Tw8ltSE+fW4ZXcn+uP6+IxcAhgNDTCA77EYd4QEhnpqkS0RiGGIyP38KTp2Bph/+T6yzIY5cfYEq&#10;NBlEUQeeibRRa36kyi1G0qBXTtOETX+L8u3GbRZ57Sdup/Adt6nz1P3Uc8Y7VKn5MOowaYd1/+M3&#10;/kmVW42iEavPUacpu6lwpVbWbfVWUhoi1xm+cWd/TD9fkwuARAGGqANL7S5x2BTN0E/MaEOM3P+I&#10;OkiG1mTgEhr92q8ijQ2xfs9ZwvxCcxah6YdeUM4iVSnq4DOq3SWKInbfo5B0WWjosjOifLJkflSl&#10;1Whq1G+h2M+U7beoRvvJNHjJVzR1zwPKXqiStM19qtB0CA1a/CWVbzzAuq3eSipD5CkAtI7n7GW5&#10;AEg0YIg6oNU9gm+6JDVGG2LeUvUkU3wsosMC5ZuINPUlc0iGrCIvMEUIdZ120JquvmQODA6xLo/d&#10;cJFCcxSm1BmyUbeow1Sv+wwb8/PGS+YPL2gfy8WbcgGQqMAQdeLhE9vxExUlZaRopCGy0fGQ+8Wq&#10;txdKHphCpKsNMVXaTOJ12r6H1HzoCmGMvJ4mYw5rmSCVIbI5KpfewhB7zKRhy7+15rMh1uwYbl3X&#10;W4lpiPwnyv1a7Y+B6xDaDJMOGKKOsClqVXBuLE8KjDTEyH2PqGKzYdb1UnW607gNl4Qh8mXxuDcu&#10;UYFyjWnKjls0YNHnokxQqrTi1T95gHU7tSEm8/cXr/nKNBCGOG3fY8pWsIJIq9xypDDLPCVqU7R0&#10;+a1so6cSyxCvSIan9efJSqq6AizAEHXm1gPtis4/gsTGSEMcte5nij70wro+be9DGrHKcuOj5Yi1&#10;VKfbdJE//fALajViHdXuEikuibns6HW/iHxebj3qNes++sz5QESA4bvu0tj1v4u0wUv+Jy6T+y/4&#10;RKzz/hv1XWDdRk/paYhaVwbcqVpr0GHWhk8w6rUZgCEawGPpx6BV6b+9nLhPGhjdhuht0ssQn0lR&#10;HvclVPPHDe33ZJ3GMF6mAYZoEFoP5bM4QkisSACG6Jr0MMTHTy031JTuMrf/JVpq96inIu5mw1cU&#10;wDzAEA2Eo0H7+S8U8Q/FaGCIrimhhsjtf8q+eHnjZ7b7V8vTJizzFWCIBsPB4MoT2j+KvfJgEUbh&#10;qYYYsesuRe1/oplnpBJiiGyAPJc37ye2GyYsfkb5ViL8GQL3gCEmElrDhin6zaBZ02IzxAmbr1BQ&#10;cGopr5To6jJ63c8OZfRUmlDXHtVrO3YjjVxzgbpMOyCeXtEqY68MWQtYl9NlyUPRh57b5Dsjdw2R&#10;zdB+sA97sUme+k3eAJgWGGIicv1+7NHD4uNE/+g82GxshsiP2ymGwV1ZJm/7RyzzI3Htxsc8FsdP&#10;m/Sb9xG1HLnWmsYdsRv1f5kmbLliXa/b/SXrPoYs/R+F77pD9XvNFo/uTdlxWzyNwneQI/Y8oH7z&#10;T4py/P6DX/lSLLPpNew7nyZuuSbWFUPkbSdvvyXSerx0lFqPWi/uWnO3m3bjt1CLYatEHr9P8oAg&#10;8R78aGC/+R+JdFa7cZvE/pR1Nr2+/JlGxHwmdZ6rhsjtwfM1RqZRi4f/536HwPzAEJOAzbF0vWCx&#10;MerVMVfLENmIsuYvZ5PGKlm7G3WJ2EedwvdQxaZDRZp/8kBqM2YDVWoxgnrNPE5T9z6k1Bmyim4z&#10;per0EGUy5y4uHq3jQR64b2Lu4jWpTP0+koG9LZ5Imbz9pjDEnpKhcTmlszYbaXa5j2HDvgvF885p&#10;QnOIfSiG2Hfeh8Lkmg1ZLpnfahry6teSGS+iiZuvUpepB2jQ4tOUMk1Gijr4VBgiv8e4N/6koJRp&#10;5M/UVSq3T0SaFeTP5OefnFqPXi/6UHaJ2C/SFLlqiHw3eWYsbcSs5R+gX6GnAUNMIv55EH9b0zeX&#10;5MJuEpshKmamFpufsswGxq9Z85cVr9x/sFq7iSKyGrHqvLVcr5nHqEaHKVSnW7Qw1JGrzwtDVPIz&#10;5SwmXv2kiFRJ0zLE/gs+pWwFKlBwSAYRadobYuMBi6lErS40VTJUZT8N+y4Q++enZXg9MEVKa55i&#10;iAFBqaxpylMyyjFN3HyFqrefZM1nuWqIWoMxqMWX0dtPy4WBRwBDTGJ4oqr42p/eOuve5bSWIfIl&#10;p9r8FHHkZF2WnyRRDHHCxr+oWtsJ1GvWuzReisCUcp0j9oobIMo6S8sQFYNlpUydQbwqhshPtRSu&#10;3FpcutfrOVPTELk8XwazKVZqPoIa9JknIlbLvuMwxMBga1oK+SkZ5Zgmb/+Hqksmr+SznDVEHsD1&#10;5Tjm61Zr9YdEB78x99w7IAYYogngH9j757V/UGrNeVvewElia0NMnzU/dZiwTSz3mP42DXj5M8pV&#10;rIZoF2RDKlixmcizN8Qp0uVvRunSmNM6TNouTCxNaHaxztuN3/SXMEQ2yfAddyhTruIiTzEjNmPF&#10;HDnqY0MM33mHyjXsL9JSZ8ymaYjcHsn5fDldqGJzYWTjpKg1fOddqyHyqDjKeyiGmDVvGZq49RpN&#10;3XOf8paqL9L0MMTYIkNOP/Ej0f1HlktlDPfvecAQTQQ30J+4IEWMGj821qLjckEnic0QWc2HLqey&#10;DfuKmws8RBenVW0zjqq2HS9dVlvWlRsPEbvvistjXmbzLN94IHWUxyzkYbp4vX6vOaItjw2x2ZBl&#10;0iX2BIo68FSUGSFdSldsPlyY3Zj1v1Gpuj3Fdq1GrhP5/BgfP6vM5jdt779ihBsuy4/vcXlus6zY&#10;fJh4rC/64HOx34rNhkqmukiMiMP74AEkKknvMWz5d9RQiiA5jcWfqUqbsdbnn1sMW2kpv/ehFPFa&#10;okxFzhgit/HyXCfbviD6+Geiy7cSr6M9MB4Yokm5dtexjfFP6cfnCnEZolFSXzJ7mlxtQwTeBwzR&#10;5PDl1/EfLD9YvqvpCklhiDzAg1a6JwiGCGCIXkxSGKInC4YIYIheDAzRNcEQAQzRi4EhuiYYIoAh&#10;ejEwRNcEQwQwRC8GhuiaYIgAhujFwBBdEwwRwBC9GBiia4IhAhiiFwNDdE0wRABD9GJgiK4Jhghg&#10;iF4MDNE1wRABDNGLgSG6JhgigCF6MTBE1wRDBDBEL4YNMW2mXNRpym7ICfEQZjBE3waG6MWcPHmS&#10;QkJCIBdUvnx5+ewBXwSGCAAAMjBEAACQgSECAIAMDBEAAGRgiAAAIANDBAAAGRgiAADIwBABAEAG&#10;hggAADIwRAAAkIEhAgCADAwRAABkYIgAACADQwQAABkYIgAAyMAQAQBABoYIAAAAAAAcQJAIAAAA&#10;AAAcQJAIAAAAAAAcQJAIAAAAAAAcQJAIAAAAAAAcQJAIAAAAAAAcQJAIAAAAAAAcQJAIAAAAAAAc&#10;QJAIAAAAAAAcQJAIAAAAAAAcQJAIAAAAAAAcQJAIAAAAAAAcQJAIAAAAAAAcQJAIAAAAAAAcQJAI&#10;AAAAAAAcQJAIgBfz5MkT2rZtG61atQqCDNPJkyfpxYsXcq0DAHgLCBIB8GJ2795NyZIlIz8/fwoM&#10;DqGg4NQQpJsCgoJF/SpYsCBdvXpVrnUAAG8BQSIAXowSJGbOXYKi9j+hl94kCNJNPV46SskDUyBI&#10;BMBLQZAIgBeDIBEyUggSAfBuECQC4MUgSISMFIJEALwbBIkAeDEIEiEjhSARAO8GQSIAXgyCRMhI&#10;IUgEwLtBkAiAF4MgETJSCBIB8G4QJALgxSBIhIwUgkQAvBsEiQB4MQgSISOFIBEA7wZBIgBeDIJE&#10;yEghSATAu0GQCIAXgyARMlIIEgHwbhAkAuDFIEiEjBSCRAC8GwSJAHgxCBIhI4UgEQDvBkEiAF4M&#10;gkTISCFIBMC7QZAIgBfjqUHixC3XqF7PWZS/bCPKVbwm5SlZhyo0GUw9Zx6jqINPNbcxqyJ23aPe&#10;M9+lsa9f1Mz3ZCFIBMC7QZAIgBfjaUFi+K67IjAMSR9GHSZut6ZPP/wfDVt+lorX6Eidpuy22Sb6&#10;0HOauueBCB65nDpPLc6btu8hRe5/rJnP4jKcH33wWZz7sheXjTrwRBwHH486j487Rap01GLYKpt0&#10;taIOPNXc1uxCkAiAd4MgEQAvxtOCxHo9ZpKfnz+N33hZM1+t4Su/p9DshSlNaA4qUrm1WE6dIRt1&#10;mLTDGuC1H7+FUqYJpWwFyovXdJlzk59/ckqfJS9N3HzFuq+Ray5QljylKFXazJSnRG3KmL0QBYdk&#10;oEb9Xhb5pev1pMKVWlDpuj0oVbrMFBAULAV9K6Xg7hnV7zlbCmqzUO5iNah49Y6UNlMuypK3FI1/&#10;40+xbfZClcRnSpU2E2XImp9CcxQRx87H2HLEGkqTMYcoU6JmZ+n48ojvatjy76zHZmYhSATAu0GQ&#10;CIAX42lBYoFyjSlvqXqaeWqF77xDmXIWoxodptikD1n6tQhalCCr3bhNUuCYlUasOm8tM3nrDcpW&#10;sIIU8PUU6+E771L6sHxUq9NUaxlF3DrIryVrd5UCzQo0edsNm/zGAxZTWN4yNG3fI4qUzq9Fjyl7&#10;wYpUStp/1MFnsbYkdgrfIwLXSVuuqbZ9QpVbjhStqeqyZhWCRAC8GwSJAHgxnhYklmnQV7S4TT/8&#10;QjNf0aSt18g/eQANefUbh7zUGbNT82ErxTIHiWlDc9KoNT9a8yN23xeBaKEKzcT66HW/iHM0YdPf&#10;1jL24iCRb3Xbp+cpUUcKVotQxebDHNRs8LI4g8TKLUZQ6vRZNbflFlV1WbMKQSIA3g2CRAC8GE8L&#10;Egct+Uq0rhWt2pYmb79pk8e3ZwdL+Rx0Rey+S1nzlaVyDfvb9OPjB1sCg0NoxGpLy6FWkDhVChLz&#10;lY4JEiN23RW3qis2Gyb6Iirl+P0mbrkqlmMLEpsPWSH6T3KgqU7nbadIx8+vo9b8RMEh6alBrzk2&#10;ZbpMOyBuW/eZe0KUi9n2hfTZ/7Epa1YhSATAu0GQCIAX42lBIosDtZqdIih5QJBoLbS8Bop+fRwY&#10;Dlt2VgRVfOs3S56S5O8vlZECFS4TkCIVDVr8hTXociZI5LJ8y5f3zf0VxfsFBFIyPz9qMuAVUSa2&#10;IDH60AtLsCfeXz5WaVs+Vr4VzgEs77++FCAmS+Yn8gJThIjb4pw+aPFp0Q9SfAZpWxYfQ7nGAx3e&#10;y4xCkAiAd4MgEQAvxhODRMhzhCARAO8GQSIAXgyCRMhIIUgEwLtBkAiAF4MgETJSCBIB8G4QJALg&#10;xSBIhIwUgkQAvBsEiQB4MWYLEnkMwWptx8eqvnNPaG6XVOIHTMo26Et9532ome/rQpAIgHeDIBEA&#10;F/nvP6Knz4nuPyK6cZ/o8i2i7/4ieu880dZTRIuPW/5AX32f6JKUl5SYLUjkJ4v5eCo1H07j3vhT&#10;zKyiVsTue5rbOSN+Wlh5qjk2TT8U9/iL9uLjGbHmAk3ZeVszn59u1kpXy3Jcrr2vvfTYhxFCkAiA&#10;d4MgEQA7nkkB4LW7RN/+SXTsB6LNnxOt/pBoyXtEc94mmnlE+w9T0cJjRH/etASTSY1Zg8SaHcNj&#10;Deh4AGoe/5CnsBu74Q+RxmXbjNlAaTJmp+7RR0Ra23GbKDh1BjEwNo+tmDwwWAwlk6t4DZq0NWZm&#10;FJ5yL2ex6mLKvhyFq1DaTDnFtHs8/Ix4vwNPqHS9XpSvdH2q3m6imBovZeqMYsq8/gs+EdP+9Zzx&#10;jnV/3aIOU8ZsBSlDWH7KWaQqpUqfhXIUrUqjX7OMlTh52z9i8Oy8JetSaI7CFJgilfjMPEh4R9W8&#10;0zxfc/3ec8U0fjwrDE8VmFIqw9MC8owyPHxOg97zxIDbmXMXp6z5y1JIuiziWNXjOSal9AgSnz4z&#10;x28FAOAIgkTgEzx/QXT9HtHvN4jOSsHfB+eJdn1JtPxE/EGfs1oqBZG/XjfXH55Zg0QO7jhQs1fr&#10;0etFueiDz8XYglyuc/heEbxlzV+OJm+PCf5aj1ovxiYcuPgLaxqrSNW2lDlXCRFYjttwSQRsvWYd&#10;tynTbPCrIrAcseqcCBKLV+8g5lAetfZnm+C137yPKChlGmtg2i3qTUoRkp7GvXHJWoZVqcUIKlCu&#10;iVjm8RstgXCETetfgz7zxfHyLXde57EgOUC0bz2duueBCCDLNupPBco3tTkeHqCbg93KLUbapCeV&#10;Ehok8m/l0JmY/c2VLsJ2f2VpmeffK/9uAQBJB4JE4BNw3MZ/OPceEV34m2jjZ7Z/dgnRvKNEf/xj&#10;eR+z4YktiWr15SAtODVlL1RRBE/qPEuQGEhDl52xSW8y8BXxHuG77oqp8XhWk7yl6lLhSi2sKlSx&#10;ORWr1o6GrfjOGiTmLFrNZj8s+yCxautxFBySzmZfyv4qNBksyihBYv1es2321X78FjFA96St18V6&#10;ltwlqUrrMTZlFHGQzPvIkLWg2LfNe1VoRvV7zjJFa2JCg8R/n8R/kTb/HaLXPyE6I13ccTcPAEDi&#10;gSAR+CTcgnHnIdHp34lWfKD95xSfFkh/XheuyDs0KZ4aJHIA1GrkOjHlXc8ZR6mgFBjlKFyZJm62&#10;TJPH0goS+RZtgfJNRGDF68NXnRMznLSbsNVaRhG36EVK58SVILHTlN3itvagJV/alOPPwnNC83Ks&#10;QaJ0DDwTixIkVm45ikJzFHFoSeRpAvmWe7Hq7cXt8Wn7HtnkizIJ6LuppxISJPJv8LWT2vuNT6s+&#10;JPr4J6LLt83Vcg+At4EgEfgUdx8RbfuCaNZb2n8+0zXS7DX/KNGvNzzjz8msQSJPPRcgBVv2ajJo&#10;iShXomYnEUBN3WtpPeTgj6e5CwxKRV2jDos0DhJ5XzyVHbc28pzNvN/yjQdSpCqwGrHqPGXIWkAE&#10;MylSpRVBH7cucgA6Zv1vLgWJfPu4R/Rb0vYphYJ4f8FppGNIYZ22z9kgcZoUpPJtaj5mPn6+jc3n&#10;gKcRnLLjlgiUa3eNEttwv0bO58/It6xrdZpqs++kUkKCxDv/Em2XfoszNPbrqvg29Vtnie4/lncO&#10;ANAFBInAq+HbWV/+QbThE+nPyMW+hxwwqoPGRceJvv9L3rGHYLYgUU/FdrsZSjzp8eCKwqOnRL9c&#10;Jzr+A9G6kwkLHrmF8rT0u+cRCAAA7oMgEXgV3Lr39AXR+xeIZun0QAr3OeQHUjwRbw4S24x5Q7Ti&#10;DV3+rWY+ZLz0DBJj4+87RDu49T8Bv+cj31ouGHFrGgDXQJAIvAJ+EvKw9EfA/QS1/iTiEo9tyH0L&#10;f7th+SNSWhAXHbN0ln/hwU9YenOQCCW9EiNIVMMPn/11m+gD6SJw+fvaxxSX+Lb03v9JgSf6MgLg&#10;FAgSgUfCBv/gMdE732v/GcQlDiQPfGN50lkN/3lwPrccetpt5dhAkAgZqcQOErV49MRygchPQWsd&#10;Y1wS/RhxSxqAWEGQCDwK7rfEM5sos5o4Kx4M+/vLRA+lPxQtuBWRg8czlyyDaXsLCBIhI2WGIFEN&#10;31L+UTqMTS4OcfXKu0Rf/i7vBABgBUEiMD18i+knyfj5wREtg9fS7LeI1n9iCf7iu6305BnR5796&#10;5+0nBImQkTJbkGgP31bmMVH5NrPW8WuJB9m//S9uRwPAIEgEpoVbBfi2ME+Fp2XmWuIp9C7dxEwN&#10;CggSISNl9iBRgf3gyh2inVIAqPU5tLTsfaJfrsk7AMBHQZAITAVfvHOQx4Plahm3vXi2hnUfW24x&#10;vcCVvwMIEiEj5SlBoj3n/iZaeUL7M9mLu6F8fRGzvQDfBEEiMA3fXCJa6GTn85ePEZ2XjP7xM9wW&#10;igsEiZCR8tQgUYEffjv6nfZnsxff0eCnqgHwJRAkgiSFW/9O/UY024lbytxqyP2Fbj6QNwbxgiAR&#10;MlKeHiQq8DBXfJG6+F3tz6kW9288+bN3PeAGQGwgSARJxieS0TozQC4/hMIGjn6GroMgETJS3hIk&#10;KvBdiat3LXcqtD6vWuxLPBoCAN4MgkSQqLAJc8DHBqtlvGpxv8Sf0XE8QSBIhIyUtwWJaniml/Un&#10;tT+3WqLryxV5IwC8DASJIFHg4PDiP9oma6+l7xHd/FfeECQIBImQkfLmIFHhzkOiV52Y3YVnaEJX&#10;GOBtIEgEhnNLCvhe/0TbWNXiq/Yrd+WNgC4gSISMlC8EiQqXbxEt/0D7PKi1+yvLAzEAeAMIEoFh&#10;cB/CU79qG6laS94lunFP3gjoCoJEyEj5UpCo8Nv1+EdhmCGJb0FjWC7g6SBIBIbAA9fybWMtA1XE&#10;M6jASI1FCRL9kwdSuky5KF3m3BCkm1Klyyzqly8FiQw/Dc2zNMU30D/3q76DrjPAg0GQCHSFB5x9&#10;+6y2YSrioWx4JhU8rWw8T58+pbVr19LMmTMhyDC9//77UuDkez9o9rstn1taDrW8TtGxHyS/0xgy&#10;hy+mWQCYFQSJQDe4PyFPlK9lkoqWvk/0z30MgA0A8A7Yy/68ZZmZRcvzFPFT0DyblBqe+YW3e/BE&#10;TgDAZCBIBAmG473Tv1laCLXMkTVDyuPbMwAA4I3wnZETF5xoVfye6MkzyzY8Viyn8dSij55a0gAw&#10;EwgSQYJ4KBlbfE8ur/mI6F9cKQMAfIB7j6SgL57xFV8+TvTXLaJDZ2LS3j8v7wAAE4EgEbjNtbuW&#10;h0/U5qcWX1G/d87SyRsAAHwFvrvC043G92ALT/GnXv/momV7AMwCgkTgFmcvxz2lHvezse9/AwAA&#10;vgL3Vbz/mGhJXKM8HLZdn3fU0r8RALOAIBG4BE9qf/Q7W2Oz1+ZTRI/lPjcAAOALcJ/EX64RvXvO&#10;0tfwyz8sF9M/XiU68m38fRUV8bA5z3D3BZgEBInAJbZ9oW1sit6UzBC3lwEAvgr73w9/a/ujoumy&#10;tNL59bVPMAIEMAcIEoFT3P7XMjOKvakp4r41P/wlFwYAAB+Hg7xbD4jeOht/30QtffqLvCMAkhAE&#10;iSBeeGiGuCa4n/UW0VXMuQwAALHy9524fVRLf6BfN0hiECSCOPn9H0sQqGVgrJUniO4+lAsDAACI&#10;Ex4O7ORPRHOPanuqWtwCyaNIAJBUIEgE8cKzAWz/wvFp5hVSgKgMCgsAAMA1bty3jDOr9VCL0j9x&#10;0+fonwiSDgSJwGnYqH67QfTaSaKdpy3zlgIAAEgY3KXn64tEC445BousPV/JBQFIZBAkAgAAACbh&#10;zkOiHdJFuP3DLjz1KVoUQWKDIBEAAAAwGTwm7e83iJZ9YAkSOWhE/2+Q2CBIBAAAAEwM9/1++yzR&#10;omOWuaEBSCwQJAIAAAAeAN9u5r7guOsMEgsEiQAAAAAAwAEEiQAAAAAAwAEEiQAAAAAAwAEEiQAA&#10;AAAAwAEEiQAAAAAAwAFTBomXL1+mjBkzUrJkySDIMDVr1kyucQAAAACwx5RB4pEjR8SfeFBwamox&#10;bDUE6aoqrUaL+pUlSxa5xgEAAADAHlMHiSHpsthMSwRBeqjXrOMIEgEAAIB4QJAI+ZwQJAIAnCUq&#10;KooqVKhA5cuXhyBD1KpVK7p7965c48wFgkTI54QgEQDgLGFhYcIvshUoT/nLNoIgXeUfECjq15tv&#10;Sn9OJgRBIuRzQpAIAHAWJUjsOfOYpp9AUELEcQ6CRBdBkAgZKQSJAABnQZAIGSkEiW6AIBEyUggS&#10;AQDOgiARMlIIEt0AQSJkpBAkAgCcBUEiZKQQJLoBgkTISCFIBAA4C4JEyEghSHQDBImQkUKQCABw&#10;FgSJkJFCkOgGCBIhI4UgEQDgLAgSISOFINENECRCRgpBIgDAWRAkQkYKQaIbIEiEjBSCRACAsyBI&#10;hIwUgkQ3QJAIGSkEiQAAZ0GQCBkpBIlu4CtBYs1OEeSfPIBSps5II9ec1ywTm6IPPadi1dpTgfJN&#10;xLKSPm3fIypTvw9lylnUJh2KEYJEAICzIEiEjBSCRDfwhSCxz9wPKTA4hLpFvUlpMmanis2HaZaL&#10;3P+Euk9/i+r3mk0tR6ylEavO0fTD/9GwFd9RlrylKWP2QtQ9+i3q+dJRS96hFzTk1TPUb/5HYvtx&#10;b/xJvWa/R1EHnzrsu//Cz2j4yh+s6/xe3SIPU82O4VS/5ywavuJ7m/LeIgSJAABnQZAIGSkEiW7g&#10;7UHilB23KUeRKlS0aluKFkHd1xQQlJIGLjplLcOtgFXbjKPUGbNRq5FradSan2jg4i+oRocp1GHK&#10;Thqx5gKF5StDoTkKU+/Z71PfuSdo1LqfKerAUypZuyuF5ixi3VeuYtWpWPUOIrhU0poPXUFpM+Wi&#10;0dI20QefUZ2uUeK9Ok7eSZO3/yP2VapOdzGpPQeeynbeIASJAABnQZAIGSkEiW7g7UFi65HrKTh1&#10;Roo88FisR0lBWul6vSlFSHqaJAVonNZrxjFxK7rtuE022yriIDJvqbqUvVBFm9vKWkFinzkfkH9A&#10;ELUZ+4ZYH7bsLKVKm5laDFspAseh8nqpuj2oXo8ZVtXoOIVSpEwrmeM71n15gxAkAgCcBUEiZKQQ&#10;JLqBNweJY9b/ToEpQihH4cpUoFwTlRpLQWEg1e4aJcr1mP42+fsnpw6Ttjvsg6UEidkKVhBBppKu&#10;FSSy6vWYKVoduZWwRK0uopVQyRvy6jeiX2SXqftttvFWIUgEADiLJwSJA17+TNyNSpEqHQWnTi8u&#10;+kNzFKVKzYfT+I2XNbeJS23GvCH2UbpeT6rYbBi1HvM6lW3Qh0LSh1Hkfkvjhh5iLy5drxeNf+NP&#10;m/QWw1aJcz7oldM26d4oBIlu4K1BIv+4chevRVkLlKepex445HNAmDwgSORxC1+OwlUoXeY8IrCc&#10;fviFuO3bLeowtZuwVZQv17A/pQnNSSPXXLDkS9vEFiSyClVsLkwkc67iNHHzVWs6B5wla3eX8tJK&#10;welb4n14f5H7Honb25O33bDZj6cLQSIAwFk8IUjsv/ATSh6YggYs/NSaFnXgCRWt1k7ctRr92i/W&#10;dP6fYH8P33FbdGOK3PdYTpMl+X+GrAWo2ZDllv8CubuRVpDI5aMPPKOxr/8h6aJY5jQlXynD7xex&#10;8670X/KP/P9iea/mQ5eTn38ADV/+nfV/R8lTl1OW1ftV79t+ffwbl2nMa79pHo/ZhCDRDbw1SOTA&#10;rNXIdeKHqZXPAV6HSTuoe/QRa9rI1eep2eBlVL39JKrbYyZ1Dt9DU7bfEnncn5GDxjrdXqLaXaKp&#10;7/yPRcDHt4fby4GkWhxsthi+mgYv+dIhjzVh09/SFeQGERhWazueGvdfRH3nfWg1CW8RgkQAgLN4&#10;apDII10UrdqG0oTmoElbLRf6U7bfpHyl61OuYjVE/3P+TE0HLaXUGbJRl6kHxDYdJm6jlGlCqZgU&#10;YDYfsoJaj3xNbKsOEjnw6j3rPdGwULnFCHHnq2vkITHiRlje0jRh8xWxzdBl31LGbAWpSOXW4j+J&#10;/9+qt5tEper2pIlbrlKJmp3Jz8+faneeJt6ro5TP/4PtpWPw808ugk/eTyXpPUJzFhV5vM7i90gR&#10;ko4aD1gs1octPysaVUrW6iqOhRs8qrYZT2lDc4o+9sp2ZhOCRDfw9j6JUNIKQSIAwFk8JUjkY0yd&#10;ISulzZxLdF3y80tOFRoPspbhRoUa7SeLvGHLv6MRq89bVb3dREqTMZu1bPqwfNREDr4UqYNEvsuU&#10;LX850W9dvR9WaPZCooVwyo5blCVPKcpftlGsDQ3cL56PZ4RqlA2WfZA4bsMlMZJHuUb9RUshB4vF&#10;a3SiTDmLSYHtQxHcFq7YUryX/fEUKNuYyjbsa7N/MwlBohsgSISMFIJEAICzeGJL4sjVF0QfdG4x&#10;nLJTufP0nMo3GUwBgcE0eMlXNGTp1zYauuyMdX/xBYkcmKUPy0+1Ok912A+L75qN3/iXFDAWppK1&#10;u9nsRy0lSBy+0na4NfsgkcV3yAKDU1PfeR+JVsyQdGE0act1kTdt77+iK1ehCs01j2fM+t+s+zGb&#10;ECS6AYJEyEghSAQAOIvn9kl8KloIkwekoNaj1ou0PnPeF0FZ9fYTxS1obhGcKgVY3BWpc8Re67bx&#10;BYncMlizwxRxXnpJ5yVi1z2RzsO7DXj5c7E/3qZGh3BKlTYT9ZxxTARy3OI37o1L1PMly4gZ/J7J&#10;/Pyp05TdIvCM2H1PtBRqBYmsut1fEsFvcEgGmy5VfPu76aBl0vH4UesxGyh85x1xPBG77opWU/V5&#10;MZsQJLoBgkTISCFIBAA4iycEiaPW/iRaCUetdex7N2rNj6JPX9NBr4pJFfjBSO6PyKNc5CxSlfKV&#10;qU91ukaLFjdlmxodJjt8Xg40q7Yea+0XyIEZv1+DPvPFbd6chauI8Xi5HN9qVrYbLZXh4C5/mQaS&#10;GlHVNmPFmL+cx7fAe818V/RRzFuqHtXsPFU8SMOBZrnGA2mS3UOT3B+/VudIsT+e/EGdx+J+9c2H&#10;rhQtijmLVKFClVpSk0FLadwG26enzSQEiW6Q0CCRp6XjMQZD0mdxUI2O4ZrbJJUmbLkqhp+p12OW&#10;Zn5SiW898NPVfed+qJkfn3IVqSYZ0S6bNL4q5M9au0ukMBh1XmIKQSIAwFk8IUiEPFcIEt1AjyCR&#10;r5C08ljRB5+LKyCetcQ+j5+Y4qnq+GqJZyLh5Wl7/hVPhbWfsE2MH6U8uaUWBz38dBVPndd23Gaa&#10;uOWaTT6vj177i9gvX81xH4kJm66I7fg9ePxCpeyI1RfEFRHn8XR7LYevpuHydHzczD9k6TdS2hrq&#10;Fn1E9DNRvw+Lm+35CekWw1ZT12kHRTO/On+09N58PNz0z0+l8f75KTQlP2r/U+okBXj+AYHUfMhy&#10;cXzK+3M+b8u3GNpK54KfiBu34WLMttLnG73uF9HvpbZ0xSe2lTRl1x1x3nl50jZLPxJFfHzdot+k&#10;ltLx9pr1rsMUgpO33hD75NsQHLxyOZ6qUF3GFSFIBAA4C4JEyEghSHQDPYJE7jDLAZK9hi63BEPc&#10;sTddljxUuHIrS0dcKVCp0HQQZcldSnS45TJTdt4Wx5E+LK/o28GDTTcZsEQMF8DN2UrfjFYjXxNB&#10;UcM+C2jkqvPUf8EnUn4zMRvKZCm45H3xfMiBKVJRhqz5qViNDlSl1WiRxs3t/B5NBrxiPX5ubeOZ&#10;TorX7Cz6ZnDfi9AcRcQcz9kLVhRDFvCx8LR+fI6GvmrpcDxt70MqUqWNaAHswXM5rzxH3SIPifes&#10;3cUySDeLp+kLSplGDD/QfuJ2cXuAnxLLnLu4GMeKb0c07LtAjF9Vrd0EMSwB357gY+VBT3mAVg4Q&#10;+837SMw9XbhSS8swA2t5zC0p8JTem8d7LNugn2VbSWPX/0Hhu+6Kz8rzQvNxcFn+jDwmV/vxW8Xt&#10;Dp6CkMd+5NZG5XgbScfCLcO5ila3fPaIfdKxdxL76j3nfWs5Z4UgEQDgLAgSISOFINEN9AgSw/KV&#10;puGruAXMVuM3/W0txy2FFZsOESPV8/hKHLgp/S1YSpDYf8FJaxqr7diNFBgcQn3mnhADkqaRgkYe&#10;WqD9+C02CkqVVrQE8jYcEHIgNu4N29HvYwsSORBTDxvQYsRqUU49CDe3aHJH3a6RB8V6/V6zKSg4&#10;tdiX+jjKNexHyfz8rCPvc5BYq9NU635Y7aRyPDbW4FcsYyhyR1/u8MzjTanLsXiQ1tajX5f7tFSh&#10;1KE5xLH1m/+xtQwHxNw3RL2dfZDInZW5EzX3SVGX42kEk0tBd7/5lvPOQSJ/n+oyHKzyvhr2mW+T&#10;7owQJAIAnAVBImSkECS6gdG3mxXx7VMePJqDRH6v1qNet95SZcUWJHLgFciP4s/9UNyG5ietOkfs&#10;E61w9uLWRt6Gg0Se6URppVTkbJDIx8nl1EEidw5WB4n8HsGpM4hp9rSOhW/3cjmtILFz+F6NIDFI&#10;tL6qy3GLJAei3SIPWz8bt8LysdkHic2GrLCus+yDRA5M+Qk2+yfPuCWWpy7s8dLbYl0rSJy09brY&#10;V8M+82zSnRGCRACAs5ghSOSuQQ0kr+P/EB7Amp8yDk6TkYpUaS266Ki7HfEECHy8/ACIeh+eKB7n&#10;sHqHyQ5TC/aT/pNTSp9f+b/yZCFIdIPECBI5OMtbpj7lKFJFzH3M0xYFpUxLRSq3EX36uIwSJCqt&#10;gSye6odv3/LTXLwP3rZCk8Ei2OEWMHWQ2XHSTpoo919MjCCRhzTgYRAKlG9qG+xKgWyZBn2s684E&#10;iWM3XBTvZ99SV7ZhP8mk0oghBnidA8TKrUaLsuogMUve0lSqbg/rOss+SOTjT5UuMxWUjlfpN8mt&#10;uzkKV6XcJWpbPwOCRABAUpHUQeLARafE+/OA0NxfW/FFfh3z+u+iwUI9FqF9kMjl1P8H7iih27ur&#10;njPeoYCgYJsxHFnKZ9I6rtjS7eVsOaOFINENEhokdo7YLx7p1xI/7MG3lLkVq1H/l8UVmrIdX43x&#10;MAE8uTi3uilBYoNec0RQxaO91+o8zaHCsvhBFJ7GjoOo0lJwxH35Ok3ZI/oJcn6vmcep2eDlIlBS&#10;b8eVlI+rv6o1rUHvueJBDnWQOHjp/0Q59WP/vG9OG7H6nDWNg6zes98TQSlPzl66Xm+q33uO6D+o&#10;lGk16jVx9amss4av+F5633k2V2yjX/uV6nSbTmUb9BXTAvL54fdsN36zCMRL1+1JjfottJSTjmOM&#10;akwr7ovZSDof5RoNoMotR9Ewaf98rrkcm5hSjsX9Gis2HUrFq3ekyi1GCjNW3/bn287Nh9neuo7Y&#10;/UDsq9/8mM/lrBAkAgCcJSmDxMgDT8TMItyAoVxI24sfUuSuQV2mHRDrSpCYJVcJ4auN+r0s+q/7&#10;JQ8QXXy4DA+LkzZTLipYoSm1HLlOPAjJZXkqPm4AYP+t12OmmMGlXvcZol85NxhwQwL/Tyjvzf36&#10;edo97lfODSc8VzRPPcvLOQpXFg0USll+GDNz7hJUtfUY8b836JXTVKpOd2rYdz61GLqS6kr/Ndy3&#10;nf9DuTw3sJSq04P8/QOoQtMhwu/5P4UbQ4av+E6kj99kaXThsR65sSFTrmLiP5z7zBep3FraXw4a&#10;JA+3w8fCffuDQ9KL4XZ4GB2eDpCnLSxatZ31OBNbCBLdIKFBol6K7XYz5NlCkAgAcJakDBL5opzv&#10;/PCdFa181qBXvhTBG/dJ5/XYbjfzHa9sBSuIZe5GxEEWD73G/er57pm6UaLPnBOivzg/jMjBlSJ+&#10;UJBbLpVyHCRyI4LSlUkRB5kp02Qi9YDc3Oc/T8k61nUOFPnOGI9c0Tl8DzXu/zIVKNdYHDvP2MJl&#10;YmtJtA8SK7caRdkLVrIpwypUsQXlLl5DBL5KkMjHqy7TX57ScKrcoJPYQpDoBmYJErlVjisQj9qu&#10;lQ95phAkAgCcJSmDxKgDz6h0vV6iG5F6mDS1uHWQR6Lg7k68HluQWLf7DMqUo6h1ne8a8UOY3LUp&#10;e6FK4j34zk/E7vtijFveB98B41labGV5H1ZsQSKre/Rbom853y7nESnU3ZkipSCSg18OWnk4Mw76&#10;OODju3H8kKWrQWLBCs2pQPkmNmVYfBcrS56SontSbEHisBVnxWe1v8uXWEKQ6AZmCRIh7xSCRACA&#10;syR1n0RuaeNbpHlK1BZj0vLoEtwKx1PYcYCYPDBI3BpWyitBIo/Dy12EeHxZHvKNH9BUhhbjodq4&#10;fz13AeJ9cbnmQ1eIW688Q8rodb9SxqwFxG1YnvWE87n/fPjO2zRo8Wnre8UVJHLLJA+zxv/jPHxb&#10;w34LrXlj1/8upuOr132m+DzcIDNZeh8O6vjYlSCRH2JMkSqdGAaOj4G7W/GrfZDIDz/yw5IckPK+&#10;OG3Eyh/EtpVbjBDbIEh0DwSJkM8JQSIAwFmSOkhkcaDHrXr8gArPq8zzIWcrUIHq95wtgj0O9JSy&#10;PDFCoYrNRcth1nzlxJPQhSq1EP3eOVjiMtyHvmaHcNGSly4sr2hJ5GHcxrz2q3VffCuYx8flbdNn&#10;yUcZshUUfRs7TomZSYv7vDfuv1gzSGTxbWweKq1GxykOedwvkvsk8v98WN7SVKf7dGoxdJV48HLy&#10;dsu0fhzw8YOZ+co0pEw5i4pp/7gFlI+fxyrmUTu4HB8z74+HtMuYrZDo28gBLvdn53PHZfiOILeU&#10;Nu63yHoMLN4Xt0JO3aPd59NoIUh0AwSJkJFCkAgAcBYzBImQ9wpBohsgSISMFIJEAICzIEiEjBSC&#10;RDdAkAgZKQSJAABnQZAIGSkEiW6AIBEyUggSAQDOgiARMlIIEt0AQSJkpBAkAgCcBUEiZKQQJLoB&#10;gkTISCFIBAA4C4JEyEghSHQDBImQkUKQCABwFgSJkJFCkOgGCBIhI4UgEQDgLAgSISOFINENECRC&#10;RgpBIgDAWRAkQkYKQaIbIEiEjBSCRACAsyBIhIwUgkQ3UILEVOkyi8nGIUhPdY06hCARAOAUCBIh&#10;I4Ug0Q0+/vhjSp48uThxEGSUChQoINc4AADQBkEiZKQQJLrJkydP6P79+xBkmJ49eybXNgAA0AZB&#10;ImSkECQCAAAAHgqCRMhIIUgEAAAAPBQlSIQgI8XPYpgRBIkAAABALNy9e5fOnTsHQYbp+vXrcm0z&#10;HwgSAQAAAACAAwgSAQAAAACAAwgSAQAAAACAAwgSAQAAAACAAwgSAQAAAACAAwgSAQAAAACAAwgS&#10;AQAAAACAAwgSAQAAAACAAwgSAQAAAACAAwgSAQAAAACAAwgSAQAAAACAAwgSAQAAAACAAwgSAQAA&#10;AACAAwgSAQAAAACAAwgSAQAAAACAAwgSAQAAAACAAwgSAQAAAACAAwgSAQAAAACAAwgSAQAAgCTk&#10;6XN5AQCTgSAROMWdh0SvnST67QbRixdyIgAAALfh4HDf/4heepNo/jtEp34levBYzgTABCBIBE5z&#10;/xHR7LeI5rxNdPgM0eNncgZIEh48eEDr16+nWbNmQZBhOn36tFzjgN5sk04tB4j2evU9ojOX5EIA&#10;JCEIEoFLfPUH0QzZyKZLWv4B0Q9/Ez3D7ZJE58iRI5QsWTLyTx5AaUJzULrMuSFIN4WkDxP1K1u2&#10;bHTlyhW51gE9uCddcK/60DE4VMQX4z9dlQsDkIQgSAQu8d9/RHu+sjU0DhZnHiHafAq3ShITJUjM&#10;kqckTd52w+Y7gaCEauCiUwgSDYA9cuEx7XPOmvs20d2HcmEAkhgEicAtNn7maG4cLPIrGyD3rXn0&#10;VC4MDAFBImSkECTqz7m/iea8pX2+Wa+8S/TPfbkwACYAQSJwi2t3ieYf1TY6JVhkcd+a6zA9Q0CQ&#10;CBkpBIn68u457fOs6LWPLXdqADATCBKB2/x6XdvstMQPu7BJonVRPxAkQkYKQaI+PH9BtO0L7XOs&#10;6OA3GAYHmBMEiSBBfP6btunFpaXvE125YzFP4D4IEiEjhSAxYXCr4B//xDzop6WZkr79U94AABOC&#10;IBEkCL763aTRP9EZcQft/dIV9M0H8s6ASyBIhIwUgkT34bFkT1ywPNCndW5Z3F3n0k0pmJS3AcCM&#10;IEgECYavmF99X9sItbTkPcvQObwNd9RedFxKk5Z/viaZKxzTaRAkQkYKQaJ73HtItDqO4W1YfGH9&#10;6Im8AQAmBkEi0IW/bhMteEfbEO3Ft192f4U+OAkFQSJkpBAkugZ3n/n4J+1zqYhvL3/5Gx5QAZ4D&#10;gkSgG//7Q9sYY9OiY0R/3pI3Bi6DIBEyUggSnYMDvqt3iRa/q30eFXH+33fkjQDwEBAkAl15/7zF&#10;EKdLWiKZ4neXiWbFMS4Yi1sVn2CKP5dBkAgZKQSJ8fP8OdGuL+Pue8g69j0e1AOeCYJEoCvcz2bD&#10;JxZj3PS5JY2noOIxwOyNUy0OJC9I/0Pok+g8CBIhI4UgMXY44PviN8vDd1rnThH3vb79r7wRAB4I&#10;gkSgOw+kQJHnHn3zWzlBgm/J8IT1Wkaq1poPiR6jQ7dTIEiEjBSCRG34ATtn+l+z3/FTzgB4MggS&#10;gSFcvkX05R/yiopnz4m2n9Y2VUUcYJ78Ga2K8YEgETJSCBJt4TsdPBqD1rlSa+spyxPOAHgDCBKB&#10;IXDLYWxP8HE6B5Gz4unHs4AfbLkpbwQc8JYgsVPEXqrccgR1mrLHIW/S1uuUvWBFqthsmEMeZKwQ&#10;JFrglsN5sUxBqtbi40Q3MAUp8DIQJIIkg6fo41vSWoar1msnMem9Ft4QJA565UsKCAymfGXqk3/y&#10;AOq/8FObfA4Ss+YrQxWaDLZJd1UtR6yhtJly0sjV5zXzjdAk6TsJTJGKanWaqplvdvlykMgXsp//&#10;Gn+fQxYHhz9JgSQA3giCRJDk8NV3fMNHsPg2zmPM/WzFG4LE4rU6U+5iNSj64HPKkrc05S1VjyJ2&#10;37fmK0FitgLlKW1oTgoISimCSj//5NRsyHJrudHrfqaQdFlEfmBwiHhNHpCChi0/S71nvy/W+Vwl&#10;D0whLQdTppxFxXbNh66gACmQa9B3vtiOA9XA4NQ09vU/KDhNRvFeHOix+D2LV+9A0/b8a33fkasv&#10;UPqw/GK/gSn4fYPF8tjXL4rPwu/p7x8g0lndp79l3dbs8rUgkQPDJ8+JDnyjfT7sxf0Sef56ALwZ&#10;BInANPzwl2WqKi1DVsRPQb/9naUV0tfx9CCx+/QjFJI+TAoELcc+YfPfFCQFaO0nbreWUYLEkrW7&#10;UdSBp9b0Qa+cFsHYkFe/oaiDz6RgLgWVqN3VpkzUgSci+OTl2FoSOUj0Dwyi9hO22aSrxfucuPmq&#10;FDR9Ic53zxnviPSeM46J4LNzuO1tcg5yp+17hJZED4H7Pn8vec+qeGZJUbT0PaILV6WgUt4eAG8G&#10;QSIwHR/EM+epouPnLOMrxtb30dvx5CBx3IZL4tjTZc5NBcs3pUIVmgmlz5KXkvn50/hNf4tysd1u&#10;nrLjNmXImp+aDFwi1sN33hH7SZUuswjM/AMCqUb7SVLAdk/kiyAxVDtIDAoOoeErv7dJH7L0a0qZ&#10;OiOly5SbStbpRo36LqAOUvCaLJkfdYs6LMpUazue0mTMQaPX/WqzrSIEieaFPePOv0T7v9b+7Fri&#10;IPLGPXkHAPgICBKBKfn3MdFhJ/orznnbUs4XWxY9NUjk1r1KzYdRilTpaPzGy1LAd8uq0et+oXRZ&#10;8lDRKm0ocv/jWIPEfvM/Frd3J2y6IloSp+19aJMfsesuZcxemGp3iRLr7cdvkQLILDR02RmbcrEF&#10;iWUb9qP0Yflo+uH/rGl8POogsWvkIXELueu0g9YyrKiDT0XZiF33RJBYpdUYm/14irwxSHwg+co7&#10;31vmi9f6zFriQBJjHQJfBUEiMDX3JVN//VPLfM9aBq7Wls+Jbklm7isti54aJI55/XfRSjds2VnN&#10;/B4vvU3BUn7/hZ+IIDFnkaoiwONWvbC8pSlFSHrKkLWA6GvI5cOlgDBz7hIi6MycqzjlLFqNUqYJ&#10;pYIVmontuUzkgSeUu3gtCpICS2695D6OnM4tjCHpMtPwVees788a8PLnlCEsv7idzK2bqTNkE4Er&#10;91dU9yvsv+AkZcpVzPLeuYuL902XOQ+Ne+OSyG81Yq1IS5k2k2jJVG5Ve4LMHCQ6+xvncjyY/+c8&#10;8LUTTygr4j7SPFg2huECvg6CRGB62Oj5Sn7LKW1Dt9eyD4jO/eX9Bu8ND664quiDzyj6kKWfoZY4&#10;b/qhF5p57oj3F9f7KeKWQj3f1wwyY5DIM528d47oUjxzvvPFJY+c4EqLIYtbDW8+8J0LTQDiA0Ei&#10;8CjuPCTa/LlzfRZZ/JDLXS8d2NYXg0Qo8WSmIJFHNThxwfLgGs/1bh/EPX1O9KcUOB4649xdB0Vc&#10;lu9U/HZd2qe8LwBADAgSgcfBfxDcB/HEj9rGryVuUfhKYwYYTwZBImSkzBIkvn/eEhzyMfHvmFsT&#10;GX7l3zTPguLsRaOiV9+3DF/DwSUAIHYQJAKPhqf540Fv2fS1/gy0tP4k0XeXiR56+BzRCBIhI5WU&#10;QSIHgB//RDRbNZj1DCkQ5IDx6PfxD5VlLw4i3/iU6OyfFs8AADgHgkTgFSitizvimRfaXtyZnTuo&#10;eyLuBIncv67P7A+oSusxVKxqO6rScjT1eOmoU/3ufF3tJ2yl0OyFaeTaH8X68BXfUd0eM8SA2vZl&#10;9RYP8VO/12zqMnV/ovV9TKog8dOfpaBObjlMqPiCkGdreiEFnbidDIDrIEgEXge3Qnx9kWj1R9p/&#10;HLGJZ1A4fMYyV6tyS8vMuBIk8vAyhSu1EuP6NR20VIwXyE/+cqDTfOhK8eTvgIWfaW7rCZq09Rr5&#10;+fnT5O3/aObrobZjN1rGWlxjCQrHv3GZukUeFsPw2JdNiAJTpKR6PWbZpPEQP92i3qTBS//nlUEi&#10;B3B8R2B2AoPDJe8SHf+B6Opdy4UjACBhIEgEXg0He6ekPx9X+yyx5kh/WMfOWcZsNOMfjrNBIgcV&#10;FZoOEWUnbo47oOGndCduuUaZc5UQ09AlDwgSrxmzF6Rxb/xpLVevx0wKzVmEitfoJPJ5Ortkfn5U&#10;oFxjaxDD++LglKfds5QJFOV4nxzwcJlxG/6k0BxFxNR1nM75qTNkpdGv/Sq2n7b3XymArSmVKUxh&#10;+cqIcizenzKQdt95H4l98+cT7yOXGbHqHPWccZRSpc1Ew1bEDLfDYxgWqticshesYE1rMmCxCDL5&#10;/XlfvB8e43Dgy6esYxzaB4l9530oZojpM+cDsT5VOtYCZRtbjiGAP6u0H2mfNTtFiH2MWf8bpc6Y&#10;3eZc8LiLFZsPF7PDhO+6Q3lK1bV8Dj4W+XO0kd6XBwUPSplGtAArx8xpOQpXFvtTvieuCzwloFKm&#10;xbBVYrigyi1Gxryn9D3xEECR+x5by2kpMYJEbuHjlnyt93dG/ODJy8ekC7ur8g4BALqCIBH4DDxe&#10;2qnfiZZ/oP2HE594aB0eVuOC9H/JM70kNc4GiXwrmQOsUrW7a+arxYNZp82US7RkqVusmg1dQSHp&#10;s1qnueMgkYMP5dYri+dJ5mn2GvaZL9ZHrf1JjC/IZZXtWJEHLINk84DXPN9y33kfW/M4mGrQa44I&#10;HDkoVYLE7IUrWWdPYfHg1xw0dZl2QKzH1pLobJBor6l7HlDper0pe6GK0j5virS4gkQ+7sotR4r5&#10;n7mFUb0vnh1GCTTV4nPC0wvycSsDdLO0WhLtg8ThK38Q57p2l0ibrgKtR6+n4JD01mPmIDGNdMw8&#10;F7VShr8nDoAb9J5rTdOSkUEiB4dfSr9FvhDTeu/4xMEhj3Lwxz/yDgEAhoAgEfgkPIbieel/b9n7&#10;MU9OuiMOOPkJSx5mh5+UTMwWR1eCRA60eJBprWBFLW6V433yTCjqdG7l4hlOlFYzDvyy5i8r0pUy&#10;Ezb+RRmzFaRqbSeIde4/x/vieYyVMmpxQMOtX2lCc4h5ldXioJaDTCVIzFemvs22HDRlL1SZyjUa&#10;INbjDBLThIrASEmzDxL5/DQbskwcizLbS/UOkyl/uUbiOCZvs+wzvpbE8J23xdSAwakziHmlOagr&#10;13ggTdxyVZz3Uet+lgLrgiI/Z5EqonW3TtdocY74XPE+WM4EiTzLC7ceDn7lK5ty3D8yVdrMov8k&#10;r3OQmClnMZsyfI548O/q7SbapNvLiCDxufT7OHNJ+/0SqnUnLb/ppya4gAPAW0CQCHweDhi5c/vJ&#10;n4kWuzj4rr3mHSV6Tfqz4vEZeYiNZwb2bXT6drMUoLQZs0HcZmzYZ57mQypjN1wSwQzfouUgo9XI&#10;dTb53NIVKAVEHLTxujNB4lApMAtKlZbajd9sLcPi44k+9EK0uPGMJn3mWoIs+zKs2IJEbvHkoKnP&#10;3BNifeqe++Jc8JzQ6nIc6ATwbePFp61p0/Y9FMGcEiTyLXGexaXLVEurpKK63V9yOki0fKaY88rr&#10;3FKav2xDyl2ilhTk3RcBLX9XnKeUmyql2weJ3PJpP9+zfZA46JUvxaw1TQa8YlOue/QRETwq58Es&#10;QSK3HHI/Ye73q/VezmjWEaIV0kXZzi8tTzmf+VP6jd2w9D+8/8jyHgAAfUGQCIAG3DLIc7zy0Dru&#10;9GdUdOWOvEMDcOXBFdaY9b9TjiJVxa3G9GF5KU/J2mLKOQ4+wvKVpeErLPMX89PO3LrHwUWpuj1E&#10;f0S+Bd1r5jHrvur1nCX6tdkHidx3sJoq+ODgkrdlFa7YUtxG5mnqOk3ZLfJ7zTwublvzNHx5Stah&#10;vJJSSIFlnhK1acKmv61BIgc+PJ0et8DxbdaQDFmp/cRt1vdhlajZWfS74356GbMVkgLe83J6F/Lz&#10;DxBPJqeTjoMDWf58OQpVEvlRB55SpRYjREtiJp7WTzpHnJ85TwkpEC6nChI3iWNQB4kcbHGQyAFi&#10;1TbjRGtr9oIVqXTdnuL88C36jpN3icCQA1q+/c6flT8TT/vHraH8vuogsdWIdeK2debcJSl7gQrU&#10;btxmESRyIFulzVhruX4LPhbnNZN0TkvW7irOI7eEKi2brBbDVospC5V1FgeJfAzV20+ySbeXHkEi&#10;9wnm1j2tB1L4dzVfChr5YZOVJ4jWf0L05lmis5eJbvATySbsBwyAr4EgEYB44D86nqrrh7+Itn3h&#10;+GcXm976Tt6BQbgaJKrFt1wjdt0TD0yoW7YUcRqXCd9xW3p94pDvqng6PW7t41fNfCnI4n6A/PDH&#10;9MMxfSHtWxL5mDioU/LtxcfNt7e5pVKdLh4M2Xk77m2lbfic8Hto5Tsj5f05qFP3w1SLWzK5BVH9&#10;ObUUKe2Hj1fr+1FLfE/SZ9Pje1IroUHipZuWPrzvX7CMS3pRWr9+z9I3OLG7ZgAA3ANBIgBucuU2&#10;0Ts/WFpAFh6z/YPl29Y8bqORJCRI9BRxQFWydjcqU7+3Zj5knIzokwgA8CwQJAKgEzyTA88tzU8/&#10;f/+X8X2kfCFIhJJOCBIBAAgSAfBQECRCRgpBIgAAQSIAHgqCRMhIIUgEACBIBMBDQZAIGSkEiQAA&#10;BIkAeCgIEiEjhSARAIAgEQAPBUEiZKQQJAIAECQC4KEgSISMFIJEAACCRAA8FASJkJFCkAgAQJAI&#10;gIeCIBEyUggSAQAIEgHwUBAkQkYKQSIAAEEiAB4KgkTISCFIBAAgSATAQ0GQCBkpBIkAAASJAHgo&#10;CBIhI4UgEQCAIBEAD0UJEv38/CkwOISCglNDkG4KCEqJIBEAHwdBIgAeyv3792nHjh20cuVKCDJM&#10;p0+flmscAMDXQJAIAAAAAAAcQJAIAAAAAAAcQJAIAAAAAAAcQJAIAAAAAAAcQJAIAAAAAAAcQJAI&#10;AAAAAAAcQJAIAAAAAAAcQJAIAAAAAAAcQJAIAAAAAAAcQJAIAAAAAAAcQJAIAAAAAAAcQJAIAAAA&#10;AAAcQJAIAAAAAAAcQJAIAAAAAAAcQJAIAAAAAADsIPo/NzZBgzHQej0AAAAASUVORK5CYIJQSwEC&#10;LQAUAAYACAAAACEAsYJntgoBAAATAgAAEwAAAAAAAAAAAAAAAAAAAAAAW0NvbnRlbnRfVHlwZXNd&#10;LnhtbFBLAQItABQABgAIAAAAIQA4/SH/1gAAAJQBAAALAAAAAAAAAAAAAAAAADsBAABfcmVscy8u&#10;cmVsc1BLAQItABQABgAIAAAAIQCxEhpuyQMAAMQIAAAOAAAAAAAAAAAAAAAAADoCAABkcnMvZTJv&#10;RG9jLnhtbFBLAQItABQABgAIAAAAIQCqJg6+vAAAACEBAAAZAAAAAAAAAAAAAAAAAC8GAABkcnMv&#10;X3JlbHMvZTJvRG9jLnhtbC5yZWxzUEsBAi0AFAAGAAgAAAAhADfsRDrdAAAABQEAAA8AAAAAAAAA&#10;AAAAAAAAIgcAAGRycy9kb3ducmV2LnhtbFBLAQItAAoAAAAAAAAAIQBBDM4nA4kAAAOJAAAUAAAA&#10;AAAAAAAAAAAAACwIAABkcnMvbWVkaWEvaW1hZ2UxLnBuZ1BLBQYAAAAABgAGAHwBAABhkQAAAAA=&#10;">
                <v:shape id="Picture 15" o:spid="_x0000_s1030" type="#_x0000_t75" style="position:absolute;width:57315;height:34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AvPwAAAANsAAAAPAAAAZHJzL2Rvd25yZXYueG1sRE9Li8Iw&#10;EL4v+B/CCN7WdEVFqrEsoih4WhXPQzPblm0mtUkf+uuNsOBtPr7nrJLelKKl2hWWFXyNIxDEqdUF&#10;Zwou593nAoTzyBpLy6TgTg6S9eBjhbG2Hf9Qe/KZCCHsYlSQe1/FUro0J4NubCviwP3a2qAPsM6k&#10;rrEL4aaUkyiaS4MFh4YcK9rklP6dGqNAH4umqfT10j30bWuPe/topgelRsP+ewnCU+/f4n/3QYf5&#10;M3j9Eg6Q6ycAAAD//wMAUEsBAi0AFAAGAAgAAAAhANvh9svuAAAAhQEAABMAAAAAAAAAAAAAAAAA&#10;AAAAAFtDb250ZW50X1R5cGVzXS54bWxQSwECLQAUAAYACAAAACEAWvQsW78AAAAVAQAACwAAAAAA&#10;AAAAAAAAAAAfAQAAX3JlbHMvLnJlbHNQSwECLQAUAAYACAAAACEANIALz8AAAADbAAAADwAAAAAA&#10;AAAAAAAAAAAHAgAAZHJzL2Rvd25yZXYueG1sUEsFBgAAAAADAAMAtwAAAPQCAAAAAA==&#10;">
                  <v:imagedata r:id="rId28" o:title=""/>
                </v:shape>
                <v:shape id="Text Box 16" o:spid="_x0000_s1031" type="#_x0000_t202" style="position:absolute;top:3423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54743B47" w14:textId="30DB6320" w:rsidR="00C72889" w:rsidRPr="002B76DC" w:rsidRDefault="00C72889" w:rsidP="002B76DC">
                        <w:pPr>
                          <w:rPr>
                            <w:sz w:val="18"/>
                            <w:szCs w:val="18"/>
                          </w:rPr>
                        </w:pPr>
                        <w:hyperlink r:id="rId29" w:history="1">
                          <w:r w:rsidRPr="002B76DC">
                            <w:rPr>
                              <w:rStyle w:val="Hyperlink"/>
                              <w:sz w:val="18"/>
                              <w:szCs w:val="18"/>
                            </w:rPr>
                            <w:t>This Photo</w:t>
                          </w:r>
                        </w:hyperlink>
                        <w:r w:rsidRPr="002B76DC">
                          <w:rPr>
                            <w:sz w:val="18"/>
                            <w:szCs w:val="18"/>
                          </w:rPr>
                          <w:t xml:space="preserve"> by Unknown Author is licensed under </w:t>
                        </w:r>
                        <w:hyperlink r:id="rId30" w:history="1">
                          <w:r w:rsidRPr="002B76DC">
                            <w:rPr>
                              <w:rStyle w:val="Hyperlink"/>
                              <w:sz w:val="18"/>
                              <w:szCs w:val="18"/>
                            </w:rPr>
                            <w:t>CC BY-SA</w:t>
                          </w:r>
                        </w:hyperlink>
                      </w:p>
                    </w:txbxContent>
                  </v:textbox>
                </v:shape>
                <w10:anchorlock/>
              </v:group>
            </w:pict>
          </mc:Fallback>
        </mc:AlternateContent>
      </w:r>
    </w:p>
    <w:p w14:paraId="207B7596" w14:textId="5969E26E" w:rsidR="002B76DC" w:rsidRDefault="002B76DC" w:rsidP="002B76DC">
      <w:p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Kolb’s Learning Cycle is a useful model that </w:t>
      </w:r>
      <w:r w:rsidR="00AD4D17">
        <w:rPr>
          <w:rFonts w:ascii="Arial" w:eastAsia="Times New Roman" w:hAnsi="Arial" w:cs="Arial"/>
          <w:sz w:val="24"/>
          <w:szCs w:val="24"/>
          <w:lang w:eastAsia="en-GB"/>
        </w:rPr>
        <w:t>use in different aspects such as describing reflection. This cycle is based on four main factors, that that include: Experience, Reflection, Abstract, active plan</w:t>
      </w:r>
      <w:r w:rsidR="00613FBA">
        <w:rPr>
          <w:rFonts w:ascii="Arial" w:eastAsia="Times New Roman" w:hAnsi="Arial" w:cs="Arial"/>
          <w:sz w:val="24"/>
          <w:szCs w:val="24"/>
          <w:lang w:eastAsia="en-GB"/>
        </w:rPr>
        <w:t>.</w:t>
      </w:r>
    </w:p>
    <w:p w14:paraId="4E2077BE" w14:textId="4E9E8F6F"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33F1863E" w14:textId="53B7C819"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4C843D2D" w14:textId="082BB5E0"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0FED13A4" w14:textId="15173613"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368232EC" w14:textId="3BE84E2B"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5A0B9791" w14:textId="09C28E9D"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07E5D6F5" w14:textId="17743824"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609A8D53" w14:textId="242C9799"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5DC09861" w14:textId="77777777" w:rsidR="00613FBA" w:rsidRDefault="00613FBA" w:rsidP="002B76DC">
      <w:pPr>
        <w:tabs>
          <w:tab w:val="left" w:pos="2630"/>
        </w:tabs>
        <w:spacing w:line="319" w:lineRule="atLeast"/>
        <w:jc w:val="both"/>
        <w:rPr>
          <w:rFonts w:ascii="Arial" w:eastAsia="Times New Roman" w:hAnsi="Arial" w:cs="Arial"/>
          <w:sz w:val="24"/>
          <w:szCs w:val="24"/>
          <w:lang w:eastAsia="en-GB"/>
        </w:rPr>
      </w:pPr>
    </w:p>
    <w:p w14:paraId="1539BAB4" w14:textId="77777777" w:rsidR="00502266" w:rsidRDefault="00502266" w:rsidP="002B76DC">
      <w:pPr>
        <w:tabs>
          <w:tab w:val="left" w:pos="2630"/>
        </w:tabs>
        <w:spacing w:line="319" w:lineRule="atLeast"/>
        <w:jc w:val="both"/>
        <w:rPr>
          <w:rFonts w:ascii="Arial" w:eastAsia="Times New Roman" w:hAnsi="Arial" w:cs="Arial"/>
          <w:sz w:val="24"/>
          <w:szCs w:val="24"/>
          <w:lang w:eastAsia="en-GB"/>
        </w:rPr>
      </w:pPr>
    </w:p>
    <w:p w14:paraId="6E6D9519" w14:textId="4CDB61CC" w:rsidR="00AD4D17" w:rsidRDefault="007B42E1" w:rsidP="002B76DC">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sz w:val="24"/>
          <w:szCs w:val="24"/>
          <w:lang w:eastAsia="en-GB"/>
        </w:rPr>
        <w:t>4-</w:t>
      </w:r>
      <w:r w:rsidR="00FA15E1">
        <w:rPr>
          <w:rFonts w:ascii="Arial" w:eastAsia="Times New Roman" w:hAnsi="Arial" w:cs="Arial"/>
          <w:b/>
          <w:sz w:val="24"/>
          <w:szCs w:val="24"/>
          <w:lang w:eastAsia="en-GB"/>
        </w:rPr>
        <w:t>4 Go</w:t>
      </w:r>
      <w:r w:rsidR="00AD4D17" w:rsidRPr="00AD4D17">
        <w:rPr>
          <w:rFonts w:ascii="Arial" w:eastAsia="Times New Roman" w:hAnsi="Arial" w:cs="Arial"/>
          <w:b/>
          <w:sz w:val="24"/>
          <w:szCs w:val="24"/>
          <w:lang w:eastAsia="en-GB"/>
        </w:rPr>
        <w:t xml:space="preserve"> Mad</w:t>
      </w:r>
    </w:p>
    <w:p w14:paraId="3BB66253" w14:textId="77777777" w:rsidR="00613FBA" w:rsidRDefault="00613FBA" w:rsidP="002B76DC">
      <w:pPr>
        <w:tabs>
          <w:tab w:val="left" w:pos="2630"/>
        </w:tabs>
        <w:spacing w:line="319" w:lineRule="atLeast"/>
        <w:jc w:val="both"/>
        <w:rPr>
          <w:rFonts w:ascii="Arial" w:eastAsia="Times New Roman" w:hAnsi="Arial" w:cs="Arial"/>
          <w:b/>
          <w:sz w:val="24"/>
          <w:szCs w:val="24"/>
          <w:lang w:eastAsia="en-GB"/>
        </w:rPr>
      </w:pPr>
    </w:p>
    <w:p w14:paraId="007A6C89" w14:textId="048D7E6A" w:rsidR="00AD4D17" w:rsidRDefault="00AD4D17" w:rsidP="002B76DC">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noProof/>
          <w:sz w:val="24"/>
          <w:szCs w:val="24"/>
          <w:lang w:eastAsia="en-GB"/>
        </w:rPr>
        <w:drawing>
          <wp:inline distT="0" distB="0" distL="0" distR="0" wp14:anchorId="51356BA8" wp14:editId="7EB6801E">
            <wp:extent cx="3640428" cy="2968446"/>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O MAD.PNG"/>
                    <pic:cNvPicPr/>
                  </pic:nvPicPr>
                  <pic:blipFill>
                    <a:blip r:embed="rId31">
                      <a:extLst>
                        <a:ext uri="{28A0092B-C50C-407E-A947-70E740481C1C}">
                          <a14:useLocalDpi xmlns:a14="http://schemas.microsoft.com/office/drawing/2010/main" val="0"/>
                        </a:ext>
                      </a:extLst>
                    </a:blip>
                    <a:stretch>
                      <a:fillRect/>
                    </a:stretch>
                  </pic:blipFill>
                  <pic:spPr>
                    <a:xfrm>
                      <a:off x="0" y="0"/>
                      <a:ext cx="3675277" cy="2996862"/>
                    </a:xfrm>
                    <a:prstGeom prst="rect">
                      <a:avLst/>
                    </a:prstGeom>
                  </pic:spPr>
                </pic:pic>
              </a:graphicData>
            </a:graphic>
          </wp:inline>
        </w:drawing>
      </w:r>
    </w:p>
    <w:p w14:paraId="433752D8" w14:textId="77777777" w:rsidR="00D3375F" w:rsidRDefault="00D3375F" w:rsidP="002B76DC">
      <w:pPr>
        <w:tabs>
          <w:tab w:val="left" w:pos="2630"/>
        </w:tabs>
        <w:spacing w:line="319" w:lineRule="atLeast"/>
        <w:jc w:val="both"/>
        <w:rPr>
          <w:rFonts w:ascii="Arial" w:eastAsia="Times New Roman" w:hAnsi="Arial" w:cs="Arial"/>
          <w:b/>
          <w:sz w:val="24"/>
          <w:szCs w:val="24"/>
          <w:lang w:eastAsia="en-GB"/>
        </w:rPr>
      </w:pPr>
    </w:p>
    <w:p w14:paraId="5C5CB983" w14:textId="6C45C9E7" w:rsidR="00613FBA" w:rsidRDefault="00AD4D17" w:rsidP="002B76DC">
      <w:p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Gilbert, A and Lan Chakravarty published a book in 1999. In this book, they mentioned to a framework that is included 7 key </w:t>
      </w:r>
      <w:r w:rsidR="00502266">
        <w:rPr>
          <w:rFonts w:ascii="Arial" w:eastAsia="Times New Roman" w:hAnsi="Arial" w:cs="Arial"/>
          <w:sz w:val="24"/>
          <w:szCs w:val="24"/>
          <w:lang w:eastAsia="en-GB"/>
        </w:rPr>
        <w:t>principals (due to the above image).</w:t>
      </w:r>
    </w:p>
    <w:p w14:paraId="0A60E15D" w14:textId="2DEF1CFB" w:rsidR="00502266" w:rsidRDefault="007B42E1" w:rsidP="002B76DC">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4-5 </w:t>
      </w:r>
      <w:r w:rsidR="00502266">
        <w:rPr>
          <w:rFonts w:ascii="Arial" w:eastAsia="Times New Roman" w:hAnsi="Arial" w:cs="Arial"/>
          <w:b/>
          <w:sz w:val="24"/>
          <w:szCs w:val="24"/>
          <w:lang w:eastAsia="en-GB"/>
        </w:rPr>
        <w:t>Fo</w:t>
      </w:r>
      <w:r w:rsidR="00613FBA">
        <w:rPr>
          <w:rFonts w:ascii="Arial" w:eastAsia="Times New Roman" w:hAnsi="Arial" w:cs="Arial"/>
          <w:b/>
          <w:sz w:val="24"/>
          <w:szCs w:val="24"/>
          <w:lang w:eastAsia="en-GB"/>
        </w:rPr>
        <w:t>u</w:t>
      </w:r>
      <w:r w:rsidR="00502266">
        <w:rPr>
          <w:rFonts w:ascii="Arial" w:eastAsia="Times New Roman" w:hAnsi="Arial" w:cs="Arial"/>
          <w:b/>
          <w:sz w:val="24"/>
          <w:szCs w:val="24"/>
          <w:lang w:eastAsia="en-GB"/>
        </w:rPr>
        <w:t>r stages of Learning a new skill</w:t>
      </w:r>
    </w:p>
    <w:p w14:paraId="67A8A88A" w14:textId="60012D85" w:rsidR="00502266" w:rsidRDefault="00502266" w:rsidP="002B76DC">
      <w:p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Robinson, 1974,</w:t>
      </w:r>
      <w:r w:rsidR="00B77913">
        <w:rPr>
          <w:rFonts w:ascii="Arial" w:eastAsia="Times New Roman" w:hAnsi="Arial" w:cs="Arial"/>
          <w:sz w:val="24"/>
          <w:szCs w:val="24"/>
          <w:lang w:eastAsia="en-GB"/>
        </w:rPr>
        <w:t xml:space="preserve"> described 4 steps for learning a new skill.</w:t>
      </w:r>
    </w:p>
    <w:p w14:paraId="283C34CA" w14:textId="5D95D7B1" w:rsidR="00B77913" w:rsidRDefault="00B77913" w:rsidP="00B77913">
      <w:pPr>
        <w:pStyle w:val="ListParagraph"/>
        <w:numPr>
          <w:ilvl w:val="0"/>
          <w:numId w:val="15"/>
        </w:num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Unconscious incompetence</w:t>
      </w:r>
    </w:p>
    <w:p w14:paraId="588095D0" w14:textId="6FBCB157" w:rsidR="00B77913" w:rsidRDefault="00B77913" w:rsidP="00B77913">
      <w:pPr>
        <w:pStyle w:val="ListParagraph"/>
        <w:numPr>
          <w:ilvl w:val="0"/>
          <w:numId w:val="15"/>
        </w:num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Conscious incompetence</w:t>
      </w:r>
    </w:p>
    <w:p w14:paraId="34EC53F6" w14:textId="42292302" w:rsidR="00B77913" w:rsidRDefault="00B77913" w:rsidP="00B77913">
      <w:pPr>
        <w:pStyle w:val="ListParagraph"/>
        <w:numPr>
          <w:ilvl w:val="0"/>
          <w:numId w:val="15"/>
        </w:num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Conscious competence</w:t>
      </w:r>
    </w:p>
    <w:p w14:paraId="430D3F91" w14:textId="2A14A606" w:rsidR="00B77913" w:rsidRDefault="00B77913" w:rsidP="00B77913">
      <w:pPr>
        <w:pStyle w:val="ListParagraph"/>
        <w:numPr>
          <w:ilvl w:val="0"/>
          <w:numId w:val="15"/>
        </w:numPr>
        <w:tabs>
          <w:tab w:val="left" w:pos="2630"/>
        </w:tabs>
        <w:spacing w:line="319"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Incompetence competence</w:t>
      </w:r>
    </w:p>
    <w:p w14:paraId="75320540" w14:textId="1B00569F" w:rsidR="00F236BA" w:rsidRDefault="00F236BA" w:rsidP="00F236BA">
      <w:pPr>
        <w:pStyle w:val="ListParagraph"/>
        <w:tabs>
          <w:tab w:val="left" w:pos="2630"/>
        </w:tabs>
        <w:spacing w:line="319" w:lineRule="atLeast"/>
        <w:jc w:val="both"/>
        <w:rPr>
          <w:rFonts w:ascii="Arial" w:eastAsia="Times New Roman" w:hAnsi="Arial" w:cs="Arial"/>
          <w:sz w:val="24"/>
          <w:szCs w:val="24"/>
          <w:lang w:eastAsia="en-GB"/>
        </w:rPr>
      </w:pPr>
    </w:p>
    <w:p w14:paraId="7707DAAA" w14:textId="035CA1D9" w:rsidR="00F236BA" w:rsidRDefault="00F236BA" w:rsidP="00F236BA">
      <w:pPr>
        <w:pStyle w:val="ListParagraph"/>
        <w:tabs>
          <w:tab w:val="left" w:pos="2630"/>
        </w:tabs>
        <w:spacing w:line="319" w:lineRule="atLeast"/>
        <w:jc w:val="both"/>
        <w:rPr>
          <w:rFonts w:ascii="Arial" w:eastAsia="Times New Roman" w:hAnsi="Arial" w:cs="Arial"/>
          <w:sz w:val="24"/>
          <w:szCs w:val="24"/>
          <w:lang w:eastAsia="en-GB"/>
        </w:rPr>
      </w:pPr>
    </w:p>
    <w:p w14:paraId="13B9BF80" w14:textId="00260746" w:rsidR="00F236BA" w:rsidRDefault="00F236BA" w:rsidP="00F236BA">
      <w:pPr>
        <w:tabs>
          <w:tab w:val="left" w:pos="2630"/>
        </w:tabs>
        <w:spacing w:line="319" w:lineRule="atLeast"/>
        <w:jc w:val="both"/>
        <w:rPr>
          <w:rFonts w:ascii="Arial" w:eastAsia="Times New Roman" w:hAnsi="Arial" w:cs="Arial"/>
          <w:b/>
          <w:sz w:val="24"/>
          <w:szCs w:val="24"/>
          <w:lang w:eastAsia="en-GB"/>
        </w:rPr>
      </w:pPr>
      <w:r>
        <w:rPr>
          <w:rFonts w:ascii="Arial" w:eastAsia="Times New Roman" w:hAnsi="Arial" w:cs="Arial"/>
          <w:b/>
          <w:sz w:val="24"/>
          <w:szCs w:val="24"/>
          <w:lang w:eastAsia="en-GB"/>
        </w:rPr>
        <w:t>5-0 E</w:t>
      </w:r>
      <w:r w:rsidRPr="00F236BA">
        <w:rPr>
          <w:rFonts w:ascii="Arial" w:eastAsia="Times New Roman" w:hAnsi="Arial" w:cs="Arial"/>
          <w:b/>
          <w:sz w:val="24"/>
          <w:szCs w:val="24"/>
          <w:lang w:eastAsia="en-GB"/>
        </w:rPr>
        <w:t>mployability Skills</w:t>
      </w:r>
    </w:p>
    <w:p w14:paraId="456EF669" w14:textId="29B87E1A" w:rsidR="007D71BC" w:rsidRDefault="007D71BC" w:rsidP="007D71BC">
      <w:pPr>
        <w:pStyle w:val="NormalWeb"/>
        <w:spacing w:before="0" w:beforeAutospacing="0" w:after="0" w:afterAutospacing="0"/>
        <w:rPr>
          <w:rFonts w:ascii="Arial" w:hAnsi="Arial" w:cs="Arial"/>
          <w:color w:val="233143"/>
        </w:rPr>
      </w:pPr>
      <w:r>
        <w:rPr>
          <w:rStyle w:val="HTMLDefinition"/>
          <w:rFonts w:ascii="Arial" w:hAnsi="Arial" w:cs="Arial"/>
          <w:color w:val="233143"/>
        </w:rPr>
        <w:t>Employability skills</w:t>
      </w:r>
      <w:r>
        <w:rPr>
          <w:rFonts w:ascii="Arial" w:hAnsi="Arial" w:cs="Arial"/>
          <w:color w:val="233143"/>
        </w:rPr>
        <w:t xml:space="preserve"> is an umbrella term for a set of highly </w:t>
      </w:r>
      <w:r w:rsidR="00707AAE">
        <w:rPr>
          <w:rFonts w:ascii="Arial" w:hAnsi="Arial" w:cs="Arial"/>
          <w:color w:val="233143"/>
        </w:rPr>
        <w:t>required</w:t>
      </w:r>
      <w:r>
        <w:rPr>
          <w:rFonts w:ascii="Arial" w:hAnsi="Arial" w:cs="Arial"/>
          <w:color w:val="233143"/>
        </w:rPr>
        <w:t xml:space="preserve">, transferable skills that turn you into </w:t>
      </w:r>
      <w:r w:rsidR="007E11F4">
        <w:rPr>
          <w:rFonts w:ascii="Arial" w:hAnsi="Arial" w:cs="Arial"/>
          <w:color w:val="233143"/>
        </w:rPr>
        <w:t>an attractive</w:t>
      </w:r>
      <w:r w:rsidR="00707AAE">
        <w:rPr>
          <w:rFonts w:ascii="Arial" w:hAnsi="Arial" w:cs="Arial"/>
          <w:color w:val="233143"/>
        </w:rPr>
        <w:t xml:space="preserve"> </w:t>
      </w:r>
      <w:r>
        <w:rPr>
          <w:rFonts w:ascii="Arial" w:hAnsi="Arial" w:cs="Arial"/>
          <w:color w:val="233143"/>
        </w:rPr>
        <w:t>employee. They can be defined as a set of skills employers want from a potential employee.</w:t>
      </w:r>
    </w:p>
    <w:p w14:paraId="29CF3A7C" w14:textId="75AF46EF" w:rsidR="007D71BC" w:rsidRDefault="007D71BC" w:rsidP="007D71BC">
      <w:pPr>
        <w:pStyle w:val="NormalWeb"/>
        <w:spacing w:before="0" w:beforeAutospacing="0" w:after="0" w:afterAutospacing="0"/>
        <w:rPr>
          <w:rFonts w:ascii="Arial" w:hAnsi="Arial" w:cs="Arial"/>
          <w:color w:val="233143"/>
        </w:rPr>
      </w:pPr>
      <w:r>
        <w:rPr>
          <w:rFonts w:ascii="Arial" w:hAnsi="Arial" w:cs="Arial"/>
          <w:color w:val="233143"/>
        </w:rPr>
        <w:t> You might want to ask—</w:t>
      </w:r>
    </w:p>
    <w:p w14:paraId="326C9013" w14:textId="6041350F" w:rsidR="007D71BC" w:rsidRDefault="007D71BC" w:rsidP="007D71BC">
      <w:pPr>
        <w:pStyle w:val="NormalWeb"/>
        <w:spacing w:before="0" w:beforeAutospacing="0" w:after="0" w:afterAutospacing="0"/>
        <w:rPr>
          <w:rFonts w:ascii="Arial" w:hAnsi="Arial" w:cs="Arial"/>
          <w:color w:val="233143"/>
        </w:rPr>
      </w:pPr>
      <w:r>
        <w:rPr>
          <w:rFonts w:ascii="Arial" w:hAnsi="Arial" w:cs="Arial"/>
          <w:color w:val="233143"/>
        </w:rPr>
        <w:t> So, what are employability skills specifically?</w:t>
      </w:r>
    </w:p>
    <w:p w14:paraId="727CBD31" w14:textId="409D7291" w:rsidR="007D71BC" w:rsidRDefault="007D71BC" w:rsidP="007D71BC">
      <w:pPr>
        <w:pStyle w:val="NormalWeb"/>
        <w:spacing w:before="0" w:beforeAutospacing="0" w:after="0" w:afterAutospacing="0"/>
        <w:rPr>
          <w:rFonts w:ascii="Arial" w:hAnsi="Arial" w:cs="Arial"/>
          <w:color w:val="233143"/>
        </w:rPr>
      </w:pPr>
      <w:r>
        <w:rPr>
          <w:rFonts w:ascii="Arial" w:hAnsi="Arial" w:cs="Arial"/>
          <w:color w:val="233143"/>
        </w:rPr>
        <w:t xml:space="preserve"> Well, there isn’t a single answer that pinpoints them. Neither are they referred to as employability skills in </w:t>
      </w:r>
      <w:r>
        <w:rPr>
          <w:rStyle w:val="Emphasis"/>
          <w:rFonts w:ascii="Arial" w:hAnsi="Arial" w:cs="Arial"/>
          <w:color w:val="233143"/>
        </w:rPr>
        <w:t>job adverts</w:t>
      </w:r>
      <w:r>
        <w:rPr>
          <w:rFonts w:ascii="Arial" w:hAnsi="Arial" w:cs="Arial"/>
          <w:color w:val="233143"/>
        </w:rPr>
        <w:t>.</w:t>
      </w:r>
    </w:p>
    <w:p w14:paraId="7395E525" w14:textId="7340F0A6" w:rsidR="007D71BC" w:rsidRDefault="007D71BC" w:rsidP="007D71BC">
      <w:pPr>
        <w:pStyle w:val="NormalWeb"/>
        <w:spacing w:before="0" w:beforeAutospacing="0" w:after="0" w:afterAutospacing="0"/>
        <w:rPr>
          <w:rFonts w:ascii="Arial" w:hAnsi="Arial" w:cs="Arial"/>
          <w:color w:val="233143"/>
        </w:rPr>
      </w:pPr>
      <w:r>
        <w:rPr>
          <w:rFonts w:ascii="Arial" w:hAnsi="Arial" w:cs="Arial"/>
          <w:color w:val="233143"/>
        </w:rPr>
        <w:t> But—</w:t>
      </w:r>
    </w:p>
    <w:p w14:paraId="74579984" w14:textId="6DACD8D6" w:rsidR="007D71BC" w:rsidRDefault="007D71BC" w:rsidP="007D71BC">
      <w:pPr>
        <w:pStyle w:val="NormalWeb"/>
        <w:spacing w:before="0" w:beforeAutospacing="0" w:after="0" w:afterAutospacing="0"/>
        <w:rPr>
          <w:rFonts w:ascii="Arial" w:hAnsi="Arial" w:cs="Arial"/>
          <w:color w:val="233143"/>
        </w:rPr>
      </w:pPr>
      <w:r>
        <w:rPr>
          <w:rFonts w:ascii="Arial" w:hAnsi="Arial" w:cs="Arial"/>
          <w:color w:val="233143"/>
        </w:rPr>
        <w:t> We can fall back on studies and surveys</w:t>
      </w:r>
      <w:r w:rsidR="00707AAE">
        <w:rPr>
          <w:rFonts w:ascii="Arial" w:hAnsi="Arial" w:cs="Arial"/>
          <w:color w:val="233143"/>
        </w:rPr>
        <w:t xml:space="preserve"> </w:t>
      </w:r>
      <w:r>
        <w:rPr>
          <w:rFonts w:ascii="Arial" w:hAnsi="Arial" w:cs="Arial"/>
          <w:color w:val="233143"/>
        </w:rPr>
        <w:t xml:space="preserve">to identify the skills employers and </w:t>
      </w:r>
      <w:r w:rsidR="00707AAE">
        <w:rPr>
          <w:rFonts w:ascii="Arial" w:hAnsi="Arial" w:cs="Arial"/>
          <w:color w:val="233143"/>
        </w:rPr>
        <w:t>recruiters’</w:t>
      </w:r>
      <w:r>
        <w:rPr>
          <w:rFonts w:ascii="Arial" w:hAnsi="Arial" w:cs="Arial"/>
          <w:color w:val="233143"/>
        </w:rPr>
        <w:t xml:space="preserve"> value most.</w:t>
      </w:r>
    </w:p>
    <w:p w14:paraId="7BE3E1D4" w14:textId="175D50D2" w:rsidR="007D71BC" w:rsidRDefault="007D71BC" w:rsidP="007D71BC">
      <w:pPr>
        <w:pStyle w:val="NormalWeb"/>
        <w:spacing w:before="0" w:beforeAutospacing="0" w:after="0" w:afterAutospacing="0"/>
        <w:rPr>
          <w:rFonts w:ascii="Arial" w:hAnsi="Arial" w:cs="Arial"/>
          <w:color w:val="233143"/>
        </w:rPr>
      </w:pPr>
      <w:r>
        <w:rPr>
          <w:rFonts w:ascii="Arial" w:hAnsi="Arial" w:cs="Arial"/>
          <w:color w:val="233143"/>
        </w:rPr>
        <w:t> Even though you will come across different sets of employability skills, here's a quick look at the most common ones:</w:t>
      </w:r>
    </w:p>
    <w:p w14:paraId="2F2F51E2" w14:textId="07B23B47" w:rsidR="00C4477B" w:rsidRDefault="00C4477B" w:rsidP="00707AAE">
      <w:pPr>
        <w:pStyle w:val="Heading2Char"/>
        <w:spacing w:after="0"/>
        <w:rPr>
          <w:rFonts w:ascii="Arial" w:hAnsi="Arial" w:cs="Arial"/>
          <w:color w:val="233143"/>
        </w:rPr>
      </w:pPr>
    </w:p>
    <w:p w14:paraId="204F30A5" w14:textId="77777777" w:rsidR="00C4477B" w:rsidRDefault="00C4477B" w:rsidP="00C4477B">
      <w:pPr>
        <w:pStyle w:val="Heading2Char"/>
        <w:spacing w:after="0"/>
        <w:rPr>
          <w:rFonts w:ascii="Arial" w:hAnsi="Arial" w:cs="Arial"/>
          <w:color w:val="233143"/>
        </w:rPr>
      </w:pPr>
    </w:p>
    <w:p w14:paraId="227ADDE4" w14:textId="77777777" w:rsidR="00C4477B" w:rsidRPr="00C4477B" w:rsidRDefault="00C4477B" w:rsidP="00C4477B">
      <w:pPr>
        <w:pStyle w:val="Heading1"/>
        <w:spacing w:before="0" w:beforeAutospacing="0" w:after="300" w:afterAutospacing="0"/>
        <w:textAlignment w:val="bottom"/>
        <w:rPr>
          <w:rFonts w:ascii="Arial" w:hAnsi="Arial" w:cs="Arial"/>
          <w:bCs w:val="0"/>
          <w:color w:val="000000" w:themeColor="text1"/>
          <w:sz w:val="24"/>
          <w:szCs w:val="24"/>
        </w:rPr>
      </w:pPr>
      <w:r w:rsidRPr="00C4477B">
        <w:rPr>
          <w:rFonts w:ascii="Arial" w:hAnsi="Arial" w:cs="Arial"/>
          <w:bCs w:val="0"/>
          <w:color w:val="000000" w:themeColor="text1"/>
          <w:sz w:val="24"/>
          <w:szCs w:val="24"/>
        </w:rPr>
        <w:t xml:space="preserve">5-1 </w:t>
      </w:r>
      <w:r w:rsidRPr="00C4477B">
        <w:rPr>
          <w:rFonts w:ascii="Arial" w:hAnsi="Arial" w:cs="Arial"/>
          <w:bCs w:val="0"/>
          <w:color w:val="000000" w:themeColor="text1"/>
          <w:sz w:val="24"/>
          <w:szCs w:val="24"/>
        </w:rPr>
        <w:t>The Nine Belbin Team Roles</w:t>
      </w:r>
    </w:p>
    <w:p w14:paraId="15AB7DF4" w14:textId="4077134D" w:rsidR="00C4477B" w:rsidRDefault="00C4477B" w:rsidP="00C4477B">
      <w:pPr>
        <w:pStyle w:val="Heading1"/>
        <w:spacing w:before="0" w:beforeAutospacing="0" w:after="300" w:afterAutospacing="0"/>
        <w:textAlignment w:val="bottom"/>
        <w:rPr>
          <w:rFonts w:ascii="Arial" w:hAnsi="Arial" w:cs="Arial"/>
          <w:color w:val="3E3E3E"/>
          <w:sz w:val="24"/>
          <w:szCs w:val="24"/>
          <w:bdr w:val="none" w:sz="0" w:space="0" w:color="auto" w:frame="1"/>
        </w:rPr>
      </w:pPr>
      <w:r w:rsidRPr="00C4477B">
        <w:rPr>
          <w:rFonts w:ascii="Arial" w:hAnsi="Arial" w:cs="Arial"/>
          <w:b w:val="0"/>
          <w:color w:val="3E3E3E"/>
          <w:sz w:val="24"/>
          <w:szCs w:val="24"/>
          <w:bdr w:val="none" w:sz="0" w:space="0" w:color="auto" w:frame="1"/>
        </w:rPr>
        <w:t>A team is not a bunch of people with job titles, but a congregation of individuals, each of whom has a role which is understood by other members</w:t>
      </w:r>
      <w:r w:rsidRPr="00C4477B">
        <w:rPr>
          <w:rFonts w:ascii="Arial" w:hAnsi="Arial" w:cs="Arial"/>
          <w:color w:val="3E3E3E"/>
          <w:sz w:val="24"/>
          <w:szCs w:val="24"/>
          <w:bdr w:val="none" w:sz="0" w:space="0" w:color="auto" w:frame="1"/>
        </w:rPr>
        <w:t>.</w:t>
      </w:r>
    </w:p>
    <w:p w14:paraId="332C3DCB" w14:textId="4BECA82C" w:rsidR="00C4477B" w:rsidRDefault="00C4477B" w:rsidP="00C4477B">
      <w:pPr>
        <w:pStyle w:val="Heading1"/>
        <w:spacing w:before="0" w:beforeAutospacing="0" w:after="300" w:afterAutospacing="0"/>
        <w:textAlignment w:val="bottom"/>
        <w:rPr>
          <w:rFonts w:ascii="Arial" w:hAnsi="Arial" w:cs="Arial"/>
          <w:color w:val="3E3E3E"/>
          <w:sz w:val="24"/>
          <w:szCs w:val="24"/>
          <w:bdr w:val="none" w:sz="0" w:space="0" w:color="auto" w:frame="1"/>
        </w:rPr>
      </w:pPr>
      <w:r>
        <w:rPr>
          <w:rFonts w:ascii="Arial" w:hAnsi="Arial" w:cs="Arial"/>
          <w:noProof/>
          <w:color w:val="3E3E3E"/>
          <w:sz w:val="24"/>
          <w:szCs w:val="24"/>
        </w:rPr>
        <mc:AlternateContent>
          <mc:Choice Requires="wpg">
            <w:drawing>
              <wp:inline distT="0" distB="0" distL="0" distR="0" wp14:anchorId="7C367729" wp14:editId="50FC7122">
                <wp:extent cx="4391025" cy="3486785"/>
                <wp:effectExtent l="0" t="0" r="9525" b="0"/>
                <wp:docPr id="26" name="Group 26"/>
                <wp:cNvGraphicFramePr/>
                <a:graphic xmlns:a="http://schemas.openxmlformats.org/drawingml/2006/main">
                  <a:graphicData uri="http://schemas.microsoft.com/office/word/2010/wordprocessingGroup">
                    <wpg:wgp>
                      <wpg:cNvGrpSpPr/>
                      <wpg:grpSpPr>
                        <a:xfrm>
                          <a:off x="0" y="0"/>
                          <a:ext cx="4391025" cy="3486785"/>
                          <a:chOff x="0" y="0"/>
                          <a:chExt cx="4391025" cy="3486785"/>
                        </a:xfrm>
                      </wpg:grpSpPr>
                      <pic:pic xmlns:pic="http://schemas.openxmlformats.org/drawingml/2006/picture">
                        <pic:nvPicPr>
                          <pic:cNvPr id="22" name="Picture 22"/>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4391025" cy="3143250"/>
                          </a:xfrm>
                          <a:prstGeom prst="rect">
                            <a:avLst/>
                          </a:prstGeom>
                        </pic:spPr>
                      </pic:pic>
                      <wps:wsp>
                        <wps:cNvPr id="25" name="Text Box 25"/>
                        <wps:cNvSpPr txBox="1"/>
                        <wps:spPr>
                          <a:xfrm>
                            <a:off x="0" y="3143250"/>
                            <a:ext cx="4391025" cy="343535"/>
                          </a:xfrm>
                          <a:prstGeom prst="rect">
                            <a:avLst/>
                          </a:prstGeom>
                          <a:solidFill>
                            <a:prstClr val="white"/>
                          </a:solidFill>
                          <a:ln>
                            <a:noFill/>
                          </a:ln>
                        </wps:spPr>
                        <wps:txbx>
                          <w:txbxContent>
                            <w:p w14:paraId="5E2DBDEA" w14:textId="3B642586" w:rsidR="00C4477B" w:rsidRPr="00C4477B" w:rsidRDefault="00C4477B" w:rsidP="00C4477B">
                              <w:pPr>
                                <w:rPr>
                                  <w:sz w:val="18"/>
                                  <w:szCs w:val="18"/>
                                </w:rPr>
                              </w:pPr>
                              <w:hyperlink r:id="rId34" w:history="1">
                                <w:r w:rsidRPr="00C4477B">
                                  <w:rPr>
                                    <w:rStyle w:val="Hyperlink"/>
                                    <w:sz w:val="18"/>
                                    <w:szCs w:val="18"/>
                                  </w:rPr>
                                  <w:t>This Photo</w:t>
                                </w:r>
                              </w:hyperlink>
                              <w:r w:rsidRPr="00C4477B">
                                <w:rPr>
                                  <w:sz w:val="18"/>
                                  <w:szCs w:val="18"/>
                                </w:rPr>
                                <w:t xml:space="preserve"> by Unknown Author is licensed under </w:t>
                              </w:r>
                              <w:hyperlink r:id="rId35" w:history="1">
                                <w:r w:rsidRPr="00C4477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C367729" id="Group 26" o:spid="_x0000_s1032" style="width:345.75pt;height:274.55pt;mso-position-horizontal-relative:char;mso-position-vertical-relative:line" coordsize="43910,3486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Nu6CrgMAALUIAAAOAAAAZHJzL2Uyb0RvYy54bWycVttuGzkMfV9g/0HQ&#10;uzMXj2NnEKdwnQsKBK2xSdFnWdZ4hM5IWkmOnS7235eUZhzHMdpuHjKmKEokDw+pXH7YtQ15EtZJ&#10;raY0O0spEYrrlVTrKf36eDuYUOI8UyvWaCWm9Fk4+uHqzz8ut6YUua51sxKWwCXKlVszpbX3pkwS&#10;x2vRMnemjVCwWWnbMg9Lu05Wlm3h9rZJ8jQ9T7barozVXDgH2uu4Sa/C/VUluP9SVU540kwpxObD&#10;14bvEr/J1SUr15aZWvIuDPaOKFomFTjdX3XNPCMbK99c1UputdOVP+O6TXRVSS5CDpBNlh5lc2f1&#10;xoRc1uV2bfYwAbRHOL37Wv75aWGJXE1pfk6JYi3UKLglsAZwtmZdgs2dNQ9mYTvFOq4w311lW/yF&#10;TMguwPq8h1XsPOGgLIYXWZqPKOGwNywm5+PJKALPa6jOm3O8vvnFyaR3nGB8+3CM5CX8dTiB9Aan&#10;X/MJTvmNFbS7pP2tO1pmv2/MAEpqmJdL2Uj/HOgJxcOg1NNC8oWNiwPI8x5y2EavJM8RGDyCVvEM&#10;w5zuNf/uiNLzmqm1mDkDzIZ+Q+vktXlYvnK4bKS5lU2DdUK5Sw264IhFJ9CJDL3WfNMK5WPLWdFA&#10;llq5WhpHiS1FuxTAIPtplYUmgMLfO4/ukAKhDf7JJ7M0vcg/DuajdD4o0vHNYHZRjAfj9GZcpMUk&#10;m2fzf/F0VpQbJyBf1lwb2cUK2jfRnuR8Nx1iN4WuJE8s9D4iFQLqf0OIoEJIMFbnrfC8RrECtP4C&#10;hOOZ/UaA9gVNxN1BV+CJ/98HWTHMR2EA7dkMlbbO3wndEhQAUYghIMqeINoYTW/SFT4GECKDeLBh&#10;YZC6vsaw+j3ccIyeGkEPNTMCQsBrD4gLzRxnxSNW+KPeEehviK8zw1lB/A70HUdR/1Oohi9wRNac&#10;GBzD0TA4eS9eUGLdyFXfCgjkvLGRH9taehG66ciqUVhepfFULABqYO70CaHkd8tdHKI9CEu9egYM&#10;rIYqwrvjDL+V4O+eOb9gFp4YUMKz6b/Ap2r0dkp1J1FSa/vjlB7toZqwS8kWnqwpdX9vGM6q5pOC&#10;Ol9kRYFvXFgUo3EOC3u4szzcUZt2rqEzshBdENHeN71YWd1+A1rM0CtsMcXB95T6Xpz7+JDC68zF&#10;bBaM4gi8Vw8GBmecBojz4+4bs6ZjtQfOfNY9s1h5RO5oGzrSzDYekA/MR5wjqh38wPIghbcRpFeP&#10;7+E6WL38t3H1H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DBBQABgAIAAAAIQC94xYF3QAAAAUBAAAP&#10;AAAAZHJzL2Rvd25yZXYueG1sTI9BS8NAEIXvgv9hGcGb3ayaYmM2pRT1VIS2gnibZqdJaHY2ZLdJ&#10;+u9dvehl4PEe732TLyfbioF63zjWoGYJCOLSmYYrDR/717snED4gG2wdk4YLeVgW11c5ZsaNvKVh&#10;FyoRS9hnqKEOocuk9GVNFv3MdcTRO7reYoiyr6TpcYzltpX3STKXFhuOCzV2tK6pPO3OVsPbiOPq&#10;Qb0Mm9Nxffnap++fG0Va395Mq2cQgabwF4Yf/IgORWQ6uDMbL1oN8ZHwe6M3X6gUxEFD+rhQIItc&#10;/qcvvgEAAP//AwBQSwMECgAAAAAAAAAhAPWv5waLewAAi3sAABQAAABkcnMvbWVkaWEvaW1hZ2Ux&#10;LmpwZ//Y/+AAEEpGSUYAAQEBAGAAYAAA/+EAbEV4aWYAAElJKgAIAAAAAwAxAQIABwAAADIAAAAS&#10;AgMAAgAAAAIAAgBphwQAAQAAADoAAAAAAAAAR29vZ2xlAAADAACQBwAEAAAAMDIyMAKgBAABAAAA&#10;zQEAAAOgBAABAAAASgEAAAAAAAD/2wBDAAgGBgcGBQgHBwcJCQgKDBQNDAsLDBkSEw8UHRofHh0a&#10;HBwgJC4nICIsIxwcKDcpLDAxNDQ0Hyc5PTgyPC4zNDL/2wBDAQkJCQwLDBgNDRgyIRwhMjIyMjIy&#10;MjIyMjIyMjIyMjIyMjIyMjIyMjIyMjIyMjIyMjIyMjIyMjIyMjIyMjIyMjL/wAARCAFKAc0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3PVNU&#10;s9G06W/v5vKtosb3CM2MkAcKCTyR2qk/inS4bC5vrg3lvbWyhpZLiwniABOBjcg3c+may/iZn/hX&#10;+pY4OYcZ/wCuqVD4wm1rTvAWr3E2pQ+esaGGWyge3ZPnAPJkYn8MUIaV2kdkCCAR0NLXkni7V7mH&#10;/hJzcaxe2eoWwt/7OghunjDREDcwVTh8ktliDjHUVN4p16705/GUDapcW85hs5LCMTsrAEAO0Yzk&#10;DIOSPxoWolrb+u3+Z6rRXnc02qya74ynsrm9mu9PtoWsbdZ3Mau0BJIjztY55wQefel8DX13davE&#10;ItUiubY6erXMQ1Ga9YS54cs8YETH5gU3dunFC1FfS/8AXT/M7XUdZ07SXtUvrpIXupVhgQ5LSOTg&#10;AAc9xz0GeavVw/j7TbP7XoWpm3Q3p1a0h84jLBA7HaPTknOOvGegro7GS0bX9VSK/uZrlBD51tIx&#10;McGVO3YMYG4cnBPTtQtV8/8AL/Mb0ZDeeLdHsLq7tp5boyWYDXJisppViBXcCzIhA4561rwTxXVv&#10;HcQSLLDKodHQ5DKRkEGvNNSms18TeM4bvxN/Y/mxwqIxJCvnfuMdHUsf+AkHn1xWbJqeqQ2+mwX7&#10;R6NZjRFa2RtQmsUWXOCQVVjI4G3922evQ5pJ6fd+Tf6Da1/ry/zPULzXtNsLuW1ubny5orVrx12M&#10;cQqcM2QMfh19qnGpWjaUNTEv+hmH7R5m0/6vbuzjGenbGa811V7uTUJXv3WS7bwfOZXVGQM27k7W&#10;CkZ9CBj0qPS9QeK1gj0jU7qZF8OySX0ZuGYW8qoPLIB/1bZ3cDHAzjvQ9E/6/m/yBatf1/L/AJnq&#10;NndwahZQXlq/mW88ayRvgjcpGQcHkcVHHqVpLqk2mpLm7hjWWSPYRhGJAOcYPQ9DXmS3V9fLbrLq&#10;moqF8JLefuruRCZgT+8JBBLfz75rc1K4mm+G1jqv29LG/uba18++KupccEq8kYLIpJPzds9s1TVm&#10;/wCurX6ErW39dn+p3TuI42dgxCgk7VLH8AOT+FY1p4r0q9v2sYPtxuUKh0bTrhPL3dNxKAKD6nFV&#10;fA16994c8xjcMqXEsaST3X2nzFDn5ll2qXTsCRnA6moNJMi+OPFpiUNII7UoD0J8tsUnpuNanWUV&#10;5X4T1XVrjUtLabUVe+bzzqNo19NNK2M5DQeXstyrYA5UHpzmqug6/d3HibRJItXldL1bkXdpJdyT&#10;vEdpZRJnCI+5ThVRMBT96h6AevUdK8l0E3l7/wAIZ9o1bVX/ALTiu/tf+nyjzNnK9G+UjHVcE9ya&#10;7PwDe3N/4KtJ7ueSebdKhkkbcxCyMoyTyeAOTzRLRMOxZtPGWh3rWvk3FwEupPKglks5o4pH5+UO&#10;yBSeD37VvV45psl3D4Y8IDVZYP8AhHnvAzSQxFZIpVdjGHYsQULdSAMYxWjJq1+J5n/tG7Hicaz5&#10;UWnecwU2+7GPJztMfl5bzMe+6nbW3n/l/n9wPTX+uv8Al956PY6pZ6k10tpN5htZ2t5vlI2yDBI5&#10;HPUcjirdeRz3t/ZwaubWQxWknih0vZftDQBY9q43SqCY1LYBYfTvUtxf6gfD8bv4hiSy/tR1icX1&#10;wEkj2nMX2zywThs7WOQcYycYqb+7f0/G3+Y2tbev6/5Hq9FY/hS7kvvCmmXMq3KvJbqcXTh5D6Fm&#10;AG4kc5wM5rYqmrOxKd1cKKKKQwooooAKKKKACiiigAooooAKKKKACiiigAooooAKKKKACiiigAoo&#10;ooAKKKKACiiigAooooAKKKKACiiigAoqnqWrabo1utxqmoWljAzhFkupliUtgnALEDOATj2NZf8A&#10;wnfg/wD6GvQ//BjD/wDFUAGqeE4NXuLg3Op6l9kuTH59iJlML7DkABlJUHHO0rmugAwMDpXP/wDC&#10;d+D/APoa9D/8GMP/AMVR/wAJ34P/AOhr0P8A8GMP/wAVR5AdBRXP/wDCd+D/APoa9D/8GMP/AMVR&#10;/wAJ34P/AOhr0P8A8GMP/wAVQB0FFc//AMJ34P8A+hr0P/wYw/8AxVH/AAnfg/8A6GvQ/wDwYw//&#10;ABVAHQUVz/8Awnfg/wD6GvQ//BjD/wDFUf8ACd+D/wDoa9D/APBjD/8AFUAdBRXP/wDCd+D/APoa&#10;9D/8GMP/AMVR/wAJ34P/AOhr0P8A8GMP/wAVQB0FFc//AMJ34P8A+hr0P/wYw/8AxVH/AAnfg/8A&#10;6GvQ/wDwYw//ABVAHQUVz/8Awnfg/wD6GvQ//BjD/wDFUf8ACd+D/wDoa9D/APBjD/8AFUAdBRXP&#10;/wDCd+D/APoa9D/8GMP/AMVR/wAJ34P/AOhr0P8A8GMP/wAVQB0FFc//AMJ34P8A+hr0P/wYw/8A&#10;xVPTxv4TdXZPFGissa7nIv4iFGQMn5uBkgfiKAN2iuf/AOE78H/9DXof/gxh/wDiqP8AhO/B/wD0&#10;Neh/+DGH/wCKoA6Ciuf/AOE78H/9DXof/gxh/wDiqP8AhO/B/wD0Neh/+DGH/wCKoA6Ciuf/AOE7&#10;8H/9DXof/gxh/wDiqP8AhO/B/wD0Neh/+DGH/wCKoA6Ciuf/AOE78H/9DXof/gxh/wDiqP8AhO/B&#10;/wD0Neh/+DGH/wCKoA6Ciuf/AOE78H/9DXof/gxh/wDiqP8AhO/B/wD0Neh/+DGH/wCKoA6Ciuf/&#10;AOE78H/9DXof/gxh/wDiqP8AhO/B/wD0Neh/+DGH/wCKoA6Ciuf/AOE78H/9DXof/gxh/wDiqP8A&#10;hO/B/wD0Neh/+DGH/wCKoA6Ciuf/AOE78H/9DXof/gxh/wDiqP8AhO/B/wD0Neh/+DGH/wCKoA6C&#10;isIeN/CZiaUeKNFMasFZ/t8WATnAJ3dTg/kaZ/wnfg//AKGvQ/8AwYw//FUAdBRXP/8ACd+D/wDo&#10;a9D/APBjD/8AFUf8J34P/wChr0P/AMGMP/xVAHQUVz//AAnfg/8A6GvQ/wDwYw//ABVH/Cd+D/8A&#10;oa9D/wDBjD/8VQB0FFc//wAJ34P/AOhr0P8A8GMP/wAVR/wnfg//AKGvQ/8AwYw//FUAdBRXP/8A&#10;Cd+D/wDoa9D/APBjD/8AFUf8J34P/wChr0P/AMGMP/xVAHQUVz//AAnfg/8A6GvQ/wDwYw//ABVH&#10;/Cd+D/8Aoa9D/wDBjD/8VQB0FFc//wAJ34P/AOhr0P8A8GMP/wAVR/wnfg//AKGvQ/8AwYw//FUA&#10;dBRXP/8ACd+D/wDoa9D/APBjD/8AFUf8J34P/wChr0P/AMGMP/xVAHQUVz//AAnfg/8A6GvQ/wDw&#10;Yw//ABVH/Cd+D/8Aoa9D/wDBjD/8VQB0FFc//wAJ34P/AOhr0P8A8GMP/wAVR/wnfg//AKGvQ/8A&#10;wYw//FUAdBRWHB408K3VxFb2/iXRpp5XCRxx38TM7E4AADZJJ4xW5QBz/iH/AJDnhP8A7Csn/pFd&#10;V0Fc/wCIf+Q54T/7Csn/AKRXVdBQAUUUUAFFFFABRRRQAUUUUAFFFFABRRRQAUUUUAFFFFABVK9/&#10;4+9N/wCvk/8AoqSrtUr3/j703/r5P/oqSgC7RWff61Y6bPHBO07zOpcRW9tJO+0HG4rGrEDJxk8U&#10;611jT717Zba5WU3ULTQ7QcMikBjnHBBYDB5/I0AXqKKKACiiigAooooAKKKKACiiigAooooAKKKK&#10;AKUv/Ibtf+vab/0KKlvdW03THiW/1C0tGl4jE8yxl/pk89R+dJL/AMhu1/69pv8A0KKsbTDaHWPF&#10;C6gY/M81PMExGPs3lLt6/wAGfM9s7qQHRCeJp3gWVDMihmjDDcoOcEjsDg/kakrzm4na2k1PUNBv&#10;pLe0s9Etp4AY9xlVTMUVvMBbbgc9G6cjvc1vX9Qt9VMlnfXRgivLa2eNIYBbqzlNyMXPmsxVs5Tg&#10;ZHoTVW1t/XYHp/XkmdnHe2k0ixxXULu2/CrICTtO1uPY8H0PFT15tb3sumu19BGJJbe11iVEPQlb&#10;lSM4q2dY8QQ2dxE1xPG7S2XlTXYtWlHmyhGG2EkbCOhIB5PJxwlrb+utgelzvqK4pdS1Vb1tHbVJ&#10;udVNqL9oovNVPs4lC427NxOQDt6ds81Rj1/XLlIbKG6url2nvR9qso7cOwhcKoxLhMYbJxzxxgZo&#10;/wCH/L/MP6/P/I9Dorhb7XdXWztb+S7MEKWEdzcrYG3nEbEks8iuctEQOPLbJw3PStbxpG0+h22y&#10;6kt/9PtDvjC55mQfxAjjIP1A7ZBdtfnb8bAdBHPFK8iRyo7RNskCsCUbAOD6HBB/EVJXCGbULDVt&#10;YvLe+ZIl1m1gaDy0KyiRIEYsSM9GGNpHPXPSp9O1rWrrxBGzpOLOS9ntWjlNusIVNwBj+bzi/wAg&#10;JBBGCxAAANJa2/rt/mD0/r1/yO0ormtQjk/4T/S5VuplC6fcnyVCbXw8XHKk85HQ/wAI9842k+JN&#10;Wa1N/qE0tvaT6dJdmS5W3ZYGXGDEkbeY6Ddgh+eF5BOKOl/66/5Dtqd9RXnY17XIF1a2a8vFmhit&#10;Hja+itjJG0kpVuITt2kY4b5v0NXLm91qxl1I/wBtTzR6dd2yKskEOZlk8vcrkIOm4427SO+6jqI7&#10;iiub8SwvJrXhkrdywAX7ZCBPm/cyHncp9COOzHvginZ6vqL6hZ3T35eO71Oexaw8tAsaJ5mCCBv3&#10;DywTliPmOAOKFqD0/r1/yOwooooA5/xl/wAgO2/7Cum/+lsNdBXP+Mv+QHbf9hXTf/S2GugoA5/x&#10;D/yHPCf/AGFZP/SK6roK5/xD/wAhzwn/ANhWT/0iuq6CgAooooAKKKKACiiigAooooAKKKKACiii&#10;gAooooAKKKKACqV7/wAfem/9fJ/9FSVdqle/8fem/wDXyf8A0VJQBg6/NY22uebJrM+hXhtdiXkn&#10;lfZ5xuJCHzAQSp5wNrYbg+mTbRvrGp6YZ82qm0v336eXtlnXzY9si4O5Q2Q/Xn1IPPoNFK36jueU&#10;6xr00mgWbtf3C6iNFjuFLai9rvkZSd0ccakzPleQ3ygY6ZJrQ1HUi2parjWLtNUQ2x060S5ZVkZk&#10;QkCMcOCT8wIIUHPGcn0aqltp8Vre3t2jOZLtlaQMRgFVCjHHoKq+tybf19xxNjf6nL4pdJbyKO5F&#10;1cLNbG/ldzAA2z/R9myMYEZEm4Zz1JbFdJ4ORx4U06eW4uLie5t45pZJ5mkJZlGcbicD2GB+dbtF&#10;JaKw3q7hRRRQAUUUUAFFFFABRRRQAUUUUAUpf+Q3a/8AXtN/6FFTLrTdK1ebN7ptvdSWzbVa5tQ2&#10;0kA/IWHI6cjjI9RT5f8AkN2v/XtN/wChRVyt5NdXOp3Fqb27jibXY4D5U7IRGbZWKAg5AJyeMcnI&#10;weaFvb+t0v1DodhLZWsxmMttDIZ0Ecu+MHzEGcK3qOTwfU1BLoulTXhvJdMspLogAzPApcgYwN2M&#10;8YH5VyNkLi2ubOcahfyFdZmsgkt07qYR5mFKk4YjAO45b3xxWEuqyjw6txp+t31xqJsLp79Wumfy&#10;QEOxipOIyGChSACwJOW60LVXX9aXHbW39b2/Q9SjsbSGRZIrWBHXfhljAI3nc3PueT6mobfRtLtI&#10;DBbabZwwtIJTHFAqqXBBDYAxkEDn2FcXrko0yS5t5tWvreSHTlk0sfbJN1xclnLdW/etnyxsO4AE&#10;ADBqa7uNdja+0+3e5e7tIptQjILNu3ofKjz/ABASGTC+kY4o2/r+vUS1+f8AX6nS6xoo1GzeG3+x&#10;xGWUSzrcWazxT4GMSKSCei4III2jtxUVj4Y0+DRI9Mvba1vo1ledllt18vezFiVQ5CgbiAOcDuay&#10;PCOoHdfSyanayaeqRHI1KS8EchyGzLIi4J+X5MnB7Ddz2VO1tAvcp3Ok6beywS3Wn2s8lucwvLCr&#10;GPp90kcdB09KmurW3vbZ7a7giuIHGHilQOrfUHg1NRSAr/2fZBWUWkG1nWRh5YwXXG1jx1G1cHtg&#10;elNXTbBNQfUEsrZb112vciJRIw44LYyRwPyq1RQBBNZ2txPBPPbQyywEtDI8YZoyeCVJ6fhUUeka&#10;bC908WnWkb3eftDLCoM2c538fN1PX1q5RQBQg0PSLWIxW+l2UMZxlI7dFBwdw4A9efrVh7K0k83f&#10;awt5rK0m6MHeVxtJ9SMDHpgVPRQBBdWdreoiXdtDcIjiRVljDhWHRhnoR60xNM0+PUH1BLG2W9kG&#10;17lYlEjDjgtjJHA/KrVFABRRRQBz/jL/AJAdt/2FdN/9LYa6Cuf8Zf8AIDtv+wrpv/pbDXQUAc/4&#10;h/5DnhP/ALCsn/pFdV0Fc/4h/wCQ54T/AOwrJ/6RXVauo6pZaTbrPfTrDE0ixhiCcsenT889gCTw&#10;KALdFFQS3kERmUybpIUEjxRgvIFOcHYuWOcHGBzg4oAnooHIzRQAUVT1HVLPSokku5SvmOEjREaR&#10;5G9FRQWY9+AeATS6fqdpqkLyWsjNsbZIjxtG8bejIwDKcYPIHBB6GgC3RUccyyPIqhwY22tuRlBO&#10;AeCR8w56jI6jqDUlABRUYniad4FlQzIoZoww3KDnBI7A4P5GpKACioILy3ubi5gik3SWzhJVwRtY&#10;qGA9+GB49aym8XaOjPululjSUxPObGcQqwbacybNgAbjOce9AG5RRUFpeW99CZraTfGJHjJwR8yM&#10;VYc+hBFAE9FFFABWfqcqwzafI4cqLk5CIXP+qk7AE1oVSvf+PvTf+vk/+ipKAD+1Lf8A553f/gHL&#10;/wDE0f2pb/8APO7/APAOX/4mpkvLeS+lslkzcRRpI6YPCsWCnPTna35VPQBS/tS3/wCed3/4By//&#10;ABNH9qW//PO7/wDAOX/4mrjMFUsegGTUVndwX9lBd2z74J0Ekb4I3KRkHB5oAg/tS3/553f/AIBy&#10;/wDxNH9qW/8Azzu//AOX/wCJq7RQBS/tS3/553f/AIBy/wDxNH9qW/8Azzu//AOX/wCJq7UYniad&#10;4FlQzIoZoww3KDnBI7A4P5GgCt/alv8A887v/wAA5f8A4mj+1Lf/AJ53f/gHL/8AE1dooApf2pb/&#10;APPO7/8AAOX/AOJo/tS3/wCed3/4By//ABNXaKAKX9qW/wDzzu//AADl/wDiaP7Ut/8Annd/+Acv&#10;/wATV2igCl/alv8A887v/wAA5f8A4mj+1Lf/AJ53f/gHL/8AE1dooAx5NSgOr2z+XdYEEo/49Zc8&#10;tH2257f5zVv+1Lf/AJ53f/gHL/8AE0S/8hu1/wCvab/0KKqlx4m0y2uri2b7bJJbttmMGnzyqh2h&#10;sFkQjoQevegC3/alv/zzu/8AwDl/+JqrpsllpWmwWMC3zRQrtUvaSliPfCCtK3uIbu2juLeVJYZV&#10;DpIhyGB6EGljnileRI5Udom2SBWBKNgHB9Dgg/iKAK39qW//ADzu/wDwDl/+Jo/tS3/553f/AIBy&#10;/wDxNXajimWaMuocAMV+dGQ5BweCAcccHoeo4oArf2pb/wDPO7/8A5f/AImj+1Lf/nnd/wDgHL/8&#10;TU1neQahZQ3lrJ5kEyB43wRlT0ODzU9AFL+1Lf8A553f/gHL/wDE0f2pb/8APO7/APAOX/4mrtRm&#10;ZROsJD7mUsCEYrgY6tjAPPQnJ5x0NAFb+1Lf/nnd/wDgHL/8TR/alv8A887v/wAA5f8A4mrM08Vu&#10;geaVI1LBAXYAFicAc9ySAPrUlAFL+1Lf/nnd/wDgHL/8TR/alv8A887v/wAA5f8A4mrtFAFL+1Lf&#10;/nnd/wDgHL/8TR/alv8A887v/wAA5f8A4mppbyCIzKZN0kKCR4owXkCnODsXLHODjA5wcVOORmgC&#10;l/alv/zzu/8AwDl/+Jo/tS3/AOed3/4By/8AxNXaKAKX9qW//PO7/wDAOX/4mj+1Lf8A553f/gHL&#10;/wDE1dooA5bxbfwzaRaxolyGOq6dgvbSIP8Aj8h7lQBXU1z/AIy/5Adt/wBhXTf/AEthroKAOf8A&#10;EP8AyHPCf/YVk/8ASK6qhrcV5rniBrO1srS7tLCBlnS5uGhUyyqRwRG+SsZPp/rBV/xD/wAhzwn/&#10;ANhWT/0iuq6Ck1cadjz2PVTIunWfiPUXsIbSOa3u5o7xoA90mwLmRSp+ZCXAJGc9OKi1CWC1udeu&#10;rfULwXUnh+OS2kmneOSTaJAX2cAEYU8KMEk8bjn0eiqv/X9f1YS0/rzX+RwV/fyJrVyG1G5j1ZL2&#10;2Sxs1nYLLARHvPlZw4OZcsQduOo207TGuVv9LvGv72R7nV7y3kR7h2j8pfP2rsJ28FBg4z2zjiu7&#10;opL+vwFbS39dTntYni03xHp2p3riOwS3mgad/uQyM0ZUseighSMnjOB3rA1W4OoX19qelXci2M7W&#10;Fn9qtnKiZvtBDlHB5AVwpI75HY16BRQunkNnn2pXd7ZpfwR3Mn2GLVo4JZLi/khEcP2ZCAZxudAX&#10;25PcnBPzE06xW81KXSba61S4aBrO8kDWl5KokVZIxGTJhGfAP38fN15B57+il0/rtb/gjueaaXc3&#10;IN1fxXE0ut3Hhu2mt1eZmM0gWTJEZO1iDt7cEn+8crbaheHSb94NTV9P3WonkttSmu3gUviZvOZF&#10;KHZglQfk5b5c16VRVN3d/wCtxf1+CX6HK+DjaNea+bG6e6tftieXM8xlLDyY+jkksPQ5P1rDZdTX&#10;wtetJPbtokl9dpeRxWzfaI4DPIHZX3lTjqfk4XOMkc+jUUuwdDgb3Us6xcNHqcw1AXlsunWsdwwS&#10;a2YR7mEYO2RSDLlyDjHUbRVG4u7i3sLWNriO2097vUTJLJqL2K+aJ22DzUUnOC5C9DjvjFemUUdL&#10;f1/XX1D+vzPOdY1K6toNNnvtTZ7r7BG32eK7ls5JJM8vEpTbO54HluoxgZA3V6KDlQefxpaKdxBV&#10;K9/4+9N/6+T/AOipKu1n6nKsM2nyOHKi5OQiFz/qpOwBNIZy/iGSaLVdcaCeWCQ2unqJIm2subiQ&#10;HB+hNQXkM1jLq7wajqWNPvbX7Oj3sjhQ/l7w2SS4OTw2QO2K7L+1Lf8A553f/gHL/wDE0f2pb/8A&#10;PO7/APAOX/4mhaA9Th0v9+pyiHV7uXVRq8kX2M3LFRbBm3fuumwLk78cEAZ7VntfahDpGjRJeRWi&#10;DR7d7J5L6S33T4O7aiI3nkYT92ex4HzV31hJZack6QrfMJp3nbfaSnDOckDCdKtf2pb/APPO7/8A&#10;AOX/AOJojol8vyG92/63OP1c3bXGt3Q1G+hmtbmzSEQ3DLHHvEe/5PutnJ4YEe2c1Dqdxeaa99Yw&#10;3cx0+LUYllku9Rlj8qNoN2DcfM6KX28++MgGu2/tS3/553f/AIBy/wDxNH9qW/8Azzu//AOX/wCJ&#10;o/r8hI42xW81KXSba61S4aBrO8kDWl5KokVZIxGTJhGfAP38fN15B5p6Xc3IN1fxXE0ut3Hhu2mt&#10;1eZmM0gWTJEZO1iDt7cEn+8c99/alv8A887v/wAA5f8A4mj+1Lf/AJ53f/gHL/8AE0dLf11/z/AP&#10;6/L/ACOBt7y7m0u5W21UNayXFjGGtdTmu2jZ5gr/AL5lUrlcZQE464G7n0iGJYII4ULlUUKC7l2I&#10;HqxJJPuTmqv9qW//ADzu/wDwDl/+Jo/tS3/553f/AIBy/wDxNO4i7RVL+1Lf/nnd/wDgHL/8TR/a&#10;lv8A887v/wAA5f8A4mkMu0VS/tS3/wCed3/4By//ABNH9qW//PO7/wDAOX/4mgC7RVL+1Lf/AJ53&#10;f/gHL/8AE0f2pb/887v/AMA5f/iaACX/AJDdr/17Tf8AoUVc/YQaxLrXiL+z7+ytovtygiezaZt3&#10;kRcgiVR6cYNasmpQHV7Z/LusCCUf8esueWj7bc9v85q3/alv/wA87v8A8A5f/iaAOK1a5Twvaatp&#10;Y1KWHZosYsd8pVpJF83cyAfx/dJ2+3YU79xajxcqanJaXRuopHZ7iU7YzHEcnBJjVjuXzAPlHsoA&#10;7P8AtS3/AOed3/4By/8AxNH9qW//ADzu/wDwDl/+Jo8wMvwfeC80y42PJJHHcsiSG8a7jYYB/dzM&#10;Azrkkc5wQw6AVzy3xle1XV9UurXT2mvwsy3TxF5lnKxoWBBOF3bUzg46HFdr/alv/wA87v8A8A5f&#10;/iaP7Ut/+ed3/wCAcv8A8TQ9Q6WPM0vtQh0XR4kvI7RBpML2Ty30lvunyd2I0RvPPCfuyO/A+atH&#10;xBrDp4gZYbyaO6gu7WN421F4yAShbZbKu14yGOXc9SR2Aru/7Ut/+ed3/wCAcv8A8TR/alv/AM87&#10;v/wDl/8Aiad9b+f6gzlNPv8Ab42Nub+S7lkuJlZY72TdEgBIEtqy7UQYAEikbjtP8Rqfxne3drLO&#10;Le6mhxot7KPLkK4dTFtbjuMnB7ZNdJ/alv8A887v/wAA5f8A4mj+1Lf/AJ53f/gHL/8AE0u39dBp&#10;63OE162S2e9tbm/vms4W026d5b2X5C07LI+7dlRgA4BABAIAIq3f6gy63chdSuF1Nb22TT7Rblts&#10;1uRHuYR5xIpzLlyCRjqNtdh/alv/AM87v/wDl/8AiaP7Ut/+ed3/AOAcv/xNNOz/AK8v8ibaf1/X&#10;mZPjG+is9PtVmnkgWa5Cb/tptI+FZsSTAFkXj+HknA6E1y+mamJrOwXW9VuLXS914BP9vkjzIsuI&#10;0ab5XOELEbsFsZIOK77+1Lf/AJ53f/gHL/8AE0f2pb/887v/AMA5f/iakbOF1CWC1udeurfULwXU&#10;nh+OS2kmneOSTaJAX2cAEYU8KMEk8bjm1f38ia1chtRuY9WS9tksbNZ2CywER7z5WcODmXLEHbjq&#10;Ntdh/alv/wA87v8A8A5f/iaP7Ut/+ed3/wCAcv8A8TVX1v8A1uD/AK+5L9DkdMa5W/0u8a/vZHud&#10;XvLeRHuHaPyl8/auwnbwUGDjPbOOK7eGeK4iWWCVJY26OjBgfxFVv7Ut/wDnnd/+Acv/AMTR/alv&#10;/wA87v8A8A5f/iaQPe5doql/alv/AM87v/wDl/8AiaP7Ut/+ed3/AOAcv/xNAGZ4y/5Adt/2FdN/&#10;9LYa6CuW8W38M2kWsaJchjqunYL20iD/AI/Ie5UAV1NAHP8AiH/kOeE/+wrJ/wCkV1XQVz/iH/kO&#10;eE/+wrJ/6RXVdBQAUUUUAFFFFABRRRQAUUUUAFFFFABRRRQAUUUUAFFFFABVK9/4+9N/6+T/AOip&#10;Ku1Svf8Aj703/r5P/oqSgC7RWbf6wlndrZwWlzfXhTzTBbbAypnG4l2VQM8AZyecA4OJ9N1G31Wx&#10;S7ti2xiVKuu1kYHDKw7EEEH6UAW6KKKACiql3qEVnc2VvIrl7yUwxlQMAhGfnnphT+lSXl3BYWU9&#10;5dP5cECGSR8E7VAyTgc0B5E9FICCAR0NLQAUViP4hka+u7W00TUbz7JIIpJIWgVdxVWwN8qnow7V&#10;rQyvLv328kO0gDeVO7gHIwT645xyD2wSAS0VGZGE6xiFypUkygrtUjHB5zk57DHByRxmDUdQi023&#10;SeZXZXmjhAQAnc7hB1PTLDNAFuiiigAooooApS/8hu1/69pv/Qoqqz+JdOgvJ7Ui+llgYJL9n0+e&#10;ZVYgNjciEZwQeverUv8AyG7X/r2m/wDQoq5Bb2xtvEXiBLnxd/Y7m8UiDzbZdw8iL5sSox9uDjij&#10;rb+ugdDuYZVngjmQOFdQwDoUYA+qkAg+xGafXn+uTvcnWru11i7kis9HhubaS3uiqNJmX958hCtn&#10;aMjG0+nAqbUNQNv4wiVr+SaR54FS1ivZIZY1IAOLcqUmj6sz9QNwzlBTtrYHov68n+p3VFcHba07&#10;Xen6edRc3qateLcQeaS6x7ZygYZ+7jYVzxwMdKz5Li7t/D3h559QkFteWjT3Nzd6vNagzlE2jzQG&#10;I4LkIMKcE9RU36jtrY9MqOaeK3QPNKkalggLsACxOAOe5JAH1rz3WNSuraDTZ77U2e6+wRt9niu5&#10;bOSSTPLxKU2zueB5bqMYGQN1dB44jgk8OxSXMkkUMV7aySOszRbF81QSSpGAASfbr1ANVb87fiI3&#10;7e8t7qW5ihk3PbSeVKMEbW2hsc9eGB49anrz+VHh1HVdRtr25Vk1q0iRY52EZV1gVtyg4fKtj5s4&#10;xkYNOttQkOswhdRuW1dr+4ju7I3DFY7YCTYfKzhFwIiHABJI5O6l0v8A1sv8w/r8/wDI76ivOrWa&#10;OHSPDz6xrN7b2N3YtcT3L38ke+4Kx7VMm4FflLkICASCcEiorjX72z0W+/tPUJra+uNAhktldzG7&#10;zAS7ii8Yf7hOORx6U7dP66/5Atf69P8AM9KqC0vLe+hM1tJvjEjxk4I+ZGKsOfQgiuA1zUWju777&#10;Rqt3bamt7bR2dtFcuokgYx5IjBwwJL5bBIIxnjFWNGjltLzTLiO7uf8AStYvoJIjK3leWDO2Nmdu&#10;dyg7sbu2ccUlr/Xp/mK+l/66/wCR3xIAJJwBUEV5BOYfJfzUmj8yOSNS0bLxzvHy85GOeecdDTZG&#10;hv8ATpfKlEkUsbKHhkPPUcMpyD7g157pt4YPDOmR2F9NsTw9du4W4ZtsyiL1PBUlgB/D0GKV9/66&#10;P/IpK9j0uivPbq1mjS+VdV1XEeirfA/bpM+f8/z5zwOPuD5P9npTZdT1SbxKge8hguDNbfZo3vpU&#10;MkLKhfbbKhWQEmQFyflx1ULVW1t/W9v0+4m+l/66P9TvbS8t76EzW0m+MSPGTgj5kYqw59CCKnrg&#10;bS/l0Swi1bfI1r9rv7eWEMSpZp5GjIXpncuz1+cV2OkW1xaaTawXc7z3KxjzZHJJZzy3XtknA7DF&#10;JbDejsZnjL/kB23/AGFdN/8AS2Gugrn/ABl/yA7b/sK6b/6Ww10FAHP+If8AkOeE/wDsKyf+kV1X&#10;QVz/AIh/5DnhP/sKyf8ApFdV0FABRRRQAUUUUAFFFFABRRRQAUUUUAFFFFABRRRQAUUUUAFUr3/j&#10;703/AK+T/wCipKu1Svf+PvTf+vk/+ipKAMm4lfRvFV1fz2tzLZ3lrFGJba3eZo3jLnayoC2CHyDj&#10;HBB7ZztVJ1OfTr3XNCuJNNMVwPsnkNcsrkr5bvGoOGKB+x2k4Jya7SilYfW551J4fubuwb+1NPku&#10;bqHw+qIZVMhWcb8YPIMg45HPPHWma1pa6dY3xisZo4J7Gzafy1Kmabz/AJiW4zIQeTnPIya9IqC8&#10;s4L+2Nvcx+ZEWViuSOVIYdPcCn1/rz/z/AX9fl/l+Jw9npzDxBaz6Tps9ppX25Wjia2eFUYW0qu/&#10;lkAopJQZIGSO+eciHQL6bRtThmtWe7bTJUuok0t4vPuOCrPI7kTuGDFWRe55GQK9WooGna39dbnn&#10;OvabNd3Fu1tavDZmwjSwUaRJLJbShmzsAZPs7/6v5nwOByADXSaDpgh13XL+4tv9Je5VI7h48M0f&#10;kxZ2n+7uBzjjI9q6Kincmxy9joMdzreuXV1/aERa9UxeVeTwI6iGMZ2owVuQRnB6Y7VnXWjPfeIG&#10;S6sJJbR9b81w8RKNH9iC5PGCu75fQniu5opLT7v8v8h9zgLDSrmLy4Psd9FAlpqkKi3XY6K1wvlq&#10;hbAUlRlc8YHpVS30uSbSLqzg0sx2zXVifMttPlsd+JV35hYkgqoBMgwDn/Zr0qihaf153Bnnt/o9&#10;zb297a2lksWlR6urtbGxaeEwmBekCEF1805IXuCcHBqzo2iM2o6F9stpJ7e2t7qSIzWhjWImWMxA&#10;IzMUwudoJ3ADoCMDuaKFp/XlYHqFFFFAFKX/AJDdr/17Tf8AoUVXapS/8hu1/wCvab/0KKubNpbL&#10;4nvJNT0i7u757uN7G5it2by4gq4AlHyxgMHLKWGcng7sEW9g6XOxorhLGwkXX7Zhp1wmrLqNxJd3&#10;pgYLJbESbB5uMOuDEAgJIIHA21BpHhW1I0AXWjgiS1nF8JYT87fKUEueuOdobpjjGKXS4dbHoVVL&#10;TUIr24vYI1cNZzCGQsBgtsV+OemHH615utpbt9lttX0m8vJl0NI4ohbvI0cm9wvAB2NjgOcbeeRn&#10;m3NperjTp0u4TIo1GF7zzbR7pJlFrGpbylIaVfMA6HqM84NNf199g8v62uegPewR3sdkz/6TJG8q&#10;R4PzKpUE56dWX86lhdpYUkeJ4mZQTG5BZT6HBIz9CRXBaXpH2XU9EuLixlmxa3cUUzWDIYcupiXG&#10;XaNQu8LuIIBwcEkVRfS5RottHfaTeT3P9iQQ6dttnc21yA27kD9y2TGdx29OvFH9fn/kH9fkenUV&#10;wM+hSNd39/JYPJfrrFm0U4iJYIBAHZD1C/fDEcYBz0ruopll37Q42MUO9CvI9Mjke44o6f15f5iJ&#10;KKKKBmRd+H0vb7zptQvjbmVJmsvMUws6YKnldwGVBwGAJHI5OdeiijyAjggjt4hFEu1BkgZz1OT1&#10;9zUlFFABRRRQBRv9MTUZrVpp5hDBIJfIXbskZSCpbjd8pAIAI565q9RRQBz/AIy/5Adt/wBhXTf/&#10;AEthroK5/wAZf8gO2/7Cum/+lsNdBQBznid2j1fwo6RPKw1V8IhAJ/0O59SB+ta3224/6Bd3/wB9&#10;Rf8AxdZniH/kOeE/+wrJ/wCkV1XQUAUvttx/0C7v/vqL/wCLo+23H/QLu/8AvqL/AOLq7RQBS+23&#10;H/QLu/8AvqL/AOLo+23H/QLu/wDvqL/4urtFAFL7bcf9Au7/AO+ov/i6Pttx/wBAu7/76i/+Lq7R&#10;QBS+23H/AEC7v/vqL/4uj7bcf9Au7/76i/8Ai6u0UAUvttx/0C7v/vqL/wCLo+23H/QLu/8AvqL/&#10;AOLq7RQBS+23H/QLu/8AvqL/AOLo+23H/QLu/wDvqL/4urtFAFL7bcf9Au7/AO+ov/i6Pttx/wBA&#10;u7/76i/+Lq7RQBS+23H/AEC7v/vqL/4uj7bcf9Au7/76i/8Ai6u0UAUvttx/0C7v/vqL/wCLqpeX&#10;k5urAnTbpcTkgFovm/dvwPn/AB59K2KpXv8Ax96b/wBfJ/8ARUlAB9tuP+gXd/8AfUX/AMXR9tuP&#10;+gXd/wDfUX/xdRX+sJZ3a2cFpc314U80wW2wMqZxuJdlUDPAGcnnAODifTdRt9VsUu7YtsYlSrrt&#10;ZGBwysOxBBB+lADfttx/0C7v/vqL/wCLo+23H/QLu/8AvqL/AOLq7RQBS+23H/QLu/8AvqL/AOLo&#10;+23H/QLu/wDvqL/4ukh1RLi/ubSK3mZraYQyv8oVSYw4PJyRhgOBnJ6Y5q9QBS+23H/QLu/++ov/&#10;AIuj7bcf9Au7/wC+ov8A4upru8t7GJZbmTYjSJEDgnLOwVRx6kgVPQBS+23H/QLu/wDvqL/4uj7b&#10;cf8AQLu/++ov/i6u0UAUvttx/wBAu7/76i/+Lo+23H/QLu/++ov/AIurtFAFL7bcf9Au7/76i/8A&#10;i6Pttx/0C7v/AL6i/wDi6u0UAUvttx/0C7v/AL6i/wDi6Pttx/0C7v8A76i/+Lq7RQBjyXk/9r2z&#10;f2bdAiCUbd0WT80fP38f/rq39tuP+gXd/wDfUX/xdEv/ACG7X/r2m/8AQoqi1LXbPSr2xtLjzPMv&#10;H2IVGQvIXLc8Dcyr9WHvQBL9tuP+gXd/99Rf/F0fbbj/AKBd3/31F/8AF1dqC3vLe6luYoZNz20n&#10;lSjBG1tobHPXhgePWgCkDi/a9Gj3f2lohEX8yP7gJIGPMx1Jqf7bcf8AQLu/++ov/i6u0UAUvttx&#10;/wBAu7/76i/+Lo+23H/QLu/++ov/AIurtFAFL7bcf9Au7/76i/8Ai6Pttx/0C7v/AL6i/wDi6u1U&#10;u9Qis7myt5FcveSmGMqBgEIz889MKf0oAb9tuP8AoF3f/fUX/wAXR9tuP+gXd/8AfUX/AMXV2oxI&#10;xneMwuFVQRISu1ic8DnORjuAORjPOACt9tuP+gXd/wDfUX/xdH224/6Bd3/31F/8XV2igCl9tuP+&#10;gXd/99Rf/F0fbbj/AKBd3/31F/8AF1dooApfbbj/AKBd3/31F/8AF0fbbj/oF3f/AH1F/wDF1doo&#10;Apfbbj/oF3f/AH1F/wDF0fbbj/oF3f8A31F/8XV2igDlvFt1NJpFqj2FzEp1XTsu7RkD/TIfRyf0&#10;rqa5/wAZf8gO2/7Cum/+lsNdBQBz/iH/AJDnhP8A7Csn/pFdV0Fc/wCIf+Q54T/7Csn/AKRXVdBQ&#10;AUUUUAFFFFABRRRQAUUUUAFFFFABRRRQAUUUUAFFFFABVK9/4+9N/wCvk/8AoqSrtZ+pu0c2nukT&#10;ysLk4RCAT+6k9SB+tAGZcSvo3iq6v57W5ls7y1ijEttbvM0bxlztZUBbBD5Bxjgg9s52qk6nPp17&#10;rmhXEmmmK4H2TyGuWVyV8t3jUHDFA/Y7ScE5NdP9tuP+gXd/99Rf/F0fbbj/AKBd3/31F/8AF0rD&#10;63OCutMvP7OSPVtNvLy+OkRRWDrE0zQXI3bvnGRG+THmQkA7evFXLvRJnTXLqaweaZ763ExEJLzW&#10;oSEyqndlOGyo64I5Ndj9tuP+gXd/99Rf/F0fbbj/AKBd3/31F/8AF1V9b/1vf+u4jibDTtusCTT9&#10;KubWw/tUyRobVogqfYmXcFIG1d3HQcnFM07R5NI07Tp7fRp2nbQJhdxxq0Uk0uItqOw5D/eA7jnH&#10;Su5+23H/AEC7v/vqL/4uj7bcf9Au7/76i/8Ai6X9fg0O+39dbnmQ0Tct6ToivYqbGTy4NGlt0fZM&#10;fMIicszMEJBOASOxHJ3b+xaTW7lxpty+pve20mn3Ytm2xW4Ee4eZjEYGJcoSCc9DursPttx/0C7v&#10;/vqL/wCLo+23H/QLu/8AvqL/AOLpp/1/XoTYzPCempZWd5O9p5N1cXtw0jtHtd1859mT1Iwcj68d&#10;a6CqX224/wCgXd/99Rf/ABdH224/6Bd3/wB9Rf8AxdIfW5doql9tuP8AoF3f/fUX/wAXR9tuP+gX&#10;d/8AfUX/AMXQBdoql9tuP+gXd/8AfUX/AMXR9tuP+gXd/wDfUX/xdAF2iqX224/6Bd3/AN9Rf/F0&#10;fbbj/oF3f/fUX/xdABL/AMhu1/69pv8A0KKuZvdF1fxBe6xMtxBZQSp9hhW5s3dwi8mRCJF25ckg&#10;4OQimtuS8n/te2b+zboEQSjbuiyfmj5+/j/9dW/ttx/0C7v/AL6i/wDi6AONZft10LrxJod5du1n&#10;HFbpFaO5inVnEu0gfuyx2EOSoIwd3FSS6VAo8VxHTLqJ7m5im8yCz3+bHsjJz0Eq7g+5ASSC3dq6&#10;77bcf9Au7/76i/8Ai6Pttx/0C7v/AL6i/wDi6P6/UDL8HxPDplwhsY7SEXLeT5dtJbJIuB8whckx&#10;jORjuQW/irmY7S4k8Z2l7Ho728i6jMZ3Wwl83ZsdQWuWba6N8pCqMLkDIxz3X224/wCgXd/99Rf/&#10;ABdH224/6Bd3/wB9Rf8AxdHW4dGjlPCFk1lrUiRafIkX2dhLczWL202/eMLKxYpcOfmPmKOMHn5q&#10;rePbSW/ubmKPSPPmWxIt52sJbos5LfLGysEhYYB3Hk5HBwAe0+23H/QLu/8AvqL/AOLo+23H/QLu&#10;/wDvqL/4uh9PId9W+5m+IYbi58MxosUsy74WuoVUl5IQymRcdSSucjqeRznFY8mladftpMFjolzb&#10;6YNSZ5YpLZoo2HkOCfLP3UJwpBVQxJ4O7J6r7bcf9Au7/wC+ov8A4uj7bcf9Au7/AO+ov/i6fV/1&#10;/WxK2scJc2Ei6XY2E+i+bDHPe+UbjT5buOMeaRGghUqBlSNrsQFA461DbaRfz6TDb3VjdndaaVFK&#10;rxNk7J28wHPop59B7V6D9tuP+gXd/wDfUX/xdH224/6Bd3/31F/8XSWn4fgN6nB6jp1m+ta3a2ml&#10;SnUEe2TTpYLdtlsQidHA2xAYBP3cgY5xirFjpd+vil5p1ZbsXVw8ksemuGlgIbYr3JfYyYMeEAJB&#10;AGBgmuthP2e5uLiLR7tZbllaVvMjO4gBR/y044A6VP8Abbj/AKBd3/31F/8AF0raAcHJoMFt4U0F&#10;ZNMYSi2LzRS6U13G0rIuTLGhDiTjAfsNwPUVLq1jNPCWv9GupLqTSYo9OWNHuDa3PzbgJOfLbJj/&#10;AHjEZ29eDXb/AG24/wCgXd/99Rf/ABdH224/6Bd3/wB9Rf8AxdU3d/1/XUEcdPoUjXd/fyWDyX66&#10;xZtFOIiWCAQB2Q9Qv3wxHGAc9K7qKZZd+0ONjFDvQryPTI5HuOKrfbbj/oF3f/fUX/xdH224/wCg&#10;Xd/99Rf/ABdK+lv66f5CsXaKpfbbj/oF3f8A31F/8XR9tuP+gXd/99Rf/F0DMzxl/wAgO2/7Cum/&#10;+lsNdBXLeLbqaTSLVHsLmJTqunZd2jIH+mQ+jk/pXU0Ac/4h/wCQ54T/AOwrJ/6RXVdBXP8AiH/k&#10;OeE/+wrJ/wCkV1Ut1q2pnXJ9N07TrSfyII5nkuLxofvlwAAsb5+4fTrQBt0VjWviOyOlm81KWDTS&#10;k720guJ1CCVSQQrHG4cEjoSOwq9dapp9jLBFd31rbyXB2wpLMqGQ8cKCeeo6etAFuiqcur6ZBepZ&#10;TajaR3UjbEgedQ7NwcBSck8j8xVO28RWJ0w39/Pb2EQuZbYNPOqqSkjJ1OOTtJxQBsUVBd3cNjYz&#10;3k77YIY2kdvRQMmsZdfv7f7NPqekpaWNzIsaSLc+ZJGznCeam0BckgfKzYJHbJB1sHS50FFZ41iy&#10;mvEtba9sZpRJ5csYuV3ocMcBRnLfKeDjgMe2KemsaZIbsJqNoxs8/ads6nyMZ+/z8vQ9fQ0AXaKx&#10;b3xZodlZm6bU7WWJbhLZzFOjbHZsYbnjHJPoAT2rQbU7BL6Kye+tlu5l3xQGVRI688quckcHkeho&#10;AtUVj3fiOxt9VtNMhnt57ua4EMsKTr5kI2M+5lGT/CBzjrRqeq31vq1pp2n2NvcSzwyTFri5aFVC&#10;FBjhHyTvHp0oA2KKxrLxBE1pey6qLfTnsZ/IuC9wDEDhWUhyFyCHXqAcnFTrrMMuq2Vpb+XNDdWs&#10;lylxHICpClBxjgg785z2o/r9QNKiqUOs6Xc2U17BqVnLaw5Es6TqyJgZO5gcDA9ams7201C2W5sr&#10;mG5gbIWWGQOpxwcEcUAT1Svf+PvTf+vk/wDoqSrtUr3/AI+9N/6+T/6KkoAo6l4hk02/htDomozm&#10;eTy4ZIWg2yNtLEDdKCOFbqB0+la8EjSwJI8LwsygmKQqWQ+h2kjP0JrK1mCWXVtAeOJ3SK9dpGVS&#10;Qg8iUZPoMkD8RXNajpl9L4ykmdWEhuoHtJ0015ZEhAXcon3qka5Em5WGSGPDZAoW9gf6HfUV5zFa&#10;Ty+M7S8j0hraRdRl8+QWEvmbNrqGa5Ztro3ykKowoIGRjmTSPCtqRoAutHBElrOL4Swn52+UoJc9&#10;cc7Q3THGMUr6XB72O31TUYtJ0y4v50keK3Te4jALYHU8kdOtQT65awa5a6Syyme4QurqBsXhiAxz&#10;nJCPjj+E1U0GxefwVaaffxSAvaeRJHKCGC4K4IPPSsC0tNS/sCbU7i0uFv7Wa38uPyyZHSABXwMZ&#10;O7M2MdQw9aez/r+tA6f1/Xc7DT9Ri1JbhoUkVYLh7clwBuZDgkc9M5H4Gpb27jsLC4vJQxjgiaVg&#10;o5IUZOPfiuLn0qO2tdEXWNNmvrFbWZriFLVrgLdOVbcY1BPeQA44z1Gar2+h3j2l7LqNjLNfReH4&#10;oYnkTzGEpWYMqtzl8FQcHJz70pXUX5f8H/L8Rqzf9d/+Cd/BKs8EcyghZFDAHrgjNSV57LpWow6R&#10;qNu1vJNqEqW8puzbs4ltsrvh2gj7oDjygQWBHUkmkstCNwmnQTWjTac2qtKbc6a1tDGn2dwcROzF&#10;UL/3sZYnAwQTbWr/AK/r/gEra7/rQ9DooAwMDpRUjCiiigAooooApS/8hu1/69pv/Qoqov4hka+u&#10;7W00TUbz7JIIpJIWgVdxVWwN8qnow7Vel/5Ddr/17Tf+hRVybQWMWv62+oxa+jS3SvEbJb4Runkx&#10;jP7j5Scgj14o6/15B0O2hkaWCOR4nhZlBMbkFkPocEjI9iRT68/1zR49VOtXaadcz7dHhFi00Enm&#10;CUGXBXeN3mD5f9oZ96uraW6+I7qTVNIu7u/e6ieyuYrdm8uIKuAJekYDByylhnJ4O7BfWwPT+vI7&#10;OiuCtdOk/tuHbp9wmrjULh7u9aBgslsRJsBlxh1wYgEBJBA4G2s54L250G3tI9N1BZ7Tw9c2kge1&#10;df32IgFUkfMTtOCuQe1Ja/15f0h21t/W/wDTPTqK818XaOgiksLHQU/dafi2kXTpLjc7FiRGVZUh&#10;cEbi55bcOuMFuu2yqbqTUNPuZdSlvbQ2l35DEJCWiG3zMYT5t+UJBJOcHOaFq7f1uTc9MorgNM0y&#10;/Txf586st0t3O8ksenOGkgO7Yr3JcIyYMeFAJBUDAwTU/hCyay1qRItPkSL7OwluZrF7abfvGFlY&#10;sUuHPzHzFHGDz81C1sN6XO4orj9ctLZ/ENxLq+k3Wo272sa2PkWzSmOQM28Ky/6pzlDvJXoPm+Xi&#10;nqNjJJrl0zabcvqr31tJY3ggZhFAPL3jzQNqAYlypYbsng7hQtbA9DvKK4SxsJE1+2YadcJqy6jc&#10;SXd6YGCyWxEmwebjDrgxAICSCBwNtY2kafLc6NZvoFjc22qCyuRc3ZjaMS7kIjHmHhzu2lcE7Qv8&#10;PSlfS47a2PVKK80t9Fll0u5ihtZBazXFir20OlSWceRMPMbY7szHbjc2ApAHJwcLrunM2vEWehiF&#10;7a6tVhkj06WR/KQoS0cwYJEgGV8tQTwTjnira2/rp/mT0O/t9QivESS0V54jK8LOoAEZQsGzuION&#10;ykcA9u3NW64HStLa0OnwWumSWrwa1dvKRalFClJ/LfOACuCgBHHQe1Zv9lTnRJ4rPSbyG9GjXEWp&#10;sbZ1NzcELt+bH75twchl3cHr81L+vwKtrb+t7HqFFcxpWnw6Hr2pNBZSQWb2lsT5MDESS7pAxwo+&#10;Z8bcnr0Jrp6GSnc5/wAZf8gO2/7Cum/+lsNdBXP+Mv8AkB23/YV03/0throKBnP+If8AkOeE/wDs&#10;Kyf+kV1TZ/D/ANu8VXl7c/a47drSCOJ7e9kg3MrSFgRG4JxuXr68d6d4h/5DnhP/ALCsn/pFdV0F&#10;AdLHI6z4fntpdOfSI7wW1vFPC8Nm0JlJkKksTcZVslTuJO4lu/NUrjw/qNpYT2UGmteLeaPFp6s0&#10;6N9nZd4O8naSvzg5VSflPyjiu7oo/r8/8x3PP7mwurzUvEWmQad573LWsbXpZAItsaHc2SGOPvLt&#10;B59OtSS6Bq8KWtwiXmY5r5Xhs2tzIVmm3q377KbSo5/i+Ye4ruEgijkkkSJFklIMjKoBcgYGT344&#10;qSh6iWmhiDQjJ4LGhM7RsbL7PuZ/MKHbgfNgbsfQZ9BVO7j1fXbaDTLvSWs0WaOS6uWmR42EbhsR&#10;bW3ncVGNyrgZzzwenop31uHSxyNpoV9EumA2+wxatd3MpDr8qOJgrdec704HPP1rGh8K6v8A2NdW&#10;ksV9LcQaVNZRNLNbCKRmxgRhFDFSVzmQgjPQkkj0eil/X6Dvrf8Are5xur6Hfm8up7Ox8yNY9PMc&#10;aOil/JmZ2UZIAIUjGcD3qO80HUp/EM7st+1rdXdvdjypLdYo9gThyytLuBQ4CcHIGRkmu2op31v/&#10;AF/WhNtLHF2+kalFfabbNphZLPVJrt78yR4dJBKQQM7s/OoIIHTjIrV1bQ21TxJYTyfaUtYbSdGk&#10;t7p4GDs0ZUZRgxGFb2457Vv0Uv6/Cw+t/wCt7nFQaPqmnw2kZsHvP7M1AziRZU8y+Ro2USEsw/er&#10;uGdxAO3IPQVCPDGqXEEieUtqbmz1FcGQEQNPKrIpweuM5xkA556Z7uij+vwsO5w8Gh30tjqM1zZa&#10;lLPLFAix3FzbRyExsWBTyl2ZUkFd5+YjBCjrveGoNQhtbptRjZHluC8ZmWITMu1RmXyvkLZB5H8I&#10;XPNbVFO5NugVn6m7Rzae6RPKwuThEIBP7qT1IH61oVSvf+PvTf8Ar5P/AKKkpDD7bcf9Au7/AO+o&#10;v/i6Pttx/wBAu7/76i/+Lq7RQBS+23H/AEC7v/vqL/4uj7bcf9Au7/76i/8Ai6u0UAUvttx/0C7v&#10;/vqL/wCLo+23H/QLu/8AvqL/AOLq7RQBS+23H/QLu/8AvqL/AOLo+23H/QLu/wDvqL/4urtFAFL7&#10;bcf9Au7/AO+ov/i6Pttx/wBAu7/76i/+Lq7RQBS+23H/AEC7v/vqL/4uj7bcf9Au7/76i/8Ai6u0&#10;UAUvttx/0C7v/vqL/wCLo+23H/QLu/8AvqL/AOLq7RQBS+23H/QLu/8AvqL/AOLo+23H/QLu/wDv&#10;qL/4urtFAGPJeT/2vbN/Zt0CIJRt3RZPzR8/fx/+urf224/6Bd3/AN9Rf/F0S/8AIbtf+vab/wBC&#10;iqi/iGRr67tbTRNRvPskgikkhaBV3FVbA3yqejDtQBe+23H/AEC7v/vqL/4uj7bcf9Au7/76i/8A&#10;i6tQyNLBHI8TwsygmNyCyH0OCRkexIp9AFL7bcf9Au7/AO+ov/i6Pttx/wBAu7/76i/+Lp2nahFq&#10;ds1xCrqiyyQkOADlHKHoemVOKt0AUvttx/0C7v8A76i/+LrLl0uzn1L7fJod8Zy6yMPtKiNnX7rN&#10;GJdjMMDBIzwPQV0NFAFL7bcf9Au7/wC+ov8A4uj7bcf9Au7/AO+ov/i6u1BeXcFhZT3l0/lwQIZJ&#10;HwTtUDJOBzQBD9tuP+gXd/8AfUX/AMXR9tuP+gXd/wDfUX/xdXAQQCOhpkcjO8itC8YRsKzFcOMA&#10;5GCeOcc4PB4xg0AVvttx/wBAu7/76i/+LqCzJ0+zitLXR7uOCJdqL5kZwPqZM1Z0/UItShllhV1W&#10;OeSA7wAdyMVJ4PTI4q3QBS+23H/QLu/++ov/AIuj7bcf9Au7/wC+ov8A4urtFAFL7bcf9Au7/wC+&#10;ov8A4uj7bcf9Au7/AO+ov/i6u0UAUvttx/0C7v8A76i/+Lo+23H/AEC7v/vqL/4urtFAHLeLbqaT&#10;SLVHsLmJTqunZd2jIH+mQ+jk/pXU1z/jL/kB23/YV03/ANLYa6CgDn/EP/Ic8J/9hWT/ANIrqugr&#10;n/EP/Ic8J/8AYVk/9IrqugoAKKKKACiiigAooooAKKKKACiiigAooooAKKKKACiiigAqle/8fem/&#10;9fJ/9FSVdqle/wDH3pv/AF8n/wBFSUAUbrVtTOuT6bp2nWk/kQRzPJcXjQ/fLgABY3z9w+nWn2ni&#10;OyfRotR1GaDTQ0jQOLidVVZVZlZQxwDyrY9RzgVRv/Db6p4h1C4lmvrWKSyhhguLS8eEhw0hJwjD&#10;ONyn5gRz9aypdH1kW2lyCzuIHso57SWHTjb5l3FcSqJsrtbacg4fLd+cofX+u39fkdhdarp1jNBD&#10;d39rbyznEKSzKjSHp8oJ56jp60smp6fDfx2Et9bJeyjdHbtKokcc8hc5PQ/lXH32g6na2Vpb6dZX&#10;DTCwjtWk8+CaJ9pOEnWRQSgyfmjG4gngYFWb7SNSkvr+1Sw8xL2/trtb4SIEhWPy8ggnduHlnGFI&#10;+YZI5qra2/rf+mI6kX1owQi6gIkdo0xIPmdc7lHqRtbI7YPpVVvEWiJam6fWNPW3Enl+abpAm/Gd&#10;uc4zjnFc5BperJeWVq2muILXUrq5N15sex0kWYrgbt2cyAEED8adYaVqOj2vh+4/syS7a0002k1r&#10;FJGGjkYISwLsFI+Ug4buMZ5pf1/X9dRve39b/wBM6i41TT7V7dLi+toXuTtgWSZVMp44XJ+bqOnq&#10;KZq2o/2XaRz+V5u+4hg27tuPMkVM9D03Zx7VyWseHtSupiYrS4it7vT47R7SwltxHCVLZVmlQkJ8&#10;4wY1yNp46V0evWNxd6XbQW6GR47u2kOWGdqSozHJx2BNPqvX9RFg69o4meE6tYCWNWd0+0puVVJD&#10;EjPAGDn0wamudSsLJXa7vbaBY0DuZZVUKpOATk8AnjPrXLw+G7hobCKezXYNUvJ7kbl/1UgmAPXn&#10;IdBjrz7VVfw5rQs4Lp2n+2Wt2gAtniMrwRxtEhUyjZuJYyYbpuPcUhvf+v66fkddcazpdnZw3dzq&#10;VnBbTY8qaWdVSTIyNrE4PHPFVJfEunrqF9p0dzbfbLS2W5YTTqibTnq3JAGASccBlPOawG0S/tNK&#10;sWtrPUjdIbg74bi2aaPzW3FWV1EJU8EhfukADIyaLrRdYay1K3OnxtJd6FFahrZkSJZkEmUAJBAO&#10;8Y4x9KAX9fejq59Y0y1uktbnUbOG5dQywyTqrkE4BAJyRnimS69pEN1NayapZLcwoXkgNwgdFA3E&#10;lc5GBz9K4rXY5YF1O1+yR3QudUs5PtQmjIgbMKhGXO8MMcAAjDA561ZOka7c69aSS2UkVvBqE0zK&#10;ht1t9rLIqumB5pY7gW3Eck8Hstbaf1t/mJbanS23ifRrjRLXV31G2t7O5A2PcTIgDEZ2E5xuHORn&#10;savNqVil5FZte24upRujhMq73GCchc5PAP5GuSsLDVbCz0G4k0aa4ksbCSxltVlh3Bjsw6kuFKnY&#10;R1zyOOtXfC+g3ekXgN1GnyaXa2wkRgRuQyFlHfAyvJFU7X/rz/r5h0NyX/kN2v8A17Tf+hRVybQW&#10;MWv62+oxa+jS3SvEbJb4RunkxjP7j5Scgj14rrJf+Q3a/wDXtN/6FFT5NT0+G/jsJb62S9lG6O3a&#10;VRI455C5yeh/Kl1Docfrlo19cC402wvmtktUGoB4nR7yAMCIQHG5nwGJzzg7SctkUNQtbS81jWkt&#10;tMuX1Eta/wBnzJbOBbHy0Od2MQ44JztJAxzjA71NX0yS++wpqNo15z/o6zqZOMg/LnPGD+RqvYXm&#10;iTaheGwvrSa7lCy3CxXAdsBQAxAJwMY9KEByP9nqi2p1rSrm701ZtQ3QC0efErTkxuYwCeV3YbGB&#10;nrzRaaFqkkN1LLbyf2vFoUEVrPLy0c5EoIWQ/wAYyoJB7+9dnFrukT2cl5DqtjJaxtseZLhCit6F&#10;gcA8j86rad4p0bVZLtbTULZxbTJCziZCrFgNpUgnIJbaPUgii2lv6/rUd9b/ANb3ORsdJP8AYurq&#10;sNzHaSxwg29po72yb1bLHyZHLS8bQ+ANyjALHp0vg+J4dMuENjHaQi5byfLtpLZJFwPmELkmMZyM&#10;dyC38Vatxq2m2iu1zqFrCsb7HMkyqFbbuwcng7ecenNUtQ8S6fp+nnUWurWWxW3e43x3Cl5ApUDY&#10;OjAk4zuHJUd+HcVtl/XY5u106T+24dun3CauNQuHu71oGCyWxEmwGXGHXBiAQEkEDgbazJrG51Lw&#10;/b2B0m8aS08P3FrIk1oyr548raqlhhjlMgjIOODXoMWq2s3mTLdWZtEgW481bgEhDu+Zh0C4Xhsn&#10;PPTHKnWdLGmjUjqVmLAnAuvPXys5x97OOvHXrS20/rZoaet/67/15HF6/ZQyNZXFlpEspWzRLW2m&#10;0uQoCGyFjZSrWsnTLMAMbf7pqe+sJX1C8lvtPnuNLOrrLcQC3aXzU+yoqtsAJkUSYyADyM9q7eCe&#10;G6gSe3lSWGRQySRsGVgehBHUVJT/AK/G5K2/rtY8vfSbj+zbRH09o9LW5vv9GudMlu9paXMR8lGD&#10;D5d2G5Az7g16FosM8Gh2MN1JLJOkCLI8wAcnAzuALc+vJ+pq9RS6WG9XcKKKKACiiigAooooA5/x&#10;l/yA7b/sK6b/AOlsNdBXP+Mv+QHbf9hXTf8A0throKAOf8Q/8hzwn/2FZP8A0iuq6Cuc8TmVdX8K&#10;GFEeT+1XwruVB/0O57gH+Va3m6n/AM+lp/4FN/8AG6ALtFUvN1P/AJ9LT/wKb/43R5up/wDPpaf+&#10;BTf/ABugC7RVLzdT/wCfS0/8Cm/+N0ebqf8Az6Wn/gU3/wAboAu0VS83U/8An0tP/Apv/jdHm6n/&#10;AM+lp/4FN/8AG6ALtFUvN1P/AJ9LT/wKb/43R5up/wDPpaf+BTf/ABugC7RVLzdT/wCfS0/8Cm/+&#10;N0ebqf8Az6Wn/gU3/wAboAu0VS83U/8An0tP/Apv/jdHm6n/AM+lp/4FN/8AG6ALtFUvN1P/AJ9L&#10;T/wKb/43R5up/wDPpaf+BTf/ABugC7RVLzdT/wCfS0/8Cm/+N0ebqf8Az6Wn/gU3/wAboAu1Svf+&#10;PvTf+vk/+ipKPN1P/n0tP/Apv/jdVLyTUftVhutbUHzztxcscny36/Jxxn1oA2KKpebqf/Ppaf8A&#10;gU3/AMbo83U/+fS0/wDApv8A43QBdoql5up/8+lp/wCBTf8AxujzdT/59LT/AMCm/wDjdAF2iqXm&#10;6n/z6Wn/AIFN/wDG6PN1P/n0tP8AwKb/AON0AXaKpebqf/Ppaf8AgU3/AMbo83U/+fS0/wDApv8A&#10;43QBdoql5up/8+lp/wCBTf8AxujzdT/59LT/AMCm/wDjdAF2iqXm6n/z6Wn/AIFN/wDG6PN1P/n0&#10;tP8AwKb/AON0AK+ladJqKag+n2rXyDC3LQqZFHThsZHU1cql5up/8+lp/wCBTf8AxujzdT/59LT/&#10;AMCm/wDjdAF2iqXm6n/z6Wn/AIFN/wDG6PN1P/n0tP8AwKb/AON0AEv/ACG7X/r2m/8AQoq5y/0j&#10;UZL/AFC2jsDJHe6hb3a33mIFiWPy8hgTu3DyzjCkfMMkc1sSSaj/AGvbE2trv8iXA+0tgjdHnnZ9&#10;Kt+bqf8Az6Wn/gU3/wAboWjuHQ4/T7O5v7me3h03ZHHr0l299uTbhHORjO7ecbemNp69qoafot9r&#10;vhbT7a309bNYbO5Vbp3TbMZVKgAKSwBJyxIHK8Z613kS30AYRafYRh2LsEuGGWPJJ/d9T60QrfW0&#10;KwwafYxRIMKiXDKqj2AjpJaW/raw763/AK3b/U5i60fUtWnlum0lrNGNhEbeSSMswin3u3ysRtCn&#10;A5ycHjpU99peps2trFYPJv1C2v7dhIgEwTytyDLZDfuz1AHI5ro/N1P/AJ9LT/wKb/43R5up/wDP&#10;paf+BTf/ABuqv/X3f5COZg0jUbrWY76505oIjrH2zZJIjMiC18sMdrEZ3gDAJ/Lmqc/hnVZLG5hS&#10;1AZ7TVIlHmLjdNMGjHXuBn274rsvN1P/AJ9LT/wKb/43R5up/wDPpaf+BTf/ABul/X4WHfW/9df8&#10;zmNU0bVNUN/cR20tq0trZFELxly0Uru6dWXOCMZypJGeM01NFvk06W5Npqj3b34ugTc2q3MZEeze&#10;FCiHJGQVJOQSc7uK6nzdT/59LT/wKb/43R5up/8APpaf+BTf/G6Bf1+FipoCX1ppVrBfWuJ2aRna&#10;MRqEBYlS4UgbyCM7ARuz2rYql5up/wDPpaf+BTf/ABujzdT/AOfS0/8AApv/AI3QBdoql5up/wDP&#10;paf+BTf/ABujzdT/AOfS0/8AApv/AI3QBdoql5up/wDPpaf+BTf/ABujzdT/AOfS0/8AApv/AI3Q&#10;Bdoql5up/wDPpaf+BTf/ABujzdT/AOfS0/8AApv/AI3QBdoql5up/wDPpaf+BTf/ABujzdT/AOfS&#10;0/8AApv/AI3QBmeMv+QHbf8AYV03/wBLYa6CuW8WyXzaRaia2tkj/tXTsslwzEf6ZD2KD+ddTQBz&#10;/iH/AJDnhP8A7Csn/pFdV0Fc/wCIf+Q54T/7Csn/AKRXVdBQAUUUUAFFFFABRRRQAUUUUAFFFFAB&#10;RRRQAUUUUAFFFFABVK9/4+9N/wCvk/8AoqSrtUr3/j703/r5P/oqSgC7RWBcXesXPiO507T7mxt4&#10;re2imLXFo8zMXaQdpEwBsHr1qrpviiea7iivvsscKQ3bXE6ZCEwSIm9cnhSCxIOcYxnjkA6misNP&#10;F2iNBNM1zLEsPl7xNayxsBIdqHaygkE8ZAxUUnjCw+06fFbx3M32q7a1fNtKjQsEL/MpTI/h4OOC&#10;W6A0eQeZ0NFFFABRRRQAUUUUAFFFFABRRRQAUUUUAUpf+Q3a/wDXtN/6FFWadY1i5v8AUYNP0qyl&#10;isphCXnvmiZ22K/CiJh/GB1rSl/5Ddr/ANe03/oUVY0HhlLnVdZub77bGtxdBohBqE0SunlRrkrG&#10;4HUMORnj0xR1/ryGaWneIdO1GCyYXMUM93EJI7WWVRLjBP3c89D09DU8Os6Xc2U17BqVnLaw5Es6&#10;TqyJgZO5gcDA9awrzw3LLca1DZxR20FxpMVlauCAqEeblcDkAbk7VRg0O+lsdRmubLUpZ5YoEWO4&#10;ubaOQmNiwKeUuzKkgrvPzEYIUdTuL+vy/r5HVjWNLbTTqQ1KzNgOtyJ18oc4+9nHXjr1ps+t6Ta2&#10;8VxcapZQwyp5kcklwiq68fMCTgjkc+49a5WTSNdn06K4dbpJ4dSNyqoLVbuSPyymWwPJLgnP+6Bz&#10;uqxpXh65tr3TppLaXZHbXm7z5Y2dJJZEYA7AqgkbuFG0cjJ6kf8AX3X/AOAH9fibsHiHTLjWZ9Ki&#10;uomuYYEuGAkUgo2enOeAATx0ZfWrVjqdhqkTS6ffW13GrbWe3lWQA+hIJ5rktJ0PULW1a0utL86K&#10;fQoLR1NwqKJEEgaNiCWGd4+ZQR1rU8MWupw3F3JfQ3CRMkSRG8EBuDt3ZBaH5SgyNuec7vam0rtC&#10;/r8Eaz6xpkd6tk+o2a3bNsWBp1EhbAOAuc5wQce4pW1bTVu5rRtQtBcwR+bNCZl3xpgHcy5yBgjk&#10;+tc7daFeSSarIlqC9xq9pco25ctFH5OT17bX46/nVey8OX666qXi3sttFeXFyshktxblZN/AAUzF&#10;sPghiBwTnAAKW39dl/n+BT/r8TrX1Gxj8zfeW6+XEJn3SqNsZ6MeeF4PPTinT3HkzWyboB50hT95&#10;LtY/KT8gwdx46ccZPbFcLbeF9YBtFniypmFpO3mLn7JGYyjHB53eUeB0805FdRrlhc315pDW4IWC&#10;5d5JAQDGDDIobnryw6UPa6/r+vzF6ix+I7G412HS7O4t7pmjlaVoZ1YwshUbWAzgnceuOlW4dZ0u&#10;5spr2DUrOW1hyJZ0nVkTAydzA4GB61xi+HdWu7S0sP7NFkbbSLjTzdGVCruwQKy7SW2naTyAeTke&#10;ssekauLG/uVsryW6lS2i8u+a0ZiqOSWREUR5UHKlz1AyAAMn9fiwOrXXdHbT21BdVsTZK2xrkXCe&#10;WG9C2cZ5H51cgnhuoEnt5UlhkUMkkbBlYHoQR1FcNb6Lq6Q31zcWWoSXD6il1DItxbLcoBEE3YAE&#10;JbqCp4wSQSQM9RoEF9baDFHexRpdZkYqFVerEjfs+XcQRu28Zzijpf8ArYCWPXdHme4SLVbF3tlL&#10;TqtwhMQHBLc/KB3zTotZ0ueC4ni1KzkhtsieRJ1KxY67jn5fxrgZPD/iG9t3EunzRkaVc2ohLWqR&#10;RyOFwkQj5EeQQC7E+uOp29U0C9lvrua1tVaFYbEpFuUCbyZXdo+enBXGcDOOeuAP6/I3dI1u31me&#10;/Fo0UsFtKsaTxSh1lyivkEcfxY6npWpWD4etruO91m7ubBrJby6WWONnRmIESKSdhIByp7/nW9R2&#10;A5/xl/yA7b/sK6b/AOlsNdBXP+Mv+QHbf9hXTf8A0throKAOf8Q/8hzwn/2FZP8A0iuq6Cuf8Q/8&#10;hzwn/wBhWT/0iuq6CgAooooAKKKKACiiigAooooAKKKKACiiigAooooAKKKKACqV7/x96b/18n/0&#10;VJV2qV7/AMfem/8AXyf/AEVJQBm3Hhiy1DxHc6hqdhY3kL20UUK3EKyMjK0hb7wwAdy9PSk1HQ7s&#10;3MUujyW1l5GnT2sGEwI3cxlCFAxtGw/pwa6CigL63OGh8Iao1zNPM0CiRrQ7Hv57ogQzeY3zyDPI&#10;zgAAA/nWjNoGoLq5v4GtXI1UXgSSRlzGbcQkZCnDZyQOh9RXUUU07f16f5B/X6BRRRSAKKKKACii&#10;igAooooAKKKKACiiigClL/yG7X/r2m/9CiqvdeJNKs9Q+wz3DrNvSNiIJGjR3+6rOF2qTkcEjqPW&#10;rEv/ACG7X/r2m/8AQoq5vWfDmt6pqkkn2iJrYXMM0Ja9mQIiFGKGFRsYkhjvYk8jjgYFug6G1H4n&#10;0iXUfsKXTef5zW+TC4TzRnKbyu3dwTtzkjkdahi8ZaDNG8iXxEaRPN5jQSKrIn3ypK4cr3C5I71j&#10;aXYajqM1xERapp8OtS3JlDt5pKSEhNu3H3gPm3dMjHes+w0HVfEHg+yhc2UUMdnOts4kYtI0iFBv&#10;G35QAxzgtng8dKS1V/62H9q3n+rOtl8VaPAkTyzzIJE8z5rWUbEzje/y/IuQcM2AcEg4p9z4k0q0&#10;1AWU1w4m3pGzLBI0aM+NqtIFKqTkcEjqPWs7WNC1Kee++wGzMWo2K2UxndlMIXeN6gKQ/Eh+Uleg&#10;554pap4Y1q+viBcxPaxzwSQM97MmyOMoShhUbGJKsd7EnkccDFLf+v6/r5E9DfHiHTXvXsop3a4V&#10;mQEwuI2dQSUEmNhYYOVBzwfQ1T8P+K7LVtMtpJ50iums1uZgY3jjAwN5Vm4YKTg4Jx0NGm6brGnF&#10;rBPsJ07zppBO0jmZldmYLswACC33txyB93niiPCFxLpdhYTTwosOjS6dK8eSd7iMblGBkfIeuD0q&#10;Vt/XZ/rYrS5sxeJdKms7i6FxIsdvt8xZLeRJBu+7hGUMd2cDAOTwM1b0/UrXU4GltXchHKOskTRu&#10;jDsysAwOCDyOhBrm7bwxeLY3/nWtk1zPHHGqTX9zdBwjFuZHIaPk/LtGVPzZboNXQ7HVNOs3S5dJ&#10;TJcblie7km8iIgDAldd0hyCeQPvYzgVWlyehtUUUUhhRRRQAUUUUAFFFFABRRRQBz/jL/kB23/YV&#10;03/0throK5/xl/yA7b/sK6b/AOlsNdBQBz/iH/kOeE/+wrJ/6RXVdBXP+If+Q54T/wCwrJ/6RXVN&#10;1m61211Wwhs7zTlgvZzComsndo8Rs+SRKob7mOg6+3IB0VFc3YeJ0j1K803VZ4hcQ3SW6SQ28iox&#10;aNCNxywTczEAFhnGBk1oJ4h0uTUWsVuG84MyZMLiNnUZZVkxtZgAcqCSMHjg0eYGpRWcmu6Y8UEo&#10;u1Ec9q13G7qVBhXbliSOANy9cHmsi/8AGunx2hks5v3sctv5qXNvJEUiklVC2GCnoSQfbvR1sB1F&#10;Fc/L4vsBcafFbx3M32u6a1f/AEaVWhYIW+ZCmQfu8HHB3dAau6zqM9klrBZRxve3k3kweaTsU7Sx&#10;ZsckAKTgYzwMjOaANOiue/tu40e+e116a1aM20l1Hd28LRrtjxvVkLOcjcDkE5BPAxzZi8Q2Dm5n&#10;a7228MCSlJLWSORQzMoPzDLbiuFAXPHfcKANiisdvFGkLax3DXEoWSY26x/ZpfN8wAtsMe3eGwM4&#10;I54x1FQweK7K71iwsbVJpY7yCWVZhDIAhRgpVgV+U53ZyRggA/eFAG9RWVb+JNJuWuBHd4EEbSu8&#10;kbIpjBwXVmADqMfeUkdOeRVfSvEcer67dWlsG+zQ2sUwMsEkUm5mcchwDjCqRx3PNAPQ3aK5l9Q1&#10;25u9ZNpeaXbQafL5arcWjuW/dI+WcSqAPmx93jFWIvFmnJp9jcXrPbyXNsly8YieQQqwHLsq4Rc5&#10;G5sDg+hoWv8AXcDeorDi8QxxS6qb0hYrW8W2hEMbu8mYkfAVclmyx6DoPYmppfEulRWltdefLJHc&#10;BjGIbeSVyF+8SiqWG08HIGDwcGjpcDWrP1MStNp4hdEk+0nDOhYD91J2BH86uwzRXMEc8MiyRSKH&#10;R1OQwIyCKq3v/H3pv/Xyf/RUlAB5Wp/8/dp/4Ct/8co8rU/+fu0/8BW/+OVlS69dw+OE0ho4PsD2&#10;6HzMHzBK3mEDOcYxE3br3qCx8VmTVdb+2+TDptkIzBIqsXfLvG2eu4l4yFAGTkdc0A/6+ZueVqf/&#10;AD92n/gK3/xyjytT/wCfu0/8BW/+OVUPinSFtkna4lAeY24jNtL5vmBS2wx7d4OBkAjnIx1FU9R8&#10;X2Vppj6lbS/aIltZp1txBIJJDGyqecfJhjggrkZzwFNALXQ1/K1P/n7tP/AVv/jlHlan/wA/dp/4&#10;Ct/8cqrceJtKtFhNzNLEZYhMQbaTMSHjdJ8v7sZzy+BwfQ1Zt9XsrrUriwgkd7i3/wBbiF9iHAIB&#10;fG3OGBxnP5UBcXytT/5+7T/wFb/45R5Wp/8AP3af+Arf/HK5q58TyprWpWkniHQNLW1mWOOK9iJk&#10;dTGjbs+cnGWI6dq34dbshaM8t7FK8LRRSyQxMFZ3Cldo5JDb1xgnr14NC2uD3sTeVqf/AD92n/gK&#10;3/xyjytT/wCfu0/8BW/+OVjX3jPTxpeoS6bMZLqC0luYRNbyJHKE6lWIAdckcqT1rWOtWCJKXnwY&#10;Z47aT5G+WV9u1enfevPTn60BsP8AK1P/AJ+7T/wFb/45R5Wp/wDP3af+Arf/AByqUnirSY7uS186&#10;ZplZ0G22lKO6KWZFcLtZgAflBJ4IxmorTxdp82h6fqVwtxC17F5iW6W8ssgwMthVTcVGfvYxyPUU&#10;eYeRpeVqf/P3af8AgK3/AMco8rU/+fu0/wDAVv8A45UcWvabcX0NnBcGaaaFZ08qJ3Xy2ztYuBtA&#10;ODjJFaNAFLytT/5+7T/wFb/45R5Wp/8AP3af+Arf/HKu0UAY8keo/wBr2wN1a7/IlwfszYA3R543&#10;/Srflan/AM/dp/4Ct/8AHKJf+Q3a/wDXtN/6FFWXrviCbStQt4YIY5II1E9+7ZzFCWCAjHfJZu/E&#10;bfgdbAanlan/AM/dp/4Ct/8AHKPK1P8A5+7T/wABW/8AjlVtQ8S6Tpdy9vd3DpJHGssgSCRwiEkB&#10;mKqQq5U8ngd+tFz4k0q01AWU1w4m3pGzLBI0aM+NqtIFKqTkcEjqPWgCz5Wp/wDP3af+Arf/AByj&#10;ytT/AOfu0/8AAVv/AI5VLRNdTUcwXDIl2ZLnYiowDRxTGPOTxn7uee/TFNuPF2j2tst1JJdm2Zdw&#10;njsJ3jxkj7yoR1Hr6eooAv8Alan/AM/dp/4Ct/8AHKPK1P8A5+7T/wABW/8AjlRSa/psOoR2Mk7r&#10;PIVUZhfYrMMqrPjarHsrEE5HHIoh1/TZ9SNhHM5n3sgJhcRsy/eVZCNjMMHIBJGD6GgCXytT/wCf&#10;u0/8BW/+OUeVqf8Az92n/gK3/wAcqrea6lp4gttINvKz3FtJOJRG5VdpUAEhcc5PJIxgf3hVXw/4&#10;rstW0y2knnSK6azW5mBjeOMDA3lWbhgpODgnHQ0ef9df8gNTytT/AOfu0/8AAVv/AI5R5Wp/8/dp&#10;/wCArf8Axym6brFjqwk+ySSFosb0lheJwCMg7XAOD2OMHB9Kjn8QaZb6kLCW4YT7lQkROURm+6rS&#10;AbVY8YBIJyPUUdbATeVqf/P3af8AgK3/AMco8rU/+fu0/wDAVv8A45VGTxboyXEtuLmRpY3eIhbe&#10;Qr5igkxhguC+AcKDk8YByKj0zxPbajZWF7JKtpHcWT3TwzROCoXbubecDau7rj5sgg4HIBpeVqf/&#10;AD92n/gK3/xyjytT/wCfu0/8BW/+OVTXxXoxtJblrmSKOJow4mt5I3G84Q7WUNgngHGODzwacPE2&#10;lNZtciafas32cxfZZfO8zGdvlbd+cc9OnPSgC15Wp/8AP3af+Arf/HKPK1P/AJ+7T/wFb/45U1le&#10;2+oWiXVrJvhfOCVKkEHBBBwQQQQQeQRU9AFLytT/AOfu0/8AAVv/AI5R5Wp/8/dp/wCArf8Axyrt&#10;FAHLeLY75dItTNc2zx/2rp2VS3ZSf9Mh7lz/ACrqa5/xl/yA7b/sK6b/AOlsNdBQBz/iH/kOeE/+&#10;wrJ/6RXVXtS0+W81DSbiNkCWdy00gYnJBidOOOuWH61R8Q/8hzwn/wBhWT/0iuq6CgDmrjw9dSnU&#10;SrwA3OqW14hJPCR+VkHjr+7bHbkc1FB4e1Fbq3tpWtRp1tfTXqTK7GZy+/CFduBgyH5txztHAzx1&#10;VFHS39dP8g/r+vvODk8M6iukLBqctrDaWWkzWIltjJK7A+WQ5TaO0fKgn6nPFe0S78Wazc3CS6ZJ&#10;HFHYgyWc7TQnZOZGXftGWwM7ccbhk85r0Simnrft/wAH/MHtb+un+Ry82gagurm/ga1cjVReBJJG&#10;XMZtxCRkKcNnJA6H1Faus6dPeraz2ckaXlnN50PmglGO0qVbHIBDEZ5xwcHGDp0UugHKanoGqa7B&#10;ey3wsre4NjNaWkMUrSIpkA3OzlFPO1RgLwAeueH6v4YuNRmv3SWNFlgtFhAkZDvhkd8Fl5UHIG5T&#10;kcntz1FFAf1+X+Rylj4ZuYbiyuZEgieO/a6mX7XNcsR5DRj95JyzcjsoA47ZLrHw9qFlqNpcbrZ4&#10;1a9WYeYwISaYSKV+XkjABBx1611NFD1/r5B/X9fecLaeBZ1sJrG4dFVLJ7OC5+23E7HdjDeW5CRD&#10;5RlVznoCAOd3SrDVRrlzqWpJZR+ZaxW6x20rSYKM5JJZV67vT/Gt2incP6/r7jlLrwRZalPrE97b&#10;2purq4WW1u1iDSwbY0C8kdmUnbyCDz1NMvNE166juWP9nGfUrBbO8JlfbEV3jfGNnz5EhO07cEdT&#10;nNddRS6WHfW5x954SupfPkikVnXUFuoEF1JAXUQLCVaRBuQ8E5GewPU0s3hi9TSrSG2trMzxtM74&#10;v7mF0aQ5ytwNzt/tAgBjg/LgCuvoo3EtCtp8M9tp1tBdXH2m4jiVJZtuPMYDBbHbJ5qO9/4+9N/6&#10;+T/6Kkq7WfqYlabTxC6JJ9pOGdCwH7qTsCP5027u4krKxlaxoF/eXmo3lnNBHPJBbfZGkJ+WWKR3&#10;+bA+6dwHHOCaqt4Ruo4nW3ngLR21ksPmE/PJBIznfxwGyOeTyTjjnovK1P8A5+7T/wABW/8AjlHl&#10;an/z92n/AICt/wDHKS0G9TEg8P6hJqsOp3ZtUmOofapYYpGdUUW5iUKxUbjnBJIHp25pzeEL6a1u&#10;IfPtgZLbUIQdzHBuJQ6dugA59+ma6fytT/5+7T/wFb/45R5Wp/8AP3af+Arf/HKP6/Cw7mDqGiaz&#10;dfa2iWwVtSsEs7oPM5EBG8bk+T94MSH5Ts6Dnmr1n4eEf9qR3EsnlXVyksbW9xJFIFWJE5ZCpzlD&#10;wD3rQ8rU/wDn7tP/AAFb/wCOUeVqf/P3af8AgK3/AMcoEZFtY65pN/qJsbSwuba6nWVGuL+RJABE&#10;iYb90+T8mc55zT5dDu7vWrTUZGt7ceWGuoUYyBpUDCIgkLkDexOQD8q1qeVqf/P3af8AgK3/AMco&#10;8rU/+fu0/wDAVv8A45QBxj+Dteu0ma8uLdriTT7i1eR76eYSSSBfnCsu2MZX7qDj1PAGpd+H9Ve9&#10;uo4DZGzub62vWkeVhIpj8vcoULg5EeQcjrjHet/ytT/5+7T/AMBW/wDjlHlan/z92n/gK3/xyi/9&#10;fO/5gcyfDWt3Gu295d3MTpBeSTb/ALZM2+Mq6qohwI0KhgMjJODyMnMtloet6daaPJCmny3lhZvY&#10;tG9w6xuh2YcNsJB/djK7e/Xiuh8rU/8An7tP/AVv/jlHlan/AM/dp/4Ct/8AHKLaWB6u5l+HvDs2&#10;iXO55o5UFhb2oYAhi0ZkLHHYHeMc10NUvK1P/n7tP/AVv/jlHlan/wA/dp/4Ct/8cpt3Au0VS8rU&#10;/wDn7tP/AAFb/wCOUeVqf/P3af8AgK3/AMcpAEv/ACG7X/r2m/8AQoqx28JQajc6lc6vJO8l45TZ&#10;b3k0SCADaiEKyhuMk5B5YjpV2SPUf7Xtgbq13+RLg/ZmwBujzxv+lW/K1P8A5+7T/wABW/8AjlFg&#10;OaXwtqj6ZqtvcXFs89zpaWEUm9uShlAZ/l4yrpnGec+2TV/Det6lqLsbiFrZbiCWEtezIERCjFDC&#10;o2MSVY72JPI44GOl8rU/+fu0/wDAVv8A45R5Wp/8/dp/4Ct/8cp31uH9f19xyeqWE2mWFjaw3UC6&#10;xLf3H2ZVfLNHPI+8gdTsV1c9gUHNaF1o+rJqVmtrZabcaTYRoLS3lu3ixIBjewETAkDheeOT1xjc&#10;8rU/+fu0/wDAVv8A45R5Wp/8/dp/4Ct/8cpLQHqc/deFbibX5rrbHJbXNxFcyb76dBGyBRgQphJP&#10;uAhmIwTyDgAz2uianB4k+2K1vbWnnSSS/Z7mXFwGBwDAfkRskEupJJXoNxxs+Vqf/P3af+Arf/HK&#10;PK1P/n7tP/AVv/jlC0B6lS/067m1+xv7fyGijt5reZZHKsA5QhlwDnlOhx161kDwhcS6XYWE08KL&#10;Do0unSvHkne4jG5RgZHyHrg9K6LytT/5+7T/AMBW/wDjlHlan/z92n/gK3/xyjpb+uv+bHfW5meH&#10;dEuNOuLi5u4o0mkjSIFb6e7YhcnlpegyxwoHHPJzxXvNA1Ga9vIYmtf7PvbyG7lld2EsZTZlVXbh&#10;s+WMNuGNx4OOdvytT/5+7T/wFb/45R5Wp/8AP3af+Arf/HKd9biscrp2najqj3VufssenxazNcGU&#10;O3mkrISE24x97B3bumRjvUkfhLUJ9Js7G7ltYvI0mfTmeJ2fJbywr4KjshJH4c9a6bytT/5+7T/w&#10;Fb/45R5Wp/8AP3af+Arf/HKS0Vv62sO+t/63uc/P4f1bU5nu74WMM5azQRQys6bIZvMYliinJyQB&#10;jAx154lvPD95J/aLxx2k5uL9bqNJJ5IWVREifLKg3RvlTyAcgkdzjb8rU/8An7tP/AVv/jlHlan/&#10;AM/dp/4Ct/8AHKP6/L/IRBo1rqNhptrbXkqXMg3mWRpmZkBJKqCRl8AhdzYJxnqcVqVS8rU/+fu0&#10;/wDAVv8A45R5Wp/8/dp/4Ct/8coAu0VS8rU/+fu0/wDAVv8A45R5Wp/8/dp/4Ct/8coAzPGX/IDt&#10;v+wrpv8A6Ww10Fct4tjvl0i1M1zbPH/aunZVLdlJ/wBMh7lz/KupoA5/xD/yHPCf/YVk/wDSK6ro&#10;K5/xD/yHPCf/AGFZP/SK6roKACiiigAooooAKKKKACiiigAooooAKKKKACiiigAooooAKpXv/H3p&#10;v/Xyf/RUlXapXv8Ax96b/wBfJ/8ARUlAF2iuY8Q6hdWmpoJrzUNP0tbcyG6srQT5kDciQmN9ihcH&#10;JAByeeMVJB4ie1stNilU6xd3Yk8qTTNjJMqH72WZVU4IJ5xnIHYE6XA6OiudbxlYfZo7mG2vJovJ&#10;FxcMkag2seSuZAWB4KvkKGPynjpm2fEEbai9rBY3tzHHIkU11CitHE7AEA/NuPDKSVUgZ5IwcAGv&#10;RWDHr+2zWS3sdU1FmnnjxHHGCvluynJJVAMjC87iPU5rPj8TrdXrTrPcpYSwWEkCpGm8NNK687h0&#10;OFB9ADjmhag9DrqKxE8RrPNcx22m30scTSxrcKqGN5I87k+/leQRlgqkjryMz+HNSn1jw7Yahc25&#10;gmuIVkZOMZIzkYJ4PUZOcdeaFqBqUUUUAFFFFABRRRQAUUUUAUpf+Q3a/wDXtN/6FFWSt5rt9qGr&#10;JZ3mmW0FlOIVE9m8jN+7R8lhKoH3/TtWtL/yG7X/AK9pv/QoqyovCWmz6pql7qmmadePdXAkieaB&#10;ZGVBGi4JYccqxwPWjr/XkMdpvi2wu7O1e5Y29xLaLdyIEdkijIJ3NJt2hflOCSM/jVq18TaTeSxx&#10;RXEiyyOsaxzW8kTEsrMpw6g4IVsHocEA5qpqHh2S/udZ/exxQ3+nR2cZAyyFTJkkdMfOvGecGqsu&#10;g6tqBvL27+w2+oeRClosUjyRrJEzOrsxVTgs2MAcDPJzR1Fb+vu/4P3Gj/wkmmrLfO18nkWir5ii&#10;3fcrF3Tg/wAeWUqAozkd8iq1j4stp21OWYuttbXSW8Ki2l85yY1YqY8by2S3AXoOnGapv4QuYw5t&#10;p4S0cNn5JkLDzJYJHdt+BwGLdRkjJOOOY7nwvql69xeXBtlumv0u44ILyWJSBCIipmVQ6nqcgc4x&#10;jk0f1+X/AAQ6/wBdjdl8S6VFaW1158skdwGMYht5JXIX7xKKpYbTwcgYPBwav/bbb7B9u8+P7L5f&#10;nedu+XZjO7PpjmuXm8MXqaVaQ21tZmeNpnfF/cwujSHOVuBudv8AaBADHB+XAFb6WVz/AMI+tjcT&#10;Q3V19m8qSWeLckrbcEsmRkE9Rmh7MFuiuvijSDY3F49zJDDbbTN9ot5ImQMcKSrqG2k98Y4PoaVP&#10;E+kvayXAnmHlyLE0TW0om3kZA8orvJI5GF6ZPQGuZ1DStU07w1qJnkjjSR7Vbe2+2S3aRsJVy2+Q&#10;BgDkDaOBt4PNW77wxqWpzvqdz9njvvPjdLa3vJY02IjpgzKocE+YxyF7AcjJofkCNyTxLpUdpbXP&#10;nySJchjEsNvJLI2373yKpYbehyODwcGkbxDp8fn3D38TWsdvDOAkTFtshYKQRnduIwFAzkd8isq1&#10;8P6jpTWd5p8Vk90kc8c1vNdTbD5jh9wlYOzMCOSR82Sfl6VJe6Lrksl7cw3dsl1cW1rCxjZ4gxR3&#10;MgBAYoGV8BhkjrQBO/iiC4ubBLBtyS3jW1yJ4JI3iIheT7rBSDwvUdDT38V6bZ6bb3V3NcPFJAkx&#10;uYNOuDEwYcHIVgufQnIyKydO8Kalb3i3E0kAH283RU3Us7Kpt2i275BuY5I5OOOw6UW+h+ILZdJg&#10;kttLvLTTbWJIonvJIwZ1UAyEeU27H8PTHJ64wf8AA/4If1+J0Umv6bDqEdjJO6zyFVGYX2KzDKqz&#10;42qx7KxBORxyKoXXim2Gs2OnWb+ZJLeG2mZoJAg2o7MFfAUsCoBAJxzkVTuvCtxNr811tjktrm4i&#10;uZN99OgjZAowIUwkn3AQzEYJ5BwAXQeH9Vgu7C3DWZ0+y1CS7WUyP5rq4k+UrtwCDJ13HIGeOlC6&#10;X/rb/gg9n/Xf/gHV0UUUAFFFFAHP+Mv+QHbf9hXTf/S2Gugrn/GX/IDtv+wrpv8A6Ww10FAHP+If&#10;+Q54T/7Csn/pFdV0Fc/4h/5DnhP/ALCsn/pFdV0FABRRRQAUUUUAFFFFABRRRQAUUUUAFFFFABRR&#10;RQAUUUUAFUr3/j703/r5P/oqSrtUr3/j703/AK+T/wCipKAK97p+pNf/AGzTdUW3LRiOSC5haeE4&#10;JIZVDqVbkgkHBGMjgGsSXQtQstU0dNOuQJl+1yz3MlqXiLyFWOVDLtBJOAGHTqec9hRQBx0/gC1f&#10;yGV7OWQQ+VPLe2CXDN87OXjyQEYl36hh04451U0S8tdRnlsNSS2s7mZZ54fswZ9wAUhHzhQwUZBU&#10;nrgjIxuUUAcld+C2uIoIjeW0sUctzI0N3ZCeMmWQuGCFgA65IDHPU8c0tr4K+zW0MA1DcIorKMHy&#10;cZFvKXz97+LOPbrz0rrKKFpsD1OcXws7eIxq011bsVZ2DR2axzuGUqEklB+dADwNoPyrknHOloWn&#10;TaRotrp01ylx9mjESSLF5eVHC5GTzjqe/oK0aKFpoAUUUUAFFFFABRRRQAUUUUAUpf8AkN2v/XtN&#10;/wChRVWbXo/7XksIrG9mEMiRTXESqUiZgCAw3b+hHIUgZ5PBxZl/5Ddr/wBe03/oUVZWo+GH1HXY&#10;NQkurcJDJHIjfY1+0R7TnYkwIwhPUFSfmYZ54Fug6MZpfiJprq5spRNdXK3c6kQouIIVchWcnAA4&#10;wOpODwcHGY3iS8kMclrdzG3kh0ySMzRx7yJpmVy2BjJUAHHA7YrXg8Li0vDd210sdw9zNLK/k/6y&#10;OU5MZ56jC4btt6YJFVoPBvk28EX2/PlQ2MWfJ6/ZpC+fvfxZx7e9Edlfy/4IPrbz/M1LPXo77UHt&#10;obG9MKyyQ/a9qmIyJwy8MWXkEZZQDjg8jOtXOx+GHHiZNYlurdmjd2Vo7NY53BXaEklB+dADwNoP&#10;yrknHO9CJViUTujyd2RCoP4En+dHRB1JKKKKACiiigAooooAKKKKACiiigAooooAKKKKAOf8Zf8A&#10;IDtv+wrpv/pbDXQVz/jL/kB23/YV03/0throKAMvWtFGsiyZb+7sZ7K4+0Qz2ojLBvLeMgiRGUgr&#10;I3b0qn/wj2qf9Dnrn/fmy/8AkeugooA5/wD4R7VP+hz1z/vzZf8AyPR/wj2qf9Dnrn/fmy/+R66C&#10;igDn/wDhHtU/6HPXP+/Nl/8AI9H/AAj2qf8AQ565/wB+bL/5HroKKAOf/wCEe1T/AKHPXP8AvzZf&#10;/I9H/CPap/0Oeuf9+bL/AOR66CigDn/+Ee1T/oc9c/782X/yPR/wj2qf9Dnrn/fmy/8AkeugooA5&#10;/wD4R7VP+hz1z/vzZf8AyPR/wj2qf9Dnrn/fmy/+R66CigDn/wDhHtU/6HPXP+/Nl/8AI9H/AAj2&#10;qf8AQ565/wB+bL/5HroKKAOf/wCEe1T/AKHPXP8AvzZf/I9H/CPap/0Oeuf9+bL/AOR66CigDn/+&#10;Ee1T/oc9c/782X/yPR/wj2qf9Dnrn/fmy/8AkeugooA5/wD4R7VP+hz1z/vzZf8AyPTH8MahI8bv&#10;4x1wtE29D5VlwcEf8+/oTXR0UAc//wAI9qn/AEOeuf8Afmy/+R6P+Ee1T/oc9c/782X/AMj10FFA&#10;HP8A/CPap/0Oeuf9+bL/AOR6P+Ee1T/oc9c/782X/wAj10FFAHP/APCPap/0Oeuf9+bL/wCR6P8A&#10;hHtU/wChz1z/AL82X/yPXQUUAc//AMI9qn/Q565/35sv/kej/hHtU/6HPXP+/Nl/8j10FFAHP/8A&#10;CPap/wBDnrn/AH5sv/kej/hHtU/6HPXP+/Nl/wDI9dBRQBz/APwj2qf9Dnrn/fmy/wDkej/hHtU/&#10;6HPXP+/Nl/8AI9dBRQBz/wDwj2qf9Dnrn/fmy/8Akej/AIR7VP8Aoc9c/wC/Nl/8j10FFAHP/wDC&#10;Pap/0Oeuf9+bL/5Ho/4R7VP+hz1z/vzZf/I9dBRQBzh8Mag06THxjrnmIrIp8qy4BIJ/5d/9kflT&#10;/wDhHtU/6HPXP+/Nl/8AI9dBRQBz/wDwj2qf9Dnrn/fmy/8Akej/AIR7VP8Aoc9c/wC/Nl/8j10F&#10;FAHP/wDCPap/0Oeuf9+bL/5Ho/4R7VP+hz1z/vzZf/I9dBRQBz//AAj2qf8AQ565/wB+bL/5Ho/4&#10;R7VP+hz1z/vzZf8AyPXQUUAc/wD8I9qn/Q565/35sv8A5Ho/4R7VP+hz1z/vzZf/ACPXQUUAc/8A&#10;8I9qn/Q565/35sv/AJHo/wCEe1T/AKHPXP8AvzZf/I9dBRQBz/8Awj2qf9Dnrn/fmy/+R6P+Ee1T&#10;/oc9c/782X/yPXQUUAc//wAI9qn/AEOeuf8Afmy/+R6P+Ee1T/oc9c/782X/AMj10FFAHP8A/CPa&#10;p/0Oeuf9+bL/AOR6P+Ee1T/oc9c/782X/wAj10FFAHP/APCPap/0Oeuf9+bL/wCR6P8AhHtU/wCh&#10;z1z/AL82X/yPXQUUAc3L4UubowLe+KNZu4IriG48iSO0VXaKRZFBKQK2NyDoRXSUUUAf/9lQSwEC&#10;LQAUAAYACAAAACEAKxDbwAoBAAAUAgAAEwAAAAAAAAAAAAAAAAAAAAAAW0NvbnRlbnRfVHlwZXNd&#10;LnhtbFBLAQItABQABgAIAAAAIQA4/SH/1gAAAJQBAAALAAAAAAAAAAAAAAAAADsBAABfcmVscy8u&#10;cmVsc1BLAQItABQABgAIAAAAIQBfNu6CrgMAALUIAAAOAAAAAAAAAAAAAAAAADoCAABkcnMvZTJv&#10;RG9jLnhtbFBLAQItABQABgAIAAAAIQA3ncEYugAAACEBAAAZAAAAAAAAAAAAAAAAABQGAABkcnMv&#10;X3JlbHMvZTJvRG9jLnhtbC5yZWxzUEsBAi0AFAAGAAgAAAAhAL3jFgXdAAAABQEAAA8AAAAAAAAA&#10;AAAAAAAABQcAAGRycy9kb3ducmV2LnhtbFBLAQItAAoAAAAAAAAAIQD1r+cGi3sAAIt7AAAUAAAA&#10;AAAAAAAAAAAAAA8IAABkcnMvbWVkaWEvaW1hZ2UxLmpwZ1BLBQYAAAAABgAGAHwBAADMgwAAAAA=&#10;">
                <v:shape id="Picture 22" o:spid="_x0000_s1033" type="#_x0000_t75" style="position:absolute;width:43910;height:31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Z5dwAAAANsAAAAPAAAAZHJzL2Rvd25yZXYueG1sRI9BawIx&#10;FITvgv8hPKE3zbqHIlujqFDoxYNW74/N624weVn2xXX996ZQ6HGYmW+Y9XYMXg3Ui4tsYLkoQBHX&#10;0TpuDFy+P+crUJKQLfrIZOBJAtvNdLLGysYHn2g4p0ZlCEuFBtqUukprqVsKKIvYEWfvJ/YBU5Z9&#10;o22PjwwPXpdF8a4DOs4LLXZ0aKm+ne/BQOcHudUrL1eWUfZH7fZD44x5m427D1CJxvQf/mt/WQNl&#10;Cb9f8g/QmxcAAAD//wMAUEsBAi0AFAAGAAgAAAAhANvh9svuAAAAhQEAABMAAAAAAAAAAAAAAAAA&#10;AAAAAFtDb250ZW50X1R5cGVzXS54bWxQSwECLQAUAAYACAAAACEAWvQsW78AAAAVAQAACwAAAAAA&#10;AAAAAAAAAAAfAQAAX3JlbHMvLnJlbHNQSwECLQAUAAYACAAAACEAnbWeXcAAAADbAAAADwAAAAAA&#10;AAAAAAAAAAAHAgAAZHJzL2Rvd25yZXYueG1sUEsFBgAAAAADAAMAtwAAAPQCAAAAAA==&#10;">
                  <v:imagedata r:id="rId36" o:title=""/>
                </v:shape>
                <v:shape id="Text Box 25" o:spid="_x0000_s1034" type="#_x0000_t202" style="position:absolute;top:31432;width:4391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47zwAAAANsAAAAPAAAAZHJzL2Rvd25yZXYueG1sRI/NisIw&#10;FIX3gu8QruBOUwVlqEYRQRBxoY4Ll5fm2tQ2N7WJWt9+MiC4PJyfjzNftrYST2p84VjBaJiAIM6c&#10;LjhXcP7dDH5A+ICssXJMCt7kYbnoduaYavfiIz1PIRdxhH2KCkwIdSqlzwxZ9ENXE0fv6hqLIcom&#10;l7rBVxy3lRwnyVRaLDgSDNa0NpSVp4eNkL3PHkd3v432pbyYcoqTg9kp1e+1qxmIQG34hj/trVYw&#10;nsD/l/gD5OIPAAD//wMAUEsBAi0AFAAGAAgAAAAhANvh9svuAAAAhQEAABMAAAAAAAAAAAAAAAAA&#10;AAAAAFtDb250ZW50X1R5cGVzXS54bWxQSwECLQAUAAYACAAAACEAWvQsW78AAAAVAQAACwAAAAAA&#10;AAAAAAAAAAAfAQAAX3JlbHMvLnJlbHNQSwECLQAUAAYACAAAACEA6AOO88AAAADbAAAADwAAAAAA&#10;AAAAAAAAAAAHAgAAZHJzL2Rvd25yZXYueG1sUEsFBgAAAAADAAMAtwAAAPQCAAAAAA==&#10;" stroked="f">
                  <v:textbox style="mso-fit-shape-to-text:t">
                    <w:txbxContent>
                      <w:p w14:paraId="5E2DBDEA" w14:textId="3B642586" w:rsidR="00C4477B" w:rsidRPr="00C4477B" w:rsidRDefault="00C4477B" w:rsidP="00C4477B">
                        <w:pPr>
                          <w:rPr>
                            <w:sz w:val="18"/>
                            <w:szCs w:val="18"/>
                          </w:rPr>
                        </w:pPr>
                        <w:hyperlink r:id="rId37" w:history="1">
                          <w:r w:rsidRPr="00C4477B">
                            <w:rPr>
                              <w:rStyle w:val="Hyperlink"/>
                              <w:sz w:val="18"/>
                              <w:szCs w:val="18"/>
                            </w:rPr>
                            <w:t>This Photo</w:t>
                          </w:r>
                        </w:hyperlink>
                        <w:r w:rsidRPr="00C4477B">
                          <w:rPr>
                            <w:sz w:val="18"/>
                            <w:szCs w:val="18"/>
                          </w:rPr>
                          <w:t xml:space="preserve"> by Unknown Author is licensed under </w:t>
                        </w:r>
                        <w:hyperlink r:id="rId38" w:history="1">
                          <w:r w:rsidRPr="00C4477B">
                            <w:rPr>
                              <w:rStyle w:val="Hyperlink"/>
                              <w:sz w:val="18"/>
                              <w:szCs w:val="18"/>
                            </w:rPr>
                            <w:t>CC BY-NC-ND</w:t>
                          </w:r>
                        </w:hyperlink>
                      </w:p>
                    </w:txbxContent>
                  </v:textbox>
                </v:shape>
                <w10:anchorlock/>
              </v:group>
            </w:pict>
          </mc:Fallback>
        </mc:AlternateContent>
      </w:r>
    </w:p>
    <w:p w14:paraId="18744B3D" w14:textId="25CA85E3" w:rsidR="00C4477B" w:rsidRDefault="00C4477B" w:rsidP="00707AAE">
      <w:pPr>
        <w:pStyle w:val="NormalWeb"/>
        <w:spacing w:before="0" w:beforeAutospacing="0" w:after="300" w:afterAutospacing="0" w:line="360" w:lineRule="atLeast"/>
        <w:textAlignment w:val="bottom"/>
        <w:rPr>
          <w:rStyle w:val="belbin-text-color"/>
          <w:rFonts w:ascii="Arial" w:hAnsi="Arial" w:cs="Arial"/>
          <w:color w:val="00843D"/>
          <w:bdr w:val="none" w:sz="0" w:space="0" w:color="auto" w:frame="1"/>
        </w:rPr>
      </w:pPr>
      <w:r w:rsidRPr="00707AAE">
        <w:rPr>
          <w:rFonts w:ascii="Arial" w:hAnsi="Arial" w:cs="Arial"/>
          <w:color w:val="545454"/>
        </w:rPr>
        <w:lastRenderedPageBreak/>
        <w:t xml:space="preserve">Each team needs access to each of the nine Team Role behaviours to become a high performing team. Most people will have two or three Team Roles that they are most comfortable with, and this can change over time. Each Team Role has its strengths and weaknesses, and each has equal </w:t>
      </w:r>
      <w:r w:rsidR="00707AAE" w:rsidRPr="00707AAE">
        <w:rPr>
          <w:rFonts w:ascii="Arial" w:hAnsi="Arial" w:cs="Arial"/>
          <w:color w:val="545454"/>
        </w:rPr>
        <w:t>importance. However</w:t>
      </w:r>
      <w:r w:rsidRPr="00707AAE">
        <w:rPr>
          <w:rFonts w:ascii="Arial" w:hAnsi="Arial" w:cs="Arial"/>
          <w:color w:val="545454"/>
        </w:rPr>
        <w:t xml:space="preserve">, not all are always required at the same time - it is important to first look at the team </w:t>
      </w:r>
      <w:r w:rsidRPr="00707AAE">
        <w:rPr>
          <w:rFonts w:ascii="Arial" w:hAnsi="Arial" w:cs="Arial"/>
          <w:color w:val="545454"/>
        </w:rPr>
        <w:t>objectives and</w:t>
      </w:r>
      <w:r w:rsidRPr="00707AAE">
        <w:rPr>
          <w:rFonts w:ascii="Arial" w:hAnsi="Arial" w:cs="Arial"/>
          <w:color w:val="545454"/>
        </w:rPr>
        <w:t xml:space="preserve"> work out which tasks need to be undertaken. Once this has been done, </w:t>
      </w:r>
      <w:hyperlink r:id="rId39" w:history="1">
        <w:r w:rsidRPr="00707AAE">
          <w:rPr>
            <w:rStyle w:val="Hyperlink"/>
            <w:rFonts w:ascii="Arial" w:hAnsi="Arial" w:cs="Arial"/>
            <w:color w:val="545454"/>
            <w:u w:val="none"/>
            <w:bdr w:val="none" w:sz="0" w:space="0" w:color="auto" w:frame="1"/>
          </w:rPr>
          <w:t>discussions can take place regarding which and when each Team Role behaviour should be utilised. </w:t>
        </w:r>
      </w:hyperlink>
    </w:p>
    <w:p w14:paraId="657F1228" w14:textId="776F304F" w:rsidR="007E11F4" w:rsidRPr="00A21E1C" w:rsidRDefault="007E11F4" w:rsidP="00707AAE">
      <w:pPr>
        <w:pStyle w:val="NormalWeb"/>
        <w:spacing w:before="0" w:beforeAutospacing="0" w:after="300" w:afterAutospacing="0" w:line="360" w:lineRule="atLeast"/>
        <w:textAlignment w:val="bottom"/>
        <w:rPr>
          <w:rStyle w:val="belbin-text-color"/>
          <w:rFonts w:ascii="Arial" w:hAnsi="Arial" w:cs="Arial"/>
          <w:b/>
          <w:bdr w:val="none" w:sz="0" w:space="0" w:color="auto" w:frame="1"/>
        </w:rPr>
      </w:pPr>
      <w:r w:rsidRPr="00A21E1C">
        <w:rPr>
          <w:rStyle w:val="belbin-text-color"/>
          <w:rFonts w:ascii="Arial" w:hAnsi="Arial" w:cs="Arial"/>
          <w:b/>
          <w:bdr w:val="none" w:sz="0" w:space="0" w:color="auto" w:frame="1"/>
        </w:rPr>
        <w:t>5-2 Time Management</w:t>
      </w:r>
    </w:p>
    <w:p w14:paraId="7F9D391C" w14:textId="2DEAA2A9" w:rsidR="007E11F4" w:rsidRDefault="007E11F4" w:rsidP="00707AAE">
      <w:pPr>
        <w:pStyle w:val="NormalWeb"/>
        <w:spacing w:before="0" w:beforeAutospacing="0" w:after="300" w:afterAutospacing="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 xml:space="preserve">Stephen R Covey </w:t>
      </w:r>
      <w:proofErr w:type="gramStart"/>
      <w:r w:rsidRPr="007E11F4">
        <w:rPr>
          <w:rStyle w:val="belbin-text-color"/>
          <w:rFonts w:ascii="Arial" w:hAnsi="Arial" w:cs="Arial"/>
          <w:bdr w:val="none" w:sz="0" w:space="0" w:color="auto" w:frame="1"/>
        </w:rPr>
        <w:t>The</w:t>
      </w:r>
      <w:proofErr w:type="gramEnd"/>
      <w:r w:rsidRPr="007E11F4">
        <w:rPr>
          <w:rStyle w:val="belbin-text-color"/>
          <w:rFonts w:ascii="Arial" w:hAnsi="Arial" w:cs="Arial"/>
          <w:bdr w:val="none" w:sz="0" w:space="0" w:color="auto" w:frame="1"/>
        </w:rPr>
        <w:t xml:space="preserve"> Seven Habits of Highly Effective People Thinker </w:t>
      </w:r>
    </w:p>
    <w:p w14:paraId="08F05BDF" w14:textId="77777777" w:rsidR="007E11F4" w:rsidRP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 xml:space="preserve">The Seven Habits are addressed to readers not only as managers but also as members of a family, and as social, spiritual, sporting and thinking individuals.  The Seven Habits offer a "life-transforming prescription" which calls for a re-think of many fundamental assumptions and attitudes (paradigms). </w:t>
      </w:r>
    </w:p>
    <w:p w14:paraId="08012CBE" w14:textId="77777777" w:rsidR="007E11F4" w:rsidRP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 xml:space="preserve"> </w:t>
      </w:r>
    </w:p>
    <w:p w14:paraId="3D0156E4" w14:textId="77777777" w:rsid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 xml:space="preserve">The Seven Habits build on the fundamental concept of interdependence.  Covey traces a personal development outline from: </w:t>
      </w:r>
    </w:p>
    <w:p w14:paraId="0A624FF7" w14:textId="1D6F0091" w:rsid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dependence in childhood (many people never grow out of a dependency culture) through...  independence in adolescence - self-assurance, developing personality and positive mental attitude, to...  interdependence: recognition that the optimum outcome results from everyone giving of their best, each aiming for the common goal with shared mission and vision but freedom to use their best judgement on how to go about achieving that common goal.</w:t>
      </w:r>
    </w:p>
    <w:p w14:paraId="564B9521" w14:textId="77777777" w:rsid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Habit 1: be proactive</w:t>
      </w:r>
    </w:p>
    <w:p w14:paraId="1ACA66AA" w14:textId="048B3D8F" w:rsid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Habit 2: begin with the end in mind</w:t>
      </w:r>
    </w:p>
    <w:p w14:paraId="6CC53C1C" w14:textId="06BDA71A" w:rsid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Habit 3: put first things first</w:t>
      </w:r>
    </w:p>
    <w:p w14:paraId="735B446F" w14:textId="167245DA" w:rsidR="007E11F4" w:rsidRPr="007E11F4" w:rsidRDefault="00A21E1C" w:rsidP="007E11F4">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t xml:space="preserve">  </w:t>
      </w:r>
      <w:r w:rsidR="007E11F4" w:rsidRPr="007E11F4">
        <w:rPr>
          <w:rStyle w:val="belbin-text-color"/>
          <w:rFonts w:ascii="Arial" w:hAnsi="Arial" w:cs="Arial"/>
          <w:bdr w:val="none" w:sz="0" w:space="0" w:color="auto" w:frame="1"/>
        </w:rPr>
        <w:t xml:space="preserve">Quadrant 1:   Urgent and important - e.g. crises, </w:t>
      </w:r>
      <w:proofErr w:type="gramStart"/>
      <w:r w:rsidRPr="007E11F4">
        <w:rPr>
          <w:rStyle w:val="belbin-text-color"/>
          <w:rFonts w:ascii="Arial" w:hAnsi="Arial" w:cs="Arial"/>
          <w:bdr w:val="none" w:sz="0" w:space="0" w:color="auto" w:frame="1"/>
        </w:rPr>
        <w:t xml:space="preserve">deadlines,  </w:t>
      </w:r>
      <w:r w:rsidR="007E11F4" w:rsidRPr="007E11F4">
        <w:rPr>
          <w:rStyle w:val="belbin-text-color"/>
          <w:rFonts w:ascii="Arial" w:hAnsi="Arial" w:cs="Arial"/>
          <w:bdr w:val="none" w:sz="0" w:space="0" w:color="auto" w:frame="1"/>
        </w:rPr>
        <w:t xml:space="preserve"> </w:t>
      </w:r>
      <w:proofErr w:type="gramEnd"/>
      <w:r w:rsidR="007E11F4" w:rsidRPr="007E11F4">
        <w:rPr>
          <w:rStyle w:val="belbin-text-color"/>
          <w:rFonts w:ascii="Arial" w:hAnsi="Arial" w:cs="Arial"/>
          <w:bdr w:val="none" w:sz="0" w:space="0" w:color="auto" w:frame="1"/>
        </w:rPr>
        <w:t xml:space="preserve">                  unexpected opportunities</w:t>
      </w:r>
    </w:p>
    <w:p w14:paraId="06E21801" w14:textId="305E32B7" w:rsidR="007E11F4" w:rsidRP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 xml:space="preserve"> </w:t>
      </w:r>
      <w:r w:rsidR="00A21E1C">
        <w:rPr>
          <w:rStyle w:val="belbin-text-color"/>
          <w:rFonts w:ascii="Arial" w:hAnsi="Arial" w:cs="Arial"/>
          <w:bdr w:val="none" w:sz="0" w:space="0" w:color="auto" w:frame="1"/>
        </w:rPr>
        <w:t xml:space="preserve"> </w:t>
      </w:r>
      <w:r w:rsidRPr="007E11F4">
        <w:rPr>
          <w:rStyle w:val="belbin-text-color"/>
          <w:rFonts w:ascii="Arial" w:hAnsi="Arial" w:cs="Arial"/>
          <w:bdr w:val="none" w:sz="0" w:space="0" w:color="auto" w:frame="1"/>
        </w:rPr>
        <w:t xml:space="preserve">Quadrant 2:   Not urgent, but important - e.g. planning, </w:t>
      </w:r>
      <w:proofErr w:type="gramStart"/>
      <w:r w:rsidR="00A21E1C" w:rsidRPr="007E11F4">
        <w:rPr>
          <w:rStyle w:val="belbin-text-color"/>
          <w:rFonts w:ascii="Arial" w:hAnsi="Arial" w:cs="Arial"/>
          <w:bdr w:val="none" w:sz="0" w:space="0" w:color="auto" w:frame="1"/>
        </w:rPr>
        <w:t xml:space="preserve">recreation,  </w:t>
      </w:r>
      <w:r w:rsidRPr="007E11F4">
        <w:rPr>
          <w:rStyle w:val="belbin-text-color"/>
          <w:rFonts w:ascii="Arial" w:hAnsi="Arial" w:cs="Arial"/>
          <w:bdr w:val="none" w:sz="0" w:space="0" w:color="auto" w:frame="1"/>
        </w:rPr>
        <w:t xml:space="preserve"> </w:t>
      </w:r>
      <w:proofErr w:type="gramEnd"/>
      <w:r w:rsidRPr="007E11F4">
        <w:rPr>
          <w:rStyle w:val="belbin-text-color"/>
          <w:rFonts w:ascii="Arial" w:hAnsi="Arial" w:cs="Arial"/>
          <w:bdr w:val="none" w:sz="0" w:space="0" w:color="auto" w:frame="1"/>
        </w:rPr>
        <w:t xml:space="preserve">                     relationship-building, doing, learning </w:t>
      </w:r>
    </w:p>
    <w:p w14:paraId="457AB213" w14:textId="41E64737" w:rsidR="007E11F4" w:rsidRDefault="00A21E1C" w:rsidP="007E11F4">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lastRenderedPageBreak/>
        <w:t xml:space="preserve"> </w:t>
      </w:r>
      <w:r w:rsidR="007E11F4" w:rsidRPr="007E11F4">
        <w:rPr>
          <w:rStyle w:val="belbin-text-color"/>
          <w:rFonts w:ascii="Arial" w:hAnsi="Arial" w:cs="Arial"/>
          <w:bdr w:val="none" w:sz="0" w:space="0" w:color="auto" w:frame="1"/>
        </w:rPr>
        <w:t xml:space="preserve"> Quadrant 3:   Urgent, but not important - e.g. </w:t>
      </w:r>
      <w:proofErr w:type="gramStart"/>
      <w:r w:rsidR="007E11F4" w:rsidRPr="007E11F4">
        <w:rPr>
          <w:rStyle w:val="belbin-text-color"/>
          <w:rFonts w:ascii="Arial" w:hAnsi="Arial" w:cs="Arial"/>
          <w:bdr w:val="none" w:sz="0" w:space="0" w:color="auto" w:frame="1"/>
        </w:rPr>
        <w:t xml:space="preserve">interruptions,   </w:t>
      </w:r>
      <w:proofErr w:type="gramEnd"/>
      <w:r w:rsidR="007E11F4" w:rsidRPr="007E11F4">
        <w:rPr>
          <w:rStyle w:val="belbin-text-color"/>
          <w:rFonts w:ascii="Arial" w:hAnsi="Arial" w:cs="Arial"/>
          <w:bdr w:val="none" w:sz="0" w:space="0" w:color="auto" w:frame="1"/>
        </w:rPr>
        <w:t xml:space="preserve">                        meetings </w:t>
      </w:r>
    </w:p>
    <w:p w14:paraId="708AB6D3" w14:textId="28CC6442" w:rsidR="007E11F4" w:rsidRDefault="00A21E1C" w:rsidP="007E11F4">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t xml:space="preserve">  </w:t>
      </w:r>
      <w:r w:rsidR="007E11F4" w:rsidRPr="007E11F4">
        <w:rPr>
          <w:rStyle w:val="belbin-text-color"/>
          <w:rFonts w:ascii="Arial" w:hAnsi="Arial" w:cs="Arial"/>
          <w:bdr w:val="none" w:sz="0" w:space="0" w:color="auto" w:frame="1"/>
        </w:rPr>
        <w:t>Quadrant 4:   Not urgent and not important - e.g. trivia, time                         wasters, gossip.</w:t>
      </w:r>
    </w:p>
    <w:p w14:paraId="32DDEFA8" w14:textId="2549BB7B" w:rsidR="007E11F4" w:rsidRDefault="007E11F4" w:rsidP="007E11F4">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Habit 4: think win/win</w:t>
      </w:r>
    </w:p>
    <w:p w14:paraId="490C7D2C" w14:textId="77777777" w:rsidR="00A21E1C" w:rsidRDefault="007E11F4" w:rsidP="00A21E1C">
      <w:pPr>
        <w:pStyle w:val="NormalWeb"/>
        <w:spacing w:after="300" w:line="360" w:lineRule="atLeast"/>
        <w:textAlignment w:val="bottom"/>
        <w:rPr>
          <w:rStyle w:val="belbin-text-color"/>
          <w:rFonts w:ascii="Arial" w:hAnsi="Arial" w:cs="Arial"/>
          <w:bdr w:val="none" w:sz="0" w:space="0" w:color="auto" w:frame="1"/>
        </w:rPr>
      </w:pPr>
      <w:r w:rsidRPr="007E11F4">
        <w:rPr>
          <w:rStyle w:val="belbin-text-color"/>
          <w:rFonts w:ascii="Arial" w:hAnsi="Arial" w:cs="Arial"/>
          <w:bdr w:val="none" w:sz="0" w:space="0" w:color="auto" w:frame="1"/>
        </w:rPr>
        <w:t>Habit 5: seek first to understand, then to be understood</w:t>
      </w:r>
    </w:p>
    <w:p w14:paraId="0BF7CA68" w14:textId="4F4B02B8" w:rsidR="00A21E1C" w:rsidRDefault="00A21E1C" w:rsidP="00A21E1C">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t xml:space="preserve">  </w:t>
      </w:r>
      <w:r w:rsidRPr="00A21E1C">
        <w:rPr>
          <w:rStyle w:val="belbin-text-color"/>
          <w:rFonts w:ascii="Arial" w:hAnsi="Arial" w:cs="Arial"/>
          <w:bdr w:val="none" w:sz="0" w:space="0" w:color="auto" w:frame="1"/>
        </w:rPr>
        <w:t xml:space="preserve">1. Hearing but ignoring </w:t>
      </w:r>
    </w:p>
    <w:p w14:paraId="4896E152" w14:textId="466E37B3" w:rsidR="00A21E1C" w:rsidRPr="00A21E1C" w:rsidRDefault="00A21E1C" w:rsidP="00A21E1C">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t xml:space="preserve">  </w:t>
      </w:r>
      <w:r w:rsidRPr="00A21E1C">
        <w:rPr>
          <w:rStyle w:val="belbin-text-color"/>
          <w:rFonts w:ascii="Arial" w:hAnsi="Arial" w:cs="Arial"/>
          <w:bdr w:val="none" w:sz="0" w:space="0" w:color="auto" w:frame="1"/>
        </w:rPr>
        <w:t xml:space="preserve">2. Pretending to listen ("Yes", "Oh", "I </w:t>
      </w:r>
      <w:proofErr w:type="gramStart"/>
      <w:r w:rsidRPr="00A21E1C">
        <w:rPr>
          <w:rStyle w:val="belbin-text-color"/>
          <w:rFonts w:ascii="Arial" w:hAnsi="Arial" w:cs="Arial"/>
          <w:bdr w:val="none" w:sz="0" w:space="0" w:color="auto" w:frame="1"/>
        </w:rPr>
        <w:t>see..</w:t>
      </w:r>
      <w:proofErr w:type="gramEnd"/>
      <w:r w:rsidRPr="00A21E1C">
        <w:rPr>
          <w:rStyle w:val="belbin-text-color"/>
          <w:rFonts w:ascii="Arial" w:hAnsi="Arial" w:cs="Arial"/>
          <w:bdr w:val="none" w:sz="0" w:space="0" w:color="auto" w:frame="1"/>
        </w:rPr>
        <w:t xml:space="preserve"> ") </w:t>
      </w:r>
    </w:p>
    <w:p w14:paraId="717F2179" w14:textId="19CF72A7" w:rsidR="00A21E1C" w:rsidRPr="00A21E1C" w:rsidRDefault="00A21E1C" w:rsidP="00A21E1C">
      <w:pPr>
        <w:pStyle w:val="NormalWeb"/>
        <w:spacing w:after="300" w:line="360" w:lineRule="atLeast"/>
        <w:textAlignment w:val="bottom"/>
        <w:rPr>
          <w:rStyle w:val="belbin-text-color"/>
          <w:rFonts w:ascii="Arial" w:hAnsi="Arial" w:cs="Arial"/>
          <w:bdr w:val="none" w:sz="0" w:space="0" w:color="auto" w:frame="1"/>
        </w:rPr>
      </w:pPr>
      <w:r w:rsidRPr="00A21E1C">
        <w:rPr>
          <w:rStyle w:val="belbin-text-color"/>
          <w:rFonts w:ascii="Arial" w:hAnsi="Arial" w:cs="Arial"/>
          <w:bdr w:val="none" w:sz="0" w:space="0" w:color="auto" w:frame="1"/>
        </w:rPr>
        <w:t xml:space="preserve"> </w:t>
      </w:r>
      <w:r>
        <w:rPr>
          <w:rStyle w:val="belbin-text-color"/>
          <w:rFonts w:ascii="Arial" w:hAnsi="Arial" w:cs="Arial"/>
          <w:bdr w:val="none" w:sz="0" w:space="0" w:color="auto" w:frame="1"/>
        </w:rPr>
        <w:t xml:space="preserve"> </w:t>
      </w:r>
      <w:r w:rsidRPr="00A21E1C">
        <w:rPr>
          <w:rStyle w:val="belbin-text-color"/>
          <w:rFonts w:ascii="Arial" w:hAnsi="Arial" w:cs="Arial"/>
          <w:bdr w:val="none" w:sz="0" w:space="0" w:color="auto" w:frame="1"/>
        </w:rPr>
        <w:t xml:space="preserve">3. Selective listening (choosing to hear only what we want to hear) </w:t>
      </w:r>
    </w:p>
    <w:p w14:paraId="2C5CD10E" w14:textId="0D5BAF5D" w:rsidR="00A21E1C" w:rsidRPr="00A21E1C" w:rsidRDefault="00A21E1C" w:rsidP="00A21E1C">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t xml:space="preserve"> </w:t>
      </w:r>
      <w:r w:rsidRPr="00A21E1C">
        <w:rPr>
          <w:rStyle w:val="belbin-text-color"/>
          <w:rFonts w:ascii="Arial" w:hAnsi="Arial" w:cs="Arial"/>
          <w:bdr w:val="none" w:sz="0" w:space="0" w:color="auto" w:frame="1"/>
        </w:rPr>
        <w:t xml:space="preserve"> 4. Attentive listening, without evaluation (e.g. taking notes at a lecture) </w:t>
      </w:r>
    </w:p>
    <w:p w14:paraId="15049F73" w14:textId="11633464" w:rsidR="00A21E1C" w:rsidRDefault="00A21E1C" w:rsidP="00A21E1C">
      <w:pPr>
        <w:pStyle w:val="NormalWeb"/>
        <w:spacing w:after="300" w:line="360" w:lineRule="atLeast"/>
        <w:textAlignment w:val="bottom"/>
        <w:rPr>
          <w:rStyle w:val="belbin-text-color"/>
          <w:rFonts w:ascii="Arial" w:hAnsi="Arial" w:cs="Arial"/>
          <w:bdr w:val="none" w:sz="0" w:space="0" w:color="auto" w:frame="1"/>
        </w:rPr>
      </w:pPr>
      <w:r>
        <w:rPr>
          <w:rStyle w:val="belbin-text-color"/>
          <w:rFonts w:ascii="Arial" w:hAnsi="Arial" w:cs="Arial"/>
          <w:bdr w:val="none" w:sz="0" w:space="0" w:color="auto" w:frame="1"/>
        </w:rPr>
        <w:t xml:space="preserve"> </w:t>
      </w:r>
      <w:r w:rsidRPr="00A21E1C">
        <w:rPr>
          <w:rStyle w:val="belbin-text-color"/>
          <w:rFonts w:ascii="Arial" w:hAnsi="Arial" w:cs="Arial"/>
          <w:bdr w:val="none" w:sz="0" w:space="0" w:color="auto" w:frame="1"/>
        </w:rPr>
        <w:t xml:space="preserve"> 5. Empathic listening (with intent to understand the other party).</w:t>
      </w:r>
    </w:p>
    <w:p w14:paraId="267D8A2D" w14:textId="384AC2E3" w:rsidR="00A21E1C" w:rsidRDefault="00A21E1C" w:rsidP="00A21E1C">
      <w:pPr>
        <w:pStyle w:val="NormalWeb"/>
        <w:spacing w:after="300" w:line="360" w:lineRule="atLeast"/>
        <w:textAlignment w:val="bottom"/>
        <w:rPr>
          <w:rStyle w:val="belbin-text-color"/>
          <w:rFonts w:ascii="Arial" w:hAnsi="Arial" w:cs="Arial"/>
          <w:bdr w:val="none" w:sz="0" w:space="0" w:color="auto" w:frame="1"/>
        </w:rPr>
      </w:pPr>
      <w:r w:rsidRPr="00A21E1C">
        <w:rPr>
          <w:rStyle w:val="belbin-text-color"/>
          <w:rFonts w:ascii="Arial" w:hAnsi="Arial" w:cs="Arial"/>
          <w:bdr w:val="none" w:sz="0" w:space="0" w:color="auto" w:frame="1"/>
        </w:rPr>
        <w:t>Habit 6: synergise</w:t>
      </w:r>
    </w:p>
    <w:p w14:paraId="26352369" w14:textId="1EB4F55F" w:rsidR="007E11F4" w:rsidRDefault="00A21E1C" w:rsidP="00A21E1C">
      <w:pPr>
        <w:pStyle w:val="NormalWeb"/>
        <w:spacing w:after="300" w:line="360" w:lineRule="atLeast"/>
        <w:textAlignment w:val="bottom"/>
        <w:rPr>
          <w:rStyle w:val="belbin-text-color"/>
          <w:rFonts w:ascii="Arial" w:hAnsi="Arial" w:cs="Arial"/>
          <w:bdr w:val="none" w:sz="0" w:space="0" w:color="auto" w:frame="1"/>
        </w:rPr>
      </w:pPr>
      <w:r w:rsidRPr="00A21E1C">
        <w:rPr>
          <w:rStyle w:val="belbin-text-color"/>
          <w:rFonts w:ascii="Arial" w:hAnsi="Arial" w:cs="Arial"/>
          <w:bdr w:val="none" w:sz="0" w:space="0" w:color="auto" w:frame="1"/>
        </w:rPr>
        <w:t>Habit 7: sharpen the saw</w:t>
      </w:r>
    </w:p>
    <w:p w14:paraId="1F35FCC1" w14:textId="45E58633" w:rsidR="00A21E1C" w:rsidRDefault="00A21E1C" w:rsidP="00A21E1C">
      <w:pPr>
        <w:pStyle w:val="NormalWeb"/>
        <w:spacing w:after="300" w:line="360" w:lineRule="atLeast"/>
        <w:ind w:left="720" w:hanging="720"/>
        <w:textAlignment w:val="bottom"/>
        <w:rPr>
          <w:rFonts w:ascii="Arial" w:hAnsi="Arial" w:cs="Arial"/>
          <w:b/>
          <w:bdr w:val="none" w:sz="0" w:space="0" w:color="auto" w:frame="1"/>
        </w:rPr>
      </w:pPr>
      <w:r w:rsidRPr="00A21E1C">
        <w:rPr>
          <w:rFonts w:ascii="Arial" w:hAnsi="Arial" w:cs="Arial"/>
          <w:b/>
          <w:bdr w:val="none" w:sz="0" w:space="0" w:color="auto" w:frame="1"/>
        </w:rPr>
        <w:t>6-1 Critical Thinking</w:t>
      </w:r>
      <w:r>
        <w:rPr>
          <w:rFonts w:ascii="Arial" w:hAnsi="Arial" w:cs="Arial"/>
          <w:b/>
          <w:bdr w:val="none" w:sz="0" w:space="0" w:color="auto" w:frame="1"/>
        </w:rPr>
        <w:t xml:space="preserve"> Skills:</w:t>
      </w:r>
    </w:p>
    <w:p w14:paraId="115A2A6C" w14:textId="5DDAAC10" w:rsidR="00A21E1C" w:rsidRDefault="00A21E1C" w:rsidP="00A21E1C">
      <w:pPr>
        <w:pStyle w:val="NormalWeb"/>
        <w:spacing w:after="300" w:line="360" w:lineRule="atLeast"/>
        <w:ind w:left="720" w:hanging="720"/>
        <w:textAlignment w:val="bottom"/>
        <w:rPr>
          <w:rFonts w:ascii="Arial" w:hAnsi="Arial" w:cs="Arial"/>
          <w:b/>
          <w:bdr w:val="none" w:sz="0" w:space="0" w:color="auto" w:frame="1"/>
        </w:rPr>
      </w:pPr>
      <w:r>
        <w:rPr>
          <w:rFonts w:ascii="Arial" w:hAnsi="Arial" w:cs="Arial"/>
          <w:b/>
          <w:noProof/>
        </w:rPr>
        <mc:AlternateContent>
          <mc:Choice Requires="wpg">
            <w:drawing>
              <wp:inline distT="0" distB="0" distL="0" distR="0" wp14:anchorId="3A2A5E02" wp14:editId="34F60997">
                <wp:extent cx="2106592" cy="2037144"/>
                <wp:effectExtent l="0" t="0" r="8255" b="1270"/>
                <wp:docPr id="29" name="Group 29"/>
                <wp:cNvGraphicFramePr/>
                <a:graphic xmlns:a="http://schemas.openxmlformats.org/drawingml/2006/main">
                  <a:graphicData uri="http://schemas.microsoft.com/office/word/2010/wordprocessingGroup">
                    <wpg:wgp>
                      <wpg:cNvGrpSpPr/>
                      <wpg:grpSpPr>
                        <a:xfrm>
                          <a:off x="0" y="0"/>
                          <a:ext cx="2106592" cy="2037144"/>
                          <a:chOff x="0" y="0"/>
                          <a:chExt cx="2514600" cy="2856230"/>
                        </a:xfrm>
                      </wpg:grpSpPr>
                      <pic:pic xmlns:pic="http://schemas.openxmlformats.org/drawingml/2006/picture">
                        <pic:nvPicPr>
                          <pic:cNvPr id="27" name="Picture 27"/>
                          <pic:cNvPicPr>
                            <a:picLocks noChangeAspect="1"/>
                          </pic:cNvPicPr>
                        </pic:nvPicPr>
                        <pic:blipFill>
                          <a:blip r:embed="rId40">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2514600" cy="2362200"/>
                          </a:xfrm>
                          <a:prstGeom prst="rect">
                            <a:avLst/>
                          </a:prstGeom>
                        </pic:spPr>
                      </pic:pic>
                      <wps:wsp>
                        <wps:cNvPr id="28" name="Text Box 28"/>
                        <wps:cNvSpPr txBox="1"/>
                        <wps:spPr>
                          <a:xfrm>
                            <a:off x="0" y="2362200"/>
                            <a:ext cx="2514600" cy="494030"/>
                          </a:xfrm>
                          <a:prstGeom prst="rect">
                            <a:avLst/>
                          </a:prstGeom>
                          <a:solidFill>
                            <a:prstClr val="white"/>
                          </a:solidFill>
                          <a:ln>
                            <a:noFill/>
                          </a:ln>
                        </wps:spPr>
                        <wps:txbx>
                          <w:txbxContent>
                            <w:p w14:paraId="29B50A37" w14:textId="2A1B375F" w:rsidR="00A21E1C" w:rsidRPr="00A21E1C" w:rsidRDefault="00A21E1C" w:rsidP="00A21E1C">
                              <w:pPr>
                                <w:rPr>
                                  <w:sz w:val="18"/>
                                  <w:szCs w:val="18"/>
                                </w:rPr>
                              </w:pPr>
                              <w:hyperlink r:id="rId42" w:history="1">
                                <w:r w:rsidRPr="00A21E1C">
                                  <w:rPr>
                                    <w:rStyle w:val="Hyperlink"/>
                                    <w:sz w:val="18"/>
                                    <w:szCs w:val="18"/>
                                  </w:rPr>
                                  <w:t>This Photo</w:t>
                                </w:r>
                              </w:hyperlink>
                              <w:r w:rsidRPr="00A21E1C">
                                <w:rPr>
                                  <w:sz w:val="18"/>
                                  <w:szCs w:val="18"/>
                                </w:rPr>
                                <w:t xml:space="preserve"> by Unknown Author is licensed under </w:t>
                              </w:r>
                              <w:hyperlink r:id="rId43" w:history="1">
                                <w:r w:rsidRPr="00A21E1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2A5E02" id="Group 29" o:spid="_x0000_s1035" style="width:165.85pt;height:160.4pt;mso-position-horizontal-relative:char;mso-position-vertical-relative:line" coordsize="25146,2856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z4AJwAMAALUIAAAOAAAAZHJzL2Uyb0RvYy54bWycVttuIzcMfS/QfxD0&#10;7swl49sgzsLrXLBAsGs0KfZZljUeYWckVZJjp0X/vaQ049hO0Kb7kDFFkRJ5eEjl6tO+bcizsE5q&#10;NaPZRUqJUFyvpdrM6O9Pd4MJJc4ztWaNVmJGX4Sjn65//eVqZ0qR61o3a2EJHKJcuTMzWntvyiRx&#10;vBYtcxfaCAWblbYt87C0m2Rt2Q5Ob5skT9NRstN2bazmwjnQ3sRNeh3OryrB/beqcsKTZkYhNh++&#10;NnxX+E2ur1i5sczUkndhsJ+IomVSwaWHo26YZ2Rr5ZujWsmtdrryF1y3ia4qyUXIAbLJ0rNs7q3e&#10;mpDLptxtzAEmgPYMp58+ln99Xloi1zOaTylRrIUahWsJrAGcndmUYHNvzaNZ2k6xiSvMd1/ZFn8h&#10;E7IPsL4cYBV7Tzgo8ywdDac5JRz28vRynBVFBJ7XUJ03fry+7T2HWTFKoW7BczIc5ZehZEl/cYLx&#10;HcIxkpfw1+EE0huc/ptP4OW3VtDukPZDZ7TM/tiaAZTUMC9XspH+JdATiodBqeel5EsbF0eQj3vI&#10;YRtvJfkYgUEXtIo+DHN60PyHI0ovaqY2Yu4MMBv6Da2TU/OwPLlw1UhzJ5sG64Rylxp0wRmL3kEn&#10;MvRG820rlI8tZ0UDWWrlamkcJbYU7UoAg+yXdRaaAAr/4DxehxQIbfBXPpmn6TT/PFgM08WgSMe3&#10;g/m0GA/G6e24SItJtsgWf6N3VpRbJyBf1twY2cUK2jfRvsv5bjrEbgpdSZ5Z6H1EKgTU/4YQQYWQ&#10;YKzOW+F5jWIFaP0GCEefw0aA9hVNxN1BV6DHh/rghM2XoxwGWCjgq7uxzt8L3RIUAFGIISDKniHa&#10;GE1v0hU+BhAig3iwYWGQur7GsPoYbjhG3xtBjzUzAkLAY4+IC1M9zoonrPBnvSf5BFPpzHBWEL8H&#10;fcdR1P8rVPkrHJE1YXAcA1ZMi/Ss+6Ez/g9eUGLdyHXfCui7aGzkx66WXnTFOLFqFJZXafSKBUAN&#10;zJ0+IZT8frUPQ/SyB2Gl1y+AgdVQRZhfzvA7Cfc9MOeXzMITA0p4Nv03+FSN3s2o7iRKam3/fE+P&#10;9lBN2KVkB0/WjLo/tgxnVfNFQZ2nMFfxjQuLYjjOYWGPd1bHO2rbLjR0RhaiCyLa+6YXK6vb70CL&#10;Od4KW0xxuHtGfS8ufHxI4XXmYj4PRnEEPqhHA4MzTgPE+Wn/nVnTsdoDZ77qnlmsPCN3tI2oz7de&#10;VzIwH3GOqHbwA8uDFN5GkE4e3+N1sHr9b+P6H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DBBQABgAI&#10;AAAAIQBspYHR3AAAAAUBAAAPAAAAZHJzL2Rvd25yZXYueG1sTI9BS8NAEIXvgv9hGcGb3aRBLWk2&#10;pRT1VARbQXqbJtMkNDsbstsk/feOXvQyvOEN732TrSbbqoF63zg2EM8iUMSFKxuuDHzuXx8WoHxA&#10;LrF1TAau5GGV395kmJZu5A8adqFSEsI+RQN1CF2qtS9qsuhnriMW7+R6i0HWvtJlj6OE21bPo+hJ&#10;W2xYGmrsaFNTcd5drIG3Ecd1Er8M2/Npcz3sH9+/tjEZc383rZegAk3h7xh+8AUdcmE6uguXXrUG&#10;5JHwO8VLkvgZ1FHEPFqAzjP9nz7/BgAA//8DAFBLAwQKAAAAAAAAACEAeMYxDiJEAAAiRAAAFAAA&#10;AGRycy9tZWRpYS9pbWFnZTEuanBn/9j/4AAQSkZJRgABAQEAYABgAAD/2wBDAAIBAQIBAQICAgIC&#10;AgICAwUDAwMDAwYEBAMFBwYHBwcGBwcICQsJCAgKCAcHCg0KCgsMDAwMBwkODw0MDgsMDAz/2wBD&#10;AQICAgMDAwYDAwYMCAcIDAwMDAwMDAwMDAwMDAwMDAwMDAwMDAwMDAwMDAwMDAwMDAwMDAwMDAwM&#10;DAwMDAwMDAz/wAARCAD4AQgDASIAAhEBAxEB/8QAHgABAAICAwEBAQAAAAAAAAAAAAgJBgcDBAUB&#10;Agr/xABMEAABAwMCAwUFBAcEBwYHAAABAgMEAAUGBxEIEiEJEzFBURQiMmFxFUKBkRYjUmJygqEk&#10;M5KxFxglU2OzwTREc5Oi8BlDg6OywtH/xAAcAQABBQEBAQAAAAAAAAAAAAAAAwQFBgcCCAH/xABA&#10;EQABAwIDBQQIBAUEAQUAAAABAAIDBBEFITEGEkFRYXGBkaEHEyIyscHR8BRCcuEVIyRSYhaSovFD&#10;srPC0uL/2gAMAwEAAhEDEQA/AL/KUpQhKUpQhKUpQhKUpQhKUpQhKUpQhKUrX3E3xIY9wr6SXDLM&#10;id/Uxh3UWIhQD1wkEHkZb38zsST91IUT0Brl72saXOyAS1PTy1ErYIW7znGwA4kr3tUdXMZ0VxR2&#10;+ZXe7fYrUz0L8t3lC1ePKhPxLUdjslIJPkKgtrr278C1zZELTvETdEtkpbud6dUy0vbzEdHvlJPh&#10;u4g7eIG/SDnE/wAVmXcWmoK77lM3nQ2VJg29klMS2tk/A2n8Buo7qVsNz0G2tqqNZj0rzuwZDnxX&#10;oDZ30WUUEYlxT+ZJ/bcho8LE/DopXXrtntcro7zMXTH7aN9+SNaG1D/7nOf6+de1hHbf6u4/OZN3&#10;h4rkEVPR1DkJUd1Y28ltrASf5SOp6ekN6VGDEaoG/rD4q6v2OwNzNw0rLfpAPiM1b/wx9sVpxrlO&#10;atmRoXgF6eIS2LhIDsB5R8kydkhJ/wDESgehJqW7LyX2krQpK0LAUlSTuFA+BBr+cmpo9mj2mlx0&#10;LyC3YPnNxXLwOSoMRZcglTlhUeiSFePs+/QpPweKdgCDOYfjpLhHU+P1WZbWei5kcTqvB75Zlhzy&#10;/wATr3G9+B4K2elfhh9EllLjakrQsBSVJO4UD4EH0r91Z1iKUpShCUpShCUpShCUpShCUpShCUpS&#10;hCUpShCUpShCUpShCUpShCUpShCUpShCVTt2vXE87rlxMyschur+wMBW5bGUBXuuywraS6R68yQ2&#10;Pk1v5mrc89yT9DcGvN3PKfsqA/M2V4Hu21L6/lX8814u0i/3aVOmOqflzXlvvuq8XFqJUpR+ZJJq&#10;u7QzlsbYhx17lsHoiwpktXNXvGcYAb2uvc+At3rrUrK8I0VyLUXGbnd7RFhvwrQFGR3tyjR3l8rS&#10;3lBppxxLjyg22tRDSVEBJ6VilVMtIFyFvjZo3uLGuBI1HLt5JSldqzWh2/XJEVhUVDjgUQqRJbjN&#10;jZJUd1uKSgdB03PU7AbkgV8XZIAuV1aUpXxfVbr2NXE8/rVw9P4ndHVO3jT8tREOKPV6CsK9n/FH&#10;Itv+FCPM1MOqguxSzyRjHGY3aUObRsltEqK62fBam0h9J+o7pXX0Ur1q30HcVfMHnMtKN7UZffcv&#10;K/pEwplDjcgiFmvAeB26/wDIFKUpUoqOlKUoQlKUoQlKUoQlKUoQlKUoQlKUoQlKUoQlKUoQlKUo&#10;QlKV+JMluHHW66tDTTSSta1q5UoA6kknwFCF+66t4vcPHba7Mny40GIyOZx+Q6G20D1KiQBUeNc+&#10;0KtGJl634e03fJ6d0Ga5uIbR/d8C5+GyfME1FDUfV/JNWrl7TkF2lXApUVNtqVyss/wNjZKfwFUX&#10;GtvaGjJjpv5r+nujv491+1NZKtrcm5qbme604xr1prqHi2N3FVwmfo1OSt1ptSWhzsrbHKo7cx3U&#10;PDp86orq0fgD+2Lfrey/Ftk6VZ5sd2FcH0MKUyykjmSVK25R76UeJ8CagJxiaIPcO/Erl2KrYUxE&#10;hT3HbfuOi4jh7xgg+B/VqSDt4EEeVR0OKTYnQsrJm2O85uQIHAi1/u63D0LYk134mld7xs4dguD8&#10;QuLSLiDOl2FXSwrs7FwiXlxxUh3nQ1KaSqK6wO4eLanGVAuhRUggLCShYUhShW6F9pq3dLg/Iu2J&#10;Xm5BWPmxRojeSpgQoSSFDlDUWI0H445vdYlF7l6+/wBSTFClKR1crBZpyWxVeAUFS8yTR3dzuR8C&#10;OVuzLRSd/wDiJIOR26f9j5s07BtMa2KmRsxEe4vJYd50NhxEMMtxVJ2SththPeFCVqWVAlWLyOOK&#10;43DH49qkWharXCaZEO3t3BSIUF1CZaVustchSgrEoDp1CWgCojw0VSvprJjqVwzZ3Dme7H5nh35f&#10;TLRS20O4+lTNRkTL7eZuMG0R3/sSe9PW+m2hxqGwqM3/AGGWG0KSw6s/2dYKl7EJV+sEZtULuxf9&#10;S8hnRrhOu8aZcpD7U6b/ANpmIU6pSXXeg99QIJ6DqT0FeFSuZKl8jQ16WosGpaSV01OLXAFugz7d&#10;SePEqTXZA2RV24+MReTzctujz5K9vQw3m+v4uCrOtKuPvSrV3LZWP2/KocK/w5bkJVuuX9kddcQs&#10;oIbK/cc3IJAQonbyFQd7HPTK74xheqWq0GzybpcLTZ3bVYI7TXOudK5O+cQgeZ3RHT0/3hHrUH8t&#10;sl2x7IpcW+Q7hAuqXCqSzOZWy+lZ6nnSoBQJ+YqXpqySip2EC+8SfgPks9xnZuk2kxioZJIWmFrG&#10;C1jn7TjccQN4DhnxX9E1KpS4Xu0/1Q4aH40T7UXlWNtbJVabs4p0IR6MvdXGth4AEoG/wGrOOEnt&#10;CtPuLyMiLaJirRkqW+d6yXAhEgbD3i0fheSNj1T1A2Kkp3qeo8VgqPZGTuR+SyzaPYPE8JBlcPWR&#10;f3N4fqGo+HVb1pSlSapKUpShCUpShCUpShCUpShCUpShCUpShCUpShCUpWHa3a12jQrCnbvdF87h&#10;3REiIUA7Mc8kp+XmT5D8AUaiojgjdNMbNGZJXwkAXK72qGq9j0exhy7X2YmNHT7raB7zshfkhtP3&#10;lf0HiSB1qC3EPxb5BrtKdiJWu1Y8Ffq4DS/70DwU6ofGfPb4R02G/U4lrFrLetbsvcu15f5j1THj&#10;o6NRG99whA/zPifOs/4YeDu564PNXW5l214wlX99ts7N2OxS0D5dNis9B5AnfbGsX2ir8dqPwGGg&#10;iM+JHNx4Dp43KjZJnyncZotb6a6U37V2/i22C3uzn+hcUPdbYT+0tZ6JH18fLc1LjRXs9LBiLTUz&#10;LHRkFx6K9mQVIhsn026Kc+qth+7W8cE0+s2mePNWux29i3wmuvI2Oqz+0pR6qV8ySa9mrfgWwlHR&#10;gSVf8yTr7o7Bx7T4BOIqRrc3ZlcFstcaywGosOOxEjMp5W2WWw222PQJHQCoidrRwMyeJTT6Pl2M&#10;x++y/Eo6wqMhG7l1h78xaT5lxB5lIHnzLHUqTUwqVdZ6ZksRhcMlPYPi0+GVbKymPtN8COIPQhfz&#10;kKSUKIIIIOxB8q+Vbjx1dkrYuI64ycowt+FiuXvbuSmltkQLqv8AaWEglpwnxWkHfzSSeaq0NbOF&#10;LUPh4uLzGW4nd7Wy0rlE3uC5Cd9OR9O7avLpzbjcbgVRazDpqc+0Ljn96L1Fs7tjh2LxgwvDZOLC&#10;cx2cx1HfbRa9pSv3HjuTJCGmkLddcUEoQhPMpZPgAPM0wVrX4rNuHrQPIOJfVe2YjjcfvZ1wXu46&#10;oHuobI253nD5ISD9SSANyQDtzhl7LLVLiJntPSrU/hmP7guXK8x1sqUk/wC6YOzjnTwPuoP7Qq1H&#10;hT4PcO4QsHFqxmHzzZCUm4XWQAZdwWPNSvuoH3UD3R8ySTMYfhEs7g6QWb8exZ3tZ6QKLDInQ0rh&#10;JPwAzDerj05a9mqyTQHRS08O+j9iw6yJPsNkjBrvVJ2XJcJKnHlfvLWVKPpzbDpXX1u4a8G4jbH7&#10;BmeN269oSkpaecRySY3/AIbydnEfyqAPnWc0q6eqZuertlyXm38dUCoNUHkSE33gbG51NwqtuLXs&#10;T8gwVMm86Xy3cntad3FWeUpKbiwnx2bV0Q8PHp7q/AALNQf/ANp4Tkf/AH60Xe1v/vx5MR5CvwUh&#10;aSPkQRX9FNR941ezuw3jCsjsp1pqxZk03tEvcdoc6yB0RISNu9R5dfeT90gbgwFdgTT7dNkeX0Wt&#10;bMelKWMimxn2mab4GY/UOI6jPtUYuAjti1pciYlq/L5kqIZh5MU7FPklMsAeHl3o+XOPFdWNQZzN&#10;zhMyYzrUiPIQl1p1pYWh1ChuFJI6EEEEEVQPxC8OOWcMGoL2OZdblQpaRzsPoPPHnNb7B1pe3vJP&#10;4EHoQD0qRnZs9pxN4cLjEwzNZD87AZDnIxIVu49YVKPxJ81Mbn3keKfiT5pUjh+Lvjd6iq8Tw7U/&#10;2u9H9PVw/wAUwKxvmWt0cObOvTQ8LHI240rgtlzj3q2sTIb7MqJKbS8w+ysLbeQobpUlQ6EEEEEe&#10;O9c9WlYYQQbFKUpQhKUpQhKUpQhKUpQhKb1r/XjiNsGgVkD1yc9puL6d4tvZUO+f+Z/ZR+8fw3PS&#10;oZ6t8ZubapylpRcHbDbT0TEtzimun77g95Xz6gfIVVsc2uocMPq3nek/tHDtOg+PRIS1DGZHVT7u&#10;+W2rHyfbrnb4RHUiRJQ3t4epHqPzritWd2S+r5YV4tUxROwDEttw7/gfmPzqrN15T7qlrUpa1ndS&#10;lHcqPqTX5qmH0nSb2VOLfq//ACmv448lall2TM4bjE66yGpLzMBlT6247RddWAN9kpHif/Z2FVu6&#10;360XXXPOH7vcllLe5REihW7cRrfogfPzJ8z+AHpaYcUebaUS2jAvUmVDb6GDNWp+OpPoEk7p/lIN&#10;buwxGmHGjfIi50AYrlrLyXpUaOsIReEDqsA7DmJ8+gWPVQG9I4ri42jjZTU0nq3D8jtHHo7Q24Ag&#10;L5JJ64BrTbosS4OeEM6rSG8jyNlxvHGF/wBnYO6Tclg/8oeBI8T0Hgam5DhtW6I0ww02ywygNttt&#10;pCUtpA2AAHQACvkCAzaoLMaM02xHjoDTTTaeVLaQNgkAeAArmrRcAwGDC6f1UWbj7zuJP05D5p7F&#10;EI22CUpSp1KpSlKEJX5dZS+0pC0haFgpUlQ3CgfEEV+qUIWA3zhV0xyd7vLjp1g01zm5ud6wxVq3&#10;3B8SjfrsN/Xzr2MO0Yw/Tt4OY/imNWJxI5Qu3WtiKoDr03Qkep/OsmpXAiYDcAXTp1bUuZ6t0jiO&#10;VzZKUpXaapSlKEJSlKELXPE7wvYrxYabP45lETnA5lwZzYAk214jYONK/LdJ6KA2IqlTik4YMk4T&#10;dVZeMZEzvy7uwZzaSGLlH3IS6j8tinxSdwfU341qXjK4SLDxiaRPY7dlpgz4yjItd0S1zuW17b4t&#10;txzIUOikbgEbeBCSIjFMMFS3fZ748+i0HYbbWTB5xT1BvA45j+0/3D5jj2qCXZCcfMzBsugaU5RI&#10;kS7BeHe6sT6gVqtkhRJ7k+fcuE/RCuvRKlEWiuvJYaUtaghCAVKUo7BIHiSarnuWvel/Z+21zFtH&#10;bHbsly1pssXLK5wD27n3glQ6r6/dQUtjYfGd6jfqlxC5trTMcdybJbtdUOK5/Z3HymMg/usp2bT+&#10;Car3+pIqCP1BPrHDloOl+PcFN41s8zHK819Kz1Ebtb6uP927+W/U562zKuFuOsuIWeR3UvKsbiu9&#10;RyPXNlCunQ9CqvZtGRQMgaK4E6HOQPFUd5LgH4gmqL67lhyO4Yrc0TbXOmW2Y18D8V5TLqPopJBF&#10;NW7cu3vahy7f2TR/o6Zu+xPn1b+6vQ3pVZXDn2qmaaXvMwcuC8ysu4BdeXy3BgeqXfBz12X1PhzJ&#10;qwzSDWbHddsLj37Gbi1cID/RQHR2MvzbcR4oWPQ/IjcEE2vDMbpa4WiNncjr+6pWMbPVmGm8wu06&#10;OGn7d6ymlKVLqDSsN151giaHabTb7JSHnW9mYkcq29pfVvyp39OhJ+STWZVCPtGNSV5DqrEx1p4m&#10;JYIyVutg9DIdHMSfXZHd7em6vWq9tRi5w3D3zs945N7T9Bc9yRnk3GXC0Zm+bXLUXKpl5u0hUqfO&#10;cLjiz4D0SkeSQNgB5ACvKpSvOb3ue4vebk6lQ2uZSlKVwviVy2+e/apzMqM64xIjuJdadbVyqbWk&#10;7hQPkQRXFSvoJBuEKwzhH4hhr1p+pUzu0X60lLM9Cegd3HuvAeQVsdx5FJ8tq2xVdnBxqQ5pxr5Z&#10;Vl4twrs59nSk77JWl33UE/RzkO/yNWJ16D2Nxp+I4eDKbvYd09eR7x5gqYppd9meqUpSrYnCUpWG&#10;a4cQGJcOmGqvmXXdi1wtyhlJ3W9LXtvyNNj3lq+g2HiSB1ruKJ8jxHGLk6ALh8jWNL3mwCzOvw/I&#10;RFZU44tLbaBzKWo7BI9SarC4iu2jzDM5j0LTyAzidr3KUzZTaJVweHrsd2m+nkAsjyVUS9QdZMs1&#10;YmF/Jslvl+c5uYe3TXH0oP7qVEhI+QAFXeg2DrJW71Q4R9NT9PNVSr2vpozuwNL/ACH18leNN1+w&#10;W2ylsyM0xJh5s7KbcvEdKk/UFe9d/G9VsXzKR3VoySwXV3fbkh3Bp9Xl5JUfUfnVA1Klz6PIrZTm&#10;/wCn91GjbWS+cQt2/sv6GN6VR5pBxuap6GutfYGZ3hMRrYCFMd9sibegad5kp+qQD86nBwt9s3Yc&#10;5lxrRqTb2cYnu7ITdonMu3uK/wCIg7rZ+u60+ZKRVexLYqvpml8VpG9NfD6XU1Q7VUc53JPYPXTx&#10;+tlOOlcFuuLF3gMyor7MmLJbS6y80sLbdQobpUlQ6EEHcEVz1T9MirMlKUoQlQm7U3jIk4g0vTTH&#10;JBZmTo6XL5KbVstlpY3TGT6FadlKP7KgPvHaYua5ZFwPD7re5yuSFZ4js18+iG0Favx2FUnZ9m0/&#10;UjNbpf7o8p+4XeU5KfWT95RJ2HoB4AeQAFVHa7E3U9OIIjZz/hx8fqrxsPg7KqpNTMLtjtbq46eG&#10;vgvIpSlZatkSlKUIStp8JHFFduFjU9q7xO8k2iZysXWAFbJls7+I8g4nclJ+ZHgo1qylLQTyQyCW&#10;I2cNEhU08dRE6GYXa7IhXm4xksLMscg3a2yES7fco6JUZ5B911taQpKh+BFKij2QOsDuXaOXjFJk&#10;hT0jFpaXIoWrqmK+CQkfJLiHD8ucD0pW24bWCrpmVA/MPPj5rz1i1A6iq30rvyny1HkpeE1WxxQX&#10;BVy4hcwcUCCm5utdfRB5B/RNWUGq7uNHF3cX4j8iDidm57iJrJ8lpcQCT/i5h9Qao3pKY40EbhoH&#10;5+BUFW+4Fq+NHXMkIaaQpxx1QQhKRuVE9ABW1sr4WpdqyJuK3L+yI5YaHeXpp5pTr6nlRyEJbaUS&#10;lTieZJI25HEknxNaqiS3YEpt9hxxl9lYcbcbUUqbUDuCCOoIPnXbjZZdIcMR2rlPaYS97QGkSFpQ&#10;Hd0nn2B25t0pO/j7o9BWR0stMxrhOwuJ0ztb/v5KPaWjULN4fDvPYx5m53CQ1HjTWV9ytTb7KWXQ&#10;pA99TjQStGyiSporHTx9en/oKm2tkuXKbbIz7EiOw9blPOIlFTrnKlAV3SmwvlHPtzEhHvcp8Kx2&#10;dqFfrpbGoUq93eTCYSUNxnZji2kJPiAkq2APntXbvWreRXmZcV/a1wiMXSQJL8SNKcbjqUnl5Pc5&#10;tjyhKACdyOVPXpTozYfbJh087Znxt55Lq7FkCeHibMejd1eLBHEpxHM3IkugwGV97yuvOFoI5R3S&#10;9ykkjbcpANYdl+OpxLJJduTcbbdhEXye1290uxnjsN+RRSnmA8N9tjt03HWvQxHVO84fkce5Ny5E&#10;pxgbd2/JeCFjlWkblC0rHLzqKSlQKSdwQa6edZnK1ByqVd5qW0yZfLzBClqACUhA95alLUdkjdSl&#10;FRO5JJNI1DqR0F4hZ9/K3hr9gLk7tstV0bTPVarrGlI+OM6l1O3qkgj/ACq1tJ3FVdaXYy7mepFi&#10;tTKOdc+eyzt6ArHMT8gNyfpVoorS/RixwjqHnQlvle/xCfUOhK+0pXh6l6iWrSbAbtkt7kCLarLG&#10;XKkuefKkfCkealHYAeZIHnWqsa57g1ouSnznBoLnaBa440eMSy8HumP2tMQi4Xu4FTNptgc5FS3B&#10;tzKUfENo3BUrbzA8VCqfteOIHKeJHPX8hyu5OTpjm6WWh7rEJvfcNNI8EoH5nxJJJNd7ie4jr5xS&#10;auXDKb24od8otQYgVu3b4wJ5Gk/Tfcn7yio+denwoaf2bLL9lV7yCKi5WvBsdlX9VuWpaUXF5BQ2&#10;yysoIUGy66gq2IJSkjzraMDwSHCaX18ovKdT2/lH3meiyzFsVlxKo9TGbR8PqfvJaqpWyUalTNdr&#10;zbsZuFnwuAq8XWOzHn23HItuft3O5yEJ9lS0HUELG6Xuf4BylJJJ2rpzw9N6V8Z0LCsP1JlJzG1v&#10;3CNJuiMcaXCiBEV5RCO8fUXVlAKFgtpCFKVyqXygmemrxC0iUWcATbMiw43AyHd2AqIiozKR6vNp&#10;IHAG56E5+PeFGGlb3y/SbTy08JOFZOxPyFnKLxPuDC3haULblvNBjZle8zlbbQVnldQgqXzHmQnY&#10;Cvd184drldNbNS73nuavybdh5gN3K+x7G37TcZEhlsMMsxEutt83KDuS6kBLZUTudjwMUhLrHIe0&#10;Mwb3Dg3IWzuTzvplrbo4fKBfXTiLZguzN8shyt10vGulZxHwzBE5HP8AaM4uP2Ewwy5FejY8py4y&#10;luAFTZjreQygtnmCz7QR8PJ3m55d6aPaNHRHJdV4DdyRebbddJpV4ts0M9wqTFkJYWgrb5ld2sdQ&#10;U8ytiPEjrXdRiMcTb2N9bEEcuJHXTVcwUT5HW4doPPkei87gN7Ru+8LF2jWG9rfvWBSHQHYqlFT1&#10;r5j7zsc+nmW/A9duUkk23Yxk0DM8dhXa1S2J9tuTCJMWSyrmQ+2oApUD6EGv59qnD2QfGbIwnN2d&#10;LsgmFdivjijZVunf2GYTv3IPkh3rsP8AebbfGqqftfs2yWM11MLPGbhzHPtHmrNs1jro3iknN2nI&#10;HkeXZ8FZvSlKydaKtOdoBdl2bg6zt1AJK4KGOno4822f6KNVDVcxxaYU/qHw05taIrfeypNpeUwj&#10;b+8cQO8SkfMlIA+tUz1mm27Xfio3cN35n9lrfo8e38HK0a73yFvgVsnTHTjFsh0uuFyvVwMK7uzx&#10;brYHJ64zHOpAPOoIhv8AOElQKgpxkcoOyifD18d4NcjnNPvznGGBalsm5xEMylPRULcCSlTwYVGQ&#10;5yELCFuglKkkA77VriwajZDiljn2y13282223VJRNiRZrjLExJSUkOISoJWOUke8D0O1dxvWfMGm&#10;J7acryVLd1Wl2agXN8JmLSAEqcHN75ASkAq325R6VWo5qbdAkbew4Zf98FbpIKvecYngXPHPlpll&#10;x7+IWSR+Gm63fLBb4cuIpD/dLZIakynOR1bqUAtsMrcUod0rmCEHb89vevPCG/ibHcTb1bJV6cdl&#10;RTb2zJjKiraWylLylLjkLQe+SS2e7WOdPmFBOv4Gt2aWq2xIcXLsnjRLe8ZMVhq6vobjOkqJcQkK&#10;2SolazuOvvK9TXDM1cyu4h4SMnyF8SJBmOhy4vK718hILqt1dVkJSCo9fdHXpX0S0gb7hv8AfVfD&#10;DWlw9sAfHyWeI4QpgmzA/m+AQYEKMt9VwmTpEeM642660uO3zsBa3gppeyUoIUBukqrUR6GtjaTc&#10;UOT6Qif7I99oGfykmZMljulBTiyQGnmwtKlOKUptznbWdipCtq1yTuaRqDAWtMIsc7/JL0oqQ94n&#10;NxlY/FS87G26rY4gMkhDfu5OPreV6AokMAf8w0r3uxhwt5/M80yEt7R40Jm3IWfvLcX3igPoGk7/&#10;AMQpWo7JtcMNbfiT8Vju2zmuxZ4bwDb+CsCqNPaKaMLybE4mXwmyqTY0+zzUgblUZSt0q/kWT+Cy&#10;fKpLVxzIjU+K4w+2h5l5BbcbWnmS4kjYgg9CCKkcYwyPEKN9JJ+YZHkeB8VT5GB7d0qp+lb64r+D&#10;ifpVcJd+x9hczGHFFxTaAVOWzfxSoeJb9FeXgfU6FrzjiWG1FBOaepbYjwPUcwoV7HMNnJSlKYLh&#10;KUraHDlwu3rX28odSlcDH2HAJU9aeh28UNftL/oPPyBdUdFPVzCCnbvOPD74dV01pcbBbI7OrRZd&#10;7yyRmkxsiJaOaNB3H96+pOy1D5IQrb6rH7JqZlebiGI2/BMah2i1RkRIEBsNMtJ8h6n1JO5JPUkk&#10;16Vei9nsHbhlE2mGZ1ceZOv0HQKZhj3G7qVAntvtdnLNiWM6eQpBQu8KN3uaEnbmYbVyMJPqlTgW&#10;r6spqe1U29qbnrmd8beWguc8ey9xa443/u0ttJKx/wCapw/jWk7FUYnxIPdowF3foPjfuUBtVVGG&#10;hLW6uNvmfhZR5rPuHfWhrRnK7iq4W9y7Y/kdrfsl5htOhl56K8BuW1kEJcSpKFpJBG6dj0NYDWaa&#10;daB5FqJq9aMJEb7Evd5Ke4Tdm3YyUpU0XUrUOQrCVIAIISdwQfA71sVV6oxObN7tjfsHHuWZU/rB&#10;IDFrf4/Vezb7rptp9ldnu1kuGcXt+Dd4szada4tuRGYadC1jZEh8vrUAAOrIBBJ5t9hlmG8UVgx7&#10;jtump70O8KsE243KW3HQ02ZgRIaeQgFJcCNwXE7+/wCR2JrRPdfruTcD3uXc+Ar2dSMI/wBHGaTb&#10;N9r2O/exFA9us8r2qE/zISr9W5sObbm2PToQR5U3ko4nkskJJc0juNr6C3JLMqpGAOYAACD3jRZ0&#10;dWcZyXhms+JXVd9gXvFbrMuNvciQmpMWemQlrdt1Snm1skKb+JKXOh8K2DqbxdYbrDlWqEC6RMkg&#10;4tnj9uuEGYxDYfuFslQ2UtgqYU8lC0LBcB2eBA5SPEitHaNaU3HXDU20YpaXoUe43l0ssOS1qQyk&#10;hCl+8UpUoDZJ8EmvKxfHv0nyqBavbbfbvb5TcX2uc93MWNzqCe8dXseVCd9ydugBpJ9DTl5uTcZ9&#10;l3B1/wDc2/HiNEo2rnDBYZHLtsLW8HfZW6NJNdcI0jtGX2exXHPccdvbMFELLYMRhV4a7pXNIaDS&#10;ZDXcsvK2PKiQoju0hSnAemS5jxrY1keb5Jcwzl0pF301OGtPXFTUiY7M939e+5zjmSdt1LHvbn4a&#10;jfktl/RrI59u9rhT/YJLkf2qG73saRyKKedtew5kK23SduoIro0HCqeR/rXXJP7fQdOQFygYjMxv&#10;qxYAfv8AUpXYtd0kWS5x5sR5yNLiOpfYebVyraWkhSVA+RBAI+ldelSmuRUfpmFexws6zI4guH3F&#10;cuBR393gpVLSgbJRJQS2+kD0DiF7fLatgVCvsQ8+XfeHnI7A6vnNgvPetD9hp9tJA/xtuH+apqV5&#10;7xqjFLXSwN0By7DmPJbRhdSaikjmOpGfbofNfD1FVDccvDs5w4a+XK3MtkWO6k3C0r293uFqO7e/&#10;q2rdP0CT96req1rxS8M9m4o9Mn7Hc+WPNZ3ettwCOZyA9t8Q9UHwUnfqPQgEU7aHCfx9NZnvtzHz&#10;Herpsvjf8Nqt6T3HZO+R7vhdU20rNdduH7J+HPNXLJk0Ex3eqo8lvdUea3v8bS9uo+XQjwIBrCqy&#10;GWJ8bzHILEcFuUMzJWCSI3adCEpSlJpVK/TDC5T6G20KcccUEoQkbqUT0AA8zRhhcp9DbaFOOOKC&#10;UISN1KJ6AAeZqwHs8uzwlYPdYmd57CQ3cmgHbTaXRuuGryfeHgHB91H3T1OygAmSwzDJq6YRRDLi&#10;eACicYxiDDoDNMc+A4k/ep4LfHA3w8nhu4f7baJSdrzcFG5XT9x9xKf1f8iUpR8yknzpW4fClbRT&#10;wMgibDHo0WWA1VTJUTOnl95xuUpSlLJuvik8w6+fStM6scDGE6my3Jkdl7Hrg5uVOW/lS04r1U0R&#10;y/4eUnzJrc9KZ1uHU1ZH6uqYHDr8uXcuXMa4WcFCm7dnLd13F5iz5bjc9TayjkfK2HAR4hSUhzYj&#10;r+VLR2aWWyFp9uvmPRUnx7lTzykj6FCRv+P41iXEvEMHXrKUFPKTPW5t8lAKH+dSS4AJ6ZWiktrf&#10;3o11dSR6AttKH+Z/rWNYLT4RX4u/DX0xbul2frCR7Jtpa/8AyXUmFxNZ6wLp6Zdnph+GS2pV4fl5&#10;LJa692+kMxSfUtjcn6KUR6it7wYDNshtx4zLUdhlIQ200gIQ2keAAHQCualbDQYVSULdykjDR01P&#10;adSuGRtYLNCUpSpBdr4fCqN+NZa18XmpZc33/SWcBuNugfWB/TaryD4VS92l+GLwjjczpkoKW58p&#10;u4tKPgsPsocUR/OpY+oNX70fPArJGHUt+BCp22bSaZjuTvkVpG03NyzXSPLZTHW7FdS6hL7CH2lF&#10;J3AU2sKQtPTqlQIPgQRU5Zeezb52m+nVukR7KmNHi22SlUe0RIz6lLtKSoKebbS6pHvHZBUUpGwS&#10;AANoJVsRjiszqNd8cuKbrD+1MTQhq2XBVohqmsoQ2WkIW+Wu8dSlCiAl1SgOnTcCtExKgdUG7AL7&#10;r25/5AWOh5eapVDWNhyde2805dL9Qs9ZuVv1l4Xc+uUvG8XtczDrza1Wl62WtqI8zHkLdaXGccQA&#10;uQkBCCFvqcc3BJUSSa2hrBimM6cagcR06JiGKvfovEsblnjvWxoxra86thJcQ0ByeKyooIKF7bLS&#10;tJKTEqy6k3rHsPvNghze5tOQOR3rgx3LavaFMKUpo8xSVJ5VKUfdI336717WUcRmZZpJyp65Xj2l&#10;zNkRm70fZGEe2pjlCmR7qBycpQn4OXfbrv1pu/DJjLdpsy+lzpeMn/0u8epSzMQjDPaHtW1sNbPH&#10;/wAm+HQKTOh0CBe9duGvMG7VaLRdcnZuDd0Ta4LUKPJcjOPtJeDLQS2hakbc3IlIJG+3WsYv2nli&#10;wrWLRXFLPZbNesIv9zt9zGSPwW3n8qcdeQh9DhUFdy20eZoxAohJHM5zqUkjReOcQ+YYlIxN233f&#10;2deDd/8AYh9kYX7F3yip34kHn5ion3+bbfptX4xjX7LcPx222qBduSBZrui+wGnYrL/sUxG2zral&#10;oUpG+w5kg8qthzJNJ/wqoEheHC1iLXPN5HD8ocABpryBXf8AEYSwNLTe4N8uTL8eJBvx05kLeudo&#10;s+lej+pl7t2LYo9eIWqT1ot0iZaGJSbbHLT6i2hpxKmlI2RyhC0KQnfmCQtKVJyRnSTH7rq/dr/F&#10;sGJW+VJ0ti5TDYnojx7DBushLTfMpt4iOlKipfdocHdBak7jYb1F3IdZ8lyvHrpap9y7+Berycgm&#10;NeztJ76cUrSXt0pBHRahypIT18OgrY+inFtJxybeFZFdcggT5eNMYzacgscdn7QsMdlxC0obb52U&#10;rCko5CvvEuAHcKPUHifDqlkZcw3dxzOns+WRNu2wJK6irYHPDXCw7tfa+o+eQX3i+y613DHMEtEZ&#10;rBE5DAtZcyNzF7bb2oqpanFlv+0REBDi+5LfOELU0FfCAd60fW3+JLiBg6s4XidkYuGT5TNx4yXJ&#10;OS5IhCLlMDywUxwlLrxSy3ykjmeWSpxWwQOh1BUthrHMpw1wsbn4nsy5A5gZFR1c8OmJabjL4D7J&#10;4nNWFdg484V6pI23a2tSid/hV/bPL5/9KsOqDPYZYc5b9Hs1vqkFKbrd2YaFH74jtcx2/F8/1qc1&#10;Yzta8OxaYjp5NAWobNtLcNiB6+ZKUpSq4pxeJn2nFi1Txx20ZFaYN4tz3xMSmgsA+SknxSoeShsR&#10;5Gom6q9jhjV7dekYhklxsS1EqTEnNiYwn91KwUrSPmorNTNpTCtwulqx/UMB68fEZqTw/GK2iP8A&#10;TSFo5ajwOSrZn9jlqM3KCYuQYVIa32KlyZLZR0J6gMK+Xn5/jXu6bdj5JvVzWm+Z/Ze7jcpeZszR&#10;kugHfbdSynk32VsSk+Hh6a17U26ouPGRfGkncwYcNhXyJYS5/ksVvTsWLaprFs/l7HkflQmQfIlC&#10;Hif+YPzqh0lJh0mJmhEJsCRfePC/Cw5c1pNdW4rFhAxEzi5DTYMH5rcbnnyUg+Hzgk0/4b+WRZLU&#10;Zl3HjdbiUvyx/Adglv8AkSnfz3rbnhSlaLBTxQM9XC0NHRZVU1U1RIZZ3FzuZSlKUskEpSlCEpSl&#10;CFB/jfsqrVxBXB4jZNxjR5KfmA2Gz/Vs1sfs6b+FQsntZPvIWxKQN/EEKSr8tk/nXV7RTFSmXjl7&#10;Sn3VIcguq9CCFoH9XPyrBeB/MBjGusaMs7NXqM5CO56BXRxP47o2/mrBWn+G7a+1kHP/APcH1cpP&#10;36f74KbtKUrelGJSlKEJVdHbjaJrYvWJ6hRmlFqQ0qx3BYHRC0lTrBPzUFPDf9xIqxesK4h9Erbx&#10;FaN33D7p7jF4j8jb4TuqK8khTToHqlYSdvMAjzqXwLEvwNcyoOmh7Dr9VG4vQ/i6R8I14do+7Khy&#10;lZBqnphedGdQLpjOQRFwrtaHyy+2odFeaVpPmhQIUk+YINY/W/se17Q9puCsbc0tJa4WIXu6e6aX&#10;rVO9OwLJERJdjx1y5Dj0hqNHiMoG6nXXnVJbaQOg5lqA3IG+5ArZmi/D2hvMs0tWYW1iQu2YPcr9&#10;b1R7gl+OtxtjnYfaejuFt1IO/gpSdwoEbggePwr5ResUym8uWSVhK1TLYuHNtOUyWo0G+RlrRzs9&#10;46pttJSQhz++bV+r90k7pO6MEyTTzRLXi93HH14vD5tNpirhanbmi6WZN2UzuYTLzqlCSheyN0c7&#10;m6lrSFqA6QuI1c7S+JnK4trfqb5dMiOt8lK0VPE4Nkfzzvp3ZZ+IPTitP6PaBX2PqNh6bzgn6UMZ&#10;XCkzrfY3b03bH7iwhpwh8qCw4ygFJWhSwkOhshJUN62toTw1YVmQ0H+0rL7R+mcbIXLz/bH0e2Ki&#10;953HwrHJy8o+Dl326716+CZpitz43sU1Vbyy1sWXMI02ROiXO6tiTjcsQXW1RHOdQIZCuUML2Sko&#10;KUAbprn4d9UcZsn+rn7ZkViifYkXJk3Hvp7Tf2eXe97oPbq/Vle45ebbm3G29RtbV1L23bcHd4bw&#10;sd2bLXgQMxqbH+2z+lpoGOs6xF+NjlvR56cQTlwFxzvGrGuHLL8wxVq9QbbF9hl9+YSJFyixpNyD&#10;I3c9ljuuJek8vh+pQv3gUj3gRWD1J7RCZasz03x6xakPac3bT22xprzVzF9bg5HjPOHVKaaZC0vP&#10;q7330tmO+2tTg2VtvyxkeCQ8ruypSOY8pUNiR5bip+kqZJJHsf8AlPDS1zxvrlmLC3UEKFqYGMYx&#10;7OPPsHC2nI3N+i/FfUpK1AAEknYAedfKlL2WHCK9xA63R8kukVf6JYc8iU+tSfcmy07Kajg+B2Oy&#10;1jr7qQD8YruvrY6SndUS6NH2O9c0dK+pmbBHqfu6sa4HNFFcP/C3iOOyGSzcURPbLglQ2UmS+S64&#10;lXzQVcn0QK2zQUrzzUTvnldM/VxJPetpgibFG2JmgFvBKUpSKVSlK8HVHOWNMtN79kUnl7myQHpq&#10;go/H3aCoJ+pIAH1rlzg1pc7QLpjHPcGN1KqO4zsuGccVWeXBCuZH2u9GQr9pLJ7lJ+mzYqcvZB4s&#10;uy8ME2e4nY3m+PvNq/abQ200P/Whyq07jPdutwflPqLj8lxTrij95SjuT+Zq4ng1wBWmPC7hNocb&#10;7p9u2Ikvo26ocfJeWD8wpwj8KzbZMGfEpKk8ie8n/taztq4U2FRUjeYHc0f9LZtKUrS1kiUpShCU&#10;pShCUpShC1rxbYKrPNC7u20jnk20C4MDbzb3Ktvn3ZWPxqDWOX6Ri2QQrlEVySYD6JDR9FIUFD/K&#10;rLXGw62UqAUlQ2II3BFV5666bL0o1SutnKT7O273sRX7bC/eR9dgeU/NJrF/Snhj45YcUi/STyIz&#10;afj4BSFE+4LCp+4jk0fM8Xt92iHePcY6JDfXqAoA7H5jwPzFejUd+ATVT7Yxabisp0e0WtRkwwpX&#10;VbKz7yR/Cs7/AP1B6VIitQwDFW4lh8VY3Vwz6EZEePkmcrNx5alKUqYSaUpShCjL2jPAWxxZ4Y3d&#10;rEiNGzuyt8sR1ZCEXJnckxnFeXUkoUegJIOwUSKk8uxC6YDksyz3qBKtl0t7hZkxZLZQ4yoeRB/M&#10;HzBBFf0DVpTi64FMN4vrOg3dtdryCIjkh3mGgd+2PJDgPR1vfrynqNzylO53u+zO1hogKaqzj4Hi&#10;36j76KqY9s4KomenyfxHA/uqUqVIDiJ7NPVLh8lPPGyu5PZEblFyszapCQkdd3GwO8b2HiSOX0Ua&#10;0AtBbWUqBCgdiCOoNaxS1kFSz1lO8OHRZ1UUs0DtyZpaeq+UpSnKbpSvUxHCrxn97bttitVxvNwe&#10;+CNCjLfdV9EpBNTI4XOxnybN5Ma6akyTi9o6L+zYy0uXGQPRRG6GR9eZXiClPjUdiGLUlEzfqXgd&#10;OJ7Bqn1Hh1RVO3YGk9eHio+8JHB1lXF1nKYFmYVFs0VxP2pd3UH2eCg9T/G4RvyoHU+eyd1C5fRz&#10;SGx6E6cWzFsciCHa7W13aB4rdV4qcWfvLUdyT6n06V2NMtMLDo7hULHsatka02i3o5GY7I/NSieq&#10;lHxKlEknqTXv1jm0O0cuJyboG7GNB8z1+C03BcEjoGXObzqfkOnxSlKVW1OpSlKEJUUu1u1l/QbQ&#10;OJi8Z3lnZhKCHAD1EVkpW4fxWWk/MFVStJ2FVFce2vw4g+Iy7T4j3fWW0f7MthT8K2myeZwevO4V&#10;qB/ZKR5VW9qa/wDD0RYPefkOzj5Zd6tmxuGmqxBsjh7MftHt4eefcsR4adKnNbdd8XxlCCtq5Tke&#10;07fdjo994/g2lVXRISG0gAAADYADwqB/Y6aGKL9/1CmNe6Em0W0qHiTyrfWPps2kH5rFTxpvsfRG&#10;GjMztXm/cNPmU626xET1wgacoxbvOZ+Q7kpSlWxUlKUpQhKUpQhKUpQhK0Jx16PnLsLZyaG3zTbC&#10;kpkBI6uRidyf5DufopVb7rjlRW50Vxl5tDrLyShxCxulaSNiCPMEVF41hUWJUUlHLo4a8jwPcV3G&#10;8scHBVyaZ5/L0wzm3XyF1dguhSkb7B5B6LQfkpJI/GrDMOy6DneMQrvbXe+hT2g60rzHqCPIg7gj&#10;yINRlm8EsXH9RbtOvNybt2CW7aUl9TuzriDv+p38uU9CrxO6dhuengam8Xr8eD+j+AR28cx6KO6a&#10;eab5ZDw81D9jf1+M+JO52rJdmq2fZeKYYrkxx9lmri4ZFwHBp5m18rdX0rRMRuKW2UZ5ZcJZC7vd&#10;rfbUq+H2mQlsq+gJ3P4Vii+KjT5uQGzlEHmO3UIcKf8AFy7VAiZNeuMpb8h1x95w7rccUVKWfUk9&#10;TXHSVT6WKwv/AKeBoHUkny3V9FC3iVY5iuqmN5w73dovlruDu25aZkJLg/l33/pWQVWIhZbWFJJB&#10;B3BHiDW39GeMnJNNnmYlzdXfrOCApt9W8hlP/DcPX8FbjpsNvGpjCPSpDK8R4hHuX/M3Md41Hdfs&#10;Sb6IjNhU3KV4mA6g2nUzG2brZ5aJUR3odui2leaFp8UqG/h/0INe3WrxTMlYJIiC05gjQpiQRkUr&#10;B9SOGrT/AFfeLuTYbjt4kH/vEiCgyP8AzQAv+tZxSnEcskbt6MkHpkuHxseN14uOqjvc+yo0IuSi&#10;r9CTHWpQUSzd5yR9Nu+KQPoK9PHezQ0NxeV3sbT63Oq3B2ly5MxP+F51Q/pW9aU+OM15G6Z32/Uf&#10;qmgwyjBuIm/7R9F5OH4FY9Pbb7FYbNarJD6fqIERuM308PdQAK9alKjnOLjvONynoAaLDRKUrW3E&#10;bxO2Dhzxzvrgr2u7SUEwra0rZ2QfDmUfuN7+Kj6HYE9Kb1VVFTRGad260akpWKJ8rxHGLkrZG+1Y&#10;RlHErgOGS1sXHLrExIb+NpMpLq0ePQpRuQenh/8A2q+NbOLDM9dZK03S5Ki2wk8lthktRkj94b7r&#10;PzWT57bVras0xD0jgO3aKK45u+g+qtNPswSLzv7h9f2Vndt4ydMbq7yt5lakn/jc7I/NaQKz/H8m&#10;t2WW5My1z4VyiL+F6K+l5tX8ySRVQtepiGb3fALy3cLJcplrmtno7GdKCfkdvEfI9DTal9JM4d/U&#10;wgj/ABJHxv8AJKy7Lst/Keb9VNztNOKJGiOjrmOWyTy5NlzS47fIffiRT7rrp8wSCUJ+ZUR8BqtL&#10;AMGuOpubWvH7Qz7RcrvJRFjo8uZR23J8kjxJ8gCamxjvEJiPF1jqMN1ihQo81Q5LbkkdAZcjOHwK&#10;leDZJ8f/AJZ+8kbb1sjgd7Pb/Vo1CvmRXubEvE9taolkeZSQlEdSQVPFJ+FxW/JtueUBfVQVvUjN&#10;G7Hapk9O68Wh4FnMEczwOhU5hOK0+DYfJE9tptejjoLHkOI1Ga35oppTA0Q0qseK233o1mjJZ7wp&#10;CS+58TjhA81LKlH61lNKVpEbGsaGMFgMlmkkjpHmR5uTmUpSldLhKUpQhKUpQhKUpQhKUrD9e85O&#10;nOkN9uyF93IZjFuOoHqHXNkII+ilA/hSFVUsp4Xzye60EnsAuvoFzYKMXGdr29nuYPY5Ae2slmdK&#10;HOQ9Jb6eilH1Sk7gD1BPmNtIV9UorUSSSSdyT517OI4b+lbU51dyt9qjW9tLjz0wPFPvLCAAGm1q&#10;33UPLb515RxKvqcVrX1EmbnX45ADhnkAB9VNtaGNsF4tK9+56XZBa5jjX2TOkIRLEJL8dhbrDzx+&#10;FCFpGyioEEAdTuOlfHdMr6hKwm1XN19hC3JTCYL/AHkJKDsS5ugAD5gnbz2PSmRoqgEgsOXRdbwX&#10;g0r2penl5YYkSGbdPlwYzqWFzGYb3cBw8uySpSAQrdSRsQD1HqK6d/xm5YrLQxdLfOtr7iA6luUw&#10;plakHcBQCgDt0PX5Vw+mlYLuabdmXivtws14b9cpWimdNOqWpVmnLS1cGOpHJv8A3gH7SdyR6jce&#10;dT1jSW5kdDrS0uNOpC0LSdwpJ6gg+lVj1N7gnzo5johFjOuFyTY3lwV8x68g95v8AlQSP4K1v0XY&#10;6/1j8LlPs23m9DxHfr3HmmNbHlvhbepSlbUo5KUpQhKUpQhYxrHqhC0a02uuRz/eatzPMhoHYvuH&#10;3UNj+JRA+XU+VVeal6kXbVrNZt+vUgyJ05fMduiGk/dQgeSUjoB/1qTvanalKduuOYkw6Q2y2q5y&#10;0A9FKUS21v8AMBLh/mFRErFdvcYfPWfgmH2I/N3E92nir1s9RCOD15953w+80pWV2PSKZkWGKu0a&#10;dblv7OratuzxmSENqQlak7NlrpzjoXAo7HYE7A8Y0Yyxp1XtOOXyAyzJbiSJEq3vNMxHHCgJS4op&#10;2QT3iDseuyk9Ooqlfg57Ahpse9TvrmXtdYxSsvvGhGU2G5y4Uqz3BmdGdbaajLiPJenc61ISplBQ&#10;CtJKDsR411oeimZXFTgj4lkz5ZdVHcDdrfV3bid+ZB2T0UNjuPEbGg0dQDbcN+wo9fGRfeCxmpxd&#10;nTxMv5vaXMIvcjvbhaWA5bHln3346eimifMo6beZSf3d6g8tBaWUqBSpJ2II2INZFpFnz2l2p1iy&#10;BlS0m1zG3lhB6rb32cR9FIKkn61J7PYu/Dq1swPs6OHMftqE0xKjbUwFh14dqtlpXHElNzorbzK0&#10;uNPJC0LSdwtJG4Irkr0ZrmFmaUpShCUpShCUpShCUpShCVpXj0mLjaFBCd9pFyYbVt5DlWr/ADSK&#10;3VWruMfGnMl0AvHcp5nIBbm7bfdQoc5/BJUfwqB2ojfJhFS1mu474JSE2kCgpXt4blysaEyObXAu&#10;7NzQhlyPK77ZXKsLTt3TiFb8wHn+FeJXPapSYN0jPKBKWXUrUB4kAg9K8rwSOjkDmm3nrkdeimzm&#10;tiK1nzCNFkwZdscd+yX1vzGnUSmkR0rUQpt1lDiW0p3XyglAWNwAobDbzLDqjcIERxmHjttchzUr&#10;gsx+SU6ykrJVyBJdIcUCoFIc59iEkDfrXrztarTcfaeeLPQu6kfaLgQhwyO7dR3OyVEp6MhW4IIK&#10;j13FdrJNW8MkvyGbfZ5Xsjq23EuSLfFStKkpSF/qWyGRzhJBKUpI6KHXcKtbpQfbFXe2lwL53sNO&#10;QF75X45ApHpZY45rTdIanEO222pnNKU2l9bbwejoK0qW0E94EbFSTvzJKhzHYjptj+UZlKy0Me0p&#10;ZHcKeWCgHdRddU4rfcn7yjt8q2Fhue41eb9bYLlptMdmOpDra5VuipQpxCXysOrUtHOlW7QCVuBP&#10;TxT8VYXq64w9qLclRl2tbClpUn7OjtsRkboT7iENrWgcp90lK1AkE8yt96j68Sml9d67faTu288/&#10;AZ20tpoum23rWWN1KPs5Za1wMtY2PdtuRHAfLdQeB/8AxFRcqTXCTllr0L0HvuYZC8uLbZdxajpU&#10;hsrWvl2SCEjqfeWr8EqqV9H3s41HK42awPLjwA3SM+8hc1DS5m60XJUoqVgWJcUWnmbhH2fmFjUt&#10;z4G35AjOq+QQ7yq3/Cs4iTWZ7IcYdbebPgptQUD+Ir0fDUwzDeheHDoQfgop8T2GzwR2rlpSlLpN&#10;K+Hwrz79mFpxVkuXO6W63NpG5VKkoZAH1URWs83459MsIaXzZG1dX0+DNtbVJK/osfq/zUKaVOIU&#10;tOLzyNb2kBLRU8sptG0nsCiL2ik9cvikuzagQmLFitI38wWUr/zUa0dUie0lsgVrDaMijkO23JLQ&#10;y9HeHg4Ubg/+lTZ/mFR2rz7tI0txSe/FxPccx5LR8MINJHbkFmmHZbmNyxtmz2Nm7TbXZHVXSTEh&#10;ofcZXstC+8kIQeUpSUJ2UQNvWuxj2td3hWtxqNaLbJkxu9dTNLT6nojC3kuuN7JcDfdle+6lIKhz&#10;nZQ6bdHSzKbPjzd1avvtUmBMZCTAagoeRMWAoo3dLqFsFKiCHEBR6qBSUkpVlt11oxWPbWfs20Ay&#10;AwpCWl2aLGbjp2Z2YWttRVLQVIUS48Av5e8rYp3/AMsSGbdNrW17LDhw63zsBmiQe0W7l/v7+8l1&#10;I3EZkdrkMXi32W3WyEzIUAYyJQYU+rnW7+tLpWlaw4d+VYKQAUch615F24gb1eLi7Jcbjbu+IW7I&#10;fP8A2hqR1W66taveZQN1KJ5enoR7T+rWH2mTK+yMcZDcdl1u2GbbI0lQKmxyqeCyoLKXCvbcK2SE&#10;DrttXvZ9fcZvegtxftDGKW92bOVLDa7bD+1BvJ27hC0vl1pPLsvlSxycoIDg5uSnN5ZGPDZ77oJs&#10;OnLT7skvYa4Ex65LSlwmquU9+QsJC33FOKCfAEnc7fnXDSua22967XBiLHQXH5LiWmkDxWpR2A/M&#10;1Xc3HqpPQK1fQqc5c9EsPkugh1+xwnFg+O5YQTWV15mGWD9FcQtVs3Cvs2GzF3Hge7QE9Pyr069Q&#10;UzXMha12oA+CyeUgvJHNKUpSy4SlKUISlKUISlKUISuvdbYxerZIhyWw7GlNKZdQfBaFAhQ/EGux&#10;SvhAcLHRCrq1h01k6Sah3CySOZSY6+aO6Rt37KuqF/l4+hBHlWMVPbiM4f4mumLJbCm4t5hbqhSl&#10;DoN/Fte3XkP9D1HmDB/NcHumneQvWu8Q3Ycxg9UrHRY8lJPgpJ8iOleZtsNlZsJqi5gvC4+yeX+J&#10;6jzGfO0xBMJB1Xk0pSqanCUpXZs9nlZBdGIUGO9LlyVhDTLSSpbij5ACumtLjutFyULkxvHZeW3+&#10;HbIDRemTnUssoHmonbr6D1PkK3Txw6fZBjOkeI4Tj1hvFysdmSZs+fGjKdbW/wC8OoTuU9VOKO/T&#10;309elbd4VOF//RBFVeLyGXshlI5UpSeZMBBHVIPgVnzI+g6bk7prctldhXx4dIaslkkwA6tbe9j2&#10;m1+wDmmja8RTtkaL7qp5fYXGdUhxCm1pOykqGxB+YrkgXKRa3w7GfejuDwW0soUPPxFW25Jg9lzJ&#10;rku9ntd1RttyzIjb42+igawi98HGmOQb9/htpb38fZguN/y1JpKb0b1LTeCZp7QR8LqeZtPER/MY&#10;e7P6KuCLqlk0FZUzkV9ZURsSie6kkfgquCTn19mNqS7ers6lfxJXMcUFfXc1YXK7PzSeQ2AjGnGD&#10;vvzIucok/L3nCK52OAnSaO4FDE0kp/auMtQ/Iu7Uj/oHFzkZW2/U7/6rv/UVFqGHwH1Va5VzHc9S&#10;fE138fxa55ZM9ntVun3KQfBqJHW8s/gkE1Z9Y+GHTzHSDFwzHOZPVKnYKHlJ+hWCazWDAYtkZLMZ&#10;lqOyj4W2kBCU/QDpTqn9G0pN55wOwX+NvgkpNqGf+OPxKiRlmhOTascDtsj3uyzLblWChaoLbwBc&#10;mRUJG6QkEkbt8oCSNypkdNjUNKuIqGHGxwOS2rrOzHDInfxnyX7ja2E/rGV+KnWkj4knxKR1B3I3&#10;HRKu12ycnqWVVLd5Y0NdzIAydlrYZHpbquMGxhu+6KXIONxyF+CiNShGxpWVq3JSlKEJW/uz30LX&#10;qdrA1fpTavsfFFolFRHR6TvuygfQjnP8IH3hWA6AcN2RcQ+R+y2lnuIDCgJlxeSe4ij/APZe3gkd&#10;T8huRZHpJpXadGMEhY/Zmu7ixE+8tXxyHD8Tiz5qUfy6AdABV72M2bkq6htZOLRMNx/kRpboDr4K&#10;v45ijYYzBGfbPkFktKUrbVQ0pSlCEpSlCEpSlCEpSlCEpSlCErws802smploMK926PPZ68hWNnGj&#10;6oWPeSfoaUpOaGOVhjlaHNOoOYK+gkG4WiM07PCG+tTmP39+N13DE9oOD/GnYj/CfrWHu9nvmAk7&#10;IumOKa/bL7wI8PLuv/e1KVTKn0eYHM7fERb2OIHhn5JcVUg4rI8S7O1ReC77kSe736tQGeqv51+H&#10;+E1vTTDRHG9IYXd2W3oaeUnlclO/rJD31WfL5DYfKlKlsK2VwvDnb9LEA7mbk+JvbusuHzPf7xWW&#10;0pSrCkkpSlCEpSlCEpSlCEpSlCFqTWvgswfW6SuZLhOWm7OblU63FLS3T6uJIKV/Ujm+daAyrsq7&#10;3HlL+xMptUpk9UCcw5HUPkeTnB+v9KUqvV+y2GVjjJLF7R4jL4a96kqfFquEbrH5dc15Nt7LXN3n&#10;f7XfMXjo323bdfdVtv47d0kfPx/KtqaZdmHi2NyGZOR3WfkLrZClR20+yxlH0UASsj6KT9PKlKbU&#10;uxeEwO3xHvH/ACJPlp5JWXHKyQW3rdmSkfj2OQMTs7NvtkKLb4MZPK0xHaDbbY+QHSu7SlWlrQ0b&#10;rdFEkkm5SlKV9XxKUpQhKUpQhf/ZUEsBAi0AFAAGAAgAAAAhACsQ28AKAQAAFAIAABMAAAAAAAAA&#10;AAAAAAAAAAAAAFtDb250ZW50X1R5cGVzXS54bWxQSwECLQAUAAYACAAAACEAOP0h/9YAAACUAQAA&#10;CwAAAAAAAAAAAAAAAAA7AQAAX3JlbHMvLnJlbHNQSwECLQAUAAYACAAAACEAWM+ACcADAAC1CAAA&#10;DgAAAAAAAAAAAAAAAAA6AgAAZHJzL2Uyb0RvYy54bWxQSwECLQAUAAYACAAAACEAN53BGLoAAAAh&#10;AQAAGQAAAAAAAAAAAAAAAAAmBgAAZHJzL19yZWxzL2Uyb0RvYy54bWwucmVsc1BLAQItABQABgAI&#10;AAAAIQBspYHR3AAAAAUBAAAPAAAAAAAAAAAAAAAAABcHAABkcnMvZG93bnJldi54bWxQSwECLQAK&#10;AAAAAAAAACEAeMYxDiJEAAAiRAAAFAAAAAAAAAAAAAAAAAAgCAAAZHJzL21lZGlhL2ltYWdlMS5q&#10;cGdQSwUGAAAAAAYABgB8AQAAdEwAAAAA&#10;">
                <v:shape id="Picture 27" o:spid="_x0000_s1036" type="#_x0000_t75" style="position:absolute;width:25146;height:23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35ZwwAAANsAAAAPAAAAZHJzL2Rvd25yZXYueG1sRI9Bi8Iw&#10;FITvgv8hPGEvoqk9qFSjiLjgoRery+Lt0TzbYvNSkqx2//1mQfA4zMw3zHrbm1Y8yPnGsoLZNAFB&#10;XFrdcKXgcv6cLEH4gKyxtUwKfsnDdjMcrDHT9sknehShEhHCPkMFdQhdJqUvazLop7Yjjt7NOoMh&#10;SldJ7fAZ4aaVaZLMpcGG40KNHe1rKu/Fj1Fw4jGnLs+/5HVx/B5fD/llXiyV+hj1uxWIQH14h1/t&#10;o1aQLuD/S/wBcvMHAAD//wMAUEsBAi0AFAAGAAgAAAAhANvh9svuAAAAhQEAABMAAAAAAAAAAAAA&#10;AAAAAAAAAFtDb250ZW50X1R5cGVzXS54bWxQSwECLQAUAAYACAAAACEAWvQsW78AAAAVAQAACwAA&#10;AAAAAAAAAAAAAAAfAQAAX3JlbHMvLnJlbHNQSwECLQAUAAYACAAAACEAbRt+WcMAAADbAAAADwAA&#10;AAAAAAAAAAAAAAAHAgAAZHJzL2Rvd25yZXYueG1sUEsFBgAAAAADAAMAtwAAAPcCAAAAAA==&#10;">
                  <v:imagedata r:id="rId44" o:title=""/>
                </v:shape>
                <v:shape id="Text Box 28" o:spid="_x0000_s1037" type="#_x0000_t202" style="position:absolute;top:23622;width:2514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z3GvAAAANsAAAAPAAAAZHJzL2Rvd25yZXYueG1sRE9LCsIw&#10;EN0L3iGM4EY0VfxWo6iguPVzgLEZ22IzKU209fZmIbh8vP9q05hCvKlyuWUFw0EEgjixOudUwe16&#10;6M9BOI+ssbBMCj7kYLNut1YYa1vzmd4Xn4oQwi5GBZn3ZSylSzIy6Aa2JA7cw1YGfYBVKnWFdQg3&#10;hRxF0VQazDk0ZFjSPqPkeXkZBY9T3Zss6vvR32bn8XSH+exuP0p1O812CcJT4//in/ukFYzC2PAl&#10;/AC5/gIAAP//AwBQSwECLQAUAAYACAAAACEA2+H2y+4AAACFAQAAEwAAAAAAAAAAAAAAAAAAAAAA&#10;W0NvbnRlbnRfVHlwZXNdLnhtbFBLAQItABQABgAIAAAAIQBa9CxbvwAAABUBAAALAAAAAAAAAAAA&#10;AAAAAB8BAABfcmVscy8ucmVsc1BLAQItABQABgAIAAAAIQC9ez3GvAAAANsAAAAPAAAAAAAAAAAA&#10;AAAAAAcCAABkcnMvZG93bnJldi54bWxQSwUGAAAAAAMAAwC3AAAA8AIAAAAA&#10;" stroked="f">
                  <v:textbox>
                    <w:txbxContent>
                      <w:p w14:paraId="29B50A37" w14:textId="2A1B375F" w:rsidR="00A21E1C" w:rsidRPr="00A21E1C" w:rsidRDefault="00A21E1C" w:rsidP="00A21E1C">
                        <w:pPr>
                          <w:rPr>
                            <w:sz w:val="18"/>
                            <w:szCs w:val="18"/>
                          </w:rPr>
                        </w:pPr>
                        <w:hyperlink r:id="rId45" w:history="1">
                          <w:r w:rsidRPr="00A21E1C">
                            <w:rPr>
                              <w:rStyle w:val="Hyperlink"/>
                              <w:sz w:val="18"/>
                              <w:szCs w:val="18"/>
                            </w:rPr>
                            <w:t>This Photo</w:t>
                          </w:r>
                        </w:hyperlink>
                        <w:r w:rsidRPr="00A21E1C">
                          <w:rPr>
                            <w:sz w:val="18"/>
                            <w:szCs w:val="18"/>
                          </w:rPr>
                          <w:t xml:space="preserve"> by Unknown Author is licensed under </w:t>
                        </w:r>
                        <w:hyperlink r:id="rId46" w:history="1">
                          <w:r w:rsidRPr="00A21E1C">
                            <w:rPr>
                              <w:rStyle w:val="Hyperlink"/>
                              <w:sz w:val="18"/>
                              <w:szCs w:val="18"/>
                            </w:rPr>
                            <w:t>CC BY-SA</w:t>
                          </w:r>
                        </w:hyperlink>
                      </w:p>
                    </w:txbxContent>
                  </v:textbox>
                </v:shape>
                <w10:anchorlock/>
              </v:group>
            </w:pict>
          </mc:Fallback>
        </mc:AlternateContent>
      </w:r>
    </w:p>
    <w:p w14:paraId="2907C339" w14:textId="2546530A" w:rsidR="00A21E1C" w:rsidRDefault="00A21E1C" w:rsidP="00A21E1C">
      <w:pPr>
        <w:pStyle w:val="NormalWeb"/>
        <w:spacing w:after="300" w:line="360" w:lineRule="atLeast"/>
        <w:ind w:left="720" w:hanging="720"/>
        <w:textAlignment w:val="bottom"/>
        <w:rPr>
          <w:rFonts w:ascii="Arial" w:hAnsi="Arial" w:cs="Arial"/>
          <w:b/>
          <w:bdr w:val="none" w:sz="0" w:space="0" w:color="auto" w:frame="1"/>
        </w:rPr>
      </w:pPr>
      <w:r>
        <w:rPr>
          <w:rFonts w:ascii="Arial" w:hAnsi="Arial" w:cs="Arial"/>
          <w:b/>
          <w:bdr w:val="none" w:sz="0" w:space="0" w:color="auto" w:frame="1"/>
        </w:rPr>
        <w:t>6-1-1 Bloom’s Taxonomy</w:t>
      </w:r>
    </w:p>
    <w:p w14:paraId="15EC66A0" w14:textId="3FA011B1" w:rsidR="00A21E1C" w:rsidRDefault="00A21E1C" w:rsidP="00A21E1C">
      <w:pPr>
        <w:pStyle w:val="NormalWeb"/>
        <w:spacing w:after="300" w:line="360" w:lineRule="atLeast"/>
        <w:ind w:left="720" w:hanging="720"/>
        <w:textAlignment w:val="bottom"/>
        <w:rPr>
          <w:rFonts w:ascii="Arial" w:hAnsi="Arial" w:cs="Arial"/>
          <w:b/>
          <w:bdr w:val="none" w:sz="0" w:space="0" w:color="auto" w:frame="1"/>
        </w:rPr>
      </w:pPr>
      <w:r>
        <w:rPr>
          <w:rFonts w:ascii="Arial" w:hAnsi="Arial" w:cs="Arial"/>
          <w:b/>
          <w:noProof/>
          <w:bdr w:val="none" w:sz="0" w:space="0" w:color="auto" w:frame="1"/>
        </w:rPr>
        <w:lastRenderedPageBreak/>
        <w:drawing>
          <wp:inline distT="0" distB="0" distL="0" distR="0" wp14:anchorId="260D3003" wp14:editId="571AF118">
            <wp:extent cx="4236334" cy="3022600"/>
            <wp:effectExtent l="0" t="0" r="0" b="6350"/>
            <wp:docPr id="30" name="Picture 3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Bloom.PNG"/>
                    <pic:cNvPicPr/>
                  </pic:nvPicPr>
                  <pic:blipFill>
                    <a:blip r:embed="rId47">
                      <a:extLst>
                        <a:ext uri="{28A0092B-C50C-407E-A947-70E740481C1C}">
                          <a14:useLocalDpi xmlns:a14="http://schemas.microsoft.com/office/drawing/2010/main" val="0"/>
                        </a:ext>
                      </a:extLst>
                    </a:blip>
                    <a:stretch>
                      <a:fillRect/>
                    </a:stretch>
                  </pic:blipFill>
                  <pic:spPr>
                    <a:xfrm>
                      <a:off x="0" y="0"/>
                      <a:ext cx="4245905" cy="3029429"/>
                    </a:xfrm>
                    <a:prstGeom prst="rect">
                      <a:avLst/>
                    </a:prstGeom>
                  </pic:spPr>
                </pic:pic>
              </a:graphicData>
            </a:graphic>
          </wp:inline>
        </w:drawing>
      </w:r>
    </w:p>
    <w:p w14:paraId="7AD38352" w14:textId="2FED06B6" w:rsidR="00A21E1C" w:rsidRDefault="00A21E1C" w:rsidP="00A21E1C">
      <w:pPr>
        <w:pStyle w:val="NormalWeb"/>
        <w:spacing w:after="300" w:line="360" w:lineRule="atLeast"/>
        <w:ind w:left="720" w:hanging="720"/>
        <w:textAlignment w:val="bottom"/>
        <w:rPr>
          <w:rFonts w:ascii="Arial" w:hAnsi="Arial" w:cs="Arial"/>
          <w:b/>
          <w:bdr w:val="none" w:sz="0" w:space="0" w:color="auto" w:frame="1"/>
        </w:rPr>
      </w:pPr>
      <w:r>
        <w:rPr>
          <w:rFonts w:ascii="Arial" w:hAnsi="Arial" w:cs="Arial"/>
          <w:b/>
          <w:bdr w:val="none" w:sz="0" w:space="0" w:color="auto" w:frame="1"/>
        </w:rPr>
        <w:t xml:space="preserve">7-0 Professional Career </w:t>
      </w:r>
      <w:r w:rsidR="00F30FAD">
        <w:rPr>
          <w:rFonts w:ascii="Arial" w:hAnsi="Arial" w:cs="Arial"/>
          <w:b/>
          <w:bdr w:val="none" w:sz="0" w:space="0" w:color="auto" w:frame="1"/>
        </w:rPr>
        <w:t>Application</w:t>
      </w:r>
    </w:p>
    <w:p w14:paraId="33273C46" w14:textId="29201FC1" w:rsidR="00F30FAD" w:rsidRPr="00F30FAD" w:rsidRDefault="00F30FAD" w:rsidP="00F30FAD">
      <w:pPr>
        <w:pStyle w:val="NormalWeb"/>
        <w:spacing w:after="300" w:line="360" w:lineRule="atLeast"/>
        <w:textAlignment w:val="bottom"/>
        <w:rPr>
          <w:rFonts w:ascii="Arial" w:hAnsi="Arial" w:cs="Arial"/>
          <w:b/>
          <w:bdr w:val="none" w:sz="0" w:space="0" w:color="auto" w:frame="1"/>
        </w:rPr>
      </w:pPr>
      <w:r>
        <w:rPr>
          <w:rFonts w:ascii="Arial" w:hAnsi="Arial" w:cs="Arial"/>
          <w:bdr w:val="none" w:sz="0" w:space="0" w:color="auto" w:frame="1"/>
        </w:rPr>
        <w:t>Try to make a personal brand of you</w:t>
      </w:r>
    </w:p>
    <w:p w14:paraId="49896AD2" w14:textId="506EE5A9" w:rsidR="00F30FAD" w:rsidRDefault="00F30FAD" w:rsidP="00F30FAD">
      <w:pPr>
        <w:pStyle w:val="NormalWeb"/>
        <w:spacing w:after="300" w:line="360" w:lineRule="atLeast"/>
        <w:ind w:left="360"/>
        <w:textAlignment w:val="bottom"/>
        <w:rPr>
          <w:rFonts w:ascii="Arial" w:hAnsi="Arial" w:cs="Arial"/>
          <w:bdr w:val="none" w:sz="0" w:space="0" w:color="auto" w:frame="1"/>
        </w:rPr>
      </w:pPr>
      <w:r>
        <w:rPr>
          <w:rFonts w:ascii="Arial" w:hAnsi="Arial" w:cs="Arial"/>
          <w:bdr w:val="none" w:sz="0" w:space="0" w:color="auto" w:frame="1"/>
        </w:rPr>
        <w:t>How to create your personal brand?</w:t>
      </w:r>
    </w:p>
    <w:p w14:paraId="496D673A" w14:textId="4F0E8923" w:rsidR="00F30FAD" w:rsidRDefault="00F30FAD" w:rsidP="00F30FAD">
      <w:pPr>
        <w:pStyle w:val="NormalWeb"/>
        <w:numPr>
          <w:ilvl w:val="0"/>
          <w:numId w:val="18"/>
        </w:numPr>
        <w:spacing w:after="300" w:line="360" w:lineRule="atLeast"/>
        <w:textAlignment w:val="bottom"/>
        <w:rPr>
          <w:rFonts w:ascii="Arial" w:hAnsi="Arial" w:cs="Arial"/>
          <w:bdr w:val="none" w:sz="0" w:space="0" w:color="auto" w:frame="1"/>
        </w:rPr>
      </w:pPr>
      <w:r w:rsidRPr="00F30FAD">
        <w:rPr>
          <w:rFonts w:ascii="Arial" w:hAnsi="Arial" w:cs="Arial"/>
          <w:bdr w:val="none" w:sz="0" w:space="0" w:color="auto" w:frame="1"/>
        </w:rPr>
        <w:t>Reputation</w:t>
      </w:r>
    </w:p>
    <w:p w14:paraId="7BAFF30E" w14:textId="2004D110" w:rsidR="00F30FAD" w:rsidRDefault="00F30FAD"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Try to raise your profile</w:t>
      </w:r>
    </w:p>
    <w:p w14:paraId="73D50A7B" w14:textId="4CC9712B" w:rsidR="00F30FAD" w:rsidRDefault="00F30FAD"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Put your unique selling point in</w:t>
      </w:r>
    </w:p>
    <w:p w14:paraId="67075037" w14:textId="3C88F933" w:rsidR="00F30FAD" w:rsidRDefault="00F30FAD" w:rsidP="00F30FAD">
      <w:pPr>
        <w:pStyle w:val="NormalWeb"/>
        <w:spacing w:after="300" w:line="360" w:lineRule="atLeast"/>
        <w:textAlignment w:val="bottom"/>
        <w:rPr>
          <w:rFonts w:ascii="Arial" w:hAnsi="Arial" w:cs="Arial"/>
          <w:bdr w:val="none" w:sz="0" w:space="0" w:color="auto" w:frame="1"/>
        </w:rPr>
      </w:pPr>
      <w:r>
        <w:rPr>
          <w:rFonts w:ascii="Arial" w:hAnsi="Arial" w:cs="Arial"/>
          <w:bdr w:val="none" w:sz="0" w:space="0" w:color="auto" w:frame="1"/>
        </w:rPr>
        <w:t xml:space="preserve">Applying to identify the job you want on your favourite job field </w:t>
      </w:r>
    </w:p>
    <w:p w14:paraId="6DCCF1B7" w14:textId="63253267" w:rsidR="00F30FAD" w:rsidRDefault="00F30FAD"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Make a dream job</w:t>
      </w:r>
    </w:p>
    <w:p w14:paraId="6A0779B8" w14:textId="163B12ED" w:rsidR="00F30FAD" w:rsidRDefault="00F30FAD"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Identify a job chance through the adverts in media</w:t>
      </w:r>
    </w:p>
    <w:p w14:paraId="7351C9AA" w14:textId="3B358670" w:rsidR="00F30FAD" w:rsidRDefault="002F1F71"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Try to sell</w:t>
      </w:r>
      <w:r w:rsidR="00F30FAD">
        <w:rPr>
          <w:rFonts w:ascii="Arial" w:hAnsi="Arial" w:cs="Arial"/>
          <w:bdr w:val="none" w:sz="0" w:space="0" w:color="auto" w:frame="1"/>
        </w:rPr>
        <w:t xml:space="preserve"> your</w:t>
      </w:r>
      <w:r>
        <w:rPr>
          <w:rFonts w:ascii="Arial" w:hAnsi="Arial" w:cs="Arial"/>
          <w:bdr w:val="none" w:sz="0" w:space="0" w:color="auto" w:frame="1"/>
        </w:rPr>
        <w:t xml:space="preserve"> skill to</w:t>
      </w:r>
      <w:r w:rsidR="00F30FAD">
        <w:rPr>
          <w:rFonts w:ascii="Arial" w:hAnsi="Arial" w:cs="Arial"/>
          <w:bdr w:val="none" w:sz="0" w:space="0" w:color="auto" w:frame="1"/>
        </w:rPr>
        <w:t xml:space="preserve"> employer</w:t>
      </w:r>
      <w:r>
        <w:rPr>
          <w:rFonts w:ascii="Arial" w:hAnsi="Arial" w:cs="Arial"/>
          <w:bdr w:val="none" w:sz="0" w:space="0" w:color="auto" w:frame="1"/>
        </w:rPr>
        <w:t xml:space="preserve"> or investor with preparing CVs and covering letter</w:t>
      </w:r>
    </w:p>
    <w:p w14:paraId="0F7343B8" w14:textId="40FDC9B5" w:rsidR="002F1F71" w:rsidRDefault="002F1F71"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Prepare a curriculum vitae with professional designe</w:t>
      </w:r>
    </w:p>
    <w:p w14:paraId="37316DDE" w14:textId="77BE86AB" w:rsidR="002F1F71" w:rsidRDefault="002F1F71"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Find out about organisation, located, internal and external factors</w:t>
      </w:r>
    </w:p>
    <w:p w14:paraId="788F81F6" w14:textId="2D3DE98D" w:rsidR="002F1F71" w:rsidRDefault="002F1F71"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Find out about the vacancy</w:t>
      </w:r>
    </w:p>
    <w:p w14:paraId="27DF59AA" w14:textId="1E5F5C3B" w:rsidR="002F1F71" w:rsidRPr="00F30FAD" w:rsidRDefault="00CD2F00" w:rsidP="00F30FAD">
      <w:pPr>
        <w:pStyle w:val="NormalWeb"/>
        <w:numPr>
          <w:ilvl w:val="0"/>
          <w:numId w:val="18"/>
        </w:numPr>
        <w:spacing w:after="300" w:line="360" w:lineRule="atLeast"/>
        <w:textAlignment w:val="bottom"/>
        <w:rPr>
          <w:rFonts w:ascii="Arial" w:hAnsi="Arial" w:cs="Arial"/>
          <w:bdr w:val="none" w:sz="0" w:space="0" w:color="auto" w:frame="1"/>
        </w:rPr>
      </w:pPr>
      <w:r>
        <w:rPr>
          <w:rFonts w:ascii="Arial" w:hAnsi="Arial" w:cs="Arial"/>
          <w:bdr w:val="none" w:sz="0" w:space="0" w:color="auto" w:frame="1"/>
        </w:rPr>
        <w:t>write carefully contact details, personal statement, Education and key skills, experiences, additional responsibilities, activity and hobbies related to desired job and a good reference.</w:t>
      </w:r>
    </w:p>
    <w:p w14:paraId="617882CF" w14:textId="6D7C4CE0" w:rsidR="00A21E1C" w:rsidRDefault="00A21E1C" w:rsidP="00A21E1C">
      <w:pPr>
        <w:pStyle w:val="NormalWeb"/>
        <w:spacing w:after="300" w:line="360" w:lineRule="atLeast"/>
        <w:ind w:left="720" w:hanging="720"/>
        <w:textAlignment w:val="bottom"/>
        <w:rPr>
          <w:rFonts w:ascii="Arial" w:hAnsi="Arial" w:cs="Arial"/>
          <w:b/>
          <w:bdr w:val="none" w:sz="0" w:space="0" w:color="auto" w:frame="1"/>
        </w:rPr>
      </w:pPr>
    </w:p>
    <w:p w14:paraId="549E1167" w14:textId="77777777" w:rsidR="00F30FAD" w:rsidRPr="00A21E1C" w:rsidRDefault="00F30FAD" w:rsidP="00A21E1C">
      <w:pPr>
        <w:pStyle w:val="NormalWeb"/>
        <w:spacing w:after="300" w:line="360" w:lineRule="atLeast"/>
        <w:ind w:left="720" w:hanging="720"/>
        <w:textAlignment w:val="bottom"/>
        <w:rPr>
          <w:rFonts w:ascii="Arial" w:hAnsi="Arial" w:cs="Arial"/>
          <w:b/>
          <w:bdr w:val="none" w:sz="0" w:space="0" w:color="auto" w:frame="1"/>
        </w:rPr>
      </w:pPr>
    </w:p>
    <w:p w14:paraId="06AFA035" w14:textId="11B3C1B6" w:rsidR="00C4477B" w:rsidRDefault="00CD2F00" w:rsidP="00C4477B">
      <w:pPr>
        <w:pStyle w:val="Heading1"/>
        <w:spacing w:before="0" w:beforeAutospacing="0" w:after="300" w:afterAutospacing="0"/>
        <w:textAlignment w:val="bottom"/>
        <w:rPr>
          <w:rFonts w:ascii="Arial" w:hAnsi="Arial" w:cs="Arial"/>
          <w:bCs w:val="0"/>
          <w:color w:val="000000" w:themeColor="text1"/>
          <w:sz w:val="24"/>
          <w:szCs w:val="24"/>
        </w:rPr>
      </w:pPr>
      <w:r w:rsidRPr="00CD2F00">
        <w:rPr>
          <w:rFonts w:ascii="Arial" w:hAnsi="Arial" w:cs="Arial"/>
          <w:bCs w:val="0"/>
          <w:color w:val="000000" w:themeColor="text1"/>
          <w:sz w:val="24"/>
          <w:szCs w:val="24"/>
        </w:rPr>
        <w:lastRenderedPageBreak/>
        <w:t>8-0 Conclusion</w:t>
      </w:r>
    </w:p>
    <w:p w14:paraId="3338165E" w14:textId="396DDD80" w:rsidR="00907493" w:rsidRPr="00CD2F00" w:rsidRDefault="00CD2F00" w:rsidP="00C4477B">
      <w:pPr>
        <w:pStyle w:val="Heading1"/>
        <w:spacing w:before="0" w:beforeAutospacing="0" w:after="300" w:afterAutospacing="0"/>
        <w:textAlignment w:val="bottom"/>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To sum up, participating in this course was one of the best thins in my life. I have always tried to find the professional way to find the right job, which </w:t>
      </w:r>
      <w:r w:rsidR="00907493">
        <w:rPr>
          <w:rFonts w:ascii="Arial" w:hAnsi="Arial" w:cs="Arial"/>
          <w:b w:val="0"/>
          <w:bCs w:val="0"/>
          <w:color w:val="000000" w:themeColor="text1"/>
          <w:sz w:val="24"/>
          <w:szCs w:val="24"/>
        </w:rPr>
        <w:t xml:space="preserve">suits my education, skills, experiences and most importantly, be adapting with my personality. But there are always some barriers in this way. Awareness of modern management methods can teach us how to behave and what skills are more important for getting an ideal job. In other word, I can say that by learning the topics of this course, we will be replaced by the director, so </w:t>
      </w:r>
      <w:r w:rsidR="00B57912">
        <w:rPr>
          <w:rFonts w:ascii="Arial" w:hAnsi="Arial" w:cs="Arial"/>
          <w:b w:val="0"/>
          <w:bCs w:val="0"/>
          <w:color w:val="000000" w:themeColor="text1"/>
          <w:sz w:val="24"/>
          <w:szCs w:val="24"/>
        </w:rPr>
        <w:t>as a result, we can provide what the manager expects from us.</w:t>
      </w:r>
    </w:p>
    <w:p w14:paraId="4C7CCBA4" w14:textId="77777777" w:rsidR="00C4477B" w:rsidRDefault="00C4477B" w:rsidP="00C4477B">
      <w:pPr>
        <w:pStyle w:val="Heading2Char"/>
        <w:spacing w:after="0"/>
        <w:rPr>
          <w:rFonts w:ascii="Arial" w:hAnsi="Arial" w:cs="Arial"/>
          <w:color w:val="233143"/>
        </w:rPr>
      </w:pPr>
    </w:p>
    <w:p w14:paraId="4565101C" w14:textId="77777777" w:rsidR="00C4477B" w:rsidRDefault="00C4477B" w:rsidP="00C4477B">
      <w:pPr>
        <w:pStyle w:val="Heading2Char"/>
        <w:spacing w:after="0"/>
        <w:rPr>
          <w:rFonts w:ascii="Arial" w:hAnsi="Arial" w:cs="Arial"/>
          <w:color w:val="233143"/>
        </w:rPr>
      </w:pPr>
      <w:r>
        <w:rPr>
          <w:rFonts w:ascii="Arial" w:hAnsi="Arial" w:cs="Arial"/>
          <w:color w:val="233143"/>
        </w:rPr>
        <w:t> </w:t>
      </w:r>
    </w:p>
    <w:p w14:paraId="120E8B35" w14:textId="4A10EE0A" w:rsidR="00502266" w:rsidRPr="00B57912" w:rsidRDefault="00502266" w:rsidP="00B57912">
      <w:pPr>
        <w:pStyle w:val="NormalWeb"/>
        <w:spacing w:before="0" w:beforeAutospacing="0" w:after="0" w:afterAutospacing="0"/>
        <w:rPr>
          <w:rFonts w:ascii="Arial" w:hAnsi="Arial" w:cs="Arial"/>
          <w:color w:val="233143"/>
        </w:rPr>
      </w:pPr>
    </w:p>
    <w:p w14:paraId="3EAEDA28" w14:textId="77777777" w:rsidR="00AD4D17" w:rsidRPr="00AD4D17" w:rsidRDefault="00AD4D17" w:rsidP="002B76DC">
      <w:pPr>
        <w:tabs>
          <w:tab w:val="left" w:pos="2630"/>
        </w:tabs>
        <w:spacing w:line="319" w:lineRule="atLeast"/>
        <w:jc w:val="both"/>
        <w:rPr>
          <w:rFonts w:ascii="Arial" w:eastAsia="Times New Roman" w:hAnsi="Arial" w:cs="Arial"/>
          <w:sz w:val="24"/>
          <w:szCs w:val="24"/>
          <w:lang w:eastAsia="en-GB"/>
        </w:rPr>
      </w:pPr>
    </w:p>
    <w:p w14:paraId="312FAD35" w14:textId="77777777" w:rsidR="00AD4D17" w:rsidRDefault="00AD4D17" w:rsidP="002B76DC">
      <w:pPr>
        <w:tabs>
          <w:tab w:val="left" w:pos="2630"/>
        </w:tabs>
        <w:spacing w:line="319" w:lineRule="atLeast"/>
        <w:jc w:val="both"/>
        <w:rPr>
          <w:rFonts w:ascii="Arial" w:eastAsia="Times New Roman" w:hAnsi="Arial" w:cs="Arial"/>
          <w:sz w:val="24"/>
          <w:szCs w:val="24"/>
          <w:lang w:eastAsia="en-GB"/>
        </w:rPr>
      </w:pPr>
    </w:p>
    <w:p w14:paraId="19F509EF" w14:textId="77777777" w:rsidR="002B76DC" w:rsidRDefault="002B76DC" w:rsidP="00025471">
      <w:pPr>
        <w:tabs>
          <w:tab w:val="left" w:pos="2630"/>
        </w:tabs>
        <w:spacing w:line="319" w:lineRule="atLeast"/>
        <w:jc w:val="both"/>
        <w:rPr>
          <w:rFonts w:ascii="Arial" w:eastAsia="Times New Roman" w:hAnsi="Arial" w:cs="Arial"/>
          <w:sz w:val="24"/>
          <w:szCs w:val="24"/>
          <w:lang w:eastAsia="en-GB"/>
        </w:rPr>
      </w:pPr>
    </w:p>
    <w:p w14:paraId="2034224B" w14:textId="77777777" w:rsidR="002B76DC" w:rsidRPr="00025471" w:rsidRDefault="002B76DC" w:rsidP="00025471">
      <w:pPr>
        <w:tabs>
          <w:tab w:val="left" w:pos="2630"/>
        </w:tabs>
        <w:spacing w:line="319" w:lineRule="atLeast"/>
        <w:jc w:val="both"/>
        <w:rPr>
          <w:rFonts w:ascii="Arial" w:eastAsia="Times New Roman" w:hAnsi="Arial" w:cs="Arial"/>
          <w:sz w:val="24"/>
          <w:szCs w:val="24"/>
          <w:lang w:eastAsia="en-GB"/>
        </w:rPr>
      </w:pPr>
    </w:p>
    <w:p w14:paraId="77B61B9D" w14:textId="204E5D35" w:rsidR="00025471" w:rsidRDefault="00025471" w:rsidP="00025471">
      <w:pPr>
        <w:tabs>
          <w:tab w:val="left" w:pos="2630"/>
        </w:tabs>
        <w:spacing w:line="319" w:lineRule="atLeast"/>
        <w:rPr>
          <w:rFonts w:ascii="Arial" w:eastAsia="Times New Roman" w:hAnsi="Arial" w:cs="Arial"/>
          <w:sz w:val="24"/>
          <w:szCs w:val="24"/>
          <w:lang w:eastAsia="en-GB"/>
        </w:rPr>
      </w:pPr>
    </w:p>
    <w:p w14:paraId="795A87CD" w14:textId="77777777" w:rsidR="00025471" w:rsidRPr="00025471" w:rsidRDefault="00025471" w:rsidP="00025471">
      <w:pPr>
        <w:tabs>
          <w:tab w:val="left" w:pos="2630"/>
        </w:tabs>
        <w:spacing w:line="319" w:lineRule="atLeast"/>
        <w:rPr>
          <w:rFonts w:ascii="Arial" w:eastAsia="Times New Roman" w:hAnsi="Arial" w:cs="Arial"/>
          <w:sz w:val="24"/>
          <w:szCs w:val="24"/>
          <w:lang w:eastAsia="en-GB"/>
        </w:rPr>
      </w:pPr>
    </w:p>
    <w:p w14:paraId="5CA63417" w14:textId="77777777" w:rsidR="00025471" w:rsidRPr="00025471" w:rsidRDefault="00025471" w:rsidP="004D2AF0">
      <w:pPr>
        <w:spacing w:line="319" w:lineRule="atLeast"/>
        <w:rPr>
          <w:rFonts w:ascii="Arial" w:eastAsia="Times New Roman" w:hAnsi="Arial" w:cs="Arial"/>
          <w:b/>
          <w:sz w:val="24"/>
          <w:szCs w:val="24"/>
          <w:lang w:eastAsia="en-GB"/>
        </w:rPr>
      </w:pPr>
    </w:p>
    <w:p w14:paraId="4BECE67F" w14:textId="77777777" w:rsidR="004D2AF0" w:rsidRPr="00C2471F" w:rsidRDefault="004D2AF0" w:rsidP="00C2471F">
      <w:pPr>
        <w:pStyle w:val="NormalWeb"/>
        <w:spacing w:before="0" w:beforeAutospacing="0" w:after="300" w:afterAutospacing="0"/>
        <w:rPr>
          <w:rFonts w:ascii="Arial" w:hAnsi="Arial" w:cs="Arial"/>
        </w:rPr>
      </w:pPr>
    </w:p>
    <w:p w14:paraId="6E125A1F" w14:textId="77777777" w:rsidR="00C2471F" w:rsidRPr="00C2471F" w:rsidRDefault="00C2471F" w:rsidP="00C2471F">
      <w:pPr>
        <w:spacing w:line="319" w:lineRule="atLeast"/>
        <w:rPr>
          <w:rFonts w:ascii="Arial" w:eastAsia="Times New Roman" w:hAnsi="Arial" w:cs="Arial"/>
          <w:b/>
          <w:i/>
          <w:sz w:val="24"/>
          <w:szCs w:val="24"/>
          <w:lang w:eastAsia="en-GB"/>
        </w:rPr>
      </w:pPr>
    </w:p>
    <w:p w14:paraId="01DCA38E" w14:textId="77777777" w:rsidR="009D0F11" w:rsidRDefault="009D0F11" w:rsidP="009D0F11">
      <w:pPr>
        <w:pStyle w:val="NormalWeb"/>
        <w:rPr>
          <w:rFonts w:ascii="Verdana" w:hAnsi="Verdana"/>
          <w:color w:val="000000"/>
          <w:sz w:val="20"/>
          <w:szCs w:val="20"/>
        </w:rPr>
      </w:pPr>
    </w:p>
    <w:p w14:paraId="7C830FD6" w14:textId="424F1B01" w:rsidR="009D0F11" w:rsidRPr="009D0F11" w:rsidRDefault="009D0F11" w:rsidP="009D0F11">
      <w:pPr>
        <w:pStyle w:val="NormalWeb"/>
        <w:spacing w:before="0" w:beforeAutospacing="0" w:after="0" w:afterAutospacing="0"/>
        <w:rPr>
          <w:rFonts w:ascii="Arial" w:hAnsi="Arial" w:cs="Arial"/>
        </w:rPr>
      </w:pPr>
    </w:p>
    <w:p w14:paraId="131FE996" w14:textId="77777777" w:rsidR="009D0F11" w:rsidRDefault="009D0F11" w:rsidP="00E23BCE">
      <w:pPr>
        <w:pStyle w:val="p1"/>
        <w:spacing w:before="0" w:beforeAutospacing="0" w:after="0" w:afterAutospacing="0"/>
        <w:textAlignment w:val="baseline"/>
        <w:rPr>
          <w:rFonts w:ascii="Arial" w:hAnsi="Arial" w:cs="Arial"/>
          <w:bCs/>
          <w:iCs/>
          <w:color w:val="656565"/>
          <w:shd w:val="clear" w:color="auto" w:fill="FFFFFF"/>
        </w:rPr>
      </w:pPr>
    </w:p>
    <w:p w14:paraId="1FE0DFD1" w14:textId="77777777" w:rsidR="00262D80" w:rsidRPr="008E648E" w:rsidRDefault="00262D80" w:rsidP="00262D80">
      <w:pPr>
        <w:spacing w:after="0" w:line="319" w:lineRule="atLeast"/>
        <w:jc w:val="both"/>
        <w:rPr>
          <w:rFonts w:ascii="Arial" w:eastAsia="Times New Roman" w:hAnsi="Arial" w:cs="Arial"/>
          <w:color w:val="444444"/>
          <w:sz w:val="24"/>
          <w:szCs w:val="24"/>
          <w:lang w:eastAsia="en-GB"/>
        </w:rPr>
      </w:pPr>
    </w:p>
    <w:p w14:paraId="72552E54" w14:textId="77B709D2" w:rsidR="00787F13" w:rsidRPr="008E648E" w:rsidRDefault="00787F13" w:rsidP="0084747C">
      <w:pPr>
        <w:rPr>
          <w:rFonts w:ascii="Arial" w:hAnsi="Arial" w:cs="Arial"/>
          <w:sz w:val="24"/>
          <w:szCs w:val="24"/>
        </w:rPr>
      </w:pPr>
    </w:p>
    <w:p w14:paraId="389E80EF" w14:textId="4B285AE7" w:rsidR="001D55E6" w:rsidRDefault="001D55E6" w:rsidP="009443DC">
      <w:pPr>
        <w:rPr>
          <w:rFonts w:ascii="Arial" w:hAnsi="Arial" w:cs="Arial"/>
          <w:sz w:val="24"/>
          <w:szCs w:val="24"/>
        </w:rPr>
      </w:pPr>
    </w:p>
    <w:p w14:paraId="2D19B7E8" w14:textId="4EB10D35" w:rsidR="001D55E6" w:rsidRDefault="001D55E6" w:rsidP="009443DC">
      <w:pPr>
        <w:rPr>
          <w:rFonts w:ascii="Arial" w:hAnsi="Arial" w:cs="Arial"/>
          <w:sz w:val="24"/>
          <w:szCs w:val="24"/>
        </w:rPr>
      </w:pPr>
    </w:p>
    <w:p w14:paraId="7954807E" w14:textId="39D26499" w:rsidR="001D55E6" w:rsidRDefault="001D55E6" w:rsidP="009443DC">
      <w:pPr>
        <w:rPr>
          <w:rFonts w:ascii="Arial" w:hAnsi="Arial" w:cs="Arial"/>
          <w:sz w:val="24"/>
          <w:szCs w:val="24"/>
        </w:rPr>
      </w:pPr>
    </w:p>
    <w:p w14:paraId="576A211D" w14:textId="1D854614" w:rsidR="001D55E6" w:rsidRDefault="001D55E6" w:rsidP="009443DC">
      <w:pPr>
        <w:rPr>
          <w:rFonts w:ascii="Arial" w:hAnsi="Arial" w:cs="Arial"/>
          <w:sz w:val="24"/>
          <w:szCs w:val="24"/>
        </w:rPr>
      </w:pPr>
    </w:p>
    <w:p w14:paraId="1CDE405D" w14:textId="1557F41F" w:rsidR="001D55E6" w:rsidRDefault="001D55E6" w:rsidP="009443DC">
      <w:pPr>
        <w:rPr>
          <w:rFonts w:ascii="Arial" w:hAnsi="Arial" w:cs="Arial"/>
          <w:sz w:val="24"/>
          <w:szCs w:val="24"/>
        </w:rPr>
      </w:pPr>
    </w:p>
    <w:p w14:paraId="6A3D15E9" w14:textId="77777777" w:rsidR="001D55E6" w:rsidRDefault="001D55E6" w:rsidP="009443DC">
      <w:pPr>
        <w:rPr>
          <w:rFonts w:ascii="Arial" w:hAnsi="Arial" w:cs="Arial"/>
          <w:sz w:val="24"/>
          <w:szCs w:val="24"/>
        </w:rPr>
      </w:pPr>
    </w:p>
    <w:p w14:paraId="38C2D411" w14:textId="254E6572" w:rsidR="00BE18BF" w:rsidRDefault="00BE18BF" w:rsidP="009443DC">
      <w:pPr>
        <w:rPr>
          <w:rFonts w:ascii="Arial" w:hAnsi="Arial" w:cs="Arial"/>
          <w:sz w:val="24"/>
          <w:szCs w:val="24"/>
        </w:rPr>
      </w:pPr>
    </w:p>
    <w:p w14:paraId="62A637A0" w14:textId="1DB0E6A5" w:rsidR="00BE18BF" w:rsidRDefault="00BE18BF" w:rsidP="009443DC">
      <w:pPr>
        <w:rPr>
          <w:rFonts w:ascii="Arial" w:hAnsi="Arial" w:cs="Arial"/>
          <w:sz w:val="24"/>
          <w:szCs w:val="24"/>
        </w:rPr>
      </w:pPr>
    </w:p>
    <w:p w14:paraId="268D028A" w14:textId="34AEA97C" w:rsidR="00BE18BF" w:rsidRDefault="00BE18BF" w:rsidP="009443DC">
      <w:pPr>
        <w:rPr>
          <w:rFonts w:ascii="Arial" w:hAnsi="Arial" w:cs="Arial"/>
          <w:sz w:val="24"/>
          <w:szCs w:val="24"/>
        </w:rPr>
      </w:pPr>
      <w:r>
        <w:rPr>
          <w:rFonts w:ascii="Arial" w:hAnsi="Arial" w:cs="Arial"/>
          <w:sz w:val="24"/>
          <w:szCs w:val="24"/>
        </w:rPr>
        <w:lastRenderedPageBreak/>
        <w:t>References:</w:t>
      </w:r>
    </w:p>
    <w:p w14:paraId="2BA8DCF4" w14:textId="19C35085" w:rsidR="00BE18BF" w:rsidRPr="00BE18BF" w:rsidRDefault="00BE18BF" w:rsidP="00BE18BF">
      <w:pPr>
        <w:rPr>
          <w:rFonts w:ascii="Arial" w:hAnsi="Arial" w:cs="Arial"/>
          <w:sz w:val="24"/>
          <w:szCs w:val="24"/>
        </w:rPr>
      </w:pPr>
      <w:r>
        <w:rPr>
          <w:rFonts w:ascii="Arial" w:hAnsi="Arial" w:cs="Arial"/>
          <w:sz w:val="24"/>
          <w:szCs w:val="24"/>
        </w:rPr>
        <w:t>1-</w:t>
      </w:r>
      <w:hyperlink r:id="rId48" w:history="1">
        <w:r w:rsidRPr="00BE18BF">
          <w:rPr>
            <w:rStyle w:val="Hyperlink"/>
            <w:rFonts w:ascii="Arial" w:hAnsi="Arial" w:cs="Arial"/>
            <w:color w:val="auto"/>
            <w:sz w:val="24"/>
            <w:szCs w:val="24"/>
            <w:u w:val="none"/>
          </w:rPr>
          <w:t>https://www.wordstream.com/blog/ws/2017/12/20/swot-analysis</w:t>
        </w:r>
      </w:hyperlink>
    </w:p>
    <w:p w14:paraId="7D1E1988" w14:textId="53DBCF2D" w:rsidR="00BE18BF" w:rsidRPr="00BE18BF" w:rsidRDefault="00BE18BF" w:rsidP="00BE18BF">
      <w:pPr>
        <w:pStyle w:val="Heading1"/>
        <w:spacing w:before="24" w:beforeAutospacing="0" w:after="72" w:afterAutospacing="0"/>
        <w:rPr>
          <w:rFonts w:ascii="&amp;quot" w:hAnsi="&amp;quot"/>
          <w:b w:val="0"/>
          <w:spacing w:val="-7"/>
          <w:sz w:val="24"/>
          <w:szCs w:val="24"/>
        </w:rPr>
      </w:pPr>
      <w:r>
        <w:rPr>
          <w:rFonts w:ascii="&amp;quot" w:hAnsi="&amp;quot"/>
          <w:b w:val="0"/>
          <w:spacing w:val="-7"/>
          <w:sz w:val="24"/>
          <w:szCs w:val="24"/>
        </w:rPr>
        <w:t xml:space="preserve">2- </w:t>
      </w:r>
      <w:r w:rsidRPr="00BE18BF">
        <w:rPr>
          <w:rFonts w:ascii="&amp;quot" w:hAnsi="&amp;quot"/>
          <w:b w:val="0"/>
          <w:spacing w:val="-7"/>
          <w:sz w:val="24"/>
          <w:szCs w:val="24"/>
        </w:rPr>
        <w:t xml:space="preserve">How to Do a SWOT Analysis for Your Small Business (with Examples) </w:t>
      </w:r>
      <w:r w:rsidRPr="00BE18BF">
        <w:rPr>
          <w:rFonts w:ascii="&amp;quot" w:hAnsi="&amp;quot"/>
          <w:b w:val="0"/>
          <w:sz w:val="24"/>
          <w:szCs w:val="24"/>
        </w:rPr>
        <w:fldChar w:fldCharType="begin"/>
      </w:r>
      <w:r w:rsidRPr="00BE18BF">
        <w:rPr>
          <w:rFonts w:ascii="&amp;quot" w:hAnsi="&amp;quot"/>
          <w:b w:val="0"/>
          <w:sz w:val="24"/>
          <w:szCs w:val="24"/>
        </w:rPr>
        <w:instrText xml:space="preserve"> HYPERLINK "https://www.wordstream.com/node/3568" </w:instrText>
      </w:r>
      <w:r w:rsidRPr="00BE18BF">
        <w:rPr>
          <w:rFonts w:ascii="&amp;quot" w:hAnsi="&amp;quot"/>
          <w:b w:val="0"/>
          <w:sz w:val="24"/>
          <w:szCs w:val="24"/>
        </w:rPr>
        <w:fldChar w:fldCharType="separate"/>
      </w:r>
    </w:p>
    <w:p w14:paraId="06C67F87" w14:textId="18F0F14C" w:rsidR="00BE18BF" w:rsidRPr="00BE18BF" w:rsidRDefault="00BE18BF" w:rsidP="00BE18BF">
      <w:pPr>
        <w:rPr>
          <w:rFonts w:ascii="&amp;quot" w:hAnsi="&amp;quot"/>
          <w:bCs/>
          <w:sz w:val="24"/>
          <w:szCs w:val="24"/>
        </w:rPr>
      </w:pPr>
      <w:r w:rsidRPr="00BE18BF">
        <w:rPr>
          <w:rFonts w:ascii="&amp;quot" w:hAnsi="&amp;quot"/>
          <w:bCs/>
          <w:sz w:val="24"/>
          <w:szCs w:val="24"/>
        </w:rPr>
        <w:t>Dan Shewan</w:t>
      </w:r>
      <w:r w:rsidR="009D0F11">
        <w:rPr>
          <w:rFonts w:ascii="&amp;quot" w:hAnsi="&amp;quot"/>
          <w:bCs/>
          <w:sz w:val="24"/>
          <w:szCs w:val="24"/>
        </w:rPr>
        <w:t xml:space="preserve"> Last updated: October 17,2018</w:t>
      </w:r>
    </w:p>
    <w:p w14:paraId="4CE329FB" w14:textId="50AA3FBE" w:rsidR="00BE18BF" w:rsidRDefault="00BE18BF" w:rsidP="00BE18BF">
      <w:pPr>
        <w:rPr>
          <w:rFonts w:ascii="&amp;quot" w:hAnsi="&amp;quot"/>
          <w:sz w:val="24"/>
          <w:szCs w:val="24"/>
        </w:rPr>
      </w:pPr>
      <w:r w:rsidRPr="00BE18BF">
        <w:rPr>
          <w:rFonts w:ascii="&amp;quot" w:hAnsi="&amp;quot"/>
          <w:sz w:val="24"/>
          <w:szCs w:val="24"/>
        </w:rPr>
        <w:fldChar w:fldCharType="end"/>
      </w:r>
      <w:r>
        <w:rPr>
          <w:rFonts w:ascii="&amp;quot" w:hAnsi="&amp;quot"/>
          <w:sz w:val="24"/>
          <w:szCs w:val="24"/>
        </w:rPr>
        <w:t>3</w:t>
      </w:r>
      <w:r w:rsidRPr="009D0F11">
        <w:rPr>
          <w:rFonts w:ascii="&amp;quot" w:hAnsi="&amp;quot"/>
          <w:sz w:val="24"/>
          <w:szCs w:val="24"/>
        </w:rPr>
        <w:t>-</w:t>
      </w:r>
      <w:r w:rsidR="0021246A" w:rsidRPr="009D0F11">
        <w:t xml:space="preserve"> </w:t>
      </w:r>
      <w:hyperlink r:id="rId49" w:history="1">
        <w:r w:rsidR="00262D80" w:rsidRPr="009D0F11">
          <w:rPr>
            <w:rStyle w:val="Hyperlink"/>
            <w:rFonts w:ascii="&amp;quot" w:hAnsi="&amp;quot"/>
            <w:color w:val="auto"/>
            <w:sz w:val="24"/>
            <w:szCs w:val="24"/>
            <w:u w:val="none"/>
          </w:rPr>
          <w:t>https://www.toolshero.com/toolsheroes/albert-humphrey/</w:t>
        </w:r>
      </w:hyperlink>
    </w:p>
    <w:p w14:paraId="0634B6CD" w14:textId="74562445" w:rsidR="00262D80" w:rsidRDefault="00262D80" w:rsidP="00BE18BF">
      <w:pPr>
        <w:rPr>
          <w:rFonts w:ascii="&amp;quot" w:hAnsi="&amp;quot"/>
          <w:sz w:val="24"/>
          <w:szCs w:val="24"/>
        </w:rPr>
      </w:pPr>
      <w:r>
        <w:rPr>
          <w:rFonts w:ascii="&amp;quot" w:hAnsi="&amp;quot"/>
          <w:sz w:val="24"/>
          <w:szCs w:val="24"/>
        </w:rPr>
        <w:t xml:space="preserve">4- </w:t>
      </w:r>
      <w:r w:rsidRPr="00262D80">
        <w:rPr>
          <w:rFonts w:ascii="&amp;quot" w:hAnsi="&amp;quot"/>
          <w:sz w:val="24"/>
          <w:szCs w:val="24"/>
        </w:rPr>
        <w:t>Morgan, P., 2017. Business student's guide to study and employability, London: Sage Publications Ltd</w:t>
      </w:r>
    </w:p>
    <w:p w14:paraId="27BA5E02" w14:textId="502D2ED2" w:rsidR="007F45CC" w:rsidRPr="007445E4" w:rsidRDefault="007F45CC" w:rsidP="00BE18BF">
      <w:pPr>
        <w:rPr>
          <w:rFonts w:ascii="Arial" w:hAnsi="Arial" w:cs="Arial"/>
          <w:sz w:val="24"/>
          <w:szCs w:val="24"/>
        </w:rPr>
      </w:pPr>
      <w:r w:rsidRPr="007445E4">
        <w:rPr>
          <w:rFonts w:ascii="Arial" w:hAnsi="Arial" w:cs="Arial"/>
          <w:sz w:val="24"/>
          <w:szCs w:val="24"/>
        </w:rPr>
        <w:t xml:space="preserve">5- </w:t>
      </w:r>
      <w:hyperlink r:id="rId50" w:history="1">
        <w:r w:rsidR="007445E4" w:rsidRPr="007445E4">
          <w:rPr>
            <w:rStyle w:val="Hyperlink"/>
            <w:rFonts w:ascii="Arial" w:hAnsi="Arial" w:cs="Arial"/>
            <w:color w:val="auto"/>
            <w:sz w:val="24"/>
            <w:szCs w:val="24"/>
            <w:u w:val="none"/>
          </w:rPr>
          <w:t>https://www.communicationtheory.org/the-johari-window-model/</w:t>
        </w:r>
      </w:hyperlink>
    </w:p>
    <w:p w14:paraId="288423A3" w14:textId="6EB1981D" w:rsidR="007445E4" w:rsidRPr="007445E4" w:rsidRDefault="007445E4" w:rsidP="00BE18BF">
      <w:pPr>
        <w:rPr>
          <w:rFonts w:ascii="Arial" w:hAnsi="Arial" w:cs="Arial"/>
          <w:sz w:val="24"/>
          <w:szCs w:val="24"/>
        </w:rPr>
      </w:pPr>
      <w:r w:rsidRPr="007445E4">
        <w:rPr>
          <w:rFonts w:ascii="Arial" w:hAnsi="Arial" w:cs="Arial"/>
          <w:sz w:val="24"/>
          <w:szCs w:val="24"/>
        </w:rPr>
        <w:t xml:space="preserve">6- </w:t>
      </w:r>
      <w:hyperlink r:id="rId51" w:history="1">
        <w:r w:rsidRPr="007445E4">
          <w:rPr>
            <w:rStyle w:val="Hyperlink"/>
            <w:rFonts w:ascii="Arial" w:hAnsi="Arial" w:cs="Arial"/>
            <w:color w:val="auto"/>
            <w:sz w:val="24"/>
            <w:szCs w:val="24"/>
            <w:u w:val="none"/>
          </w:rPr>
          <w:t>http://blog.mbtionline.com/happier-using-self-awareness-myers-briggs-personality-type/</w:t>
        </w:r>
      </w:hyperlink>
    </w:p>
    <w:p w14:paraId="0C1A4258" w14:textId="1E85CBD2" w:rsidR="007445E4" w:rsidRDefault="007445E4" w:rsidP="007445E4">
      <w:pPr>
        <w:pStyle w:val="resourceitem"/>
        <w:spacing w:before="0" w:beforeAutospacing="0" w:after="0" w:afterAutospacing="0"/>
        <w:rPr>
          <w:rFonts w:ascii="Arial" w:hAnsi="Arial" w:cs="Arial"/>
        </w:rPr>
      </w:pPr>
      <w:r w:rsidRPr="007445E4">
        <w:rPr>
          <w:rFonts w:ascii="Arial" w:hAnsi="Arial" w:cs="Arial"/>
        </w:rPr>
        <w:t xml:space="preserve">7-Applications of the Myers-Briggs Type Indicator in </w:t>
      </w:r>
      <w:r w:rsidR="00D024F8" w:rsidRPr="007445E4">
        <w:rPr>
          <w:rFonts w:ascii="Arial" w:hAnsi="Arial" w:cs="Arial"/>
        </w:rPr>
        <w:t>Counselling</w:t>
      </w:r>
      <w:r w:rsidRPr="007445E4">
        <w:rPr>
          <w:rFonts w:ascii="Arial" w:hAnsi="Arial" w:cs="Arial"/>
        </w:rPr>
        <w:t xml:space="preserve"> by Judith A. Provost (CAPT 1993)</w:t>
      </w:r>
    </w:p>
    <w:p w14:paraId="6868A4B6" w14:textId="77777777" w:rsidR="009D0F11" w:rsidRPr="007445E4" w:rsidRDefault="009D0F11" w:rsidP="007445E4">
      <w:pPr>
        <w:pStyle w:val="resourceitem"/>
        <w:spacing w:before="0" w:beforeAutospacing="0" w:after="0" w:afterAutospacing="0"/>
        <w:rPr>
          <w:rFonts w:ascii="Arial" w:hAnsi="Arial" w:cs="Arial"/>
        </w:rPr>
      </w:pPr>
    </w:p>
    <w:p w14:paraId="666FD01B" w14:textId="3B525513" w:rsidR="007445E4" w:rsidRDefault="009D0F11" w:rsidP="007445E4">
      <w:pPr>
        <w:pStyle w:val="resourceitem"/>
        <w:spacing w:before="0" w:beforeAutospacing="0" w:after="0" w:afterAutospacing="0"/>
        <w:rPr>
          <w:rFonts w:ascii="Arial" w:hAnsi="Arial" w:cs="Arial"/>
        </w:rPr>
      </w:pPr>
      <w:r>
        <w:rPr>
          <w:rFonts w:ascii="Arial" w:hAnsi="Arial" w:cs="Arial"/>
        </w:rPr>
        <w:t>8-</w:t>
      </w:r>
      <w:r w:rsidR="007445E4" w:rsidRPr="007445E4">
        <w:rPr>
          <w:rFonts w:ascii="Arial" w:hAnsi="Arial" w:cs="Arial"/>
        </w:rPr>
        <w:t xml:space="preserve">Embracing Midlife by Lynne M. </w:t>
      </w:r>
      <w:r w:rsidR="00D024F8" w:rsidRPr="007445E4">
        <w:rPr>
          <w:rFonts w:ascii="Arial" w:hAnsi="Arial" w:cs="Arial"/>
        </w:rPr>
        <w:t>Babb</w:t>
      </w:r>
      <w:r w:rsidR="007445E4" w:rsidRPr="007445E4">
        <w:rPr>
          <w:rFonts w:ascii="Arial" w:hAnsi="Arial" w:cs="Arial"/>
        </w:rPr>
        <w:t xml:space="preserve"> (Alban Inst. 1999)</w:t>
      </w:r>
    </w:p>
    <w:p w14:paraId="73B556D0" w14:textId="77777777" w:rsidR="009D0F11" w:rsidRPr="007445E4" w:rsidRDefault="009D0F11" w:rsidP="007445E4">
      <w:pPr>
        <w:pStyle w:val="resourceitem"/>
        <w:spacing w:before="0" w:beforeAutospacing="0" w:after="0" w:afterAutospacing="0"/>
        <w:rPr>
          <w:rFonts w:ascii="Arial" w:hAnsi="Arial" w:cs="Arial"/>
        </w:rPr>
      </w:pPr>
    </w:p>
    <w:p w14:paraId="6A8F871B" w14:textId="3E3F24F9" w:rsidR="007445E4" w:rsidRDefault="009D0F11" w:rsidP="007445E4">
      <w:pPr>
        <w:pStyle w:val="resourceitem"/>
        <w:spacing w:before="0" w:beforeAutospacing="0" w:after="0" w:afterAutospacing="0"/>
        <w:rPr>
          <w:rFonts w:ascii="Arial" w:hAnsi="Arial" w:cs="Arial"/>
        </w:rPr>
      </w:pPr>
      <w:r>
        <w:rPr>
          <w:rFonts w:ascii="Arial" w:hAnsi="Arial" w:cs="Arial"/>
        </w:rPr>
        <w:t>9</w:t>
      </w:r>
      <w:r w:rsidR="007445E4" w:rsidRPr="007445E4">
        <w:rPr>
          <w:rFonts w:ascii="Arial" w:hAnsi="Arial" w:cs="Arial"/>
        </w:rPr>
        <w:t>-Introduction to Type</w:t>
      </w:r>
      <w:r w:rsidR="007445E4" w:rsidRPr="007445E4">
        <w:rPr>
          <w:rFonts w:ascii="Arial" w:hAnsi="Arial" w:cs="Arial"/>
          <w:vertAlign w:val="superscript"/>
        </w:rPr>
        <w:t>®</w:t>
      </w:r>
      <w:r w:rsidR="007445E4" w:rsidRPr="007445E4">
        <w:rPr>
          <w:rFonts w:ascii="Arial" w:hAnsi="Arial" w:cs="Arial"/>
        </w:rPr>
        <w:t xml:space="preserve"> and Emotional Intelligence by Roger R. Pearman (The Myers-Briggs Company 2002)</w:t>
      </w:r>
    </w:p>
    <w:p w14:paraId="6F9DD8D4" w14:textId="77777777" w:rsidR="009D0F11" w:rsidRPr="007445E4" w:rsidRDefault="009D0F11" w:rsidP="007445E4">
      <w:pPr>
        <w:pStyle w:val="resourceitem"/>
        <w:spacing w:before="0" w:beforeAutospacing="0" w:after="0" w:afterAutospacing="0"/>
        <w:rPr>
          <w:rFonts w:ascii="Arial" w:hAnsi="Arial" w:cs="Arial"/>
        </w:rPr>
      </w:pPr>
    </w:p>
    <w:p w14:paraId="1F3EF4D9" w14:textId="549DF585" w:rsidR="007445E4" w:rsidRDefault="009D0F11" w:rsidP="007445E4">
      <w:pPr>
        <w:pStyle w:val="resourceitem"/>
        <w:spacing w:before="0" w:beforeAutospacing="0" w:after="0" w:afterAutospacing="0"/>
        <w:rPr>
          <w:rFonts w:ascii="Arial" w:hAnsi="Arial" w:cs="Arial"/>
        </w:rPr>
      </w:pPr>
      <w:r>
        <w:rPr>
          <w:rFonts w:ascii="Arial" w:hAnsi="Arial" w:cs="Arial"/>
        </w:rPr>
        <w:t>10</w:t>
      </w:r>
      <w:r w:rsidR="007445E4" w:rsidRPr="007445E4">
        <w:rPr>
          <w:rFonts w:ascii="Arial" w:hAnsi="Arial" w:cs="Arial"/>
        </w:rPr>
        <w:t>-Introduction to Type</w:t>
      </w:r>
      <w:r w:rsidR="007445E4" w:rsidRPr="007445E4">
        <w:rPr>
          <w:rFonts w:ascii="Arial" w:hAnsi="Arial" w:cs="Arial"/>
          <w:vertAlign w:val="superscript"/>
        </w:rPr>
        <w:t>®</w:t>
      </w:r>
      <w:r w:rsidR="007445E4" w:rsidRPr="007445E4">
        <w:rPr>
          <w:rFonts w:ascii="Arial" w:hAnsi="Arial" w:cs="Arial"/>
        </w:rPr>
        <w:t xml:space="preserve"> Dynamics and Development by Katharine D. Myers and Linda Kirby (The Myers-Briggs Company 1994)</w:t>
      </w:r>
    </w:p>
    <w:p w14:paraId="52CBCB68" w14:textId="69ADAE10" w:rsidR="00E23BCE" w:rsidRDefault="00E23BCE" w:rsidP="009D0F11">
      <w:pPr>
        <w:pStyle w:val="Heading1"/>
        <w:spacing w:before="225" w:beforeAutospacing="0" w:after="0" w:afterAutospacing="0"/>
        <w:textAlignment w:val="baseline"/>
        <w:rPr>
          <w:rFonts w:ascii="Arial" w:hAnsi="Arial" w:cs="Arial"/>
          <w:b w:val="0"/>
          <w:bCs w:val="0"/>
          <w:sz w:val="24"/>
          <w:szCs w:val="24"/>
        </w:rPr>
      </w:pPr>
      <w:r w:rsidRPr="009D0F11">
        <w:rPr>
          <w:rFonts w:ascii="Arial" w:hAnsi="Arial" w:cs="Arial"/>
          <w:b w:val="0"/>
          <w:caps/>
          <w:sz w:val="24"/>
          <w:szCs w:val="24"/>
        </w:rPr>
        <w:t>1</w:t>
      </w:r>
      <w:r w:rsidR="009D0F11">
        <w:rPr>
          <w:rFonts w:ascii="Arial" w:hAnsi="Arial" w:cs="Arial"/>
          <w:b w:val="0"/>
          <w:caps/>
          <w:sz w:val="24"/>
          <w:szCs w:val="24"/>
        </w:rPr>
        <w:t>1</w:t>
      </w:r>
      <w:r w:rsidR="009D0F11" w:rsidRPr="009D0F11">
        <w:rPr>
          <w:rFonts w:ascii="Arial" w:hAnsi="Arial" w:cs="Arial"/>
          <w:b w:val="0"/>
          <w:caps/>
          <w:sz w:val="24"/>
          <w:szCs w:val="24"/>
        </w:rPr>
        <w:t>-</w:t>
      </w:r>
      <w:r w:rsidRPr="009D0F11">
        <w:rPr>
          <w:rFonts w:ascii="Arial" w:hAnsi="Arial" w:cs="Arial"/>
          <w:b w:val="0"/>
          <w:caps/>
          <w:sz w:val="24"/>
          <w:szCs w:val="24"/>
        </w:rPr>
        <w:t xml:space="preserve">Warren Buffett’s advice for investors in 25 </w:t>
      </w:r>
      <w:r w:rsidR="009D0F11" w:rsidRPr="009D0F11">
        <w:rPr>
          <w:rFonts w:ascii="Arial" w:hAnsi="Arial" w:cs="Arial"/>
          <w:b w:val="0"/>
          <w:caps/>
          <w:sz w:val="24"/>
          <w:szCs w:val="24"/>
        </w:rPr>
        <w:t>QUOTES, Posted</w:t>
      </w:r>
      <w:r w:rsidRPr="009D0F11">
        <w:rPr>
          <w:rFonts w:ascii="Arial" w:hAnsi="Arial" w:cs="Arial"/>
          <w:b w:val="0"/>
          <w:bCs w:val="0"/>
          <w:sz w:val="24"/>
          <w:szCs w:val="24"/>
        </w:rPr>
        <w:t xml:space="preserve"> by Robin Powell on May 4, 2018</w:t>
      </w:r>
    </w:p>
    <w:p w14:paraId="46FB7C05" w14:textId="77777777" w:rsidR="004D2AF0" w:rsidRDefault="004D2AF0" w:rsidP="009D0F11">
      <w:pPr>
        <w:pStyle w:val="Heading1"/>
        <w:spacing w:before="225" w:beforeAutospacing="0" w:after="0" w:afterAutospacing="0"/>
        <w:textAlignment w:val="baseline"/>
        <w:rPr>
          <w:rFonts w:ascii="Arial" w:hAnsi="Arial" w:cs="Arial"/>
          <w:b w:val="0"/>
          <w:bCs w:val="0"/>
          <w:sz w:val="24"/>
          <w:szCs w:val="24"/>
        </w:rPr>
      </w:pPr>
    </w:p>
    <w:p w14:paraId="5BCB695B" w14:textId="3E01E4A7" w:rsidR="004D2AF0" w:rsidRPr="004D2AF0" w:rsidRDefault="004D2AF0" w:rsidP="004D2AF0">
      <w:pPr>
        <w:pStyle w:val="Heading2"/>
        <w:spacing w:before="0" w:line="360" w:lineRule="atLeast"/>
        <w:rPr>
          <w:rFonts w:ascii="Arial" w:hAnsi="Arial" w:cs="Arial"/>
          <w:color w:val="auto"/>
          <w:sz w:val="24"/>
          <w:szCs w:val="24"/>
        </w:rPr>
      </w:pPr>
      <w:r w:rsidRPr="004D2AF0">
        <w:rPr>
          <w:rFonts w:ascii="Arial" w:hAnsi="Arial" w:cs="Arial"/>
          <w:bCs/>
          <w:color w:val="auto"/>
          <w:sz w:val="24"/>
          <w:szCs w:val="24"/>
        </w:rPr>
        <w:t xml:space="preserve">12 </w:t>
      </w:r>
      <w:hyperlink r:id="rId52" w:history="1">
        <w:r w:rsidRPr="004D2AF0">
          <w:rPr>
            <w:rStyle w:val="Hyperlink"/>
            <w:rFonts w:ascii="Arial" w:hAnsi="Arial" w:cs="Arial"/>
            <w:bCs/>
            <w:color w:val="auto"/>
            <w:sz w:val="24"/>
            <w:szCs w:val="24"/>
            <w:u w:val="none"/>
          </w:rPr>
          <w:t>Psychometric Testing | The Myers-Briggs Company</w:t>
        </w:r>
      </w:hyperlink>
    </w:p>
    <w:p w14:paraId="2595BF45" w14:textId="3B22740D" w:rsidR="004D2AF0" w:rsidRDefault="004D2AF0" w:rsidP="004D2AF0">
      <w:pPr>
        <w:spacing w:line="300" w:lineRule="atLeast"/>
        <w:rPr>
          <w:rStyle w:val="HTMLCite"/>
          <w:rFonts w:ascii="Arial" w:hAnsi="Arial" w:cs="Arial"/>
          <w:i w:val="0"/>
          <w:iCs w:val="0"/>
          <w:sz w:val="24"/>
          <w:szCs w:val="24"/>
        </w:rPr>
      </w:pPr>
      <w:r w:rsidRPr="004D2AF0">
        <w:rPr>
          <w:rStyle w:val="HTMLCite"/>
          <w:rFonts w:ascii="Arial" w:hAnsi="Arial" w:cs="Arial"/>
          <w:i w:val="0"/>
          <w:iCs w:val="0"/>
          <w:sz w:val="24"/>
          <w:szCs w:val="24"/>
        </w:rPr>
        <w:t>https://www.the</w:t>
      </w:r>
      <w:r w:rsidRPr="004D2AF0">
        <w:rPr>
          <w:rStyle w:val="Strong"/>
          <w:rFonts w:ascii="Arial" w:hAnsi="Arial" w:cs="Arial"/>
          <w:sz w:val="24"/>
          <w:szCs w:val="24"/>
        </w:rPr>
        <w:t>myersbriggs</w:t>
      </w:r>
      <w:r w:rsidRPr="004D2AF0">
        <w:rPr>
          <w:rStyle w:val="HTMLCite"/>
          <w:rFonts w:ascii="Arial" w:hAnsi="Arial" w:cs="Arial"/>
          <w:i w:val="0"/>
          <w:iCs w:val="0"/>
          <w:sz w:val="24"/>
          <w:szCs w:val="24"/>
        </w:rPr>
        <w:t>.com/en-US/Company/News/</w:t>
      </w:r>
      <w:r w:rsidRPr="004D2AF0">
        <w:rPr>
          <w:rStyle w:val="Strong"/>
          <w:rFonts w:ascii="Arial" w:hAnsi="Arial" w:cs="Arial"/>
          <w:sz w:val="24"/>
          <w:szCs w:val="24"/>
        </w:rPr>
        <w:t>Psychometric</w:t>
      </w:r>
      <w:r w:rsidRPr="004D2AF0">
        <w:rPr>
          <w:rStyle w:val="HTMLCite"/>
          <w:rFonts w:ascii="Arial" w:hAnsi="Arial" w:cs="Arial"/>
          <w:i w:val="0"/>
          <w:iCs w:val="0"/>
          <w:sz w:val="24"/>
          <w:szCs w:val="24"/>
        </w:rPr>
        <w:t xml:space="preserve"> </w:t>
      </w:r>
      <w:r w:rsidRPr="004D2AF0">
        <w:rPr>
          <w:rStyle w:val="Strong"/>
          <w:rFonts w:ascii="Arial" w:hAnsi="Arial" w:cs="Arial"/>
          <w:sz w:val="24"/>
          <w:szCs w:val="24"/>
        </w:rPr>
        <w:t>Test</w:t>
      </w:r>
      <w:r w:rsidRPr="004D2AF0">
        <w:rPr>
          <w:rStyle w:val="HTMLCite"/>
          <w:rFonts w:ascii="Arial" w:hAnsi="Arial" w:cs="Arial"/>
          <w:i w:val="0"/>
          <w:iCs w:val="0"/>
          <w:sz w:val="24"/>
          <w:szCs w:val="24"/>
        </w:rPr>
        <w:t>ing</w:t>
      </w:r>
    </w:p>
    <w:p w14:paraId="7753709A" w14:textId="77777777" w:rsidR="00F236BA" w:rsidRDefault="003A62F6" w:rsidP="003A62F6">
      <w:pPr>
        <w:pStyle w:val="Heading1"/>
        <w:spacing w:before="0" w:beforeAutospacing="0" w:after="0" w:afterAutospacing="0"/>
        <w:textAlignment w:val="baseline"/>
        <w:rPr>
          <w:rStyle w:val="author"/>
          <w:rFonts w:ascii="Arial" w:hAnsi="Arial" w:cs="Arial"/>
          <w:sz w:val="24"/>
          <w:szCs w:val="24"/>
          <w:bdr w:val="none" w:sz="0" w:space="0" w:color="auto" w:frame="1"/>
        </w:rPr>
      </w:pPr>
      <w:r w:rsidRPr="003A62F6">
        <w:rPr>
          <w:rFonts w:ascii="Arial" w:hAnsi="Arial" w:cs="Arial"/>
          <w:b w:val="0"/>
          <w:bCs w:val="0"/>
          <w:sz w:val="24"/>
          <w:szCs w:val="24"/>
        </w:rPr>
        <w:t xml:space="preserve">13-Fleming VARK Theory </w:t>
      </w:r>
      <w:r>
        <w:rPr>
          <w:rFonts w:ascii="Arial" w:hAnsi="Arial" w:cs="Arial"/>
          <w:b w:val="0"/>
          <w:bCs w:val="0"/>
          <w:sz w:val="24"/>
          <w:szCs w:val="24"/>
        </w:rPr>
        <w:t>,</w:t>
      </w:r>
      <w:hyperlink r:id="rId53" w:tooltip="5:43 am" w:history="1">
        <w:r w:rsidRPr="003A62F6">
          <w:rPr>
            <w:rStyle w:val="Hyperlink"/>
            <w:rFonts w:ascii="Arial" w:hAnsi="Arial" w:cs="Arial"/>
            <w:color w:val="auto"/>
            <w:sz w:val="24"/>
            <w:szCs w:val="24"/>
            <w:u w:val="none"/>
            <w:bdr w:val="none" w:sz="0" w:space="0" w:color="auto" w:frame="1"/>
          </w:rPr>
          <w:t>September 8, 2017</w:t>
        </w:r>
      </w:hyperlink>
      <w:r w:rsidRPr="003A62F6">
        <w:rPr>
          <w:rFonts w:ascii="Arial" w:hAnsi="Arial" w:cs="Arial"/>
          <w:sz w:val="24"/>
          <w:szCs w:val="24"/>
        </w:rPr>
        <w:t xml:space="preserve"> </w:t>
      </w:r>
      <w:hyperlink r:id="rId54" w:tooltip="Tracy Harrington-Atkinson" w:history="1">
        <w:r w:rsidRPr="003A62F6">
          <w:rPr>
            <w:rStyle w:val="Hyperlink"/>
            <w:rFonts w:ascii="Arial" w:hAnsi="Arial" w:cs="Arial"/>
            <w:color w:val="auto"/>
            <w:sz w:val="24"/>
            <w:szCs w:val="24"/>
            <w:u w:val="none"/>
            <w:bdr w:val="none" w:sz="0" w:space="0" w:color="auto" w:frame="1"/>
          </w:rPr>
          <w:t>Tracy Harrington-Atkinson</w:t>
        </w:r>
      </w:hyperlink>
    </w:p>
    <w:p w14:paraId="7C28751B" w14:textId="6196F575" w:rsidR="003A62F6" w:rsidRPr="00F236BA" w:rsidRDefault="00F236BA" w:rsidP="003A62F6">
      <w:pPr>
        <w:pStyle w:val="Heading1"/>
        <w:spacing w:before="0" w:beforeAutospacing="0" w:after="0" w:afterAutospacing="0"/>
        <w:textAlignment w:val="baseline"/>
        <w:rPr>
          <w:rFonts w:ascii="Arial" w:hAnsi="Arial" w:cs="Arial"/>
          <w:b w:val="0"/>
          <w:bCs w:val="0"/>
          <w:color w:val="000000" w:themeColor="text1"/>
          <w:sz w:val="24"/>
          <w:szCs w:val="24"/>
        </w:rPr>
      </w:pPr>
      <w:r>
        <w:rPr>
          <w:rStyle w:val="author"/>
          <w:rFonts w:ascii="Arial" w:hAnsi="Arial" w:cs="Arial"/>
          <w:sz w:val="24"/>
          <w:szCs w:val="24"/>
          <w:bdr w:val="none" w:sz="0" w:space="0" w:color="auto" w:frame="1"/>
        </w:rPr>
        <w:t xml:space="preserve">  </w:t>
      </w:r>
      <w:r w:rsidR="003A62F6" w:rsidRPr="003A62F6">
        <w:rPr>
          <w:rFonts w:ascii="Arial" w:hAnsi="Arial" w:cs="Arial"/>
          <w:sz w:val="24"/>
          <w:szCs w:val="24"/>
        </w:rPr>
        <w:t xml:space="preserve"> </w:t>
      </w:r>
    </w:p>
    <w:p w14:paraId="69D94662" w14:textId="73B3F074" w:rsidR="00F236BA" w:rsidRPr="00F236BA" w:rsidRDefault="00F236BA" w:rsidP="00F236BA">
      <w:pPr>
        <w:spacing w:after="0" w:line="240" w:lineRule="auto"/>
        <w:outlineLvl w:val="0"/>
        <w:rPr>
          <w:rFonts w:ascii="Arial" w:eastAsia="Times New Roman" w:hAnsi="Arial" w:cs="Arial"/>
          <w:color w:val="000000" w:themeColor="text1"/>
          <w:kern w:val="36"/>
          <w:sz w:val="24"/>
          <w:szCs w:val="24"/>
          <w:lang w:eastAsia="en-GB"/>
        </w:rPr>
      </w:pPr>
      <w:r w:rsidRPr="00F236BA">
        <w:rPr>
          <w:rFonts w:ascii="Arial" w:eastAsia="Times New Roman" w:hAnsi="Arial" w:cs="Arial"/>
          <w:color w:val="000000" w:themeColor="text1"/>
          <w:kern w:val="36"/>
          <w:sz w:val="24"/>
          <w:szCs w:val="24"/>
          <w:lang w:eastAsia="en-GB"/>
        </w:rPr>
        <w:t>14-Top 10 Employability Skills—Definition and Examples [+How to Improve]</w:t>
      </w:r>
    </w:p>
    <w:p w14:paraId="6D614D90" w14:textId="2B02064C" w:rsidR="00F236BA" w:rsidRPr="00F236BA" w:rsidRDefault="00F236BA" w:rsidP="00F236BA">
      <w:pPr>
        <w:spacing w:after="0" w:line="240" w:lineRule="auto"/>
        <w:rPr>
          <w:rFonts w:ascii="Arial" w:eastAsia="Times New Roman" w:hAnsi="Arial" w:cs="Arial"/>
          <w:color w:val="000000" w:themeColor="text1"/>
          <w:sz w:val="24"/>
          <w:szCs w:val="24"/>
          <w:lang w:eastAsia="en-GB"/>
        </w:rPr>
      </w:pPr>
      <w:r w:rsidRPr="00F236BA">
        <w:rPr>
          <w:rFonts w:ascii="Arial" w:eastAsia="Times New Roman" w:hAnsi="Arial" w:cs="Arial"/>
          <w:color w:val="000000" w:themeColor="text1"/>
          <w:sz w:val="24"/>
          <w:szCs w:val="24"/>
          <w:lang w:eastAsia="en-GB"/>
        </w:rPr>
        <w:t xml:space="preserve">Maciej </w:t>
      </w:r>
      <w:proofErr w:type="spellStart"/>
      <w:r w:rsidRPr="00F236BA">
        <w:rPr>
          <w:rFonts w:ascii="Arial" w:eastAsia="Times New Roman" w:hAnsi="Arial" w:cs="Arial"/>
          <w:color w:val="000000" w:themeColor="text1"/>
          <w:sz w:val="24"/>
          <w:szCs w:val="24"/>
          <w:lang w:eastAsia="en-GB"/>
        </w:rPr>
        <w:t>Duszyński</w:t>
      </w:r>
      <w:proofErr w:type="spellEnd"/>
      <w:r w:rsidRPr="00F236BA">
        <w:rPr>
          <w:rFonts w:ascii="Arial" w:eastAsia="Times New Roman" w:hAnsi="Arial" w:cs="Arial"/>
          <w:color w:val="000000" w:themeColor="text1"/>
          <w:sz w:val="24"/>
          <w:szCs w:val="24"/>
          <w:lang w:eastAsia="en-GB"/>
        </w:rPr>
        <w:t xml:space="preserve">, Resume Expert at </w:t>
      </w:r>
      <w:proofErr w:type="spellStart"/>
      <w:r w:rsidRPr="00F236BA">
        <w:rPr>
          <w:rFonts w:ascii="Arial" w:eastAsia="Times New Roman" w:hAnsi="Arial" w:cs="Arial"/>
          <w:color w:val="000000" w:themeColor="text1"/>
          <w:sz w:val="24"/>
          <w:szCs w:val="24"/>
          <w:lang w:eastAsia="en-GB"/>
        </w:rPr>
        <w:t>Zety</w:t>
      </w:r>
      <w:proofErr w:type="spellEnd"/>
      <w:r w:rsidRPr="00F236BA">
        <w:rPr>
          <w:rFonts w:ascii="Arial" w:eastAsia="Times New Roman" w:hAnsi="Arial" w:cs="Arial"/>
          <w:color w:val="000000" w:themeColor="text1"/>
          <w:sz w:val="24"/>
          <w:szCs w:val="24"/>
          <w:lang w:eastAsia="en-GB"/>
        </w:rPr>
        <w:t>, Updated 06/03/2019</w:t>
      </w:r>
    </w:p>
    <w:p w14:paraId="33CAFA27" w14:textId="77777777" w:rsidR="003A62F6" w:rsidRPr="00F236BA" w:rsidRDefault="003A62F6" w:rsidP="004D2AF0">
      <w:pPr>
        <w:spacing w:line="300" w:lineRule="atLeast"/>
        <w:rPr>
          <w:rFonts w:ascii="Arial" w:hAnsi="Arial" w:cs="Arial"/>
          <w:sz w:val="24"/>
          <w:szCs w:val="24"/>
        </w:rPr>
      </w:pPr>
    </w:p>
    <w:p w14:paraId="3B06E6A7" w14:textId="77777777" w:rsidR="004D2AF0" w:rsidRPr="00F236BA" w:rsidRDefault="004D2AF0" w:rsidP="009D0F11">
      <w:pPr>
        <w:pStyle w:val="Heading1"/>
        <w:spacing w:before="225" w:beforeAutospacing="0" w:after="0" w:afterAutospacing="0"/>
        <w:textAlignment w:val="baseline"/>
        <w:rPr>
          <w:rFonts w:ascii="Arial" w:hAnsi="Arial" w:cs="Arial"/>
          <w:b w:val="0"/>
          <w:caps/>
          <w:sz w:val="24"/>
          <w:szCs w:val="24"/>
        </w:rPr>
      </w:pPr>
    </w:p>
    <w:p w14:paraId="173C96D7" w14:textId="77777777" w:rsidR="00E23BCE" w:rsidRPr="007445E4" w:rsidRDefault="00E23BCE" w:rsidP="007445E4">
      <w:pPr>
        <w:pStyle w:val="resourceitem"/>
        <w:spacing w:before="0" w:beforeAutospacing="0" w:after="0" w:afterAutospacing="0"/>
        <w:rPr>
          <w:rFonts w:ascii="Arial" w:hAnsi="Arial" w:cs="Arial"/>
        </w:rPr>
      </w:pPr>
    </w:p>
    <w:p w14:paraId="4E57CC07" w14:textId="77777777" w:rsidR="007445E4" w:rsidRDefault="007445E4" w:rsidP="00BE18BF">
      <w:pPr>
        <w:rPr>
          <w:rFonts w:ascii="&amp;quot" w:hAnsi="&amp;quot"/>
          <w:sz w:val="24"/>
          <w:szCs w:val="24"/>
        </w:rPr>
      </w:pPr>
    </w:p>
    <w:p w14:paraId="3F7AA413" w14:textId="77777777" w:rsidR="001D55E6" w:rsidRPr="00BE18BF" w:rsidRDefault="001D55E6" w:rsidP="00BE18BF">
      <w:pPr>
        <w:rPr>
          <w:rFonts w:ascii="&amp;quot" w:hAnsi="&amp;quot"/>
          <w:sz w:val="24"/>
          <w:szCs w:val="24"/>
        </w:rPr>
      </w:pPr>
    </w:p>
    <w:p w14:paraId="0A4F6BAD" w14:textId="77777777" w:rsidR="00BE18BF" w:rsidRDefault="00BE18BF" w:rsidP="009443DC">
      <w:pPr>
        <w:rPr>
          <w:rFonts w:ascii="Arial" w:hAnsi="Arial" w:cs="Arial"/>
          <w:sz w:val="24"/>
          <w:szCs w:val="24"/>
        </w:rPr>
      </w:pPr>
    </w:p>
    <w:p w14:paraId="5EA3D935" w14:textId="77777777" w:rsidR="00BE18BF" w:rsidRPr="008E648E" w:rsidRDefault="00BE18BF" w:rsidP="009443DC">
      <w:pPr>
        <w:rPr>
          <w:rFonts w:ascii="Arial" w:hAnsi="Arial" w:cs="Arial"/>
          <w:sz w:val="24"/>
          <w:szCs w:val="24"/>
        </w:rPr>
      </w:pPr>
    </w:p>
    <w:sectPr w:rsidR="00BE18BF" w:rsidRPr="008E648E">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C0876" w14:textId="77777777" w:rsidR="00AE216F" w:rsidRDefault="00AE216F" w:rsidP="00416140">
      <w:pPr>
        <w:spacing w:after="0" w:line="240" w:lineRule="auto"/>
      </w:pPr>
      <w:r>
        <w:separator/>
      </w:r>
    </w:p>
  </w:endnote>
  <w:endnote w:type="continuationSeparator" w:id="0">
    <w:p w14:paraId="4571D0F6" w14:textId="77777777" w:rsidR="00AE216F" w:rsidRDefault="00AE216F" w:rsidP="00416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7339879"/>
      <w:docPartObj>
        <w:docPartGallery w:val="Page Numbers (Bottom of Page)"/>
        <w:docPartUnique/>
      </w:docPartObj>
    </w:sdtPr>
    <w:sdtEndPr>
      <w:rPr>
        <w:color w:val="7F7F7F" w:themeColor="background1" w:themeShade="7F"/>
        <w:spacing w:val="60"/>
      </w:rPr>
    </w:sdtEndPr>
    <w:sdtContent>
      <w:p w14:paraId="3CCC63EE" w14:textId="2CE13628" w:rsidR="00C72889" w:rsidRDefault="00C7288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1C4AB9" w14:textId="77777777" w:rsidR="00C72889" w:rsidRDefault="00C72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A2FA5F" w14:textId="77777777" w:rsidR="00AE216F" w:rsidRDefault="00AE216F" w:rsidP="00416140">
      <w:pPr>
        <w:spacing w:after="0" w:line="240" w:lineRule="auto"/>
      </w:pPr>
      <w:r>
        <w:separator/>
      </w:r>
    </w:p>
  </w:footnote>
  <w:footnote w:type="continuationSeparator" w:id="0">
    <w:p w14:paraId="0191F5C8" w14:textId="77777777" w:rsidR="00AE216F" w:rsidRDefault="00AE216F" w:rsidP="00416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449C"/>
    <w:multiLevelType w:val="multilevel"/>
    <w:tmpl w:val="C8AE703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187E94"/>
    <w:multiLevelType w:val="multilevel"/>
    <w:tmpl w:val="769CB0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F3805A7"/>
    <w:multiLevelType w:val="hybridMultilevel"/>
    <w:tmpl w:val="2128471E"/>
    <w:lvl w:ilvl="0" w:tplc="D9A8AE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D7999"/>
    <w:multiLevelType w:val="multilevel"/>
    <w:tmpl w:val="7C60E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F435BE"/>
    <w:multiLevelType w:val="multilevel"/>
    <w:tmpl w:val="D64832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C24600"/>
    <w:multiLevelType w:val="multilevel"/>
    <w:tmpl w:val="6D523E86"/>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6" w15:restartNumberingAfterBreak="0">
    <w:nsid w:val="29E73D5F"/>
    <w:multiLevelType w:val="hybridMultilevel"/>
    <w:tmpl w:val="0BB43FDA"/>
    <w:lvl w:ilvl="0" w:tplc="B0EAA0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45C04"/>
    <w:multiLevelType w:val="hybridMultilevel"/>
    <w:tmpl w:val="C6122D8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B473C8"/>
    <w:multiLevelType w:val="multilevel"/>
    <w:tmpl w:val="1BCCB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8C48A4"/>
    <w:multiLevelType w:val="hybridMultilevel"/>
    <w:tmpl w:val="972043D0"/>
    <w:lvl w:ilvl="0" w:tplc="46300B9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477487"/>
    <w:multiLevelType w:val="hybridMultilevel"/>
    <w:tmpl w:val="B6824F02"/>
    <w:lvl w:ilvl="0" w:tplc="24C282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8A10CB1"/>
    <w:multiLevelType w:val="hybridMultilevel"/>
    <w:tmpl w:val="138C27EE"/>
    <w:lvl w:ilvl="0" w:tplc="0BE841C2">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544431"/>
    <w:multiLevelType w:val="hybridMultilevel"/>
    <w:tmpl w:val="C6122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E61B16"/>
    <w:multiLevelType w:val="hybridMultilevel"/>
    <w:tmpl w:val="C6122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6F29BC"/>
    <w:multiLevelType w:val="hybridMultilevel"/>
    <w:tmpl w:val="FE2C822C"/>
    <w:lvl w:ilvl="0" w:tplc="0FEE9DD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717296"/>
    <w:multiLevelType w:val="multilevel"/>
    <w:tmpl w:val="667AD8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6A5D3133"/>
    <w:multiLevelType w:val="hybridMultilevel"/>
    <w:tmpl w:val="C6122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13149A"/>
    <w:multiLevelType w:val="hybridMultilevel"/>
    <w:tmpl w:val="C6122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5"/>
  </w:num>
  <w:num w:numId="3">
    <w:abstractNumId w:val="4"/>
  </w:num>
  <w:num w:numId="4">
    <w:abstractNumId w:val="1"/>
  </w:num>
  <w:num w:numId="5">
    <w:abstractNumId w:val="6"/>
  </w:num>
  <w:num w:numId="6">
    <w:abstractNumId w:val="14"/>
  </w:num>
  <w:num w:numId="7">
    <w:abstractNumId w:val="9"/>
  </w:num>
  <w:num w:numId="8">
    <w:abstractNumId w:val="3"/>
  </w:num>
  <w:num w:numId="9">
    <w:abstractNumId w:val="12"/>
  </w:num>
  <w:num w:numId="10">
    <w:abstractNumId w:val="16"/>
  </w:num>
  <w:num w:numId="11">
    <w:abstractNumId w:val="17"/>
  </w:num>
  <w:num w:numId="12">
    <w:abstractNumId w:val="13"/>
  </w:num>
  <w:num w:numId="13">
    <w:abstractNumId w:val="7"/>
  </w:num>
  <w:num w:numId="14">
    <w:abstractNumId w:val="15"/>
  </w:num>
  <w:num w:numId="15">
    <w:abstractNumId w:val="2"/>
  </w:num>
  <w:num w:numId="16">
    <w:abstractNumId w:val="0"/>
  </w:num>
  <w:num w:numId="17">
    <w:abstractNumId w:val="8"/>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D52"/>
    <w:rsid w:val="00025471"/>
    <w:rsid w:val="00027FEB"/>
    <w:rsid w:val="001019D5"/>
    <w:rsid w:val="00103CBA"/>
    <w:rsid w:val="001D55E6"/>
    <w:rsid w:val="001E2051"/>
    <w:rsid w:val="0021246A"/>
    <w:rsid w:val="00262D80"/>
    <w:rsid w:val="002B76DC"/>
    <w:rsid w:val="002C6F0A"/>
    <w:rsid w:val="002F1F71"/>
    <w:rsid w:val="0036071A"/>
    <w:rsid w:val="003A62F6"/>
    <w:rsid w:val="00416140"/>
    <w:rsid w:val="004C0B41"/>
    <w:rsid w:val="004D2AF0"/>
    <w:rsid w:val="004D34F7"/>
    <w:rsid w:val="004E6FE5"/>
    <w:rsid w:val="00502266"/>
    <w:rsid w:val="00587B2E"/>
    <w:rsid w:val="00613FBA"/>
    <w:rsid w:val="006314B1"/>
    <w:rsid w:val="0063569E"/>
    <w:rsid w:val="00685EE8"/>
    <w:rsid w:val="00707AAE"/>
    <w:rsid w:val="00736D52"/>
    <w:rsid w:val="007445E4"/>
    <w:rsid w:val="00745523"/>
    <w:rsid w:val="00787F13"/>
    <w:rsid w:val="007B42E1"/>
    <w:rsid w:val="007D71BC"/>
    <w:rsid w:val="007E11F4"/>
    <w:rsid w:val="007F4279"/>
    <w:rsid w:val="007F45CC"/>
    <w:rsid w:val="00827F3F"/>
    <w:rsid w:val="0084747C"/>
    <w:rsid w:val="008E648E"/>
    <w:rsid w:val="00907493"/>
    <w:rsid w:val="009443DC"/>
    <w:rsid w:val="009D0F11"/>
    <w:rsid w:val="00A1520D"/>
    <w:rsid w:val="00A154FD"/>
    <w:rsid w:val="00A21E1C"/>
    <w:rsid w:val="00A85B22"/>
    <w:rsid w:val="00AD4D17"/>
    <w:rsid w:val="00AE216F"/>
    <w:rsid w:val="00B57912"/>
    <w:rsid w:val="00B77913"/>
    <w:rsid w:val="00B8722B"/>
    <w:rsid w:val="00BE18BF"/>
    <w:rsid w:val="00C2471F"/>
    <w:rsid w:val="00C4477B"/>
    <w:rsid w:val="00C72889"/>
    <w:rsid w:val="00CC2E5E"/>
    <w:rsid w:val="00CD2F00"/>
    <w:rsid w:val="00D024F8"/>
    <w:rsid w:val="00D3375F"/>
    <w:rsid w:val="00DE1122"/>
    <w:rsid w:val="00E23BCE"/>
    <w:rsid w:val="00E53871"/>
    <w:rsid w:val="00E54EB9"/>
    <w:rsid w:val="00EA1977"/>
    <w:rsid w:val="00EF1E8F"/>
    <w:rsid w:val="00F236BA"/>
    <w:rsid w:val="00F30E66"/>
    <w:rsid w:val="00F30FAD"/>
    <w:rsid w:val="00F83920"/>
    <w:rsid w:val="00FA1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6E858"/>
  <w15:chartTrackingRefBased/>
  <w15:docId w15:val="{53E3AC27-59C8-4924-B8F9-49F792BCB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E18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455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03C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20D"/>
    <w:pPr>
      <w:ind w:left="720"/>
      <w:contextualSpacing/>
    </w:pPr>
  </w:style>
  <w:style w:type="character" w:styleId="Hyperlink">
    <w:name w:val="Hyperlink"/>
    <w:basedOn w:val="DefaultParagraphFont"/>
    <w:uiPriority w:val="99"/>
    <w:unhideWhenUsed/>
    <w:rsid w:val="00BE18BF"/>
    <w:rPr>
      <w:color w:val="0563C1" w:themeColor="hyperlink"/>
      <w:u w:val="single"/>
    </w:rPr>
  </w:style>
  <w:style w:type="character" w:styleId="UnresolvedMention">
    <w:name w:val="Unresolved Mention"/>
    <w:basedOn w:val="DefaultParagraphFont"/>
    <w:uiPriority w:val="99"/>
    <w:semiHidden/>
    <w:unhideWhenUsed/>
    <w:rsid w:val="00BE18BF"/>
    <w:rPr>
      <w:color w:val="605E5C"/>
      <w:shd w:val="clear" w:color="auto" w:fill="E1DFDD"/>
    </w:rPr>
  </w:style>
  <w:style w:type="character" w:customStyle="1" w:styleId="Heading1Char">
    <w:name w:val="Heading 1 Char"/>
    <w:basedOn w:val="DefaultParagraphFont"/>
    <w:link w:val="Heading1"/>
    <w:uiPriority w:val="9"/>
    <w:rsid w:val="00BE18B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4552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455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d-adspot-title">
    <w:name w:val="td-adspot-title"/>
    <w:basedOn w:val="DefaultParagraphFont"/>
    <w:rsid w:val="0021246A"/>
  </w:style>
  <w:style w:type="character" w:customStyle="1" w:styleId="actionlabel">
    <w:name w:val="actionlabel"/>
    <w:basedOn w:val="DefaultParagraphFont"/>
    <w:rsid w:val="00262D80"/>
  </w:style>
  <w:style w:type="character" w:customStyle="1" w:styleId="Heading3Char">
    <w:name w:val="Heading 3 Char"/>
    <w:basedOn w:val="DefaultParagraphFont"/>
    <w:link w:val="Heading3"/>
    <w:uiPriority w:val="9"/>
    <w:semiHidden/>
    <w:rsid w:val="00103CB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03CBA"/>
    <w:rPr>
      <w:b/>
      <w:bCs/>
    </w:rPr>
  </w:style>
  <w:style w:type="character" w:customStyle="1" w:styleId="contentrightdropcap">
    <w:name w:val="content_right_dropcap"/>
    <w:basedOn w:val="DefaultParagraphFont"/>
    <w:rsid w:val="007445E4"/>
  </w:style>
  <w:style w:type="paragraph" w:customStyle="1" w:styleId="resourceitem">
    <w:name w:val="resourceitem"/>
    <w:basedOn w:val="Normal"/>
    <w:rsid w:val="007445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E23B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E23BCE"/>
  </w:style>
  <w:style w:type="paragraph" w:customStyle="1" w:styleId="extra-info">
    <w:name w:val="extra-info"/>
    <w:basedOn w:val="Normal"/>
    <w:rsid w:val="00E23B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471F"/>
    <w:rPr>
      <w:i/>
      <w:iCs/>
    </w:rPr>
  </w:style>
  <w:style w:type="character" w:styleId="HTMLCite">
    <w:name w:val="HTML Cite"/>
    <w:basedOn w:val="DefaultParagraphFont"/>
    <w:uiPriority w:val="99"/>
    <w:semiHidden/>
    <w:unhideWhenUsed/>
    <w:rsid w:val="004D2AF0"/>
    <w:rPr>
      <w:i/>
      <w:iCs/>
    </w:rPr>
  </w:style>
  <w:style w:type="character" w:customStyle="1" w:styleId="posted-on">
    <w:name w:val="posted-on"/>
    <w:basedOn w:val="DefaultParagraphFont"/>
    <w:rsid w:val="003A62F6"/>
  </w:style>
  <w:style w:type="character" w:customStyle="1" w:styleId="author">
    <w:name w:val="author"/>
    <w:basedOn w:val="DefaultParagraphFont"/>
    <w:rsid w:val="003A62F6"/>
  </w:style>
  <w:style w:type="paragraph" w:styleId="Header">
    <w:name w:val="header"/>
    <w:basedOn w:val="Normal"/>
    <w:link w:val="HeaderChar"/>
    <w:uiPriority w:val="99"/>
    <w:unhideWhenUsed/>
    <w:rsid w:val="00416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140"/>
  </w:style>
  <w:style w:type="paragraph" w:styleId="Footer">
    <w:name w:val="footer"/>
    <w:basedOn w:val="Normal"/>
    <w:link w:val="FooterChar"/>
    <w:uiPriority w:val="99"/>
    <w:unhideWhenUsed/>
    <w:rsid w:val="00416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140"/>
  </w:style>
  <w:style w:type="character" w:styleId="HTMLDefinition">
    <w:name w:val="HTML Definition"/>
    <w:basedOn w:val="DefaultParagraphFont"/>
    <w:uiPriority w:val="99"/>
    <w:semiHidden/>
    <w:unhideWhenUsed/>
    <w:rsid w:val="007D71BC"/>
    <w:rPr>
      <w:i/>
      <w:iCs/>
    </w:rPr>
  </w:style>
  <w:style w:type="character" w:customStyle="1" w:styleId="belbin-text-color">
    <w:name w:val="belbin-text-color"/>
    <w:basedOn w:val="DefaultParagraphFont"/>
    <w:rsid w:val="00C447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5101">
      <w:bodyDiv w:val="1"/>
      <w:marLeft w:val="0"/>
      <w:marRight w:val="0"/>
      <w:marTop w:val="0"/>
      <w:marBottom w:val="0"/>
      <w:divBdr>
        <w:top w:val="none" w:sz="0" w:space="0" w:color="auto"/>
        <w:left w:val="none" w:sz="0" w:space="0" w:color="auto"/>
        <w:bottom w:val="none" w:sz="0" w:space="0" w:color="auto"/>
        <w:right w:val="none" w:sz="0" w:space="0" w:color="auto"/>
      </w:divBdr>
    </w:div>
    <w:div w:id="56518333">
      <w:bodyDiv w:val="1"/>
      <w:marLeft w:val="0"/>
      <w:marRight w:val="0"/>
      <w:marTop w:val="0"/>
      <w:marBottom w:val="0"/>
      <w:divBdr>
        <w:top w:val="none" w:sz="0" w:space="0" w:color="auto"/>
        <w:left w:val="none" w:sz="0" w:space="0" w:color="auto"/>
        <w:bottom w:val="none" w:sz="0" w:space="0" w:color="auto"/>
        <w:right w:val="none" w:sz="0" w:space="0" w:color="auto"/>
      </w:divBdr>
    </w:div>
    <w:div w:id="157119745">
      <w:bodyDiv w:val="1"/>
      <w:marLeft w:val="0"/>
      <w:marRight w:val="0"/>
      <w:marTop w:val="0"/>
      <w:marBottom w:val="0"/>
      <w:divBdr>
        <w:top w:val="none" w:sz="0" w:space="0" w:color="auto"/>
        <w:left w:val="none" w:sz="0" w:space="0" w:color="auto"/>
        <w:bottom w:val="none" w:sz="0" w:space="0" w:color="auto"/>
        <w:right w:val="none" w:sz="0" w:space="0" w:color="auto"/>
      </w:divBdr>
      <w:divsChild>
        <w:div w:id="576404821">
          <w:marLeft w:val="0"/>
          <w:marRight w:val="0"/>
          <w:marTop w:val="0"/>
          <w:marBottom w:val="0"/>
          <w:divBdr>
            <w:top w:val="none" w:sz="0" w:space="0" w:color="auto"/>
            <w:left w:val="none" w:sz="0" w:space="0" w:color="auto"/>
            <w:bottom w:val="none" w:sz="0" w:space="0" w:color="auto"/>
            <w:right w:val="none" w:sz="0" w:space="0" w:color="auto"/>
          </w:divBdr>
        </w:div>
        <w:div w:id="171377119">
          <w:marLeft w:val="0"/>
          <w:marRight w:val="0"/>
          <w:marTop w:val="0"/>
          <w:marBottom w:val="0"/>
          <w:divBdr>
            <w:top w:val="none" w:sz="0" w:space="0" w:color="auto"/>
            <w:left w:val="none" w:sz="0" w:space="0" w:color="auto"/>
            <w:bottom w:val="none" w:sz="0" w:space="0" w:color="auto"/>
            <w:right w:val="none" w:sz="0" w:space="0" w:color="auto"/>
          </w:divBdr>
          <w:divsChild>
            <w:div w:id="92630628">
              <w:marLeft w:val="0"/>
              <w:marRight w:val="0"/>
              <w:marTop w:val="0"/>
              <w:marBottom w:val="0"/>
              <w:divBdr>
                <w:top w:val="none" w:sz="0" w:space="0" w:color="auto"/>
                <w:left w:val="none" w:sz="0" w:space="0" w:color="auto"/>
                <w:bottom w:val="none" w:sz="0" w:space="0" w:color="auto"/>
                <w:right w:val="none" w:sz="0" w:space="0" w:color="auto"/>
              </w:divBdr>
            </w:div>
          </w:divsChild>
        </w:div>
        <w:div w:id="611404659">
          <w:marLeft w:val="0"/>
          <w:marRight w:val="0"/>
          <w:marTop w:val="0"/>
          <w:marBottom w:val="0"/>
          <w:divBdr>
            <w:top w:val="none" w:sz="0" w:space="0" w:color="auto"/>
            <w:left w:val="none" w:sz="0" w:space="0" w:color="auto"/>
            <w:bottom w:val="none" w:sz="0" w:space="0" w:color="auto"/>
            <w:right w:val="none" w:sz="0" w:space="0" w:color="auto"/>
          </w:divBdr>
          <w:divsChild>
            <w:div w:id="1204832312">
              <w:marLeft w:val="0"/>
              <w:marRight w:val="0"/>
              <w:marTop w:val="0"/>
              <w:marBottom w:val="0"/>
              <w:divBdr>
                <w:top w:val="none" w:sz="0" w:space="0" w:color="auto"/>
                <w:left w:val="none" w:sz="0" w:space="0" w:color="auto"/>
                <w:bottom w:val="none" w:sz="0" w:space="0" w:color="auto"/>
                <w:right w:val="none" w:sz="0" w:space="0" w:color="auto"/>
              </w:divBdr>
              <w:divsChild>
                <w:div w:id="125115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639570">
      <w:bodyDiv w:val="1"/>
      <w:marLeft w:val="0"/>
      <w:marRight w:val="0"/>
      <w:marTop w:val="0"/>
      <w:marBottom w:val="0"/>
      <w:divBdr>
        <w:top w:val="none" w:sz="0" w:space="0" w:color="auto"/>
        <w:left w:val="none" w:sz="0" w:space="0" w:color="auto"/>
        <w:bottom w:val="none" w:sz="0" w:space="0" w:color="auto"/>
        <w:right w:val="none" w:sz="0" w:space="0" w:color="auto"/>
      </w:divBdr>
    </w:div>
    <w:div w:id="300694072">
      <w:bodyDiv w:val="1"/>
      <w:marLeft w:val="0"/>
      <w:marRight w:val="0"/>
      <w:marTop w:val="0"/>
      <w:marBottom w:val="0"/>
      <w:divBdr>
        <w:top w:val="none" w:sz="0" w:space="0" w:color="auto"/>
        <w:left w:val="none" w:sz="0" w:space="0" w:color="auto"/>
        <w:bottom w:val="none" w:sz="0" w:space="0" w:color="auto"/>
        <w:right w:val="none" w:sz="0" w:space="0" w:color="auto"/>
      </w:divBdr>
    </w:div>
    <w:div w:id="318770002">
      <w:bodyDiv w:val="1"/>
      <w:marLeft w:val="0"/>
      <w:marRight w:val="0"/>
      <w:marTop w:val="0"/>
      <w:marBottom w:val="0"/>
      <w:divBdr>
        <w:top w:val="none" w:sz="0" w:space="0" w:color="auto"/>
        <w:left w:val="none" w:sz="0" w:space="0" w:color="auto"/>
        <w:bottom w:val="none" w:sz="0" w:space="0" w:color="auto"/>
        <w:right w:val="none" w:sz="0" w:space="0" w:color="auto"/>
      </w:divBdr>
    </w:div>
    <w:div w:id="492454452">
      <w:bodyDiv w:val="1"/>
      <w:marLeft w:val="0"/>
      <w:marRight w:val="0"/>
      <w:marTop w:val="0"/>
      <w:marBottom w:val="0"/>
      <w:divBdr>
        <w:top w:val="none" w:sz="0" w:space="0" w:color="auto"/>
        <w:left w:val="none" w:sz="0" w:space="0" w:color="auto"/>
        <w:bottom w:val="none" w:sz="0" w:space="0" w:color="auto"/>
        <w:right w:val="none" w:sz="0" w:space="0" w:color="auto"/>
      </w:divBdr>
    </w:div>
    <w:div w:id="529299066">
      <w:bodyDiv w:val="1"/>
      <w:marLeft w:val="0"/>
      <w:marRight w:val="0"/>
      <w:marTop w:val="0"/>
      <w:marBottom w:val="0"/>
      <w:divBdr>
        <w:top w:val="none" w:sz="0" w:space="0" w:color="auto"/>
        <w:left w:val="none" w:sz="0" w:space="0" w:color="auto"/>
        <w:bottom w:val="none" w:sz="0" w:space="0" w:color="auto"/>
        <w:right w:val="none" w:sz="0" w:space="0" w:color="auto"/>
      </w:divBdr>
      <w:divsChild>
        <w:div w:id="199783910">
          <w:marLeft w:val="0"/>
          <w:marRight w:val="0"/>
          <w:marTop w:val="0"/>
          <w:marBottom w:val="0"/>
          <w:divBdr>
            <w:top w:val="none" w:sz="0" w:space="0" w:color="auto"/>
            <w:left w:val="none" w:sz="0" w:space="0" w:color="auto"/>
            <w:bottom w:val="none" w:sz="0" w:space="0" w:color="auto"/>
            <w:right w:val="none" w:sz="0" w:space="0" w:color="auto"/>
          </w:divBdr>
        </w:div>
      </w:divsChild>
    </w:div>
    <w:div w:id="1037461593">
      <w:bodyDiv w:val="1"/>
      <w:marLeft w:val="0"/>
      <w:marRight w:val="0"/>
      <w:marTop w:val="0"/>
      <w:marBottom w:val="0"/>
      <w:divBdr>
        <w:top w:val="none" w:sz="0" w:space="0" w:color="auto"/>
        <w:left w:val="none" w:sz="0" w:space="0" w:color="auto"/>
        <w:bottom w:val="none" w:sz="0" w:space="0" w:color="auto"/>
        <w:right w:val="none" w:sz="0" w:space="0" w:color="auto"/>
      </w:divBdr>
      <w:divsChild>
        <w:div w:id="594944854">
          <w:marLeft w:val="0"/>
          <w:marRight w:val="0"/>
          <w:marTop w:val="0"/>
          <w:marBottom w:val="0"/>
          <w:divBdr>
            <w:top w:val="none" w:sz="0" w:space="0" w:color="auto"/>
            <w:left w:val="none" w:sz="0" w:space="0" w:color="auto"/>
            <w:bottom w:val="none" w:sz="0" w:space="0" w:color="auto"/>
            <w:right w:val="none" w:sz="0" w:space="0" w:color="auto"/>
          </w:divBdr>
        </w:div>
      </w:divsChild>
    </w:div>
    <w:div w:id="1150443369">
      <w:bodyDiv w:val="1"/>
      <w:marLeft w:val="0"/>
      <w:marRight w:val="0"/>
      <w:marTop w:val="0"/>
      <w:marBottom w:val="0"/>
      <w:divBdr>
        <w:top w:val="none" w:sz="0" w:space="0" w:color="auto"/>
        <w:left w:val="none" w:sz="0" w:space="0" w:color="auto"/>
        <w:bottom w:val="none" w:sz="0" w:space="0" w:color="auto"/>
        <w:right w:val="none" w:sz="0" w:space="0" w:color="auto"/>
      </w:divBdr>
    </w:div>
    <w:div w:id="1189950381">
      <w:bodyDiv w:val="1"/>
      <w:marLeft w:val="0"/>
      <w:marRight w:val="0"/>
      <w:marTop w:val="0"/>
      <w:marBottom w:val="0"/>
      <w:divBdr>
        <w:top w:val="none" w:sz="0" w:space="0" w:color="auto"/>
        <w:left w:val="none" w:sz="0" w:space="0" w:color="auto"/>
        <w:bottom w:val="none" w:sz="0" w:space="0" w:color="auto"/>
        <w:right w:val="none" w:sz="0" w:space="0" w:color="auto"/>
      </w:divBdr>
      <w:divsChild>
        <w:div w:id="952984281">
          <w:marLeft w:val="0"/>
          <w:marRight w:val="0"/>
          <w:marTop w:val="0"/>
          <w:marBottom w:val="0"/>
          <w:divBdr>
            <w:top w:val="none" w:sz="0" w:space="0" w:color="auto"/>
            <w:left w:val="none" w:sz="0" w:space="0" w:color="auto"/>
            <w:bottom w:val="none" w:sz="0" w:space="0" w:color="auto"/>
            <w:right w:val="none" w:sz="0" w:space="0" w:color="auto"/>
          </w:divBdr>
          <w:divsChild>
            <w:div w:id="551423565">
              <w:marLeft w:val="0"/>
              <w:marRight w:val="0"/>
              <w:marTop w:val="0"/>
              <w:marBottom w:val="0"/>
              <w:divBdr>
                <w:top w:val="none" w:sz="0" w:space="0" w:color="auto"/>
                <w:left w:val="none" w:sz="0" w:space="0" w:color="auto"/>
                <w:bottom w:val="none" w:sz="0" w:space="0" w:color="auto"/>
                <w:right w:val="none" w:sz="0" w:space="0" w:color="auto"/>
              </w:divBdr>
              <w:divsChild>
                <w:div w:id="50617685">
                  <w:marLeft w:val="0"/>
                  <w:marRight w:val="0"/>
                  <w:marTop w:val="0"/>
                  <w:marBottom w:val="0"/>
                  <w:divBdr>
                    <w:top w:val="none" w:sz="0" w:space="0" w:color="auto"/>
                    <w:left w:val="none" w:sz="0" w:space="0" w:color="auto"/>
                    <w:bottom w:val="none" w:sz="0" w:space="0" w:color="auto"/>
                    <w:right w:val="none" w:sz="0" w:space="0" w:color="auto"/>
                  </w:divBdr>
                </w:div>
                <w:div w:id="90410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710906">
      <w:bodyDiv w:val="1"/>
      <w:marLeft w:val="0"/>
      <w:marRight w:val="0"/>
      <w:marTop w:val="0"/>
      <w:marBottom w:val="0"/>
      <w:divBdr>
        <w:top w:val="none" w:sz="0" w:space="0" w:color="auto"/>
        <w:left w:val="none" w:sz="0" w:space="0" w:color="auto"/>
        <w:bottom w:val="none" w:sz="0" w:space="0" w:color="auto"/>
        <w:right w:val="none" w:sz="0" w:space="0" w:color="auto"/>
      </w:divBdr>
    </w:div>
    <w:div w:id="1448503355">
      <w:bodyDiv w:val="1"/>
      <w:marLeft w:val="0"/>
      <w:marRight w:val="0"/>
      <w:marTop w:val="0"/>
      <w:marBottom w:val="0"/>
      <w:divBdr>
        <w:top w:val="none" w:sz="0" w:space="0" w:color="auto"/>
        <w:left w:val="none" w:sz="0" w:space="0" w:color="auto"/>
        <w:bottom w:val="none" w:sz="0" w:space="0" w:color="auto"/>
        <w:right w:val="none" w:sz="0" w:space="0" w:color="auto"/>
      </w:divBdr>
    </w:div>
    <w:div w:id="1614627052">
      <w:bodyDiv w:val="1"/>
      <w:marLeft w:val="0"/>
      <w:marRight w:val="0"/>
      <w:marTop w:val="0"/>
      <w:marBottom w:val="0"/>
      <w:divBdr>
        <w:top w:val="none" w:sz="0" w:space="0" w:color="auto"/>
        <w:left w:val="none" w:sz="0" w:space="0" w:color="auto"/>
        <w:bottom w:val="none" w:sz="0" w:space="0" w:color="auto"/>
        <w:right w:val="none" w:sz="0" w:space="0" w:color="auto"/>
      </w:divBdr>
      <w:divsChild>
        <w:div w:id="1910068348">
          <w:marLeft w:val="0"/>
          <w:marRight w:val="0"/>
          <w:marTop w:val="0"/>
          <w:marBottom w:val="0"/>
          <w:divBdr>
            <w:top w:val="none" w:sz="0" w:space="0" w:color="auto"/>
            <w:left w:val="none" w:sz="0" w:space="0" w:color="auto"/>
            <w:bottom w:val="none" w:sz="0" w:space="0" w:color="auto"/>
            <w:right w:val="none" w:sz="0" w:space="0" w:color="auto"/>
          </w:divBdr>
        </w:div>
        <w:div w:id="1094201443">
          <w:marLeft w:val="0"/>
          <w:marRight w:val="0"/>
          <w:marTop w:val="0"/>
          <w:marBottom w:val="0"/>
          <w:divBdr>
            <w:top w:val="none" w:sz="0" w:space="0" w:color="auto"/>
            <w:left w:val="none" w:sz="0" w:space="0" w:color="auto"/>
            <w:bottom w:val="none" w:sz="0" w:space="0" w:color="auto"/>
            <w:right w:val="none" w:sz="0" w:space="0" w:color="auto"/>
          </w:divBdr>
          <w:divsChild>
            <w:div w:id="73165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342679">
      <w:bodyDiv w:val="1"/>
      <w:marLeft w:val="0"/>
      <w:marRight w:val="0"/>
      <w:marTop w:val="0"/>
      <w:marBottom w:val="0"/>
      <w:divBdr>
        <w:top w:val="none" w:sz="0" w:space="0" w:color="auto"/>
        <w:left w:val="none" w:sz="0" w:space="0" w:color="auto"/>
        <w:bottom w:val="none" w:sz="0" w:space="0" w:color="auto"/>
        <w:right w:val="none" w:sz="0" w:space="0" w:color="auto"/>
      </w:divBdr>
    </w:div>
    <w:div w:id="1729301098">
      <w:bodyDiv w:val="1"/>
      <w:marLeft w:val="0"/>
      <w:marRight w:val="0"/>
      <w:marTop w:val="0"/>
      <w:marBottom w:val="0"/>
      <w:divBdr>
        <w:top w:val="none" w:sz="0" w:space="0" w:color="auto"/>
        <w:left w:val="none" w:sz="0" w:space="0" w:color="auto"/>
        <w:bottom w:val="none" w:sz="0" w:space="0" w:color="auto"/>
        <w:right w:val="none" w:sz="0" w:space="0" w:color="auto"/>
      </w:divBdr>
    </w:div>
    <w:div w:id="1741053320">
      <w:bodyDiv w:val="1"/>
      <w:marLeft w:val="0"/>
      <w:marRight w:val="0"/>
      <w:marTop w:val="0"/>
      <w:marBottom w:val="0"/>
      <w:divBdr>
        <w:top w:val="none" w:sz="0" w:space="0" w:color="auto"/>
        <w:left w:val="none" w:sz="0" w:space="0" w:color="auto"/>
        <w:bottom w:val="none" w:sz="0" w:space="0" w:color="auto"/>
        <w:right w:val="none" w:sz="0" w:space="0" w:color="auto"/>
      </w:divBdr>
    </w:div>
    <w:div w:id="1746683666">
      <w:bodyDiv w:val="1"/>
      <w:marLeft w:val="0"/>
      <w:marRight w:val="0"/>
      <w:marTop w:val="0"/>
      <w:marBottom w:val="0"/>
      <w:divBdr>
        <w:top w:val="none" w:sz="0" w:space="0" w:color="auto"/>
        <w:left w:val="none" w:sz="0" w:space="0" w:color="auto"/>
        <w:bottom w:val="none" w:sz="0" w:space="0" w:color="auto"/>
        <w:right w:val="none" w:sz="0" w:space="0" w:color="auto"/>
      </w:divBdr>
      <w:divsChild>
        <w:div w:id="2053845640">
          <w:marLeft w:val="0"/>
          <w:marRight w:val="0"/>
          <w:marTop w:val="0"/>
          <w:marBottom w:val="0"/>
          <w:divBdr>
            <w:top w:val="none" w:sz="0" w:space="0" w:color="auto"/>
            <w:left w:val="none" w:sz="0" w:space="0" w:color="auto"/>
            <w:bottom w:val="none" w:sz="0" w:space="0" w:color="auto"/>
            <w:right w:val="single" w:sz="6" w:space="15" w:color="DBDCE1"/>
          </w:divBdr>
          <w:divsChild>
            <w:div w:id="1013069401">
              <w:marLeft w:val="0"/>
              <w:marRight w:val="0"/>
              <w:marTop w:val="0"/>
              <w:marBottom w:val="0"/>
              <w:divBdr>
                <w:top w:val="none" w:sz="0" w:space="0" w:color="auto"/>
                <w:left w:val="none" w:sz="0" w:space="0" w:color="auto"/>
                <w:bottom w:val="none" w:sz="0" w:space="0" w:color="auto"/>
                <w:right w:val="none" w:sz="0" w:space="0" w:color="auto"/>
              </w:divBdr>
            </w:div>
          </w:divsChild>
        </w:div>
        <w:div w:id="1474834717">
          <w:marLeft w:val="0"/>
          <w:marRight w:val="0"/>
          <w:marTop w:val="0"/>
          <w:marBottom w:val="0"/>
          <w:divBdr>
            <w:top w:val="none" w:sz="0" w:space="0" w:color="auto"/>
            <w:left w:val="none" w:sz="0" w:space="0" w:color="auto"/>
            <w:bottom w:val="none" w:sz="0" w:space="0" w:color="auto"/>
            <w:right w:val="single" w:sz="6" w:space="15" w:color="DBDCE1"/>
          </w:divBdr>
          <w:divsChild>
            <w:div w:id="1417508694">
              <w:marLeft w:val="0"/>
              <w:marRight w:val="0"/>
              <w:marTop w:val="0"/>
              <w:marBottom w:val="0"/>
              <w:divBdr>
                <w:top w:val="none" w:sz="0" w:space="0" w:color="auto"/>
                <w:left w:val="none" w:sz="0" w:space="0" w:color="auto"/>
                <w:bottom w:val="none" w:sz="0" w:space="0" w:color="auto"/>
                <w:right w:val="none" w:sz="0" w:space="0" w:color="auto"/>
              </w:divBdr>
              <w:divsChild>
                <w:div w:id="1172448074">
                  <w:marLeft w:val="0"/>
                  <w:marRight w:val="0"/>
                  <w:marTop w:val="0"/>
                  <w:marBottom w:val="0"/>
                  <w:divBdr>
                    <w:top w:val="none" w:sz="0" w:space="0" w:color="auto"/>
                    <w:left w:val="none" w:sz="0" w:space="0" w:color="auto"/>
                    <w:bottom w:val="none" w:sz="0" w:space="0" w:color="auto"/>
                    <w:right w:val="none" w:sz="0" w:space="0" w:color="auto"/>
                  </w:divBdr>
                  <w:divsChild>
                    <w:div w:id="644361239">
                      <w:marLeft w:val="0"/>
                      <w:marRight w:val="0"/>
                      <w:marTop w:val="0"/>
                      <w:marBottom w:val="0"/>
                      <w:divBdr>
                        <w:top w:val="none" w:sz="0" w:space="0" w:color="auto"/>
                        <w:left w:val="none" w:sz="0" w:space="0" w:color="auto"/>
                        <w:bottom w:val="none" w:sz="0" w:space="0" w:color="auto"/>
                        <w:right w:val="none" w:sz="0" w:space="0" w:color="auto"/>
                      </w:divBdr>
                    </w:div>
                    <w:div w:id="51357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971073">
          <w:marLeft w:val="0"/>
          <w:marRight w:val="0"/>
          <w:marTop w:val="0"/>
          <w:marBottom w:val="0"/>
          <w:divBdr>
            <w:top w:val="none" w:sz="0" w:space="0" w:color="auto"/>
            <w:left w:val="none" w:sz="0" w:space="0" w:color="auto"/>
            <w:bottom w:val="none" w:sz="0" w:space="0" w:color="auto"/>
            <w:right w:val="single" w:sz="6" w:space="15" w:color="DBDCE1"/>
          </w:divBdr>
          <w:divsChild>
            <w:div w:id="2048723027">
              <w:marLeft w:val="0"/>
              <w:marRight w:val="0"/>
              <w:marTop w:val="0"/>
              <w:marBottom w:val="0"/>
              <w:divBdr>
                <w:top w:val="none" w:sz="0" w:space="0" w:color="auto"/>
                <w:left w:val="none" w:sz="0" w:space="0" w:color="auto"/>
                <w:bottom w:val="none" w:sz="0" w:space="0" w:color="auto"/>
                <w:right w:val="none" w:sz="0" w:space="0" w:color="auto"/>
              </w:divBdr>
              <w:divsChild>
                <w:div w:id="10178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060120">
      <w:bodyDiv w:val="1"/>
      <w:marLeft w:val="0"/>
      <w:marRight w:val="0"/>
      <w:marTop w:val="0"/>
      <w:marBottom w:val="0"/>
      <w:divBdr>
        <w:top w:val="none" w:sz="0" w:space="0" w:color="auto"/>
        <w:left w:val="none" w:sz="0" w:space="0" w:color="auto"/>
        <w:bottom w:val="none" w:sz="0" w:space="0" w:color="auto"/>
        <w:right w:val="none" w:sz="0" w:space="0" w:color="auto"/>
      </w:divBdr>
    </w:div>
    <w:div w:id="1778988283">
      <w:bodyDiv w:val="1"/>
      <w:marLeft w:val="0"/>
      <w:marRight w:val="0"/>
      <w:marTop w:val="0"/>
      <w:marBottom w:val="0"/>
      <w:divBdr>
        <w:top w:val="none" w:sz="0" w:space="0" w:color="auto"/>
        <w:left w:val="none" w:sz="0" w:space="0" w:color="auto"/>
        <w:bottom w:val="none" w:sz="0" w:space="0" w:color="auto"/>
        <w:right w:val="none" w:sz="0" w:space="0" w:color="auto"/>
      </w:divBdr>
    </w:div>
    <w:div w:id="1916669652">
      <w:bodyDiv w:val="1"/>
      <w:marLeft w:val="0"/>
      <w:marRight w:val="0"/>
      <w:marTop w:val="0"/>
      <w:marBottom w:val="0"/>
      <w:divBdr>
        <w:top w:val="none" w:sz="0" w:space="0" w:color="auto"/>
        <w:left w:val="none" w:sz="0" w:space="0" w:color="auto"/>
        <w:bottom w:val="none" w:sz="0" w:space="0" w:color="auto"/>
        <w:right w:val="none" w:sz="0" w:space="0" w:color="auto"/>
      </w:divBdr>
    </w:div>
    <w:div w:id="1990281049">
      <w:bodyDiv w:val="1"/>
      <w:marLeft w:val="0"/>
      <w:marRight w:val="0"/>
      <w:marTop w:val="0"/>
      <w:marBottom w:val="0"/>
      <w:divBdr>
        <w:top w:val="none" w:sz="0" w:space="0" w:color="auto"/>
        <w:left w:val="none" w:sz="0" w:space="0" w:color="auto"/>
        <w:bottom w:val="none" w:sz="0" w:space="0" w:color="auto"/>
        <w:right w:val="none" w:sz="0" w:space="0" w:color="auto"/>
      </w:divBdr>
    </w:div>
    <w:div w:id="2109499476">
      <w:bodyDiv w:val="1"/>
      <w:marLeft w:val="0"/>
      <w:marRight w:val="0"/>
      <w:marTop w:val="0"/>
      <w:marBottom w:val="0"/>
      <w:divBdr>
        <w:top w:val="none" w:sz="0" w:space="0" w:color="auto"/>
        <w:left w:val="none" w:sz="0" w:space="0" w:color="auto"/>
        <w:bottom w:val="none" w:sz="0" w:space="0" w:color="auto"/>
        <w:right w:val="none" w:sz="0" w:space="0" w:color="auto"/>
      </w:divBdr>
    </w:div>
    <w:div w:id="214685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yersbriggs.org/my-mbti-personality-type/understanding-mbti-type-dynamics/lifelong-type-development.htm" TargetMode="External"/><Relationship Id="rId18" Type="http://schemas.openxmlformats.org/officeDocument/2006/relationships/hyperlink" Target="https://en.wikibooks.org/wiki/Transformative_Applications_in_Education/Nerveblock_Simulator" TargetMode="External"/><Relationship Id="rId26" Type="http://schemas.openxmlformats.org/officeDocument/2006/relationships/hyperlink" Target="http://deparkes.co.uk/2015/12/21/kolb-learning-cycle/" TargetMode="External"/><Relationship Id="rId39" Type="http://schemas.openxmlformats.org/officeDocument/2006/relationships/hyperlink" Target="https://www.belbin.com/resources/blogs/belbin-and-project-teams/" TargetMode="External"/><Relationship Id="rId21" Type="http://schemas.openxmlformats.org/officeDocument/2006/relationships/image" Target="media/image5.jpeg"/><Relationship Id="rId34" Type="http://schemas.openxmlformats.org/officeDocument/2006/relationships/hyperlink" Target="http://orchidparknpcc.blogspot.com/2010_04_01_archive.html" TargetMode="External"/><Relationship Id="rId42" Type="http://schemas.openxmlformats.org/officeDocument/2006/relationships/hyperlink" Target="http://commons.wikimedia.org/wiki/File:Critical_Thinking_Skills_Diagram.jpg" TargetMode="External"/><Relationship Id="rId47" Type="http://schemas.openxmlformats.org/officeDocument/2006/relationships/image" Target="media/image13.PNG"/><Relationship Id="rId50" Type="http://schemas.openxmlformats.org/officeDocument/2006/relationships/hyperlink" Target="https://www.communicationtheory.org/the-johari-window-model/"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4.jpg"/><Relationship Id="rId25" Type="http://schemas.openxmlformats.org/officeDocument/2006/relationships/hyperlink" Target="http://deparkes.co.uk/2015/12/21/kolb-learning-cycle/" TargetMode="External"/><Relationship Id="rId33" Type="http://schemas.openxmlformats.org/officeDocument/2006/relationships/hyperlink" Target="http://orchidparknpcc.blogspot.com/2010_04_01_archive.html" TargetMode="External"/><Relationship Id="rId38" Type="http://schemas.openxmlformats.org/officeDocument/2006/relationships/hyperlink" Target="https://creativecommons.org/licenses/by-nc-nd/3.0/" TargetMode="External"/><Relationship Id="rId46" Type="http://schemas.openxmlformats.org/officeDocument/2006/relationships/hyperlink" Target="https://creativecommons.org/licenses/by-sa/3.0/"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creativecommons.org/licenses/by-sa/3.0/" TargetMode="External"/><Relationship Id="rId29" Type="http://schemas.openxmlformats.org/officeDocument/2006/relationships/hyperlink" Target="http://deparkes.co.uk/2015/12/21/kolb-learning-cycle/" TargetMode="External"/><Relationship Id="rId41" Type="http://schemas.openxmlformats.org/officeDocument/2006/relationships/hyperlink" Target="http://commons.wikimedia.org/wiki/File:Critical_Thinking_Skills_Diagram.jpg" TargetMode="External"/><Relationship Id="rId54" Type="http://schemas.openxmlformats.org/officeDocument/2006/relationships/hyperlink" Target="https://tracyharringtonatkinson.com/author/tracyadaharringtong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image" Target="media/image9.jpg"/><Relationship Id="rId37" Type="http://schemas.openxmlformats.org/officeDocument/2006/relationships/hyperlink" Target="http://orchidparknpcc.blogspot.com/2010_04_01_archive.html" TargetMode="External"/><Relationship Id="rId40" Type="http://schemas.openxmlformats.org/officeDocument/2006/relationships/image" Target="media/image11.jpg"/><Relationship Id="rId45" Type="http://schemas.openxmlformats.org/officeDocument/2006/relationships/hyperlink" Target="http://commons.wikimedia.org/wiki/File:Critical_Thinking_Skills_Diagram.jpg" TargetMode="External"/><Relationship Id="rId53" Type="http://schemas.openxmlformats.org/officeDocument/2006/relationships/hyperlink" Target="https://tracyharringtonatkinson.com/fleming-vark-theory/" TargetMode="External"/><Relationship Id="rId5" Type="http://schemas.openxmlformats.org/officeDocument/2006/relationships/webSettings" Target="webSettings.xml"/><Relationship Id="rId15" Type="http://schemas.openxmlformats.org/officeDocument/2006/relationships/hyperlink" Target="https://www.themyersbriggs.com/en-US/Products-and-Services/Myers-Briggs" TargetMode="External"/><Relationship Id="rId23" Type="http://schemas.openxmlformats.org/officeDocument/2006/relationships/hyperlink" Target="https://creativecommons.org/licenses/by-sa/3.0/" TargetMode="External"/><Relationship Id="rId28" Type="http://schemas.openxmlformats.org/officeDocument/2006/relationships/image" Target="media/image7.png"/><Relationship Id="rId36" Type="http://schemas.openxmlformats.org/officeDocument/2006/relationships/image" Target="media/image10.jpeg"/><Relationship Id="rId49" Type="http://schemas.openxmlformats.org/officeDocument/2006/relationships/hyperlink" Target="https://www.toolshero.com/toolsheroes/albert-humphrey/" TargetMode="External"/><Relationship Id="rId57" Type="http://schemas.openxmlformats.org/officeDocument/2006/relationships/theme" Target="theme/theme1.xml"/><Relationship Id="rId10" Type="http://schemas.openxmlformats.org/officeDocument/2006/relationships/hyperlink" Target="https://www.toolshero.com/strategy/swot-analysis/" TargetMode="External"/><Relationship Id="rId19" Type="http://schemas.openxmlformats.org/officeDocument/2006/relationships/hyperlink" Target="https://en.wikibooks.org/wiki/Transformative_Applications_in_Education/Nerveblock_Simulator" TargetMode="External"/><Relationship Id="rId31" Type="http://schemas.openxmlformats.org/officeDocument/2006/relationships/image" Target="media/image8.PNG"/><Relationship Id="rId44" Type="http://schemas.openxmlformats.org/officeDocument/2006/relationships/image" Target="media/image12.jpeg"/><Relationship Id="rId52" Type="http://schemas.openxmlformats.org/officeDocument/2006/relationships/hyperlink" Target="https://www.themyersbriggs.com/en-US/Company/News/Psychometric%20Testing" TargetMode="External"/><Relationship Id="rId4" Type="http://schemas.openxmlformats.org/officeDocument/2006/relationships/settings" Target="settings.xml"/><Relationship Id="rId9" Type="http://schemas.openxmlformats.org/officeDocument/2006/relationships/hyperlink" Target="https://www.toolshero.com/management/team-action-management/" TargetMode="External"/><Relationship Id="rId14" Type="http://schemas.openxmlformats.org/officeDocument/2006/relationships/hyperlink" Target="https://www.themyersbriggs.com/en-US/Company/News/Psychometric%20Testing" TargetMode="External"/><Relationship Id="rId22" Type="http://schemas.openxmlformats.org/officeDocument/2006/relationships/hyperlink" Target="https://en.wikibooks.org/wiki/Transformative_Applications_in_Education/Nerveblock_Simulator"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creativecommons.org/licenses/by-sa/3.0/" TargetMode="External"/><Relationship Id="rId35" Type="http://schemas.openxmlformats.org/officeDocument/2006/relationships/hyperlink" Target="https://creativecommons.org/licenses/by-nc-nd/3.0/" TargetMode="External"/><Relationship Id="rId43" Type="http://schemas.openxmlformats.org/officeDocument/2006/relationships/hyperlink" Target="https://creativecommons.org/licenses/by-sa/3.0/" TargetMode="External"/><Relationship Id="rId48" Type="http://schemas.openxmlformats.org/officeDocument/2006/relationships/hyperlink" Target="https://www.wordstream.com/blog/ws/2017/12/20/swot-analysis" TargetMode="External"/><Relationship Id="rId56" Type="http://schemas.openxmlformats.org/officeDocument/2006/relationships/fontTable" Target="fontTable.xml"/><Relationship Id="rId8" Type="http://schemas.openxmlformats.org/officeDocument/2006/relationships/hyperlink" Target="https://www.themyersbriggs.com/en-US/Company/News/Psychometric%20Testing" TargetMode="External"/><Relationship Id="rId51" Type="http://schemas.openxmlformats.org/officeDocument/2006/relationships/hyperlink" Target="http://blog.mbtionline.com/happier-using-self-awareness-myers-briggs-personality-typ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5B661-5B67-49FE-8FBA-6CAB8845A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15</Pages>
  <Words>2706</Words>
  <Characters>15426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Mahsa Kazem</dc:creator>
  <cp:keywords/>
  <dc:description/>
  <cp:lastModifiedBy>Mahsa Kazem</cp:lastModifiedBy>
  <cp:revision>15</cp:revision>
  <dcterms:created xsi:type="dcterms:W3CDTF">2019-06-13T19:15:00Z</dcterms:created>
  <dcterms:modified xsi:type="dcterms:W3CDTF">2019-06-14T13:55:00Z</dcterms:modified>
</cp:coreProperties>
</file>