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F8320" w14:textId="5BB4C04D" w:rsidR="00802D3D" w:rsidRDefault="00C72066">
      <w:bookmarkStart w:id="0" w:name="_GoBack"/>
      <w:bookmarkEnd w:id="0"/>
      <w:r w:rsidRPr="00802D3D">
        <w:rPr>
          <w:noProof/>
        </w:rPr>
        <mc:AlternateContent>
          <mc:Choice Requires="wps">
            <w:drawing>
              <wp:anchor distT="0" distB="0" distL="114300" distR="114300" simplePos="0" relativeHeight="251706368" behindDoc="0" locked="0" layoutInCell="1" allowOverlap="1" wp14:anchorId="0FA11719" wp14:editId="40422935">
                <wp:simplePos x="0" y="0"/>
                <wp:positionH relativeFrom="page">
                  <wp:posOffset>232455</wp:posOffset>
                </wp:positionH>
                <wp:positionV relativeFrom="page">
                  <wp:align>center</wp:align>
                </wp:positionV>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2">
                            <a:lumMod val="40000"/>
                            <a:lumOff val="60000"/>
                          </a:schemeClr>
                        </a:solidFill>
                        <a:ln>
                          <a:noFill/>
                        </a:ln>
                      </wps:spPr>
                      <wps:txbx>
                        <w:txbxContent>
                          <w:p w14:paraId="03A5A2A2" w14:textId="77777777" w:rsidR="00C72066" w:rsidRPr="00802D3D" w:rsidRDefault="00C72066" w:rsidP="00C72066">
                            <w:pPr>
                              <w:jc w:val="center"/>
                              <w:rPr>
                                <w:rFonts w:cstheme="minorHAnsi"/>
                                <w:caps/>
                                <w:color w:val="FFFFFF" w:themeColor="background1"/>
                                <w:sz w:val="96"/>
                                <w:szCs w:val="96"/>
                              </w:rPr>
                            </w:pPr>
                            <w:r w:rsidRPr="00802D3D">
                              <w:rPr>
                                <w:rFonts w:cstheme="minorHAnsi"/>
                                <w:caps/>
                                <w:color w:val="FFFFFF" w:themeColor="background1"/>
                                <w:sz w:val="96"/>
                                <w:szCs w:val="96"/>
                              </w:rPr>
                              <w:t>Coaching portfolio</w:t>
                            </w:r>
                            <w:r>
                              <w:rPr>
                                <w:rFonts w:cstheme="minorHAnsi"/>
                                <w:caps/>
                                <w:color w:val="FFFFFF" w:themeColor="background1"/>
                                <w:sz w:val="96"/>
                                <w:szCs w:val="96"/>
                              </w:rPr>
                              <w:t xml:space="preserve"> -</w:t>
                            </w:r>
                            <w:r w:rsidRPr="00802D3D">
                              <w:rPr>
                                <w:rFonts w:cstheme="minorHAnsi"/>
                                <w:caps/>
                                <w:color w:val="FFFFFF" w:themeColor="background1"/>
                                <w:sz w:val="96"/>
                                <w:szCs w:val="96"/>
                              </w:rPr>
                              <w:t xml:space="preserve">                          management of the coaching process</w:t>
                            </w:r>
                          </w:p>
                          <w:p w14:paraId="045CDE4C" w14:textId="77777777" w:rsidR="00C72066" w:rsidRPr="00802D3D" w:rsidRDefault="00C72066" w:rsidP="00C72066">
                            <w:pPr>
                              <w:spacing w:before="240"/>
                              <w:ind w:left="720"/>
                              <w:jc w:val="center"/>
                              <w:rPr>
                                <w:color w:val="FFFFFF" w:themeColor="background1"/>
                                <w:sz w:val="96"/>
                                <w:szCs w:val="96"/>
                              </w:rPr>
                            </w:pPr>
                          </w:p>
                          <w:sdt>
                            <w:sdtPr>
                              <w:rPr>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79C8BAFC" w14:textId="6AE55092" w:rsidR="00C72066" w:rsidRPr="00802D3D" w:rsidRDefault="00C72066" w:rsidP="00C72066">
                                <w:pPr>
                                  <w:spacing w:before="240"/>
                                  <w:ind w:left="1008"/>
                                  <w:rPr>
                                    <w:color w:val="FFFFFF" w:themeColor="background1"/>
                                    <w:sz w:val="56"/>
                                    <w:szCs w:val="56"/>
                                  </w:rPr>
                                </w:pPr>
                                <w:r>
                                  <w:rPr>
                                    <w:color w:val="FFFFFF" w:themeColor="background1"/>
                                    <w:sz w:val="56"/>
                                    <w:szCs w:val="56"/>
                                  </w:rPr>
                                  <w:t>Chelsea Jenkins - 1910104</w:t>
                                </w:r>
                              </w:p>
                            </w:sdtContent>
                          </w:sdt>
                          <w:p w14:paraId="24BA4A4A" w14:textId="77777777" w:rsidR="00C72066" w:rsidRDefault="00C72066" w:rsidP="00C72066"/>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FA11719" id="Rectangle 16" o:spid="_x0000_s1026" style="position:absolute;margin-left:18.3pt;margin-top:0;width:422.3pt;height:760.1pt;z-index:251706368;visibility:visible;mso-wrap-style:square;mso-width-percent:690;mso-height-percent:960;mso-wrap-distance-left:9pt;mso-wrap-distance-top:0;mso-wrap-distance-right:9pt;mso-wrap-distance-bottom:0;mso-position-horizontal:absolute;mso-position-horizontal-relative:page;mso-position-vertical:center;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" fillcolor="#f7caac [1301]" stroked="f">
                <v:textbox inset="21.6pt,1in,21.6pt">
                  <w:txbxContent>
                    <w:p w14:paraId="03A5A2A2" w14:textId="77777777" w:rsidR="00C72066" w:rsidRPr="00802D3D" w:rsidRDefault="00C72066" w:rsidP="00C72066">
                      <w:pPr>
                        <w:jc w:val="center"/>
                        <w:rPr>
                          <w:rFonts w:cstheme="minorHAnsi"/>
                          <w:caps/>
                          <w:color w:val="FFFFFF" w:themeColor="background1"/>
                          <w:sz w:val="96"/>
                          <w:szCs w:val="96"/>
                        </w:rPr>
                      </w:pPr>
                      <w:r w:rsidRPr="00802D3D">
                        <w:rPr>
                          <w:rFonts w:cstheme="minorHAnsi"/>
                          <w:caps/>
                          <w:color w:val="FFFFFF" w:themeColor="background1"/>
                          <w:sz w:val="96"/>
                          <w:szCs w:val="96"/>
                        </w:rPr>
                        <w:t>Coaching portfolio</w:t>
                      </w:r>
                      <w:r>
                        <w:rPr>
                          <w:rFonts w:cstheme="minorHAnsi"/>
                          <w:caps/>
                          <w:color w:val="FFFFFF" w:themeColor="background1"/>
                          <w:sz w:val="96"/>
                          <w:szCs w:val="96"/>
                        </w:rPr>
                        <w:t xml:space="preserve"> -</w:t>
                      </w:r>
                      <w:r w:rsidRPr="00802D3D">
                        <w:rPr>
                          <w:rFonts w:cstheme="minorHAnsi"/>
                          <w:caps/>
                          <w:color w:val="FFFFFF" w:themeColor="background1"/>
                          <w:sz w:val="96"/>
                          <w:szCs w:val="96"/>
                        </w:rPr>
                        <w:t xml:space="preserve">                          management of the coaching process</w:t>
                      </w:r>
                    </w:p>
                    <w:p w14:paraId="045CDE4C" w14:textId="77777777" w:rsidR="00C72066" w:rsidRPr="00802D3D" w:rsidRDefault="00C72066" w:rsidP="00C72066">
                      <w:pPr>
                        <w:spacing w:before="240"/>
                        <w:ind w:left="720"/>
                        <w:jc w:val="center"/>
                        <w:rPr>
                          <w:color w:val="FFFFFF" w:themeColor="background1"/>
                          <w:sz w:val="96"/>
                          <w:szCs w:val="96"/>
                        </w:rPr>
                      </w:pPr>
                    </w:p>
                    <w:sdt>
                      <w:sdtPr>
                        <w:rPr>
                          <w:color w:val="FFFFFF" w:themeColor="background1"/>
                          <w:sz w:val="56"/>
                          <w:szCs w:val="56"/>
                        </w:rPr>
                        <w:alias w:val="Abstract"/>
                        <w:id w:val="-1812170092"/>
                        <w:dataBinding w:prefixMappings="xmlns:ns0='http://schemas.microsoft.com/office/2006/coverPageProps'" w:xpath="/ns0:CoverPageProperties[1]/ns0:Abstract[1]" w:storeItemID="{55AF091B-3C7A-41E3-B477-F2FDAA23CFDA}"/>
                        <w:text/>
                      </w:sdtPr>
                      <w:sdtEndPr/>
                      <w:sdtContent>
                        <w:p w14:paraId="79C8BAFC" w14:textId="6AE55092" w:rsidR="00C72066" w:rsidRPr="00802D3D" w:rsidRDefault="00C72066" w:rsidP="00C72066">
                          <w:pPr>
                            <w:spacing w:before="240"/>
                            <w:ind w:left="1008"/>
                            <w:rPr>
                              <w:color w:val="FFFFFF" w:themeColor="background1"/>
                              <w:sz w:val="56"/>
                              <w:szCs w:val="56"/>
                            </w:rPr>
                          </w:pPr>
                          <w:r>
                            <w:rPr>
                              <w:color w:val="FFFFFF" w:themeColor="background1"/>
                              <w:sz w:val="56"/>
                              <w:szCs w:val="56"/>
                            </w:rPr>
                            <w:t>Chelsea Jenkins - 1910104</w:t>
                          </w:r>
                        </w:p>
                      </w:sdtContent>
                    </w:sdt>
                    <w:p w14:paraId="24BA4A4A" w14:textId="77777777" w:rsidR="00C72066" w:rsidRDefault="00C72066" w:rsidP="00C72066"/>
                  </w:txbxContent>
                </v:textbox>
                <w10:wrap anchorx="page" anchory="page"/>
              </v:rect>
            </w:pict>
          </mc:Fallback>
        </mc:AlternateContent>
      </w:r>
      <w:r w:rsidR="003836D5" w:rsidRPr="00802D3D">
        <w:rPr>
          <w:noProof/>
        </w:rPr>
        <mc:AlternateContent>
          <mc:Choice Requires="wps">
            <w:drawing>
              <wp:anchor distT="0" distB="0" distL="114300" distR="114300" simplePos="0" relativeHeight="251660288" behindDoc="0" locked="0" layoutInCell="1" allowOverlap="1" wp14:anchorId="48C318D7" wp14:editId="0FAAC2B4">
                <wp:simplePos x="0" y="0"/>
                <wp:positionH relativeFrom="page">
                  <wp:posOffset>5634355</wp:posOffset>
                </wp:positionH>
                <wp:positionV relativeFrom="page">
                  <wp:align>center</wp:align>
                </wp:positionV>
                <wp:extent cx="1824355" cy="1026160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4355" cy="102616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0708E" w14:textId="77777777" w:rsidR="004D51B0" w:rsidRPr="00395FF0" w:rsidRDefault="008215D0" w:rsidP="00802D3D">
                            <w:pPr>
                              <w:jc w:val="center"/>
                              <w:rPr>
                                <w:color w:val="FFFFFF" w:themeColor="background1"/>
                                <w:sz w:val="40"/>
                                <w:szCs w:val="40"/>
                              </w:rPr>
                            </w:pPr>
                            <w:sdt>
                              <w:sdtPr>
                                <w:rPr>
                                  <w:color w:val="FFFFFF" w:themeColor="background1"/>
                                  <w:sz w:val="40"/>
                                  <w:szCs w:val="40"/>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r w:rsidR="004D51B0">
                                  <w:rPr>
                                    <w:color w:val="FFFFFF" w:themeColor="background1"/>
                                    <w:sz w:val="40"/>
                                    <w:szCs w:val="40"/>
                                  </w:rPr>
                                  <w:t xml:space="preserve">     </w:t>
                                </w:r>
                              </w:sdtContent>
                            </w:sdt>
                            <w:r w:rsidR="004D51B0">
                              <w:rPr>
                                <w:color w:val="FFFFFF" w:themeColor="background1"/>
                                <w:sz w:val="40"/>
                                <w:szCs w:val="40"/>
                              </w:rPr>
                              <w:t>(M4X02087)</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8C318D7" id="Rectangle 472" o:spid="_x0000_s1027" style="position:absolute;margin-left:443.65pt;margin-top:0;width:143.65pt;height:808pt;z-index:251660288;visibility:visible;mso-wrap-style:square;mso-width-percent:242;mso-height-percent:960;mso-wrap-distance-left:9pt;mso-wrap-distance-top:0;mso-wrap-distance-right:9pt;mso-wrap-distance-bottom:0;mso-position-horizontal:absolute;mso-position-horizontal-relative:page;mso-position-vertical:center;mso-position-vertical-relative:page;mso-width-percent:242;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" fillcolor="#b4c6e7 [1300]" stroked="f" strokeweight="1pt">
                <v:textbox inset="14.4pt,,14.4pt">
                  <w:txbxContent>
                    <w:p w14:paraId="6C40708E" w14:textId="77777777" w:rsidR="004D51B0" w:rsidRPr="00395FF0" w:rsidRDefault="008215D0" w:rsidP="00802D3D">
                      <w:pPr>
                        <w:jc w:val="center"/>
                        <w:rPr>
                          <w:color w:val="FFFFFF" w:themeColor="background1"/>
                          <w:sz w:val="40"/>
                          <w:szCs w:val="40"/>
                        </w:rPr>
                      </w:pPr>
                      <w:sdt>
                        <w:sdtPr>
                          <w:rPr>
                            <w:color w:val="FFFFFF" w:themeColor="background1"/>
                            <w:sz w:val="40"/>
                            <w:szCs w:val="40"/>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r w:rsidR="004D51B0">
                            <w:rPr>
                              <w:color w:val="FFFFFF" w:themeColor="background1"/>
                              <w:sz w:val="40"/>
                              <w:szCs w:val="40"/>
                            </w:rPr>
                            <w:t xml:space="preserve">     </w:t>
                          </w:r>
                        </w:sdtContent>
                      </w:sdt>
                      <w:r w:rsidR="004D51B0">
                        <w:rPr>
                          <w:color w:val="FFFFFF" w:themeColor="background1"/>
                          <w:sz w:val="40"/>
                          <w:szCs w:val="40"/>
                        </w:rPr>
                        <w:t>(M4X02087)</w:t>
                      </w:r>
                    </w:p>
                  </w:txbxContent>
                </v:textbox>
                <w10:wrap anchorx="page" anchory="page"/>
              </v:rect>
            </w:pict>
          </mc:Fallback>
        </mc:AlternateContent>
      </w:r>
    </w:p>
    <w:p w14:paraId="466F90E8" w14:textId="0E4ED2DF" w:rsidR="00802D3D" w:rsidRDefault="00802D3D"/>
    <w:p w14:paraId="2735B2E2" w14:textId="70D7CE0C" w:rsidR="00802D3D" w:rsidRDefault="00802D3D"/>
    <w:p w14:paraId="257EB0E1" w14:textId="5C852AD4" w:rsidR="00802D3D" w:rsidRDefault="00802D3D"/>
    <w:p w14:paraId="2C272602" w14:textId="341A3CC1" w:rsidR="00802D3D" w:rsidRDefault="00802D3D"/>
    <w:p w14:paraId="4DFC347C" w14:textId="7D49EA24" w:rsidR="00802D3D" w:rsidRDefault="00802D3D"/>
    <w:p w14:paraId="5BCF03AF" w14:textId="3507628E" w:rsidR="00802D3D" w:rsidRDefault="00802D3D"/>
    <w:p w14:paraId="6EEC1EA4" w14:textId="48FE85F5" w:rsidR="00802D3D" w:rsidRDefault="00802D3D"/>
    <w:p w14:paraId="53F0E4A6" w14:textId="4737EBE7" w:rsidR="00802D3D" w:rsidRDefault="00802D3D"/>
    <w:p w14:paraId="6E7AEBDE" w14:textId="413F65A6" w:rsidR="00802D3D" w:rsidRDefault="00802D3D"/>
    <w:p w14:paraId="2BED75C1" w14:textId="2527C347" w:rsidR="00802D3D" w:rsidRDefault="00802D3D"/>
    <w:p w14:paraId="4290A5C8" w14:textId="5F9A3BAB" w:rsidR="00802D3D" w:rsidRDefault="00802D3D"/>
    <w:p w14:paraId="7C343CB4" w14:textId="6A3BD7E2" w:rsidR="00802D3D" w:rsidRDefault="00802D3D"/>
    <w:p w14:paraId="40307280" w14:textId="36C7B03C" w:rsidR="00802D3D" w:rsidRDefault="00802D3D"/>
    <w:p w14:paraId="70A173F2" w14:textId="582EE601" w:rsidR="00802D3D" w:rsidRDefault="00802D3D"/>
    <w:p w14:paraId="37636A8C" w14:textId="77777777" w:rsidR="00802D3D" w:rsidRDefault="00802D3D"/>
    <w:p w14:paraId="717102C5" w14:textId="4EC04206" w:rsidR="00802D3D" w:rsidRDefault="00802D3D"/>
    <w:p w14:paraId="4572D2A0" w14:textId="77777777" w:rsidR="00802D3D" w:rsidRDefault="00802D3D"/>
    <w:p w14:paraId="6B2EE637" w14:textId="77777777" w:rsidR="00802D3D" w:rsidRDefault="00802D3D"/>
    <w:p w14:paraId="7A0D5F57" w14:textId="13EDCCC9" w:rsidR="00802D3D" w:rsidRDefault="00802D3D"/>
    <w:p w14:paraId="628901B7" w14:textId="77777777" w:rsidR="00802D3D" w:rsidRDefault="00802D3D"/>
    <w:p w14:paraId="3716BF52" w14:textId="655810EE" w:rsidR="00802D3D" w:rsidRDefault="00802D3D"/>
    <w:p w14:paraId="3BDBDA36" w14:textId="22B00B27" w:rsidR="00802D3D" w:rsidRDefault="00802D3D"/>
    <w:p w14:paraId="03550E13" w14:textId="77777777" w:rsidR="00802D3D" w:rsidRDefault="00802D3D"/>
    <w:p w14:paraId="1C08997F" w14:textId="77777777" w:rsidR="00802D3D" w:rsidRDefault="00802D3D"/>
    <w:p w14:paraId="32D3F2A6" w14:textId="51B5B22A" w:rsidR="00802D3D" w:rsidRDefault="00802D3D"/>
    <w:p w14:paraId="01F46B6D" w14:textId="512E84C3" w:rsidR="00802D3D" w:rsidRDefault="00802D3D"/>
    <w:p w14:paraId="165A2140" w14:textId="7DA856C7" w:rsidR="00802D3D" w:rsidRDefault="00802D3D"/>
    <w:p w14:paraId="787B0F70" w14:textId="7F00C5E4" w:rsidR="00802D3D" w:rsidRDefault="00802D3D"/>
    <w:p w14:paraId="00AAF650" w14:textId="77777777" w:rsidR="00802D3D" w:rsidRDefault="00802D3D"/>
    <w:p w14:paraId="34BE4D3B" w14:textId="77777777" w:rsidR="00C72066" w:rsidRDefault="00C72066" w:rsidP="00802D3D">
      <w:pPr>
        <w:pStyle w:val="TOCHeading"/>
        <w:spacing w:line="360" w:lineRule="auto"/>
      </w:pPr>
    </w:p>
    <w:p w14:paraId="322328FE" w14:textId="7150684D" w:rsidR="00802D3D" w:rsidRDefault="00802D3D" w:rsidP="00802D3D">
      <w:pPr>
        <w:pStyle w:val="TOCHeading"/>
        <w:spacing w:line="360" w:lineRule="auto"/>
      </w:pPr>
      <w:r>
        <w:t>Table of Contents</w:t>
      </w:r>
    </w:p>
    <w:p w14:paraId="00A15ECD" w14:textId="510F2AE1" w:rsidR="00C72066" w:rsidRDefault="00802D3D" w:rsidP="00143F27">
      <w:pPr>
        <w:pStyle w:val="TOC1"/>
        <w:spacing w:line="360" w:lineRule="auto"/>
        <w:rPr>
          <w:b/>
          <w:bCs/>
        </w:rPr>
      </w:pPr>
      <w:r>
        <w:rPr>
          <w:b/>
          <w:bCs/>
        </w:rPr>
        <w:t>1. Introduction</w:t>
      </w:r>
      <w:r>
        <w:ptab w:relativeTo="margin" w:alignment="right" w:leader="dot"/>
      </w:r>
      <w:r w:rsidR="001D5687">
        <w:rPr>
          <w:b/>
          <w:bCs/>
        </w:rPr>
        <w:t>3</w:t>
      </w:r>
    </w:p>
    <w:p w14:paraId="42D1D04F" w14:textId="703371CB" w:rsidR="00143F27" w:rsidRDefault="00143F27" w:rsidP="00143F27">
      <w:pPr>
        <w:pStyle w:val="TOC1"/>
        <w:spacing w:line="360" w:lineRule="auto"/>
        <w:rPr>
          <w:b/>
          <w:bCs/>
        </w:rPr>
      </w:pPr>
      <w:r>
        <w:rPr>
          <w:b/>
          <w:bCs/>
        </w:rPr>
        <w:t>2. A Scheme of Work (Itinerary Coaching Plan)</w:t>
      </w:r>
      <w:r>
        <w:ptab w:relativeTo="margin" w:alignment="right" w:leader="dot"/>
      </w:r>
      <w:r>
        <w:rPr>
          <w:b/>
          <w:bCs/>
        </w:rPr>
        <w:t>7</w:t>
      </w:r>
    </w:p>
    <w:p w14:paraId="57325AC1" w14:textId="119E372F" w:rsidR="00807853" w:rsidRDefault="00143F27" w:rsidP="00807853">
      <w:pPr>
        <w:pStyle w:val="TOC1"/>
        <w:spacing w:line="360" w:lineRule="auto"/>
        <w:rPr>
          <w:b/>
          <w:bCs/>
        </w:rPr>
      </w:pPr>
      <w:r>
        <w:rPr>
          <w:b/>
          <w:bCs/>
        </w:rPr>
        <w:t>3</w:t>
      </w:r>
      <w:r w:rsidR="00802D3D">
        <w:rPr>
          <w:b/>
          <w:bCs/>
        </w:rPr>
        <w:t xml:space="preserve">. </w:t>
      </w:r>
      <w:r w:rsidR="00E01C28">
        <w:rPr>
          <w:b/>
          <w:bCs/>
        </w:rPr>
        <w:t>Rugby Coaching Plan</w:t>
      </w:r>
      <w:r w:rsidR="00802D3D">
        <w:ptab w:relativeTo="margin" w:alignment="right" w:leader="dot"/>
      </w:r>
      <w:r w:rsidR="0045028C">
        <w:rPr>
          <w:b/>
          <w:bCs/>
        </w:rPr>
        <w:t>10</w:t>
      </w:r>
    </w:p>
    <w:p w14:paraId="0AC8C5C6" w14:textId="56A27716" w:rsidR="00C72066" w:rsidRDefault="00C72066" w:rsidP="00C72066">
      <w:pPr>
        <w:pStyle w:val="TOC1"/>
        <w:spacing w:line="360" w:lineRule="auto"/>
        <w:rPr>
          <w:b/>
          <w:bCs/>
        </w:rPr>
      </w:pPr>
      <w:r>
        <w:rPr>
          <w:b/>
          <w:bCs/>
        </w:rPr>
        <w:t xml:space="preserve">4. </w:t>
      </w:r>
      <w:r w:rsidR="007603E7">
        <w:rPr>
          <w:b/>
          <w:bCs/>
        </w:rPr>
        <w:t>Netball Game Sense</w:t>
      </w:r>
      <w:r>
        <w:rPr>
          <w:b/>
          <w:bCs/>
        </w:rPr>
        <w:t xml:space="preserve"> Coaching Plan</w:t>
      </w:r>
      <w:r>
        <w:ptab w:relativeTo="margin" w:alignment="right" w:leader="dot"/>
      </w:r>
      <w:r w:rsidR="007603E7">
        <w:rPr>
          <w:b/>
          <w:bCs/>
        </w:rPr>
        <w:t>21</w:t>
      </w:r>
    </w:p>
    <w:p w14:paraId="272CD57D" w14:textId="36A858FD" w:rsidR="00C72066" w:rsidRDefault="00C72066" w:rsidP="00C72066">
      <w:pPr>
        <w:pStyle w:val="TOC1"/>
        <w:spacing w:line="360" w:lineRule="auto"/>
        <w:rPr>
          <w:b/>
          <w:bCs/>
        </w:rPr>
      </w:pPr>
      <w:r>
        <w:rPr>
          <w:b/>
          <w:bCs/>
        </w:rPr>
        <w:t xml:space="preserve">5. </w:t>
      </w:r>
      <w:r w:rsidR="007603E7">
        <w:rPr>
          <w:b/>
          <w:bCs/>
        </w:rPr>
        <w:t>Bounce Pass Netball</w:t>
      </w:r>
      <w:r>
        <w:rPr>
          <w:b/>
          <w:bCs/>
        </w:rPr>
        <w:t xml:space="preserve"> Coaching Plan</w:t>
      </w:r>
      <w:r>
        <w:ptab w:relativeTo="margin" w:alignment="right" w:leader="dot"/>
      </w:r>
      <w:r w:rsidR="007603E7">
        <w:rPr>
          <w:b/>
          <w:bCs/>
        </w:rPr>
        <w:t>33</w:t>
      </w:r>
    </w:p>
    <w:p w14:paraId="329A34CC" w14:textId="236A84AF" w:rsidR="00802D3D" w:rsidRDefault="00C72066" w:rsidP="00802D3D">
      <w:pPr>
        <w:pStyle w:val="TOC1"/>
        <w:spacing w:line="360" w:lineRule="auto"/>
        <w:rPr>
          <w:b/>
          <w:bCs/>
        </w:rPr>
      </w:pPr>
      <w:r>
        <w:rPr>
          <w:b/>
          <w:bCs/>
        </w:rPr>
        <w:t>6</w:t>
      </w:r>
      <w:r w:rsidR="00807853">
        <w:rPr>
          <w:b/>
          <w:bCs/>
        </w:rPr>
        <w:t>. Observational Coaching Competence Assessment</w:t>
      </w:r>
      <w:r w:rsidR="00807853">
        <w:ptab w:relativeTo="margin" w:alignment="right" w:leader="dot"/>
      </w:r>
      <w:r w:rsidR="007603E7">
        <w:rPr>
          <w:b/>
          <w:bCs/>
        </w:rPr>
        <w:t>43</w:t>
      </w:r>
    </w:p>
    <w:p w14:paraId="6B2FBE60" w14:textId="428FC7AD" w:rsidR="00D016F0" w:rsidRDefault="00C72066" w:rsidP="00D016F0">
      <w:pPr>
        <w:pStyle w:val="TOC1"/>
        <w:spacing w:line="360" w:lineRule="auto"/>
        <w:rPr>
          <w:b/>
          <w:bCs/>
        </w:rPr>
      </w:pPr>
      <w:r>
        <w:rPr>
          <w:b/>
          <w:bCs/>
        </w:rPr>
        <w:t>7</w:t>
      </w:r>
      <w:r w:rsidR="005D0231">
        <w:rPr>
          <w:b/>
          <w:bCs/>
        </w:rPr>
        <w:t xml:space="preserve">. </w:t>
      </w:r>
      <w:r w:rsidR="0062641F">
        <w:rPr>
          <w:b/>
          <w:bCs/>
        </w:rPr>
        <w:t>Coaching Session and Personal Practice</w:t>
      </w:r>
      <w:r w:rsidR="005D0231">
        <w:ptab w:relativeTo="margin" w:alignment="right" w:leader="dot"/>
      </w:r>
      <w:r w:rsidR="007603E7">
        <w:rPr>
          <w:b/>
          <w:bCs/>
        </w:rPr>
        <w:t>44</w:t>
      </w:r>
    </w:p>
    <w:p w14:paraId="610934AF" w14:textId="285A10F0" w:rsidR="00D016F0" w:rsidRDefault="00C72066" w:rsidP="00D016F0">
      <w:pPr>
        <w:pStyle w:val="TOC1"/>
        <w:spacing w:line="360" w:lineRule="auto"/>
        <w:rPr>
          <w:b/>
          <w:bCs/>
        </w:rPr>
      </w:pPr>
      <w:r>
        <w:rPr>
          <w:b/>
          <w:bCs/>
        </w:rPr>
        <w:t>8</w:t>
      </w:r>
      <w:r w:rsidR="00D016F0">
        <w:rPr>
          <w:b/>
          <w:bCs/>
        </w:rPr>
        <w:t>. Workbook for Coaching Process</w:t>
      </w:r>
      <w:r w:rsidR="00D016F0">
        <w:ptab w:relativeTo="margin" w:alignment="right" w:leader="dot"/>
      </w:r>
      <w:r w:rsidR="007603E7">
        <w:rPr>
          <w:b/>
          <w:bCs/>
        </w:rPr>
        <w:t>49</w:t>
      </w:r>
    </w:p>
    <w:p w14:paraId="3CE19628" w14:textId="27537DB1" w:rsidR="00802D3D" w:rsidRDefault="00C72066" w:rsidP="00802D3D">
      <w:pPr>
        <w:pStyle w:val="TOC1"/>
        <w:spacing w:line="360" w:lineRule="auto"/>
      </w:pPr>
      <w:r>
        <w:rPr>
          <w:b/>
          <w:bCs/>
        </w:rPr>
        <w:t>9</w:t>
      </w:r>
      <w:r w:rsidR="00802D3D">
        <w:rPr>
          <w:b/>
          <w:bCs/>
        </w:rPr>
        <w:t xml:space="preserve">. </w:t>
      </w:r>
      <w:r w:rsidR="0007422A">
        <w:rPr>
          <w:b/>
          <w:bCs/>
        </w:rPr>
        <w:t xml:space="preserve">Academic Journal </w:t>
      </w:r>
      <w:r w:rsidR="00E01C28">
        <w:rPr>
          <w:b/>
          <w:bCs/>
        </w:rPr>
        <w:t>Reviews</w:t>
      </w:r>
      <w:r w:rsidR="00802D3D">
        <w:ptab w:relativeTo="margin" w:alignment="right" w:leader="dot"/>
      </w:r>
      <w:r w:rsidR="007603E7">
        <w:t>71</w:t>
      </w:r>
    </w:p>
    <w:p w14:paraId="354A442A" w14:textId="77499EE0" w:rsidR="00802D3D" w:rsidRDefault="00C72066" w:rsidP="00802D3D">
      <w:pPr>
        <w:pStyle w:val="TOC2"/>
        <w:spacing w:line="360" w:lineRule="auto"/>
        <w:ind w:left="216"/>
      </w:pPr>
      <w:r>
        <w:t>9</w:t>
      </w:r>
      <w:r w:rsidR="00802D3D">
        <w:t xml:space="preserve">.1 </w:t>
      </w:r>
      <w:r w:rsidR="00E01C28">
        <w:t>An Integrative Definition of Coaching Effectiveness and Expertise</w:t>
      </w:r>
      <w:r w:rsidR="00802D3D">
        <w:t xml:space="preserve"> </w:t>
      </w:r>
      <w:r w:rsidR="00802D3D">
        <w:ptab w:relativeTo="margin" w:alignment="right" w:leader="dot"/>
      </w:r>
      <w:r w:rsidR="007603E7">
        <w:t>71</w:t>
      </w:r>
    </w:p>
    <w:p w14:paraId="7D25CB9B" w14:textId="48884034" w:rsidR="00802D3D" w:rsidRDefault="00C72066" w:rsidP="00802D3D">
      <w:pPr>
        <w:pStyle w:val="TOC2"/>
        <w:spacing w:line="360" w:lineRule="auto"/>
        <w:ind w:left="216"/>
      </w:pPr>
      <w:r>
        <w:t>9</w:t>
      </w:r>
      <w:r w:rsidR="00802D3D">
        <w:t xml:space="preserve">.2 </w:t>
      </w:r>
      <w:r w:rsidR="00E01C28">
        <w:t>An Australian Perspective on the Development of Youth Football Players</w:t>
      </w:r>
      <w:r w:rsidR="00802D3D">
        <w:t xml:space="preserve">  </w:t>
      </w:r>
      <w:r w:rsidR="00802D3D">
        <w:ptab w:relativeTo="margin" w:alignment="right" w:leader="dot"/>
      </w:r>
      <w:r w:rsidR="007603E7">
        <w:t>73</w:t>
      </w:r>
    </w:p>
    <w:p w14:paraId="2E00FD09" w14:textId="4BA25276" w:rsidR="00802D3D" w:rsidRDefault="00C72066" w:rsidP="00802D3D">
      <w:pPr>
        <w:pStyle w:val="TOC2"/>
        <w:spacing w:line="360" w:lineRule="auto"/>
        <w:ind w:left="216"/>
      </w:pPr>
      <w:r>
        <w:t>9</w:t>
      </w:r>
      <w:r w:rsidR="00802D3D">
        <w:t xml:space="preserve">.3 </w:t>
      </w:r>
      <w:r w:rsidR="00E01C28">
        <w:t>Tennis Coaching: Applying the Game Sense Approach</w:t>
      </w:r>
      <w:r w:rsidR="00802D3D">
        <w:t xml:space="preserve"> </w:t>
      </w:r>
      <w:r w:rsidR="00802D3D">
        <w:ptab w:relativeTo="margin" w:alignment="right" w:leader="dot"/>
      </w:r>
      <w:r w:rsidR="007603E7">
        <w:t>75</w:t>
      </w:r>
    </w:p>
    <w:p w14:paraId="6966686E" w14:textId="62973081" w:rsidR="00BA3D2F" w:rsidRDefault="00C72066" w:rsidP="00BA3D2F">
      <w:pPr>
        <w:pStyle w:val="TOC2"/>
        <w:spacing w:line="360" w:lineRule="auto"/>
        <w:ind w:left="216"/>
      </w:pPr>
      <w:r>
        <w:t>9</w:t>
      </w:r>
      <w:r w:rsidR="00BA3D2F">
        <w:t xml:space="preserve">.4 A Review on the Effect of Small-Sided and Modified Games in Sport Teaching &amp; Coaching  </w:t>
      </w:r>
      <w:r w:rsidR="00BA3D2F">
        <w:ptab w:relativeTo="margin" w:alignment="right" w:leader="dot"/>
      </w:r>
      <w:r w:rsidR="007603E7">
        <w:t>77</w:t>
      </w:r>
    </w:p>
    <w:p w14:paraId="2702C4D6" w14:textId="33778652" w:rsidR="00BA3D2F" w:rsidRDefault="00C72066" w:rsidP="00BA3D2F">
      <w:pPr>
        <w:pStyle w:val="TOC2"/>
        <w:spacing w:line="360" w:lineRule="auto"/>
        <w:ind w:left="216"/>
      </w:pPr>
      <w:r>
        <w:t>9</w:t>
      </w:r>
      <w:r w:rsidR="00BA3D2F">
        <w:t xml:space="preserve">.5 </w:t>
      </w:r>
      <w:r w:rsidR="00807853">
        <w:t>Supplements: Sport, Health &amp; Education</w:t>
      </w:r>
      <w:r w:rsidR="00BA3D2F">
        <w:t xml:space="preserve"> </w:t>
      </w:r>
      <w:r w:rsidR="00BA3D2F">
        <w:ptab w:relativeTo="margin" w:alignment="right" w:leader="dot"/>
      </w:r>
      <w:r w:rsidR="007603E7">
        <w:t>79</w:t>
      </w:r>
    </w:p>
    <w:p w14:paraId="76F80255" w14:textId="258ECB30" w:rsidR="00802D3D" w:rsidRDefault="00C72066" w:rsidP="00802D3D">
      <w:pPr>
        <w:pStyle w:val="TOC1"/>
        <w:spacing w:line="360" w:lineRule="auto"/>
        <w:rPr>
          <w:b/>
          <w:bCs/>
        </w:rPr>
      </w:pPr>
      <w:r>
        <w:rPr>
          <w:b/>
          <w:bCs/>
        </w:rPr>
        <w:t>10</w:t>
      </w:r>
      <w:r w:rsidR="00802D3D">
        <w:rPr>
          <w:b/>
          <w:bCs/>
        </w:rPr>
        <w:t xml:space="preserve">. Conclusion </w:t>
      </w:r>
      <w:r w:rsidR="00802D3D">
        <w:ptab w:relativeTo="margin" w:alignment="right" w:leader="dot"/>
      </w:r>
      <w:r w:rsidR="007603E7">
        <w:rPr>
          <w:b/>
          <w:bCs/>
        </w:rPr>
        <w:t>81</w:t>
      </w:r>
    </w:p>
    <w:p w14:paraId="237E5C55" w14:textId="246CA6C3" w:rsidR="00802D3D" w:rsidRDefault="00C72066" w:rsidP="00802D3D">
      <w:pPr>
        <w:pStyle w:val="TOC1"/>
        <w:spacing w:line="360" w:lineRule="auto"/>
        <w:rPr>
          <w:b/>
          <w:bCs/>
        </w:rPr>
      </w:pPr>
      <w:r>
        <w:rPr>
          <w:b/>
          <w:bCs/>
        </w:rPr>
        <w:t>11</w:t>
      </w:r>
      <w:r w:rsidR="00802D3D">
        <w:rPr>
          <w:b/>
          <w:bCs/>
        </w:rPr>
        <w:t xml:space="preserve">. Reference List </w:t>
      </w:r>
      <w:r w:rsidR="00802D3D">
        <w:ptab w:relativeTo="margin" w:alignment="right" w:leader="dot"/>
      </w:r>
      <w:r w:rsidR="007603E7">
        <w:rPr>
          <w:b/>
          <w:bCs/>
        </w:rPr>
        <w:t>82</w:t>
      </w:r>
    </w:p>
    <w:p w14:paraId="37222144" w14:textId="77777777" w:rsidR="00802D3D" w:rsidRDefault="00802D3D"/>
    <w:p w14:paraId="76C3CC95" w14:textId="77777777" w:rsidR="00802D3D" w:rsidRDefault="00802D3D"/>
    <w:p w14:paraId="355F8E68" w14:textId="77777777" w:rsidR="00802D3D" w:rsidRDefault="00802D3D"/>
    <w:p w14:paraId="0EA5066B" w14:textId="77777777" w:rsidR="00802D3D" w:rsidRDefault="00802D3D"/>
    <w:p w14:paraId="0443DBB3" w14:textId="13F34C8B" w:rsidR="00F72BE8" w:rsidRDefault="00F72BE8"/>
    <w:p w14:paraId="77CC1D73" w14:textId="6C92C461" w:rsidR="00755875" w:rsidRDefault="00755875"/>
    <w:p w14:paraId="5584A3F7" w14:textId="5C9315C4" w:rsidR="00755875" w:rsidRDefault="00755875"/>
    <w:p w14:paraId="58F07EC3" w14:textId="291AFC92" w:rsidR="00755875" w:rsidRDefault="00755875" w:rsidP="00755875">
      <w:pPr>
        <w:pStyle w:val="ListParagraph"/>
        <w:numPr>
          <w:ilvl w:val="0"/>
          <w:numId w:val="1"/>
        </w:numPr>
        <w:rPr>
          <w:sz w:val="28"/>
          <w:szCs w:val="28"/>
          <w:u w:val="single"/>
        </w:rPr>
      </w:pPr>
      <w:r w:rsidRPr="00E01C28">
        <w:rPr>
          <w:sz w:val="28"/>
          <w:szCs w:val="28"/>
          <w:u w:val="single"/>
        </w:rPr>
        <w:lastRenderedPageBreak/>
        <w:t>I</w:t>
      </w:r>
      <w:r w:rsidR="00A02A6C">
        <w:rPr>
          <w:sz w:val="28"/>
          <w:szCs w:val="28"/>
          <w:u w:val="single"/>
        </w:rPr>
        <w:t>ntroduction</w:t>
      </w:r>
    </w:p>
    <w:p w14:paraId="2FE2588B" w14:textId="77777777" w:rsidR="00A02A6C" w:rsidRDefault="00A02A6C" w:rsidP="00A02A6C">
      <w:pPr>
        <w:spacing w:line="360" w:lineRule="auto"/>
        <w:ind w:firstLine="720"/>
        <w:rPr>
          <w:rFonts w:ascii="Arial" w:eastAsia="Arial" w:hAnsi="Arial" w:cs="Arial"/>
          <w:b/>
          <w:bCs/>
          <w:sz w:val="24"/>
          <w:szCs w:val="24"/>
          <w:u w:val="single"/>
        </w:rPr>
      </w:pPr>
      <w:r>
        <w:rPr>
          <w:rFonts w:ascii="Arial" w:eastAsia="Arial" w:hAnsi="Arial" w:cs="Arial"/>
          <w:sz w:val="24"/>
          <w:szCs w:val="24"/>
          <w:u w:val="single"/>
        </w:rPr>
        <w:t>Talent and Coaching</w:t>
      </w:r>
    </w:p>
    <w:p w14:paraId="196BA4D7" w14:textId="77777777" w:rsidR="00A02A6C" w:rsidRDefault="00A02A6C" w:rsidP="00871FA1">
      <w:pPr>
        <w:pStyle w:val="ListParagraph"/>
        <w:numPr>
          <w:ilvl w:val="0"/>
          <w:numId w:val="12"/>
        </w:numPr>
        <w:spacing w:line="360" w:lineRule="auto"/>
        <w:jc w:val="both"/>
        <w:rPr>
          <w:sz w:val="24"/>
          <w:szCs w:val="24"/>
          <w:u w:val="single"/>
        </w:rPr>
      </w:pPr>
      <w:r>
        <w:rPr>
          <w:rFonts w:ascii="Arial" w:eastAsia="Arial" w:hAnsi="Arial" w:cs="Arial"/>
          <w:sz w:val="24"/>
          <w:szCs w:val="24"/>
          <w:u w:val="single"/>
        </w:rPr>
        <w:t>Talent:</w:t>
      </w:r>
      <w:r>
        <w:rPr>
          <w:rFonts w:ascii="Arial" w:eastAsia="Arial" w:hAnsi="Arial" w:cs="Arial"/>
          <w:sz w:val="24"/>
          <w:szCs w:val="24"/>
        </w:rPr>
        <w:t xml:space="preserve"> </w:t>
      </w:r>
    </w:p>
    <w:p w14:paraId="519F8580"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The definition of talent is “whether talent is innate or dynamic due to the environment the individual engages in,” linking to the nature and nurture debate. (Durrand-Bush and Salmela, 2001). In recent sports psychology research, they state there is a consensus that talent is both innate and dynamic, and that is the key point how to maximise and develop the highest potential of an athlete. (Abbott and Collins, 2004). </w:t>
      </w:r>
    </w:p>
    <w:p w14:paraId="6FD15E95" w14:textId="77777777" w:rsidR="00A02A6C" w:rsidRDefault="00A02A6C" w:rsidP="00871FA1">
      <w:pPr>
        <w:pStyle w:val="ListParagraph"/>
        <w:numPr>
          <w:ilvl w:val="0"/>
          <w:numId w:val="12"/>
        </w:numPr>
        <w:spacing w:line="360" w:lineRule="auto"/>
        <w:rPr>
          <w:sz w:val="24"/>
          <w:szCs w:val="24"/>
        </w:rPr>
      </w:pPr>
      <w:r>
        <w:rPr>
          <w:rFonts w:ascii="Arial" w:eastAsia="Arial" w:hAnsi="Arial" w:cs="Arial"/>
          <w:sz w:val="24"/>
          <w:szCs w:val="24"/>
          <w:u w:val="single"/>
        </w:rPr>
        <w:t>Coaching:</w:t>
      </w:r>
    </w:p>
    <w:p w14:paraId="4E266739"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Coaching can be defined in many ways, for example, “supports a person at every level in becoming who they want to be and unlocks a person’s potential to maximise their performance.” (International Coaching Community, 2020). </w:t>
      </w:r>
    </w:p>
    <w:p w14:paraId="3252E188"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A coach does not just try to get their athletes to their maximum potential they also have many other roles. For example, mentoring, counseling and teaching. These all focus on the well-being of athletes and passing on knowledge from their experiences. (International Coaching Community, 2020). </w:t>
      </w:r>
    </w:p>
    <w:p w14:paraId="30A2E07F" w14:textId="77777777" w:rsidR="00A02A6C" w:rsidRDefault="00A02A6C" w:rsidP="00A02A6C">
      <w:pPr>
        <w:spacing w:line="360" w:lineRule="auto"/>
        <w:ind w:firstLine="720"/>
        <w:jc w:val="both"/>
        <w:rPr>
          <w:rFonts w:ascii="Arial" w:eastAsia="Arial" w:hAnsi="Arial" w:cs="Arial"/>
          <w:sz w:val="24"/>
          <w:szCs w:val="24"/>
        </w:rPr>
      </w:pPr>
      <w:r>
        <w:rPr>
          <w:rFonts w:ascii="Arial" w:eastAsia="Arial" w:hAnsi="Arial" w:cs="Arial"/>
          <w:sz w:val="24"/>
          <w:szCs w:val="24"/>
          <w:u w:val="single"/>
        </w:rPr>
        <w:t xml:space="preserve">Long –tern Athlete Development and Four Pillars of Development </w:t>
      </w:r>
    </w:p>
    <w:p w14:paraId="738B238D" w14:textId="77777777" w:rsidR="00A02A6C" w:rsidRDefault="00A02A6C" w:rsidP="00A02A6C">
      <w:pPr>
        <w:spacing w:line="360" w:lineRule="auto"/>
        <w:ind w:left="720"/>
        <w:jc w:val="both"/>
        <w:rPr>
          <w:rFonts w:ascii="Arial" w:eastAsia="Arial" w:hAnsi="Arial" w:cs="Arial"/>
          <w:color w:val="328FA5"/>
          <w:sz w:val="24"/>
          <w:szCs w:val="24"/>
          <w:vertAlign w:val="superscript"/>
        </w:rPr>
      </w:pPr>
      <w:r>
        <w:rPr>
          <w:rFonts w:ascii="Arial" w:eastAsia="Arial" w:hAnsi="Arial" w:cs="Arial"/>
          <w:sz w:val="24"/>
          <w:szCs w:val="24"/>
        </w:rPr>
        <w:t xml:space="preserve">When considering an athlete, it is important to highlight the five stages of Long-term Athlete Development (LTAD). These stages are, the FUNdemantal stage, training to train stage, training to compete stage, training to win stage and the retirement/retraining stage. (Bayli, 2005). This is key because as a coach you need time to improve on different elements of training before becoming a professional athlete or compete and win. This links to the four pillars of development which are, Physical, Technical, Tactical and Psychological. (Ricard Pruna, 2018, p. 43-46). </w:t>
      </w:r>
    </w:p>
    <w:p w14:paraId="3BDFDA00" w14:textId="6B4EE59B"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Every person has had different coaching experiences from a child to a professional athlete. Most early year coaching will involve coaches making sessions fun, friend orientated and mix gender sports, this as a result keeps children in sport due to, </w:t>
      </w:r>
      <w:r>
        <w:rPr>
          <w:rFonts w:ascii="Arial" w:eastAsia="Arial" w:hAnsi="Arial" w:cs="Arial"/>
          <w:sz w:val="24"/>
          <w:szCs w:val="24"/>
        </w:rPr>
        <w:lastRenderedPageBreak/>
        <w:t xml:space="preserve">they are participating with friends and it is not about winning but enjoying learning new skills and sports between the ages of 3-7 normally do not involve impact activities e.g. tackling. (Children, sport and exercise, 2019). </w:t>
      </w:r>
    </w:p>
    <w:p w14:paraId="4CCB6B5C" w14:textId="32E29299" w:rsidR="00F1615D" w:rsidRDefault="00F1615D" w:rsidP="00A02A6C">
      <w:pPr>
        <w:spacing w:line="360" w:lineRule="auto"/>
        <w:ind w:left="720"/>
        <w:jc w:val="both"/>
        <w:rPr>
          <w:rFonts w:ascii="Arial" w:eastAsia="Arial" w:hAnsi="Arial" w:cs="Arial"/>
          <w:sz w:val="24"/>
          <w:szCs w:val="24"/>
        </w:rPr>
      </w:pPr>
    </w:p>
    <w:p w14:paraId="391EB9D2" w14:textId="77777777" w:rsidR="00F1615D" w:rsidRDefault="00F1615D" w:rsidP="00A02A6C">
      <w:pPr>
        <w:spacing w:line="360" w:lineRule="auto"/>
        <w:ind w:left="720"/>
        <w:jc w:val="both"/>
        <w:rPr>
          <w:rFonts w:ascii="Arial" w:eastAsia="Arial" w:hAnsi="Arial" w:cs="Arial"/>
          <w:sz w:val="24"/>
          <w:szCs w:val="24"/>
        </w:rPr>
      </w:pPr>
    </w:p>
    <w:p w14:paraId="15BAFC8E" w14:textId="77777777" w:rsidR="00A02A6C" w:rsidRDefault="00A02A6C" w:rsidP="00A02A6C">
      <w:pPr>
        <w:spacing w:line="360" w:lineRule="auto"/>
        <w:ind w:firstLine="720"/>
        <w:jc w:val="both"/>
        <w:rPr>
          <w:rFonts w:ascii="Arial" w:eastAsia="Arial" w:hAnsi="Arial" w:cs="Arial"/>
          <w:sz w:val="24"/>
          <w:szCs w:val="24"/>
        </w:rPr>
      </w:pPr>
      <w:r>
        <w:rPr>
          <w:rFonts w:ascii="Arial" w:eastAsia="Arial" w:hAnsi="Arial" w:cs="Arial"/>
          <w:sz w:val="24"/>
          <w:szCs w:val="24"/>
          <w:u w:val="single"/>
        </w:rPr>
        <w:t>Sports England Talent Plan – Creating the World’s Best Talent System</w:t>
      </w:r>
    </w:p>
    <w:p w14:paraId="4177A329"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In 2018, Sport England realised their findings on talent, it was called “The Talent Plan – Creating the World’s Best Talent System. They stated more than 80% of Team GB and Paralympic GB were made up of English athletes. (Sport England, 2018, p.4). They highlight that “the world’s best talent system is one that keeps on winning, so producing more and better athletes and performances remains a prime objective. In addition, they state that “athletes and coaches also known that there’s always room for improvement.” (Sport England, 2018, p.4). </w:t>
      </w:r>
    </w:p>
    <w:p w14:paraId="25BB31FD" w14:textId="77777777" w:rsidR="00A02A6C" w:rsidRDefault="00A02A6C" w:rsidP="00A02A6C">
      <w:pPr>
        <w:spacing w:line="360" w:lineRule="auto"/>
        <w:ind w:left="720"/>
        <w:jc w:val="both"/>
      </w:pPr>
      <w:r>
        <w:rPr>
          <w:rFonts w:ascii="Arial" w:eastAsia="Arial" w:hAnsi="Arial" w:cs="Arial"/>
          <w:sz w:val="24"/>
          <w:szCs w:val="24"/>
        </w:rPr>
        <w:t xml:space="preserve">In the research, they discuss how best to define talent and how to correctly identify and develop it. Sport England have defined talent has “it can be thought of as a multidimensional package of characteristics and abilities.” (Sport England, 2018, p.11).  From a practical perspective Sport England have said within the talent system is the most useful for them when considering how we can, within the training and competition pathway e.g. developing the characteristics and abilities deemed to be necessary for the achieving future senior international success in sport and within each sport. (Sport England, 2018, p.11). For example, we may not see evidence of some of these characteristics and abilities until the athlete reaches full maturity, a coach meets their development needs, or they could train in an appropriate environment unique to their needs. Another example is, performance e.g. competition results, do not show a true reflection on an athlete's talent. This is a risk of missing out on potential talent athletes and therefore Sport England have stated they need to get a long-term view as their approach to avoid missing out. (Sport England, 2018, p.11). </w:t>
      </w:r>
    </w:p>
    <w:p w14:paraId="19798570"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In addition, Sport England talk about talent inclusion. They state they are “creating an environment in which is inclusive and where prohibitive barriers have been identified and actively removed.” (Sports England, 2018, p. 12). </w:t>
      </w:r>
    </w:p>
    <w:p w14:paraId="6600DAF3"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Talent development is “a complex and often non-linear process, it is the practice of developing athletes to perform to their potential”. (Sport England, 2018, p.16). </w:t>
      </w:r>
    </w:p>
    <w:p w14:paraId="49DC7E22" w14:textId="77777777"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At each stage of the talent pathway, pathway leaders, coaches e.g. both England Talent Pathway and/or club. The workforce more mainly focused with “encouraging and advancing sport-specific skillsets and behaviours in the athletes they are engaged with”. For example, developing talent in an athlete so that they can therefore reach their full potential, requires a keen awareness of the individual, their stage of development and a working knowledge of the factors that impact talent development in general alongside those specific to their sport. (Sport England, 2018, p.16). </w:t>
      </w:r>
    </w:p>
    <w:p w14:paraId="2ADFC0BC" w14:textId="119BCF7F" w:rsidR="00A02A6C" w:rsidRDefault="00A02A6C" w:rsidP="00A02A6C">
      <w:pPr>
        <w:spacing w:line="360" w:lineRule="auto"/>
        <w:ind w:left="720"/>
        <w:jc w:val="both"/>
        <w:rPr>
          <w:rFonts w:ascii="Arial" w:eastAsia="Arial" w:hAnsi="Arial" w:cs="Arial"/>
          <w:sz w:val="24"/>
          <w:szCs w:val="24"/>
        </w:rPr>
      </w:pPr>
      <w:r>
        <w:rPr>
          <w:rFonts w:ascii="Arial" w:eastAsia="Arial" w:hAnsi="Arial" w:cs="Arial"/>
          <w:sz w:val="24"/>
          <w:szCs w:val="24"/>
        </w:rPr>
        <w:t xml:space="preserve">Sport England’s plan for talent development identification is focused on three main elements which are, the individual, environment and the task. The individual is taking into consideration e.g. chronological age, training experience and characteristics. The environment focuses on the coaching quality, support, cultural importance, sport policy and availability of facilities.  The last element the task looks at speed, power, balance, endurance, decision making and coordination. All the elements link with the progression, inclusion and positive experiences to aid in identifying talent development. (Sport England, 2018, p.17). </w:t>
      </w:r>
    </w:p>
    <w:p w14:paraId="64F1B2BA" w14:textId="43F457CA" w:rsidR="00A02A6C" w:rsidRDefault="00A02A6C" w:rsidP="00A02A6C">
      <w:pPr>
        <w:spacing w:line="360" w:lineRule="auto"/>
        <w:ind w:firstLine="720"/>
        <w:jc w:val="both"/>
        <w:rPr>
          <w:rFonts w:ascii="Arial" w:eastAsia="Arial" w:hAnsi="Arial" w:cs="Arial"/>
          <w:sz w:val="24"/>
          <w:szCs w:val="24"/>
        </w:rPr>
      </w:pPr>
      <w:r>
        <w:rPr>
          <w:rFonts w:ascii="Arial" w:eastAsia="Arial" w:hAnsi="Arial" w:cs="Arial"/>
          <w:sz w:val="24"/>
          <w:szCs w:val="24"/>
        </w:rPr>
        <w:t xml:space="preserve">This is shown in figure 1 and 2. </w:t>
      </w:r>
    </w:p>
    <w:p w14:paraId="0FD8A791" w14:textId="05A12E96" w:rsidR="007603E7" w:rsidRDefault="007603E7" w:rsidP="00A02A6C">
      <w:pPr>
        <w:spacing w:line="360" w:lineRule="auto"/>
        <w:ind w:firstLine="720"/>
        <w:jc w:val="both"/>
        <w:rPr>
          <w:rFonts w:ascii="Arial" w:eastAsia="Arial" w:hAnsi="Arial" w:cs="Arial"/>
          <w:sz w:val="24"/>
          <w:szCs w:val="24"/>
        </w:rPr>
      </w:pPr>
    </w:p>
    <w:p w14:paraId="1384D9DB" w14:textId="6AA66439" w:rsidR="007603E7" w:rsidRDefault="007603E7" w:rsidP="00A02A6C">
      <w:pPr>
        <w:spacing w:line="360" w:lineRule="auto"/>
        <w:ind w:firstLine="720"/>
        <w:jc w:val="both"/>
        <w:rPr>
          <w:rFonts w:ascii="Arial" w:eastAsia="Arial" w:hAnsi="Arial" w:cs="Arial"/>
          <w:sz w:val="24"/>
          <w:szCs w:val="24"/>
        </w:rPr>
      </w:pPr>
    </w:p>
    <w:p w14:paraId="0C5FCB5B" w14:textId="77777777" w:rsidR="007603E7" w:rsidRDefault="007603E7" w:rsidP="00A02A6C">
      <w:pPr>
        <w:spacing w:line="360" w:lineRule="auto"/>
        <w:ind w:firstLine="720"/>
        <w:jc w:val="both"/>
        <w:rPr>
          <w:rFonts w:ascii="Arial" w:eastAsia="Arial" w:hAnsi="Arial" w:cs="Arial"/>
          <w:sz w:val="24"/>
          <w:szCs w:val="24"/>
        </w:rPr>
      </w:pPr>
    </w:p>
    <w:p w14:paraId="1A936B1D" w14:textId="248102FD" w:rsidR="00F1615D" w:rsidRDefault="00F1615D" w:rsidP="00A02A6C">
      <w:pPr>
        <w:spacing w:line="360" w:lineRule="auto"/>
        <w:ind w:firstLine="720"/>
        <w:jc w:val="both"/>
        <w:rPr>
          <w:rFonts w:ascii="Arial" w:eastAsia="Arial" w:hAnsi="Arial" w:cs="Arial"/>
          <w:sz w:val="24"/>
          <w:szCs w:val="24"/>
        </w:rPr>
      </w:pPr>
    </w:p>
    <w:p w14:paraId="045C7A62" w14:textId="6ACFA63D" w:rsidR="00F1615D" w:rsidRDefault="00F1615D" w:rsidP="00A02A6C">
      <w:pPr>
        <w:spacing w:line="360" w:lineRule="auto"/>
        <w:ind w:firstLine="720"/>
        <w:jc w:val="both"/>
        <w:rPr>
          <w:rFonts w:ascii="Arial" w:eastAsia="Arial" w:hAnsi="Arial" w:cs="Arial"/>
          <w:sz w:val="24"/>
          <w:szCs w:val="24"/>
        </w:rPr>
      </w:pPr>
    </w:p>
    <w:p w14:paraId="3B296B8B" w14:textId="62D39A71" w:rsidR="00F1615D" w:rsidRDefault="007603E7" w:rsidP="00A02A6C">
      <w:pPr>
        <w:spacing w:line="360" w:lineRule="auto"/>
        <w:ind w:firstLine="720"/>
        <w:jc w:val="both"/>
        <w:rPr>
          <w:rFonts w:ascii="Arial" w:eastAsia="Arial" w:hAnsi="Arial" w:cs="Arial"/>
          <w:sz w:val="24"/>
          <w:szCs w:val="24"/>
        </w:rPr>
      </w:pPr>
      <w:r>
        <w:rPr>
          <w:noProof/>
        </w:rPr>
        <w:drawing>
          <wp:anchor distT="0" distB="0" distL="114300" distR="114300" simplePos="0" relativeHeight="251663360" behindDoc="0" locked="0" layoutInCell="1" allowOverlap="1" wp14:anchorId="33AF7B40" wp14:editId="6E3E37A6">
            <wp:simplePos x="0" y="0"/>
            <wp:positionH relativeFrom="margin">
              <wp:posOffset>1211595</wp:posOffset>
            </wp:positionH>
            <wp:positionV relativeFrom="paragraph">
              <wp:posOffset>10603</wp:posOffset>
            </wp:positionV>
            <wp:extent cx="3648946" cy="4102428"/>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8946" cy="41024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627FE2" w14:textId="0B5F51D9" w:rsidR="00A02A6C" w:rsidRDefault="00A02A6C" w:rsidP="00A02A6C">
      <w:pPr>
        <w:spacing w:line="360" w:lineRule="auto"/>
      </w:pPr>
    </w:p>
    <w:p w14:paraId="0B5828FC" w14:textId="77777777" w:rsidR="00A02A6C" w:rsidRPr="00E01C28" w:rsidRDefault="00A02A6C" w:rsidP="00A02A6C">
      <w:pPr>
        <w:pStyle w:val="ListParagraph"/>
        <w:rPr>
          <w:sz w:val="28"/>
          <w:szCs w:val="28"/>
          <w:u w:val="single"/>
        </w:rPr>
      </w:pPr>
    </w:p>
    <w:p w14:paraId="381852B6" w14:textId="0A75B625" w:rsidR="00755875" w:rsidRDefault="00755875" w:rsidP="00755875">
      <w:pPr>
        <w:rPr>
          <w:sz w:val="28"/>
          <w:szCs w:val="28"/>
        </w:rPr>
      </w:pPr>
    </w:p>
    <w:p w14:paraId="404DD811" w14:textId="0566E729" w:rsidR="00755875" w:rsidRDefault="00755875" w:rsidP="00755875">
      <w:pPr>
        <w:rPr>
          <w:sz w:val="28"/>
          <w:szCs w:val="28"/>
        </w:rPr>
      </w:pPr>
    </w:p>
    <w:p w14:paraId="57BEC159" w14:textId="4C0C48AD" w:rsidR="00755875" w:rsidRDefault="00755875" w:rsidP="00755875">
      <w:pPr>
        <w:rPr>
          <w:sz w:val="28"/>
          <w:szCs w:val="28"/>
        </w:rPr>
      </w:pPr>
    </w:p>
    <w:p w14:paraId="0E4CEA6B" w14:textId="37C9CEFB" w:rsidR="00755875" w:rsidRDefault="00755875" w:rsidP="00755875">
      <w:pPr>
        <w:rPr>
          <w:sz w:val="28"/>
          <w:szCs w:val="28"/>
        </w:rPr>
      </w:pPr>
    </w:p>
    <w:p w14:paraId="5416514B" w14:textId="7739897A" w:rsidR="00755875" w:rsidRDefault="00755875" w:rsidP="00755875">
      <w:pPr>
        <w:rPr>
          <w:sz w:val="28"/>
          <w:szCs w:val="28"/>
        </w:rPr>
      </w:pPr>
    </w:p>
    <w:p w14:paraId="755C085A" w14:textId="66B9486C" w:rsidR="00755875" w:rsidRDefault="00755875" w:rsidP="00755875">
      <w:pPr>
        <w:rPr>
          <w:sz w:val="28"/>
          <w:szCs w:val="28"/>
        </w:rPr>
      </w:pPr>
    </w:p>
    <w:p w14:paraId="6D1C4E71" w14:textId="71FA44E0" w:rsidR="00755875" w:rsidRDefault="00755875" w:rsidP="00755875">
      <w:pPr>
        <w:rPr>
          <w:sz w:val="28"/>
          <w:szCs w:val="28"/>
        </w:rPr>
      </w:pPr>
    </w:p>
    <w:p w14:paraId="29314115" w14:textId="297377C7" w:rsidR="00755875" w:rsidRDefault="00755875" w:rsidP="00755875">
      <w:pPr>
        <w:rPr>
          <w:sz w:val="28"/>
          <w:szCs w:val="28"/>
        </w:rPr>
      </w:pPr>
    </w:p>
    <w:p w14:paraId="4DC6C68A" w14:textId="5DBB6D47" w:rsidR="00432187" w:rsidRDefault="00432187" w:rsidP="00755875">
      <w:pPr>
        <w:rPr>
          <w:sz w:val="28"/>
          <w:szCs w:val="28"/>
        </w:rPr>
      </w:pPr>
    </w:p>
    <w:p w14:paraId="7A5C3221" w14:textId="3DFC0710" w:rsidR="00432187" w:rsidRDefault="00432187" w:rsidP="00755875">
      <w:pPr>
        <w:rPr>
          <w:sz w:val="28"/>
          <w:szCs w:val="28"/>
        </w:rPr>
      </w:pPr>
    </w:p>
    <w:p w14:paraId="08A7BA05" w14:textId="2AEF1634" w:rsidR="00432187" w:rsidRDefault="007603E7" w:rsidP="00755875">
      <w:pPr>
        <w:rPr>
          <w:sz w:val="28"/>
          <w:szCs w:val="28"/>
        </w:rPr>
      </w:pPr>
      <w:r>
        <w:rPr>
          <w:noProof/>
        </w:rPr>
        <w:drawing>
          <wp:anchor distT="0" distB="0" distL="114300" distR="114300" simplePos="0" relativeHeight="251664384" behindDoc="0" locked="0" layoutInCell="1" allowOverlap="1" wp14:anchorId="04709AAE" wp14:editId="39B77E8F">
            <wp:simplePos x="0" y="0"/>
            <wp:positionH relativeFrom="margin">
              <wp:posOffset>1095109</wp:posOffset>
            </wp:positionH>
            <wp:positionV relativeFrom="paragraph">
              <wp:posOffset>127000</wp:posOffset>
            </wp:positionV>
            <wp:extent cx="4040372" cy="3350400"/>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0372" cy="335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92144" w14:textId="258CF065" w:rsidR="00432187" w:rsidRDefault="00432187" w:rsidP="00755875">
      <w:pPr>
        <w:rPr>
          <w:sz w:val="28"/>
          <w:szCs w:val="28"/>
        </w:rPr>
      </w:pPr>
    </w:p>
    <w:p w14:paraId="44BF2E1F" w14:textId="7872B034" w:rsidR="00432187" w:rsidRDefault="00432187" w:rsidP="00755875">
      <w:pPr>
        <w:rPr>
          <w:sz w:val="28"/>
          <w:szCs w:val="28"/>
        </w:rPr>
      </w:pPr>
    </w:p>
    <w:p w14:paraId="79A1E043" w14:textId="6391A9E7" w:rsidR="00432187" w:rsidRDefault="00432187" w:rsidP="00755875">
      <w:pPr>
        <w:rPr>
          <w:sz w:val="28"/>
          <w:szCs w:val="28"/>
        </w:rPr>
      </w:pPr>
    </w:p>
    <w:p w14:paraId="662FE333" w14:textId="7FB2610C" w:rsidR="00F1615D" w:rsidRDefault="00F1615D" w:rsidP="00755875">
      <w:pPr>
        <w:rPr>
          <w:sz w:val="28"/>
          <w:szCs w:val="28"/>
        </w:rPr>
      </w:pPr>
    </w:p>
    <w:p w14:paraId="71C9ADCA" w14:textId="611D0CD3" w:rsidR="00F1615D" w:rsidRDefault="00F1615D" w:rsidP="00755875">
      <w:pPr>
        <w:rPr>
          <w:sz w:val="28"/>
          <w:szCs w:val="28"/>
        </w:rPr>
      </w:pPr>
    </w:p>
    <w:p w14:paraId="3281F0F7" w14:textId="5706614F" w:rsidR="00F1615D" w:rsidRDefault="00F1615D" w:rsidP="00755875">
      <w:pPr>
        <w:rPr>
          <w:sz w:val="28"/>
          <w:szCs w:val="28"/>
        </w:rPr>
      </w:pPr>
    </w:p>
    <w:p w14:paraId="7F10B847" w14:textId="40180768" w:rsidR="00432187" w:rsidRDefault="00432187" w:rsidP="00755875">
      <w:pPr>
        <w:rPr>
          <w:sz w:val="28"/>
          <w:szCs w:val="28"/>
        </w:rPr>
      </w:pPr>
    </w:p>
    <w:p w14:paraId="43B9A15A" w14:textId="710CD7BC" w:rsidR="007603E7" w:rsidRDefault="007603E7" w:rsidP="00755875">
      <w:pPr>
        <w:rPr>
          <w:sz w:val="28"/>
          <w:szCs w:val="28"/>
        </w:rPr>
      </w:pPr>
    </w:p>
    <w:p w14:paraId="34ED769D" w14:textId="7B16B8A9" w:rsidR="007603E7" w:rsidRDefault="007603E7" w:rsidP="00755875">
      <w:pPr>
        <w:rPr>
          <w:sz w:val="28"/>
          <w:szCs w:val="28"/>
        </w:rPr>
      </w:pPr>
    </w:p>
    <w:p w14:paraId="56057936" w14:textId="1665BFA2" w:rsidR="00432187" w:rsidRDefault="00432187" w:rsidP="00755875">
      <w:pPr>
        <w:rPr>
          <w:sz w:val="28"/>
          <w:szCs w:val="28"/>
        </w:rPr>
      </w:pPr>
    </w:p>
    <w:p w14:paraId="66A67E97" w14:textId="29F5FC17" w:rsidR="00755875" w:rsidRPr="00C54CD9" w:rsidRDefault="00684049" w:rsidP="004D51B0">
      <w:pPr>
        <w:pStyle w:val="ListParagraph"/>
        <w:numPr>
          <w:ilvl w:val="0"/>
          <w:numId w:val="1"/>
        </w:numPr>
        <w:rPr>
          <w:sz w:val="28"/>
          <w:szCs w:val="28"/>
        </w:rPr>
      </w:pPr>
      <w:r w:rsidRPr="00C54CD9">
        <w:rPr>
          <w:sz w:val="28"/>
          <w:szCs w:val="28"/>
          <w:u w:val="single"/>
        </w:rPr>
        <w:t>A Scheme of Work</w:t>
      </w:r>
      <w:r w:rsidR="00C54CD9" w:rsidRPr="00C54CD9">
        <w:rPr>
          <w:sz w:val="28"/>
          <w:szCs w:val="28"/>
          <w:u w:val="single"/>
        </w:rPr>
        <w:t xml:space="preserve"> (Itinerary Coaching Plan)</w:t>
      </w:r>
    </w:p>
    <w:p w14:paraId="7F4349BF" w14:textId="53712FE7" w:rsidR="00684049" w:rsidRDefault="00684049" w:rsidP="00755875">
      <w:pPr>
        <w:rPr>
          <w:sz w:val="28"/>
          <w:szCs w:val="28"/>
        </w:rPr>
      </w:pPr>
    </w:p>
    <w:tbl>
      <w:tblPr>
        <w:tblStyle w:val="GridTable4-Accent1"/>
        <w:tblW w:w="9360" w:type="dxa"/>
        <w:tblInd w:w="0" w:type="dxa"/>
        <w:tblLayout w:type="fixed"/>
        <w:tblLook w:val="06A0" w:firstRow="1" w:lastRow="0" w:firstColumn="1" w:lastColumn="0" w:noHBand="1" w:noVBand="1"/>
      </w:tblPr>
      <w:tblGrid>
        <w:gridCol w:w="1319"/>
        <w:gridCol w:w="1319"/>
        <w:gridCol w:w="705"/>
        <w:gridCol w:w="1095"/>
        <w:gridCol w:w="1050"/>
        <w:gridCol w:w="1815"/>
        <w:gridCol w:w="2057"/>
      </w:tblGrid>
      <w:tr w:rsidR="00684049" w14:paraId="1CB28142" w14:textId="77777777" w:rsidTr="006840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9" w:type="dxa"/>
            <w:shd w:val="clear" w:color="auto" w:fill="ED7D31" w:themeFill="accent2"/>
            <w:hideMark/>
          </w:tcPr>
          <w:p w14:paraId="55B6CA1F" w14:textId="77777777" w:rsidR="00684049" w:rsidRDefault="00684049">
            <w:pPr>
              <w:jc w:val="center"/>
            </w:pPr>
            <w:r>
              <w:t>DATE:</w:t>
            </w:r>
          </w:p>
        </w:tc>
        <w:tc>
          <w:tcPr>
            <w:tcW w:w="1319" w:type="dxa"/>
            <w:shd w:val="clear" w:color="auto" w:fill="ED7D31" w:themeFill="accent2"/>
            <w:hideMark/>
          </w:tcPr>
          <w:p w14:paraId="6074DFAD" w14:textId="77777777" w:rsidR="00684049" w:rsidRDefault="00684049">
            <w:pPr>
              <w:jc w:val="center"/>
              <w:cnfStyle w:val="100000000000" w:firstRow="1" w:lastRow="0" w:firstColumn="0" w:lastColumn="0" w:oddVBand="0" w:evenVBand="0" w:oddHBand="0" w:evenHBand="0" w:firstRowFirstColumn="0" w:firstRowLastColumn="0" w:lastRowFirstColumn="0" w:lastRowLastColumn="0"/>
            </w:pPr>
            <w:r>
              <w:t>SCHOOL:</w:t>
            </w:r>
          </w:p>
        </w:tc>
        <w:tc>
          <w:tcPr>
            <w:tcW w:w="705" w:type="dxa"/>
            <w:shd w:val="clear" w:color="auto" w:fill="ED7D31" w:themeFill="accent2"/>
            <w:hideMark/>
          </w:tcPr>
          <w:p w14:paraId="7EB5D692" w14:textId="77777777" w:rsidR="00684049" w:rsidRDefault="00684049">
            <w:pPr>
              <w:jc w:val="center"/>
              <w:cnfStyle w:val="100000000000" w:firstRow="1" w:lastRow="0" w:firstColumn="0" w:lastColumn="0" w:oddVBand="0" w:evenVBand="0" w:oddHBand="0" w:evenHBand="0" w:firstRowFirstColumn="0" w:firstRowLastColumn="0" w:lastRowFirstColumn="0" w:lastRowLastColumn="0"/>
            </w:pPr>
            <w:r>
              <w:t>YEAR:</w:t>
            </w:r>
          </w:p>
        </w:tc>
        <w:tc>
          <w:tcPr>
            <w:tcW w:w="1095" w:type="dxa"/>
            <w:shd w:val="clear" w:color="auto" w:fill="ED7D31" w:themeFill="accent2"/>
            <w:hideMark/>
          </w:tcPr>
          <w:p w14:paraId="20F5A05E" w14:textId="77777777" w:rsidR="00684049" w:rsidRDefault="00684049">
            <w:pPr>
              <w:jc w:val="center"/>
              <w:cnfStyle w:val="100000000000" w:firstRow="1" w:lastRow="0" w:firstColumn="0" w:lastColumn="0" w:oddVBand="0" w:evenVBand="0" w:oddHBand="0" w:evenHBand="0" w:firstRowFirstColumn="0" w:firstRowLastColumn="0" w:lastRowFirstColumn="0" w:lastRowLastColumn="0"/>
            </w:pPr>
            <w:r>
              <w:t>NUMBER OF PUPILS:</w:t>
            </w:r>
          </w:p>
        </w:tc>
        <w:tc>
          <w:tcPr>
            <w:tcW w:w="1050" w:type="dxa"/>
            <w:shd w:val="clear" w:color="auto" w:fill="ED7D31" w:themeFill="accent2"/>
            <w:hideMark/>
          </w:tcPr>
          <w:p w14:paraId="0A15FD69" w14:textId="77777777" w:rsidR="00684049" w:rsidRDefault="00684049">
            <w:pPr>
              <w:jc w:val="center"/>
              <w:cnfStyle w:val="100000000000" w:firstRow="1" w:lastRow="0" w:firstColumn="0" w:lastColumn="0" w:oddVBand="0" w:evenVBand="0" w:oddHBand="0" w:evenHBand="0" w:firstRowFirstColumn="0" w:firstRowLastColumn="0" w:lastRowFirstColumn="0" w:lastRowLastColumn="0"/>
            </w:pPr>
            <w:r>
              <w:t>ACTIVITY:</w:t>
            </w:r>
          </w:p>
        </w:tc>
        <w:tc>
          <w:tcPr>
            <w:tcW w:w="1815" w:type="dxa"/>
            <w:shd w:val="clear" w:color="auto" w:fill="ED7D31" w:themeFill="accent2"/>
            <w:hideMark/>
          </w:tcPr>
          <w:p w14:paraId="08A74EA9" w14:textId="77777777" w:rsidR="00684049" w:rsidRDefault="00684049">
            <w:pPr>
              <w:spacing w:line="276" w:lineRule="auto"/>
              <w:jc w:val="center"/>
              <w:cnfStyle w:val="100000000000" w:firstRow="1" w:lastRow="0" w:firstColumn="0" w:lastColumn="0" w:oddVBand="0" w:evenVBand="0" w:oddHBand="0" w:evenHBand="0" w:firstRowFirstColumn="0" w:firstRowLastColumn="0" w:lastRowFirstColumn="0" w:lastRowLastColumn="0"/>
            </w:pPr>
            <w:r>
              <w:t>GOALS FOR THE SESSION:</w:t>
            </w:r>
          </w:p>
        </w:tc>
        <w:tc>
          <w:tcPr>
            <w:tcW w:w="2057" w:type="dxa"/>
            <w:shd w:val="clear" w:color="auto" w:fill="ED7D31" w:themeFill="accent2"/>
            <w:hideMark/>
          </w:tcPr>
          <w:p w14:paraId="15814EA3" w14:textId="77777777" w:rsidR="00684049" w:rsidRDefault="00684049">
            <w:pPr>
              <w:jc w:val="center"/>
              <w:cnfStyle w:val="100000000000" w:firstRow="1" w:lastRow="0" w:firstColumn="0" w:lastColumn="0" w:oddVBand="0" w:evenVBand="0" w:oddHBand="0" w:evenHBand="0" w:firstRowFirstColumn="0" w:firstRowLastColumn="0" w:lastRowFirstColumn="0" w:lastRowLastColumn="0"/>
            </w:pPr>
            <w:r>
              <w:t>PERSONAL ACTION PLAN FOR FUTURE SESSIONS:</w:t>
            </w:r>
          </w:p>
        </w:tc>
      </w:tr>
      <w:tr w:rsidR="00684049" w14:paraId="5983C867" w14:textId="77777777" w:rsidTr="00684049">
        <w:tc>
          <w:tcPr>
            <w:cnfStyle w:val="001000000000" w:firstRow="0" w:lastRow="0" w:firstColumn="1" w:lastColumn="0" w:oddVBand="0" w:evenVBand="0" w:oddHBand="0" w:evenHBand="0" w:firstRowFirstColumn="0" w:firstRowLastColumn="0" w:lastRowFirstColumn="0" w:lastRowLastColumn="0"/>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71583BE" w14:textId="77777777" w:rsidR="00684049" w:rsidRDefault="00684049">
            <w:pPr>
              <w:jc w:val="center"/>
            </w:pPr>
            <w:r>
              <w:t>21/10/2019</w:t>
            </w:r>
          </w:p>
        </w:tc>
        <w:tc>
          <w:tcPr>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F6BBD6E"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Brynmill</w:t>
            </w:r>
          </w:p>
        </w:tc>
        <w:tc>
          <w:tcPr>
            <w:tcW w:w="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34F01A6"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3/4</w:t>
            </w:r>
          </w:p>
        </w:tc>
        <w:tc>
          <w:tcPr>
            <w:tcW w:w="109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8FF0B3B"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56</w:t>
            </w:r>
          </w:p>
        </w:tc>
        <w:tc>
          <w:tcPr>
            <w:tcW w:w="105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B5EACAC"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 xml:space="preserve">Catching and Passing. </w:t>
            </w:r>
          </w:p>
        </w:tc>
        <w:tc>
          <w:tcPr>
            <w:tcW w:w="181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A13454E"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*Warm-up = Stuck in the mud. </w:t>
            </w:r>
          </w:p>
          <w:p w14:paraId="5056C73B"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2C26130D"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*Activities = basic catching and passing then into a game. </w:t>
            </w:r>
          </w:p>
        </w:tc>
        <w:tc>
          <w:tcPr>
            <w:tcW w:w="20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BB5B3C9"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*Session plan needs to be more in depth e.g. more than one activity. </w:t>
            </w:r>
          </w:p>
          <w:p w14:paraId="14BF0C99"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0053169D"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*Session itself needs to be more enjoyable for the pupils. </w:t>
            </w:r>
          </w:p>
          <w:p w14:paraId="0E972E06"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58CD5D5E" w14:textId="77777777" w:rsidR="00684049" w:rsidRDefault="00684049">
            <w:pPr>
              <w:cnfStyle w:val="000000000000" w:firstRow="0" w:lastRow="0" w:firstColumn="0" w:lastColumn="0" w:oddVBand="0" w:evenVBand="0" w:oddHBand="0" w:evenHBand="0" w:firstRowFirstColumn="0" w:firstRowLastColumn="0" w:lastRowFirstColumn="0" w:lastRowLastColumn="0"/>
            </w:pPr>
            <w:r>
              <w:t>*Do not be afraid to change or adapt session plan if the session is not working.</w:t>
            </w:r>
          </w:p>
        </w:tc>
      </w:tr>
      <w:tr w:rsidR="00684049" w14:paraId="4998D4B6" w14:textId="77777777" w:rsidTr="00684049">
        <w:tc>
          <w:tcPr>
            <w:cnfStyle w:val="001000000000" w:firstRow="0" w:lastRow="0" w:firstColumn="1" w:lastColumn="0" w:oddVBand="0" w:evenVBand="0" w:oddHBand="0" w:evenHBand="0" w:firstRowFirstColumn="0" w:firstRowLastColumn="0" w:lastRowFirstColumn="0" w:lastRowLastColumn="0"/>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FAC00FE" w14:textId="77777777" w:rsidR="00684049" w:rsidRDefault="00684049">
            <w:pPr>
              <w:jc w:val="center"/>
            </w:pPr>
            <w:r>
              <w:t>18/11/2019</w:t>
            </w:r>
          </w:p>
        </w:tc>
        <w:tc>
          <w:tcPr>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4AEE77D"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Trallwn</w:t>
            </w:r>
          </w:p>
        </w:tc>
        <w:tc>
          <w:tcPr>
            <w:tcW w:w="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4F390BB"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3/4</w:t>
            </w:r>
          </w:p>
        </w:tc>
        <w:tc>
          <w:tcPr>
            <w:tcW w:w="109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F044C8C"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65</w:t>
            </w:r>
          </w:p>
        </w:tc>
        <w:tc>
          <w:tcPr>
            <w:tcW w:w="105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2F95F04"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Netball</w:t>
            </w:r>
          </w:p>
        </w:tc>
        <w:tc>
          <w:tcPr>
            <w:tcW w:w="181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3BEF338" w14:textId="77777777" w:rsidR="00684049" w:rsidRDefault="00684049">
            <w:pPr>
              <w:cnfStyle w:val="000000000000" w:firstRow="0" w:lastRow="0" w:firstColumn="0" w:lastColumn="0" w:oddVBand="0" w:evenVBand="0" w:oddHBand="0" w:evenHBand="0" w:firstRowFirstColumn="0" w:firstRowLastColumn="0" w:lastRowFirstColumn="0" w:lastRowLastColumn="0"/>
            </w:pPr>
            <w:r>
              <w:t>*Warm-up = stuck in the mud.</w:t>
            </w:r>
          </w:p>
          <w:p w14:paraId="5F859238"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2247573F" w14:textId="77777777" w:rsidR="00684049" w:rsidRDefault="00684049">
            <w:pPr>
              <w:cnfStyle w:val="000000000000" w:firstRow="0" w:lastRow="0" w:firstColumn="0" w:lastColumn="0" w:oddVBand="0" w:evenVBand="0" w:oddHBand="0" w:evenHBand="0" w:firstRowFirstColumn="0" w:firstRowLastColumn="0" w:lastRowFirstColumn="0" w:lastRowLastColumn="0"/>
            </w:pPr>
            <w:r>
              <w:t>*Activities = chest and bounce pass e.g. how many chest/bounce passes can you successfully complete in 20 seconds.</w:t>
            </w:r>
          </w:p>
          <w:p w14:paraId="25EACAC1" w14:textId="77777777" w:rsidR="00684049" w:rsidRDefault="00684049">
            <w:pPr>
              <w:cnfStyle w:val="000000000000" w:firstRow="0" w:lastRow="0" w:firstColumn="0" w:lastColumn="0" w:oddVBand="0" w:evenVBand="0" w:oddHBand="0" w:evenHBand="0" w:firstRowFirstColumn="0" w:firstRowLastColumn="0" w:lastRowFirstColumn="0" w:lastRowLastColumn="0"/>
            </w:pPr>
          </w:p>
        </w:tc>
        <w:tc>
          <w:tcPr>
            <w:tcW w:w="20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3B7110CD"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*When planning to ensure if we are told to plan for 10 pupils per group make sure to plan for between 7-15 pupils just in case. </w:t>
            </w:r>
          </w:p>
          <w:p w14:paraId="7B9E5545" w14:textId="77777777" w:rsidR="00684049" w:rsidRDefault="00684049">
            <w:pPr>
              <w:ind w:left="360"/>
              <w:cnfStyle w:val="000000000000" w:firstRow="0" w:lastRow="0" w:firstColumn="0" w:lastColumn="0" w:oddVBand="0" w:evenVBand="0" w:oddHBand="0" w:evenHBand="0" w:firstRowFirstColumn="0" w:firstRowLastColumn="0" w:lastRowFirstColumn="0" w:lastRowLastColumn="0"/>
            </w:pPr>
          </w:p>
          <w:p w14:paraId="043A3F3E"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*Before session starts ensuring all equipment is suitable to use due to some netballs being flat and unsuitable for use. </w:t>
            </w:r>
          </w:p>
        </w:tc>
      </w:tr>
      <w:tr w:rsidR="00684049" w14:paraId="373FDE7D" w14:textId="77777777" w:rsidTr="00684049">
        <w:tc>
          <w:tcPr>
            <w:cnfStyle w:val="001000000000" w:firstRow="0" w:lastRow="0" w:firstColumn="1" w:lastColumn="0" w:oddVBand="0" w:evenVBand="0" w:oddHBand="0" w:evenHBand="0" w:firstRowFirstColumn="0" w:firstRowLastColumn="0" w:lastRowFirstColumn="0" w:lastRowLastColumn="0"/>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72523E3" w14:textId="77777777" w:rsidR="00684049" w:rsidRDefault="00684049">
            <w:pPr>
              <w:jc w:val="center"/>
            </w:pPr>
            <w:r>
              <w:t>25/11/2019</w:t>
            </w:r>
          </w:p>
        </w:tc>
        <w:tc>
          <w:tcPr>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6DE5FCE"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Lonlas</w:t>
            </w:r>
          </w:p>
        </w:tc>
        <w:tc>
          <w:tcPr>
            <w:tcW w:w="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0C0E3F5A"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2</w:t>
            </w:r>
          </w:p>
        </w:tc>
        <w:tc>
          <w:tcPr>
            <w:tcW w:w="109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9A1072F"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68</w:t>
            </w:r>
          </w:p>
        </w:tc>
        <w:tc>
          <w:tcPr>
            <w:tcW w:w="105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19D6559"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Rugby</w:t>
            </w:r>
          </w:p>
        </w:tc>
        <w:tc>
          <w:tcPr>
            <w:tcW w:w="181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1E45E7EB"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*Warm-up = bonds and tag with rugby ball to increase heart rate. </w:t>
            </w:r>
          </w:p>
          <w:p w14:paraId="7ADEDB03"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52850E94"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1 = catching ball from height then passing back to coach. </w:t>
            </w:r>
          </w:p>
          <w:p w14:paraId="558D33C8"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25086EB4"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2 = passing ball down the line. </w:t>
            </w:r>
          </w:p>
          <w:p w14:paraId="4F8BAA35"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3C0DA3A6" w14:textId="77777777" w:rsidR="00684049" w:rsidRDefault="00684049">
            <w:pPr>
              <w:cnfStyle w:val="000000000000" w:firstRow="0" w:lastRow="0" w:firstColumn="0" w:lastColumn="0" w:oddVBand="0" w:evenVBand="0" w:oddHBand="0" w:evenHBand="0" w:firstRowFirstColumn="0" w:firstRowLastColumn="0" w:lastRowFirstColumn="0" w:lastRowLastColumn="0"/>
            </w:pPr>
            <w:r>
              <w:t>*Encourage teamwork, effective communication and use of Welsh.</w:t>
            </w:r>
          </w:p>
          <w:p w14:paraId="724BDC76"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63558DCE"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*APES. </w:t>
            </w:r>
          </w:p>
        </w:tc>
        <w:tc>
          <w:tcPr>
            <w:tcW w:w="20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42E0A40"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*Ensure all members of the coaching group know what they are supposed to be doing throughout the session to make sure the session flows smoothly. </w:t>
            </w:r>
          </w:p>
          <w:p w14:paraId="554C211A"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649EB2D7"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*Try to have pupils think more on their own e.g. what are the key parts we are focusing on and what could you have done instead of that pass to be more successful and score? </w:t>
            </w:r>
          </w:p>
        </w:tc>
      </w:tr>
      <w:tr w:rsidR="00684049" w14:paraId="3E27A551" w14:textId="77777777" w:rsidTr="00684049">
        <w:tc>
          <w:tcPr>
            <w:cnfStyle w:val="001000000000" w:firstRow="0" w:lastRow="0" w:firstColumn="1" w:lastColumn="0" w:oddVBand="0" w:evenVBand="0" w:oddHBand="0" w:evenHBand="0" w:firstRowFirstColumn="0" w:firstRowLastColumn="0" w:lastRowFirstColumn="0" w:lastRowLastColumn="0"/>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284728F8" w14:textId="77777777" w:rsidR="00684049" w:rsidRDefault="00684049">
            <w:pPr>
              <w:jc w:val="center"/>
            </w:pPr>
            <w:r>
              <w:t>24/02/2020</w:t>
            </w:r>
          </w:p>
        </w:tc>
        <w:tc>
          <w:tcPr>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CFB777A"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Llanrhydian</w:t>
            </w:r>
          </w:p>
        </w:tc>
        <w:tc>
          <w:tcPr>
            <w:tcW w:w="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62364CD"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3-5</w:t>
            </w:r>
          </w:p>
        </w:tc>
        <w:tc>
          <w:tcPr>
            <w:tcW w:w="109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76DEF25F"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30</w:t>
            </w:r>
          </w:p>
        </w:tc>
        <w:tc>
          <w:tcPr>
            <w:tcW w:w="105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620527E9"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Netball</w:t>
            </w:r>
          </w:p>
        </w:tc>
        <w:tc>
          <w:tcPr>
            <w:tcW w:w="181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7AD90A28" w14:textId="77777777" w:rsidR="00684049" w:rsidRDefault="00684049">
            <w:pPr>
              <w:cnfStyle w:val="000000000000" w:firstRow="0" w:lastRow="0" w:firstColumn="0" w:lastColumn="0" w:oddVBand="0" w:evenVBand="0" w:oddHBand="0" w:evenHBand="0" w:firstRowFirstColumn="0" w:firstRowLastColumn="0" w:lastRowFirstColumn="0" w:lastRowLastColumn="0"/>
            </w:pPr>
            <w:r>
              <w:t>*Warm-up = split group into 3 mini groups for technique of chest pass.</w:t>
            </w:r>
          </w:p>
          <w:p w14:paraId="73678BAD"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66666275"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1 = split group into 4 mini groups (3v3) game. </w:t>
            </w:r>
          </w:p>
          <w:p w14:paraId="00DC1107"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1585E9F3"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2 = Stop game to focus on the areas of technique that groups can improve on e.g. passing or finding free space. </w:t>
            </w:r>
          </w:p>
          <w:p w14:paraId="4D6CCFCB"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626C6CC8"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*Whole-Part –Whole. </w:t>
            </w:r>
          </w:p>
          <w:p w14:paraId="7496287E"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3F9C62EF" w14:textId="77777777" w:rsidR="00684049" w:rsidRDefault="00684049">
            <w:pPr>
              <w:cnfStyle w:val="000000000000" w:firstRow="0" w:lastRow="0" w:firstColumn="0" w:lastColumn="0" w:oddVBand="0" w:evenVBand="0" w:oddHBand="0" w:evenHBand="0" w:firstRowFirstColumn="0" w:firstRowLastColumn="0" w:lastRowFirstColumn="0" w:lastRowLastColumn="0"/>
            </w:pPr>
            <w:r>
              <w:t>*Ask pupils more questions and APES.</w:t>
            </w:r>
          </w:p>
        </w:tc>
        <w:tc>
          <w:tcPr>
            <w:tcW w:w="20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6D8C39B9"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*Need to be louder throughout session to get pupils attention e.g. 3,2,1 or shout freeze. </w:t>
            </w:r>
          </w:p>
          <w:p w14:paraId="378F5250"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10559451"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*Do not be afraid to adapt the plan for the session to make it fit the pupils you are teaching e.g. making activities easier or more challenging due to pupils having a range of abilities. </w:t>
            </w:r>
          </w:p>
        </w:tc>
      </w:tr>
      <w:tr w:rsidR="00684049" w14:paraId="6F4B16BB" w14:textId="77777777" w:rsidTr="00684049">
        <w:tc>
          <w:tcPr>
            <w:cnfStyle w:val="001000000000" w:firstRow="0" w:lastRow="0" w:firstColumn="1" w:lastColumn="0" w:oddVBand="0" w:evenVBand="0" w:oddHBand="0" w:evenHBand="0" w:firstRowFirstColumn="0" w:firstRowLastColumn="0" w:lastRowFirstColumn="0" w:lastRowLastColumn="0"/>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11FDEF9E" w14:textId="77777777" w:rsidR="00684049" w:rsidRDefault="00684049">
            <w:pPr>
              <w:jc w:val="center"/>
            </w:pPr>
            <w:r>
              <w:t>09/03/2020</w:t>
            </w:r>
          </w:p>
        </w:tc>
        <w:tc>
          <w:tcPr>
            <w:tcW w:w="1319"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5DE360C"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Lonlas</w:t>
            </w:r>
          </w:p>
        </w:tc>
        <w:tc>
          <w:tcPr>
            <w:tcW w:w="70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48CC464C"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5/6</w:t>
            </w:r>
          </w:p>
        </w:tc>
        <w:tc>
          <w:tcPr>
            <w:tcW w:w="109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5FB1A694"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54</w:t>
            </w:r>
          </w:p>
        </w:tc>
        <w:tc>
          <w:tcPr>
            <w:tcW w:w="1050"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hideMark/>
          </w:tcPr>
          <w:p w14:paraId="3D5054DB" w14:textId="77777777" w:rsidR="00684049" w:rsidRDefault="00684049">
            <w:pPr>
              <w:jc w:val="center"/>
              <w:cnfStyle w:val="000000000000" w:firstRow="0" w:lastRow="0" w:firstColumn="0" w:lastColumn="0" w:oddVBand="0" w:evenVBand="0" w:oddHBand="0" w:evenHBand="0" w:firstRowFirstColumn="0" w:firstRowLastColumn="0" w:lastRowFirstColumn="0" w:lastRowLastColumn="0"/>
            </w:pPr>
            <w:r>
              <w:t>Rugby</w:t>
            </w:r>
          </w:p>
        </w:tc>
        <w:tc>
          <w:tcPr>
            <w:tcW w:w="1815"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4DD42E46"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*Warm-up = tag with rugby ball. </w:t>
            </w:r>
          </w:p>
          <w:p w14:paraId="60000FAA"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7D65DD99"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1 = Passing down the line focusing on teamwork and finding space. </w:t>
            </w:r>
          </w:p>
          <w:p w14:paraId="47F3258D"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55F46C83"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*Activity 2 = Catching ball from height and passing back to coach. </w:t>
            </w:r>
          </w:p>
          <w:p w14:paraId="1CF3B2B6"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4C1BB0C8"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*Throughout session third coach who is not taking the lead on the activity will be taking pupils to the sit for one to ones to improve pupil's basic technique. </w:t>
            </w:r>
          </w:p>
        </w:tc>
        <w:tc>
          <w:tcPr>
            <w:tcW w:w="2057" w:type="dxa"/>
            <w:tc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tcBorders>
          </w:tcPr>
          <w:p w14:paraId="5D59B921" w14:textId="77777777" w:rsidR="00684049" w:rsidRDefault="00684049">
            <w:pPr>
              <w:cnfStyle w:val="000000000000" w:firstRow="0" w:lastRow="0" w:firstColumn="0" w:lastColumn="0" w:oddVBand="0" w:evenVBand="0" w:oddHBand="0" w:evenHBand="0" w:firstRowFirstColumn="0" w:firstRowLastColumn="0" w:lastRowFirstColumn="0" w:lastRowLastColumn="0"/>
            </w:pPr>
            <w:r>
              <w:t xml:space="preserve">*Ensure when we are planning for the session, we take into consideration that some pupils may not enjoy the activity, so we need to know how to help them enjoy the activity. </w:t>
            </w:r>
          </w:p>
          <w:p w14:paraId="562003F9" w14:textId="77777777" w:rsidR="00684049" w:rsidRDefault="00684049">
            <w:pPr>
              <w:cnfStyle w:val="000000000000" w:firstRow="0" w:lastRow="0" w:firstColumn="0" w:lastColumn="0" w:oddVBand="0" w:evenVBand="0" w:oddHBand="0" w:evenHBand="0" w:firstRowFirstColumn="0" w:firstRowLastColumn="0" w:lastRowFirstColumn="0" w:lastRowLastColumn="0"/>
            </w:pPr>
          </w:p>
          <w:p w14:paraId="25455142" w14:textId="77777777" w:rsidR="00684049" w:rsidRDefault="00684049">
            <w:pPr>
              <w:cnfStyle w:val="000000000000" w:firstRow="0" w:lastRow="0" w:firstColumn="0" w:lastColumn="0" w:oddVBand="0" w:evenVBand="0" w:oddHBand="0" w:evenHBand="0" w:firstRowFirstColumn="0" w:firstRowLastColumn="0" w:lastRowFirstColumn="0" w:lastRowLastColumn="0"/>
            </w:pPr>
            <w:r>
              <w:t>* Time management e.g. dedicating specific times to each of the sections of the session.</w:t>
            </w:r>
          </w:p>
        </w:tc>
      </w:tr>
    </w:tbl>
    <w:p w14:paraId="2EB40842" w14:textId="77777777" w:rsidR="00684049" w:rsidRDefault="00684049" w:rsidP="00684049">
      <w:pPr>
        <w:rPr>
          <w:lang w:val="en-US"/>
        </w:rPr>
      </w:pPr>
    </w:p>
    <w:p w14:paraId="4BAD9D6C" w14:textId="77777777" w:rsidR="00684049" w:rsidRDefault="00684049" w:rsidP="00684049">
      <w:r>
        <w:t>*Pen Y Bryn and Penllegaer were Cancelled due to COVID-19. *</w:t>
      </w:r>
    </w:p>
    <w:p w14:paraId="38479326" w14:textId="2CE4F7AA" w:rsidR="00684049" w:rsidRDefault="00684049" w:rsidP="00755875">
      <w:pPr>
        <w:rPr>
          <w:sz w:val="28"/>
          <w:szCs w:val="28"/>
        </w:rPr>
      </w:pPr>
    </w:p>
    <w:p w14:paraId="66FE0CF2" w14:textId="3B43981A" w:rsidR="00684049" w:rsidRDefault="00684049" w:rsidP="00755875">
      <w:pPr>
        <w:rPr>
          <w:sz w:val="28"/>
          <w:szCs w:val="28"/>
        </w:rPr>
      </w:pPr>
    </w:p>
    <w:p w14:paraId="2B2EDE69" w14:textId="40172821" w:rsidR="00684049" w:rsidRDefault="00684049" w:rsidP="00755875">
      <w:pPr>
        <w:rPr>
          <w:sz w:val="28"/>
          <w:szCs w:val="28"/>
        </w:rPr>
      </w:pPr>
    </w:p>
    <w:p w14:paraId="536B467D" w14:textId="557C14B5" w:rsidR="00684049" w:rsidRDefault="00684049" w:rsidP="00755875">
      <w:pPr>
        <w:rPr>
          <w:sz w:val="28"/>
          <w:szCs w:val="28"/>
        </w:rPr>
      </w:pPr>
    </w:p>
    <w:p w14:paraId="143341CB" w14:textId="0D6FBAA7" w:rsidR="00684049" w:rsidRDefault="00684049" w:rsidP="00755875">
      <w:pPr>
        <w:rPr>
          <w:sz w:val="28"/>
          <w:szCs w:val="28"/>
        </w:rPr>
      </w:pPr>
    </w:p>
    <w:p w14:paraId="12584B19" w14:textId="35DB6ADB" w:rsidR="00684049" w:rsidRDefault="00684049" w:rsidP="00755875">
      <w:pPr>
        <w:rPr>
          <w:sz w:val="28"/>
          <w:szCs w:val="28"/>
        </w:rPr>
      </w:pPr>
    </w:p>
    <w:p w14:paraId="3D9F2ADA" w14:textId="1E3BB820" w:rsidR="00F1615D" w:rsidRDefault="00F1615D" w:rsidP="00755875">
      <w:pPr>
        <w:rPr>
          <w:sz w:val="28"/>
          <w:szCs w:val="28"/>
        </w:rPr>
      </w:pPr>
    </w:p>
    <w:p w14:paraId="74136FAD" w14:textId="28B027B3" w:rsidR="00F1615D" w:rsidRDefault="00F1615D" w:rsidP="00755875">
      <w:pPr>
        <w:rPr>
          <w:sz w:val="28"/>
          <w:szCs w:val="28"/>
        </w:rPr>
      </w:pPr>
    </w:p>
    <w:p w14:paraId="08EFCE94" w14:textId="72D4C15B" w:rsidR="00F1615D" w:rsidRDefault="00F1615D" w:rsidP="00755875">
      <w:pPr>
        <w:rPr>
          <w:sz w:val="28"/>
          <w:szCs w:val="28"/>
        </w:rPr>
      </w:pPr>
    </w:p>
    <w:p w14:paraId="670AA5BC" w14:textId="1E8509DF" w:rsidR="00F1615D" w:rsidRDefault="00F1615D" w:rsidP="00755875">
      <w:pPr>
        <w:rPr>
          <w:sz w:val="28"/>
          <w:szCs w:val="28"/>
        </w:rPr>
      </w:pPr>
    </w:p>
    <w:p w14:paraId="70D86B0D" w14:textId="398FD705" w:rsidR="00F1615D" w:rsidRDefault="00F1615D" w:rsidP="00755875">
      <w:pPr>
        <w:rPr>
          <w:sz w:val="28"/>
          <w:szCs w:val="28"/>
        </w:rPr>
      </w:pPr>
    </w:p>
    <w:p w14:paraId="5E38BA0C" w14:textId="41465964" w:rsidR="00F1615D" w:rsidRDefault="00F1615D" w:rsidP="00755875">
      <w:pPr>
        <w:rPr>
          <w:sz w:val="28"/>
          <w:szCs w:val="28"/>
        </w:rPr>
      </w:pPr>
    </w:p>
    <w:p w14:paraId="42E034E8" w14:textId="2E5A917B" w:rsidR="00F1615D" w:rsidRDefault="00F1615D" w:rsidP="00755875">
      <w:pPr>
        <w:rPr>
          <w:sz w:val="28"/>
          <w:szCs w:val="28"/>
        </w:rPr>
      </w:pPr>
    </w:p>
    <w:p w14:paraId="638BF66B" w14:textId="0B7965CE" w:rsidR="00F1615D" w:rsidRDefault="00F1615D" w:rsidP="00755875">
      <w:pPr>
        <w:rPr>
          <w:sz w:val="28"/>
          <w:szCs w:val="28"/>
        </w:rPr>
      </w:pPr>
    </w:p>
    <w:p w14:paraId="2D0C8F69" w14:textId="3A06C16A" w:rsidR="00755875" w:rsidRPr="00E01C28" w:rsidRDefault="003836D5" w:rsidP="00684049">
      <w:pPr>
        <w:pStyle w:val="ListParagraph"/>
        <w:numPr>
          <w:ilvl w:val="0"/>
          <w:numId w:val="1"/>
        </w:numPr>
        <w:rPr>
          <w:sz w:val="28"/>
          <w:szCs w:val="28"/>
          <w:u w:val="single"/>
        </w:rPr>
      </w:pPr>
      <w:r w:rsidRPr="00E01C28">
        <w:rPr>
          <w:sz w:val="28"/>
          <w:szCs w:val="28"/>
          <w:u w:val="single"/>
        </w:rPr>
        <w:t>Rugby Coaching Plan</w:t>
      </w:r>
    </w:p>
    <w:tbl>
      <w:tblPr>
        <w:tblStyle w:val="TableGrid"/>
        <w:tblW w:w="0" w:type="auto"/>
        <w:tblInd w:w="0" w:type="dxa"/>
        <w:tblLook w:val="00A0" w:firstRow="1" w:lastRow="0" w:firstColumn="1" w:lastColumn="0" w:noHBand="0" w:noVBand="0"/>
      </w:tblPr>
      <w:tblGrid>
        <w:gridCol w:w="4164"/>
        <w:gridCol w:w="1020"/>
        <w:gridCol w:w="175"/>
        <w:gridCol w:w="3991"/>
      </w:tblGrid>
      <w:tr w:rsidR="003836D5" w14:paraId="4AFAB78B" w14:textId="77777777" w:rsidTr="003836D5">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hideMark/>
          </w:tcPr>
          <w:p w14:paraId="0A2BBCE8" w14:textId="77777777" w:rsidR="003836D5" w:rsidRDefault="003836D5">
            <w:pPr>
              <w:jc w:val="center"/>
              <w:rPr>
                <w:b/>
                <w:color w:val="FFFFFF" w:themeColor="background1"/>
                <w:sz w:val="28"/>
              </w:rPr>
            </w:pPr>
            <w:r>
              <w:rPr>
                <w:b/>
                <w:color w:val="FFFFFF" w:themeColor="background1"/>
                <w:sz w:val="56"/>
              </w:rPr>
              <w:t>Rugby Passing - Session Planner</w:t>
            </w:r>
          </w:p>
        </w:tc>
      </w:tr>
      <w:tr w:rsidR="003836D5" w14:paraId="0CA80D03" w14:textId="77777777" w:rsidTr="003836D5">
        <w:tc>
          <w:tcPr>
            <w:tcW w:w="5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60303B" w14:textId="77777777" w:rsidR="003836D5" w:rsidRDefault="003836D5">
            <w:pPr>
              <w:rPr>
                <w:rFonts w:ascii="Arial" w:eastAsia="Arial" w:hAnsi="Arial" w:cs="Arial"/>
                <w:b/>
                <w:bCs/>
              </w:rPr>
            </w:pPr>
            <w:r>
              <w:rPr>
                <w:rFonts w:ascii="Arial" w:eastAsia="Arial" w:hAnsi="Arial" w:cs="Arial"/>
                <w:b/>
                <w:bCs/>
              </w:rPr>
              <w:t xml:space="preserve">Venue:  </w:t>
            </w:r>
            <w:r>
              <w:rPr>
                <w:rFonts w:ascii="Arial" w:eastAsia="Arial" w:hAnsi="Arial" w:cs="Arial"/>
              </w:rPr>
              <w:t xml:space="preserve">LC2         </w:t>
            </w:r>
          </w:p>
        </w:tc>
        <w:tc>
          <w:tcPr>
            <w:tcW w:w="5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70E03" w14:textId="77777777" w:rsidR="003836D5" w:rsidRDefault="003836D5">
            <w:pPr>
              <w:rPr>
                <w:rFonts w:ascii="Arial" w:eastAsia="Arial" w:hAnsi="Arial" w:cs="Arial"/>
              </w:rPr>
            </w:pPr>
            <w:r>
              <w:rPr>
                <w:rFonts w:ascii="Arial" w:eastAsia="Arial" w:hAnsi="Arial" w:cs="Arial"/>
                <w:b/>
                <w:bCs/>
              </w:rPr>
              <w:t>Age group</w:t>
            </w:r>
            <w:r>
              <w:rPr>
                <w:rFonts w:ascii="Arial" w:eastAsia="Arial" w:hAnsi="Arial" w:cs="Arial"/>
              </w:rPr>
              <w:t xml:space="preserve">:  Year 2                    </w:t>
            </w:r>
          </w:p>
          <w:p w14:paraId="0D518D57" w14:textId="77777777" w:rsidR="003836D5" w:rsidRDefault="003836D5">
            <w:pPr>
              <w:rPr>
                <w:rFonts w:ascii="Arial" w:eastAsia="Arial" w:hAnsi="Arial" w:cs="Arial"/>
              </w:rPr>
            </w:pPr>
            <w:r>
              <w:rPr>
                <w:rFonts w:ascii="Arial" w:eastAsia="Arial" w:hAnsi="Arial" w:cs="Arial"/>
                <w:b/>
                <w:bCs/>
              </w:rPr>
              <w:t>Number Attending</w:t>
            </w:r>
            <w:r>
              <w:rPr>
                <w:rFonts w:ascii="Arial" w:eastAsia="Arial" w:hAnsi="Arial" w:cs="Arial"/>
              </w:rPr>
              <w:t>: 68 pupils</w:t>
            </w:r>
          </w:p>
        </w:tc>
      </w:tr>
      <w:tr w:rsidR="003836D5" w14:paraId="3AD817C1" w14:textId="77777777" w:rsidTr="003836D5">
        <w:tc>
          <w:tcPr>
            <w:tcW w:w="5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07EDBB" w14:textId="77777777" w:rsidR="003836D5" w:rsidRDefault="003836D5">
            <w:pPr>
              <w:rPr>
                <w:rFonts w:ascii="Arial" w:eastAsia="Arial" w:hAnsi="Arial" w:cs="Arial"/>
              </w:rPr>
            </w:pPr>
            <w:r>
              <w:rPr>
                <w:rFonts w:ascii="Arial" w:eastAsia="Arial" w:hAnsi="Arial" w:cs="Arial"/>
                <w:b/>
                <w:bCs/>
              </w:rPr>
              <w:t xml:space="preserve">Date:  </w:t>
            </w:r>
            <w:r>
              <w:rPr>
                <w:rFonts w:ascii="Arial" w:eastAsia="Arial" w:hAnsi="Arial" w:cs="Arial"/>
              </w:rPr>
              <w:t>25/11/19</w:t>
            </w:r>
          </w:p>
        </w:tc>
        <w:tc>
          <w:tcPr>
            <w:tcW w:w="5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37D6E8" w14:textId="77777777" w:rsidR="003836D5" w:rsidRDefault="003836D5">
            <w:pPr>
              <w:rPr>
                <w:rFonts w:ascii="Arial" w:eastAsia="Arial" w:hAnsi="Arial" w:cs="Arial"/>
              </w:rPr>
            </w:pPr>
            <w:r>
              <w:rPr>
                <w:rFonts w:ascii="Arial" w:eastAsia="Arial" w:hAnsi="Arial" w:cs="Arial"/>
                <w:b/>
                <w:bCs/>
              </w:rPr>
              <w:t>Start time</w:t>
            </w:r>
            <w:r>
              <w:rPr>
                <w:rFonts w:ascii="Arial" w:eastAsia="Arial" w:hAnsi="Arial" w:cs="Arial"/>
              </w:rPr>
              <w:t>: 11am</w:t>
            </w:r>
          </w:p>
          <w:p w14:paraId="0E3C500F" w14:textId="77777777" w:rsidR="003836D5" w:rsidRDefault="003836D5">
            <w:pPr>
              <w:rPr>
                <w:rFonts w:ascii="Arial" w:eastAsia="Arial" w:hAnsi="Arial" w:cs="Arial"/>
              </w:rPr>
            </w:pPr>
            <w:r>
              <w:rPr>
                <w:rFonts w:ascii="Arial" w:eastAsia="Arial" w:hAnsi="Arial" w:cs="Arial"/>
                <w:b/>
                <w:bCs/>
              </w:rPr>
              <w:t>Finish time</w:t>
            </w:r>
            <w:r>
              <w:rPr>
                <w:rFonts w:ascii="Arial" w:eastAsia="Arial" w:hAnsi="Arial" w:cs="Arial"/>
              </w:rPr>
              <w:t>: 2pm</w:t>
            </w:r>
          </w:p>
        </w:tc>
      </w:tr>
      <w:tr w:rsidR="003836D5" w14:paraId="52A5EDC4" w14:textId="77777777" w:rsidTr="003836D5">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42BD2" w14:textId="77777777" w:rsidR="003836D5" w:rsidRDefault="003836D5">
            <w:pPr>
              <w:rPr>
                <w:rFonts w:ascii="Arial" w:eastAsia="Arial" w:hAnsi="Arial" w:cs="Arial"/>
              </w:rPr>
            </w:pPr>
            <w:r>
              <w:rPr>
                <w:rFonts w:ascii="Arial" w:eastAsia="Arial" w:hAnsi="Arial" w:cs="Arial"/>
                <w:b/>
                <w:bCs/>
              </w:rPr>
              <w:t>Equipment:</w:t>
            </w:r>
            <w:r>
              <w:rPr>
                <w:rFonts w:ascii="Arial" w:eastAsia="Arial" w:hAnsi="Arial" w:cs="Arial"/>
              </w:rPr>
              <w:t xml:space="preserve">  </w:t>
            </w:r>
          </w:p>
          <w:p w14:paraId="13E1CF90" w14:textId="77777777" w:rsidR="003836D5" w:rsidRDefault="003836D5">
            <w:pPr>
              <w:rPr>
                <w:rFonts w:ascii="Arial" w:eastAsia="Arial" w:hAnsi="Arial" w:cs="Arial"/>
              </w:rPr>
            </w:pPr>
            <w:r>
              <w:rPr>
                <w:rFonts w:ascii="Arial" w:eastAsia="Arial" w:hAnsi="Arial" w:cs="Arial"/>
              </w:rPr>
              <w:t>Rugby balls x5, Bibs x5, Cones x16</w:t>
            </w:r>
          </w:p>
          <w:p w14:paraId="58E48A99" w14:textId="77777777" w:rsidR="003836D5" w:rsidRDefault="003836D5">
            <w:pPr>
              <w:rPr>
                <w:rFonts w:ascii="Arial" w:eastAsia="Arial" w:hAnsi="Arial" w:cs="Arial"/>
              </w:rPr>
            </w:pPr>
          </w:p>
        </w:tc>
      </w:tr>
      <w:tr w:rsidR="003836D5" w14:paraId="200AF089" w14:textId="77777777" w:rsidTr="003836D5">
        <w:tc>
          <w:tcPr>
            <w:tcW w:w="3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9F5E68" w14:textId="77777777" w:rsidR="003836D5" w:rsidRDefault="003836D5">
            <w:pPr>
              <w:rPr>
                <w:rFonts w:ascii="Arial" w:eastAsia="Arial" w:hAnsi="Arial" w:cs="Arial"/>
              </w:rPr>
            </w:pPr>
            <w:r>
              <w:rPr>
                <w:rFonts w:ascii="Arial" w:eastAsia="Arial" w:hAnsi="Arial" w:cs="Arial"/>
                <w:b/>
                <w:bCs/>
              </w:rPr>
              <w:t>Nearest Telephone</w:t>
            </w:r>
            <w:r>
              <w:rPr>
                <w:rFonts w:ascii="Arial" w:eastAsia="Arial" w:hAnsi="Arial" w:cs="Arial"/>
              </w:rPr>
              <w:t xml:space="preserve">: </w:t>
            </w:r>
          </w:p>
          <w:p w14:paraId="76F58C53" w14:textId="77777777" w:rsidR="003836D5" w:rsidRDefault="003836D5">
            <w:pPr>
              <w:rPr>
                <w:rFonts w:ascii="Arial" w:eastAsia="Arial" w:hAnsi="Arial" w:cs="Arial"/>
              </w:rPr>
            </w:pPr>
            <w:r>
              <w:rPr>
                <w:rFonts w:ascii="Arial" w:eastAsia="Arial" w:hAnsi="Arial" w:cs="Arial"/>
              </w:rPr>
              <w:t>Reception.</w:t>
            </w:r>
          </w:p>
        </w:tc>
        <w:tc>
          <w:tcPr>
            <w:tcW w:w="719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55678" w14:textId="77777777" w:rsidR="003836D5" w:rsidRDefault="003836D5">
            <w:pPr>
              <w:rPr>
                <w:rFonts w:ascii="Arial" w:eastAsia="Arial" w:hAnsi="Arial" w:cs="Arial"/>
              </w:rPr>
            </w:pPr>
            <w:r>
              <w:rPr>
                <w:rFonts w:ascii="Arial" w:eastAsia="Arial" w:hAnsi="Arial" w:cs="Arial"/>
                <w:b/>
                <w:bCs/>
              </w:rPr>
              <w:t>1</w:t>
            </w:r>
            <w:r>
              <w:rPr>
                <w:rFonts w:ascii="Arial" w:eastAsia="Arial" w:hAnsi="Arial" w:cs="Arial"/>
                <w:b/>
                <w:bCs/>
                <w:vertAlign w:val="superscript"/>
              </w:rPr>
              <w:t>st</w:t>
            </w:r>
            <w:r>
              <w:rPr>
                <w:rFonts w:ascii="Arial" w:eastAsia="Arial" w:hAnsi="Arial" w:cs="Arial"/>
                <w:b/>
                <w:bCs/>
              </w:rPr>
              <w:t xml:space="preserve"> Aid bag:</w:t>
            </w:r>
            <w:r>
              <w:rPr>
                <w:rFonts w:ascii="Arial" w:eastAsia="Arial" w:hAnsi="Arial" w:cs="Arial"/>
              </w:rPr>
              <w:t xml:space="preserve">       </w:t>
            </w:r>
          </w:p>
          <w:p w14:paraId="5EA31F6B" w14:textId="77777777" w:rsidR="003836D5" w:rsidRDefault="003836D5">
            <w:pPr>
              <w:rPr>
                <w:rFonts w:ascii="Arial" w:eastAsia="Arial" w:hAnsi="Arial" w:cs="Arial"/>
              </w:rPr>
            </w:pPr>
            <w:r>
              <w:rPr>
                <w:rFonts w:ascii="Arial" w:eastAsia="Arial" w:hAnsi="Arial" w:cs="Arial"/>
              </w:rPr>
              <w:t>Reception.</w:t>
            </w:r>
          </w:p>
          <w:p w14:paraId="32F9464E" w14:textId="77777777" w:rsidR="003836D5" w:rsidRDefault="003836D5">
            <w:pPr>
              <w:rPr>
                <w:rFonts w:ascii="Arial" w:eastAsia="Arial" w:hAnsi="Arial" w:cs="Arial"/>
              </w:rPr>
            </w:pPr>
          </w:p>
        </w:tc>
      </w:tr>
      <w:tr w:rsidR="003836D5" w14:paraId="77A644E2" w14:textId="77777777" w:rsidTr="003836D5">
        <w:tc>
          <w:tcPr>
            <w:tcW w:w="3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BA7536" w14:textId="77777777" w:rsidR="003836D5" w:rsidRDefault="003836D5">
            <w:pPr>
              <w:rPr>
                <w:rFonts w:ascii="Arial" w:eastAsia="Arial" w:hAnsi="Arial" w:cs="Arial"/>
                <w:b/>
                <w:bCs/>
              </w:rPr>
            </w:pPr>
            <w:r>
              <w:rPr>
                <w:rFonts w:ascii="Arial" w:eastAsia="Arial" w:hAnsi="Arial" w:cs="Arial"/>
                <w:b/>
                <w:bCs/>
              </w:rPr>
              <w:t>Risk Assessment completed:</w:t>
            </w:r>
          </w:p>
          <w:p w14:paraId="322F705C" w14:textId="77777777" w:rsidR="003836D5" w:rsidRDefault="003836D5">
            <w:pPr>
              <w:rPr>
                <w:rFonts w:ascii="Arial" w:eastAsia="Arial" w:hAnsi="Arial" w:cs="Arial"/>
                <w:b/>
                <w:bCs/>
              </w:rPr>
            </w:pPr>
            <w:r>
              <w:rPr>
                <w:rFonts w:ascii="Arial" w:eastAsia="Arial" w:hAnsi="Arial" w:cs="Arial"/>
              </w:rPr>
              <w:t>Yes.</w:t>
            </w:r>
          </w:p>
        </w:tc>
        <w:tc>
          <w:tcPr>
            <w:tcW w:w="719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647CC" w14:textId="77777777" w:rsidR="003836D5" w:rsidRDefault="003836D5">
            <w:pPr>
              <w:rPr>
                <w:rFonts w:ascii="Arial" w:eastAsia="Arial" w:hAnsi="Arial" w:cs="Arial"/>
                <w:b/>
                <w:bCs/>
              </w:rPr>
            </w:pPr>
            <w:r>
              <w:rPr>
                <w:rFonts w:ascii="Arial" w:eastAsia="Arial" w:hAnsi="Arial" w:cs="Arial"/>
                <w:b/>
                <w:bCs/>
              </w:rPr>
              <w:t>Additional Hazards and actions taken:</w:t>
            </w:r>
          </w:p>
          <w:p w14:paraId="632D36CC" w14:textId="77777777" w:rsidR="003836D5" w:rsidRDefault="003836D5">
            <w:pPr>
              <w:rPr>
                <w:rFonts w:ascii="Arial" w:eastAsia="Arial" w:hAnsi="Arial" w:cs="Arial"/>
              </w:rPr>
            </w:pPr>
            <w:r>
              <w:rPr>
                <w:rFonts w:ascii="Arial" w:eastAsia="Arial" w:hAnsi="Arial" w:cs="Arial"/>
              </w:rPr>
              <w:t>Yes.</w:t>
            </w:r>
          </w:p>
          <w:p w14:paraId="589C1A35" w14:textId="77777777" w:rsidR="003836D5" w:rsidRDefault="003836D5">
            <w:pPr>
              <w:rPr>
                <w:rFonts w:ascii="Arial" w:eastAsia="Arial" w:hAnsi="Arial" w:cs="Arial"/>
              </w:rPr>
            </w:pPr>
          </w:p>
        </w:tc>
      </w:tr>
      <w:tr w:rsidR="003836D5" w14:paraId="231BEB4A" w14:textId="77777777" w:rsidTr="003836D5">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D85F1" w14:textId="77777777" w:rsidR="003836D5" w:rsidRDefault="003836D5">
            <w:pPr>
              <w:rPr>
                <w:rFonts w:ascii="Arial" w:eastAsia="Arial" w:hAnsi="Arial" w:cs="Arial"/>
                <w:b/>
                <w:bCs/>
              </w:rPr>
            </w:pPr>
            <w:r>
              <w:rPr>
                <w:rFonts w:ascii="Arial" w:eastAsia="Arial" w:hAnsi="Arial" w:cs="Arial"/>
              </w:rPr>
              <w:t xml:space="preserve"> </w:t>
            </w:r>
            <w:r>
              <w:rPr>
                <w:rFonts w:ascii="Arial" w:eastAsia="Arial" w:hAnsi="Arial" w:cs="Arial"/>
                <w:b/>
                <w:bCs/>
              </w:rPr>
              <w:t>Learning from previous session:</w:t>
            </w:r>
          </w:p>
          <w:p w14:paraId="5BF8417F" w14:textId="77777777" w:rsidR="003836D5" w:rsidRDefault="003836D5">
            <w:pPr>
              <w:rPr>
                <w:rFonts w:ascii="Arial" w:eastAsia="Arial" w:hAnsi="Arial" w:cs="Arial"/>
                <w:b/>
                <w:bCs/>
              </w:rPr>
            </w:pPr>
          </w:p>
          <w:p w14:paraId="5DF581E5" w14:textId="77777777" w:rsidR="003836D5" w:rsidRDefault="003836D5" w:rsidP="003836D5">
            <w:pPr>
              <w:pStyle w:val="ListParagraph"/>
              <w:numPr>
                <w:ilvl w:val="0"/>
                <w:numId w:val="2"/>
              </w:numPr>
              <w:rPr>
                <w:b/>
                <w:bCs/>
              </w:rPr>
            </w:pPr>
            <w:r>
              <w:rPr>
                <w:rFonts w:ascii="Arial" w:eastAsia="Arial" w:hAnsi="Arial" w:cs="Arial"/>
              </w:rPr>
              <w:t xml:space="preserve">I learnt how important it is for the warm- up to be fun and active, otherwise pupils especially of a young age get bored very easily and therefore are not enjoying the activities. </w:t>
            </w:r>
          </w:p>
          <w:p w14:paraId="2E852973" w14:textId="77777777" w:rsidR="003836D5" w:rsidRDefault="003836D5">
            <w:pPr>
              <w:ind w:left="360"/>
              <w:rPr>
                <w:rFonts w:ascii="Arial" w:eastAsia="Arial" w:hAnsi="Arial" w:cs="Arial"/>
              </w:rPr>
            </w:pPr>
          </w:p>
          <w:p w14:paraId="4593F2E6" w14:textId="77777777" w:rsidR="003836D5" w:rsidRDefault="003836D5" w:rsidP="003836D5">
            <w:pPr>
              <w:pStyle w:val="ListParagraph"/>
              <w:numPr>
                <w:ilvl w:val="0"/>
                <w:numId w:val="2"/>
              </w:numPr>
              <w:rPr>
                <w:b/>
                <w:bCs/>
              </w:rPr>
            </w:pPr>
            <w:r>
              <w:rPr>
                <w:rFonts w:ascii="Arial" w:eastAsia="Arial" w:hAnsi="Arial" w:cs="Arial"/>
              </w:rPr>
              <w:t xml:space="preserve">It is key that every member of the coaching group know exactly what they are doing throughout the session. This links to previous difficulties with time management supporting the improvements needing in communication throughout the group. </w:t>
            </w:r>
          </w:p>
          <w:p w14:paraId="57DA3E64" w14:textId="77777777" w:rsidR="003836D5" w:rsidRDefault="003836D5">
            <w:pPr>
              <w:rPr>
                <w:rFonts w:ascii="Arial" w:eastAsia="Arial" w:hAnsi="Arial" w:cs="Arial"/>
                <w:b/>
                <w:bCs/>
              </w:rPr>
            </w:pP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85E30" w14:textId="77777777" w:rsidR="003836D5" w:rsidRDefault="003836D5">
            <w:pPr>
              <w:rPr>
                <w:rFonts w:ascii="Arial" w:eastAsia="Arial" w:hAnsi="Arial" w:cs="Arial"/>
                <w:b/>
                <w:bCs/>
              </w:rPr>
            </w:pPr>
            <w:r>
              <w:rPr>
                <w:rFonts w:ascii="Arial" w:eastAsia="Arial" w:hAnsi="Arial" w:cs="Arial"/>
                <w:b/>
                <w:bCs/>
              </w:rPr>
              <w:t>Personal action points from previous session:</w:t>
            </w:r>
          </w:p>
          <w:p w14:paraId="72624BCC" w14:textId="77777777" w:rsidR="003836D5" w:rsidRDefault="003836D5">
            <w:pPr>
              <w:rPr>
                <w:rFonts w:ascii="Arial" w:eastAsia="Arial" w:hAnsi="Arial" w:cs="Arial"/>
                <w:b/>
                <w:bCs/>
              </w:rPr>
            </w:pPr>
          </w:p>
          <w:p w14:paraId="4002D4AF" w14:textId="77777777" w:rsidR="003836D5" w:rsidRDefault="003836D5" w:rsidP="003836D5">
            <w:pPr>
              <w:pStyle w:val="ListParagraph"/>
              <w:numPr>
                <w:ilvl w:val="0"/>
                <w:numId w:val="3"/>
              </w:numPr>
            </w:pPr>
            <w:r>
              <w:rPr>
                <w:rFonts w:ascii="Arial" w:eastAsia="Arial" w:hAnsi="Arial" w:cs="Arial"/>
              </w:rPr>
              <w:t xml:space="preserve">I need to work on time management throughout the coaching session, by dedicating specific times to each of the sections of the session. </w:t>
            </w:r>
          </w:p>
          <w:p w14:paraId="47A615EA" w14:textId="77777777" w:rsidR="003836D5" w:rsidRDefault="003836D5">
            <w:pPr>
              <w:ind w:left="360"/>
              <w:rPr>
                <w:rFonts w:ascii="Arial" w:eastAsia="Arial" w:hAnsi="Arial" w:cs="Arial"/>
              </w:rPr>
            </w:pPr>
          </w:p>
          <w:p w14:paraId="49A391C4" w14:textId="77777777" w:rsidR="003836D5" w:rsidRDefault="003836D5" w:rsidP="003836D5">
            <w:pPr>
              <w:pStyle w:val="ListParagraph"/>
              <w:numPr>
                <w:ilvl w:val="0"/>
                <w:numId w:val="3"/>
              </w:numPr>
            </w:pPr>
            <w:r>
              <w:rPr>
                <w:rFonts w:ascii="Arial" w:eastAsia="Arial" w:hAnsi="Arial" w:cs="Arial"/>
              </w:rPr>
              <w:t xml:space="preserve">Try to have pupils think more on their own instead of me correcting them or giving them the answers. </w:t>
            </w:r>
          </w:p>
        </w:tc>
      </w:tr>
      <w:tr w:rsidR="003836D5" w14:paraId="7C4414D3" w14:textId="77777777" w:rsidTr="003836D5">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E3C9F" w14:textId="77777777" w:rsidR="003836D5" w:rsidRDefault="003836D5">
            <w:pPr>
              <w:rPr>
                <w:rFonts w:ascii="Arial" w:eastAsia="Arial" w:hAnsi="Arial" w:cs="Arial"/>
                <w:b/>
                <w:bCs/>
              </w:rPr>
            </w:pPr>
            <w:r>
              <w:rPr>
                <w:rFonts w:ascii="Arial" w:eastAsia="Arial" w:hAnsi="Arial" w:cs="Arial"/>
                <w:b/>
                <w:bCs/>
              </w:rPr>
              <w:t>Goals for the session:</w:t>
            </w:r>
          </w:p>
          <w:p w14:paraId="00083EDC" w14:textId="77777777" w:rsidR="003836D5" w:rsidRDefault="003836D5">
            <w:pPr>
              <w:rPr>
                <w:rFonts w:ascii="Arial" w:eastAsia="Arial" w:hAnsi="Arial" w:cs="Arial"/>
                <w:b/>
                <w:bCs/>
              </w:rPr>
            </w:pPr>
          </w:p>
          <w:p w14:paraId="57604002" w14:textId="77777777" w:rsidR="003836D5" w:rsidRDefault="003836D5" w:rsidP="003836D5">
            <w:pPr>
              <w:pStyle w:val="ListParagraph"/>
              <w:numPr>
                <w:ilvl w:val="0"/>
                <w:numId w:val="4"/>
              </w:numPr>
              <w:rPr>
                <w:rFonts w:ascii="Calibri" w:hAnsi="Calibri"/>
              </w:rPr>
            </w:pPr>
            <w:r>
              <w:rPr>
                <w:rFonts w:ascii="Arial" w:eastAsia="Arial" w:hAnsi="Arial" w:cs="Arial"/>
              </w:rPr>
              <w:t xml:space="preserve">Fun Warm-up game e.g. bonds and tag with rugby ball, increase heart rate. </w:t>
            </w:r>
          </w:p>
          <w:p w14:paraId="22847A02" w14:textId="77777777" w:rsidR="003836D5" w:rsidRDefault="003836D5" w:rsidP="003836D5">
            <w:pPr>
              <w:pStyle w:val="ListParagraph"/>
              <w:numPr>
                <w:ilvl w:val="0"/>
                <w:numId w:val="4"/>
              </w:numPr>
              <w:rPr>
                <w:rFonts w:ascii="Calibri" w:hAnsi="Calibri"/>
              </w:rPr>
            </w:pPr>
            <w:r>
              <w:rPr>
                <w:rFonts w:ascii="Arial" w:eastAsia="Arial" w:hAnsi="Arial" w:cs="Arial"/>
                <w:u w:val="single"/>
              </w:rPr>
              <w:t xml:space="preserve">Activity 1: </w:t>
            </w:r>
            <w:r>
              <w:rPr>
                <w:rFonts w:ascii="Arial" w:eastAsia="Arial" w:hAnsi="Arial" w:cs="Arial"/>
              </w:rPr>
              <w:t xml:space="preserve"> half the group – practicing catching the ball from height then pass back to the coach. </w:t>
            </w:r>
          </w:p>
          <w:p w14:paraId="4F4973EB" w14:textId="77777777" w:rsidR="003836D5" w:rsidRDefault="003836D5" w:rsidP="003836D5">
            <w:pPr>
              <w:pStyle w:val="ListParagraph"/>
              <w:numPr>
                <w:ilvl w:val="0"/>
                <w:numId w:val="4"/>
              </w:numPr>
              <w:rPr>
                <w:rFonts w:ascii="Calibri" w:hAnsi="Calibri"/>
              </w:rPr>
            </w:pPr>
            <w:r>
              <w:rPr>
                <w:rFonts w:ascii="Arial" w:eastAsia="Arial" w:hAnsi="Arial" w:cs="Arial"/>
                <w:u w:val="single"/>
              </w:rPr>
              <w:t>Activity 2:</w:t>
            </w:r>
            <w:r>
              <w:rPr>
                <w:rFonts w:ascii="Arial" w:eastAsia="Arial" w:hAnsi="Arial" w:cs="Arial"/>
              </w:rPr>
              <w:t xml:space="preserve"> other half the group – passing ball down the line. </w:t>
            </w:r>
          </w:p>
          <w:p w14:paraId="4FF0EC5D" w14:textId="77777777" w:rsidR="003836D5" w:rsidRDefault="003836D5" w:rsidP="003836D5">
            <w:pPr>
              <w:pStyle w:val="ListParagraph"/>
              <w:numPr>
                <w:ilvl w:val="0"/>
                <w:numId w:val="4"/>
              </w:numPr>
              <w:rPr>
                <w:rFonts w:ascii="Calibri" w:hAnsi="Calibri"/>
              </w:rPr>
            </w:pPr>
            <w:r>
              <w:rPr>
                <w:rFonts w:ascii="Arial" w:eastAsia="Arial" w:hAnsi="Arial" w:cs="Arial"/>
              </w:rPr>
              <w:t xml:space="preserve">After first activity the groups will switch. </w:t>
            </w:r>
          </w:p>
          <w:p w14:paraId="68A89E80" w14:textId="77777777" w:rsidR="003836D5" w:rsidRDefault="003836D5" w:rsidP="003836D5">
            <w:pPr>
              <w:pStyle w:val="ListParagraph"/>
              <w:numPr>
                <w:ilvl w:val="0"/>
                <w:numId w:val="4"/>
              </w:numPr>
              <w:rPr>
                <w:rFonts w:ascii="Calibri" w:hAnsi="Calibri"/>
                <w:color w:val="000000" w:themeColor="text1"/>
              </w:rPr>
            </w:pPr>
            <w:r>
              <w:rPr>
                <w:rFonts w:ascii="Arial" w:eastAsia="Arial" w:hAnsi="Arial" w:cs="Arial"/>
              </w:rPr>
              <w:t xml:space="preserve">Key components = correctly positioning when catching and receiving ball, catching the ball correctly with right technique from height. </w:t>
            </w:r>
          </w:p>
          <w:p w14:paraId="27D571DD" w14:textId="77777777" w:rsidR="003836D5" w:rsidRDefault="003836D5" w:rsidP="003836D5">
            <w:pPr>
              <w:pStyle w:val="ListParagraph"/>
              <w:numPr>
                <w:ilvl w:val="0"/>
                <w:numId w:val="4"/>
              </w:numPr>
              <w:rPr>
                <w:rFonts w:ascii="Calibri" w:hAnsi="Calibri"/>
              </w:rPr>
            </w:pPr>
            <w:r>
              <w:rPr>
                <w:rFonts w:ascii="Arial" w:eastAsia="Arial" w:hAnsi="Arial" w:cs="Arial"/>
              </w:rPr>
              <w:t>Throughout session encourage teamwork, effective communication and the use of Welsh.</w:t>
            </w:r>
          </w:p>
          <w:p w14:paraId="427DEB33" w14:textId="77777777" w:rsidR="003836D5" w:rsidRDefault="003836D5" w:rsidP="003836D5">
            <w:pPr>
              <w:pStyle w:val="ListParagraph"/>
              <w:numPr>
                <w:ilvl w:val="0"/>
                <w:numId w:val="4"/>
              </w:numPr>
              <w:rPr>
                <w:rFonts w:ascii="Calibri" w:hAnsi="Calibri"/>
              </w:rPr>
            </w:pPr>
            <w:r>
              <w:rPr>
                <w:rFonts w:ascii="Arial" w:eastAsia="Arial" w:hAnsi="Arial" w:cs="Arial"/>
              </w:rPr>
              <w:t>Ensure that the session is active, purposeful, enjoyable and safe.</w:t>
            </w:r>
          </w:p>
          <w:p w14:paraId="73B4DB0A" w14:textId="77777777" w:rsidR="003836D5" w:rsidRDefault="003836D5"/>
        </w:tc>
      </w:tr>
      <w:tr w:rsidR="003836D5" w14:paraId="1D3781C7" w14:textId="77777777" w:rsidTr="003836D5">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FEF24" w14:textId="77777777" w:rsidR="003836D5" w:rsidRDefault="003836D5">
            <w:pPr>
              <w:rPr>
                <w:rFonts w:ascii="Arial" w:eastAsia="Arial" w:hAnsi="Arial" w:cs="Arial"/>
                <w:b/>
                <w:bCs/>
              </w:rPr>
            </w:pPr>
            <w:r>
              <w:rPr>
                <w:rFonts w:ascii="Arial" w:eastAsia="Arial" w:hAnsi="Arial" w:cs="Arial"/>
                <w:b/>
                <w:bCs/>
              </w:rPr>
              <w:t>Introduction and warm-up:</w:t>
            </w:r>
          </w:p>
          <w:p w14:paraId="5BE62818" w14:textId="77777777" w:rsidR="003836D5" w:rsidRDefault="003836D5">
            <w:pPr>
              <w:rPr>
                <w:rFonts w:ascii="Arial" w:eastAsia="Arial" w:hAnsi="Arial" w:cs="Arial"/>
                <w:b/>
                <w:bCs/>
              </w:rPr>
            </w:pPr>
          </w:p>
          <w:p w14:paraId="279D0FC4" w14:textId="77777777" w:rsidR="003836D5" w:rsidRDefault="003836D5">
            <w:pPr>
              <w:rPr>
                <w:rFonts w:ascii="Arial" w:eastAsia="Arial" w:hAnsi="Arial" w:cs="Arial"/>
              </w:rPr>
            </w:pPr>
            <w:r>
              <w:rPr>
                <w:rFonts w:ascii="Arial" w:eastAsia="Arial" w:hAnsi="Arial" w:cs="Arial"/>
              </w:rPr>
              <w:t>The group starts by bringing all the pupils close so they can all hear and see us. Once all pupils are paying attention introduce all members of the coaching individually. The warm-up will be bonds and tag with the rugby ball. Bonds is when you have all the pupils run around then shout out a number and they have to get into a group of that number. If there is an odd number and therefore leaves one pupil out that pupil becomes the person to be on in tag therefore ensuring no one is left out. This is also a perfect opportunity for members of the group who do not speak a lot of Welsh to get involved. For example, “grwpiau o dri,” groups of three, “pasio o’r glun” pass from the hip, “dilynwnch gyda’ch byseed” follow through with your fingers and “edrych ar y targed cyn taflu” look at target before throwing.  Tag is being played with a rugby ball because it gives the pupils easier experience getting to know the correct way to hold the rugby ball and linking to the activities following. Both if these activities encourage communication and teamwork skills. This will take part within a corned off area for safety. After the warm-ups the coaching group will half the pupils into two groups for the first activity.</w:t>
            </w:r>
          </w:p>
          <w:p w14:paraId="4F728D05" w14:textId="77777777" w:rsidR="003836D5" w:rsidRDefault="003836D5">
            <w:pPr>
              <w:rPr>
                <w:rFonts w:ascii="Calibri" w:hAnsi="Calibri" w:cs="Calibri"/>
              </w:rPr>
            </w:pPr>
          </w:p>
          <w:p w14:paraId="7898E935" w14:textId="77777777" w:rsidR="003836D5" w:rsidRDefault="003836D5"/>
        </w:tc>
      </w:tr>
      <w:tr w:rsidR="003836D5" w14:paraId="4783CE20" w14:textId="77777777" w:rsidTr="003836D5">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A7BF1" w14:textId="77777777" w:rsidR="003836D5" w:rsidRDefault="003836D5">
            <w:pPr>
              <w:rPr>
                <w:rFonts w:ascii="Arial" w:eastAsia="Arial" w:hAnsi="Arial" w:cs="Arial"/>
                <w:b/>
                <w:bCs/>
              </w:rPr>
            </w:pPr>
            <w:r>
              <w:rPr>
                <w:rFonts w:ascii="Arial" w:eastAsia="Arial" w:hAnsi="Arial" w:cs="Arial"/>
                <w:b/>
                <w:bCs/>
              </w:rPr>
              <w:t>Main Content/Game</w:t>
            </w:r>
          </w:p>
          <w:p w14:paraId="76F1C5C8" w14:textId="77777777" w:rsidR="003836D5" w:rsidRDefault="003836D5">
            <w:pPr>
              <w:rPr>
                <w:rFonts w:ascii="Arial" w:eastAsia="Arial" w:hAnsi="Arial" w:cs="Arial"/>
                <w:b/>
                <w:bCs/>
              </w:rPr>
            </w:pPr>
          </w:p>
          <w:p w14:paraId="343D85F7" w14:textId="77777777" w:rsidR="003836D5" w:rsidRDefault="003836D5">
            <w:pPr>
              <w:rPr>
                <w:rFonts w:ascii="Arial" w:eastAsia="Arial" w:hAnsi="Arial" w:cs="Arial"/>
                <w:b/>
                <w:bCs/>
              </w:rPr>
            </w:pPr>
          </w:p>
          <w:p w14:paraId="37491565" w14:textId="77777777" w:rsidR="003836D5" w:rsidRDefault="003836D5">
            <w:pPr>
              <w:rPr>
                <w:rFonts w:ascii="Arial" w:eastAsia="Arial" w:hAnsi="Arial" w:cs="Arial"/>
                <w:b/>
                <w:bCs/>
              </w:rPr>
            </w:pPr>
            <w:r>
              <w:rPr>
                <w:rFonts w:ascii="Arial" w:eastAsia="Arial" w:hAnsi="Arial" w:cs="Arial"/>
                <w:b/>
                <w:bCs/>
                <w:u w:val="single"/>
              </w:rPr>
              <w:t>Activity 1:</w:t>
            </w:r>
          </w:p>
          <w:p w14:paraId="09C6942B" w14:textId="77777777" w:rsidR="003836D5" w:rsidRDefault="003836D5">
            <w:pPr>
              <w:rPr>
                <w:rFonts w:ascii="Arial" w:eastAsia="Arial" w:hAnsi="Arial" w:cs="Arial"/>
                <w:b/>
                <w:bCs/>
                <w:u w:val="single"/>
              </w:rPr>
            </w:pPr>
          </w:p>
          <w:p w14:paraId="222EEC3F" w14:textId="77777777" w:rsidR="003836D5" w:rsidRDefault="003836D5">
            <w:pPr>
              <w:rPr>
                <w:rFonts w:ascii="Arial" w:eastAsia="Arial" w:hAnsi="Arial" w:cs="Arial"/>
              </w:rPr>
            </w:pPr>
            <w:r>
              <w:rPr>
                <w:rFonts w:ascii="Arial" w:eastAsia="Arial" w:hAnsi="Arial" w:cs="Arial"/>
              </w:rPr>
              <w:t xml:space="preserve">This activity is focusing on the correct technique of catching a high ball in rugby. </w:t>
            </w:r>
          </w:p>
          <w:p w14:paraId="7D29F052" w14:textId="77777777" w:rsidR="003836D5" w:rsidRDefault="003836D5">
            <w:pPr>
              <w:rPr>
                <w:rFonts w:ascii="Arial" w:eastAsia="Arial" w:hAnsi="Arial" w:cs="Arial"/>
              </w:rPr>
            </w:pPr>
          </w:p>
          <w:p w14:paraId="4CF565E9" w14:textId="77777777" w:rsidR="003836D5" w:rsidRDefault="003836D5">
            <w:pPr>
              <w:rPr>
                <w:rFonts w:ascii="Arial" w:eastAsia="Arial" w:hAnsi="Arial" w:cs="Arial"/>
              </w:rPr>
            </w:pPr>
            <w:r>
              <w:rPr>
                <w:rFonts w:ascii="Arial" w:eastAsia="Arial" w:hAnsi="Arial" w:cs="Arial"/>
              </w:rPr>
              <w:t>This includes:</w:t>
            </w:r>
          </w:p>
          <w:p w14:paraId="7D5379AD" w14:textId="77777777" w:rsidR="003836D5" w:rsidRDefault="003836D5">
            <w:pPr>
              <w:rPr>
                <w:rFonts w:ascii="Arial" w:eastAsia="Arial" w:hAnsi="Arial" w:cs="Arial"/>
                <w:b/>
                <w:bCs/>
                <w:u w:val="single"/>
              </w:rPr>
            </w:pPr>
          </w:p>
          <w:p w14:paraId="066FE07B" w14:textId="77777777" w:rsidR="003836D5" w:rsidRDefault="003836D5" w:rsidP="003836D5">
            <w:pPr>
              <w:pStyle w:val="ListParagraph"/>
              <w:numPr>
                <w:ilvl w:val="0"/>
                <w:numId w:val="5"/>
              </w:numPr>
              <w:rPr>
                <w:b/>
                <w:bCs/>
              </w:rPr>
            </w:pPr>
            <w:r>
              <w:rPr>
                <w:rFonts w:ascii="Arial" w:eastAsia="Arial" w:hAnsi="Arial" w:cs="Arial"/>
              </w:rPr>
              <w:t xml:space="preserve">Anticipate where the ball will land and move towards the target area. </w:t>
            </w:r>
          </w:p>
          <w:p w14:paraId="0D038143" w14:textId="77777777" w:rsidR="003836D5" w:rsidRDefault="003836D5">
            <w:pPr>
              <w:rPr>
                <w:rFonts w:ascii="Arial" w:eastAsia="Arial" w:hAnsi="Arial" w:cs="Arial"/>
              </w:rPr>
            </w:pPr>
          </w:p>
          <w:p w14:paraId="5A82B21E" w14:textId="77777777" w:rsidR="003836D5" w:rsidRDefault="003836D5" w:rsidP="003836D5">
            <w:pPr>
              <w:pStyle w:val="ListParagraph"/>
              <w:numPr>
                <w:ilvl w:val="0"/>
                <w:numId w:val="5"/>
              </w:numPr>
              <w:rPr>
                <w:b/>
                <w:bCs/>
              </w:rPr>
            </w:pPr>
            <w:r>
              <w:rPr>
                <w:rFonts w:ascii="Arial" w:eastAsia="Arial" w:hAnsi="Arial" w:cs="Arial"/>
              </w:rPr>
              <w:t xml:space="preserve">Keep eyes on the ball. </w:t>
            </w:r>
          </w:p>
          <w:p w14:paraId="62F80D60" w14:textId="77777777" w:rsidR="003836D5" w:rsidRDefault="003836D5">
            <w:pPr>
              <w:rPr>
                <w:rFonts w:ascii="Arial" w:eastAsia="Arial" w:hAnsi="Arial" w:cs="Arial"/>
              </w:rPr>
            </w:pPr>
          </w:p>
          <w:p w14:paraId="61260BF7" w14:textId="77777777" w:rsidR="003836D5" w:rsidRDefault="003836D5" w:rsidP="003836D5">
            <w:pPr>
              <w:pStyle w:val="ListParagraph"/>
              <w:numPr>
                <w:ilvl w:val="0"/>
                <w:numId w:val="5"/>
              </w:numPr>
            </w:pPr>
            <w:r>
              <w:rPr>
                <w:rFonts w:ascii="Arial" w:eastAsia="Arial" w:hAnsi="Arial" w:cs="Arial"/>
              </w:rPr>
              <w:t xml:space="preserve">Extend arms above eyes in the direction of the ball, elbows together with soft hands and fingers spread and little fingers almost touching. </w:t>
            </w:r>
          </w:p>
          <w:p w14:paraId="0BA5F8BF" w14:textId="77777777" w:rsidR="003836D5" w:rsidRDefault="003836D5">
            <w:pPr>
              <w:ind w:left="360"/>
              <w:rPr>
                <w:rFonts w:ascii="Arial" w:eastAsia="Arial" w:hAnsi="Arial" w:cs="Arial"/>
              </w:rPr>
            </w:pPr>
          </w:p>
          <w:p w14:paraId="79446E15" w14:textId="77777777" w:rsidR="003836D5" w:rsidRDefault="003836D5">
            <w:pPr>
              <w:rPr>
                <w:rFonts w:ascii="Arial" w:eastAsia="Arial" w:hAnsi="Arial" w:cs="Arial"/>
              </w:rPr>
            </w:pPr>
            <w:r>
              <w:rPr>
                <w:rFonts w:ascii="Arial" w:eastAsia="Arial" w:hAnsi="Arial" w:cs="Arial"/>
              </w:rPr>
              <w:t xml:space="preserve">As shown in Figure 1. </w:t>
            </w:r>
          </w:p>
          <w:p w14:paraId="51400C65" w14:textId="77777777" w:rsidR="003836D5" w:rsidRDefault="003836D5">
            <w:pPr>
              <w:rPr>
                <w:rFonts w:ascii="Arial" w:eastAsia="Arial" w:hAnsi="Arial" w:cs="Arial"/>
              </w:rPr>
            </w:pPr>
          </w:p>
          <w:p w14:paraId="212866C5" w14:textId="77777777" w:rsidR="003836D5" w:rsidRDefault="003836D5">
            <w:pPr>
              <w:rPr>
                <w:rFonts w:ascii="Arial" w:eastAsia="Arial" w:hAnsi="Arial" w:cs="Arial"/>
              </w:rPr>
            </w:pPr>
            <w:r>
              <w:rPr>
                <w:rFonts w:ascii="Arial" w:eastAsia="Arial" w:hAnsi="Arial" w:cs="Arial"/>
              </w:rPr>
              <w:t xml:space="preserve">The pupils will the line up one behind the other and a coach will throw the rugby ball into the air for them to catch. Once, they have caught the ball the pupils will then pass the ball back to the coach and join the back of the line. </w:t>
            </w:r>
          </w:p>
          <w:p w14:paraId="25FB5282" w14:textId="77777777" w:rsidR="003836D5" w:rsidRDefault="003836D5">
            <w:pPr>
              <w:rPr>
                <w:rFonts w:ascii="Arial" w:eastAsia="Arial" w:hAnsi="Arial" w:cs="Arial"/>
              </w:rPr>
            </w:pPr>
          </w:p>
          <w:p w14:paraId="35990EE2" w14:textId="77777777" w:rsidR="003836D5" w:rsidRDefault="003836D5">
            <w:pPr>
              <w:rPr>
                <w:rFonts w:ascii="Arial" w:eastAsia="Arial" w:hAnsi="Arial" w:cs="Arial"/>
                <w:sz w:val="20"/>
                <w:szCs w:val="20"/>
              </w:rPr>
            </w:pPr>
            <w:r>
              <w:rPr>
                <w:rFonts w:ascii="Arial" w:eastAsia="Arial" w:hAnsi="Arial" w:cs="Arial"/>
                <w:sz w:val="20"/>
                <w:szCs w:val="20"/>
              </w:rPr>
              <w:t xml:space="preserve">Ross Rugby. 2020. </w:t>
            </w:r>
            <w:r>
              <w:rPr>
                <w:rFonts w:ascii="Arial" w:eastAsia="Arial" w:hAnsi="Arial" w:cs="Arial"/>
                <w:i/>
                <w:iCs/>
                <w:sz w:val="20"/>
                <w:szCs w:val="20"/>
              </w:rPr>
              <w:t>High Ball Catching | Ross Rugby</w:t>
            </w:r>
            <w:r>
              <w:rPr>
                <w:rFonts w:ascii="Arial" w:eastAsia="Arial" w:hAnsi="Arial" w:cs="Arial"/>
                <w:sz w:val="20"/>
                <w:szCs w:val="20"/>
              </w:rPr>
              <w:t>. [online] Available at: &lt;https://rossrugby.co.za/technical-zone/skills/position-specific-skills/wing-skills-and-drills/&gt; [Accessed 25 March 2020].</w:t>
            </w:r>
          </w:p>
          <w:p w14:paraId="4BDCBCC8" w14:textId="77777777" w:rsidR="003836D5" w:rsidRDefault="003836D5">
            <w:pPr>
              <w:rPr>
                <w:rFonts w:ascii="Arial" w:eastAsia="Arial" w:hAnsi="Arial" w:cs="Arial"/>
                <w:sz w:val="20"/>
                <w:szCs w:val="20"/>
              </w:rPr>
            </w:pPr>
          </w:p>
          <w:p w14:paraId="6E4325D6" w14:textId="77777777" w:rsidR="003836D5" w:rsidRDefault="003836D5">
            <w:pPr>
              <w:rPr>
                <w:rFonts w:ascii="Arial" w:eastAsia="Arial" w:hAnsi="Arial" w:cs="Arial"/>
              </w:rPr>
            </w:pPr>
            <w:r>
              <w:rPr>
                <w:rFonts w:ascii="Arial" w:eastAsia="Arial" w:hAnsi="Arial" w:cs="Arial"/>
                <w:b/>
                <w:bCs/>
                <w:u w:val="single"/>
              </w:rPr>
              <w:t>Activity 2:</w:t>
            </w:r>
          </w:p>
          <w:p w14:paraId="210F7323" w14:textId="77777777" w:rsidR="003836D5" w:rsidRDefault="003836D5">
            <w:pPr>
              <w:rPr>
                <w:rFonts w:ascii="Arial" w:eastAsia="Arial" w:hAnsi="Arial" w:cs="Arial"/>
                <w:b/>
                <w:bCs/>
                <w:u w:val="single"/>
              </w:rPr>
            </w:pPr>
          </w:p>
          <w:p w14:paraId="68C0CADF" w14:textId="77777777" w:rsidR="003836D5" w:rsidRDefault="003836D5">
            <w:pPr>
              <w:rPr>
                <w:rFonts w:ascii="Arial" w:eastAsia="Arial" w:hAnsi="Arial" w:cs="Arial"/>
                <w:u w:val="single"/>
              </w:rPr>
            </w:pPr>
            <w:r>
              <w:rPr>
                <w:rFonts w:ascii="Arial" w:eastAsia="Arial" w:hAnsi="Arial" w:cs="Arial"/>
              </w:rPr>
              <w:t>The focal point of this activity is to learn how to correctly pass a rugby ball.</w:t>
            </w:r>
          </w:p>
          <w:p w14:paraId="4733BFF4" w14:textId="77777777" w:rsidR="003836D5" w:rsidRDefault="003836D5">
            <w:pPr>
              <w:rPr>
                <w:rFonts w:ascii="Arial" w:eastAsia="Arial" w:hAnsi="Arial" w:cs="Arial"/>
              </w:rPr>
            </w:pPr>
          </w:p>
          <w:p w14:paraId="2757BF8B" w14:textId="77777777" w:rsidR="003836D5" w:rsidRDefault="003836D5">
            <w:pPr>
              <w:rPr>
                <w:rFonts w:ascii="Arial" w:eastAsia="Arial" w:hAnsi="Arial" w:cs="Arial"/>
              </w:rPr>
            </w:pPr>
            <w:r>
              <w:rPr>
                <w:rFonts w:ascii="Arial" w:eastAsia="Arial" w:hAnsi="Arial" w:cs="Arial"/>
              </w:rPr>
              <w:t>The steps include:</w:t>
            </w:r>
          </w:p>
          <w:p w14:paraId="6C5C1168" w14:textId="77777777" w:rsidR="003836D5" w:rsidRDefault="003836D5">
            <w:pPr>
              <w:rPr>
                <w:rFonts w:ascii="Arial" w:eastAsia="Arial" w:hAnsi="Arial" w:cs="Arial"/>
                <w:b/>
                <w:bCs/>
                <w:u w:val="single"/>
              </w:rPr>
            </w:pPr>
          </w:p>
          <w:p w14:paraId="2314C1C9" w14:textId="77777777" w:rsidR="003836D5" w:rsidRDefault="003836D5" w:rsidP="003836D5">
            <w:pPr>
              <w:pStyle w:val="ListParagraph"/>
              <w:numPr>
                <w:ilvl w:val="0"/>
                <w:numId w:val="6"/>
              </w:numPr>
              <w:rPr>
                <w:b/>
                <w:bCs/>
                <w:u w:val="single"/>
              </w:rPr>
            </w:pPr>
            <w:r>
              <w:rPr>
                <w:rFonts w:ascii="Arial" w:eastAsia="Arial" w:hAnsi="Arial" w:cs="Arial"/>
              </w:rPr>
              <w:t>Hold the ball in two hands with your fingers spread across the seam (middle) of the ball, with your chest facing forward.</w:t>
            </w:r>
          </w:p>
          <w:p w14:paraId="6E5B115C" w14:textId="77777777" w:rsidR="003836D5" w:rsidRDefault="003836D5">
            <w:pPr>
              <w:rPr>
                <w:rFonts w:ascii="Arial" w:eastAsia="Arial" w:hAnsi="Arial" w:cs="Arial"/>
              </w:rPr>
            </w:pPr>
          </w:p>
          <w:p w14:paraId="36B5F25B" w14:textId="77777777" w:rsidR="003836D5" w:rsidRDefault="003836D5" w:rsidP="003836D5">
            <w:pPr>
              <w:pStyle w:val="ListParagraph"/>
              <w:numPr>
                <w:ilvl w:val="0"/>
                <w:numId w:val="6"/>
              </w:numPr>
            </w:pPr>
            <w:r>
              <w:rPr>
                <w:rFonts w:ascii="Arial" w:eastAsia="Arial" w:hAnsi="Arial" w:cs="Arial"/>
              </w:rPr>
              <w:t xml:space="preserve">Look at target (team member), draw the ball off your hip as you swing your hands through an arc, keeping elbows close to your body. </w:t>
            </w:r>
          </w:p>
          <w:p w14:paraId="7D1F5151" w14:textId="77777777" w:rsidR="003836D5" w:rsidRDefault="003836D5">
            <w:pPr>
              <w:rPr>
                <w:rFonts w:ascii="Arial" w:eastAsia="Arial" w:hAnsi="Arial" w:cs="Arial"/>
              </w:rPr>
            </w:pPr>
          </w:p>
          <w:p w14:paraId="357F7C79" w14:textId="77777777" w:rsidR="003836D5" w:rsidRDefault="003836D5" w:rsidP="003836D5">
            <w:pPr>
              <w:pStyle w:val="ListParagraph"/>
              <w:numPr>
                <w:ilvl w:val="0"/>
                <w:numId w:val="6"/>
              </w:numPr>
            </w:pPr>
            <w:r>
              <w:rPr>
                <w:rFonts w:ascii="Arial" w:eastAsia="Arial" w:hAnsi="Arial" w:cs="Arial"/>
              </w:rPr>
              <w:t xml:space="preserve">Release the ball with a flick off the wrist and fingers. Follow through with your fingers pointing to the target (team member) - chest high in front of the receiver.  </w:t>
            </w:r>
          </w:p>
          <w:p w14:paraId="76D70518" w14:textId="77777777" w:rsidR="003836D5" w:rsidRDefault="003836D5">
            <w:pPr>
              <w:ind w:left="360"/>
              <w:rPr>
                <w:rFonts w:ascii="Arial" w:eastAsia="Arial" w:hAnsi="Arial" w:cs="Arial"/>
              </w:rPr>
            </w:pPr>
          </w:p>
          <w:p w14:paraId="31EB7370" w14:textId="77777777" w:rsidR="003836D5" w:rsidRDefault="003836D5">
            <w:pPr>
              <w:rPr>
                <w:rFonts w:ascii="Arial" w:eastAsia="Arial" w:hAnsi="Arial" w:cs="Arial"/>
              </w:rPr>
            </w:pPr>
            <w:r>
              <w:rPr>
                <w:rFonts w:ascii="Arial" w:eastAsia="Arial" w:hAnsi="Arial" w:cs="Arial"/>
              </w:rPr>
              <w:t xml:space="preserve">News.bbc.co.uk. 2020. </w:t>
            </w:r>
            <w:r>
              <w:rPr>
                <w:rFonts w:ascii="Arial" w:eastAsia="Arial" w:hAnsi="Arial" w:cs="Arial"/>
                <w:i/>
                <w:iCs/>
              </w:rPr>
              <w:t>BBC SPORT | Rugby Union | Skills | The Basic Pass</w:t>
            </w:r>
            <w:r>
              <w:rPr>
                <w:rFonts w:ascii="Arial" w:eastAsia="Arial" w:hAnsi="Arial" w:cs="Arial"/>
              </w:rPr>
              <w:t>. [online] Available at: &lt;http://news.bbc.co.uk/sport1/hi/rugby_union/skills/4198382.stm&gt; [Accessed 25 March 2020].</w:t>
            </w:r>
          </w:p>
          <w:p w14:paraId="30B86422" w14:textId="77777777" w:rsidR="003836D5" w:rsidRDefault="003836D5">
            <w:pPr>
              <w:rPr>
                <w:rFonts w:ascii="Arial" w:eastAsia="Arial" w:hAnsi="Arial" w:cs="Arial"/>
              </w:rPr>
            </w:pPr>
          </w:p>
          <w:p w14:paraId="2CE63B07" w14:textId="77777777" w:rsidR="003836D5" w:rsidRDefault="003836D5">
            <w:pPr>
              <w:rPr>
                <w:rFonts w:ascii="Arial" w:eastAsia="Arial" w:hAnsi="Arial" w:cs="Arial"/>
              </w:rPr>
            </w:pPr>
            <w:r>
              <w:rPr>
                <w:rFonts w:ascii="Arial" w:eastAsia="Arial" w:hAnsi="Arial" w:cs="Arial"/>
              </w:rPr>
              <w:t xml:space="preserve">Pupils will then line up in groups and pass the ball down the line, taking the technique learnt from above. This is shown in Figure 2. </w:t>
            </w:r>
          </w:p>
          <w:p w14:paraId="17734ABF" w14:textId="77777777" w:rsidR="003836D5" w:rsidRDefault="003836D5">
            <w:pPr>
              <w:rPr>
                <w:rFonts w:ascii="Arial" w:eastAsia="Arial" w:hAnsi="Arial" w:cs="Arial"/>
              </w:rPr>
            </w:pPr>
          </w:p>
          <w:p w14:paraId="3D0734A3" w14:textId="77777777" w:rsidR="003836D5" w:rsidRDefault="003836D5">
            <w:pPr>
              <w:rPr>
                <w:rFonts w:ascii="Arial" w:eastAsia="Arial" w:hAnsi="Arial" w:cs="Arial"/>
                <w:u w:val="single"/>
              </w:rPr>
            </w:pPr>
            <w:r>
              <w:rPr>
                <w:rFonts w:ascii="Arial" w:eastAsia="Arial" w:hAnsi="Arial" w:cs="Arial"/>
                <w:b/>
                <w:bCs/>
                <w:u w:val="single"/>
              </w:rPr>
              <w:t>Game:</w:t>
            </w:r>
          </w:p>
          <w:p w14:paraId="587B3458" w14:textId="77777777" w:rsidR="003836D5" w:rsidRDefault="003836D5">
            <w:pPr>
              <w:spacing w:line="276" w:lineRule="auto"/>
              <w:rPr>
                <w:rFonts w:ascii="Arial" w:eastAsia="Arial" w:hAnsi="Arial" w:cs="Arial"/>
                <w:b/>
                <w:bCs/>
                <w:u w:val="single"/>
              </w:rPr>
            </w:pPr>
          </w:p>
          <w:p w14:paraId="0993F9BA" w14:textId="77777777" w:rsidR="003836D5" w:rsidRDefault="003836D5">
            <w:pPr>
              <w:spacing w:line="276" w:lineRule="auto"/>
              <w:rPr>
                <w:rFonts w:ascii="Arial" w:eastAsia="Arial" w:hAnsi="Arial" w:cs="Arial"/>
              </w:rPr>
            </w:pPr>
            <w:r>
              <w:rPr>
                <w:rFonts w:ascii="Arial" w:eastAsia="Arial" w:hAnsi="Arial" w:cs="Arial"/>
              </w:rPr>
              <w:t xml:space="preserve">There are two groups which on averages has between 5-7 pupils in each group. </w:t>
            </w:r>
          </w:p>
          <w:p w14:paraId="0CDFFB50" w14:textId="77777777" w:rsidR="003836D5" w:rsidRDefault="003836D5">
            <w:pPr>
              <w:spacing w:line="276" w:lineRule="auto"/>
              <w:rPr>
                <w:rFonts w:ascii="Arial" w:eastAsia="Arial" w:hAnsi="Arial" w:cs="Arial"/>
              </w:rPr>
            </w:pPr>
          </w:p>
          <w:p w14:paraId="07B8DC05" w14:textId="77777777" w:rsidR="003836D5" w:rsidRDefault="003836D5">
            <w:pPr>
              <w:spacing w:line="276" w:lineRule="auto"/>
              <w:rPr>
                <w:rFonts w:ascii="Arial" w:eastAsia="Arial" w:hAnsi="Arial" w:cs="Arial"/>
              </w:rPr>
            </w:pPr>
            <w:r>
              <w:rPr>
                <w:rFonts w:ascii="Arial" w:eastAsia="Arial" w:hAnsi="Arial" w:cs="Arial"/>
              </w:rPr>
              <w:t xml:space="preserve">The aim of the game is to score from one side of the coned area to the other. To do this all members of the team must touch the rugby ball before the team can score. In addition, if anyone of the team members drops the rugby ball the game is frozen and the rugby ball is given to the other team. This encourages the pupils do not drop the ball and increase successful passes. </w:t>
            </w:r>
          </w:p>
          <w:p w14:paraId="59DD68E2" w14:textId="77777777" w:rsidR="003836D5" w:rsidRDefault="003836D5">
            <w:pPr>
              <w:spacing w:line="276" w:lineRule="auto"/>
              <w:rPr>
                <w:rFonts w:ascii="Arial" w:eastAsia="Arial" w:hAnsi="Arial" w:cs="Arial"/>
              </w:rPr>
            </w:pPr>
          </w:p>
          <w:p w14:paraId="1E0D815E" w14:textId="77777777" w:rsidR="003836D5" w:rsidRDefault="003836D5">
            <w:pPr>
              <w:spacing w:line="276" w:lineRule="auto"/>
              <w:rPr>
                <w:rFonts w:ascii="Arial" w:eastAsia="Arial" w:hAnsi="Arial" w:cs="Arial"/>
              </w:rPr>
            </w:pPr>
            <w:r>
              <w:rPr>
                <w:rFonts w:ascii="Arial" w:eastAsia="Arial" w:hAnsi="Arial" w:cs="Arial"/>
              </w:rPr>
              <w:t xml:space="preserve">This is shown in Figure 3. </w:t>
            </w:r>
          </w:p>
          <w:p w14:paraId="0728AFC5" w14:textId="77777777" w:rsidR="003836D5" w:rsidRDefault="003836D5">
            <w:pPr>
              <w:spacing w:line="276" w:lineRule="auto"/>
              <w:rPr>
                <w:rFonts w:ascii="Arial" w:eastAsia="Arial" w:hAnsi="Arial" w:cs="Arial"/>
              </w:rPr>
            </w:pP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BCA05" w14:textId="77777777" w:rsidR="003836D5" w:rsidRDefault="003836D5">
            <w:pPr>
              <w:rPr>
                <w:rFonts w:ascii="Arial" w:eastAsia="Arial" w:hAnsi="Arial" w:cs="Arial"/>
                <w:b/>
                <w:bCs/>
              </w:rPr>
            </w:pPr>
            <w:r>
              <w:rPr>
                <w:rFonts w:ascii="Arial" w:eastAsia="Arial" w:hAnsi="Arial" w:cs="Arial"/>
                <w:b/>
                <w:bCs/>
              </w:rPr>
              <w:t>Organisation/diagram</w:t>
            </w:r>
          </w:p>
          <w:p w14:paraId="76B1F728" w14:textId="77777777" w:rsidR="003836D5" w:rsidRDefault="003836D5">
            <w:pPr>
              <w:rPr>
                <w:rFonts w:ascii="Arial" w:eastAsia="Arial" w:hAnsi="Arial" w:cs="Arial"/>
              </w:rPr>
            </w:pPr>
          </w:p>
          <w:p w14:paraId="2463B577" w14:textId="77777777" w:rsidR="003836D5" w:rsidRDefault="003836D5" w:rsidP="003836D5">
            <w:pPr>
              <w:pStyle w:val="ListParagraph"/>
              <w:numPr>
                <w:ilvl w:val="0"/>
                <w:numId w:val="7"/>
              </w:numPr>
            </w:pPr>
            <w:r>
              <w:rPr>
                <w:rFonts w:ascii="Arial" w:eastAsia="Arial" w:hAnsi="Arial" w:cs="Arial"/>
              </w:rPr>
              <w:t xml:space="preserve">All activity will take place within a coned off area, which will promote safety. </w:t>
            </w:r>
          </w:p>
          <w:p w14:paraId="20355A7E" w14:textId="77777777" w:rsidR="003836D5" w:rsidRDefault="003836D5">
            <w:pPr>
              <w:rPr>
                <w:rFonts w:ascii="Arial" w:eastAsia="Arial" w:hAnsi="Arial" w:cs="Arial"/>
              </w:rPr>
            </w:pPr>
          </w:p>
          <w:p w14:paraId="39DD5975" w14:textId="77777777" w:rsidR="003836D5" w:rsidRDefault="003836D5">
            <w:pPr>
              <w:rPr>
                <w:rFonts w:ascii="Arial" w:eastAsia="Arial" w:hAnsi="Arial" w:cs="Arial"/>
                <w:b/>
                <w:bCs/>
                <w:u w:val="single"/>
              </w:rPr>
            </w:pPr>
          </w:p>
          <w:p w14:paraId="7BBDB47E" w14:textId="77777777" w:rsidR="003836D5" w:rsidRDefault="003836D5">
            <w:pPr>
              <w:rPr>
                <w:rFonts w:ascii="Arial" w:eastAsia="Arial" w:hAnsi="Arial" w:cs="Arial"/>
                <w:b/>
                <w:bCs/>
                <w:u w:val="single"/>
              </w:rPr>
            </w:pPr>
          </w:p>
          <w:p w14:paraId="37C2418E" w14:textId="77777777" w:rsidR="003836D5" w:rsidRDefault="003836D5">
            <w:pPr>
              <w:rPr>
                <w:rFonts w:ascii="Arial" w:eastAsia="Arial" w:hAnsi="Arial" w:cs="Arial"/>
                <w:b/>
                <w:bCs/>
                <w:u w:val="single"/>
              </w:rPr>
            </w:pPr>
            <w:r>
              <w:rPr>
                <w:rFonts w:ascii="Arial" w:eastAsia="Arial" w:hAnsi="Arial" w:cs="Arial"/>
                <w:b/>
                <w:bCs/>
                <w:u w:val="single"/>
              </w:rPr>
              <w:t>Activity 1:</w:t>
            </w:r>
          </w:p>
          <w:p w14:paraId="3259C120" w14:textId="77777777" w:rsidR="003836D5" w:rsidRDefault="003836D5">
            <w:pPr>
              <w:rPr>
                <w:rFonts w:ascii="Arial" w:eastAsia="Arial" w:hAnsi="Arial" w:cs="Arial"/>
                <w:u w:val="single"/>
              </w:rPr>
            </w:pPr>
          </w:p>
          <w:p w14:paraId="3852A89D" w14:textId="0D3D9C29" w:rsidR="003836D5" w:rsidRDefault="003836D5">
            <w:pPr>
              <w:jc w:val="center"/>
              <w:rPr>
                <w:rFonts w:ascii="Arial" w:eastAsia="Arial" w:hAnsi="Arial" w:cs="Arial"/>
              </w:rPr>
            </w:pPr>
            <w:r>
              <w:rPr>
                <w:noProof/>
              </w:rPr>
              <w:drawing>
                <wp:inline distT="0" distB="0" distL="0" distR="0" wp14:anchorId="776DCE92" wp14:editId="1D98E2B3">
                  <wp:extent cx="2581275" cy="1724025"/>
                  <wp:effectExtent l="0" t="0" r="9525" b="9525"/>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275" cy="1724025"/>
                          </a:xfrm>
                          <a:prstGeom prst="rect">
                            <a:avLst/>
                          </a:prstGeom>
                          <a:noFill/>
                          <a:ln>
                            <a:noFill/>
                          </a:ln>
                        </pic:spPr>
                      </pic:pic>
                    </a:graphicData>
                  </a:graphic>
                </wp:inline>
              </w:drawing>
            </w:r>
          </w:p>
          <w:p w14:paraId="561B6D85" w14:textId="77777777" w:rsidR="003836D5" w:rsidRDefault="003836D5">
            <w:pPr>
              <w:jc w:val="center"/>
              <w:rPr>
                <w:rFonts w:ascii="Arial" w:eastAsia="Arial" w:hAnsi="Arial" w:cs="Arial"/>
              </w:rPr>
            </w:pPr>
          </w:p>
          <w:p w14:paraId="75456307" w14:textId="77777777" w:rsidR="003836D5" w:rsidRDefault="003836D5">
            <w:pPr>
              <w:jc w:val="center"/>
              <w:rPr>
                <w:rFonts w:ascii="Arial" w:eastAsia="Arial" w:hAnsi="Arial" w:cs="Arial"/>
                <w:b/>
                <w:bCs/>
                <w:u w:val="single"/>
              </w:rPr>
            </w:pPr>
            <w:r>
              <w:rPr>
                <w:rFonts w:ascii="Arial" w:eastAsia="Arial" w:hAnsi="Arial" w:cs="Arial"/>
                <w:b/>
                <w:bCs/>
                <w:u w:val="single"/>
              </w:rPr>
              <w:t>Figure 1:</w:t>
            </w:r>
          </w:p>
          <w:p w14:paraId="01F4E9F9" w14:textId="77777777" w:rsidR="003836D5" w:rsidRDefault="003836D5">
            <w:pPr>
              <w:rPr>
                <w:rFonts w:ascii="Arial" w:eastAsia="Arial" w:hAnsi="Arial" w:cs="Arial"/>
              </w:rPr>
            </w:pPr>
          </w:p>
          <w:p w14:paraId="2BC0B4A0" w14:textId="77777777" w:rsidR="003836D5" w:rsidRDefault="003836D5">
            <w:pPr>
              <w:rPr>
                <w:rStyle w:val="selectable"/>
                <w:color w:val="000000"/>
                <w:sz w:val="20"/>
                <w:szCs w:val="20"/>
                <w:shd w:val="clear" w:color="auto" w:fill="FFFFFF"/>
              </w:rPr>
            </w:pPr>
            <w:r>
              <w:rPr>
                <w:rStyle w:val="selectable"/>
                <w:rFonts w:ascii="Arial" w:eastAsia="Arial" w:hAnsi="Arial" w:cs="Arial"/>
                <w:color w:val="000000"/>
                <w:sz w:val="20"/>
                <w:szCs w:val="20"/>
                <w:shd w:val="clear" w:color="auto" w:fill="FFFFFF"/>
              </w:rPr>
              <w:t>Cottrell, D. (2020). </w:t>
            </w:r>
            <w:r>
              <w:rPr>
                <w:rStyle w:val="selectable"/>
                <w:rFonts w:ascii="Arial" w:eastAsia="Arial" w:hAnsi="Arial" w:cs="Arial"/>
                <w:i/>
                <w:iCs/>
                <w:color w:val="000000"/>
                <w:sz w:val="20"/>
                <w:szCs w:val="20"/>
                <w:shd w:val="clear" w:color="auto" w:fill="FFFFFF"/>
              </w:rPr>
              <w:t>Catching the kick off - Rugby Coach Weekly</w:t>
            </w:r>
            <w:r>
              <w:rPr>
                <w:rStyle w:val="selectable"/>
                <w:rFonts w:ascii="Arial" w:eastAsia="Arial" w:hAnsi="Arial" w:cs="Arial"/>
                <w:color w:val="000000"/>
                <w:sz w:val="20"/>
                <w:szCs w:val="20"/>
                <w:shd w:val="clear" w:color="auto" w:fill="FFFFFF"/>
              </w:rPr>
              <w:t>. [online] Rugby Coach Weekly.  https://www.rugbycoachweekly.net/practice-plans/catching-kick-off/ [Accessed 5 Feb. 2020].</w:t>
            </w:r>
          </w:p>
          <w:p w14:paraId="1ADE1653" w14:textId="77777777" w:rsidR="003836D5" w:rsidRDefault="003836D5"/>
          <w:p w14:paraId="550B4179" w14:textId="77777777" w:rsidR="003836D5" w:rsidRDefault="003836D5">
            <w:pPr>
              <w:rPr>
                <w:rFonts w:ascii="Arial" w:eastAsia="Arial" w:hAnsi="Arial" w:cs="Arial"/>
              </w:rPr>
            </w:pPr>
          </w:p>
          <w:p w14:paraId="2BDB9833" w14:textId="77777777" w:rsidR="003836D5" w:rsidRDefault="003836D5">
            <w:pPr>
              <w:rPr>
                <w:rFonts w:ascii="Arial" w:eastAsia="Arial" w:hAnsi="Arial" w:cs="Arial"/>
              </w:rPr>
            </w:pPr>
          </w:p>
          <w:p w14:paraId="226A9CD1" w14:textId="77777777" w:rsidR="003836D5" w:rsidRDefault="003836D5">
            <w:pPr>
              <w:rPr>
                <w:rFonts w:ascii="Arial" w:eastAsia="Arial" w:hAnsi="Arial" w:cs="Arial"/>
                <w:b/>
                <w:bCs/>
                <w:u w:val="single"/>
              </w:rPr>
            </w:pPr>
            <w:r>
              <w:rPr>
                <w:rFonts w:ascii="Arial" w:eastAsia="Arial" w:hAnsi="Arial" w:cs="Arial"/>
                <w:b/>
                <w:bCs/>
                <w:u w:val="single"/>
              </w:rPr>
              <w:t>Activity 2:</w:t>
            </w:r>
          </w:p>
          <w:p w14:paraId="6F0ED1EB" w14:textId="77777777" w:rsidR="003836D5" w:rsidRDefault="003836D5">
            <w:pPr>
              <w:rPr>
                <w:rFonts w:ascii="Arial" w:eastAsia="Arial" w:hAnsi="Arial" w:cs="Arial"/>
                <w:b/>
                <w:bCs/>
                <w:u w:val="single"/>
              </w:rPr>
            </w:pPr>
          </w:p>
          <w:p w14:paraId="269815F7" w14:textId="234DC7FD" w:rsidR="003836D5" w:rsidRDefault="003836D5">
            <w:pPr>
              <w:jc w:val="center"/>
              <w:rPr>
                <w:rFonts w:ascii="Arial" w:eastAsia="Arial" w:hAnsi="Arial" w:cs="Arial"/>
              </w:rPr>
            </w:pPr>
            <w:r>
              <w:rPr>
                <w:noProof/>
              </w:rPr>
              <w:drawing>
                <wp:inline distT="0" distB="0" distL="0" distR="0" wp14:anchorId="4A9AB4C5" wp14:editId="1825F2BC">
                  <wp:extent cx="2856178" cy="2076450"/>
                  <wp:effectExtent l="0" t="0" r="1905"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r="23969"/>
                          <a:stretch>
                            <a:fillRect/>
                          </a:stretch>
                        </pic:blipFill>
                        <pic:spPr bwMode="auto">
                          <a:xfrm>
                            <a:off x="0" y="0"/>
                            <a:ext cx="2860797" cy="2079808"/>
                          </a:xfrm>
                          <a:prstGeom prst="rect">
                            <a:avLst/>
                          </a:prstGeom>
                          <a:noFill/>
                          <a:ln>
                            <a:noFill/>
                          </a:ln>
                        </pic:spPr>
                      </pic:pic>
                    </a:graphicData>
                  </a:graphic>
                </wp:inline>
              </w:drawing>
            </w:r>
          </w:p>
          <w:p w14:paraId="338F664B" w14:textId="77777777" w:rsidR="003836D5" w:rsidRDefault="003836D5">
            <w:pPr>
              <w:jc w:val="center"/>
              <w:rPr>
                <w:rFonts w:ascii="Arial" w:eastAsia="Arial" w:hAnsi="Arial" w:cs="Arial"/>
              </w:rPr>
            </w:pPr>
          </w:p>
          <w:p w14:paraId="1F54229D" w14:textId="77777777" w:rsidR="003836D5" w:rsidRDefault="003836D5">
            <w:pPr>
              <w:jc w:val="center"/>
              <w:rPr>
                <w:rFonts w:ascii="Arial" w:eastAsia="Arial" w:hAnsi="Arial" w:cs="Arial"/>
                <w:b/>
                <w:bCs/>
                <w:u w:val="single"/>
              </w:rPr>
            </w:pPr>
            <w:r>
              <w:rPr>
                <w:rFonts w:ascii="Arial" w:eastAsia="Arial" w:hAnsi="Arial" w:cs="Arial"/>
                <w:b/>
                <w:bCs/>
                <w:u w:val="single"/>
              </w:rPr>
              <w:t>Figure 2</w:t>
            </w:r>
          </w:p>
          <w:p w14:paraId="79C0B2EE" w14:textId="77777777" w:rsidR="003836D5" w:rsidRDefault="003836D5">
            <w:pPr>
              <w:rPr>
                <w:rFonts w:ascii="Arial" w:eastAsia="Arial" w:hAnsi="Arial" w:cs="Arial"/>
                <w:sz w:val="20"/>
                <w:szCs w:val="20"/>
              </w:rPr>
            </w:pPr>
          </w:p>
          <w:p w14:paraId="709D42C1" w14:textId="77777777" w:rsidR="003836D5" w:rsidRDefault="003836D5">
            <w:pPr>
              <w:rPr>
                <w:rFonts w:ascii="Arial" w:eastAsia="Arial" w:hAnsi="Arial" w:cs="Arial"/>
                <w:sz w:val="20"/>
                <w:szCs w:val="20"/>
              </w:rPr>
            </w:pPr>
            <w:r>
              <w:rPr>
                <w:rStyle w:val="selectable"/>
                <w:rFonts w:ascii="Arial" w:eastAsia="Arial" w:hAnsi="Arial" w:cs="Arial"/>
                <w:color w:val="000000"/>
                <w:sz w:val="20"/>
                <w:szCs w:val="20"/>
                <w:shd w:val="clear" w:color="auto" w:fill="FFFFFF"/>
              </w:rPr>
              <w:t>Sportplan.net. (2020). </w:t>
            </w:r>
            <w:r>
              <w:rPr>
                <w:rStyle w:val="selectable"/>
                <w:rFonts w:ascii="Arial" w:eastAsia="Arial" w:hAnsi="Arial" w:cs="Arial"/>
                <w:i/>
                <w:iCs/>
                <w:color w:val="000000"/>
                <w:sz w:val="20"/>
                <w:szCs w:val="20"/>
                <w:shd w:val="clear" w:color="auto" w:fill="FFFFFF"/>
              </w:rPr>
              <w:t>Sportplan - Sports Coaching Made Easy</w:t>
            </w:r>
            <w:r>
              <w:rPr>
                <w:rStyle w:val="selectable"/>
                <w:rFonts w:ascii="Arial" w:eastAsia="Arial" w:hAnsi="Arial" w:cs="Arial"/>
                <w:color w:val="000000"/>
                <w:sz w:val="20"/>
                <w:szCs w:val="20"/>
                <w:shd w:val="clear" w:color="auto" w:fill="FFFFFF"/>
              </w:rPr>
              <w:t>. [online] https://www.sportplan.net/app/#drills/Rugby/Passing [Accessed 5 Feb. 2020].</w:t>
            </w:r>
          </w:p>
          <w:p w14:paraId="5C16CE56" w14:textId="77777777" w:rsidR="003836D5" w:rsidRDefault="003836D5">
            <w:pPr>
              <w:rPr>
                <w:rFonts w:ascii="Arial" w:eastAsia="Arial" w:hAnsi="Arial" w:cs="Arial"/>
                <w:sz w:val="20"/>
                <w:szCs w:val="20"/>
              </w:rPr>
            </w:pPr>
          </w:p>
          <w:p w14:paraId="71F6AC8E" w14:textId="77777777" w:rsidR="003836D5" w:rsidRDefault="003836D5">
            <w:pPr>
              <w:rPr>
                <w:rFonts w:ascii="Arial" w:eastAsia="Arial" w:hAnsi="Arial" w:cs="Arial"/>
              </w:rPr>
            </w:pPr>
          </w:p>
          <w:p w14:paraId="1F46B255" w14:textId="77777777" w:rsidR="003836D5" w:rsidRDefault="003836D5">
            <w:pPr>
              <w:rPr>
                <w:rFonts w:ascii="Arial" w:eastAsia="Arial" w:hAnsi="Arial" w:cs="Arial"/>
                <w:b/>
                <w:bCs/>
                <w:u w:val="single"/>
              </w:rPr>
            </w:pPr>
            <w:r>
              <w:rPr>
                <w:rFonts w:ascii="Arial" w:eastAsia="Arial" w:hAnsi="Arial" w:cs="Arial"/>
                <w:b/>
                <w:bCs/>
                <w:u w:val="single"/>
              </w:rPr>
              <w:t>Game:</w:t>
            </w:r>
          </w:p>
          <w:p w14:paraId="76342C56" w14:textId="77777777" w:rsidR="003836D5" w:rsidRDefault="003836D5">
            <w:pPr>
              <w:rPr>
                <w:rFonts w:ascii="Arial" w:eastAsia="Arial" w:hAnsi="Arial" w:cs="Arial"/>
                <w:b/>
                <w:bCs/>
                <w:u w:val="single"/>
              </w:rPr>
            </w:pPr>
          </w:p>
          <w:p w14:paraId="4A95C7B1" w14:textId="30350096" w:rsidR="003836D5" w:rsidRDefault="003836D5">
            <w:pPr>
              <w:jc w:val="center"/>
              <w:rPr>
                <w:rFonts w:ascii="Arial" w:eastAsia="Arial" w:hAnsi="Arial" w:cs="Arial"/>
              </w:rPr>
            </w:pPr>
            <w:r>
              <w:rPr>
                <w:noProof/>
              </w:rPr>
              <w:drawing>
                <wp:inline distT="0" distB="0" distL="0" distR="0" wp14:anchorId="2C15BB9D" wp14:editId="708D1F19">
                  <wp:extent cx="2933022" cy="2619375"/>
                  <wp:effectExtent l="0" t="0" r="127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4983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0203" cy="2625788"/>
                          </a:xfrm>
                          <a:prstGeom prst="rect">
                            <a:avLst/>
                          </a:prstGeom>
                          <a:noFill/>
                          <a:ln>
                            <a:noFill/>
                          </a:ln>
                        </pic:spPr>
                      </pic:pic>
                    </a:graphicData>
                  </a:graphic>
                </wp:inline>
              </w:drawing>
            </w:r>
          </w:p>
          <w:p w14:paraId="6F1AB33B" w14:textId="77777777" w:rsidR="003836D5" w:rsidRDefault="003836D5">
            <w:pPr>
              <w:jc w:val="center"/>
              <w:rPr>
                <w:rFonts w:ascii="Arial" w:eastAsia="Arial" w:hAnsi="Arial" w:cs="Arial"/>
              </w:rPr>
            </w:pPr>
          </w:p>
          <w:p w14:paraId="6E5AC7C8" w14:textId="77777777" w:rsidR="003836D5" w:rsidRDefault="003836D5">
            <w:pPr>
              <w:jc w:val="center"/>
              <w:rPr>
                <w:rFonts w:ascii="Arial" w:eastAsia="Arial" w:hAnsi="Arial" w:cs="Arial"/>
                <w:b/>
                <w:bCs/>
                <w:u w:val="single"/>
              </w:rPr>
            </w:pPr>
            <w:r>
              <w:rPr>
                <w:rFonts w:ascii="Arial" w:eastAsia="Arial" w:hAnsi="Arial" w:cs="Arial"/>
                <w:b/>
                <w:bCs/>
                <w:u w:val="single"/>
              </w:rPr>
              <w:t>Figure 3</w:t>
            </w:r>
          </w:p>
          <w:p w14:paraId="2BAF2C7C" w14:textId="77777777" w:rsidR="003836D5" w:rsidRDefault="003836D5">
            <w:pPr>
              <w:rPr>
                <w:rFonts w:ascii="Arial" w:eastAsia="Arial" w:hAnsi="Arial" w:cs="Arial"/>
                <w:sz w:val="20"/>
                <w:szCs w:val="20"/>
              </w:rPr>
            </w:pPr>
          </w:p>
          <w:p w14:paraId="7A4A4904" w14:textId="77777777" w:rsidR="003836D5" w:rsidRDefault="003836D5">
            <w:pPr>
              <w:rPr>
                <w:rFonts w:ascii="Arial" w:eastAsia="Arial" w:hAnsi="Arial" w:cs="Arial"/>
                <w:sz w:val="20"/>
                <w:szCs w:val="20"/>
              </w:rPr>
            </w:pPr>
            <w:r>
              <w:rPr>
                <w:rFonts w:ascii="Arial" w:eastAsia="Arial" w:hAnsi="Arial" w:cs="Arial"/>
                <w:sz w:val="20"/>
                <w:szCs w:val="20"/>
              </w:rPr>
              <w:t xml:space="preserve">Sportplan. 2020. </w:t>
            </w:r>
            <w:r>
              <w:rPr>
                <w:rFonts w:ascii="Arial" w:eastAsia="Arial" w:hAnsi="Arial" w:cs="Arial"/>
                <w:i/>
                <w:iCs/>
                <w:sz w:val="20"/>
                <w:szCs w:val="20"/>
              </w:rPr>
              <w:t>Attack/Defend Big Time Sevens - Rugby Drills, Rugby | Sportplan</w:t>
            </w:r>
            <w:r>
              <w:rPr>
                <w:rFonts w:ascii="Arial" w:eastAsia="Arial" w:hAnsi="Arial" w:cs="Arial"/>
                <w:sz w:val="20"/>
                <w:szCs w:val="20"/>
              </w:rPr>
              <w:t>. [online] Available at: &lt;https://www.sportplan.net/drills/Rugby/Sevens/AttackDefend-Big-Time-pd120.jsp&gt; [Accessed 26 March 2020]</w:t>
            </w:r>
          </w:p>
          <w:p w14:paraId="0EE01298" w14:textId="336C9DA5" w:rsidR="003836D5" w:rsidRDefault="003836D5">
            <w:pPr>
              <w:rPr>
                <w:rFonts w:ascii="Arial" w:eastAsia="Arial" w:hAnsi="Arial" w:cs="Arial"/>
                <w:sz w:val="20"/>
                <w:szCs w:val="20"/>
              </w:rPr>
            </w:pPr>
          </w:p>
          <w:p w14:paraId="68E89150" w14:textId="77777777" w:rsidR="001D5687" w:rsidRDefault="001D5687">
            <w:pPr>
              <w:rPr>
                <w:rFonts w:ascii="Arial" w:eastAsia="Arial" w:hAnsi="Arial" w:cs="Arial"/>
                <w:sz w:val="20"/>
                <w:szCs w:val="20"/>
              </w:rPr>
            </w:pPr>
          </w:p>
          <w:p w14:paraId="453619AD" w14:textId="77777777" w:rsidR="003836D5" w:rsidRDefault="003836D5">
            <w:pPr>
              <w:rPr>
                <w:rFonts w:ascii="Arial" w:eastAsia="Arial" w:hAnsi="Arial" w:cs="Arial"/>
              </w:rPr>
            </w:pPr>
          </w:p>
        </w:tc>
      </w:tr>
      <w:tr w:rsidR="003836D5" w14:paraId="4A70F4DE" w14:textId="77777777" w:rsidTr="003836D5">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77805" w14:textId="77777777" w:rsidR="003836D5" w:rsidRDefault="003836D5">
            <w:pPr>
              <w:rPr>
                <w:rFonts w:ascii="Arial" w:eastAsia="Arial" w:hAnsi="Arial" w:cs="Arial"/>
                <w:b/>
                <w:bCs/>
              </w:rPr>
            </w:pPr>
            <w:r>
              <w:rPr>
                <w:rFonts w:ascii="Arial" w:eastAsia="Arial" w:hAnsi="Arial" w:cs="Arial"/>
                <w:b/>
                <w:bCs/>
              </w:rPr>
              <w:t>Ideas for Development (progression / regression):</w:t>
            </w:r>
          </w:p>
          <w:p w14:paraId="36141BDA" w14:textId="77777777" w:rsidR="003836D5" w:rsidRDefault="003836D5">
            <w:pPr>
              <w:rPr>
                <w:rFonts w:ascii="Arial" w:eastAsia="Arial" w:hAnsi="Arial" w:cs="Arial"/>
                <w:b/>
                <w:bCs/>
              </w:rPr>
            </w:pPr>
          </w:p>
          <w:p w14:paraId="3C7D5156" w14:textId="77777777" w:rsidR="003836D5" w:rsidRDefault="003836D5">
            <w:pPr>
              <w:rPr>
                <w:rFonts w:ascii="Arial" w:eastAsia="Arial" w:hAnsi="Arial" w:cs="Arial"/>
                <w:b/>
                <w:bCs/>
              </w:rPr>
            </w:pPr>
            <w:r>
              <w:rPr>
                <w:rFonts w:ascii="Arial" w:eastAsia="Arial" w:hAnsi="Arial" w:cs="Arial"/>
                <w:b/>
                <w:bCs/>
                <w:u w:val="single"/>
              </w:rPr>
              <w:t>Game:</w:t>
            </w:r>
          </w:p>
          <w:p w14:paraId="2EA63399" w14:textId="77777777" w:rsidR="003836D5" w:rsidRDefault="003836D5">
            <w:pPr>
              <w:rPr>
                <w:rFonts w:ascii="Arial" w:eastAsia="Arial" w:hAnsi="Arial" w:cs="Arial"/>
                <w:b/>
                <w:bCs/>
              </w:rPr>
            </w:pPr>
          </w:p>
          <w:p w14:paraId="391648E1" w14:textId="77777777" w:rsidR="003836D5" w:rsidRDefault="003836D5" w:rsidP="003836D5">
            <w:pPr>
              <w:pStyle w:val="ListParagraph"/>
              <w:numPr>
                <w:ilvl w:val="0"/>
                <w:numId w:val="8"/>
              </w:numPr>
              <w:rPr>
                <w:b/>
                <w:bCs/>
              </w:rPr>
            </w:pPr>
            <w:r>
              <w:rPr>
                <w:rFonts w:ascii="Arial" w:eastAsia="Arial" w:hAnsi="Arial" w:cs="Arial"/>
              </w:rPr>
              <w:t xml:space="preserve">There are 3 attackers and 2 defenders. </w:t>
            </w:r>
          </w:p>
          <w:p w14:paraId="26F6A07A" w14:textId="77777777" w:rsidR="003836D5" w:rsidRDefault="003836D5">
            <w:pPr>
              <w:ind w:left="360"/>
              <w:rPr>
                <w:rFonts w:ascii="Arial" w:eastAsia="Arial" w:hAnsi="Arial" w:cs="Arial"/>
              </w:rPr>
            </w:pPr>
          </w:p>
          <w:p w14:paraId="5E773FC3" w14:textId="77777777" w:rsidR="003836D5" w:rsidRDefault="003836D5" w:rsidP="003836D5">
            <w:pPr>
              <w:pStyle w:val="ListParagraph"/>
              <w:numPr>
                <w:ilvl w:val="0"/>
                <w:numId w:val="8"/>
              </w:numPr>
            </w:pPr>
            <w:r>
              <w:rPr>
                <w:rFonts w:ascii="Arial" w:eastAsia="Arial" w:hAnsi="Arial" w:cs="Arial"/>
              </w:rPr>
              <w:t xml:space="preserve">The 3 attackers must get past the two defenders without being touched or intercepted. </w:t>
            </w:r>
          </w:p>
          <w:p w14:paraId="1FD5F4B5" w14:textId="77777777" w:rsidR="003836D5" w:rsidRDefault="003836D5">
            <w:pPr>
              <w:ind w:left="360"/>
              <w:rPr>
                <w:rFonts w:ascii="Arial" w:eastAsia="Arial" w:hAnsi="Arial" w:cs="Arial"/>
              </w:rPr>
            </w:pPr>
          </w:p>
          <w:p w14:paraId="6E198790" w14:textId="77777777" w:rsidR="003836D5" w:rsidRDefault="003836D5" w:rsidP="003836D5">
            <w:pPr>
              <w:pStyle w:val="ListParagraph"/>
              <w:numPr>
                <w:ilvl w:val="0"/>
                <w:numId w:val="8"/>
              </w:numPr>
            </w:pPr>
            <w:r>
              <w:rPr>
                <w:rFonts w:ascii="Arial" w:eastAsia="Arial" w:hAnsi="Arial" w:cs="Arial"/>
              </w:rPr>
              <w:t xml:space="preserve">The defenders will start back in the box and can move anywhere inside the box. </w:t>
            </w:r>
          </w:p>
          <w:p w14:paraId="647287E9" w14:textId="77777777" w:rsidR="003836D5" w:rsidRDefault="003836D5">
            <w:pPr>
              <w:rPr>
                <w:rFonts w:ascii="Arial" w:eastAsia="Arial" w:hAnsi="Arial" w:cs="Arial"/>
              </w:rPr>
            </w:pPr>
          </w:p>
          <w:p w14:paraId="18D4E55E" w14:textId="77777777" w:rsidR="003836D5" w:rsidRDefault="003836D5" w:rsidP="003836D5">
            <w:pPr>
              <w:pStyle w:val="ListParagraph"/>
              <w:numPr>
                <w:ilvl w:val="0"/>
                <w:numId w:val="8"/>
              </w:numPr>
            </w:pPr>
            <w:r>
              <w:rPr>
                <w:rFonts w:ascii="Arial" w:eastAsia="Arial" w:hAnsi="Arial" w:cs="Arial"/>
              </w:rPr>
              <w:t xml:space="preserve">The attackers must remain inside the box and all attackers must touch the rugby ball before scoring. </w:t>
            </w:r>
          </w:p>
          <w:p w14:paraId="3A6FF3F5" w14:textId="77777777" w:rsidR="003836D5" w:rsidRDefault="003836D5">
            <w:pPr>
              <w:rPr>
                <w:rFonts w:ascii="Arial" w:eastAsia="Arial" w:hAnsi="Arial" w:cs="Arial"/>
                <w:b/>
                <w:bCs/>
              </w:rPr>
            </w:pPr>
          </w:p>
          <w:p w14:paraId="73EEC94E" w14:textId="77777777" w:rsidR="003836D5" w:rsidRDefault="003836D5">
            <w:pPr>
              <w:rPr>
                <w:rFonts w:ascii="Arial" w:eastAsia="Arial" w:hAnsi="Arial" w:cs="Arial"/>
                <w:b/>
                <w:bCs/>
              </w:rPr>
            </w:pPr>
          </w:p>
          <w:p w14:paraId="2AADA43B" w14:textId="77777777" w:rsidR="003836D5" w:rsidRDefault="003836D5">
            <w:pPr>
              <w:rPr>
                <w:rFonts w:ascii="Arial" w:eastAsia="Arial" w:hAnsi="Arial" w:cs="Arial"/>
                <w:b/>
                <w:bCs/>
              </w:rPr>
            </w:pPr>
          </w:p>
          <w:p w14:paraId="62823EAD" w14:textId="77777777" w:rsidR="003836D5" w:rsidRDefault="003836D5">
            <w:pPr>
              <w:rPr>
                <w:rFonts w:ascii="Arial" w:eastAsia="Arial" w:hAnsi="Arial" w:cs="Arial"/>
                <w:b/>
                <w:bCs/>
              </w:rPr>
            </w:pP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B6B7C" w14:textId="77777777" w:rsidR="003836D5" w:rsidRDefault="003836D5">
            <w:pPr>
              <w:rPr>
                <w:rFonts w:ascii="Arial" w:eastAsia="Arial" w:hAnsi="Arial" w:cs="Arial"/>
                <w:b/>
                <w:bCs/>
              </w:rPr>
            </w:pPr>
            <w:r>
              <w:rPr>
                <w:rFonts w:ascii="Arial" w:eastAsia="Arial" w:hAnsi="Arial" w:cs="Arial"/>
                <w:b/>
                <w:bCs/>
              </w:rPr>
              <w:t>Diagram for activity:</w:t>
            </w:r>
          </w:p>
          <w:p w14:paraId="00473876" w14:textId="77777777" w:rsidR="003836D5" w:rsidRDefault="003836D5">
            <w:pPr>
              <w:rPr>
                <w:rFonts w:ascii="Arial" w:eastAsia="Arial" w:hAnsi="Arial" w:cs="Arial"/>
                <w:b/>
                <w:bCs/>
              </w:rPr>
            </w:pPr>
          </w:p>
          <w:p w14:paraId="474DB420" w14:textId="77777777" w:rsidR="003836D5" w:rsidRDefault="003836D5">
            <w:pPr>
              <w:rPr>
                <w:rFonts w:ascii="Arial" w:eastAsia="Arial" w:hAnsi="Arial" w:cs="Arial"/>
              </w:rPr>
            </w:pPr>
            <w:r>
              <w:rPr>
                <w:rFonts w:ascii="Arial" w:eastAsia="Arial" w:hAnsi="Arial" w:cs="Arial"/>
                <w:b/>
                <w:bCs/>
                <w:u w:val="single"/>
              </w:rPr>
              <w:t>Game:</w:t>
            </w:r>
          </w:p>
          <w:p w14:paraId="0B03FE61" w14:textId="77777777" w:rsidR="003836D5" w:rsidRDefault="003836D5">
            <w:pPr>
              <w:rPr>
                <w:rFonts w:ascii="Arial" w:eastAsia="Arial" w:hAnsi="Arial" w:cs="Arial"/>
                <w:b/>
                <w:bCs/>
                <w:u w:val="single"/>
              </w:rPr>
            </w:pPr>
          </w:p>
          <w:p w14:paraId="33428D6E" w14:textId="3B4084B3" w:rsidR="003836D5" w:rsidRDefault="003836D5">
            <w:pPr>
              <w:jc w:val="center"/>
              <w:rPr>
                <w:rFonts w:ascii="Arial" w:eastAsia="Arial" w:hAnsi="Arial" w:cs="Arial"/>
              </w:rPr>
            </w:pPr>
            <w:r>
              <w:rPr>
                <w:noProof/>
              </w:rPr>
              <w:drawing>
                <wp:inline distT="0" distB="0" distL="0" distR="0" wp14:anchorId="58CB4BE7" wp14:editId="279932D9">
                  <wp:extent cx="2857500" cy="285750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0469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B3885A9" w14:textId="77777777" w:rsidR="003836D5" w:rsidRDefault="003836D5">
            <w:pPr>
              <w:jc w:val="center"/>
              <w:rPr>
                <w:rFonts w:ascii="Arial" w:eastAsia="Arial" w:hAnsi="Arial" w:cs="Arial"/>
              </w:rPr>
            </w:pPr>
          </w:p>
          <w:p w14:paraId="626C6FEC" w14:textId="77777777" w:rsidR="003836D5" w:rsidRDefault="003836D5">
            <w:pPr>
              <w:rPr>
                <w:rFonts w:ascii="Arial" w:eastAsia="Arial" w:hAnsi="Arial" w:cs="Arial"/>
                <w:sz w:val="22"/>
                <w:szCs w:val="22"/>
              </w:rPr>
            </w:pPr>
            <w:r>
              <w:rPr>
                <w:rFonts w:ascii="Arial" w:eastAsia="Arial" w:hAnsi="Arial" w:cs="Arial"/>
                <w:sz w:val="20"/>
                <w:szCs w:val="20"/>
              </w:rPr>
              <w:t xml:space="preserve">Sportplan. 2020. </w:t>
            </w:r>
            <w:r>
              <w:rPr>
                <w:rFonts w:ascii="Arial" w:eastAsia="Arial" w:hAnsi="Arial" w:cs="Arial"/>
                <w:i/>
                <w:iCs/>
                <w:sz w:val="20"/>
                <w:szCs w:val="20"/>
              </w:rPr>
              <w:t>3 'V' 2 Passing - Rugby Drills, Rugby | Sportplan</w:t>
            </w:r>
            <w:r>
              <w:rPr>
                <w:rFonts w:ascii="Arial" w:eastAsia="Arial" w:hAnsi="Arial" w:cs="Arial"/>
                <w:sz w:val="20"/>
                <w:szCs w:val="20"/>
              </w:rPr>
              <w:t>. [online] Available at: &lt;https://www.sportplan.net/drills/Rugby/Passing/3-v-2-pd79.jsp&gt; [Accessed 26 March 2020].</w:t>
            </w:r>
          </w:p>
          <w:p w14:paraId="750E8E2B" w14:textId="77777777" w:rsidR="003836D5" w:rsidRDefault="003836D5">
            <w:pPr>
              <w:jc w:val="center"/>
              <w:rPr>
                <w:rFonts w:ascii="Arial" w:eastAsia="Arial" w:hAnsi="Arial" w:cs="Arial"/>
              </w:rPr>
            </w:pPr>
          </w:p>
        </w:tc>
      </w:tr>
    </w:tbl>
    <w:p w14:paraId="6A6EBC31" w14:textId="77777777" w:rsidR="003836D5" w:rsidRDefault="003836D5" w:rsidP="003836D5">
      <w:pPr>
        <w:rPr>
          <w:rFonts w:ascii="Arial" w:eastAsia="Arial" w:hAnsi="Arial" w:cs="Arial"/>
          <w:lang w:eastAsia="ja-JP"/>
        </w:rPr>
      </w:pPr>
    </w:p>
    <w:tbl>
      <w:tblPr>
        <w:tblStyle w:val="TableGrid"/>
        <w:tblW w:w="0" w:type="auto"/>
        <w:tblInd w:w="0" w:type="dxa"/>
        <w:tblLook w:val="00A0" w:firstRow="1" w:lastRow="0" w:firstColumn="1" w:lastColumn="0" w:noHBand="0" w:noVBand="0"/>
      </w:tblPr>
      <w:tblGrid>
        <w:gridCol w:w="2376"/>
        <w:gridCol w:w="6974"/>
      </w:tblGrid>
      <w:tr w:rsidR="003836D5" w14:paraId="2E5AB6C1"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hideMark/>
          </w:tcPr>
          <w:p w14:paraId="353691F2" w14:textId="77777777" w:rsidR="003836D5" w:rsidRDefault="003836D5">
            <w:pPr>
              <w:jc w:val="center"/>
              <w:rPr>
                <w:rFonts w:ascii="Arial" w:eastAsia="Arial" w:hAnsi="Arial" w:cs="Arial"/>
                <w:b/>
                <w:bCs/>
                <w:sz w:val="28"/>
                <w:szCs w:val="28"/>
              </w:rPr>
            </w:pPr>
            <w:r>
              <w:rPr>
                <w:rFonts w:ascii="Arial" w:eastAsia="Arial" w:hAnsi="Arial" w:cs="Arial"/>
                <w:b/>
                <w:bCs/>
                <w:sz w:val="28"/>
                <w:szCs w:val="28"/>
              </w:rPr>
              <w:t xml:space="preserve">5Cs to be included in this session </w:t>
            </w: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4B083" w:themeFill="accent2" w:themeFillTint="99"/>
            <w:hideMark/>
          </w:tcPr>
          <w:p w14:paraId="0989CB35" w14:textId="77777777" w:rsidR="003836D5" w:rsidRDefault="003836D5">
            <w:pPr>
              <w:jc w:val="center"/>
              <w:rPr>
                <w:rFonts w:ascii="Arial" w:eastAsia="Arial" w:hAnsi="Arial" w:cs="Arial"/>
                <w:b/>
                <w:bCs/>
                <w:sz w:val="28"/>
                <w:szCs w:val="28"/>
              </w:rPr>
            </w:pPr>
            <w:r>
              <w:rPr>
                <w:rFonts w:ascii="Arial" w:eastAsia="Arial" w:hAnsi="Arial" w:cs="Arial"/>
                <w:b/>
                <w:bCs/>
                <w:sz w:val="28"/>
                <w:szCs w:val="28"/>
              </w:rPr>
              <w:t>Select 2 of the 5 and apply to session</w:t>
            </w:r>
          </w:p>
          <w:p w14:paraId="06455F03" w14:textId="77777777" w:rsidR="003836D5" w:rsidRDefault="003836D5">
            <w:pPr>
              <w:jc w:val="center"/>
              <w:rPr>
                <w:rFonts w:ascii="Arial" w:eastAsia="Arial" w:hAnsi="Arial" w:cs="Arial"/>
                <w:b/>
                <w:bCs/>
                <w:sz w:val="28"/>
                <w:szCs w:val="28"/>
              </w:rPr>
            </w:pPr>
            <w:r>
              <w:rPr>
                <w:rFonts w:ascii="Arial" w:eastAsia="Arial" w:hAnsi="Arial" w:cs="Arial"/>
                <w:b/>
                <w:bCs/>
                <w:sz w:val="28"/>
                <w:szCs w:val="28"/>
              </w:rPr>
              <w:t>HOW?</w:t>
            </w:r>
          </w:p>
        </w:tc>
      </w:tr>
      <w:tr w:rsidR="003836D5" w14:paraId="1F0C8298"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921DA96" w14:textId="77777777" w:rsidR="003836D5" w:rsidRDefault="003836D5">
            <w:pPr>
              <w:rPr>
                <w:rFonts w:ascii="Arial" w:eastAsia="Arial" w:hAnsi="Arial" w:cs="Arial"/>
                <w:b/>
                <w:bCs/>
              </w:rPr>
            </w:pPr>
            <w:r>
              <w:rPr>
                <w:rFonts w:ascii="Arial" w:eastAsia="Arial" w:hAnsi="Arial" w:cs="Arial"/>
                <w:b/>
                <w:bCs/>
              </w:rPr>
              <w:t>Competence</w:t>
            </w:r>
          </w:p>
          <w:p w14:paraId="52CB897A" w14:textId="77777777" w:rsidR="003836D5" w:rsidRDefault="003836D5">
            <w:pPr>
              <w:rPr>
                <w:rFonts w:ascii="Arial" w:eastAsia="Arial" w:hAnsi="Arial" w:cs="Arial"/>
                <w:b/>
                <w:bCs/>
              </w:rPr>
            </w:pPr>
          </w:p>
          <w:p w14:paraId="6565F71E" w14:textId="77777777" w:rsidR="003836D5" w:rsidRDefault="003836D5">
            <w:pPr>
              <w:rPr>
                <w:rFonts w:ascii="Arial" w:eastAsia="Arial" w:hAnsi="Arial" w:cs="Arial"/>
                <w:b/>
                <w:bCs/>
              </w:rPr>
            </w:pPr>
          </w:p>
          <w:p w14:paraId="13C62606" w14:textId="77777777" w:rsidR="003836D5" w:rsidRDefault="003836D5">
            <w:pPr>
              <w:rPr>
                <w:rFonts w:ascii="Arial" w:eastAsia="Arial" w:hAnsi="Arial" w:cs="Arial"/>
                <w:b/>
                <w:bCs/>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AD6BC7" w14:textId="77777777" w:rsidR="003836D5" w:rsidRDefault="003836D5">
            <w:pPr>
              <w:rPr>
                <w:rFonts w:ascii="Arial" w:eastAsia="Arial" w:hAnsi="Arial" w:cs="Arial"/>
              </w:rPr>
            </w:pPr>
          </w:p>
        </w:tc>
      </w:tr>
      <w:tr w:rsidR="003836D5" w14:paraId="2DC6A002"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DFAB7C4" w14:textId="77777777" w:rsidR="003836D5" w:rsidRDefault="003836D5">
            <w:pPr>
              <w:rPr>
                <w:rFonts w:ascii="Arial" w:eastAsia="Arial" w:hAnsi="Arial" w:cs="Arial"/>
                <w:b/>
                <w:bCs/>
              </w:rPr>
            </w:pPr>
            <w:r>
              <w:rPr>
                <w:rFonts w:ascii="Arial" w:eastAsia="Arial" w:hAnsi="Arial" w:cs="Arial"/>
                <w:b/>
                <w:bCs/>
              </w:rPr>
              <w:t xml:space="preserve"> Confidence:</w:t>
            </w:r>
          </w:p>
          <w:p w14:paraId="5668BD08" w14:textId="77777777" w:rsidR="003836D5" w:rsidRDefault="003836D5">
            <w:pPr>
              <w:rPr>
                <w:rFonts w:ascii="Arial" w:eastAsia="Arial" w:hAnsi="Arial" w:cs="Arial"/>
                <w:b/>
                <w:bCs/>
              </w:rPr>
            </w:pPr>
          </w:p>
          <w:p w14:paraId="0B28CC27" w14:textId="77777777" w:rsidR="003836D5" w:rsidRDefault="003836D5">
            <w:pPr>
              <w:rPr>
                <w:rFonts w:ascii="Arial" w:eastAsia="Arial" w:hAnsi="Arial" w:cs="Arial"/>
                <w:b/>
                <w:bCs/>
              </w:rPr>
            </w:pPr>
          </w:p>
          <w:p w14:paraId="372CAB64" w14:textId="77777777" w:rsidR="003836D5" w:rsidRDefault="003836D5">
            <w:pPr>
              <w:rPr>
                <w:rFonts w:ascii="Arial" w:eastAsia="Arial" w:hAnsi="Arial" w:cs="Arial"/>
                <w:b/>
                <w:bCs/>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7F026" w14:textId="77777777" w:rsidR="003836D5" w:rsidRDefault="003836D5">
            <w:pPr>
              <w:rPr>
                <w:rFonts w:ascii="Arial" w:eastAsia="Arial" w:hAnsi="Arial" w:cs="Arial"/>
              </w:rPr>
            </w:pPr>
          </w:p>
          <w:p w14:paraId="7684ACF4" w14:textId="77777777" w:rsidR="003836D5" w:rsidRDefault="003836D5">
            <w:pPr>
              <w:spacing w:line="276" w:lineRule="auto"/>
              <w:jc w:val="both"/>
              <w:rPr>
                <w:rFonts w:ascii="Arial" w:eastAsia="Arial" w:hAnsi="Arial" w:cs="Arial"/>
              </w:rPr>
            </w:pPr>
            <w:r>
              <w:rPr>
                <w:rFonts w:ascii="Arial" w:eastAsia="Arial" w:hAnsi="Arial" w:cs="Arial"/>
              </w:rPr>
              <w:t xml:space="preserve">It was essential for us to keep telling the pupils throughout the session they are doing well and keeping confidence up. For example, great pass and good teamwork. If one pupil is executing a pass well e.g. showing great technique linking to successful pass have them show the group a demonstration. Thus, this gives that pupil a huge amount of confidence because they know they are executing the technique correctly and other pupils in the group get to see the them demonstrate the skill and this could possibly help other pupils pick up on it easier. Furthermore, if pupils are struggling with the skill and technique have one of the coaches take the pupil or pupils aside and focus on the area, they need to improve on then re-introduce them into drill or game. This will allow pupils to have one to one lesson with coaches and hopefully this will increase the chances of them enjoying the session. </w:t>
            </w:r>
          </w:p>
          <w:p w14:paraId="5AEC13F6" w14:textId="77777777" w:rsidR="003836D5" w:rsidRDefault="003836D5">
            <w:pPr>
              <w:spacing w:line="276" w:lineRule="auto"/>
              <w:jc w:val="both"/>
              <w:rPr>
                <w:rFonts w:ascii="Arial" w:eastAsia="Arial" w:hAnsi="Arial" w:cs="Arial"/>
              </w:rPr>
            </w:pPr>
          </w:p>
        </w:tc>
      </w:tr>
      <w:tr w:rsidR="003836D5" w14:paraId="019386E9"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7F525D3" w14:textId="77777777" w:rsidR="003836D5" w:rsidRDefault="003836D5">
            <w:pPr>
              <w:rPr>
                <w:rFonts w:ascii="Arial" w:eastAsia="Arial" w:hAnsi="Arial" w:cs="Arial"/>
                <w:b/>
                <w:bCs/>
              </w:rPr>
            </w:pPr>
            <w:r>
              <w:rPr>
                <w:rFonts w:ascii="Arial" w:eastAsia="Arial" w:hAnsi="Arial" w:cs="Arial"/>
                <w:b/>
                <w:bCs/>
              </w:rPr>
              <w:t xml:space="preserve"> Connection:</w:t>
            </w:r>
          </w:p>
          <w:p w14:paraId="52B8D2DD" w14:textId="77777777" w:rsidR="003836D5" w:rsidRDefault="003836D5">
            <w:pPr>
              <w:rPr>
                <w:rFonts w:ascii="Arial" w:eastAsia="Arial" w:hAnsi="Arial" w:cs="Arial"/>
                <w:b/>
                <w:bCs/>
              </w:rPr>
            </w:pPr>
          </w:p>
          <w:p w14:paraId="177E3F81" w14:textId="77777777" w:rsidR="003836D5" w:rsidRDefault="003836D5">
            <w:pPr>
              <w:rPr>
                <w:rFonts w:ascii="Arial" w:eastAsia="Arial" w:hAnsi="Arial" w:cs="Arial"/>
                <w:b/>
                <w:bCs/>
              </w:rPr>
            </w:pPr>
          </w:p>
          <w:p w14:paraId="6156FBD2" w14:textId="77777777" w:rsidR="003836D5" w:rsidRDefault="003836D5">
            <w:pPr>
              <w:rPr>
                <w:rFonts w:ascii="Arial" w:eastAsia="Arial" w:hAnsi="Arial" w:cs="Arial"/>
                <w:b/>
                <w:bCs/>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79DD3" w14:textId="77777777" w:rsidR="003836D5" w:rsidRDefault="003836D5">
            <w:pPr>
              <w:rPr>
                <w:rFonts w:ascii="Arial" w:eastAsia="Arial" w:hAnsi="Arial" w:cs="Arial"/>
              </w:rPr>
            </w:pPr>
          </w:p>
          <w:p w14:paraId="7C3E8F20" w14:textId="77777777" w:rsidR="003836D5" w:rsidRDefault="003836D5">
            <w:pPr>
              <w:spacing w:line="276" w:lineRule="auto"/>
              <w:jc w:val="both"/>
              <w:rPr>
                <w:rFonts w:ascii="Arial" w:eastAsia="Arial" w:hAnsi="Arial" w:cs="Arial"/>
              </w:rPr>
            </w:pPr>
            <w:r>
              <w:rPr>
                <w:rFonts w:ascii="Arial" w:eastAsia="Arial" w:hAnsi="Arial" w:cs="Arial"/>
              </w:rPr>
              <w:t xml:space="preserve">An important part of the coaching session is communication, which was encouraged throughout the whole session to all the pupils. For example, call their fellow pupils names before they pass the ball, this therefore reduces the chance of pupils reducing the ball and increasing the number of successful passes. In addition, the drill concentrates on communication allowing pupils to be the passer and receiver of the ball. Moreover, all coaches made sure we were asking pupils questions throughout the session. For example, what the key techniques we are focusing on and what you could do to improve to make your passes etc more successful, giving pupils the opportunity to think for themselves and more of an independent learner. </w:t>
            </w:r>
          </w:p>
          <w:p w14:paraId="0705B8E9" w14:textId="77777777" w:rsidR="003836D5" w:rsidRDefault="003836D5">
            <w:pPr>
              <w:spacing w:line="276" w:lineRule="auto"/>
              <w:jc w:val="both"/>
              <w:rPr>
                <w:rFonts w:ascii="Arial" w:eastAsia="Arial" w:hAnsi="Arial" w:cs="Arial"/>
              </w:rPr>
            </w:pPr>
          </w:p>
        </w:tc>
      </w:tr>
      <w:tr w:rsidR="003836D5" w14:paraId="21B96AEF"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3AB37F8" w14:textId="77777777" w:rsidR="003836D5" w:rsidRDefault="003836D5">
            <w:pPr>
              <w:rPr>
                <w:rFonts w:ascii="Arial" w:eastAsia="Arial" w:hAnsi="Arial" w:cs="Arial"/>
                <w:b/>
                <w:bCs/>
              </w:rPr>
            </w:pPr>
            <w:r>
              <w:rPr>
                <w:rFonts w:ascii="Arial" w:eastAsia="Arial" w:hAnsi="Arial" w:cs="Arial"/>
                <w:b/>
                <w:bCs/>
              </w:rPr>
              <w:t>Character and caring:</w:t>
            </w:r>
          </w:p>
          <w:p w14:paraId="2A8ED5BA" w14:textId="77777777" w:rsidR="003836D5" w:rsidRDefault="003836D5">
            <w:pPr>
              <w:rPr>
                <w:rFonts w:ascii="Arial" w:eastAsia="Arial" w:hAnsi="Arial" w:cs="Arial"/>
                <w:b/>
                <w:bCs/>
              </w:rPr>
            </w:pPr>
          </w:p>
          <w:p w14:paraId="44A9FB20" w14:textId="77777777" w:rsidR="003836D5" w:rsidRDefault="003836D5">
            <w:pPr>
              <w:rPr>
                <w:rFonts w:ascii="Arial" w:eastAsia="Arial" w:hAnsi="Arial" w:cs="Arial"/>
                <w:b/>
                <w:bCs/>
              </w:rPr>
            </w:pPr>
          </w:p>
          <w:p w14:paraId="4813E5CF" w14:textId="77777777" w:rsidR="003836D5" w:rsidRDefault="003836D5">
            <w:pPr>
              <w:rPr>
                <w:rFonts w:ascii="Arial" w:eastAsia="Arial" w:hAnsi="Arial" w:cs="Arial"/>
                <w:b/>
                <w:bCs/>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641D00" w14:textId="77777777" w:rsidR="003836D5" w:rsidRDefault="003836D5">
            <w:pPr>
              <w:rPr>
                <w:rFonts w:ascii="Arial" w:eastAsia="Arial" w:hAnsi="Arial" w:cs="Arial"/>
              </w:rPr>
            </w:pPr>
          </w:p>
        </w:tc>
      </w:tr>
      <w:tr w:rsidR="003836D5" w14:paraId="31B07013" w14:textId="77777777" w:rsidTr="003836D5">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14815CF" w14:textId="77777777" w:rsidR="003836D5" w:rsidRDefault="003836D5">
            <w:pPr>
              <w:rPr>
                <w:rFonts w:ascii="Arial" w:eastAsia="Arial" w:hAnsi="Arial" w:cs="Arial"/>
                <w:b/>
                <w:bCs/>
              </w:rPr>
            </w:pPr>
            <w:r>
              <w:rPr>
                <w:rFonts w:ascii="Arial" w:eastAsia="Arial" w:hAnsi="Arial" w:cs="Arial"/>
                <w:b/>
                <w:bCs/>
              </w:rPr>
              <w:t xml:space="preserve"> Creativity:</w:t>
            </w:r>
          </w:p>
          <w:p w14:paraId="25798EE0" w14:textId="77777777" w:rsidR="003836D5" w:rsidRDefault="003836D5">
            <w:pPr>
              <w:rPr>
                <w:rFonts w:ascii="Arial" w:eastAsia="Arial" w:hAnsi="Arial" w:cs="Arial"/>
                <w:b/>
                <w:bCs/>
              </w:rPr>
            </w:pPr>
          </w:p>
          <w:p w14:paraId="436AF7B3" w14:textId="77777777" w:rsidR="003836D5" w:rsidRDefault="003836D5">
            <w:pPr>
              <w:rPr>
                <w:rFonts w:ascii="Arial" w:eastAsia="Arial" w:hAnsi="Arial" w:cs="Arial"/>
                <w:b/>
                <w:bCs/>
              </w:rPr>
            </w:pPr>
          </w:p>
          <w:p w14:paraId="79AD5D13" w14:textId="77777777" w:rsidR="003836D5" w:rsidRDefault="003836D5">
            <w:pPr>
              <w:rPr>
                <w:rFonts w:ascii="Arial" w:eastAsia="Arial" w:hAnsi="Arial" w:cs="Arial"/>
                <w:b/>
                <w:bCs/>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893F2" w14:textId="77777777" w:rsidR="003836D5" w:rsidRDefault="003836D5">
            <w:pPr>
              <w:rPr>
                <w:rFonts w:ascii="Arial" w:eastAsia="Arial" w:hAnsi="Arial" w:cs="Arial"/>
              </w:rPr>
            </w:pPr>
          </w:p>
        </w:tc>
      </w:tr>
      <w:tr w:rsidR="003836D5" w14:paraId="2D327581" w14:textId="77777777" w:rsidTr="003836D5">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8557A" w14:textId="77777777" w:rsidR="003836D5" w:rsidRDefault="003836D5">
            <w:pPr>
              <w:rPr>
                <w:rFonts w:ascii="Arial" w:eastAsia="Arial" w:hAnsi="Arial" w:cs="Arial"/>
                <w:b/>
                <w:bCs/>
              </w:rPr>
            </w:pPr>
            <w:r>
              <w:rPr>
                <w:rFonts w:ascii="Arial" w:eastAsia="Arial" w:hAnsi="Arial" w:cs="Arial"/>
                <w:b/>
                <w:bCs/>
              </w:rPr>
              <w:t xml:space="preserve"> Cool-down:</w:t>
            </w:r>
          </w:p>
          <w:p w14:paraId="18841B97" w14:textId="77777777" w:rsidR="003836D5" w:rsidRDefault="003836D5">
            <w:pPr>
              <w:rPr>
                <w:rFonts w:ascii="Arial" w:eastAsia="Arial" w:hAnsi="Arial" w:cs="Arial"/>
                <w:b/>
                <w:bCs/>
              </w:rPr>
            </w:pPr>
          </w:p>
          <w:p w14:paraId="1F232369" w14:textId="77777777" w:rsidR="003836D5" w:rsidRDefault="003836D5">
            <w:pPr>
              <w:spacing w:line="276" w:lineRule="auto"/>
              <w:jc w:val="both"/>
              <w:rPr>
                <w:rFonts w:ascii="Arial" w:eastAsia="Arial" w:hAnsi="Arial" w:cs="Arial"/>
              </w:rPr>
            </w:pPr>
            <w:r>
              <w:rPr>
                <w:rFonts w:ascii="Arial" w:eastAsia="Arial" w:hAnsi="Arial" w:cs="Arial"/>
              </w:rPr>
              <w:t xml:space="preserve">Light stretching. For example, call all pupils in and have them sit down and tell the pupils if you can touch someone you are too close, this reduces the chance of pupils hitting each other whilst completing the cool-down. After this, ask them to stretch their arms to the sky then stand up and try and touch their toes without bending their knees. This is to be repeated three times and pupils should take deep breathes in and out throughout the cool-down. </w:t>
            </w:r>
          </w:p>
          <w:p w14:paraId="2212256C" w14:textId="77777777" w:rsidR="003836D5" w:rsidRDefault="003836D5">
            <w:pPr>
              <w:rPr>
                <w:rFonts w:ascii="Arial" w:eastAsia="Arial" w:hAnsi="Arial" w:cs="Arial"/>
                <w:b/>
                <w:bCs/>
              </w:rPr>
            </w:pPr>
          </w:p>
        </w:tc>
      </w:tr>
      <w:tr w:rsidR="003836D5" w14:paraId="09433042" w14:textId="77777777" w:rsidTr="003836D5">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2A478" w14:textId="77777777" w:rsidR="003836D5" w:rsidRDefault="003836D5">
            <w:pPr>
              <w:rPr>
                <w:rFonts w:ascii="Arial" w:eastAsia="Arial" w:hAnsi="Arial" w:cs="Arial"/>
                <w:b/>
                <w:bCs/>
              </w:rPr>
            </w:pPr>
            <w:r>
              <w:rPr>
                <w:rFonts w:ascii="Arial" w:eastAsia="Arial" w:hAnsi="Arial" w:cs="Arial"/>
              </w:rPr>
              <w:t xml:space="preserve"> </w:t>
            </w:r>
            <w:r>
              <w:rPr>
                <w:rFonts w:ascii="Arial" w:eastAsia="Arial" w:hAnsi="Arial" w:cs="Arial"/>
                <w:b/>
                <w:bCs/>
              </w:rPr>
              <w:t xml:space="preserve">Comments on session:  </w:t>
            </w:r>
          </w:p>
          <w:p w14:paraId="42FC3176" w14:textId="77777777" w:rsidR="003836D5" w:rsidRDefault="003836D5">
            <w:pPr>
              <w:spacing w:line="276" w:lineRule="auto"/>
              <w:rPr>
                <w:rFonts w:ascii="Arial" w:eastAsia="Arial" w:hAnsi="Arial" w:cs="Arial"/>
                <w:b/>
                <w:bCs/>
              </w:rPr>
            </w:pPr>
          </w:p>
          <w:p w14:paraId="6002599A" w14:textId="77777777" w:rsidR="003836D5" w:rsidRDefault="003836D5">
            <w:pPr>
              <w:spacing w:line="276" w:lineRule="auto"/>
              <w:rPr>
                <w:rFonts w:ascii="Arial" w:eastAsia="Arial" w:hAnsi="Arial" w:cs="Arial"/>
              </w:rPr>
            </w:pPr>
            <w:r>
              <w:rPr>
                <w:rFonts w:ascii="Arial" w:eastAsia="Arial" w:hAnsi="Arial" w:cs="Arial"/>
              </w:rPr>
              <w:t xml:space="preserve">The team did not communicate very well throughout the coaching session and as a result created some problems for the group. For example, due to it being a welsh speaking school some members of the group struggled due to the lack of knowledge and understanding of the language and confidence. This could have been easily solved by members of the group teaching other members of the group that were less confident a few phrases before the session e.g. “grwpiau o dri,” groups of three, for the warm- up. </w:t>
            </w:r>
          </w:p>
          <w:p w14:paraId="55344BB3" w14:textId="77777777" w:rsidR="003836D5" w:rsidRDefault="003836D5">
            <w:pPr>
              <w:rPr>
                <w:rFonts w:ascii="Arial" w:eastAsia="Arial" w:hAnsi="Arial" w:cs="Arial"/>
              </w:rPr>
            </w:pPr>
          </w:p>
          <w:p w14:paraId="5248FB4D" w14:textId="77777777" w:rsidR="003836D5" w:rsidRDefault="003836D5">
            <w:pPr>
              <w:spacing w:line="276" w:lineRule="auto"/>
              <w:rPr>
                <w:rFonts w:ascii="Arial" w:eastAsia="Arial" w:hAnsi="Arial" w:cs="Arial"/>
              </w:rPr>
            </w:pPr>
            <w:r>
              <w:rPr>
                <w:rFonts w:ascii="Arial" w:eastAsia="Arial" w:hAnsi="Arial" w:cs="Arial"/>
              </w:rPr>
              <w:t xml:space="preserve">Another problem due to the lack of communication some members of the group were standing on the side not knowing their role in the group, this therefore links to how we planned as a group. This could be solved by asking everyone before the session begins if they know what the plan is and ensure everyone in the group takes part in the planning of the session. </w:t>
            </w:r>
          </w:p>
          <w:p w14:paraId="54DD9AAE" w14:textId="77777777" w:rsidR="003836D5" w:rsidRDefault="003836D5">
            <w:pPr>
              <w:spacing w:line="276" w:lineRule="auto"/>
              <w:rPr>
                <w:rFonts w:ascii="Arial" w:eastAsia="Arial" w:hAnsi="Arial" w:cs="Arial"/>
              </w:rPr>
            </w:pPr>
          </w:p>
          <w:p w14:paraId="5483D9A7" w14:textId="77777777" w:rsidR="003836D5" w:rsidRDefault="003836D5">
            <w:pPr>
              <w:spacing w:line="276" w:lineRule="auto"/>
              <w:rPr>
                <w:rFonts w:ascii="Arial" w:eastAsia="Arial" w:hAnsi="Arial" w:cs="Arial"/>
              </w:rPr>
            </w:pPr>
            <w:r>
              <w:rPr>
                <w:rFonts w:ascii="Arial" w:eastAsia="Arial" w:hAnsi="Arial" w:cs="Arial"/>
              </w:rPr>
              <w:t xml:space="preserve">The pupils informed us that they really enjoyed the warm-up especially because they have never played it before. Thus, they mentioned that they enjoyed playing the game at the end however the activities we gave them to do were a bit repetitive for the pupils who already knew how to throw a basic pass in rugby. This is something the group can work on in the future taking into consideration that some pupils will need to be challenged more than others. </w:t>
            </w:r>
          </w:p>
          <w:p w14:paraId="6141D0B4" w14:textId="77777777" w:rsidR="003836D5" w:rsidRDefault="003836D5">
            <w:pPr>
              <w:rPr>
                <w:rFonts w:ascii="Arial" w:eastAsia="Arial" w:hAnsi="Arial" w:cs="Arial"/>
              </w:rPr>
            </w:pPr>
          </w:p>
          <w:p w14:paraId="34F07EF4" w14:textId="77777777" w:rsidR="003836D5" w:rsidRDefault="003836D5">
            <w:pPr>
              <w:rPr>
                <w:rFonts w:ascii="Arial" w:eastAsia="Arial" w:hAnsi="Arial" w:cs="Arial"/>
                <w:b/>
                <w:bCs/>
              </w:rPr>
            </w:pPr>
          </w:p>
        </w:tc>
      </w:tr>
    </w:tbl>
    <w:p w14:paraId="719F10BE" w14:textId="77777777" w:rsidR="003836D5" w:rsidRDefault="003836D5" w:rsidP="003836D5">
      <w:pPr>
        <w:rPr>
          <w:rFonts w:eastAsiaTheme="minorEastAsia"/>
          <w:lang w:eastAsia="ja-JP"/>
        </w:rPr>
      </w:pPr>
    </w:p>
    <w:p w14:paraId="7E522EC6" w14:textId="77777777" w:rsidR="003836D5" w:rsidRDefault="003836D5" w:rsidP="003836D5">
      <w:pPr>
        <w:pStyle w:val="Header"/>
        <w:rPr>
          <w:rFonts w:ascii="Arial" w:eastAsia="Arial" w:hAnsi="Arial" w:cs="Arial"/>
          <w:sz w:val="32"/>
          <w:szCs w:val="32"/>
        </w:rPr>
      </w:pPr>
      <w:r>
        <w:rPr>
          <w:rFonts w:ascii="Arial" w:eastAsia="Arial" w:hAnsi="Arial" w:cs="Arial"/>
          <w:sz w:val="32"/>
          <w:szCs w:val="32"/>
        </w:rPr>
        <w:t>Review of your Coaching Session and Personal Action Plan</w:t>
      </w:r>
    </w:p>
    <w:p w14:paraId="31D9558C" w14:textId="77777777" w:rsidR="003836D5" w:rsidRDefault="003836D5" w:rsidP="003836D5">
      <w:pPr>
        <w:pStyle w:val="Header"/>
        <w:rPr>
          <w:rFonts w:ascii="Arial" w:eastAsia="Arial" w:hAnsi="Arial" w:cs="Arial"/>
          <w:sz w:val="24"/>
          <w:szCs w:val="24"/>
        </w:rPr>
      </w:pPr>
      <w:r>
        <w:rPr>
          <w:rFonts w:ascii="Arial" w:eastAsia="Arial" w:hAnsi="Arial" w:cs="Arial"/>
        </w:rPr>
        <w:t xml:space="preserve">For each session you deliver you need to complete a </w:t>
      </w:r>
      <w:r>
        <w:rPr>
          <w:rFonts w:ascii="Arial" w:eastAsia="Arial" w:hAnsi="Arial" w:cs="Arial"/>
          <w:i/>
          <w:iCs/>
        </w:rPr>
        <w:t>Coaching Session Review and Evaluation</w:t>
      </w:r>
      <w:r>
        <w:rPr>
          <w:rFonts w:ascii="Arial" w:eastAsia="Arial" w:hAnsi="Arial" w:cs="Arial"/>
        </w:rPr>
        <w:t xml:space="preserve"> plus a </w:t>
      </w:r>
      <w:r>
        <w:rPr>
          <w:rFonts w:ascii="Arial" w:eastAsia="Arial" w:hAnsi="Arial" w:cs="Arial"/>
          <w:i/>
          <w:iCs/>
        </w:rPr>
        <w:t>Personal Coaching Action Plan.</w:t>
      </w:r>
    </w:p>
    <w:p w14:paraId="79B399D2" w14:textId="77777777" w:rsidR="003836D5" w:rsidRDefault="003836D5" w:rsidP="003836D5">
      <w:pPr>
        <w:rPr>
          <w:rFonts w:ascii="Arial" w:eastAsia="Arial" w:hAnsi="Arial" w:cs="Arial"/>
          <w:b/>
          <w:bCs/>
          <w:sz w:val="16"/>
          <w:szCs w:val="16"/>
        </w:rPr>
      </w:pPr>
    </w:p>
    <w:p w14:paraId="7A2115CE" w14:textId="77777777" w:rsidR="003836D5" w:rsidRDefault="003836D5" w:rsidP="003836D5">
      <w:pPr>
        <w:pStyle w:val="Header"/>
        <w:outlineLvl w:val="0"/>
        <w:rPr>
          <w:rFonts w:ascii="Arial" w:eastAsia="Arial" w:hAnsi="Arial" w:cs="Arial"/>
          <w:b/>
          <w:bCs/>
          <w:sz w:val="28"/>
          <w:szCs w:val="28"/>
        </w:rPr>
      </w:pPr>
      <w:r>
        <w:rPr>
          <w:rFonts w:ascii="Arial" w:eastAsia="Arial" w:hAnsi="Arial" w:cs="Arial"/>
          <w:sz w:val="28"/>
          <w:szCs w:val="28"/>
        </w:rPr>
        <w:t xml:space="preserve">Practical:             Coaching Session Review and Evaluation </w:t>
      </w:r>
      <w:r>
        <w:rPr>
          <w:rFonts w:ascii="Arial" w:eastAsia="Arial" w:hAnsi="Arial" w:cs="Arial"/>
        </w:rPr>
        <w:t>(Individual Reflection)</w:t>
      </w:r>
    </w:p>
    <w:tbl>
      <w:tblPr>
        <w:tblpPr w:leftFromText="180" w:rightFromText="180" w:vertAnchor="text" w:horzAnchor="page" w:tblpX="567" w:tblpY="130"/>
        <w:tblW w:w="113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402"/>
        <w:gridCol w:w="2251"/>
        <w:gridCol w:w="2827"/>
        <w:gridCol w:w="2827"/>
      </w:tblGrid>
      <w:tr w:rsidR="003836D5" w14:paraId="4A12624D" w14:textId="77777777" w:rsidTr="003836D5">
        <w:trPr>
          <w:trHeight w:val="1480"/>
        </w:trPr>
        <w:tc>
          <w:tcPr>
            <w:tcW w:w="3402" w:type="dxa"/>
            <w:tcBorders>
              <w:top w:val="single" w:sz="12" w:space="0" w:color="auto"/>
              <w:left w:val="single" w:sz="12" w:space="0" w:color="auto"/>
              <w:bottom w:val="single" w:sz="6" w:space="0" w:color="auto"/>
              <w:right w:val="single" w:sz="6" w:space="0" w:color="auto"/>
            </w:tcBorders>
            <w:shd w:val="clear" w:color="auto" w:fill="DBDBDB" w:themeFill="accent3" w:themeFillTint="66"/>
          </w:tcPr>
          <w:p w14:paraId="624E7E3D" w14:textId="77777777" w:rsidR="003836D5" w:rsidRDefault="003836D5">
            <w:pPr>
              <w:rPr>
                <w:rFonts w:ascii="Arial" w:eastAsia="Arial" w:hAnsi="Arial" w:cs="Arial"/>
                <w:sz w:val="24"/>
                <w:szCs w:val="24"/>
              </w:rPr>
            </w:pPr>
          </w:p>
          <w:p w14:paraId="784DD47B" w14:textId="77777777" w:rsidR="003836D5" w:rsidRDefault="003836D5">
            <w:pPr>
              <w:rPr>
                <w:rFonts w:ascii="Arial" w:eastAsia="Arial" w:hAnsi="Arial" w:cs="Arial"/>
              </w:rPr>
            </w:pPr>
            <w:r>
              <w:rPr>
                <w:rFonts w:ascii="Arial" w:eastAsia="Arial" w:hAnsi="Arial" w:cs="Arial"/>
              </w:rPr>
              <w:t xml:space="preserve">Were the aims of the session achieved? </w:t>
            </w:r>
          </w:p>
          <w:p w14:paraId="5CDD6938" w14:textId="77777777" w:rsidR="003836D5" w:rsidRDefault="003836D5">
            <w:pPr>
              <w:rPr>
                <w:rFonts w:ascii="Arial" w:eastAsia="Arial" w:hAnsi="Arial" w:cs="Arial"/>
              </w:rPr>
            </w:pPr>
            <w:r>
              <w:rPr>
                <w:rFonts w:ascii="Arial" w:eastAsia="Arial" w:hAnsi="Arial" w:cs="Arial"/>
              </w:rPr>
              <w:t>Identify which ones were achieved and which if any, were not.</w:t>
            </w:r>
          </w:p>
        </w:tc>
        <w:tc>
          <w:tcPr>
            <w:tcW w:w="7905" w:type="dxa"/>
            <w:gridSpan w:val="3"/>
            <w:tcBorders>
              <w:top w:val="single" w:sz="12" w:space="0" w:color="auto"/>
              <w:left w:val="single" w:sz="6" w:space="0" w:color="auto"/>
              <w:bottom w:val="single" w:sz="6" w:space="0" w:color="auto"/>
              <w:right w:val="single" w:sz="12" w:space="0" w:color="auto"/>
            </w:tcBorders>
          </w:tcPr>
          <w:p w14:paraId="351A70F8" w14:textId="77777777" w:rsidR="003836D5" w:rsidRDefault="003836D5">
            <w:pPr>
              <w:ind w:right="3312"/>
              <w:rPr>
                <w:rFonts w:ascii="Arial" w:eastAsia="Arial" w:hAnsi="Arial" w:cs="Arial"/>
                <w:b/>
                <w:bCs/>
              </w:rPr>
            </w:pPr>
          </w:p>
          <w:p w14:paraId="526CBBF3" w14:textId="77777777" w:rsidR="003836D5" w:rsidRDefault="003836D5">
            <w:pPr>
              <w:ind w:right="3312"/>
              <w:rPr>
                <w:rFonts w:ascii="Arial" w:eastAsia="Arial" w:hAnsi="Arial" w:cs="Arial"/>
              </w:rPr>
            </w:pPr>
            <w:r>
              <w:rPr>
                <w:rFonts w:ascii="Arial" w:eastAsia="Arial" w:hAnsi="Arial" w:cs="Arial"/>
              </w:rPr>
              <w:t xml:space="preserve">I think that most of the aims of the session were achieved. For example, all pupils communicated very well and by the end of the session most of the pupils knew how to correctly pass a rugby ball and knew the key techniques/parts we have coaches were looking for. </w:t>
            </w:r>
          </w:p>
          <w:p w14:paraId="30733BA9" w14:textId="77777777" w:rsidR="003836D5" w:rsidRDefault="003836D5">
            <w:pPr>
              <w:ind w:right="3312"/>
              <w:rPr>
                <w:rFonts w:ascii="Arial" w:eastAsia="Arial" w:hAnsi="Arial" w:cs="Arial"/>
              </w:rPr>
            </w:pPr>
            <w:r>
              <w:rPr>
                <w:rFonts w:ascii="Arial" w:eastAsia="Arial" w:hAnsi="Arial" w:cs="Arial"/>
              </w:rPr>
              <w:t xml:space="preserve">Moreover, we asked the pupils loads of questions to check for understanding, this also reinforced the key parts we were focusing on e.g. hold two hands on the rugby ball and draw ball from the hip. </w:t>
            </w:r>
          </w:p>
          <w:p w14:paraId="4FC488D4" w14:textId="77777777" w:rsidR="003836D5" w:rsidRDefault="003836D5">
            <w:pPr>
              <w:ind w:right="3312"/>
              <w:rPr>
                <w:rFonts w:ascii="Arial" w:eastAsia="Arial" w:hAnsi="Arial" w:cs="Arial"/>
              </w:rPr>
            </w:pPr>
            <w:r>
              <w:rPr>
                <w:rFonts w:ascii="Arial" w:eastAsia="Arial" w:hAnsi="Arial" w:cs="Arial"/>
              </w:rPr>
              <w:t xml:space="preserve">However, due to some of the pupils already knowing how to pass a rugby ball they got bored earlier on in the session. This highlights that we need to make sure we are planning for all abilities. </w:t>
            </w:r>
          </w:p>
          <w:p w14:paraId="41C1FCF7" w14:textId="77777777" w:rsidR="003836D5" w:rsidRDefault="003836D5">
            <w:pPr>
              <w:ind w:right="3312"/>
              <w:rPr>
                <w:rFonts w:ascii="Arial" w:eastAsia="Arial" w:hAnsi="Arial" w:cs="Arial"/>
              </w:rPr>
            </w:pPr>
          </w:p>
        </w:tc>
      </w:tr>
      <w:tr w:rsidR="003836D5" w14:paraId="39E21E3A" w14:textId="77777777" w:rsidTr="003836D5">
        <w:trPr>
          <w:trHeight w:val="1532"/>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3E520442" w14:textId="77777777" w:rsidR="003836D5" w:rsidRDefault="003836D5">
            <w:pPr>
              <w:rPr>
                <w:rFonts w:ascii="Arial" w:eastAsia="Arial" w:hAnsi="Arial" w:cs="Arial"/>
              </w:rPr>
            </w:pPr>
          </w:p>
          <w:p w14:paraId="6B7A1B1C" w14:textId="77777777" w:rsidR="003836D5" w:rsidRDefault="003836D5">
            <w:pPr>
              <w:rPr>
                <w:rFonts w:ascii="Arial" w:eastAsia="Arial" w:hAnsi="Arial" w:cs="Arial"/>
              </w:rPr>
            </w:pPr>
            <w:r>
              <w:rPr>
                <w:rFonts w:ascii="Arial" w:eastAsia="Arial" w:hAnsi="Arial" w:cs="Arial"/>
              </w:rPr>
              <w:t xml:space="preserve">What factors helped ensure that your aims were achieved? </w:t>
            </w:r>
          </w:p>
          <w:p w14:paraId="466EF7C9" w14:textId="77777777" w:rsidR="003836D5" w:rsidRDefault="003836D5">
            <w:pPr>
              <w:rPr>
                <w:rFonts w:ascii="Arial" w:eastAsia="Arial" w:hAnsi="Arial" w:cs="Arial"/>
                <w:i/>
                <w:iCs/>
                <w:sz w:val="18"/>
                <w:szCs w:val="18"/>
              </w:rPr>
            </w:pPr>
            <w:r>
              <w:rPr>
                <w:rFonts w:ascii="Arial" w:eastAsia="Arial" w:hAnsi="Arial" w:cs="Arial"/>
                <w:i/>
                <w:iCs/>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tcPr>
          <w:p w14:paraId="2A24A22D" w14:textId="77777777" w:rsidR="003836D5" w:rsidRDefault="003836D5">
            <w:pPr>
              <w:spacing w:line="360" w:lineRule="auto"/>
              <w:jc w:val="both"/>
              <w:rPr>
                <w:rFonts w:ascii="Arial" w:eastAsia="Arial" w:hAnsi="Arial" w:cs="Arial"/>
                <w:b/>
                <w:bCs/>
                <w:sz w:val="24"/>
                <w:szCs w:val="24"/>
              </w:rPr>
            </w:pPr>
          </w:p>
          <w:p w14:paraId="5A6E6F1D" w14:textId="77777777" w:rsidR="003836D5" w:rsidRDefault="003836D5">
            <w:pPr>
              <w:spacing w:line="276" w:lineRule="auto"/>
              <w:jc w:val="both"/>
              <w:rPr>
                <w:rFonts w:ascii="Arial" w:eastAsia="Arial" w:hAnsi="Arial" w:cs="Arial"/>
              </w:rPr>
            </w:pPr>
            <w:r>
              <w:rPr>
                <w:rFonts w:ascii="Arial" w:eastAsia="Arial" w:hAnsi="Arial" w:cs="Arial"/>
              </w:rPr>
              <w:t xml:space="preserve">Throughout the session we asked pupils what we were focusing on and ensured it was not the same pupils answering all the time. This helped us check for understanding of the whole class and therefore gives the pupils the opportunity to ask further questions and demonstrations to be shown again if needed. </w:t>
            </w:r>
          </w:p>
          <w:p w14:paraId="59A99269" w14:textId="77777777" w:rsidR="003836D5" w:rsidRDefault="003836D5">
            <w:pPr>
              <w:spacing w:line="276" w:lineRule="auto"/>
              <w:jc w:val="both"/>
              <w:rPr>
                <w:rFonts w:ascii="Arial" w:eastAsia="Arial" w:hAnsi="Arial" w:cs="Arial"/>
              </w:rPr>
            </w:pPr>
            <w:r>
              <w:rPr>
                <w:rFonts w:ascii="Arial" w:eastAsia="Arial" w:hAnsi="Arial" w:cs="Arial"/>
              </w:rPr>
              <w:t xml:space="preserve">Furthermore, we encouraged communication between teammates from the start to end of the session and why communication is so important for the game at the end of the session and rugby in general. </w:t>
            </w:r>
          </w:p>
          <w:p w14:paraId="5962AF0B" w14:textId="77777777" w:rsidR="003836D5" w:rsidRDefault="003836D5">
            <w:pPr>
              <w:spacing w:line="360" w:lineRule="auto"/>
              <w:jc w:val="both"/>
              <w:rPr>
                <w:rFonts w:ascii="Arial" w:eastAsia="Arial" w:hAnsi="Arial" w:cs="Arial"/>
                <w:b/>
                <w:bCs/>
              </w:rPr>
            </w:pPr>
          </w:p>
        </w:tc>
      </w:tr>
      <w:tr w:rsidR="003836D5" w14:paraId="67B4D69F" w14:textId="77777777" w:rsidTr="003836D5">
        <w:trPr>
          <w:trHeight w:val="1476"/>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32AE59C2" w14:textId="77777777" w:rsidR="003836D5" w:rsidRDefault="003836D5">
            <w:pPr>
              <w:rPr>
                <w:rFonts w:ascii="Calibri" w:eastAsiaTheme="minorEastAsia" w:hAnsi="Calibri" w:cs="Arial"/>
                <w:szCs w:val="20"/>
              </w:rPr>
            </w:pPr>
          </w:p>
          <w:p w14:paraId="65B63447" w14:textId="77777777" w:rsidR="003836D5" w:rsidRDefault="003836D5">
            <w:pPr>
              <w:rPr>
                <w:rFonts w:ascii="Arial" w:eastAsia="Arial" w:hAnsi="Arial" w:cs="Arial"/>
                <w:szCs w:val="24"/>
              </w:rPr>
            </w:pPr>
            <w:r>
              <w:rPr>
                <w:rFonts w:ascii="Arial" w:eastAsia="Arial" w:hAnsi="Arial" w:cs="Arial"/>
              </w:rPr>
              <w:t xml:space="preserve">What were the reasons for you not achieving your aims? </w:t>
            </w:r>
            <w:r>
              <w:rPr>
                <w:rFonts w:ascii="Arial" w:eastAsia="Arial" w:hAnsi="Arial" w:cs="Arial"/>
                <w:i/>
                <w:iCs/>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tcPr>
          <w:p w14:paraId="1A00689A" w14:textId="77777777" w:rsidR="003836D5" w:rsidRDefault="003836D5">
            <w:pPr>
              <w:rPr>
                <w:rFonts w:ascii="Calibri" w:eastAsiaTheme="minorEastAsia" w:hAnsi="Calibri" w:cs="Arial"/>
                <w:b/>
                <w:bCs/>
              </w:rPr>
            </w:pPr>
          </w:p>
          <w:p w14:paraId="1CB9A980" w14:textId="77777777" w:rsidR="003836D5" w:rsidRDefault="003836D5">
            <w:pPr>
              <w:rPr>
                <w:rFonts w:ascii="Arial" w:eastAsia="Arial" w:hAnsi="Arial" w:cs="Arial"/>
              </w:rPr>
            </w:pPr>
            <w:r>
              <w:rPr>
                <w:rFonts w:ascii="Arial" w:eastAsia="Arial" w:hAnsi="Arial" w:cs="Arial"/>
              </w:rPr>
              <w:t xml:space="preserve">As a group we did not communicate very well and that lead to us losing time during the session linking to the lack of confusion of who had what role. Also, we could of supported each other more by different people taking the lead and if members of the coaching group were not taking the lead on an activity they could of taken pupils to the side to work on drills or technique one to one. This would of allowed the session to flow a lot more smoothly and for us to improve our time management skills. </w:t>
            </w:r>
          </w:p>
          <w:p w14:paraId="19A846E7" w14:textId="77777777" w:rsidR="003836D5" w:rsidRDefault="003836D5">
            <w:pPr>
              <w:rPr>
                <w:rFonts w:ascii="Arial" w:eastAsia="Arial" w:hAnsi="Arial" w:cs="Arial"/>
              </w:rPr>
            </w:pPr>
          </w:p>
        </w:tc>
      </w:tr>
      <w:tr w:rsidR="003836D5" w14:paraId="22079551" w14:textId="77777777" w:rsidTr="003836D5">
        <w:trPr>
          <w:trHeight w:val="1098"/>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1F9A6F46" w14:textId="77777777" w:rsidR="003836D5" w:rsidRDefault="003836D5">
            <w:pPr>
              <w:rPr>
                <w:rFonts w:ascii="Calibri" w:eastAsiaTheme="minorEastAsia" w:hAnsi="Calibri" w:cs="Arial"/>
                <w:szCs w:val="20"/>
              </w:rPr>
            </w:pPr>
          </w:p>
          <w:p w14:paraId="02AB9E49" w14:textId="77777777" w:rsidR="003836D5" w:rsidRDefault="003836D5">
            <w:pPr>
              <w:rPr>
                <w:rFonts w:ascii="Arial" w:eastAsia="Arial" w:hAnsi="Arial" w:cs="Arial"/>
                <w:szCs w:val="24"/>
              </w:rPr>
            </w:pPr>
            <w:r>
              <w:rPr>
                <w:rFonts w:ascii="Arial" w:eastAsia="Arial" w:hAnsi="Arial" w:cs="Arial"/>
              </w:rPr>
              <w:t>What changes (if any)</w:t>
            </w:r>
            <w:r>
              <w:rPr>
                <w:rFonts w:ascii="Arial" w:eastAsia="Arial" w:hAnsi="Arial" w:cs="Arial"/>
                <w:i/>
                <w:iCs/>
              </w:rPr>
              <w:t xml:space="preserve"> </w:t>
            </w:r>
            <w:r>
              <w:rPr>
                <w:rFonts w:ascii="Arial" w:eastAsia="Arial" w:hAnsi="Arial" w:cs="Arial"/>
              </w:rPr>
              <w:t>did you make to your session that were not in your plan and why?</w:t>
            </w:r>
          </w:p>
        </w:tc>
        <w:tc>
          <w:tcPr>
            <w:tcW w:w="7905" w:type="dxa"/>
            <w:gridSpan w:val="3"/>
            <w:tcBorders>
              <w:top w:val="single" w:sz="6" w:space="0" w:color="auto"/>
              <w:left w:val="single" w:sz="6" w:space="0" w:color="auto"/>
              <w:bottom w:val="single" w:sz="6" w:space="0" w:color="auto"/>
              <w:right w:val="single" w:sz="12" w:space="0" w:color="auto"/>
            </w:tcBorders>
          </w:tcPr>
          <w:p w14:paraId="0CE3FF6F" w14:textId="77777777" w:rsidR="003836D5" w:rsidRDefault="003836D5">
            <w:pPr>
              <w:rPr>
                <w:rFonts w:ascii="Calibri" w:eastAsiaTheme="minorEastAsia" w:hAnsi="Calibri" w:cs="Arial"/>
                <w:b/>
                <w:bCs/>
              </w:rPr>
            </w:pPr>
          </w:p>
          <w:p w14:paraId="21CAFF8C" w14:textId="77777777" w:rsidR="003836D5" w:rsidRDefault="003836D5">
            <w:pPr>
              <w:rPr>
                <w:rFonts w:ascii="Arial" w:eastAsia="Arial" w:hAnsi="Arial" w:cs="Arial"/>
              </w:rPr>
            </w:pPr>
            <w:r>
              <w:rPr>
                <w:rFonts w:ascii="Arial" w:eastAsia="Arial" w:hAnsi="Arial" w:cs="Arial"/>
              </w:rPr>
              <w:t xml:space="preserve">We decided after the first group we had that we would try and split the welsh speakers into different groups to try our best to support others who don’t speak welsh. Also, this allowed us to have more people coaches to help the pupils when needed. </w:t>
            </w:r>
          </w:p>
          <w:p w14:paraId="03BA6D81" w14:textId="77777777" w:rsidR="003836D5" w:rsidRDefault="003836D5">
            <w:pPr>
              <w:rPr>
                <w:rFonts w:ascii="Arial" w:eastAsia="Arial" w:hAnsi="Arial" w:cs="Arial"/>
              </w:rPr>
            </w:pPr>
          </w:p>
        </w:tc>
      </w:tr>
      <w:tr w:rsidR="003836D5" w14:paraId="2D5900EA" w14:textId="77777777" w:rsidTr="003836D5">
        <w:trPr>
          <w:trHeight w:val="1180"/>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17F7FD09" w14:textId="77777777" w:rsidR="003836D5" w:rsidRDefault="003836D5">
            <w:pPr>
              <w:rPr>
                <w:rFonts w:ascii="Arial" w:eastAsia="Arial" w:hAnsi="Arial" w:cs="Arial"/>
              </w:rPr>
            </w:pPr>
          </w:p>
          <w:p w14:paraId="1FB311BC" w14:textId="77777777" w:rsidR="003836D5" w:rsidRDefault="003836D5">
            <w:pPr>
              <w:rPr>
                <w:rFonts w:ascii="Arial" w:eastAsia="Arial" w:hAnsi="Arial" w:cs="Arial"/>
              </w:rPr>
            </w:pPr>
            <w:r>
              <w:rPr>
                <w:rFonts w:ascii="Arial" w:eastAsia="Arial" w:hAnsi="Arial" w:cs="Arial"/>
              </w:rPr>
              <w:t>Would you do anything differently if you were to deliver the session again?</w:t>
            </w:r>
          </w:p>
        </w:tc>
        <w:tc>
          <w:tcPr>
            <w:tcW w:w="7905" w:type="dxa"/>
            <w:gridSpan w:val="3"/>
            <w:tcBorders>
              <w:top w:val="single" w:sz="6" w:space="0" w:color="auto"/>
              <w:left w:val="single" w:sz="6" w:space="0" w:color="auto"/>
              <w:bottom w:val="single" w:sz="6" w:space="0" w:color="auto"/>
              <w:right w:val="single" w:sz="12" w:space="0" w:color="auto"/>
            </w:tcBorders>
          </w:tcPr>
          <w:p w14:paraId="33BC11C2" w14:textId="77777777" w:rsidR="003836D5" w:rsidRDefault="003836D5">
            <w:pPr>
              <w:spacing w:line="276" w:lineRule="auto"/>
              <w:rPr>
                <w:rFonts w:ascii="Calibri" w:eastAsiaTheme="minorEastAsia" w:hAnsi="Calibri" w:cs="Arial"/>
                <w:b/>
                <w:bCs/>
              </w:rPr>
            </w:pPr>
          </w:p>
          <w:p w14:paraId="51020100" w14:textId="77777777" w:rsidR="003836D5" w:rsidRDefault="003836D5">
            <w:pPr>
              <w:spacing w:line="276" w:lineRule="auto"/>
              <w:rPr>
                <w:rFonts w:ascii="Arial" w:eastAsia="Arial" w:hAnsi="Arial" w:cs="Arial"/>
              </w:rPr>
            </w:pPr>
            <w:r>
              <w:rPr>
                <w:rFonts w:ascii="Arial" w:eastAsia="Arial" w:hAnsi="Arial" w:cs="Arial"/>
              </w:rPr>
              <w:t>We had one big game at the end of the session which was some points very hectic. This was due to pupils bunching up together and there not being enough space to pass. So, I would next time have two smaller groups e.g. 3v3 or 3v2, giving pupils more opportunity to pass and score.</w:t>
            </w:r>
          </w:p>
          <w:p w14:paraId="54ED4410" w14:textId="77777777" w:rsidR="003836D5" w:rsidRDefault="003836D5">
            <w:pPr>
              <w:spacing w:line="276" w:lineRule="auto"/>
              <w:rPr>
                <w:rFonts w:ascii="Calibri" w:eastAsiaTheme="minorEastAsia" w:hAnsi="Calibri" w:cs="Arial"/>
                <w:b/>
                <w:bCs/>
              </w:rPr>
            </w:pPr>
          </w:p>
        </w:tc>
      </w:tr>
      <w:tr w:rsidR="003836D5" w14:paraId="3521348F" w14:textId="77777777" w:rsidTr="003836D5">
        <w:trPr>
          <w:trHeight w:val="1072"/>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4A84E873" w14:textId="77777777" w:rsidR="003836D5" w:rsidRDefault="003836D5">
            <w:pPr>
              <w:rPr>
                <w:rFonts w:ascii="Arial" w:eastAsia="Arial" w:hAnsi="Arial" w:cs="Arial"/>
              </w:rPr>
            </w:pPr>
          </w:p>
          <w:p w14:paraId="67D65CA4" w14:textId="77777777" w:rsidR="003836D5" w:rsidRDefault="003836D5">
            <w:pPr>
              <w:rPr>
                <w:rFonts w:ascii="Arial" w:eastAsia="Arial" w:hAnsi="Arial" w:cs="Arial"/>
              </w:rPr>
            </w:pPr>
            <w:r>
              <w:rPr>
                <w:rFonts w:ascii="Arial" w:eastAsia="Arial" w:hAnsi="Arial" w:cs="Arial"/>
              </w:rPr>
              <w:t>What have you learnt about your coaching from this session?</w:t>
            </w:r>
          </w:p>
        </w:tc>
        <w:tc>
          <w:tcPr>
            <w:tcW w:w="7905" w:type="dxa"/>
            <w:gridSpan w:val="3"/>
            <w:tcBorders>
              <w:top w:val="single" w:sz="6" w:space="0" w:color="auto"/>
              <w:left w:val="single" w:sz="6" w:space="0" w:color="auto"/>
              <w:bottom w:val="single" w:sz="6" w:space="0" w:color="auto"/>
              <w:right w:val="single" w:sz="12" w:space="0" w:color="auto"/>
            </w:tcBorders>
          </w:tcPr>
          <w:p w14:paraId="25ACE9C1" w14:textId="77777777" w:rsidR="003836D5" w:rsidRDefault="003836D5">
            <w:pPr>
              <w:spacing w:line="276" w:lineRule="auto"/>
              <w:rPr>
                <w:rFonts w:ascii="Calibri" w:eastAsiaTheme="minorEastAsia" w:hAnsi="Calibri" w:cs="Arial"/>
                <w:b/>
                <w:bCs/>
              </w:rPr>
            </w:pPr>
          </w:p>
          <w:p w14:paraId="75905359" w14:textId="77777777" w:rsidR="003836D5" w:rsidRDefault="003836D5">
            <w:pPr>
              <w:spacing w:line="276" w:lineRule="auto"/>
              <w:rPr>
                <w:rFonts w:ascii="Calibri" w:hAnsi="Calibri" w:cs="Arial"/>
              </w:rPr>
            </w:pPr>
            <w:r>
              <w:rPr>
                <w:rFonts w:ascii="Arial" w:eastAsia="Arial" w:hAnsi="Arial" w:cs="Arial"/>
              </w:rPr>
              <w:t xml:space="preserve">I have learnt that it is important to not only encourage teamwork and communication for the pupils but within the coaching group as well. This is due to most of the group's problems linking o the fact we did not work as well as we should of together e.g. lack of communication and planning as a group. So next time I would like to encourage more participation of everyone in the group and ensure everyone knows their role for the session. </w:t>
            </w:r>
          </w:p>
          <w:p w14:paraId="3CDA6D0D" w14:textId="77777777" w:rsidR="003836D5" w:rsidRDefault="003836D5">
            <w:pPr>
              <w:spacing w:line="276" w:lineRule="auto"/>
              <w:rPr>
                <w:rFonts w:ascii="Arial" w:eastAsia="Arial" w:hAnsi="Arial" w:cs="Arial"/>
              </w:rPr>
            </w:pPr>
            <w:r>
              <w:rPr>
                <w:rFonts w:ascii="Arial" w:eastAsia="Arial" w:hAnsi="Arial" w:cs="Arial"/>
              </w:rPr>
              <w:t xml:space="preserve">In addition, it is foremost that whilst we are planning that we consider that there will always be a range of abilities in every coaching session and this is why we need to focus more on APES throughout the session e.g. Active, Purposeful, Enjoyable and Safe. </w:t>
            </w:r>
          </w:p>
          <w:p w14:paraId="22965EF8" w14:textId="77777777" w:rsidR="003836D5" w:rsidRDefault="003836D5">
            <w:pPr>
              <w:spacing w:line="276" w:lineRule="auto"/>
              <w:rPr>
                <w:rFonts w:ascii="Arial" w:eastAsia="Arial" w:hAnsi="Arial" w:cs="Arial"/>
              </w:rPr>
            </w:pPr>
            <w:r>
              <w:rPr>
                <w:rFonts w:ascii="Arial" w:eastAsia="Arial" w:hAnsi="Arial" w:cs="Arial"/>
              </w:rPr>
              <w:t xml:space="preserve">Finally, to be a good coach you must be able to encourage and inspire pupils especially when they do not like the activity you are presenting. This is something I need to improve on especially with girls as they do not always like rugby or football. </w:t>
            </w:r>
          </w:p>
          <w:p w14:paraId="7DC6225D" w14:textId="77777777" w:rsidR="003836D5" w:rsidRDefault="003836D5">
            <w:pPr>
              <w:spacing w:line="276" w:lineRule="auto"/>
              <w:rPr>
                <w:rFonts w:ascii="Calibri" w:eastAsiaTheme="minorEastAsia" w:hAnsi="Calibri" w:cs="Arial"/>
                <w:b/>
                <w:bCs/>
              </w:rPr>
            </w:pPr>
          </w:p>
        </w:tc>
      </w:tr>
      <w:tr w:rsidR="003836D5" w14:paraId="770235EA" w14:textId="77777777" w:rsidTr="003836D5">
        <w:trPr>
          <w:trHeight w:val="522"/>
        </w:trPr>
        <w:tc>
          <w:tcPr>
            <w:tcW w:w="11307" w:type="dxa"/>
            <w:gridSpan w:val="4"/>
            <w:tcBorders>
              <w:top w:val="single" w:sz="6" w:space="0" w:color="auto"/>
              <w:left w:val="single" w:sz="12" w:space="0" w:color="auto"/>
              <w:bottom w:val="single" w:sz="4" w:space="0" w:color="auto"/>
              <w:right w:val="single" w:sz="12" w:space="0" w:color="auto"/>
            </w:tcBorders>
            <w:shd w:val="clear" w:color="auto" w:fill="DBDBDB" w:themeFill="accent3" w:themeFillTint="66"/>
            <w:vAlign w:val="center"/>
          </w:tcPr>
          <w:p w14:paraId="55EA25A5" w14:textId="77777777" w:rsidR="003836D5" w:rsidRDefault="003836D5">
            <w:pPr>
              <w:rPr>
                <w:rFonts w:ascii="Arial" w:eastAsia="Arial" w:hAnsi="Arial" w:cs="Arial"/>
              </w:rPr>
            </w:pPr>
            <w:r>
              <w:rPr>
                <w:rFonts w:ascii="Arial" w:eastAsia="Arial" w:hAnsi="Arial" w:cs="Arial"/>
              </w:rPr>
              <w:t>Personal Action Plan</w:t>
            </w:r>
          </w:p>
          <w:p w14:paraId="12B300AA" w14:textId="77777777" w:rsidR="003836D5" w:rsidRDefault="003836D5">
            <w:pPr>
              <w:rPr>
                <w:rFonts w:ascii="Arial" w:eastAsia="Arial" w:hAnsi="Arial" w:cs="Arial"/>
                <w:sz w:val="16"/>
                <w:szCs w:val="16"/>
              </w:rPr>
            </w:pPr>
            <w:r>
              <w:rPr>
                <w:rFonts w:ascii="Arial" w:eastAsia="Arial" w:hAnsi="Arial" w:cs="Arial"/>
                <w:sz w:val="16"/>
                <w:szCs w:val="16"/>
              </w:rPr>
              <w:t>Using the information above, what changes will you make to your planning, coaching delivery and organisation in future sessions?</w:t>
            </w:r>
          </w:p>
          <w:p w14:paraId="782D2570" w14:textId="77777777" w:rsidR="003836D5" w:rsidRDefault="003836D5">
            <w:pPr>
              <w:rPr>
                <w:rFonts w:ascii="Calibri" w:eastAsiaTheme="minorEastAsia" w:hAnsi="Calibri" w:cs="Arial"/>
                <w:sz w:val="16"/>
                <w:szCs w:val="20"/>
              </w:rPr>
            </w:pPr>
          </w:p>
        </w:tc>
      </w:tr>
      <w:tr w:rsidR="003836D5" w14:paraId="6593A94A" w14:textId="77777777" w:rsidTr="003836D5">
        <w:trPr>
          <w:trHeight w:val="1375"/>
        </w:trPr>
        <w:tc>
          <w:tcPr>
            <w:tcW w:w="11307" w:type="dxa"/>
            <w:gridSpan w:val="4"/>
            <w:tcBorders>
              <w:top w:val="single" w:sz="4" w:space="0" w:color="auto"/>
              <w:left w:val="single" w:sz="12" w:space="0" w:color="auto"/>
              <w:bottom w:val="single" w:sz="4" w:space="0" w:color="auto"/>
              <w:right w:val="single" w:sz="12" w:space="0" w:color="auto"/>
            </w:tcBorders>
          </w:tcPr>
          <w:p w14:paraId="2ADB5881" w14:textId="77777777" w:rsidR="003836D5" w:rsidRDefault="003836D5">
            <w:pPr>
              <w:rPr>
                <w:rFonts w:ascii="Arial" w:eastAsia="Arial" w:hAnsi="Arial" w:cs="Arial"/>
                <w:sz w:val="24"/>
                <w:szCs w:val="24"/>
              </w:rPr>
            </w:pPr>
          </w:p>
          <w:p w14:paraId="3BDF2880" w14:textId="77777777" w:rsidR="003836D5" w:rsidRDefault="003836D5">
            <w:pPr>
              <w:spacing w:line="276" w:lineRule="auto"/>
              <w:rPr>
                <w:rFonts w:ascii="Arial" w:eastAsia="Arial" w:hAnsi="Arial" w:cs="Arial"/>
              </w:rPr>
            </w:pPr>
            <w:r>
              <w:rPr>
                <w:rFonts w:ascii="Arial" w:eastAsia="Arial" w:hAnsi="Arial" w:cs="Arial"/>
              </w:rPr>
              <w:t xml:space="preserve">In future sessions, I am going to try and get more involved in the planning and organisation of the coaching plan so I can bring up conversations such as, have we considered an option for different abilities and is what we doing have a purpose. Thus, ensure that I leave enough time during the session to achieve the objectives as a group have set and consider that time will be spent on demonstrating activities, drills and answering pupils' questions working towards improving my time management skills. </w:t>
            </w:r>
          </w:p>
          <w:p w14:paraId="7B2195F5" w14:textId="77777777" w:rsidR="003836D5" w:rsidRDefault="003836D5">
            <w:pPr>
              <w:spacing w:line="276" w:lineRule="auto"/>
              <w:rPr>
                <w:rFonts w:ascii="Arial" w:eastAsia="Arial" w:hAnsi="Arial" w:cs="Arial"/>
              </w:rPr>
            </w:pPr>
          </w:p>
          <w:p w14:paraId="5282C194" w14:textId="77777777" w:rsidR="003836D5" w:rsidRDefault="003836D5">
            <w:pPr>
              <w:spacing w:line="276" w:lineRule="auto"/>
              <w:rPr>
                <w:rFonts w:ascii="Arial" w:eastAsia="Arial" w:hAnsi="Arial" w:cs="Arial"/>
              </w:rPr>
            </w:pPr>
            <w:r>
              <w:rPr>
                <w:rFonts w:ascii="Arial" w:eastAsia="Arial" w:hAnsi="Arial" w:cs="Arial"/>
              </w:rPr>
              <w:t xml:space="preserve">Furthermore, I need to work on being louder when leading an activity or drill. This is because the hall gets loud and pupils’ sometimes struggle to understand everything I have said in the demonstration and during a game. This can be improved by shouting 3,2,1 or freeze during a game to get all pupils attention. Also, whilst planning do not forget to leave room in the area for coaches to take pupils to the side to improve their technique before being reintroduced to the activity. </w:t>
            </w:r>
          </w:p>
          <w:p w14:paraId="7D49220E" w14:textId="77777777" w:rsidR="003836D5" w:rsidRDefault="003836D5">
            <w:pPr>
              <w:spacing w:line="276" w:lineRule="auto"/>
              <w:rPr>
                <w:rFonts w:ascii="Arial" w:eastAsia="Arial" w:hAnsi="Arial" w:cs="Arial"/>
              </w:rPr>
            </w:pPr>
          </w:p>
          <w:p w14:paraId="79AC6460" w14:textId="77777777" w:rsidR="003836D5" w:rsidRDefault="003836D5">
            <w:pPr>
              <w:spacing w:line="276" w:lineRule="auto"/>
              <w:rPr>
                <w:rFonts w:ascii="Arial" w:eastAsia="Arial" w:hAnsi="Arial" w:cs="Arial"/>
              </w:rPr>
            </w:pPr>
          </w:p>
        </w:tc>
      </w:tr>
      <w:tr w:rsidR="003836D5" w14:paraId="4BADC76B" w14:textId="77777777" w:rsidTr="003836D5">
        <w:trPr>
          <w:trHeight w:val="981"/>
        </w:trPr>
        <w:tc>
          <w:tcPr>
            <w:tcW w:w="5653" w:type="dxa"/>
            <w:gridSpan w:val="2"/>
            <w:tcBorders>
              <w:top w:val="single" w:sz="4" w:space="0" w:color="auto"/>
              <w:left w:val="single" w:sz="12" w:space="0" w:color="auto"/>
              <w:bottom w:val="single" w:sz="12" w:space="0" w:color="auto"/>
              <w:right w:val="single" w:sz="6" w:space="0" w:color="auto"/>
            </w:tcBorders>
          </w:tcPr>
          <w:p w14:paraId="6CD263CE" w14:textId="77777777" w:rsidR="003836D5" w:rsidRDefault="003836D5">
            <w:pPr>
              <w:rPr>
                <w:rFonts w:ascii="Arial" w:eastAsia="Arial" w:hAnsi="Arial" w:cs="Arial"/>
              </w:rPr>
            </w:pPr>
          </w:p>
          <w:p w14:paraId="5E4BD390" w14:textId="77777777" w:rsidR="003836D5" w:rsidRDefault="003836D5">
            <w:pPr>
              <w:rPr>
                <w:rFonts w:ascii="Arial" w:eastAsia="Arial" w:hAnsi="Arial" w:cs="Arial"/>
              </w:rPr>
            </w:pPr>
          </w:p>
          <w:p w14:paraId="1E0033BA" w14:textId="77777777" w:rsidR="003836D5" w:rsidRDefault="003836D5">
            <w:pPr>
              <w:rPr>
                <w:rFonts w:ascii="Arial" w:eastAsia="Arial" w:hAnsi="Arial" w:cs="Arial"/>
              </w:rPr>
            </w:pPr>
            <w:r>
              <w:rPr>
                <w:rFonts w:ascii="Arial" w:eastAsia="Arial" w:hAnsi="Arial" w:cs="Arial"/>
              </w:rPr>
              <w:t xml:space="preserve">Name of Coach: Chelsea Jenkins </w:t>
            </w:r>
          </w:p>
        </w:tc>
        <w:tc>
          <w:tcPr>
            <w:tcW w:w="2827" w:type="dxa"/>
            <w:tcBorders>
              <w:top w:val="single" w:sz="4" w:space="0" w:color="auto"/>
              <w:left w:val="single" w:sz="6" w:space="0" w:color="auto"/>
              <w:bottom w:val="single" w:sz="12" w:space="0" w:color="auto"/>
              <w:right w:val="single" w:sz="6" w:space="0" w:color="auto"/>
            </w:tcBorders>
          </w:tcPr>
          <w:p w14:paraId="08CD1614" w14:textId="77777777" w:rsidR="003836D5" w:rsidRDefault="003836D5">
            <w:pPr>
              <w:rPr>
                <w:rFonts w:ascii="Arial" w:eastAsia="Arial" w:hAnsi="Arial" w:cs="Arial"/>
              </w:rPr>
            </w:pPr>
          </w:p>
          <w:p w14:paraId="3ED4B6E3" w14:textId="77777777" w:rsidR="003836D5" w:rsidRDefault="003836D5">
            <w:pPr>
              <w:rPr>
                <w:rFonts w:ascii="Arial" w:eastAsia="Arial" w:hAnsi="Arial" w:cs="Arial"/>
              </w:rPr>
            </w:pPr>
          </w:p>
          <w:p w14:paraId="0178F018" w14:textId="77777777" w:rsidR="003836D5" w:rsidRDefault="003836D5">
            <w:pPr>
              <w:rPr>
                <w:rFonts w:ascii="Arial" w:eastAsia="Arial" w:hAnsi="Arial" w:cs="Arial"/>
              </w:rPr>
            </w:pPr>
            <w:r>
              <w:rPr>
                <w:rFonts w:ascii="Arial" w:eastAsia="Arial" w:hAnsi="Arial" w:cs="Arial"/>
              </w:rPr>
              <w:t>Venue: LC2</w:t>
            </w:r>
          </w:p>
        </w:tc>
        <w:tc>
          <w:tcPr>
            <w:tcW w:w="2827" w:type="dxa"/>
            <w:tcBorders>
              <w:top w:val="single" w:sz="4" w:space="0" w:color="auto"/>
              <w:left w:val="single" w:sz="6" w:space="0" w:color="auto"/>
              <w:bottom w:val="single" w:sz="12" w:space="0" w:color="auto"/>
              <w:right w:val="single" w:sz="12" w:space="0" w:color="auto"/>
            </w:tcBorders>
          </w:tcPr>
          <w:p w14:paraId="179F8317" w14:textId="77777777" w:rsidR="003836D5" w:rsidRDefault="003836D5">
            <w:pPr>
              <w:rPr>
                <w:rFonts w:ascii="Arial" w:eastAsia="Arial" w:hAnsi="Arial" w:cs="Arial"/>
              </w:rPr>
            </w:pPr>
          </w:p>
          <w:p w14:paraId="5D74CFF0" w14:textId="77777777" w:rsidR="003836D5" w:rsidRDefault="003836D5">
            <w:pPr>
              <w:rPr>
                <w:rFonts w:ascii="Arial" w:eastAsia="Arial" w:hAnsi="Arial" w:cs="Arial"/>
              </w:rPr>
            </w:pPr>
          </w:p>
          <w:p w14:paraId="655A1392" w14:textId="77777777" w:rsidR="003836D5" w:rsidRDefault="003836D5">
            <w:pPr>
              <w:rPr>
                <w:rFonts w:ascii="Arial" w:eastAsia="Arial" w:hAnsi="Arial" w:cs="Arial"/>
              </w:rPr>
            </w:pPr>
            <w:r>
              <w:rPr>
                <w:rFonts w:ascii="Arial" w:eastAsia="Arial" w:hAnsi="Arial" w:cs="Arial"/>
              </w:rPr>
              <w:t>Date: 25/11/2019</w:t>
            </w:r>
          </w:p>
        </w:tc>
      </w:tr>
    </w:tbl>
    <w:p w14:paraId="06EB07C7" w14:textId="77777777" w:rsidR="003836D5" w:rsidRPr="00E01C28" w:rsidRDefault="003836D5" w:rsidP="003836D5">
      <w:pPr>
        <w:rPr>
          <w:rFonts w:ascii="Calibri" w:hAnsi="Calibri"/>
          <w:sz w:val="24"/>
          <w:szCs w:val="18"/>
        </w:rPr>
      </w:pPr>
    </w:p>
    <w:p w14:paraId="42165CE3" w14:textId="77777777" w:rsidR="001D5687" w:rsidRPr="00E01C28" w:rsidRDefault="001D5687" w:rsidP="001D5687">
      <w:pPr>
        <w:rPr>
          <w:rFonts w:ascii="Calibri" w:hAnsi="Calibri"/>
          <w:sz w:val="24"/>
          <w:szCs w:val="18"/>
        </w:rPr>
      </w:pPr>
    </w:p>
    <w:p w14:paraId="77515DBE" w14:textId="77777777" w:rsidR="001D5687" w:rsidRPr="00E01C28" w:rsidRDefault="001D5687" w:rsidP="001D5687">
      <w:pPr>
        <w:rPr>
          <w:rFonts w:ascii="Calibri" w:hAnsi="Calibri"/>
          <w:sz w:val="24"/>
          <w:szCs w:val="18"/>
        </w:rPr>
      </w:pPr>
    </w:p>
    <w:p w14:paraId="410426B8" w14:textId="77777777" w:rsidR="001D5687" w:rsidRPr="00E01C28" w:rsidRDefault="001D5687" w:rsidP="001D5687">
      <w:pPr>
        <w:rPr>
          <w:rFonts w:ascii="Calibri" w:hAnsi="Calibri"/>
          <w:sz w:val="24"/>
          <w:szCs w:val="18"/>
        </w:rPr>
      </w:pPr>
    </w:p>
    <w:p w14:paraId="6F08BEED" w14:textId="77777777" w:rsidR="001D5687" w:rsidRPr="00E01C28" w:rsidRDefault="001D5687" w:rsidP="001D5687">
      <w:pPr>
        <w:rPr>
          <w:rFonts w:ascii="Calibri" w:hAnsi="Calibri"/>
          <w:sz w:val="24"/>
          <w:szCs w:val="18"/>
        </w:rPr>
      </w:pPr>
    </w:p>
    <w:p w14:paraId="48A1673B" w14:textId="36C94DB9" w:rsidR="001D5687" w:rsidRPr="00E01C28" w:rsidRDefault="001D5687" w:rsidP="001D5687">
      <w:pPr>
        <w:tabs>
          <w:tab w:val="left" w:pos="6210"/>
        </w:tabs>
        <w:rPr>
          <w:rFonts w:ascii="Calibri" w:hAnsi="Calibri"/>
          <w:sz w:val="24"/>
          <w:szCs w:val="18"/>
        </w:rPr>
      </w:pPr>
      <w:r w:rsidRPr="00E01C28">
        <w:rPr>
          <w:rFonts w:ascii="Calibri" w:hAnsi="Calibri"/>
          <w:sz w:val="24"/>
          <w:szCs w:val="18"/>
        </w:rPr>
        <w:tab/>
      </w:r>
    </w:p>
    <w:p w14:paraId="63B79556" w14:textId="3F2EEA7C" w:rsidR="001D5687" w:rsidRDefault="001D5687" w:rsidP="001D5687">
      <w:pPr>
        <w:tabs>
          <w:tab w:val="left" w:pos="6210"/>
        </w:tabs>
        <w:rPr>
          <w:rFonts w:ascii="Calibri" w:hAnsi="Calibri"/>
          <w:sz w:val="24"/>
          <w:szCs w:val="18"/>
        </w:rPr>
      </w:pPr>
    </w:p>
    <w:p w14:paraId="05E6802D" w14:textId="4F7F11AF" w:rsidR="00E01C28" w:rsidRDefault="00E01C28" w:rsidP="001D5687">
      <w:pPr>
        <w:tabs>
          <w:tab w:val="left" w:pos="6210"/>
        </w:tabs>
        <w:rPr>
          <w:rFonts w:ascii="Calibri" w:hAnsi="Calibri"/>
          <w:sz w:val="24"/>
          <w:szCs w:val="18"/>
        </w:rPr>
      </w:pPr>
    </w:p>
    <w:p w14:paraId="58D64954" w14:textId="2FC804CB" w:rsidR="007603E7" w:rsidRDefault="007603E7" w:rsidP="001D5687">
      <w:pPr>
        <w:tabs>
          <w:tab w:val="left" w:pos="6210"/>
        </w:tabs>
        <w:rPr>
          <w:rFonts w:ascii="Calibri" w:hAnsi="Calibri"/>
          <w:sz w:val="24"/>
          <w:szCs w:val="18"/>
        </w:rPr>
      </w:pPr>
    </w:p>
    <w:p w14:paraId="276C9B17" w14:textId="0C8695CE" w:rsidR="007603E7" w:rsidRDefault="007603E7" w:rsidP="001D5687">
      <w:pPr>
        <w:tabs>
          <w:tab w:val="left" w:pos="6210"/>
        </w:tabs>
        <w:rPr>
          <w:rFonts w:ascii="Calibri" w:hAnsi="Calibri"/>
          <w:sz w:val="24"/>
          <w:szCs w:val="18"/>
        </w:rPr>
      </w:pPr>
    </w:p>
    <w:p w14:paraId="222DA826" w14:textId="4C988901" w:rsidR="007603E7" w:rsidRDefault="007603E7" w:rsidP="001D5687">
      <w:pPr>
        <w:tabs>
          <w:tab w:val="left" w:pos="6210"/>
        </w:tabs>
        <w:rPr>
          <w:rFonts w:ascii="Calibri" w:hAnsi="Calibri"/>
          <w:sz w:val="24"/>
          <w:szCs w:val="18"/>
        </w:rPr>
      </w:pPr>
    </w:p>
    <w:p w14:paraId="12CCC4FB" w14:textId="54AD8DF3" w:rsidR="007603E7" w:rsidRDefault="007603E7" w:rsidP="001D5687">
      <w:pPr>
        <w:tabs>
          <w:tab w:val="left" w:pos="6210"/>
        </w:tabs>
        <w:rPr>
          <w:rFonts w:ascii="Calibri" w:hAnsi="Calibri"/>
          <w:sz w:val="24"/>
          <w:szCs w:val="18"/>
        </w:rPr>
      </w:pPr>
    </w:p>
    <w:p w14:paraId="212B8908" w14:textId="77777777" w:rsidR="007603E7" w:rsidRPr="00E01C28" w:rsidRDefault="007603E7" w:rsidP="001D5687">
      <w:pPr>
        <w:tabs>
          <w:tab w:val="left" w:pos="6210"/>
        </w:tabs>
        <w:rPr>
          <w:rFonts w:ascii="Calibri" w:hAnsi="Calibri"/>
          <w:sz w:val="24"/>
          <w:szCs w:val="18"/>
        </w:rPr>
      </w:pPr>
    </w:p>
    <w:p w14:paraId="4665A8BD" w14:textId="77777777" w:rsidR="001D5687" w:rsidRPr="00E01C28" w:rsidRDefault="001D5687" w:rsidP="001D5687">
      <w:pPr>
        <w:tabs>
          <w:tab w:val="left" w:pos="6210"/>
        </w:tabs>
        <w:rPr>
          <w:rFonts w:ascii="Calibri" w:hAnsi="Calibri"/>
          <w:sz w:val="24"/>
          <w:szCs w:val="18"/>
        </w:rPr>
      </w:pPr>
    </w:p>
    <w:p w14:paraId="4425F399" w14:textId="1B44F31A" w:rsidR="001D5687" w:rsidRPr="00E01C28" w:rsidRDefault="001D5687" w:rsidP="001D5687">
      <w:pPr>
        <w:rPr>
          <w:rFonts w:ascii="Arial" w:eastAsia="Arial" w:hAnsi="Arial" w:cs="Arial"/>
          <w:sz w:val="18"/>
          <w:szCs w:val="18"/>
          <w:lang w:eastAsia="ja-JP"/>
        </w:rPr>
      </w:pPr>
      <w:r w:rsidRPr="00E01C28">
        <w:rPr>
          <w:rFonts w:ascii="Arial" w:eastAsia="Arial" w:hAnsi="Arial" w:cs="Arial"/>
          <w:sz w:val="24"/>
          <w:szCs w:val="24"/>
        </w:rPr>
        <w:t>Risk Assessment</w:t>
      </w:r>
    </w:p>
    <w:p w14:paraId="17F62CA3" w14:textId="77777777" w:rsidR="001D5687" w:rsidRDefault="001D5687" w:rsidP="001D5687">
      <w:pPr>
        <w:rPr>
          <w:rFonts w:ascii="Arial" w:eastAsia="Arial" w:hAnsi="Arial" w:cs="Arial"/>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1466"/>
        <w:gridCol w:w="1130"/>
        <w:gridCol w:w="1977"/>
        <w:gridCol w:w="1949"/>
        <w:gridCol w:w="1210"/>
        <w:gridCol w:w="1059"/>
      </w:tblGrid>
      <w:tr w:rsidR="001D5687" w14:paraId="4C646BE6" w14:textId="77777777" w:rsidTr="00BA3D2F">
        <w:trPr>
          <w:trHeight w:val="322"/>
        </w:trPr>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A1B1E30" w14:textId="77777777" w:rsidR="001D5687" w:rsidRDefault="001D5687" w:rsidP="00BA3D2F">
            <w:pPr>
              <w:jc w:val="center"/>
              <w:rPr>
                <w:rFonts w:ascii="Arial" w:eastAsia="Arial" w:hAnsi="Arial" w:cs="Arial"/>
                <w:sz w:val="24"/>
                <w:szCs w:val="24"/>
              </w:rPr>
            </w:pPr>
            <w:r>
              <w:rPr>
                <w:rFonts w:ascii="Arial" w:eastAsia="Arial" w:hAnsi="Arial" w:cs="Arial"/>
              </w:rPr>
              <w:t>Ref</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5D620162" w14:textId="77777777" w:rsidR="001D5687" w:rsidRDefault="001D5687" w:rsidP="00BA3D2F">
            <w:pPr>
              <w:jc w:val="center"/>
              <w:rPr>
                <w:rFonts w:ascii="Arial" w:eastAsia="Arial" w:hAnsi="Arial" w:cs="Arial"/>
              </w:rPr>
            </w:pPr>
            <w:r>
              <w:rPr>
                <w:rFonts w:ascii="Arial" w:eastAsia="Arial" w:hAnsi="Arial" w:cs="Arial"/>
              </w:rPr>
              <w:t>Hazard / Task / Activity</w:t>
            </w:r>
          </w:p>
          <w:p w14:paraId="13DC06AA" w14:textId="77777777" w:rsidR="001D5687" w:rsidRDefault="001D5687" w:rsidP="00BA3D2F">
            <w:pPr>
              <w:jc w:val="center"/>
              <w:rPr>
                <w:rFonts w:ascii="Arial" w:eastAsia="Arial" w:hAnsi="Arial" w:cs="Arial"/>
              </w:rPr>
            </w:pPr>
            <w:r>
              <w:rPr>
                <w:rFonts w:ascii="Arial" w:eastAsia="Arial" w:hAnsi="Arial" w:cs="Arial"/>
              </w:rPr>
              <w:t xml:space="preserve"> Area of Concern</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7AF8571C" w14:textId="77777777" w:rsidR="001D5687" w:rsidRDefault="001D5687" w:rsidP="00BA3D2F">
            <w:pPr>
              <w:jc w:val="center"/>
              <w:rPr>
                <w:rFonts w:ascii="Arial" w:eastAsia="Arial" w:hAnsi="Arial" w:cs="Arial"/>
              </w:rPr>
            </w:pPr>
            <w:r>
              <w:rPr>
                <w:rFonts w:ascii="Arial" w:eastAsia="Arial" w:hAnsi="Arial" w:cs="Arial"/>
              </w:rPr>
              <w:t>Persons at Risk</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2432C595" w14:textId="77777777" w:rsidR="001D5687" w:rsidRDefault="001D5687" w:rsidP="00BA3D2F">
            <w:pPr>
              <w:jc w:val="center"/>
              <w:rPr>
                <w:rFonts w:ascii="Arial" w:eastAsia="Arial" w:hAnsi="Arial" w:cs="Arial"/>
              </w:rPr>
            </w:pPr>
            <w:r>
              <w:rPr>
                <w:rFonts w:ascii="Arial" w:eastAsia="Arial" w:hAnsi="Arial" w:cs="Arial"/>
              </w:rPr>
              <w:t>Existing Controls</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4AD2BB12" w14:textId="77777777" w:rsidR="001D5687" w:rsidRDefault="001D5687" w:rsidP="00BA3D2F">
            <w:pPr>
              <w:jc w:val="center"/>
              <w:rPr>
                <w:rFonts w:ascii="Arial" w:eastAsia="Arial" w:hAnsi="Arial" w:cs="Arial"/>
              </w:rPr>
            </w:pPr>
            <w:r>
              <w:rPr>
                <w:rFonts w:ascii="Arial" w:eastAsia="Arial" w:hAnsi="Arial" w:cs="Arial"/>
              </w:rPr>
              <w:t>Describe Any Further Controls / Actions Needed</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15F887E" w14:textId="77777777" w:rsidR="001D5687" w:rsidRDefault="001D5687" w:rsidP="00BA3D2F">
            <w:pPr>
              <w:jc w:val="center"/>
              <w:rPr>
                <w:rFonts w:ascii="Arial" w:eastAsia="Arial" w:hAnsi="Arial" w:cs="Arial"/>
              </w:rPr>
            </w:pPr>
            <w:r>
              <w:rPr>
                <w:rFonts w:ascii="Arial" w:eastAsia="Arial" w:hAnsi="Arial" w:cs="Arial"/>
              </w:rPr>
              <w:t>Actions By Whom</w:t>
            </w:r>
          </w:p>
        </w:tc>
        <w:tc>
          <w:tcPr>
            <w:tcW w:w="0" w:type="auto"/>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9041348" w14:textId="77777777" w:rsidR="001D5687" w:rsidRDefault="001D5687" w:rsidP="00BA3D2F">
            <w:pPr>
              <w:rPr>
                <w:rFonts w:ascii="Arial" w:eastAsia="Arial" w:hAnsi="Arial" w:cs="Arial"/>
              </w:rPr>
            </w:pPr>
            <w:r>
              <w:rPr>
                <w:rFonts w:ascii="Arial" w:eastAsia="Arial" w:hAnsi="Arial" w:cs="Arial"/>
              </w:rPr>
              <w:t>Action By When</w:t>
            </w:r>
          </w:p>
        </w:tc>
      </w:tr>
      <w:tr w:rsidR="001D5687" w14:paraId="27E58DDF" w14:textId="77777777" w:rsidTr="00BA3D2F">
        <w:trPr>
          <w:trHeight w:val="596"/>
        </w:trPr>
        <w:tc>
          <w:tcPr>
            <w:tcW w:w="0" w:type="auto"/>
            <w:tcBorders>
              <w:top w:val="single" w:sz="4" w:space="0" w:color="auto"/>
              <w:left w:val="single" w:sz="4" w:space="0" w:color="auto"/>
              <w:bottom w:val="single" w:sz="4" w:space="0" w:color="auto"/>
              <w:right w:val="single" w:sz="4" w:space="0" w:color="auto"/>
            </w:tcBorders>
          </w:tcPr>
          <w:p w14:paraId="438C3FFB" w14:textId="77777777" w:rsidR="001D5687" w:rsidRDefault="001D5687" w:rsidP="00BA3D2F">
            <w:pPr>
              <w:rPr>
                <w:rFonts w:ascii="Arial" w:eastAsia="Arial" w:hAnsi="Arial" w:cs="Arial"/>
              </w:rPr>
            </w:pPr>
          </w:p>
          <w:p w14:paraId="767F4976" w14:textId="77777777" w:rsidR="001D5687" w:rsidRDefault="001D5687" w:rsidP="00BA3D2F">
            <w:pPr>
              <w:spacing w:line="276" w:lineRule="auto"/>
              <w:rPr>
                <w:rFonts w:ascii="Arial" w:eastAsia="Arial" w:hAnsi="Arial" w:cs="Arial"/>
              </w:rPr>
            </w:pPr>
            <w:r>
              <w:rPr>
                <w:rFonts w:ascii="Arial" w:eastAsia="Arial" w:hAnsi="Arial" w:cs="Arial"/>
              </w:rPr>
              <w:t>1</w:t>
            </w:r>
          </w:p>
        </w:tc>
        <w:tc>
          <w:tcPr>
            <w:tcW w:w="0" w:type="auto"/>
            <w:tcBorders>
              <w:top w:val="single" w:sz="4" w:space="0" w:color="auto"/>
              <w:left w:val="single" w:sz="4" w:space="0" w:color="auto"/>
              <w:bottom w:val="single" w:sz="4" w:space="0" w:color="auto"/>
              <w:right w:val="single" w:sz="4" w:space="0" w:color="auto"/>
            </w:tcBorders>
          </w:tcPr>
          <w:p w14:paraId="0C322670" w14:textId="77777777" w:rsidR="001D5687" w:rsidRDefault="001D5687" w:rsidP="00BA3D2F">
            <w:pPr>
              <w:spacing w:line="276" w:lineRule="auto"/>
              <w:jc w:val="both"/>
              <w:rPr>
                <w:rFonts w:ascii="Arial" w:eastAsia="Arial" w:hAnsi="Arial" w:cs="Arial"/>
              </w:rPr>
            </w:pPr>
          </w:p>
          <w:p w14:paraId="7AF93FD2" w14:textId="77777777" w:rsidR="001D5687" w:rsidRDefault="001D5687" w:rsidP="00BA3D2F">
            <w:pPr>
              <w:spacing w:line="276" w:lineRule="auto"/>
              <w:jc w:val="both"/>
              <w:rPr>
                <w:rFonts w:ascii="Arial" w:eastAsia="Arial" w:hAnsi="Arial" w:cs="Arial"/>
              </w:rPr>
            </w:pPr>
            <w:r>
              <w:rPr>
                <w:rFonts w:ascii="Arial" w:eastAsia="Arial" w:hAnsi="Arial" w:cs="Arial"/>
              </w:rPr>
              <w:t xml:space="preserve">Knowing the location of the emergency exits. </w:t>
            </w:r>
          </w:p>
          <w:p w14:paraId="471250C7" w14:textId="77777777" w:rsidR="001D5687" w:rsidRDefault="001D5687" w:rsidP="00BA3D2F">
            <w:pPr>
              <w:spacing w:line="276" w:lineRule="auto"/>
              <w:jc w:val="both"/>
              <w:rPr>
                <w:rFonts w:ascii="Arial" w:eastAsia="Arial" w:hAnsi="Arial" w:cs="Arial"/>
              </w:rPr>
            </w:pPr>
          </w:p>
          <w:p w14:paraId="24B1B4F1" w14:textId="77777777" w:rsidR="001D5687" w:rsidRDefault="001D5687" w:rsidP="00BA3D2F">
            <w:pPr>
              <w:spacing w:line="276" w:lineRule="auto"/>
              <w:jc w:val="both"/>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0774270" w14:textId="77777777" w:rsidR="001D5687" w:rsidRDefault="001D5687" w:rsidP="00BA3D2F">
            <w:pPr>
              <w:spacing w:line="276" w:lineRule="auto"/>
              <w:jc w:val="both"/>
              <w:rPr>
                <w:rFonts w:ascii="Arial" w:eastAsia="Arial" w:hAnsi="Arial" w:cs="Arial"/>
              </w:rPr>
            </w:pPr>
          </w:p>
          <w:p w14:paraId="0A3CA812" w14:textId="77777777" w:rsidR="001D5687" w:rsidRDefault="001D5687" w:rsidP="00BA3D2F">
            <w:pPr>
              <w:spacing w:line="276" w:lineRule="auto"/>
              <w:jc w:val="both"/>
              <w:rPr>
                <w:rFonts w:ascii="Arial" w:eastAsia="Arial" w:hAnsi="Arial" w:cs="Arial"/>
              </w:rPr>
            </w:pPr>
            <w:r>
              <w:rPr>
                <w:rFonts w:ascii="Arial" w:eastAsia="Arial" w:hAnsi="Arial" w:cs="Arial"/>
              </w:rPr>
              <w:t xml:space="preserve">All users. </w:t>
            </w:r>
          </w:p>
        </w:tc>
        <w:tc>
          <w:tcPr>
            <w:tcW w:w="0" w:type="auto"/>
            <w:tcBorders>
              <w:top w:val="single" w:sz="4" w:space="0" w:color="auto"/>
              <w:left w:val="single" w:sz="4" w:space="0" w:color="auto"/>
              <w:bottom w:val="single" w:sz="4" w:space="0" w:color="auto"/>
              <w:right w:val="single" w:sz="4" w:space="0" w:color="auto"/>
            </w:tcBorders>
          </w:tcPr>
          <w:p w14:paraId="540864CC" w14:textId="77777777" w:rsidR="001D5687" w:rsidRDefault="001D5687" w:rsidP="00BA3D2F">
            <w:pPr>
              <w:rPr>
                <w:rFonts w:ascii="Arial" w:eastAsia="Arial" w:hAnsi="Arial" w:cs="Arial"/>
              </w:rPr>
            </w:pPr>
          </w:p>
          <w:p w14:paraId="610FD108" w14:textId="77777777" w:rsidR="001D5687" w:rsidRDefault="001D5687" w:rsidP="00BA3D2F">
            <w:pPr>
              <w:spacing w:line="276" w:lineRule="auto"/>
              <w:jc w:val="both"/>
              <w:rPr>
                <w:rFonts w:ascii="Arial" w:eastAsia="Arial" w:hAnsi="Arial" w:cs="Arial"/>
              </w:rPr>
            </w:pPr>
            <w:r>
              <w:rPr>
                <w:rFonts w:ascii="Arial" w:eastAsia="Arial" w:hAnsi="Arial" w:cs="Arial"/>
              </w:rPr>
              <w:t xml:space="preserve">There are signs around the facility that has instructions where everyone can safely exit the facility. Thus, there are fire tests. </w:t>
            </w:r>
          </w:p>
          <w:p w14:paraId="36D30177" w14:textId="77777777" w:rsidR="001D5687" w:rsidRDefault="001D5687" w:rsidP="00BA3D2F">
            <w:pPr>
              <w:rPr>
                <w:rFonts w:ascii="Arial" w:eastAsia="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7EBF8BD" w14:textId="77777777" w:rsidR="001D5687" w:rsidRDefault="001D5687" w:rsidP="00BA3D2F">
            <w:pPr>
              <w:rPr>
                <w:rFonts w:ascii="Arial" w:eastAsia="Arial" w:hAnsi="Arial" w:cs="Arial"/>
              </w:rPr>
            </w:pPr>
          </w:p>
          <w:p w14:paraId="12B24194" w14:textId="77777777" w:rsidR="001D5687" w:rsidRDefault="001D5687" w:rsidP="00BA3D2F">
            <w:pPr>
              <w:rPr>
                <w:rFonts w:ascii="Arial" w:eastAsia="Arial" w:hAnsi="Arial" w:cs="Arial"/>
              </w:rPr>
            </w:pPr>
            <w:r>
              <w:rPr>
                <w:rFonts w:ascii="Arial" w:eastAsia="Arial" w:hAnsi="Arial" w:cs="Arial"/>
              </w:rPr>
              <w:t xml:space="preserve">All the coaches have a responsibility to explain to all pupils where the emergency exits are and the precautions in place and note to them there are no fire drills planned. </w:t>
            </w:r>
          </w:p>
          <w:p w14:paraId="5B8A9937" w14:textId="77777777" w:rsidR="001D5687" w:rsidRDefault="001D5687" w:rsidP="00BA3D2F">
            <w:pPr>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F24B3A3" w14:textId="77777777" w:rsidR="001D5687" w:rsidRDefault="001D5687" w:rsidP="00BA3D2F">
            <w:pPr>
              <w:spacing w:line="276" w:lineRule="auto"/>
              <w:rPr>
                <w:rFonts w:ascii="Arial" w:eastAsia="Arial" w:hAnsi="Arial" w:cs="Arial"/>
              </w:rPr>
            </w:pPr>
          </w:p>
          <w:p w14:paraId="6E0C5A31" w14:textId="77777777" w:rsidR="001D5687" w:rsidRDefault="001D5687" w:rsidP="00BA3D2F">
            <w:pPr>
              <w:spacing w:line="276" w:lineRule="auto"/>
              <w:rPr>
                <w:rFonts w:ascii="Arial" w:eastAsia="Arial" w:hAnsi="Arial" w:cs="Arial"/>
                <w:b/>
                <w:bCs/>
                <w:sz w:val="24"/>
                <w:szCs w:val="24"/>
              </w:rPr>
            </w:pPr>
            <w:r>
              <w:rPr>
                <w:rFonts w:ascii="Arial" w:eastAsia="Arial" w:hAnsi="Arial" w:cs="Arial"/>
              </w:rPr>
              <w:t>Members of staff and coaches</w:t>
            </w:r>
            <w:r>
              <w:rPr>
                <w:rFonts w:ascii="Arial" w:eastAsia="Arial" w:hAnsi="Arial" w:cs="Arial"/>
                <w:b/>
                <w:bCs/>
              </w:rPr>
              <w:t xml:space="preserve">. </w:t>
            </w:r>
          </w:p>
        </w:tc>
        <w:tc>
          <w:tcPr>
            <w:tcW w:w="0" w:type="auto"/>
            <w:tcBorders>
              <w:top w:val="single" w:sz="4" w:space="0" w:color="auto"/>
              <w:left w:val="single" w:sz="4" w:space="0" w:color="auto"/>
              <w:bottom w:val="single" w:sz="4" w:space="0" w:color="auto"/>
              <w:right w:val="single" w:sz="4" w:space="0" w:color="auto"/>
            </w:tcBorders>
          </w:tcPr>
          <w:p w14:paraId="6AECEBE1" w14:textId="77777777" w:rsidR="001D5687" w:rsidRDefault="001D5687" w:rsidP="00BA3D2F">
            <w:pPr>
              <w:rPr>
                <w:rFonts w:ascii="Arial" w:eastAsia="Arial" w:hAnsi="Arial" w:cs="Arial"/>
              </w:rPr>
            </w:pPr>
          </w:p>
          <w:p w14:paraId="1E220E1A" w14:textId="77777777" w:rsidR="001D5687" w:rsidRDefault="001D5687" w:rsidP="00BA3D2F">
            <w:pPr>
              <w:spacing w:line="276" w:lineRule="auto"/>
              <w:rPr>
                <w:rFonts w:ascii="Arial" w:eastAsia="Arial" w:hAnsi="Arial" w:cs="Arial"/>
                <w:sz w:val="20"/>
                <w:szCs w:val="20"/>
              </w:rPr>
            </w:pPr>
            <w:r>
              <w:rPr>
                <w:rFonts w:ascii="Arial" w:eastAsia="Arial" w:hAnsi="Arial" w:cs="Arial"/>
              </w:rPr>
              <w:t>Before session.</w:t>
            </w:r>
          </w:p>
          <w:p w14:paraId="1B83BC90" w14:textId="77777777" w:rsidR="001D5687" w:rsidRDefault="001D5687" w:rsidP="00BA3D2F">
            <w:pPr>
              <w:rPr>
                <w:rFonts w:ascii="Arial" w:eastAsia="Arial" w:hAnsi="Arial" w:cs="Arial"/>
                <w:sz w:val="24"/>
                <w:szCs w:val="24"/>
              </w:rPr>
            </w:pPr>
          </w:p>
        </w:tc>
      </w:tr>
      <w:tr w:rsidR="001D5687" w14:paraId="165DD9D6" w14:textId="77777777" w:rsidTr="00BA3D2F">
        <w:trPr>
          <w:trHeight w:val="555"/>
        </w:trPr>
        <w:tc>
          <w:tcPr>
            <w:tcW w:w="0" w:type="auto"/>
            <w:tcBorders>
              <w:top w:val="single" w:sz="4" w:space="0" w:color="auto"/>
              <w:left w:val="single" w:sz="4" w:space="0" w:color="auto"/>
              <w:bottom w:val="single" w:sz="4" w:space="0" w:color="auto"/>
              <w:right w:val="single" w:sz="4" w:space="0" w:color="auto"/>
            </w:tcBorders>
          </w:tcPr>
          <w:p w14:paraId="2C806846" w14:textId="77777777" w:rsidR="001D5687" w:rsidRDefault="001D5687" w:rsidP="00BA3D2F">
            <w:pPr>
              <w:rPr>
                <w:rFonts w:ascii="Arial" w:eastAsia="Arial" w:hAnsi="Arial" w:cs="Arial"/>
              </w:rPr>
            </w:pPr>
          </w:p>
          <w:p w14:paraId="552D0B1D" w14:textId="77777777" w:rsidR="001D5687" w:rsidRDefault="001D5687" w:rsidP="00BA3D2F">
            <w:pPr>
              <w:rPr>
                <w:rFonts w:ascii="Arial" w:eastAsia="Arial" w:hAnsi="Arial" w:cs="Arial"/>
              </w:rPr>
            </w:pPr>
            <w:r>
              <w:rPr>
                <w:rFonts w:ascii="Arial" w:eastAsia="Arial" w:hAnsi="Arial" w:cs="Arial"/>
              </w:rPr>
              <w:t>2</w:t>
            </w:r>
          </w:p>
        </w:tc>
        <w:tc>
          <w:tcPr>
            <w:tcW w:w="0" w:type="auto"/>
            <w:tcBorders>
              <w:top w:val="single" w:sz="4" w:space="0" w:color="auto"/>
              <w:left w:val="single" w:sz="4" w:space="0" w:color="auto"/>
              <w:bottom w:val="single" w:sz="4" w:space="0" w:color="auto"/>
              <w:right w:val="single" w:sz="4" w:space="0" w:color="auto"/>
            </w:tcBorders>
          </w:tcPr>
          <w:p w14:paraId="3C102E87" w14:textId="77777777" w:rsidR="001D5687" w:rsidRDefault="001D5687" w:rsidP="00BA3D2F">
            <w:pPr>
              <w:spacing w:line="276" w:lineRule="auto"/>
              <w:jc w:val="both"/>
              <w:rPr>
                <w:rFonts w:ascii="Arial" w:eastAsia="Arial" w:hAnsi="Arial" w:cs="Arial"/>
              </w:rPr>
            </w:pPr>
          </w:p>
          <w:p w14:paraId="53D5C676" w14:textId="77777777" w:rsidR="001D5687" w:rsidRDefault="001D5687" w:rsidP="00BA3D2F">
            <w:pPr>
              <w:spacing w:line="276" w:lineRule="auto"/>
              <w:rPr>
                <w:rFonts w:ascii="Arial" w:eastAsia="Arial" w:hAnsi="Arial" w:cs="Arial"/>
              </w:rPr>
            </w:pPr>
            <w:r>
              <w:rPr>
                <w:rFonts w:ascii="Arial" w:eastAsia="Arial" w:hAnsi="Arial" w:cs="Arial"/>
              </w:rPr>
              <w:t>Pupils leaving jackets and jumpers on the edge of the coned area</w:t>
            </w:r>
          </w:p>
          <w:p w14:paraId="4B2B7967" w14:textId="77777777" w:rsidR="001D5687" w:rsidRDefault="001D5687" w:rsidP="00BA3D2F">
            <w:pPr>
              <w:spacing w:line="276" w:lineRule="auto"/>
              <w:jc w:val="both"/>
              <w:rPr>
                <w:rFonts w:ascii="Arial" w:eastAsia="Arial" w:hAnsi="Arial" w:cs="Arial"/>
              </w:rPr>
            </w:pPr>
          </w:p>
          <w:p w14:paraId="5DDD4AC5" w14:textId="77777777" w:rsidR="001D5687" w:rsidRDefault="001D5687" w:rsidP="00BA3D2F">
            <w:pPr>
              <w:spacing w:line="276" w:lineRule="auto"/>
              <w:jc w:val="both"/>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D8A460E" w14:textId="77777777" w:rsidR="001D5687" w:rsidRDefault="001D5687" w:rsidP="00BA3D2F">
            <w:pPr>
              <w:spacing w:line="276" w:lineRule="auto"/>
              <w:jc w:val="both"/>
              <w:rPr>
                <w:rFonts w:ascii="Arial" w:eastAsia="Arial" w:hAnsi="Arial" w:cs="Arial"/>
              </w:rPr>
            </w:pPr>
          </w:p>
          <w:p w14:paraId="0CAE3C70" w14:textId="77777777" w:rsidR="001D5687" w:rsidRDefault="001D5687" w:rsidP="00BA3D2F">
            <w:pPr>
              <w:spacing w:line="276" w:lineRule="auto"/>
              <w:jc w:val="both"/>
              <w:rPr>
                <w:rFonts w:ascii="Arial" w:eastAsia="Arial" w:hAnsi="Arial" w:cs="Arial"/>
              </w:rPr>
            </w:pPr>
            <w:r>
              <w:rPr>
                <w:rFonts w:ascii="Arial" w:eastAsia="Arial" w:hAnsi="Arial" w:cs="Arial"/>
              </w:rPr>
              <w:t xml:space="preserve">Pupils. </w:t>
            </w:r>
          </w:p>
        </w:tc>
        <w:tc>
          <w:tcPr>
            <w:tcW w:w="0" w:type="auto"/>
            <w:tcBorders>
              <w:top w:val="single" w:sz="4" w:space="0" w:color="auto"/>
              <w:left w:val="single" w:sz="4" w:space="0" w:color="auto"/>
              <w:bottom w:val="single" w:sz="4" w:space="0" w:color="auto"/>
              <w:right w:val="single" w:sz="4" w:space="0" w:color="auto"/>
            </w:tcBorders>
          </w:tcPr>
          <w:p w14:paraId="135154C1" w14:textId="77777777" w:rsidR="001D5687" w:rsidRDefault="001D5687" w:rsidP="00BA3D2F">
            <w:pPr>
              <w:rPr>
                <w:rFonts w:ascii="Arial" w:eastAsia="Arial" w:hAnsi="Arial" w:cs="Arial"/>
                <w:sz w:val="24"/>
                <w:szCs w:val="24"/>
              </w:rPr>
            </w:pPr>
          </w:p>
          <w:p w14:paraId="322D2F34" w14:textId="77777777" w:rsidR="001D5687" w:rsidRDefault="001D5687" w:rsidP="00BA3D2F">
            <w:pPr>
              <w:rPr>
                <w:rFonts w:ascii="Arial" w:eastAsia="Arial" w:hAnsi="Arial" w:cs="Arial"/>
              </w:rPr>
            </w:pPr>
            <w:r>
              <w:rPr>
                <w:rFonts w:ascii="Arial" w:eastAsia="Arial" w:hAnsi="Arial" w:cs="Arial"/>
              </w:rPr>
              <w:t xml:space="preserve">In the introduction ask all pupils if they want to take off their jackets and jumpers because they are going to get warm and if they could please put them to the side out of the way. </w:t>
            </w:r>
          </w:p>
          <w:p w14:paraId="0A78B57C" w14:textId="77777777" w:rsidR="001D5687" w:rsidRDefault="001D5687" w:rsidP="00BA3D2F">
            <w:pPr>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3D7167C" w14:textId="77777777" w:rsidR="001D5687" w:rsidRDefault="001D5687" w:rsidP="00BA3D2F">
            <w:pPr>
              <w:rPr>
                <w:rFonts w:ascii="Arial" w:eastAsia="Arial" w:hAnsi="Arial" w:cs="Arial"/>
              </w:rPr>
            </w:pPr>
          </w:p>
          <w:p w14:paraId="7D8674FA" w14:textId="77777777" w:rsidR="001D5687" w:rsidRDefault="001D5687" w:rsidP="00BA3D2F">
            <w:pPr>
              <w:spacing w:line="276" w:lineRule="auto"/>
              <w:rPr>
                <w:rFonts w:ascii="Arial" w:eastAsia="Arial" w:hAnsi="Arial" w:cs="Arial"/>
              </w:rPr>
            </w:pPr>
            <w:r>
              <w:rPr>
                <w:rFonts w:ascii="Arial" w:eastAsia="Arial" w:hAnsi="Arial" w:cs="Arial"/>
              </w:rPr>
              <w:t xml:space="preserve">If pupils proceed to take their jackets and jumpers off during the drills and games, ask them to put the jackets to the side or quickly move them out of the way. </w:t>
            </w:r>
          </w:p>
          <w:p w14:paraId="2A42842C" w14:textId="77777777" w:rsidR="001D5687" w:rsidRDefault="001D5687" w:rsidP="00BA3D2F">
            <w:pPr>
              <w:spacing w:line="276" w:lineRule="auto"/>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4D54E72" w14:textId="77777777" w:rsidR="001D5687" w:rsidRDefault="001D5687" w:rsidP="00BA3D2F">
            <w:pPr>
              <w:rPr>
                <w:rFonts w:ascii="Arial" w:eastAsia="Arial" w:hAnsi="Arial" w:cs="Arial"/>
                <w:b/>
                <w:bCs/>
                <w:sz w:val="24"/>
                <w:szCs w:val="24"/>
              </w:rPr>
            </w:pPr>
          </w:p>
          <w:p w14:paraId="162F49AD" w14:textId="77777777" w:rsidR="001D5687" w:rsidRDefault="001D5687" w:rsidP="00BA3D2F">
            <w:pPr>
              <w:spacing w:line="276" w:lineRule="auto"/>
              <w:rPr>
                <w:rFonts w:ascii="Arial" w:eastAsia="Arial" w:hAnsi="Arial" w:cs="Arial"/>
                <w:sz w:val="20"/>
                <w:szCs w:val="20"/>
              </w:rPr>
            </w:pPr>
            <w:r>
              <w:rPr>
                <w:rFonts w:ascii="Arial" w:eastAsia="Arial" w:hAnsi="Arial" w:cs="Arial"/>
              </w:rPr>
              <w:t xml:space="preserve">Coaches and pupils. </w:t>
            </w:r>
          </w:p>
        </w:tc>
        <w:tc>
          <w:tcPr>
            <w:tcW w:w="0" w:type="auto"/>
            <w:tcBorders>
              <w:top w:val="single" w:sz="4" w:space="0" w:color="auto"/>
              <w:left w:val="single" w:sz="4" w:space="0" w:color="auto"/>
              <w:bottom w:val="single" w:sz="4" w:space="0" w:color="auto"/>
              <w:right w:val="single" w:sz="4" w:space="0" w:color="auto"/>
            </w:tcBorders>
          </w:tcPr>
          <w:p w14:paraId="2F2A38A8" w14:textId="77777777" w:rsidR="001D5687" w:rsidRDefault="001D5687" w:rsidP="00BA3D2F">
            <w:pPr>
              <w:rPr>
                <w:rFonts w:ascii="Arial" w:eastAsia="Arial" w:hAnsi="Arial" w:cs="Arial"/>
                <w:sz w:val="24"/>
                <w:szCs w:val="24"/>
              </w:rPr>
            </w:pPr>
          </w:p>
          <w:p w14:paraId="01CC5176" w14:textId="77777777" w:rsidR="001D5687" w:rsidRDefault="001D5687" w:rsidP="00BA3D2F">
            <w:pPr>
              <w:rPr>
                <w:rFonts w:ascii="Arial" w:eastAsia="Arial" w:hAnsi="Arial" w:cs="Arial"/>
                <w:sz w:val="20"/>
                <w:szCs w:val="20"/>
              </w:rPr>
            </w:pPr>
            <w:r>
              <w:rPr>
                <w:rFonts w:ascii="Arial" w:eastAsia="Arial" w:hAnsi="Arial" w:cs="Arial"/>
              </w:rPr>
              <w:t xml:space="preserve">N/A </w:t>
            </w:r>
          </w:p>
        </w:tc>
      </w:tr>
      <w:tr w:rsidR="001D5687" w14:paraId="40634572" w14:textId="77777777" w:rsidTr="00BA3D2F">
        <w:trPr>
          <w:trHeight w:val="555"/>
        </w:trPr>
        <w:tc>
          <w:tcPr>
            <w:tcW w:w="0" w:type="auto"/>
            <w:tcBorders>
              <w:top w:val="single" w:sz="4" w:space="0" w:color="auto"/>
              <w:left w:val="single" w:sz="4" w:space="0" w:color="auto"/>
              <w:bottom w:val="single" w:sz="4" w:space="0" w:color="auto"/>
              <w:right w:val="single" w:sz="4" w:space="0" w:color="auto"/>
            </w:tcBorders>
            <w:hideMark/>
          </w:tcPr>
          <w:p w14:paraId="297AA28A" w14:textId="77777777" w:rsidR="001D5687" w:rsidRDefault="001D5687" w:rsidP="00BA3D2F">
            <w:pPr>
              <w:rPr>
                <w:rFonts w:ascii="Arial" w:eastAsia="Arial" w:hAnsi="Arial" w:cs="Arial"/>
                <w:sz w:val="24"/>
                <w:szCs w:val="24"/>
              </w:rPr>
            </w:pPr>
            <w:r>
              <w:rPr>
                <w:rFonts w:ascii="Arial" w:eastAsia="Arial" w:hAnsi="Arial" w:cs="Arial"/>
              </w:rPr>
              <w:t>3</w:t>
            </w:r>
          </w:p>
        </w:tc>
        <w:tc>
          <w:tcPr>
            <w:tcW w:w="0" w:type="auto"/>
            <w:tcBorders>
              <w:top w:val="single" w:sz="4" w:space="0" w:color="auto"/>
              <w:left w:val="single" w:sz="4" w:space="0" w:color="auto"/>
              <w:bottom w:val="single" w:sz="4" w:space="0" w:color="auto"/>
              <w:right w:val="single" w:sz="4" w:space="0" w:color="auto"/>
            </w:tcBorders>
          </w:tcPr>
          <w:p w14:paraId="60BA50A9" w14:textId="77777777" w:rsidR="001D5687" w:rsidRDefault="001D5687" w:rsidP="00BA3D2F">
            <w:pPr>
              <w:spacing w:line="276" w:lineRule="auto"/>
              <w:jc w:val="both"/>
              <w:rPr>
                <w:rFonts w:ascii="Arial" w:eastAsia="Arial" w:hAnsi="Arial" w:cs="Arial"/>
              </w:rPr>
            </w:pPr>
          </w:p>
          <w:p w14:paraId="66B55D00" w14:textId="77777777" w:rsidR="001D5687" w:rsidRDefault="001D5687" w:rsidP="00BA3D2F">
            <w:pPr>
              <w:spacing w:line="276" w:lineRule="auto"/>
              <w:jc w:val="both"/>
              <w:rPr>
                <w:rFonts w:ascii="Arial" w:eastAsia="Arial" w:hAnsi="Arial" w:cs="Arial"/>
              </w:rPr>
            </w:pPr>
            <w:r>
              <w:rPr>
                <w:rFonts w:ascii="Arial" w:eastAsia="Arial" w:hAnsi="Arial" w:cs="Arial"/>
              </w:rPr>
              <w:t xml:space="preserve">Knowing the location of the first aid kit </w:t>
            </w:r>
          </w:p>
          <w:p w14:paraId="56BDC1A2" w14:textId="77777777" w:rsidR="001D5687" w:rsidRDefault="001D5687" w:rsidP="00BA3D2F">
            <w:pPr>
              <w:spacing w:line="276" w:lineRule="auto"/>
              <w:jc w:val="both"/>
              <w:rPr>
                <w:rFonts w:ascii="Arial" w:eastAsia="Arial" w:hAnsi="Arial" w:cs="Arial"/>
              </w:rPr>
            </w:pPr>
          </w:p>
          <w:p w14:paraId="48BA4EA0" w14:textId="77777777" w:rsidR="001D5687" w:rsidRDefault="001D5687" w:rsidP="00BA3D2F">
            <w:pPr>
              <w:spacing w:line="276" w:lineRule="auto"/>
              <w:jc w:val="both"/>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E6723BF" w14:textId="77777777" w:rsidR="001D5687" w:rsidRDefault="001D5687" w:rsidP="00BA3D2F">
            <w:pPr>
              <w:spacing w:line="276" w:lineRule="auto"/>
              <w:jc w:val="both"/>
              <w:rPr>
                <w:rFonts w:ascii="Arial" w:eastAsia="Arial" w:hAnsi="Arial" w:cs="Arial"/>
              </w:rPr>
            </w:pPr>
          </w:p>
          <w:p w14:paraId="45D32523" w14:textId="77777777" w:rsidR="001D5687" w:rsidRDefault="001D5687" w:rsidP="00BA3D2F">
            <w:pPr>
              <w:spacing w:line="276" w:lineRule="auto"/>
              <w:jc w:val="both"/>
              <w:rPr>
                <w:rFonts w:ascii="Arial" w:eastAsia="Arial" w:hAnsi="Arial" w:cs="Arial"/>
              </w:rPr>
            </w:pPr>
            <w:r>
              <w:rPr>
                <w:rFonts w:ascii="Arial" w:eastAsia="Arial" w:hAnsi="Arial" w:cs="Arial"/>
              </w:rPr>
              <w:t>All users.</w:t>
            </w:r>
          </w:p>
          <w:p w14:paraId="504485E2" w14:textId="77777777" w:rsidR="001D5687" w:rsidRDefault="001D5687" w:rsidP="00BA3D2F">
            <w:pPr>
              <w:spacing w:line="276" w:lineRule="auto"/>
              <w:jc w:val="both"/>
              <w:rPr>
                <w:rFonts w:ascii="Arial" w:eastAsia="Arial" w:hAnsi="Arial" w:cs="Arial"/>
              </w:rPr>
            </w:pPr>
          </w:p>
          <w:p w14:paraId="6FD10498" w14:textId="77777777" w:rsidR="001D5687" w:rsidRPr="001D5687" w:rsidRDefault="001D5687" w:rsidP="00BA3D2F">
            <w:pPr>
              <w:rPr>
                <w:rFonts w:ascii="Arial" w:eastAsia="Arial" w:hAnsi="Arial" w:cs="Arial"/>
              </w:rPr>
            </w:pPr>
          </w:p>
          <w:p w14:paraId="40AA1EB9" w14:textId="77777777" w:rsidR="001D5687" w:rsidRPr="001D5687" w:rsidRDefault="001D5687" w:rsidP="00BA3D2F">
            <w:pPr>
              <w:rPr>
                <w:rFonts w:ascii="Arial" w:eastAsia="Arial" w:hAnsi="Arial" w:cs="Arial"/>
              </w:rPr>
            </w:pPr>
          </w:p>
          <w:p w14:paraId="59698170" w14:textId="77777777" w:rsidR="001D5687" w:rsidRPr="001D5687" w:rsidRDefault="001D5687" w:rsidP="00BA3D2F">
            <w:pPr>
              <w:tabs>
                <w:tab w:val="left" w:pos="795"/>
              </w:tabs>
              <w:rPr>
                <w:rFonts w:ascii="Arial" w:eastAsia="Arial" w:hAnsi="Arial" w:cs="Arial"/>
              </w:rPr>
            </w:pPr>
            <w:r>
              <w:rPr>
                <w:rFonts w:ascii="Arial" w:eastAsia="Arial" w:hAnsi="Arial" w:cs="Arial"/>
              </w:rPr>
              <w:tab/>
            </w:r>
          </w:p>
        </w:tc>
        <w:tc>
          <w:tcPr>
            <w:tcW w:w="0" w:type="auto"/>
            <w:tcBorders>
              <w:top w:val="single" w:sz="4" w:space="0" w:color="auto"/>
              <w:left w:val="single" w:sz="4" w:space="0" w:color="auto"/>
              <w:bottom w:val="single" w:sz="4" w:space="0" w:color="auto"/>
              <w:right w:val="single" w:sz="4" w:space="0" w:color="auto"/>
            </w:tcBorders>
          </w:tcPr>
          <w:p w14:paraId="3F97848C" w14:textId="77777777" w:rsidR="001D5687" w:rsidRDefault="001D5687" w:rsidP="00BA3D2F">
            <w:pPr>
              <w:spacing w:line="276" w:lineRule="auto"/>
              <w:jc w:val="both"/>
              <w:rPr>
                <w:rFonts w:ascii="Arial" w:eastAsia="Arial" w:hAnsi="Arial" w:cs="Arial"/>
              </w:rPr>
            </w:pPr>
          </w:p>
          <w:p w14:paraId="32C4C70D" w14:textId="77777777" w:rsidR="001D5687" w:rsidRDefault="001D5687" w:rsidP="00BA3D2F">
            <w:pPr>
              <w:spacing w:line="276" w:lineRule="auto"/>
              <w:rPr>
                <w:rFonts w:ascii="Arial" w:eastAsia="Arial" w:hAnsi="Arial" w:cs="Arial"/>
              </w:rPr>
            </w:pPr>
            <w:r>
              <w:rPr>
                <w:rFonts w:ascii="Arial" w:eastAsia="Arial" w:hAnsi="Arial" w:cs="Arial"/>
              </w:rPr>
              <w:t xml:space="preserve">There are first aiders in the facility and in addition coaching staff or teachers cannot find anyone walking around there is always a member of staff at reception and that is where the first kit is located. </w:t>
            </w:r>
          </w:p>
          <w:p w14:paraId="42150F8B" w14:textId="77777777" w:rsidR="001D5687" w:rsidRDefault="001D5687" w:rsidP="00BA3D2F">
            <w:pPr>
              <w:rPr>
                <w:rFonts w:ascii="Arial" w:eastAsia="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D022ED3" w14:textId="77777777" w:rsidR="001D5687" w:rsidRDefault="001D5687" w:rsidP="00BA3D2F">
            <w:pPr>
              <w:rPr>
                <w:rFonts w:ascii="Arial" w:eastAsia="Arial" w:hAnsi="Arial" w:cs="Arial"/>
              </w:rPr>
            </w:pPr>
          </w:p>
          <w:p w14:paraId="17CB1AA3" w14:textId="77777777" w:rsidR="001D5687" w:rsidRDefault="001D5687" w:rsidP="00BA3D2F">
            <w:pPr>
              <w:spacing w:line="276" w:lineRule="auto"/>
              <w:rPr>
                <w:rFonts w:ascii="Arial" w:eastAsia="Arial" w:hAnsi="Arial" w:cs="Arial"/>
              </w:rPr>
            </w:pPr>
            <w:r>
              <w:rPr>
                <w:rFonts w:ascii="Arial" w:eastAsia="Arial" w:hAnsi="Arial" w:cs="Arial"/>
              </w:rPr>
              <w:t xml:space="preserve">If unsure ask member of staff at reception and they should be able to tell you exactly where they are located. Also, know find out who are the first aiders at the facility. </w:t>
            </w:r>
          </w:p>
        </w:tc>
        <w:tc>
          <w:tcPr>
            <w:tcW w:w="0" w:type="auto"/>
            <w:tcBorders>
              <w:top w:val="single" w:sz="4" w:space="0" w:color="auto"/>
              <w:left w:val="single" w:sz="4" w:space="0" w:color="auto"/>
              <w:bottom w:val="single" w:sz="4" w:space="0" w:color="auto"/>
              <w:right w:val="single" w:sz="4" w:space="0" w:color="auto"/>
            </w:tcBorders>
          </w:tcPr>
          <w:p w14:paraId="65C9ABB7" w14:textId="77777777" w:rsidR="001D5687" w:rsidRDefault="001D5687" w:rsidP="00BA3D2F">
            <w:pPr>
              <w:rPr>
                <w:rFonts w:ascii="Arial" w:eastAsia="Arial" w:hAnsi="Arial" w:cs="Arial"/>
                <w:b/>
                <w:bCs/>
                <w:sz w:val="24"/>
                <w:szCs w:val="24"/>
              </w:rPr>
            </w:pPr>
          </w:p>
          <w:p w14:paraId="04CD76C8" w14:textId="77777777" w:rsidR="001D5687" w:rsidRDefault="001D5687" w:rsidP="00BA3D2F">
            <w:pPr>
              <w:rPr>
                <w:rFonts w:ascii="Arial" w:eastAsia="Arial" w:hAnsi="Arial" w:cs="Arial"/>
                <w:b/>
                <w:bCs/>
              </w:rPr>
            </w:pPr>
            <w:r>
              <w:rPr>
                <w:rFonts w:ascii="Arial" w:eastAsia="Arial" w:hAnsi="Arial" w:cs="Arial"/>
              </w:rPr>
              <w:t>Members of staff and coaches</w:t>
            </w:r>
            <w:r>
              <w:rPr>
                <w:rFonts w:ascii="Arial" w:eastAsia="Arial" w:hAnsi="Arial" w:cs="Arial"/>
                <w:b/>
                <w:bCs/>
              </w:rPr>
              <w:t>.</w:t>
            </w:r>
          </w:p>
        </w:tc>
        <w:tc>
          <w:tcPr>
            <w:tcW w:w="0" w:type="auto"/>
            <w:tcBorders>
              <w:top w:val="single" w:sz="4" w:space="0" w:color="auto"/>
              <w:left w:val="single" w:sz="4" w:space="0" w:color="auto"/>
              <w:bottom w:val="single" w:sz="4" w:space="0" w:color="auto"/>
              <w:right w:val="single" w:sz="4" w:space="0" w:color="auto"/>
            </w:tcBorders>
          </w:tcPr>
          <w:p w14:paraId="59528E54" w14:textId="77777777" w:rsidR="001D5687" w:rsidRDefault="001D5687" w:rsidP="00BA3D2F">
            <w:pPr>
              <w:rPr>
                <w:rFonts w:ascii="Arial" w:eastAsia="Arial" w:hAnsi="Arial" w:cs="Arial"/>
              </w:rPr>
            </w:pPr>
          </w:p>
          <w:p w14:paraId="4F2B04C8" w14:textId="77777777" w:rsidR="001D5687" w:rsidRDefault="001D5687" w:rsidP="00BA3D2F">
            <w:pPr>
              <w:spacing w:line="276" w:lineRule="auto"/>
              <w:rPr>
                <w:rFonts w:ascii="Arial" w:eastAsia="Arial" w:hAnsi="Arial" w:cs="Arial"/>
                <w:sz w:val="20"/>
                <w:szCs w:val="20"/>
              </w:rPr>
            </w:pPr>
            <w:r>
              <w:rPr>
                <w:rFonts w:ascii="Arial" w:eastAsia="Arial" w:hAnsi="Arial" w:cs="Arial"/>
              </w:rPr>
              <w:t xml:space="preserve">Before session. </w:t>
            </w:r>
          </w:p>
        </w:tc>
      </w:tr>
      <w:tr w:rsidR="001D5687" w14:paraId="60326FD6" w14:textId="77777777" w:rsidTr="00BA3D2F">
        <w:trPr>
          <w:trHeight w:val="555"/>
        </w:trPr>
        <w:tc>
          <w:tcPr>
            <w:tcW w:w="0" w:type="auto"/>
            <w:tcBorders>
              <w:top w:val="single" w:sz="4" w:space="0" w:color="auto"/>
              <w:left w:val="single" w:sz="4" w:space="0" w:color="auto"/>
              <w:bottom w:val="single" w:sz="4" w:space="0" w:color="auto"/>
              <w:right w:val="single" w:sz="4" w:space="0" w:color="auto"/>
            </w:tcBorders>
            <w:hideMark/>
          </w:tcPr>
          <w:p w14:paraId="3B6C099F" w14:textId="77777777" w:rsidR="001D5687" w:rsidRDefault="001D5687" w:rsidP="00BA3D2F">
            <w:pPr>
              <w:rPr>
                <w:rFonts w:ascii="Arial" w:eastAsia="Arial" w:hAnsi="Arial" w:cs="Arial"/>
                <w:sz w:val="24"/>
                <w:szCs w:val="24"/>
              </w:rPr>
            </w:pPr>
            <w:r>
              <w:rPr>
                <w:rFonts w:ascii="Arial" w:eastAsia="Arial" w:hAnsi="Arial" w:cs="Arial"/>
              </w:rPr>
              <w:t>4</w:t>
            </w:r>
          </w:p>
        </w:tc>
        <w:tc>
          <w:tcPr>
            <w:tcW w:w="0" w:type="auto"/>
            <w:tcBorders>
              <w:top w:val="single" w:sz="4" w:space="0" w:color="auto"/>
              <w:left w:val="single" w:sz="4" w:space="0" w:color="auto"/>
              <w:bottom w:val="single" w:sz="4" w:space="0" w:color="auto"/>
              <w:right w:val="single" w:sz="4" w:space="0" w:color="auto"/>
            </w:tcBorders>
          </w:tcPr>
          <w:p w14:paraId="3AB9DF1F" w14:textId="77777777" w:rsidR="001D5687" w:rsidRDefault="001D5687" w:rsidP="00BA3D2F">
            <w:pPr>
              <w:spacing w:line="276" w:lineRule="auto"/>
              <w:jc w:val="both"/>
              <w:rPr>
                <w:rFonts w:ascii="Arial" w:eastAsia="Arial" w:hAnsi="Arial" w:cs="Arial"/>
              </w:rPr>
            </w:pPr>
          </w:p>
          <w:p w14:paraId="07B1713F" w14:textId="77777777" w:rsidR="001D5687" w:rsidRDefault="001D5687" w:rsidP="00BA3D2F">
            <w:pPr>
              <w:spacing w:line="276" w:lineRule="auto"/>
              <w:rPr>
                <w:rFonts w:ascii="Arial" w:eastAsia="Arial" w:hAnsi="Arial" w:cs="Arial"/>
              </w:rPr>
            </w:pPr>
            <w:r>
              <w:rPr>
                <w:rFonts w:ascii="Arial" w:eastAsia="Arial" w:hAnsi="Arial" w:cs="Arial"/>
              </w:rPr>
              <w:t xml:space="preserve">Rugby hitting pupils and members of the coaching group. </w:t>
            </w:r>
          </w:p>
          <w:p w14:paraId="3D522E37" w14:textId="77777777" w:rsidR="001D5687" w:rsidRDefault="001D5687" w:rsidP="00BA3D2F">
            <w:pPr>
              <w:spacing w:line="276" w:lineRule="auto"/>
              <w:jc w:val="both"/>
              <w:rPr>
                <w:rFonts w:ascii="Arial" w:eastAsia="Arial" w:hAnsi="Arial" w:cs="Arial"/>
              </w:rPr>
            </w:pPr>
          </w:p>
          <w:p w14:paraId="14C3D3E4" w14:textId="77777777" w:rsidR="001D5687" w:rsidRDefault="001D5687" w:rsidP="00BA3D2F">
            <w:pPr>
              <w:spacing w:line="276" w:lineRule="auto"/>
              <w:jc w:val="both"/>
              <w:rPr>
                <w:rFonts w:ascii="Arial" w:eastAsia="Arial" w:hAnsi="Arial" w:cs="Arial"/>
              </w:rPr>
            </w:pPr>
          </w:p>
          <w:p w14:paraId="37A4987D" w14:textId="77777777" w:rsidR="001D5687" w:rsidRDefault="001D5687" w:rsidP="00BA3D2F">
            <w:pPr>
              <w:spacing w:line="276" w:lineRule="auto"/>
              <w:jc w:val="both"/>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hideMark/>
          </w:tcPr>
          <w:p w14:paraId="407AB1E7" w14:textId="77777777" w:rsidR="001D5687" w:rsidRDefault="001D5687" w:rsidP="00BA3D2F">
            <w:pPr>
              <w:spacing w:line="276" w:lineRule="auto"/>
              <w:jc w:val="both"/>
              <w:rPr>
                <w:rFonts w:ascii="Arial" w:eastAsia="Arial" w:hAnsi="Arial" w:cs="Arial"/>
                <w:sz w:val="24"/>
                <w:szCs w:val="24"/>
                <w:u w:val="single"/>
              </w:rPr>
            </w:pPr>
            <w:r>
              <w:rPr>
                <w:rFonts w:ascii="Arial" w:eastAsia="Arial" w:hAnsi="Arial" w:cs="Arial"/>
              </w:rPr>
              <w:t xml:space="preserve">Pupils. </w:t>
            </w:r>
          </w:p>
        </w:tc>
        <w:tc>
          <w:tcPr>
            <w:tcW w:w="0" w:type="auto"/>
            <w:tcBorders>
              <w:top w:val="single" w:sz="4" w:space="0" w:color="auto"/>
              <w:left w:val="single" w:sz="4" w:space="0" w:color="auto"/>
              <w:bottom w:val="single" w:sz="4" w:space="0" w:color="auto"/>
              <w:right w:val="single" w:sz="4" w:space="0" w:color="auto"/>
            </w:tcBorders>
          </w:tcPr>
          <w:p w14:paraId="3E07B120" w14:textId="77777777" w:rsidR="001D5687" w:rsidRDefault="001D5687" w:rsidP="00BA3D2F">
            <w:pPr>
              <w:rPr>
                <w:rFonts w:ascii="Arial" w:eastAsia="Arial" w:hAnsi="Arial" w:cs="Arial"/>
              </w:rPr>
            </w:pPr>
          </w:p>
          <w:p w14:paraId="4822FA08" w14:textId="77777777" w:rsidR="001D5687" w:rsidRDefault="001D5687" w:rsidP="00BA3D2F">
            <w:pPr>
              <w:spacing w:line="276" w:lineRule="auto"/>
              <w:rPr>
                <w:rFonts w:ascii="Arial" w:eastAsia="Arial" w:hAnsi="Arial" w:cs="Arial"/>
              </w:rPr>
            </w:pPr>
            <w:r>
              <w:rPr>
                <w:rFonts w:ascii="Arial" w:eastAsia="Arial" w:hAnsi="Arial" w:cs="Arial"/>
              </w:rPr>
              <w:t xml:space="preserve">Inform pupils of the correct and safe way to pass and receive the rugby ball. State that it is better to call the teammates name before you pass to reduce the chances of someone getting hurt. </w:t>
            </w:r>
          </w:p>
          <w:p w14:paraId="00DEE3D8" w14:textId="77777777" w:rsidR="001D5687" w:rsidRDefault="001D5687" w:rsidP="00BA3D2F">
            <w:pPr>
              <w:rPr>
                <w:rFonts w:ascii="Arial" w:eastAsia="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1D78E45" w14:textId="77777777" w:rsidR="001D5687" w:rsidRDefault="001D5687" w:rsidP="00BA3D2F">
            <w:pPr>
              <w:rPr>
                <w:rFonts w:ascii="Arial" w:eastAsia="Arial" w:hAnsi="Arial" w:cs="Arial"/>
              </w:rPr>
            </w:pPr>
          </w:p>
          <w:p w14:paraId="45799468" w14:textId="77777777" w:rsidR="001D5687" w:rsidRDefault="001D5687" w:rsidP="00BA3D2F">
            <w:pPr>
              <w:spacing w:line="276" w:lineRule="auto"/>
              <w:rPr>
                <w:rFonts w:ascii="Arial" w:eastAsia="Arial" w:hAnsi="Arial" w:cs="Arial"/>
              </w:rPr>
            </w:pPr>
            <w:r>
              <w:rPr>
                <w:rFonts w:ascii="Arial" w:eastAsia="Arial" w:hAnsi="Arial" w:cs="Arial"/>
              </w:rPr>
              <w:t xml:space="preserve">If they by the ball after you have put cautions in place, make sure pupil is ok and if needed take them to a member of the teaching staff. </w:t>
            </w:r>
          </w:p>
        </w:tc>
        <w:tc>
          <w:tcPr>
            <w:tcW w:w="0" w:type="auto"/>
            <w:tcBorders>
              <w:top w:val="single" w:sz="4" w:space="0" w:color="auto"/>
              <w:left w:val="single" w:sz="4" w:space="0" w:color="auto"/>
              <w:bottom w:val="single" w:sz="4" w:space="0" w:color="auto"/>
              <w:right w:val="single" w:sz="4" w:space="0" w:color="auto"/>
            </w:tcBorders>
          </w:tcPr>
          <w:p w14:paraId="643F269E" w14:textId="77777777" w:rsidR="001D5687" w:rsidRDefault="001D5687" w:rsidP="00BA3D2F">
            <w:pPr>
              <w:rPr>
                <w:rFonts w:ascii="Arial" w:eastAsia="Arial" w:hAnsi="Arial" w:cs="Arial"/>
                <w:b/>
                <w:bCs/>
                <w:sz w:val="24"/>
                <w:szCs w:val="24"/>
              </w:rPr>
            </w:pPr>
          </w:p>
          <w:p w14:paraId="65B95BE7" w14:textId="77777777" w:rsidR="001D5687" w:rsidRDefault="001D5687" w:rsidP="00BA3D2F">
            <w:pPr>
              <w:rPr>
                <w:rFonts w:ascii="Arial" w:eastAsia="Arial" w:hAnsi="Arial" w:cs="Arial"/>
              </w:rPr>
            </w:pPr>
            <w:r>
              <w:rPr>
                <w:rFonts w:ascii="Arial" w:eastAsia="Arial" w:hAnsi="Arial" w:cs="Arial"/>
              </w:rPr>
              <w:t xml:space="preserve">Coaches. </w:t>
            </w:r>
          </w:p>
        </w:tc>
        <w:tc>
          <w:tcPr>
            <w:tcW w:w="0" w:type="auto"/>
            <w:tcBorders>
              <w:top w:val="single" w:sz="4" w:space="0" w:color="auto"/>
              <w:left w:val="single" w:sz="4" w:space="0" w:color="auto"/>
              <w:bottom w:val="single" w:sz="4" w:space="0" w:color="auto"/>
              <w:right w:val="single" w:sz="4" w:space="0" w:color="auto"/>
            </w:tcBorders>
          </w:tcPr>
          <w:p w14:paraId="1307AB53" w14:textId="77777777" w:rsidR="001D5687" w:rsidRDefault="001D5687" w:rsidP="00BA3D2F">
            <w:pPr>
              <w:rPr>
                <w:rFonts w:ascii="Arial" w:eastAsia="Arial" w:hAnsi="Arial" w:cs="Arial"/>
                <w:sz w:val="24"/>
                <w:szCs w:val="24"/>
              </w:rPr>
            </w:pPr>
          </w:p>
          <w:p w14:paraId="2844530A" w14:textId="77777777" w:rsidR="001D5687" w:rsidRDefault="001D5687" w:rsidP="00BA3D2F">
            <w:pPr>
              <w:rPr>
                <w:rFonts w:ascii="Arial" w:eastAsia="Arial" w:hAnsi="Arial" w:cs="Arial"/>
                <w:sz w:val="20"/>
                <w:szCs w:val="20"/>
              </w:rPr>
            </w:pPr>
            <w:r>
              <w:rPr>
                <w:rFonts w:ascii="Arial" w:eastAsia="Arial" w:hAnsi="Arial" w:cs="Arial"/>
              </w:rPr>
              <w:t>N/A</w:t>
            </w:r>
          </w:p>
        </w:tc>
      </w:tr>
      <w:tr w:rsidR="001D5687" w14:paraId="54463DCD" w14:textId="77777777" w:rsidTr="00BA3D2F">
        <w:trPr>
          <w:trHeight w:val="555"/>
        </w:trPr>
        <w:tc>
          <w:tcPr>
            <w:tcW w:w="0" w:type="auto"/>
            <w:tcBorders>
              <w:top w:val="single" w:sz="4" w:space="0" w:color="auto"/>
              <w:left w:val="single" w:sz="4" w:space="0" w:color="auto"/>
              <w:bottom w:val="single" w:sz="4" w:space="0" w:color="auto"/>
              <w:right w:val="single" w:sz="4" w:space="0" w:color="auto"/>
            </w:tcBorders>
            <w:hideMark/>
          </w:tcPr>
          <w:p w14:paraId="09F95058" w14:textId="77777777" w:rsidR="001D5687" w:rsidRDefault="001D5687" w:rsidP="00BA3D2F">
            <w:pPr>
              <w:rPr>
                <w:rFonts w:ascii="Arial" w:eastAsia="Arial" w:hAnsi="Arial" w:cs="Arial"/>
                <w:sz w:val="24"/>
                <w:szCs w:val="24"/>
              </w:rPr>
            </w:pPr>
            <w:r>
              <w:rPr>
                <w:rFonts w:ascii="Arial" w:eastAsia="Arial" w:hAnsi="Arial" w:cs="Arial"/>
              </w:rPr>
              <w:t>5</w:t>
            </w:r>
          </w:p>
        </w:tc>
        <w:tc>
          <w:tcPr>
            <w:tcW w:w="0" w:type="auto"/>
            <w:tcBorders>
              <w:top w:val="single" w:sz="4" w:space="0" w:color="auto"/>
              <w:left w:val="single" w:sz="4" w:space="0" w:color="auto"/>
              <w:bottom w:val="single" w:sz="4" w:space="0" w:color="auto"/>
              <w:right w:val="single" w:sz="4" w:space="0" w:color="auto"/>
            </w:tcBorders>
          </w:tcPr>
          <w:p w14:paraId="3C8BED27" w14:textId="77777777" w:rsidR="001D5687" w:rsidRDefault="001D5687" w:rsidP="00BA3D2F">
            <w:pPr>
              <w:rPr>
                <w:rFonts w:ascii="Arial" w:eastAsia="Arial" w:hAnsi="Arial" w:cs="Arial"/>
              </w:rPr>
            </w:pPr>
          </w:p>
          <w:p w14:paraId="5F15B8F3" w14:textId="77777777" w:rsidR="001D5687" w:rsidRDefault="001D5687" w:rsidP="00BA3D2F">
            <w:pPr>
              <w:rPr>
                <w:rFonts w:ascii="Arial" w:eastAsia="Arial" w:hAnsi="Arial" w:cs="Arial"/>
              </w:rPr>
            </w:pPr>
            <w:r>
              <w:rPr>
                <w:rFonts w:ascii="Arial" w:eastAsia="Arial" w:hAnsi="Arial" w:cs="Arial"/>
              </w:rPr>
              <w:t xml:space="preserve">Slipping on the cones. </w:t>
            </w:r>
          </w:p>
          <w:p w14:paraId="5F651C90" w14:textId="77777777" w:rsidR="001D5687" w:rsidRDefault="001D5687" w:rsidP="00BA3D2F">
            <w:pPr>
              <w:rPr>
                <w:rFonts w:ascii="Arial" w:eastAsia="Arial" w:hAnsi="Arial" w:cs="Arial"/>
                <w:sz w:val="24"/>
                <w:szCs w:val="24"/>
              </w:rPr>
            </w:pPr>
          </w:p>
          <w:p w14:paraId="4505BBCB" w14:textId="77777777" w:rsidR="001D5687" w:rsidRDefault="001D5687" w:rsidP="00BA3D2F">
            <w:pPr>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80241C7" w14:textId="77777777" w:rsidR="001D5687" w:rsidRDefault="001D5687" w:rsidP="00BA3D2F">
            <w:pPr>
              <w:rPr>
                <w:rFonts w:ascii="Arial" w:eastAsia="Arial" w:hAnsi="Arial" w:cs="Arial"/>
              </w:rPr>
            </w:pPr>
          </w:p>
          <w:p w14:paraId="59A21967" w14:textId="77777777" w:rsidR="001D5687" w:rsidRDefault="001D5687" w:rsidP="00BA3D2F">
            <w:pPr>
              <w:rPr>
                <w:rFonts w:ascii="Arial" w:eastAsia="Arial" w:hAnsi="Arial" w:cs="Arial"/>
              </w:rPr>
            </w:pPr>
            <w:r>
              <w:rPr>
                <w:rFonts w:ascii="Arial" w:eastAsia="Arial" w:hAnsi="Arial" w:cs="Arial"/>
              </w:rPr>
              <w:t xml:space="preserve">Pupils and coaches. </w:t>
            </w:r>
          </w:p>
        </w:tc>
        <w:tc>
          <w:tcPr>
            <w:tcW w:w="0" w:type="auto"/>
            <w:tcBorders>
              <w:top w:val="single" w:sz="4" w:space="0" w:color="auto"/>
              <w:left w:val="single" w:sz="4" w:space="0" w:color="auto"/>
              <w:bottom w:val="single" w:sz="4" w:space="0" w:color="auto"/>
              <w:right w:val="single" w:sz="4" w:space="0" w:color="auto"/>
            </w:tcBorders>
          </w:tcPr>
          <w:p w14:paraId="3AB56168" w14:textId="77777777" w:rsidR="001D5687" w:rsidRDefault="001D5687" w:rsidP="00BA3D2F">
            <w:pPr>
              <w:rPr>
                <w:rFonts w:ascii="Arial" w:eastAsia="Arial" w:hAnsi="Arial" w:cs="Arial"/>
              </w:rPr>
            </w:pPr>
          </w:p>
          <w:p w14:paraId="5B669637" w14:textId="77777777" w:rsidR="001D5687" w:rsidRDefault="001D5687" w:rsidP="00BA3D2F">
            <w:pPr>
              <w:spacing w:line="276" w:lineRule="auto"/>
              <w:rPr>
                <w:rFonts w:ascii="Arial" w:eastAsia="Arial" w:hAnsi="Arial" w:cs="Arial"/>
              </w:rPr>
            </w:pPr>
            <w:r>
              <w:rPr>
                <w:rFonts w:ascii="Arial" w:eastAsia="Arial" w:hAnsi="Arial" w:cs="Arial"/>
              </w:rPr>
              <w:t xml:space="preserve">Warn pupils to be cautious of the environment they are going to be using and what could happen if they accidently slip. </w:t>
            </w:r>
          </w:p>
        </w:tc>
        <w:tc>
          <w:tcPr>
            <w:tcW w:w="0" w:type="auto"/>
            <w:tcBorders>
              <w:top w:val="single" w:sz="4" w:space="0" w:color="auto"/>
              <w:left w:val="single" w:sz="4" w:space="0" w:color="auto"/>
              <w:bottom w:val="single" w:sz="4" w:space="0" w:color="auto"/>
              <w:right w:val="single" w:sz="4" w:space="0" w:color="auto"/>
            </w:tcBorders>
          </w:tcPr>
          <w:p w14:paraId="099DA81B" w14:textId="77777777" w:rsidR="001D5687" w:rsidRDefault="001D5687" w:rsidP="00BA3D2F">
            <w:pPr>
              <w:rPr>
                <w:rFonts w:ascii="Arial" w:eastAsia="Arial" w:hAnsi="Arial" w:cs="Arial"/>
                <w:sz w:val="24"/>
                <w:szCs w:val="24"/>
              </w:rPr>
            </w:pPr>
          </w:p>
          <w:p w14:paraId="0046CB69" w14:textId="77777777" w:rsidR="001D5687" w:rsidRDefault="001D5687" w:rsidP="00BA3D2F">
            <w:pPr>
              <w:spacing w:line="276" w:lineRule="auto"/>
              <w:rPr>
                <w:rFonts w:ascii="Arial" w:eastAsia="Arial" w:hAnsi="Arial" w:cs="Arial"/>
              </w:rPr>
            </w:pPr>
            <w:r>
              <w:rPr>
                <w:rFonts w:ascii="Arial" w:eastAsia="Arial" w:hAnsi="Arial" w:cs="Arial"/>
              </w:rPr>
              <w:t xml:space="preserve">Instead of cones use flat disc plates. This will reduce the chances of the pupils hurting themselves. </w:t>
            </w:r>
          </w:p>
          <w:p w14:paraId="36F62614" w14:textId="77777777" w:rsidR="001D5687" w:rsidRDefault="001D5687" w:rsidP="00BA3D2F">
            <w:pPr>
              <w:spacing w:line="276" w:lineRule="auto"/>
              <w:rPr>
                <w:rFonts w:ascii="Arial" w:eastAsia="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C1FAA2E" w14:textId="77777777" w:rsidR="001D5687" w:rsidRDefault="001D5687" w:rsidP="00BA3D2F">
            <w:pPr>
              <w:spacing w:line="276" w:lineRule="auto"/>
              <w:rPr>
                <w:rFonts w:ascii="Arial" w:eastAsia="Arial" w:hAnsi="Arial" w:cs="Arial"/>
              </w:rPr>
            </w:pPr>
          </w:p>
          <w:p w14:paraId="05D07191" w14:textId="77777777" w:rsidR="001D5687" w:rsidRDefault="001D5687" w:rsidP="00BA3D2F">
            <w:pPr>
              <w:spacing w:line="276" w:lineRule="auto"/>
              <w:rPr>
                <w:rFonts w:ascii="Arial" w:eastAsia="Arial" w:hAnsi="Arial" w:cs="Arial"/>
              </w:rPr>
            </w:pPr>
            <w:r>
              <w:rPr>
                <w:rFonts w:ascii="Arial" w:eastAsia="Arial" w:hAnsi="Arial" w:cs="Arial"/>
              </w:rPr>
              <w:t xml:space="preserve">Coaches. </w:t>
            </w:r>
          </w:p>
        </w:tc>
        <w:tc>
          <w:tcPr>
            <w:tcW w:w="0" w:type="auto"/>
            <w:tcBorders>
              <w:top w:val="single" w:sz="4" w:space="0" w:color="auto"/>
              <w:left w:val="single" w:sz="4" w:space="0" w:color="auto"/>
              <w:bottom w:val="single" w:sz="4" w:space="0" w:color="auto"/>
              <w:right w:val="single" w:sz="4" w:space="0" w:color="auto"/>
            </w:tcBorders>
          </w:tcPr>
          <w:p w14:paraId="28A18CC3" w14:textId="77777777" w:rsidR="001D5687" w:rsidRDefault="001D5687" w:rsidP="00BA3D2F">
            <w:pPr>
              <w:spacing w:line="276" w:lineRule="auto"/>
              <w:rPr>
                <w:rFonts w:ascii="Arial" w:eastAsia="Arial" w:hAnsi="Arial" w:cs="Arial"/>
              </w:rPr>
            </w:pPr>
          </w:p>
          <w:p w14:paraId="58A1DA72" w14:textId="77777777" w:rsidR="001D5687" w:rsidRDefault="001D5687" w:rsidP="00BA3D2F">
            <w:pPr>
              <w:spacing w:line="276" w:lineRule="auto"/>
              <w:rPr>
                <w:rFonts w:ascii="Arial" w:eastAsia="Arial" w:hAnsi="Arial" w:cs="Arial"/>
              </w:rPr>
            </w:pPr>
            <w:r>
              <w:rPr>
                <w:rFonts w:ascii="Arial" w:eastAsia="Arial" w:hAnsi="Arial" w:cs="Arial"/>
              </w:rPr>
              <w:t xml:space="preserve">By the next session. </w:t>
            </w:r>
          </w:p>
        </w:tc>
      </w:tr>
    </w:tbl>
    <w:p w14:paraId="62F7236D" w14:textId="77777777" w:rsidR="001D5687" w:rsidRDefault="001D5687" w:rsidP="001D5687">
      <w:pPr>
        <w:rPr>
          <w:rFonts w:ascii="Arial" w:eastAsia="Arial" w:hAnsi="Arial" w:cs="Arial"/>
          <w:lang w:eastAsia="ja-JP"/>
        </w:rPr>
      </w:pPr>
    </w:p>
    <w:p w14:paraId="109E7C56" w14:textId="77777777" w:rsidR="001D5687" w:rsidRPr="001D5687" w:rsidRDefault="001D5687" w:rsidP="001D5687">
      <w:pPr>
        <w:rPr>
          <w:rFonts w:ascii="Arial" w:eastAsia="Arial" w:hAnsi="Arial" w:cs="Arial"/>
          <w:lang w:eastAsia="ja-JP"/>
        </w:rPr>
      </w:pPr>
    </w:p>
    <w:p w14:paraId="51B05EA5" w14:textId="2FFB8CEE" w:rsidR="001D5687" w:rsidRDefault="001D5687" w:rsidP="001D5687">
      <w:pPr>
        <w:rPr>
          <w:rFonts w:ascii="Arial" w:eastAsia="Arial" w:hAnsi="Arial" w:cs="Arial"/>
          <w:lang w:eastAsia="ja-JP"/>
        </w:rPr>
      </w:pPr>
    </w:p>
    <w:p w14:paraId="605A44F3" w14:textId="02140ADA" w:rsidR="0009252A" w:rsidRDefault="0009252A" w:rsidP="001D5687">
      <w:pPr>
        <w:rPr>
          <w:rFonts w:ascii="Arial" w:eastAsia="Arial" w:hAnsi="Arial" w:cs="Arial"/>
          <w:lang w:eastAsia="ja-JP"/>
        </w:rPr>
      </w:pPr>
    </w:p>
    <w:p w14:paraId="021C560A" w14:textId="17F66C51" w:rsidR="0009252A" w:rsidRPr="00E01C28" w:rsidRDefault="0009252A" w:rsidP="0009252A">
      <w:pPr>
        <w:pStyle w:val="ListParagraph"/>
        <w:numPr>
          <w:ilvl w:val="0"/>
          <w:numId w:val="1"/>
        </w:numPr>
        <w:rPr>
          <w:sz w:val="28"/>
          <w:szCs w:val="28"/>
          <w:u w:val="single"/>
        </w:rPr>
      </w:pPr>
      <w:r>
        <w:rPr>
          <w:sz w:val="28"/>
          <w:szCs w:val="28"/>
          <w:u w:val="single"/>
        </w:rPr>
        <w:t>Netball Game Sense Coaching Plan</w:t>
      </w:r>
    </w:p>
    <w:tbl>
      <w:tblPr>
        <w:tblStyle w:val="TableGrid"/>
        <w:tblpPr w:leftFromText="180" w:rightFromText="180" w:vertAnchor="text" w:tblpXSpec="right" w:tblpY="1"/>
        <w:tblOverlap w:val="never"/>
        <w:tblW w:w="0" w:type="auto"/>
        <w:tblInd w:w="0" w:type="dxa"/>
        <w:tblLook w:val="00A0" w:firstRow="1" w:lastRow="0" w:firstColumn="1" w:lastColumn="0" w:noHBand="0" w:noVBand="0"/>
      </w:tblPr>
      <w:tblGrid>
        <w:gridCol w:w="5595"/>
        <w:gridCol w:w="216"/>
        <w:gridCol w:w="216"/>
        <w:gridCol w:w="3323"/>
      </w:tblGrid>
      <w:tr w:rsidR="0009252A" w14:paraId="29506E74" w14:textId="77777777" w:rsidTr="007603E7">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D966" w:themeFill="accent4" w:themeFillTint="99"/>
            <w:hideMark/>
          </w:tcPr>
          <w:p w14:paraId="12823C4F" w14:textId="77777777" w:rsidR="0009252A" w:rsidRDefault="0009252A">
            <w:pPr>
              <w:jc w:val="center"/>
              <w:rPr>
                <w:b/>
                <w:color w:val="FFFFFF" w:themeColor="background1"/>
                <w:sz w:val="28"/>
              </w:rPr>
            </w:pPr>
            <w:r>
              <w:rPr>
                <w:b/>
                <w:color w:val="FFFFFF" w:themeColor="background1"/>
                <w:sz w:val="56"/>
              </w:rPr>
              <w:t>“Game Sense” Approach – Netball Planner</w:t>
            </w:r>
          </w:p>
        </w:tc>
      </w:tr>
      <w:tr w:rsidR="0009252A" w14:paraId="254757FE" w14:textId="77777777" w:rsidTr="007603E7">
        <w:tc>
          <w:tcPr>
            <w:tcW w:w="0" w:type="auto"/>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AA241F" w14:textId="77777777" w:rsidR="0009252A" w:rsidRDefault="0009252A">
            <w:pPr>
              <w:rPr>
                <w:rFonts w:ascii="Calibri" w:hAnsi="Calibri" w:cs="Calibri"/>
                <w:b/>
              </w:rPr>
            </w:pPr>
            <w:r>
              <w:rPr>
                <w:rFonts w:ascii="Calibri" w:hAnsi="Calibri" w:cs="Calibri"/>
                <w:b/>
              </w:rPr>
              <w:t xml:space="preserve">Venue:  </w:t>
            </w:r>
            <w:r>
              <w:rPr>
                <w:rFonts w:ascii="Calibri" w:hAnsi="Calibri" w:cs="Calibri"/>
                <w:bCs/>
              </w:rPr>
              <w:t xml:space="preserve">LC2        </w:t>
            </w:r>
            <w:r>
              <w:rPr>
                <w:rFonts w:ascii="Calibri" w:hAnsi="Calibri" w:cs="Calibri"/>
                <w:b/>
              </w:rPr>
              <w:t xml:space="preserve"> </w:t>
            </w:r>
          </w:p>
        </w:tc>
        <w:tc>
          <w:tcPr>
            <w:tcW w:w="0" w:type="auto"/>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3873C8" w14:textId="77777777" w:rsidR="0009252A" w:rsidRDefault="0009252A">
            <w:pPr>
              <w:rPr>
                <w:rFonts w:ascii="Calibri" w:hAnsi="Calibri" w:cs="Calibri"/>
              </w:rPr>
            </w:pPr>
            <w:r>
              <w:rPr>
                <w:rFonts w:ascii="Calibri" w:hAnsi="Calibri" w:cs="Calibri"/>
                <w:b/>
              </w:rPr>
              <w:t>Age group</w:t>
            </w:r>
            <w:r>
              <w:rPr>
                <w:rFonts w:ascii="Calibri" w:hAnsi="Calibri" w:cs="Calibri"/>
              </w:rPr>
              <w:t xml:space="preserve">:   Year 2/3                  </w:t>
            </w:r>
          </w:p>
          <w:p w14:paraId="37BE942D" w14:textId="77777777" w:rsidR="0009252A" w:rsidRDefault="0009252A">
            <w:pPr>
              <w:rPr>
                <w:rFonts w:ascii="Calibri" w:hAnsi="Calibri" w:cs="Calibri"/>
              </w:rPr>
            </w:pPr>
            <w:r>
              <w:rPr>
                <w:rFonts w:ascii="Calibri" w:hAnsi="Calibri" w:cs="Calibri"/>
                <w:b/>
              </w:rPr>
              <w:t>Number Attending</w:t>
            </w:r>
            <w:r>
              <w:rPr>
                <w:rFonts w:ascii="Calibri" w:hAnsi="Calibri" w:cs="Calibri"/>
              </w:rPr>
              <w:t xml:space="preserve">: 62 pupils </w:t>
            </w:r>
          </w:p>
        </w:tc>
      </w:tr>
      <w:tr w:rsidR="0009252A" w14:paraId="707EC538" w14:textId="77777777" w:rsidTr="007603E7">
        <w:tc>
          <w:tcPr>
            <w:tcW w:w="0" w:type="auto"/>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07765A" w14:textId="77777777" w:rsidR="0009252A" w:rsidRDefault="0009252A">
            <w:pPr>
              <w:rPr>
                <w:rFonts w:ascii="Calibri" w:hAnsi="Calibri" w:cs="Calibri"/>
              </w:rPr>
            </w:pPr>
            <w:r>
              <w:rPr>
                <w:rFonts w:ascii="Calibri" w:hAnsi="Calibri" w:cs="Calibri"/>
                <w:b/>
              </w:rPr>
              <w:t xml:space="preserve">Date: </w:t>
            </w:r>
            <w:r>
              <w:rPr>
                <w:rFonts w:ascii="Calibri" w:hAnsi="Calibri" w:cs="Calibri"/>
                <w:bCs/>
              </w:rPr>
              <w:t>24/02/2020</w:t>
            </w:r>
          </w:p>
        </w:tc>
        <w:tc>
          <w:tcPr>
            <w:tcW w:w="0" w:type="auto"/>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5434AF" w14:textId="77777777" w:rsidR="0009252A" w:rsidRDefault="0009252A">
            <w:pPr>
              <w:rPr>
                <w:rFonts w:ascii="Calibri" w:hAnsi="Calibri" w:cs="Calibri"/>
              </w:rPr>
            </w:pPr>
            <w:r>
              <w:rPr>
                <w:rFonts w:ascii="Calibri" w:hAnsi="Calibri" w:cs="Calibri"/>
                <w:b/>
              </w:rPr>
              <w:t>Start time</w:t>
            </w:r>
            <w:r>
              <w:rPr>
                <w:rFonts w:ascii="Calibri" w:hAnsi="Calibri" w:cs="Calibri"/>
              </w:rPr>
              <w:t>: 11:30am</w:t>
            </w:r>
          </w:p>
          <w:p w14:paraId="5375FD2F" w14:textId="77777777" w:rsidR="0009252A" w:rsidRDefault="0009252A">
            <w:pPr>
              <w:rPr>
                <w:rFonts w:ascii="Calibri" w:hAnsi="Calibri" w:cs="Calibri"/>
              </w:rPr>
            </w:pPr>
            <w:r>
              <w:rPr>
                <w:rFonts w:ascii="Calibri" w:hAnsi="Calibri" w:cs="Calibri"/>
                <w:b/>
              </w:rPr>
              <w:t>Finish time</w:t>
            </w:r>
            <w:r>
              <w:rPr>
                <w:rFonts w:ascii="Calibri" w:hAnsi="Calibri" w:cs="Calibri"/>
              </w:rPr>
              <w:t xml:space="preserve">: 2:30pm </w:t>
            </w:r>
          </w:p>
        </w:tc>
      </w:tr>
      <w:tr w:rsidR="0009252A" w14:paraId="3946D4E6" w14:textId="77777777" w:rsidTr="007603E7">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0EAAE" w14:textId="77777777" w:rsidR="0009252A" w:rsidRDefault="0009252A">
            <w:pPr>
              <w:rPr>
                <w:rFonts w:ascii="Calibri" w:hAnsi="Calibri" w:cs="Calibri"/>
              </w:rPr>
            </w:pPr>
            <w:r>
              <w:rPr>
                <w:rFonts w:ascii="Calibri" w:hAnsi="Calibri" w:cs="Calibri"/>
                <w:b/>
              </w:rPr>
              <w:t>Equipment:</w:t>
            </w:r>
            <w:r>
              <w:rPr>
                <w:rFonts w:ascii="Calibri" w:hAnsi="Calibri" w:cs="Calibri"/>
              </w:rPr>
              <w:t xml:space="preserve">  </w:t>
            </w:r>
          </w:p>
          <w:p w14:paraId="03180070" w14:textId="77777777" w:rsidR="0009252A" w:rsidRDefault="0009252A">
            <w:pPr>
              <w:rPr>
                <w:rFonts w:ascii="Calibri" w:hAnsi="Calibri" w:cs="Calibri"/>
              </w:rPr>
            </w:pPr>
          </w:p>
          <w:p w14:paraId="4AD57964" w14:textId="77777777" w:rsidR="0009252A" w:rsidRDefault="0009252A">
            <w:pPr>
              <w:rPr>
                <w:rFonts w:ascii="Calibri" w:hAnsi="Calibri" w:cs="Calibri"/>
              </w:rPr>
            </w:pPr>
            <w:r>
              <w:rPr>
                <w:rFonts w:ascii="Calibri" w:hAnsi="Calibri" w:cs="Calibri"/>
              </w:rPr>
              <w:t xml:space="preserve">Netballs x6, bibs x8 and flat disc markers x16. </w:t>
            </w:r>
          </w:p>
          <w:p w14:paraId="7A9ECDB7" w14:textId="77777777" w:rsidR="0009252A" w:rsidRDefault="0009252A">
            <w:pPr>
              <w:rPr>
                <w:rFonts w:ascii="Calibri" w:hAnsi="Calibri" w:cs="Calibri"/>
              </w:rPr>
            </w:pPr>
          </w:p>
        </w:tc>
      </w:tr>
      <w:tr w:rsidR="0009252A" w14:paraId="0A531C00" w14:textId="77777777" w:rsidTr="007603E7">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62594A" w14:textId="77777777" w:rsidR="0009252A" w:rsidRDefault="0009252A">
            <w:pPr>
              <w:rPr>
                <w:rFonts w:ascii="Calibri" w:hAnsi="Calibri" w:cs="Calibri"/>
              </w:rPr>
            </w:pPr>
            <w:r>
              <w:rPr>
                <w:rFonts w:ascii="Calibri" w:hAnsi="Calibri" w:cs="Calibri"/>
                <w:b/>
              </w:rPr>
              <w:t>Nearest Telephone</w:t>
            </w:r>
            <w:r>
              <w:rPr>
                <w:rFonts w:ascii="Calibri" w:hAnsi="Calibri" w:cs="Calibri"/>
              </w:rPr>
              <w:t xml:space="preserve">: </w:t>
            </w:r>
          </w:p>
          <w:p w14:paraId="71084EA3" w14:textId="77777777" w:rsidR="0009252A" w:rsidRDefault="0009252A">
            <w:pPr>
              <w:rPr>
                <w:rFonts w:ascii="Calibri" w:hAnsi="Calibri" w:cs="Calibri"/>
              </w:rPr>
            </w:pPr>
            <w:r>
              <w:rPr>
                <w:rFonts w:ascii="Calibri" w:hAnsi="Calibri" w:cs="Calibri"/>
              </w:rPr>
              <w:t xml:space="preserve">Reception. </w:t>
            </w:r>
          </w:p>
        </w:tc>
        <w:tc>
          <w:tcPr>
            <w:tcW w:w="0" w:type="auto"/>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BDACA3" w14:textId="77777777" w:rsidR="0009252A" w:rsidRDefault="0009252A">
            <w:pPr>
              <w:rPr>
                <w:rFonts w:ascii="Calibri" w:hAnsi="Calibri" w:cs="Calibri"/>
              </w:rPr>
            </w:pPr>
            <w:r>
              <w:rPr>
                <w:rFonts w:ascii="Calibri" w:hAnsi="Calibri" w:cs="Calibri"/>
                <w:b/>
              </w:rPr>
              <w:t>1</w:t>
            </w:r>
            <w:r>
              <w:rPr>
                <w:rFonts w:ascii="Calibri" w:hAnsi="Calibri" w:cs="Calibri"/>
                <w:b/>
                <w:vertAlign w:val="superscript"/>
              </w:rPr>
              <w:t>st</w:t>
            </w:r>
            <w:r>
              <w:rPr>
                <w:rFonts w:ascii="Calibri" w:hAnsi="Calibri" w:cs="Calibri"/>
                <w:b/>
              </w:rPr>
              <w:t xml:space="preserve"> Aid bag:</w:t>
            </w:r>
            <w:r>
              <w:rPr>
                <w:rFonts w:ascii="Calibri" w:hAnsi="Calibri" w:cs="Calibri"/>
              </w:rPr>
              <w:t xml:space="preserve">       </w:t>
            </w:r>
          </w:p>
          <w:p w14:paraId="1594D8F0" w14:textId="77777777" w:rsidR="0009252A" w:rsidRDefault="0009252A">
            <w:pPr>
              <w:rPr>
                <w:rFonts w:ascii="Calibri" w:hAnsi="Calibri" w:cs="Calibri"/>
              </w:rPr>
            </w:pPr>
            <w:r>
              <w:rPr>
                <w:rFonts w:ascii="Calibri" w:hAnsi="Calibri" w:cs="Calibri"/>
              </w:rPr>
              <w:t xml:space="preserve">Reception. </w:t>
            </w:r>
          </w:p>
        </w:tc>
      </w:tr>
      <w:tr w:rsidR="0009252A" w14:paraId="07C6A1B8" w14:textId="77777777" w:rsidTr="007603E7">
        <w:trPr>
          <w:trHeight w:val="466"/>
        </w:trPr>
        <w:tc>
          <w:tcPr>
            <w:tcW w:w="0" w:type="auto"/>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65D0F1" w14:textId="77777777" w:rsidR="0009252A" w:rsidRDefault="0009252A">
            <w:pPr>
              <w:rPr>
                <w:rFonts w:ascii="Calibri" w:hAnsi="Calibri" w:cs="Calibri"/>
                <w:b/>
              </w:rPr>
            </w:pPr>
            <w:r>
              <w:rPr>
                <w:rFonts w:ascii="Calibri" w:hAnsi="Calibri" w:cs="Calibri"/>
                <w:b/>
              </w:rPr>
              <w:t>Risk Assessment completed:</w:t>
            </w:r>
          </w:p>
          <w:p w14:paraId="2A0D7615" w14:textId="77777777" w:rsidR="0009252A" w:rsidRDefault="0009252A">
            <w:pPr>
              <w:rPr>
                <w:rFonts w:ascii="Calibri" w:hAnsi="Calibri" w:cs="Calibri"/>
              </w:rPr>
            </w:pPr>
            <w:r>
              <w:rPr>
                <w:rFonts w:ascii="Calibri" w:hAnsi="Calibri" w:cs="Calibri"/>
              </w:rPr>
              <w:t xml:space="preserve">                           Yes</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77D6DF" w14:textId="77777777" w:rsidR="0009252A" w:rsidRDefault="0009252A">
            <w:pPr>
              <w:rPr>
                <w:rFonts w:ascii="Calibri" w:hAnsi="Calibri" w:cs="Calibri"/>
                <w:b/>
              </w:rPr>
            </w:pPr>
            <w:r>
              <w:rPr>
                <w:rFonts w:ascii="Calibri" w:hAnsi="Calibri" w:cs="Calibri"/>
                <w:b/>
              </w:rPr>
              <w:t>Additional Hazards and actions taken:</w:t>
            </w:r>
          </w:p>
          <w:p w14:paraId="4D7B21A5" w14:textId="77777777" w:rsidR="0009252A" w:rsidRDefault="0009252A">
            <w:pPr>
              <w:jc w:val="center"/>
              <w:rPr>
                <w:rFonts w:ascii="Calibri" w:hAnsi="Calibri" w:cs="Calibri"/>
              </w:rPr>
            </w:pPr>
            <w:r>
              <w:rPr>
                <w:rFonts w:ascii="Calibri" w:hAnsi="Calibri" w:cs="Calibri"/>
              </w:rPr>
              <w:t>Yes</w:t>
            </w:r>
          </w:p>
        </w:tc>
      </w:tr>
      <w:tr w:rsidR="0009252A" w14:paraId="2D347D0B" w14:textId="77777777" w:rsidTr="007603E7">
        <w:tc>
          <w:tcPr>
            <w:tcW w:w="0" w:type="auto"/>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6BD19" w14:textId="77777777" w:rsidR="0009252A" w:rsidRDefault="0009252A">
            <w:pPr>
              <w:spacing w:line="276" w:lineRule="auto"/>
              <w:rPr>
                <w:rFonts w:ascii="Calibri" w:hAnsi="Calibri" w:cs="Calibri"/>
                <w:b/>
              </w:rPr>
            </w:pPr>
            <w:r>
              <w:rPr>
                <w:rFonts w:ascii="Calibri" w:hAnsi="Calibri" w:cs="Calibri"/>
              </w:rPr>
              <w:t xml:space="preserve"> </w:t>
            </w:r>
            <w:r>
              <w:rPr>
                <w:rFonts w:ascii="Calibri" w:hAnsi="Calibri" w:cs="Calibri"/>
                <w:b/>
              </w:rPr>
              <w:t>Learning from previous session:</w:t>
            </w:r>
          </w:p>
          <w:p w14:paraId="51015D32" w14:textId="77777777" w:rsidR="0009252A" w:rsidRDefault="0009252A">
            <w:pPr>
              <w:pStyle w:val="ListParagraph"/>
              <w:spacing w:line="276" w:lineRule="auto"/>
              <w:rPr>
                <w:rFonts w:ascii="Calibri" w:hAnsi="Calibri" w:cs="Calibri"/>
                <w:b/>
              </w:rPr>
            </w:pPr>
          </w:p>
          <w:p w14:paraId="3C611D55" w14:textId="77777777" w:rsidR="0009252A" w:rsidRDefault="0009252A" w:rsidP="002F6A1E">
            <w:pPr>
              <w:pStyle w:val="ListParagraph"/>
              <w:numPr>
                <w:ilvl w:val="0"/>
                <w:numId w:val="50"/>
              </w:numPr>
              <w:spacing w:line="276" w:lineRule="auto"/>
              <w:rPr>
                <w:rFonts w:ascii="Calibri" w:hAnsi="Calibri" w:cs="Calibri"/>
                <w:b/>
              </w:rPr>
            </w:pPr>
            <w:r>
              <w:rPr>
                <w:rFonts w:ascii="Calibri" w:hAnsi="Calibri" w:cs="Calibri"/>
              </w:rPr>
              <w:t xml:space="preserve">It is important to plan in-depth for all different situations so therefore you know what you are delivering. </w:t>
            </w:r>
          </w:p>
          <w:p w14:paraId="74AF1B5F" w14:textId="77777777" w:rsidR="0009252A" w:rsidRDefault="0009252A" w:rsidP="002F6A1E">
            <w:pPr>
              <w:pStyle w:val="ListParagraph"/>
              <w:numPr>
                <w:ilvl w:val="0"/>
                <w:numId w:val="50"/>
              </w:numPr>
              <w:spacing w:line="276" w:lineRule="auto"/>
              <w:rPr>
                <w:rFonts w:ascii="Calibri" w:hAnsi="Calibri" w:cs="Calibri"/>
                <w:b/>
              </w:rPr>
            </w:pPr>
            <w:r>
              <w:rPr>
                <w:rFonts w:ascii="Calibri" w:hAnsi="Calibri" w:cs="Calibri"/>
              </w:rPr>
              <w:t xml:space="preserve">I learnt from the previous session that it is ok to change what you planned when it comes to delivering the session because sometimes what you plan does not fit the audience you are coaching to or it may not be active, purposeful or enjoyable enough. As a result, you need to adapt to the situation. </w:t>
            </w:r>
          </w:p>
          <w:p w14:paraId="7CB9EF03" w14:textId="77777777" w:rsidR="0009252A" w:rsidRDefault="0009252A">
            <w:pPr>
              <w:spacing w:line="276" w:lineRule="auto"/>
              <w:rPr>
                <w:rFonts w:ascii="Calibri" w:hAnsi="Calibri" w:cs="Calibri"/>
                <w:b/>
              </w:rPr>
            </w:pPr>
          </w:p>
          <w:p w14:paraId="04134EB0" w14:textId="77777777" w:rsidR="0009252A" w:rsidRDefault="0009252A">
            <w:pPr>
              <w:spacing w:line="276" w:lineRule="auto"/>
              <w:rPr>
                <w:rFonts w:ascii="Calibri" w:hAnsi="Calibri" w:cs="Calibri"/>
                <w:b/>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BE6E81" w14:textId="77777777" w:rsidR="0009252A" w:rsidRDefault="0009252A">
            <w:pPr>
              <w:spacing w:line="276" w:lineRule="auto"/>
              <w:rPr>
                <w:rFonts w:ascii="Calibri" w:hAnsi="Calibri" w:cs="Calibri"/>
                <w:b/>
              </w:rPr>
            </w:pPr>
            <w:r>
              <w:rPr>
                <w:rFonts w:ascii="Calibri" w:hAnsi="Calibri" w:cs="Calibri"/>
                <w:b/>
              </w:rPr>
              <w:t>Personal action points from previous session:</w:t>
            </w:r>
          </w:p>
          <w:p w14:paraId="6BA25062" w14:textId="77777777" w:rsidR="0009252A" w:rsidRDefault="0009252A">
            <w:pPr>
              <w:spacing w:line="276" w:lineRule="auto"/>
              <w:rPr>
                <w:rFonts w:ascii="Calibri" w:hAnsi="Calibri" w:cs="Calibri"/>
                <w:b/>
              </w:rPr>
            </w:pPr>
          </w:p>
          <w:p w14:paraId="4CF2B3D1" w14:textId="77777777" w:rsidR="0009252A" w:rsidRDefault="0009252A" w:rsidP="002F6A1E">
            <w:pPr>
              <w:pStyle w:val="ListParagraph"/>
              <w:numPr>
                <w:ilvl w:val="0"/>
                <w:numId w:val="51"/>
              </w:numPr>
              <w:spacing w:line="276" w:lineRule="auto"/>
              <w:jc w:val="both"/>
              <w:rPr>
                <w:rFonts w:ascii="Calibri" w:hAnsi="Calibri" w:cs="Calibri"/>
              </w:rPr>
            </w:pPr>
            <w:r>
              <w:rPr>
                <w:rFonts w:ascii="Calibri" w:hAnsi="Calibri" w:cs="Calibri"/>
              </w:rPr>
              <w:t xml:space="preserve">I need to be louder and do not be afraid to tell pupils they are doing something wrong. For example, what are the three things we are focusing on in today’s session? and should we try the pass again whilst thinking about the technique we just talked about. </w:t>
            </w:r>
          </w:p>
          <w:p w14:paraId="15E92847" w14:textId="77777777" w:rsidR="0009252A" w:rsidRDefault="0009252A" w:rsidP="002F6A1E">
            <w:pPr>
              <w:pStyle w:val="ListParagraph"/>
              <w:numPr>
                <w:ilvl w:val="0"/>
                <w:numId w:val="51"/>
              </w:numPr>
              <w:rPr>
                <w:rFonts w:ascii="Calibri" w:hAnsi="Calibri" w:cs="Calibri"/>
              </w:rPr>
            </w:pPr>
            <w:r>
              <w:rPr>
                <w:rFonts w:ascii="Calibri" w:hAnsi="Calibri" w:cs="Calibri"/>
              </w:rPr>
              <w:t xml:space="preserve"> Try and get the pupils to ask and answer more questions. </w:t>
            </w:r>
          </w:p>
          <w:p w14:paraId="2CBAECFB" w14:textId="77777777" w:rsidR="0009252A" w:rsidRDefault="0009252A">
            <w:pPr>
              <w:rPr>
                <w:rFonts w:ascii="Calibri" w:hAnsi="Calibri" w:cs="Calibri"/>
              </w:rPr>
            </w:pPr>
          </w:p>
          <w:p w14:paraId="1A223413" w14:textId="77777777" w:rsidR="0009252A" w:rsidRDefault="0009252A">
            <w:pPr>
              <w:rPr>
                <w:rFonts w:ascii="Calibri" w:hAnsi="Calibri" w:cs="Calibri"/>
              </w:rPr>
            </w:pPr>
          </w:p>
        </w:tc>
      </w:tr>
      <w:tr w:rsidR="0009252A" w14:paraId="2A41E59A" w14:textId="77777777" w:rsidTr="007603E7">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DD50E" w14:textId="77777777" w:rsidR="0009252A" w:rsidRDefault="0009252A">
            <w:pPr>
              <w:rPr>
                <w:rFonts w:ascii="Calibri" w:hAnsi="Calibri" w:cs="Calibri"/>
                <w:b/>
              </w:rPr>
            </w:pPr>
            <w:r>
              <w:rPr>
                <w:rFonts w:ascii="Calibri" w:hAnsi="Calibri" w:cs="Calibri"/>
                <w:b/>
              </w:rPr>
              <w:t>Goals for the session:</w:t>
            </w:r>
          </w:p>
          <w:p w14:paraId="14D34D8F" w14:textId="77777777" w:rsidR="0009252A" w:rsidRDefault="0009252A">
            <w:pPr>
              <w:rPr>
                <w:rFonts w:ascii="Calibri" w:hAnsi="Calibri" w:cs="Calibri"/>
                <w:bCs/>
              </w:rPr>
            </w:pPr>
          </w:p>
          <w:p w14:paraId="095327C4" w14:textId="77777777" w:rsidR="0009252A" w:rsidRDefault="0009252A" w:rsidP="002F6A1E">
            <w:pPr>
              <w:pStyle w:val="ListParagraph"/>
              <w:numPr>
                <w:ilvl w:val="0"/>
                <w:numId w:val="52"/>
              </w:numPr>
              <w:spacing w:line="276" w:lineRule="auto"/>
              <w:jc w:val="both"/>
              <w:rPr>
                <w:rFonts w:ascii="Calibri" w:hAnsi="Calibri" w:cs="Calibri"/>
                <w:bCs/>
              </w:rPr>
            </w:pPr>
            <w:r>
              <w:rPr>
                <w:rFonts w:ascii="Calibri" w:hAnsi="Calibri" w:cs="Calibri"/>
                <w:bCs/>
              </w:rPr>
              <w:t xml:space="preserve">Warm-up = Split the group into 3 mini groups on technique of chest pass. </w:t>
            </w:r>
          </w:p>
          <w:p w14:paraId="56294240" w14:textId="77777777" w:rsidR="0009252A" w:rsidRDefault="0009252A" w:rsidP="002F6A1E">
            <w:pPr>
              <w:pStyle w:val="ListParagraph"/>
              <w:numPr>
                <w:ilvl w:val="0"/>
                <w:numId w:val="52"/>
              </w:numPr>
              <w:spacing w:line="276" w:lineRule="auto"/>
              <w:rPr>
                <w:rFonts w:ascii="Calibri" w:hAnsi="Calibri" w:cs="Calibri"/>
                <w:bCs/>
              </w:rPr>
            </w:pPr>
            <w:r>
              <w:rPr>
                <w:rFonts w:ascii="Calibri" w:hAnsi="Calibri" w:cs="Calibri"/>
                <w:bCs/>
              </w:rPr>
              <w:t xml:space="preserve">Activity 1 = Split group into 4 mini groups (3V3) game. </w:t>
            </w:r>
          </w:p>
          <w:p w14:paraId="07DF65FF" w14:textId="77777777" w:rsidR="0009252A" w:rsidRDefault="0009252A" w:rsidP="002F6A1E">
            <w:pPr>
              <w:pStyle w:val="ListParagraph"/>
              <w:numPr>
                <w:ilvl w:val="0"/>
                <w:numId w:val="52"/>
              </w:numPr>
              <w:spacing w:line="276" w:lineRule="auto"/>
              <w:rPr>
                <w:rFonts w:ascii="Calibri" w:hAnsi="Calibri" w:cs="Calibri"/>
                <w:bCs/>
              </w:rPr>
            </w:pPr>
            <w:r>
              <w:rPr>
                <w:rFonts w:ascii="Calibri" w:hAnsi="Calibri" w:cs="Calibri"/>
                <w:bCs/>
              </w:rPr>
              <w:t xml:space="preserve">Activity 2 = Stop game to focus on the areas of technique that the group can improve on. </w:t>
            </w:r>
          </w:p>
          <w:p w14:paraId="2058ABD3" w14:textId="77777777" w:rsidR="0009252A" w:rsidRDefault="0009252A">
            <w:pPr>
              <w:pStyle w:val="ListParagraph"/>
              <w:spacing w:line="276" w:lineRule="auto"/>
              <w:rPr>
                <w:rFonts w:ascii="Calibri" w:hAnsi="Calibri" w:cs="Calibri"/>
                <w:bCs/>
              </w:rPr>
            </w:pPr>
            <w:r>
              <w:rPr>
                <w:rFonts w:ascii="Calibri" w:hAnsi="Calibri" w:cs="Calibri"/>
                <w:bCs/>
              </w:rPr>
              <w:t xml:space="preserve">For example, passing or finding space in a game. </w:t>
            </w:r>
          </w:p>
          <w:p w14:paraId="04C47C5F" w14:textId="77777777" w:rsidR="0009252A" w:rsidRDefault="0009252A" w:rsidP="002F6A1E">
            <w:pPr>
              <w:pStyle w:val="ListParagraph"/>
              <w:numPr>
                <w:ilvl w:val="0"/>
                <w:numId w:val="52"/>
              </w:numPr>
              <w:spacing w:line="276" w:lineRule="auto"/>
              <w:rPr>
                <w:rFonts w:ascii="Calibri" w:hAnsi="Calibri" w:cs="Calibri"/>
                <w:bCs/>
              </w:rPr>
            </w:pPr>
            <w:r>
              <w:rPr>
                <w:rFonts w:ascii="Calibri" w:hAnsi="Calibri" w:cs="Calibri"/>
                <w:bCs/>
              </w:rPr>
              <w:t xml:space="preserve">Whole – Part – Whole </w:t>
            </w:r>
          </w:p>
          <w:p w14:paraId="00E3FD44" w14:textId="77777777" w:rsidR="0009252A" w:rsidRDefault="0009252A" w:rsidP="002F6A1E">
            <w:pPr>
              <w:pStyle w:val="ListParagraph"/>
              <w:numPr>
                <w:ilvl w:val="0"/>
                <w:numId w:val="52"/>
              </w:numPr>
              <w:spacing w:line="276" w:lineRule="auto"/>
              <w:rPr>
                <w:rFonts w:ascii="Calibri" w:hAnsi="Calibri" w:cs="Calibri"/>
                <w:bCs/>
              </w:rPr>
            </w:pPr>
            <w:r>
              <w:rPr>
                <w:rFonts w:ascii="Calibri" w:hAnsi="Calibri" w:cs="Calibri"/>
                <w:bCs/>
              </w:rPr>
              <w:t xml:space="preserve">Encourage communication with teams to increase chances of successful passes. </w:t>
            </w:r>
          </w:p>
          <w:p w14:paraId="4577C862" w14:textId="77777777" w:rsidR="0009252A" w:rsidRDefault="0009252A" w:rsidP="002F6A1E">
            <w:pPr>
              <w:pStyle w:val="ListParagraph"/>
              <w:numPr>
                <w:ilvl w:val="0"/>
                <w:numId w:val="52"/>
              </w:numPr>
              <w:spacing w:line="276" w:lineRule="auto"/>
              <w:rPr>
                <w:rFonts w:ascii="Calibri" w:hAnsi="Calibri" w:cs="Calibri"/>
                <w:bCs/>
              </w:rPr>
            </w:pPr>
            <w:r>
              <w:rPr>
                <w:rFonts w:ascii="Calibri" w:hAnsi="Calibri" w:cs="Calibri"/>
                <w:bCs/>
              </w:rPr>
              <w:t>Ask pupils questions instead of coaches given them the answers. Let pupils work out what they can improve in themselves.</w:t>
            </w:r>
          </w:p>
          <w:p w14:paraId="1F4F37AA" w14:textId="77777777" w:rsidR="0009252A" w:rsidRDefault="0009252A">
            <w:pPr>
              <w:pStyle w:val="ListParagraph"/>
              <w:rPr>
                <w:rFonts w:ascii="Calibri" w:hAnsi="Calibri" w:cs="Calibri"/>
              </w:rPr>
            </w:pPr>
            <w:r>
              <w:rPr>
                <w:rFonts w:ascii="Calibri" w:hAnsi="Calibri" w:cs="Calibri"/>
              </w:rPr>
              <w:t>.</w:t>
            </w:r>
          </w:p>
          <w:p w14:paraId="3D172E74" w14:textId="77777777" w:rsidR="0009252A" w:rsidRDefault="0009252A">
            <w:pPr>
              <w:pStyle w:val="ListParagraph"/>
              <w:rPr>
                <w:rFonts w:ascii="Calibri" w:hAnsi="Calibri" w:cs="Calibri"/>
              </w:rPr>
            </w:pPr>
          </w:p>
          <w:p w14:paraId="3D5DECBC" w14:textId="77777777" w:rsidR="0009252A" w:rsidRDefault="0009252A">
            <w:pPr>
              <w:pStyle w:val="ListParagraph"/>
              <w:rPr>
                <w:rFonts w:ascii="Calibri" w:hAnsi="Calibri" w:cs="Calibri"/>
              </w:rPr>
            </w:pPr>
          </w:p>
          <w:p w14:paraId="574FC4E8" w14:textId="77777777" w:rsidR="0009252A" w:rsidRDefault="0009252A">
            <w:pPr>
              <w:rPr>
                <w:rFonts w:ascii="Calibri" w:hAnsi="Calibri" w:cs="Calibri"/>
              </w:rPr>
            </w:pPr>
          </w:p>
        </w:tc>
      </w:tr>
      <w:tr w:rsidR="0009252A" w14:paraId="2627E56F" w14:textId="77777777" w:rsidTr="007603E7">
        <w:tc>
          <w:tcPr>
            <w:tcW w:w="0" w:type="auto"/>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21F4F" w14:textId="77777777" w:rsidR="0009252A" w:rsidRDefault="0009252A">
            <w:pPr>
              <w:spacing w:line="276" w:lineRule="auto"/>
              <w:rPr>
                <w:rFonts w:asciiTheme="majorHAnsi" w:hAnsiTheme="majorHAnsi" w:cstheme="majorHAnsi"/>
                <w:b/>
              </w:rPr>
            </w:pPr>
            <w:r>
              <w:rPr>
                <w:rFonts w:asciiTheme="majorHAnsi" w:hAnsiTheme="majorHAnsi" w:cstheme="majorHAnsi"/>
                <w:b/>
              </w:rPr>
              <w:t>Introduction and warm-up:</w:t>
            </w:r>
          </w:p>
          <w:p w14:paraId="7B47F5C8" w14:textId="77777777" w:rsidR="0009252A" w:rsidRDefault="0009252A">
            <w:pPr>
              <w:spacing w:line="276" w:lineRule="auto"/>
              <w:rPr>
                <w:rFonts w:asciiTheme="majorHAnsi" w:hAnsiTheme="majorHAnsi" w:cstheme="majorHAnsi"/>
                <w:b/>
              </w:rPr>
            </w:pPr>
          </w:p>
          <w:p w14:paraId="12AD02EE" w14:textId="77777777" w:rsidR="0009252A" w:rsidRDefault="0009252A">
            <w:pPr>
              <w:spacing w:line="276" w:lineRule="auto"/>
              <w:rPr>
                <w:rFonts w:asciiTheme="majorHAnsi" w:hAnsiTheme="majorHAnsi" w:cstheme="majorHAnsi"/>
                <w:bCs/>
              </w:rPr>
            </w:pPr>
            <w:r>
              <w:rPr>
                <w:rFonts w:asciiTheme="majorHAnsi" w:hAnsiTheme="majorHAnsi" w:cstheme="majorHAnsi"/>
                <w:bCs/>
              </w:rPr>
              <w:t xml:space="preserve">At the start, call all pupils, make sure everyone can see and hear you (coaches). Once all pupils are paying attention, introduce individual members of the coaches that will be taking them for the session. Then, ask if anyone has played netball before and if anyone can chest pass. If pupils put their hand up, ask them to come to the front to demonstrate, whilst pointing out key techniques and what we are going to focus on today. After demonstration, split group into 3 mini groups to focus on chest pass technique. For example, passing in a circle, calling the name of the person who is receiving the ball next. </w:t>
            </w:r>
          </w:p>
          <w:p w14:paraId="12560EF3" w14:textId="77777777" w:rsidR="0009252A" w:rsidRDefault="0009252A">
            <w:pPr>
              <w:spacing w:line="276" w:lineRule="auto"/>
              <w:rPr>
                <w:rFonts w:asciiTheme="majorHAnsi" w:hAnsiTheme="majorHAnsi" w:cstheme="majorHAnsi"/>
                <w:bCs/>
              </w:rPr>
            </w:pPr>
            <w:r>
              <w:rPr>
                <w:rFonts w:asciiTheme="majorHAnsi" w:hAnsiTheme="majorHAnsi" w:cstheme="majorHAnsi"/>
                <w:bCs/>
              </w:rPr>
              <w:t xml:space="preserve">Furthermore, encourage pupils to pass to each other by finding space and successful passes. Plus, the warm-up will last around 5 minutes in a section that is corned off for safety. After the warm-up the coaching group will put pupils into 4 mini groups for a game. </w:t>
            </w:r>
          </w:p>
          <w:p w14:paraId="0A883362" w14:textId="77777777" w:rsidR="0009252A" w:rsidRDefault="0009252A">
            <w:pPr>
              <w:spacing w:line="276" w:lineRule="auto"/>
            </w:pPr>
          </w:p>
        </w:tc>
      </w:tr>
      <w:tr w:rsidR="0009252A" w14:paraId="03DAA496" w14:textId="77777777" w:rsidTr="007603E7">
        <w:tc>
          <w:tcPr>
            <w:tcW w:w="0" w:type="auto"/>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99AF4" w14:textId="77777777" w:rsidR="0009252A" w:rsidRDefault="0009252A">
            <w:pPr>
              <w:jc w:val="both"/>
              <w:rPr>
                <w:b/>
              </w:rPr>
            </w:pPr>
            <w:r>
              <w:rPr>
                <w:b/>
              </w:rPr>
              <w:t>Main Content/Game:</w:t>
            </w:r>
          </w:p>
          <w:p w14:paraId="16DA755C" w14:textId="77777777" w:rsidR="0009252A" w:rsidRDefault="0009252A">
            <w:pPr>
              <w:jc w:val="both"/>
              <w:rPr>
                <w:b/>
              </w:rPr>
            </w:pPr>
          </w:p>
          <w:p w14:paraId="55D5016B" w14:textId="77777777" w:rsidR="0009252A" w:rsidRDefault="0009252A">
            <w:pPr>
              <w:jc w:val="both"/>
            </w:pPr>
          </w:p>
          <w:p w14:paraId="67A44C25" w14:textId="77777777" w:rsidR="0009252A" w:rsidRDefault="0009252A">
            <w:pPr>
              <w:jc w:val="both"/>
              <w:rPr>
                <w:rFonts w:ascii="Calibri" w:hAnsi="Calibri" w:cs="Calibri"/>
                <w:b/>
                <w:u w:val="single"/>
              </w:rPr>
            </w:pPr>
            <w:r>
              <w:rPr>
                <w:b/>
                <w:u w:val="single"/>
              </w:rPr>
              <w:t>“</w:t>
            </w:r>
            <w:r>
              <w:rPr>
                <w:rFonts w:ascii="Calibri" w:hAnsi="Calibri" w:cs="Calibri"/>
                <w:b/>
                <w:u w:val="single"/>
              </w:rPr>
              <w:t>Part”:</w:t>
            </w:r>
          </w:p>
          <w:p w14:paraId="250A2553" w14:textId="77777777" w:rsidR="0009252A" w:rsidRDefault="0009252A">
            <w:pPr>
              <w:jc w:val="both"/>
              <w:rPr>
                <w:b/>
              </w:rPr>
            </w:pPr>
          </w:p>
          <w:p w14:paraId="11469AA0" w14:textId="77777777" w:rsidR="0009252A" w:rsidRDefault="0009252A">
            <w:pPr>
              <w:spacing w:line="276" w:lineRule="auto"/>
              <w:jc w:val="both"/>
              <w:rPr>
                <w:rFonts w:ascii="Calibri" w:hAnsi="Calibri" w:cs="Calibri"/>
              </w:rPr>
            </w:pPr>
            <w:r>
              <w:rPr>
                <w:rFonts w:ascii="Calibri" w:hAnsi="Calibri" w:cs="Calibri"/>
              </w:rPr>
              <w:t xml:space="preserve">This is focusing on techniques that pupils may be struggling with, for example, finding space or successful passing. </w:t>
            </w:r>
          </w:p>
          <w:p w14:paraId="5CA6ABD0" w14:textId="77777777" w:rsidR="0009252A" w:rsidRDefault="0009252A">
            <w:pPr>
              <w:spacing w:line="276" w:lineRule="auto"/>
              <w:jc w:val="both"/>
              <w:rPr>
                <w:b/>
              </w:rPr>
            </w:pPr>
          </w:p>
          <w:p w14:paraId="011A338B" w14:textId="77777777" w:rsidR="0009252A" w:rsidRDefault="0009252A">
            <w:pPr>
              <w:spacing w:line="276" w:lineRule="auto"/>
              <w:jc w:val="both"/>
              <w:rPr>
                <w:rFonts w:ascii="Calibri" w:hAnsi="Calibri" w:cs="Calibri"/>
              </w:rPr>
            </w:pPr>
            <w:r>
              <w:rPr>
                <w:rFonts w:ascii="Calibri" w:hAnsi="Calibri" w:cs="Calibri"/>
              </w:rPr>
              <w:t xml:space="preserve">What the pupils learn and improve during “Part” they then take and use it in the “Whole/Game” to be more successful. </w:t>
            </w:r>
          </w:p>
          <w:p w14:paraId="6537FAF7" w14:textId="77777777" w:rsidR="0009252A" w:rsidRDefault="0009252A">
            <w:pPr>
              <w:spacing w:line="276" w:lineRule="auto"/>
              <w:jc w:val="both"/>
              <w:rPr>
                <w:rFonts w:ascii="Calibri" w:hAnsi="Calibri" w:cs="Calibri"/>
              </w:rPr>
            </w:pPr>
          </w:p>
          <w:p w14:paraId="2FA3BAA9" w14:textId="77777777" w:rsidR="0009252A" w:rsidRDefault="0009252A">
            <w:pPr>
              <w:spacing w:line="276" w:lineRule="auto"/>
              <w:jc w:val="both"/>
              <w:rPr>
                <w:rFonts w:ascii="Calibri" w:hAnsi="Calibri" w:cs="Calibri"/>
              </w:rPr>
            </w:pPr>
            <w:r>
              <w:rPr>
                <w:rFonts w:ascii="Calibri" w:hAnsi="Calibri" w:cs="Calibri"/>
              </w:rPr>
              <w:t>They main technique is how to chest pass correctly and successfully. The components that will be our focal point is:</w:t>
            </w:r>
          </w:p>
          <w:p w14:paraId="373CBE09" w14:textId="77777777" w:rsidR="0009252A" w:rsidRDefault="0009252A">
            <w:pPr>
              <w:spacing w:line="276" w:lineRule="auto"/>
              <w:jc w:val="both"/>
              <w:rPr>
                <w:rFonts w:ascii="Calibri" w:hAnsi="Calibri" w:cs="Calibri"/>
              </w:rPr>
            </w:pPr>
          </w:p>
          <w:p w14:paraId="3053348A" w14:textId="77777777" w:rsidR="0009252A" w:rsidRDefault="0009252A" w:rsidP="002F6A1E">
            <w:pPr>
              <w:pStyle w:val="ListParagraph"/>
              <w:numPr>
                <w:ilvl w:val="0"/>
                <w:numId w:val="53"/>
              </w:numPr>
              <w:spacing w:line="276" w:lineRule="auto"/>
              <w:jc w:val="both"/>
              <w:rPr>
                <w:rFonts w:ascii="Calibri" w:hAnsi="Calibri" w:cs="Calibri"/>
              </w:rPr>
            </w:pPr>
            <w:r>
              <w:rPr>
                <w:rFonts w:ascii="Calibri" w:hAnsi="Calibri" w:cs="Calibri"/>
              </w:rPr>
              <w:t xml:space="preserve">Make a W with fingers, bring thumbs together in the centre. </w:t>
            </w:r>
          </w:p>
          <w:p w14:paraId="031360BD" w14:textId="77777777" w:rsidR="0009252A" w:rsidRDefault="0009252A" w:rsidP="002F6A1E">
            <w:pPr>
              <w:pStyle w:val="ListParagraph"/>
              <w:numPr>
                <w:ilvl w:val="0"/>
                <w:numId w:val="53"/>
              </w:numPr>
              <w:spacing w:line="276" w:lineRule="auto"/>
              <w:jc w:val="both"/>
              <w:rPr>
                <w:rFonts w:ascii="Calibri" w:hAnsi="Calibri" w:cs="Calibri"/>
              </w:rPr>
            </w:pPr>
            <w:r>
              <w:rPr>
                <w:rFonts w:ascii="Calibri" w:hAnsi="Calibri" w:cs="Calibri"/>
              </w:rPr>
              <w:t xml:space="preserve">Step forward with one foot, this will aid with energy passing the ball. </w:t>
            </w:r>
          </w:p>
          <w:p w14:paraId="1972D488" w14:textId="77777777" w:rsidR="0009252A" w:rsidRDefault="0009252A" w:rsidP="002F6A1E">
            <w:pPr>
              <w:pStyle w:val="ListParagraph"/>
              <w:numPr>
                <w:ilvl w:val="0"/>
                <w:numId w:val="53"/>
              </w:numPr>
              <w:spacing w:line="276" w:lineRule="auto"/>
              <w:jc w:val="both"/>
              <w:rPr>
                <w:rFonts w:ascii="Calibri" w:hAnsi="Calibri" w:cs="Calibri"/>
              </w:rPr>
            </w:pPr>
            <w:r>
              <w:rPr>
                <w:rFonts w:ascii="Calibri" w:hAnsi="Calibri" w:cs="Calibri"/>
              </w:rPr>
              <w:t>Keep elbows close to your body and push through with the ball. When you realise the ball make sure your arms and fingers are straight.</w:t>
            </w:r>
          </w:p>
          <w:p w14:paraId="65501CC7" w14:textId="77777777" w:rsidR="0009252A" w:rsidRDefault="0009252A" w:rsidP="002F6A1E">
            <w:pPr>
              <w:pStyle w:val="ListParagraph"/>
              <w:numPr>
                <w:ilvl w:val="0"/>
                <w:numId w:val="53"/>
              </w:numPr>
              <w:spacing w:line="276" w:lineRule="auto"/>
              <w:jc w:val="both"/>
              <w:rPr>
                <w:rFonts w:ascii="Calibri" w:hAnsi="Calibri" w:cs="Calibri"/>
              </w:rPr>
            </w:pPr>
            <w:r>
              <w:rPr>
                <w:rFonts w:ascii="Calibri" w:hAnsi="Calibri" w:cs="Calibri"/>
              </w:rPr>
              <w:t>Keep an eye on the receiver.</w:t>
            </w:r>
          </w:p>
          <w:p w14:paraId="4D6CF80D" w14:textId="77777777" w:rsidR="0009252A" w:rsidRDefault="0009252A">
            <w:pPr>
              <w:spacing w:line="276" w:lineRule="auto"/>
              <w:jc w:val="both"/>
              <w:rPr>
                <w:rFonts w:ascii="Calibri" w:hAnsi="Calibri" w:cs="Calibri"/>
              </w:rPr>
            </w:pPr>
            <w:r>
              <w:rPr>
                <w:rFonts w:ascii="Calibri" w:hAnsi="Calibri" w:cs="Calibri"/>
              </w:rPr>
              <w:t xml:space="preserve">As shown in figure 1. </w:t>
            </w:r>
          </w:p>
          <w:p w14:paraId="6874EAEE" w14:textId="77777777" w:rsidR="0009252A" w:rsidRDefault="0009252A">
            <w:pPr>
              <w:spacing w:line="276" w:lineRule="auto"/>
              <w:jc w:val="both"/>
              <w:rPr>
                <w:rFonts w:ascii="Calibri" w:hAnsi="Calibri" w:cs="Calibri"/>
                <w:color w:val="000000"/>
                <w:sz w:val="22"/>
                <w:szCs w:val="20"/>
                <w:shd w:val="clear" w:color="auto" w:fill="FFFFFF"/>
              </w:rPr>
            </w:pPr>
          </w:p>
          <w:p w14:paraId="68658EFD" w14:textId="77777777" w:rsidR="0009252A" w:rsidRDefault="0009252A">
            <w:pPr>
              <w:spacing w:line="276" w:lineRule="auto"/>
              <w:jc w:val="both"/>
              <w:rPr>
                <w:rFonts w:ascii="Calibri" w:hAnsi="Calibri" w:cs="Calibri"/>
                <w:sz w:val="28"/>
              </w:rPr>
            </w:pPr>
            <w:r>
              <w:rPr>
                <w:rFonts w:ascii="Calibri" w:hAnsi="Calibri" w:cs="Calibri"/>
                <w:color w:val="000000"/>
                <w:sz w:val="22"/>
                <w:szCs w:val="20"/>
                <w:shd w:val="clear" w:color="auto" w:fill="FFFFFF"/>
              </w:rPr>
              <w:t>News.bbc.co.uk. (2015). </w:t>
            </w:r>
            <w:r>
              <w:rPr>
                <w:rFonts w:ascii="Calibri" w:hAnsi="Calibri" w:cs="Calibri"/>
                <w:i/>
                <w:iCs/>
                <w:color w:val="000000"/>
                <w:sz w:val="22"/>
                <w:szCs w:val="20"/>
                <w:shd w:val="clear" w:color="auto" w:fill="FFFFFF"/>
              </w:rPr>
              <w:t>BBC SPORT | Other Sport... | Netball | Netball: chest pass</w:t>
            </w:r>
            <w:r>
              <w:rPr>
                <w:rFonts w:ascii="Calibri" w:hAnsi="Calibri" w:cs="Calibri"/>
                <w:color w:val="000000"/>
                <w:sz w:val="22"/>
                <w:szCs w:val="20"/>
                <w:shd w:val="clear" w:color="auto" w:fill="FFFFFF"/>
              </w:rPr>
              <w:t>. [online]: http://news.bbc.co.uk/sport1/hi/other_sports/netball/4188162.stm [Accessed 27 Feb. 2020].</w:t>
            </w:r>
          </w:p>
          <w:tbl>
            <w:tblPr>
              <w:tblW w:w="11400" w:type="dxa"/>
              <w:tblCellSpacing w:w="0" w:type="dxa"/>
              <w:tblCellMar>
                <w:left w:w="0" w:type="dxa"/>
                <w:right w:w="0" w:type="dxa"/>
              </w:tblCellMar>
              <w:tblLook w:val="04A0" w:firstRow="1" w:lastRow="0" w:firstColumn="1" w:lastColumn="0" w:noHBand="0" w:noVBand="1"/>
            </w:tblPr>
            <w:tblGrid>
              <w:gridCol w:w="180"/>
              <w:gridCol w:w="11220"/>
            </w:tblGrid>
            <w:tr w:rsidR="0009252A" w14:paraId="7D205A9F" w14:textId="77777777" w:rsidTr="007603E7">
              <w:trPr>
                <w:tblCellSpacing w:w="0" w:type="dxa"/>
              </w:trPr>
              <w:tc>
                <w:tcPr>
                  <w:tcW w:w="150" w:type="dxa"/>
                  <w:vAlign w:val="center"/>
                  <w:hideMark/>
                </w:tcPr>
                <w:p w14:paraId="1B2B7AA5" w14:textId="291463D3" w:rsidR="0009252A" w:rsidRDefault="0009252A" w:rsidP="008215D0">
                  <w:pPr>
                    <w:framePr w:hSpace="180" w:wrap="around" w:vAnchor="text" w:hAnchor="text" w:xAlign="right" w:y="1"/>
                    <w:suppressOverlap/>
                    <w:jc w:val="both"/>
                    <w:rPr>
                      <w:rFonts w:ascii="Verdana" w:hAnsi="Verdana"/>
                      <w:sz w:val="20"/>
                      <w:szCs w:val="20"/>
                    </w:rPr>
                  </w:pPr>
                  <w:r>
                    <w:rPr>
                      <w:rFonts w:ascii="Verdana" w:hAnsi="Verdana"/>
                      <w:noProof/>
                      <w:sz w:val="20"/>
                      <w:szCs w:val="20"/>
                    </w:rPr>
                    <w:drawing>
                      <wp:inline distT="0" distB="0" distL="0" distR="0" wp14:anchorId="19F8AA87" wp14:editId="1C880429">
                        <wp:extent cx="95885" cy="10795"/>
                        <wp:effectExtent l="0" t="0" r="0" b="0"/>
                        <wp:docPr id="15" name="Picture 15" descr="http://newsimg.bbc.co.uk/shared/im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ewsimg.bbc.co.uk/shared/img/o.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885" cy="10795"/>
                                </a:xfrm>
                                <a:prstGeom prst="rect">
                                  <a:avLst/>
                                </a:prstGeom>
                                <a:noFill/>
                                <a:ln>
                                  <a:noFill/>
                                </a:ln>
                              </pic:spPr>
                            </pic:pic>
                          </a:graphicData>
                        </a:graphic>
                      </wp:inline>
                    </w:drawing>
                  </w:r>
                </w:p>
              </w:tc>
              <w:tc>
                <w:tcPr>
                  <w:tcW w:w="9435" w:type="dxa"/>
                  <w:hideMark/>
                </w:tcPr>
                <w:p w14:paraId="6E0CD3A5" w14:textId="77777777" w:rsidR="0009252A" w:rsidRDefault="0009252A" w:rsidP="008215D0">
                  <w:pPr>
                    <w:framePr w:hSpace="180" w:wrap="around" w:vAnchor="text" w:hAnchor="text" w:xAlign="right" w:y="1"/>
                    <w:suppressOverlap/>
                    <w:rPr>
                      <w:rFonts w:ascii="Verdana" w:hAnsi="Verdana"/>
                      <w:sz w:val="20"/>
                      <w:szCs w:val="20"/>
                    </w:rPr>
                  </w:pPr>
                  <w:bookmarkStart w:id="1" w:name="startcontent"/>
                  <w:bookmarkEnd w:id="1"/>
                </w:p>
              </w:tc>
            </w:tr>
          </w:tbl>
          <w:p w14:paraId="5D41855D" w14:textId="77777777" w:rsidR="0009252A" w:rsidRDefault="0009252A">
            <w:pPr>
              <w:spacing w:line="276" w:lineRule="auto"/>
              <w:jc w:val="both"/>
              <w:rPr>
                <w:rFonts w:ascii="Calibri" w:hAnsi="Calibri" w:cs="Calibri"/>
                <w:b/>
                <w:u w:val="single"/>
              </w:rPr>
            </w:pPr>
            <w:r>
              <w:rPr>
                <w:rFonts w:ascii="Calibri" w:hAnsi="Calibri" w:cs="Calibri"/>
              </w:rPr>
              <w:t xml:space="preserve"> </w:t>
            </w:r>
            <w:r>
              <w:rPr>
                <w:rFonts w:ascii="Calibri" w:hAnsi="Calibri" w:cs="Calibri"/>
                <w:b/>
                <w:u w:val="single"/>
              </w:rPr>
              <w:t xml:space="preserve">“Whole/Game”: </w:t>
            </w:r>
          </w:p>
          <w:p w14:paraId="35A62783" w14:textId="77777777" w:rsidR="0009252A" w:rsidRDefault="0009252A">
            <w:pPr>
              <w:spacing w:line="276" w:lineRule="auto"/>
              <w:jc w:val="both"/>
              <w:rPr>
                <w:rFonts w:ascii="Calibri" w:hAnsi="Calibri" w:cs="Calibri"/>
                <w:b/>
                <w:u w:val="single"/>
              </w:rPr>
            </w:pPr>
          </w:p>
          <w:p w14:paraId="4246A78E" w14:textId="77777777" w:rsidR="0009252A" w:rsidRDefault="0009252A">
            <w:pPr>
              <w:spacing w:line="276" w:lineRule="auto"/>
              <w:jc w:val="both"/>
              <w:rPr>
                <w:rFonts w:ascii="Calibri" w:hAnsi="Calibri" w:cs="Calibri"/>
              </w:rPr>
            </w:pPr>
            <w:r>
              <w:rPr>
                <w:rFonts w:ascii="Calibri" w:hAnsi="Calibri" w:cs="Calibri"/>
              </w:rPr>
              <w:t xml:space="preserve">Start with a 2 games of netball 4V4, instructing that all members of the team have to touch the ball before they can score. </w:t>
            </w:r>
          </w:p>
          <w:p w14:paraId="2B96B9B2" w14:textId="77777777" w:rsidR="0009252A" w:rsidRDefault="0009252A">
            <w:pPr>
              <w:spacing w:line="276" w:lineRule="auto"/>
              <w:jc w:val="both"/>
              <w:rPr>
                <w:rFonts w:ascii="Calibri" w:hAnsi="Calibri" w:cs="Calibri"/>
              </w:rPr>
            </w:pPr>
          </w:p>
          <w:p w14:paraId="505EA39A" w14:textId="77777777" w:rsidR="0009252A" w:rsidRDefault="0009252A">
            <w:pPr>
              <w:spacing w:line="276" w:lineRule="auto"/>
              <w:jc w:val="both"/>
              <w:rPr>
                <w:rFonts w:ascii="Calibri" w:hAnsi="Calibri" w:cs="Calibri"/>
              </w:rPr>
            </w:pPr>
            <w:r>
              <w:rPr>
                <w:rFonts w:ascii="Calibri" w:hAnsi="Calibri" w:cs="Calibri"/>
              </w:rPr>
              <w:t xml:space="preserve">This gives the coaches the opportunity to see what they may need to focus on during the “Part”. </w:t>
            </w:r>
          </w:p>
          <w:p w14:paraId="59B71ECA" w14:textId="77777777" w:rsidR="0009252A" w:rsidRDefault="0009252A">
            <w:pPr>
              <w:spacing w:line="276" w:lineRule="auto"/>
              <w:jc w:val="both"/>
              <w:rPr>
                <w:rFonts w:ascii="Calibri" w:hAnsi="Calibri" w:cs="Calibri"/>
              </w:rPr>
            </w:pPr>
          </w:p>
          <w:p w14:paraId="61250F09" w14:textId="77777777" w:rsidR="0009252A" w:rsidRDefault="0009252A">
            <w:pPr>
              <w:spacing w:line="276" w:lineRule="auto"/>
              <w:jc w:val="both"/>
              <w:rPr>
                <w:rFonts w:ascii="Calibri" w:hAnsi="Calibri" w:cs="Calibri"/>
              </w:rPr>
            </w:pPr>
            <w:r>
              <w:rPr>
                <w:rFonts w:ascii="Calibri" w:hAnsi="Calibri" w:cs="Calibri"/>
              </w:rPr>
              <w:t xml:space="preserve">In addition, this is where coaches can stop the game and ask pupils questions, such as, what was a better option instead of passing there or what should you have done instead of that. </w:t>
            </w:r>
          </w:p>
          <w:p w14:paraId="65BEBC6F" w14:textId="77777777" w:rsidR="0009252A" w:rsidRDefault="0009252A">
            <w:pPr>
              <w:jc w:val="both"/>
              <w:rPr>
                <w:rFonts w:ascii="Calibri" w:hAnsi="Calibri" w:cs="Calibri"/>
              </w:rPr>
            </w:pPr>
          </w:p>
          <w:p w14:paraId="614FEB4E" w14:textId="77777777" w:rsidR="0009252A" w:rsidRDefault="0009252A">
            <w:pPr>
              <w:spacing w:line="276" w:lineRule="auto"/>
              <w:jc w:val="both"/>
              <w:rPr>
                <w:rFonts w:ascii="Calibri" w:hAnsi="Calibri" w:cs="Calibri"/>
              </w:rPr>
            </w:pPr>
            <w:r>
              <w:rPr>
                <w:rFonts w:ascii="Calibri" w:hAnsi="Calibri" w:cs="Calibri"/>
              </w:rPr>
              <w:t xml:space="preserve">Moreover, after doing the “Part” drill it is important that we see everything the pupils have learnt in the game and therefore a more skilful game. </w:t>
            </w:r>
          </w:p>
          <w:p w14:paraId="5202E846" w14:textId="77777777" w:rsidR="0009252A" w:rsidRDefault="0009252A">
            <w:pPr>
              <w:jc w:val="both"/>
              <w:rPr>
                <w:b/>
              </w:rPr>
            </w:pPr>
          </w:p>
          <w:p w14:paraId="5495B692" w14:textId="77777777" w:rsidR="0009252A" w:rsidRDefault="0009252A">
            <w:pPr>
              <w:jc w:val="both"/>
              <w:rPr>
                <w:b/>
              </w:rPr>
            </w:pPr>
          </w:p>
          <w:p w14:paraId="0E89E385" w14:textId="77777777" w:rsidR="0009252A" w:rsidRDefault="0009252A">
            <w:pPr>
              <w:jc w:val="both"/>
              <w:rPr>
                <w:b/>
              </w:rPr>
            </w:pPr>
          </w:p>
          <w:p w14:paraId="5AEA2F0B" w14:textId="77777777" w:rsidR="0009252A" w:rsidRDefault="0009252A">
            <w:pPr>
              <w:jc w:val="both"/>
              <w:rPr>
                <w:b/>
              </w:rPr>
            </w:pPr>
          </w:p>
          <w:p w14:paraId="651BAF02" w14:textId="77777777" w:rsidR="0009252A" w:rsidRDefault="0009252A">
            <w:pPr>
              <w:jc w:val="both"/>
              <w:rPr>
                <w:b/>
              </w:rPr>
            </w:pPr>
          </w:p>
          <w:p w14:paraId="7215BCC9" w14:textId="77777777" w:rsidR="0009252A" w:rsidRDefault="0009252A">
            <w:pPr>
              <w:jc w:val="both"/>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85BC9" w14:textId="77777777" w:rsidR="0009252A" w:rsidRDefault="0009252A">
            <w:pPr>
              <w:rPr>
                <w:b/>
              </w:rPr>
            </w:pPr>
            <w:r>
              <w:rPr>
                <w:b/>
              </w:rPr>
              <w:t>Organisation/diagram:</w:t>
            </w:r>
          </w:p>
          <w:p w14:paraId="40E61618" w14:textId="77777777" w:rsidR="0009252A" w:rsidRDefault="0009252A">
            <w:pPr>
              <w:rPr>
                <w:b/>
              </w:rPr>
            </w:pPr>
          </w:p>
          <w:p w14:paraId="55EA7C05" w14:textId="77777777" w:rsidR="0009252A" w:rsidRDefault="0009252A" w:rsidP="002F6A1E">
            <w:pPr>
              <w:pStyle w:val="ListParagraph"/>
              <w:numPr>
                <w:ilvl w:val="0"/>
                <w:numId w:val="54"/>
              </w:numPr>
              <w:rPr>
                <w:rFonts w:asciiTheme="majorHAnsi" w:hAnsiTheme="majorHAnsi" w:cstheme="majorHAnsi"/>
              </w:rPr>
            </w:pPr>
            <w:r>
              <w:rPr>
                <w:rFonts w:asciiTheme="majorHAnsi" w:hAnsiTheme="majorHAnsi" w:cstheme="majorHAnsi"/>
              </w:rPr>
              <w:t xml:space="preserve">Coned off areas where games and drills will take place, this will ensure safety and </w:t>
            </w:r>
          </w:p>
          <w:p w14:paraId="1FA4BBD6" w14:textId="77777777" w:rsidR="0009252A" w:rsidRDefault="0009252A"/>
          <w:p w14:paraId="0DC6C96D" w14:textId="41824603" w:rsidR="0009252A" w:rsidRDefault="0009252A">
            <w:pPr>
              <w:jc w:val="center"/>
            </w:pPr>
            <w:r>
              <w:rPr>
                <w:noProof/>
              </w:rPr>
              <w:drawing>
                <wp:anchor distT="0" distB="0" distL="114300" distR="114300" simplePos="0" relativeHeight="251696128" behindDoc="0" locked="0" layoutInCell="1" allowOverlap="1" wp14:anchorId="448DFCF0" wp14:editId="6484461A">
                  <wp:simplePos x="0" y="0"/>
                  <wp:positionH relativeFrom="column">
                    <wp:posOffset>393065</wp:posOffset>
                  </wp:positionH>
                  <wp:positionV relativeFrom="paragraph">
                    <wp:posOffset>46990</wp:posOffset>
                  </wp:positionV>
                  <wp:extent cx="2609850" cy="1461135"/>
                  <wp:effectExtent l="0" t="0" r="0" b="5715"/>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9850" cy="1461135"/>
                          </a:xfrm>
                          <a:prstGeom prst="rect">
                            <a:avLst/>
                          </a:prstGeom>
                          <a:noFill/>
                        </pic:spPr>
                      </pic:pic>
                    </a:graphicData>
                  </a:graphic>
                  <wp14:sizeRelH relativeFrom="page">
                    <wp14:pctWidth>0</wp14:pctWidth>
                  </wp14:sizeRelH>
                  <wp14:sizeRelV relativeFrom="page">
                    <wp14:pctHeight>0</wp14:pctHeight>
                  </wp14:sizeRelV>
                </wp:anchor>
              </w:drawing>
            </w:r>
          </w:p>
          <w:p w14:paraId="1E2A156B" w14:textId="77777777" w:rsidR="0009252A" w:rsidRDefault="0009252A">
            <w:pPr>
              <w:jc w:val="center"/>
            </w:pPr>
          </w:p>
          <w:p w14:paraId="4F8473E6" w14:textId="77777777" w:rsidR="0009252A" w:rsidRDefault="0009252A">
            <w:pPr>
              <w:jc w:val="center"/>
              <w:rPr>
                <w:rFonts w:ascii="Arial" w:hAnsi="Arial" w:cs="Arial"/>
                <w:color w:val="000000"/>
                <w:sz w:val="20"/>
                <w:szCs w:val="20"/>
                <w:shd w:val="clear" w:color="auto" w:fill="FFFFFF"/>
              </w:rPr>
            </w:pPr>
          </w:p>
          <w:p w14:paraId="275F2A14" w14:textId="77777777" w:rsidR="0009252A" w:rsidRDefault="0009252A">
            <w:pPr>
              <w:rPr>
                <w:rFonts w:ascii="Arial" w:hAnsi="Arial" w:cs="Arial"/>
                <w:color w:val="000000"/>
                <w:sz w:val="20"/>
                <w:szCs w:val="20"/>
                <w:shd w:val="clear" w:color="auto" w:fill="FFFFFF"/>
              </w:rPr>
            </w:pPr>
          </w:p>
          <w:p w14:paraId="08DE0DD9" w14:textId="77777777" w:rsidR="0009252A" w:rsidRDefault="0009252A">
            <w:pPr>
              <w:rPr>
                <w:rFonts w:ascii="Arial" w:hAnsi="Arial" w:cs="Arial"/>
                <w:color w:val="000000"/>
                <w:sz w:val="20"/>
                <w:szCs w:val="20"/>
                <w:shd w:val="clear" w:color="auto" w:fill="FFFFFF"/>
              </w:rPr>
            </w:pPr>
          </w:p>
          <w:p w14:paraId="49C5E35F" w14:textId="77777777" w:rsidR="0009252A" w:rsidRDefault="0009252A">
            <w:pPr>
              <w:rPr>
                <w:rFonts w:ascii="Arial" w:hAnsi="Arial" w:cs="Arial"/>
                <w:color w:val="000000"/>
                <w:sz w:val="20"/>
                <w:szCs w:val="20"/>
                <w:shd w:val="clear" w:color="auto" w:fill="FFFFFF"/>
              </w:rPr>
            </w:pPr>
          </w:p>
          <w:p w14:paraId="47B08D6D" w14:textId="77777777" w:rsidR="0009252A" w:rsidRDefault="0009252A">
            <w:pPr>
              <w:rPr>
                <w:rFonts w:ascii="Arial" w:hAnsi="Arial" w:cs="Arial"/>
                <w:color w:val="000000"/>
                <w:sz w:val="20"/>
                <w:szCs w:val="20"/>
                <w:shd w:val="clear" w:color="auto" w:fill="FFFFFF"/>
              </w:rPr>
            </w:pPr>
          </w:p>
          <w:p w14:paraId="5B2E673D" w14:textId="77777777" w:rsidR="0009252A" w:rsidRDefault="0009252A">
            <w:pPr>
              <w:rPr>
                <w:rFonts w:ascii="Arial" w:hAnsi="Arial" w:cs="Arial"/>
                <w:color w:val="000000"/>
                <w:sz w:val="20"/>
                <w:szCs w:val="20"/>
                <w:shd w:val="clear" w:color="auto" w:fill="FFFFFF"/>
              </w:rPr>
            </w:pPr>
          </w:p>
          <w:p w14:paraId="1E3B646E" w14:textId="77777777" w:rsidR="0009252A" w:rsidRDefault="0009252A">
            <w:pPr>
              <w:rPr>
                <w:rFonts w:ascii="Arial" w:hAnsi="Arial" w:cs="Arial"/>
                <w:color w:val="000000"/>
                <w:sz w:val="20"/>
                <w:szCs w:val="20"/>
                <w:shd w:val="clear" w:color="auto" w:fill="FFFFFF"/>
              </w:rPr>
            </w:pPr>
          </w:p>
          <w:p w14:paraId="67889E8F" w14:textId="77777777" w:rsidR="0009252A" w:rsidRDefault="0009252A">
            <w:pPr>
              <w:rPr>
                <w:rFonts w:ascii="Arial" w:hAnsi="Arial" w:cs="Arial"/>
                <w:color w:val="000000"/>
                <w:sz w:val="20"/>
                <w:szCs w:val="20"/>
                <w:shd w:val="clear" w:color="auto" w:fill="FFFFFF"/>
              </w:rPr>
            </w:pPr>
          </w:p>
          <w:p w14:paraId="7F37C28A" w14:textId="77777777" w:rsidR="0009252A" w:rsidRDefault="0009252A">
            <w:pPr>
              <w:rPr>
                <w:rFonts w:asciiTheme="majorHAnsi" w:hAnsiTheme="majorHAnsi" w:cstheme="majorHAnsi"/>
                <w:b/>
                <w:color w:val="000000"/>
                <w:szCs w:val="20"/>
                <w:u w:val="single"/>
                <w:shd w:val="clear" w:color="auto" w:fill="FFFFFF"/>
              </w:rPr>
            </w:pPr>
            <w:r>
              <w:rPr>
                <w:rFonts w:asciiTheme="majorHAnsi" w:hAnsiTheme="majorHAnsi" w:cstheme="majorHAnsi"/>
                <w:b/>
                <w:color w:val="000000"/>
                <w:szCs w:val="20"/>
                <w:u w:val="single"/>
                <w:shd w:val="clear" w:color="auto" w:fill="FFFFFF"/>
              </w:rPr>
              <w:t>Figure 1:</w:t>
            </w:r>
          </w:p>
          <w:p w14:paraId="192F2C3C" w14:textId="77777777" w:rsidR="0009252A" w:rsidRDefault="0009252A">
            <w:pPr>
              <w:rPr>
                <w:rFonts w:ascii="Arial" w:hAnsi="Arial" w:cs="Arial"/>
                <w:color w:val="000000"/>
                <w:sz w:val="20"/>
                <w:szCs w:val="20"/>
                <w:shd w:val="clear" w:color="auto" w:fill="FFFFFF"/>
              </w:rPr>
            </w:pPr>
          </w:p>
          <w:p w14:paraId="41C0B644" w14:textId="6F78588D" w:rsidR="0009252A" w:rsidRDefault="0009252A">
            <w:pPr>
              <w:rPr>
                <w:rFonts w:ascii="Arial" w:hAnsi="Arial" w:cs="Arial"/>
                <w:color w:val="000000"/>
                <w:sz w:val="20"/>
                <w:szCs w:val="20"/>
                <w:shd w:val="clear" w:color="auto" w:fill="FFFFFF"/>
              </w:rPr>
            </w:pPr>
            <w:r>
              <w:rPr>
                <w:noProof/>
              </w:rPr>
              <w:drawing>
                <wp:anchor distT="0" distB="0" distL="114300" distR="114300" simplePos="0" relativeHeight="251694080" behindDoc="0" locked="0" layoutInCell="1" allowOverlap="1" wp14:anchorId="162D6EA3" wp14:editId="39077DF8">
                  <wp:simplePos x="0" y="0"/>
                  <wp:positionH relativeFrom="column">
                    <wp:posOffset>755015</wp:posOffset>
                  </wp:positionH>
                  <wp:positionV relativeFrom="paragraph">
                    <wp:posOffset>42545</wp:posOffset>
                  </wp:positionV>
                  <wp:extent cx="2338705" cy="2435225"/>
                  <wp:effectExtent l="0" t="0" r="4445" b="3175"/>
                  <wp:wrapSquare wrapText="bothSides"/>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l="49884" t="23669" r="34557" b="47528"/>
                          <a:stretch>
                            <a:fillRect/>
                          </a:stretch>
                        </pic:blipFill>
                        <pic:spPr bwMode="auto">
                          <a:xfrm>
                            <a:off x="0" y="0"/>
                            <a:ext cx="2338705" cy="2435225"/>
                          </a:xfrm>
                          <a:prstGeom prst="rect">
                            <a:avLst/>
                          </a:prstGeom>
                          <a:noFill/>
                        </pic:spPr>
                      </pic:pic>
                    </a:graphicData>
                  </a:graphic>
                  <wp14:sizeRelH relativeFrom="page">
                    <wp14:pctWidth>0</wp14:pctWidth>
                  </wp14:sizeRelH>
                  <wp14:sizeRelV relativeFrom="page">
                    <wp14:pctHeight>0</wp14:pctHeight>
                  </wp14:sizeRelV>
                </wp:anchor>
              </w:drawing>
            </w:r>
          </w:p>
          <w:p w14:paraId="191D1896" w14:textId="77777777" w:rsidR="0009252A" w:rsidRDefault="0009252A">
            <w:pPr>
              <w:rPr>
                <w:rFonts w:ascii="Arial" w:hAnsi="Arial" w:cs="Arial"/>
                <w:color w:val="000000"/>
                <w:sz w:val="20"/>
                <w:szCs w:val="20"/>
                <w:shd w:val="clear" w:color="auto" w:fill="FFFFFF"/>
              </w:rPr>
            </w:pPr>
          </w:p>
          <w:p w14:paraId="0C44E9B8" w14:textId="77777777" w:rsidR="0009252A" w:rsidRDefault="0009252A">
            <w:pPr>
              <w:rPr>
                <w:rFonts w:ascii="Arial" w:hAnsi="Arial" w:cs="Arial"/>
                <w:color w:val="000000"/>
                <w:sz w:val="20"/>
                <w:szCs w:val="20"/>
                <w:shd w:val="clear" w:color="auto" w:fill="FFFFFF"/>
              </w:rPr>
            </w:pPr>
          </w:p>
          <w:p w14:paraId="4AC6E64D" w14:textId="77777777" w:rsidR="0009252A" w:rsidRDefault="0009252A">
            <w:pPr>
              <w:rPr>
                <w:rFonts w:ascii="Arial" w:hAnsi="Arial" w:cs="Arial"/>
                <w:color w:val="000000"/>
                <w:sz w:val="20"/>
                <w:szCs w:val="20"/>
                <w:shd w:val="clear" w:color="auto" w:fill="FFFFFF"/>
              </w:rPr>
            </w:pPr>
          </w:p>
          <w:p w14:paraId="4B7DE320" w14:textId="77777777" w:rsidR="0009252A" w:rsidRDefault="0009252A">
            <w:pPr>
              <w:rPr>
                <w:rFonts w:ascii="Arial" w:hAnsi="Arial" w:cs="Arial"/>
                <w:color w:val="000000"/>
                <w:sz w:val="20"/>
                <w:szCs w:val="20"/>
                <w:shd w:val="clear" w:color="auto" w:fill="FFFFFF"/>
              </w:rPr>
            </w:pPr>
          </w:p>
          <w:p w14:paraId="377F2395" w14:textId="77777777" w:rsidR="0009252A" w:rsidRDefault="0009252A">
            <w:pPr>
              <w:rPr>
                <w:rFonts w:ascii="Arial" w:hAnsi="Arial" w:cs="Arial"/>
                <w:color w:val="000000"/>
                <w:sz w:val="20"/>
                <w:szCs w:val="20"/>
                <w:shd w:val="clear" w:color="auto" w:fill="FFFFFF"/>
              </w:rPr>
            </w:pPr>
          </w:p>
          <w:p w14:paraId="2384E69E" w14:textId="77777777" w:rsidR="0009252A" w:rsidRDefault="0009252A">
            <w:pPr>
              <w:rPr>
                <w:rFonts w:ascii="Arial" w:hAnsi="Arial" w:cs="Arial"/>
                <w:color w:val="000000"/>
                <w:sz w:val="20"/>
                <w:szCs w:val="20"/>
                <w:shd w:val="clear" w:color="auto" w:fill="FFFFFF"/>
              </w:rPr>
            </w:pPr>
          </w:p>
          <w:p w14:paraId="3C900CEC" w14:textId="77777777" w:rsidR="0009252A" w:rsidRDefault="0009252A">
            <w:pPr>
              <w:rPr>
                <w:rFonts w:ascii="Arial" w:hAnsi="Arial" w:cs="Arial"/>
                <w:color w:val="000000"/>
                <w:sz w:val="20"/>
                <w:szCs w:val="20"/>
                <w:shd w:val="clear" w:color="auto" w:fill="FFFFFF"/>
              </w:rPr>
            </w:pPr>
          </w:p>
          <w:p w14:paraId="7D4C852F" w14:textId="77777777" w:rsidR="0009252A" w:rsidRDefault="0009252A">
            <w:pPr>
              <w:rPr>
                <w:rFonts w:ascii="Arial" w:hAnsi="Arial" w:cs="Arial"/>
                <w:color w:val="000000"/>
                <w:sz w:val="20"/>
                <w:szCs w:val="20"/>
                <w:shd w:val="clear" w:color="auto" w:fill="FFFFFF"/>
              </w:rPr>
            </w:pPr>
          </w:p>
          <w:p w14:paraId="7B9E58E7" w14:textId="77777777" w:rsidR="0009252A" w:rsidRDefault="0009252A">
            <w:pPr>
              <w:rPr>
                <w:rFonts w:ascii="Arial" w:hAnsi="Arial" w:cs="Arial"/>
                <w:color w:val="000000"/>
                <w:sz w:val="20"/>
                <w:szCs w:val="20"/>
                <w:shd w:val="clear" w:color="auto" w:fill="FFFFFF"/>
              </w:rPr>
            </w:pPr>
          </w:p>
          <w:p w14:paraId="04C58770" w14:textId="77777777" w:rsidR="0009252A" w:rsidRDefault="0009252A">
            <w:pPr>
              <w:rPr>
                <w:rFonts w:ascii="Arial" w:hAnsi="Arial" w:cs="Arial"/>
                <w:color w:val="000000"/>
                <w:sz w:val="20"/>
                <w:szCs w:val="20"/>
                <w:shd w:val="clear" w:color="auto" w:fill="FFFFFF"/>
              </w:rPr>
            </w:pPr>
          </w:p>
          <w:p w14:paraId="28E98E5C" w14:textId="77777777" w:rsidR="0009252A" w:rsidRDefault="0009252A">
            <w:pPr>
              <w:rPr>
                <w:rFonts w:ascii="Arial" w:hAnsi="Arial" w:cs="Arial"/>
                <w:color w:val="000000"/>
                <w:sz w:val="20"/>
                <w:szCs w:val="20"/>
                <w:u w:val="single"/>
                <w:shd w:val="clear" w:color="auto" w:fill="FFFFFF"/>
              </w:rPr>
            </w:pPr>
          </w:p>
          <w:p w14:paraId="23071B84" w14:textId="77777777" w:rsidR="0009252A" w:rsidRDefault="0009252A">
            <w:pPr>
              <w:rPr>
                <w:rFonts w:ascii="Arial" w:hAnsi="Arial" w:cs="Arial"/>
                <w:color w:val="000000"/>
                <w:sz w:val="20"/>
                <w:szCs w:val="20"/>
                <w:u w:val="single"/>
                <w:shd w:val="clear" w:color="auto" w:fill="FFFFFF"/>
              </w:rPr>
            </w:pPr>
          </w:p>
          <w:p w14:paraId="62B7645A" w14:textId="77777777" w:rsidR="0009252A" w:rsidRDefault="0009252A">
            <w:pPr>
              <w:rPr>
                <w:rFonts w:ascii="Arial" w:hAnsi="Arial" w:cs="Arial"/>
                <w:color w:val="000000"/>
                <w:sz w:val="20"/>
                <w:szCs w:val="20"/>
                <w:u w:val="single"/>
                <w:shd w:val="clear" w:color="auto" w:fill="FFFFFF"/>
              </w:rPr>
            </w:pPr>
          </w:p>
          <w:p w14:paraId="3091C2E3" w14:textId="77777777" w:rsidR="0009252A" w:rsidRDefault="0009252A">
            <w:pPr>
              <w:rPr>
                <w:rFonts w:ascii="Arial" w:hAnsi="Arial" w:cs="Arial"/>
                <w:color w:val="000000"/>
                <w:sz w:val="20"/>
                <w:szCs w:val="20"/>
                <w:u w:val="single"/>
                <w:shd w:val="clear" w:color="auto" w:fill="FFFFFF"/>
              </w:rPr>
            </w:pPr>
          </w:p>
          <w:p w14:paraId="62EE5169" w14:textId="77777777" w:rsidR="0009252A" w:rsidRDefault="0009252A">
            <w:pPr>
              <w:rPr>
                <w:rFonts w:ascii="Arial" w:hAnsi="Arial" w:cs="Arial"/>
                <w:color w:val="000000"/>
                <w:sz w:val="20"/>
                <w:szCs w:val="20"/>
                <w:u w:val="single"/>
                <w:shd w:val="clear" w:color="auto" w:fill="FFFFFF"/>
              </w:rPr>
            </w:pPr>
          </w:p>
          <w:p w14:paraId="6BB605E7" w14:textId="77777777" w:rsidR="0009252A" w:rsidRDefault="0009252A">
            <w:pPr>
              <w:rPr>
                <w:rFonts w:ascii="Arial" w:hAnsi="Arial" w:cs="Arial"/>
                <w:color w:val="000000"/>
                <w:sz w:val="20"/>
                <w:szCs w:val="20"/>
                <w:u w:val="single"/>
                <w:shd w:val="clear" w:color="auto" w:fill="FFFFFF"/>
              </w:rPr>
            </w:pPr>
          </w:p>
          <w:p w14:paraId="410D6A2D" w14:textId="77777777" w:rsidR="0009252A" w:rsidRDefault="0009252A">
            <w:pPr>
              <w:rPr>
                <w:rFonts w:ascii="Arial" w:hAnsi="Arial" w:cs="Arial"/>
                <w:color w:val="000000"/>
                <w:sz w:val="20"/>
                <w:szCs w:val="20"/>
                <w:u w:val="single"/>
                <w:shd w:val="clear" w:color="auto" w:fill="FFFFFF"/>
              </w:rPr>
            </w:pPr>
          </w:p>
          <w:p w14:paraId="3AAF128B" w14:textId="77777777" w:rsidR="0009252A" w:rsidRDefault="0009252A">
            <w:pPr>
              <w:rPr>
                <w:rFonts w:asciiTheme="majorHAnsi" w:hAnsiTheme="majorHAnsi" w:cstheme="majorHAnsi"/>
                <w:b/>
                <w:color w:val="000000"/>
                <w:u w:val="single"/>
                <w:shd w:val="clear" w:color="auto" w:fill="FFFFFF"/>
              </w:rPr>
            </w:pPr>
            <w:r>
              <w:rPr>
                <w:rFonts w:ascii="Arial" w:hAnsi="Arial" w:cs="Arial"/>
                <w:b/>
                <w:color w:val="000000"/>
                <w:u w:val="single"/>
                <w:shd w:val="clear" w:color="auto" w:fill="FFFFFF"/>
              </w:rPr>
              <w:t>“</w:t>
            </w:r>
            <w:r>
              <w:rPr>
                <w:rFonts w:asciiTheme="majorHAnsi" w:hAnsiTheme="majorHAnsi" w:cstheme="majorHAnsi"/>
                <w:b/>
                <w:color w:val="000000"/>
                <w:u w:val="single"/>
                <w:shd w:val="clear" w:color="auto" w:fill="FFFFFF"/>
              </w:rPr>
              <w:t xml:space="preserve">Part”: Figure 2 </w:t>
            </w:r>
          </w:p>
          <w:p w14:paraId="6967424C" w14:textId="77777777" w:rsidR="0009252A" w:rsidRDefault="0009252A">
            <w:pPr>
              <w:spacing w:line="276" w:lineRule="auto"/>
              <w:rPr>
                <w:rFonts w:asciiTheme="majorHAnsi" w:hAnsiTheme="majorHAnsi" w:cstheme="majorHAnsi"/>
                <w:sz w:val="28"/>
              </w:rPr>
            </w:pPr>
            <w:r>
              <w:rPr>
                <w:rFonts w:asciiTheme="majorHAnsi" w:hAnsiTheme="majorHAnsi" w:cstheme="majorHAnsi"/>
                <w:color w:val="000000"/>
                <w:sz w:val="22"/>
                <w:szCs w:val="20"/>
                <w:shd w:val="clear" w:color="auto" w:fill="FFFFFF"/>
              </w:rPr>
              <w:t>Sportplan.net. (2017). </w:t>
            </w:r>
            <w:r>
              <w:rPr>
                <w:rFonts w:asciiTheme="majorHAnsi" w:hAnsiTheme="majorHAnsi" w:cstheme="majorHAnsi"/>
                <w:i/>
                <w:iCs/>
                <w:color w:val="000000"/>
                <w:sz w:val="22"/>
                <w:szCs w:val="20"/>
                <w:shd w:val="clear" w:color="auto" w:fill="FFFFFF"/>
              </w:rPr>
              <w:t>Sportplan - Sports Coaching Made Easy</w:t>
            </w:r>
            <w:r>
              <w:rPr>
                <w:rFonts w:asciiTheme="majorHAnsi" w:hAnsiTheme="majorHAnsi" w:cstheme="majorHAnsi"/>
                <w:color w:val="000000"/>
                <w:sz w:val="22"/>
                <w:szCs w:val="20"/>
                <w:shd w:val="clear" w:color="auto" w:fill="FFFFFF"/>
              </w:rPr>
              <w:t>. [online]:https://www.sportplan.net/app/#drills/Netball/sessionPlans/Attacking-Principle-Driving-onto-the-Ball-15167362.jsp [Accessed 26 Feb. 2020].</w:t>
            </w:r>
            <w:r>
              <w:rPr>
                <w:rFonts w:asciiTheme="majorHAnsi" w:hAnsiTheme="majorHAnsi" w:cstheme="majorHAnsi"/>
                <w:sz w:val="28"/>
              </w:rPr>
              <w:tab/>
            </w:r>
          </w:p>
          <w:p w14:paraId="39675BB7" w14:textId="77777777" w:rsidR="0009252A" w:rsidRDefault="0009252A">
            <w:pPr>
              <w:tabs>
                <w:tab w:val="left" w:pos="1020"/>
              </w:tabs>
              <w:jc w:val="right"/>
            </w:pPr>
          </w:p>
          <w:p w14:paraId="4D3649DB" w14:textId="77777777" w:rsidR="0009252A" w:rsidRDefault="0009252A">
            <w:pPr>
              <w:tabs>
                <w:tab w:val="left" w:pos="1020"/>
              </w:tabs>
              <w:jc w:val="right"/>
            </w:pPr>
          </w:p>
          <w:p w14:paraId="36BC3040" w14:textId="77777777" w:rsidR="0009252A" w:rsidRDefault="0009252A">
            <w:pPr>
              <w:tabs>
                <w:tab w:val="left" w:pos="1020"/>
              </w:tabs>
              <w:jc w:val="right"/>
            </w:pPr>
          </w:p>
          <w:p w14:paraId="6C93CAFC" w14:textId="77070D7B" w:rsidR="0009252A" w:rsidRDefault="0009252A">
            <w:pPr>
              <w:tabs>
                <w:tab w:val="left" w:pos="1020"/>
              </w:tabs>
              <w:jc w:val="center"/>
            </w:pPr>
            <w:r>
              <w:rPr>
                <w:noProof/>
              </w:rPr>
              <w:drawing>
                <wp:anchor distT="0" distB="0" distL="114300" distR="114300" simplePos="0" relativeHeight="251695104" behindDoc="0" locked="0" layoutInCell="1" allowOverlap="1" wp14:anchorId="67FA28D2" wp14:editId="3F60937E">
                  <wp:simplePos x="0" y="0"/>
                  <wp:positionH relativeFrom="column">
                    <wp:posOffset>983615</wp:posOffset>
                  </wp:positionH>
                  <wp:positionV relativeFrom="paragraph">
                    <wp:posOffset>167640</wp:posOffset>
                  </wp:positionV>
                  <wp:extent cx="2324100" cy="2060575"/>
                  <wp:effectExtent l="0" t="0" r="0" b="0"/>
                  <wp:wrapSquare wrapText="bothSides"/>
                  <wp:docPr id="463" name="Picture 463" descr="Image result for netball 2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etball 2v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24100" cy="2060575"/>
                          </a:xfrm>
                          <a:prstGeom prst="rect">
                            <a:avLst/>
                          </a:prstGeom>
                          <a:noFill/>
                        </pic:spPr>
                      </pic:pic>
                    </a:graphicData>
                  </a:graphic>
                  <wp14:sizeRelH relativeFrom="page">
                    <wp14:pctWidth>0</wp14:pctWidth>
                  </wp14:sizeRelH>
                  <wp14:sizeRelV relativeFrom="page">
                    <wp14:pctHeight>0</wp14:pctHeight>
                  </wp14:sizeRelV>
                </wp:anchor>
              </w:drawing>
            </w:r>
          </w:p>
          <w:p w14:paraId="7CDF072D" w14:textId="77777777" w:rsidR="0009252A" w:rsidRDefault="0009252A">
            <w:pPr>
              <w:tabs>
                <w:tab w:val="left" w:pos="1020"/>
              </w:tabs>
              <w:jc w:val="right"/>
            </w:pPr>
          </w:p>
          <w:p w14:paraId="13233D44" w14:textId="77777777" w:rsidR="0009252A" w:rsidRDefault="0009252A">
            <w:pPr>
              <w:tabs>
                <w:tab w:val="left" w:pos="1020"/>
              </w:tabs>
            </w:pPr>
          </w:p>
          <w:p w14:paraId="49F20D2E" w14:textId="77777777" w:rsidR="0009252A" w:rsidRDefault="0009252A">
            <w:pPr>
              <w:tabs>
                <w:tab w:val="left" w:pos="1020"/>
              </w:tabs>
              <w:jc w:val="right"/>
            </w:pPr>
          </w:p>
          <w:p w14:paraId="65F06F61" w14:textId="77777777" w:rsidR="0009252A" w:rsidRDefault="0009252A">
            <w:pPr>
              <w:tabs>
                <w:tab w:val="left" w:pos="1020"/>
              </w:tabs>
              <w:rPr>
                <w:u w:val="single"/>
              </w:rPr>
            </w:pPr>
          </w:p>
          <w:p w14:paraId="53EDDBFD" w14:textId="77777777" w:rsidR="0009252A" w:rsidRDefault="0009252A">
            <w:pPr>
              <w:tabs>
                <w:tab w:val="left" w:pos="1020"/>
              </w:tabs>
              <w:rPr>
                <w:u w:val="single"/>
              </w:rPr>
            </w:pPr>
          </w:p>
          <w:p w14:paraId="671D6D7F" w14:textId="77777777" w:rsidR="0009252A" w:rsidRDefault="0009252A">
            <w:pPr>
              <w:tabs>
                <w:tab w:val="left" w:pos="1020"/>
              </w:tabs>
              <w:rPr>
                <w:u w:val="single"/>
              </w:rPr>
            </w:pPr>
          </w:p>
          <w:p w14:paraId="6EFE9340" w14:textId="77777777" w:rsidR="0009252A" w:rsidRDefault="0009252A">
            <w:pPr>
              <w:tabs>
                <w:tab w:val="left" w:pos="1020"/>
              </w:tabs>
              <w:rPr>
                <w:u w:val="single"/>
              </w:rPr>
            </w:pPr>
          </w:p>
          <w:p w14:paraId="3763F097" w14:textId="77777777" w:rsidR="0009252A" w:rsidRDefault="0009252A">
            <w:pPr>
              <w:tabs>
                <w:tab w:val="left" w:pos="1020"/>
              </w:tabs>
              <w:rPr>
                <w:u w:val="single"/>
              </w:rPr>
            </w:pPr>
          </w:p>
          <w:p w14:paraId="1011B1E4" w14:textId="77777777" w:rsidR="0009252A" w:rsidRDefault="0009252A">
            <w:pPr>
              <w:tabs>
                <w:tab w:val="left" w:pos="1020"/>
              </w:tabs>
              <w:rPr>
                <w:u w:val="single"/>
              </w:rPr>
            </w:pPr>
          </w:p>
          <w:p w14:paraId="11E233EC" w14:textId="77777777" w:rsidR="0009252A" w:rsidRDefault="0009252A">
            <w:pPr>
              <w:tabs>
                <w:tab w:val="left" w:pos="1020"/>
              </w:tabs>
              <w:rPr>
                <w:u w:val="single"/>
              </w:rPr>
            </w:pPr>
          </w:p>
          <w:p w14:paraId="2DEEB223" w14:textId="77777777" w:rsidR="0009252A" w:rsidRDefault="0009252A">
            <w:pPr>
              <w:tabs>
                <w:tab w:val="left" w:pos="1020"/>
              </w:tabs>
              <w:rPr>
                <w:u w:val="single"/>
              </w:rPr>
            </w:pPr>
          </w:p>
          <w:p w14:paraId="3934B48B" w14:textId="77777777" w:rsidR="0009252A" w:rsidRDefault="0009252A">
            <w:pPr>
              <w:tabs>
                <w:tab w:val="left" w:pos="1020"/>
              </w:tabs>
              <w:rPr>
                <w:u w:val="single"/>
              </w:rPr>
            </w:pPr>
          </w:p>
          <w:p w14:paraId="35FF0B71" w14:textId="77777777" w:rsidR="0009252A" w:rsidRDefault="0009252A">
            <w:pPr>
              <w:tabs>
                <w:tab w:val="left" w:pos="1020"/>
              </w:tabs>
              <w:rPr>
                <w:u w:val="single"/>
              </w:rPr>
            </w:pPr>
          </w:p>
          <w:p w14:paraId="1466CAD1" w14:textId="77777777" w:rsidR="0009252A" w:rsidRDefault="0009252A">
            <w:pPr>
              <w:tabs>
                <w:tab w:val="left" w:pos="1020"/>
              </w:tabs>
              <w:rPr>
                <w:u w:val="single"/>
              </w:rPr>
            </w:pPr>
          </w:p>
          <w:p w14:paraId="467F6275" w14:textId="77777777" w:rsidR="0009252A" w:rsidRDefault="0009252A">
            <w:pPr>
              <w:tabs>
                <w:tab w:val="left" w:pos="1020"/>
              </w:tabs>
              <w:rPr>
                <w:rFonts w:ascii="Calibri" w:hAnsi="Calibri" w:cs="Calibri"/>
                <w:b/>
                <w:sz w:val="22"/>
                <w:u w:val="single"/>
              </w:rPr>
            </w:pPr>
            <w:r>
              <w:rPr>
                <w:rFonts w:ascii="Calibri" w:hAnsi="Calibri" w:cs="Calibri"/>
                <w:b/>
                <w:sz w:val="22"/>
                <w:u w:val="single"/>
              </w:rPr>
              <w:t>“Whole”</w:t>
            </w:r>
            <w:r>
              <w:rPr>
                <w:rFonts w:ascii="Calibri" w:hAnsi="Calibri" w:cs="Calibri"/>
                <w:b/>
                <w:u w:val="single"/>
              </w:rPr>
              <w:t>/Game</w:t>
            </w:r>
            <w:r>
              <w:rPr>
                <w:rFonts w:ascii="Calibri" w:hAnsi="Calibri" w:cs="Calibri"/>
                <w:b/>
                <w:sz w:val="22"/>
                <w:u w:val="single"/>
              </w:rPr>
              <w:t xml:space="preserve">: </w:t>
            </w:r>
            <w:r>
              <w:rPr>
                <w:rFonts w:ascii="Calibri" w:hAnsi="Calibri" w:cs="Calibri"/>
                <w:b/>
                <w:u w:val="single"/>
              </w:rPr>
              <w:t>Figure 3</w:t>
            </w:r>
          </w:p>
          <w:p w14:paraId="1FF0F4A1" w14:textId="3769B783" w:rsidR="0009252A" w:rsidRDefault="0009252A">
            <w:pPr>
              <w:tabs>
                <w:tab w:val="left" w:pos="1020"/>
              </w:tabs>
              <w:rPr>
                <w:rFonts w:ascii="Calibri" w:hAnsi="Calibri" w:cs="Calibri"/>
                <w:sz w:val="22"/>
                <w:u w:val="single"/>
              </w:rPr>
            </w:pPr>
            <w:r>
              <w:rPr>
                <w:noProof/>
              </w:rPr>
              <mc:AlternateContent>
                <mc:Choice Requires="wps">
                  <w:drawing>
                    <wp:anchor distT="45720" distB="45720" distL="114300" distR="114300" simplePos="0" relativeHeight="251699200" behindDoc="0" locked="0" layoutInCell="1" allowOverlap="1" wp14:anchorId="02FCF6AE" wp14:editId="08C63847">
                      <wp:simplePos x="0" y="0"/>
                      <wp:positionH relativeFrom="column">
                        <wp:posOffset>123825</wp:posOffset>
                      </wp:positionH>
                      <wp:positionV relativeFrom="paragraph">
                        <wp:posOffset>109220</wp:posOffset>
                      </wp:positionV>
                      <wp:extent cx="2905125" cy="1535430"/>
                      <wp:effectExtent l="0" t="0" r="28575" b="14605"/>
                      <wp:wrapSquare wrapText="bothSides"/>
                      <wp:docPr id="462"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55420"/>
                              </a:xfrm>
                              <a:prstGeom prst="rect">
                                <a:avLst/>
                              </a:prstGeom>
                              <a:solidFill>
                                <a:srgbClr val="FFFFFF"/>
                              </a:solidFill>
                              <a:ln w="9525">
                                <a:solidFill>
                                  <a:schemeClr val="bg1"/>
                                </a:solidFill>
                                <a:miter lim="800000"/>
                                <a:headEnd/>
                                <a:tailEnd/>
                              </a:ln>
                            </wps:spPr>
                            <wps:txbx>
                              <w:txbxContent>
                                <w:p w14:paraId="73B2B157" w14:textId="77777777" w:rsidR="0009252A" w:rsidRDefault="0009252A" w:rsidP="0009252A">
                                  <w:pPr>
                                    <w:tabs>
                                      <w:tab w:val="left" w:pos="1020"/>
                                    </w:tabs>
                                    <w:spacing w:line="276" w:lineRule="auto"/>
                                    <w:jc w:val="both"/>
                                    <w:rPr>
                                      <w:rFonts w:ascii="Calibri" w:hAnsi="Calibri" w:cs="Calibri"/>
                                    </w:rPr>
                                  </w:pPr>
                                  <w:r>
                                    <w:rPr>
                                      <w:rFonts w:ascii="Calibri" w:hAnsi="Calibri" w:cs="Calibri"/>
                                      <w:color w:val="000000"/>
                                      <w:shd w:val="clear" w:color="auto" w:fill="FFFFFF"/>
                                    </w:rPr>
                                    <w:t>Sportplan. (2020). </w:t>
                                  </w:r>
                                  <w:r>
                                    <w:rPr>
                                      <w:rFonts w:ascii="Calibri" w:hAnsi="Calibri" w:cs="Calibri"/>
                                      <w:i/>
                                      <w:iCs/>
                                      <w:color w:val="000000"/>
                                      <w:shd w:val="clear" w:color="auto" w:fill="FFFFFF"/>
                                    </w:rPr>
                                    <w:t>Attacking Third Game - Offence v Defence Small games Sportplan</w:t>
                                  </w:r>
                                  <w:r>
                                    <w:rPr>
                                      <w:rFonts w:ascii="Calibri" w:hAnsi="Calibri" w:cs="Calibri"/>
                                      <w:color w:val="000000"/>
                                      <w:shd w:val="clear" w:color="auto" w:fill="FFFFFF"/>
                                    </w:rPr>
                                    <w:t>. [online]:https://www.sportplan.net/drills/Netball/Small-games/Attacking-Third-Game-Offence-v-Defence-NA0000003.jsp [Accessed 26 Feb. 2020].</w:t>
                                  </w:r>
                                </w:p>
                                <w:p w14:paraId="294A4E91" w14:textId="77777777" w:rsidR="0009252A" w:rsidRDefault="0009252A" w:rsidP="0009252A">
                                  <w:pPr>
                                    <w:rPr>
                                      <w:sz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FCF6AE" id="_x0000_t202" coordsize="21600,21600" o:spt="202" path="m,l,21600r21600,l21600,xe">
                      <v:stroke joinstyle="miter"/>
                      <v:path gradientshapeok="t" o:connecttype="rect"/>
                    </v:shapetype>
                    <v:shape id="Text Box 462" o:spid="_x0000_s1028" type="#_x0000_t202" style="position:absolute;margin-left:9.75pt;margin-top:8.6pt;width:228.75pt;height:120.9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" strokecolor="white [3212]">
                      <v:textbox style="mso-fit-shape-to-text:t">
                        <w:txbxContent>
                          <w:p w14:paraId="73B2B157" w14:textId="77777777" w:rsidR="0009252A" w:rsidRDefault="0009252A" w:rsidP="0009252A">
                            <w:pPr>
                              <w:tabs>
                                <w:tab w:val="left" w:pos="1020"/>
                              </w:tabs>
                              <w:spacing w:line="276" w:lineRule="auto"/>
                              <w:jc w:val="both"/>
                              <w:rPr>
                                <w:rFonts w:ascii="Calibri" w:hAnsi="Calibri" w:cs="Calibri"/>
                              </w:rPr>
                            </w:pPr>
                            <w:r>
                              <w:rPr>
                                <w:rFonts w:ascii="Calibri" w:hAnsi="Calibri" w:cs="Calibri"/>
                                <w:color w:val="000000"/>
                                <w:shd w:val="clear" w:color="auto" w:fill="FFFFFF"/>
                              </w:rPr>
                              <w:t>Sportplan. (2020). </w:t>
                            </w:r>
                            <w:r>
                              <w:rPr>
                                <w:rFonts w:ascii="Calibri" w:hAnsi="Calibri" w:cs="Calibri"/>
                                <w:i/>
                                <w:iCs/>
                                <w:color w:val="000000"/>
                                <w:shd w:val="clear" w:color="auto" w:fill="FFFFFF"/>
                              </w:rPr>
                              <w:t>Attacking Third Game - Offence v Defence Small games Sportplan</w:t>
                            </w:r>
                            <w:r>
                              <w:rPr>
                                <w:rFonts w:ascii="Calibri" w:hAnsi="Calibri" w:cs="Calibri"/>
                                <w:color w:val="000000"/>
                                <w:shd w:val="clear" w:color="auto" w:fill="FFFFFF"/>
                              </w:rPr>
                              <w:t>. [online]:https://www.sportplan.net/drills/Netball/Small-games/Attacking-Third-Game-Offence-v-Defence-NA0000003.jsp [Accessed 26 Feb. 2020].</w:t>
                            </w:r>
                          </w:p>
                          <w:p w14:paraId="294A4E91" w14:textId="77777777" w:rsidR="0009252A" w:rsidRDefault="0009252A" w:rsidP="0009252A">
                            <w:pPr>
                              <w:rPr>
                                <w:sz w:val="24"/>
                              </w:rPr>
                            </w:pPr>
                          </w:p>
                        </w:txbxContent>
                      </v:textbox>
                      <w10:wrap type="square"/>
                    </v:shape>
                  </w:pict>
                </mc:Fallback>
              </mc:AlternateContent>
            </w:r>
          </w:p>
          <w:p w14:paraId="79E57AF5" w14:textId="77777777" w:rsidR="0009252A" w:rsidRDefault="0009252A">
            <w:pPr>
              <w:tabs>
                <w:tab w:val="left" w:pos="1020"/>
              </w:tabs>
              <w:jc w:val="right"/>
            </w:pPr>
          </w:p>
          <w:p w14:paraId="73AB0B3A" w14:textId="77777777" w:rsidR="0009252A" w:rsidRDefault="0009252A">
            <w:pPr>
              <w:tabs>
                <w:tab w:val="left" w:pos="1020"/>
              </w:tabs>
              <w:jc w:val="right"/>
            </w:pPr>
          </w:p>
        </w:tc>
      </w:tr>
      <w:tr w:rsidR="0009252A" w14:paraId="7E0900E8" w14:textId="77777777" w:rsidTr="007603E7">
        <w:tc>
          <w:tcPr>
            <w:tcW w:w="0" w:type="auto"/>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8D359" w14:textId="77777777" w:rsidR="0009252A" w:rsidRDefault="0009252A">
            <w:pPr>
              <w:rPr>
                <w:b/>
              </w:rPr>
            </w:pPr>
            <w:r>
              <w:rPr>
                <w:b/>
              </w:rPr>
              <w:t>Ideas for Development (progression / regression):</w:t>
            </w:r>
          </w:p>
          <w:p w14:paraId="0000FAC4" w14:textId="77777777" w:rsidR="0009252A" w:rsidRDefault="0009252A">
            <w:pPr>
              <w:rPr>
                <w:b/>
              </w:rPr>
            </w:pPr>
          </w:p>
          <w:p w14:paraId="40A0E760" w14:textId="77777777" w:rsidR="0009252A" w:rsidRDefault="0009252A">
            <w:pPr>
              <w:rPr>
                <w:b/>
              </w:rPr>
            </w:pPr>
          </w:p>
          <w:p w14:paraId="77D9343A" w14:textId="77777777" w:rsidR="0009252A" w:rsidRDefault="0009252A">
            <w:pPr>
              <w:rPr>
                <w:b/>
                <w:u w:val="single"/>
              </w:rPr>
            </w:pPr>
            <w:r>
              <w:rPr>
                <w:b/>
                <w:u w:val="single"/>
              </w:rPr>
              <w:t>“Part”:</w:t>
            </w:r>
          </w:p>
          <w:p w14:paraId="62B5816A" w14:textId="77777777" w:rsidR="0009252A" w:rsidRDefault="0009252A">
            <w:pPr>
              <w:spacing w:line="276" w:lineRule="auto"/>
              <w:rPr>
                <w:rFonts w:ascii="Calibri" w:hAnsi="Calibri" w:cs="Calibri"/>
                <w:b/>
                <w:u w:val="single"/>
              </w:rPr>
            </w:pPr>
          </w:p>
          <w:p w14:paraId="6832B285" w14:textId="77777777" w:rsidR="0009252A" w:rsidRDefault="0009252A">
            <w:pPr>
              <w:spacing w:line="276" w:lineRule="auto"/>
              <w:rPr>
                <w:rFonts w:ascii="Calibri" w:hAnsi="Calibri" w:cs="Calibri"/>
              </w:rPr>
            </w:pPr>
            <w:r>
              <w:rPr>
                <w:rFonts w:ascii="Calibri" w:hAnsi="Calibri" w:cs="Calibri"/>
              </w:rPr>
              <w:t xml:space="preserve">One person starts with the ball. The ball is passed to someone across the circle, each pupil can only receive once until it is back to the start. Once all pupils are confident add another ball in, carry this on until they get to 3/4 ball going in the circle. Thus, when ball is dropped stop the activity and restart.  This add pressure to the drill therefore making the pupils focus on the skill. </w:t>
            </w:r>
          </w:p>
          <w:p w14:paraId="7BF7918C" w14:textId="77777777" w:rsidR="0009252A" w:rsidRDefault="0009252A">
            <w:pPr>
              <w:spacing w:line="276" w:lineRule="auto"/>
              <w:rPr>
                <w:rFonts w:ascii="Calibri" w:hAnsi="Calibri" w:cs="Calibri"/>
                <w:b/>
              </w:rPr>
            </w:pPr>
          </w:p>
          <w:p w14:paraId="6397A404" w14:textId="77777777" w:rsidR="0009252A" w:rsidRDefault="0009252A">
            <w:pPr>
              <w:rPr>
                <w:b/>
              </w:rPr>
            </w:pPr>
          </w:p>
          <w:p w14:paraId="4B7C068B" w14:textId="77777777" w:rsidR="0009252A" w:rsidRDefault="0009252A">
            <w:pPr>
              <w:rPr>
                <w:b/>
              </w:rPr>
            </w:pPr>
          </w:p>
          <w:p w14:paraId="7013DB35" w14:textId="77777777" w:rsidR="0009252A" w:rsidRDefault="0009252A">
            <w:pPr>
              <w:rPr>
                <w:b/>
              </w:rPr>
            </w:pPr>
          </w:p>
          <w:p w14:paraId="44CD82DB" w14:textId="77777777" w:rsidR="0009252A" w:rsidRDefault="0009252A">
            <w:pPr>
              <w:rPr>
                <w:b/>
              </w:rPr>
            </w:pPr>
          </w:p>
          <w:p w14:paraId="1B21D61D" w14:textId="77777777" w:rsidR="0009252A" w:rsidRDefault="0009252A">
            <w:pPr>
              <w:rPr>
                <w:b/>
              </w:rPr>
            </w:pPr>
          </w:p>
          <w:p w14:paraId="7C1FE61B" w14:textId="77777777" w:rsidR="0009252A" w:rsidRDefault="0009252A">
            <w:pPr>
              <w:rPr>
                <w:b/>
              </w:rPr>
            </w:pPr>
          </w:p>
          <w:p w14:paraId="6ECB9643" w14:textId="77777777" w:rsidR="0009252A" w:rsidRDefault="0009252A">
            <w:pPr>
              <w:jc w:val="both"/>
              <w:rPr>
                <w:b/>
                <w:u w:val="single"/>
              </w:rPr>
            </w:pPr>
            <w:r>
              <w:rPr>
                <w:b/>
                <w:u w:val="single"/>
              </w:rPr>
              <w:t>“Whole/Game”:</w:t>
            </w:r>
          </w:p>
          <w:p w14:paraId="13507D4E" w14:textId="77777777" w:rsidR="0009252A" w:rsidRDefault="0009252A"/>
          <w:p w14:paraId="11E3E1A5" w14:textId="77777777" w:rsidR="0009252A" w:rsidRDefault="0009252A">
            <w:pPr>
              <w:spacing w:line="276" w:lineRule="auto"/>
              <w:rPr>
                <w:rFonts w:ascii="Calibri" w:hAnsi="Calibri" w:cs="Calibri"/>
              </w:rPr>
            </w:pPr>
            <w:r>
              <w:rPr>
                <w:rFonts w:ascii="Calibri" w:hAnsi="Calibri" w:cs="Calibri"/>
              </w:rPr>
              <w:t xml:space="preserve">During the game instead of everyone being able to go anywhere in the coned off area split pupils into areas where they are allowed to go and not go. This creates an environment that challenges all of them and focuses on attacking during the game.  </w:t>
            </w:r>
          </w:p>
          <w:p w14:paraId="6E543547" w14:textId="77777777" w:rsidR="0009252A" w:rsidRDefault="0009252A">
            <w:pPr>
              <w:rPr>
                <w:rFonts w:ascii="Calibri" w:hAnsi="Calibri" w:cs="Calibri"/>
              </w:rPr>
            </w:pPr>
            <w:r>
              <w:rPr>
                <w:rFonts w:ascii="Calibri" w:hAnsi="Calibri" w:cs="Calibri"/>
              </w:rPr>
              <w:t xml:space="preserve">For example, 2v1, making it easier for the team attacking to score and as a result increasing confidence due to scoring. </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CE9CB" w14:textId="77777777" w:rsidR="0009252A" w:rsidRDefault="0009252A">
            <w:pPr>
              <w:rPr>
                <w:b/>
              </w:rPr>
            </w:pPr>
            <w:r>
              <w:rPr>
                <w:b/>
              </w:rPr>
              <w:t>Diagram for activity</w:t>
            </w:r>
          </w:p>
          <w:p w14:paraId="4BF1D41B" w14:textId="77777777" w:rsidR="0009252A" w:rsidRDefault="0009252A">
            <w:pPr>
              <w:rPr>
                <w:b/>
              </w:rPr>
            </w:pPr>
          </w:p>
          <w:p w14:paraId="1762F4F7" w14:textId="77777777" w:rsidR="0009252A" w:rsidRDefault="0009252A">
            <w:pPr>
              <w:rPr>
                <w:b/>
              </w:rPr>
            </w:pPr>
          </w:p>
          <w:p w14:paraId="4A5C6373" w14:textId="6083A16A" w:rsidR="0009252A" w:rsidRDefault="0009252A">
            <w:pPr>
              <w:rPr>
                <w:b/>
              </w:rPr>
            </w:pPr>
            <w:r>
              <w:rPr>
                <w:noProof/>
              </w:rPr>
              <w:drawing>
                <wp:anchor distT="0" distB="0" distL="114300" distR="114300" simplePos="0" relativeHeight="251697152" behindDoc="0" locked="0" layoutInCell="1" allowOverlap="1" wp14:anchorId="3D902463" wp14:editId="756FE3D0">
                  <wp:simplePos x="0" y="0"/>
                  <wp:positionH relativeFrom="column">
                    <wp:posOffset>923925</wp:posOffset>
                  </wp:positionH>
                  <wp:positionV relativeFrom="paragraph">
                    <wp:posOffset>76835</wp:posOffset>
                  </wp:positionV>
                  <wp:extent cx="2190750" cy="2186940"/>
                  <wp:effectExtent l="0" t="0" r="0" b="3810"/>
                  <wp:wrapSquare wrapText="bothSides"/>
                  <wp:docPr id="461" name="Picture 461" descr="https://www.sportplan.net/upload/users/7530/3365/16828356/cp506759132-1497386251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ortplan.net/upload/users/7530/3365/16828356/cp506759132-149738625101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90750" cy="2186940"/>
                          </a:xfrm>
                          <a:prstGeom prst="rect">
                            <a:avLst/>
                          </a:prstGeom>
                          <a:noFill/>
                        </pic:spPr>
                      </pic:pic>
                    </a:graphicData>
                  </a:graphic>
                  <wp14:sizeRelH relativeFrom="page">
                    <wp14:pctWidth>0</wp14:pctWidth>
                  </wp14:sizeRelH>
                  <wp14:sizeRelV relativeFrom="page">
                    <wp14:pctHeight>0</wp14:pctHeight>
                  </wp14:sizeRelV>
                </wp:anchor>
              </w:drawing>
            </w:r>
          </w:p>
          <w:p w14:paraId="556003B3" w14:textId="77777777" w:rsidR="0009252A" w:rsidRDefault="0009252A">
            <w:pPr>
              <w:rPr>
                <w:b/>
              </w:rPr>
            </w:pPr>
          </w:p>
          <w:p w14:paraId="5F7ACA75" w14:textId="77777777" w:rsidR="0009252A" w:rsidRDefault="0009252A">
            <w:pPr>
              <w:rPr>
                <w:b/>
              </w:rPr>
            </w:pPr>
          </w:p>
          <w:p w14:paraId="04B5E1F2" w14:textId="77777777" w:rsidR="0009252A" w:rsidRDefault="0009252A">
            <w:pPr>
              <w:rPr>
                <w:b/>
              </w:rPr>
            </w:pPr>
          </w:p>
          <w:p w14:paraId="50A9A28E" w14:textId="77777777" w:rsidR="0009252A" w:rsidRDefault="0009252A">
            <w:pPr>
              <w:rPr>
                <w:b/>
              </w:rPr>
            </w:pPr>
          </w:p>
          <w:p w14:paraId="16CE10C8" w14:textId="77777777" w:rsidR="0009252A" w:rsidRDefault="0009252A">
            <w:pPr>
              <w:rPr>
                <w:b/>
              </w:rPr>
            </w:pPr>
          </w:p>
          <w:p w14:paraId="7A669169" w14:textId="77777777" w:rsidR="0009252A" w:rsidRDefault="0009252A">
            <w:pPr>
              <w:rPr>
                <w:b/>
              </w:rPr>
            </w:pPr>
          </w:p>
          <w:p w14:paraId="4BE5514B" w14:textId="77777777" w:rsidR="0009252A" w:rsidRDefault="0009252A">
            <w:pPr>
              <w:rPr>
                <w:b/>
              </w:rPr>
            </w:pPr>
          </w:p>
          <w:p w14:paraId="376C96AB" w14:textId="77777777" w:rsidR="0009252A" w:rsidRDefault="0009252A">
            <w:pPr>
              <w:jc w:val="center"/>
              <w:rPr>
                <w:b/>
              </w:rPr>
            </w:pPr>
          </w:p>
          <w:p w14:paraId="5BDCF197" w14:textId="77777777" w:rsidR="0009252A" w:rsidRDefault="0009252A">
            <w:pPr>
              <w:rPr>
                <w:b/>
              </w:rPr>
            </w:pPr>
          </w:p>
          <w:p w14:paraId="462D1508" w14:textId="77777777" w:rsidR="0009252A" w:rsidRDefault="0009252A">
            <w:pPr>
              <w:rPr>
                <w:b/>
              </w:rPr>
            </w:pPr>
          </w:p>
          <w:p w14:paraId="4A8CB251" w14:textId="77777777" w:rsidR="0009252A" w:rsidRDefault="0009252A">
            <w:pPr>
              <w:rPr>
                <w:b/>
              </w:rPr>
            </w:pPr>
          </w:p>
          <w:p w14:paraId="12A1A22C" w14:textId="77777777" w:rsidR="0009252A" w:rsidRDefault="0009252A">
            <w:pPr>
              <w:rPr>
                <w:b/>
              </w:rPr>
            </w:pPr>
          </w:p>
          <w:p w14:paraId="5DD7362B" w14:textId="77777777" w:rsidR="0009252A" w:rsidRDefault="0009252A">
            <w:pPr>
              <w:rPr>
                <w:b/>
              </w:rPr>
            </w:pPr>
          </w:p>
          <w:p w14:paraId="2445F4B4" w14:textId="77777777" w:rsidR="0009252A" w:rsidRDefault="0009252A">
            <w:pPr>
              <w:jc w:val="both"/>
              <w:rPr>
                <w:b/>
                <w:u w:val="single"/>
              </w:rPr>
            </w:pPr>
            <w:r>
              <w:rPr>
                <w:b/>
                <w:u w:val="single"/>
              </w:rPr>
              <w:t>“</w:t>
            </w:r>
            <w:r>
              <w:rPr>
                <w:rFonts w:asciiTheme="majorHAnsi" w:hAnsiTheme="majorHAnsi" w:cstheme="majorHAnsi"/>
                <w:b/>
                <w:u w:val="single"/>
              </w:rPr>
              <w:t>Part”: Figure 4</w:t>
            </w:r>
            <w:r>
              <w:rPr>
                <w:b/>
                <w:u w:val="single"/>
              </w:rPr>
              <w:t xml:space="preserve"> </w:t>
            </w:r>
          </w:p>
          <w:p w14:paraId="2AC95224" w14:textId="77777777" w:rsidR="0009252A" w:rsidRDefault="0009252A">
            <w:pPr>
              <w:spacing w:line="276" w:lineRule="auto"/>
              <w:jc w:val="both"/>
              <w:rPr>
                <w:rFonts w:ascii="Calibri" w:hAnsi="Calibri" w:cs="Calibri"/>
                <w:color w:val="000000"/>
                <w:sz w:val="22"/>
                <w:szCs w:val="20"/>
                <w:shd w:val="clear" w:color="auto" w:fill="FFFFFF"/>
              </w:rPr>
            </w:pPr>
            <w:r>
              <w:rPr>
                <w:rFonts w:ascii="Calibri" w:hAnsi="Calibri" w:cs="Calibri"/>
                <w:color w:val="000000"/>
                <w:sz w:val="22"/>
                <w:szCs w:val="20"/>
                <w:shd w:val="clear" w:color="auto" w:fill="FFFFFF"/>
              </w:rPr>
              <w:t>Sportplan.net. (2020). </w:t>
            </w:r>
            <w:r>
              <w:rPr>
                <w:rFonts w:ascii="Calibri" w:hAnsi="Calibri" w:cs="Calibri"/>
                <w:i/>
                <w:iCs/>
                <w:color w:val="000000"/>
                <w:sz w:val="22"/>
                <w:szCs w:val="20"/>
                <w:shd w:val="clear" w:color="auto" w:fill="FFFFFF"/>
              </w:rPr>
              <w:t>Sportplan - Sports Coaching Made Easy</w:t>
            </w:r>
            <w:r>
              <w:rPr>
                <w:rFonts w:ascii="Calibri" w:hAnsi="Calibri" w:cs="Calibri"/>
                <w:color w:val="000000"/>
                <w:sz w:val="22"/>
                <w:szCs w:val="20"/>
                <w:shd w:val="clear" w:color="auto" w:fill="FFFFFF"/>
              </w:rPr>
              <w:t>. [online]: https://www.sportplan.net/app/#public/Netball/open/5067591 [Accessed 27 Feb. 2020]</w:t>
            </w:r>
          </w:p>
          <w:p w14:paraId="08610420" w14:textId="77777777" w:rsidR="0009252A" w:rsidRDefault="0009252A">
            <w:pPr>
              <w:spacing w:line="276" w:lineRule="auto"/>
              <w:rPr>
                <w:rFonts w:asciiTheme="majorHAnsi" w:hAnsiTheme="majorHAnsi" w:cstheme="majorHAnsi"/>
                <w:b/>
              </w:rPr>
            </w:pPr>
          </w:p>
          <w:p w14:paraId="0CE7F953" w14:textId="29A49DBA" w:rsidR="0009252A" w:rsidRDefault="0009252A">
            <w:pPr>
              <w:spacing w:line="276" w:lineRule="auto"/>
              <w:rPr>
                <w:rFonts w:asciiTheme="majorHAnsi" w:hAnsiTheme="majorHAnsi" w:cstheme="majorHAnsi"/>
                <w:b/>
              </w:rPr>
            </w:pPr>
            <w:r>
              <w:rPr>
                <w:noProof/>
              </w:rPr>
              <w:drawing>
                <wp:anchor distT="0" distB="0" distL="114300" distR="114300" simplePos="0" relativeHeight="251698176" behindDoc="0" locked="0" layoutInCell="1" allowOverlap="1" wp14:anchorId="5DD0C621" wp14:editId="587207DD">
                  <wp:simplePos x="0" y="0"/>
                  <wp:positionH relativeFrom="column">
                    <wp:posOffset>1266825</wp:posOffset>
                  </wp:positionH>
                  <wp:positionV relativeFrom="paragraph">
                    <wp:posOffset>81280</wp:posOffset>
                  </wp:positionV>
                  <wp:extent cx="1578610" cy="2451735"/>
                  <wp:effectExtent l="0" t="0" r="2540" b="5715"/>
                  <wp:wrapSquare wrapText="bothSides"/>
                  <wp:docPr id="16" name="Picture 16" descr="https://www.sportplan.net/upload/users/2710/1687/8437842/cp7757575366-1548248323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portplan.net/upload/users/2710/1687/8437842/cp7757575366-1548248323173.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8610" cy="2451735"/>
                          </a:xfrm>
                          <a:prstGeom prst="rect">
                            <a:avLst/>
                          </a:prstGeom>
                          <a:noFill/>
                        </pic:spPr>
                      </pic:pic>
                    </a:graphicData>
                  </a:graphic>
                  <wp14:sizeRelH relativeFrom="page">
                    <wp14:pctWidth>0</wp14:pctWidth>
                  </wp14:sizeRelH>
                  <wp14:sizeRelV relativeFrom="page">
                    <wp14:pctHeight>0</wp14:pctHeight>
                  </wp14:sizeRelV>
                </wp:anchor>
              </w:drawing>
            </w:r>
          </w:p>
          <w:p w14:paraId="3A549362" w14:textId="77777777" w:rsidR="0009252A" w:rsidRDefault="0009252A">
            <w:pPr>
              <w:spacing w:line="276" w:lineRule="auto"/>
              <w:rPr>
                <w:rFonts w:asciiTheme="majorHAnsi" w:hAnsiTheme="majorHAnsi" w:cstheme="majorHAnsi"/>
                <w:b/>
              </w:rPr>
            </w:pPr>
          </w:p>
          <w:p w14:paraId="59A6F336" w14:textId="77777777" w:rsidR="0009252A" w:rsidRDefault="0009252A">
            <w:pPr>
              <w:spacing w:line="276" w:lineRule="auto"/>
              <w:rPr>
                <w:rFonts w:asciiTheme="majorHAnsi" w:hAnsiTheme="majorHAnsi" w:cstheme="majorHAnsi"/>
                <w:b/>
              </w:rPr>
            </w:pPr>
          </w:p>
          <w:p w14:paraId="74CD4BEF" w14:textId="77777777" w:rsidR="0009252A" w:rsidRDefault="0009252A">
            <w:pPr>
              <w:spacing w:line="276" w:lineRule="auto"/>
              <w:rPr>
                <w:rFonts w:asciiTheme="majorHAnsi" w:hAnsiTheme="majorHAnsi" w:cstheme="majorHAnsi"/>
                <w:b/>
              </w:rPr>
            </w:pPr>
          </w:p>
          <w:p w14:paraId="02E7108E" w14:textId="77777777" w:rsidR="0009252A" w:rsidRDefault="0009252A">
            <w:pPr>
              <w:spacing w:line="276" w:lineRule="auto"/>
              <w:rPr>
                <w:rFonts w:asciiTheme="majorHAnsi" w:hAnsiTheme="majorHAnsi" w:cstheme="majorHAnsi"/>
                <w:b/>
              </w:rPr>
            </w:pPr>
          </w:p>
          <w:p w14:paraId="7572CD75" w14:textId="77777777" w:rsidR="0009252A" w:rsidRDefault="0009252A">
            <w:pPr>
              <w:spacing w:line="276" w:lineRule="auto"/>
              <w:rPr>
                <w:rFonts w:asciiTheme="majorHAnsi" w:hAnsiTheme="majorHAnsi" w:cstheme="majorHAnsi"/>
                <w:b/>
              </w:rPr>
            </w:pPr>
          </w:p>
          <w:p w14:paraId="5040F259" w14:textId="77777777" w:rsidR="0009252A" w:rsidRDefault="0009252A">
            <w:pPr>
              <w:spacing w:line="276" w:lineRule="auto"/>
              <w:rPr>
                <w:rFonts w:asciiTheme="majorHAnsi" w:hAnsiTheme="majorHAnsi" w:cstheme="majorHAnsi"/>
                <w:b/>
              </w:rPr>
            </w:pPr>
          </w:p>
          <w:p w14:paraId="669E2003" w14:textId="77777777" w:rsidR="0009252A" w:rsidRDefault="0009252A">
            <w:pPr>
              <w:spacing w:line="276" w:lineRule="auto"/>
              <w:rPr>
                <w:rFonts w:asciiTheme="majorHAnsi" w:hAnsiTheme="majorHAnsi" w:cstheme="majorHAnsi"/>
                <w:b/>
              </w:rPr>
            </w:pPr>
          </w:p>
          <w:p w14:paraId="5B3F1191" w14:textId="77777777" w:rsidR="0009252A" w:rsidRDefault="0009252A">
            <w:pPr>
              <w:spacing w:line="276" w:lineRule="auto"/>
              <w:rPr>
                <w:rFonts w:asciiTheme="majorHAnsi" w:hAnsiTheme="majorHAnsi" w:cstheme="majorHAnsi"/>
                <w:b/>
              </w:rPr>
            </w:pPr>
          </w:p>
          <w:p w14:paraId="1D91D8E5" w14:textId="77777777" w:rsidR="0009252A" w:rsidRDefault="0009252A">
            <w:pPr>
              <w:spacing w:line="276" w:lineRule="auto"/>
              <w:rPr>
                <w:rFonts w:asciiTheme="majorHAnsi" w:hAnsiTheme="majorHAnsi" w:cstheme="majorHAnsi"/>
                <w:b/>
              </w:rPr>
            </w:pPr>
          </w:p>
          <w:p w14:paraId="7F3A8E46" w14:textId="77777777" w:rsidR="0009252A" w:rsidRDefault="0009252A">
            <w:pPr>
              <w:spacing w:line="276" w:lineRule="auto"/>
              <w:rPr>
                <w:rFonts w:asciiTheme="majorHAnsi" w:hAnsiTheme="majorHAnsi" w:cstheme="majorHAnsi"/>
                <w:b/>
              </w:rPr>
            </w:pPr>
          </w:p>
          <w:p w14:paraId="0470FF68" w14:textId="77777777" w:rsidR="0009252A" w:rsidRDefault="0009252A">
            <w:pPr>
              <w:spacing w:line="276" w:lineRule="auto"/>
              <w:rPr>
                <w:rFonts w:asciiTheme="majorHAnsi" w:hAnsiTheme="majorHAnsi" w:cstheme="majorHAnsi"/>
                <w:b/>
              </w:rPr>
            </w:pPr>
          </w:p>
          <w:p w14:paraId="7E02E283" w14:textId="77777777" w:rsidR="0009252A" w:rsidRDefault="0009252A">
            <w:pPr>
              <w:spacing w:line="276" w:lineRule="auto"/>
              <w:jc w:val="both"/>
              <w:rPr>
                <w:rFonts w:ascii="Calibri" w:hAnsi="Calibri" w:cs="Calibri"/>
                <w:b/>
                <w:u w:val="single"/>
              </w:rPr>
            </w:pPr>
            <w:r>
              <w:rPr>
                <w:rFonts w:ascii="Calibri" w:hAnsi="Calibri" w:cs="Calibri"/>
                <w:b/>
                <w:u w:val="single"/>
              </w:rPr>
              <w:t xml:space="preserve">“Whole/Game”: Figure 5 </w:t>
            </w:r>
          </w:p>
          <w:p w14:paraId="4FB8C276" w14:textId="77777777" w:rsidR="0009252A" w:rsidRDefault="0009252A">
            <w:pPr>
              <w:spacing w:line="276" w:lineRule="auto"/>
              <w:jc w:val="both"/>
              <w:rPr>
                <w:rFonts w:ascii="Calibri" w:hAnsi="Calibri" w:cs="Calibri"/>
                <w:b/>
                <w:u w:val="single"/>
              </w:rPr>
            </w:pPr>
            <w:r>
              <w:rPr>
                <w:rFonts w:ascii="Calibri" w:hAnsi="Calibri" w:cs="Calibri"/>
                <w:color w:val="000000"/>
                <w:sz w:val="22"/>
                <w:szCs w:val="20"/>
                <w:shd w:val="clear" w:color="auto" w:fill="FFFFFF"/>
              </w:rPr>
              <w:t>Sportplan.net. (2020). </w:t>
            </w:r>
            <w:r>
              <w:rPr>
                <w:rFonts w:ascii="Calibri" w:hAnsi="Calibri" w:cs="Calibri"/>
                <w:i/>
                <w:iCs/>
                <w:color w:val="000000"/>
                <w:sz w:val="22"/>
                <w:szCs w:val="20"/>
                <w:shd w:val="clear" w:color="auto" w:fill="FFFFFF"/>
              </w:rPr>
              <w:t>Sportplan - Sports Coaching Made Easy</w:t>
            </w:r>
            <w:r>
              <w:rPr>
                <w:rFonts w:ascii="Calibri" w:hAnsi="Calibri" w:cs="Calibri"/>
                <w:color w:val="000000"/>
                <w:sz w:val="22"/>
                <w:szCs w:val="20"/>
                <w:shd w:val="clear" w:color="auto" w:fill="FFFFFF"/>
              </w:rPr>
              <w:t>. [online]: https://www.sportplan.net/app/#public/Netball [Accessed 27 Feb. 2020].</w:t>
            </w:r>
          </w:p>
        </w:tc>
      </w:tr>
    </w:tbl>
    <w:p w14:paraId="3A74AE88" w14:textId="77777777" w:rsidR="0009252A" w:rsidRDefault="0009252A" w:rsidP="0009252A">
      <w:pPr>
        <w:rPr>
          <w:lang w:eastAsia="ja-JP"/>
        </w:rPr>
      </w:pPr>
    </w:p>
    <w:p w14:paraId="295860C3" w14:textId="77777777" w:rsidR="0009252A" w:rsidRDefault="0009252A" w:rsidP="0009252A"/>
    <w:tbl>
      <w:tblPr>
        <w:tblStyle w:val="TableGrid"/>
        <w:tblW w:w="0" w:type="auto"/>
        <w:tblInd w:w="0" w:type="dxa"/>
        <w:tblLook w:val="00A0" w:firstRow="1" w:lastRow="0" w:firstColumn="1" w:lastColumn="0" w:noHBand="0" w:noVBand="0"/>
      </w:tblPr>
      <w:tblGrid>
        <w:gridCol w:w="2343"/>
        <w:gridCol w:w="7007"/>
      </w:tblGrid>
      <w:tr w:rsidR="0009252A" w14:paraId="744006F3"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hideMark/>
          </w:tcPr>
          <w:p w14:paraId="3E84EC03" w14:textId="77777777" w:rsidR="0009252A" w:rsidRDefault="0009252A">
            <w:pPr>
              <w:jc w:val="center"/>
              <w:rPr>
                <w:b/>
                <w:sz w:val="28"/>
              </w:rPr>
            </w:pPr>
            <w:r>
              <w:rPr>
                <w:b/>
                <w:sz w:val="28"/>
              </w:rPr>
              <w:t xml:space="preserve">5Cs to be included in this session </w:t>
            </w: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hideMark/>
          </w:tcPr>
          <w:p w14:paraId="0C5EFA65" w14:textId="77777777" w:rsidR="0009252A" w:rsidRDefault="0009252A">
            <w:pPr>
              <w:jc w:val="center"/>
              <w:rPr>
                <w:b/>
                <w:sz w:val="28"/>
              </w:rPr>
            </w:pPr>
            <w:r>
              <w:rPr>
                <w:b/>
                <w:sz w:val="28"/>
              </w:rPr>
              <w:t>Select 2 of the 5 and apply to session</w:t>
            </w:r>
          </w:p>
          <w:p w14:paraId="32B8BD39" w14:textId="77777777" w:rsidR="0009252A" w:rsidRDefault="0009252A">
            <w:pPr>
              <w:jc w:val="center"/>
              <w:rPr>
                <w:b/>
                <w:sz w:val="28"/>
              </w:rPr>
            </w:pPr>
            <w:r>
              <w:rPr>
                <w:b/>
                <w:sz w:val="28"/>
              </w:rPr>
              <w:t>HOW?</w:t>
            </w:r>
          </w:p>
        </w:tc>
      </w:tr>
      <w:tr w:rsidR="0009252A" w14:paraId="68F1BC10"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75790E9" w14:textId="77777777" w:rsidR="0009252A" w:rsidRDefault="0009252A">
            <w:pPr>
              <w:rPr>
                <w:b/>
              </w:rPr>
            </w:pPr>
            <w:r>
              <w:rPr>
                <w:b/>
              </w:rPr>
              <w:t>Competence</w:t>
            </w:r>
          </w:p>
          <w:p w14:paraId="555F2591" w14:textId="77777777" w:rsidR="0009252A" w:rsidRDefault="0009252A">
            <w:pPr>
              <w:rPr>
                <w:b/>
              </w:rPr>
            </w:pPr>
          </w:p>
          <w:p w14:paraId="3E310D3C" w14:textId="77777777" w:rsidR="0009252A" w:rsidRDefault="0009252A">
            <w:pPr>
              <w:jc w:val="right"/>
              <w:rPr>
                <w:b/>
              </w:rPr>
            </w:pPr>
          </w:p>
          <w:p w14:paraId="7AD57D4D" w14:textId="77777777" w:rsidR="0009252A" w:rsidRDefault="0009252A">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4F040" w14:textId="77777777" w:rsidR="0009252A" w:rsidRDefault="0009252A">
            <w:pPr>
              <w:spacing w:line="276" w:lineRule="auto"/>
            </w:pPr>
          </w:p>
        </w:tc>
      </w:tr>
      <w:tr w:rsidR="0009252A" w14:paraId="20D5EE01"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CC8928C" w14:textId="77777777" w:rsidR="0009252A" w:rsidRDefault="0009252A">
            <w:pPr>
              <w:rPr>
                <w:b/>
              </w:rPr>
            </w:pPr>
            <w:r>
              <w:rPr>
                <w:b/>
              </w:rPr>
              <w:t xml:space="preserve"> Confidence:</w:t>
            </w:r>
          </w:p>
          <w:p w14:paraId="55AACB71" w14:textId="77777777" w:rsidR="0009252A" w:rsidRDefault="0009252A">
            <w:pPr>
              <w:rPr>
                <w:b/>
              </w:rPr>
            </w:pPr>
          </w:p>
          <w:p w14:paraId="144B8BF0" w14:textId="77777777" w:rsidR="0009252A" w:rsidRDefault="0009252A">
            <w:pPr>
              <w:rPr>
                <w:b/>
              </w:rPr>
            </w:pPr>
          </w:p>
          <w:p w14:paraId="31444085" w14:textId="77777777" w:rsidR="0009252A" w:rsidRDefault="0009252A">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6BE8FD" w14:textId="77777777" w:rsidR="0009252A" w:rsidRDefault="0009252A">
            <w:pPr>
              <w:spacing w:line="276" w:lineRule="auto"/>
              <w:jc w:val="both"/>
            </w:pPr>
            <w:r>
              <w:t xml:space="preserve">Throughout the session tell pupils they are doing really well. For example, great pass, good use of space. If someone within the group is executing the techniques we are focusing on really well stop the game and have them demonstrate for the class, this will reassure the pupil or pupils are doing the correct technique. Plus, giving the rest of the pupils another looks at the demonstration therefore making them more confident in what them need to do next to improve.  If a member of the group is finding the activity hard have one of the coaches take them to the side to explain in further detail and have on to one practice, as a result improving confidence. Overall, try best to encourage and praise all pupil as much as possible throughout the session.  </w:t>
            </w:r>
          </w:p>
        </w:tc>
      </w:tr>
      <w:tr w:rsidR="0009252A" w14:paraId="05D830AE"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A1869C4" w14:textId="77777777" w:rsidR="0009252A" w:rsidRDefault="0009252A">
            <w:pPr>
              <w:rPr>
                <w:b/>
              </w:rPr>
            </w:pPr>
            <w:r>
              <w:rPr>
                <w:b/>
              </w:rPr>
              <w:t xml:space="preserve"> Connection:</w:t>
            </w:r>
          </w:p>
          <w:p w14:paraId="259E5008" w14:textId="77777777" w:rsidR="0009252A" w:rsidRDefault="0009252A">
            <w:pPr>
              <w:rPr>
                <w:b/>
              </w:rPr>
            </w:pPr>
          </w:p>
          <w:p w14:paraId="457115DA" w14:textId="77777777" w:rsidR="0009252A" w:rsidRDefault="0009252A">
            <w:pPr>
              <w:rPr>
                <w:b/>
              </w:rPr>
            </w:pPr>
          </w:p>
          <w:p w14:paraId="1E6028F5" w14:textId="77777777" w:rsidR="0009252A" w:rsidRDefault="0009252A">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1013E5" w14:textId="77777777" w:rsidR="0009252A" w:rsidRDefault="0009252A">
            <w:pPr>
              <w:spacing w:line="276" w:lineRule="auto"/>
              <w:jc w:val="both"/>
            </w:pPr>
            <w:r>
              <w:t xml:space="preserve">One of the key parts of the session is communication. We encouraged all pupils to call their team mates name before they pass or when they are in free space. Moreover, all pupils have the opportunity to play against different teams as we split them into four mini groups, testing their communication. Thus, the drill concentrates on communication allowing pupils the chance to be the passer, receiver and marking the ball improving overall technique and skill. In addition, throughout the session we ask pupil questions such as, what are the main points we are focusing on, what could you improve on and how could we make that pass more successful. This gives the pupils the chance to work things out for themselves and as a result become a better learner. </w:t>
            </w:r>
          </w:p>
        </w:tc>
      </w:tr>
      <w:tr w:rsidR="0009252A" w14:paraId="2EE24A47"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1D039AF" w14:textId="77777777" w:rsidR="0009252A" w:rsidRDefault="0009252A">
            <w:pPr>
              <w:rPr>
                <w:b/>
              </w:rPr>
            </w:pPr>
            <w:r>
              <w:rPr>
                <w:b/>
              </w:rPr>
              <w:t>Character and caring:</w:t>
            </w:r>
          </w:p>
          <w:p w14:paraId="3C41CA70" w14:textId="77777777" w:rsidR="0009252A" w:rsidRDefault="0009252A">
            <w:pPr>
              <w:rPr>
                <w:b/>
              </w:rPr>
            </w:pPr>
          </w:p>
          <w:p w14:paraId="42FFF8B0" w14:textId="77777777" w:rsidR="0009252A" w:rsidRDefault="0009252A">
            <w:pPr>
              <w:rPr>
                <w:b/>
              </w:rPr>
            </w:pPr>
          </w:p>
          <w:p w14:paraId="70F45525" w14:textId="77777777" w:rsidR="0009252A" w:rsidRDefault="0009252A">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36B25" w14:textId="77777777" w:rsidR="0009252A" w:rsidRDefault="0009252A"/>
        </w:tc>
      </w:tr>
      <w:tr w:rsidR="0009252A" w14:paraId="69037BD1" w14:textId="77777777" w:rsidTr="0009252A">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A48457C" w14:textId="77777777" w:rsidR="0009252A" w:rsidRDefault="0009252A">
            <w:pPr>
              <w:rPr>
                <w:b/>
              </w:rPr>
            </w:pPr>
            <w:r>
              <w:rPr>
                <w:b/>
              </w:rPr>
              <w:t xml:space="preserve"> Creativity:</w:t>
            </w:r>
          </w:p>
          <w:p w14:paraId="019E68AA" w14:textId="77777777" w:rsidR="0009252A" w:rsidRDefault="0009252A">
            <w:pPr>
              <w:rPr>
                <w:b/>
              </w:rPr>
            </w:pPr>
          </w:p>
          <w:p w14:paraId="3521E13B" w14:textId="77777777" w:rsidR="0009252A" w:rsidRDefault="0009252A">
            <w:pPr>
              <w:rPr>
                <w:b/>
              </w:rPr>
            </w:pPr>
          </w:p>
          <w:p w14:paraId="6FCA52FF" w14:textId="77777777" w:rsidR="0009252A" w:rsidRDefault="0009252A">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EFFAE" w14:textId="77777777" w:rsidR="0009252A" w:rsidRDefault="0009252A"/>
        </w:tc>
      </w:tr>
      <w:tr w:rsidR="0009252A" w14:paraId="3514FFD0" w14:textId="77777777" w:rsidTr="0009252A">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1F750" w14:textId="77777777" w:rsidR="0009252A" w:rsidRDefault="0009252A">
            <w:pPr>
              <w:rPr>
                <w:b/>
              </w:rPr>
            </w:pPr>
            <w:r>
              <w:rPr>
                <w:b/>
              </w:rPr>
              <w:t xml:space="preserve"> Cool-down:</w:t>
            </w:r>
          </w:p>
          <w:p w14:paraId="5769919A" w14:textId="77777777" w:rsidR="0009252A" w:rsidRDefault="0009252A">
            <w:pPr>
              <w:rPr>
                <w:b/>
              </w:rPr>
            </w:pPr>
          </w:p>
          <w:p w14:paraId="08039D1C" w14:textId="77777777" w:rsidR="0009252A" w:rsidRDefault="0009252A">
            <w:pPr>
              <w:spacing w:line="276" w:lineRule="auto"/>
              <w:jc w:val="both"/>
              <w:rPr>
                <w:rFonts w:asciiTheme="majorHAnsi" w:hAnsiTheme="majorHAnsi" w:cstheme="majorHAnsi"/>
              </w:rPr>
            </w:pPr>
            <w:r>
              <w:rPr>
                <w:rFonts w:asciiTheme="majorHAnsi" w:hAnsiTheme="majorHAnsi" w:cstheme="majorHAnsi"/>
              </w:rPr>
              <w:t xml:space="preserve">Light stretching, for example, have pupils sit down in a circle and ask them to stretch to the sky and then stand up and touch your toes or floor without bending knees. Repeat these three times whilst taking deep breaths in and out. </w:t>
            </w:r>
          </w:p>
          <w:p w14:paraId="0DAEFEB0" w14:textId="77777777" w:rsidR="0009252A" w:rsidRDefault="0009252A">
            <w:pPr>
              <w:rPr>
                <w:b/>
              </w:rPr>
            </w:pPr>
          </w:p>
          <w:p w14:paraId="0D6D4C4E" w14:textId="77777777" w:rsidR="0009252A" w:rsidRDefault="0009252A"/>
        </w:tc>
      </w:tr>
      <w:tr w:rsidR="0009252A" w14:paraId="638298B1" w14:textId="77777777" w:rsidTr="0009252A">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6A03D" w14:textId="77777777" w:rsidR="0009252A" w:rsidRDefault="0009252A">
            <w:pPr>
              <w:rPr>
                <w:b/>
              </w:rPr>
            </w:pPr>
            <w:r>
              <w:t xml:space="preserve"> </w:t>
            </w:r>
            <w:r>
              <w:rPr>
                <w:b/>
              </w:rPr>
              <w:t xml:space="preserve">Comments on session:  </w:t>
            </w:r>
          </w:p>
          <w:p w14:paraId="705DF72F" w14:textId="77777777" w:rsidR="0009252A" w:rsidRDefault="0009252A">
            <w:pPr>
              <w:rPr>
                <w:b/>
              </w:rPr>
            </w:pPr>
          </w:p>
          <w:p w14:paraId="5FE0BAAA" w14:textId="77777777" w:rsidR="0009252A" w:rsidRDefault="0009252A">
            <w:pPr>
              <w:spacing w:line="276" w:lineRule="auto"/>
              <w:jc w:val="both"/>
              <w:rPr>
                <w:rFonts w:ascii="Calibri" w:hAnsi="Calibri" w:cs="Calibri"/>
              </w:rPr>
            </w:pPr>
            <w:r>
              <w:rPr>
                <w:rFonts w:ascii="Calibri" w:hAnsi="Calibri" w:cs="Calibri"/>
              </w:rPr>
              <w:t xml:space="preserve">The planning for the session was not in-depth enough and therefore created a lot of problems. For example, the warm-up was too static and majority of pupils were standing there doing nothing and was not enjoyable for them. In addition, the aim of the warm-up was for the pupils to get used to chest passing the netball yet most of them touched the ball on average twice which is not meeting the goals of the session and due to them being static their heart rates did not raise. Another problem the group encountered was we did not give the pupils the opportunity to score, this was because throughout the session we kept it has even teams and anyone could go anywhere within the coned area. However, the “Part” activities did help the pupils in the game as we seen the techniques learnt in the activities being used in the game (“Whole”) and all coaches were encouraging communication throughout each session and this increased the number of successful passes between teams. </w:t>
            </w:r>
          </w:p>
          <w:p w14:paraId="4B65E30D" w14:textId="77777777" w:rsidR="0009252A" w:rsidRDefault="0009252A">
            <w:pPr>
              <w:spacing w:line="276" w:lineRule="auto"/>
              <w:jc w:val="both"/>
              <w:rPr>
                <w:rFonts w:ascii="Calibri" w:hAnsi="Calibri" w:cs="Calibri"/>
              </w:rPr>
            </w:pPr>
            <w:r>
              <w:rPr>
                <w:rFonts w:ascii="Calibri" w:hAnsi="Calibri" w:cs="Calibri"/>
              </w:rPr>
              <w:t xml:space="preserve">I believe that the group could have been more effective with the time we were given for the session and this links to the problems with time management and communication within the group. This links to us not planning in-depth enough due to the coaching group not being 100% sure what we were going to move onto next, we need to make sure our sessions flow more and enough we are meeting the goals we have set. </w:t>
            </w:r>
          </w:p>
          <w:p w14:paraId="1EC434A7" w14:textId="77777777" w:rsidR="0009252A" w:rsidRDefault="0009252A">
            <w:pPr>
              <w:rPr>
                <w:b/>
              </w:rPr>
            </w:pPr>
          </w:p>
          <w:p w14:paraId="6824B6B8" w14:textId="77777777" w:rsidR="0009252A" w:rsidRDefault="0009252A">
            <w:pPr>
              <w:rPr>
                <w:b/>
              </w:rPr>
            </w:pPr>
          </w:p>
        </w:tc>
      </w:tr>
    </w:tbl>
    <w:p w14:paraId="2428B510" w14:textId="77777777" w:rsidR="0009252A" w:rsidRDefault="0009252A" w:rsidP="0009252A">
      <w:pPr>
        <w:pStyle w:val="Header"/>
        <w:rPr>
          <w:rFonts w:ascii="Calibri" w:hAnsi="Calibri"/>
          <w:sz w:val="32"/>
          <w:lang w:eastAsia="ja-JP"/>
        </w:rPr>
      </w:pPr>
    </w:p>
    <w:p w14:paraId="48B6FCD4" w14:textId="77777777" w:rsidR="0009252A" w:rsidRDefault="0009252A" w:rsidP="0009252A">
      <w:pPr>
        <w:pStyle w:val="Header"/>
        <w:rPr>
          <w:rFonts w:ascii="Calibri" w:hAnsi="Calibri"/>
          <w:sz w:val="32"/>
        </w:rPr>
      </w:pPr>
    </w:p>
    <w:p w14:paraId="2F0E3EF0" w14:textId="77777777" w:rsidR="0009252A" w:rsidRDefault="0009252A" w:rsidP="0009252A">
      <w:pPr>
        <w:pStyle w:val="Header"/>
        <w:rPr>
          <w:rFonts w:ascii="Calibri" w:hAnsi="Calibri"/>
          <w:sz w:val="32"/>
        </w:rPr>
      </w:pPr>
    </w:p>
    <w:p w14:paraId="50914292" w14:textId="77777777" w:rsidR="0009252A" w:rsidRDefault="0009252A" w:rsidP="0009252A">
      <w:pPr>
        <w:pStyle w:val="Header"/>
        <w:rPr>
          <w:rFonts w:ascii="Calibri" w:hAnsi="Calibri"/>
          <w:sz w:val="32"/>
        </w:rPr>
      </w:pPr>
    </w:p>
    <w:p w14:paraId="6FB3BC85" w14:textId="77777777" w:rsidR="0009252A" w:rsidRDefault="0009252A" w:rsidP="0009252A">
      <w:pPr>
        <w:pStyle w:val="Header"/>
        <w:rPr>
          <w:rFonts w:ascii="Calibri" w:hAnsi="Calibri"/>
          <w:sz w:val="32"/>
        </w:rPr>
      </w:pPr>
    </w:p>
    <w:p w14:paraId="5D542038" w14:textId="77777777" w:rsidR="0009252A" w:rsidRDefault="0009252A" w:rsidP="0009252A">
      <w:pPr>
        <w:pStyle w:val="Header"/>
        <w:rPr>
          <w:rFonts w:ascii="Calibri" w:hAnsi="Calibri"/>
          <w:sz w:val="32"/>
        </w:rPr>
      </w:pPr>
    </w:p>
    <w:p w14:paraId="7F64DF61" w14:textId="77777777" w:rsidR="0009252A" w:rsidRDefault="0009252A" w:rsidP="0009252A">
      <w:pPr>
        <w:pStyle w:val="Header"/>
        <w:rPr>
          <w:rFonts w:ascii="Calibri" w:hAnsi="Calibri"/>
          <w:sz w:val="32"/>
        </w:rPr>
      </w:pPr>
    </w:p>
    <w:p w14:paraId="5BDA80AD" w14:textId="77777777" w:rsidR="0009252A" w:rsidRDefault="0009252A" w:rsidP="0009252A">
      <w:pPr>
        <w:pStyle w:val="Header"/>
        <w:rPr>
          <w:rFonts w:ascii="Calibri" w:hAnsi="Calibri"/>
          <w:sz w:val="32"/>
        </w:rPr>
      </w:pPr>
    </w:p>
    <w:p w14:paraId="60D6F96C" w14:textId="77777777" w:rsidR="0009252A" w:rsidRDefault="0009252A" w:rsidP="0009252A">
      <w:pPr>
        <w:pStyle w:val="Header"/>
        <w:rPr>
          <w:rFonts w:ascii="Calibri" w:hAnsi="Calibri"/>
          <w:sz w:val="32"/>
        </w:rPr>
      </w:pPr>
      <w:r>
        <w:rPr>
          <w:rFonts w:ascii="Calibri" w:hAnsi="Calibri"/>
          <w:sz w:val="32"/>
        </w:rPr>
        <w:t>Review of your Coaching Session and Personal Action Plan</w:t>
      </w:r>
    </w:p>
    <w:p w14:paraId="322B9C0C" w14:textId="77777777" w:rsidR="0009252A" w:rsidRDefault="0009252A" w:rsidP="0009252A">
      <w:pPr>
        <w:pStyle w:val="Header"/>
        <w:rPr>
          <w:rFonts w:ascii="Calibri" w:hAnsi="Calibri"/>
          <w:sz w:val="24"/>
        </w:rPr>
      </w:pPr>
      <w:r>
        <w:t xml:space="preserve">For each session you deliver you need to complete a </w:t>
      </w:r>
      <w:r>
        <w:rPr>
          <w:rFonts w:ascii="Calibri" w:hAnsi="Calibri"/>
          <w:i/>
        </w:rPr>
        <w:t>Coaching Session Review and Evaluation</w:t>
      </w:r>
      <w:r>
        <w:rPr>
          <w:rFonts w:ascii="Calibri" w:hAnsi="Calibri"/>
        </w:rPr>
        <w:t xml:space="preserve"> plus a </w:t>
      </w:r>
      <w:r>
        <w:rPr>
          <w:rFonts w:ascii="Calibri" w:hAnsi="Calibri"/>
          <w:i/>
        </w:rPr>
        <w:t>Personal Coaching Action Plan.</w:t>
      </w:r>
    </w:p>
    <w:p w14:paraId="4E0E3CD8" w14:textId="77777777" w:rsidR="0009252A" w:rsidRDefault="0009252A" w:rsidP="0009252A">
      <w:pPr>
        <w:rPr>
          <w:rFonts w:ascii="Calibri" w:hAnsi="Calibri" w:cs="Arial"/>
          <w:b/>
          <w:bCs/>
          <w:sz w:val="16"/>
          <w:szCs w:val="28"/>
        </w:rPr>
      </w:pPr>
    </w:p>
    <w:p w14:paraId="1341050F" w14:textId="77777777" w:rsidR="0009252A" w:rsidRDefault="0009252A" w:rsidP="0009252A">
      <w:pPr>
        <w:pStyle w:val="Header"/>
        <w:outlineLvl w:val="0"/>
        <w:rPr>
          <w:rFonts w:cs="Arial"/>
          <w:b/>
          <w:bCs/>
          <w:sz w:val="28"/>
          <w:szCs w:val="28"/>
        </w:rPr>
      </w:pPr>
      <w:r>
        <w:rPr>
          <w:rFonts w:cs="Arial"/>
          <w:bCs/>
          <w:sz w:val="28"/>
          <w:szCs w:val="28"/>
        </w:rPr>
        <w:t xml:space="preserve">Practical:             Coaching Session Review and Evaluation </w:t>
      </w:r>
      <w:r>
        <w:rPr>
          <w:rFonts w:cs="Arial"/>
          <w:bCs/>
          <w:szCs w:val="28"/>
        </w:rPr>
        <w:t>(Individual Reflection)</w:t>
      </w:r>
    </w:p>
    <w:tbl>
      <w:tblPr>
        <w:tblpPr w:leftFromText="180" w:rightFromText="180" w:vertAnchor="text" w:horzAnchor="page" w:tblpX="567" w:tblpY="130"/>
        <w:tblW w:w="113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402"/>
        <w:gridCol w:w="2251"/>
        <w:gridCol w:w="2827"/>
        <w:gridCol w:w="2827"/>
      </w:tblGrid>
      <w:tr w:rsidR="0009252A" w14:paraId="40679335" w14:textId="77777777" w:rsidTr="0009252A">
        <w:trPr>
          <w:trHeight w:val="1480"/>
        </w:trPr>
        <w:tc>
          <w:tcPr>
            <w:tcW w:w="3402" w:type="dxa"/>
            <w:tcBorders>
              <w:top w:val="single" w:sz="12" w:space="0" w:color="auto"/>
              <w:left w:val="single" w:sz="12" w:space="0" w:color="auto"/>
              <w:bottom w:val="single" w:sz="6" w:space="0" w:color="auto"/>
              <w:right w:val="single" w:sz="6" w:space="0" w:color="auto"/>
            </w:tcBorders>
            <w:shd w:val="clear" w:color="auto" w:fill="DBDBDB" w:themeFill="accent3" w:themeFillTint="66"/>
          </w:tcPr>
          <w:p w14:paraId="406BDB14" w14:textId="77777777" w:rsidR="0009252A" w:rsidRDefault="0009252A">
            <w:pPr>
              <w:rPr>
                <w:rFonts w:ascii="Calibri" w:hAnsi="Calibri" w:cs="Arial"/>
                <w:sz w:val="24"/>
                <w:szCs w:val="20"/>
              </w:rPr>
            </w:pPr>
          </w:p>
          <w:p w14:paraId="04C064D0" w14:textId="77777777" w:rsidR="0009252A" w:rsidRDefault="0009252A">
            <w:pPr>
              <w:rPr>
                <w:rFonts w:ascii="Calibri" w:hAnsi="Calibri" w:cs="Arial"/>
                <w:szCs w:val="20"/>
              </w:rPr>
            </w:pPr>
            <w:r>
              <w:rPr>
                <w:rFonts w:ascii="Calibri" w:hAnsi="Calibri" w:cs="Arial"/>
                <w:szCs w:val="20"/>
              </w:rPr>
              <w:t xml:space="preserve">Were the aims of the session achieved? </w:t>
            </w:r>
          </w:p>
          <w:p w14:paraId="63E82B2B" w14:textId="77777777" w:rsidR="0009252A" w:rsidRDefault="0009252A">
            <w:pPr>
              <w:rPr>
                <w:rFonts w:ascii="Calibri" w:hAnsi="Calibri" w:cs="Arial"/>
                <w:szCs w:val="20"/>
              </w:rPr>
            </w:pPr>
            <w:r>
              <w:rPr>
                <w:rFonts w:ascii="Calibri" w:hAnsi="Calibri" w:cs="Arial"/>
                <w:szCs w:val="20"/>
              </w:rPr>
              <w:t>Identify which ones were achieved and which if any, were not.</w:t>
            </w:r>
          </w:p>
        </w:tc>
        <w:tc>
          <w:tcPr>
            <w:tcW w:w="7905" w:type="dxa"/>
            <w:gridSpan w:val="3"/>
            <w:tcBorders>
              <w:top w:val="single" w:sz="12" w:space="0" w:color="auto"/>
              <w:left w:val="single" w:sz="6" w:space="0" w:color="auto"/>
              <w:bottom w:val="single" w:sz="6" w:space="0" w:color="auto"/>
              <w:right w:val="single" w:sz="12" w:space="0" w:color="auto"/>
            </w:tcBorders>
            <w:hideMark/>
          </w:tcPr>
          <w:p w14:paraId="5CCD05E2" w14:textId="59D63AAB" w:rsidR="0009252A" w:rsidRDefault="0009252A">
            <w:pPr>
              <w:ind w:right="3312"/>
              <w:rPr>
                <w:rFonts w:ascii="Calibri" w:hAnsi="Calibri" w:cs="Arial"/>
                <w:szCs w:val="20"/>
              </w:rPr>
            </w:pPr>
            <w:r>
              <w:rPr>
                <w:noProof/>
                <w:szCs w:val="24"/>
              </w:rPr>
              <mc:AlternateContent>
                <mc:Choice Requires="wps">
                  <w:drawing>
                    <wp:anchor distT="45720" distB="45720" distL="114300" distR="114300" simplePos="0" relativeHeight="251693056" behindDoc="0" locked="0" layoutInCell="1" allowOverlap="1" wp14:anchorId="2D4DBA81" wp14:editId="12A833C1">
                      <wp:simplePos x="0" y="0"/>
                      <wp:positionH relativeFrom="column">
                        <wp:posOffset>-27940</wp:posOffset>
                      </wp:positionH>
                      <wp:positionV relativeFrom="paragraph">
                        <wp:posOffset>95250</wp:posOffset>
                      </wp:positionV>
                      <wp:extent cx="4781550" cy="1904365"/>
                      <wp:effectExtent l="0" t="0" r="19050" b="254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1811655"/>
                              </a:xfrm>
                              <a:prstGeom prst="rect">
                                <a:avLst/>
                              </a:prstGeom>
                              <a:solidFill>
                                <a:srgbClr val="FFFFFF"/>
                              </a:solidFill>
                              <a:ln w="9525">
                                <a:solidFill>
                                  <a:schemeClr val="bg1"/>
                                </a:solidFill>
                                <a:miter lim="800000"/>
                                <a:headEnd/>
                                <a:tailEnd/>
                              </a:ln>
                            </wps:spPr>
                            <wps:txbx>
                              <w:txbxContent>
                                <w:p w14:paraId="107BE84D" w14:textId="77777777" w:rsidR="0009252A" w:rsidRDefault="0009252A" w:rsidP="0009252A">
                                  <w:pPr>
                                    <w:spacing w:line="276" w:lineRule="auto"/>
                                    <w:jc w:val="both"/>
                                  </w:pPr>
                                  <w:r>
                                    <w:rPr>
                                      <w:rFonts w:ascii="Calibri" w:hAnsi="Calibri" w:cs="Arial"/>
                                      <w:szCs w:val="20"/>
                                    </w:rPr>
                                    <w:t>I think some of the aims were achieved in the session. For example, everyone communicated really well and everyone knew have to correctly chest pass and majority of pupils found space. Also, pupils answered all of the questions we asked and some of the pupils were realising what mistakes they were making and improved on them. However, the warm-up was static and as a result was not fun for the pupils and we did not develop the “Whole/Game” as much as we could. Thus, we did not always follow the Whole-Part-Whole approach.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DBA81" id="Text Box 217" o:spid="_x0000_s1029" type="#_x0000_t202" style="position:absolute;margin-left:-2.2pt;margin-top:7.5pt;width:376.5pt;height:149.95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" strokecolor="white [3212]">
                      <v:textbox style="mso-fit-shape-to-text:t">
                        <w:txbxContent>
                          <w:p w14:paraId="107BE84D" w14:textId="77777777" w:rsidR="0009252A" w:rsidRDefault="0009252A" w:rsidP="0009252A">
                            <w:pPr>
                              <w:spacing w:line="276" w:lineRule="auto"/>
                              <w:jc w:val="both"/>
                            </w:pPr>
                            <w:r>
                              <w:rPr>
                                <w:rFonts w:ascii="Calibri" w:hAnsi="Calibri" w:cs="Arial"/>
                                <w:szCs w:val="20"/>
                              </w:rPr>
                              <w:t>I think some of the aims were achieved in the session. For example, everyone communicated really well and everyone knew have to correctly chest pass and majority of pupils found space. Also, pupils answered all of the questions we asked and some of the pupils were realising what mistakes they were making and improved on them. However, the warm-up was static and as a result was not fun for the pupils and we did not develop the “Whole/Game” as much as we could. Thus, we did not always follow the Whole-Part-Whole approach.</w:t>
                            </w:r>
                          </w:p>
                        </w:txbxContent>
                      </v:textbox>
                      <w10:wrap type="square"/>
                    </v:shape>
                  </w:pict>
                </mc:Fallback>
              </mc:AlternateContent>
            </w:r>
          </w:p>
        </w:tc>
      </w:tr>
      <w:tr w:rsidR="0009252A" w14:paraId="529452A4" w14:textId="77777777" w:rsidTr="0009252A">
        <w:trPr>
          <w:trHeight w:val="1532"/>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60872581" w14:textId="77777777" w:rsidR="0009252A" w:rsidRDefault="0009252A">
            <w:pPr>
              <w:rPr>
                <w:rFonts w:ascii="Calibri" w:hAnsi="Calibri" w:cs="Arial"/>
                <w:szCs w:val="20"/>
              </w:rPr>
            </w:pPr>
          </w:p>
          <w:p w14:paraId="3BB6AA1E" w14:textId="77777777" w:rsidR="0009252A" w:rsidRDefault="0009252A">
            <w:pPr>
              <w:rPr>
                <w:rFonts w:ascii="Calibri" w:hAnsi="Calibri" w:cs="Arial"/>
                <w:szCs w:val="20"/>
              </w:rPr>
            </w:pPr>
            <w:r>
              <w:rPr>
                <w:rFonts w:ascii="Calibri" w:hAnsi="Calibri" w:cs="Arial"/>
                <w:szCs w:val="20"/>
              </w:rPr>
              <w:t xml:space="preserve">What factors helped ensure that your aims were achieved? </w:t>
            </w:r>
          </w:p>
          <w:p w14:paraId="69A91C15" w14:textId="77777777" w:rsidR="0009252A" w:rsidRDefault="0009252A">
            <w:pPr>
              <w:rPr>
                <w:rFonts w:ascii="Calibri" w:hAnsi="Calibri" w:cs="Arial"/>
                <w:i/>
                <w:sz w:val="18"/>
                <w:szCs w:val="18"/>
              </w:rPr>
            </w:pPr>
            <w:r>
              <w:rPr>
                <w:rFonts w:ascii="Calibri" w:hAnsi="Calibri" w:cs="Arial"/>
                <w:i/>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tcPr>
          <w:p w14:paraId="17A75402" w14:textId="77777777" w:rsidR="0009252A" w:rsidRDefault="0009252A">
            <w:pPr>
              <w:rPr>
                <w:rFonts w:ascii="Calibri" w:hAnsi="Calibri" w:cs="Arial"/>
                <w:b/>
                <w:sz w:val="24"/>
                <w:szCs w:val="20"/>
              </w:rPr>
            </w:pPr>
          </w:p>
          <w:p w14:paraId="094E864E" w14:textId="77777777" w:rsidR="0009252A" w:rsidRDefault="0009252A">
            <w:pPr>
              <w:spacing w:line="276" w:lineRule="auto"/>
              <w:jc w:val="both"/>
              <w:rPr>
                <w:rFonts w:ascii="Calibri" w:hAnsi="Calibri" w:cs="Arial"/>
                <w:szCs w:val="20"/>
              </w:rPr>
            </w:pPr>
            <w:r>
              <w:rPr>
                <w:rFonts w:ascii="Calibri" w:hAnsi="Calibri" w:cs="Arial"/>
                <w:szCs w:val="20"/>
              </w:rPr>
              <w:t xml:space="preserve">At the start and end of every activity we asked the pupils what were the main things they we focusing on, this checked the understanding of the pupils and gave them the opportunity to answer questions. Moreover, we encouraged communication constantly throughout the session and ensured that pupils understood why communication and working as a team was so important. This is important because, the players know when they are going to pass and receive the netball and when team mate is in space. </w:t>
            </w:r>
          </w:p>
          <w:p w14:paraId="24830CF1" w14:textId="77777777" w:rsidR="0009252A" w:rsidRDefault="0009252A">
            <w:pPr>
              <w:spacing w:line="276" w:lineRule="auto"/>
              <w:jc w:val="both"/>
              <w:rPr>
                <w:rFonts w:ascii="Calibri" w:hAnsi="Calibri" w:cs="Arial"/>
                <w:szCs w:val="20"/>
              </w:rPr>
            </w:pPr>
          </w:p>
        </w:tc>
      </w:tr>
      <w:tr w:rsidR="0009252A" w14:paraId="7434EB77" w14:textId="77777777" w:rsidTr="0009252A">
        <w:trPr>
          <w:trHeight w:val="1476"/>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1F33364C" w14:textId="77777777" w:rsidR="0009252A" w:rsidRDefault="0009252A">
            <w:pPr>
              <w:rPr>
                <w:rFonts w:ascii="Calibri" w:hAnsi="Calibri" w:cs="Arial"/>
                <w:szCs w:val="20"/>
              </w:rPr>
            </w:pPr>
          </w:p>
          <w:p w14:paraId="0AB6B77D" w14:textId="77777777" w:rsidR="0009252A" w:rsidRDefault="0009252A">
            <w:pPr>
              <w:rPr>
                <w:rFonts w:ascii="Calibri" w:hAnsi="Calibri" w:cs="Arial"/>
                <w:szCs w:val="20"/>
              </w:rPr>
            </w:pPr>
            <w:r>
              <w:rPr>
                <w:rFonts w:ascii="Calibri" w:hAnsi="Calibri" w:cs="Arial"/>
                <w:szCs w:val="20"/>
              </w:rPr>
              <w:t xml:space="preserve">What were the reasons for you not achieving your aims? </w:t>
            </w:r>
            <w:r>
              <w:rPr>
                <w:rFonts w:ascii="Calibri" w:hAnsi="Calibri" w:cs="Arial"/>
                <w:i/>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tcPr>
          <w:p w14:paraId="1EA9DA87" w14:textId="77777777" w:rsidR="0009252A" w:rsidRDefault="0009252A">
            <w:pPr>
              <w:spacing w:line="276" w:lineRule="auto"/>
              <w:jc w:val="both"/>
              <w:rPr>
                <w:rFonts w:ascii="Calibri" w:hAnsi="Calibri" w:cs="Arial"/>
                <w:szCs w:val="20"/>
              </w:rPr>
            </w:pPr>
          </w:p>
          <w:p w14:paraId="753135A5" w14:textId="77777777" w:rsidR="0009252A" w:rsidRDefault="0009252A">
            <w:pPr>
              <w:spacing w:line="276" w:lineRule="auto"/>
              <w:jc w:val="both"/>
              <w:rPr>
                <w:rFonts w:ascii="Calibri" w:hAnsi="Calibri" w:cs="Arial"/>
                <w:szCs w:val="20"/>
              </w:rPr>
            </w:pPr>
            <w:r>
              <w:rPr>
                <w:rFonts w:ascii="Calibri" w:hAnsi="Calibri" w:cs="Arial"/>
                <w:szCs w:val="20"/>
              </w:rPr>
              <w:t xml:space="preserve">As a group we did not get the chance to develop our activities due to the lack of time management and communication to each other. As well I believe we could have supported each other a lot more when one of us was taking the leading making it easier for each other. </w:t>
            </w:r>
          </w:p>
          <w:p w14:paraId="7BE3FB84" w14:textId="77777777" w:rsidR="0009252A" w:rsidRDefault="0009252A">
            <w:pPr>
              <w:spacing w:line="276" w:lineRule="auto"/>
              <w:jc w:val="both"/>
              <w:rPr>
                <w:rFonts w:ascii="Calibri" w:hAnsi="Calibri" w:cs="Arial"/>
                <w:szCs w:val="20"/>
              </w:rPr>
            </w:pPr>
          </w:p>
        </w:tc>
      </w:tr>
      <w:tr w:rsidR="0009252A" w14:paraId="23FC8D48" w14:textId="77777777" w:rsidTr="0009252A">
        <w:trPr>
          <w:trHeight w:val="1098"/>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2D3A1F74" w14:textId="77777777" w:rsidR="0009252A" w:rsidRDefault="0009252A">
            <w:pPr>
              <w:rPr>
                <w:rFonts w:ascii="Calibri" w:hAnsi="Calibri" w:cs="Arial"/>
                <w:szCs w:val="20"/>
              </w:rPr>
            </w:pPr>
          </w:p>
          <w:p w14:paraId="29D57C49" w14:textId="77777777" w:rsidR="0009252A" w:rsidRDefault="0009252A">
            <w:pPr>
              <w:rPr>
                <w:rFonts w:ascii="Calibri" w:hAnsi="Calibri" w:cs="Arial"/>
                <w:szCs w:val="20"/>
              </w:rPr>
            </w:pPr>
            <w:r>
              <w:rPr>
                <w:rFonts w:ascii="Calibri" w:hAnsi="Calibri" w:cs="Arial"/>
                <w:szCs w:val="20"/>
              </w:rPr>
              <w:t xml:space="preserve">What changes </w:t>
            </w:r>
            <w:r>
              <w:rPr>
                <w:rFonts w:ascii="Calibri" w:hAnsi="Calibri" w:cs="Arial"/>
                <w:iCs/>
                <w:szCs w:val="20"/>
              </w:rPr>
              <w:t>(if any)</w:t>
            </w:r>
            <w:r>
              <w:rPr>
                <w:rFonts w:ascii="Calibri" w:hAnsi="Calibri" w:cs="Arial"/>
                <w:i/>
                <w:szCs w:val="20"/>
              </w:rPr>
              <w:t xml:space="preserve"> </w:t>
            </w:r>
            <w:r>
              <w:rPr>
                <w:rFonts w:ascii="Calibri" w:hAnsi="Calibri" w:cs="Arial"/>
                <w:szCs w:val="20"/>
              </w:rPr>
              <w:t>did you make to your session that were not in your plan and why?</w:t>
            </w:r>
          </w:p>
        </w:tc>
        <w:tc>
          <w:tcPr>
            <w:tcW w:w="7905" w:type="dxa"/>
            <w:gridSpan w:val="3"/>
            <w:tcBorders>
              <w:top w:val="single" w:sz="6" w:space="0" w:color="auto"/>
              <w:left w:val="single" w:sz="6" w:space="0" w:color="auto"/>
              <w:bottom w:val="single" w:sz="6" w:space="0" w:color="auto"/>
              <w:right w:val="single" w:sz="12" w:space="0" w:color="auto"/>
            </w:tcBorders>
          </w:tcPr>
          <w:p w14:paraId="7E0DB982" w14:textId="77777777" w:rsidR="0009252A" w:rsidRDefault="0009252A">
            <w:pPr>
              <w:rPr>
                <w:rFonts w:ascii="Calibri" w:hAnsi="Calibri" w:cs="Arial"/>
                <w:b/>
                <w:szCs w:val="20"/>
              </w:rPr>
            </w:pPr>
          </w:p>
          <w:p w14:paraId="6F92AAE2" w14:textId="77777777" w:rsidR="0009252A" w:rsidRDefault="0009252A">
            <w:pPr>
              <w:rPr>
                <w:rFonts w:ascii="Calibri" w:hAnsi="Calibri" w:cs="Arial"/>
                <w:szCs w:val="20"/>
              </w:rPr>
            </w:pPr>
            <w:r>
              <w:rPr>
                <w:rFonts w:ascii="Calibri" w:hAnsi="Calibri" w:cs="Arial"/>
                <w:szCs w:val="20"/>
              </w:rPr>
              <w:t xml:space="preserve">We had two games going on at once instead of one to ensure that all pupils we active as much as possible and we added a netball into the games to ensure that every was having a chance to pass the ball. </w:t>
            </w:r>
          </w:p>
          <w:p w14:paraId="68B28747" w14:textId="77777777" w:rsidR="0009252A" w:rsidRDefault="0009252A">
            <w:pPr>
              <w:rPr>
                <w:rFonts w:ascii="Calibri" w:hAnsi="Calibri" w:cs="Arial"/>
                <w:szCs w:val="20"/>
              </w:rPr>
            </w:pPr>
          </w:p>
        </w:tc>
      </w:tr>
      <w:tr w:rsidR="0009252A" w14:paraId="2B5D9F2F" w14:textId="77777777" w:rsidTr="0009252A">
        <w:trPr>
          <w:trHeight w:val="1180"/>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2AC4B882" w14:textId="77777777" w:rsidR="0009252A" w:rsidRDefault="0009252A">
            <w:pPr>
              <w:rPr>
                <w:rFonts w:ascii="Calibri" w:hAnsi="Calibri" w:cs="Arial"/>
                <w:szCs w:val="20"/>
              </w:rPr>
            </w:pPr>
          </w:p>
          <w:p w14:paraId="57E7134A" w14:textId="77777777" w:rsidR="0009252A" w:rsidRDefault="0009252A">
            <w:pPr>
              <w:rPr>
                <w:rFonts w:ascii="Calibri" w:hAnsi="Calibri" w:cs="Arial"/>
                <w:szCs w:val="20"/>
              </w:rPr>
            </w:pPr>
            <w:r>
              <w:rPr>
                <w:rFonts w:ascii="Calibri" w:hAnsi="Calibri" w:cs="Arial"/>
                <w:szCs w:val="20"/>
              </w:rPr>
              <w:t>Would you do anything differently if you were to deliver the session again?</w:t>
            </w:r>
          </w:p>
        </w:tc>
        <w:tc>
          <w:tcPr>
            <w:tcW w:w="7905" w:type="dxa"/>
            <w:gridSpan w:val="3"/>
            <w:tcBorders>
              <w:top w:val="single" w:sz="6" w:space="0" w:color="auto"/>
              <w:left w:val="single" w:sz="6" w:space="0" w:color="auto"/>
              <w:bottom w:val="single" w:sz="6" w:space="0" w:color="auto"/>
              <w:right w:val="single" w:sz="12" w:space="0" w:color="auto"/>
            </w:tcBorders>
          </w:tcPr>
          <w:p w14:paraId="56DBE356" w14:textId="77777777" w:rsidR="0009252A" w:rsidRDefault="0009252A">
            <w:pPr>
              <w:rPr>
                <w:rFonts w:ascii="Calibri" w:hAnsi="Calibri" w:cs="Arial"/>
                <w:b/>
                <w:szCs w:val="20"/>
              </w:rPr>
            </w:pPr>
          </w:p>
          <w:p w14:paraId="4CAD31D5" w14:textId="77777777" w:rsidR="0009252A" w:rsidRDefault="0009252A">
            <w:pPr>
              <w:spacing w:line="276" w:lineRule="auto"/>
              <w:jc w:val="both"/>
              <w:rPr>
                <w:rFonts w:ascii="Calibri" w:hAnsi="Calibri" w:cs="Arial"/>
                <w:szCs w:val="20"/>
              </w:rPr>
            </w:pPr>
            <w:r>
              <w:rPr>
                <w:rFonts w:ascii="Calibri" w:hAnsi="Calibri" w:cs="Arial"/>
                <w:szCs w:val="20"/>
              </w:rPr>
              <w:t xml:space="preserve">Firstly, I would make sure that we planned more in-depth and ensured that we focused more on APES. For example, making sure that the warm-up was active and purposeful and as a result more dynamic.  </w:t>
            </w:r>
          </w:p>
        </w:tc>
      </w:tr>
      <w:tr w:rsidR="0009252A" w14:paraId="32E1AA70" w14:textId="77777777" w:rsidTr="0009252A">
        <w:trPr>
          <w:trHeight w:val="1072"/>
        </w:trPr>
        <w:tc>
          <w:tcPr>
            <w:tcW w:w="3402" w:type="dxa"/>
            <w:tcBorders>
              <w:top w:val="single" w:sz="6" w:space="0" w:color="auto"/>
              <w:left w:val="single" w:sz="12" w:space="0" w:color="auto"/>
              <w:bottom w:val="single" w:sz="6" w:space="0" w:color="auto"/>
              <w:right w:val="single" w:sz="6" w:space="0" w:color="auto"/>
            </w:tcBorders>
            <w:shd w:val="clear" w:color="auto" w:fill="DBDBDB" w:themeFill="accent3" w:themeFillTint="66"/>
          </w:tcPr>
          <w:p w14:paraId="41B089A4" w14:textId="77777777" w:rsidR="0009252A" w:rsidRDefault="0009252A">
            <w:pPr>
              <w:rPr>
                <w:rFonts w:ascii="Calibri" w:hAnsi="Calibri" w:cs="Arial"/>
                <w:szCs w:val="20"/>
              </w:rPr>
            </w:pPr>
          </w:p>
          <w:p w14:paraId="2C9D41EE" w14:textId="77777777" w:rsidR="0009252A" w:rsidRDefault="0009252A">
            <w:pPr>
              <w:rPr>
                <w:rFonts w:ascii="Calibri" w:hAnsi="Calibri" w:cs="Arial"/>
                <w:szCs w:val="20"/>
              </w:rPr>
            </w:pPr>
            <w:r>
              <w:rPr>
                <w:rFonts w:ascii="Calibri" w:hAnsi="Calibri" w:cs="Arial"/>
                <w:szCs w:val="20"/>
              </w:rPr>
              <w:t>What have you learnt about your coaching from this session?</w:t>
            </w:r>
          </w:p>
        </w:tc>
        <w:tc>
          <w:tcPr>
            <w:tcW w:w="7905" w:type="dxa"/>
            <w:gridSpan w:val="3"/>
            <w:tcBorders>
              <w:top w:val="single" w:sz="6" w:space="0" w:color="auto"/>
              <w:left w:val="single" w:sz="6" w:space="0" w:color="auto"/>
              <w:bottom w:val="single" w:sz="6" w:space="0" w:color="auto"/>
              <w:right w:val="single" w:sz="12" w:space="0" w:color="auto"/>
            </w:tcBorders>
          </w:tcPr>
          <w:p w14:paraId="27F709C6" w14:textId="77777777" w:rsidR="0009252A" w:rsidRDefault="0009252A">
            <w:pPr>
              <w:spacing w:line="276" w:lineRule="auto"/>
              <w:rPr>
                <w:rFonts w:ascii="Calibri" w:hAnsi="Calibri" w:cs="Arial"/>
                <w:b/>
                <w:szCs w:val="20"/>
              </w:rPr>
            </w:pPr>
          </w:p>
          <w:p w14:paraId="4B3EC141" w14:textId="77777777" w:rsidR="0009252A" w:rsidRDefault="0009252A">
            <w:pPr>
              <w:spacing w:line="276" w:lineRule="auto"/>
              <w:rPr>
                <w:rFonts w:ascii="Calibri" w:hAnsi="Calibri" w:cs="Arial"/>
                <w:szCs w:val="20"/>
              </w:rPr>
            </w:pPr>
            <w:r>
              <w:rPr>
                <w:rFonts w:ascii="Calibri" w:hAnsi="Calibri" w:cs="Arial"/>
                <w:szCs w:val="20"/>
              </w:rPr>
              <w:t xml:space="preserve">I’ve learnt how important it is to plan in-depth and how key it is for everyone to know exactly step by step you are doing and that way everything will flow a lot easier. In addition, to be a good coach you must have the ability to inspire and motivate the pupils you are working with due to it being very easier for children to lose interest if you do not make it enjoyable for them. Furthermore, a good coach always has to be positive. For example, have patience and praise players instead of criticising them, always find something good to say. Finally, you need to be clear and constant with all the instructions you give, this may lead to you taking more time sometimes because you needing to break down techniques into parts for the pupils to understand better. </w:t>
            </w:r>
          </w:p>
          <w:p w14:paraId="4188A9AA" w14:textId="77777777" w:rsidR="0009252A" w:rsidRDefault="0009252A">
            <w:pPr>
              <w:spacing w:line="276" w:lineRule="auto"/>
              <w:rPr>
                <w:rFonts w:ascii="Calibri" w:hAnsi="Calibri" w:cs="Arial"/>
                <w:b/>
                <w:szCs w:val="20"/>
              </w:rPr>
            </w:pPr>
          </w:p>
        </w:tc>
      </w:tr>
      <w:tr w:rsidR="0009252A" w14:paraId="4EC291DE" w14:textId="77777777" w:rsidTr="0009252A">
        <w:trPr>
          <w:trHeight w:val="522"/>
        </w:trPr>
        <w:tc>
          <w:tcPr>
            <w:tcW w:w="11307" w:type="dxa"/>
            <w:gridSpan w:val="4"/>
            <w:tcBorders>
              <w:top w:val="single" w:sz="6" w:space="0" w:color="auto"/>
              <w:left w:val="single" w:sz="12" w:space="0" w:color="auto"/>
              <w:bottom w:val="single" w:sz="4" w:space="0" w:color="auto"/>
              <w:right w:val="single" w:sz="12" w:space="0" w:color="auto"/>
            </w:tcBorders>
            <w:shd w:val="clear" w:color="auto" w:fill="DBDBDB" w:themeFill="accent3" w:themeFillTint="66"/>
            <w:vAlign w:val="center"/>
          </w:tcPr>
          <w:p w14:paraId="16544FB3" w14:textId="77777777" w:rsidR="0009252A" w:rsidRDefault="0009252A">
            <w:pPr>
              <w:rPr>
                <w:rFonts w:ascii="Calibri" w:hAnsi="Calibri" w:cs="Arial"/>
                <w:bCs/>
                <w:szCs w:val="20"/>
              </w:rPr>
            </w:pPr>
            <w:r>
              <w:rPr>
                <w:rFonts w:ascii="Calibri" w:hAnsi="Calibri" w:cs="Arial"/>
                <w:bCs/>
                <w:szCs w:val="20"/>
              </w:rPr>
              <w:t>Personal Action Plan</w:t>
            </w:r>
          </w:p>
          <w:p w14:paraId="3B8244AB" w14:textId="77777777" w:rsidR="0009252A" w:rsidRDefault="0009252A">
            <w:pPr>
              <w:rPr>
                <w:rFonts w:ascii="Calibri" w:hAnsi="Calibri" w:cs="Arial"/>
                <w:sz w:val="16"/>
                <w:szCs w:val="20"/>
              </w:rPr>
            </w:pPr>
            <w:r>
              <w:rPr>
                <w:rFonts w:ascii="Calibri" w:hAnsi="Calibri" w:cs="Arial"/>
                <w:sz w:val="16"/>
                <w:szCs w:val="20"/>
              </w:rPr>
              <w:t>Using the information above, what changes will you make to your planning, coaching delivery and organisation in future sessions?</w:t>
            </w:r>
          </w:p>
          <w:p w14:paraId="0F912845" w14:textId="77777777" w:rsidR="0009252A" w:rsidRDefault="0009252A">
            <w:pPr>
              <w:rPr>
                <w:rFonts w:ascii="Calibri" w:hAnsi="Calibri" w:cs="Arial"/>
                <w:sz w:val="16"/>
                <w:szCs w:val="20"/>
              </w:rPr>
            </w:pPr>
          </w:p>
        </w:tc>
      </w:tr>
      <w:tr w:rsidR="0009252A" w14:paraId="195C4CEF" w14:textId="77777777" w:rsidTr="0009252A">
        <w:trPr>
          <w:trHeight w:val="1375"/>
        </w:trPr>
        <w:tc>
          <w:tcPr>
            <w:tcW w:w="11307" w:type="dxa"/>
            <w:gridSpan w:val="4"/>
            <w:tcBorders>
              <w:top w:val="single" w:sz="4" w:space="0" w:color="auto"/>
              <w:left w:val="single" w:sz="12" w:space="0" w:color="auto"/>
              <w:bottom w:val="single" w:sz="4" w:space="0" w:color="auto"/>
              <w:right w:val="single" w:sz="12" w:space="0" w:color="auto"/>
            </w:tcBorders>
          </w:tcPr>
          <w:p w14:paraId="1962D156" w14:textId="77777777" w:rsidR="0009252A" w:rsidRDefault="0009252A">
            <w:pPr>
              <w:rPr>
                <w:rFonts w:ascii="Calibri" w:hAnsi="Calibri" w:cs="Arial"/>
                <w:sz w:val="24"/>
                <w:szCs w:val="20"/>
              </w:rPr>
            </w:pPr>
          </w:p>
          <w:p w14:paraId="7F0581FE" w14:textId="77777777" w:rsidR="0009252A" w:rsidRDefault="0009252A">
            <w:pPr>
              <w:spacing w:line="276" w:lineRule="auto"/>
              <w:jc w:val="both"/>
              <w:rPr>
                <w:rFonts w:ascii="Calibri" w:hAnsi="Calibri" w:cs="Arial"/>
                <w:szCs w:val="20"/>
              </w:rPr>
            </w:pPr>
            <w:r>
              <w:rPr>
                <w:rFonts w:ascii="Calibri" w:hAnsi="Calibri" w:cs="Arial"/>
                <w:szCs w:val="20"/>
              </w:rPr>
              <w:t xml:space="preserve">In future sessions, I am going to try and be louder in my explanations and during the activities. For example, shouting 3,2,1 to get pupils attention to come in for discussion or freeze giving myself a better chance to be heard and therefore the more opportunity to ask pupils questions, such as, “what could you have done instead of passing there and that’s go back to that pass, what was a better option”. In addition, I need to ensure that I make sure I am leaving enough time to reach all of the goals and objectives I have set for the session. This links to the improvement I need to make when it comes to planning a successful session. For example, making sure I stick to the approach e.g. game sense approach, making the most of the area I have, game adaptations and modifications. As well as, I need to make sure I leave a space in the area for someone to be taken out of the game or activity to improve on pass or technique for five minutes and then go back into game more confident. Furthermore, centre around the idea of involving connection with the session. For example, 4v2 to increase the chance of the teams scoring. </w:t>
            </w:r>
          </w:p>
          <w:p w14:paraId="1158DE7E" w14:textId="77777777" w:rsidR="0009252A" w:rsidRDefault="0009252A">
            <w:pPr>
              <w:spacing w:line="276" w:lineRule="auto"/>
              <w:jc w:val="both"/>
              <w:rPr>
                <w:rFonts w:ascii="Calibri" w:hAnsi="Calibri" w:cs="Arial"/>
                <w:szCs w:val="20"/>
              </w:rPr>
            </w:pPr>
          </w:p>
        </w:tc>
      </w:tr>
      <w:tr w:rsidR="0009252A" w14:paraId="610E4568" w14:textId="77777777" w:rsidTr="0009252A">
        <w:trPr>
          <w:trHeight w:val="981"/>
        </w:trPr>
        <w:tc>
          <w:tcPr>
            <w:tcW w:w="5653" w:type="dxa"/>
            <w:gridSpan w:val="2"/>
            <w:tcBorders>
              <w:top w:val="single" w:sz="4" w:space="0" w:color="auto"/>
              <w:left w:val="single" w:sz="12" w:space="0" w:color="auto"/>
              <w:bottom w:val="single" w:sz="12" w:space="0" w:color="auto"/>
              <w:right w:val="single" w:sz="6" w:space="0" w:color="auto"/>
            </w:tcBorders>
          </w:tcPr>
          <w:p w14:paraId="05003968" w14:textId="77777777" w:rsidR="0009252A" w:rsidRDefault="0009252A">
            <w:pPr>
              <w:rPr>
                <w:rFonts w:ascii="Calibri" w:hAnsi="Calibri" w:cs="Arial"/>
                <w:szCs w:val="20"/>
              </w:rPr>
            </w:pPr>
          </w:p>
          <w:p w14:paraId="74A6F051" w14:textId="77777777" w:rsidR="0009252A" w:rsidRDefault="0009252A">
            <w:pPr>
              <w:rPr>
                <w:rFonts w:ascii="Calibri" w:hAnsi="Calibri" w:cs="Arial"/>
                <w:szCs w:val="20"/>
              </w:rPr>
            </w:pPr>
          </w:p>
          <w:p w14:paraId="435E53B4" w14:textId="77777777" w:rsidR="0009252A" w:rsidRDefault="0009252A">
            <w:pPr>
              <w:rPr>
                <w:rFonts w:ascii="Calibri" w:hAnsi="Calibri" w:cs="Arial"/>
                <w:szCs w:val="20"/>
              </w:rPr>
            </w:pPr>
            <w:r>
              <w:rPr>
                <w:rFonts w:ascii="Calibri" w:hAnsi="Calibri" w:cs="Arial"/>
                <w:szCs w:val="20"/>
              </w:rPr>
              <w:t xml:space="preserve">Name of Coach: Chelsea Jenkins </w:t>
            </w:r>
          </w:p>
        </w:tc>
        <w:tc>
          <w:tcPr>
            <w:tcW w:w="2827" w:type="dxa"/>
            <w:tcBorders>
              <w:top w:val="single" w:sz="4" w:space="0" w:color="auto"/>
              <w:left w:val="single" w:sz="6" w:space="0" w:color="auto"/>
              <w:bottom w:val="single" w:sz="12" w:space="0" w:color="auto"/>
              <w:right w:val="single" w:sz="6" w:space="0" w:color="auto"/>
            </w:tcBorders>
          </w:tcPr>
          <w:p w14:paraId="14BDF909" w14:textId="77777777" w:rsidR="0009252A" w:rsidRDefault="0009252A">
            <w:pPr>
              <w:rPr>
                <w:rFonts w:ascii="Calibri" w:hAnsi="Calibri" w:cs="Arial"/>
                <w:szCs w:val="20"/>
              </w:rPr>
            </w:pPr>
          </w:p>
          <w:p w14:paraId="57077D2C" w14:textId="77777777" w:rsidR="0009252A" w:rsidRDefault="0009252A">
            <w:pPr>
              <w:rPr>
                <w:rFonts w:ascii="Calibri" w:hAnsi="Calibri" w:cs="Arial"/>
                <w:szCs w:val="20"/>
              </w:rPr>
            </w:pPr>
          </w:p>
          <w:p w14:paraId="5559F5F2" w14:textId="77777777" w:rsidR="0009252A" w:rsidRDefault="0009252A">
            <w:pPr>
              <w:rPr>
                <w:rFonts w:ascii="Calibri" w:hAnsi="Calibri" w:cs="Arial"/>
                <w:szCs w:val="20"/>
              </w:rPr>
            </w:pPr>
            <w:r>
              <w:rPr>
                <w:rFonts w:ascii="Calibri" w:hAnsi="Calibri" w:cs="Arial"/>
                <w:szCs w:val="20"/>
              </w:rPr>
              <w:t>Venue: LC2</w:t>
            </w:r>
          </w:p>
        </w:tc>
        <w:tc>
          <w:tcPr>
            <w:tcW w:w="2827" w:type="dxa"/>
            <w:tcBorders>
              <w:top w:val="single" w:sz="4" w:space="0" w:color="auto"/>
              <w:left w:val="single" w:sz="6" w:space="0" w:color="auto"/>
              <w:bottom w:val="single" w:sz="12" w:space="0" w:color="auto"/>
              <w:right w:val="single" w:sz="12" w:space="0" w:color="auto"/>
            </w:tcBorders>
          </w:tcPr>
          <w:p w14:paraId="773D3381" w14:textId="77777777" w:rsidR="0009252A" w:rsidRDefault="0009252A">
            <w:pPr>
              <w:rPr>
                <w:rFonts w:ascii="Calibri" w:hAnsi="Calibri" w:cs="Arial"/>
                <w:szCs w:val="20"/>
              </w:rPr>
            </w:pPr>
          </w:p>
          <w:p w14:paraId="01EDDFF7" w14:textId="77777777" w:rsidR="0009252A" w:rsidRDefault="0009252A">
            <w:pPr>
              <w:rPr>
                <w:rFonts w:ascii="Calibri" w:hAnsi="Calibri" w:cs="Arial"/>
                <w:szCs w:val="20"/>
              </w:rPr>
            </w:pPr>
          </w:p>
          <w:p w14:paraId="1DB5C333" w14:textId="77777777" w:rsidR="0009252A" w:rsidRDefault="0009252A">
            <w:pPr>
              <w:rPr>
                <w:rFonts w:ascii="Calibri" w:hAnsi="Calibri" w:cs="Arial"/>
                <w:szCs w:val="20"/>
              </w:rPr>
            </w:pPr>
            <w:r>
              <w:rPr>
                <w:rFonts w:ascii="Calibri" w:hAnsi="Calibri" w:cs="Arial"/>
                <w:szCs w:val="20"/>
              </w:rPr>
              <w:t>Date: 24/02/2020</w:t>
            </w:r>
          </w:p>
        </w:tc>
      </w:tr>
    </w:tbl>
    <w:p w14:paraId="7B899B5E" w14:textId="77777777" w:rsidR="0009252A" w:rsidRDefault="0009252A" w:rsidP="0009252A">
      <w:pPr>
        <w:rPr>
          <w:rFonts w:ascii="Calibri" w:hAnsi="Calibri"/>
          <w:sz w:val="32"/>
        </w:rPr>
        <w:sectPr w:rsidR="0009252A" w:rsidSect="007603E7">
          <w:footerReference w:type="default" r:id="rId21"/>
          <w:pgSz w:w="12240" w:h="15840"/>
          <w:pgMar w:top="1440" w:right="1440" w:bottom="1440" w:left="1440" w:header="709" w:footer="709" w:gutter="0"/>
          <w:cols w:space="720"/>
          <w:docGrid w:linePitch="299"/>
        </w:sectPr>
      </w:pPr>
    </w:p>
    <w:p w14:paraId="691A5743" w14:textId="77777777" w:rsidR="0009252A" w:rsidRDefault="0009252A" w:rsidP="0009252A">
      <w:pPr>
        <w:rPr>
          <w:szCs w:val="24"/>
          <w:lang w:eastAsia="ja-JP"/>
        </w:rPr>
      </w:pPr>
      <w:r>
        <w:rPr>
          <w:rFonts w:ascii="Calibri" w:hAnsi="Calibri"/>
          <w:sz w:val="32"/>
        </w:rPr>
        <w:t xml:space="preserve">Risk Assessment </w:t>
      </w:r>
      <w:r>
        <w:rPr>
          <w:rFonts w:ascii="Calibri" w:hAnsi="Calibri"/>
        </w:rPr>
        <w:t>(Complete Individually)</w:t>
      </w:r>
    </w:p>
    <w:p w14:paraId="329297C2" w14:textId="77777777" w:rsidR="0009252A" w:rsidRDefault="0009252A" w:rsidP="0009252A">
      <w:pPr>
        <w:pStyle w:val="Header"/>
        <w:rPr>
          <w:rFonts w:ascii="Calibri" w:hAnsi="Calibri"/>
          <w:sz w:val="32"/>
        </w:rPr>
      </w:pPr>
    </w:p>
    <w:p w14:paraId="3CD4AEF7" w14:textId="77777777" w:rsidR="0009252A" w:rsidRDefault="0009252A" w:rsidP="0009252A">
      <w:pPr>
        <w:jc w:val="center"/>
        <w:rPr>
          <w:rFonts w:ascii="Calibri" w:hAnsi="Calibri"/>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045"/>
        <w:gridCol w:w="1306"/>
        <w:gridCol w:w="1970"/>
        <w:gridCol w:w="1516"/>
        <w:gridCol w:w="1078"/>
        <w:gridCol w:w="922"/>
      </w:tblGrid>
      <w:tr w:rsidR="00C84DC1" w14:paraId="10F26BA1" w14:textId="77777777" w:rsidTr="0009252A">
        <w:trPr>
          <w:trHeight w:val="322"/>
        </w:trPr>
        <w:tc>
          <w:tcPr>
            <w:tcW w:w="200"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46490A21" w14:textId="77777777" w:rsidR="0009252A" w:rsidRDefault="0009252A">
            <w:pPr>
              <w:jc w:val="center"/>
              <w:rPr>
                <w:rFonts w:ascii="Calibri" w:hAnsi="Calibri"/>
                <w:sz w:val="24"/>
                <w:szCs w:val="24"/>
              </w:rPr>
            </w:pPr>
            <w:r>
              <w:rPr>
                <w:rFonts w:ascii="Calibri" w:hAnsi="Calibri"/>
              </w:rPr>
              <w:t>Ref</w:t>
            </w:r>
          </w:p>
        </w:tc>
        <w:tc>
          <w:tcPr>
            <w:tcW w:w="1154"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7B166A01" w14:textId="77777777" w:rsidR="0009252A" w:rsidRDefault="0009252A">
            <w:pPr>
              <w:jc w:val="center"/>
              <w:rPr>
                <w:rFonts w:ascii="Calibri" w:hAnsi="Calibri"/>
              </w:rPr>
            </w:pPr>
            <w:r>
              <w:rPr>
                <w:rFonts w:ascii="Calibri" w:hAnsi="Calibri"/>
              </w:rPr>
              <w:t>Hazard / Task / Activity</w:t>
            </w:r>
          </w:p>
          <w:p w14:paraId="25ED9649" w14:textId="77777777" w:rsidR="0009252A" w:rsidRDefault="0009252A">
            <w:pPr>
              <w:jc w:val="center"/>
              <w:rPr>
                <w:rFonts w:ascii="Calibri" w:hAnsi="Calibri"/>
              </w:rPr>
            </w:pPr>
            <w:r>
              <w:rPr>
                <w:rFonts w:ascii="Calibri" w:hAnsi="Calibri"/>
              </w:rPr>
              <w:t xml:space="preserve"> Area of Concern</w:t>
            </w:r>
          </w:p>
        </w:tc>
        <w:tc>
          <w:tcPr>
            <w:tcW w:w="759"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26AB33FB" w14:textId="77777777" w:rsidR="0009252A" w:rsidRDefault="0009252A">
            <w:pPr>
              <w:jc w:val="center"/>
              <w:rPr>
                <w:rFonts w:ascii="Calibri" w:hAnsi="Calibri"/>
              </w:rPr>
            </w:pPr>
            <w:r>
              <w:rPr>
                <w:rFonts w:ascii="Calibri" w:hAnsi="Calibri"/>
              </w:rPr>
              <w:t>Persons at Risk</w:t>
            </w:r>
          </w:p>
        </w:tc>
        <w:tc>
          <w:tcPr>
            <w:tcW w:w="1114"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10F5E646" w14:textId="77777777" w:rsidR="0009252A" w:rsidRDefault="0009252A">
            <w:pPr>
              <w:jc w:val="center"/>
              <w:rPr>
                <w:rFonts w:ascii="Calibri" w:hAnsi="Calibri"/>
              </w:rPr>
            </w:pPr>
            <w:r>
              <w:rPr>
                <w:rFonts w:ascii="Calibri" w:hAnsi="Calibri"/>
              </w:rPr>
              <w:t>Existing Controls</w:t>
            </w:r>
          </w:p>
        </w:tc>
        <w:tc>
          <w:tcPr>
            <w:tcW w:w="871"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448FC6D9" w14:textId="77777777" w:rsidR="0009252A" w:rsidRDefault="0009252A">
            <w:pPr>
              <w:jc w:val="center"/>
              <w:rPr>
                <w:rFonts w:ascii="Calibri" w:hAnsi="Calibri"/>
              </w:rPr>
            </w:pPr>
            <w:r>
              <w:rPr>
                <w:rFonts w:ascii="Calibri" w:hAnsi="Calibri"/>
              </w:rPr>
              <w:t>Describe Any Further Controls / Actions Needed</w:t>
            </w:r>
          </w:p>
        </w:tc>
        <w:tc>
          <w:tcPr>
            <w:tcW w:w="456"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5ACC4E3E" w14:textId="77777777" w:rsidR="0009252A" w:rsidRDefault="0009252A">
            <w:pPr>
              <w:jc w:val="center"/>
              <w:rPr>
                <w:rFonts w:ascii="Calibri" w:hAnsi="Calibri"/>
              </w:rPr>
            </w:pPr>
            <w:r>
              <w:rPr>
                <w:rFonts w:ascii="Calibri" w:hAnsi="Calibri"/>
              </w:rPr>
              <w:t>Actions By Whom</w:t>
            </w:r>
          </w:p>
        </w:tc>
        <w:tc>
          <w:tcPr>
            <w:tcW w:w="446"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6AE29170" w14:textId="77777777" w:rsidR="0009252A" w:rsidRDefault="0009252A">
            <w:pPr>
              <w:rPr>
                <w:rFonts w:ascii="Calibri" w:hAnsi="Calibri"/>
              </w:rPr>
            </w:pPr>
            <w:r>
              <w:rPr>
                <w:rFonts w:ascii="Calibri" w:hAnsi="Calibri"/>
              </w:rPr>
              <w:t>Action By When</w:t>
            </w:r>
          </w:p>
        </w:tc>
      </w:tr>
      <w:tr w:rsidR="0009252A" w14:paraId="46D175CA" w14:textId="77777777" w:rsidTr="0009252A">
        <w:trPr>
          <w:trHeight w:val="596"/>
        </w:trPr>
        <w:tc>
          <w:tcPr>
            <w:tcW w:w="200" w:type="pct"/>
            <w:tcBorders>
              <w:top w:val="single" w:sz="4" w:space="0" w:color="auto"/>
              <w:left w:val="single" w:sz="4" w:space="0" w:color="auto"/>
              <w:bottom w:val="single" w:sz="4" w:space="0" w:color="auto"/>
              <w:right w:val="single" w:sz="4" w:space="0" w:color="auto"/>
            </w:tcBorders>
          </w:tcPr>
          <w:p w14:paraId="3F17AF5E" w14:textId="77777777" w:rsidR="0009252A" w:rsidRDefault="0009252A">
            <w:pPr>
              <w:rPr>
                <w:rFonts w:ascii="Calibri" w:hAnsi="Calibri"/>
              </w:rPr>
            </w:pPr>
          </w:p>
          <w:p w14:paraId="0AAF859D" w14:textId="77777777" w:rsidR="0009252A" w:rsidRDefault="0009252A">
            <w:pPr>
              <w:rPr>
                <w:rFonts w:ascii="Calibri" w:hAnsi="Calibri"/>
              </w:rPr>
            </w:pPr>
            <w:r>
              <w:rPr>
                <w:rFonts w:ascii="Calibri" w:hAnsi="Calibri"/>
              </w:rPr>
              <w:t>1</w:t>
            </w:r>
          </w:p>
        </w:tc>
        <w:tc>
          <w:tcPr>
            <w:tcW w:w="1154" w:type="pct"/>
            <w:tcBorders>
              <w:top w:val="single" w:sz="4" w:space="0" w:color="auto"/>
              <w:left w:val="single" w:sz="4" w:space="0" w:color="auto"/>
              <w:bottom w:val="single" w:sz="4" w:space="0" w:color="auto"/>
              <w:right w:val="single" w:sz="4" w:space="0" w:color="auto"/>
            </w:tcBorders>
          </w:tcPr>
          <w:p w14:paraId="0AA5910F" w14:textId="77777777" w:rsidR="0009252A" w:rsidRDefault="0009252A">
            <w:pPr>
              <w:rPr>
                <w:rFonts w:ascii="Calibri" w:hAnsi="Calibri"/>
              </w:rPr>
            </w:pPr>
            <w:r>
              <w:rPr>
                <w:rFonts w:ascii="Calibri" w:hAnsi="Calibri"/>
              </w:rPr>
              <w:t>Knowing location of first aid kit.</w:t>
            </w:r>
          </w:p>
          <w:p w14:paraId="0CBAA8B2" w14:textId="77777777" w:rsidR="0009252A" w:rsidRDefault="0009252A">
            <w:pPr>
              <w:rPr>
                <w:rFonts w:ascii="Calibri" w:hAnsi="Calibri"/>
              </w:rPr>
            </w:pPr>
          </w:p>
          <w:p w14:paraId="6FE669A3" w14:textId="77777777" w:rsidR="0009252A" w:rsidRDefault="0009252A">
            <w:pPr>
              <w:rPr>
                <w:rFonts w:ascii="Calibri" w:hAnsi="Calibri"/>
              </w:rPr>
            </w:pPr>
          </w:p>
        </w:tc>
        <w:tc>
          <w:tcPr>
            <w:tcW w:w="759" w:type="pct"/>
            <w:tcBorders>
              <w:top w:val="single" w:sz="4" w:space="0" w:color="auto"/>
              <w:left w:val="single" w:sz="4" w:space="0" w:color="auto"/>
              <w:bottom w:val="single" w:sz="4" w:space="0" w:color="auto"/>
              <w:right w:val="single" w:sz="4" w:space="0" w:color="auto"/>
            </w:tcBorders>
            <w:hideMark/>
          </w:tcPr>
          <w:p w14:paraId="756F7C29" w14:textId="77777777" w:rsidR="0009252A" w:rsidRDefault="0009252A">
            <w:pPr>
              <w:rPr>
                <w:rFonts w:ascii="Calibri" w:hAnsi="Calibri"/>
              </w:rPr>
            </w:pPr>
            <w:r>
              <w:rPr>
                <w:rFonts w:ascii="Calibri" w:hAnsi="Calibri"/>
              </w:rPr>
              <w:t>All users.</w:t>
            </w:r>
          </w:p>
        </w:tc>
        <w:tc>
          <w:tcPr>
            <w:tcW w:w="1114" w:type="pct"/>
            <w:tcBorders>
              <w:top w:val="single" w:sz="4" w:space="0" w:color="auto"/>
              <w:left w:val="single" w:sz="4" w:space="0" w:color="auto"/>
              <w:bottom w:val="single" w:sz="4" w:space="0" w:color="auto"/>
              <w:right w:val="single" w:sz="4" w:space="0" w:color="auto"/>
            </w:tcBorders>
            <w:hideMark/>
          </w:tcPr>
          <w:p w14:paraId="50FB2B1A" w14:textId="77777777" w:rsidR="0009252A" w:rsidRDefault="0009252A">
            <w:pPr>
              <w:spacing w:line="276" w:lineRule="auto"/>
              <w:rPr>
                <w:rFonts w:ascii="Calibri" w:hAnsi="Calibri"/>
              </w:rPr>
            </w:pPr>
            <w:r>
              <w:rPr>
                <w:rFonts w:ascii="Calibri" w:hAnsi="Calibri"/>
              </w:rPr>
              <w:t xml:space="preserve">There are first aiders walking around the facility and thus in case coaching staff or teacher cannot find a member of staff walking around there will always be a member of staff at reception and that is the location of the first aid kit. </w:t>
            </w:r>
          </w:p>
        </w:tc>
        <w:tc>
          <w:tcPr>
            <w:tcW w:w="871" w:type="pct"/>
            <w:tcBorders>
              <w:top w:val="single" w:sz="4" w:space="0" w:color="auto"/>
              <w:left w:val="single" w:sz="4" w:space="0" w:color="auto"/>
              <w:bottom w:val="single" w:sz="4" w:space="0" w:color="auto"/>
              <w:right w:val="single" w:sz="4" w:space="0" w:color="auto"/>
            </w:tcBorders>
            <w:hideMark/>
          </w:tcPr>
          <w:p w14:paraId="4EB1682D" w14:textId="77777777" w:rsidR="0009252A" w:rsidRDefault="0009252A">
            <w:pPr>
              <w:spacing w:line="276" w:lineRule="auto"/>
              <w:rPr>
                <w:rFonts w:ascii="Calibri" w:hAnsi="Calibri"/>
              </w:rPr>
            </w:pPr>
            <w:r>
              <w:rPr>
                <w:rFonts w:ascii="Calibri" w:hAnsi="Calibri"/>
              </w:rPr>
              <w:t xml:space="preserve">If unsure ask at reception of the facility and they should be able to tell you exactly where they are. Also, know who the first aiders are at the facility are. </w:t>
            </w:r>
          </w:p>
        </w:tc>
        <w:tc>
          <w:tcPr>
            <w:tcW w:w="456" w:type="pct"/>
            <w:tcBorders>
              <w:top w:val="single" w:sz="4" w:space="0" w:color="auto"/>
              <w:left w:val="single" w:sz="4" w:space="0" w:color="auto"/>
              <w:bottom w:val="single" w:sz="4" w:space="0" w:color="auto"/>
              <w:right w:val="single" w:sz="4" w:space="0" w:color="auto"/>
            </w:tcBorders>
            <w:hideMark/>
          </w:tcPr>
          <w:p w14:paraId="06F65720" w14:textId="77777777" w:rsidR="0009252A" w:rsidRDefault="0009252A">
            <w:pPr>
              <w:spacing w:line="276" w:lineRule="auto"/>
              <w:rPr>
                <w:rFonts w:ascii="Calibri" w:hAnsi="Calibri"/>
              </w:rPr>
            </w:pPr>
            <w:r>
              <w:rPr>
                <w:rFonts w:ascii="Calibri" w:hAnsi="Calibri"/>
              </w:rPr>
              <w:t>Members of staff and coaches.</w:t>
            </w:r>
          </w:p>
        </w:tc>
        <w:tc>
          <w:tcPr>
            <w:tcW w:w="446" w:type="pct"/>
            <w:tcBorders>
              <w:top w:val="single" w:sz="4" w:space="0" w:color="auto"/>
              <w:left w:val="single" w:sz="4" w:space="0" w:color="auto"/>
              <w:bottom w:val="single" w:sz="4" w:space="0" w:color="auto"/>
              <w:right w:val="single" w:sz="4" w:space="0" w:color="auto"/>
            </w:tcBorders>
            <w:hideMark/>
          </w:tcPr>
          <w:p w14:paraId="337912C2" w14:textId="77777777" w:rsidR="0009252A" w:rsidRDefault="0009252A">
            <w:pPr>
              <w:spacing w:line="276" w:lineRule="auto"/>
              <w:rPr>
                <w:rFonts w:ascii="Calibri" w:hAnsi="Calibri"/>
              </w:rPr>
            </w:pPr>
            <w:r>
              <w:rPr>
                <w:rFonts w:ascii="Calibri" w:hAnsi="Calibri"/>
              </w:rPr>
              <w:t xml:space="preserve">Before session. </w:t>
            </w:r>
          </w:p>
        </w:tc>
      </w:tr>
      <w:tr w:rsidR="0009252A" w14:paraId="5A13514C" w14:textId="77777777" w:rsidTr="0009252A">
        <w:trPr>
          <w:trHeight w:val="555"/>
        </w:trPr>
        <w:tc>
          <w:tcPr>
            <w:tcW w:w="200" w:type="pct"/>
            <w:tcBorders>
              <w:top w:val="single" w:sz="4" w:space="0" w:color="auto"/>
              <w:left w:val="single" w:sz="4" w:space="0" w:color="auto"/>
              <w:bottom w:val="single" w:sz="4" w:space="0" w:color="auto"/>
              <w:right w:val="single" w:sz="4" w:space="0" w:color="auto"/>
            </w:tcBorders>
          </w:tcPr>
          <w:p w14:paraId="6CA0B400" w14:textId="77777777" w:rsidR="0009252A" w:rsidRDefault="0009252A">
            <w:pPr>
              <w:rPr>
                <w:rFonts w:ascii="Calibri" w:hAnsi="Calibri"/>
              </w:rPr>
            </w:pPr>
          </w:p>
          <w:p w14:paraId="6C265A3C" w14:textId="77777777" w:rsidR="0009252A" w:rsidRDefault="0009252A">
            <w:pPr>
              <w:rPr>
                <w:rFonts w:ascii="Calibri" w:hAnsi="Calibri"/>
              </w:rPr>
            </w:pPr>
            <w:r>
              <w:rPr>
                <w:rFonts w:ascii="Calibri" w:hAnsi="Calibri"/>
              </w:rPr>
              <w:t>2</w:t>
            </w:r>
          </w:p>
        </w:tc>
        <w:tc>
          <w:tcPr>
            <w:tcW w:w="1154" w:type="pct"/>
            <w:tcBorders>
              <w:top w:val="single" w:sz="4" w:space="0" w:color="auto"/>
              <w:left w:val="single" w:sz="4" w:space="0" w:color="auto"/>
              <w:bottom w:val="single" w:sz="4" w:space="0" w:color="auto"/>
              <w:right w:val="single" w:sz="4" w:space="0" w:color="auto"/>
            </w:tcBorders>
          </w:tcPr>
          <w:p w14:paraId="1660A1EA" w14:textId="77777777" w:rsidR="0009252A" w:rsidRDefault="0009252A">
            <w:pPr>
              <w:rPr>
                <w:rFonts w:ascii="Calibri" w:hAnsi="Calibri"/>
              </w:rPr>
            </w:pPr>
            <w:r>
              <w:rPr>
                <w:rFonts w:ascii="Calibri" w:hAnsi="Calibri"/>
              </w:rPr>
              <w:t xml:space="preserve">Netball hitting pupils or members of group. </w:t>
            </w:r>
          </w:p>
          <w:p w14:paraId="14305A10" w14:textId="77777777" w:rsidR="0009252A" w:rsidRDefault="0009252A">
            <w:pPr>
              <w:rPr>
                <w:rFonts w:ascii="Calibri" w:hAnsi="Calibri"/>
              </w:rPr>
            </w:pPr>
          </w:p>
          <w:p w14:paraId="1DFBD94D" w14:textId="77777777" w:rsidR="0009252A" w:rsidRDefault="0009252A">
            <w:pPr>
              <w:rPr>
                <w:rFonts w:ascii="Calibri" w:hAnsi="Calibri"/>
              </w:rPr>
            </w:pPr>
          </w:p>
          <w:p w14:paraId="61CC2F5E" w14:textId="77777777" w:rsidR="0009252A" w:rsidRDefault="0009252A">
            <w:pPr>
              <w:rPr>
                <w:rFonts w:ascii="Calibri" w:hAnsi="Calibri"/>
              </w:rPr>
            </w:pPr>
          </w:p>
        </w:tc>
        <w:tc>
          <w:tcPr>
            <w:tcW w:w="759" w:type="pct"/>
            <w:tcBorders>
              <w:top w:val="single" w:sz="4" w:space="0" w:color="auto"/>
              <w:left w:val="single" w:sz="4" w:space="0" w:color="auto"/>
              <w:bottom w:val="single" w:sz="4" w:space="0" w:color="auto"/>
              <w:right w:val="single" w:sz="4" w:space="0" w:color="auto"/>
            </w:tcBorders>
            <w:hideMark/>
          </w:tcPr>
          <w:p w14:paraId="71422587" w14:textId="77777777" w:rsidR="0009252A" w:rsidRDefault="0009252A">
            <w:pPr>
              <w:rPr>
                <w:rFonts w:ascii="Calibri" w:hAnsi="Calibri"/>
              </w:rPr>
            </w:pPr>
            <w:r>
              <w:rPr>
                <w:rFonts w:ascii="Calibri" w:hAnsi="Calibri"/>
              </w:rPr>
              <w:t>Pupils.</w:t>
            </w:r>
          </w:p>
        </w:tc>
        <w:tc>
          <w:tcPr>
            <w:tcW w:w="1114" w:type="pct"/>
            <w:tcBorders>
              <w:top w:val="single" w:sz="4" w:space="0" w:color="auto"/>
              <w:left w:val="single" w:sz="4" w:space="0" w:color="auto"/>
              <w:bottom w:val="single" w:sz="4" w:space="0" w:color="auto"/>
              <w:right w:val="single" w:sz="4" w:space="0" w:color="auto"/>
            </w:tcBorders>
            <w:hideMark/>
          </w:tcPr>
          <w:p w14:paraId="11A699F7" w14:textId="77777777" w:rsidR="0009252A" w:rsidRDefault="0009252A">
            <w:pPr>
              <w:spacing w:line="276" w:lineRule="auto"/>
              <w:rPr>
                <w:rFonts w:ascii="Calibri" w:hAnsi="Calibri"/>
              </w:rPr>
            </w:pPr>
            <w:r>
              <w:rPr>
                <w:rFonts w:ascii="Calibri" w:hAnsi="Calibri"/>
              </w:rPr>
              <w:t xml:space="preserve">Teach pupils the correct and safe way to catch and pass the ball. Highlight that it is better to pass short and be successful then to pass long and not score or lose the netball. </w:t>
            </w:r>
          </w:p>
        </w:tc>
        <w:tc>
          <w:tcPr>
            <w:tcW w:w="871" w:type="pct"/>
            <w:tcBorders>
              <w:top w:val="single" w:sz="4" w:space="0" w:color="auto"/>
              <w:left w:val="single" w:sz="4" w:space="0" w:color="auto"/>
              <w:bottom w:val="single" w:sz="4" w:space="0" w:color="auto"/>
              <w:right w:val="single" w:sz="4" w:space="0" w:color="auto"/>
            </w:tcBorders>
            <w:hideMark/>
          </w:tcPr>
          <w:p w14:paraId="3F6D5E30" w14:textId="77777777" w:rsidR="0009252A" w:rsidRDefault="0009252A">
            <w:pPr>
              <w:rPr>
                <w:rFonts w:ascii="Calibri" w:hAnsi="Calibri"/>
              </w:rPr>
            </w:pPr>
            <w:r>
              <w:rPr>
                <w:rFonts w:ascii="Calibri" w:hAnsi="Calibri"/>
              </w:rPr>
              <w:t xml:space="preserve">If they get hit by the netball after you put but cautions in place make sure the pupil is ok and may need to take them to a member of teaching staff. </w:t>
            </w:r>
          </w:p>
        </w:tc>
        <w:tc>
          <w:tcPr>
            <w:tcW w:w="456" w:type="pct"/>
            <w:tcBorders>
              <w:top w:val="single" w:sz="4" w:space="0" w:color="auto"/>
              <w:left w:val="single" w:sz="4" w:space="0" w:color="auto"/>
              <w:bottom w:val="single" w:sz="4" w:space="0" w:color="auto"/>
              <w:right w:val="single" w:sz="4" w:space="0" w:color="auto"/>
            </w:tcBorders>
            <w:hideMark/>
          </w:tcPr>
          <w:p w14:paraId="61C33FE3" w14:textId="77777777" w:rsidR="0009252A" w:rsidRDefault="0009252A">
            <w:pPr>
              <w:rPr>
                <w:rFonts w:ascii="Calibri" w:hAnsi="Calibri"/>
              </w:rPr>
            </w:pPr>
            <w:r>
              <w:rPr>
                <w:rFonts w:ascii="Calibri" w:hAnsi="Calibri"/>
              </w:rPr>
              <w:t xml:space="preserve">Coaches </w:t>
            </w:r>
          </w:p>
        </w:tc>
        <w:tc>
          <w:tcPr>
            <w:tcW w:w="446" w:type="pct"/>
            <w:tcBorders>
              <w:top w:val="single" w:sz="4" w:space="0" w:color="auto"/>
              <w:left w:val="single" w:sz="4" w:space="0" w:color="auto"/>
              <w:bottom w:val="single" w:sz="4" w:space="0" w:color="auto"/>
              <w:right w:val="single" w:sz="4" w:space="0" w:color="auto"/>
            </w:tcBorders>
            <w:hideMark/>
          </w:tcPr>
          <w:p w14:paraId="1A76C940" w14:textId="77777777" w:rsidR="0009252A" w:rsidRDefault="0009252A">
            <w:pPr>
              <w:rPr>
                <w:rFonts w:ascii="Calibri" w:hAnsi="Calibri"/>
              </w:rPr>
            </w:pPr>
            <w:r>
              <w:rPr>
                <w:rFonts w:ascii="Calibri" w:hAnsi="Calibri"/>
              </w:rPr>
              <w:t>N/A</w:t>
            </w:r>
          </w:p>
        </w:tc>
      </w:tr>
      <w:tr w:rsidR="0009252A" w14:paraId="21F79969" w14:textId="77777777" w:rsidTr="0009252A">
        <w:trPr>
          <w:trHeight w:val="555"/>
        </w:trPr>
        <w:tc>
          <w:tcPr>
            <w:tcW w:w="200" w:type="pct"/>
            <w:tcBorders>
              <w:top w:val="single" w:sz="4" w:space="0" w:color="auto"/>
              <w:left w:val="single" w:sz="4" w:space="0" w:color="auto"/>
              <w:bottom w:val="single" w:sz="4" w:space="0" w:color="auto"/>
              <w:right w:val="single" w:sz="4" w:space="0" w:color="auto"/>
            </w:tcBorders>
            <w:hideMark/>
          </w:tcPr>
          <w:p w14:paraId="3222C187" w14:textId="77777777" w:rsidR="0009252A" w:rsidRDefault="0009252A">
            <w:pPr>
              <w:rPr>
                <w:rFonts w:ascii="Calibri" w:hAnsi="Calibri"/>
              </w:rPr>
            </w:pPr>
            <w:r>
              <w:rPr>
                <w:rFonts w:ascii="Calibri" w:hAnsi="Calibri"/>
              </w:rPr>
              <w:t>3</w:t>
            </w:r>
          </w:p>
        </w:tc>
        <w:tc>
          <w:tcPr>
            <w:tcW w:w="1154" w:type="pct"/>
            <w:tcBorders>
              <w:top w:val="single" w:sz="4" w:space="0" w:color="auto"/>
              <w:left w:val="single" w:sz="4" w:space="0" w:color="auto"/>
              <w:bottom w:val="single" w:sz="4" w:space="0" w:color="auto"/>
              <w:right w:val="single" w:sz="4" w:space="0" w:color="auto"/>
            </w:tcBorders>
          </w:tcPr>
          <w:p w14:paraId="7A67279D" w14:textId="77777777" w:rsidR="0009252A" w:rsidRDefault="0009252A">
            <w:pPr>
              <w:spacing w:line="276" w:lineRule="auto"/>
              <w:rPr>
                <w:rFonts w:ascii="Calibri" w:hAnsi="Calibri"/>
              </w:rPr>
            </w:pPr>
            <w:r>
              <w:rPr>
                <w:rFonts w:ascii="Calibri" w:hAnsi="Calibri"/>
              </w:rPr>
              <w:t>Knowing the location of emergency exits.</w:t>
            </w:r>
          </w:p>
          <w:p w14:paraId="6267AE7D" w14:textId="77777777" w:rsidR="0009252A" w:rsidRDefault="0009252A">
            <w:pPr>
              <w:spacing w:line="276" w:lineRule="auto"/>
              <w:rPr>
                <w:rFonts w:ascii="Calibri" w:hAnsi="Calibri"/>
              </w:rPr>
            </w:pPr>
          </w:p>
          <w:p w14:paraId="3E9DE660" w14:textId="77777777" w:rsidR="0009252A" w:rsidRDefault="0009252A">
            <w:pPr>
              <w:spacing w:line="276" w:lineRule="auto"/>
              <w:rPr>
                <w:rFonts w:ascii="Calibri" w:hAnsi="Calibri"/>
              </w:rPr>
            </w:pPr>
          </w:p>
        </w:tc>
        <w:tc>
          <w:tcPr>
            <w:tcW w:w="759" w:type="pct"/>
            <w:tcBorders>
              <w:top w:val="single" w:sz="4" w:space="0" w:color="auto"/>
              <w:left w:val="single" w:sz="4" w:space="0" w:color="auto"/>
              <w:bottom w:val="single" w:sz="4" w:space="0" w:color="auto"/>
              <w:right w:val="single" w:sz="4" w:space="0" w:color="auto"/>
            </w:tcBorders>
            <w:hideMark/>
          </w:tcPr>
          <w:p w14:paraId="4A9BB91B" w14:textId="77777777" w:rsidR="0009252A" w:rsidRDefault="0009252A">
            <w:pPr>
              <w:spacing w:line="276" w:lineRule="auto"/>
              <w:rPr>
                <w:rFonts w:ascii="Calibri" w:hAnsi="Calibri"/>
              </w:rPr>
            </w:pPr>
            <w:r>
              <w:rPr>
                <w:rFonts w:ascii="Calibri" w:hAnsi="Calibri"/>
              </w:rPr>
              <w:t>All users.</w:t>
            </w:r>
          </w:p>
        </w:tc>
        <w:tc>
          <w:tcPr>
            <w:tcW w:w="1114" w:type="pct"/>
            <w:tcBorders>
              <w:top w:val="single" w:sz="4" w:space="0" w:color="auto"/>
              <w:left w:val="single" w:sz="4" w:space="0" w:color="auto"/>
              <w:bottom w:val="single" w:sz="4" w:space="0" w:color="auto"/>
              <w:right w:val="single" w:sz="4" w:space="0" w:color="auto"/>
            </w:tcBorders>
            <w:hideMark/>
          </w:tcPr>
          <w:p w14:paraId="53191E8B" w14:textId="77777777" w:rsidR="0009252A" w:rsidRDefault="0009252A">
            <w:pPr>
              <w:spacing w:line="276" w:lineRule="auto"/>
              <w:rPr>
                <w:rFonts w:ascii="Calibri" w:hAnsi="Calibri"/>
              </w:rPr>
            </w:pPr>
            <w:r>
              <w:rPr>
                <w:rFonts w:ascii="Calibri" w:hAnsi="Calibri"/>
              </w:rPr>
              <w:t xml:space="preserve">There are signs around the facility instructing where emergency exits are. In addition, there are fire drill test. </w:t>
            </w:r>
          </w:p>
        </w:tc>
        <w:tc>
          <w:tcPr>
            <w:tcW w:w="871" w:type="pct"/>
            <w:tcBorders>
              <w:top w:val="single" w:sz="4" w:space="0" w:color="auto"/>
              <w:left w:val="single" w:sz="4" w:space="0" w:color="auto"/>
              <w:bottom w:val="single" w:sz="4" w:space="0" w:color="auto"/>
              <w:right w:val="single" w:sz="4" w:space="0" w:color="auto"/>
            </w:tcBorders>
            <w:hideMark/>
          </w:tcPr>
          <w:p w14:paraId="05B59D41" w14:textId="77777777" w:rsidR="0009252A" w:rsidRDefault="0009252A">
            <w:pPr>
              <w:spacing w:line="276" w:lineRule="auto"/>
              <w:rPr>
                <w:rFonts w:ascii="Calibri" w:hAnsi="Calibri"/>
              </w:rPr>
            </w:pPr>
            <w:r>
              <w:rPr>
                <w:rFonts w:ascii="Calibri" w:hAnsi="Calibri"/>
              </w:rPr>
              <w:t xml:space="preserve">We have a reasonability to explain to the pupils where the emergency exits are and the precautions in place and note to them there are no fire drills planned. </w:t>
            </w:r>
          </w:p>
        </w:tc>
        <w:tc>
          <w:tcPr>
            <w:tcW w:w="456" w:type="pct"/>
            <w:tcBorders>
              <w:top w:val="single" w:sz="4" w:space="0" w:color="auto"/>
              <w:left w:val="single" w:sz="4" w:space="0" w:color="auto"/>
              <w:bottom w:val="single" w:sz="4" w:space="0" w:color="auto"/>
              <w:right w:val="single" w:sz="4" w:space="0" w:color="auto"/>
            </w:tcBorders>
            <w:hideMark/>
          </w:tcPr>
          <w:p w14:paraId="235E8987" w14:textId="77777777" w:rsidR="0009252A" w:rsidRDefault="0009252A">
            <w:pPr>
              <w:spacing w:line="276" w:lineRule="auto"/>
              <w:rPr>
                <w:rFonts w:ascii="Calibri" w:hAnsi="Calibri"/>
                <w:b/>
              </w:rPr>
            </w:pPr>
            <w:r>
              <w:rPr>
                <w:rFonts w:ascii="Calibri" w:hAnsi="Calibri"/>
              </w:rPr>
              <w:t>Members of staff and coaches.</w:t>
            </w:r>
          </w:p>
        </w:tc>
        <w:tc>
          <w:tcPr>
            <w:tcW w:w="446" w:type="pct"/>
            <w:tcBorders>
              <w:top w:val="single" w:sz="4" w:space="0" w:color="auto"/>
              <w:left w:val="single" w:sz="4" w:space="0" w:color="auto"/>
              <w:bottom w:val="single" w:sz="4" w:space="0" w:color="auto"/>
              <w:right w:val="single" w:sz="4" w:space="0" w:color="auto"/>
            </w:tcBorders>
            <w:hideMark/>
          </w:tcPr>
          <w:p w14:paraId="7CCEBB62" w14:textId="77777777" w:rsidR="0009252A" w:rsidRDefault="0009252A">
            <w:pPr>
              <w:spacing w:line="276" w:lineRule="auto"/>
              <w:rPr>
                <w:rFonts w:ascii="Calibri" w:hAnsi="Calibri"/>
              </w:rPr>
            </w:pPr>
            <w:r>
              <w:rPr>
                <w:rFonts w:ascii="Calibri" w:hAnsi="Calibri"/>
              </w:rPr>
              <w:t xml:space="preserve">Before session. </w:t>
            </w:r>
          </w:p>
        </w:tc>
      </w:tr>
      <w:tr w:rsidR="0009252A" w14:paraId="5FC947A4" w14:textId="77777777" w:rsidTr="0009252A">
        <w:trPr>
          <w:trHeight w:val="555"/>
        </w:trPr>
        <w:tc>
          <w:tcPr>
            <w:tcW w:w="200" w:type="pct"/>
            <w:tcBorders>
              <w:top w:val="single" w:sz="4" w:space="0" w:color="auto"/>
              <w:left w:val="single" w:sz="4" w:space="0" w:color="auto"/>
              <w:bottom w:val="single" w:sz="4" w:space="0" w:color="auto"/>
              <w:right w:val="single" w:sz="4" w:space="0" w:color="auto"/>
            </w:tcBorders>
            <w:hideMark/>
          </w:tcPr>
          <w:p w14:paraId="32C51FE5" w14:textId="77777777" w:rsidR="0009252A" w:rsidRDefault="0009252A">
            <w:pPr>
              <w:rPr>
                <w:rFonts w:ascii="Calibri" w:hAnsi="Calibri"/>
              </w:rPr>
            </w:pPr>
            <w:r>
              <w:rPr>
                <w:rFonts w:ascii="Calibri" w:hAnsi="Calibri"/>
              </w:rPr>
              <w:t>4</w:t>
            </w:r>
          </w:p>
        </w:tc>
        <w:tc>
          <w:tcPr>
            <w:tcW w:w="1154" w:type="pct"/>
            <w:tcBorders>
              <w:top w:val="single" w:sz="4" w:space="0" w:color="auto"/>
              <w:left w:val="single" w:sz="4" w:space="0" w:color="auto"/>
              <w:bottom w:val="single" w:sz="4" w:space="0" w:color="auto"/>
              <w:right w:val="single" w:sz="4" w:space="0" w:color="auto"/>
            </w:tcBorders>
          </w:tcPr>
          <w:p w14:paraId="4F656A5C" w14:textId="77777777" w:rsidR="0009252A" w:rsidRDefault="0009252A">
            <w:pPr>
              <w:rPr>
                <w:rFonts w:ascii="Calibri" w:hAnsi="Calibri"/>
              </w:rPr>
            </w:pPr>
            <w:r>
              <w:rPr>
                <w:rFonts w:ascii="Calibri" w:hAnsi="Calibri"/>
              </w:rPr>
              <w:t xml:space="preserve">Pupils winding up or hitting each other or members of the coaching team. </w:t>
            </w:r>
          </w:p>
          <w:p w14:paraId="00AE20EB" w14:textId="77777777" w:rsidR="0009252A" w:rsidRDefault="0009252A">
            <w:pPr>
              <w:rPr>
                <w:rFonts w:ascii="Calibri" w:hAnsi="Calibri"/>
              </w:rPr>
            </w:pPr>
          </w:p>
          <w:p w14:paraId="33319484" w14:textId="77777777" w:rsidR="0009252A" w:rsidRDefault="0009252A">
            <w:pPr>
              <w:rPr>
                <w:rFonts w:ascii="Calibri" w:hAnsi="Calibri"/>
              </w:rPr>
            </w:pPr>
          </w:p>
          <w:p w14:paraId="101B47D3" w14:textId="77777777" w:rsidR="0009252A" w:rsidRDefault="0009252A">
            <w:pPr>
              <w:rPr>
                <w:rFonts w:ascii="Calibri" w:hAnsi="Calibri"/>
              </w:rPr>
            </w:pPr>
          </w:p>
        </w:tc>
        <w:tc>
          <w:tcPr>
            <w:tcW w:w="759" w:type="pct"/>
            <w:tcBorders>
              <w:top w:val="single" w:sz="4" w:space="0" w:color="auto"/>
              <w:left w:val="single" w:sz="4" w:space="0" w:color="auto"/>
              <w:bottom w:val="single" w:sz="4" w:space="0" w:color="auto"/>
              <w:right w:val="single" w:sz="4" w:space="0" w:color="auto"/>
            </w:tcBorders>
            <w:hideMark/>
          </w:tcPr>
          <w:p w14:paraId="019F2DA7" w14:textId="77777777" w:rsidR="0009252A" w:rsidRDefault="0009252A">
            <w:pPr>
              <w:rPr>
                <w:rFonts w:ascii="Calibri" w:hAnsi="Calibri"/>
              </w:rPr>
            </w:pPr>
            <w:r>
              <w:rPr>
                <w:rFonts w:ascii="Calibri" w:hAnsi="Calibri"/>
              </w:rPr>
              <w:t>Pupils and coaches.</w:t>
            </w:r>
          </w:p>
        </w:tc>
        <w:tc>
          <w:tcPr>
            <w:tcW w:w="1114" w:type="pct"/>
            <w:tcBorders>
              <w:top w:val="single" w:sz="4" w:space="0" w:color="auto"/>
              <w:left w:val="single" w:sz="4" w:space="0" w:color="auto"/>
              <w:bottom w:val="single" w:sz="4" w:space="0" w:color="auto"/>
              <w:right w:val="single" w:sz="4" w:space="0" w:color="auto"/>
            </w:tcBorders>
            <w:hideMark/>
          </w:tcPr>
          <w:p w14:paraId="52A72025" w14:textId="77777777" w:rsidR="0009252A" w:rsidRDefault="0009252A">
            <w:pPr>
              <w:spacing w:line="276" w:lineRule="auto"/>
              <w:rPr>
                <w:rFonts w:ascii="Calibri" w:hAnsi="Calibri"/>
              </w:rPr>
            </w:pPr>
            <w:r>
              <w:rPr>
                <w:rFonts w:ascii="Calibri" w:hAnsi="Calibri"/>
              </w:rPr>
              <w:t xml:space="preserve">Make sure that all pupils are warned to behave during session before activities beginning. Also, that it does not matter if you don’t win any games it’s about taking part and having fun. </w:t>
            </w:r>
          </w:p>
        </w:tc>
        <w:tc>
          <w:tcPr>
            <w:tcW w:w="871" w:type="pct"/>
            <w:tcBorders>
              <w:top w:val="single" w:sz="4" w:space="0" w:color="auto"/>
              <w:left w:val="single" w:sz="4" w:space="0" w:color="auto"/>
              <w:bottom w:val="single" w:sz="4" w:space="0" w:color="auto"/>
              <w:right w:val="single" w:sz="4" w:space="0" w:color="auto"/>
            </w:tcBorders>
            <w:hideMark/>
          </w:tcPr>
          <w:p w14:paraId="7088FDAC" w14:textId="77777777" w:rsidR="0009252A" w:rsidRDefault="0009252A">
            <w:pPr>
              <w:spacing w:line="276" w:lineRule="auto"/>
              <w:rPr>
                <w:rFonts w:ascii="Calibri" w:hAnsi="Calibri"/>
              </w:rPr>
            </w:pPr>
            <w:r>
              <w:rPr>
                <w:rFonts w:ascii="Calibri" w:hAnsi="Calibri"/>
              </w:rPr>
              <w:t xml:space="preserve">First time it happens tell them that it is nit ok to hit or upset people and if they continue they will have to sit out of the activity/game and speak to their teacher. </w:t>
            </w:r>
          </w:p>
        </w:tc>
        <w:tc>
          <w:tcPr>
            <w:tcW w:w="456" w:type="pct"/>
            <w:tcBorders>
              <w:top w:val="single" w:sz="4" w:space="0" w:color="auto"/>
              <w:left w:val="single" w:sz="4" w:space="0" w:color="auto"/>
              <w:bottom w:val="single" w:sz="4" w:space="0" w:color="auto"/>
              <w:right w:val="single" w:sz="4" w:space="0" w:color="auto"/>
            </w:tcBorders>
            <w:hideMark/>
          </w:tcPr>
          <w:p w14:paraId="5278B575" w14:textId="77777777" w:rsidR="0009252A" w:rsidRDefault="0009252A">
            <w:pPr>
              <w:spacing w:line="276" w:lineRule="auto"/>
              <w:rPr>
                <w:rFonts w:ascii="Calibri" w:hAnsi="Calibri"/>
              </w:rPr>
            </w:pPr>
            <w:r>
              <w:rPr>
                <w:rFonts w:ascii="Calibri" w:hAnsi="Calibri"/>
              </w:rPr>
              <w:t>Coaches and teachers.</w:t>
            </w:r>
          </w:p>
        </w:tc>
        <w:tc>
          <w:tcPr>
            <w:tcW w:w="446" w:type="pct"/>
            <w:tcBorders>
              <w:top w:val="single" w:sz="4" w:space="0" w:color="auto"/>
              <w:left w:val="single" w:sz="4" w:space="0" w:color="auto"/>
              <w:bottom w:val="single" w:sz="4" w:space="0" w:color="auto"/>
              <w:right w:val="single" w:sz="4" w:space="0" w:color="auto"/>
            </w:tcBorders>
            <w:hideMark/>
          </w:tcPr>
          <w:p w14:paraId="7BD61AA6" w14:textId="77777777" w:rsidR="0009252A" w:rsidRDefault="0009252A">
            <w:pPr>
              <w:rPr>
                <w:rFonts w:ascii="Calibri" w:hAnsi="Calibri"/>
              </w:rPr>
            </w:pPr>
            <w:r>
              <w:rPr>
                <w:rFonts w:ascii="Calibri" w:hAnsi="Calibri"/>
              </w:rPr>
              <w:t>N/A</w:t>
            </w:r>
          </w:p>
        </w:tc>
      </w:tr>
      <w:tr w:rsidR="0009252A" w14:paraId="3CB9C8D0" w14:textId="77777777" w:rsidTr="0009252A">
        <w:trPr>
          <w:trHeight w:val="555"/>
        </w:trPr>
        <w:tc>
          <w:tcPr>
            <w:tcW w:w="200" w:type="pct"/>
            <w:tcBorders>
              <w:top w:val="single" w:sz="4" w:space="0" w:color="auto"/>
              <w:left w:val="single" w:sz="4" w:space="0" w:color="auto"/>
              <w:bottom w:val="single" w:sz="4" w:space="0" w:color="auto"/>
              <w:right w:val="single" w:sz="4" w:space="0" w:color="auto"/>
            </w:tcBorders>
            <w:hideMark/>
          </w:tcPr>
          <w:p w14:paraId="47CE49CD" w14:textId="77777777" w:rsidR="0009252A" w:rsidRDefault="0009252A">
            <w:pPr>
              <w:rPr>
                <w:rFonts w:ascii="Calibri" w:hAnsi="Calibri"/>
              </w:rPr>
            </w:pPr>
            <w:r>
              <w:rPr>
                <w:rFonts w:ascii="Calibri" w:hAnsi="Calibri"/>
              </w:rPr>
              <w:t>5</w:t>
            </w:r>
          </w:p>
        </w:tc>
        <w:tc>
          <w:tcPr>
            <w:tcW w:w="1154" w:type="pct"/>
            <w:tcBorders>
              <w:top w:val="single" w:sz="4" w:space="0" w:color="auto"/>
              <w:left w:val="single" w:sz="4" w:space="0" w:color="auto"/>
              <w:bottom w:val="single" w:sz="4" w:space="0" w:color="auto"/>
              <w:right w:val="single" w:sz="4" w:space="0" w:color="auto"/>
            </w:tcBorders>
          </w:tcPr>
          <w:p w14:paraId="4FF2148A" w14:textId="77777777" w:rsidR="0009252A" w:rsidRDefault="0009252A">
            <w:pPr>
              <w:rPr>
                <w:rFonts w:ascii="Calibri" w:hAnsi="Calibri"/>
              </w:rPr>
            </w:pPr>
            <w:r>
              <w:rPr>
                <w:rFonts w:ascii="Calibri" w:hAnsi="Calibri"/>
              </w:rPr>
              <w:t xml:space="preserve">Pupils leaving jackets and jumpers on the edge of the coned area.  </w:t>
            </w:r>
          </w:p>
          <w:p w14:paraId="150ACE86" w14:textId="77777777" w:rsidR="0009252A" w:rsidRDefault="0009252A">
            <w:pPr>
              <w:rPr>
                <w:rFonts w:ascii="Calibri" w:hAnsi="Calibri"/>
              </w:rPr>
            </w:pPr>
          </w:p>
        </w:tc>
        <w:tc>
          <w:tcPr>
            <w:tcW w:w="759" w:type="pct"/>
            <w:tcBorders>
              <w:top w:val="single" w:sz="4" w:space="0" w:color="auto"/>
              <w:left w:val="single" w:sz="4" w:space="0" w:color="auto"/>
              <w:bottom w:val="single" w:sz="4" w:space="0" w:color="auto"/>
              <w:right w:val="single" w:sz="4" w:space="0" w:color="auto"/>
            </w:tcBorders>
            <w:hideMark/>
          </w:tcPr>
          <w:p w14:paraId="5AA19CBB" w14:textId="77777777" w:rsidR="0009252A" w:rsidRDefault="0009252A">
            <w:pPr>
              <w:rPr>
                <w:rFonts w:ascii="Calibri" w:hAnsi="Calibri"/>
              </w:rPr>
            </w:pPr>
            <w:r>
              <w:rPr>
                <w:rFonts w:ascii="Calibri" w:hAnsi="Calibri"/>
              </w:rPr>
              <w:t xml:space="preserve">Pupils. </w:t>
            </w:r>
          </w:p>
        </w:tc>
        <w:tc>
          <w:tcPr>
            <w:tcW w:w="1114" w:type="pct"/>
            <w:tcBorders>
              <w:top w:val="single" w:sz="4" w:space="0" w:color="auto"/>
              <w:left w:val="single" w:sz="4" w:space="0" w:color="auto"/>
              <w:bottom w:val="single" w:sz="4" w:space="0" w:color="auto"/>
              <w:right w:val="single" w:sz="4" w:space="0" w:color="auto"/>
            </w:tcBorders>
            <w:hideMark/>
          </w:tcPr>
          <w:p w14:paraId="050698AA" w14:textId="77777777" w:rsidR="0009252A" w:rsidRDefault="0009252A">
            <w:pPr>
              <w:rPr>
                <w:rFonts w:ascii="Calibri" w:hAnsi="Calibri"/>
              </w:rPr>
            </w:pPr>
            <w:r>
              <w:rPr>
                <w:rFonts w:ascii="Calibri" w:hAnsi="Calibri"/>
              </w:rPr>
              <w:t xml:space="preserve">In the introduction ask all pupils if they want to take off their jackets and jumpers now because they are going to get warm and they can up them to the side. </w:t>
            </w:r>
          </w:p>
        </w:tc>
        <w:tc>
          <w:tcPr>
            <w:tcW w:w="871" w:type="pct"/>
            <w:tcBorders>
              <w:top w:val="single" w:sz="4" w:space="0" w:color="auto"/>
              <w:left w:val="single" w:sz="4" w:space="0" w:color="auto"/>
              <w:bottom w:val="single" w:sz="4" w:space="0" w:color="auto"/>
              <w:right w:val="single" w:sz="4" w:space="0" w:color="auto"/>
            </w:tcBorders>
            <w:hideMark/>
          </w:tcPr>
          <w:p w14:paraId="691B665B" w14:textId="77777777" w:rsidR="0009252A" w:rsidRDefault="0009252A">
            <w:pPr>
              <w:rPr>
                <w:rFonts w:ascii="Calibri" w:hAnsi="Calibri"/>
              </w:rPr>
            </w:pPr>
            <w:r>
              <w:rPr>
                <w:rFonts w:ascii="Calibri" w:hAnsi="Calibri"/>
              </w:rPr>
              <w:t xml:space="preserve">If pupils take off jackets and jumpers during activities ask them to put them to the side or pick them up quickly and move them out of the way. </w:t>
            </w:r>
          </w:p>
        </w:tc>
        <w:tc>
          <w:tcPr>
            <w:tcW w:w="456" w:type="pct"/>
            <w:tcBorders>
              <w:top w:val="single" w:sz="4" w:space="0" w:color="auto"/>
              <w:left w:val="single" w:sz="4" w:space="0" w:color="auto"/>
              <w:bottom w:val="single" w:sz="4" w:space="0" w:color="auto"/>
              <w:right w:val="single" w:sz="4" w:space="0" w:color="auto"/>
            </w:tcBorders>
            <w:hideMark/>
          </w:tcPr>
          <w:p w14:paraId="5B329E87" w14:textId="77777777" w:rsidR="0009252A" w:rsidRDefault="0009252A">
            <w:pPr>
              <w:spacing w:line="276" w:lineRule="auto"/>
              <w:rPr>
                <w:rFonts w:ascii="Calibri" w:hAnsi="Calibri"/>
              </w:rPr>
            </w:pPr>
            <w:r>
              <w:rPr>
                <w:rFonts w:ascii="Calibri" w:hAnsi="Calibri"/>
              </w:rPr>
              <w:t>Coach and pupils.</w:t>
            </w:r>
          </w:p>
        </w:tc>
        <w:tc>
          <w:tcPr>
            <w:tcW w:w="446" w:type="pct"/>
            <w:tcBorders>
              <w:top w:val="single" w:sz="4" w:space="0" w:color="auto"/>
              <w:left w:val="single" w:sz="4" w:space="0" w:color="auto"/>
              <w:bottom w:val="single" w:sz="4" w:space="0" w:color="auto"/>
              <w:right w:val="single" w:sz="4" w:space="0" w:color="auto"/>
            </w:tcBorders>
            <w:hideMark/>
          </w:tcPr>
          <w:p w14:paraId="3FF88958" w14:textId="77777777" w:rsidR="0009252A" w:rsidRDefault="0009252A">
            <w:pPr>
              <w:rPr>
                <w:rFonts w:ascii="Calibri" w:hAnsi="Calibri"/>
              </w:rPr>
            </w:pPr>
            <w:r>
              <w:rPr>
                <w:rFonts w:ascii="Calibri" w:hAnsi="Calibri"/>
              </w:rPr>
              <w:t>N/A</w:t>
            </w:r>
          </w:p>
        </w:tc>
      </w:tr>
    </w:tbl>
    <w:p w14:paraId="3E59B738" w14:textId="77777777" w:rsidR="0009252A" w:rsidRDefault="0009252A" w:rsidP="0009252A">
      <w:pPr>
        <w:pStyle w:val="Header"/>
        <w:rPr>
          <w:rFonts w:ascii="Calibri" w:hAnsi="Calibri"/>
          <w:sz w:val="32"/>
          <w:lang w:eastAsia="ja-JP"/>
        </w:rPr>
      </w:pPr>
    </w:p>
    <w:p w14:paraId="12D6A927" w14:textId="77777777" w:rsidR="0009252A" w:rsidRDefault="0009252A" w:rsidP="0009252A">
      <w:pPr>
        <w:pStyle w:val="Header"/>
        <w:rPr>
          <w:rFonts w:ascii="Calibri" w:hAnsi="Calibri"/>
          <w:sz w:val="32"/>
        </w:rPr>
      </w:pPr>
    </w:p>
    <w:p w14:paraId="5023ED6C" w14:textId="77777777" w:rsidR="0009252A" w:rsidRDefault="0009252A" w:rsidP="0009252A">
      <w:pPr>
        <w:ind w:right="-1326"/>
        <w:rPr>
          <w:sz w:val="24"/>
        </w:rPr>
      </w:pPr>
    </w:p>
    <w:p w14:paraId="2EF6B060" w14:textId="48D91D0E" w:rsidR="0009252A" w:rsidRDefault="0009252A" w:rsidP="001D5687">
      <w:pPr>
        <w:rPr>
          <w:rFonts w:ascii="Arial" w:eastAsia="Arial" w:hAnsi="Arial" w:cs="Arial"/>
          <w:lang w:eastAsia="ja-JP"/>
        </w:rPr>
      </w:pPr>
    </w:p>
    <w:p w14:paraId="4C3C752E" w14:textId="46685069" w:rsidR="0009252A" w:rsidRDefault="0009252A" w:rsidP="001D5687">
      <w:pPr>
        <w:rPr>
          <w:rFonts w:ascii="Arial" w:eastAsia="Arial" w:hAnsi="Arial" w:cs="Arial"/>
          <w:lang w:eastAsia="ja-JP"/>
        </w:rPr>
      </w:pPr>
    </w:p>
    <w:p w14:paraId="00F4D702" w14:textId="23EB454A" w:rsidR="0009252A" w:rsidRDefault="00F1615D" w:rsidP="002F6A1E">
      <w:pPr>
        <w:pStyle w:val="ListParagraph"/>
        <w:numPr>
          <w:ilvl w:val="0"/>
          <w:numId w:val="53"/>
        </w:numPr>
        <w:rPr>
          <w:sz w:val="28"/>
          <w:szCs w:val="28"/>
          <w:u w:val="single"/>
        </w:rPr>
      </w:pPr>
      <w:r>
        <w:rPr>
          <w:sz w:val="28"/>
          <w:szCs w:val="28"/>
          <w:u w:val="single"/>
        </w:rPr>
        <w:t>Bounce Pass Netball Coaching Plan</w:t>
      </w:r>
    </w:p>
    <w:p w14:paraId="13CDFC54" w14:textId="2F9E7831" w:rsidR="00C84DC1" w:rsidRDefault="00C84DC1" w:rsidP="00C84DC1">
      <w:pPr>
        <w:rPr>
          <w:sz w:val="28"/>
          <w:szCs w:val="28"/>
          <w:u w:val="single"/>
        </w:rPr>
      </w:pPr>
    </w:p>
    <w:tbl>
      <w:tblPr>
        <w:tblStyle w:val="TableGrid"/>
        <w:tblW w:w="0" w:type="auto"/>
        <w:tblInd w:w="0" w:type="dxa"/>
        <w:tblLook w:val="00A0" w:firstRow="1" w:lastRow="0" w:firstColumn="1" w:lastColumn="0" w:noHBand="0" w:noVBand="0"/>
      </w:tblPr>
      <w:tblGrid>
        <w:gridCol w:w="2807"/>
        <w:gridCol w:w="623"/>
        <w:gridCol w:w="162"/>
        <w:gridCol w:w="5758"/>
      </w:tblGrid>
      <w:tr w:rsidR="00C84DC1" w14:paraId="09DFB33B" w14:textId="77777777" w:rsidTr="00C84DC1">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hideMark/>
          </w:tcPr>
          <w:p w14:paraId="62FC7349" w14:textId="77777777" w:rsidR="00C84DC1" w:rsidRDefault="00C84DC1">
            <w:pPr>
              <w:jc w:val="center"/>
              <w:rPr>
                <w:b/>
                <w:color w:val="FFFFFF" w:themeColor="background1"/>
                <w:sz w:val="28"/>
              </w:rPr>
            </w:pPr>
            <w:r>
              <w:rPr>
                <w:b/>
                <w:color w:val="FFFFFF" w:themeColor="background1"/>
                <w:sz w:val="56"/>
              </w:rPr>
              <w:t>Chest and Bounce Pass - Session Planner</w:t>
            </w:r>
          </w:p>
        </w:tc>
      </w:tr>
      <w:tr w:rsidR="00C84DC1" w14:paraId="6E32400B" w14:textId="77777777" w:rsidTr="00C84DC1">
        <w:tc>
          <w:tcPr>
            <w:tcW w:w="5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EB8DA3" w14:textId="77777777" w:rsidR="00C84DC1" w:rsidRDefault="00C84DC1">
            <w:pPr>
              <w:rPr>
                <w:b/>
              </w:rPr>
            </w:pPr>
            <w:r>
              <w:rPr>
                <w:b/>
              </w:rPr>
              <w:t xml:space="preserve">Venue: </w:t>
            </w:r>
            <w:r>
              <w:rPr>
                <w:bCs/>
              </w:rPr>
              <w:t>LC2</w:t>
            </w:r>
          </w:p>
        </w:tc>
        <w:tc>
          <w:tcPr>
            <w:tcW w:w="5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A590B1" w14:textId="77777777" w:rsidR="00C84DC1" w:rsidRDefault="00C84DC1">
            <w:r>
              <w:rPr>
                <w:b/>
              </w:rPr>
              <w:t>Age group</w:t>
            </w:r>
            <w:r>
              <w:t xml:space="preserve">:  </w:t>
            </w:r>
          </w:p>
          <w:p w14:paraId="22AC8E0D" w14:textId="77777777" w:rsidR="00C84DC1" w:rsidRDefault="00C84DC1">
            <w:r>
              <w:t xml:space="preserve">9-11-year olds.                   </w:t>
            </w:r>
          </w:p>
          <w:p w14:paraId="50D24198" w14:textId="77777777" w:rsidR="00C84DC1" w:rsidRDefault="00C84DC1">
            <w:pPr>
              <w:rPr>
                <w:b/>
              </w:rPr>
            </w:pPr>
            <w:r>
              <w:rPr>
                <w:b/>
              </w:rPr>
              <w:t>Number Attending:</w:t>
            </w:r>
          </w:p>
          <w:p w14:paraId="2D2B38E4" w14:textId="77777777" w:rsidR="00C84DC1" w:rsidRDefault="00C84DC1">
            <w:r>
              <w:t>80 pupils in total (in groups of 8 – 14 pupils).</w:t>
            </w:r>
          </w:p>
        </w:tc>
      </w:tr>
      <w:tr w:rsidR="00C84DC1" w14:paraId="6999647F" w14:textId="77777777" w:rsidTr="00C84DC1">
        <w:tc>
          <w:tcPr>
            <w:tcW w:w="5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CFCF33" w14:textId="77777777" w:rsidR="00C84DC1" w:rsidRDefault="00C84DC1">
            <w:pPr>
              <w:rPr>
                <w:b/>
              </w:rPr>
            </w:pPr>
            <w:r>
              <w:rPr>
                <w:b/>
              </w:rPr>
              <w:t xml:space="preserve">Date: </w:t>
            </w:r>
            <w:r>
              <w:rPr>
                <w:bCs/>
              </w:rPr>
              <w:t>21/10/19</w:t>
            </w:r>
          </w:p>
        </w:tc>
        <w:tc>
          <w:tcPr>
            <w:tcW w:w="5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4C8BE6" w14:textId="77777777" w:rsidR="00C84DC1" w:rsidRDefault="00C84DC1">
            <w:r>
              <w:rPr>
                <w:b/>
              </w:rPr>
              <w:t>Start time</w:t>
            </w:r>
            <w:r>
              <w:t>: 11:30am</w:t>
            </w:r>
          </w:p>
          <w:p w14:paraId="4E9FF57C" w14:textId="77777777" w:rsidR="00C84DC1" w:rsidRDefault="00C84DC1">
            <w:r>
              <w:rPr>
                <w:b/>
              </w:rPr>
              <w:t>Finish time</w:t>
            </w:r>
            <w:r>
              <w:t>: 2:30pm</w:t>
            </w:r>
          </w:p>
        </w:tc>
      </w:tr>
      <w:tr w:rsidR="00C84DC1" w14:paraId="2C5F2437" w14:textId="77777777" w:rsidTr="00C84DC1">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B13CCB" w14:textId="77777777" w:rsidR="00C84DC1" w:rsidRDefault="00C84DC1">
            <w:r>
              <w:rPr>
                <w:b/>
              </w:rPr>
              <w:t>Equipment:</w:t>
            </w:r>
            <w:r>
              <w:t xml:space="preserve"> </w:t>
            </w:r>
          </w:p>
          <w:p w14:paraId="76761DB8" w14:textId="77777777" w:rsidR="00C84DC1" w:rsidRDefault="00C84DC1">
            <w:r>
              <w:t>6 basketballs and 8 cones.</w:t>
            </w:r>
          </w:p>
        </w:tc>
      </w:tr>
      <w:tr w:rsidR="00C84DC1" w14:paraId="39B4446B" w14:textId="77777777" w:rsidTr="00C84DC1">
        <w:tc>
          <w:tcPr>
            <w:tcW w:w="3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D1BEF" w14:textId="77777777" w:rsidR="00C84DC1" w:rsidRDefault="00C84DC1">
            <w:r>
              <w:rPr>
                <w:b/>
              </w:rPr>
              <w:t>Nearest Telephone</w:t>
            </w:r>
            <w:r>
              <w:t xml:space="preserve">: </w:t>
            </w:r>
          </w:p>
          <w:p w14:paraId="01258462" w14:textId="77777777" w:rsidR="00C84DC1" w:rsidRDefault="00C84DC1">
            <w:r>
              <w:t>Reception.</w:t>
            </w:r>
          </w:p>
        </w:tc>
        <w:tc>
          <w:tcPr>
            <w:tcW w:w="719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44DF0" w14:textId="77777777" w:rsidR="00C84DC1" w:rsidRDefault="00C84DC1">
            <w:r>
              <w:rPr>
                <w:b/>
              </w:rPr>
              <w:t>1</w:t>
            </w:r>
            <w:r>
              <w:rPr>
                <w:b/>
                <w:vertAlign w:val="superscript"/>
              </w:rPr>
              <w:t>st</w:t>
            </w:r>
            <w:r>
              <w:rPr>
                <w:b/>
              </w:rPr>
              <w:t xml:space="preserve"> Aid bag:</w:t>
            </w:r>
            <w:r>
              <w:t xml:space="preserve">       </w:t>
            </w:r>
          </w:p>
          <w:p w14:paraId="183EBBB8" w14:textId="77777777" w:rsidR="00C84DC1" w:rsidRDefault="00C84DC1">
            <w:r>
              <w:t>Reception.</w:t>
            </w:r>
          </w:p>
        </w:tc>
      </w:tr>
      <w:tr w:rsidR="00C84DC1" w14:paraId="22DDB0B2" w14:textId="77777777" w:rsidTr="00C84DC1">
        <w:tc>
          <w:tcPr>
            <w:tcW w:w="36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19267" w14:textId="77777777" w:rsidR="00C84DC1" w:rsidRDefault="00C84DC1">
            <w:pPr>
              <w:rPr>
                <w:b/>
              </w:rPr>
            </w:pPr>
            <w:r>
              <w:rPr>
                <w:b/>
              </w:rPr>
              <w:t>Risk Assessment completed:</w:t>
            </w:r>
          </w:p>
          <w:p w14:paraId="5E4A4D30" w14:textId="77777777" w:rsidR="00C84DC1" w:rsidRDefault="00C84DC1">
            <w:r>
              <w:t>Yes</w:t>
            </w:r>
          </w:p>
        </w:tc>
        <w:tc>
          <w:tcPr>
            <w:tcW w:w="719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0071F" w14:textId="77777777" w:rsidR="00C84DC1" w:rsidRDefault="00C84DC1">
            <w:pPr>
              <w:rPr>
                <w:b/>
              </w:rPr>
            </w:pPr>
            <w:r>
              <w:rPr>
                <w:b/>
              </w:rPr>
              <w:t>Additional Hazards and actions taken:</w:t>
            </w:r>
          </w:p>
          <w:p w14:paraId="419E248D" w14:textId="77777777" w:rsidR="00C84DC1" w:rsidRDefault="00C84DC1">
            <w:pPr>
              <w:rPr>
                <w:bCs/>
              </w:rPr>
            </w:pPr>
            <w:r>
              <w:rPr>
                <w:bCs/>
              </w:rPr>
              <w:t>Yes</w:t>
            </w:r>
          </w:p>
          <w:p w14:paraId="6AED0B76" w14:textId="77777777" w:rsidR="00C84DC1" w:rsidRDefault="00C84DC1"/>
        </w:tc>
      </w:tr>
      <w:tr w:rsidR="00C84DC1" w14:paraId="5CE47339" w14:textId="77777777" w:rsidTr="00C84DC1">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055D6" w14:textId="77777777" w:rsidR="00C84DC1" w:rsidRDefault="00C84DC1">
            <w:pPr>
              <w:rPr>
                <w:b/>
              </w:rPr>
            </w:pPr>
            <w:r>
              <w:t xml:space="preserve"> </w:t>
            </w:r>
            <w:r>
              <w:rPr>
                <w:b/>
              </w:rPr>
              <w:t>Learning from previous session:</w:t>
            </w:r>
          </w:p>
          <w:p w14:paraId="2C79BCEC" w14:textId="77777777" w:rsidR="00C84DC1" w:rsidRDefault="00C84DC1">
            <w:pPr>
              <w:jc w:val="center"/>
              <w:rPr>
                <w:bCs/>
              </w:rPr>
            </w:pPr>
            <w:r>
              <w:rPr>
                <w:bCs/>
              </w:rPr>
              <w:t>N/A</w:t>
            </w:r>
          </w:p>
          <w:p w14:paraId="55517CD4" w14:textId="77777777" w:rsidR="00C84DC1" w:rsidRDefault="00C84DC1">
            <w:pPr>
              <w:rPr>
                <w:b/>
              </w:rPr>
            </w:pP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2EBBB7" w14:textId="77777777" w:rsidR="00C84DC1" w:rsidRDefault="00C84DC1">
            <w:pPr>
              <w:rPr>
                <w:b/>
              </w:rPr>
            </w:pPr>
            <w:r>
              <w:rPr>
                <w:b/>
              </w:rPr>
              <w:t>Personal action points from previous session:</w:t>
            </w:r>
          </w:p>
          <w:p w14:paraId="45E42822" w14:textId="77777777" w:rsidR="00C84DC1" w:rsidRDefault="00C84DC1">
            <w:pPr>
              <w:jc w:val="center"/>
            </w:pPr>
            <w:r>
              <w:t>N/A</w:t>
            </w:r>
          </w:p>
        </w:tc>
      </w:tr>
      <w:tr w:rsidR="00C84DC1" w14:paraId="25FD8457" w14:textId="77777777" w:rsidTr="00C84DC1">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52780" w14:textId="77777777" w:rsidR="00C84DC1" w:rsidRDefault="00C84DC1">
            <w:pPr>
              <w:rPr>
                <w:b/>
              </w:rPr>
            </w:pPr>
            <w:r>
              <w:rPr>
                <w:b/>
              </w:rPr>
              <w:t>Goals for the session:</w:t>
            </w:r>
          </w:p>
          <w:p w14:paraId="03693285" w14:textId="77777777" w:rsidR="00C84DC1" w:rsidRDefault="00C84DC1">
            <w:pPr>
              <w:rPr>
                <w:b/>
              </w:rPr>
            </w:pPr>
          </w:p>
          <w:p w14:paraId="75C3C3B2" w14:textId="77777777" w:rsidR="00C84DC1" w:rsidRDefault="00C84DC1" w:rsidP="002F6A1E">
            <w:pPr>
              <w:pStyle w:val="ListParagraph"/>
              <w:numPr>
                <w:ilvl w:val="0"/>
                <w:numId w:val="57"/>
              </w:numPr>
              <w:rPr>
                <w:bCs/>
              </w:rPr>
            </w:pPr>
            <w:r>
              <w:rPr>
                <w:bCs/>
              </w:rPr>
              <w:t xml:space="preserve">Fun warm up game e.g. Stuck in the mud. </w:t>
            </w:r>
          </w:p>
          <w:p w14:paraId="72378A62" w14:textId="77777777" w:rsidR="00C84DC1" w:rsidRDefault="00C84DC1" w:rsidP="002F6A1E">
            <w:pPr>
              <w:pStyle w:val="ListParagraph"/>
              <w:numPr>
                <w:ilvl w:val="0"/>
                <w:numId w:val="57"/>
              </w:numPr>
              <w:rPr>
                <w:bCs/>
              </w:rPr>
            </w:pPr>
            <w:r>
              <w:rPr>
                <w:bCs/>
              </w:rPr>
              <w:t xml:space="preserve">Activities on chest and bounce passing e.g. how many chest passes can you complete in 20 seconds without dropping the basketball. </w:t>
            </w:r>
          </w:p>
          <w:p w14:paraId="57C4C238" w14:textId="77777777" w:rsidR="00C84DC1" w:rsidRDefault="00C84DC1" w:rsidP="002F6A1E">
            <w:pPr>
              <w:pStyle w:val="ListParagraph"/>
              <w:numPr>
                <w:ilvl w:val="0"/>
                <w:numId w:val="57"/>
              </w:numPr>
              <w:rPr>
                <w:bCs/>
              </w:rPr>
            </w:pPr>
            <w:r>
              <w:rPr>
                <w:bCs/>
              </w:rPr>
              <w:t xml:space="preserve">Next game continuing from the chest pass onto how many bounce passes can you complete in 30 seconds as a team. </w:t>
            </w:r>
          </w:p>
          <w:p w14:paraId="325BB87C" w14:textId="77777777" w:rsidR="00C84DC1" w:rsidRDefault="00C84DC1" w:rsidP="002F6A1E">
            <w:pPr>
              <w:pStyle w:val="ListParagraph"/>
              <w:numPr>
                <w:ilvl w:val="0"/>
                <w:numId w:val="57"/>
              </w:numPr>
              <w:rPr>
                <w:bCs/>
              </w:rPr>
            </w:pPr>
            <w:r>
              <w:rPr>
                <w:bCs/>
              </w:rPr>
              <w:t xml:space="preserve">Use key components of passing and catching the basketball by chest and bounce pass. </w:t>
            </w:r>
          </w:p>
          <w:p w14:paraId="03C1343C" w14:textId="77777777" w:rsidR="00C84DC1" w:rsidRDefault="00C84DC1" w:rsidP="002F6A1E">
            <w:pPr>
              <w:pStyle w:val="ListParagraph"/>
              <w:numPr>
                <w:ilvl w:val="0"/>
                <w:numId w:val="57"/>
              </w:numPr>
              <w:rPr>
                <w:bCs/>
              </w:rPr>
            </w:pPr>
            <w:r>
              <w:rPr>
                <w:bCs/>
              </w:rPr>
              <w:t xml:space="preserve">During the session expand on areas to determine certain pupils may need some extra support. For example, one to one demonstration on how to complete a chest pass. This maybe because they did not see the first demonstration clearly. </w:t>
            </w:r>
          </w:p>
        </w:tc>
      </w:tr>
      <w:tr w:rsidR="00C84DC1" w14:paraId="2D2C3574" w14:textId="77777777" w:rsidTr="00C84DC1">
        <w:tc>
          <w:tcPr>
            <w:tcW w:w="108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ACD55" w14:textId="77777777" w:rsidR="00C84DC1" w:rsidRDefault="00C84DC1">
            <w:pPr>
              <w:rPr>
                <w:b/>
              </w:rPr>
            </w:pPr>
            <w:r>
              <w:rPr>
                <w:b/>
              </w:rPr>
              <w:t>Introduction and warm-up:</w:t>
            </w:r>
          </w:p>
          <w:p w14:paraId="4433F38C" w14:textId="77777777" w:rsidR="00C84DC1" w:rsidRDefault="00C84DC1">
            <w:pPr>
              <w:rPr>
                <w:bCs/>
              </w:rPr>
            </w:pPr>
            <w:r>
              <w:rPr>
                <w:bCs/>
              </w:rPr>
              <w:t xml:space="preserve">Firstly, have all pupils stand on a clear line of the court e.g. please can you stand on the red line. Once all pupils are paying attention introduce individual members of the group that will be coaching them for the session. The warm-up activity will be stuck in the mud. This is a game when one or more people are picked to tag the other members of the group. Once someone has been tagged (stuck in the mud) they have to stand with their legs and arms out and they cannot move until someone who has not been tagged releases them, this is done by someone running or passing under person that is stuck to free them. Also, this will get the pupils to work as a team to release as many people as possible before team runs out and get their heart rates up. If one person is finding it hard to tag everyone, we will introduce someone else to help them. Furthermore, each warm- up will last around 2 minutes and you are not allowed to run out of the coned area. After the warm- up or introduction we will put them into groups e.g. line them up and say group 1 and 2 alternatively down the line. </w:t>
            </w:r>
            <w:r>
              <w:rPr>
                <w:bCs/>
              </w:rPr>
              <w:softHyphen/>
            </w:r>
            <w:r>
              <w:rPr>
                <w:bCs/>
              </w:rPr>
              <w:softHyphen/>
            </w:r>
            <w:r>
              <w:rPr>
                <w:bCs/>
              </w:rPr>
              <w:softHyphen/>
            </w:r>
            <w:r>
              <w:rPr>
                <w:bCs/>
              </w:rPr>
              <w:softHyphen/>
            </w:r>
            <w:r>
              <w:rPr>
                <w:bCs/>
              </w:rPr>
              <w:softHyphen/>
            </w:r>
            <w:r>
              <w:rPr>
                <w:bCs/>
              </w:rPr>
              <w:softHyphen/>
            </w:r>
          </w:p>
          <w:p w14:paraId="18130825" w14:textId="77777777" w:rsidR="00C84DC1" w:rsidRDefault="00C84DC1"/>
        </w:tc>
      </w:tr>
      <w:tr w:rsidR="00C84DC1" w14:paraId="56A9B9F9" w14:textId="77777777" w:rsidTr="00C84DC1">
        <w:trPr>
          <w:trHeight w:val="1134"/>
        </w:trPr>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B7DF5" w14:textId="77777777" w:rsidR="00C84DC1" w:rsidRDefault="00C84DC1">
            <w:pPr>
              <w:rPr>
                <w:b/>
              </w:rPr>
            </w:pPr>
            <w:r>
              <w:rPr>
                <w:b/>
              </w:rPr>
              <w:t>Main Content/Game:</w:t>
            </w:r>
          </w:p>
          <w:p w14:paraId="17EBD92D" w14:textId="77777777" w:rsidR="00C84DC1" w:rsidRDefault="00C84DC1">
            <w:pPr>
              <w:rPr>
                <w:b/>
              </w:rPr>
            </w:pPr>
          </w:p>
          <w:p w14:paraId="4DF75D87" w14:textId="77777777" w:rsidR="00C84DC1" w:rsidRDefault="00C84DC1">
            <w:pPr>
              <w:rPr>
                <w:bCs/>
                <w:u w:val="single"/>
              </w:rPr>
            </w:pPr>
            <w:r>
              <w:rPr>
                <w:bCs/>
                <w:u w:val="single"/>
              </w:rPr>
              <w:t>Passer for chest pass:</w:t>
            </w:r>
          </w:p>
          <w:p w14:paraId="25CBD724" w14:textId="77777777" w:rsidR="00C84DC1" w:rsidRDefault="00C84DC1">
            <w:pPr>
              <w:rPr>
                <w:bCs/>
                <w:u w:val="single"/>
              </w:rPr>
            </w:pPr>
          </w:p>
          <w:p w14:paraId="1809446A" w14:textId="77777777" w:rsidR="00C84DC1" w:rsidRDefault="00C84DC1" w:rsidP="002F6A1E">
            <w:pPr>
              <w:pStyle w:val="ListParagraph"/>
              <w:numPr>
                <w:ilvl w:val="0"/>
                <w:numId w:val="58"/>
              </w:numPr>
              <w:rPr>
                <w:bCs/>
                <w:u w:val="single"/>
              </w:rPr>
            </w:pPr>
            <w:r>
              <w:rPr>
                <w:bCs/>
              </w:rPr>
              <w:t>Hold the ball close to the chest with elbows pointing out.</w:t>
            </w:r>
          </w:p>
          <w:p w14:paraId="36926329" w14:textId="77777777" w:rsidR="00C84DC1" w:rsidRDefault="00C84DC1" w:rsidP="002F6A1E">
            <w:pPr>
              <w:pStyle w:val="ListParagraph"/>
              <w:numPr>
                <w:ilvl w:val="0"/>
                <w:numId w:val="58"/>
              </w:numPr>
              <w:rPr>
                <w:bCs/>
                <w:u w:val="single"/>
              </w:rPr>
            </w:pPr>
            <w:r>
              <w:rPr>
                <w:bCs/>
              </w:rPr>
              <w:t xml:space="preserve">Have each hand on either side of the ball ensuring that hands and fingers are making a “W-shape”. </w:t>
            </w:r>
          </w:p>
          <w:p w14:paraId="28F2EEC4" w14:textId="77777777" w:rsidR="00C84DC1" w:rsidRDefault="00C84DC1" w:rsidP="002F6A1E">
            <w:pPr>
              <w:pStyle w:val="ListParagraph"/>
              <w:numPr>
                <w:ilvl w:val="0"/>
                <w:numId w:val="58"/>
              </w:numPr>
              <w:rPr>
                <w:bCs/>
              </w:rPr>
            </w:pPr>
            <w:r>
              <w:rPr>
                <w:bCs/>
              </w:rPr>
              <w:t xml:space="preserve">Ensure that pupils follow through with chest pass and step forward into the pass. </w:t>
            </w:r>
          </w:p>
          <w:p w14:paraId="0ABEAB00" w14:textId="77777777" w:rsidR="00C84DC1" w:rsidRDefault="00C84DC1" w:rsidP="002F6A1E">
            <w:pPr>
              <w:pStyle w:val="ListParagraph"/>
              <w:numPr>
                <w:ilvl w:val="0"/>
                <w:numId w:val="58"/>
              </w:numPr>
              <w:rPr>
                <w:bCs/>
              </w:rPr>
            </w:pPr>
            <w:r>
              <w:rPr>
                <w:bCs/>
              </w:rPr>
              <w:t>Make sure pupils are looking where they want to pass.</w:t>
            </w:r>
          </w:p>
          <w:p w14:paraId="4FB2D1A7" w14:textId="77777777" w:rsidR="00C84DC1" w:rsidRDefault="00C84DC1" w:rsidP="002F6A1E">
            <w:pPr>
              <w:pStyle w:val="ListParagraph"/>
              <w:numPr>
                <w:ilvl w:val="0"/>
                <w:numId w:val="58"/>
              </w:numPr>
              <w:rPr>
                <w:bCs/>
              </w:rPr>
            </w:pPr>
            <w:r>
              <w:rPr>
                <w:bCs/>
              </w:rPr>
              <w:t xml:space="preserve">Call the person that will be catching the ball to make sure they are ready to receive the ball. </w:t>
            </w:r>
          </w:p>
          <w:p w14:paraId="1A21C56B" w14:textId="77777777" w:rsidR="00C84DC1" w:rsidRDefault="00C84DC1">
            <w:pPr>
              <w:rPr>
                <w:bCs/>
                <w:u w:val="single"/>
              </w:rPr>
            </w:pPr>
            <w:r>
              <w:rPr>
                <w:bCs/>
                <w:u w:val="single"/>
              </w:rPr>
              <w:t>Catcher for chest pass:</w:t>
            </w:r>
            <w:r>
              <w:rPr>
                <w:bCs/>
                <w:noProof/>
              </w:rPr>
              <w:t xml:space="preserve"> </w:t>
            </w:r>
          </w:p>
          <w:p w14:paraId="1C9F53DE" w14:textId="77777777" w:rsidR="00C84DC1" w:rsidRDefault="00C84DC1">
            <w:pPr>
              <w:rPr>
                <w:bCs/>
                <w:u w:val="single"/>
              </w:rPr>
            </w:pPr>
          </w:p>
          <w:p w14:paraId="276135C1" w14:textId="1133E4E1" w:rsidR="00C84DC1" w:rsidRDefault="00C84DC1" w:rsidP="002F6A1E">
            <w:pPr>
              <w:pStyle w:val="ListParagraph"/>
              <w:numPr>
                <w:ilvl w:val="0"/>
                <w:numId w:val="59"/>
              </w:numPr>
              <w:rPr>
                <w:bCs/>
              </w:rPr>
            </w:pPr>
            <w:r>
              <w:rPr>
                <w:bCs/>
              </w:rPr>
              <w:t xml:space="preserve">Step forward to receive the ball. </w:t>
            </w:r>
          </w:p>
          <w:p w14:paraId="5757F93D" w14:textId="51C16795" w:rsidR="00C84DC1" w:rsidRDefault="00C84DC1" w:rsidP="002F6A1E">
            <w:pPr>
              <w:pStyle w:val="ListParagraph"/>
              <w:numPr>
                <w:ilvl w:val="0"/>
                <w:numId w:val="59"/>
              </w:numPr>
              <w:rPr>
                <w:bCs/>
              </w:rPr>
            </w:pPr>
            <w:r>
              <w:rPr>
                <w:bCs/>
              </w:rPr>
              <w:t xml:space="preserve">When receiving the ball catch it with both hands on either side of the ball. </w:t>
            </w:r>
          </w:p>
          <w:p w14:paraId="650187FA" w14:textId="77777777" w:rsidR="00C84DC1" w:rsidRDefault="00C84DC1" w:rsidP="002F6A1E">
            <w:pPr>
              <w:pStyle w:val="ListParagraph"/>
              <w:numPr>
                <w:ilvl w:val="0"/>
                <w:numId w:val="59"/>
              </w:numPr>
              <w:rPr>
                <w:bCs/>
              </w:rPr>
            </w:pPr>
            <w:r>
              <w:rPr>
                <w:bCs/>
              </w:rPr>
              <w:t xml:space="preserve">Be ready for the person passing the ball to call you saying the ball is about the be thrown. </w:t>
            </w:r>
          </w:p>
          <w:p w14:paraId="06CA7477" w14:textId="77777777" w:rsidR="00C84DC1" w:rsidRDefault="00C84DC1">
            <w:pPr>
              <w:rPr>
                <w:bCs/>
                <w:u w:val="single"/>
              </w:rPr>
            </w:pPr>
            <w:r>
              <w:rPr>
                <w:bCs/>
                <w:u w:val="single"/>
              </w:rPr>
              <w:t>Game for chest passes:</w:t>
            </w:r>
          </w:p>
          <w:p w14:paraId="1FE2A943" w14:textId="77777777" w:rsidR="00C84DC1" w:rsidRDefault="00C84DC1">
            <w:pPr>
              <w:rPr>
                <w:bCs/>
              </w:rPr>
            </w:pPr>
          </w:p>
          <w:p w14:paraId="55843360" w14:textId="65F16D3D" w:rsidR="00C84DC1" w:rsidRDefault="00C84DC1" w:rsidP="002F6A1E">
            <w:pPr>
              <w:pStyle w:val="ListParagraph"/>
              <w:numPr>
                <w:ilvl w:val="0"/>
                <w:numId w:val="60"/>
              </w:numPr>
              <w:rPr>
                <w:bCs/>
              </w:rPr>
            </w:pPr>
            <w:r>
              <w:rPr>
                <w:bCs/>
              </w:rPr>
              <w:t>How many chest passes can you successfully complete in 20 seconds?</w:t>
            </w:r>
          </w:p>
          <w:p w14:paraId="4BB3C104" w14:textId="3E9418D5" w:rsidR="00C84DC1" w:rsidRDefault="007603E7" w:rsidP="002F6A1E">
            <w:pPr>
              <w:pStyle w:val="ListParagraph"/>
              <w:numPr>
                <w:ilvl w:val="0"/>
                <w:numId w:val="60"/>
              </w:numPr>
              <w:rPr>
                <w:bCs/>
              </w:rPr>
            </w:pPr>
            <w:r>
              <w:rPr>
                <w:noProof/>
              </w:rPr>
              <w:drawing>
                <wp:anchor distT="0" distB="0" distL="114300" distR="114300" simplePos="0" relativeHeight="251701248" behindDoc="0" locked="0" layoutInCell="1" allowOverlap="1" wp14:anchorId="4B153CB4" wp14:editId="556A9AAD">
                  <wp:simplePos x="0" y="0"/>
                  <wp:positionH relativeFrom="column">
                    <wp:posOffset>2753227</wp:posOffset>
                  </wp:positionH>
                  <wp:positionV relativeFrom="paragraph">
                    <wp:posOffset>45174</wp:posOffset>
                  </wp:positionV>
                  <wp:extent cx="2238375" cy="3816350"/>
                  <wp:effectExtent l="0" t="0" r="9525" b="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38375" cy="3816350"/>
                          </a:xfrm>
                          <a:prstGeom prst="rect">
                            <a:avLst/>
                          </a:prstGeom>
                          <a:noFill/>
                        </pic:spPr>
                      </pic:pic>
                    </a:graphicData>
                  </a:graphic>
                  <wp14:sizeRelH relativeFrom="page">
                    <wp14:pctWidth>0</wp14:pctWidth>
                  </wp14:sizeRelH>
                  <wp14:sizeRelV relativeFrom="page">
                    <wp14:pctHeight>0</wp14:pctHeight>
                  </wp14:sizeRelV>
                </wp:anchor>
              </w:drawing>
            </w:r>
            <w:r w:rsidR="00C84DC1">
              <w:rPr>
                <w:bCs/>
              </w:rPr>
              <w:t xml:space="preserve">If the ball is dropped, they start from zero again. </w:t>
            </w:r>
          </w:p>
          <w:p w14:paraId="4A0099CF" w14:textId="77777777" w:rsidR="00C84DC1" w:rsidRDefault="00C84DC1">
            <w:pPr>
              <w:rPr>
                <w:bCs/>
              </w:rPr>
            </w:pPr>
          </w:p>
          <w:p w14:paraId="14196E7F" w14:textId="77777777" w:rsidR="00C84DC1" w:rsidRDefault="00C84DC1">
            <w:pPr>
              <w:rPr>
                <w:bCs/>
                <w:u w:val="single"/>
              </w:rPr>
            </w:pPr>
            <w:r>
              <w:rPr>
                <w:bCs/>
                <w:u w:val="single"/>
              </w:rPr>
              <w:t>Passer for bounce pass:</w:t>
            </w:r>
          </w:p>
          <w:p w14:paraId="2EB0BEE0" w14:textId="77777777" w:rsidR="00C84DC1" w:rsidRDefault="00C84DC1">
            <w:pPr>
              <w:rPr>
                <w:bCs/>
                <w:u w:val="single"/>
              </w:rPr>
            </w:pPr>
          </w:p>
          <w:p w14:paraId="4D976ED1" w14:textId="77777777" w:rsidR="00C84DC1" w:rsidRDefault="00C84DC1" w:rsidP="002F6A1E">
            <w:pPr>
              <w:pStyle w:val="ListParagraph"/>
              <w:numPr>
                <w:ilvl w:val="0"/>
                <w:numId w:val="61"/>
              </w:numPr>
              <w:rPr>
                <w:bCs/>
              </w:rPr>
            </w:pPr>
            <w:r>
              <w:rPr>
                <w:bCs/>
              </w:rPr>
              <w:t>Step forward into the pass that the ball follows through.</w:t>
            </w:r>
          </w:p>
          <w:p w14:paraId="458320CA" w14:textId="77777777" w:rsidR="00C84DC1" w:rsidRDefault="00C84DC1" w:rsidP="002F6A1E">
            <w:pPr>
              <w:pStyle w:val="ListParagraph"/>
              <w:numPr>
                <w:ilvl w:val="0"/>
                <w:numId w:val="61"/>
              </w:numPr>
              <w:rPr>
                <w:bCs/>
              </w:rPr>
            </w:pPr>
            <w:r>
              <w:rPr>
                <w:bCs/>
              </w:rPr>
              <w:t xml:space="preserve">As they are passing ensure the ball is being pushed into the ground and only bounces once before reaching the other member of the group. </w:t>
            </w:r>
          </w:p>
          <w:p w14:paraId="528DCF8E" w14:textId="77777777" w:rsidR="00C84DC1" w:rsidRDefault="00C84DC1" w:rsidP="002F6A1E">
            <w:pPr>
              <w:pStyle w:val="ListParagraph"/>
              <w:numPr>
                <w:ilvl w:val="0"/>
                <w:numId w:val="61"/>
              </w:numPr>
              <w:rPr>
                <w:bCs/>
              </w:rPr>
            </w:pPr>
            <w:r>
              <w:rPr>
                <w:bCs/>
              </w:rPr>
              <w:t>Flick wrists so thumbs are pointed towards the floor.</w:t>
            </w:r>
            <w:r>
              <w:rPr>
                <w:bCs/>
                <w:noProof/>
              </w:rPr>
              <w:t xml:space="preserve"> </w:t>
            </w:r>
          </w:p>
          <w:p w14:paraId="25606330" w14:textId="77777777" w:rsidR="00C84DC1" w:rsidRDefault="00C84DC1" w:rsidP="002F6A1E">
            <w:pPr>
              <w:pStyle w:val="ListParagraph"/>
              <w:numPr>
                <w:ilvl w:val="0"/>
                <w:numId w:val="61"/>
              </w:numPr>
              <w:rPr>
                <w:bCs/>
              </w:rPr>
            </w:pPr>
            <w:r>
              <w:rPr>
                <w:bCs/>
              </w:rPr>
              <w:t xml:space="preserve">Look where you are passing and call team mate to make sure they are ready. </w:t>
            </w:r>
          </w:p>
          <w:p w14:paraId="7DC9F1CA" w14:textId="77777777" w:rsidR="00C84DC1" w:rsidRDefault="00C84DC1">
            <w:pPr>
              <w:rPr>
                <w:bCs/>
                <w:u w:val="single"/>
              </w:rPr>
            </w:pPr>
            <w:r>
              <w:rPr>
                <w:bCs/>
                <w:u w:val="single"/>
              </w:rPr>
              <w:t>Catcher for bounce pass:</w:t>
            </w:r>
          </w:p>
          <w:p w14:paraId="474DCBEB" w14:textId="77777777" w:rsidR="00C84DC1" w:rsidRDefault="00C84DC1">
            <w:pPr>
              <w:rPr>
                <w:bCs/>
                <w:u w:val="single"/>
              </w:rPr>
            </w:pPr>
          </w:p>
          <w:p w14:paraId="0E94C1D4" w14:textId="77777777" w:rsidR="00C84DC1" w:rsidRDefault="00C84DC1" w:rsidP="002F6A1E">
            <w:pPr>
              <w:pStyle w:val="ListParagraph"/>
              <w:numPr>
                <w:ilvl w:val="0"/>
                <w:numId w:val="62"/>
              </w:numPr>
              <w:rPr>
                <w:bCs/>
              </w:rPr>
            </w:pPr>
            <w:r>
              <w:rPr>
                <w:bCs/>
              </w:rPr>
              <w:t xml:space="preserve">Step forward to receive the ball. </w:t>
            </w:r>
          </w:p>
          <w:p w14:paraId="7BDC921E" w14:textId="77777777" w:rsidR="00C84DC1" w:rsidRDefault="00C84DC1" w:rsidP="002F6A1E">
            <w:pPr>
              <w:pStyle w:val="ListParagraph"/>
              <w:numPr>
                <w:ilvl w:val="0"/>
                <w:numId w:val="62"/>
              </w:numPr>
              <w:rPr>
                <w:bCs/>
              </w:rPr>
            </w:pPr>
            <w:r>
              <w:rPr>
                <w:bCs/>
              </w:rPr>
              <w:t>Catch the ball with both hands on either side of the ball.</w:t>
            </w:r>
          </w:p>
          <w:p w14:paraId="57DE7A44" w14:textId="77777777" w:rsidR="00C84DC1" w:rsidRDefault="00C84DC1" w:rsidP="002F6A1E">
            <w:pPr>
              <w:pStyle w:val="ListParagraph"/>
              <w:numPr>
                <w:ilvl w:val="0"/>
                <w:numId w:val="62"/>
              </w:numPr>
              <w:rPr>
                <w:bCs/>
              </w:rPr>
            </w:pPr>
            <w:r>
              <w:rPr>
                <w:bCs/>
              </w:rPr>
              <w:t>Communicate with team mate to ensure ball is not dropped.</w:t>
            </w:r>
          </w:p>
          <w:p w14:paraId="0D0555CD" w14:textId="77777777" w:rsidR="00C84DC1" w:rsidRDefault="00C84DC1">
            <w:pPr>
              <w:rPr>
                <w:bCs/>
                <w:u w:val="single"/>
              </w:rPr>
            </w:pPr>
            <w:r>
              <w:rPr>
                <w:bCs/>
                <w:u w:val="single"/>
              </w:rPr>
              <w:t>Game for bounce pass:</w:t>
            </w:r>
          </w:p>
          <w:p w14:paraId="20B95DCF" w14:textId="77777777" w:rsidR="00C84DC1" w:rsidRDefault="00C84DC1">
            <w:pPr>
              <w:rPr>
                <w:bCs/>
              </w:rPr>
            </w:pPr>
          </w:p>
          <w:p w14:paraId="02509ADB" w14:textId="77777777" w:rsidR="00C84DC1" w:rsidRDefault="00C84DC1" w:rsidP="002F6A1E">
            <w:pPr>
              <w:pStyle w:val="ListParagraph"/>
              <w:numPr>
                <w:ilvl w:val="0"/>
                <w:numId w:val="63"/>
              </w:numPr>
              <w:rPr>
                <w:bCs/>
              </w:rPr>
            </w:pPr>
            <w:r>
              <w:rPr>
                <w:bCs/>
              </w:rPr>
              <w:t>How many bounce passes can you successfully complete in 30 seconds?</w:t>
            </w:r>
          </w:p>
          <w:p w14:paraId="69517010" w14:textId="77777777" w:rsidR="00C84DC1" w:rsidRDefault="00C84DC1" w:rsidP="002F6A1E">
            <w:pPr>
              <w:pStyle w:val="ListParagraph"/>
              <w:numPr>
                <w:ilvl w:val="0"/>
                <w:numId w:val="63"/>
              </w:numPr>
              <w:rPr>
                <w:bCs/>
              </w:rPr>
            </w:pPr>
            <w:r>
              <w:rPr>
                <w:bCs/>
              </w:rPr>
              <w:t xml:space="preserve">Same rules as chest pass. </w:t>
            </w:r>
          </w:p>
          <w:p w14:paraId="744511F8" w14:textId="4FD34C1A" w:rsidR="00C84DC1" w:rsidRDefault="00C84DC1" w:rsidP="002F6A1E">
            <w:pPr>
              <w:pStyle w:val="ListParagraph"/>
              <w:numPr>
                <w:ilvl w:val="0"/>
                <w:numId w:val="63"/>
              </w:numPr>
              <w:rPr>
                <w:bCs/>
              </w:rPr>
            </w:pPr>
            <w:r>
              <w:rPr>
                <w:bCs/>
              </w:rPr>
              <w:t xml:space="preserve">NO losers in both games due to there being no points being awarded. </w:t>
            </w: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F471D" w14:textId="77777777" w:rsidR="00C84DC1" w:rsidRDefault="00C84DC1">
            <w:pPr>
              <w:rPr>
                <w:b/>
              </w:rPr>
            </w:pPr>
            <w:r>
              <w:rPr>
                <w:b/>
              </w:rPr>
              <w:t>Organisation/diagram:</w:t>
            </w:r>
          </w:p>
          <w:p w14:paraId="62E7EC4A" w14:textId="77777777" w:rsidR="00C84DC1" w:rsidRDefault="00C84DC1"/>
          <w:p w14:paraId="7660BB08" w14:textId="77777777" w:rsidR="00C84DC1" w:rsidRDefault="00C84DC1" w:rsidP="002F6A1E">
            <w:pPr>
              <w:pStyle w:val="ListParagraph"/>
              <w:numPr>
                <w:ilvl w:val="0"/>
                <w:numId w:val="64"/>
              </w:numPr>
            </w:pPr>
            <w:r>
              <w:t xml:space="preserve">Coned off area that they had to stay in and use the cones to explain where they should be standing for each activity. </w:t>
            </w:r>
          </w:p>
          <w:p w14:paraId="77F40E2D" w14:textId="77777777" w:rsidR="00C84DC1" w:rsidRDefault="00C84DC1" w:rsidP="002F6A1E">
            <w:pPr>
              <w:pStyle w:val="ListParagraph"/>
              <w:numPr>
                <w:ilvl w:val="0"/>
                <w:numId w:val="64"/>
              </w:numPr>
            </w:pPr>
            <w:r>
              <w:t xml:space="preserve">Only use basketballs, more per group. </w:t>
            </w:r>
          </w:p>
          <w:p w14:paraId="68D0C051" w14:textId="77777777" w:rsidR="00C84DC1" w:rsidRDefault="00C84DC1" w:rsidP="002F6A1E">
            <w:pPr>
              <w:pStyle w:val="ListParagraph"/>
              <w:numPr>
                <w:ilvl w:val="0"/>
                <w:numId w:val="64"/>
              </w:numPr>
            </w:pPr>
            <w:r>
              <w:t xml:space="preserve">Ask them which pass they found the hardest and why. </w:t>
            </w:r>
          </w:p>
          <w:p w14:paraId="2B6ED9E4" w14:textId="2E925358" w:rsidR="00C84DC1" w:rsidRDefault="00C84DC1">
            <w:pPr>
              <w:pStyle w:val="ListParagraph"/>
            </w:pPr>
            <w:r>
              <w:rPr>
                <w:noProof/>
              </w:rPr>
              <mc:AlternateContent>
                <mc:Choice Requires="wps">
                  <w:drawing>
                    <wp:anchor distT="45720" distB="45720" distL="114300" distR="114300" simplePos="0" relativeHeight="251702272" behindDoc="0" locked="0" layoutInCell="1" allowOverlap="1" wp14:anchorId="015593D6" wp14:editId="53F71DDC">
                      <wp:simplePos x="0" y="0"/>
                      <wp:positionH relativeFrom="column">
                        <wp:posOffset>354330</wp:posOffset>
                      </wp:positionH>
                      <wp:positionV relativeFrom="paragraph">
                        <wp:posOffset>7953375</wp:posOffset>
                      </wp:positionV>
                      <wp:extent cx="3076575" cy="847725"/>
                      <wp:effectExtent l="0" t="0" r="28575" b="28575"/>
                      <wp:wrapNone/>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847725"/>
                              </a:xfrm>
                              <a:prstGeom prst="rect">
                                <a:avLst/>
                              </a:prstGeom>
                              <a:solidFill>
                                <a:srgbClr val="FFFFFF"/>
                              </a:solidFill>
                              <a:ln w="9525">
                                <a:solidFill>
                                  <a:srgbClr val="000000"/>
                                </a:solidFill>
                                <a:miter lim="800000"/>
                                <a:headEnd/>
                                <a:tailEnd/>
                              </a:ln>
                            </wps:spPr>
                            <wps:txbx>
                              <w:txbxContent>
                                <w:p w14:paraId="41979184" w14:textId="77777777" w:rsidR="00C84DC1" w:rsidRDefault="00C84DC1" w:rsidP="00C84DC1">
                                  <w:pPr>
                                    <w:rPr>
                                      <w:rFonts w:ascii="Calibri" w:hAnsi="Calibri" w:cs="Calibri"/>
                                      <w:sz w:val="28"/>
                                      <w:szCs w:val="28"/>
                                    </w:rPr>
                                  </w:pPr>
                                  <w:r>
                                    <w:rPr>
                                      <w:rFonts w:ascii="Calibri" w:hAnsi="Calibri" w:cs="Calibri"/>
                                      <w:color w:val="000000"/>
                                      <w:shd w:val="clear" w:color="auto" w:fill="FFFFFF"/>
                                    </w:rPr>
                                    <w:t>Sportplan.net. (2018). </w:t>
                                  </w:r>
                                  <w:r>
                                    <w:rPr>
                                      <w:rFonts w:ascii="Calibri" w:hAnsi="Calibri" w:cs="Calibri"/>
                                      <w:i/>
                                      <w:iCs/>
                                      <w:color w:val="000000"/>
                                      <w:shd w:val="clear" w:color="auto" w:fill="FFFFFF"/>
                                    </w:rPr>
                                    <w:t>Sportplan - Sports Coaching Made Easy</w:t>
                                  </w:r>
                                  <w:r>
                                    <w:rPr>
                                      <w:rFonts w:ascii="Calibri" w:hAnsi="Calibri" w:cs="Calibri"/>
                                      <w:color w:val="000000"/>
                                      <w:shd w:val="clear" w:color="auto" w:fill="FFFFFF"/>
                                    </w:rPr>
                                    <w:t>. [online]: https://www.sportplan.net/app/#search/Handball/chest%20pass [Accessed 6 Nov.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593D6" id="Text Box 469" o:spid="_x0000_s1030" type="#_x0000_t202" style="position:absolute;left:0;text-align:left;margin-left:27.9pt;margin-top:626.25pt;width:242.25pt;height:66.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">
                      <v:textbox>
                        <w:txbxContent>
                          <w:p w14:paraId="41979184" w14:textId="77777777" w:rsidR="00C84DC1" w:rsidRDefault="00C84DC1" w:rsidP="00C84DC1">
                            <w:pPr>
                              <w:rPr>
                                <w:rFonts w:ascii="Calibri" w:hAnsi="Calibri" w:cs="Calibri"/>
                                <w:sz w:val="28"/>
                                <w:szCs w:val="28"/>
                              </w:rPr>
                            </w:pPr>
                            <w:r>
                              <w:rPr>
                                <w:rFonts w:ascii="Calibri" w:hAnsi="Calibri" w:cs="Calibri"/>
                                <w:color w:val="000000"/>
                                <w:shd w:val="clear" w:color="auto" w:fill="FFFFFF"/>
                              </w:rPr>
                              <w:t>Sportplan.net. (2018). </w:t>
                            </w:r>
                            <w:r>
                              <w:rPr>
                                <w:rFonts w:ascii="Calibri" w:hAnsi="Calibri" w:cs="Calibri"/>
                                <w:i/>
                                <w:iCs/>
                                <w:color w:val="000000"/>
                                <w:shd w:val="clear" w:color="auto" w:fill="FFFFFF"/>
                              </w:rPr>
                              <w:t>Sportplan - Sports Coaching Made Easy</w:t>
                            </w:r>
                            <w:r>
                              <w:rPr>
                                <w:rFonts w:ascii="Calibri" w:hAnsi="Calibri" w:cs="Calibri"/>
                                <w:color w:val="000000"/>
                                <w:shd w:val="clear" w:color="auto" w:fill="FFFFFF"/>
                              </w:rPr>
                              <w:t>. [online]: https://www.sportplan.net/app/#search/Handball/chest%20pass [Accessed 6 Nov. 2019].</w:t>
                            </w:r>
                          </w:p>
                        </w:txbxContent>
                      </v:textbox>
                    </v:shape>
                  </w:pict>
                </mc:Fallback>
              </mc:AlternateContent>
            </w:r>
            <w:r>
              <w:rPr>
                <w:noProof/>
              </w:rPr>
              <w:drawing>
                <wp:anchor distT="0" distB="0" distL="114300" distR="114300" simplePos="0" relativeHeight="251704320" behindDoc="1" locked="0" layoutInCell="1" allowOverlap="1" wp14:anchorId="08C69592" wp14:editId="46AD66FE">
                  <wp:simplePos x="0" y="0"/>
                  <wp:positionH relativeFrom="column">
                    <wp:posOffset>48260</wp:posOffset>
                  </wp:positionH>
                  <wp:positionV relativeFrom="paragraph">
                    <wp:posOffset>385445</wp:posOffset>
                  </wp:positionV>
                  <wp:extent cx="3526155" cy="2493010"/>
                  <wp:effectExtent l="0" t="0" r="0" b="2540"/>
                  <wp:wrapTight wrapText="bothSides">
                    <wp:wrapPolygon edited="0">
                      <wp:start x="0" y="0"/>
                      <wp:lineTo x="0" y="21457"/>
                      <wp:lineTo x="21472" y="21457"/>
                      <wp:lineTo x="21472" y="0"/>
                      <wp:lineTo x="0" y="0"/>
                    </wp:wrapPolygon>
                  </wp:wrapTight>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26155" cy="2493010"/>
                          </a:xfrm>
                          <a:prstGeom prst="rect">
                            <a:avLst/>
                          </a:prstGeom>
                          <a:noFill/>
                        </pic:spPr>
                      </pic:pic>
                    </a:graphicData>
                  </a:graphic>
                  <wp14:sizeRelH relativeFrom="page">
                    <wp14:pctWidth>0</wp14:pctWidth>
                  </wp14:sizeRelH>
                  <wp14:sizeRelV relativeFrom="page">
                    <wp14:pctHeight>0</wp14:pctHeight>
                  </wp14:sizeRelV>
                </wp:anchor>
              </w:drawing>
            </w:r>
          </w:p>
        </w:tc>
      </w:tr>
      <w:tr w:rsidR="00C84DC1" w14:paraId="7527BE5D" w14:textId="77777777" w:rsidTr="00C84DC1">
        <w:trPr>
          <w:trHeight w:val="1691"/>
        </w:trPr>
        <w:tc>
          <w:tcPr>
            <w:tcW w:w="49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05D7F" w14:textId="77777777" w:rsidR="00C84DC1" w:rsidRDefault="00C84DC1">
            <w:pPr>
              <w:rPr>
                <w:b/>
              </w:rPr>
            </w:pPr>
            <w:r>
              <w:rPr>
                <w:b/>
              </w:rPr>
              <w:t>Ideas for Development (progression / regression):</w:t>
            </w:r>
          </w:p>
          <w:p w14:paraId="4E1FBB62" w14:textId="77777777" w:rsidR="00C84DC1" w:rsidRDefault="00C84DC1">
            <w:pPr>
              <w:rPr>
                <w:b/>
              </w:rPr>
            </w:pPr>
          </w:p>
          <w:p w14:paraId="32648E2C" w14:textId="77777777" w:rsidR="00C84DC1" w:rsidRDefault="00C84DC1">
            <w:pPr>
              <w:rPr>
                <w:bCs/>
              </w:rPr>
            </w:pPr>
            <w:r>
              <w:rPr>
                <w:bCs/>
              </w:rPr>
              <w:t xml:space="preserve">We observed that a number of pupils struggled to pass the ball as long as others, so we brought them closer together it makes it easier and enjoy more due to the distance being slower to pass.  This could be a note to us as coaches we may need to make the distance between pairs/groups shorter, so everyone is at the same distance. Moreover, we had a few pupils ask for a re demonstration of the passes. This could be an area to work on next time and improve. For example, take more time to explain and talk through each pass or have every pair/group complete one pass before we start to ensure everyone is ok with the technique. This therefore gives us as coaches the opportunity to see which groups need more attention and guidance than others. </w:t>
            </w:r>
          </w:p>
          <w:p w14:paraId="56AEF338" w14:textId="77777777" w:rsidR="00C84DC1" w:rsidRDefault="00C84DC1">
            <w:pPr>
              <w:rPr>
                <w:b/>
              </w:rPr>
            </w:pPr>
          </w:p>
          <w:p w14:paraId="10B57EE4" w14:textId="77777777" w:rsidR="00C84DC1" w:rsidRDefault="00C84DC1">
            <w:pPr>
              <w:rPr>
                <w:b/>
              </w:rPr>
            </w:pPr>
          </w:p>
          <w:p w14:paraId="1DD1B89D" w14:textId="77777777" w:rsidR="00C84DC1" w:rsidRDefault="00C84DC1">
            <w:pPr>
              <w:rPr>
                <w:b/>
              </w:rPr>
            </w:pPr>
          </w:p>
          <w:p w14:paraId="11A412F7" w14:textId="77777777" w:rsidR="00C84DC1" w:rsidRDefault="00C84DC1">
            <w:pPr>
              <w:rPr>
                <w:b/>
              </w:rPr>
            </w:pPr>
          </w:p>
          <w:p w14:paraId="5E783C7C" w14:textId="77777777" w:rsidR="00C84DC1" w:rsidRDefault="00C84DC1">
            <w:pPr>
              <w:rPr>
                <w:b/>
              </w:rPr>
            </w:pPr>
          </w:p>
          <w:p w14:paraId="45B54813" w14:textId="77777777" w:rsidR="00C84DC1" w:rsidRDefault="00C84DC1">
            <w:pPr>
              <w:rPr>
                <w:b/>
              </w:rPr>
            </w:pPr>
          </w:p>
          <w:p w14:paraId="569AD160" w14:textId="77777777" w:rsidR="00C84DC1" w:rsidRDefault="00C84DC1">
            <w:pPr>
              <w:rPr>
                <w:b/>
              </w:rPr>
            </w:pPr>
          </w:p>
          <w:p w14:paraId="0C5F2CDD" w14:textId="77777777" w:rsidR="00C84DC1" w:rsidRDefault="00C84DC1">
            <w:pPr>
              <w:rPr>
                <w:b/>
              </w:rPr>
            </w:pPr>
          </w:p>
          <w:p w14:paraId="3A48DDB9" w14:textId="77777777" w:rsidR="00C84DC1" w:rsidRDefault="00C84DC1">
            <w:pPr>
              <w:rPr>
                <w:b/>
              </w:rPr>
            </w:pPr>
          </w:p>
          <w:p w14:paraId="186EC7F8" w14:textId="77777777" w:rsidR="00C84DC1" w:rsidRDefault="00C84DC1">
            <w:pPr>
              <w:rPr>
                <w:b/>
              </w:rPr>
            </w:pPr>
          </w:p>
        </w:tc>
        <w:tc>
          <w:tcPr>
            <w:tcW w:w="5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A2CB0" w14:textId="77777777" w:rsidR="00C84DC1" w:rsidRDefault="00C84DC1">
            <w:pPr>
              <w:rPr>
                <w:b/>
              </w:rPr>
            </w:pPr>
            <w:r>
              <w:rPr>
                <w:b/>
              </w:rPr>
              <w:t>Diagram for activity:</w:t>
            </w:r>
          </w:p>
          <w:p w14:paraId="54915399" w14:textId="77777777" w:rsidR="00C84DC1" w:rsidRDefault="00C84DC1"/>
          <w:p w14:paraId="6640F191" w14:textId="5AC2FC64" w:rsidR="00C84DC1" w:rsidRDefault="00C84DC1">
            <w:r>
              <w:rPr>
                <w:noProof/>
              </w:rPr>
              <w:drawing>
                <wp:anchor distT="0" distB="0" distL="114300" distR="114300" simplePos="0" relativeHeight="251703296" behindDoc="1" locked="0" layoutInCell="1" allowOverlap="1" wp14:anchorId="4564A841" wp14:editId="755BB887">
                  <wp:simplePos x="0" y="0"/>
                  <wp:positionH relativeFrom="column">
                    <wp:posOffset>-62865</wp:posOffset>
                  </wp:positionH>
                  <wp:positionV relativeFrom="paragraph">
                    <wp:posOffset>701675</wp:posOffset>
                  </wp:positionV>
                  <wp:extent cx="3622040" cy="2560320"/>
                  <wp:effectExtent l="0" t="0" r="0" b="0"/>
                  <wp:wrapTight wrapText="bothSides">
                    <wp:wrapPolygon edited="0">
                      <wp:start x="0" y="0"/>
                      <wp:lineTo x="0" y="21375"/>
                      <wp:lineTo x="21471" y="21375"/>
                      <wp:lineTo x="21471" y="0"/>
                      <wp:lineTo x="0" y="0"/>
                    </wp:wrapPolygon>
                  </wp:wrapTight>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22040" cy="2560320"/>
                          </a:xfrm>
                          <a:prstGeom prst="rect">
                            <a:avLst/>
                          </a:prstGeom>
                          <a:noFill/>
                        </pic:spPr>
                      </pic:pic>
                    </a:graphicData>
                  </a:graphic>
                  <wp14:sizeRelH relativeFrom="page">
                    <wp14:pctWidth>0</wp14:pctWidth>
                  </wp14:sizeRelH>
                  <wp14:sizeRelV relativeFrom="page">
                    <wp14:pctHeight>0</wp14:pctHeight>
                  </wp14:sizeRelV>
                </wp:anchor>
              </w:drawing>
            </w:r>
          </w:p>
          <w:p w14:paraId="64803179" w14:textId="77777777" w:rsidR="00C84DC1" w:rsidRDefault="00C84DC1"/>
          <w:p w14:paraId="24F6DB15" w14:textId="77777777" w:rsidR="00C84DC1" w:rsidRDefault="00C84DC1">
            <w:pPr>
              <w:rPr>
                <w:b/>
              </w:rPr>
            </w:pPr>
          </w:p>
          <w:p w14:paraId="2D3F6C3A" w14:textId="77777777" w:rsidR="00C84DC1" w:rsidRDefault="00C84DC1">
            <w:pPr>
              <w:ind w:firstLine="720"/>
            </w:pPr>
          </w:p>
        </w:tc>
      </w:tr>
    </w:tbl>
    <w:p w14:paraId="10BEF910" w14:textId="3748FF16" w:rsidR="00C84DC1" w:rsidRDefault="00C84DC1" w:rsidP="00C84DC1">
      <w:pPr>
        <w:rPr>
          <w:lang w:eastAsia="ja-JP"/>
        </w:rPr>
      </w:pPr>
    </w:p>
    <w:tbl>
      <w:tblPr>
        <w:tblStyle w:val="TableGrid"/>
        <w:tblW w:w="0" w:type="auto"/>
        <w:tblInd w:w="0" w:type="dxa"/>
        <w:tblLook w:val="00A0" w:firstRow="1" w:lastRow="0" w:firstColumn="1" w:lastColumn="0" w:noHBand="0" w:noVBand="0"/>
      </w:tblPr>
      <w:tblGrid>
        <w:gridCol w:w="2345"/>
        <w:gridCol w:w="7005"/>
      </w:tblGrid>
      <w:tr w:rsidR="00C84DC1" w14:paraId="27166B61"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hideMark/>
          </w:tcPr>
          <w:p w14:paraId="09659749" w14:textId="77777777" w:rsidR="00C84DC1" w:rsidRDefault="00C84DC1">
            <w:pPr>
              <w:jc w:val="center"/>
              <w:rPr>
                <w:b/>
                <w:sz w:val="28"/>
              </w:rPr>
            </w:pPr>
            <w:r>
              <w:rPr>
                <w:b/>
                <w:sz w:val="28"/>
              </w:rPr>
              <w:t xml:space="preserve">5Cs to be included in this session </w:t>
            </w: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hideMark/>
          </w:tcPr>
          <w:p w14:paraId="19696F0A" w14:textId="77777777" w:rsidR="00C84DC1" w:rsidRDefault="00C84DC1">
            <w:pPr>
              <w:jc w:val="center"/>
              <w:rPr>
                <w:b/>
                <w:sz w:val="28"/>
              </w:rPr>
            </w:pPr>
            <w:r>
              <w:rPr>
                <w:b/>
                <w:sz w:val="28"/>
              </w:rPr>
              <w:t>Select 2 of the 5 and apply to session</w:t>
            </w:r>
          </w:p>
          <w:p w14:paraId="7CD589DA" w14:textId="77777777" w:rsidR="00C84DC1" w:rsidRDefault="00C84DC1">
            <w:pPr>
              <w:jc w:val="center"/>
              <w:rPr>
                <w:b/>
                <w:sz w:val="28"/>
              </w:rPr>
            </w:pPr>
            <w:r>
              <w:rPr>
                <w:b/>
                <w:sz w:val="28"/>
              </w:rPr>
              <w:t>HOW?</w:t>
            </w:r>
          </w:p>
        </w:tc>
      </w:tr>
      <w:tr w:rsidR="00C84DC1" w14:paraId="2EE697DC"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Pr>
          <w:p w14:paraId="22223365" w14:textId="77777777" w:rsidR="00C84DC1" w:rsidRDefault="00C84DC1">
            <w:pPr>
              <w:rPr>
                <w:b/>
              </w:rPr>
            </w:pPr>
            <w:r>
              <w:rPr>
                <w:b/>
              </w:rPr>
              <w:t>Competence</w:t>
            </w:r>
          </w:p>
          <w:p w14:paraId="151A644A" w14:textId="77777777" w:rsidR="00C84DC1" w:rsidRDefault="00C84DC1">
            <w:pPr>
              <w:rPr>
                <w:b/>
              </w:rPr>
            </w:pPr>
          </w:p>
          <w:p w14:paraId="30862002" w14:textId="77777777" w:rsidR="00C84DC1" w:rsidRDefault="00C84DC1">
            <w:pPr>
              <w:rPr>
                <w:b/>
              </w:rPr>
            </w:pPr>
          </w:p>
          <w:p w14:paraId="2486BE40" w14:textId="77777777" w:rsidR="00C84DC1" w:rsidRDefault="00C84DC1">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3D68B3" w14:textId="77777777" w:rsidR="00C84DC1" w:rsidRDefault="00C84DC1"/>
        </w:tc>
      </w:tr>
      <w:tr w:rsidR="00C84DC1" w14:paraId="13BFC3F3"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Pr>
          <w:p w14:paraId="5F5C9DEC" w14:textId="77777777" w:rsidR="00C84DC1" w:rsidRDefault="00C84DC1">
            <w:pPr>
              <w:rPr>
                <w:b/>
              </w:rPr>
            </w:pPr>
            <w:r>
              <w:rPr>
                <w:b/>
              </w:rPr>
              <w:t xml:space="preserve"> Confidence:</w:t>
            </w:r>
          </w:p>
          <w:p w14:paraId="7F23601D" w14:textId="77777777" w:rsidR="00C84DC1" w:rsidRDefault="00C84DC1">
            <w:pPr>
              <w:rPr>
                <w:b/>
              </w:rPr>
            </w:pPr>
          </w:p>
          <w:p w14:paraId="0B2B42A2" w14:textId="77777777" w:rsidR="00C84DC1" w:rsidRDefault="00C84DC1">
            <w:pPr>
              <w:rPr>
                <w:b/>
              </w:rPr>
            </w:pPr>
          </w:p>
          <w:p w14:paraId="15A7EB57" w14:textId="77777777" w:rsidR="00C84DC1" w:rsidRDefault="00C84DC1">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5FC1BB4" w14:textId="77777777" w:rsidR="00C84DC1" w:rsidRDefault="00C84DC1">
            <w:r>
              <w:t xml:space="preserve">Tell pupils that they are doing well and are improving. If someone is executing the technique, we’ll have them demonstrate to the group, this will improve their confidence and may help others in the group if they see someone the same age performing the skill. Thus, if a pupil is struggling with the activity tell them try again and they are getting better. Overall, encourage and praise the pupils throughout the session.  </w:t>
            </w:r>
          </w:p>
        </w:tc>
      </w:tr>
      <w:tr w:rsidR="00C84DC1" w14:paraId="747A9583"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Pr>
          <w:p w14:paraId="3ECD08E9" w14:textId="77777777" w:rsidR="00C84DC1" w:rsidRDefault="00C84DC1">
            <w:pPr>
              <w:rPr>
                <w:b/>
              </w:rPr>
            </w:pPr>
            <w:r>
              <w:rPr>
                <w:b/>
              </w:rPr>
              <w:t xml:space="preserve"> Connection:</w:t>
            </w:r>
          </w:p>
          <w:p w14:paraId="5ADB9EFF" w14:textId="77777777" w:rsidR="00C84DC1" w:rsidRDefault="00C84DC1">
            <w:pPr>
              <w:rPr>
                <w:b/>
              </w:rPr>
            </w:pPr>
          </w:p>
          <w:p w14:paraId="366F7A00" w14:textId="77777777" w:rsidR="00C84DC1" w:rsidRDefault="00C84DC1">
            <w:pPr>
              <w:rPr>
                <w:b/>
              </w:rPr>
            </w:pPr>
          </w:p>
          <w:p w14:paraId="6DA811E9" w14:textId="77777777" w:rsidR="00C84DC1" w:rsidRDefault="00C84DC1">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3C41586" w14:textId="77777777" w:rsidR="00C84DC1" w:rsidRDefault="00C84DC1">
            <w:r>
              <w:t xml:space="preserve">Throughout the session pupils will be working as a team and will need to have good communication skills to correctly completed the activities. Also, we try our best throughout the activities to mix the groups up so people work with someone out of their friendship groups and hopefully make new friends.  Have pairs or groups tell their partner something their partner has improved on throughout the session, this encourages confidence within the group having peers praise too. </w:t>
            </w:r>
          </w:p>
        </w:tc>
      </w:tr>
      <w:tr w:rsidR="00C84DC1" w14:paraId="3040B733"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Pr>
          <w:p w14:paraId="1DC6A8A5" w14:textId="77777777" w:rsidR="00C84DC1" w:rsidRDefault="00C84DC1">
            <w:pPr>
              <w:rPr>
                <w:b/>
              </w:rPr>
            </w:pPr>
            <w:r>
              <w:rPr>
                <w:b/>
              </w:rPr>
              <w:t>Character and caring:</w:t>
            </w:r>
          </w:p>
          <w:p w14:paraId="694084B3" w14:textId="77777777" w:rsidR="00C84DC1" w:rsidRDefault="00C84DC1">
            <w:pPr>
              <w:rPr>
                <w:b/>
              </w:rPr>
            </w:pPr>
          </w:p>
          <w:p w14:paraId="6B2FC128" w14:textId="77777777" w:rsidR="00C84DC1" w:rsidRDefault="00C84DC1">
            <w:pPr>
              <w:rPr>
                <w:b/>
              </w:rPr>
            </w:pPr>
          </w:p>
          <w:p w14:paraId="22121E95" w14:textId="77777777" w:rsidR="00C84DC1" w:rsidRDefault="00C84DC1">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2C0821" w14:textId="77777777" w:rsidR="00C84DC1" w:rsidRDefault="00C84DC1"/>
        </w:tc>
      </w:tr>
      <w:tr w:rsidR="00C84DC1" w14:paraId="740A9EF9" w14:textId="77777777" w:rsidTr="00C84DC1">
        <w:trPr>
          <w:trHeight w:val="330"/>
        </w:trPr>
        <w:tc>
          <w:tcPr>
            <w:tcW w:w="25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Pr>
          <w:p w14:paraId="3DC0F7DE" w14:textId="77777777" w:rsidR="00C84DC1" w:rsidRDefault="00C84DC1">
            <w:pPr>
              <w:rPr>
                <w:b/>
              </w:rPr>
            </w:pPr>
            <w:r>
              <w:rPr>
                <w:b/>
              </w:rPr>
              <w:t xml:space="preserve"> Creativity:</w:t>
            </w:r>
          </w:p>
          <w:p w14:paraId="2EF1DF68" w14:textId="77777777" w:rsidR="00C84DC1" w:rsidRDefault="00C84DC1">
            <w:pPr>
              <w:rPr>
                <w:b/>
              </w:rPr>
            </w:pPr>
          </w:p>
          <w:p w14:paraId="101477DE" w14:textId="77777777" w:rsidR="00C84DC1" w:rsidRDefault="00C84DC1">
            <w:pPr>
              <w:rPr>
                <w:b/>
              </w:rPr>
            </w:pPr>
          </w:p>
          <w:p w14:paraId="7C474661" w14:textId="77777777" w:rsidR="00C84DC1" w:rsidRDefault="00C84DC1">
            <w:pPr>
              <w:rPr>
                <w:b/>
              </w:rPr>
            </w:pPr>
          </w:p>
        </w:tc>
        <w:tc>
          <w:tcPr>
            <w:tcW w:w="84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63E30F" w14:textId="77777777" w:rsidR="00C84DC1" w:rsidRDefault="00C84DC1"/>
        </w:tc>
      </w:tr>
      <w:tr w:rsidR="00C84DC1" w14:paraId="4DAE0C7C" w14:textId="77777777" w:rsidTr="00C84DC1">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19F35" w14:textId="77777777" w:rsidR="00C84DC1" w:rsidRDefault="00C84DC1">
            <w:pPr>
              <w:rPr>
                <w:b/>
              </w:rPr>
            </w:pPr>
            <w:r>
              <w:rPr>
                <w:b/>
              </w:rPr>
              <w:t>Cool-down:</w:t>
            </w:r>
          </w:p>
          <w:p w14:paraId="45C58BB2" w14:textId="77777777" w:rsidR="00C84DC1" w:rsidRDefault="00C84DC1">
            <w:pPr>
              <w:rPr>
                <w:bCs/>
              </w:rPr>
            </w:pPr>
          </w:p>
          <w:p w14:paraId="468D0487" w14:textId="77777777" w:rsidR="00C84DC1" w:rsidRDefault="00C84DC1">
            <w:pPr>
              <w:rPr>
                <w:bCs/>
              </w:rPr>
            </w:pPr>
            <w:r>
              <w:rPr>
                <w:bCs/>
              </w:rPr>
              <w:t xml:space="preserve">Light stretching e.g. have pupils stretch as high as they can to the sky and stretch the floor as low as they can without bending their knees this will be repeated three times whilst they are instructed to take deep breathes in and out. </w:t>
            </w:r>
          </w:p>
          <w:p w14:paraId="2AF39938" w14:textId="77777777" w:rsidR="00C84DC1" w:rsidRDefault="00C84DC1">
            <w:pPr>
              <w:rPr>
                <w:b/>
              </w:rPr>
            </w:pPr>
          </w:p>
          <w:p w14:paraId="5E49BB94" w14:textId="77777777" w:rsidR="00C84DC1" w:rsidRDefault="00C84DC1"/>
        </w:tc>
      </w:tr>
      <w:tr w:rsidR="00C84DC1" w14:paraId="6A030965" w14:textId="77777777" w:rsidTr="00C84DC1">
        <w:trPr>
          <w:trHeight w:val="330"/>
        </w:trPr>
        <w:tc>
          <w:tcPr>
            <w:tcW w:w="110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1C438" w14:textId="77777777" w:rsidR="00C84DC1" w:rsidRDefault="00C84DC1">
            <w:pPr>
              <w:rPr>
                <w:b/>
              </w:rPr>
            </w:pPr>
            <w:r>
              <w:rPr>
                <w:b/>
              </w:rPr>
              <w:t xml:space="preserve">Comments on session:  </w:t>
            </w:r>
          </w:p>
          <w:p w14:paraId="0F7163A6" w14:textId="77777777" w:rsidR="00C84DC1" w:rsidRDefault="00C84DC1">
            <w:pPr>
              <w:rPr>
                <w:bCs/>
              </w:rPr>
            </w:pPr>
          </w:p>
          <w:p w14:paraId="0C089FD7" w14:textId="77777777" w:rsidR="00C84DC1" w:rsidRDefault="00C84DC1">
            <w:pPr>
              <w:rPr>
                <w:bCs/>
              </w:rPr>
            </w:pPr>
            <w:r>
              <w:rPr>
                <w:bCs/>
              </w:rPr>
              <w:t>Organisation for adapting our session plan needs to be improved e.g. if we plan for 10 pupils make sure the activity you are doing is suitable for 7 or 15 pupils. This links to the amount of equipment we need such as, amount of basketballs. Due to us not planning for a group of 14 pupils we did not have enough basketballs so we had to adapt on the spot and have groups of 3 and 4. Also, one of our basketball was flat that made it hard for the group that was using it when it came to the bounce pass. This is a note for next time to ensure all balls are fully inflated before pupils arrive. All of the pupils that took part in the warm- up said they enjoyed it and most of the pupils liked the two passing activities especially the games where they had 20 or 30 seconds to pass the ball as many times as possible without dropping the ball. The pair/group work overall went really well with the exception of some people messing around with the balls in between activities. Some pupils more than other struggled with the distance of passing the ball so we move them closer together to make it easier and seen improvement. In the first game we did have a points award for 1</w:t>
            </w:r>
            <w:r>
              <w:rPr>
                <w:bCs/>
                <w:vertAlign w:val="superscript"/>
              </w:rPr>
              <w:t>st</w:t>
            </w:r>
            <w:r>
              <w:rPr>
                <w:bCs/>
              </w:rPr>
              <w:t>, 2</w:t>
            </w:r>
            <w:r>
              <w:rPr>
                <w:bCs/>
                <w:vertAlign w:val="superscript"/>
              </w:rPr>
              <w:t>nd</w:t>
            </w:r>
            <w:r>
              <w:rPr>
                <w:bCs/>
              </w:rPr>
              <w:t xml:space="preserve"> and 3</w:t>
            </w:r>
            <w:r>
              <w:rPr>
                <w:bCs/>
                <w:vertAlign w:val="superscript"/>
              </w:rPr>
              <w:t>rd</w:t>
            </w:r>
            <w:r>
              <w:rPr>
                <w:bCs/>
              </w:rPr>
              <w:t xml:space="preserve"> place for the most passes for the games however we quickly realised that pupils that did not get any points looked disappointed so for the rest of the groups we had everyone at the end of each game put their hands up and asked who had more than 5,10,15 etc successful passes, so they were no los or winners. Everyone was happy when they were praised by us and peers. </w:t>
            </w:r>
          </w:p>
          <w:p w14:paraId="41E8A7FD" w14:textId="77777777" w:rsidR="00C84DC1" w:rsidRDefault="00C84DC1">
            <w:pPr>
              <w:rPr>
                <w:b/>
              </w:rPr>
            </w:pPr>
          </w:p>
          <w:p w14:paraId="1581672F" w14:textId="77777777" w:rsidR="00C84DC1" w:rsidRDefault="00C84DC1">
            <w:pPr>
              <w:rPr>
                <w:b/>
              </w:rPr>
            </w:pPr>
          </w:p>
          <w:p w14:paraId="20603A7C" w14:textId="77777777" w:rsidR="00C84DC1" w:rsidRDefault="00C84DC1">
            <w:pPr>
              <w:rPr>
                <w:b/>
              </w:rPr>
            </w:pPr>
          </w:p>
          <w:p w14:paraId="26B07AAB" w14:textId="77777777" w:rsidR="00C84DC1" w:rsidRDefault="00C84DC1">
            <w:pPr>
              <w:rPr>
                <w:b/>
              </w:rPr>
            </w:pPr>
          </w:p>
          <w:p w14:paraId="5B5EC0DF" w14:textId="77777777" w:rsidR="00C84DC1" w:rsidRDefault="00C84DC1">
            <w:pPr>
              <w:rPr>
                <w:b/>
              </w:rPr>
            </w:pPr>
          </w:p>
          <w:p w14:paraId="5D1A012E" w14:textId="77777777" w:rsidR="00C84DC1" w:rsidRDefault="00C84DC1">
            <w:pPr>
              <w:rPr>
                <w:b/>
              </w:rPr>
            </w:pPr>
          </w:p>
          <w:p w14:paraId="49AC1734" w14:textId="77777777" w:rsidR="00C84DC1" w:rsidRDefault="00C84DC1">
            <w:pPr>
              <w:rPr>
                <w:b/>
              </w:rPr>
            </w:pPr>
          </w:p>
        </w:tc>
      </w:tr>
    </w:tbl>
    <w:p w14:paraId="118C49ED" w14:textId="77777777" w:rsidR="00C84DC1" w:rsidRDefault="00C84DC1" w:rsidP="00C84DC1">
      <w:pPr>
        <w:rPr>
          <w:lang w:eastAsia="ja-JP"/>
        </w:rPr>
      </w:pPr>
    </w:p>
    <w:p w14:paraId="4DFCC198" w14:textId="77777777" w:rsidR="00C84DC1" w:rsidRDefault="00C84DC1" w:rsidP="00C84DC1">
      <w:pPr>
        <w:pStyle w:val="Header"/>
        <w:rPr>
          <w:rFonts w:ascii="Calibri" w:hAnsi="Calibri"/>
          <w:sz w:val="32"/>
        </w:rPr>
      </w:pPr>
    </w:p>
    <w:p w14:paraId="749BBC68" w14:textId="77777777" w:rsidR="00C84DC1" w:rsidRDefault="00C84DC1" w:rsidP="00C84DC1">
      <w:pPr>
        <w:pStyle w:val="Header"/>
        <w:rPr>
          <w:rFonts w:ascii="Calibri" w:hAnsi="Calibri"/>
          <w:sz w:val="32"/>
        </w:rPr>
      </w:pPr>
    </w:p>
    <w:p w14:paraId="1597D9F8" w14:textId="77777777" w:rsidR="00C84DC1" w:rsidRDefault="00C84DC1" w:rsidP="00C84DC1">
      <w:pPr>
        <w:pStyle w:val="Header"/>
        <w:rPr>
          <w:rFonts w:ascii="Calibri" w:hAnsi="Calibri"/>
          <w:sz w:val="32"/>
        </w:rPr>
      </w:pPr>
    </w:p>
    <w:p w14:paraId="7D91C00E" w14:textId="77777777" w:rsidR="00C84DC1" w:rsidRDefault="00C84DC1" w:rsidP="00C84DC1">
      <w:pPr>
        <w:pStyle w:val="Header"/>
        <w:rPr>
          <w:rFonts w:ascii="Calibri" w:hAnsi="Calibri"/>
          <w:sz w:val="32"/>
        </w:rPr>
      </w:pPr>
    </w:p>
    <w:p w14:paraId="5B81C56E" w14:textId="77777777" w:rsidR="00C84DC1" w:rsidRDefault="00C84DC1" w:rsidP="00C84DC1">
      <w:pPr>
        <w:pStyle w:val="Header"/>
        <w:rPr>
          <w:rFonts w:ascii="Calibri" w:hAnsi="Calibri"/>
          <w:sz w:val="32"/>
        </w:rPr>
      </w:pPr>
    </w:p>
    <w:p w14:paraId="1C7FFFFA" w14:textId="77777777" w:rsidR="00C84DC1" w:rsidRDefault="00C84DC1" w:rsidP="00C84DC1">
      <w:pPr>
        <w:pStyle w:val="Header"/>
        <w:rPr>
          <w:rFonts w:ascii="Calibri" w:hAnsi="Calibri"/>
          <w:sz w:val="32"/>
        </w:rPr>
      </w:pPr>
    </w:p>
    <w:p w14:paraId="758BECB0" w14:textId="77777777" w:rsidR="00C84DC1" w:rsidRDefault="00C84DC1" w:rsidP="00C84DC1">
      <w:pPr>
        <w:pStyle w:val="Header"/>
        <w:rPr>
          <w:rFonts w:ascii="Calibri" w:hAnsi="Calibri"/>
          <w:sz w:val="32"/>
        </w:rPr>
      </w:pPr>
    </w:p>
    <w:p w14:paraId="14041819" w14:textId="77777777" w:rsidR="00C84DC1" w:rsidRDefault="00C84DC1" w:rsidP="00C84DC1">
      <w:pPr>
        <w:pStyle w:val="Header"/>
        <w:rPr>
          <w:rFonts w:ascii="Calibri" w:hAnsi="Calibri"/>
          <w:sz w:val="32"/>
        </w:rPr>
      </w:pPr>
    </w:p>
    <w:p w14:paraId="7C1D29CE" w14:textId="77777777" w:rsidR="00C84DC1" w:rsidRDefault="00C84DC1" w:rsidP="00C84DC1">
      <w:pPr>
        <w:pStyle w:val="Header"/>
        <w:rPr>
          <w:rFonts w:ascii="Calibri" w:hAnsi="Calibri"/>
          <w:sz w:val="32"/>
        </w:rPr>
      </w:pPr>
    </w:p>
    <w:p w14:paraId="05D9C2EB" w14:textId="77777777" w:rsidR="00C84DC1" w:rsidRDefault="00C84DC1" w:rsidP="00C84DC1">
      <w:pPr>
        <w:pStyle w:val="Header"/>
        <w:rPr>
          <w:rFonts w:ascii="Calibri" w:hAnsi="Calibri"/>
          <w:sz w:val="32"/>
        </w:rPr>
      </w:pPr>
      <w:r>
        <w:rPr>
          <w:rFonts w:ascii="Calibri" w:hAnsi="Calibri"/>
          <w:sz w:val="32"/>
        </w:rPr>
        <w:t>Review of your Coaching Session and Personal Action Plan</w:t>
      </w:r>
    </w:p>
    <w:p w14:paraId="0E17673F" w14:textId="77777777" w:rsidR="00C84DC1" w:rsidRDefault="00C84DC1" w:rsidP="00C84DC1">
      <w:pPr>
        <w:pStyle w:val="Header"/>
        <w:rPr>
          <w:rFonts w:ascii="Calibri" w:hAnsi="Calibri"/>
          <w:sz w:val="24"/>
        </w:rPr>
      </w:pPr>
      <w:r>
        <w:t xml:space="preserve">For each session you deliver you need to complete a </w:t>
      </w:r>
      <w:r>
        <w:rPr>
          <w:rFonts w:ascii="Calibri" w:hAnsi="Calibri"/>
          <w:i/>
        </w:rPr>
        <w:t>Coaching Session Review and Evaluation</w:t>
      </w:r>
      <w:r>
        <w:rPr>
          <w:rFonts w:ascii="Calibri" w:hAnsi="Calibri"/>
        </w:rPr>
        <w:t xml:space="preserve"> plus a </w:t>
      </w:r>
      <w:r>
        <w:rPr>
          <w:rFonts w:ascii="Calibri" w:hAnsi="Calibri"/>
          <w:i/>
        </w:rPr>
        <w:t>Personal Coaching Action Plan.</w:t>
      </w:r>
    </w:p>
    <w:p w14:paraId="32E0A65E" w14:textId="77777777" w:rsidR="00C84DC1" w:rsidRDefault="00C84DC1" w:rsidP="00C84DC1">
      <w:pPr>
        <w:rPr>
          <w:rFonts w:ascii="Calibri" w:hAnsi="Calibri" w:cs="Arial"/>
          <w:b/>
          <w:bCs/>
          <w:sz w:val="16"/>
          <w:szCs w:val="28"/>
        </w:rPr>
      </w:pPr>
    </w:p>
    <w:p w14:paraId="6F5B2CC0" w14:textId="77777777" w:rsidR="00C84DC1" w:rsidRDefault="00C84DC1" w:rsidP="00C84DC1">
      <w:pPr>
        <w:pStyle w:val="Header"/>
        <w:outlineLvl w:val="0"/>
        <w:rPr>
          <w:rFonts w:cs="Arial"/>
          <w:b/>
          <w:bCs/>
          <w:sz w:val="28"/>
          <w:szCs w:val="28"/>
        </w:rPr>
      </w:pPr>
      <w:r>
        <w:rPr>
          <w:rFonts w:cs="Arial"/>
          <w:bCs/>
          <w:sz w:val="28"/>
          <w:szCs w:val="28"/>
        </w:rPr>
        <w:t xml:space="preserve">Practical:             Coaching Session Review and Evaluation </w:t>
      </w:r>
      <w:r>
        <w:rPr>
          <w:rFonts w:cs="Arial"/>
          <w:bCs/>
          <w:szCs w:val="28"/>
        </w:rPr>
        <w:t>(Individual Reflection)</w:t>
      </w:r>
    </w:p>
    <w:tbl>
      <w:tblPr>
        <w:tblpPr w:leftFromText="180" w:rightFromText="180" w:vertAnchor="text" w:horzAnchor="page" w:tblpX="567" w:tblpY="130"/>
        <w:tblW w:w="1130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402"/>
        <w:gridCol w:w="2251"/>
        <w:gridCol w:w="2827"/>
        <w:gridCol w:w="2827"/>
      </w:tblGrid>
      <w:tr w:rsidR="00C84DC1" w14:paraId="497007BF" w14:textId="77777777" w:rsidTr="00C84DC1">
        <w:trPr>
          <w:trHeight w:val="1480"/>
        </w:trPr>
        <w:tc>
          <w:tcPr>
            <w:tcW w:w="3402" w:type="dxa"/>
            <w:tcBorders>
              <w:top w:val="single" w:sz="12" w:space="0" w:color="auto"/>
              <w:left w:val="single" w:sz="12" w:space="0" w:color="auto"/>
              <w:bottom w:val="single" w:sz="6" w:space="0" w:color="auto"/>
              <w:right w:val="single" w:sz="6" w:space="0" w:color="auto"/>
            </w:tcBorders>
            <w:shd w:val="clear" w:color="auto" w:fill="B4C6E7" w:themeFill="accent1" w:themeFillTint="66"/>
          </w:tcPr>
          <w:p w14:paraId="17D0C254" w14:textId="77777777" w:rsidR="00C84DC1" w:rsidRDefault="00C84DC1">
            <w:pPr>
              <w:rPr>
                <w:rFonts w:ascii="Calibri" w:hAnsi="Calibri" w:cs="Arial"/>
                <w:b/>
                <w:bCs/>
                <w:sz w:val="24"/>
                <w:szCs w:val="20"/>
              </w:rPr>
            </w:pPr>
          </w:p>
          <w:p w14:paraId="3EBBDEAB" w14:textId="77777777" w:rsidR="00C84DC1" w:rsidRDefault="00C84DC1">
            <w:pPr>
              <w:rPr>
                <w:rFonts w:ascii="Calibri" w:hAnsi="Calibri" w:cs="Arial"/>
                <w:b/>
                <w:bCs/>
                <w:szCs w:val="20"/>
              </w:rPr>
            </w:pPr>
            <w:r>
              <w:rPr>
                <w:rFonts w:ascii="Calibri" w:hAnsi="Calibri" w:cs="Arial"/>
                <w:b/>
                <w:bCs/>
                <w:szCs w:val="20"/>
              </w:rPr>
              <w:t xml:space="preserve">Were the aims of the session achieved? </w:t>
            </w:r>
          </w:p>
          <w:p w14:paraId="485A0AE8" w14:textId="77777777" w:rsidR="00C84DC1" w:rsidRDefault="00C84DC1">
            <w:pPr>
              <w:rPr>
                <w:rFonts w:ascii="Calibri" w:hAnsi="Calibri" w:cs="Arial"/>
                <w:b/>
                <w:bCs/>
                <w:szCs w:val="20"/>
              </w:rPr>
            </w:pPr>
            <w:r>
              <w:rPr>
                <w:rFonts w:ascii="Calibri" w:hAnsi="Calibri" w:cs="Arial"/>
                <w:b/>
                <w:bCs/>
                <w:szCs w:val="20"/>
              </w:rPr>
              <w:t>Identify which ones were achieved and which if any, were not.</w:t>
            </w:r>
          </w:p>
        </w:tc>
        <w:tc>
          <w:tcPr>
            <w:tcW w:w="7905" w:type="dxa"/>
            <w:gridSpan w:val="3"/>
            <w:tcBorders>
              <w:top w:val="single" w:sz="12" w:space="0" w:color="auto"/>
              <w:left w:val="single" w:sz="6" w:space="0" w:color="auto"/>
              <w:bottom w:val="single" w:sz="6" w:space="0" w:color="auto"/>
              <w:right w:val="single" w:sz="12" w:space="0" w:color="auto"/>
            </w:tcBorders>
            <w:shd w:val="clear" w:color="auto" w:fill="FFFFFF" w:themeFill="background1"/>
            <w:hideMark/>
          </w:tcPr>
          <w:p w14:paraId="41613661" w14:textId="77777777" w:rsidR="00C84DC1" w:rsidRDefault="00C84DC1">
            <w:pPr>
              <w:ind w:right="3312"/>
              <w:rPr>
                <w:rFonts w:ascii="Calibri" w:hAnsi="Calibri" w:cs="Arial"/>
                <w:bCs/>
                <w:szCs w:val="18"/>
              </w:rPr>
            </w:pPr>
            <w:r>
              <w:rPr>
                <w:rFonts w:ascii="Calibri" w:hAnsi="Calibri" w:cs="Arial"/>
                <w:bCs/>
                <w:szCs w:val="18"/>
                <w:shd w:val="clear" w:color="auto" w:fill="FFFFFF" w:themeFill="background1"/>
              </w:rPr>
              <w:t>I think most of the aims of the session were achieved such as, everyone completed a successful chest and bounce pass. However, I believe that as a group we could have been clearer with the instructions</w:t>
            </w:r>
            <w:r>
              <w:rPr>
                <w:rFonts w:ascii="Calibri" w:hAnsi="Calibri" w:cs="Arial"/>
                <w:bCs/>
                <w:szCs w:val="18"/>
              </w:rPr>
              <w:t>.</w:t>
            </w:r>
          </w:p>
        </w:tc>
      </w:tr>
      <w:tr w:rsidR="00C84DC1" w14:paraId="15FCE732" w14:textId="77777777" w:rsidTr="00C84DC1">
        <w:trPr>
          <w:trHeight w:val="1532"/>
        </w:trPr>
        <w:tc>
          <w:tcPr>
            <w:tcW w:w="3402" w:type="dxa"/>
            <w:tcBorders>
              <w:top w:val="single" w:sz="6" w:space="0" w:color="auto"/>
              <w:left w:val="single" w:sz="12" w:space="0" w:color="auto"/>
              <w:bottom w:val="single" w:sz="6" w:space="0" w:color="auto"/>
              <w:right w:val="single" w:sz="6" w:space="0" w:color="auto"/>
            </w:tcBorders>
            <w:shd w:val="clear" w:color="auto" w:fill="B4C6E7" w:themeFill="accent1" w:themeFillTint="66"/>
          </w:tcPr>
          <w:p w14:paraId="69E6026D" w14:textId="77777777" w:rsidR="00C84DC1" w:rsidRDefault="00C84DC1">
            <w:pPr>
              <w:rPr>
                <w:rFonts w:ascii="Calibri" w:hAnsi="Calibri" w:cs="Arial"/>
                <w:b/>
                <w:bCs/>
                <w:sz w:val="24"/>
                <w:szCs w:val="20"/>
              </w:rPr>
            </w:pPr>
          </w:p>
          <w:p w14:paraId="37F7F9D9" w14:textId="77777777" w:rsidR="00C84DC1" w:rsidRDefault="00C84DC1">
            <w:pPr>
              <w:rPr>
                <w:rFonts w:ascii="Calibri" w:hAnsi="Calibri" w:cs="Arial"/>
                <w:b/>
                <w:bCs/>
                <w:szCs w:val="20"/>
              </w:rPr>
            </w:pPr>
            <w:r>
              <w:rPr>
                <w:rFonts w:ascii="Calibri" w:hAnsi="Calibri" w:cs="Arial"/>
                <w:b/>
                <w:bCs/>
                <w:szCs w:val="20"/>
              </w:rPr>
              <w:t xml:space="preserve">What factors helped ensure that your aims were achieved? </w:t>
            </w:r>
          </w:p>
          <w:p w14:paraId="3F38C30A" w14:textId="77777777" w:rsidR="00C84DC1" w:rsidRDefault="00C84DC1">
            <w:pPr>
              <w:rPr>
                <w:rFonts w:ascii="Calibri" w:hAnsi="Calibri" w:cs="Arial"/>
                <w:b/>
                <w:bCs/>
                <w:i/>
                <w:sz w:val="18"/>
                <w:szCs w:val="18"/>
              </w:rPr>
            </w:pPr>
            <w:r>
              <w:rPr>
                <w:rFonts w:ascii="Calibri" w:hAnsi="Calibri" w:cs="Arial"/>
                <w:b/>
                <w:bCs/>
                <w:i/>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shd w:val="clear" w:color="auto" w:fill="FFFFFF" w:themeFill="background1"/>
            <w:hideMark/>
          </w:tcPr>
          <w:p w14:paraId="7F9F1BDD" w14:textId="77777777" w:rsidR="00C84DC1" w:rsidRDefault="00C84DC1">
            <w:pPr>
              <w:rPr>
                <w:rFonts w:ascii="Calibri" w:hAnsi="Calibri" w:cs="Arial"/>
                <w:bCs/>
                <w:szCs w:val="18"/>
              </w:rPr>
            </w:pPr>
            <w:r>
              <w:rPr>
                <w:rFonts w:ascii="Calibri" w:hAnsi="Calibri" w:cs="Arial"/>
                <w:bCs/>
                <w:szCs w:val="18"/>
              </w:rPr>
              <w:t xml:space="preserve">When a pupil was finding it difficult to complete a chest or bounce pass one of the members of the group would demonstrate the pass again and watch the pupil passing to see where they were going wrong so we could address it and correct it. This was done by either bringing the pair closer together or ensuring the pupil had the correct technique. </w:t>
            </w:r>
          </w:p>
        </w:tc>
      </w:tr>
      <w:tr w:rsidR="00C84DC1" w14:paraId="540521F4" w14:textId="77777777" w:rsidTr="00C84DC1">
        <w:trPr>
          <w:trHeight w:val="1476"/>
        </w:trPr>
        <w:tc>
          <w:tcPr>
            <w:tcW w:w="3402" w:type="dxa"/>
            <w:tcBorders>
              <w:top w:val="single" w:sz="6" w:space="0" w:color="auto"/>
              <w:left w:val="single" w:sz="12" w:space="0" w:color="auto"/>
              <w:bottom w:val="single" w:sz="6" w:space="0" w:color="auto"/>
              <w:right w:val="single" w:sz="6" w:space="0" w:color="auto"/>
            </w:tcBorders>
            <w:shd w:val="clear" w:color="auto" w:fill="B4C6E7" w:themeFill="accent1" w:themeFillTint="66"/>
          </w:tcPr>
          <w:p w14:paraId="223E3106" w14:textId="77777777" w:rsidR="00C84DC1" w:rsidRDefault="00C84DC1">
            <w:pPr>
              <w:rPr>
                <w:rFonts w:ascii="Calibri" w:hAnsi="Calibri" w:cs="Arial"/>
                <w:b/>
                <w:bCs/>
                <w:sz w:val="24"/>
                <w:szCs w:val="20"/>
              </w:rPr>
            </w:pPr>
          </w:p>
          <w:p w14:paraId="46EB6E13" w14:textId="77777777" w:rsidR="00C84DC1" w:rsidRDefault="00C84DC1">
            <w:pPr>
              <w:rPr>
                <w:rFonts w:ascii="Calibri" w:hAnsi="Calibri" w:cs="Arial"/>
                <w:b/>
                <w:bCs/>
                <w:szCs w:val="20"/>
              </w:rPr>
            </w:pPr>
            <w:r>
              <w:rPr>
                <w:rFonts w:ascii="Calibri" w:hAnsi="Calibri" w:cs="Arial"/>
                <w:b/>
                <w:bCs/>
                <w:szCs w:val="20"/>
              </w:rPr>
              <w:t xml:space="preserve">What were the reasons for you not achieving your aims? </w:t>
            </w:r>
            <w:r>
              <w:rPr>
                <w:rFonts w:ascii="Calibri" w:hAnsi="Calibri" w:cs="Arial"/>
                <w:b/>
                <w:bCs/>
                <w:i/>
                <w:sz w:val="18"/>
                <w:szCs w:val="18"/>
              </w:rPr>
              <w:t>(Reflect upon organisation, appropriateness of activities, coaching styles.</w:t>
            </w:r>
          </w:p>
        </w:tc>
        <w:tc>
          <w:tcPr>
            <w:tcW w:w="7905" w:type="dxa"/>
            <w:gridSpan w:val="3"/>
            <w:tcBorders>
              <w:top w:val="single" w:sz="6" w:space="0" w:color="auto"/>
              <w:left w:val="single" w:sz="6" w:space="0" w:color="auto"/>
              <w:bottom w:val="single" w:sz="6" w:space="0" w:color="auto"/>
              <w:right w:val="single" w:sz="12" w:space="0" w:color="auto"/>
            </w:tcBorders>
            <w:shd w:val="clear" w:color="auto" w:fill="FFFFFF" w:themeFill="background1"/>
            <w:hideMark/>
          </w:tcPr>
          <w:p w14:paraId="50EA9FE6" w14:textId="77777777" w:rsidR="00C84DC1" w:rsidRDefault="00C84DC1">
            <w:pPr>
              <w:rPr>
                <w:rFonts w:ascii="Calibri" w:hAnsi="Calibri" w:cs="Arial"/>
                <w:bCs/>
                <w:szCs w:val="18"/>
              </w:rPr>
            </w:pPr>
            <w:r>
              <w:rPr>
                <w:rFonts w:ascii="Calibri" w:hAnsi="Calibri" w:cs="Arial"/>
                <w:bCs/>
                <w:szCs w:val="18"/>
              </w:rPr>
              <w:t xml:space="preserve">A few of the pupils asked for us to re show the passes again, this highlights that we did not explain the activities as well as we should.  To ensure this is improved next time it would be beneficial if one member of the group explained the same section for every group of students. This means each member would know exactly what to say correctly. </w:t>
            </w:r>
          </w:p>
        </w:tc>
      </w:tr>
      <w:tr w:rsidR="00C84DC1" w14:paraId="52693E46" w14:textId="77777777" w:rsidTr="00C84DC1">
        <w:trPr>
          <w:trHeight w:val="1098"/>
        </w:trPr>
        <w:tc>
          <w:tcPr>
            <w:tcW w:w="3402" w:type="dxa"/>
            <w:tcBorders>
              <w:top w:val="single" w:sz="6" w:space="0" w:color="auto"/>
              <w:left w:val="single" w:sz="12" w:space="0" w:color="auto"/>
              <w:bottom w:val="single" w:sz="6" w:space="0" w:color="auto"/>
              <w:right w:val="single" w:sz="6" w:space="0" w:color="auto"/>
            </w:tcBorders>
            <w:shd w:val="clear" w:color="auto" w:fill="B4C6E7" w:themeFill="accent1" w:themeFillTint="66"/>
            <w:hideMark/>
          </w:tcPr>
          <w:p w14:paraId="63F480F4" w14:textId="77777777" w:rsidR="00C84DC1" w:rsidRDefault="00C84DC1">
            <w:pPr>
              <w:rPr>
                <w:rFonts w:ascii="Calibri" w:hAnsi="Calibri" w:cs="Arial"/>
                <w:b/>
                <w:bCs/>
                <w:sz w:val="24"/>
                <w:szCs w:val="20"/>
              </w:rPr>
            </w:pPr>
            <w:r>
              <w:rPr>
                <w:rFonts w:ascii="Calibri" w:hAnsi="Calibri" w:cs="Arial"/>
                <w:b/>
                <w:bCs/>
                <w:szCs w:val="20"/>
              </w:rPr>
              <w:t xml:space="preserve">What changes </w:t>
            </w:r>
            <w:r>
              <w:rPr>
                <w:rFonts w:ascii="Calibri" w:hAnsi="Calibri" w:cs="Arial"/>
                <w:b/>
                <w:bCs/>
                <w:iCs/>
                <w:szCs w:val="20"/>
              </w:rPr>
              <w:t>(if any)</w:t>
            </w:r>
            <w:r>
              <w:rPr>
                <w:rFonts w:ascii="Calibri" w:hAnsi="Calibri" w:cs="Arial"/>
                <w:b/>
                <w:bCs/>
                <w:i/>
                <w:szCs w:val="20"/>
              </w:rPr>
              <w:t xml:space="preserve"> </w:t>
            </w:r>
            <w:r>
              <w:rPr>
                <w:rFonts w:ascii="Calibri" w:hAnsi="Calibri" w:cs="Arial"/>
                <w:b/>
                <w:bCs/>
                <w:szCs w:val="20"/>
              </w:rPr>
              <w:t>did you make to your session that were not in your plan and why?</w:t>
            </w:r>
          </w:p>
        </w:tc>
        <w:tc>
          <w:tcPr>
            <w:tcW w:w="7905" w:type="dxa"/>
            <w:gridSpan w:val="3"/>
            <w:tcBorders>
              <w:top w:val="single" w:sz="6" w:space="0" w:color="auto"/>
              <w:left w:val="single" w:sz="6" w:space="0" w:color="auto"/>
              <w:bottom w:val="single" w:sz="6" w:space="0" w:color="auto"/>
              <w:right w:val="single" w:sz="12" w:space="0" w:color="auto"/>
            </w:tcBorders>
            <w:shd w:val="clear" w:color="auto" w:fill="FFFFFF" w:themeFill="background1"/>
            <w:hideMark/>
          </w:tcPr>
          <w:p w14:paraId="3603FF63" w14:textId="77777777" w:rsidR="00C84DC1" w:rsidRDefault="00C84DC1">
            <w:pPr>
              <w:rPr>
                <w:rFonts w:ascii="Calibri" w:hAnsi="Calibri" w:cs="Arial"/>
                <w:bCs/>
                <w:szCs w:val="18"/>
              </w:rPr>
            </w:pPr>
            <w:r>
              <w:rPr>
                <w:rFonts w:ascii="Calibri" w:hAnsi="Calibri" w:cs="Arial"/>
                <w:bCs/>
                <w:szCs w:val="18"/>
              </w:rPr>
              <w:t xml:space="preserve">Due to the group not having enough basketballs for 14 pupils we had to adapt the passes being passed between pairs to groups of fours. Thus, we had to change the activity for some of the pupils due to it being too easy or hard. </w:t>
            </w:r>
          </w:p>
        </w:tc>
      </w:tr>
      <w:tr w:rsidR="00C84DC1" w14:paraId="413B47C6" w14:textId="77777777" w:rsidTr="00C84DC1">
        <w:trPr>
          <w:trHeight w:val="1180"/>
        </w:trPr>
        <w:tc>
          <w:tcPr>
            <w:tcW w:w="3402" w:type="dxa"/>
            <w:tcBorders>
              <w:top w:val="single" w:sz="6" w:space="0" w:color="auto"/>
              <w:left w:val="single" w:sz="12" w:space="0" w:color="auto"/>
              <w:bottom w:val="single" w:sz="6" w:space="0" w:color="auto"/>
              <w:right w:val="single" w:sz="6" w:space="0" w:color="auto"/>
            </w:tcBorders>
            <w:shd w:val="clear" w:color="auto" w:fill="B4C6E7" w:themeFill="accent1" w:themeFillTint="66"/>
            <w:hideMark/>
          </w:tcPr>
          <w:p w14:paraId="2A86DDF2" w14:textId="77777777" w:rsidR="00C84DC1" w:rsidRDefault="00C84DC1">
            <w:pPr>
              <w:rPr>
                <w:rFonts w:ascii="Calibri" w:hAnsi="Calibri" w:cs="Arial"/>
                <w:b/>
                <w:bCs/>
                <w:szCs w:val="18"/>
              </w:rPr>
            </w:pPr>
            <w:r>
              <w:rPr>
                <w:rFonts w:ascii="Calibri" w:hAnsi="Calibri" w:cs="Arial"/>
                <w:b/>
                <w:bCs/>
                <w:szCs w:val="20"/>
              </w:rPr>
              <w:t>Would you do anything differently if you were to deliver the session again?</w:t>
            </w:r>
          </w:p>
        </w:tc>
        <w:tc>
          <w:tcPr>
            <w:tcW w:w="7905" w:type="dxa"/>
            <w:gridSpan w:val="3"/>
            <w:tcBorders>
              <w:top w:val="single" w:sz="6" w:space="0" w:color="auto"/>
              <w:left w:val="single" w:sz="6" w:space="0" w:color="auto"/>
              <w:bottom w:val="single" w:sz="6" w:space="0" w:color="auto"/>
              <w:right w:val="single" w:sz="12" w:space="0" w:color="auto"/>
            </w:tcBorders>
            <w:shd w:val="clear" w:color="auto" w:fill="FFFFFF" w:themeFill="background1"/>
          </w:tcPr>
          <w:p w14:paraId="12FD5094" w14:textId="77777777" w:rsidR="00C84DC1" w:rsidRDefault="00C84DC1">
            <w:pPr>
              <w:rPr>
                <w:rFonts w:ascii="Calibri" w:hAnsi="Calibri" w:cs="Arial"/>
                <w:bCs/>
                <w:szCs w:val="18"/>
              </w:rPr>
            </w:pPr>
            <w:r>
              <w:rPr>
                <w:rFonts w:ascii="Calibri" w:hAnsi="Calibri" w:cs="Arial"/>
                <w:bCs/>
                <w:szCs w:val="18"/>
              </w:rPr>
              <w:t xml:space="preserve">I would change the warm-up because pupils got over excited and started slipping on the cones in the area, this could of lead to one of them hurting themselves. Also, some of the pupils were a bit rough playing stuck in the mud and some of the pupils did not like it. </w:t>
            </w:r>
          </w:p>
          <w:p w14:paraId="1B08F211" w14:textId="77777777" w:rsidR="00C84DC1" w:rsidRDefault="00C84DC1">
            <w:pPr>
              <w:rPr>
                <w:rFonts w:ascii="Calibri" w:hAnsi="Calibri" w:cs="Arial"/>
                <w:b/>
                <w:szCs w:val="18"/>
              </w:rPr>
            </w:pPr>
          </w:p>
        </w:tc>
      </w:tr>
      <w:tr w:rsidR="00C84DC1" w14:paraId="4855B360" w14:textId="77777777" w:rsidTr="00C84DC1">
        <w:trPr>
          <w:trHeight w:val="2600"/>
        </w:trPr>
        <w:tc>
          <w:tcPr>
            <w:tcW w:w="3402" w:type="dxa"/>
            <w:tcBorders>
              <w:top w:val="single" w:sz="6" w:space="0" w:color="auto"/>
              <w:left w:val="single" w:sz="12" w:space="0" w:color="auto"/>
              <w:bottom w:val="single" w:sz="6" w:space="0" w:color="auto"/>
              <w:right w:val="single" w:sz="6" w:space="0" w:color="auto"/>
            </w:tcBorders>
            <w:shd w:val="clear" w:color="auto" w:fill="B4C6E7" w:themeFill="accent1" w:themeFillTint="66"/>
            <w:hideMark/>
          </w:tcPr>
          <w:p w14:paraId="1A3D495A" w14:textId="77777777" w:rsidR="00C84DC1" w:rsidRDefault="00C84DC1">
            <w:pPr>
              <w:rPr>
                <w:rFonts w:ascii="Calibri" w:hAnsi="Calibri" w:cs="Arial"/>
                <w:b/>
                <w:bCs/>
                <w:sz w:val="24"/>
                <w:szCs w:val="20"/>
              </w:rPr>
            </w:pPr>
            <w:r>
              <w:rPr>
                <w:rFonts w:ascii="Calibri" w:hAnsi="Calibri" w:cs="Arial"/>
                <w:b/>
                <w:bCs/>
                <w:szCs w:val="20"/>
              </w:rPr>
              <w:t>What have you learnt about your coaching from this session?</w:t>
            </w:r>
          </w:p>
        </w:tc>
        <w:tc>
          <w:tcPr>
            <w:tcW w:w="7905" w:type="dxa"/>
            <w:gridSpan w:val="3"/>
            <w:tcBorders>
              <w:top w:val="single" w:sz="6" w:space="0" w:color="auto"/>
              <w:left w:val="single" w:sz="6" w:space="0" w:color="auto"/>
              <w:bottom w:val="single" w:sz="6" w:space="0" w:color="auto"/>
              <w:right w:val="single" w:sz="12" w:space="0" w:color="auto"/>
            </w:tcBorders>
            <w:shd w:val="clear" w:color="auto" w:fill="FFFFFF" w:themeFill="background1"/>
          </w:tcPr>
          <w:p w14:paraId="3C33D40B" w14:textId="77777777" w:rsidR="00C84DC1" w:rsidRDefault="00C84DC1">
            <w:pPr>
              <w:rPr>
                <w:rFonts w:ascii="Calibri" w:hAnsi="Calibri" w:cs="Arial"/>
                <w:bCs/>
                <w:szCs w:val="18"/>
              </w:rPr>
            </w:pPr>
            <w:r>
              <w:rPr>
                <w:rFonts w:ascii="Calibri" w:hAnsi="Calibri" w:cs="Arial"/>
                <w:bCs/>
                <w:szCs w:val="18"/>
              </w:rPr>
              <w:t>I’ve learnt that to be a good coach you need to plan effectively and have the ability to adapt when your plan doesn’t go as planned. For example, having the correct number of equipment, equipment that is useable and having a plan b if there are more pupils than you anticipated. Furthermore, you need to be constant and clear with all instructions you give, this may lead to you breaking down a simple technique into components for pupils to understand effectively. Finally, to be a good coach you need to have the ability to be understand that there is always going to be mixed abilities in every group, and you must cater for all abilities without making others feel less confident in their selves.</w:t>
            </w:r>
          </w:p>
          <w:p w14:paraId="2B5A7560" w14:textId="77777777" w:rsidR="00C84DC1" w:rsidRDefault="00C84DC1">
            <w:pPr>
              <w:rPr>
                <w:rFonts w:ascii="Calibri" w:hAnsi="Calibri" w:cs="Arial"/>
                <w:b/>
                <w:sz w:val="24"/>
                <w:szCs w:val="20"/>
              </w:rPr>
            </w:pPr>
          </w:p>
        </w:tc>
      </w:tr>
      <w:tr w:rsidR="00C84DC1" w14:paraId="5554B92E" w14:textId="77777777" w:rsidTr="00C84DC1">
        <w:trPr>
          <w:trHeight w:val="522"/>
        </w:trPr>
        <w:tc>
          <w:tcPr>
            <w:tcW w:w="11307" w:type="dxa"/>
            <w:gridSpan w:val="4"/>
            <w:tcBorders>
              <w:top w:val="single" w:sz="6" w:space="0" w:color="auto"/>
              <w:left w:val="single" w:sz="12" w:space="0" w:color="auto"/>
              <w:bottom w:val="single" w:sz="4" w:space="0" w:color="auto"/>
              <w:right w:val="single" w:sz="12" w:space="0" w:color="auto"/>
            </w:tcBorders>
            <w:shd w:val="clear" w:color="auto" w:fill="B4C6E7" w:themeFill="accent1" w:themeFillTint="66"/>
            <w:vAlign w:val="center"/>
          </w:tcPr>
          <w:p w14:paraId="1ACF3900" w14:textId="77777777" w:rsidR="00C84DC1" w:rsidRDefault="00C84DC1">
            <w:pPr>
              <w:rPr>
                <w:rFonts w:ascii="Calibri" w:hAnsi="Calibri" w:cs="Arial"/>
                <w:b/>
                <w:bCs/>
                <w:szCs w:val="20"/>
              </w:rPr>
            </w:pPr>
            <w:r>
              <w:rPr>
                <w:rFonts w:ascii="Calibri" w:hAnsi="Calibri" w:cs="Arial"/>
                <w:b/>
                <w:bCs/>
                <w:szCs w:val="20"/>
              </w:rPr>
              <w:t>Personal Action Plan</w:t>
            </w:r>
          </w:p>
          <w:p w14:paraId="1ACA87A6" w14:textId="77777777" w:rsidR="00C84DC1" w:rsidRDefault="00C84DC1">
            <w:pPr>
              <w:rPr>
                <w:rFonts w:ascii="Calibri" w:hAnsi="Calibri" w:cs="Arial"/>
                <w:b/>
                <w:bCs/>
                <w:sz w:val="16"/>
                <w:szCs w:val="20"/>
              </w:rPr>
            </w:pPr>
            <w:r>
              <w:rPr>
                <w:rFonts w:ascii="Calibri" w:hAnsi="Calibri" w:cs="Arial"/>
                <w:b/>
                <w:bCs/>
                <w:sz w:val="16"/>
                <w:szCs w:val="20"/>
              </w:rPr>
              <w:t>Using the information above, what changes will you make to your planning, coaching delivery and organisation in future sessions?</w:t>
            </w:r>
          </w:p>
          <w:p w14:paraId="66C2AC31" w14:textId="77777777" w:rsidR="00C84DC1" w:rsidRDefault="00C84DC1">
            <w:pPr>
              <w:rPr>
                <w:rFonts w:ascii="Calibri" w:hAnsi="Calibri" w:cs="Arial"/>
                <w:b/>
                <w:bCs/>
                <w:sz w:val="16"/>
                <w:szCs w:val="20"/>
              </w:rPr>
            </w:pPr>
          </w:p>
        </w:tc>
      </w:tr>
      <w:tr w:rsidR="00C84DC1" w14:paraId="1B6C88B4" w14:textId="77777777" w:rsidTr="00C84DC1">
        <w:trPr>
          <w:trHeight w:val="1375"/>
        </w:trPr>
        <w:tc>
          <w:tcPr>
            <w:tcW w:w="11307" w:type="dxa"/>
            <w:gridSpan w:val="4"/>
            <w:tcBorders>
              <w:top w:val="single" w:sz="4" w:space="0" w:color="auto"/>
              <w:left w:val="single" w:sz="12" w:space="0" w:color="auto"/>
              <w:bottom w:val="single" w:sz="4" w:space="0" w:color="auto"/>
              <w:right w:val="single" w:sz="12" w:space="0" w:color="auto"/>
            </w:tcBorders>
          </w:tcPr>
          <w:p w14:paraId="2E50EA56" w14:textId="77777777" w:rsidR="00C84DC1" w:rsidRDefault="00C84DC1">
            <w:pPr>
              <w:rPr>
                <w:rFonts w:ascii="Calibri" w:hAnsi="Calibri" w:cs="Arial"/>
                <w:sz w:val="24"/>
                <w:szCs w:val="20"/>
              </w:rPr>
            </w:pPr>
            <w:r>
              <w:rPr>
                <w:rFonts w:ascii="Calibri" w:hAnsi="Calibri" w:cs="Arial"/>
                <w:szCs w:val="20"/>
              </w:rPr>
              <w:t xml:space="preserve">In the future, I would make sure that when I am deciding what activity to coach that it is not too basic and take into consideration that there maybe more or less pupils in each group that I have planned for. This means choosing an activity that is easily adapted and make sure we plan for most adaptions, such as, if one pupil has a disability or impairment. This ensures that no pupil is being left out of the activity on the day. </w:t>
            </w:r>
          </w:p>
          <w:p w14:paraId="713AA9CD" w14:textId="77777777" w:rsidR="00C84DC1" w:rsidRDefault="00C84DC1">
            <w:pPr>
              <w:rPr>
                <w:rFonts w:ascii="Calibri" w:hAnsi="Calibri" w:cs="Arial"/>
                <w:szCs w:val="20"/>
              </w:rPr>
            </w:pPr>
            <w:r>
              <w:rPr>
                <w:rFonts w:ascii="Calibri" w:hAnsi="Calibri" w:cs="Arial"/>
                <w:szCs w:val="20"/>
              </w:rPr>
              <w:t xml:space="preserve">Moreover, it is important to make sure that all equipment you can planning on using for the coaching activity is at an appropriate standard to use. This time we did not have enough equipment for larger groups and also one of the basketballs was not pumped up properly and therefore unusable. This made the coaching session harder because we did not check the equipment before the session started. </w:t>
            </w:r>
          </w:p>
          <w:p w14:paraId="7290FF07" w14:textId="77777777" w:rsidR="00C84DC1" w:rsidRDefault="00C84DC1">
            <w:pPr>
              <w:rPr>
                <w:rFonts w:ascii="Calibri" w:hAnsi="Calibri" w:cs="Arial"/>
                <w:szCs w:val="20"/>
              </w:rPr>
            </w:pPr>
            <w:r>
              <w:rPr>
                <w:rFonts w:ascii="Calibri" w:hAnsi="Calibri" w:cs="Arial"/>
                <w:szCs w:val="20"/>
              </w:rPr>
              <w:t xml:space="preserve">In the next coaching session, I hope to be more constant and clearer when giving demonstrations and instructions. In addition, I would suggest that instead of changing each member of the group to cover every role just have the same member recite the same part of the session for every group of pupils. This ensures that everyone is clear and knows exactly what they should be doing instead of one person taking charge or the group looking at each other not knowing what to do next. This point would also improve when the planning for the session is better. </w:t>
            </w:r>
          </w:p>
          <w:p w14:paraId="3F949C90" w14:textId="77777777" w:rsidR="00C84DC1" w:rsidRDefault="00C84DC1">
            <w:pPr>
              <w:rPr>
                <w:rFonts w:ascii="Calibri" w:hAnsi="Calibri" w:cs="Arial"/>
                <w:szCs w:val="20"/>
              </w:rPr>
            </w:pPr>
            <w:r>
              <w:rPr>
                <w:rFonts w:ascii="Calibri" w:hAnsi="Calibri" w:cs="Arial"/>
                <w:szCs w:val="20"/>
              </w:rPr>
              <w:t xml:space="preserve">Furthermore, the warmup the group chose could be changed due to stuck in the mud causing pupils to not behave and listen and they got wind up pretty easy. It was also if other pupils were fasting than others it made the game unfair and therefore some pupils did not enjoy the warmup. Next time, I hope to choose a warmup that encourages teamwork and communication which is a bit calmer. </w:t>
            </w:r>
          </w:p>
          <w:p w14:paraId="4347253E" w14:textId="77777777" w:rsidR="00C84DC1" w:rsidRDefault="00C84DC1">
            <w:pPr>
              <w:rPr>
                <w:rFonts w:ascii="Calibri" w:hAnsi="Calibri" w:cs="Arial"/>
                <w:szCs w:val="20"/>
              </w:rPr>
            </w:pPr>
          </w:p>
        </w:tc>
      </w:tr>
      <w:tr w:rsidR="00C84DC1" w14:paraId="29077FE5" w14:textId="77777777" w:rsidTr="00C84DC1">
        <w:trPr>
          <w:trHeight w:val="981"/>
        </w:trPr>
        <w:tc>
          <w:tcPr>
            <w:tcW w:w="5653" w:type="dxa"/>
            <w:gridSpan w:val="2"/>
            <w:tcBorders>
              <w:top w:val="single" w:sz="4" w:space="0" w:color="auto"/>
              <w:left w:val="single" w:sz="12" w:space="0" w:color="auto"/>
              <w:bottom w:val="single" w:sz="12" w:space="0" w:color="auto"/>
              <w:right w:val="single" w:sz="6" w:space="0" w:color="auto"/>
            </w:tcBorders>
          </w:tcPr>
          <w:p w14:paraId="2DC51851" w14:textId="77777777" w:rsidR="00C84DC1" w:rsidRDefault="00C84DC1">
            <w:pPr>
              <w:rPr>
                <w:rFonts w:ascii="Calibri" w:hAnsi="Calibri" w:cs="Arial"/>
                <w:szCs w:val="20"/>
              </w:rPr>
            </w:pPr>
          </w:p>
          <w:p w14:paraId="7D42945E" w14:textId="77777777" w:rsidR="00C84DC1" w:rsidRDefault="00C84DC1">
            <w:pPr>
              <w:rPr>
                <w:rFonts w:ascii="Calibri" w:hAnsi="Calibri" w:cs="Arial"/>
                <w:szCs w:val="20"/>
              </w:rPr>
            </w:pPr>
          </w:p>
          <w:p w14:paraId="7E42DC25" w14:textId="77777777" w:rsidR="00C84DC1" w:rsidRDefault="00C84DC1">
            <w:pPr>
              <w:rPr>
                <w:rFonts w:ascii="Calibri" w:hAnsi="Calibri" w:cs="Arial"/>
                <w:szCs w:val="20"/>
              </w:rPr>
            </w:pPr>
            <w:r>
              <w:rPr>
                <w:rFonts w:ascii="Calibri" w:hAnsi="Calibri" w:cs="Arial"/>
                <w:szCs w:val="20"/>
              </w:rPr>
              <w:t xml:space="preserve">Name of Coach: Chelsea Jenkins </w:t>
            </w:r>
          </w:p>
        </w:tc>
        <w:tc>
          <w:tcPr>
            <w:tcW w:w="2827" w:type="dxa"/>
            <w:tcBorders>
              <w:top w:val="single" w:sz="4" w:space="0" w:color="auto"/>
              <w:left w:val="single" w:sz="6" w:space="0" w:color="auto"/>
              <w:bottom w:val="single" w:sz="12" w:space="0" w:color="auto"/>
              <w:right w:val="single" w:sz="6" w:space="0" w:color="auto"/>
            </w:tcBorders>
          </w:tcPr>
          <w:p w14:paraId="66047D56" w14:textId="77777777" w:rsidR="00C84DC1" w:rsidRDefault="00C84DC1">
            <w:pPr>
              <w:rPr>
                <w:rFonts w:ascii="Calibri" w:hAnsi="Calibri" w:cs="Arial"/>
                <w:szCs w:val="20"/>
              </w:rPr>
            </w:pPr>
          </w:p>
          <w:p w14:paraId="55493CDC" w14:textId="77777777" w:rsidR="00C84DC1" w:rsidRDefault="00C84DC1">
            <w:pPr>
              <w:rPr>
                <w:rFonts w:ascii="Calibri" w:hAnsi="Calibri" w:cs="Arial"/>
                <w:szCs w:val="20"/>
              </w:rPr>
            </w:pPr>
          </w:p>
          <w:p w14:paraId="75B09DFC" w14:textId="77777777" w:rsidR="00C84DC1" w:rsidRDefault="00C84DC1">
            <w:pPr>
              <w:rPr>
                <w:rFonts w:ascii="Calibri" w:hAnsi="Calibri" w:cs="Arial"/>
                <w:szCs w:val="20"/>
              </w:rPr>
            </w:pPr>
            <w:r>
              <w:rPr>
                <w:rFonts w:ascii="Calibri" w:hAnsi="Calibri" w:cs="Arial"/>
                <w:szCs w:val="20"/>
              </w:rPr>
              <w:t>Venue: LC2</w:t>
            </w:r>
          </w:p>
        </w:tc>
        <w:tc>
          <w:tcPr>
            <w:tcW w:w="2827" w:type="dxa"/>
            <w:tcBorders>
              <w:top w:val="single" w:sz="4" w:space="0" w:color="auto"/>
              <w:left w:val="single" w:sz="6" w:space="0" w:color="auto"/>
              <w:bottom w:val="single" w:sz="12" w:space="0" w:color="auto"/>
              <w:right w:val="single" w:sz="12" w:space="0" w:color="auto"/>
            </w:tcBorders>
          </w:tcPr>
          <w:p w14:paraId="13A9B320" w14:textId="77777777" w:rsidR="00C84DC1" w:rsidRDefault="00C84DC1">
            <w:pPr>
              <w:rPr>
                <w:rFonts w:ascii="Calibri" w:hAnsi="Calibri" w:cs="Arial"/>
                <w:szCs w:val="20"/>
              </w:rPr>
            </w:pPr>
          </w:p>
          <w:p w14:paraId="70499FB9" w14:textId="77777777" w:rsidR="00C84DC1" w:rsidRDefault="00C84DC1">
            <w:pPr>
              <w:rPr>
                <w:rFonts w:ascii="Calibri" w:hAnsi="Calibri" w:cs="Arial"/>
                <w:szCs w:val="20"/>
              </w:rPr>
            </w:pPr>
          </w:p>
          <w:p w14:paraId="538178E3" w14:textId="77777777" w:rsidR="00C84DC1" w:rsidRDefault="00C84DC1">
            <w:pPr>
              <w:rPr>
                <w:rFonts w:ascii="Calibri" w:hAnsi="Calibri" w:cs="Arial"/>
                <w:szCs w:val="20"/>
              </w:rPr>
            </w:pPr>
            <w:r>
              <w:rPr>
                <w:rFonts w:ascii="Calibri" w:hAnsi="Calibri" w:cs="Arial"/>
                <w:szCs w:val="20"/>
              </w:rPr>
              <w:t>Date: 21/10/19</w:t>
            </w:r>
          </w:p>
        </w:tc>
      </w:tr>
    </w:tbl>
    <w:p w14:paraId="1FC24F75" w14:textId="77777777" w:rsidR="00C84DC1" w:rsidRDefault="00C84DC1" w:rsidP="00C84DC1">
      <w:pPr>
        <w:rPr>
          <w:rFonts w:ascii="Calibri" w:hAnsi="Calibri"/>
          <w:sz w:val="32"/>
        </w:rPr>
        <w:sectPr w:rsidR="00C84DC1" w:rsidSect="007603E7">
          <w:pgSz w:w="12240" w:h="15840"/>
          <w:pgMar w:top="1440" w:right="1440" w:bottom="1440" w:left="1440" w:header="709" w:footer="709" w:gutter="0"/>
          <w:cols w:space="720"/>
          <w:docGrid w:linePitch="299"/>
        </w:sectPr>
      </w:pPr>
    </w:p>
    <w:p w14:paraId="48319514" w14:textId="1A153F1E" w:rsidR="00C84DC1" w:rsidRDefault="00C84DC1" w:rsidP="00C84DC1">
      <w:pPr>
        <w:rPr>
          <w:rFonts w:ascii="Calibri" w:hAnsi="Calibri"/>
          <w:sz w:val="32"/>
        </w:rPr>
      </w:pPr>
      <w:r>
        <w:rPr>
          <w:rFonts w:ascii="Calibri" w:hAnsi="Calibri"/>
          <w:sz w:val="32"/>
        </w:rPr>
        <w:t xml:space="preserve">Risk Assessment </w:t>
      </w:r>
      <w:r>
        <w:rPr>
          <w:rFonts w:ascii="Calibri" w:hAnsi="Calibri"/>
        </w:rPr>
        <w:t>(Complete Individually)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2392"/>
        <w:gridCol w:w="1542"/>
        <w:gridCol w:w="2309"/>
        <w:gridCol w:w="1981"/>
        <w:gridCol w:w="1015"/>
        <w:gridCol w:w="1030"/>
      </w:tblGrid>
      <w:tr w:rsidR="00C84DC1" w14:paraId="366D8F56" w14:textId="77777777" w:rsidTr="00C84DC1">
        <w:trPr>
          <w:trHeight w:val="322"/>
        </w:trPr>
        <w:tc>
          <w:tcPr>
            <w:tcW w:w="241"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E4B373E" w14:textId="77777777" w:rsidR="00C84DC1" w:rsidRDefault="00C84DC1">
            <w:pPr>
              <w:jc w:val="center"/>
              <w:rPr>
                <w:rFonts w:ascii="Calibri" w:hAnsi="Calibri"/>
                <w:b/>
                <w:bCs/>
                <w:sz w:val="24"/>
                <w:szCs w:val="24"/>
              </w:rPr>
            </w:pPr>
            <w:r>
              <w:rPr>
                <w:rFonts w:ascii="Calibri" w:hAnsi="Calibri"/>
                <w:b/>
                <w:bCs/>
              </w:rPr>
              <w:t>Ref</w:t>
            </w:r>
          </w:p>
        </w:tc>
        <w:tc>
          <w:tcPr>
            <w:tcW w:w="1109"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69309A2" w14:textId="77777777" w:rsidR="00C84DC1" w:rsidRDefault="00C84DC1">
            <w:pPr>
              <w:jc w:val="center"/>
              <w:rPr>
                <w:rFonts w:ascii="Calibri" w:hAnsi="Calibri"/>
                <w:b/>
                <w:bCs/>
              </w:rPr>
            </w:pPr>
            <w:r>
              <w:rPr>
                <w:rFonts w:ascii="Calibri" w:hAnsi="Calibri"/>
                <w:b/>
                <w:bCs/>
              </w:rPr>
              <w:t>Hazard / Task / Activity</w:t>
            </w:r>
          </w:p>
          <w:p w14:paraId="31E569F6" w14:textId="77777777" w:rsidR="00C84DC1" w:rsidRDefault="00C84DC1">
            <w:pPr>
              <w:jc w:val="center"/>
              <w:rPr>
                <w:rFonts w:ascii="Calibri" w:hAnsi="Calibri"/>
                <w:b/>
                <w:bCs/>
              </w:rPr>
            </w:pPr>
            <w:r>
              <w:rPr>
                <w:rFonts w:ascii="Calibri" w:hAnsi="Calibri"/>
                <w:b/>
                <w:bCs/>
              </w:rPr>
              <w:t xml:space="preserve"> Area of Concern</w:t>
            </w:r>
          </w:p>
        </w:tc>
        <w:tc>
          <w:tcPr>
            <w:tcW w:w="715"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91EE19A" w14:textId="77777777" w:rsidR="00C84DC1" w:rsidRDefault="00C84DC1">
            <w:pPr>
              <w:jc w:val="center"/>
              <w:rPr>
                <w:rFonts w:ascii="Calibri" w:hAnsi="Calibri"/>
                <w:b/>
                <w:bCs/>
              </w:rPr>
            </w:pPr>
            <w:r>
              <w:rPr>
                <w:rFonts w:ascii="Calibri" w:hAnsi="Calibri"/>
                <w:b/>
                <w:bCs/>
              </w:rPr>
              <w:t>Persons at Risk</w:t>
            </w:r>
          </w:p>
        </w:tc>
        <w:tc>
          <w:tcPr>
            <w:tcW w:w="1070"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0C1A59D" w14:textId="77777777" w:rsidR="00C84DC1" w:rsidRDefault="00C84DC1">
            <w:pPr>
              <w:jc w:val="center"/>
              <w:rPr>
                <w:rFonts w:ascii="Calibri" w:hAnsi="Calibri"/>
                <w:b/>
                <w:bCs/>
              </w:rPr>
            </w:pPr>
            <w:r>
              <w:rPr>
                <w:rFonts w:ascii="Calibri" w:hAnsi="Calibri"/>
                <w:b/>
                <w:bCs/>
              </w:rPr>
              <w:t>Existing Controls</w:t>
            </w:r>
          </w:p>
        </w:tc>
        <w:tc>
          <w:tcPr>
            <w:tcW w:w="918"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FFB5B9D" w14:textId="77777777" w:rsidR="00C84DC1" w:rsidRDefault="00C84DC1">
            <w:pPr>
              <w:jc w:val="center"/>
              <w:rPr>
                <w:rFonts w:ascii="Calibri" w:hAnsi="Calibri"/>
                <w:b/>
                <w:bCs/>
              </w:rPr>
            </w:pPr>
            <w:r>
              <w:rPr>
                <w:rFonts w:ascii="Calibri" w:hAnsi="Calibri"/>
                <w:b/>
                <w:bCs/>
              </w:rPr>
              <w:t>Describe Any Further Controls / Actions Needed</w:t>
            </w:r>
          </w:p>
        </w:tc>
        <w:tc>
          <w:tcPr>
            <w:tcW w:w="470"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48F67F3C" w14:textId="77777777" w:rsidR="00C84DC1" w:rsidRDefault="00C84DC1">
            <w:pPr>
              <w:jc w:val="center"/>
              <w:rPr>
                <w:rFonts w:ascii="Calibri" w:hAnsi="Calibri"/>
                <w:b/>
                <w:bCs/>
              </w:rPr>
            </w:pPr>
            <w:r>
              <w:rPr>
                <w:rFonts w:ascii="Calibri" w:hAnsi="Calibri"/>
                <w:b/>
                <w:bCs/>
              </w:rPr>
              <w:t>Actions By Whom</w:t>
            </w:r>
          </w:p>
        </w:tc>
        <w:tc>
          <w:tcPr>
            <w:tcW w:w="477"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37BFB89" w14:textId="77777777" w:rsidR="00C84DC1" w:rsidRDefault="00C84DC1">
            <w:pPr>
              <w:rPr>
                <w:rFonts w:ascii="Calibri" w:hAnsi="Calibri"/>
                <w:b/>
                <w:bCs/>
              </w:rPr>
            </w:pPr>
            <w:r>
              <w:rPr>
                <w:rFonts w:ascii="Calibri" w:hAnsi="Calibri"/>
                <w:b/>
                <w:bCs/>
              </w:rPr>
              <w:t>Action By When</w:t>
            </w:r>
          </w:p>
        </w:tc>
      </w:tr>
      <w:tr w:rsidR="00C84DC1" w14:paraId="102DBB03" w14:textId="77777777" w:rsidTr="00C84DC1">
        <w:trPr>
          <w:trHeight w:val="596"/>
        </w:trPr>
        <w:tc>
          <w:tcPr>
            <w:tcW w:w="241" w:type="pct"/>
            <w:tcBorders>
              <w:top w:val="single" w:sz="4" w:space="0" w:color="auto"/>
              <w:left w:val="single" w:sz="4" w:space="0" w:color="auto"/>
              <w:bottom w:val="single" w:sz="4" w:space="0" w:color="auto"/>
              <w:right w:val="single" w:sz="4" w:space="0" w:color="auto"/>
            </w:tcBorders>
          </w:tcPr>
          <w:p w14:paraId="2420A48B" w14:textId="77777777" w:rsidR="00C84DC1" w:rsidRDefault="00C84DC1">
            <w:pPr>
              <w:rPr>
                <w:rFonts w:ascii="Calibri" w:hAnsi="Calibri"/>
              </w:rPr>
            </w:pPr>
          </w:p>
          <w:p w14:paraId="13553B38" w14:textId="77777777" w:rsidR="00C84DC1" w:rsidRDefault="00C84DC1">
            <w:pPr>
              <w:rPr>
                <w:rFonts w:ascii="Calibri" w:hAnsi="Calibri"/>
              </w:rPr>
            </w:pPr>
            <w:r>
              <w:rPr>
                <w:rFonts w:ascii="Calibri" w:hAnsi="Calibri"/>
              </w:rPr>
              <w:t>1</w:t>
            </w:r>
          </w:p>
        </w:tc>
        <w:tc>
          <w:tcPr>
            <w:tcW w:w="1109" w:type="pct"/>
            <w:tcBorders>
              <w:top w:val="single" w:sz="4" w:space="0" w:color="auto"/>
              <w:left w:val="single" w:sz="4" w:space="0" w:color="auto"/>
              <w:bottom w:val="single" w:sz="4" w:space="0" w:color="auto"/>
              <w:right w:val="single" w:sz="4" w:space="0" w:color="auto"/>
            </w:tcBorders>
          </w:tcPr>
          <w:p w14:paraId="47CD9B33" w14:textId="77777777" w:rsidR="00C84DC1" w:rsidRDefault="00C84DC1">
            <w:pPr>
              <w:rPr>
                <w:rFonts w:ascii="Calibri" w:hAnsi="Calibri"/>
              </w:rPr>
            </w:pPr>
            <w:r>
              <w:rPr>
                <w:rFonts w:ascii="Calibri" w:hAnsi="Calibri"/>
              </w:rPr>
              <w:t xml:space="preserve">Knowing where the emergency exits are in the location. </w:t>
            </w:r>
          </w:p>
          <w:p w14:paraId="35C7D4C9" w14:textId="77777777" w:rsidR="00C84DC1" w:rsidRDefault="00C84DC1">
            <w:pPr>
              <w:rPr>
                <w:rFonts w:ascii="Calibri" w:hAnsi="Calibri"/>
              </w:rPr>
            </w:pPr>
          </w:p>
          <w:p w14:paraId="4E3AF404" w14:textId="77777777" w:rsidR="00C84DC1" w:rsidRDefault="00C84DC1">
            <w:pPr>
              <w:rPr>
                <w:rFonts w:ascii="Calibri" w:hAnsi="Calibri"/>
              </w:rPr>
            </w:pPr>
          </w:p>
          <w:p w14:paraId="46B024DB" w14:textId="77777777" w:rsidR="00C84DC1" w:rsidRDefault="00C84DC1">
            <w:pPr>
              <w:rPr>
                <w:rFonts w:ascii="Calibri" w:hAnsi="Calibri"/>
              </w:rPr>
            </w:pPr>
          </w:p>
        </w:tc>
        <w:tc>
          <w:tcPr>
            <w:tcW w:w="715" w:type="pct"/>
            <w:tcBorders>
              <w:top w:val="single" w:sz="4" w:space="0" w:color="auto"/>
              <w:left w:val="single" w:sz="4" w:space="0" w:color="auto"/>
              <w:bottom w:val="single" w:sz="4" w:space="0" w:color="auto"/>
              <w:right w:val="single" w:sz="4" w:space="0" w:color="auto"/>
            </w:tcBorders>
            <w:hideMark/>
          </w:tcPr>
          <w:p w14:paraId="6E82B282" w14:textId="77777777" w:rsidR="00C84DC1" w:rsidRDefault="00C84DC1">
            <w:pPr>
              <w:rPr>
                <w:rFonts w:ascii="Calibri" w:hAnsi="Calibri"/>
              </w:rPr>
            </w:pPr>
            <w:r>
              <w:rPr>
                <w:rFonts w:ascii="Calibri" w:hAnsi="Calibri"/>
              </w:rPr>
              <w:t>All users</w:t>
            </w:r>
          </w:p>
        </w:tc>
        <w:tc>
          <w:tcPr>
            <w:tcW w:w="1070" w:type="pct"/>
            <w:tcBorders>
              <w:top w:val="single" w:sz="4" w:space="0" w:color="auto"/>
              <w:left w:val="single" w:sz="4" w:space="0" w:color="auto"/>
              <w:bottom w:val="single" w:sz="4" w:space="0" w:color="auto"/>
              <w:right w:val="single" w:sz="4" w:space="0" w:color="auto"/>
            </w:tcBorders>
            <w:hideMark/>
          </w:tcPr>
          <w:p w14:paraId="270713F9" w14:textId="77777777" w:rsidR="00C84DC1" w:rsidRDefault="00C84DC1">
            <w:pPr>
              <w:rPr>
                <w:rFonts w:ascii="Calibri" w:hAnsi="Calibri"/>
              </w:rPr>
            </w:pPr>
            <w:r>
              <w:rPr>
                <w:rFonts w:ascii="Calibri" w:hAnsi="Calibri"/>
              </w:rPr>
              <w:t xml:space="preserve">Signs around the building instructing where the emergency exits are. Also, having frequent fire drill practices. </w:t>
            </w:r>
          </w:p>
        </w:tc>
        <w:tc>
          <w:tcPr>
            <w:tcW w:w="918" w:type="pct"/>
            <w:tcBorders>
              <w:top w:val="single" w:sz="4" w:space="0" w:color="auto"/>
              <w:left w:val="single" w:sz="4" w:space="0" w:color="auto"/>
              <w:bottom w:val="single" w:sz="4" w:space="0" w:color="auto"/>
              <w:right w:val="single" w:sz="4" w:space="0" w:color="auto"/>
            </w:tcBorders>
            <w:hideMark/>
          </w:tcPr>
          <w:p w14:paraId="5595FCEA" w14:textId="77777777" w:rsidR="00C84DC1" w:rsidRDefault="00C84DC1">
            <w:pPr>
              <w:rPr>
                <w:rFonts w:ascii="Calibri" w:hAnsi="Calibri"/>
              </w:rPr>
            </w:pPr>
            <w:r>
              <w:rPr>
                <w:rFonts w:ascii="Calibri" w:hAnsi="Calibri"/>
              </w:rPr>
              <w:t xml:space="preserve">We have a responsibility to tell the children where the emergency exits are and the precautions we will take. Thus, if a fire drill is planned or not.  </w:t>
            </w:r>
          </w:p>
        </w:tc>
        <w:tc>
          <w:tcPr>
            <w:tcW w:w="470" w:type="pct"/>
            <w:tcBorders>
              <w:top w:val="single" w:sz="4" w:space="0" w:color="auto"/>
              <w:left w:val="single" w:sz="4" w:space="0" w:color="auto"/>
              <w:bottom w:val="single" w:sz="4" w:space="0" w:color="auto"/>
              <w:right w:val="single" w:sz="4" w:space="0" w:color="auto"/>
            </w:tcBorders>
            <w:hideMark/>
          </w:tcPr>
          <w:p w14:paraId="76148574" w14:textId="77777777" w:rsidR="00C84DC1" w:rsidRDefault="00C84DC1">
            <w:pPr>
              <w:rPr>
                <w:rFonts w:ascii="Calibri" w:hAnsi="Calibri"/>
                <w:bCs/>
              </w:rPr>
            </w:pPr>
            <w:r>
              <w:rPr>
                <w:rFonts w:ascii="Calibri" w:hAnsi="Calibri"/>
                <w:bCs/>
              </w:rPr>
              <w:t xml:space="preserve">Member of staff and coaches. </w:t>
            </w:r>
          </w:p>
        </w:tc>
        <w:tc>
          <w:tcPr>
            <w:tcW w:w="477" w:type="pct"/>
            <w:tcBorders>
              <w:top w:val="single" w:sz="4" w:space="0" w:color="auto"/>
              <w:left w:val="single" w:sz="4" w:space="0" w:color="auto"/>
              <w:bottom w:val="single" w:sz="4" w:space="0" w:color="auto"/>
              <w:right w:val="single" w:sz="4" w:space="0" w:color="auto"/>
            </w:tcBorders>
            <w:hideMark/>
          </w:tcPr>
          <w:p w14:paraId="0C50BB4A" w14:textId="77777777" w:rsidR="00C84DC1" w:rsidRDefault="00C84DC1">
            <w:pPr>
              <w:rPr>
                <w:rFonts w:ascii="Calibri" w:hAnsi="Calibri"/>
              </w:rPr>
            </w:pPr>
            <w:r>
              <w:rPr>
                <w:rFonts w:ascii="Calibri" w:hAnsi="Calibri"/>
              </w:rPr>
              <w:t xml:space="preserve">Before the session starts, just in case anything has changed. </w:t>
            </w:r>
          </w:p>
        </w:tc>
      </w:tr>
      <w:tr w:rsidR="00C84DC1" w14:paraId="6AE605FF" w14:textId="77777777" w:rsidTr="00C84DC1">
        <w:trPr>
          <w:trHeight w:val="555"/>
        </w:trPr>
        <w:tc>
          <w:tcPr>
            <w:tcW w:w="241" w:type="pct"/>
            <w:tcBorders>
              <w:top w:val="single" w:sz="4" w:space="0" w:color="auto"/>
              <w:left w:val="single" w:sz="4" w:space="0" w:color="auto"/>
              <w:bottom w:val="single" w:sz="4" w:space="0" w:color="auto"/>
              <w:right w:val="single" w:sz="4" w:space="0" w:color="auto"/>
            </w:tcBorders>
          </w:tcPr>
          <w:p w14:paraId="456C0D40" w14:textId="77777777" w:rsidR="00C84DC1" w:rsidRDefault="00C84DC1">
            <w:pPr>
              <w:rPr>
                <w:rFonts w:ascii="Calibri" w:hAnsi="Calibri"/>
                <w:sz w:val="24"/>
                <w:szCs w:val="24"/>
              </w:rPr>
            </w:pPr>
          </w:p>
          <w:p w14:paraId="5D451BB4" w14:textId="77777777" w:rsidR="00C84DC1" w:rsidRDefault="00C84DC1">
            <w:pPr>
              <w:rPr>
                <w:rFonts w:ascii="Calibri" w:hAnsi="Calibri"/>
              </w:rPr>
            </w:pPr>
            <w:r>
              <w:rPr>
                <w:rFonts w:ascii="Calibri" w:hAnsi="Calibri"/>
              </w:rPr>
              <w:t>2</w:t>
            </w:r>
          </w:p>
        </w:tc>
        <w:tc>
          <w:tcPr>
            <w:tcW w:w="1109" w:type="pct"/>
            <w:tcBorders>
              <w:top w:val="single" w:sz="4" w:space="0" w:color="auto"/>
              <w:left w:val="single" w:sz="4" w:space="0" w:color="auto"/>
              <w:bottom w:val="single" w:sz="4" w:space="0" w:color="auto"/>
              <w:right w:val="single" w:sz="4" w:space="0" w:color="auto"/>
            </w:tcBorders>
          </w:tcPr>
          <w:p w14:paraId="3F449EDC" w14:textId="77777777" w:rsidR="00C84DC1" w:rsidRDefault="00C84DC1">
            <w:pPr>
              <w:rPr>
                <w:rFonts w:ascii="Calibri" w:hAnsi="Calibri"/>
              </w:rPr>
            </w:pPr>
            <w:r>
              <w:rPr>
                <w:rFonts w:ascii="Calibri" w:hAnsi="Calibri"/>
              </w:rPr>
              <w:t xml:space="preserve">Slipping on the cones </w:t>
            </w:r>
          </w:p>
          <w:p w14:paraId="468F28ED" w14:textId="77777777" w:rsidR="00C84DC1" w:rsidRDefault="00C84DC1">
            <w:pPr>
              <w:rPr>
                <w:rFonts w:ascii="Calibri" w:hAnsi="Calibri"/>
              </w:rPr>
            </w:pPr>
          </w:p>
          <w:p w14:paraId="7D21DF1D" w14:textId="77777777" w:rsidR="00C84DC1" w:rsidRDefault="00C84DC1">
            <w:pPr>
              <w:rPr>
                <w:rFonts w:ascii="Calibri" w:hAnsi="Calibri"/>
              </w:rPr>
            </w:pPr>
          </w:p>
        </w:tc>
        <w:tc>
          <w:tcPr>
            <w:tcW w:w="715" w:type="pct"/>
            <w:tcBorders>
              <w:top w:val="single" w:sz="4" w:space="0" w:color="auto"/>
              <w:left w:val="single" w:sz="4" w:space="0" w:color="auto"/>
              <w:bottom w:val="single" w:sz="4" w:space="0" w:color="auto"/>
              <w:right w:val="single" w:sz="4" w:space="0" w:color="auto"/>
            </w:tcBorders>
            <w:hideMark/>
          </w:tcPr>
          <w:p w14:paraId="177965A1" w14:textId="77777777" w:rsidR="00C84DC1" w:rsidRDefault="00C84DC1">
            <w:pPr>
              <w:rPr>
                <w:rFonts w:ascii="Calibri" w:hAnsi="Calibri"/>
              </w:rPr>
            </w:pPr>
            <w:r>
              <w:rPr>
                <w:rFonts w:ascii="Calibri" w:hAnsi="Calibri"/>
              </w:rPr>
              <w:t xml:space="preserve">Pupils and coaches </w:t>
            </w:r>
          </w:p>
        </w:tc>
        <w:tc>
          <w:tcPr>
            <w:tcW w:w="1070" w:type="pct"/>
            <w:tcBorders>
              <w:top w:val="single" w:sz="4" w:space="0" w:color="auto"/>
              <w:left w:val="single" w:sz="4" w:space="0" w:color="auto"/>
              <w:bottom w:val="single" w:sz="4" w:space="0" w:color="auto"/>
              <w:right w:val="single" w:sz="4" w:space="0" w:color="auto"/>
            </w:tcBorders>
            <w:hideMark/>
          </w:tcPr>
          <w:p w14:paraId="273CA256" w14:textId="77777777" w:rsidR="00C84DC1" w:rsidRDefault="00C84DC1">
            <w:pPr>
              <w:rPr>
                <w:rFonts w:ascii="Calibri" w:hAnsi="Calibri"/>
              </w:rPr>
            </w:pPr>
            <w:r>
              <w:rPr>
                <w:rFonts w:ascii="Calibri" w:hAnsi="Calibri"/>
              </w:rPr>
              <w:t xml:space="preserve">Warn pupils to be cautious of their surroundings and what could happen if they accidently slip. </w:t>
            </w:r>
          </w:p>
        </w:tc>
        <w:tc>
          <w:tcPr>
            <w:tcW w:w="918" w:type="pct"/>
            <w:tcBorders>
              <w:top w:val="single" w:sz="4" w:space="0" w:color="auto"/>
              <w:left w:val="single" w:sz="4" w:space="0" w:color="auto"/>
              <w:bottom w:val="single" w:sz="4" w:space="0" w:color="auto"/>
              <w:right w:val="single" w:sz="4" w:space="0" w:color="auto"/>
            </w:tcBorders>
            <w:hideMark/>
          </w:tcPr>
          <w:p w14:paraId="5C2C96B5" w14:textId="77777777" w:rsidR="00C84DC1" w:rsidRDefault="00C84DC1">
            <w:pPr>
              <w:rPr>
                <w:rFonts w:ascii="Calibri" w:hAnsi="Calibri"/>
                <w:sz w:val="24"/>
                <w:szCs w:val="24"/>
              </w:rPr>
            </w:pPr>
            <w:r>
              <w:rPr>
                <w:rFonts w:ascii="Calibri" w:hAnsi="Calibri"/>
              </w:rPr>
              <w:t xml:space="preserve">Use plate mats, this will reduce the chance of pupils hurting themselves. </w:t>
            </w:r>
          </w:p>
        </w:tc>
        <w:tc>
          <w:tcPr>
            <w:tcW w:w="470" w:type="pct"/>
            <w:tcBorders>
              <w:top w:val="single" w:sz="4" w:space="0" w:color="auto"/>
              <w:left w:val="single" w:sz="4" w:space="0" w:color="auto"/>
              <w:bottom w:val="single" w:sz="4" w:space="0" w:color="auto"/>
              <w:right w:val="single" w:sz="4" w:space="0" w:color="auto"/>
            </w:tcBorders>
            <w:hideMark/>
          </w:tcPr>
          <w:p w14:paraId="359E72F3" w14:textId="77777777" w:rsidR="00C84DC1" w:rsidRDefault="00C84DC1">
            <w:pPr>
              <w:rPr>
                <w:rFonts w:ascii="Calibri" w:hAnsi="Calibri"/>
                <w:bCs/>
              </w:rPr>
            </w:pPr>
            <w:r>
              <w:rPr>
                <w:rFonts w:ascii="Calibri" w:hAnsi="Calibri"/>
                <w:bCs/>
              </w:rPr>
              <w:t xml:space="preserve">Coaches. </w:t>
            </w:r>
          </w:p>
        </w:tc>
        <w:tc>
          <w:tcPr>
            <w:tcW w:w="477" w:type="pct"/>
            <w:tcBorders>
              <w:top w:val="single" w:sz="4" w:space="0" w:color="auto"/>
              <w:left w:val="single" w:sz="4" w:space="0" w:color="auto"/>
              <w:bottom w:val="single" w:sz="4" w:space="0" w:color="auto"/>
              <w:right w:val="single" w:sz="4" w:space="0" w:color="auto"/>
            </w:tcBorders>
            <w:hideMark/>
          </w:tcPr>
          <w:p w14:paraId="1AAC9BE9" w14:textId="77777777" w:rsidR="00C84DC1" w:rsidRDefault="00C84DC1">
            <w:pPr>
              <w:rPr>
                <w:rFonts w:ascii="Calibri" w:hAnsi="Calibri"/>
              </w:rPr>
            </w:pPr>
            <w:r>
              <w:rPr>
                <w:rFonts w:ascii="Calibri" w:hAnsi="Calibri"/>
              </w:rPr>
              <w:t xml:space="preserve">By the next session. </w:t>
            </w:r>
          </w:p>
        </w:tc>
      </w:tr>
      <w:tr w:rsidR="00C84DC1" w14:paraId="1F269CD2" w14:textId="77777777" w:rsidTr="00C84DC1">
        <w:trPr>
          <w:trHeight w:val="555"/>
        </w:trPr>
        <w:tc>
          <w:tcPr>
            <w:tcW w:w="241" w:type="pct"/>
            <w:tcBorders>
              <w:top w:val="single" w:sz="4" w:space="0" w:color="auto"/>
              <w:left w:val="single" w:sz="4" w:space="0" w:color="auto"/>
              <w:bottom w:val="single" w:sz="4" w:space="0" w:color="auto"/>
              <w:right w:val="single" w:sz="4" w:space="0" w:color="auto"/>
            </w:tcBorders>
            <w:hideMark/>
          </w:tcPr>
          <w:p w14:paraId="1580E500" w14:textId="77777777" w:rsidR="00C84DC1" w:rsidRDefault="00C84DC1">
            <w:pPr>
              <w:rPr>
                <w:rFonts w:ascii="Calibri" w:hAnsi="Calibri"/>
              </w:rPr>
            </w:pPr>
            <w:r>
              <w:rPr>
                <w:rFonts w:ascii="Calibri" w:hAnsi="Calibri"/>
              </w:rPr>
              <w:t>3</w:t>
            </w:r>
          </w:p>
        </w:tc>
        <w:tc>
          <w:tcPr>
            <w:tcW w:w="1109" w:type="pct"/>
            <w:tcBorders>
              <w:top w:val="single" w:sz="4" w:space="0" w:color="auto"/>
              <w:left w:val="single" w:sz="4" w:space="0" w:color="auto"/>
              <w:bottom w:val="single" w:sz="4" w:space="0" w:color="auto"/>
              <w:right w:val="single" w:sz="4" w:space="0" w:color="auto"/>
            </w:tcBorders>
          </w:tcPr>
          <w:p w14:paraId="0CDDF111" w14:textId="77777777" w:rsidR="00C84DC1" w:rsidRDefault="00C84DC1">
            <w:pPr>
              <w:rPr>
                <w:rFonts w:ascii="Calibri" w:hAnsi="Calibri"/>
              </w:rPr>
            </w:pPr>
            <w:r>
              <w:rPr>
                <w:rFonts w:ascii="Calibri" w:hAnsi="Calibri"/>
              </w:rPr>
              <w:t xml:space="preserve">Knowing where the first aid kit is located. </w:t>
            </w:r>
          </w:p>
          <w:p w14:paraId="3975D844" w14:textId="77777777" w:rsidR="00C84DC1" w:rsidRDefault="00C84DC1">
            <w:pPr>
              <w:rPr>
                <w:rFonts w:ascii="Calibri" w:hAnsi="Calibri"/>
              </w:rPr>
            </w:pPr>
          </w:p>
          <w:p w14:paraId="78F6804B" w14:textId="77777777" w:rsidR="00C84DC1" w:rsidRDefault="00C84DC1">
            <w:pPr>
              <w:rPr>
                <w:rFonts w:ascii="Calibri" w:hAnsi="Calibri"/>
                <w:sz w:val="24"/>
                <w:szCs w:val="24"/>
              </w:rPr>
            </w:pPr>
          </w:p>
          <w:p w14:paraId="23A4A40D" w14:textId="77777777" w:rsidR="00C84DC1" w:rsidRDefault="00C84DC1">
            <w:pPr>
              <w:rPr>
                <w:rFonts w:ascii="Calibri" w:hAnsi="Calibri"/>
              </w:rPr>
            </w:pPr>
          </w:p>
        </w:tc>
        <w:tc>
          <w:tcPr>
            <w:tcW w:w="715" w:type="pct"/>
            <w:tcBorders>
              <w:top w:val="single" w:sz="4" w:space="0" w:color="auto"/>
              <w:left w:val="single" w:sz="4" w:space="0" w:color="auto"/>
              <w:bottom w:val="single" w:sz="4" w:space="0" w:color="auto"/>
              <w:right w:val="single" w:sz="4" w:space="0" w:color="auto"/>
            </w:tcBorders>
            <w:hideMark/>
          </w:tcPr>
          <w:p w14:paraId="7E36424A" w14:textId="77777777" w:rsidR="00C84DC1" w:rsidRDefault="00C84DC1">
            <w:pPr>
              <w:rPr>
                <w:rFonts w:ascii="Calibri" w:hAnsi="Calibri"/>
              </w:rPr>
            </w:pPr>
            <w:r>
              <w:rPr>
                <w:rFonts w:ascii="Calibri" w:hAnsi="Calibri"/>
              </w:rPr>
              <w:t xml:space="preserve">All users   </w:t>
            </w:r>
          </w:p>
        </w:tc>
        <w:tc>
          <w:tcPr>
            <w:tcW w:w="1070" w:type="pct"/>
            <w:tcBorders>
              <w:top w:val="single" w:sz="4" w:space="0" w:color="auto"/>
              <w:left w:val="single" w:sz="4" w:space="0" w:color="auto"/>
              <w:bottom w:val="single" w:sz="4" w:space="0" w:color="auto"/>
              <w:right w:val="single" w:sz="4" w:space="0" w:color="auto"/>
            </w:tcBorders>
            <w:hideMark/>
          </w:tcPr>
          <w:p w14:paraId="0299FA3C" w14:textId="77777777" w:rsidR="00C84DC1" w:rsidRDefault="00C84DC1">
            <w:pPr>
              <w:rPr>
                <w:rFonts w:ascii="Calibri" w:hAnsi="Calibri"/>
              </w:rPr>
            </w:pPr>
            <w:r>
              <w:rPr>
                <w:rFonts w:ascii="Calibri" w:hAnsi="Calibri"/>
              </w:rPr>
              <w:t xml:space="preserve">There are always first aiders walking around the facility and also most leisure centres have a first aid kit behind the main desk. </w:t>
            </w:r>
          </w:p>
        </w:tc>
        <w:tc>
          <w:tcPr>
            <w:tcW w:w="918" w:type="pct"/>
            <w:tcBorders>
              <w:top w:val="single" w:sz="4" w:space="0" w:color="auto"/>
              <w:left w:val="single" w:sz="4" w:space="0" w:color="auto"/>
              <w:bottom w:val="single" w:sz="4" w:space="0" w:color="auto"/>
              <w:right w:val="single" w:sz="4" w:space="0" w:color="auto"/>
            </w:tcBorders>
            <w:hideMark/>
          </w:tcPr>
          <w:p w14:paraId="68219242" w14:textId="77777777" w:rsidR="00C84DC1" w:rsidRDefault="00C84DC1">
            <w:pPr>
              <w:rPr>
                <w:rFonts w:ascii="Calibri" w:hAnsi="Calibri"/>
              </w:rPr>
            </w:pPr>
            <w:r>
              <w:rPr>
                <w:rFonts w:ascii="Calibri" w:hAnsi="Calibri"/>
              </w:rPr>
              <w:t xml:space="preserve">If unsure ask at main desk of the facility and they should be able to tell you exactly where they are. Thus, know who the first aiders are in the facility. </w:t>
            </w:r>
          </w:p>
        </w:tc>
        <w:tc>
          <w:tcPr>
            <w:tcW w:w="470" w:type="pct"/>
            <w:tcBorders>
              <w:top w:val="single" w:sz="4" w:space="0" w:color="auto"/>
              <w:left w:val="single" w:sz="4" w:space="0" w:color="auto"/>
              <w:bottom w:val="single" w:sz="4" w:space="0" w:color="auto"/>
              <w:right w:val="single" w:sz="4" w:space="0" w:color="auto"/>
            </w:tcBorders>
            <w:hideMark/>
          </w:tcPr>
          <w:p w14:paraId="6AF4CC3D" w14:textId="77777777" w:rsidR="00C84DC1" w:rsidRDefault="00C84DC1">
            <w:pPr>
              <w:rPr>
                <w:rFonts w:ascii="Calibri" w:hAnsi="Calibri"/>
                <w:bCs/>
                <w:sz w:val="24"/>
                <w:szCs w:val="24"/>
              </w:rPr>
            </w:pPr>
            <w:r>
              <w:rPr>
                <w:rFonts w:ascii="Calibri" w:hAnsi="Calibri"/>
                <w:bCs/>
              </w:rPr>
              <w:t>Member of staff and coaches.</w:t>
            </w:r>
          </w:p>
        </w:tc>
        <w:tc>
          <w:tcPr>
            <w:tcW w:w="477" w:type="pct"/>
            <w:tcBorders>
              <w:top w:val="single" w:sz="4" w:space="0" w:color="auto"/>
              <w:left w:val="single" w:sz="4" w:space="0" w:color="auto"/>
              <w:bottom w:val="single" w:sz="4" w:space="0" w:color="auto"/>
              <w:right w:val="single" w:sz="4" w:space="0" w:color="auto"/>
            </w:tcBorders>
            <w:hideMark/>
          </w:tcPr>
          <w:p w14:paraId="4C4C1DF8" w14:textId="77777777" w:rsidR="00C84DC1" w:rsidRDefault="00C84DC1">
            <w:pPr>
              <w:rPr>
                <w:rFonts w:ascii="Calibri" w:hAnsi="Calibri"/>
              </w:rPr>
            </w:pPr>
            <w:r>
              <w:rPr>
                <w:rFonts w:ascii="Calibri" w:hAnsi="Calibri"/>
              </w:rPr>
              <w:t xml:space="preserve">Before the session starts. </w:t>
            </w:r>
          </w:p>
        </w:tc>
      </w:tr>
      <w:tr w:rsidR="00C84DC1" w14:paraId="19FF2D87" w14:textId="77777777" w:rsidTr="00C84DC1">
        <w:trPr>
          <w:trHeight w:val="555"/>
        </w:trPr>
        <w:tc>
          <w:tcPr>
            <w:tcW w:w="241" w:type="pct"/>
            <w:tcBorders>
              <w:top w:val="single" w:sz="4" w:space="0" w:color="auto"/>
              <w:left w:val="single" w:sz="4" w:space="0" w:color="auto"/>
              <w:bottom w:val="single" w:sz="4" w:space="0" w:color="auto"/>
              <w:right w:val="single" w:sz="4" w:space="0" w:color="auto"/>
            </w:tcBorders>
            <w:hideMark/>
          </w:tcPr>
          <w:p w14:paraId="275AE315" w14:textId="77777777" w:rsidR="00C84DC1" w:rsidRDefault="00C84DC1">
            <w:pPr>
              <w:rPr>
                <w:rFonts w:ascii="Calibri" w:hAnsi="Calibri"/>
              </w:rPr>
            </w:pPr>
            <w:r>
              <w:rPr>
                <w:rFonts w:ascii="Calibri" w:hAnsi="Calibri"/>
              </w:rPr>
              <w:t>4</w:t>
            </w:r>
          </w:p>
        </w:tc>
        <w:tc>
          <w:tcPr>
            <w:tcW w:w="1109" w:type="pct"/>
            <w:tcBorders>
              <w:top w:val="single" w:sz="4" w:space="0" w:color="auto"/>
              <w:left w:val="single" w:sz="4" w:space="0" w:color="auto"/>
              <w:bottom w:val="single" w:sz="4" w:space="0" w:color="auto"/>
              <w:right w:val="single" w:sz="4" w:space="0" w:color="auto"/>
            </w:tcBorders>
          </w:tcPr>
          <w:p w14:paraId="64C65858" w14:textId="77777777" w:rsidR="00C84DC1" w:rsidRDefault="00C84DC1">
            <w:pPr>
              <w:rPr>
                <w:rFonts w:ascii="Calibri" w:hAnsi="Calibri"/>
              </w:rPr>
            </w:pPr>
            <w:r>
              <w:rPr>
                <w:rFonts w:ascii="Calibri" w:hAnsi="Calibri"/>
              </w:rPr>
              <w:t xml:space="preserve">Ball hitting pupils. </w:t>
            </w:r>
          </w:p>
          <w:p w14:paraId="28381F42" w14:textId="77777777" w:rsidR="00C84DC1" w:rsidRDefault="00C84DC1">
            <w:pPr>
              <w:rPr>
                <w:rFonts w:ascii="Calibri" w:hAnsi="Calibri"/>
                <w:sz w:val="24"/>
                <w:szCs w:val="24"/>
              </w:rPr>
            </w:pPr>
          </w:p>
          <w:p w14:paraId="0C13E10D" w14:textId="77777777" w:rsidR="00C84DC1" w:rsidRDefault="00C84DC1">
            <w:pPr>
              <w:rPr>
                <w:rFonts w:ascii="Calibri" w:hAnsi="Calibri"/>
              </w:rPr>
            </w:pPr>
          </w:p>
          <w:p w14:paraId="71AD5A6E" w14:textId="77777777" w:rsidR="00C84DC1" w:rsidRDefault="00C84DC1">
            <w:pPr>
              <w:rPr>
                <w:rFonts w:ascii="Calibri" w:hAnsi="Calibri"/>
              </w:rPr>
            </w:pPr>
          </w:p>
        </w:tc>
        <w:tc>
          <w:tcPr>
            <w:tcW w:w="715" w:type="pct"/>
            <w:tcBorders>
              <w:top w:val="single" w:sz="4" w:space="0" w:color="auto"/>
              <w:left w:val="single" w:sz="4" w:space="0" w:color="auto"/>
              <w:bottom w:val="single" w:sz="4" w:space="0" w:color="auto"/>
              <w:right w:val="single" w:sz="4" w:space="0" w:color="auto"/>
            </w:tcBorders>
            <w:hideMark/>
          </w:tcPr>
          <w:p w14:paraId="22731C55" w14:textId="77777777" w:rsidR="00C84DC1" w:rsidRDefault="00C84DC1">
            <w:pPr>
              <w:rPr>
                <w:rFonts w:ascii="Calibri" w:hAnsi="Calibri"/>
              </w:rPr>
            </w:pPr>
            <w:r>
              <w:rPr>
                <w:rFonts w:ascii="Calibri" w:hAnsi="Calibri"/>
              </w:rPr>
              <w:t xml:space="preserve">Pupils. </w:t>
            </w:r>
          </w:p>
        </w:tc>
        <w:tc>
          <w:tcPr>
            <w:tcW w:w="1070" w:type="pct"/>
            <w:tcBorders>
              <w:top w:val="single" w:sz="4" w:space="0" w:color="auto"/>
              <w:left w:val="single" w:sz="4" w:space="0" w:color="auto"/>
              <w:bottom w:val="single" w:sz="4" w:space="0" w:color="auto"/>
              <w:right w:val="single" w:sz="4" w:space="0" w:color="auto"/>
            </w:tcBorders>
            <w:hideMark/>
          </w:tcPr>
          <w:p w14:paraId="3512B1C9" w14:textId="77777777" w:rsidR="00C84DC1" w:rsidRDefault="00C84DC1">
            <w:pPr>
              <w:rPr>
                <w:rFonts w:ascii="Calibri" w:hAnsi="Calibri"/>
              </w:rPr>
            </w:pPr>
            <w:r>
              <w:rPr>
                <w:rFonts w:ascii="Calibri" w:hAnsi="Calibri"/>
              </w:rPr>
              <w:t xml:space="preserve">Teach them the correct technique to catch and pass the ball, so they are ready to receive the ball and not passing the ball too high causing injuries. </w:t>
            </w:r>
          </w:p>
        </w:tc>
        <w:tc>
          <w:tcPr>
            <w:tcW w:w="918" w:type="pct"/>
            <w:tcBorders>
              <w:top w:val="single" w:sz="4" w:space="0" w:color="auto"/>
              <w:left w:val="single" w:sz="4" w:space="0" w:color="auto"/>
              <w:bottom w:val="single" w:sz="4" w:space="0" w:color="auto"/>
              <w:right w:val="single" w:sz="4" w:space="0" w:color="auto"/>
            </w:tcBorders>
            <w:hideMark/>
          </w:tcPr>
          <w:p w14:paraId="293B3BBF" w14:textId="77777777" w:rsidR="00C84DC1" w:rsidRDefault="00C84DC1">
            <w:pPr>
              <w:rPr>
                <w:rFonts w:ascii="Calibri" w:hAnsi="Calibri"/>
              </w:rPr>
            </w:pPr>
            <w:r>
              <w:rPr>
                <w:rFonts w:ascii="Calibri" w:hAnsi="Calibri"/>
              </w:rPr>
              <w:t xml:space="preserve">If they do get hit with the ball after taking caution, make sure they are ok and take them to see their teacher. </w:t>
            </w:r>
          </w:p>
        </w:tc>
        <w:tc>
          <w:tcPr>
            <w:tcW w:w="470" w:type="pct"/>
            <w:tcBorders>
              <w:top w:val="single" w:sz="4" w:space="0" w:color="auto"/>
              <w:left w:val="single" w:sz="4" w:space="0" w:color="auto"/>
              <w:bottom w:val="single" w:sz="4" w:space="0" w:color="auto"/>
              <w:right w:val="single" w:sz="4" w:space="0" w:color="auto"/>
            </w:tcBorders>
            <w:hideMark/>
          </w:tcPr>
          <w:p w14:paraId="606FCC0D" w14:textId="77777777" w:rsidR="00C84DC1" w:rsidRDefault="00C84DC1">
            <w:pPr>
              <w:rPr>
                <w:rFonts w:ascii="Calibri" w:hAnsi="Calibri"/>
              </w:rPr>
            </w:pPr>
            <w:r>
              <w:rPr>
                <w:rFonts w:ascii="Calibri" w:hAnsi="Calibri"/>
              </w:rPr>
              <w:t xml:space="preserve">Coaches. </w:t>
            </w:r>
          </w:p>
        </w:tc>
        <w:tc>
          <w:tcPr>
            <w:tcW w:w="477" w:type="pct"/>
            <w:tcBorders>
              <w:top w:val="single" w:sz="4" w:space="0" w:color="auto"/>
              <w:left w:val="single" w:sz="4" w:space="0" w:color="auto"/>
              <w:bottom w:val="single" w:sz="4" w:space="0" w:color="auto"/>
              <w:right w:val="single" w:sz="4" w:space="0" w:color="auto"/>
            </w:tcBorders>
            <w:hideMark/>
          </w:tcPr>
          <w:p w14:paraId="3BF3FB5F" w14:textId="77777777" w:rsidR="00C84DC1" w:rsidRDefault="00C84DC1">
            <w:pPr>
              <w:jc w:val="center"/>
              <w:rPr>
                <w:rFonts w:ascii="Calibri" w:hAnsi="Calibri"/>
                <w:sz w:val="24"/>
                <w:szCs w:val="24"/>
              </w:rPr>
            </w:pPr>
            <w:r>
              <w:rPr>
                <w:rFonts w:ascii="Calibri" w:hAnsi="Calibri"/>
              </w:rPr>
              <w:t>N/A</w:t>
            </w:r>
          </w:p>
        </w:tc>
      </w:tr>
      <w:tr w:rsidR="00C84DC1" w14:paraId="14329A79" w14:textId="77777777" w:rsidTr="00C84DC1">
        <w:trPr>
          <w:trHeight w:val="555"/>
        </w:trPr>
        <w:tc>
          <w:tcPr>
            <w:tcW w:w="241" w:type="pct"/>
            <w:tcBorders>
              <w:top w:val="single" w:sz="4" w:space="0" w:color="auto"/>
              <w:left w:val="single" w:sz="4" w:space="0" w:color="auto"/>
              <w:bottom w:val="single" w:sz="4" w:space="0" w:color="auto"/>
              <w:right w:val="single" w:sz="4" w:space="0" w:color="auto"/>
            </w:tcBorders>
            <w:hideMark/>
          </w:tcPr>
          <w:p w14:paraId="6D82487E" w14:textId="77777777" w:rsidR="00C84DC1" w:rsidRDefault="00C84DC1">
            <w:pPr>
              <w:rPr>
                <w:rFonts w:ascii="Calibri" w:hAnsi="Calibri"/>
              </w:rPr>
            </w:pPr>
            <w:r>
              <w:rPr>
                <w:rFonts w:ascii="Calibri" w:hAnsi="Calibri"/>
              </w:rPr>
              <w:t>5</w:t>
            </w:r>
          </w:p>
        </w:tc>
        <w:tc>
          <w:tcPr>
            <w:tcW w:w="1109" w:type="pct"/>
            <w:tcBorders>
              <w:top w:val="single" w:sz="4" w:space="0" w:color="auto"/>
              <w:left w:val="single" w:sz="4" w:space="0" w:color="auto"/>
              <w:bottom w:val="single" w:sz="4" w:space="0" w:color="auto"/>
              <w:right w:val="single" w:sz="4" w:space="0" w:color="auto"/>
            </w:tcBorders>
          </w:tcPr>
          <w:p w14:paraId="3A23E94F" w14:textId="77777777" w:rsidR="00C84DC1" w:rsidRDefault="00C84DC1">
            <w:pPr>
              <w:rPr>
                <w:rFonts w:ascii="Calibri" w:hAnsi="Calibri"/>
              </w:rPr>
            </w:pPr>
            <w:r>
              <w:rPr>
                <w:rFonts w:ascii="Calibri" w:hAnsi="Calibri"/>
              </w:rPr>
              <w:t xml:space="preserve">Pupils hitting each other or the coaches. </w:t>
            </w:r>
          </w:p>
          <w:p w14:paraId="0EBA45F5" w14:textId="77777777" w:rsidR="00C84DC1" w:rsidRDefault="00C84DC1">
            <w:pPr>
              <w:rPr>
                <w:rFonts w:ascii="Calibri" w:hAnsi="Calibri"/>
                <w:sz w:val="24"/>
                <w:szCs w:val="24"/>
              </w:rPr>
            </w:pPr>
          </w:p>
          <w:p w14:paraId="1B1A7BB5" w14:textId="77777777" w:rsidR="00C84DC1" w:rsidRDefault="00C84DC1">
            <w:pPr>
              <w:rPr>
                <w:rFonts w:ascii="Calibri" w:hAnsi="Calibri"/>
              </w:rPr>
            </w:pPr>
          </w:p>
          <w:p w14:paraId="62088EF7" w14:textId="77777777" w:rsidR="00C84DC1" w:rsidRDefault="00C84DC1">
            <w:pPr>
              <w:rPr>
                <w:rFonts w:ascii="Calibri" w:hAnsi="Calibri"/>
              </w:rPr>
            </w:pPr>
          </w:p>
        </w:tc>
        <w:tc>
          <w:tcPr>
            <w:tcW w:w="715" w:type="pct"/>
            <w:tcBorders>
              <w:top w:val="single" w:sz="4" w:space="0" w:color="auto"/>
              <w:left w:val="single" w:sz="4" w:space="0" w:color="auto"/>
              <w:bottom w:val="single" w:sz="4" w:space="0" w:color="auto"/>
              <w:right w:val="single" w:sz="4" w:space="0" w:color="auto"/>
            </w:tcBorders>
            <w:hideMark/>
          </w:tcPr>
          <w:p w14:paraId="7D618D1E" w14:textId="77777777" w:rsidR="00C84DC1" w:rsidRDefault="00C84DC1">
            <w:pPr>
              <w:rPr>
                <w:rFonts w:ascii="Calibri" w:hAnsi="Calibri"/>
              </w:rPr>
            </w:pPr>
            <w:r>
              <w:rPr>
                <w:rFonts w:ascii="Calibri" w:hAnsi="Calibri"/>
              </w:rPr>
              <w:t xml:space="preserve">Pupils and coaches. </w:t>
            </w:r>
          </w:p>
        </w:tc>
        <w:tc>
          <w:tcPr>
            <w:tcW w:w="1070" w:type="pct"/>
            <w:tcBorders>
              <w:top w:val="single" w:sz="4" w:space="0" w:color="auto"/>
              <w:left w:val="single" w:sz="4" w:space="0" w:color="auto"/>
              <w:bottom w:val="single" w:sz="4" w:space="0" w:color="auto"/>
              <w:right w:val="single" w:sz="4" w:space="0" w:color="auto"/>
            </w:tcBorders>
            <w:hideMark/>
          </w:tcPr>
          <w:p w14:paraId="226FAD9D" w14:textId="77777777" w:rsidR="00C84DC1" w:rsidRDefault="00C84DC1">
            <w:pPr>
              <w:rPr>
                <w:rFonts w:ascii="Calibri" w:hAnsi="Calibri"/>
              </w:rPr>
            </w:pPr>
            <w:r>
              <w:rPr>
                <w:rFonts w:ascii="Calibri" w:hAnsi="Calibri"/>
              </w:rPr>
              <w:t>Pupils are warned to behave doing coaches sessions by teachers before session starts.</w:t>
            </w:r>
          </w:p>
        </w:tc>
        <w:tc>
          <w:tcPr>
            <w:tcW w:w="918" w:type="pct"/>
            <w:tcBorders>
              <w:top w:val="single" w:sz="4" w:space="0" w:color="auto"/>
              <w:left w:val="single" w:sz="4" w:space="0" w:color="auto"/>
              <w:bottom w:val="single" w:sz="4" w:space="0" w:color="auto"/>
              <w:right w:val="single" w:sz="4" w:space="0" w:color="auto"/>
            </w:tcBorders>
            <w:hideMark/>
          </w:tcPr>
          <w:p w14:paraId="3164214D" w14:textId="77777777" w:rsidR="00C84DC1" w:rsidRDefault="00C84DC1">
            <w:pPr>
              <w:rPr>
                <w:rFonts w:ascii="Calibri" w:hAnsi="Calibri"/>
              </w:rPr>
            </w:pPr>
            <w:r>
              <w:rPr>
                <w:rFonts w:ascii="Calibri" w:hAnsi="Calibri"/>
              </w:rPr>
              <w:t xml:space="preserve">The first time tell them that its not ok to hit people if this continues have them sit out of the activity and speak to the teacher. </w:t>
            </w:r>
          </w:p>
        </w:tc>
        <w:tc>
          <w:tcPr>
            <w:tcW w:w="470" w:type="pct"/>
            <w:tcBorders>
              <w:top w:val="single" w:sz="4" w:space="0" w:color="auto"/>
              <w:left w:val="single" w:sz="4" w:space="0" w:color="auto"/>
              <w:bottom w:val="single" w:sz="4" w:space="0" w:color="auto"/>
              <w:right w:val="single" w:sz="4" w:space="0" w:color="auto"/>
            </w:tcBorders>
            <w:hideMark/>
          </w:tcPr>
          <w:p w14:paraId="695E4277" w14:textId="77777777" w:rsidR="00C84DC1" w:rsidRDefault="00C84DC1">
            <w:pPr>
              <w:rPr>
                <w:rFonts w:ascii="Calibri" w:hAnsi="Calibri"/>
                <w:bCs/>
                <w:sz w:val="24"/>
                <w:szCs w:val="24"/>
              </w:rPr>
            </w:pPr>
            <w:r>
              <w:rPr>
                <w:rFonts w:ascii="Calibri" w:hAnsi="Calibri"/>
                <w:bCs/>
              </w:rPr>
              <w:t>Coaches and teachers</w:t>
            </w:r>
          </w:p>
        </w:tc>
        <w:tc>
          <w:tcPr>
            <w:tcW w:w="477" w:type="pct"/>
            <w:tcBorders>
              <w:top w:val="single" w:sz="4" w:space="0" w:color="auto"/>
              <w:left w:val="single" w:sz="4" w:space="0" w:color="auto"/>
              <w:bottom w:val="single" w:sz="4" w:space="0" w:color="auto"/>
              <w:right w:val="single" w:sz="4" w:space="0" w:color="auto"/>
            </w:tcBorders>
            <w:hideMark/>
          </w:tcPr>
          <w:p w14:paraId="6028B19C" w14:textId="77777777" w:rsidR="00C84DC1" w:rsidRDefault="00C84DC1">
            <w:pPr>
              <w:jc w:val="center"/>
              <w:rPr>
                <w:rFonts w:ascii="Calibri" w:hAnsi="Calibri"/>
              </w:rPr>
            </w:pPr>
            <w:r>
              <w:rPr>
                <w:rFonts w:ascii="Calibri" w:hAnsi="Calibri"/>
              </w:rPr>
              <w:t>N/A</w:t>
            </w:r>
          </w:p>
        </w:tc>
      </w:tr>
    </w:tbl>
    <w:p w14:paraId="745CBD8A" w14:textId="77777777" w:rsidR="00C84DC1" w:rsidRDefault="00C84DC1" w:rsidP="00C84DC1">
      <w:pPr>
        <w:pStyle w:val="Header"/>
        <w:rPr>
          <w:rFonts w:ascii="Calibri" w:hAnsi="Calibri"/>
          <w:sz w:val="32"/>
          <w:lang w:eastAsia="ja-JP"/>
        </w:rPr>
      </w:pPr>
    </w:p>
    <w:p w14:paraId="24E05012" w14:textId="77777777" w:rsidR="00C84DC1" w:rsidRDefault="00C84DC1" w:rsidP="00C84DC1">
      <w:pPr>
        <w:pStyle w:val="Header"/>
        <w:rPr>
          <w:rFonts w:ascii="Calibri" w:hAnsi="Calibri"/>
          <w:sz w:val="32"/>
        </w:rPr>
      </w:pPr>
    </w:p>
    <w:p w14:paraId="4C6C7C9C" w14:textId="77777777" w:rsidR="00C84DC1" w:rsidRDefault="00C84DC1" w:rsidP="00C84DC1">
      <w:pPr>
        <w:ind w:right="-1326"/>
        <w:rPr>
          <w:sz w:val="24"/>
        </w:rPr>
      </w:pPr>
    </w:p>
    <w:p w14:paraId="78F53DBE" w14:textId="77777777" w:rsidR="00C84DC1" w:rsidRDefault="00C84DC1" w:rsidP="00C84DC1">
      <w:pPr>
        <w:ind w:right="-1326"/>
      </w:pPr>
    </w:p>
    <w:p w14:paraId="6D75C61E" w14:textId="77777777" w:rsidR="00C84DC1" w:rsidRPr="00C84DC1" w:rsidRDefault="00C84DC1" w:rsidP="00C84DC1">
      <w:pPr>
        <w:rPr>
          <w:sz w:val="28"/>
          <w:szCs w:val="28"/>
          <w:u w:val="single"/>
        </w:rPr>
      </w:pPr>
    </w:p>
    <w:p w14:paraId="61462582" w14:textId="5B19D74C" w:rsidR="0009252A" w:rsidRDefault="0009252A" w:rsidP="001D5687">
      <w:pPr>
        <w:rPr>
          <w:rFonts w:ascii="Arial" w:eastAsia="Arial" w:hAnsi="Arial" w:cs="Arial"/>
          <w:lang w:eastAsia="ja-JP"/>
        </w:rPr>
      </w:pPr>
    </w:p>
    <w:p w14:paraId="09656E1B" w14:textId="133DC014" w:rsidR="0009252A" w:rsidRDefault="0009252A" w:rsidP="001D5687">
      <w:pPr>
        <w:rPr>
          <w:rFonts w:ascii="Arial" w:eastAsia="Arial" w:hAnsi="Arial" w:cs="Arial"/>
          <w:lang w:eastAsia="ja-JP"/>
        </w:rPr>
      </w:pPr>
    </w:p>
    <w:p w14:paraId="42FE7092" w14:textId="36315872" w:rsidR="0009252A" w:rsidRDefault="0009252A" w:rsidP="001D5687">
      <w:pPr>
        <w:rPr>
          <w:rFonts w:ascii="Arial" w:eastAsia="Arial" w:hAnsi="Arial" w:cs="Arial"/>
          <w:lang w:eastAsia="ja-JP"/>
        </w:rPr>
      </w:pPr>
    </w:p>
    <w:p w14:paraId="1E1AEB3A" w14:textId="09BED36F" w:rsidR="0009252A" w:rsidRDefault="0009252A" w:rsidP="001D5687">
      <w:pPr>
        <w:rPr>
          <w:rFonts w:ascii="Arial" w:eastAsia="Arial" w:hAnsi="Arial" w:cs="Arial"/>
          <w:lang w:eastAsia="ja-JP"/>
        </w:rPr>
      </w:pPr>
    </w:p>
    <w:p w14:paraId="78C2081C" w14:textId="46BE229E" w:rsidR="0009252A" w:rsidRDefault="0009252A" w:rsidP="001D5687">
      <w:pPr>
        <w:rPr>
          <w:rFonts w:ascii="Arial" w:eastAsia="Arial" w:hAnsi="Arial" w:cs="Arial"/>
          <w:lang w:eastAsia="ja-JP"/>
        </w:rPr>
      </w:pPr>
    </w:p>
    <w:p w14:paraId="0742D866" w14:textId="2A748218" w:rsidR="0009252A" w:rsidRDefault="0009252A" w:rsidP="001D5687">
      <w:pPr>
        <w:rPr>
          <w:rFonts w:ascii="Arial" w:eastAsia="Arial" w:hAnsi="Arial" w:cs="Arial"/>
          <w:lang w:eastAsia="ja-JP"/>
        </w:rPr>
      </w:pPr>
    </w:p>
    <w:p w14:paraId="52AF9FAB" w14:textId="368D51DE" w:rsidR="0009252A" w:rsidRDefault="0009252A" w:rsidP="001D5687">
      <w:pPr>
        <w:rPr>
          <w:rFonts w:ascii="Arial" w:eastAsia="Arial" w:hAnsi="Arial" w:cs="Arial"/>
          <w:lang w:eastAsia="ja-JP"/>
        </w:rPr>
      </w:pPr>
    </w:p>
    <w:p w14:paraId="668A76F5" w14:textId="69026F84" w:rsidR="0009252A" w:rsidRDefault="0009252A" w:rsidP="001D5687">
      <w:pPr>
        <w:rPr>
          <w:rFonts w:ascii="Arial" w:eastAsia="Arial" w:hAnsi="Arial" w:cs="Arial"/>
          <w:lang w:eastAsia="ja-JP"/>
        </w:rPr>
      </w:pPr>
    </w:p>
    <w:p w14:paraId="1D7D04FB" w14:textId="6034C57B" w:rsidR="0009252A" w:rsidRDefault="0009252A" w:rsidP="001D5687">
      <w:pPr>
        <w:rPr>
          <w:rFonts w:ascii="Arial" w:eastAsia="Arial" w:hAnsi="Arial" w:cs="Arial"/>
          <w:lang w:eastAsia="ja-JP"/>
        </w:rPr>
      </w:pPr>
    </w:p>
    <w:p w14:paraId="6388F7A4" w14:textId="1891475E" w:rsidR="0009252A" w:rsidRDefault="0009252A" w:rsidP="001D5687">
      <w:pPr>
        <w:rPr>
          <w:rFonts w:ascii="Arial" w:eastAsia="Arial" w:hAnsi="Arial" w:cs="Arial"/>
          <w:lang w:eastAsia="ja-JP"/>
        </w:rPr>
      </w:pPr>
    </w:p>
    <w:p w14:paraId="186B8D22" w14:textId="71121CBA" w:rsidR="0009252A" w:rsidRDefault="0009252A" w:rsidP="001D5687">
      <w:pPr>
        <w:rPr>
          <w:rFonts w:ascii="Arial" w:eastAsia="Arial" w:hAnsi="Arial" w:cs="Arial"/>
          <w:lang w:eastAsia="ja-JP"/>
        </w:rPr>
      </w:pPr>
    </w:p>
    <w:p w14:paraId="5EE5016E" w14:textId="1274CE87" w:rsidR="0009252A" w:rsidRDefault="0009252A" w:rsidP="001D5687">
      <w:pPr>
        <w:rPr>
          <w:rFonts w:ascii="Arial" w:eastAsia="Arial" w:hAnsi="Arial" w:cs="Arial"/>
          <w:lang w:eastAsia="ja-JP"/>
        </w:rPr>
      </w:pPr>
    </w:p>
    <w:p w14:paraId="2623C44C" w14:textId="452E5460" w:rsidR="0009252A" w:rsidRDefault="0009252A" w:rsidP="001D5687">
      <w:pPr>
        <w:rPr>
          <w:rFonts w:ascii="Arial" w:eastAsia="Arial" w:hAnsi="Arial" w:cs="Arial"/>
          <w:lang w:eastAsia="ja-JP"/>
        </w:rPr>
      </w:pPr>
    </w:p>
    <w:p w14:paraId="1D67CCA1" w14:textId="32220997" w:rsidR="0009252A" w:rsidRDefault="0009252A" w:rsidP="001D5687">
      <w:pPr>
        <w:rPr>
          <w:rFonts w:ascii="Arial" w:eastAsia="Arial" w:hAnsi="Arial" w:cs="Arial"/>
          <w:lang w:eastAsia="ja-JP"/>
        </w:rPr>
      </w:pPr>
    </w:p>
    <w:p w14:paraId="5ED6BC2C" w14:textId="6EFDC769" w:rsidR="0009252A" w:rsidRDefault="0009252A" w:rsidP="001D5687">
      <w:pPr>
        <w:rPr>
          <w:rFonts w:ascii="Arial" w:eastAsia="Arial" w:hAnsi="Arial" w:cs="Arial"/>
          <w:lang w:eastAsia="ja-JP"/>
        </w:rPr>
      </w:pPr>
    </w:p>
    <w:p w14:paraId="18D808C6" w14:textId="32D550B3" w:rsidR="0009252A" w:rsidRDefault="0009252A" w:rsidP="001D5687">
      <w:pPr>
        <w:rPr>
          <w:rFonts w:ascii="Arial" w:eastAsia="Arial" w:hAnsi="Arial" w:cs="Arial"/>
          <w:lang w:eastAsia="ja-JP"/>
        </w:rPr>
      </w:pPr>
    </w:p>
    <w:p w14:paraId="3C85A26B" w14:textId="6DB4AFF8" w:rsidR="0009252A" w:rsidRDefault="0009252A" w:rsidP="001D5687">
      <w:pPr>
        <w:rPr>
          <w:rFonts w:ascii="Arial" w:eastAsia="Arial" w:hAnsi="Arial" w:cs="Arial"/>
          <w:lang w:eastAsia="ja-JP"/>
        </w:rPr>
      </w:pPr>
    </w:p>
    <w:p w14:paraId="47CFB9C6" w14:textId="0716C45D" w:rsidR="0009252A" w:rsidRDefault="0009252A" w:rsidP="001D5687">
      <w:pPr>
        <w:rPr>
          <w:rFonts w:ascii="Arial" w:eastAsia="Arial" w:hAnsi="Arial" w:cs="Arial"/>
          <w:lang w:eastAsia="ja-JP"/>
        </w:rPr>
      </w:pPr>
    </w:p>
    <w:p w14:paraId="0F77D8B0" w14:textId="03C0948F" w:rsidR="0009252A" w:rsidRDefault="0009252A" w:rsidP="001D5687">
      <w:pPr>
        <w:rPr>
          <w:rFonts w:ascii="Arial" w:eastAsia="Arial" w:hAnsi="Arial" w:cs="Arial"/>
          <w:lang w:eastAsia="ja-JP"/>
        </w:rPr>
      </w:pPr>
    </w:p>
    <w:p w14:paraId="0E0FE368" w14:textId="1293BBC4" w:rsidR="0009252A" w:rsidRDefault="0009252A" w:rsidP="001D5687">
      <w:pPr>
        <w:rPr>
          <w:rFonts w:ascii="Arial" w:eastAsia="Arial" w:hAnsi="Arial" w:cs="Arial"/>
          <w:lang w:eastAsia="ja-JP"/>
        </w:rPr>
      </w:pPr>
    </w:p>
    <w:p w14:paraId="4896FD68" w14:textId="63846941" w:rsidR="0009252A" w:rsidRDefault="0009252A" w:rsidP="001D5687">
      <w:pPr>
        <w:rPr>
          <w:rFonts w:ascii="Arial" w:eastAsia="Arial" w:hAnsi="Arial" w:cs="Arial"/>
          <w:lang w:eastAsia="ja-JP"/>
        </w:rPr>
      </w:pPr>
    </w:p>
    <w:p w14:paraId="69C6C0B9" w14:textId="08DC5872" w:rsidR="0009252A" w:rsidRDefault="0009252A" w:rsidP="001D5687">
      <w:pPr>
        <w:rPr>
          <w:rFonts w:ascii="Arial" w:eastAsia="Arial" w:hAnsi="Arial" w:cs="Arial"/>
          <w:lang w:eastAsia="ja-JP"/>
        </w:rPr>
      </w:pPr>
    </w:p>
    <w:p w14:paraId="0839BBB9" w14:textId="29E3656D" w:rsidR="0009252A" w:rsidRDefault="0009252A" w:rsidP="001D5687">
      <w:pPr>
        <w:rPr>
          <w:rFonts w:ascii="Arial" w:eastAsia="Arial" w:hAnsi="Arial" w:cs="Arial"/>
          <w:lang w:eastAsia="ja-JP"/>
        </w:rPr>
      </w:pPr>
    </w:p>
    <w:p w14:paraId="13B6C970" w14:textId="665A820F" w:rsidR="0009252A" w:rsidRDefault="0009252A" w:rsidP="001D5687">
      <w:pPr>
        <w:rPr>
          <w:rFonts w:ascii="Arial" w:eastAsia="Arial" w:hAnsi="Arial" w:cs="Arial"/>
          <w:lang w:eastAsia="ja-JP"/>
        </w:rPr>
      </w:pPr>
    </w:p>
    <w:p w14:paraId="22A4241A" w14:textId="01C4BBC6" w:rsidR="004D1C42" w:rsidRPr="00E01C28" w:rsidRDefault="0009252A" w:rsidP="002F6A1E">
      <w:pPr>
        <w:pStyle w:val="ListParagraph"/>
        <w:numPr>
          <w:ilvl w:val="0"/>
          <w:numId w:val="53"/>
        </w:numPr>
        <w:rPr>
          <w:sz w:val="28"/>
          <w:szCs w:val="28"/>
          <w:u w:val="single"/>
        </w:rPr>
      </w:pPr>
      <w:r>
        <w:rPr>
          <w:sz w:val="28"/>
          <w:szCs w:val="28"/>
          <w:u w:val="single"/>
        </w:rPr>
        <w:t>O</w:t>
      </w:r>
      <w:r w:rsidR="004D1C42">
        <w:rPr>
          <w:sz w:val="28"/>
          <w:szCs w:val="28"/>
          <w:u w:val="single"/>
        </w:rPr>
        <w:t>bservational Coaching Competence Assessment</w:t>
      </w:r>
    </w:p>
    <w:p w14:paraId="762A0EBC" w14:textId="3829F677" w:rsidR="004D1C42" w:rsidRDefault="004D1C42" w:rsidP="001D5687">
      <w:pPr>
        <w:tabs>
          <w:tab w:val="left" w:pos="8775"/>
        </w:tabs>
        <w:rPr>
          <w:rFonts w:ascii="Arial" w:eastAsia="Arial" w:hAnsi="Arial" w:cs="Arial"/>
          <w:lang w:eastAsia="ja-JP"/>
        </w:rPr>
      </w:pPr>
    </w:p>
    <w:p w14:paraId="5BE0CFB2" w14:textId="23F61837" w:rsidR="004D1C42" w:rsidRDefault="004D1C42" w:rsidP="001D5687">
      <w:pPr>
        <w:tabs>
          <w:tab w:val="left" w:pos="8775"/>
        </w:tabs>
        <w:rPr>
          <w:rFonts w:ascii="Arial" w:eastAsia="Arial" w:hAnsi="Arial" w:cs="Arial"/>
          <w:lang w:eastAsia="ja-JP"/>
        </w:rPr>
      </w:pPr>
    </w:p>
    <w:p w14:paraId="655BE886" w14:textId="11F43E17" w:rsidR="004D1C42" w:rsidRDefault="004D1C42" w:rsidP="001D5687">
      <w:pPr>
        <w:tabs>
          <w:tab w:val="left" w:pos="8775"/>
        </w:tabs>
        <w:rPr>
          <w:rFonts w:ascii="Arial" w:eastAsia="Arial" w:hAnsi="Arial" w:cs="Arial"/>
          <w:lang w:eastAsia="ja-JP"/>
        </w:rPr>
      </w:pPr>
    </w:p>
    <w:p w14:paraId="61FEB0ED" w14:textId="5DA11DE9" w:rsidR="004D1C42" w:rsidRDefault="004D1C42" w:rsidP="001D5687">
      <w:pPr>
        <w:tabs>
          <w:tab w:val="left" w:pos="8775"/>
        </w:tabs>
        <w:rPr>
          <w:rFonts w:ascii="Arial" w:eastAsia="Arial" w:hAnsi="Arial" w:cs="Arial"/>
          <w:lang w:eastAsia="ja-JP"/>
        </w:rPr>
      </w:pPr>
    </w:p>
    <w:p w14:paraId="7344D8AD" w14:textId="6EAB5E80" w:rsidR="004D1C42" w:rsidRDefault="004D1C42" w:rsidP="001D5687">
      <w:pPr>
        <w:tabs>
          <w:tab w:val="left" w:pos="8775"/>
        </w:tabs>
        <w:rPr>
          <w:rFonts w:ascii="Arial" w:eastAsia="Arial" w:hAnsi="Arial" w:cs="Arial"/>
          <w:lang w:eastAsia="ja-JP"/>
        </w:rPr>
      </w:pPr>
    </w:p>
    <w:p w14:paraId="383A96C3" w14:textId="737A780F" w:rsidR="004D1C42" w:rsidRDefault="004D1C42" w:rsidP="001D5687">
      <w:pPr>
        <w:tabs>
          <w:tab w:val="left" w:pos="8775"/>
        </w:tabs>
        <w:rPr>
          <w:rFonts w:ascii="Arial" w:eastAsia="Arial" w:hAnsi="Arial" w:cs="Arial"/>
          <w:lang w:eastAsia="ja-JP"/>
        </w:rPr>
      </w:pPr>
    </w:p>
    <w:p w14:paraId="093250E1" w14:textId="5F9EE9BE" w:rsidR="004D1C42" w:rsidRDefault="004D1C42" w:rsidP="001D5687">
      <w:pPr>
        <w:tabs>
          <w:tab w:val="left" w:pos="8775"/>
        </w:tabs>
        <w:rPr>
          <w:rFonts w:ascii="Arial" w:eastAsia="Arial" w:hAnsi="Arial" w:cs="Arial"/>
          <w:lang w:eastAsia="ja-JP"/>
        </w:rPr>
      </w:pPr>
      <w:r>
        <w:rPr>
          <w:noProof/>
          <w:sz w:val="28"/>
          <w:szCs w:val="28"/>
          <w:u w:val="single"/>
        </w:rPr>
        <w:drawing>
          <wp:anchor distT="0" distB="0" distL="114300" distR="114300" simplePos="0" relativeHeight="251665408" behindDoc="0" locked="0" layoutInCell="1" allowOverlap="1" wp14:anchorId="7BADF693" wp14:editId="6E7A159B">
            <wp:simplePos x="0" y="0"/>
            <wp:positionH relativeFrom="margin">
              <wp:align>center</wp:align>
            </wp:positionH>
            <wp:positionV relativeFrom="paragraph">
              <wp:posOffset>23495</wp:posOffset>
            </wp:positionV>
            <wp:extent cx="6858000" cy="5143500"/>
            <wp:effectExtent l="0" t="0" r="0" b="0"/>
            <wp:wrapNone/>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jpeg"/>
                    <pic:cNvPicPr/>
                  </pic:nvPicPr>
                  <pic:blipFill>
                    <a:blip r:embed="rId25">
                      <a:extLst>
                        <a:ext uri="{28A0092B-C50C-407E-A947-70E740481C1C}">
                          <a14:useLocalDpi xmlns:a14="http://schemas.microsoft.com/office/drawing/2010/main" val="0"/>
                        </a:ext>
                      </a:extLst>
                    </a:blip>
                    <a:stretch>
                      <a:fillRect/>
                    </a:stretch>
                  </pic:blipFill>
                  <pic:spPr>
                    <a:xfrm rot="16200000">
                      <a:off x="0" y="0"/>
                      <a:ext cx="6858000" cy="5143500"/>
                    </a:xfrm>
                    <a:prstGeom prst="rect">
                      <a:avLst/>
                    </a:prstGeom>
                  </pic:spPr>
                </pic:pic>
              </a:graphicData>
            </a:graphic>
          </wp:anchor>
        </w:drawing>
      </w:r>
    </w:p>
    <w:p w14:paraId="6A6DB548" w14:textId="13A462E2" w:rsidR="004D1C42" w:rsidRDefault="004D1C42" w:rsidP="001D5687">
      <w:pPr>
        <w:tabs>
          <w:tab w:val="left" w:pos="8775"/>
        </w:tabs>
        <w:rPr>
          <w:rFonts w:ascii="Arial" w:eastAsia="Arial" w:hAnsi="Arial" w:cs="Arial"/>
          <w:lang w:eastAsia="ja-JP"/>
        </w:rPr>
      </w:pPr>
    </w:p>
    <w:p w14:paraId="1345C831" w14:textId="771DCE06" w:rsidR="004D1C42" w:rsidRDefault="004D1C42" w:rsidP="001D5687">
      <w:pPr>
        <w:tabs>
          <w:tab w:val="left" w:pos="8775"/>
        </w:tabs>
        <w:rPr>
          <w:rFonts w:ascii="Arial" w:eastAsia="Arial" w:hAnsi="Arial" w:cs="Arial"/>
          <w:lang w:eastAsia="ja-JP"/>
        </w:rPr>
      </w:pPr>
    </w:p>
    <w:p w14:paraId="4D75AE4C" w14:textId="36AC65AA" w:rsidR="004D1C42" w:rsidRDefault="004D1C42" w:rsidP="001D5687">
      <w:pPr>
        <w:tabs>
          <w:tab w:val="left" w:pos="8775"/>
        </w:tabs>
        <w:rPr>
          <w:rFonts w:ascii="Arial" w:eastAsia="Arial" w:hAnsi="Arial" w:cs="Arial"/>
          <w:lang w:eastAsia="ja-JP"/>
        </w:rPr>
      </w:pPr>
    </w:p>
    <w:p w14:paraId="0EC4EC40" w14:textId="33A7FD49" w:rsidR="004D1C42" w:rsidRDefault="004D1C42" w:rsidP="001D5687">
      <w:pPr>
        <w:tabs>
          <w:tab w:val="left" w:pos="8775"/>
        </w:tabs>
        <w:rPr>
          <w:rFonts w:ascii="Arial" w:eastAsia="Arial" w:hAnsi="Arial" w:cs="Arial"/>
          <w:lang w:eastAsia="ja-JP"/>
        </w:rPr>
      </w:pPr>
    </w:p>
    <w:p w14:paraId="4EACAF89" w14:textId="51D708B0" w:rsidR="004D1C42" w:rsidRDefault="004D1C42" w:rsidP="001D5687">
      <w:pPr>
        <w:tabs>
          <w:tab w:val="left" w:pos="8775"/>
        </w:tabs>
        <w:rPr>
          <w:rFonts w:ascii="Arial" w:eastAsia="Arial" w:hAnsi="Arial" w:cs="Arial"/>
          <w:lang w:eastAsia="ja-JP"/>
        </w:rPr>
      </w:pPr>
    </w:p>
    <w:p w14:paraId="417533AF" w14:textId="484CA20E" w:rsidR="004D1C42" w:rsidRDefault="004D1C42" w:rsidP="001D5687">
      <w:pPr>
        <w:tabs>
          <w:tab w:val="left" w:pos="8775"/>
        </w:tabs>
        <w:rPr>
          <w:rFonts w:ascii="Arial" w:eastAsia="Arial" w:hAnsi="Arial" w:cs="Arial"/>
          <w:lang w:eastAsia="ja-JP"/>
        </w:rPr>
      </w:pPr>
    </w:p>
    <w:p w14:paraId="3EF1D8FD" w14:textId="5F1E3CF2" w:rsidR="004D1C42" w:rsidRDefault="004D1C42" w:rsidP="001D5687">
      <w:pPr>
        <w:tabs>
          <w:tab w:val="left" w:pos="8775"/>
        </w:tabs>
        <w:rPr>
          <w:rFonts w:ascii="Arial" w:eastAsia="Arial" w:hAnsi="Arial" w:cs="Arial"/>
          <w:lang w:eastAsia="ja-JP"/>
        </w:rPr>
      </w:pPr>
    </w:p>
    <w:p w14:paraId="2615045B" w14:textId="0F54D4E1" w:rsidR="004D1C42" w:rsidRDefault="004D1C42" w:rsidP="001D5687">
      <w:pPr>
        <w:tabs>
          <w:tab w:val="left" w:pos="8775"/>
        </w:tabs>
        <w:rPr>
          <w:rFonts w:ascii="Arial" w:eastAsia="Arial" w:hAnsi="Arial" w:cs="Arial"/>
          <w:lang w:eastAsia="ja-JP"/>
        </w:rPr>
      </w:pPr>
    </w:p>
    <w:p w14:paraId="44776998" w14:textId="341ACC5A" w:rsidR="004D1C42" w:rsidRDefault="004D1C42" w:rsidP="001D5687">
      <w:pPr>
        <w:tabs>
          <w:tab w:val="left" w:pos="8775"/>
        </w:tabs>
        <w:rPr>
          <w:rFonts w:ascii="Arial" w:eastAsia="Arial" w:hAnsi="Arial" w:cs="Arial"/>
          <w:lang w:eastAsia="ja-JP"/>
        </w:rPr>
      </w:pPr>
    </w:p>
    <w:p w14:paraId="031E7443" w14:textId="3D724937" w:rsidR="004D1C42" w:rsidRDefault="004D1C42" w:rsidP="001D5687">
      <w:pPr>
        <w:tabs>
          <w:tab w:val="left" w:pos="8775"/>
        </w:tabs>
        <w:rPr>
          <w:rFonts w:ascii="Arial" w:eastAsia="Arial" w:hAnsi="Arial" w:cs="Arial"/>
          <w:lang w:eastAsia="ja-JP"/>
        </w:rPr>
      </w:pPr>
    </w:p>
    <w:p w14:paraId="646F861D" w14:textId="2578FD26" w:rsidR="007659D0" w:rsidRDefault="007659D0" w:rsidP="001D5687">
      <w:pPr>
        <w:tabs>
          <w:tab w:val="left" w:pos="8775"/>
        </w:tabs>
        <w:rPr>
          <w:rFonts w:ascii="Arial" w:eastAsia="Arial" w:hAnsi="Arial" w:cs="Arial"/>
          <w:lang w:eastAsia="ja-JP"/>
        </w:rPr>
      </w:pPr>
    </w:p>
    <w:p w14:paraId="2D9462E3" w14:textId="30A26E44" w:rsidR="007659D0" w:rsidRDefault="007659D0" w:rsidP="001D5687">
      <w:pPr>
        <w:tabs>
          <w:tab w:val="left" w:pos="8775"/>
        </w:tabs>
        <w:rPr>
          <w:rFonts w:ascii="Arial" w:eastAsia="Arial" w:hAnsi="Arial" w:cs="Arial"/>
          <w:lang w:eastAsia="ja-JP"/>
        </w:rPr>
      </w:pPr>
    </w:p>
    <w:p w14:paraId="626CEB56" w14:textId="078D2AC5" w:rsidR="007659D0" w:rsidRDefault="007659D0" w:rsidP="001D5687">
      <w:pPr>
        <w:tabs>
          <w:tab w:val="left" w:pos="8775"/>
        </w:tabs>
        <w:rPr>
          <w:rFonts w:ascii="Arial" w:eastAsia="Arial" w:hAnsi="Arial" w:cs="Arial"/>
          <w:lang w:eastAsia="ja-JP"/>
        </w:rPr>
      </w:pPr>
    </w:p>
    <w:p w14:paraId="4DAE89F4" w14:textId="3BEF2CEF" w:rsidR="007659D0" w:rsidRDefault="007659D0" w:rsidP="001D5687">
      <w:pPr>
        <w:tabs>
          <w:tab w:val="left" w:pos="8775"/>
        </w:tabs>
        <w:rPr>
          <w:rFonts w:ascii="Arial" w:eastAsia="Arial" w:hAnsi="Arial" w:cs="Arial"/>
          <w:lang w:eastAsia="ja-JP"/>
        </w:rPr>
      </w:pPr>
    </w:p>
    <w:p w14:paraId="619B97C0" w14:textId="2919932B" w:rsidR="007659D0" w:rsidRDefault="007659D0" w:rsidP="001D5687">
      <w:pPr>
        <w:tabs>
          <w:tab w:val="left" w:pos="8775"/>
        </w:tabs>
        <w:rPr>
          <w:rFonts w:ascii="Arial" w:eastAsia="Arial" w:hAnsi="Arial" w:cs="Arial"/>
          <w:lang w:eastAsia="ja-JP"/>
        </w:rPr>
      </w:pPr>
    </w:p>
    <w:p w14:paraId="552F9A1C" w14:textId="1E37F493" w:rsidR="007659D0" w:rsidRDefault="007659D0" w:rsidP="001D5687">
      <w:pPr>
        <w:tabs>
          <w:tab w:val="left" w:pos="8775"/>
        </w:tabs>
        <w:rPr>
          <w:rFonts w:ascii="Arial" w:eastAsia="Arial" w:hAnsi="Arial" w:cs="Arial"/>
          <w:lang w:eastAsia="ja-JP"/>
        </w:rPr>
      </w:pPr>
    </w:p>
    <w:p w14:paraId="63AE5B0E" w14:textId="32E81602" w:rsidR="007659D0" w:rsidRDefault="007659D0" w:rsidP="001D5687">
      <w:pPr>
        <w:tabs>
          <w:tab w:val="left" w:pos="8775"/>
        </w:tabs>
        <w:rPr>
          <w:rFonts w:ascii="Arial" w:eastAsia="Arial" w:hAnsi="Arial" w:cs="Arial"/>
          <w:lang w:eastAsia="ja-JP"/>
        </w:rPr>
      </w:pPr>
    </w:p>
    <w:p w14:paraId="0CA1101D" w14:textId="19F3E3A8" w:rsidR="007659D0" w:rsidRDefault="007659D0" w:rsidP="001D5687">
      <w:pPr>
        <w:tabs>
          <w:tab w:val="left" w:pos="8775"/>
        </w:tabs>
        <w:rPr>
          <w:rFonts w:ascii="Arial" w:eastAsia="Arial" w:hAnsi="Arial" w:cs="Arial"/>
          <w:lang w:eastAsia="ja-JP"/>
        </w:rPr>
      </w:pPr>
    </w:p>
    <w:p w14:paraId="3C716392" w14:textId="6505B313" w:rsidR="007659D0" w:rsidRDefault="007659D0" w:rsidP="001D5687">
      <w:pPr>
        <w:tabs>
          <w:tab w:val="left" w:pos="8775"/>
        </w:tabs>
        <w:rPr>
          <w:rFonts w:ascii="Arial" w:eastAsia="Arial" w:hAnsi="Arial" w:cs="Arial"/>
          <w:lang w:eastAsia="ja-JP"/>
        </w:rPr>
      </w:pPr>
    </w:p>
    <w:p w14:paraId="26B3D458" w14:textId="5BE5F1C9" w:rsidR="007659D0" w:rsidRDefault="007659D0" w:rsidP="001D5687">
      <w:pPr>
        <w:tabs>
          <w:tab w:val="left" w:pos="8775"/>
        </w:tabs>
        <w:rPr>
          <w:rFonts w:ascii="Arial" w:eastAsia="Arial" w:hAnsi="Arial" w:cs="Arial"/>
          <w:lang w:eastAsia="ja-JP"/>
        </w:rPr>
      </w:pPr>
    </w:p>
    <w:p w14:paraId="1F79803E" w14:textId="1339844C" w:rsidR="007659D0" w:rsidRDefault="007659D0" w:rsidP="001D5687">
      <w:pPr>
        <w:tabs>
          <w:tab w:val="left" w:pos="8775"/>
        </w:tabs>
        <w:rPr>
          <w:rFonts w:ascii="Arial" w:eastAsia="Arial" w:hAnsi="Arial" w:cs="Arial"/>
          <w:lang w:eastAsia="ja-JP"/>
        </w:rPr>
      </w:pPr>
    </w:p>
    <w:p w14:paraId="20950CD0" w14:textId="111939B1" w:rsidR="007659D0" w:rsidRDefault="007659D0" w:rsidP="001D5687">
      <w:pPr>
        <w:tabs>
          <w:tab w:val="left" w:pos="8775"/>
        </w:tabs>
        <w:rPr>
          <w:rFonts w:ascii="Arial" w:eastAsia="Arial" w:hAnsi="Arial" w:cs="Arial"/>
          <w:lang w:eastAsia="ja-JP"/>
        </w:rPr>
      </w:pPr>
    </w:p>
    <w:p w14:paraId="0FC702A3" w14:textId="60BCD7B1" w:rsidR="007659D0" w:rsidRDefault="007659D0" w:rsidP="001D5687">
      <w:pPr>
        <w:tabs>
          <w:tab w:val="left" w:pos="8775"/>
        </w:tabs>
        <w:rPr>
          <w:rFonts w:ascii="Arial" w:eastAsia="Arial" w:hAnsi="Arial" w:cs="Arial"/>
          <w:lang w:eastAsia="ja-JP"/>
        </w:rPr>
      </w:pPr>
    </w:p>
    <w:p w14:paraId="1DAF3032" w14:textId="669ECB8A" w:rsidR="007659D0" w:rsidRPr="00E01C28" w:rsidRDefault="007659D0" w:rsidP="002F6A1E">
      <w:pPr>
        <w:pStyle w:val="ListParagraph"/>
        <w:numPr>
          <w:ilvl w:val="0"/>
          <w:numId w:val="53"/>
        </w:numPr>
        <w:rPr>
          <w:sz w:val="28"/>
          <w:szCs w:val="28"/>
          <w:u w:val="single"/>
        </w:rPr>
      </w:pPr>
      <w:r>
        <w:rPr>
          <w:sz w:val="28"/>
          <w:szCs w:val="28"/>
          <w:u w:val="single"/>
        </w:rPr>
        <w:t>Coaching Session and Personal Practice</w:t>
      </w:r>
    </w:p>
    <w:p w14:paraId="63E1AA38" w14:textId="77777777" w:rsidR="007659D0" w:rsidRDefault="007659D0" w:rsidP="007659D0">
      <w:pPr>
        <w:autoSpaceDE w:val="0"/>
        <w:autoSpaceDN w:val="0"/>
        <w:adjustRightInd w:val="0"/>
        <w:ind w:left="720"/>
        <w:rPr>
          <w:rFonts w:ascii="TimesNewRomanPSMT" w:hAnsi="TimesNewRomanPSMT" w:cs="TimesNewRomanPSMT"/>
        </w:rPr>
      </w:pPr>
    </w:p>
    <w:p w14:paraId="634C2280" w14:textId="77777777" w:rsidR="007659D0" w:rsidRDefault="007659D0" w:rsidP="007659D0">
      <w:pPr>
        <w:autoSpaceDE w:val="0"/>
        <w:autoSpaceDN w:val="0"/>
        <w:adjustRightInd w:val="0"/>
        <w:rPr>
          <w:rFonts w:ascii="TimesNewRomanPSMT" w:hAnsi="TimesNewRomanPSMT" w:cs="TimesNewRomanPSMT"/>
          <w:b/>
          <w:bCs/>
        </w:rPr>
      </w:pPr>
      <w:r>
        <w:rPr>
          <w:rFonts w:ascii="TimesNewRomanPSMT" w:hAnsi="TimesNewRomanPSMT" w:cs="TimesNewRomanPSMT"/>
          <w:b/>
          <w:bCs/>
        </w:rPr>
        <w:t>Name: Chelsea Jenkins.                           Student no: 1910104.</w:t>
      </w:r>
    </w:p>
    <w:p w14:paraId="7AD46183" w14:textId="77777777" w:rsidR="007659D0" w:rsidRDefault="007659D0" w:rsidP="007659D0">
      <w:pPr>
        <w:autoSpaceDE w:val="0"/>
        <w:autoSpaceDN w:val="0"/>
        <w:adjustRightInd w:val="0"/>
        <w:rPr>
          <w:rFonts w:ascii="TimesNewRomanPSMT" w:hAnsi="TimesNewRomanPSMT" w:cs="TimesNewRomanPSMT"/>
          <w:b/>
        </w:rPr>
      </w:pPr>
    </w:p>
    <w:p w14:paraId="40ADD6B3" w14:textId="77777777" w:rsidR="007659D0" w:rsidRDefault="007659D0" w:rsidP="007659D0">
      <w:pPr>
        <w:autoSpaceDE w:val="0"/>
        <w:autoSpaceDN w:val="0"/>
        <w:adjustRightInd w:val="0"/>
        <w:rPr>
          <w:rFonts w:ascii="TimesNewRomanPSMT" w:hAnsi="TimesNewRomanPSMT" w:cs="TimesNewRomanPSMT"/>
        </w:rPr>
      </w:pPr>
      <w:r>
        <w:rPr>
          <w:rFonts w:ascii="TimesNewRomanPSMT" w:hAnsi="TimesNewRomanPSMT" w:cs="TimesNewRomanPSMT"/>
          <w:b/>
          <w:bCs/>
        </w:rPr>
        <w:t xml:space="preserve">Task: </w:t>
      </w:r>
      <w:r>
        <w:rPr>
          <w:rFonts w:ascii="TimesNewRomanPSMT" w:hAnsi="TimesNewRomanPSMT" w:cs="TimesNewRomanPSMT"/>
        </w:rPr>
        <w:t>Describe the values or codes of practice relevant to be an effective coach. Outline what your core values are.</w:t>
      </w:r>
    </w:p>
    <w:p w14:paraId="68127175" w14:textId="52822245" w:rsidR="007659D0" w:rsidRDefault="007659D0" w:rsidP="007659D0">
      <w:pPr>
        <w:autoSpaceDE w:val="0"/>
        <w:autoSpaceDN w:val="0"/>
        <w:adjustRightInd w:val="0"/>
        <w:rPr>
          <w:rFonts w:ascii="TimesNewRomanPSMT" w:hAnsi="TimesNewRomanPSMT" w:cs="TimesNewRomanPSMT"/>
        </w:rPr>
      </w:pPr>
      <w:r>
        <w:rPr>
          <w:rFonts w:ascii="Arial (W1)" w:hAnsi="Arial (W1)" w:cs="Arial"/>
          <w:noProof/>
        </w:rPr>
        <mc:AlternateContent>
          <mc:Choice Requires="wps">
            <w:drawing>
              <wp:anchor distT="0" distB="0" distL="114300" distR="114300" simplePos="0" relativeHeight="251672576" behindDoc="0" locked="0" layoutInCell="1" allowOverlap="1" wp14:anchorId="377F7FB1" wp14:editId="5C235509">
                <wp:simplePos x="0" y="0"/>
                <wp:positionH relativeFrom="column">
                  <wp:posOffset>-114300</wp:posOffset>
                </wp:positionH>
                <wp:positionV relativeFrom="paragraph">
                  <wp:posOffset>99060</wp:posOffset>
                </wp:positionV>
                <wp:extent cx="7086600" cy="81153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99335" id="Rectangle 9" o:spid="_x0000_s1026" style="position:absolute;margin-left:-9pt;margin-top:7.8pt;width:558pt;height:6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" filled="f"/>
            </w:pict>
          </mc:Fallback>
        </mc:AlternateContent>
      </w:r>
    </w:p>
    <w:p w14:paraId="26978CF1" w14:textId="77777777" w:rsidR="007659D0" w:rsidRDefault="007659D0" w:rsidP="007659D0">
      <w:pPr>
        <w:rPr>
          <w:rFonts w:ascii="TimesNewRomanPSMT" w:hAnsi="TimesNewRomanPSMT" w:cs="TimesNewRomanPSMT"/>
        </w:rPr>
      </w:pPr>
    </w:p>
    <w:p w14:paraId="1F06C18F" w14:textId="77777777" w:rsidR="007659D0" w:rsidRDefault="007659D0" w:rsidP="00871FA1">
      <w:pPr>
        <w:pStyle w:val="ListParagraph"/>
        <w:numPr>
          <w:ilvl w:val="0"/>
          <w:numId w:val="14"/>
        </w:numPr>
        <w:autoSpaceDE w:val="0"/>
        <w:autoSpaceDN w:val="0"/>
        <w:adjustRightInd w:val="0"/>
        <w:spacing w:after="0" w:line="240" w:lineRule="auto"/>
        <w:rPr>
          <w:rFonts w:ascii="Arial (W1)" w:hAnsi="Arial (W1)" w:cs="Arial"/>
        </w:rPr>
      </w:pPr>
      <w:r>
        <w:rPr>
          <w:rFonts w:ascii="TimesNewRomanPSMT" w:hAnsi="TimesNewRomanPSMT" w:cs="TimesNewRomanPSMT"/>
        </w:rPr>
        <w:t>What are the codes of practice for a sports coach/instructor?</w:t>
      </w:r>
    </w:p>
    <w:p w14:paraId="613C53C7" w14:textId="77777777" w:rsidR="007659D0" w:rsidRDefault="007659D0" w:rsidP="007659D0">
      <w:pPr>
        <w:autoSpaceDE w:val="0"/>
        <w:autoSpaceDN w:val="0"/>
        <w:adjustRightInd w:val="0"/>
        <w:rPr>
          <w:rFonts w:ascii="TimesNewRomanPSMT" w:hAnsi="TimesNewRomanPSMT" w:cs="TimesNewRomanPSMT"/>
        </w:rPr>
      </w:pPr>
    </w:p>
    <w:p w14:paraId="6266E869" w14:textId="77777777" w:rsidR="007659D0" w:rsidRDefault="007659D0" w:rsidP="00871FA1">
      <w:pPr>
        <w:pStyle w:val="ListParagraph"/>
        <w:numPr>
          <w:ilvl w:val="0"/>
          <w:numId w:val="15"/>
        </w:numPr>
        <w:autoSpaceDE w:val="0"/>
        <w:autoSpaceDN w:val="0"/>
        <w:adjustRightInd w:val="0"/>
        <w:spacing w:after="120" w:line="360" w:lineRule="auto"/>
        <w:jc w:val="both"/>
        <w:rPr>
          <w:rFonts w:ascii="Arial (W1)" w:hAnsi="Arial (W1)" w:cs="Arial"/>
          <w:lang w:val="en-US"/>
        </w:rPr>
      </w:pPr>
      <w:r>
        <w:rPr>
          <w:rFonts w:ascii="Arial" w:eastAsia="Arial" w:hAnsi="Arial"/>
          <w:lang w:val="en-US"/>
        </w:rPr>
        <w:t xml:space="preserve">“Be incorporated into governing body of sport and employer's constitution and governance documents”. </w:t>
      </w:r>
    </w:p>
    <w:p w14:paraId="20EEEC4C" w14:textId="77777777" w:rsidR="007659D0" w:rsidRDefault="007659D0" w:rsidP="00871FA1">
      <w:pPr>
        <w:pStyle w:val="ListParagraph"/>
        <w:numPr>
          <w:ilvl w:val="0"/>
          <w:numId w:val="15"/>
        </w:numPr>
        <w:autoSpaceDE w:val="0"/>
        <w:autoSpaceDN w:val="0"/>
        <w:adjustRightInd w:val="0"/>
        <w:spacing w:after="120" w:line="360" w:lineRule="auto"/>
        <w:jc w:val="both"/>
        <w:rPr>
          <w:lang w:val="en-US"/>
        </w:rPr>
      </w:pPr>
      <w:r>
        <w:rPr>
          <w:rFonts w:ascii="Arial" w:eastAsia="Arial" w:hAnsi="Arial"/>
          <w:lang w:val="en-US"/>
        </w:rPr>
        <w:t>“Be incorporated into coach education and development processes”.</w:t>
      </w:r>
    </w:p>
    <w:p w14:paraId="08EBE585" w14:textId="77777777" w:rsidR="007659D0" w:rsidRDefault="007659D0" w:rsidP="00871FA1">
      <w:pPr>
        <w:pStyle w:val="ListParagraph"/>
        <w:numPr>
          <w:ilvl w:val="0"/>
          <w:numId w:val="15"/>
        </w:numPr>
        <w:autoSpaceDE w:val="0"/>
        <w:autoSpaceDN w:val="0"/>
        <w:adjustRightInd w:val="0"/>
        <w:spacing w:after="120" w:line="360" w:lineRule="auto"/>
        <w:jc w:val="both"/>
        <w:rPr>
          <w:lang w:val="en-US"/>
        </w:rPr>
      </w:pPr>
      <w:r>
        <w:rPr>
          <w:rFonts w:ascii="Arial" w:eastAsia="Arial" w:hAnsi="Arial"/>
          <w:lang w:val="en-US"/>
        </w:rPr>
        <w:t xml:space="preserve">“Be assessed as part of the coach reaccreditation process”. </w:t>
      </w:r>
    </w:p>
    <w:p w14:paraId="5CD0E4D9" w14:textId="77777777" w:rsidR="007659D0" w:rsidRDefault="007659D0" w:rsidP="00871FA1">
      <w:pPr>
        <w:pStyle w:val="ListParagraph"/>
        <w:numPr>
          <w:ilvl w:val="0"/>
          <w:numId w:val="15"/>
        </w:numPr>
        <w:autoSpaceDE w:val="0"/>
        <w:autoSpaceDN w:val="0"/>
        <w:adjustRightInd w:val="0"/>
        <w:spacing w:after="120" w:line="360" w:lineRule="auto"/>
        <w:jc w:val="both"/>
        <w:rPr>
          <w:lang w:val="en-US"/>
        </w:rPr>
      </w:pPr>
      <w:r>
        <w:rPr>
          <w:rFonts w:ascii="Arial" w:eastAsia="Arial" w:hAnsi="Arial"/>
          <w:lang w:val="en-US"/>
        </w:rPr>
        <w:t xml:space="preserve">“Be part of policy and procedure for dealing with allegations and complaints”. </w:t>
      </w:r>
    </w:p>
    <w:p w14:paraId="54E84840" w14:textId="77777777" w:rsidR="007659D0" w:rsidRDefault="007659D0" w:rsidP="00871FA1">
      <w:pPr>
        <w:pStyle w:val="ListParagraph"/>
        <w:numPr>
          <w:ilvl w:val="0"/>
          <w:numId w:val="15"/>
        </w:numPr>
        <w:autoSpaceDE w:val="0"/>
        <w:autoSpaceDN w:val="0"/>
        <w:adjustRightInd w:val="0"/>
        <w:spacing w:after="120" w:line="360" w:lineRule="auto"/>
        <w:jc w:val="both"/>
        <w:rPr>
          <w:lang w:val="en-US"/>
        </w:rPr>
      </w:pPr>
      <w:r>
        <w:rPr>
          <w:rFonts w:ascii="Arial" w:eastAsia="Arial" w:hAnsi="Arial"/>
          <w:lang w:val="en-US"/>
        </w:rPr>
        <w:t xml:space="preserve">“Be used as the benchmark for good practice in determining the need for sanctions”. </w:t>
      </w:r>
    </w:p>
    <w:p w14:paraId="6E289CE8" w14:textId="77777777" w:rsidR="007659D0" w:rsidRDefault="007659D0" w:rsidP="00871FA1">
      <w:pPr>
        <w:pStyle w:val="ListParagraph"/>
        <w:numPr>
          <w:ilvl w:val="0"/>
          <w:numId w:val="15"/>
        </w:numPr>
        <w:autoSpaceDE w:val="0"/>
        <w:autoSpaceDN w:val="0"/>
        <w:adjustRightInd w:val="0"/>
        <w:spacing w:after="120" w:line="360" w:lineRule="auto"/>
        <w:jc w:val="both"/>
        <w:rPr>
          <w:lang w:val="en-US"/>
        </w:rPr>
      </w:pPr>
      <w:r>
        <w:rPr>
          <w:rFonts w:ascii="Arial" w:eastAsia="Arial" w:hAnsi="Arial"/>
          <w:lang w:val="en-US"/>
        </w:rPr>
        <w:t>“Be supported by the appropriate training and resources”.</w:t>
      </w:r>
    </w:p>
    <w:p w14:paraId="2718726F" w14:textId="77777777" w:rsidR="007659D0" w:rsidRDefault="007659D0" w:rsidP="007659D0">
      <w:pPr>
        <w:autoSpaceDE w:val="0"/>
        <w:autoSpaceDN w:val="0"/>
        <w:adjustRightInd w:val="0"/>
        <w:spacing w:after="120" w:line="360" w:lineRule="auto"/>
        <w:ind w:left="360"/>
        <w:jc w:val="both"/>
        <w:rPr>
          <w:rFonts w:ascii="Arial" w:eastAsia="Arial" w:hAnsi="Arial"/>
          <w:lang w:val="en-US"/>
        </w:rPr>
      </w:pPr>
      <w:r>
        <w:rPr>
          <w:rFonts w:ascii="Arial" w:eastAsia="Arial" w:hAnsi="Arial"/>
          <w:lang w:val="en-US"/>
        </w:rPr>
        <w:t xml:space="preserve">(Coaching UK, 2020).  </w:t>
      </w:r>
    </w:p>
    <w:p w14:paraId="6FEAD36E" w14:textId="77777777" w:rsidR="007659D0" w:rsidRDefault="007659D0" w:rsidP="007659D0">
      <w:pPr>
        <w:autoSpaceDE w:val="0"/>
        <w:autoSpaceDN w:val="0"/>
        <w:adjustRightInd w:val="0"/>
        <w:rPr>
          <w:rFonts w:ascii="TimesNewRomanPSMT" w:eastAsia="Times New Roman" w:hAnsi="TimesNewRomanPSMT" w:cs="TimesNewRomanPSMT"/>
        </w:rPr>
      </w:pPr>
    </w:p>
    <w:p w14:paraId="1EBE0B43" w14:textId="77777777" w:rsidR="007659D0" w:rsidRDefault="007659D0" w:rsidP="00871FA1">
      <w:pPr>
        <w:pStyle w:val="ListParagraph"/>
        <w:numPr>
          <w:ilvl w:val="0"/>
          <w:numId w:val="14"/>
        </w:numPr>
        <w:autoSpaceDE w:val="0"/>
        <w:autoSpaceDN w:val="0"/>
        <w:adjustRightInd w:val="0"/>
        <w:spacing w:after="0" w:line="240" w:lineRule="auto"/>
        <w:rPr>
          <w:rFonts w:ascii="Arial (W1)" w:hAnsi="Arial (W1)" w:cs="Arial"/>
        </w:rPr>
      </w:pPr>
      <w:r>
        <w:rPr>
          <w:rFonts w:ascii="TimesNewRomanPSMT" w:hAnsi="TimesNewRomanPSMT" w:cs="TimesNewRomanPSMT"/>
        </w:rPr>
        <w:t xml:space="preserve">Personal Core Values </w:t>
      </w:r>
    </w:p>
    <w:p w14:paraId="7BC2DD2E" w14:textId="77777777" w:rsidR="007659D0" w:rsidRDefault="007659D0" w:rsidP="007659D0">
      <w:pPr>
        <w:autoSpaceDE w:val="0"/>
        <w:autoSpaceDN w:val="0"/>
        <w:adjustRightInd w:val="0"/>
        <w:rPr>
          <w:rFonts w:ascii="TimesNewRomanPSMT" w:hAnsi="TimesNewRomanPSMT" w:cs="TimesNewRomanPSMT"/>
        </w:rPr>
      </w:pPr>
    </w:p>
    <w:p w14:paraId="7DAC37BA" w14:textId="77777777" w:rsidR="007659D0" w:rsidRDefault="007659D0" w:rsidP="00871FA1">
      <w:pPr>
        <w:pStyle w:val="ListParagraph"/>
        <w:numPr>
          <w:ilvl w:val="0"/>
          <w:numId w:val="16"/>
        </w:numPr>
        <w:autoSpaceDE w:val="0"/>
        <w:autoSpaceDN w:val="0"/>
        <w:adjustRightInd w:val="0"/>
        <w:spacing w:after="120" w:line="360" w:lineRule="auto"/>
        <w:jc w:val="both"/>
        <w:rPr>
          <w:rFonts w:ascii="Arial (W1)" w:hAnsi="Arial (W1)" w:cs="Arial"/>
        </w:rPr>
      </w:pPr>
      <w:r>
        <w:rPr>
          <w:rFonts w:ascii="Arial" w:eastAsia="Arial" w:hAnsi="Arial"/>
          <w:lang w:val="en-US"/>
        </w:rPr>
        <w:t xml:space="preserve">Always treat all individuals with respect. </w:t>
      </w:r>
    </w:p>
    <w:p w14:paraId="52E2CAE3" w14:textId="77777777" w:rsidR="007659D0" w:rsidRDefault="007659D0" w:rsidP="00871FA1">
      <w:pPr>
        <w:pStyle w:val="ListParagraph"/>
        <w:numPr>
          <w:ilvl w:val="0"/>
          <w:numId w:val="16"/>
        </w:numPr>
        <w:autoSpaceDE w:val="0"/>
        <w:autoSpaceDN w:val="0"/>
        <w:adjustRightInd w:val="0"/>
        <w:spacing w:after="120" w:line="360" w:lineRule="auto"/>
        <w:jc w:val="both"/>
        <w:rPr>
          <w:lang w:val="en-US"/>
        </w:rPr>
      </w:pPr>
      <w:r>
        <w:rPr>
          <w:rFonts w:ascii="Arial" w:eastAsia="Arial" w:hAnsi="Arial"/>
          <w:lang w:val="en-US"/>
        </w:rPr>
        <w:t xml:space="preserve">Communicate with and provide feedback to participants in a way that reflects respect and care. </w:t>
      </w:r>
    </w:p>
    <w:p w14:paraId="618E4B18" w14:textId="77777777" w:rsidR="007659D0" w:rsidRDefault="007659D0" w:rsidP="00871FA1">
      <w:pPr>
        <w:pStyle w:val="ListParagraph"/>
        <w:numPr>
          <w:ilvl w:val="0"/>
          <w:numId w:val="16"/>
        </w:numPr>
        <w:autoSpaceDE w:val="0"/>
        <w:autoSpaceDN w:val="0"/>
        <w:adjustRightInd w:val="0"/>
        <w:spacing w:after="120" w:line="360" w:lineRule="auto"/>
        <w:jc w:val="both"/>
        <w:rPr>
          <w:lang w:val="en-US"/>
        </w:rPr>
      </w:pPr>
      <w:r>
        <w:rPr>
          <w:rFonts w:ascii="Arial" w:eastAsia="Arial" w:hAnsi="Arial"/>
          <w:lang w:val="en-US"/>
        </w:rPr>
        <w:t xml:space="preserve">Communicate clear and effectively with all participants. </w:t>
      </w:r>
    </w:p>
    <w:p w14:paraId="2AE3AF63" w14:textId="77777777" w:rsidR="007659D0" w:rsidRDefault="007659D0" w:rsidP="00871FA1">
      <w:pPr>
        <w:pStyle w:val="ListParagraph"/>
        <w:numPr>
          <w:ilvl w:val="0"/>
          <w:numId w:val="16"/>
        </w:numPr>
        <w:autoSpaceDE w:val="0"/>
        <w:autoSpaceDN w:val="0"/>
        <w:adjustRightInd w:val="0"/>
        <w:spacing w:after="120" w:line="360" w:lineRule="auto"/>
        <w:jc w:val="both"/>
        <w:rPr>
          <w:lang w:val="en-US"/>
        </w:rPr>
      </w:pPr>
      <w:r>
        <w:rPr>
          <w:rFonts w:ascii="Arial" w:eastAsia="Arial" w:hAnsi="Arial"/>
          <w:lang w:val="en-US"/>
        </w:rPr>
        <w:t xml:space="preserve">Create an environment where everyone can participate in, no matter the sport or activity. </w:t>
      </w:r>
    </w:p>
    <w:p w14:paraId="7BCC305E" w14:textId="77777777" w:rsidR="007659D0" w:rsidRDefault="007659D0" w:rsidP="00871FA1">
      <w:pPr>
        <w:pStyle w:val="ListParagraph"/>
        <w:numPr>
          <w:ilvl w:val="0"/>
          <w:numId w:val="16"/>
        </w:numPr>
        <w:autoSpaceDE w:val="0"/>
        <w:autoSpaceDN w:val="0"/>
        <w:adjustRightInd w:val="0"/>
        <w:spacing w:after="120" w:line="360" w:lineRule="auto"/>
        <w:jc w:val="both"/>
        <w:rPr>
          <w:lang w:val="en-US"/>
        </w:rPr>
      </w:pPr>
      <w:r>
        <w:rPr>
          <w:rFonts w:ascii="Arial" w:eastAsia="Arial" w:hAnsi="Arial"/>
          <w:lang w:val="en-US"/>
        </w:rPr>
        <w:t>Ensure that no matter the ability of the participates they can still join in the sport or activity and still enjoy the session.</w:t>
      </w:r>
    </w:p>
    <w:p w14:paraId="63688A52" w14:textId="77777777" w:rsidR="007659D0" w:rsidRDefault="007659D0" w:rsidP="007659D0">
      <w:pPr>
        <w:autoSpaceDE w:val="0"/>
        <w:autoSpaceDN w:val="0"/>
        <w:adjustRightInd w:val="0"/>
        <w:ind w:left="360"/>
        <w:rPr>
          <w:rFonts w:ascii="TimesNewRomanPSMT" w:hAnsi="TimesNewRomanPSMT" w:cs="TimesNewRomanPSMT"/>
        </w:rPr>
      </w:pPr>
    </w:p>
    <w:p w14:paraId="3C8F5583" w14:textId="77777777" w:rsidR="007659D0" w:rsidRDefault="007659D0" w:rsidP="00871FA1">
      <w:pPr>
        <w:pStyle w:val="ListParagraph"/>
        <w:numPr>
          <w:ilvl w:val="0"/>
          <w:numId w:val="14"/>
        </w:numPr>
        <w:autoSpaceDE w:val="0"/>
        <w:autoSpaceDN w:val="0"/>
        <w:adjustRightInd w:val="0"/>
        <w:spacing w:after="0" w:line="240" w:lineRule="auto"/>
        <w:rPr>
          <w:rFonts w:ascii="Arial (W1)" w:hAnsi="Arial (W1)" w:cs="Arial"/>
        </w:rPr>
      </w:pPr>
      <w:r>
        <w:rPr>
          <w:rFonts w:ascii="TimesNewRomanPSMT" w:hAnsi="TimesNewRomanPSMT" w:cs="TimesNewRomanPSMT"/>
        </w:rPr>
        <w:t>Describe the role of the coach/instructor in attempting to improve participants’ performance.</w:t>
      </w:r>
    </w:p>
    <w:p w14:paraId="61D067BE" w14:textId="77777777" w:rsidR="007659D0" w:rsidRDefault="007659D0" w:rsidP="007659D0">
      <w:pPr>
        <w:autoSpaceDE w:val="0"/>
        <w:autoSpaceDN w:val="0"/>
        <w:adjustRightInd w:val="0"/>
        <w:rPr>
          <w:rFonts w:ascii="TimesNewRomanPSMT" w:hAnsi="TimesNewRomanPSMT" w:cs="TimesNewRomanPSMT"/>
        </w:rPr>
      </w:pPr>
    </w:p>
    <w:p w14:paraId="1328C61C" w14:textId="10BF500E" w:rsidR="007659D0" w:rsidRPr="0009252A" w:rsidRDefault="007659D0" w:rsidP="002F6A1E">
      <w:pPr>
        <w:pStyle w:val="ListParagraph"/>
        <w:numPr>
          <w:ilvl w:val="1"/>
          <w:numId w:val="55"/>
        </w:numPr>
        <w:autoSpaceDE w:val="0"/>
        <w:autoSpaceDN w:val="0"/>
        <w:adjustRightInd w:val="0"/>
        <w:spacing w:after="120" w:line="360" w:lineRule="auto"/>
        <w:jc w:val="both"/>
        <w:rPr>
          <w:rFonts w:ascii="Arial (W1)" w:hAnsi="Arial (W1)" w:cs="Arial"/>
          <w:lang w:val="en-US"/>
        </w:rPr>
      </w:pPr>
      <w:r w:rsidRPr="0009252A">
        <w:rPr>
          <w:rFonts w:ascii="Arial" w:eastAsia="Arial" w:hAnsi="Arial"/>
          <w:u w:val="single"/>
          <w:lang w:val="en-US"/>
        </w:rPr>
        <w:t>Goal Setting:</w:t>
      </w:r>
    </w:p>
    <w:p w14:paraId="1E44CABC" w14:textId="77777777" w:rsidR="007659D0" w:rsidRDefault="007659D0" w:rsidP="007659D0">
      <w:pPr>
        <w:autoSpaceDE w:val="0"/>
        <w:autoSpaceDN w:val="0"/>
        <w:adjustRightInd w:val="0"/>
        <w:spacing w:after="120" w:line="360" w:lineRule="auto"/>
        <w:jc w:val="both"/>
        <w:rPr>
          <w:rFonts w:ascii="Arial" w:eastAsia="Arial" w:hAnsi="Arial"/>
          <w:lang w:val="en-US"/>
        </w:rPr>
      </w:pPr>
      <w:r>
        <w:rPr>
          <w:rFonts w:ascii="Arial" w:eastAsia="Arial" w:hAnsi="Arial"/>
          <w:lang w:val="en-US"/>
        </w:rPr>
        <w:t xml:space="preserve">This type of technique can be used to increase an athlete's (participant) commitment towards achieving a personal goal e.g. developing the skills require careful planning and this can be achieved by setting shirt and specific targets. For example, SMART targeting, Specific, Measurable, Achievable, Realistic and Timely. </w:t>
      </w:r>
    </w:p>
    <w:p w14:paraId="5022485E" w14:textId="77777777" w:rsidR="007659D0" w:rsidRDefault="007659D0" w:rsidP="007659D0">
      <w:pPr>
        <w:autoSpaceDE w:val="0"/>
        <w:autoSpaceDN w:val="0"/>
        <w:adjustRightInd w:val="0"/>
        <w:spacing w:after="120" w:line="360" w:lineRule="auto"/>
        <w:jc w:val="both"/>
        <w:rPr>
          <w:rFonts w:ascii="Arial" w:eastAsia="Arial" w:hAnsi="Arial"/>
          <w:lang w:val="en-US"/>
        </w:rPr>
      </w:pPr>
      <w:r>
        <w:rPr>
          <w:rFonts w:ascii="Arial" w:eastAsia="Arial" w:hAnsi="Arial"/>
          <w:lang w:val="en-US"/>
        </w:rPr>
        <w:t xml:space="preserve">The benefits of goal setting are that it one increases motivation and determination e.g. if an athlete (participant) reaches a short – term target this will motivate them to continue. Thus, it reinforces self – confidence and want to keep on working. Furthermore, to achieve the goals set coaches may did to develop new strategies along the way. (Ferdinand Agyeman,2020). </w:t>
      </w:r>
    </w:p>
    <w:p w14:paraId="4E3F0F38" w14:textId="77777777" w:rsidR="007659D0" w:rsidRDefault="007659D0" w:rsidP="007659D0">
      <w:pPr>
        <w:autoSpaceDE w:val="0"/>
        <w:autoSpaceDN w:val="0"/>
        <w:adjustRightInd w:val="0"/>
        <w:spacing w:after="120" w:line="360" w:lineRule="auto"/>
        <w:jc w:val="both"/>
        <w:rPr>
          <w:rFonts w:ascii="Arial" w:eastAsia="Arial" w:hAnsi="Arial"/>
          <w:lang w:val="en-US"/>
        </w:rPr>
      </w:pPr>
    </w:p>
    <w:p w14:paraId="6437C5B6" w14:textId="00F8A021" w:rsidR="007659D0" w:rsidRDefault="007659D0" w:rsidP="002F6A1E">
      <w:pPr>
        <w:pStyle w:val="ListParagraph"/>
        <w:numPr>
          <w:ilvl w:val="1"/>
          <w:numId w:val="55"/>
        </w:numPr>
        <w:autoSpaceDE w:val="0"/>
        <w:autoSpaceDN w:val="0"/>
        <w:adjustRightInd w:val="0"/>
        <w:spacing w:after="120" w:line="360" w:lineRule="auto"/>
        <w:jc w:val="both"/>
        <w:rPr>
          <w:rFonts w:ascii="Arial (W1)" w:eastAsia="Times New Roman" w:hAnsi="Arial (W1)"/>
          <w:lang w:val="en-US"/>
        </w:rPr>
      </w:pPr>
      <w:r>
        <w:rPr>
          <w:rFonts w:ascii="Arial" w:eastAsia="Arial" w:hAnsi="Arial"/>
          <w:u w:val="single"/>
          <w:lang w:val="en-US"/>
        </w:rPr>
        <w:t>Observational Analysis:</w:t>
      </w:r>
    </w:p>
    <w:p w14:paraId="4AA8C64F" w14:textId="77777777" w:rsidR="007659D0" w:rsidRDefault="007659D0" w:rsidP="007659D0">
      <w:pPr>
        <w:autoSpaceDE w:val="0"/>
        <w:autoSpaceDN w:val="0"/>
        <w:adjustRightInd w:val="0"/>
        <w:spacing w:after="120" w:line="360" w:lineRule="auto"/>
        <w:jc w:val="both"/>
        <w:rPr>
          <w:rFonts w:ascii="Arial" w:eastAsia="Arial" w:hAnsi="Arial"/>
          <w:lang w:val="en-US"/>
        </w:rPr>
      </w:pPr>
      <w:r>
        <w:rPr>
          <w:rFonts w:ascii="Arial" w:eastAsia="Arial" w:hAnsi="Arial"/>
          <w:lang w:val="en-US"/>
        </w:rPr>
        <w:t>This technique provides the athlete (participant) and coaches with the information that aids them understand their performance. This technique is reliable and detailed information linking to performance and to achieve continual success coaches and athletes (participant) must understand what they have done them successful or unsuccessful.</w:t>
      </w:r>
    </w:p>
    <w:p w14:paraId="47CCB3D1" w14:textId="77777777" w:rsidR="007659D0" w:rsidRDefault="007659D0" w:rsidP="007659D0">
      <w:pPr>
        <w:autoSpaceDE w:val="0"/>
        <w:autoSpaceDN w:val="0"/>
        <w:adjustRightInd w:val="0"/>
        <w:spacing w:after="120" w:line="360" w:lineRule="auto"/>
        <w:jc w:val="both"/>
        <w:rPr>
          <w:rFonts w:ascii="Arial" w:eastAsia="Arial" w:hAnsi="Arial"/>
          <w:lang w:val="en-US"/>
        </w:rPr>
      </w:pPr>
      <w:r>
        <w:rPr>
          <w:rFonts w:ascii="Arial" w:eastAsia="Arial" w:hAnsi="Arial"/>
          <w:lang w:val="en-US"/>
        </w:rPr>
        <w:t xml:space="preserve">The benefits of observational analysis are enhanced technical and tactical knowledge, improve decision making and confidence of the athlete (participant). The benefits of the coach using observational analysis are assists in the understanding of athletes (participant) strengths and weaknesses and enables an in – depth review of performance.  This is shown in figure 1 below. (Ferdinand Agyeman, 2020). </w:t>
      </w:r>
    </w:p>
    <w:p w14:paraId="131B4114" w14:textId="77777777" w:rsidR="007659D0" w:rsidRDefault="007659D0" w:rsidP="007659D0">
      <w:pPr>
        <w:autoSpaceDE w:val="0"/>
        <w:autoSpaceDN w:val="0"/>
        <w:adjustRightInd w:val="0"/>
        <w:rPr>
          <w:rFonts w:ascii="TimesNewRomanPSMT" w:eastAsia="Times New Roman" w:hAnsi="TimesNewRomanPSMT" w:cs="TimesNewRomanPSMT"/>
        </w:rPr>
      </w:pPr>
    </w:p>
    <w:p w14:paraId="179C622D" w14:textId="77777777" w:rsidR="007659D0" w:rsidRDefault="007659D0" w:rsidP="00871FA1">
      <w:pPr>
        <w:pStyle w:val="ListParagraph"/>
        <w:numPr>
          <w:ilvl w:val="0"/>
          <w:numId w:val="14"/>
        </w:numPr>
        <w:autoSpaceDE w:val="0"/>
        <w:autoSpaceDN w:val="0"/>
        <w:adjustRightInd w:val="0"/>
        <w:spacing w:after="0" w:line="240" w:lineRule="auto"/>
        <w:rPr>
          <w:rFonts w:ascii="Arial (W1)" w:hAnsi="Arial (W1)" w:cs="Arial"/>
        </w:rPr>
      </w:pPr>
      <w:r>
        <w:rPr>
          <w:rFonts w:ascii="TimesNewRomanPSMT" w:hAnsi="TimesNewRomanPSMT" w:cs="TimesNewRomanPSMT"/>
        </w:rPr>
        <w:t>Explain the importance of evaluation &amp; continuing professional development to the coaching process.</w:t>
      </w:r>
    </w:p>
    <w:p w14:paraId="656F1DE1" w14:textId="77777777" w:rsidR="007659D0" w:rsidRDefault="007659D0" w:rsidP="007659D0">
      <w:pPr>
        <w:autoSpaceDE w:val="0"/>
        <w:autoSpaceDN w:val="0"/>
        <w:adjustRightInd w:val="0"/>
        <w:ind w:left="360"/>
        <w:rPr>
          <w:rFonts w:ascii="TimesNewRomanPSMT" w:hAnsi="TimesNewRomanPSMT" w:cs="TimesNewRomanPSMT"/>
        </w:rPr>
      </w:pPr>
    </w:p>
    <w:p w14:paraId="72DA3027" w14:textId="77777777" w:rsidR="007659D0" w:rsidRDefault="007659D0" w:rsidP="007659D0">
      <w:pPr>
        <w:autoSpaceDE w:val="0"/>
        <w:autoSpaceDN w:val="0"/>
        <w:adjustRightInd w:val="0"/>
        <w:spacing w:line="360" w:lineRule="auto"/>
        <w:jc w:val="both"/>
        <w:rPr>
          <w:rFonts w:ascii="Arial" w:eastAsia="Arial" w:hAnsi="Arial" w:cs="Arial"/>
        </w:rPr>
      </w:pPr>
      <w:r>
        <w:rPr>
          <w:rFonts w:ascii="Arial" w:eastAsia="Arial" w:hAnsi="Arial"/>
          <w:lang w:val="en-US"/>
        </w:rPr>
        <w:t xml:space="preserve">It is important for coaches, athletes and participates to develop constantly this is due to society and views are always evolving. An element of this is technology. Technology has development rapidly over the last decade (cite). There are different types of technology that are used in sports, for example, self – technology. This involves testing for banned performance – enhancing drugs and surgical procedures including, prosthetics/bionic limbs. (Phillip Omoregic, 2016, p.900). Another type of technology used in sport is rehabilitative. This is substances and procedures used to treat moderate to severe injury. This is typically found in sport clinics and training facilities.  (Phillip Omoregic, 2016, p.901). Thus, it includes medicine used by healthy athletes. Movement technology is a type of technology used in sport, this is designed to assess the form and efficiency of an athlete’s body. Most common element of this technology is video technology. (Phillip Omoregic, 2016, p.902). This is technology that allows coaches to video athletes and look back at the skill or game they’ve executed and see how they can develop and improve in certain areas or see if they have achieved a goal and push the athlete further with a new set of goals. </w:t>
      </w:r>
    </w:p>
    <w:p w14:paraId="37764C31" w14:textId="77777777" w:rsidR="007659D0" w:rsidRDefault="007659D0" w:rsidP="007659D0">
      <w:pPr>
        <w:autoSpaceDE w:val="0"/>
        <w:autoSpaceDN w:val="0"/>
        <w:adjustRightInd w:val="0"/>
        <w:spacing w:line="360" w:lineRule="auto"/>
        <w:jc w:val="both"/>
        <w:rPr>
          <w:rFonts w:ascii="Arial" w:eastAsia="Arial" w:hAnsi="Arial"/>
          <w:lang w:val="en-US"/>
        </w:rPr>
      </w:pPr>
      <w:r>
        <w:rPr>
          <w:rFonts w:ascii="Arial" w:eastAsia="Arial" w:hAnsi="Arial"/>
          <w:lang w:val="en-US"/>
        </w:rPr>
        <w:t xml:space="preserve">Furthermore, the way coaches now teach and train athletes to participates has changed over the years. This is because of the way children respond to coaching has changed. For example, children used to do exactly what a teacher said without questions, now children do not like to be shouted at and they like to ask why they are doing an activity. As coach you must be able to adapt your planning and delivery to your target audience e.g. pupils or athletes. </w:t>
      </w:r>
    </w:p>
    <w:p w14:paraId="5055CFBD" w14:textId="6272B7E2" w:rsidR="007659D0" w:rsidRDefault="007659D0" w:rsidP="007659D0">
      <w:pPr>
        <w:autoSpaceDE w:val="0"/>
        <w:autoSpaceDN w:val="0"/>
        <w:adjustRightInd w:val="0"/>
        <w:rPr>
          <w:rFonts w:ascii="TimesNewRomanPSMT" w:eastAsia="Times New Roman" w:hAnsi="TimesNewRomanPSMT" w:cs="TimesNewRomanPSMT"/>
        </w:rPr>
      </w:pPr>
      <w:r>
        <w:rPr>
          <w:rFonts w:ascii="Arial (W1)" w:eastAsia="Times New Roman" w:hAnsi="Arial (W1)"/>
          <w:noProof/>
        </w:rPr>
        <mc:AlternateContent>
          <mc:Choice Requires="wps">
            <w:drawing>
              <wp:anchor distT="0" distB="0" distL="114300" distR="114300" simplePos="0" relativeHeight="251671552" behindDoc="0" locked="0" layoutInCell="1" allowOverlap="1" wp14:anchorId="315288D6" wp14:editId="769C3A3A">
                <wp:simplePos x="0" y="0"/>
                <wp:positionH relativeFrom="column">
                  <wp:posOffset>-114300</wp:posOffset>
                </wp:positionH>
                <wp:positionV relativeFrom="paragraph">
                  <wp:posOffset>106680</wp:posOffset>
                </wp:positionV>
                <wp:extent cx="7086600" cy="17145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1714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BED38" id="Rectangle 8" o:spid="_x0000_s1026" style="position:absolute;margin-left:-9pt;margin-top:8.4pt;width:558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" filled="f"/>
            </w:pict>
          </mc:Fallback>
        </mc:AlternateContent>
      </w:r>
    </w:p>
    <w:p w14:paraId="070F5AA2" w14:textId="77777777" w:rsidR="007659D0" w:rsidRDefault="007659D0" w:rsidP="007659D0">
      <w:pPr>
        <w:autoSpaceDE w:val="0"/>
        <w:autoSpaceDN w:val="0"/>
        <w:adjustRightInd w:val="0"/>
        <w:rPr>
          <w:rFonts w:ascii="TimesNewRomanPSMT" w:hAnsi="TimesNewRomanPSMT" w:cs="TimesNewRomanPSMT"/>
        </w:rPr>
      </w:pPr>
    </w:p>
    <w:p w14:paraId="7314AB93" w14:textId="77777777" w:rsidR="007659D0" w:rsidRDefault="007659D0" w:rsidP="00871FA1">
      <w:pPr>
        <w:pStyle w:val="ListParagraph"/>
        <w:numPr>
          <w:ilvl w:val="0"/>
          <w:numId w:val="17"/>
        </w:numPr>
        <w:autoSpaceDE w:val="0"/>
        <w:autoSpaceDN w:val="0"/>
        <w:adjustRightInd w:val="0"/>
        <w:spacing w:after="0" w:line="240" w:lineRule="auto"/>
        <w:rPr>
          <w:rFonts w:ascii="Arial (W1)" w:hAnsi="Arial (W1)" w:cs="Arial"/>
        </w:rPr>
      </w:pPr>
      <w:r>
        <w:rPr>
          <w:rFonts w:ascii="TimesNewRomanPSMT" w:hAnsi="TimesNewRomanPSMT" w:cs="TimesNewRomanPSMT"/>
        </w:rPr>
        <w:t>Outline the importance of discussing the outcomes of your evaluation with a colleague</w:t>
      </w:r>
    </w:p>
    <w:p w14:paraId="7B07257A" w14:textId="77777777" w:rsidR="007659D0" w:rsidRDefault="007659D0" w:rsidP="007659D0">
      <w:pPr>
        <w:autoSpaceDE w:val="0"/>
        <w:autoSpaceDN w:val="0"/>
        <w:adjustRightInd w:val="0"/>
        <w:rPr>
          <w:rFonts w:ascii="TimesNewRomanPSMT" w:hAnsi="TimesNewRomanPSMT" w:cs="TimesNewRomanPSMT"/>
        </w:rPr>
      </w:pPr>
    </w:p>
    <w:p w14:paraId="5C35BBEB" w14:textId="77777777" w:rsidR="007659D0" w:rsidRDefault="007659D0" w:rsidP="007659D0">
      <w:pPr>
        <w:autoSpaceDE w:val="0"/>
        <w:autoSpaceDN w:val="0"/>
        <w:adjustRightInd w:val="0"/>
        <w:spacing w:line="360" w:lineRule="auto"/>
        <w:jc w:val="both"/>
        <w:rPr>
          <w:rFonts w:ascii="Arial" w:eastAsia="Arial" w:hAnsi="Arial" w:cs="Arial"/>
        </w:rPr>
      </w:pPr>
      <w:r>
        <w:rPr>
          <w:rFonts w:ascii="Arial" w:eastAsia="Arial" w:hAnsi="Arial"/>
          <w:lang w:val="en-US"/>
        </w:rPr>
        <w:t>It is key to communicate with you colleagues especially when discussing the outcomes of your evaluation, this is for many reasons. For example, it is important to note everything that went well and everything the participants found enjoyable, however it is more vital to recognise where we can improve e.g. warm – up was too static or one of the activities was not specific the objectives of the coaching session. It gives coaches the opportunity to improve on skills or development ideas for future sessions and ensure they are not repeating the same mistakes.</w:t>
      </w:r>
    </w:p>
    <w:p w14:paraId="1477174A" w14:textId="77777777" w:rsidR="007659D0" w:rsidRDefault="007659D0" w:rsidP="007659D0">
      <w:pPr>
        <w:autoSpaceDE w:val="0"/>
        <w:autoSpaceDN w:val="0"/>
        <w:adjustRightInd w:val="0"/>
        <w:rPr>
          <w:rFonts w:ascii="Arial-BoldMT" w:eastAsia="Times New Roman" w:hAnsi="Arial-BoldMT" w:cs="Arial-BoldMT"/>
          <w:b/>
          <w:bCs/>
        </w:rPr>
      </w:pPr>
    </w:p>
    <w:p w14:paraId="37C54175" w14:textId="77777777" w:rsidR="007659D0" w:rsidRDefault="007659D0" w:rsidP="007659D0">
      <w:pPr>
        <w:autoSpaceDE w:val="0"/>
        <w:autoSpaceDN w:val="0"/>
        <w:adjustRightInd w:val="0"/>
        <w:rPr>
          <w:rFonts w:ascii="Arial-BoldMT" w:hAnsi="Arial-BoldMT" w:cs="Arial-BoldMT"/>
          <w:b/>
          <w:bCs/>
        </w:rPr>
      </w:pPr>
    </w:p>
    <w:p w14:paraId="256CFB99" w14:textId="77777777" w:rsidR="007659D0" w:rsidRDefault="007659D0" w:rsidP="007659D0">
      <w:pPr>
        <w:autoSpaceDE w:val="0"/>
        <w:autoSpaceDN w:val="0"/>
        <w:adjustRightInd w:val="0"/>
        <w:rPr>
          <w:rFonts w:ascii="Arial-BoldMT" w:hAnsi="Arial-BoldMT" w:cs="Arial-BoldMT"/>
          <w:b/>
          <w:bCs/>
        </w:rPr>
      </w:pPr>
      <w:r>
        <w:rPr>
          <w:rFonts w:ascii="Arial-BoldMT" w:hAnsi="Arial-BoldMT" w:cs="Arial-BoldMT"/>
          <w:b/>
          <w:bCs/>
        </w:rPr>
        <w:t>Developing personal coaching practice</w:t>
      </w:r>
    </w:p>
    <w:p w14:paraId="60FCEB1B" w14:textId="77777777" w:rsidR="007659D0" w:rsidRDefault="007659D0" w:rsidP="007659D0">
      <w:pPr>
        <w:autoSpaceDE w:val="0"/>
        <w:autoSpaceDN w:val="0"/>
        <w:adjustRightInd w:val="0"/>
        <w:rPr>
          <w:rFonts w:ascii="Arial-BoldMT" w:hAnsi="Arial-BoldMT" w:cs="Arial-BoldMT"/>
          <w:b/>
          <w:bCs/>
        </w:rPr>
      </w:pPr>
    </w:p>
    <w:p w14:paraId="61D4526F" w14:textId="77777777" w:rsidR="007659D0" w:rsidRDefault="007659D0" w:rsidP="007659D0">
      <w:pPr>
        <w:autoSpaceDE w:val="0"/>
        <w:autoSpaceDN w:val="0"/>
        <w:adjustRightInd w:val="0"/>
        <w:rPr>
          <w:rFonts w:ascii="Arial-BoldMT" w:hAnsi="Arial-BoldMT" w:cs="Arial-BoldMT"/>
          <w:b/>
          <w:bCs/>
        </w:rPr>
      </w:pPr>
      <w:r>
        <w:rPr>
          <w:rFonts w:ascii="Arial-BoldMT" w:hAnsi="Arial-BoldMT" w:cs="Arial-BoldMT"/>
          <w:b/>
          <w:bCs/>
        </w:rPr>
        <w:t>Review your competency sheets and summarise the following in relation to your role as a coach/instructor</w:t>
      </w:r>
    </w:p>
    <w:p w14:paraId="296B4E2F" w14:textId="7CC8612B" w:rsidR="007659D0" w:rsidRDefault="007659D0" w:rsidP="007659D0">
      <w:pPr>
        <w:autoSpaceDE w:val="0"/>
        <w:autoSpaceDN w:val="0"/>
        <w:adjustRightInd w:val="0"/>
        <w:rPr>
          <w:rFonts w:ascii="Arial-BoldMT" w:hAnsi="Arial-BoldMT" w:cs="Arial-BoldMT"/>
          <w:b/>
          <w:bCs/>
        </w:rPr>
      </w:pPr>
      <w:r>
        <w:rPr>
          <w:rFonts w:ascii="Arial (W1)" w:hAnsi="Arial (W1)" w:cs="Arial"/>
          <w:noProof/>
        </w:rPr>
        <mc:AlternateContent>
          <mc:Choice Requires="wps">
            <w:drawing>
              <wp:anchor distT="0" distB="0" distL="114300" distR="114300" simplePos="0" relativeHeight="251670528" behindDoc="0" locked="0" layoutInCell="1" allowOverlap="1" wp14:anchorId="465843EC" wp14:editId="550D5D7D">
                <wp:simplePos x="0" y="0"/>
                <wp:positionH relativeFrom="column">
                  <wp:posOffset>-114300</wp:posOffset>
                </wp:positionH>
                <wp:positionV relativeFrom="paragraph">
                  <wp:posOffset>99060</wp:posOffset>
                </wp:positionV>
                <wp:extent cx="7086600" cy="597217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5972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3BF2A" id="Rectangle 7" o:spid="_x0000_s1026" style="position:absolute;margin-left:-9pt;margin-top:7.8pt;width:558pt;height:47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" filled="f"/>
            </w:pict>
          </mc:Fallback>
        </mc:AlternateContent>
      </w:r>
    </w:p>
    <w:p w14:paraId="14A31D18" w14:textId="77777777" w:rsidR="007659D0" w:rsidRDefault="007659D0" w:rsidP="007659D0">
      <w:pPr>
        <w:rPr>
          <w:rFonts w:ascii="Arial-BoldMT" w:hAnsi="Arial-BoldMT" w:cs="Arial-BoldMT"/>
          <w:b/>
          <w:bCs/>
        </w:rPr>
      </w:pPr>
    </w:p>
    <w:p w14:paraId="509FE827" w14:textId="77777777" w:rsidR="007659D0" w:rsidRDefault="007659D0" w:rsidP="00871FA1">
      <w:pPr>
        <w:pStyle w:val="ListParagraph"/>
        <w:numPr>
          <w:ilvl w:val="0"/>
          <w:numId w:val="18"/>
        </w:numPr>
        <w:autoSpaceDE w:val="0"/>
        <w:autoSpaceDN w:val="0"/>
        <w:adjustRightInd w:val="0"/>
        <w:spacing w:after="0" w:line="240" w:lineRule="auto"/>
        <w:rPr>
          <w:rFonts w:ascii="Arial (W1)" w:hAnsi="Arial (W1)" w:cs="Arial"/>
          <w:b/>
          <w:bCs/>
        </w:rPr>
      </w:pPr>
      <w:r>
        <w:rPr>
          <w:rFonts w:ascii="Arial-BoldMT" w:hAnsi="Arial-BoldMT" w:cs="Arial-BoldMT"/>
          <w:b/>
          <w:bCs/>
        </w:rPr>
        <w:t>Areas of Strength…</w:t>
      </w:r>
    </w:p>
    <w:p w14:paraId="2199F01E" w14:textId="77777777" w:rsidR="007659D0" w:rsidRDefault="007659D0" w:rsidP="007659D0">
      <w:pPr>
        <w:autoSpaceDE w:val="0"/>
        <w:autoSpaceDN w:val="0"/>
        <w:adjustRightInd w:val="0"/>
        <w:rPr>
          <w:rFonts w:ascii="Arial-BoldMT" w:hAnsi="Arial-BoldMT" w:cs="Arial-BoldMT"/>
          <w:b/>
          <w:bCs/>
        </w:rPr>
      </w:pPr>
    </w:p>
    <w:p w14:paraId="299D8179" w14:textId="77777777" w:rsidR="007659D0" w:rsidRDefault="007659D0" w:rsidP="00871FA1">
      <w:pPr>
        <w:pStyle w:val="ListParagraph"/>
        <w:numPr>
          <w:ilvl w:val="0"/>
          <w:numId w:val="19"/>
        </w:numPr>
        <w:spacing w:after="120" w:line="360" w:lineRule="auto"/>
        <w:jc w:val="both"/>
        <w:rPr>
          <w:rFonts w:ascii="Arial (W1)" w:hAnsi="Arial (W1)" w:cs="Arial"/>
        </w:rPr>
      </w:pPr>
      <w:r>
        <w:rPr>
          <w:rFonts w:ascii="Arial" w:eastAsia="Arial" w:hAnsi="Arial"/>
          <w:lang w:val="en-US"/>
        </w:rPr>
        <w:t xml:space="preserve">Communicate clearly and effectively when demonstrating an activity or drill. </w:t>
      </w:r>
    </w:p>
    <w:p w14:paraId="1A7CB8E1" w14:textId="77777777" w:rsidR="007659D0" w:rsidRDefault="007659D0" w:rsidP="00871FA1">
      <w:pPr>
        <w:pStyle w:val="ListParagraph"/>
        <w:numPr>
          <w:ilvl w:val="0"/>
          <w:numId w:val="19"/>
        </w:numPr>
        <w:spacing w:after="120" w:line="360" w:lineRule="auto"/>
        <w:jc w:val="both"/>
        <w:rPr>
          <w:lang w:val="en-US"/>
        </w:rPr>
      </w:pPr>
      <w:r>
        <w:rPr>
          <w:rFonts w:ascii="Arial" w:eastAsia="Arial" w:hAnsi="Arial"/>
          <w:lang w:val="en-US"/>
        </w:rPr>
        <w:t xml:space="preserve">Empathic with participants. </w:t>
      </w:r>
    </w:p>
    <w:p w14:paraId="3DCD52E0" w14:textId="77777777" w:rsidR="007659D0" w:rsidRDefault="007659D0" w:rsidP="00871FA1">
      <w:pPr>
        <w:pStyle w:val="ListParagraph"/>
        <w:numPr>
          <w:ilvl w:val="0"/>
          <w:numId w:val="19"/>
        </w:numPr>
        <w:spacing w:after="120" w:line="360" w:lineRule="auto"/>
        <w:jc w:val="both"/>
        <w:rPr>
          <w:lang w:val="en-US"/>
        </w:rPr>
      </w:pPr>
      <w:r>
        <w:rPr>
          <w:rFonts w:ascii="Arial" w:eastAsia="Arial" w:hAnsi="Arial"/>
          <w:lang w:val="en-US"/>
        </w:rPr>
        <w:t>Positively encourage participants throughout session.</w:t>
      </w:r>
    </w:p>
    <w:p w14:paraId="08F12BA0" w14:textId="77777777" w:rsidR="007659D0" w:rsidRDefault="007659D0" w:rsidP="007659D0">
      <w:pPr>
        <w:autoSpaceDE w:val="0"/>
        <w:autoSpaceDN w:val="0"/>
        <w:adjustRightInd w:val="0"/>
        <w:rPr>
          <w:rFonts w:ascii="Arial-BoldMT" w:hAnsi="Arial-BoldMT" w:cs="Arial-BoldMT"/>
          <w:b/>
          <w:bCs/>
        </w:rPr>
      </w:pPr>
    </w:p>
    <w:p w14:paraId="27236135" w14:textId="77777777" w:rsidR="007659D0" w:rsidRDefault="007659D0" w:rsidP="00871FA1">
      <w:pPr>
        <w:pStyle w:val="ListParagraph"/>
        <w:numPr>
          <w:ilvl w:val="0"/>
          <w:numId w:val="18"/>
        </w:numPr>
        <w:autoSpaceDE w:val="0"/>
        <w:autoSpaceDN w:val="0"/>
        <w:adjustRightInd w:val="0"/>
        <w:spacing w:after="0" w:line="240" w:lineRule="auto"/>
        <w:rPr>
          <w:rFonts w:ascii="Arial (W1)" w:hAnsi="Arial (W1)" w:cs="Arial"/>
          <w:b/>
          <w:bCs/>
        </w:rPr>
      </w:pPr>
      <w:r>
        <w:rPr>
          <w:rFonts w:ascii="Arial-BoldMT" w:hAnsi="Arial-BoldMT" w:cs="Arial-BoldMT"/>
          <w:b/>
          <w:bCs/>
        </w:rPr>
        <w:t>Areas for development.........</w:t>
      </w:r>
    </w:p>
    <w:p w14:paraId="1354FE0E" w14:textId="77777777" w:rsidR="007659D0" w:rsidRDefault="007659D0" w:rsidP="007659D0">
      <w:pPr>
        <w:autoSpaceDE w:val="0"/>
        <w:autoSpaceDN w:val="0"/>
        <w:adjustRightInd w:val="0"/>
        <w:rPr>
          <w:rFonts w:ascii="Arial-BoldMT" w:hAnsi="Arial-BoldMT" w:cs="Arial-BoldMT"/>
          <w:b/>
          <w:bCs/>
        </w:rPr>
      </w:pPr>
    </w:p>
    <w:p w14:paraId="3EA323B8" w14:textId="77777777" w:rsidR="007659D0" w:rsidRDefault="007659D0" w:rsidP="00871FA1">
      <w:pPr>
        <w:pStyle w:val="ListParagraph"/>
        <w:numPr>
          <w:ilvl w:val="0"/>
          <w:numId w:val="20"/>
        </w:numPr>
        <w:autoSpaceDE w:val="0"/>
        <w:autoSpaceDN w:val="0"/>
        <w:adjustRightInd w:val="0"/>
        <w:spacing w:after="120" w:line="360" w:lineRule="auto"/>
        <w:jc w:val="both"/>
        <w:rPr>
          <w:rFonts w:ascii="Arial (W1)" w:hAnsi="Arial (W1)" w:cs="Arial"/>
          <w:lang w:val="en-US"/>
        </w:rPr>
      </w:pPr>
      <w:r>
        <w:rPr>
          <w:rFonts w:ascii="Arial" w:eastAsia="Arial" w:hAnsi="Arial"/>
          <w:lang w:val="en-US"/>
        </w:rPr>
        <w:t xml:space="preserve">Improvement in being louder when trying to get participants attention during activity or game e.g. shout 3,2,1 or freeze. </w:t>
      </w:r>
    </w:p>
    <w:p w14:paraId="139E325F" w14:textId="77777777" w:rsidR="007659D0" w:rsidRDefault="007659D0" w:rsidP="00871FA1">
      <w:pPr>
        <w:pStyle w:val="ListParagraph"/>
        <w:numPr>
          <w:ilvl w:val="0"/>
          <w:numId w:val="20"/>
        </w:numPr>
        <w:autoSpaceDE w:val="0"/>
        <w:autoSpaceDN w:val="0"/>
        <w:adjustRightInd w:val="0"/>
        <w:spacing w:after="120" w:line="360" w:lineRule="auto"/>
        <w:jc w:val="both"/>
        <w:rPr>
          <w:lang w:val="en-US"/>
        </w:rPr>
      </w:pPr>
      <w:r>
        <w:rPr>
          <w:rFonts w:ascii="Arial" w:eastAsia="Arial" w:hAnsi="Arial"/>
          <w:lang w:val="en-US"/>
        </w:rPr>
        <w:t xml:space="preserve">Work on adaptions and modifications of activities and games e.g. 3v2 instead of 3v3. </w:t>
      </w:r>
    </w:p>
    <w:p w14:paraId="36FF28E6" w14:textId="77777777" w:rsidR="007659D0" w:rsidRDefault="007659D0" w:rsidP="00871FA1">
      <w:pPr>
        <w:pStyle w:val="ListParagraph"/>
        <w:numPr>
          <w:ilvl w:val="0"/>
          <w:numId w:val="20"/>
        </w:numPr>
        <w:autoSpaceDE w:val="0"/>
        <w:autoSpaceDN w:val="0"/>
        <w:adjustRightInd w:val="0"/>
        <w:spacing w:after="120" w:line="360" w:lineRule="auto"/>
        <w:jc w:val="both"/>
        <w:rPr>
          <w:lang w:val="en-US"/>
        </w:rPr>
      </w:pPr>
      <w:r>
        <w:rPr>
          <w:rFonts w:ascii="Arial" w:eastAsia="Arial" w:hAnsi="Arial"/>
          <w:lang w:val="en-US"/>
        </w:rPr>
        <w:t>Make sure I plan for all abilities.</w:t>
      </w:r>
    </w:p>
    <w:p w14:paraId="75D0D6D8" w14:textId="77777777" w:rsidR="007659D0" w:rsidRDefault="007659D0" w:rsidP="007659D0">
      <w:pPr>
        <w:autoSpaceDE w:val="0"/>
        <w:autoSpaceDN w:val="0"/>
        <w:adjustRightInd w:val="0"/>
        <w:rPr>
          <w:rFonts w:ascii="Arial-BoldMT" w:hAnsi="Arial-BoldMT" w:cs="Arial-BoldMT"/>
          <w:b/>
          <w:bCs/>
        </w:rPr>
      </w:pPr>
    </w:p>
    <w:p w14:paraId="67CF0DC2" w14:textId="6CE2FF7B" w:rsidR="007659D0" w:rsidRDefault="007659D0" w:rsidP="007659D0">
      <w:pPr>
        <w:autoSpaceDE w:val="0"/>
        <w:autoSpaceDN w:val="0"/>
        <w:adjustRightInd w:val="0"/>
        <w:ind w:left="360"/>
        <w:rPr>
          <w:rFonts w:ascii="TimesNewRomanPSMT" w:hAnsi="TimesNewRomanPSMT" w:cs="TimesNewRomanPSMT"/>
        </w:rPr>
      </w:pPr>
      <w:r>
        <w:rPr>
          <w:rFonts w:ascii="Arial (W1)" w:hAnsi="Arial (W1)" w:cs="Arial"/>
          <w:noProof/>
        </w:rPr>
        <mc:AlternateContent>
          <mc:Choice Requires="wps">
            <w:drawing>
              <wp:anchor distT="0" distB="0" distL="114300" distR="114300" simplePos="0" relativeHeight="251669504" behindDoc="0" locked="0" layoutInCell="1" allowOverlap="1" wp14:anchorId="433287D4" wp14:editId="7576E2AD">
                <wp:simplePos x="0" y="0"/>
                <wp:positionH relativeFrom="column">
                  <wp:posOffset>-114300</wp:posOffset>
                </wp:positionH>
                <wp:positionV relativeFrom="paragraph">
                  <wp:posOffset>0</wp:posOffset>
                </wp:positionV>
                <wp:extent cx="7086600" cy="16002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1600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B591D" id="Rectangle 6" o:spid="_x0000_s1026" style="position:absolute;margin-left:-9pt;margin-top:0;width:558pt;height:1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" filled="f"/>
            </w:pict>
          </mc:Fallback>
        </mc:AlternateContent>
      </w:r>
    </w:p>
    <w:p w14:paraId="0D4FBDE5" w14:textId="77777777" w:rsidR="007659D0" w:rsidRDefault="007659D0" w:rsidP="00871FA1">
      <w:pPr>
        <w:pStyle w:val="ListParagraph"/>
        <w:numPr>
          <w:ilvl w:val="0"/>
          <w:numId w:val="18"/>
        </w:numPr>
        <w:autoSpaceDE w:val="0"/>
        <w:autoSpaceDN w:val="0"/>
        <w:adjustRightInd w:val="0"/>
        <w:spacing w:after="0" w:line="240" w:lineRule="auto"/>
        <w:rPr>
          <w:rFonts w:ascii="Arial (W1)" w:hAnsi="Arial (W1)" w:cs="Arial"/>
        </w:rPr>
      </w:pPr>
      <w:r>
        <w:rPr>
          <w:rFonts w:ascii="TimesNewRomanPSMT" w:hAnsi="TimesNewRomanPSMT" w:cs="TimesNewRomanPSMT"/>
        </w:rPr>
        <w:t>How do you access information on developments in your sport /activity &amp; current coaching practice?</w:t>
      </w:r>
    </w:p>
    <w:p w14:paraId="4734BBAE" w14:textId="77777777" w:rsidR="007659D0" w:rsidRDefault="007659D0" w:rsidP="007659D0">
      <w:pPr>
        <w:spacing w:line="360" w:lineRule="auto"/>
        <w:jc w:val="both"/>
        <w:rPr>
          <w:rFonts w:ascii="Arial" w:eastAsia="Arial" w:hAnsi="Arial"/>
        </w:rPr>
      </w:pPr>
      <w:r>
        <w:rPr>
          <w:rFonts w:ascii="Arial" w:eastAsia="Arial" w:hAnsi="Arial"/>
          <w:lang w:val="en-US"/>
        </w:rPr>
        <w:t xml:space="preserve">I am in regular contact with the Chairman of Aberavon Wizards, who lets me know if there are any opportunities available. These have included working with the management and medical team. Before gaining my experience, the teams brief me in anything that has been updated and why they have decided to change it, this allows me to know I am up to date with rules and regulations. </w:t>
      </w:r>
    </w:p>
    <w:p w14:paraId="4D10D29C" w14:textId="77777777" w:rsidR="007659D0" w:rsidRDefault="007659D0" w:rsidP="007659D0">
      <w:pPr>
        <w:spacing w:line="360" w:lineRule="auto"/>
        <w:jc w:val="both"/>
        <w:rPr>
          <w:rFonts w:ascii="Arial" w:eastAsia="Arial" w:hAnsi="Arial"/>
          <w:lang w:val="en-US"/>
        </w:rPr>
      </w:pPr>
      <w:r>
        <w:rPr>
          <w:rFonts w:ascii="Arial" w:eastAsia="Arial" w:hAnsi="Arial"/>
          <w:lang w:val="en-US"/>
        </w:rPr>
        <w:t>Furthermore, I have signed up to sports magazines and websites that email me weekly informing me if anything in the sporting world has happened along with following BBC sport who give you automatically update you has the information is unfolding.</w:t>
      </w:r>
    </w:p>
    <w:p w14:paraId="196C80B1" w14:textId="77777777" w:rsidR="007659D0" w:rsidRDefault="007659D0" w:rsidP="007659D0">
      <w:pPr>
        <w:rPr>
          <w:rFonts w:ascii="TimesNewRomanPSMT" w:eastAsia="Times New Roman" w:hAnsi="TimesNewRomanPSMT" w:cs="TimesNewRomanPSMT"/>
        </w:rPr>
      </w:pPr>
    </w:p>
    <w:p w14:paraId="7291CDDB" w14:textId="77777777" w:rsidR="007659D0" w:rsidRDefault="007659D0" w:rsidP="007659D0">
      <w:pPr>
        <w:rPr>
          <w:rFonts w:ascii="TimesNewRomanPSMT" w:hAnsi="TimesNewRomanPSMT" w:cs="TimesNewRomanPSMT"/>
        </w:rPr>
      </w:pPr>
    </w:p>
    <w:p w14:paraId="5E93364E" w14:textId="77777777" w:rsidR="007659D0" w:rsidRDefault="007659D0" w:rsidP="007659D0">
      <w:pPr>
        <w:autoSpaceDE w:val="0"/>
        <w:autoSpaceDN w:val="0"/>
        <w:adjustRightInd w:val="0"/>
        <w:rPr>
          <w:rFonts w:ascii="TimesNewRomanPSMT" w:hAnsi="TimesNewRomanPSMT" w:cs="TimesNewRomanPSMT"/>
        </w:rPr>
      </w:pPr>
    </w:p>
    <w:p w14:paraId="50972FF8" w14:textId="77777777" w:rsidR="007659D0" w:rsidRDefault="007659D0" w:rsidP="007659D0">
      <w:pPr>
        <w:autoSpaceDE w:val="0"/>
        <w:autoSpaceDN w:val="0"/>
        <w:adjustRightInd w:val="0"/>
        <w:rPr>
          <w:rFonts w:ascii="TimesNewRomanPSMT" w:hAnsi="TimesNewRomanPSMT" w:cs="TimesNewRomanPSMT"/>
        </w:rPr>
      </w:pPr>
    </w:p>
    <w:p w14:paraId="53180A92" w14:textId="77777777" w:rsidR="007659D0" w:rsidRDefault="007659D0" w:rsidP="007659D0">
      <w:pPr>
        <w:autoSpaceDE w:val="0"/>
        <w:autoSpaceDN w:val="0"/>
        <w:adjustRightInd w:val="0"/>
        <w:rPr>
          <w:rFonts w:ascii="TimesNewRomanPSMT" w:hAnsi="TimesNewRomanPSMT" w:cs="TimesNewRomanPSMT"/>
        </w:rPr>
      </w:pPr>
    </w:p>
    <w:p w14:paraId="5C5A55D5" w14:textId="77777777" w:rsidR="007659D0" w:rsidRDefault="007659D0" w:rsidP="007659D0">
      <w:pPr>
        <w:rPr>
          <w:rFonts w:ascii="TimesNewRomanPSMT" w:hAnsi="TimesNewRomanPSMT" w:cs="TimesNewRomanPSMT"/>
        </w:rPr>
      </w:pPr>
    </w:p>
    <w:p w14:paraId="109BC192" w14:textId="77777777" w:rsidR="007659D0" w:rsidRDefault="007659D0" w:rsidP="007659D0">
      <w:pPr>
        <w:rPr>
          <w:rFonts w:ascii="TimesNewRomanPSMT" w:hAnsi="TimesNewRomanPSMT" w:cs="TimesNewRomanPSMT"/>
        </w:rPr>
      </w:pPr>
    </w:p>
    <w:p w14:paraId="425DB4D0" w14:textId="77777777" w:rsidR="007659D0" w:rsidRDefault="007659D0" w:rsidP="007659D0">
      <w:pPr>
        <w:autoSpaceDE w:val="0"/>
        <w:autoSpaceDN w:val="0"/>
        <w:adjustRightInd w:val="0"/>
        <w:rPr>
          <w:rFonts w:ascii="TimesNewRomanPSMT" w:hAnsi="TimesNewRomanPSMT" w:cs="TimesNewRomanPSMT"/>
        </w:rPr>
      </w:pPr>
    </w:p>
    <w:p w14:paraId="1FEE60F0" w14:textId="5ED70D8E" w:rsidR="007659D0" w:rsidRDefault="007659D0" w:rsidP="007659D0">
      <w:pPr>
        <w:autoSpaceDE w:val="0"/>
        <w:autoSpaceDN w:val="0"/>
        <w:adjustRightInd w:val="0"/>
        <w:rPr>
          <w:rFonts w:ascii="TimesNewRomanPSMT" w:hAnsi="TimesNewRomanPSMT" w:cs="TimesNewRomanPSMT"/>
        </w:rPr>
      </w:pPr>
      <w:r>
        <w:rPr>
          <w:rFonts w:ascii="Arial (W1)" w:hAnsi="Arial (W1)" w:cs="Arial"/>
          <w:noProof/>
        </w:rPr>
        <mc:AlternateContent>
          <mc:Choice Requires="wps">
            <w:drawing>
              <wp:anchor distT="0" distB="0" distL="114300" distR="114300" simplePos="0" relativeHeight="251668480" behindDoc="0" locked="0" layoutInCell="1" allowOverlap="1" wp14:anchorId="0491BAB8" wp14:editId="64EC787C">
                <wp:simplePos x="0" y="0"/>
                <wp:positionH relativeFrom="column">
                  <wp:posOffset>-114300</wp:posOffset>
                </wp:positionH>
                <wp:positionV relativeFrom="paragraph">
                  <wp:posOffset>137160</wp:posOffset>
                </wp:positionV>
                <wp:extent cx="7086600" cy="19431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1943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B9994" id="Rectangle 3" o:spid="_x0000_s1026" style="position:absolute;margin-left:-9pt;margin-top:10.8pt;width:558pt;height:1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" filled="f"/>
            </w:pict>
          </mc:Fallback>
        </mc:AlternateContent>
      </w:r>
    </w:p>
    <w:p w14:paraId="170994B5" w14:textId="77777777" w:rsidR="007659D0" w:rsidRDefault="007659D0" w:rsidP="007659D0">
      <w:pPr>
        <w:rPr>
          <w:rFonts w:ascii="TimesNewRomanPSMT" w:hAnsi="TimesNewRomanPSMT" w:cs="TimesNewRomanPSMT"/>
        </w:rPr>
      </w:pPr>
    </w:p>
    <w:p w14:paraId="659A9C19" w14:textId="77777777" w:rsidR="007659D0" w:rsidRDefault="007659D0" w:rsidP="00871FA1">
      <w:pPr>
        <w:pStyle w:val="ListParagraph"/>
        <w:numPr>
          <w:ilvl w:val="0"/>
          <w:numId w:val="21"/>
        </w:numPr>
        <w:autoSpaceDE w:val="0"/>
        <w:autoSpaceDN w:val="0"/>
        <w:adjustRightInd w:val="0"/>
        <w:spacing w:after="0" w:line="240" w:lineRule="auto"/>
        <w:rPr>
          <w:rFonts w:ascii="Arial (W1)" w:hAnsi="Arial (W1)" w:cs="Arial"/>
        </w:rPr>
      </w:pPr>
      <w:r>
        <w:rPr>
          <w:rFonts w:ascii="TimesNewRomanPSMT" w:hAnsi="TimesNewRomanPSMT" w:cs="TimesNewRomanPSMT"/>
        </w:rPr>
        <w:t>Outline your views on the importance of having a personal action plan for your development and also the importance of regularly reviewing and updating your personal action plan</w:t>
      </w:r>
    </w:p>
    <w:p w14:paraId="77635BB2" w14:textId="77777777" w:rsidR="007659D0" w:rsidRDefault="007659D0" w:rsidP="007659D0">
      <w:pPr>
        <w:autoSpaceDE w:val="0"/>
        <w:autoSpaceDN w:val="0"/>
        <w:adjustRightInd w:val="0"/>
        <w:rPr>
          <w:rFonts w:ascii="TimesNewRomanPSMT" w:hAnsi="TimesNewRomanPSMT" w:cs="TimesNewRomanPSMT"/>
        </w:rPr>
      </w:pPr>
    </w:p>
    <w:p w14:paraId="39C1BC18" w14:textId="77777777" w:rsidR="007659D0" w:rsidRDefault="007659D0" w:rsidP="007659D0">
      <w:pPr>
        <w:autoSpaceDE w:val="0"/>
        <w:autoSpaceDN w:val="0"/>
        <w:adjustRightInd w:val="0"/>
        <w:rPr>
          <w:rFonts w:ascii="TimesNewRomanPSMT" w:hAnsi="TimesNewRomanPSMT" w:cs="TimesNewRomanPSMT"/>
        </w:rPr>
      </w:pPr>
    </w:p>
    <w:p w14:paraId="5859A515" w14:textId="77777777" w:rsidR="007659D0" w:rsidRDefault="007659D0" w:rsidP="007659D0">
      <w:pPr>
        <w:spacing w:line="360" w:lineRule="auto"/>
        <w:jc w:val="both"/>
        <w:rPr>
          <w:rFonts w:ascii="Arial" w:eastAsia="Arial" w:hAnsi="Arial" w:cs="Arial"/>
        </w:rPr>
      </w:pPr>
      <w:r>
        <w:rPr>
          <w:rFonts w:ascii="Arial" w:eastAsia="Arial" w:hAnsi="Arial"/>
          <w:lang w:val="en-US"/>
        </w:rPr>
        <w:t>It is key to have personal action plans in place for you as a coach and for an athlete. This is because it helps you as a coach identify what you need to improve on e.g. knowledge of sport or communication between you and the athlete. In addition, you can see what the athlete needs to improve on and put a plan together to achieve that and once the athlete has complete most of the plan you as a coach and sit back and look if they have achieved or improved on anything. If they have there is no need to continue focusing on it, if the athlete has not fully achieved the objective you need to look for another way which is more efficient than the previous one to meet the objectives. Also, whilst creating a new action plan you as a coach may have observed other techniques that need to be improved, this would be added into the plan as well. This is updating the plan in place to suit the athlete at the present due to the athlete constantly developing.</w:t>
      </w:r>
    </w:p>
    <w:p w14:paraId="021EF199" w14:textId="77777777" w:rsidR="007659D0" w:rsidRDefault="007659D0" w:rsidP="007659D0">
      <w:pPr>
        <w:rPr>
          <w:rFonts w:ascii="TimesNewRomanPSMT" w:eastAsia="Times New Roman" w:hAnsi="TimesNewRomanPSMT" w:cs="TimesNewRomanPSMT"/>
        </w:rPr>
      </w:pPr>
    </w:p>
    <w:p w14:paraId="78271B53" w14:textId="77777777" w:rsidR="007659D0" w:rsidRDefault="007659D0" w:rsidP="007659D0">
      <w:pPr>
        <w:autoSpaceDE w:val="0"/>
        <w:autoSpaceDN w:val="0"/>
        <w:adjustRightInd w:val="0"/>
        <w:rPr>
          <w:rFonts w:ascii="TimesNewRomanPSMT" w:hAnsi="TimesNewRomanPSMT" w:cs="TimesNewRomanPSMT"/>
        </w:rPr>
      </w:pPr>
    </w:p>
    <w:p w14:paraId="0F502775" w14:textId="77777777" w:rsidR="007659D0" w:rsidRDefault="007659D0" w:rsidP="007659D0">
      <w:pPr>
        <w:autoSpaceDE w:val="0"/>
        <w:autoSpaceDN w:val="0"/>
        <w:adjustRightInd w:val="0"/>
        <w:rPr>
          <w:rFonts w:ascii="TimesNewRomanPSMT" w:hAnsi="TimesNewRomanPSMT" w:cs="TimesNewRomanPSMT"/>
        </w:rPr>
      </w:pPr>
    </w:p>
    <w:p w14:paraId="0897360C" w14:textId="77777777" w:rsidR="007659D0" w:rsidRDefault="007659D0" w:rsidP="007659D0">
      <w:pPr>
        <w:autoSpaceDE w:val="0"/>
        <w:autoSpaceDN w:val="0"/>
        <w:adjustRightInd w:val="0"/>
        <w:rPr>
          <w:rFonts w:ascii="TimesNewRomanPSMT" w:hAnsi="TimesNewRomanPSMT" w:cs="TimesNewRomanPSMT"/>
          <w:b/>
          <w:sz w:val="28"/>
          <w:szCs w:val="28"/>
        </w:rPr>
      </w:pPr>
      <w:r>
        <w:rPr>
          <w:rFonts w:ascii="TimesNewRomanPSMT" w:hAnsi="TimesNewRomanPSMT" w:cs="TimesNewRomanPSMT"/>
          <w:b/>
          <w:sz w:val="28"/>
          <w:szCs w:val="28"/>
        </w:rPr>
        <w:t xml:space="preserve">Construct a Personal Action Plan </w:t>
      </w:r>
    </w:p>
    <w:p w14:paraId="2C0129FA" w14:textId="74C2BFA4" w:rsidR="007659D0" w:rsidRDefault="007659D0" w:rsidP="007659D0">
      <w:pPr>
        <w:autoSpaceDE w:val="0"/>
        <w:autoSpaceDN w:val="0"/>
        <w:adjustRightInd w:val="0"/>
        <w:rPr>
          <w:rFonts w:ascii="TimesNewRomanPSMT" w:hAnsi="TimesNewRomanPSMT" w:cs="TimesNewRomanPSMT"/>
          <w:sz w:val="24"/>
          <w:szCs w:val="24"/>
        </w:rPr>
      </w:pPr>
      <w:r>
        <w:rPr>
          <w:rFonts w:ascii="Arial (W1)" w:hAnsi="Arial (W1)" w:cs="Arial"/>
          <w:noProof/>
          <w:sz w:val="24"/>
          <w:szCs w:val="24"/>
        </w:rPr>
        <mc:AlternateContent>
          <mc:Choice Requires="wps">
            <w:drawing>
              <wp:anchor distT="0" distB="0" distL="114300" distR="114300" simplePos="0" relativeHeight="251667456" behindDoc="0" locked="0" layoutInCell="1" allowOverlap="1" wp14:anchorId="65B4CB21" wp14:editId="0A979884">
                <wp:simplePos x="0" y="0"/>
                <wp:positionH relativeFrom="column">
                  <wp:posOffset>-114300</wp:posOffset>
                </wp:positionH>
                <wp:positionV relativeFrom="paragraph">
                  <wp:posOffset>137795</wp:posOffset>
                </wp:positionV>
                <wp:extent cx="7086600" cy="45720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4572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08AE" id="Rectangle 2" o:spid="_x0000_s1026" style="position:absolute;margin-left:-9pt;margin-top:10.85pt;width:558pt;height:5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" filled="f"/>
            </w:pict>
          </mc:Fallback>
        </mc:AlternateContent>
      </w:r>
    </w:p>
    <w:p w14:paraId="43B41777" w14:textId="77777777" w:rsidR="007659D0" w:rsidRDefault="007659D0" w:rsidP="007659D0">
      <w:pPr>
        <w:rPr>
          <w:rFonts w:ascii="TimesNewRomanPSMT" w:hAnsi="TimesNewRomanPSMT" w:cs="TimesNewRomanPSMT"/>
        </w:rPr>
      </w:pPr>
    </w:p>
    <w:p w14:paraId="6EF4FA2F" w14:textId="77777777" w:rsidR="007659D0" w:rsidRDefault="007659D0" w:rsidP="00871FA1">
      <w:pPr>
        <w:pStyle w:val="ListParagraph"/>
        <w:numPr>
          <w:ilvl w:val="0"/>
          <w:numId w:val="22"/>
        </w:numPr>
        <w:autoSpaceDE w:val="0"/>
        <w:autoSpaceDN w:val="0"/>
        <w:adjustRightInd w:val="0"/>
        <w:spacing w:after="0" w:line="240" w:lineRule="auto"/>
        <w:rPr>
          <w:rFonts w:ascii="Arial (W1)" w:hAnsi="Arial (W1)" w:cs="Arial"/>
        </w:rPr>
      </w:pPr>
      <w:r>
        <w:rPr>
          <w:rFonts w:ascii="TimesNewRomanPSMT" w:hAnsi="TimesNewRomanPSMT" w:cs="TimesNewRomanPSMT"/>
        </w:rPr>
        <w:t>Outline types of development activities that are available to you and how you may access these?</w:t>
      </w:r>
    </w:p>
    <w:p w14:paraId="472EC1A1" w14:textId="77777777" w:rsidR="007659D0" w:rsidRDefault="007659D0" w:rsidP="007659D0"/>
    <w:p w14:paraId="67C70E55" w14:textId="77777777" w:rsidR="007659D0" w:rsidRDefault="007659D0" w:rsidP="007659D0">
      <w:pPr>
        <w:spacing w:line="360" w:lineRule="auto"/>
        <w:jc w:val="both"/>
        <w:rPr>
          <w:rFonts w:ascii="Arial" w:eastAsia="Arial" w:hAnsi="Arial"/>
        </w:rPr>
      </w:pPr>
      <w:r>
        <w:rPr>
          <w:rFonts w:ascii="Arial" w:eastAsia="Arial" w:hAnsi="Arial"/>
          <w:lang w:val="en-US"/>
        </w:rPr>
        <w:t xml:space="preserve">I have worked with Aberavon Wizards R.F.C, which has allowed me first hand to see how they train, develop and plan their sessions and therefore take what I have learnt and adapt it to fit the participants I coach. </w:t>
      </w:r>
    </w:p>
    <w:p w14:paraId="5A7DD2B5" w14:textId="77777777" w:rsidR="007659D0" w:rsidRDefault="007659D0" w:rsidP="007659D0">
      <w:pPr>
        <w:spacing w:line="360" w:lineRule="auto"/>
        <w:jc w:val="both"/>
        <w:rPr>
          <w:rFonts w:ascii="Arial" w:eastAsia="Arial" w:hAnsi="Arial"/>
          <w:lang w:val="en-US"/>
        </w:rPr>
      </w:pPr>
      <w:r>
        <w:rPr>
          <w:rFonts w:ascii="Arial" w:eastAsia="Arial" w:hAnsi="Arial"/>
          <w:lang w:val="en-US"/>
        </w:rPr>
        <w:t>In addition, I have worked with a water polo team at Aberavon Leisure and Fitness Centre, where I have had the opportunity to see how coaches plan and adapt sessions on a weekly basis. Also, how important the relationship is between coach and athlete. These are skills and details I hope to carry through into my coaching sessions.</w:t>
      </w:r>
    </w:p>
    <w:p w14:paraId="28093EF3" w14:textId="77777777" w:rsidR="007659D0" w:rsidRDefault="007659D0" w:rsidP="007659D0">
      <w:pPr>
        <w:spacing w:line="360" w:lineRule="auto"/>
        <w:jc w:val="both"/>
        <w:rPr>
          <w:rFonts w:ascii="Arial" w:eastAsia="Arial" w:hAnsi="Arial"/>
          <w:lang w:val="en-US"/>
        </w:rPr>
      </w:pPr>
      <w:r>
        <w:rPr>
          <w:rFonts w:ascii="Arial" w:eastAsia="Arial" w:hAnsi="Arial"/>
          <w:lang w:val="en-US"/>
        </w:rPr>
        <w:t xml:space="preserve">I hope to continue to improve on my professional development throughout my sports management degree in and outside of the classroom. </w:t>
      </w:r>
    </w:p>
    <w:p w14:paraId="47AB8F25" w14:textId="1B9F6339" w:rsidR="007659D0" w:rsidRDefault="007659D0" w:rsidP="001D5687">
      <w:pPr>
        <w:tabs>
          <w:tab w:val="left" w:pos="8775"/>
        </w:tabs>
        <w:rPr>
          <w:rFonts w:ascii="Arial" w:eastAsia="Arial" w:hAnsi="Arial" w:cs="Arial"/>
          <w:lang w:eastAsia="ja-JP"/>
        </w:rPr>
      </w:pPr>
    </w:p>
    <w:p w14:paraId="4CAE40F2" w14:textId="53FE6971" w:rsidR="007659D0" w:rsidRDefault="007659D0" w:rsidP="001D5687">
      <w:pPr>
        <w:tabs>
          <w:tab w:val="left" w:pos="8775"/>
        </w:tabs>
        <w:rPr>
          <w:rFonts w:ascii="Arial" w:eastAsia="Arial" w:hAnsi="Arial" w:cs="Arial"/>
          <w:lang w:eastAsia="ja-JP"/>
        </w:rPr>
      </w:pPr>
    </w:p>
    <w:p w14:paraId="621FF29C" w14:textId="7EAB2D59" w:rsidR="007659D0" w:rsidRDefault="007659D0" w:rsidP="001D5687">
      <w:pPr>
        <w:tabs>
          <w:tab w:val="left" w:pos="8775"/>
        </w:tabs>
        <w:rPr>
          <w:rFonts w:ascii="Arial" w:eastAsia="Arial" w:hAnsi="Arial" w:cs="Arial"/>
          <w:lang w:eastAsia="ja-JP"/>
        </w:rPr>
      </w:pPr>
    </w:p>
    <w:p w14:paraId="07F7B801" w14:textId="455ABDD4" w:rsidR="007659D0" w:rsidRDefault="007659D0" w:rsidP="001D5687">
      <w:pPr>
        <w:tabs>
          <w:tab w:val="left" w:pos="8775"/>
        </w:tabs>
        <w:rPr>
          <w:rFonts w:ascii="Arial" w:eastAsia="Arial" w:hAnsi="Arial" w:cs="Arial"/>
          <w:lang w:eastAsia="ja-JP"/>
        </w:rPr>
      </w:pPr>
    </w:p>
    <w:p w14:paraId="45314216" w14:textId="0DC11831" w:rsidR="007659D0" w:rsidRDefault="007659D0" w:rsidP="001D5687">
      <w:pPr>
        <w:tabs>
          <w:tab w:val="left" w:pos="8775"/>
        </w:tabs>
        <w:rPr>
          <w:rFonts w:ascii="Arial" w:eastAsia="Arial" w:hAnsi="Arial" w:cs="Arial"/>
          <w:lang w:eastAsia="ja-JP"/>
        </w:rPr>
      </w:pPr>
    </w:p>
    <w:p w14:paraId="43C9CD3E" w14:textId="2FD39B44" w:rsidR="007659D0" w:rsidRDefault="007659D0" w:rsidP="001D5687">
      <w:pPr>
        <w:tabs>
          <w:tab w:val="left" w:pos="8775"/>
        </w:tabs>
        <w:rPr>
          <w:rFonts w:ascii="Arial" w:eastAsia="Arial" w:hAnsi="Arial" w:cs="Arial"/>
          <w:lang w:eastAsia="ja-JP"/>
        </w:rPr>
      </w:pPr>
    </w:p>
    <w:p w14:paraId="63F84E14" w14:textId="47D82EF4" w:rsidR="007659D0" w:rsidRDefault="007659D0" w:rsidP="001D5687">
      <w:pPr>
        <w:tabs>
          <w:tab w:val="left" w:pos="8775"/>
        </w:tabs>
        <w:rPr>
          <w:rFonts w:ascii="Arial" w:eastAsia="Arial" w:hAnsi="Arial" w:cs="Arial"/>
          <w:lang w:eastAsia="ja-JP"/>
        </w:rPr>
      </w:pPr>
    </w:p>
    <w:p w14:paraId="4B8E30BD" w14:textId="28F0A44B" w:rsidR="007659D0" w:rsidRDefault="007659D0" w:rsidP="001D5687">
      <w:pPr>
        <w:tabs>
          <w:tab w:val="left" w:pos="8775"/>
        </w:tabs>
        <w:rPr>
          <w:rFonts w:ascii="Arial" w:eastAsia="Arial" w:hAnsi="Arial" w:cs="Arial"/>
          <w:lang w:eastAsia="ja-JP"/>
        </w:rPr>
      </w:pPr>
    </w:p>
    <w:p w14:paraId="32DB9EB9" w14:textId="2E64F201" w:rsidR="007659D0" w:rsidRDefault="007659D0" w:rsidP="001D5687">
      <w:pPr>
        <w:tabs>
          <w:tab w:val="left" w:pos="8775"/>
        </w:tabs>
        <w:rPr>
          <w:rFonts w:ascii="Arial" w:eastAsia="Arial" w:hAnsi="Arial" w:cs="Arial"/>
          <w:lang w:eastAsia="ja-JP"/>
        </w:rPr>
      </w:pPr>
    </w:p>
    <w:p w14:paraId="71A4DF2F" w14:textId="13077B24" w:rsidR="007659D0" w:rsidRDefault="007659D0" w:rsidP="001D5687">
      <w:pPr>
        <w:tabs>
          <w:tab w:val="left" w:pos="8775"/>
        </w:tabs>
        <w:rPr>
          <w:rFonts w:ascii="Arial" w:eastAsia="Arial" w:hAnsi="Arial" w:cs="Arial"/>
          <w:lang w:eastAsia="ja-JP"/>
        </w:rPr>
      </w:pPr>
    </w:p>
    <w:p w14:paraId="210BE1DB" w14:textId="5FE456DD" w:rsidR="007659D0" w:rsidRDefault="007659D0" w:rsidP="001D5687">
      <w:pPr>
        <w:tabs>
          <w:tab w:val="left" w:pos="8775"/>
        </w:tabs>
        <w:rPr>
          <w:rFonts w:ascii="Arial" w:eastAsia="Arial" w:hAnsi="Arial" w:cs="Arial"/>
          <w:lang w:eastAsia="ja-JP"/>
        </w:rPr>
      </w:pPr>
    </w:p>
    <w:p w14:paraId="55E540FD" w14:textId="56FB088B" w:rsidR="007659D0" w:rsidRDefault="007659D0" w:rsidP="001D5687">
      <w:pPr>
        <w:tabs>
          <w:tab w:val="left" w:pos="8775"/>
        </w:tabs>
        <w:rPr>
          <w:rFonts w:ascii="Arial" w:eastAsia="Arial" w:hAnsi="Arial" w:cs="Arial"/>
          <w:lang w:eastAsia="ja-JP"/>
        </w:rPr>
      </w:pPr>
    </w:p>
    <w:p w14:paraId="7783A624" w14:textId="2B8920C8" w:rsidR="007659D0" w:rsidRDefault="007659D0" w:rsidP="001D5687">
      <w:pPr>
        <w:tabs>
          <w:tab w:val="left" w:pos="8775"/>
        </w:tabs>
        <w:rPr>
          <w:rFonts w:ascii="Arial" w:eastAsia="Arial" w:hAnsi="Arial" w:cs="Arial"/>
          <w:lang w:eastAsia="ja-JP"/>
        </w:rPr>
      </w:pPr>
    </w:p>
    <w:p w14:paraId="46BB7617" w14:textId="20AE3D9A" w:rsidR="004D51B0" w:rsidRDefault="004D51B0" w:rsidP="001D5687">
      <w:pPr>
        <w:tabs>
          <w:tab w:val="left" w:pos="8775"/>
        </w:tabs>
        <w:rPr>
          <w:rFonts w:ascii="Arial" w:eastAsia="Arial" w:hAnsi="Arial" w:cs="Arial"/>
          <w:lang w:eastAsia="ja-JP"/>
        </w:rPr>
      </w:pPr>
    </w:p>
    <w:p w14:paraId="577E1057" w14:textId="1A45B9D1" w:rsidR="004D51B0" w:rsidRDefault="004D51B0" w:rsidP="001D5687">
      <w:pPr>
        <w:tabs>
          <w:tab w:val="left" w:pos="8775"/>
        </w:tabs>
        <w:rPr>
          <w:rFonts w:ascii="Arial" w:eastAsia="Arial" w:hAnsi="Arial" w:cs="Arial"/>
          <w:lang w:eastAsia="ja-JP"/>
        </w:rPr>
      </w:pPr>
    </w:p>
    <w:p w14:paraId="7FF64317" w14:textId="77777777" w:rsidR="004D51B0" w:rsidRDefault="004D51B0" w:rsidP="001D5687">
      <w:pPr>
        <w:tabs>
          <w:tab w:val="left" w:pos="8775"/>
        </w:tabs>
        <w:rPr>
          <w:rFonts w:ascii="Arial" w:eastAsia="Arial" w:hAnsi="Arial" w:cs="Arial"/>
          <w:lang w:eastAsia="ja-JP"/>
        </w:rPr>
      </w:pPr>
    </w:p>
    <w:p w14:paraId="0E565B68" w14:textId="77777777" w:rsidR="007659D0" w:rsidRDefault="007659D0" w:rsidP="001D5687">
      <w:pPr>
        <w:tabs>
          <w:tab w:val="left" w:pos="8775"/>
        </w:tabs>
        <w:rPr>
          <w:rFonts w:ascii="Arial" w:eastAsia="Arial" w:hAnsi="Arial" w:cs="Arial"/>
          <w:lang w:eastAsia="ja-JP"/>
        </w:rPr>
      </w:pPr>
    </w:p>
    <w:p w14:paraId="3F9605DA" w14:textId="796B40AD" w:rsidR="007659D0" w:rsidRDefault="007659D0" w:rsidP="001D5687">
      <w:pPr>
        <w:tabs>
          <w:tab w:val="left" w:pos="8775"/>
        </w:tabs>
        <w:rPr>
          <w:rFonts w:ascii="Arial" w:eastAsia="Arial" w:hAnsi="Arial" w:cs="Arial"/>
          <w:lang w:eastAsia="ja-JP"/>
        </w:rPr>
      </w:pPr>
    </w:p>
    <w:p w14:paraId="2578C417" w14:textId="7648584F" w:rsidR="004D51B0" w:rsidRPr="00E01C28" w:rsidRDefault="004D51B0" w:rsidP="002F6A1E">
      <w:pPr>
        <w:pStyle w:val="ListParagraph"/>
        <w:numPr>
          <w:ilvl w:val="0"/>
          <w:numId w:val="53"/>
        </w:numPr>
        <w:rPr>
          <w:sz w:val="28"/>
          <w:szCs w:val="28"/>
          <w:u w:val="single"/>
        </w:rPr>
      </w:pPr>
      <w:r>
        <w:rPr>
          <w:sz w:val="28"/>
          <w:szCs w:val="28"/>
          <w:u w:val="single"/>
        </w:rPr>
        <w:t>Workbook for Coaching Process</w:t>
      </w:r>
    </w:p>
    <w:p w14:paraId="229D2DCD" w14:textId="02F2DC2E" w:rsidR="007659D0" w:rsidRDefault="007659D0" w:rsidP="001D5687">
      <w:pPr>
        <w:tabs>
          <w:tab w:val="left" w:pos="8775"/>
        </w:tabs>
        <w:rPr>
          <w:rFonts w:ascii="Arial" w:eastAsia="Arial" w:hAnsi="Arial" w:cs="Arial"/>
          <w:lang w:eastAsia="ja-JP"/>
        </w:rPr>
      </w:pPr>
    </w:p>
    <w:p w14:paraId="39F587DC" w14:textId="1B69D0C7" w:rsidR="007659D0" w:rsidRDefault="007659D0" w:rsidP="001D5687">
      <w:pPr>
        <w:tabs>
          <w:tab w:val="left" w:pos="8775"/>
        </w:tabs>
        <w:rPr>
          <w:rFonts w:ascii="Arial" w:eastAsia="Arial" w:hAnsi="Arial" w:cs="Arial"/>
          <w:lang w:eastAsia="ja-JP"/>
        </w:rPr>
      </w:pPr>
    </w:p>
    <w:p w14:paraId="1C0CC6AD" w14:textId="6DAD0355" w:rsidR="004D51B0" w:rsidRPr="00C84DC1" w:rsidRDefault="004D51B0" w:rsidP="004D51B0">
      <w:pPr>
        <w:tabs>
          <w:tab w:val="left" w:pos="1340"/>
        </w:tabs>
        <w:rPr>
          <w:sz w:val="40"/>
        </w:rPr>
      </w:pPr>
      <w:r>
        <w:rPr>
          <w:sz w:val="40"/>
        </w:rPr>
        <w:tab/>
      </w:r>
      <w:r w:rsidR="00C84DC1">
        <w:rPr>
          <w:sz w:val="40"/>
        </w:rPr>
        <w:t xml:space="preserve">8.1 </w:t>
      </w:r>
      <w:r>
        <w:rPr>
          <w:b/>
          <w:sz w:val="36"/>
          <w:szCs w:val="36"/>
        </w:rPr>
        <w:t>Attributes of a good coach.</w:t>
      </w:r>
    </w:p>
    <w:p w14:paraId="312E9152"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Please complete as many attributes of a good coach as possible.</w:t>
      </w:r>
    </w:p>
    <w:p w14:paraId="6289D2A6" w14:textId="77777777" w:rsidR="004D51B0" w:rsidRDefault="004D51B0" w:rsidP="004D51B0">
      <w:pPr>
        <w:widowControl w:val="0"/>
        <w:autoSpaceDE w:val="0"/>
        <w:autoSpaceDN w:val="0"/>
        <w:adjustRightInd w:val="0"/>
        <w:rPr>
          <w:rFonts w:cs="Arial"/>
          <w:sz w:val="28"/>
          <w:szCs w:val="28"/>
          <w:lang w:val="en-US"/>
        </w:rPr>
      </w:pPr>
    </w:p>
    <w:p w14:paraId="5C631EAB"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Knowledge:</w:t>
      </w:r>
    </w:p>
    <w:p w14:paraId="619C6355" w14:textId="77777777" w:rsidR="004D51B0" w:rsidRDefault="004D51B0" w:rsidP="002F6A1E">
      <w:pPr>
        <w:pStyle w:val="MediumGrid1-Accent21"/>
        <w:widowControl w:val="0"/>
        <w:numPr>
          <w:ilvl w:val="0"/>
          <w:numId w:val="24"/>
        </w:numPr>
        <w:autoSpaceDE w:val="0"/>
        <w:autoSpaceDN w:val="0"/>
        <w:adjustRightInd w:val="0"/>
        <w:rPr>
          <w:rFonts w:cs="Arial"/>
          <w:sz w:val="28"/>
          <w:szCs w:val="28"/>
          <w:lang w:val="en-US"/>
        </w:rPr>
      </w:pPr>
      <w:r>
        <w:rPr>
          <w:rFonts w:cs="Arial"/>
          <w:sz w:val="28"/>
          <w:szCs w:val="28"/>
          <w:lang w:val="en-US"/>
        </w:rPr>
        <w:t>Specific rules and regulations.</w:t>
      </w:r>
    </w:p>
    <w:p w14:paraId="479B8C38" w14:textId="77777777" w:rsidR="004D51B0" w:rsidRDefault="004D51B0" w:rsidP="002F6A1E">
      <w:pPr>
        <w:pStyle w:val="MediumGrid1-Accent21"/>
        <w:widowControl w:val="0"/>
        <w:numPr>
          <w:ilvl w:val="0"/>
          <w:numId w:val="24"/>
        </w:numPr>
        <w:autoSpaceDE w:val="0"/>
        <w:autoSpaceDN w:val="0"/>
        <w:adjustRightInd w:val="0"/>
        <w:rPr>
          <w:rFonts w:cs="Arial"/>
          <w:sz w:val="28"/>
          <w:szCs w:val="28"/>
          <w:lang w:val="en-US"/>
        </w:rPr>
      </w:pPr>
      <w:r>
        <w:rPr>
          <w:rFonts w:cs="Arial"/>
          <w:sz w:val="28"/>
          <w:szCs w:val="28"/>
          <w:lang w:val="en-US"/>
        </w:rPr>
        <w:t>Training techniques.</w:t>
      </w:r>
    </w:p>
    <w:p w14:paraId="355F201A" w14:textId="77777777" w:rsidR="004D51B0" w:rsidRDefault="004D51B0" w:rsidP="002F6A1E">
      <w:pPr>
        <w:pStyle w:val="MediumGrid1-Accent21"/>
        <w:numPr>
          <w:ilvl w:val="0"/>
          <w:numId w:val="24"/>
        </w:numPr>
        <w:rPr>
          <w:sz w:val="28"/>
          <w:szCs w:val="28"/>
          <w:lang w:val="en-US"/>
        </w:rPr>
      </w:pPr>
      <w:r>
        <w:rPr>
          <w:rFonts w:cs="Arial"/>
          <w:sz w:val="28"/>
          <w:szCs w:val="28"/>
          <w:lang w:val="en-US"/>
        </w:rPr>
        <w:t>Anatomy and Physiology.</w:t>
      </w:r>
    </w:p>
    <w:p w14:paraId="1D5F6488" w14:textId="77777777" w:rsidR="004D51B0" w:rsidRDefault="004D51B0" w:rsidP="002F6A1E">
      <w:pPr>
        <w:pStyle w:val="MediumGrid1-Accent21"/>
        <w:widowControl w:val="0"/>
        <w:numPr>
          <w:ilvl w:val="0"/>
          <w:numId w:val="24"/>
        </w:numPr>
        <w:autoSpaceDE w:val="0"/>
        <w:autoSpaceDN w:val="0"/>
        <w:adjustRightInd w:val="0"/>
        <w:rPr>
          <w:rFonts w:cs="Arial"/>
          <w:sz w:val="28"/>
          <w:szCs w:val="28"/>
          <w:lang w:val="en-US"/>
        </w:rPr>
      </w:pPr>
      <w:r>
        <w:rPr>
          <w:rFonts w:cs="Arial"/>
          <w:sz w:val="28"/>
          <w:szCs w:val="28"/>
          <w:lang w:val="en-US"/>
        </w:rPr>
        <w:t>Learning styles and stages.</w:t>
      </w:r>
    </w:p>
    <w:p w14:paraId="6FA07C23" w14:textId="77777777" w:rsidR="004D51B0" w:rsidRDefault="004D51B0" w:rsidP="002F6A1E">
      <w:pPr>
        <w:pStyle w:val="MediumGrid1-Accent21"/>
        <w:widowControl w:val="0"/>
        <w:numPr>
          <w:ilvl w:val="0"/>
          <w:numId w:val="24"/>
        </w:numPr>
        <w:autoSpaceDE w:val="0"/>
        <w:autoSpaceDN w:val="0"/>
        <w:adjustRightInd w:val="0"/>
        <w:rPr>
          <w:rFonts w:cs="Arial"/>
          <w:sz w:val="28"/>
          <w:szCs w:val="28"/>
          <w:lang w:val="en-US"/>
        </w:rPr>
      </w:pPr>
      <w:r>
        <w:rPr>
          <w:rFonts w:cs="Arial"/>
          <w:sz w:val="28"/>
          <w:szCs w:val="28"/>
          <w:lang w:val="en-US"/>
        </w:rPr>
        <w:t>Motivational strategies.</w:t>
      </w:r>
    </w:p>
    <w:p w14:paraId="7AC73689" w14:textId="77777777" w:rsidR="004D51B0" w:rsidRDefault="004D51B0" w:rsidP="002F6A1E">
      <w:pPr>
        <w:pStyle w:val="MediumGrid1-Accent21"/>
        <w:widowControl w:val="0"/>
        <w:numPr>
          <w:ilvl w:val="0"/>
          <w:numId w:val="24"/>
        </w:numPr>
        <w:autoSpaceDE w:val="0"/>
        <w:autoSpaceDN w:val="0"/>
        <w:adjustRightInd w:val="0"/>
        <w:rPr>
          <w:rFonts w:cs="Arial"/>
          <w:sz w:val="28"/>
          <w:szCs w:val="28"/>
          <w:lang w:val="en-US"/>
        </w:rPr>
      </w:pPr>
      <w:r>
        <w:rPr>
          <w:rFonts w:cs="Arial"/>
          <w:sz w:val="28"/>
          <w:szCs w:val="28"/>
          <w:lang w:val="en-US"/>
        </w:rPr>
        <w:t xml:space="preserve">Legislation and ethnics. </w:t>
      </w:r>
    </w:p>
    <w:p w14:paraId="47840E4B" w14:textId="77777777" w:rsidR="004D51B0" w:rsidRDefault="004D51B0" w:rsidP="004D51B0">
      <w:pPr>
        <w:widowControl w:val="0"/>
        <w:autoSpaceDE w:val="0"/>
        <w:autoSpaceDN w:val="0"/>
        <w:adjustRightInd w:val="0"/>
        <w:rPr>
          <w:rFonts w:cs="Arial"/>
          <w:sz w:val="28"/>
          <w:szCs w:val="28"/>
          <w:lang w:val="en-US"/>
        </w:rPr>
      </w:pPr>
    </w:p>
    <w:p w14:paraId="30253C12"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Skills:</w:t>
      </w:r>
    </w:p>
    <w:p w14:paraId="1F7E5CCD"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Communication.</w:t>
      </w:r>
    </w:p>
    <w:p w14:paraId="4DBAEB48"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Teamwork.</w:t>
      </w:r>
    </w:p>
    <w:p w14:paraId="16E0F596"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Time management.</w:t>
      </w:r>
    </w:p>
    <w:p w14:paraId="4F3A3975"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 xml:space="preserve">Organisation. </w:t>
      </w:r>
    </w:p>
    <w:p w14:paraId="07BB1FAA"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Patience.</w:t>
      </w:r>
    </w:p>
    <w:p w14:paraId="30BA6E49"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Listening.</w:t>
      </w:r>
    </w:p>
    <w:p w14:paraId="7B25C2D4"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Questioning.</w:t>
      </w:r>
    </w:p>
    <w:p w14:paraId="72B036D3"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 xml:space="preserve">Reflecting. </w:t>
      </w:r>
    </w:p>
    <w:p w14:paraId="6D342793"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 xml:space="preserve">Provides feedback e.g. </w:t>
      </w:r>
    </w:p>
    <w:p w14:paraId="04DF140A" w14:textId="77777777" w:rsidR="004D51B0" w:rsidRDefault="004D51B0" w:rsidP="002F6A1E">
      <w:pPr>
        <w:pStyle w:val="MediumGrid1-Accent21"/>
        <w:widowControl w:val="0"/>
        <w:numPr>
          <w:ilvl w:val="0"/>
          <w:numId w:val="25"/>
        </w:numPr>
        <w:autoSpaceDE w:val="0"/>
        <w:autoSpaceDN w:val="0"/>
        <w:adjustRightInd w:val="0"/>
        <w:rPr>
          <w:rFonts w:cs="Arial"/>
          <w:sz w:val="28"/>
          <w:szCs w:val="28"/>
          <w:lang w:val="en-US"/>
        </w:rPr>
      </w:pPr>
      <w:r>
        <w:rPr>
          <w:rFonts w:cs="Arial"/>
          <w:sz w:val="28"/>
          <w:szCs w:val="28"/>
          <w:lang w:val="en-US"/>
        </w:rPr>
        <w:t xml:space="preserve">Goal setting e.g. SMART targeting. </w:t>
      </w:r>
    </w:p>
    <w:p w14:paraId="7D106AD1" w14:textId="77777777" w:rsidR="004D51B0" w:rsidRDefault="004D51B0" w:rsidP="004D51B0">
      <w:pPr>
        <w:widowControl w:val="0"/>
        <w:autoSpaceDE w:val="0"/>
        <w:autoSpaceDN w:val="0"/>
        <w:adjustRightInd w:val="0"/>
        <w:rPr>
          <w:rFonts w:cs="Arial"/>
          <w:sz w:val="28"/>
          <w:szCs w:val="28"/>
          <w:lang w:val="en-US"/>
        </w:rPr>
      </w:pPr>
    </w:p>
    <w:p w14:paraId="79DED40D"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Qualities and Attitudes:</w:t>
      </w:r>
    </w:p>
    <w:p w14:paraId="7479E7F0" w14:textId="77777777" w:rsidR="004D51B0" w:rsidRDefault="004D51B0" w:rsidP="002F6A1E">
      <w:pPr>
        <w:pStyle w:val="MediumGrid1-Accent21"/>
        <w:widowControl w:val="0"/>
        <w:numPr>
          <w:ilvl w:val="0"/>
          <w:numId w:val="26"/>
        </w:numPr>
        <w:autoSpaceDE w:val="0"/>
        <w:autoSpaceDN w:val="0"/>
        <w:adjustRightInd w:val="0"/>
        <w:rPr>
          <w:rFonts w:cs="Arial"/>
          <w:sz w:val="28"/>
          <w:szCs w:val="28"/>
          <w:lang w:val="en-US"/>
        </w:rPr>
      </w:pPr>
      <w:r>
        <w:rPr>
          <w:rFonts w:cs="Arial"/>
          <w:sz w:val="28"/>
          <w:szCs w:val="28"/>
          <w:lang w:val="en-US"/>
        </w:rPr>
        <w:t>Empathy</w:t>
      </w:r>
    </w:p>
    <w:p w14:paraId="03C3CDB7" w14:textId="77777777" w:rsidR="004D51B0" w:rsidRDefault="004D51B0" w:rsidP="002F6A1E">
      <w:pPr>
        <w:pStyle w:val="MediumGrid1-Accent21"/>
        <w:widowControl w:val="0"/>
        <w:numPr>
          <w:ilvl w:val="0"/>
          <w:numId w:val="26"/>
        </w:numPr>
        <w:autoSpaceDE w:val="0"/>
        <w:autoSpaceDN w:val="0"/>
        <w:adjustRightInd w:val="0"/>
        <w:rPr>
          <w:sz w:val="28"/>
          <w:szCs w:val="28"/>
          <w:lang w:val="en-US"/>
        </w:rPr>
      </w:pPr>
      <w:r>
        <w:rPr>
          <w:rFonts w:cs="Arial"/>
          <w:sz w:val="28"/>
          <w:szCs w:val="28"/>
          <w:lang w:val="en-US"/>
        </w:rPr>
        <w:t>Trustworthy.</w:t>
      </w:r>
    </w:p>
    <w:p w14:paraId="09B78BC6" w14:textId="77777777" w:rsidR="004D51B0" w:rsidRDefault="004D51B0" w:rsidP="002F6A1E">
      <w:pPr>
        <w:pStyle w:val="MediumGrid1-Accent21"/>
        <w:widowControl w:val="0"/>
        <w:numPr>
          <w:ilvl w:val="0"/>
          <w:numId w:val="26"/>
        </w:numPr>
        <w:autoSpaceDE w:val="0"/>
        <w:autoSpaceDN w:val="0"/>
        <w:adjustRightInd w:val="0"/>
        <w:rPr>
          <w:rFonts w:cs="Arial"/>
          <w:sz w:val="28"/>
          <w:szCs w:val="28"/>
          <w:lang w:val="en-US"/>
        </w:rPr>
      </w:pPr>
      <w:r>
        <w:rPr>
          <w:rFonts w:cs="Arial"/>
          <w:sz w:val="28"/>
          <w:szCs w:val="28"/>
          <w:lang w:val="en-US"/>
        </w:rPr>
        <w:t>Positive.</w:t>
      </w:r>
    </w:p>
    <w:p w14:paraId="6179D76F" w14:textId="77777777" w:rsidR="004D51B0" w:rsidRDefault="004D51B0" w:rsidP="002F6A1E">
      <w:pPr>
        <w:pStyle w:val="MediumGrid1-Accent21"/>
        <w:widowControl w:val="0"/>
        <w:numPr>
          <w:ilvl w:val="0"/>
          <w:numId w:val="26"/>
        </w:numPr>
        <w:autoSpaceDE w:val="0"/>
        <w:autoSpaceDN w:val="0"/>
        <w:adjustRightInd w:val="0"/>
        <w:rPr>
          <w:rFonts w:cs="Arial"/>
          <w:sz w:val="28"/>
          <w:szCs w:val="28"/>
          <w:lang w:val="en-US"/>
        </w:rPr>
      </w:pPr>
      <w:r>
        <w:rPr>
          <w:rFonts w:cs="Arial"/>
          <w:sz w:val="28"/>
          <w:szCs w:val="28"/>
          <w:lang w:val="en-US"/>
        </w:rPr>
        <w:t>Approachable.</w:t>
      </w:r>
    </w:p>
    <w:p w14:paraId="1A4AB97C" w14:textId="77777777" w:rsidR="004D51B0" w:rsidRDefault="004D51B0" w:rsidP="002F6A1E">
      <w:pPr>
        <w:pStyle w:val="MediumGrid1-Accent21"/>
        <w:widowControl w:val="0"/>
        <w:numPr>
          <w:ilvl w:val="0"/>
          <w:numId w:val="26"/>
        </w:numPr>
        <w:autoSpaceDE w:val="0"/>
        <w:autoSpaceDN w:val="0"/>
        <w:adjustRightInd w:val="0"/>
        <w:rPr>
          <w:rFonts w:cs="Arial"/>
          <w:sz w:val="28"/>
          <w:szCs w:val="28"/>
          <w:lang w:val="en-US"/>
        </w:rPr>
      </w:pPr>
      <w:r>
        <w:rPr>
          <w:rFonts w:cs="Arial"/>
          <w:sz w:val="28"/>
          <w:szCs w:val="28"/>
          <w:lang w:val="en-US"/>
        </w:rPr>
        <w:t>Supportive</w:t>
      </w:r>
    </w:p>
    <w:p w14:paraId="3FBA7CB3" w14:textId="77777777" w:rsidR="004D51B0" w:rsidRDefault="004D51B0" w:rsidP="004D51B0">
      <w:pPr>
        <w:pStyle w:val="MediumGrid1-Accent21"/>
        <w:widowControl w:val="0"/>
        <w:autoSpaceDE w:val="0"/>
        <w:autoSpaceDN w:val="0"/>
        <w:adjustRightInd w:val="0"/>
        <w:rPr>
          <w:rFonts w:cs="Arial"/>
          <w:sz w:val="28"/>
          <w:szCs w:val="28"/>
          <w:lang w:val="en-US"/>
        </w:rPr>
      </w:pPr>
    </w:p>
    <w:p w14:paraId="704EB0C6" w14:textId="77777777" w:rsidR="004D51B0" w:rsidRDefault="004D51B0" w:rsidP="004D51B0">
      <w:pPr>
        <w:pStyle w:val="MediumGrid1-Accent21"/>
        <w:widowControl w:val="0"/>
        <w:autoSpaceDE w:val="0"/>
        <w:autoSpaceDN w:val="0"/>
        <w:adjustRightInd w:val="0"/>
        <w:rPr>
          <w:rFonts w:cs="Arial"/>
          <w:sz w:val="28"/>
          <w:szCs w:val="28"/>
          <w:lang w:val="en-US"/>
        </w:rPr>
      </w:pPr>
    </w:p>
    <w:p w14:paraId="15E07C4A" w14:textId="1C483813" w:rsidR="004D51B0" w:rsidRDefault="00C84DC1" w:rsidP="004D51B0">
      <w:pPr>
        <w:pStyle w:val="MediumGrid1-Accent21"/>
        <w:widowControl w:val="0"/>
        <w:autoSpaceDE w:val="0"/>
        <w:autoSpaceDN w:val="0"/>
        <w:adjustRightInd w:val="0"/>
        <w:ind w:left="0"/>
        <w:rPr>
          <w:rFonts w:cs="Arial"/>
          <w:b/>
          <w:sz w:val="36"/>
          <w:szCs w:val="36"/>
          <w:lang w:val="en-US"/>
        </w:rPr>
      </w:pPr>
      <w:r>
        <w:rPr>
          <w:b/>
          <w:sz w:val="36"/>
          <w:szCs w:val="36"/>
        </w:rPr>
        <w:t>8.</w:t>
      </w:r>
      <w:r w:rsidR="004D51B0">
        <w:rPr>
          <w:b/>
          <w:sz w:val="36"/>
          <w:szCs w:val="36"/>
        </w:rPr>
        <w:t>2 Roles of a Coach.</w:t>
      </w:r>
    </w:p>
    <w:p w14:paraId="600CED23"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A coach in a club may have to play many different roles and each one of these roles may need different skills.</w:t>
      </w:r>
    </w:p>
    <w:p w14:paraId="6AF231C7"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Name the roles that a club coach may have perform:</w:t>
      </w:r>
    </w:p>
    <w:p w14:paraId="686C85DE" w14:textId="77777777" w:rsidR="004D51B0" w:rsidRDefault="004D51B0" w:rsidP="004D51B0">
      <w:pPr>
        <w:widowControl w:val="0"/>
        <w:autoSpaceDE w:val="0"/>
        <w:autoSpaceDN w:val="0"/>
        <w:adjustRightInd w:val="0"/>
        <w:rPr>
          <w:rFonts w:cs="Arial"/>
          <w:sz w:val="24"/>
          <w:szCs w:val="24"/>
          <w:lang w:val="en-US"/>
        </w:rPr>
      </w:pPr>
    </w:p>
    <w:p w14:paraId="2658891D" w14:textId="77777777" w:rsidR="004D51B0" w:rsidRDefault="004D51B0" w:rsidP="002F6A1E">
      <w:pPr>
        <w:pStyle w:val="MediumGrid1-Accent21"/>
        <w:widowControl w:val="0"/>
        <w:numPr>
          <w:ilvl w:val="0"/>
          <w:numId w:val="27"/>
        </w:numPr>
        <w:autoSpaceDE w:val="0"/>
        <w:autoSpaceDN w:val="0"/>
        <w:adjustRightInd w:val="0"/>
        <w:rPr>
          <w:rFonts w:cs="Arial"/>
          <w:sz w:val="28"/>
          <w:szCs w:val="28"/>
          <w:lang w:val="en-US"/>
        </w:rPr>
      </w:pPr>
      <w:r>
        <w:rPr>
          <w:rFonts w:cs="Arial"/>
          <w:sz w:val="28"/>
          <w:szCs w:val="28"/>
          <w:lang w:val="en-US"/>
        </w:rPr>
        <w:t>First aider.</w:t>
      </w:r>
    </w:p>
    <w:p w14:paraId="2D90F3DB" w14:textId="77777777" w:rsidR="004D51B0" w:rsidRDefault="004D51B0" w:rsidP="002F6A1E">
      <w:pPr>
        <w:pStyle w:val="MediumGrid1-Accent21"/>
        <w:widowControl w:val="0"/>
        <w:numPr>
          <w:ilvl w:val="0"/>
          <w:numId w:val="27"/>
        </w:numPr>
        <w:autoSpaceDE w:val="0"/>
        <w:autoSpaceDN w:val="0"/>
        <w:adjustRightInd w:val="0"/>
        <w:rPr>
          <w:rFonts w:cs="Arial"/>
          <w:sz w:val="28"/>
          <w:szCs w:val="28"/>
          <w:lang w:val="en-US"/>
        </w:rPr>
      </w:pPr>
      <w:r>
        <w:rPr>
          <w:rFonts w:cs="Arial"/>
          <w:sz w:val="28"/>
          <w:szCs w:val="28"/>
          <w:lang w:val="en-US"/>
        </w:rPr>
        <w:t>Peacekeeper.</w:t>
      </w:r>
    </w:p>
    <w:p w14:paraId="2CE7D5A0" w14:textId="77777777" w:rsidR="004D51B0" w:rsidRDefault="004D51B0" w:rsidP="002F6A1E">
      <w:pPr>
        <w:pStyle w:val="MediumGrid1-Accent21"/>
        <w:numPr>
          <w:ilvl w:val="0"/>
          <w:numId w:val="27"/>
        </w:numPr>
        <w:rPr>
          <w:sz w:val="28"/>
          <w:szCs w:val="28"/>
          <w:lang w:val="en-US"/>
        </w:rPr>
      </w:pPr>
      <w:r>
        <w:rPr>
          <w:rFonts w:cs="Arial"/>
          <w:sz w:val="28"/>
          <w:szCs w:val="28"/>
          <w:lang w:val="en-US"/>
        </w:rPr>
        <w:t>Applies for grants.</w:t>
      </w:r>
    </w:p>
    <w:p w14:paraId="54FB3663" w14:textId="77777777" w:rsidR="004D51B0" w:rsidRDefault="004D51B0" w:rsidP="002F6A1E">
      <w:pPr>
        <w:pStyle w:val="MediumGrid1-Accent21"/>
        <w:widowControl w:val="0"/>
        <w:numPr>
          <w:ilvl w:val="0"/>
          <w:numId w:val="27"/>
        </w:numPr>
        <w:autoSpaceDE w:val="0"/>
        <w:autoSpaceDN w:val="0"/>
        <w:adjustRightInd w:val="0"/>
        <w:rPr>
          <w:rFonts w:cs="Arial"/>
          <w:sz w:val="28"/>
          <w:szCs w:val="28"/>
          <w:lang w:val="en-US"/>
        </w:rPr>
      </w:pPr>
      <w:r>
        <w:rPr>
          <w:rFonts w:cs="Arial"/>
          <w:sz w:val="28"/>
          <w:szCs w:val="28"/>
          <w:lang w:val="en-US"/>
        </w:rPr>
        <w:t xml:space="preserve">Online social Ambassador. </w:t>
      </w:r>
    </w:p>
    <w:p w14:paraId="446256F2" w14:textId="77777777" w:rsidR="004D51B0" w:rsidRDefault="004D51B0" w:rsidP="002F6A1E">
      <w:pPr>
        <w:pStyle w:val="MediumGrid1-Accent21"/>
        <w:widowControl w:val="0"/>
        <w:numPr>
          <w:ilvl w:val="0"/>
          <w:numId w:val="27"/>
        </w:numPr>
        <w:autoSpaceDE w:val="0"/>
        <w:autoSpaceDN w:val="0"/>
        <w:adjustRightInd w:val="0"/>
        <w:rPr>
          <w:rFonts w:cs="Arial"/>
          <w:sz w:val="28"/>
          <w:szCs w:val="28"/>
          <w:lang w:val="en-US"/>
        </w:rPr>
      </w:pPr>
      <w:r>
        <w:rPr>
          <w:rFonts w:cs="Arial"/>
          <w:sz w:val="28"/>
          <w:szCs w:val="28"/>
          <w:lang w:val="en-US"/>
        </w:rPr>
        <w:t xml:space="preserve">Secretary. </w:t>
      </w:r>
    </w:p>
    <w:p w14:paraId="0BAE59BC" w14:textId="77777777" w:rsidR="004D51B0" w:rsidRDefault="004D51B0" w:rsidP="002F6A1E">
      <w:pPr>
        <w:pStyle w:val="MediumGrid1-Accent21"/>
        <w:widowControl w:val="0"/>
        <w:numPr>
          <w:ilvl w:val="0"/>
          <w:numId w:val="27"/>
        </w:numPr>
        <w:autoSpaceDE w:val="0"/>
        <w:autoSpaceDN w:val="0"/>
        <w:adjustRightInd w:val="0"/>
        <w:rPr>
          <w:rFonts w:cs="Arial"/>
          <w:sz w:val="28"/>
          <w:szCs w:val="28"/>
          <w:lang w:val="en-US"/>
        </w:rPr>
      </w:pPr>
      <w:r>
        <w:rPr>
          <w:rFonts w:cs="Arial"/>
          <w:sz w:val="28"/>
          <w:szCs w:val="28"/>
          <w:lang w:val="en-US"/>
        </w:rPr>
        <w:t xml:space="preserve">Taxi – driver. </w:t>
      </w:r>
    </w:p>
    <w:p w14:paraId="3AB53047" w14:textId="77777777" w:rsidR="004D51B0" w:rsidRDefault="004D51B0" w:rsidP="002F6A1E">
      <w:pPr>
        <w:pStyle w:val="MediumGrid1-Accent21"/>
        <w:numPr>
          <w:ilvl w:val="0"/>
          <w:numId w:val="27"/>
        </w:numPr>
        <w:rPr>
          <w:sz w:val="28"/>
          <w:szCs w:val="28"/>
          <w:lang w:val="en-US"/>
        </w:rPr>
      </w:pPr>
      <w:r>
        <w:rPr>
          <w:rFonts w:cs="Arial"/>
          <w:sz w:val="28"/>
          <w:szCs w:val="28"/>
          <w:lang w:val="en-US"/>
        </w:rPr>
        <w:t>Leader</w:t>
      </w:r>
    </w:p>
    <w:p w14:paraId="5409E95C" w14:textId="77777777" w:rsidR="004D51B0" w:rsidRDefault="004D51B0" w:rsidP="002F6A1E">
      <w:pPr>
        <w:pStyle w:val="MediumGrid1-Accent21"/>
        <w:numPr>
          <w:ilvl w:val="0"/>
          <w:numId w:val="27"/>
        </w:numPr>
        <w:rPr>
          <w:sz w:val="28"/>
          <w:szCs w:val="28"/>
          <w:lang w:val="en-US"/>
        </w:rPr>
      </w:pPr>
      <w:r>
        <w:rPr>
          <w:rFonts w:cs="Arial"/>
          <w:sz w:val="28"/>
          <w:szCs w:val="28"/>
          <w:lang w:val="en-US"/>
        </w:rPr>
        <w:t>Counsellor</w:t>
      </w:r>
    </w:p>
    <w:p w14:paraId="1B4A58E6" w14:textId="77777777" w:rsidR="004D51B0" w:rsidRDefault="004D51B0" w:rsidP="002F6A1E">
      <w:pPr>
        <w:pStyle w:val="MediumGrid1-Accent21"/>
        <w:numPr>
          <w:ilvl w:val="0"/>
          <w:numId w:val="27"/>
        </w:numPr>
        <w:rPr>
          <w:sz w:val="28"/>
          <w:szCs w:val="28"/>
          <w:lang w:val="en-US"/>
        </w:rPr>
      </w:pPr>
      <w:r>
        <w:rPr>
          <w:rFonts w:cs="Arial"/>
          <w:sz w:val="28"/>
          <w:szCs w:val="28"/>
          <w:lang w:val="en-US"/>
        </w:rPr>
        <w:t>Innovator</w:t>
      </w:r>
    </w:p>
    <w:p w14:paraId="0E41274E" w14:textId="77777777" w:rsidR="004D51B0" w:rsidRDefault="004D51B0" w:rsidP="002F6A1E">
      <w:pPr>
        <w:pStyle w:val="MediumGrid1-Accent21"/>
        <w:numPr>
          <w:ilvl w:val="0"/>
          <w:numId w:val="27"/>
        </w:numPr>
        <w:rPr>
          <w:sz w:val="28"/>
          <w:szCs w:val="28"/>
          <w:lang w:val="en-US"/>
        </w:rPr>
      </w:pPr>
      <w:r>
        <w:rPr>
          <w:rFonts w:cs="Arial"/>
          <w:sz w:val="28"/>
          <w:szCs w:val="28"/>
          <w:lang w:val="en-US"/>
        </w:rPr>
        <w:t>Motivator</w:t>
      </w:r>
    </w:p>
    <w:p w14:paraId="748D9434" w14:textId="77777777" w:rsidR="004D51B0" w:rsidRDefault="004D51B0" w:rsidP="002F6A1E">
      <w:pPr>
        <w:pStyle w:val="MediumGrid1-Accent21"/>
        <w:numPr>
          <w:ilvl w:val="0"/>
          <w:numId w:val="27"/>
        </w:numPr>
        <w:rPr>
          <w:sz w:val="28"/>
          <w:szCs w:val="28"/>
          <w:lang w:val="en-US"/>
        </w:rPr>
      </w:pPr>
      <w:r>
        <w:rPr>
          <w:rFonts w:cs="Arial"/>
          <w:sz w:val="28"/>
          <w:szCs w:val="28"/>
          <w:lang w:val="en-US"/>
        </w:rPr>
        <w:t>Teacher</w:t>
      </w:r>
    </w:p>
    <w:p w14:paraId="767B89EB" w14:textId="77777777" w:rsidR="004D51B0" w:rsidRDefault="004D51B0" w:rsidP="002F6A1E">
      <w:pPr>
        <w:pStyle w:val="MediumGrid1-Accent21"/>
        <w:numPr>
          <w:ilvl w:val="0"/>
          <w:numId w:val="27"/>
        </w:numPr>
        <w:rPr>
          <w:sz w:val="28"/>
          <w:szCs w:val="28"/>
          <w:lang w:val="en-US"/>
        </w:rPr>
      </w:pPr>
      <w:r>
        <w:rPr>
          <w:rFonts w:cs="Arial"/>
          <w:sz w:val="28"/>
          <w:szCs w:val="28"/>
          <w:lang w:val="en-US"/>
        </w:rPr>
        <w:t>Planner and organiser</w:t>
      </w:r>
    </w:p>
    <w:p w14:paraId="7C670676" w14:textId="77777777" w:rsidR="004D51B0" w:rsidRDefault="004D51B0" w:rsidP="002F6A1E">
      <w:pPr>
        <w:pStyle w:val="MediumGrid1-Accent21"/>
        <w:numPr>
          <w:ilvl w:val="0"/>
          <w:numId w:val="27"/>
        </w:numPr>
        <w:rPr>
          <w:sz w:val="28"/>
          <w:szCs w:val="28"/>
          <w:lang w:val="en-US"/>
        </w:rPr>
      </w:pPr>
      <w:r>
        <w:rPr>
          <w:rFonts w:cs="Arial"/>
          <w:sz w:val="28"/>
          <w:szCs w:val="28"/>
          <w:lang w:val="en-US"/>
        </w:rPr>
        <w:t xml:space="preserve">Role model. </w:t>
      </w:r>
    </w:p>
    <w:p w14:paraId="176FD415" w14:textId="77777777" w:rsidR="004D51B0" w:rsidRDefault="004D51B0" w:rsidP="004D51B0">
      <w:pPr>
        <w:widowControl w:val="0"/>
        <w:autoSpaceDE w:val="0"/>
        <w:autoSpaceDN w:val="0"/>
        <w:adjustRightInd w:val="0"/>
        <w:rPr>
          <w:rFonts w:cs="Arial"/>
          <w:sz w:val="40"/>
          <w:szCs w:val="40"/>
          <w:lang w:val="en-US"/>
        </w:rPr>
      </w:pPr>
    </w:p>
    <w:p w14:paraId="3827DCCE" w14:textId="77777777" w:rsidR="004D51B0" w:rsidRDefault="004D51B0" w:rsidP="004D51B0">
      <w:pPr>
        <w:widowControl w:val="0"/>
        <w:autoSpaceDE w:val="0"/>
        <w:autoSpaceDN w:val="0"/>
        <w:adjustRightInd w:val="0"/>
        <w:rPr>
          <w:rFonts w:cs="Arial"/>
          <w:sz w:val="36"/>
          <w:szCs w:val="32"/>
          <w:lang w:val="en-US"/>
        </w:rPr>
      </w:pPr>
    </w:p>
    <w:p w14:paraId="6C4EA6FF" w14:textId="48F924B2" w:rsidR="004D51B0" w:rsidRDefault="004D51B0" w:rsidP="004D51B0">
      <w:pPr>
        <w:widowControl w:val="0"/>
        <w:autoSpaceDE w:val="0"/>
        <w:autoSpaceDN w:val="0"/>
        <w:adjustRightInd w:val="0"/>
        <w:rPr>
          <w:rFonts w:cs="Arial"/>
          <w:sz w:val="36"/>
          <w:szCs w:val="32"/>
          <w:lang w:val="en-US"/>
        </w:rPr>
      </w:pPr>
      <w:r>
        <w:rPr>
          <w:noProof/>
          <w:szCs w:val="32"/>
          <w:lang w:val="en-US"/>
        </w:rPr>
        <w:drawing>
          <wp:inline distT="0" distB="0" distL="0" distR="0" wp14:anchorId="4666D6E0" wp14:editId="275A298F">
            <wp:extent cx="5486400" cy="2057400"/>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2057400"/>
                    </a:xfrm>
                    <a:prstGeom prst="rect">
                      <a:avLst/>
                    </a:prstGeom>
                    <a:noFill/>
                    <a:ln>
                      <a:noFill/>
                    </a:ln>
                  </pic:spPr>
                </pic:pic>
              </a:graphicData>
            </a:graphic>
          </wp:inline>
        </w:drawing>
      </w:r>
    </w:p>
    <w:p w14:paraId="20696E83" w14:textId="77777777" w:rsidR="004D51B0" w:rsidRDefault="004D51B0" w:rsidP="004D51B0">
      <w:pPr>
        <w:widowControl w:val="0"/>
        <w:autoSpaceDE w:val="0"/>
        <w:autoSpaceDN w:val="0"/>
        <w:adjustRightInd w:val="0"/>
        <w:rPr>
          <w:rFonts w:cs="Arial"/>
          <w:b/>
          <w:sz w:val="28"/>
          <w:szCs w:val="28"/>
          <w:lang w:val="en-US"/>
        </w:rPr>
      </w:pPr>
    </w:p>
    <w:p w14:paraId="07C16465" w14:textId="77777777" w:rsidR="004D51B0" w:rsidRDefault="004D51B0" w:rsidP="004D51B0">
      <w:pPr>
        <w:widowControl w:val="0"/>
        <w:autoSpaceDE w:val="0"/>
        <w:autoSpaceDN w:val="0"/>
        <w:adjustRightInd w:val="0"/>
        <w:rPr>
          <w:rFonts w:cs="Arial"/>
          <w:b/>
          <w:sz w:val="28"/>
          <w:szCs w:val="28"/>
          <w:lang w:val="en-US"/>
        </w:rPr>
      </w:pPr>
    </w:p>
    <w:p w14:paraId="10AAD945" w14:textId="77777777" w:rsidR="004D51B0" w:rsidRDefault="004D51B0" w:rsidP="004D51B0">
      <w:pPr>
        <w:widowControl w:val="0"/>
        <w:autoSpaceDE w:val="0"/>
        <w:autoSpaceDN w:val="0"/>
        <w:adjustRightInd w:val="0"/>
        <w:rPr>
          <w:rFonts w:cs="Arial"/>
          <w:sz w:val="28"/>
          <w:szCs w:val="28"/>
          <w:lang w:val="en-US"/>
        </w:rPr>
      </w:pPr>
    </w:p>
    <w:p w14:paraId="055DDF79" w14:textId="77777777" w:rsidR="004D51B0" w:rsidRDefault="004D51B0" w:rsidP="004D51B0">
      <w:pPr>
        <w:widowControl w:val="0"/>
        <w:autoSpaceDE w:val="0"/>
        <w:autoSpaceDN w:val="0"/>
        <w:adjustRightInd w:val="0"/>
        <w:rPr>
          <w:rFonts w:cs="Arial"/>
          <w:sz w:val="28"/>
          <w:szCs w:val="28"/>
          <w:lang w:val="en-US"/>
        </w:rPr>
      </w:pPr>
    </w:p>
    <w:p w14:paraId="7D52C94B" w14:textId="0236DB08" w:rsidR="004D51B0" w:rsidRDefault="004D51B0" w:rsidP="004D51B0">
      <w:pPr>
        <w:widowControl w:val="0"/>
        <w:autoSpaceDE w:val="0"/>
        <w:autoSpaceDN w:val="0"/>
        <w:adjustRightInd w:val="0"/>
        <w:jc w:val="center"/>
        <w:rPr>
          <w:rFonts w:cs="Arial"/>
          <w:sz w:val="28"/>
          <w:szCs w:val="28"/>
          <w:lang w:val="en-US"/>
        </w:rPr>
      </w:pPr>
      <w:r>
        <w:rPr>
          <w:rFonts w:cs="Arial"/>
          <w:noProof/>
          <w:sz w:val="28"/>
          <w:szCs w:val="28"/>
          <w:lang w:val="en-US"/>
        </w:rPr>
        <w:drawing>
          <wp:inline distT="0" distB="0" distL="0" distR="0" wp14:anchorId="724E1FFF" wp14:editId="59F40A2A">
            <wp:extent cx="4991100" cy="3209925"/>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 1"/>
                    <pic:cNvPicPr>
                      <a:picLocks noChangeArrowheads="1"/>
                    </pic:cNvPicPr>
                  </pic:nvPicPr>
                  <pic:blipFill>
                    <a:blip r:embed="rId27">
                      <a:extLst>
                        <a:ext uri="{28A0092B-C50C-407E-A947-70E740481C1C}">
                          <a14:useLocalDpi xmlns:a14="http://schemas.microsoft.com/office/drawing/2010/main" val="0"/>
                        </a:ext>
                      </a:extLst>
                    </a:blip>
                    <a:srcRect t="-6525" r="-3371" b="-21179"/>
                    <a:stretch>
                      <a:fillRect/>
                    </a:stretch>
                  </pic:blipFill>
                  <pic:spPr bwMode="auto">
                    <a:xfrm>
                      <a:off x="0" y="0"/>
                      <a:ext cx="4991100" cy="3209925"/>
                    </a:xfrm>
                    <a:prstGeom prst="rect">
                      <a:avLst/>
                    </a:prstGeom>
                    <a:noFill/>
                    <a:ln>
                      <a:noFill/>
                    </a:ln>
                  </pic:spPr>
                </pic:pic>
              </a:graphicData>
            </a:graphic>
          </wp:inline>
        </w:drawing>
      </w:r>
    </w:p>
    <w:p w14:paraId="6C01461E" w14:textId="77777777" w:rsidR="004D51B0" w:rsidRDefault="004D51B0" w:rsidP="004D51B0">
      <w:pPr>
        <w:pStyle w:val="MediumGrid1-Accent21"/>
        <w:widowControl w:val="0"/>
        <w:autoSpaceDE w:val="0"/>
        <w:autoSpaceDN w:val="0"/>
        <w:adjustRightInd w:val="0"/>
        <w:rPr>
          <w:rFonts w:cs="Arial"/>
          <w:sz w:val="28"/>
          <w:szCs w:val="28"/>
        </w:rPr>
      </w:pPr>
    </w:p>
    <w:p w14:paraId="07EBE11E" w14:textId="77777777" w:rsidR="004D51B0" w:rsidRDefault="004D51B0" w:rsidP="004D51B0">
      <w:pPr>
        <w:widowControl w:val="0"/>
        <w:autoSpaceDE w:val="0"/>
        <w:autoSpaceDN w:val="0"/>
        <w:adjustRightInd w:val="0"/>
        <w:rPr>
          <w:rFonts w:cs="Arial"/>
          <w:sz w:val="28"/>
          <w:szCs w:val="28"/>
          <w:lang w:val="en-US"/>
        </w:rPr>
      </w:pPr>
    </w:p>
    <w:p w14:paraId="7F27E4E1" w14:textId="77777777" w:rsidR="004D51B0" w:rsidRDefault="004D51B0" w:rsidP="004D51B0">
      <w:pPr>
        <w:widowControl w:val="0"/>
        <w:autoSpaceDE w:val="0"/>
        <w:autoSpaceDN w:val="0"/>
        <w:adjustRightInd w:val="0"/>
        <w:rPr>
          <w:rFonts w:cs="Arial"/>
          <w:sz w:val="28"/>
          <w:szCs w:val="28"/>
          <w:lang w:val="en-US"/>
        </w:rPr>
      </w:pPr>
    </w:p>
    <w:p w14:paraId="388499A7" w14:textId="77777777" w:rsidR="004D51B0" w:rsidRDefault="004D51B0" w:rsidP="004D51B0">
      <w:pPr>
        <w:widowControl w:val="0"/>
        <w:autoSpaceDE w:val="0"/>
        <w:autoSpaceDN w:val="0"/>
        <w:adjustRightInd w:val="0"/>
        <w:rPr>
          <w:rFonts w:cs="Arial"/>
          <w:sz w:val="28"/>
          <w:szCs w:val="28"/>
          <w:lang w:val="en-US"/>
        </w:rPr>
      </w:pPr>
    </w:p>
    <w:p w14:paraId="520776B4" w14:textId="10AB7FD7" w:rsidR="004D51B0" w:rsidRDefault="00C84DC1" w:rsidP="004D51B0">
      <w:pPr>
        <w:widowControl w:val="0"/>
        <w:autoSpaceDE w:val="0"/>
        <w:autoSpaceDN w:val="0"/>
        <w:adjustRightInd w:val="0"/>
        <w:rPr>
          <w:rFonts w:cs="Arial"/>
          <w:b/>
          <w:sz w:val="36"/>
          <w:szCs w:val="36"/>
          <w:lang w:val="en-US"/>
        </w:rPr>
      </w:pPr>
      <w:r>
        <w:rPr>
          <w:rFonts w:cs="Arial"/>
          <w:b/>
          <w:noProof/>
          <w:sz w:val="36"/>
          <w:szCs w:val="36"/>
          <w:lang w:val="en-US"/>
        </w:rPr>
        <w:t>8.</w:t>
      </w:r>
      <w:r w:rsidR="004D51B0">
        <w:rPr>
          <w:rFonts w:cs="Arial"/>
          <w:b/>
          <w:noProof/>
          <w:sz w:val="36"/>
          <w:szCs w:val="36"/>
          <w:lang w:val="en-US"/>
        </w:rPr>
        <w:t>3. What does a coach need to do?</w:t>
      </w:r>
    </w:p>
    <w:p w14:paraId="0361CBD5" w14:textId="77777777" w:rsidR="004D51B0" w:rsidRDefault="004D51B0" w:rsidP="004D51B0">
      <w:pPr>
        <w:widowControl w:val="0"/>
        <w:autoSpaceDE w:val="0"/>
        <w:autoSpaceDN w:val="0"/>
        <w:adjustRightInd w:val="0"/>
        <w:rPr>
          <w:rFonts w:cs="Arial"/>
          <w:sz w:val="28"/>
          <w:szCs w:val="28"/>
          <w:lang w:val="en-US"/>
        </w:rPr>
      </w:pPr>
    </w:p>
    <w:p w14:paraId="59D56832" w14:textId="77777777" w:rsidR="004D51B0" w:rsidRDefault="004D51B0" w:rsidP="004D51B0">
      <w:pPr>
        <w:widowControl w:val="0"/>
        <w:autoSpaceDE w:val="0"/>
        <w:autoSpaceDN w:val="0"/>
        <w:adjustRightInd w:val="0"/>
        <w:rPr>
          <w:rFonts w:cs="Arial"/>
          <w:sz w:val="28"/>
          <w:szCs w:val="28"/>
          <w:lang w:val="en-US"/>
        </w:rPr>
      </w:pPr>
      <w:r>
        <w:rPr>
          <w:rFonts w:cs="Arial"/>
          <w:sz w:val="28"/>
          <w:szCs w:val="28"/>
          <w:lang w:val="en-US"/>
        </w:rPr>
        <w:t>Fill in as many examples of best practice in the following:</w:t>
      </w:r>
    </w:p>
    <w:p w14:paraId="6B0B1A62" w14:textId="77777777" w:rsidR="004D51B0" w:rsidRDefault="004D51B0" w:rsidP="004D51B0">
      <w:pPr>
        <w:widowControl w:val="0"/>
        <w:autoSpaceDE w:val="0"/>
        <w:autoSpaceDN w:val="0"/>
        <w:adjustRightInd w:val="0"/>
        <w:rPr>
          <w:rFonts w:cs="Arial"/>
          <w:sz w:val="28"/>
          <w:szCs w:val="28"/>
          <w:lang w:val="en-US"/>
        </w:rPr>
      </w:pPr>
    </w:p>
    <w:p w14:paraId="240001BD" w14:textId="77777777" w:rsidR="004D51B0" w:rsidRDefault="004D51B0" w:rsidP="004D51B0">
      <w:pPr>
        <w:widowControl w:val="0"/>
        <w:autoSpaceDE w:val="0"/>
        <w:autoSpaceDN w:val="0"/>
        <w:adjustRightInd w:val="0"/>
        <w:rPr>
          <w:rFonts w:cs="Arial"/>
          <w:sz w:val="28"/>
          <w:szCs w:val="28"/>
          <w:lang w:val="en-US"/>
        </w:rPr>
      </w:pPr>
      <w:r>
        <w:rPr>
          <w:rFonts w:cs="Arial"/>
          <w:b/>
          <w:sz w:val="28"/>
          <w:szCs w:val="28"/>
          <w:lang w:val="en-US"/>
        </w:rPr>
        <w:t>Planning:</w:t>
      </w:r>
      <w:r>
        <w:rPr>
          <w:rFonts w:cs="Arial"/>
          <w:sz w:val="28"/>
          <w:szCs w:val="28"/>
          <w:lang w:val="en-US"/>
        </w:rPr>
        <w:t xml:space="preserve">                    e.g. Safe working area.</w:t>
      </w:r>
    </w:p>
    <w:p w14:paraId="2F4F64EF" w14:textId="77777777" w:rsidR="004D51B0" w:rsidRDefault="004D51B0" w:rsidP="002F6A1E">
      <w:pPr>
        <w:pStyle w:val="MediumGrid1-Accent21"/>
        <w:widowControl w:val="0"/>
        <w:numPr>
          <w:ilvl w:val="0"/>
          <w:numId w:val="28"/>
        </w:numPr>
        <w:autoSpaceDE w:val="0"/>
        <w:autoSpaceDN w:val="0"/>
        <w:adjustRightInd w:val="0"/>
        <w:rPr>
          <w:sz w:val="28"/>
          <w:szCs w:val="28"/>
          <w:lang w:val="en-US"/>
        </w:rPr>
      </w:pPr>
      <w:r>
        <w:rPr>
          <w:sz w:val="28"/>
          <w:szCs w:val="28"/>
          <w:lang w:val="en-US"/>
        </w:rPr>
        <w:t xml:space="preserve">Focus on 1-2 key points. </w:t>
      </w:r>
    </w:p>
    <w:p w14:paraId="13E00449" w14:textId="77777777" w:rsidR="004D51B0" w:rsidRDefault="004D51B0" w:rsidP="002F6A1E">
      <w:pPr>
        <w:pStyle w:val="MediumGrid1-Accent21"/>
        <w:widowControl w:val="0"/>
        <w:numPr>
          <w:ilvl w:val="0"/>
          <w:numId w:val="28"/>
        </w:numPr>
        <w:autoSpaceDE w:val="0"/>
        <w:autoSpaceDN w:val="0"/>
        <w:adjustRightInd w:val="0"/>
        <w:rPr>
          <w:sz w:val="28"/>
          <w:szCs w:val="28"/>
          <w:lang w:val="en-US"/>
        </w:rPr>
      </w:pPr>
      <w:r>
        <w:rPr>
          <w:sz w:val="28"/>
          <w:szCs w:val="28"/>
          <w:lang w:val="en-US"/>
        </w:rPr>
        <w:t xml:space="preserve">Ensure the activity is for all abilities. </w:t>
      </w:r>
    </w:p>
    <w:p w14:paraId="141127BC" w14:textId="77777777" w:rsidR="004D51B0" w:rsidRDefault="004D51B0" w:rsidP="002F6A1E">
      <w:pPr>
        <w:pStyle w:val="MediumGrid1-Accent21"/>
        <w:widowControl w:val="0"/>
        <w:numPr>
          <w:ilvl w:val="0"/>
          <w:numId w:val="28"/>
        </w:numPr>
        <w:autoSpaceDE w:val="0"/>
        <w:autoSpaceDN w:val="0"/>
        <w:adjustRightInd w:val="0"/>
        <w:rPr>
          <w:sz w:val="28"/>
          <w:szCs w:val="28"/>
          <w:lang w:val="en-US"/>
        </w:rPr>
      </w:pPr>
      <w:r>
        <w:rPr>
          <w:sz w:val="28"/>
          <w:szCs w:val="28"/>
          <w:lang w:val="en-US"/>
        </w:rPr>
        <w:t>Equipment e.g. amount and ensure it is safe to use.</w:t>
      </w:r>
    </w:p>
    <w:p w14:paraId="712E0826" w14:textId="77777777" w:rsidR="004D51B0" w:rsidRDefault="004D51B0" w:rsidP="002F6A1E">
      <w:pPr>
        <w:pStyle w:val="MediumGrid1-Accent21"/>
        <w:widowControl w:val="0"/>
        <w:numPr>
          <w:ilvl w:val="0"/>
          <w:numId w:val="28"/>
        </w:numPr>
        <w:autoSpaceDE w:val="0"/>
        <w:autoSpaceDN w:val="0"/>
        <w:adjustRightInd w:val="0"/>
        <w:rPr>
          <w:sz w:val="28"/>
          <w:szCs w:val="28"/>
          <w:lang w:val="en-US"/>
        </w:rPr>
      </w:pPr>
      <w:r>
        <w:rPr>
          <w:sz w:val="28"/>
          <w:szCs w:val="28"/>
          <w:lang w:val="en-US"/>
        </w:rPr>
        <w:t>Make sure you know where fire exits are located.</w:t>
      </w:r>
    </w:p>
    <w:p w14:paraId="0DFB8422" w14:textId="77777777" w:rsidR="004D51B0" w:rsidRDefault="004D51B0" w:rsidP="002F6A1E">
      <w:pPr>
        <w:pStyle w:val="MediumGrid1-Accent21"/>
        <w:widowControl w:val="0"/>
        <w:numPr>
          <w:ilvl w:val="0"/>
          <w:numId w:val="28"/>
        </w:numPr>
        <w:autoSpaceDE w:val="0"/>
        <w:autoSpaceDN w:val="0"/>
        <w:adjustRightInd w:val="0"/>
        <w:rPr>
          <w:sz w:val="28"/>
          <w:szCs w:val="28"/>
          <w:lang w:val="en-US"/>
        </w:rPr>
      </w:pPr>
      <w:r>
        <w:rPr>
          <w:sz w:val="28"/>
          <w:szCs w:val="28"/>
          <w:lang w:val="en-US"/>
        </w:rPr>
        <w:t>Check area/environment you are using is safe and clean.</w:t>
      </w:r>
    </w:p>
    <w:p w14:paraId="0508B63E" w14:textId="77777777" w:rsidR="004D51B0" w:rsidRDefault="004D51B0" w:rsidP="002F6A1E">
      <w:pPr>
        <w:pStyle w:val="MediumGrid1-Accent21"/>
        <w:numPr>
          <w:ilvl w:val="0"/>
          <w:numId w:val="28"/>
        </w:numPr>
        <w:rPr>
          <w:sz w:val="28"/>
          <w:szCs w:val="28"/>
          <w:lang w:val="en-US"/>
        </w:rPr>
      </w:pPr>
      <w:r>
        <w:rPr>
          <w:sz w:val="28"/>
          <w:szCs w:val="28"/>
          <w:lang w:val="en-US"/>
        </w:rPr>
        <w:t>Variety.</w:t>
      </w:r>
    </w:p>
    <w:p w14:paraId="3A440A3E" w14:textId="1E540A3D" w:rsidR="004D51B0" w:rsidRDefault="004D51B0" w:rsidP="004D51B0">
      <w:pPr>
        <w:widowControl w:val="0"/>
        <w:autoSpaceDE w:val="0"/>
        <w:autoSpaceDN w:val="0"/>
        <w:adjustRightInd w:val="0"/>
        <w:rPr>
          <w:b/>
          <w:sz w:val="28"/>
          <w:szCs w:val="28"/>
          <w:lang w:val="en-US"/>
        </w:rPr>
      </w:pPr>
    </w:p>
    <w:p w14:paraId="1919834E" w14:textId="77777777" w:rsidR="00C84DC1" w:rsidRDefault="00C84DC1" w:rsidP="004D51B0">
      <w:pPr>
        <w:widowControl w:val="0"/>
        <w:autoSpaceDE w:val="0"/>
        <w:autoSpaceDN w:val="0"/>
        <w:adjustRightInd w:val="0"/>
        <w:rPr>
          <w:b/>
          <w:sz w:val="28"/>
          <w:szCs w:val="28"/>
          <w:lang w:val="en-US"/>
        </w:rPr>
      </w:pPr>
    </w:p>
    <w:p w14:paraId="5F49BC52" w14:textId="77777777" w:rsidR="004D51B0" w:rsidRDefault="004D51B0" w:rsidP="004D51B0">
      <w:pPr>
        <w:widowControl w:val="0"/>
        <w:autoSpaceDE w:val="0"/>
        <w:autoSpaceDN w:val="0"/>
        <w:adjustRightInd w:val="0"/>
        <w:outlineLvl w:val="0"/>
        <w:rPr>
          <w:b/>
          <w:sz w:val="28"/>
          <w:szCs w:val="28"/>
          <w:lang w:val="en-US"/>
        </w:rPr>
      </w:pPr>
      <w:r>
        <w:rPr>
          <w:b/>
          <w:sz w:val="28"/>
          <w:szCs w:val="28"/>
          <w:lang w:val="en-US"/>
        </w:rPr>
        <w:t xml:space="preserve">Doing: </w:t>
      </w:r>
    </w:p>
    <w:p w14:paraId="2ACA80CA" w14:textId="77777777" w:rsidR="004D51B0" w:rsidRDefault="004D51B0" w:rsidP="004D51B0">
      <w:pPr>
        <w:widowControl w:val="0"/>
        <w:autoSpaceDE w:val="0"/>
        <w:autoSpaceDN w:val="0"/>
        <w:adjustRightInd w:val="0"/>
        <w:rPr>
          <w:sz w:val="28"/>
          <w:szCs w:val="28"/>
          <w:lang w:val="en-US"/>
        </w:rPr>
      </w:pPr>
      <w:r>
        <w:rPr>
          <w:sz w:val="28"/>
          <w:szCs w:val="28"/>
          <w:lang w:val="en-US"/>
        </w:rPr>
        <w:t>e.g. Use of voice to slow activities down (quiet)or speed things up (loud and sharp).</w:t>
      </w:r>
    </w:p>
    <w:p w14:paraId="35BB878C"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 xml:space="preserve">Talk clearly. </w:t>
      </w:r>
      <w:r>
        <w:rPr>
          <w:sz w:val="28"/>
          <w:szCs w:val="28"/>
          <w:lang w:val="en-US"/>
        </w:rPr>
        <w:tab/>
      </w:r>
    </w:p>
    <w:p w14:paraId="764BC83E"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 xml:space="preserve">Repeat demonstration when needed. </w:t>
      </w:r>
      <w:r>
        <w:rPr>
          <w:sz w:val="28"/>
          <w:szCs w:val="28"/>
          <w:lang w:val="en-US"/>
        </w:rPr>
        <w:tab/>
      </w:r>
    </w:p>
    <w:p w14:paraId="544DF02D"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Stand somewhere all participants can hear and see you.</w:t>
      </w:r>
      <w:r>
        <w:rPr>
          <w:sz w:val="28"/>
          <w:szCs w:val="28"/>
          <w:lang w:val="en-US"/>
        </w:rPr>
        <w:tab/>
      </w:r>
    </w:p>
    <w:p w14:paraId="4D03DFB7"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Tone of voice.</w:t>
      </w:r>
      <w:r>
        <w:rPr>
          <w:sz w:val="28"/>
          <w:szCs w:val="28"/>
          <w:lang w:val="en-US"/>
        </w:rPr>
        <w:tab/>
      </w:r>
    </w:p>
    <w:p w14:paraId="28AA4281"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Observing participants body language.</w:t>
      </w:r>
      <w:r>
        <w:rPr>
          <w:sz w:val="28"/>
          <w:szCs w:val="28"/>
          <w:lang w:val="en-US"/>
        </w:rPr>
        <w:tab/>
      </w:r>
    </w:p>
    <w:p w14:paraId="26C60C3B"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Shout freeze or 3,2,1 to get participants attention.</w:t>
      </w:r>
      <w:r>
        <w:rPr>
          <w:sz w:val="28"/>
          <w:szCs w:val="28"/>
          <w:lang w:val="en-US"/>
        </w:rPr>
        <w:tab/>
      </w:r>
    </w:p>
    <w:p w14:paraId="16D00436"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Had a new ball into an activity to develop activity.</w:t>
      </w:r>
      <w:r>
        <w:rPr>
          <w:sz w:val="28"/>
          <w:szCs w:val="28"/>
          <w:lang w:val="en-US"/>
        </w:rPr>
        <w:tab/>
      </w:r>
    </w:p>
    <w:p w14:paraId="453E37C0"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Ask participants what the key points we are focusing on?</w:t>
      </w:r>
      <w:r>
        <w:rPr>
          <w:sz w:val="28"/>
          <w:szCs w:val="28"/>
          <w:lang w:val="en-US"/>
        </w:rPr>
        <w:tab/>
      </w:r>
    </w:p>
    <w:p w14:paraId="7EED9A10"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Have participants do one of the demonstrations.</w:t>
      </w:r>
    </w:p>
    <w:p w14:paraId="7C3C456E"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 xml:space="preserve"> Take participants to the side to improve technique.</w:t>
      </w:r>
    </w:p>
    <w:p w14:paraId="2F408346" w14:textId="77777777" w:rsidR="004D51B0" w:rsidRDefault="004D51B0" w:rsidP="002F6A1E">
      <w:pPr>
        <w:pStyle w:val="MediumGrid1-Accent21"/>
        <w:widowControl w:val="0"/>
        <w:numPr>
          <w:ilvl w:val="0"/>
          <w:numId w:val="29"/>
        </w:numPr>
        <w:autoSpaceDE w:val="0"/>
        <w:autoSpaceDN w:val="0"/>
        <w:adjustRightInd w:val="0"/>
        <w:rPr>
          <w:sz w:val="28"/>
          <w:szCs w:val="28"/>
          <w:lang w:val="en-US"/>
        </w:rPr>
      </w:pPr>
      <w:r>
        <w:rPr>
          <w:sz w:val="28"/>
          <w:szCs w:val="28"/>
          <w:lang w:val="en-US"/>
        </w:rPr>
        <w:t xml:space="preserve"> Time management.</w:t>
      </w:r>
    </w:p>
    <w:p w14:paraId="58F8E713" w14:textId="77777777" w:rsidR="004D51B0" w:rsidRDefault="004D51B0" w:rsidP="002F6A1E">
      <w:pPr>
        <w:pStyle w:val="MediumGrid1-Accent21"/>
        <w:numPr>
          <w:ilvl w:val="0"/>
          <w:numId w:val="29"/>
        </w:numPr>
        <w:rPr>
          <w:sz w:val="28"/>
          <w:szCs w:val="28"/>
          <w:lang w:val="en-US"/>
        </w:rPr>
      </w:pPr>
      <w:r>
        <w:rPr>
          <w:sz w:val="28"/>
          <w:szCs w:val="28"/>
          <w:lang w:val="en-US"/>
        </w:rPr>
        <w:t xml:space="preserve"> Encouraging participants.</w:t>
      </w:r>
    </w:p>
    <w:p w14:paraId="5FC5AB27" w14:textId="77777777" w:rsidR="004D51B0" w:rsidRDefault="004D51B0" w:rsidP="002F6A1E">
      <w:pPr>
        <w:pStyle w:val="MediumGrid1-Accent21"/>
        <w:numPr>
          <w:ilvl w:val="0"/>
          <w:numId w:val="29"/>
        </w:numPr>
        <w:rPr>
          <w:sz w:val="28"/>
          <w:szCs w:val="28"/>
          <w:lang w:val="en-US"/>
        </w:rPr>
      </w:pPr>
      <w:r>
        <w:rPr>
          <w:sz w:val="28"/>
          <w:szCs w:val="28"/>
          <w:lang w:val="en-US"/>
        </w:rPr>
        <w:t>Bring pupils in to talk to them to ensure everyone can hear you</w:t>
      </w:r>
    </w:p>
    <w:p w14:paraId="3D43DC8C" w14:textId="77777777" w:rsidR="004D51B0" w:rsidRDefault="004D51B0" w:rsidP="002F6A1E">
      <w:pPr>
        <w:pStyle w:val="MediumGrid1-Accent21"/>
        <w:numPr>
          <w:ilvl w:val="0"/>
          <w:numId w:val="29"/>
        </w:numPr>
        <w:rPr>
          <w:sz w:val="28"/>
          <w:szCs w:val="28"/>
          <w:lang w:val="en-US"/>
        </w:rPr>
      </w:pPr>
      <w:r>
        <w:rPr>
          <w:sz w:val="28"/>
          <w:szCs w:val="28"/>
          <w:lang w:val="en-US"/>
        </w:rPr>
        <w:t xml:space="preserve">Move around the area to see pupil's technique from different angles. </w:t>
      </w:r>
    </w:p>
    <w:p w14:paraId="6F70B77B" w14:textId="77777777" w:rsidR="004D51B0" w:rsidRDefault="004D51B0" w:rsidP="004D51B0">
      <w:pPr>
        <w:widowControl w:val="0"/>
        <w:autoSpaceDE w:val="0"/>
        <w:autoSpaceDN w:val="0"/>
        <w:adjustRightInd w:val="0"/>
        <w:rPr>
          <w:sz w:val="28"/>
          <w:szCs w:val="28"/>
          <w:lang w:val="en-US"/>
        </w:rPr>
      </w:pPr>
    </w:p>
    <w:p w14:paraId="523BD49B" w14:textId="77777777" w:rsidR="004D51B0" w:rsidRDefault="004D51B0" w:rsidP="004D51B0">
      <w:pPr>
        <w:widowControl w:val="0"/>
        <w:autoSpaceDE w:val="0"/>
        <w:autoSpaceDN w:val="0"/>
        <w:adjustRightInd w:val="0"/>
        <w:outlineLvl w:val="0"/>
        <w:rPr>
          <w:b/>
          <w:sz w:val="28"/>
          <w:szCs w:val="28"/>
          <w:lang w:val="en-US"/>
        </w:rPr>
      </w:pPr>
      <w:r>
        <w:rPr>
          <w:b/>
          <w:sz w:val="28"/>
          <w:szCs w:val="28"/>
          <w:lang w:val="en-US"/>
        </w:rPr>
        <w:t>Reviewing:</w:t>
      </w:r>
    </w:p>
    <w:p w14:paraId="5C581FF0" w14:textId="77777777" w:rsidR="004D51B0" w:rsidRDefault="004D51B0" w:rsidP="004D51B0">
      <w:pPr>
        <w:widowControl w:val="0"/>
        <w:autoSpaceDE w:val="0"/>
        <w:autoSpaceDN w:val="0"/>
        <w:adjustRightInd w:val="0"/>
        <w:rPr>
          <w:sz w:val="28"/>
          <w:szCs w:val="28"/>
          <w:lang w:val="en-US"/>
        </w:rPr>
      </w:pPr>
      <w:r>
        <w:rPr>
          <w:sz w:val="28"/>
          <w:szCs w:val="28"/>
          <w:lang w:val="en-US"/>
        </w:rPr>
        <w:t>e.g. Did I hit the outcome of the session for the players?</w:t>
      </w:r>
    </w:p>
    <w:p w14:paraId="3BCE2E07" w14:textId="77777777" w:rsidR="004D51B0" w:rsidRDefault="004D51B0" w:rsidP="004D51B0">
      <w:pPr>
        <w:widowControl w:val="0"/>
        <w:autoSpaceDE w:val="0"/>
        <w:autoSpaceDN w:val="0"/>
        <w:adjustRightInd w:val="0"/>
        <w:rPr>
          <w:sz w:val="28"/>
          <w:szCs w:val="28"/>
          <w:lang w:val="en-US"/>
        </w:rPr>
      </w:pPr>
    </w:p>
    <w:p w14:paraId="6FC89556"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Did I meet all of the objectives I set?</w:t>
      </w:r>
    </w:p>
    <w:p w14:paraId="7D15F96D"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Was the session Active, Purposeful, Enjoyable and safe?</w:t>
      </w:r>
    </w:p>
    <w:p w14:paraId="4F0ECE19"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Did I meet my personal action goals?</w:t>
      </w:r>
    </w:p>
    <w:p w14:paraId="06056688"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How could I develop my activities?</w:t>
      </w:r>
    </w:p>
    <w:p w14:paraId="183B33E5"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Did I plan in-depth enough?</w:t>
      </w:r>
    </w:p>
    <w:p w14:paraId="32428C6B"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What were the reasons I did not achieve my objectives?</w:t>
      </w:r>
    </w:p>
    <w:p w14:paraId="3E11AF80"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What did I learn from this session?</w:t>
      </w:r>
    </w:p>
    <w:p w14:paraId="4786980B" w14:textId="77777777" w:rsidR="004D51B0" w:rsidRDefault="004D51B0" w:rsidP="002F6A1E">
      <w:pPr>
        <w:pStyle w:val="MediumGrid1-Accent21"/>
        <w:widowControl w:val="0"/>
        <w:numPr>
          <w:ilvl w:val="0"/>
          <w:numId w:val="30"/>
        </w:numPr>
        <w:autoSpaceDE w:val="0"/>
        <w:autoSpaceDN w:val="0"/>
        <w:adjustRightInd w:val="0"/>
        <w:rPr>
          <w:sz w:val="28"/>
          <w:szCs w:val="28"/>
          <w:lang w:val="en-US"/>
        </w:rPr>
      </w:pPr>
      <w:r>
        <w:rPr>
          <w:sz w:val="28"/>
          <w:szCs w:val="28"/>
          <w:lang w:val="en-US"/>
        </w:rPr>
        <w:t>Have I improved from the previous session?</w:t>
      </w:r>
    </w:p>
    <w:p w14:paraId="1183AFF9" w14:textId="77777777" w:rsidR="004D51B0" w:rsidRDefault="004D51B0" w:rsidP="004D51B0">
      <w:pPr>
        <w:pStyle w:val="MediumGrid1-Accent21"/>
        <w:ind w:left="0"/>
        <w:rPr>
          <w:b/>
          <w:sz w:val="28"/>
          <w:szCs w:val="28"/>
        </w:rPr>
      </w:pPr>
    </w:p>
    <w:p w14:paraId="04028BFF" w14:textId="77777777" w:rsidR="004D51B0" w:rsidRDefault="004D51B0" w:rsidP="004D51B0">
      <w:pPr>
        <w:pStyle w:val="MediumGrid1-Accent21"/>
        <w:ind w:left="0"/>
        <w:rPr>
          <w:b/>
          <w:sz w:val="28"/>
          <w:szCs w:val="28"/>
        </w:rPr>
      </w:pPr>
    </w:p>
    <w:p w14:paraId="70C17360" w14:textId="77777777" w:rsidR="004D51B0" w:rsidRDefault="004D51B0" w:rsidP="004D51B0">
      <w:pPr>
        <w:pStyle w:val="MediumGrid1-Accent21"/>
        <w:ind w:left="0"/>
        <w:rPr>
          <w:b/>
          <w:sz w:val="40"/>
        </w:rPr>
      </w:pPr>
    </w:p>
    <w:p w14:paraId="48741D7D" w14:textId="5ABAC0C0" w:rsidR="004D51B0" w:rsidRDefault="00C84DC1" w:rsidP="004D51B0">
      <w:pPr>
        <w:pStyle w:val="MediumGrid1-Accent21"/>
        <w:ind w:left="0"/>
        <w:rPr>
          <w:b/>
          <w:sz w:val="36"/>
          <w:szCs w:val="36"/>
        </w:rPr>
      </w:pPr>
      <w:r>
        <w:rPr>
          <w:b/>
          <w:sz w:val="36"/>
          <w:szCs w:val="36"/>
        </w:rPr>
        <w:t>8.</w:t>
      </w:r>
      <w:r w:rsidR="004D51B0">
        <w:rPr>
          <w:b/>
          <w:sz w:val="36"/>
          <w:szCs w:val="36"/>
        </w:rPr>
        <w:t>4. Principles of a good coaching session – ‘APES’</w:t>
      </w:r>
    </w:p>
    <w:p w14:paraId="299C28BE" w14:textId="77777777" w:rsidR="004D51B0" w:rsidRDefault="004D51B0" w:rsidP="004D51B0">
      <w:pPr>
        <w:widowControl w:val="0"/>
        <w:autoSpaceDE w:val="0"/>
        <w:autoSpaceDN w:val="0"/>
        <w:adjustRightInd w:val="0"/>
        <w:rPr>
          <w:sz w:val="28"/>
          <w:szCs w:val="28"/>
          <w:lang w:val="en-US"/>
        </w:rPr>
      </w:pPr>
    </w:p>
    <w:p w14:paraId="66D3BCD0" w14:textId="77777777" w:rsidR="004D51B0" w:rsidRDefault="004D51B0" w:rsidP="004D51B0">
      <w:pPr>
        <w:widowControl w:val="0"/>
        <w:autoSpaceDE w:val="0"/>
        <w:autoSpaceDN w:val="0"/>
        <w:adjustRightInd w:val="0"/>
        <w:rPr>
          <w:sz w:val="28"/>
          <w:szCs w:val="28"/>
          <w:lang w:val="en-US"/>
        </w:rPr>
      </w:pPr>
    </w:p>
    <w:p w14:paraId="63FF75D1" w14:textId="77777777" w:rsidR="004D51B0" w:rsidRDefault="004D51B0" w:rsidP="004D51B0">
      <w:pPr>
        <w:widowControl w:val="0"/>
        <w:autoSpaceDE w:val="0"/>
        <w:autoSpaceDN w:val="0"/>
        <w:adjustRightInd w:val="0"/>
        <w:rPr>
          <w:sz w:val="28"/>
          <w:szCs w:val="28"/>
          <w:lang w:val="en-US"/>
        </w:rPr>
      </w:pPr>
    </w:p>
    <w:p w14:paraId="5A57AF3C" w14:textId="77777777" w:rsidR="004D51B0" w:rsidRDefault="004D51B0" w:rsidP="004D51B0">
      <w:pPr>
        <w:widowControl w:val="0"/>
        <w:autoSpaceDE w:val="0"/>
        <w:autoSpaceDN w:val="0"/>
        <w:adjustRightInd w:val="0"/>
        <w:rPr>
          <w:sz w:val="28"/>
          <w:szCs w:val="28"/>
          <w:lang w:val="en-US"/>
        </w:rPr>
      </w:pPr>
    </w:p>
    <w:p w14:paraId="70EA889B" w14:textId="77777777" w:rsidR="004D51B0" w:rsidRDefault="004D51B0" w:rsidP="004D51B0">
      <w:pPr>
        <w:widowControl w:val="0"/>
        <w:autoSpaceDE w:val="0"/>
        <w:autoSpaceDN w:val="0"/>
        <w:adjustRightInd w:val="0"/>
        <w:rPr>
          <w:sz w:val="28"/>
          <w:szCs w:val="28"/>
          <w:lang w:val="en-US"/>
        </w:rPr>
      </w:pPr>
    </w:p>
    <w:p w14:paraId="70878D27" w14:textId="77777777" w:rsidR="004D51B0" w:rsidRDefault="004D51B0" w:rsidP="004D51B0">
      <w:pPr>
        <w:widowControl w:val="0"/>
        <w:autoSpaceDE w:val="0"/>
        <w:autoSpaceDN w:val="0"/>
        <w:adjustRightInd w:val="0"/>
        <w:rPr>
          <w:sz w:val="28"/>
          <w:szCs w:val="28"/>
          <w:lang w:val="en-US"/>
        </w:rPr>
      </w:pPr>
    </w:p>
    <w:p w14:paraId="1B3F1246" w14:textId="3D53A222" w:rsidR="004D51B0" w:rsidRDefault="004D51B0" w:rsidP="004D51B0">
      <w:pPr>
        <w:widowControl w:val="0"/>
        <w:autoSpaceDE w:val="0"/>
        <w:autoSpaceDN w:val="0"/>
        <w:adjustRightInd w:val="0"/>
        <w:rPr>
          <w:sz w:val="28"/>
          <w:szCs w:val="28"/>
          <w:lang w:val="en-US"/>
        </w:rPr>
      </w:pPr>
      <w:r>
        <w:rPr>
          <w:noProof/>
          <w:sz w:val="24"/>
          <w:szCs w:val="24"/>
        </w:rPr>
        <mc:AlternateContent>
          <mc:Choice Requires="wps">
            <w:drawing>
              <wp:anchor distT="0" distB="0" distL="114300" distR="114300" simplePos="0" relativeHeight="251674624" behindDoc="0" locked="0" layoutInCell="1" allowOverlap="1" wp14:anchorId="7270225F" wp14:editId="4362B8AD">
                <wp:simplePos x="0" y="0"/>
                <wp:positionH relativeFrom="column">
                  <wp:posOffset>2743200</wp:posOffset>
                </wp:positionH>
                <wp:positionV relativeFrom="paragraph">
                  <wp:posOffset>120015</wp:posOffset>
                </wp:positionV>
                <wp:extent cx="2743200" cy="1371600"/>
                <wp:effectExtent l="0" t="0" r="0" b="0"/>
                <wp:wrapTight wrapText="bothSides">
                  <wp:wrapPolygon edited="0">
                    <wp:start x="300" y="900"/>
                    <wp:lineTo x="300" y="20700"/>
                    <wp:lineTo x="21150" y="20700"/>
                    <wp:lineTo x="21150" y="900"/>
                    <wp:lineTo x="300" y="900"/>
                  </wp:wrapPolygon>
                </wp:wrapTight>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432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1645" w14:textId="77777777" w:rsidR="004D51B0" w:rsidRDefault="004D51B0" w:rsidP="004D51B0">
                            <w:pPr>
                              <w:rPr>
                                <w:sz w:val="36"/>
                              </w:rPr>
                            </w:pPr>
                            <w:r>
                              <w:rPr>
                                <w:sz w:val="36"/>
                              </w:rPr>
                              <w:t>All good coaching sessions should contain all of the following elements.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0225F" id="Text Box 33" o:spid="_x0000_s1031" type="#_x0000_t202" style="position:absolute;margin-left:3in;margin-top:9.45pt;width:3in;height:10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" filled="f" stroked="f">
                <v:path arrowok="t"/>
                <v:textbox inset=",7.2pt,,7.2pt">
                  <w:txbxContent>
                    <w:p w14:paraId="07121645" w14:textId="77777777" w:rsidR="004D51B0" w:rsidRDefault="004D51B0" w:rsidP="004D51B0">
                      <w:pPr>
                        <w:rPr>
                          <w:sz w:val="36"/>
                        </w:rPr>
                      </w:pPr>
                      <w:r>
                        <w:rPr>
                          <w:sz w:val="36"/>
                        </w:rPr>
                        <w:t>All good coaching sessions should contain all of the following elements.</w:t>
                      </w:r>
                    </w:p>
                  </w:txbxContent>
                </v:textbox>
                <w10:wrap type="tight"/>
              </v:shape>
            </w:pict>
          </mc:Fallback>
        </mc:AlternateContent>
      </w:r>
      <w:r>
        <w:rPr>
          <w:noProof/>
          <w:sz w:val="28"/>
          <w:szCs w:val="28"/>
          <w:lang w:val="en-US"/>
        </w:rPr>
        <w:drawing>
          <wp:inline distT="0" distB="0" distL="0" distR="0" wp14:anchorId="3A2E648F" wp14:editId="2FA03A35">
            <wp:extent cx="1524000" cy="1590675"/>
            <wp:effectExtent l="0" t="0" r="0" b="952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 1"/>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0" cy="1590675"/>
                    </a:xfrm>
                    <a:prstGeom prst="rect">
                      <a:avLst/>
                    </a:prstGeom>
                    <a:noFill/>
                    <a:ln>
                      <a:noFill/>
                    </a:ln>
                  </pic:spPr>
                </pic:pic>
              </a:graphicData>
            </a:graphic>
          </wp:inline>
        </w:drawing>
      </w:r>
    </w:p>
    <w:p w14:paraId="5DACB9B5" w14:textId="77777777" w:rsidR="004D51B0" w:rsidRDefault="004D51B0" w:rsidP="004D51B0">
      <w:pPr>
        <w:rPr>
          <w:sz w:val="28"/>
          <w:szCs w:val="28"/>
          <w:lang w:val="en-US"/>
        </w:rPr>
      </w:pPr>
    </w:p>
    <w:p w14:paraId="465D2A06" w14:textId="77777777" w:rsidR="004D51B0" w:rsidRDefault="004D51B0" w:rsidP="004D51B0">
      <w:pPr>
        <w:rPr>
          <w:sz w:val="28"/>
          <w:szCs w:val="28"/>
          <w:lang w:val="en-US"/>
        </w:rPr>
      </w:pPr>
    </w:p>
    <w:p w14:paraId="7F21F6C7" w14:textId="77777777" w:rsidR="004D51B0" w:rsidRDefault="004D51B0" w:rsidP="004D51B0">
      <w:pPr>
        <w:rPr>
          <w:sz w:val="28"/>
          <w:szCs w:val="28"/>
          <w:lang w:val="en-US"/>
        </w:rPr>
      </w:pPr>
    </w:p>
    <w:p w14:paraId="55051EE3" w14:textId="77777777" w:rsidR="004D51B0" w:rsidRDefault="004D51B0" w:rsidP="002F6A1E">
      <w:pPr>
        <w:pStyle w:val="MediumGrid1-Accent21"/>
        <w:numPr>
          <w:ilvl w:val="0"/>
          <w:numId w:val="31"/>
        </w:numPr>
        <w:spacing w:line="256" w:lineRule="auto"/>
        <w:rPr>
          <w:sz w:val="36"/>
          <w:szCs w:val="36"/>
          <w:lang w:val="en-US"/>
        </w:rPr>
      </w:pPr>
      <w:r>
        <w:rPr>
          <w:sz w:val="36"/>
          <w:szCs w:val="36"/>
          <w:lang w:val="en-US"/>
        </w:rPr>
        <w:t>A = Active.</w:t>
      </w:r>
    </w:p>
    <w:p w14:paraId="407EC833" w14:textId="77777777" w:rsidR="004D51B0" w:rsidRDefault="004D51B0" w:rsidP="004D51B0">
      <w:pPr>
        <w:pStyle w:val="MediumGrid1-Accent21"/>
        <w:rPr>
          <w:sz w:val="36"/>
          <w:szCs w:val="36"/>
          <w:lang w:val="en-US"/>
        </w:rPr>
      </w:pPr>
    </w:p>
    <w:p w14:paraId="5AD32F48" w14:textId="77777777" w:rsidR="004D51B0" w:rsidRDefault="004D51B0" w:rsidP="002F6A1E">
      <w:pPr>
        <w:pStyle w:val="MediumGrid1-Accent21"/>
        <w:numPr>
          <w:ilvl w:val="0"/>
          <w:numId w:val="31"/>
        </w:numPr>
        <w:rPr>
          <w:sz w:val="36"/>
          <w:szCs w:val="36"/>
          <w:lang w:val="en-US"/>
        </w:rPr>
      </w:pPr>
      <w:r>
        <w:rPr>
          <w:sz w:val="36"/>
          <w:szCs w:val="36"/>
          <w:lang w:val="en-US"/>
        </w:rPr>
        <w:t xml:space="preserve">P = Purposeful. </w:t>
      </w:r>
    </w:p>
    <w:p w14:paraId="72C9C66D" w14:textId="77777777" w:rsidR="004D51B0" w:rsidRDefault="004D51B0" w:rsidP="004D51B0">
      <w:pPr>
        <w:pStyle w:val="MediumGrid1-Accent21"/>
        <w:rPr>
          <w:sz w:val="36"/>
          <w:szCs w:val="36"/>
          <w:lang w:val="en-US"/>
        </w:rPr>
      </w:pPr>
    </w:p>
    <w:p w14:paraId="41CE4BAB" w14:textId="77777777" w:rsidR="004D51B0" w:rsidRDefault="004D51B0" w:rsidP="002F6A1E">
      <w:pPr>
        <w:pStyle w:val="MediumGrid1-Accent21"/>
        <w:numPr>
          <w:ilvl w:val="0"/>
          <w:numId w:val="31"/>
        </w:numPr>
        <w:rPr>
          <w:sz w:val="36"/>
          <w:szCs w:val="36"/>
          <w:lang w:val="en-US"/>
        </w:rPr>
      </w:pPr>
      <w:r>
        <w:rPr>
          <w:sz w:val="36"/>
          <w:szCs w:val="36"/>
          <w:lang w:val="en-US"/>
        </w:rPr>
        <w:t xml:space="preserve">E = Enjoyable. </w:t>
      </w:r>
    </w:p>
    <w:p w14:paraId="2239B391" w14:textId="77777777" w:rsidR="004D51B0" w:rsidRDefault="004D51B0" w:rsidP="004D51B0">
      <w:pPr>
        <w:pStyle w:val="MediumGrid1-Accent21"/>
        <w:rPr>
          <w:sz w:val="36"/>
          <w:szCs w:val="36"/>
          <w:lang w:val="en-US"/>
        </w:rPr>
      </w:pPr>
    </w:p>
    <w:p w14:paraId="1AAA905A" w14:textId="77777777" w:rsidR="004D51B0" w:rsidRDefault="004D51B0" w:rsidP="002F6A1E">
      <w:pPr>
        <w:pStyle w:val="MediumGrid1-Accent21"/>
        <w:numPr>
          <w:ilvl w:val="0"/>
          <w:numId w:val="31"/>
        </w:numPr>
        <w:rPr>
          <w:sz w:val="36"/>
          <w:szCs w:val="36"/>
          <w:lang w:val="en-US"/>
        </w:rPr>
      </w:pPr>
      <w:r>
        <w:rPr>
          <w:sz w:val="36"/>
          <w:szCs w:val="36"/>
          <w:lang w:val="en-US"/>
        </w:rPr>
        <w:t xml:space="preserve">S = Safe. </w:t>
      </w:r>
    </w:p>
    <w:p w14:paraId="1C709BE6" w14:textId="77777777" w:rsidR="004D51B0" w:rsidRDefault="004D51B0" w:rsidP="004D51B0">
      <w:pPr>
        <w:rPr>
          <w:sz w:val="36"/>
          <w:szCs w:val="36"/>
          <w:lang w:val="en-US"/>
        </w:rPr>
      </w:pPr>
    </w:p>
    <w:p w14:paraId="271979CF" w14:textId="77777777" w:rsidR="004D51B0" w:rsidRDefault="004D51B0" w:rsidP="004D51B0">
      <w:pPr>
        <w:rPr>
          <w:sz w:val="28"/>
          <w:szCs w:val="28"/>
          <w:lang w:val="en-US"/>
        </w:rPr>
      </w:pPr>
    </w:p>
    <w:p w14:paraId="1762B6F8" w14:textId="77777777" w:rsidR="004D51B0" w:rsidRDefault="004D51B0" w:rsidP="004D51B0">
      <w:pPr>
        <w:rPr>
          <w:sz w:val="28"/>
          <w:szCs w:val="28"/>
          <w:lang w:val="en-US"/>
        </w:rPr>
      </w:pPr>
    </w:p>
    <w:p w14:paraId="4112077C" w14:textId="77777777" w:rsidR="004D51B0" w:rsidRDefault="004D51B0" w:rsidP="004D51B0">
      <w:pPr>
        <w:outlineLvl w:val="0"/>
        <w:rPr>
          <w:sz w:val="36"/>
          <w:szCs w:val="24"/>
          <w:lang w:val="en-US"/>
        </w:rPr>
      </w:pPr>
      <w:r>
        <w:rPr>
          <w:sz w:val="28"/>
          <w:szCs w:val="28"/>
          <w:lang w:val="en-US"/>
        </w:rPr>
        <w:t>All of the above, together =</w:t>
      </w:r>
      <w:r>
        <w:rPr>
          <w:sz w:val="36"/>
          <w:lang w:val="en-US"/>
        </w:rPr>
        <w:t xml:space="preserve"> </w:t>
      </w:r>
      <w:r>
        <w:rPr>
          <w:color w:val="FF0000"/>
          <w:sz w:val="96"/>
          <w:lang w:val="en-US"/>
        </w:rPr>
        <w:t>SUCCESS</w:t>
      </w:r>
    </w:p>
    <w:p w14:paraId="6BB5ED25" w14:textId="77777777" w:rsidR="004D51B0" w:rsidRDefault="004D51B0" w:rsidP="004D51B0">
      <w:pPr>
        <w:rPr>
          <w:sz w:val="24"/>
        </w:rPr>
      </w:pPr>
    </w:p>
    <w:p w14:paraId="3D57A11F" w14:textId="77777777" w:rsidR="004D51B0" w:rsidRDefault="004D51B0" w:rsidP="004D51B0">
      <w:pPr>
        <w:rPr>
          <w:b/>
          <w:bCs/>
          <w:sz w:val="36"/>
          <w:szCs w:val="36"/>
        </w:rPr>
      </w:pPr>
    </w:p>
    <w:p w14:paraId="65CD05B1" w14:textId="77777777" w:rsidR="004D51B0" w:rsidRDefault="004D51B0" w:rsidP="004D51B0">
      <w:pPr>
        <w:rPr>
          <w:b/>
          <w:sz w:val="36"/>
          <w:szCs w:val="36"/>
        </w:rPr>
      </w:pPr>
    </w:p>
    <w:p w14:paraId="05603291" w14:textId="77777777" w:rsidR="004D51B0" w:rsidRDefault="004D51B0" w:rsidP="004D51B0">
      <w:pPr>
        <w:rPr>
          <w:b/>
          <w:sz w:val="36"/>
          <w:szCs w:val="36"/>
        </w:rPr>
      </w:pPr>
    </w:p>
    <w:p w14:paraId="5680A14B" w14:textId="02FDCF61" w:rsidR="004D51B0" w:rsidRDefault="00C84DC1" w:rsidP="004D51B0">
      <w:pPr>
        <w:rPr>
          <w:b/>
          <w:sz w:val="40"/>
          <w:szCs w:val="24"/>
        </w:rPr>
      </w:pPr>
      <w:r>
        <w:rPr>
          <w:b/>
          <w:sz w:val="36"/>
          <w:szCs w:val="36"/>
        </w:rPr>
        <w:t>8.</w:t>
      </w:r>
      <w:r w:rsidR="004D51B0">
        <w:rPr>
          <w:b/>
          <w:sz w:val="36"/>
          <w:szCs w:val="36"/>
        </w:rPr>
        <w:t>5. Principles of Learning</w:t>
      </w:r>
      <w:r w:rsidR="004D51B0">
        <w:rPr>
          <w:b/>
          <w:sz w:val="40"/>
        </w:rPr>
        <w:t xml:space="preserve"> – ‘PRICELESS’</w:t>
      </w:r>
    </w:p>
    <w:p w14:paraId="1FB89210" w14:textId="77777777" w:rsidR="004D51B0" w:rsidRDefault="004D51B0" w:rsidP="004D51B0">
      <w:pPr>
        <w:rPr>
          <w:sz w:val="24"/>
        </w:rPr>
      </w:pPr>
    </w:p>
    <w:p w14:paraId="06C84529" w14:textId="77777777" w:rsidR="004D51B0" w:rsidRDefault="004D51B0" w:rsidP="004D51B0">
      <w:pPr>
        <w:rPr>
          <w:sz w:val="28"/>
        </w:rPr>
      </w:pPr>
      <w:r>
        <w:rPr>
          <w:sz w:val="28"/>
        </w:rPr>
        <w:t>Fill in the missing words (the words represented by the letters in PRICELESS) and complete the empty boxes.</w:t>
      </w:r>
    </w:p>
    <w:p w14:paraId="4C11E519" w14:textId="77777777" w:rsidR="004D51B0" w:rsidRDefault="004D51B0" w:rsidP="004D51B0">
      <w:pPr>
        <w:rPr>
          <w:sz w:val="24"/>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477"/>
        <w:gridCol w:w="2092"/>
        <w:gridCol w:w="4587"/>
        <w:gridCol w:w="3634"/>
      </w:tblGrid>
      <w:tr w:rsidR="004D51B0" w14:paraId="346357B2" w14:textId="77777777" w:rsidTr="004D51B0">
        <w:tc>
          <w:tcPr>
            <w:tcW w:w="5000"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8EDA8E" w14:textId="77777777" w:rsidR="004D51B0" w:rsidRDefault="004D51B0">
            <w:pPr>
              <w:jc w:val="center"/>
              <w:rPr>
                <w:b/>
              </w:rPr>
            </w:pPr>
            <w:r>
              <w:rPr>
                <w:b/>
              </w:rPr>
              <w:t>PRICELESS LEARNING PRINCIPLES</w:t>
            </w:r>
          </w:p>
        </w:tc>
      </w:tr>
      <w:tr w:rsidR="004D51B0" w14:paraId="4E6F2295" w14:textId="77777777" w:rsidTr="004D51B0">
        <w:tc>
          <w:tcPr>
            <w:tcW w:w="117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2826E5" w14:textId="77777777" w:rsidR="004D51B0" w:rsidRDefault="004D51B0">
            <w:pPr>
              <w:rPr>
                <w:sz w:val="28"/>
              </w:rPr>
            </w:pPr>
            <w:r>
              <w:rPr>
                <w:sz w:val="28"/>
              </w:rPr>
              <w:t>Principle</w:t>
            </w:r>
          </w:p>
          <w:p w14:paraId="39691A39" w14:textId="77777777" w:rsidR="004D51B0" w:rsidRDefault="004D51B0">
            <w:pPr>
              <w:rPr>
                <w:sz w:val="28"/>
              </w:rPr>
            </w:pPr>
            <w:r>
              <w:rPr>
                <w:sz w:val="28"/>
              </w:rPr>
              <w:t>Athletes learn better when:</w:t>
            </w: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1FE04A" w14:textId="77777777" w:rsidR="004D51B0" w:rsidRDefault="004D51B0">
            <w:pPr>
              <w:rPr>
                <w:sz w:val="28"/>
              </w:rPr>
            </w:pPr>
            <w:r>
              <w:rPr>
                <w:sz w:val="28"/>
              </w:rPr>
              <w:t>This means as coaches we need to start/do more:</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EC39B8" w14:textId="77777777" w:rsidR="004D51B0" w:rsidRDefault="004D51B0">
            <w:pPr>
              <w:rPr>
                <w:sz w:val="28"/>
                <w:szCs w:val="28"/>
              </w:rPr>
            </w:pPr>
            <w:r>
              <w:rPr>
                <w:sz w:val="28"/>
                <w:szCs w:val="28"/>
              </w:rPr>
              <w:t xml:space="preserve">This means as coaches we need to stop/do less: </w:t>
            </w:r>
          </w:p>
        </w:tc>
      </w:tr>
      <w:tr w:rsidR="004D51B0" w14:paraId="58EF8430"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8E86B2" w14:textId="77777777" w:rsidR="004D51B0" w:rsidRDefault="004D51B0">
            <w:pPr>
              <w:jc w:val="center"/>
              <w:rPr>
                <w:sz w:val="48"/>
                <w:szCs w:val="24"/>
              </w:rPr>
            </w:pPr>
            <w:r>
              <w:rPr>
                <w:sz w:val="48"/>
              </w:rPr>
              <w:t>P</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228F7" w14:textId="77777777" w:rsidR="004D51B0" w:rsidRDefault="004D51B0">
            <w:pPr>
              <w:rPr>
                <w:sz w:val="28"/>
                <w:szCs w:val="28"/>
              </w:rPr>
            </w:pPr>
            <w:r>
              <w:rPr>
                <w:sz w:val="28"/>
                <w:szCs w:val="28"/>
              </w:rPr>
              <w:t>they have time to Practice.</w:t>
            </w:r>
          </w:p>
          <w:p w14:paraId="4F7A5E73" w14:textId="77777777" w:rsidR="004D51B0" w:rsidRDefault="004D51B0">
            <w:pPr>
              <w:rPr>
                <w:sz w:val="28"/>
                <w:szCs w:val="24"/>
              </w:rPr>
            </w:pP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865000" w14:textId="77777777" w:rsidR="004D51B0" w:rsidRDefault="004D51B0">
            <w:pPr>
              <w:rPr>
                <w:sz w:val="28"/>
                <w:szCs w:val="28"/>
              </w:rPr>
            </w:pPr>
            <w:r>
              <w:rPr>
                <w:sz w:val="28"/>
                <w:szCs w:val="28"/>
              </w:rPr>
              <w:t>Coach needs to focus on time management and ensure time is being used effectively and practically.</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B7CAE5" w14:textId="77777777" w:rsidR="004D51B0" w:rsidRDefault="004D51B0">
            <w:pPr>
              <w:rPr>
                <w:sz w:val="28"/>
                <w:szCs w:val="28"/>
              </w:rPr>
            </w:pPr>
            <w:r>
              <w:rPr>
                <w:sz w:val="28"/>
                <w:szCs w:val="28"/>
              </w:rPr>
              <w:t xml:space="preserve">Stop wasting time in sessions and plan in depth before session to prevent this from happening e.g. have time allocated to each activity or part of the session to fit everything in. </w:t>
            </w:r>
          </w:p>
        </w:tc>
      </w:tr>
      <w:tr w:rsidR="004D51B0" w14:paraId="6AB20C14"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AF0CD6" w14:textId="77777777" w:rsidR="004D51B0" w:rsidRDefault="004D51B0">
            <w:pPr>
              <w:jc w:val="center"/>
              <w:rPr>
                <w:sz w:val="48"/>
                <w:szCs w:val="24"/>
              </w:rPr>
            </w:pPr>
            <w:r>
              <w:rPr>
                <w:sz w:val="48"/>
              </w:rPr>
              <w:t>R</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C610F" w14:textId="77777777" w:rsidR="004D51B0" w:rsidRDefault="004D51B0">
            <w:pPr>
              <w:rPr>
                <w:sz w:val="28"/>
                <w:szCs w:val="28"/>
              </w:rPr>
            </w:pPr>
            <w:r>
              <w:rPr>
                <w:sz w:val="28"/>
                <w:szCs w:val="28"/>
              </w:rPr>
              <w:t xml:space="preserve"> it is made Relevant to their own playing situation.</w:t>
            </w:r>
          </w:p>
          <w:p w14:paraId="517444E7" w14:textId="77777777" w:rsidR="004D51B0" w:rsidRDefault="004D51B0">
            <w:pPr>
              <w:rPr>
                <w:sz w:val="28"/>
                <w:szCs w:val="24"/>
              </w:rPr>
            </w:pP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4448E" w14:textId="77777777" w:rsidR="004D51B0" w:rsidRDefault="004D51B0">
            <w:pPr>
              <w:rPr>
                <w:sz w:val="28"/>
                <w:szCs w:val="28"/>
              </w:rPr>
            </w:pPr>
            <w:r>
              <w:rPr>
                <w:sz w:val="28"/>
                <w:szCs w:val="28"/>
              </w:rPr>
              <w:t xml:space="preserve">Needs to plan sessions out that fit the individuals wants and needs and therefore are specific to the athlete. For example, a coach would not plan a session for passing a ball if the athlete needed to improve on finding space and decision making. For example, have SMART targets/objectives.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46F858" w14:textId="77777777" w:rsidR="004D51B0" w:rsidRDefault="004D51B0">
            <w:pPr>
              <w:rPr>
                <w:sz w:val="28"/>
                <w:szCs w:val="28"/>
              </w:rPr>
            </w:pPr>
            <w:r>
              <w:rPr>
                <w:sz w:val="28"/>
                <w:szCs w:val="28"/>
              </w:rPr>
              <w:t xml:space="preserve">Coach needs to stop or put less drills/activities into sessions that the athlete does not need to improve or has not got anything to do with the overall goals.  for example, update targets and objectives on a regular basis. </w:t>
            </w:r>
          </w:p>
        </w:tc>
      </w:tr>
      <w:tr w:rsidR="004D51B0" w14:paraId="46498C65"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863960" w14:textId="77777777" w:rsidR="004D51B0" w:rsidRDefault="004D51B0">
            <w:pPr>
              <w:jc w:val="center"/>
              <w:rPr>
                <w:sz w:val="48"/>
                <w:szCs w:val="24"/>
              </w:rPr>
            </w:pPr>
            <w:r>
              <w:rPr>
                <w:sz w:val="48"/>
              </w:rPr>
              <w:t>I</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53F71B" w14:textId="77777777" w:rsidR="004D51B0" w:rsidRDefault="004D51B0">
            <w:pPr>
              <w:widowControl w:val="0"/>
              <w:autoSpaceDE w:val="0"/>
              <w:autoSpaceDN w:val="0"/>
              <w:adjustRightInd w:val="0"/>
              <w:rPr>
                <w:rFonts w:cs="TTE1B5FA70t00"/>
                <w:sz w:val="28"/>
                <w:szCs w:val="28"/>
                <w:lang w:val="en-US"/>
              </w:rPr>
            </w:pPr>
            <w:r>
              <w:rPr>
                <w:rFonts w:cs="TTE1B5FA70t00"/>
                <w:sz w:val="28"/>
                <w:szCs w:val="28"/>
                <w:lang w:val="en-US"/>
              </w:rPr>
              <w:t>they are Involve in their own learning and can learn from each</w:t>
            </w:r>
          </w:p>
          <w:p w14:paraId="6B3BC1D7" w14:textId="77777777" w:rsidR="004D51B0" w:rsidRDefault="004D51B0">
            <w:pPr>
              <w:rPr>
                <w:rFonts w:cs="Times New Roman"/>
                <w:sz w:val="28"/>
                <w:szCs w:val="24"/>
              </w:rPr>
            </w:pPr>
            <w:r>
              <w:rPr>
                <w:rFonts w:cs="TTE1B5FA70t00"/>
                <w:sz w:val="28"/>
                <w:szCs w:val="21"/>
                <w:lang w:val="en-US"/>
              </w:rPr>
              <w:t>other.</w:t>
            </w: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8838D5" w14:textId="77777777" w:rsidR="004D51B0" w:rsidRDefault="004D51B0">
            <w:pPr>
              <w:rPr>
                <w:sz w:val="28"/>
                <w:szCs w:val="28"/>
              </w:rPr>
            </w:pPr>
            <w:r>
              <w:rPr>
                <w:sz w:val="28"/>
                <w:szCs w:val="28"/>
              </w:rPr>
              <w:t>Promote individual learning e.g. asking questions to the athlete. For example, what do you think you could have done to make that pass more successful?</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F93A96" w14:textId="77777777" w:rsidR="004D51B0" w:rsidRDefault="004D51B0">
            <w:pPr>
              <w:rPr>
                <w:sz w:val="28"/>
                <w:szCs w:val="28"/>
              </w:rPr>
            </w:pPr>
            <w:r>
              <w:rPr>
                <w:sz w:val="28"/>
                <w:szCs w:val="28"/>
              </w:rPr>
              <w:t>Giving the athlete the answers to the questions they are asking.</w:t>
            </w:r>
          </w:p>
        </w:tc>
      </w:tr>
      <w:tr w:rsidR="004D51B0" w14:paraId="17DFA7EB"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9BDAEE" w14:textId="77777777" w:rsidR="004D51B0" w:rsidRDefault="004D51B0">
            <w:pPr>
              <w:jc w:val="center"/>
              <w:rPr>
                <w:sz w:val="48"/>
                <w:szCs w:val="24"/>
              </w:rPr>
            </w:pPr>
            <w:r>
              <w:rPr>
                <w:sz w:val="48"/>
              </w:rPr>
              <w:t>C</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2AA6F1" w14:textId="77777777" w:rsidR="004D51B0" w:rsidRDefault="004D51B0">
            <w:pPr>
              <w:widowControl w:val="0"/>
              <w:autoSpaceDE w:val="0"/>
              <w:autoSpaceDN w:val="0"/>
              <w:adjustRightInd w:val="0"/>
              <w:rPr>
                <w:rFonts w:cs="TTE1B5FA70t00"/>
                <w:sz w:val="28"/>
                <w:szCs w:val="21"/>
                <w:lang w:val="en-US"/>
              </w:rPr>
            </w:pPr>
            <w:r>
              <w:rPr>
                <w:rFonts w:cs="TTE1B5FA70t00"/>
                <w:sz w:val="28"/>
                <w:szCs w:val="21"/>
                <w:lang w:val="en-US"/>
              </w:rPr>
              <w:t>in a supportive and non-threatening</w:t>
            </w:r>
          </w:p>
          <w:p w14:paraId="5B533428" w14:textId="77777777" w:rsidR="004D51B0" w:rsidRDefault="004D51B0">
            <w:pPr>
              <w:widowControl w:val="0"/>
              <w:autoSpaceDE w:val="0"/>
              <w:autoSpaceDN w:val="0"/>
              <w:adjustRightInd w:val="0"/>
              <w:rPr>
                <w:rFonts w:cs="TTE1B5FA70t00"/>
                <w:sz w:val="28"/>
                <w:szCs w:val="28"/>
                <w:lang w:val="en-US"/>
              </w:rPr>
            </w:pPr>
            <w:r>
              <w:rPr>
                <w:rFonts w:cs="TTE1B5FA70t00"/>
                <w:sz w:val="28"/>
                <w:szCs w:val="28"/>
                <w:lang w:val="en-US"/>
              </w:rPr>
              <w:t>Climate where mistakes are seen as an essential part of learning.</w:t>
            </w: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04BCBF" w14:textId="77777777" w:rsidR="004D51B0" w:rsidRDefault="004D51B0">
            <w:pPr>
              <w:rPr>
                <w:rFonts w:cs="Times New Roman"/>
                <w:sz w:val="28"/>
                <w:szCs w:val="28"/>
              </w:rPr>
            </w:pPr>
            <w:r>
              <w:rPr>
                <w:sz w:val="28"/>
                <w:szCs w:val="28"/>
              </w:rPr>
              <w:t xml:space="preserve">A coach needs to create a supportive and positive environment for athletes where they can be comfortable to communicate with coaches and other members that are participating. For example, “that’s ok try again you will get it next time.” There can never be enough positive and supportive comments from a coach.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C9B98A" w14:textId="77777777" w:rsidR="004D51B0" w:rsidRDefault="004D51B0">
            <w:pPr>
              <w:rPr>
                <w:sz w:val="28"/>
                <w:szCs w:val="28"/>
              </w:rPr>
            </w:pPr>
            <w:r>
              <w:rPr>
                <w:sz w:val="28"/>
                <w:szCs w:val="28"/>
              </w:rPr>
              <w:t xml:space="preserve">If athlete makes a mistake or is struggling with a technique not put them or allow other participates to make fun of them. </w:t>
            </w:r>
          </w:p>
        </w:tc>
      </w:tr>
      <w:tr w:rsidR="004D51B0" w14:paraId="784352D0"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9B277" w14:textId="77777777" w:rsidR="004D51B0" w:rsidRDefault="004D51B0">
            <w:pPr>
              <w:jc w:val="center"/>
              <w:rPr>
                <w:sz w:val="48"/>
                <w:szCs w:val="24"/>
              </w:rPr>
            </w:pPr>
            <w:r>
              <w:rPr>
                <w:sz w:val="48"/>
              </w:rPr>
              <w:t>E</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80861B" w14:textId="77777777" w:rsidR="004D51B0" w:rsidRDefault="004D51B0">
            <w:pPr>
              <w:rPr>
                <w:rFonts w:cs="TTE1B5FA70t00"/>
                <w:sz w:val="28"/>
                <w:szCs w:val="28"/>
                <w:lang w:val="en-US"/>
              </w:rPr>
            </w:pPr>
            <w:r>
              <w:rPr>
                <w:rFonts w:cs="TTE1B5FA70t00"/>
                <w:sz w:val="28"/>
                <w:szCs w:val="28"/>
                <w:lang w:val="en-US"/>
              </w:rPr>
              <w:t xml:space="preserve">you build on their existing skills, knowledge and Experiences. </w:t>
            </w: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A56B7C" w14:textId="77777777" w:rsidR="004D51B0" w:rsidRDefault="004D51B0">
            <w:pPr>
              <w:rPr>
                <w:rFonts w:cs="Times New Roman"/>
                <w:sz w:val="28"/>
                <w:szCs w:val="28"/>
              </w:rPr>
            </w:pPr>
            <w:r>
              <w:rPr>
                <w:sz w:val="28"/>
                <w:szCs w:val="28"/>
              </w:rPr>
              <w:t xml:space="preserve">A coach needs to know existing skills, knowledge and experiences to ensure that they do not repeat anything unnecessary e.g. communication is key. In addition, coaches can pass on more knowledge and create more meaning experiences to benefit the individual.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95E4B" w14:textId="77777777" w:rsidR="004D51B0" w:rsidRDefault="004D51B0">
            <w:pPr>
              <w:rPr>
                <w:sz w:val="28"/>
                <w:szCs w:val="28"/>
              </w:rPr>
            </w:pPr>
            <w:r>
              <w:rPr>
                <w:sz w:val="28"/>
                <w:szCs w:val="28"/>
              </w:rPr>
              <w:t xml:space="preserve">The coach needs to try less to repeat drills and activities and focus in developing the athlete in other ways. </w:t>
            </w:r>
          </w:p>
        </w:tc>
      </w:tr>
      <w:tr w:rsidR="004D51B0" w14:paraId="3DF58C30"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CCE129" w14:textId="77777777" w:rsidR="004D51B0" w:rsidRDefault="004D51B0">
            <w:pPr>
              <w:jc w:val="center"/>
              <w:rPr>
                <w:sz w:val="48"/>
                <w:szCs w:val="24"/>
              </w:rPr>
            </w:pPr>
            <w:r>
              <w:rPr>
                <w:sz w:val="48"/>
              </w:rPr>
              <w:t>L</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6B570" w14:textId="77777777" w:rsidR="004D51B0" w:rsidRDefault="004D51B0">
            <w:pPr>
              <w:rPr>
                <w:sz w:val="28"/>
                <w:szCs w:val="28"/>
              </w:rPr>
            </w:pPr>
            <w:r>
              <w:rPr>
                <w:sz w:val="28"/>
                <w:szCs w:val="28"/>
              </w:rPr>
              <w:t>the coaching is Learner centred.</w:t>
            </w:r>
          </w:p>
          <w:p w14:paraId="54CB77D5" w14:textId="77777777" w:rsidR="004D51B0" w:rsidRDefault="004D51B0">
            <w:pPr>
              <w:rPr>
                <w:sz w:val="28"/>
                <w:szCs w:val="24"/>
              </w:rPr>
            </w:pP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C100AC" w14:textId="77777777" w:rsidR="004D51B0" w:rsidRDefault="004D51B0">
            <w:pPr>
              <w:rPr>
                <w:sz w:val="28"/>
                <w:szCs w:val="28"/>
              </w:rPr>
            </w:pPr>
            <w:r>
              <w:rPr>
                <w:sz w:val="28"/>
                <w:szCs w:val="28"/>
              </w:rPr>
              <w:t xml:space="preserve">To check for understanding and allow participates to take responsibility for their own learning e.g. do not focus on one part of the athlete take everything into consideration and benefit the whole individual.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43753E" w14:textId="77777777" w:rsidR="004D51B0" w:rsidRDefault="004D51B0">
            <w:pPr>
              <w:rPr>
                <w:sz w:val="28"/>
                <w:szCs w:val="28"/>
              </w:rPr>
            </w:pPr>
            <w:r>
              <w:rPr>
                <w:sz w:val="28"/>
                <w:szCs w:val="28"/>
              </w:rPr>
              <w:t xml:space="preserve">The coach needs to stop focusing on one thing at a time. </w:t>
            </w:r>
          </w:p>
        </w:tc>
      </w:tr>
      <w:tr w:rsidR="004D51B0" w14:paraId="49408A6E"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FDDEA" w14:textId="77777777" w:rsidR="004D51B0" w:rsidRDefault="004D51B0">
            <w:pPr>
              <w:jc w:val="center"/>
              <w:rPr>
                <w:sz w:val="48"/>
                <w:szCs w:val="24"/>
              </w:rPr>
            </w:pPr>
            <w:r>
              <w:rPr>
                <w:sz w:val="48"/>
              </w:rPr>
              <w:t>E</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110A1" w14:textId="77777777" w:rsidR="004D51B0" w:rsidRDefault="004D51B0">
            <w:pPr>
              <w:rPr>
                <w:sz w:val="28"/>
                <w:szCs w:val="28"/>
              </w:rPr>
            </w:pPr>
            <w:r>
              <w:rPr>
                <w:sz w:val="28"/>
                <w:szCs w:val="28"/>
              </w:rPr>
              <w:t>the players are Enjoyable the session.</w:t>
            </w:r>
          </w:p>
          <w:p w14:paraId="48A7DA49" w14:textId="77777777" w:rsidR="004D51B0" w:rsidRDefault="004D51B0">
            <w:pPr>
              <w:rPr>
                <w:sz w:val="28"/>
                <w:szCs w:val="24"/>
              </w:rPr>
            </w:pP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6E0EA4" w14:textId="77777777" w:rsidR="004D51B0" w:rsidRDefault="004D51B0">
            <w:pPr>
              <w:rPr>
                <w:sz w:val="28"/>
                <w:szCs w:val="28"/>
              </w:rPr>
            </w:pPr>
            <w:r>
              <w:rPr>
                <w:sz w:val="28"/>
                <w:szCs w:val="28"/>
              </w:rPr>
              <w:t xml:space="preserve">Needs to communicate with the athlete each session to find out if the athlete enjoyed the session or not. If not take that part of the session out or adapted or develop it.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4878A" w14:textId="77777777" w:rsidR="004D51B0" w:rsidRDefault="004D51B0">
            <w:pPr>
              <w:rPr>
                <w:sz w:val="28"/>
                <w:szCs w:val="28"/>
              </w:rPr>
            </w:pPr>
            <w:r>
              <w:rPr>
                <w:sz w:val="28"/>
                <w:szCs w:val="28"/>
              </w:rPr>
              <w:t xml:space="preserve">Coach needs to make less decisions on their own to ensure that the athlete is happy with future sessions. </w:t>
            </w:r>
          </w:p>
        </w:tc>
      </w:tr>
      <w:tr w:rsidR="004D51B0" w14:paraId="7ACCD5EE"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0B7ADF" w14:textId="77777777" w:rsidR="004D51B0" w:rsidRDefault="004D51B0">
            <w:pPr>
              <w:jc w:val="center"/>
              <w:rPr>
                <w:sz w:val="48"/>
                <w:szCs w:val="24"/>
              </w:rPr>
            </w:pPr>
            <w:r>
              <w:rPr>
                <w:sz w:val="48"/>
              </w:rPr>
              <w:t>S</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759FD7" w14:textId="77777777" w:rsidR="004D51B0" w:rsidRDefault="004D51B0">
            <w:pPr>
              <w:widowControl w:val="0"/>
              <w:autoSpaceDE w:val="0"/>
              <w:autoSpaceDN w:val="0"/>
              <w:adjustRightInd w:val="0"/>
              <w:rPr>
                <w:rFonts w:cs="TTE1B5FA70t00"/>
                <w:sz w:val="28"/>
                <w:szCs w:val="28"/>
                <w:lang w:val="en-US"/>
              </w:rPr>
            </w:pPr>
            <w:r>
              <w:rPr>
                <w:rFonts w:cs="TTE1B5FA70t00"/>
                <w:sz w:val="28"/>
                <w:szCs w:val="28"/>
                <w:lang w:val="en-US"/>
              </w:rPr>
              <w:t>they are helped to examine and Self – reflection on their current behaviour.</w:t>
            </w: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81EB5A" w14:textId="77777777" w:rsidR="004D51B0" w:rsidRDefault="004D51B0">
            <w:pPr>
              <w:rPr>
                <w:rFonts w:cs="Times New Roman"/>
                <w:sz w:val="28"/>
                <w:szCs w:val="28"/>
              </w:rPr>
            </w:pPr>
            <w:r>
              <w:rPr>
                <w:sz w:val="28"/>
                <w:szCs w:val="28"/>
              </w:rPr>
              <w:t xml:space="preserve">Coaches need to make time in the session for athletes to self-reflect and see where they are in terms of their goals and objectives. For example, have they meet them or do more objectives need to be put in place to achieve them. </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2E9312" w14:textId="77777777" w:rsidR="004D51B0" w:rsidRDefault="004D51B0">
            <w:pPr>
              <w:rPr>
                <w:sz w:val="28"/>
                <w:szCs w:val="28"/>
              </w:rPr>
            </w:pPr>
            <w:r>
              <w:rPr>
                <w:sz w:val="28"/>
                <w:szCs w:val="28"/>
              </w:rPr>
              <w:t xml:space="preserve">Allow athletes to say what they feel they have improved on or how they think they can achieve their goals in the future e.g. independent learning. </w:t>
            </w:r>
          </w:p>
        </w:tc>
      </w:tr>
      <w:tr w:rsidR="004D51B0" w14:paraId="00C35743" w14:textId="77777777" w:rsidTr="004D51B0">
        <w:tc>
          <w:tcPr>
            <w:tcW w:w="20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37F4BD" w14:textId="77777777" w:rsidR="004D51B0" w:rsidRDefault="004D51B0">
            <w:pPr>
              <w:jc w:val="center"/>
              <w:rPr>
                <w:sz w:val="48"/>
                <w:szCs w:val="24"/>
              </w:rPr>
            </w:pPr>
            <w:r>
              <w:rPr>
                <w:sz w:val="48"/>
              </w:rPr>
              <w:t>S</w:t>
            </w:r>
          </w:p>
        </w:tc>
        <w:tc>
          <w:tcPr>
            <w:tcW w:w="9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4B214" w14:textId="77777777" w:rsidR="004D51B0" w:rsidRDefault="004D51B0">
            <w:pPr>
              <w:widowControl w:val="0"/>
              <w:autoSpaceDE w:val="0"/>
              <w:autoSpaceDN w:val="0"/>
              <w:adjustRightInd w:val="0"/>
              <w:rPr>
                <w:rFonts w:cs="TTE1B5FA70t00"/>
                <w:sz w:val="28"/>
                <w:szCs w:val="21"/>
                <w:lang w:val="en-US"/>
              </w:rPr>
            </w:pPr>
            <w:r>
              <w:rPr>
                <w:rFonts w:cs="TTE1B5FA70t00"/>
                <w:sz w:val="28"/>
                <w:szCs w:val="21"/>
                <w:lang w:val="en-US"/>
              </w:rPr>
              <w:t>they gain some success and their self-esteem is raised.</w:t>
            </w:r>
          </w:p>
          <w:p w14:paraId="6F2084AD" w14:textId="77777777" w:rsidR="004D51B0" w:rsidRDefault="004D51B0">
            <w:pPr>
              <w:widowControl w:val="0"/>
              <w:autoSpaceDE w:val="0"/>
              <w:autoSpaceDN w:val="0"/>
              <w:adjustRightInd w:val="0"/>
              <w:rPr>
                <w:rFonts w:cs="TTE1B5FA70t00"/>
                <w:sz w:val="28"/>
                <w:szCs w:val="21"/>
                <w:lang w:val="en-US"/>
              </w:rPr>
            </w:pPr>
          </w:p>
        </w:tc>
        <w:tc>
          <w:tcPr>
            <w:tcW w:w="2132"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8ED1C4" w14:textId="77777777" w:rsidR="004D51B0" w:rsidRDefault="004D51B0">
            <w:pPr>
              <w:rPr>
                <w:rFonts w:cs="Times New Roman"/>
                <w:sz w:val="28"/>
                <w:szCs w:val="28"/>
              </w:rPr>
            </w:pPr>
            <w:r>
              <w:rPr>
                <w:sz w:val="28"/>
                <w:szCs w:val="28"/>
              </w:rPr>
              <w:t>Coach needs to ensure that they are constantly praising the athlete increasing self-esteem and confidence. Thus, adding to the success of the athlete.</w:t>
            </w:r>
          </w:p>
        </w:tc>
        <w:tc>
          <w:tcPr>
            <w:tcW w:w="169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121BD9" w14:textId="77777777" w:rsidR="004D51B0" w:rsidRDefault="004D51B0">
            <w:pPr>
              <w:rPr>
                <w:sz w:val="28"/>
                <w:szCs w:val="28"/>
              </w:rPr>
            </w:pPr>
            <w:r>
              <w:rPr>
                <w:sz w:val="28"/>
                <w:szCs w:val="28"/>
              </w:rPr>
              <w:t>Coach needs to stop any shouting or negativity in the session.</w:t>
            </w:r>
          </w:p>
        </w:tc>
      </w:tr>
    </w:tbl>
    <w:p w14:paraId="60F74987" w14:textId="77777777" w:rsidR="004D51B0" w:rsidRDefault="004D51B0" w:rsidP="004D51B0">
      <w:pPr>
        <w:rPr>
          <w:rFonts w:ascii="Cambria" w:hAnsi="Cambria"/>
          <w:sz w:val="24"/>
          <w:szCs w:val="24"/>
        </w:rPr>
      </w:pPr>
    </w:p>
    <w:p w14:paraId="7DBF4899" w14:textId="599AB112" w:rsidR="004D51B0" w:rsidRDefault="004D51B0" w:rsidP="004D51B0"/>
    <w:p w14:paraId="2E511C9B" w14:textId="2BB92987" w:rsidR="004D51B0" w:rsidRDefault="00C84DC1" w:rsidP="004D51B0">
      <w:pPr>
        <w:rPr>
          <w:b/>
          <w:sz w:val="36"/>
        </w:rPr>
      </w:pPr>
      <w:r>
        <w:rPr>
          <w:b/>
          <w:sz w:val="36"/>
        </w:rPr>
        <w:t>8.</w:t>
      </w:r>
      <w:r w:rsidR="004D51B0">
        <w:rPr>
          <w:b/>
          <w:sz w:val="36"/>
        </w:rPr>
        <w:t xml:space="preserve">6. </w:t>
      </w:r>
      <w:r w:rsidR="004D51B0">
        <w:rPr>
          <w:b/>
          <w:sz w:val="32"/>
          <w:szCs w:val="32"/>
        </w:rPr>
        <w:t>Providing Instruction and Explanation</w:t>
      </w:r>
    </w:p>
    <w:p w14:paraId="78C32612" w14:textId="1F3B1AAE" w:rsidR="004D51B0" w:rsidRDefault="004D51B0" w:rsidP="004D51B0">
      <w:pPr>
        <w:rPr>
          <w:sz w:val="28"/>
        </w:rPr>
      </w:pPr>
      <w:r>
        <w:rPr>
          <w:sz w:val="28"/>
        </w:rPr>
        <w:t>Complete the 4 stages of Providing Instruction and explanation in the correct sequence.</w:t>
      </w:r>
    </w:p>
    <w:p w14:paraId="7198707B" w14:textId="77777777" w:rsidR="004D51B0" w:rsidRDefault="004D51B0" w:rsidP="004D51B0">
      <w:pPr>
        <w:rPr>
          <w:sz w:val="28"/>
        </w:rPr>
      </w:pPr>
    </w:p>
    <w:p w14:paraId="002006EA" w14:textId="35C1191F" w:rsidR="004D51B0" w:rsidRDefault="004D51B0" w:rsidP="004D51B0">
      <w:pPr>
        <w:rPr>
          <w:sz w:val="24"/>
        </w:rPr>
      </w:pPr>
      <w:r>
        <w:rPr>
          <w:noProof/>
          <w:sz w:val="24"/>
        </w:rPr>
        <mc:AlternateContent>
          <mc:Choice Requires="wps">
            <w:drawing>
              <wp:anchor distT="0" distB="0" distL="114300" distR="114300" simplePos="0" relativeHeight="251675648" behindDoc="0" locked="0" layoutInCell="1" allowOverlap="1" wp14:anchorId="52E39451" wp14:editId="723273D1">
                <wp:simplePos x="0" y="0"/>
                <wp:positionH relativeFrom="column">
                  <wp:posOffset>1266825</wp:posOffset>
                </wp:positionH>
                <wp:positionV relativeFrom="paragraph">
                  <wp:posOffset>59055</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460" name="Scroll: Horizontal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FABF8F"/>
                        </a:solidFill>
                        <a:ln w="19050">
                          <a:solidFill>
                            <a:srgbClr val="4A7EBB"/>
                          </a:solidFill>
                          <a:round/>
                          <a:headEnd/>
                          <a:tailEnd/>
                        </a:ln>
                        <a:effectLst>
                          <a:outerShdw blurRad="38100" dist="25400" dir="5400000" algn="ctr" rotWithShape="0">
                            <a:srgbClr val="808080">
                              <a:alpha val="35001"/>
                            </a:srgbClr>
                          </a:outerShdw>
                        </a:effectLst>
                      </wps:spPr>
                      <wps:txbx>
                        <w:txbxContent>
                          <w:p w14:paraId="2B5C323A" w14:textId="1A5FBCDD" w:rsidR="004D51B0" w:rsidRDefault="004D51B0" w:rsidP="002F6A1E">
                            <w:pPr>
                              <w:pStyle w:val="MediumGrid1-Accent21"/>
                              <w:numPr>
                                <w:ilvl w:val="0"/>
                                <w:numId w:val="47"/>
                              </w:numPr>
                              <w:rPr>
                                <w:sz w:val="40"/>
                              </w:rPr>
                            </w:pPr>
                            <w:r>
                              <w:rPr>
                                <w:sz w:val="40"/>
                              </w:rPr>
                              <w:t>Plan What To Do Before You Speak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3945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60" o:spid="_x0000_s1032" type="#_x0000_t98" style="position:absolute;margin-left:99.75pt;margin-top:4.65pt;width:358.5pt;height:1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" fillcolor="#fabf8f" strokecolor="#4a7ebb" strokeweight="1.5pt">
                <v:shadow on="t" opacity="22938f" offset="0"/>
                <v:path arrowok="t"/>
                <v:textbox inset=",7.2pt,,7.2pt">
                  <w:txbxContent>
                    <w:p w14:paraId="2B5C323A" w14:textId="1A5FBCDD" w:rsidR="004D51B0" w:rsidRDefault="004D51B0" w:rsidP="002F6A1E">
                      <w:pPr>
                        <w:pStyle w:val="MediumGrid1-Accent21"/>
                        <w:numPr>
                          <w:ilvl w:val="0"/>
                          <w:numId w:val="47"/>
                        </w:numPr>
                        <w:rPr>
                          <w:sz w:val="40"/>
                        </w:rPr>
                      </w:pPr>
                      <w:r>
                        <w:rPr>
                          <w:sz w:val="40"/>
                        </w:rPr>
                        <w:t>Plan What To Do Before You Speak</w:t>
                      </w:r>
                    </w:p>
                  </w:txbxContent>
                </v:textbox>
                <w10:wrap type="tight"/>
              </v:shape>
            </w:pict>
          </mc:Fallback>
        </mc:AlternateContent>
      </w:r>
    </w:p>
    <w:p w14:paraId="67B5E598" w14:textId="79FAE1B0" w:rsidR="004D51B0" w:rsidRDefault="004D51B0" w:rsidP="004D51B0"/>
    <w:p w14:paraId="56EA656D" w14:textId="0D9B6624" w:rsidR="004D51B0" w:rsidRDefault="004D51B0" w:rsidP="004D51B0"/>
    <w:p w14:paraId="7941DC50" w14:textId="0654B8FF" w:rsidR="004D51B0" w:rsidRDefault="004D51B0" w:rsidP="004D51B0">
      <w:r>
        <w:rPr>
          <w:noProof/>
        </w:rPr>
        <mc:AlternateContent>
          <mc:Choice Requires="wps">
            <w:drawing>
              <wp:inline distT="0" distB="0" distL="0" distR="0" wp14:anchorId="7FBDC05D" wp14:editId="56277589">
                <wp:extent cx="1905" cy="1270"/>
                <wp:effectExtent l="0" t="0" r="0" b="0"/>
                <wp:docPr id="459"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B042FE" id="Rectangle 459"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" filled="f" stroked="f">
                <w10:anchorlock/>
              </v:rect>
            </w:pict>
          </mc:Fallback>
        </mc:AlternateContent>
      </w:r>
    </w:p>
    <w:p w14:paraId="6EADE178" w14:textId="2BF5D841" w:rsidR="004D51B0" w:rsidRDefault="004D51B0" w:rsidP="004D51B0"/>
    <w:p w14:paraId="1FAFB4E7" w14:textId="4246E981" w:rsidR="004D51B0" w:rsidRDefault="004D51B0" w:rsidP="004D51B0">
      <w:r>
        <w:rPr>
          <w:noProof/>
        </w:rPr>
        <mc:AlternateContent>
          <mc:Choice Requires="wps">
            <w:drawing>
              <wp:inline distT="0" distB="0" distL="0" distR="0" wp14:anchorId="2D89A0EE" wp14:editId="79E25517">
                <wp:extent cx="1905" cy="1270"/>
                <wp:effectExtent l="0" t="0" r="0" b="0"/>
                <wp:docPr id="458" name="Rectangl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8D176A" id="Rectangle 458"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" filled="f" stroked="f">
                <w10:anchorlock/>
              </v:rect>
            </w:pict>
          </mc:Fallback>
        </mc:AlternateContent>
      </w:r>
    </w:p>
    <w:p w14:paraId="32BBC295" w14:textId="62B75BA0" w:rsidR="004D51B0" w:rsidRDefault="004D51B0" w:rsidP="004D51B0">
      <w:r>
        <w:rPr>
          <w:noProof/>
        </w:rPr>
        <mc:AlternateContent>
          <mc:Choice Requires="wps">
            <w:drawing>
              <wp:anchor distT="0" distB="0" distL="114300" distR="114300" simplePos="0" relativeHeight="251676672" behindDoc="0" locked="0" layoutInCell="1" allowOverlap="1" wp14:anchorId="13EF88BB" wp14:editId="55C8204C">
                <wp:simplePos x="0" y="0"/>
                <wp:positionH relativeFrom="column">
                  <wp:posOffset>1257300</wp:posOffset>
                </wp:positionH>
                <wp:positionV relativeFrom="paragraph">
                  <wp:posOffset>36195</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457" name="Scroll: Horizontal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99CC33"/>
                        </a:solidFill>
                        <a:ln w="19050">
                          <a:solidFill>
                            <a:srgbClr val="4A7EBB"/>
                          </a:solidFill>
                          <a:round/>
                          <a:headEnd/>
                          <a:tailEnd/>
                        </a:ln>
                        <a:effectLst>
                          <a:outerShdw blurRad="38100" dist="25400" dir="5400000" algn="ctr" rotWithShape="0">
                            <a:srgbClr val="808080">
                              <a:alpha val="35001"/>
                            </a:srgbClr>
                          </a:outerShdw>
                        </a:effectLst>
                      </wps:spPr>
                      <wps:txbx>
                        <w:txbxContent>
                          <w:p w14:paraId="2231B220" w14:textId="5AC08503" w:rsidR="004D51B0" w:rsidRDefault="004D51B0" w:rsidP="004D51B0">
                            <w:pPr>
                              <w:ind w:left="720"/>
                              <w:rPr>
                                <w:sz w:val="40"/>
                              </w:rPr>
                            </w:pPr>
                            <w:r>
                              <w:rPr>
                                <w:sz w:val="40"/>
                              </w:rPr>
                              <w:t>2.  Gain Their Attention Before You Start The Session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F88BB" id="Scroll: Horizontal 457" o:spid="_x0000_s1033" type="#_x0000_t98" style="position:absolute;margin-left:99pt;margin-top:2.85pt;width:358.5pt;height:1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" fillcolor="#9c3" strokecolor="#4a7ebb" strokeweight="1.5pt">
                <v:shadow on="t" opacity="22938f" offset="0"/>
                <v:path arrowok="t"/>
                <v:textbox inset=",7.2pt,,7.2pt">
                  <w:txbxContent>
                    <w:p w14:paraId="2231B220" w14:textId="5AC08503" w:rsidR="004D51B0" w:rsidRDefault="004D51B0" w:rsidP="004D51B0">
                      <w:pPr>
                        <w:ind w:left="720"/>
                        <w:rPr>
                          <w:sz w:val="40"/>
                        </w:rPr>
                      </w:pPr>
                      <w:r>
                        <w:rPr>
                          <w:sz w:val="40"/>
                        </w:rPr>
                        <w:t>2.  Gain Their Attention Before You Start The Session</w:t>
                      </w:r>
                    </w:p>
                  </w:txbxContent>
                </v:textbox>
                <w10:wrap type="tight"/>
              </v:shape>
            </w:pict>
          </mc:Fallback>
        </mc:AlternateContent>
      </w:r>
    </w:p>
    <w:p w14:paraId="68249E9A" w14:textId="77777777" w:rsidR="004D51B0" w:rsidRDefault="004D51B0" w:rsidP="004D51B0"/>
    <w:p w14:paraId="5FE556EE" w14:textId="77777777" w:rsidR="004D51B0" w:rsidRDefault="004D51B0" w:rsidP="004D51B0"/>
    <w:p w14:paraId="7C44D242" w14:textId="292099C1" w:rsidR="004D51B0" w:rsidRDefault="004D51B0" w:rsidP="004D51B0"/>
    <w:p w14:paraId="77431A18" w14:textId="77777777" w:rsidR="004D51B0" w:rsidRDefault="004D51B0" w:rsidP="004D51B0"/>
    <w:p w14:paraId="644D0F1D" w14:textId="02F47D5E" w:rsidR="004D51B0" w:rsidRDefault="004D51B0" w:rsidP="004D51B0"/>
    <w:p w14:paraId="58E065EB" w14:textId="77777777" w:rsidR="004D51B0" w:rsidRDefault="004D51B0" w:rsidP="004D51B0"/>
    <w:p w14:paraId="33B2C79B" w14:textId="77777777" w:rsidR="004D51B0" w:rsidRDefault="004D51B0" w:rsidP="004D51B0"/>
    <w:p w14:paraId="6CA059FA" w14:textId="77777777" w:rsidR="004D51B0" w:rsidRDefault="004D51B0" w:rsidP="004D51B0"/>
    <w:p w14:paraId="25923FAC" w14:textId="063AE49C" w:rsidR="004D51B0" w:rsidRDefault="004D51B0" w:rsidP="004D51B0">
      <w:r>
        <w:rPr>
          <w:noProof/>
        </w:rPr>
        <mc:AlternateContent>
          <mc:Choice Requires="wps">
            <w:drawing>
              <wp:anchor distT="0" distB="0" distL="114300" distR="114300" simplePos="0" relativeHeight="251677696" behindDoc="0" locked="0" layoutInCell="1" allowOverlap="1" wp14:anchorId="675D1F3C" wp14:editId="2E34D2D9">
                <wp:simplePos x="0" y="0"/>
                <wp:positionH relativeFrom="column">
                  <wp:posOffset>914400</wp:posOffset>
                </wp:positionH>
                <wp:positionV relativeFrom="paragraph">
                  <wp:posOffset>154940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456" name="Scroll: Horizontal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CFFCC"/>
                        </a:solidFill>
                        <a:ln w="19050">
                          <a:solidFill>
                            <a:srgbClr val="4A7EBB"/>
                          </a:solidFill>
                          <a:round/>
                          <a:headEnd/>
                          <a:tailEnd/>
                        </a:ln>
                        <a:effectLst>
                          <a:outerShdw blurRad="38100" dist="25400" dir="5400000" algn="ctr" rotWithShape="0">
                            <a:srgbClr val="808080">
                              <a:alpha val="35001"/>
                            </a:srgbClr>
                          </a:outerShdw>
                        </a:effectLst>
                      </wps:spPr>
                      <wps:txbx>
                        <w:txbxContent>
                          <w:p w14:paraId="32D8BE6C" w14:textId="6EF3BD21" w:rsidR="004D51B0" w:rsidRDefault="004D51B0" w:rsidP="004D51B0">
                            <w:pPr>
                              <w:ind w:left="720"/>
                              <w:rPr>
                                <w:sz w:val="40"/>
                              </w:rPr>
                            </w:pPr>
                            <w:r>
                              <w:rPr>
                                <w:sz w:val="40"/>
                              </w:rPr>
                              <w:t>3.   Keep The Message Clear And Simple</w:t>
                            </w:r>
                          </w:p>
                          <w:p w14:paraId="400E01A9"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D1F3C" id="Scroll: Horizontal 456" o:spid="_x0000_s1034" type="#_x0000_t98" style="position:absolute;margin-left:1in;margin-top:12.2pt;width:358.5pt;height:1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" fillcolor="#cfc" strokecolor="#4a7ebb" strokeweight="1.5pt">
                <v:shadow on="t" opacity="22938f" offset="0"/>
                <v:path arrowok="t"/>
                <v:textbox inset=",7.2pt,,7.2pt">
                  <w:txbxContent>
                    <w:p w14:paraId="32D8BE6C" w14:textId="6EF3BD21" w:rsidR="004D51B0" w:rsidRDefault="004D51B0" w:rsidP="004D51B0">
                      <w:pPr>
                        <w:ind w:left="720"/>
                        <w:rPr>
                          <w:sz w:val="40"/>
                        </w:rPr>
                      </w:pPr>
                      <w:r>
                        <w:rPr>
                          <w:sz w:val="40"/>
                        </w:rPr>
                        <w:t>3.   Keep The Message Clear And Simple</w:t>
                      </w:r>
                    </w:p>
                    <w:p w14:paraId="400E01A9" w14:textId="77777777" w:rsidR="004D51B0" w:rsidRDefault="004D51B0" w:rsidP="004D51B0">
                      <w:pPr>
                        <w:rPr>
                          <w:sz w:val="40"/>
                        </w:rPr>
                      </w:pPr>
                      <w:r>
                        <w:rPr>
                          <w:sz w:val="40"/>
                        </w:rPr>
                        <w:t xml:space="preserve">       ……………………………………………….</w:t>
                      </w:r>
                    </w:p>
                  </w:txbxContent>
                </v:textbox>
                <w10:wrap type="tight"/>
              </v:shape>
            </w:pict>
          </mc:Fallback>
        </mc:AlternateContent>
      </w:r>
    </w:p>
    <w:p w14:paraId="76A173BA" w14:textId="77777777" w:rsidR="004D51B0" w:rsidRDefault="004D51B0" w:rsidP="004D51B0"/>
    <w:p w14:paraId="2B8775A5" w14:textId="77777777" w:rsidR="004D51B0" w:rsidRDefault="004D51B0" w:rsidP="004D51B0"/>
    <w:p w14:paraId="06B90D11" w14:textId="77777777" w:rsidR="004D51B0" w:rsidRDefault="004D51B0" w:rsidP="004D51B0"/>
    <w:p w14:paraId="0436FBA7" w14:textId="77777777" w:rsidR="004D51B0" w:rsidRDefault="004D51B0" w:rsidP="004D51B0"/>
    <w:p w14:paraId="4C60EB2B" w14:textId="77777777" w:rsidR="004D51B0" w:rsidRDefault="004D51B0" w:rsidP="004D51B0"/>
    <w:p w14:paraId="3D2A9E9F" w14:textId="77777777" w:rsidR="004D51B0" w:rsidRDefault="004D51B0" w:rsidP="004D51B0"/>
    <w:p w14:paraId="271416F9" w14:textId="77777777" w:rsidR="004D51B0" w:rsidRDefault="004D51B0" w:rsidP="004D51B0"/>
    <w:p w14:paraId="48C226CC" w14:textId="3080D8C6" w:rsidR="004D51B0" w:rsidRDefault="004D51B0" w:rsidP="004D51B0">
      <w:r>
        <w:rPr>
          <w:noProof/>
        </w:rPr>
        <mc:AlternateContent>
          <mc:Choice Requires="wps">
            <w:drawing>
              <wp:anchor distT="0" distB="0" distL="114300" distR="114300" simplePos="0" relativeHeight="251678720" behindDoc="0" locked="0" layoutInCell="1" allowOverlap="1" wp14:anchorId="7A842E90" wp14:editId="1D2E815A">
                <wp:simplePos x="0" y="0"/>
                <wp:positionH relativeFrom="column">
                  <wp:posOffset>950595</wp:posOffset>
                </wp:positionH>
                <wp:positionV relativeFrom="paragraph">
                  <wp:posOffset>165100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455" name="Scroll: Horizontal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C66FF"/>
                        </a:solidFill>
                        <a:ln w="19050">
                          <a:solidFill>
                            <a:srgbClr val="4A7EBB"/>
                          </a:solidFill>
                          <a:round/>
                          <a:headEnd/>
                          <a:tailEnd/>
                        </a:ln>
                        <a:effectLst>
                          <a:outerShdw blurRad="38100" dist="25400" dir="5400000" algn="ctr" rotWithShape="0">
                            <a:srgbClr val="808080">
                              <a:alpha val="35001"/>
                            </a:srgbClr>
                          </a:outerShdw>
                        </a:effectLst>
                      </wps:spPr>
                      <wps:txbx>
                        <w:txbxContent>
                          <w:p w14:paraId="14874AD4" w14:textId="1255CB81" w:rsidR="004D51B0" w:rsidRDefault="004D51B0" w:rsidP="004D51B0">
                            <w:pPr>
                              <w:ind w:left="720"/>
                              <w:rPr>
                                <w:sz w:val="40"/>
                              </w:rPr>
                            </w:pPr>
                            <w:r>
                              <w:rPr>
                                <w:sz w:val="40"/>
                              </w:rPr>
                              <w:t>4.   Check For Understanding And Ask If There Are Any Questions</w:t>
                            </w:r>
                          </w:p>
                          <w:p w14:paraId="254E6AE7"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42E90" id="Scroll: Horizontal 455" o:spid="_x0000_s1035" type="#_x0000_t98" style="position:absolute;margin-left:74.85pt;margin-top:13pt;width:358.5pt;height:1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" fillcolor="#c6f" strokecolor="#4a7ebb" strokeweight="1.5pt">
                <v:shadow on="t" opacity="22938f" offset="0"/>
                <v:path arrowok="t"/>
                <v:textbox inset=",7.2pt,,7.2pt">
                  <w:txbxContent>
                    <w:p w14:paraId="14874AD4" w14:textId="1255CB81" w:rsidR="004D51B0" w:rsidRDefault="004D51B0" w:rsidP="004D51B0">
                      <w:pPr>
                        <w:ind w:left="720"/>
                        <w:rPr>
                          <w:sz w:val="40"/>
                        </w:rPr>
                      </w:pPr>
                      <w:r>
                        <w:rPr>
                          <w:sz w:val="40"/>
                        </w:rPr>
                        <w:t>4.   Check For Understanding And Ask If There Are Any Questions</w:t>
                      </w:r>
                    </w:p>
                    <w:p w14:paraId="254E6AE7" w14:textId="77777777" w:rsidR="004D51B0" w:rsidRDefault="004D51B0" w:rsidP="004D51B0">
                      <w:pPr>
                        <w:rPr>
                          <w:sz w:val="40"/>
                        </w:rPr>
                      </w:pPr>
                      <w:r>
                        <w:rPr>
                          <w:sz w:val="40"/>
                        </w:rPr>
                        <w:t xml:space="preserve">       ………………………………………………</w:t>
                      </w:r>
                    </w:p>
                  </w:txbxContent>
                </v:textbox>
                <w10:wrap type="tight"/>
              </v:shape>
            </w:pict>
          </mc:Fallback>
        </mc:AlternateContent>
      </w:r>
    </w:p>
    <w:p w14:paraId="5B573FDE" w14:textId="50498BB1" w:rsidR="004D51B0" w:rsidRDefault="004D51B0" w:rsidP="004D51B0"/>
    <w:p w14:paraId="6FFCF55D" w14:textId="77777777" w:rsidR="004D51B0" w:rsidRDefault="004D51B0" w:rsidP="004D51B0"/>
    <w:p w14:paraId="565DD94F" w14:textId="77777777" w:rsidR="004D51B0" w:rsidRDefault="004D51B0" w:rsidP="004D51B0"/>
    <w:p w14:paraId="69669486" w14:textId="77777777" w:rsidR="004D51B0" w:rsidRDefault="004D51B0" w:rsidP="004D51B0"/>
    <w:p w14:paraId="1F5CB6F1" w14:textId="77777777" w:rsidR="004D51B0" w:rsidRDefault="004D51B0" w:rsidP="004D51B0"/>
    <w:p w14:paraId="42E3025C" w14:textId="77777777" w:rsidR="004D51B0" w:rsidRDefault="004D51B0" w:rsidP="004D51B0"/>
    <w:p w14:paraId="25CDDBDA" w14:textId="77777777" w:rsidR="004D51B0" w:rsidRDefault="004D51B0" w:rsidP="004D51B0">
      <w:r>
        <w:tab/>
      </w:r>
    </w:p>
    <w:p w14:paraId="6577F3E3" w14:textId="7981566E" w:rsidR="004D51B0" w:rsidRDefault="00C84DC1" w:rsidP="004D51B0">
      <w:pPr>
        <w:rPr>
          <w:b/>
          <w:sz w:val="32"/>
          <w:szCs w:val="32"/>
        </w:rPr>
      </w:pPr>
      <w:r>
        <w:rPr>
          <w:b/>
          <w:sz w:val="36"/>
        </w:rPr>
        <w:t>8.</w:t>
      </w:r>
      <w:r w:rsidR="004D51B0">
        <w:rPr>
          <w:b/>
          <w:sz w:val="36"/>
        </w:rPr>
        <w:t xml:space="preserve">7. </w:t>
      </w:r>
      <w:r w:rsidR="004D51B0">
        <w:rPr>
          <w:b/>
          <w:sz w:val="32"/>
          <w:szCs w:val="32"/>
        </w:rPr>
        <w:t>Providing Demonstrations</w:t>
      </w:r>
    </w:p>
    <w:p w14:paraId="45D4466C" w14:textId="77777777" w:rsidR="004D51B0" w:rsidRDefault="004D51B0" w:rsidP="004D51B0">
      <w:pPr>
        <w:rPr>
          <w:sz w:val="28"/>
          <w:szCs w:val="24"/>
        </w:rPr>
      </w:pPr>
      <w:r>
        <w:rPr>
          <w:sz w:val="28"/>
        </w:rPr>
        <w:t>Complete the 4 stages of Providing Demonstrations in the correct sequence.</w:t>
      </w:r>
    </w:p>
    <w:p w14:paraId="7B9E79D8" w14:textId="0786A531" w:rsidR="004D51B0" w:rsidRDefault="004D51B0" w:rsidP="004D51B0">
      <w:pPr>
        <w:rPr>
          <w:sz w:val="28"/>
        </w:rPr>
      </w:pPr>
    </w:p>
    <w:p w14:paraId="09B540CB" w14:textId="537BEEF0" w:rsidR="004D51B0" w:rsidRDefault="004D51B0" w:rsidP="004D51B0">
      <w:pPr>
        <w:rPr>
          <w:sz w:val="24"/>
        </w:rPr>
      </w:pPr>
      <w:r>
        <w:rPr>
          <w:noProof/>
          <w:sz w:val="24"/>
        </w:rPr>
        <mc:AlternateContent>
          <mc:Choice Requires="wps">
            <w:drawing>
              <wp:anchor distT="0" distB="0" distL="114300" distR="114300" simplePos="0" relativeHeight="251679744" behindDoc="0" locked="0" layoutInCell="1" allowOverlap="1" wp14:anchorId="3BFB4E7D" wp14:editId="26D3090C">
                <wp:simplePos x="0" y="0"/>
                <wp:positionH relativeFrom="margin">
                  <wp:align>center</wp:align>
                </wp:positionH>
                <wp:positionV relativeFrom="paragraph">
                  <wp:posOffset>68580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454" name="Scroll: Horizontal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FF9966"/>
                        </a:solidFill>
                        <a:ln w="19050">
                          <a:solidFill>
                            <a:srgbClr val="4A7EBB"/>
                          </a:solidFill>
                          <a:round/>
                          <a:headEnd/>
                          <a:tailEnd/>
                        </a:ln>
                        <a:effectLst>
                          <a:outerShdw blurRad="38100" dist="25400" dir="5400000" algn="ctr" rotWithShape="0">
                            <a:srgbClr val="808080">
                              <a:alpha val="35001"/>
                            </a:srgbClr>
                          </a:outerShdw>
                        </a:effectLst>
                      </wps:spPr>
                      <wps:txbx>
                        <w:txbxContent>
                          <w:p w14:paraId="260D1F61" w14:textId="6D4E5448" w:rsidR="004D51B0" w:rsidRDefault="004D51B0" w:rsidP="004D51B0">
                            <w:pPr>
                              <w:ind w:left="360"/>
                              <w:rPr>
                                <w:sz w:val="40"/>
                              </w:rPr>
                            </w:pPr>
                            <w:r>
                              <w:rPr>
                                <w:sz w:val="40"/>
                              </w:rPr>
                              <w:t>1. Stand Where All Pupils Can Hear And See You</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B4E7D" id="Scroll: Horizontal 454" o:spid="_x0000_s1036" type="#_x0000_t98" style="position:absolute;margin-left:0;margin-top:5.4pt;width:358.5pt;height:124.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" fillcolor="#f96" strokecolor="#4a7ebb" strokeweight="1.5pt">
                <v:shadow on="t" opacity="22938f" offset="0"/>
                <v:path arrowok="t"/>
                <v:textbox inset=",7.2pt,,7.2pt">
                  <w:txbxContent>
                    <w:p w14:paraId="260D1F61" w14:textId="6D4E5448" w:rsidR="004D51B0" w:rsidRDefault="004D51B0" w:rsidP="004D51B0">
                      <w:pPr>
                        <w:ind w:left="360"/>
                        <w:rPr>
                          <w:sz w:val="40"/>
                        </w:rPr>
                      </w:pPr>
                      <w:r>
                        <w:rPr>
                          <w:sz w:val="40"/>
                        </w:rPr>
                        <w:t>1. Stand Where All Pupils Can Hear And See You</w:t>
                      </w:r>
                    </w:p>
                  </w:txbxContent>
                </v:textbox>
                <w10:wrap type="tight" anchorx="margin"/>
              </v:shape>
            </w:pict>
          </mc:Fallback>
        </mc:AlternateContent>
      </w:r>
    </w:p>
    <w:p w14:paraId="09835FD3" w14:textId="77777777" w:rsidR="004D51B0" w:rsidRDefault="004D51B0" w:rsidP="004D51B0"/>
    <w:p w14:paraId="0FFFDE59" w14:textId="77777777" w:rsidR="004D51B0" w:rsidRDefault="004D51B0" w:rsidP="004D51B0"/>
    <w:p w14:paraId="6601B4C0" w14:textId="4CEB94FE" w:rsidR="004D51B0" w:rsidRDefault="004D51B0" w:rsidP="004D51B0">
      <w:r>
        <w:t xml:space="preserve"> </w:t>
      </w:r>
    </w:p>
    <w:p w14:paraId="6A802155" w14:textId="0C1A01E3" w:rsidR="004D51B0" w:rsidRDefault="004D51B0" w:rsidP="004D51B0">
      <w:r>
        <w:rPr>
          <w:noProof/>
        </w:rPr>
        <mc:AlternateContent>
          <mc:Choice Requires="wps">
            <w:drawing>
              <wp:inline distT="0" distB="0" distL="0" distR="0" wp14:anchorId="32FED4C6" wp14:editId="5AABCE66">
                <wp:extent cx="1905" cy="1270"/>
                <wp:effectExtent l="0" t="0" r="0" b="0"/>
                <wp:docPr id="453" name="Rectangle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FC891C" id="Rectangle 453"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" filled="f" stroked="f">
                <w10:anchorlock/>
              </v:rect>
            </w:pict>
          </mc:Fallback>
        </mc:AlternateContent>
      </w:r>
    </w:p>
    <w:p w14:paraId="508BB62F" w14:textId="77777777" w:rsidR="004D51B0" w:rsidRDefault="004D51B0" w:rsidP="004D51B0"/>
    <w:p w14:paraId="1AD91007" w14:textId="38F700AA" w:rsidR="004D51B0" w:rsidRDefault="004D51B0" w:rsidP="004D51B0">
      <w:r>
        <w:rPr>
          <w:noProof/>
        </w:rPr>
        <mc:AlternateContent>
          <mc:Choice Requires="wps">
            <w:drawing>
              <wp:inline distT="0" distB="0" distL="0" distR="0" wp14:anchorId="75356EB7" wp14:editId="2B10A782">
                <wp:extent cx="1905" cy="1270"/>
                <wp:effectExtent l="0" t="0" r="0" b="0"/>
                <wp:docPr id="452"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D6B322" id="Rectangle 452"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" filled="f" stroked="f">
                <w10:anchorlock/>
              </v:rect>
            </w:pict>
          </mc:Fallback>
        </mc:AlternateContent>
      </w:r>
    </w:p>
    <w:p w14:paraId="1448A60D" w14:textId="77777777" w:rsidR="004D51B0" w:rsidRDefault="004D51B0" w:rsidP="004D51B0"/>
    <w:p w14:paraId="4216FB77" w14:textId="77777777" w:rsidR="004D51B0" w:rsidRDefault="004D51B0" w:rsidP="004D51B0"/>
    <w:p w14:paraId="06B9EDA9" w14:textId="77777777" w:rsidR="004D51B0" w:rsidRDefault="004D51B0" w:rsidP="004D51B0"/>
    <w:p w14:paraId="25DF0F50" w14:textId="4C753EBA" w:rsidR="004D51B0" w:rsidRDefault="004D51B0" w:rsidP="004D51B0">
      <w:r>
        <w:rPr>
          <w:noProof/>
        </w:rPr>
        <mc:AlternateContent>
          <mc:Choice Requires="wps">
            <w:drawing>
              <wp:anchor distT="0" distB="0" distL="114300" distR="114300" simplePos="0" relativeHeight="251680768" behindDoc="0" locked="0" layoutInCell="1" allowOverlap="1" wp14:anchorId="1DE56AED" wp14:editId="01AC3A87">
                <wp:simplePos x="0" y="0"/>
                <wp:positionH relativeFrom="column">
                  <wp:posOffset>1000125</wp:posOffset>
                </wp:positionH>
                <wp:positionV relativeFrom="paragraph">
                  <wp:posOffset>25400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31" name="Scroll: Horizontal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6699FF"/>
                        </a:solidFill>
                        <a:ln w="19050">
                          <a:solidFill>
                            <a:srgbClr val="4A7EBB"/>
                          </a:solidFill>
                          <a:round/>
                          <a:headEnd/>
                          <a:tailEnd/>
                        </a:ln>
                        <a:effectLst>
                          <a:outerShdw blurRad="38100" dist="25400" dir="5400000" algn="ctr" rotWithShape="0">
                            <a:srgbClr val="808080">
                              <a:alpha val="35001"/>
                            </a:srgbClr>
                          </a:outerShdw>
                        </a:effectLst>
                      </wps:spPr>
                      <wps:txbx>
                        <w:txbxContent>
                          <w:p w14:paraId="3AB369E7" w14:textId="5431F68E" w:rsidR="004D51B0" w:rsidRDefault="004D51B0" w:rsidP="005D2BF4">
                            <w:pPr>
                              <w:ind w:left="720"/>
                              <w:rPr>
                                <w:sz w:val="40"/>
                              </w:rPr>
                            </w:pPr>
                            <w:r>
                              <w:rPr>
                                <w:sz w:val="40"/>
                              </w:rPr>
                              <w:t>2.  Focus On One To Two Key Points This Is To Ensure Pupils Do Not Get Confused</w:t>
                            </w:r>
                          </w:p>
                          <w:p w14:paraId="0FF29365"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56AED" id="Scroll: Horizontal 31" o:spid="_x0000_s1037" type="#_x0000_t98" style="position:absolute;margin-left:78.75pt;margin-top:2pt;width:358.5pt;height:1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" fillcolor="#69f" strokecolor="#4a7ebb" strokeweight="1.5pt">
                <v:shadow on="t" opacity="22938f" offset="0"/>
                <v:path arrowok="t"/>
                <v:textbox inset=",7.2pt,,7.2pt">
                  <w:txbxContent>
                    <w:p w14:paraId="3AB369E7" w14:textId="5431F68E" w:rsidR="004D51B0" w:rsidRDefault="004D51B0" w:rsidP="005D2BF4">
                      <w:pPr>
                        <w:ind w:left="720"/>
                        <w:rPr>
                          <w:sz w:val="40"/>
                        </w:rPr>
                      </w:pPr>
                      <w:r>
                        <w:rPr>
                          <w:sz w:val="40"/>
                        </w:rPr>
                        <w:t>2.  Focus On One To Two Key Points This Is To Ensure Pupils Do Not Get Confused</w:t>
                      </w:r>
                    </w:p>
                    <w:p w14:paraId="0FF29365" w14:textId="77777777" w:rsidR="004D51B0" w:rsidRDefault="004D51B0" w:rsidP="004D51B0">
                      <w:pPr>
                        <w:rPr>
                          <w:sz w:val="40"/>
                        </w:rPr>
                      </w:pPr>
                      <w:r>
                        <w:rPr>
                          <w:sz w:val="40"/>
                        </w:rPr>
                        <w:t xml:space="preserve">      …………………………………………………</w:t>
                      </w:r>
                    </w:p>
                  </w:txbxContent>
                </v:textbox>
                <w10:wrap type="tight"/>
              </v:shape>
            </w:pict>
          </mc:Fallback>
        </mc:AlternateContent>
      </w:r>
    </w:p>
    <w:p w14:paraId="795B3C43" w14:textId="77777777" w:rsidR="004D51B0" w:rsidRDefault="004D51B0" w:rsidP="004D51B0"/>
    <w:p w14:paraId="3C23CC21" w14:textId="77777777" w:rsidR="004D51B0" w:rsidRDefault="004D51B0" w:rsidP="004D51B0"/>
    <w:p w14:paraId="6BD62035" w14:textId="77777777" w:rsidR="004D51B0" w:rsidRDefault="004D51B0" w:rsidP="004D51B0"/>
    <w:p w14:paraId="109E7822" w14:textId="77777777" w:rsidR="004D51B0" w:rsidRDefault="004D51B0" w:rsidP="004D51B0"/>
    <w:p w14:paraId="2A7372F7" w14:textId="77777777" w:rsidR="004D51B0" w:rsidRDefault="004D51B0" w:rsidP="004D51B0"/>
    <w:p w14:paraId="2A0E3391" w14:textId="77777777" w:rsidR="004D51B0" w:rsidRDefault="004D51B0" w:rsidP="004D51B0"/>
    <w:p w14:paraId="7DDD003D" w14:textId="51D9969B" w:rsidR="004D51B0" w:rsidRDefault="004D51B0" w:rsidP="004D51B0">
      <w:r>
        <w:rPr>
          <w:noProof/>
        </w:rPr>
        <mc:AlternateContent>
          <mc:Choice Requires="wps">
            <w:drawing>
              <wp:anchor distT="0" distB="0" distL="114300" distR="114300" simplePos="0" relativeHeight="251681792" behindDoc="0" locked="0" layoutInCell="1" allowOverlap="1" wp14:anchorId="0543D719" wp14:editId="25D5DF0F">
                <wp:simplePos x="0" y="0"/>
                <wp:positionH relativeFrom="column">
                  <wp:posOffset>1019175</wp:posOffset>
                </wp:positionH>
                <wp:positionV relativeFrom="paragraph">
                  <wp:posOffset>145415</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30" name="Scroll: Horizont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CFFCC"/>
                        </a:solidFill>
                        <a:ln w="19050">
                          <a:solidFill>
                            <a:srgbClr val="4A7EBB"/>
                          </a:solidFill>
                          <a:round/>
                          <a:headEnd/>
                          <a:tailEnd/>
                        </a:ln>
                        <a:effectLst>
                          <a:outerShdw blurRad="38100" dist="25400" dir="5400000" algn="ctr" rotWithShape="0">
                            <a:srgbClr val="808080">
                              <a:alpha val="35001"/>
                            </a:srgbClr>
                          </a:outerShdw>
                        </a:effectLst>
                      </wps:spPr>
                      <wps:txbx>
                        <w:txbxContent>
                          <w:p w14:paraId="2F2F2DF5" w14:textId="5365A959" w:rsidR="004D51B0" w:rsidRDefault="004D51B0" w:rsidP="005D2BF4">
                            <w:pPr>
                              <w:ind w:left="720"/>
                              <w:rPr>
                                <w:sz w:val="40"/>
                              </w:rPr>
                            </w:pPr>
                            <w:r>
                              <w:rPr>
                                <w:sz w:val="40"/>
                              </w:rPr>
                              <w:t xml:space="preserve">3.   </w:t>
                            </w:r>
                            <w:r w:rsidR="005D2BF4">
                              <w:rPr>
                                <w:sz w:val="40"/>
                              </w:rPr>
                              <w:t>Repeat Demonstration More Than Once When Appropraite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3D719" id="Scroll: Horizontal 30" o:spid="_x0000_s1038" type="#_x0000_t98" style="position:absolute;margin-left:80.25pt;margin-top:11.45pt;width:358.5pt;height:12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" fillcolor="#cfc" strokecolor="#4a7ebb" strokeweight="1.5pt">
                <v:shadow on="t" opacity="22938f" offset="0"/>
                <v:path arrowok="t"/>
                <v:textbox inset=",7.2pt,,7.2pt">
                  <w:txbxContent>
                    <w:p w14:paraId="2F2F2DF5" w14:textId="5365A959" w:rsidR="004D51B0" w:rsidRDefault="004D51B0" w:rsidP="005D2BF4">
                      <w:pPr>
                        <w:ind w:left="720"/>
                        <w:rPr>
                          <w:sz w:val="40"/>
                        </w:rPr>
                      </w:pPr>
                      <w:r>
                        <w:rPr>
                          <w:sz w:val="40"/>
                        </w:rPr>
                        <w:t xml:space="preserve">3.   </w:t>
                      </w:r>
                      <w:r w:rsidR="005D2BF4">
                        <w:rPr>
                          <w:sz w:val="40"/>
                        </w:rPr>
                        <w:t>Repeat Demonstration More Than Once When Appropraite</w:t>
                      </w:r>
                    </w:p>
                  </w:txbxContent>
                </v:textbox>
                <w10:wrap type="tight"/>
              </v:shape>
            </w:pict>
          </mc:Fallback>
        </mc:AlternateContent>
      </w:r>
    </w:p>
    <w:p w14:paraId="225F17B4" w14:textId="77777777" w:rsidR="004D51B0" w:rsidRDefault="004D51B0" w:rsidP="004D51B0"/>
    <w:p w14:paraId="351D0B77" w14:textId="77777777" w:rsidR="004D51B0" w:rsidRDefault="004D51B0" w:rsidP="004D51B0"/>
    <w:p w14:paraId="5A447AEE" w14:textId="77777777" w:rsidR="004D51B0" w:rsidRDefault="004D51B0" w:rsidP="004D51B0"/>
    <w:p w14:paraId="102CDCAC" w14:textId="77777777" w:rsidR="004D51B0" w:rsidRDefault="004D51B0" w:rsidP="004D51B0"/>
    <w:p w14:paraId="241A6EA7" w14:textId="77777777" w:rsidR="004D51B0" w:rsidRDefault="004D51B0" w:rsidP="004D51B0"/>
    <w:p w14:paraId="2513D10A" w14:textId="77777777" w:rsidR="004D51B0" w:rsidRDefault="004D51B0" w:rsidP="004D51B0"/>
    <w:p w14:paraId="04473458" w14:textId="77777777" w:rsidR="004D51B0" w:rsidRDefault="004D51B0" w:rsidP="004D51B0"/>
    <w:p w14:paraId="3AAFC0ED" w14:textId="32C7BA24" w:rsidR="004D51B0" w:rsidRDefault="005D2BF4" w:rsidP="004D51B0">
      <w:r>
        <w:rPr>
          <w:noProof/>
        </w:rPr>
        <mc:AlternateContent>
          <mc:Choice Requires="wps">
            <w:drawing>
              <wp:anchor distT="0" distB="0" distL="114300" distR="114300" simplePos="0" relativeHeight="251682816" behindDoc="0" locked="0" layoutInCell="1" allowOverlap="1" wp14:anchorId="169F9B1F" wp14:editId="08DB427E">
                <wp:simplePos x="0" y="0"/>
                <wp:positionH relativeFrom="column">
                  <wp:posOffset>1026795</wp:posOffset>
                </wp:positionH>
                <wp:positionV relativeFrom="paragraph">
                  <wp:posOffset>31750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29" name="Scroll: Horizont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C99FF"/>
                        </a:solidFill>
                        <a:ln w="19050">
                          <a:solidFill>
                            <a:srgbClr val="4A7EBB"/>
                          </a:solidFill>
                          <a:round/>
                          <a:headEnd/>
                          <a:tailEnd/>
                        </a:ln>
                        <a:effectLst>
                          <a:outerShdw blurRad="38100" dist="25400" dir="5400000" algn="ctr" rotWithShape="0">
                            <a:srgbClr val="808080">
                              <a:alpha val="35001"/>
                            </a:srgbClr>
                          </a:outerShdw>
                        </a:effectLst>
                      </wps:spPr>
                      <wps:txbx>
                        <w:txbxContent>
                          <w:p w14:paraId="538F77EE" w14:textId="74D9D47E" w:rsidR="004D51B0" w:rsidRDefault="004D51B0" w:rsidP="005D2BF4">
                            <w:pPr>
                              <w:ind w:left="720"/>
                              <w:rPr>
                                <w:sz w:val="40"/>
                              </w:rPr>
                            </w:pPr>
                            <w:r>
                              <w:rPr>
                                <w:sz w:val="40"/>
                              </w:rPr>
                              <w:t xml:space="preserve">4.   </w:t>
                            </w:r>
                            <w:r w:rsidR="005D2BF4">
                              <w:rPr>
                                <w:sz w:val="40"/>
                              </w:rPr>
                              <w:t>Check For Understanding E.g. Asking What The Key Points Were And If They Have Any Questions</w:t>
                            </w:r>
                          </w:p>
                          <w:p w14:paraId="41F8D5B4"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F9B1F" id="Scroll: Horizontal 29" o:spid="_x0000_s1039" type="#_x0000_t98" style="position:absolute;margin-left:80.85pt;margin-top:2.5pt;width:358.5pt;height:1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" fillcolor="#c9f" strokecolor="#4a7ebb" strokeweight="1.5pt">
                <v:shadow on="t" opacity="22938f" offset="0"/>
                <v:path arrowok="t"/>
                <v:textbox inset=",7.2pt,,7.2pt">
                  <w:txbxContent>
                    <w:p w14:paraId="538F77EE" w14:textId="74D9D47E" w:rsidR="004D51B0" w:rsidRDefault="004D51B0" w:rsidP="005D2BF4">
                      <w:pPr>
                        <w:ind w:left="720"/>
                        <w:rPr>
                          <w:sz w:val="40"/>
                        </w:rPr>
                      </w:pPr>
                      <w:r>
                        <w:rPr>
                          <w:sz w:val="40"/>
                        </w:rPr>
                        <w:t xml:space="preserve">4.   </w:t>
                      </w:r>
                      <w:r w:rsidR="005D2BF4">
                        <w:rPr>
                          <w:sz w:val="40"/>
                        </w:rPr>
                        <w:t>Check For Understanding E.g. Asking What The Key Points Were And If They Have Any Questions</w:t>
                      </w:r>
                    </w:p>
                    <w:p w14:paraId="41F8D5B4" w14:textId="77777777" w:rsidR="004D51B0" w:rsidRDefault="004D51B0" w:rsidP="004D51B0">
                      <w:pPr>
                        <w:rPr>
                          <w:sz w:val="40"/>
                        </w:rPr>
                      </w:pPr>
                      <w:r>
                        <w:rPr>
                          <w:sz w:val="40"/>
                        </w:rPr>
                        <w:t xml:space="preserve">       ………………………………………………</w:t>
                      </w:r>
                    </w:p>
                  </w:txbxContent>
                </v:textbox>
                <w10:wrap type="tight"/>
              </v:shape>
            </w:pict>
          </mc:Fallback>
        </mc:AlternateContent>
      </w:r>
    </w:p>
    <w:p w14:paraId="03891D57" w14:textId="64BACDE5" w:rsidR="004D51B0" w:rsidRDefault="004D51B0" w:rsidP="004D51B0"/>
    <w:p w14:paraId="3E3752E5" w14:textId="6A64A981" w:rsidR="004D51B0" w:rsidRDefault="004D51B0" w:rsidP="004D51B0"/>
    <w:p w14:paraId="6B73EF2F" w14:textId="77777777" w:rsidR="004D51B0" w:rsidRDefault="004D51B0" w:rsidP="004D51B0"/>
    <w:p w14:paraId="59ABCFAA" w14:textId="77777777" w:rsidR="004D51B0" w:rsidRDefault="004D51B0" w:rsidP="004D51B0"/>
    <w:p w14:paraId="27996C80" w14:textId="77777777" w:rsidR="004D51B0" w:rsidRDefault="004D51B0" w:rsidP="004D51B0">
      <w:pPr>
        <w:rPr>
          <w:b/>
          <w:sz w:val="36"/>
        </w:rPr>
      </w:pPr>
    </w:p>
    <w:p w14:paraId="43E444A4" w14:textId="77777777" w:rsidR="004D51B0" w:rsidRDefault="004D51B0" w:rsidP="004D51B0">
      <w:pPr>
        <w:rPr>
          <w:b/>
          <w:sz w:val="36"/>
        </w:rPr>
      </w:pPr>
    </w:p>
    <w:p w14:paraId="272A0EC3" w14:textId="63A01EF7" w:rsidR="004D51B0" w:rsidRDefault="00C84DC1" w:rsidP="004D51B0">
      <w:pPr>
        <w:rPr>
          <w:b/>
          <w:sz w:val="36"/>
        </w:rPr>
      </w:pPr>
      <w:r>
        <w:rPr>
          <w:b/>
          <w:sz w:val="36"/>
        </w:rPr>
        <w:t>8.</w:t>
      </w:r>
      <w:r w:rsidR="004D51B0">
        <w:rPr>
          <w:b/>
          <w:sz w:val="36"/>
        </w:rPr>
        <w:t xml:space="preserve">8. </w:t>
      </w:r>
      <w:r w:rsidR="004D51B0">
        <w:rPr>
          <w:b/>
          <w:sz w:val="32"/>
          <w:szCs w:val="32"/>
        </w:rPr>
        <w:t>Observation and Analysis</w:t>
      </w:r>
    </w:p>
    <w:p w14:paraId="138517C0" w14:textId="77777777" w:rsidR="004D51B0" w:rsidRDefault="004D51B0" w:rsidP="004D51B0">
      <w:pPr>
        <w:rPr>
          <w:sz w:val="28"/>
        </w:rPr>
      </w:pPr>
      <w:r>
        <w:rPr>
          <w:sz w:val="28"/>
        </w:rPr>
        <w:t>Complete the 4 stages of  the process for Observation and Analysis in the correct sequence.</w:t>
      </w:r>
    </w:p>
    <w:p w14:paraId="73ECCA1C" w14:textId="77777777" w:rsidR="004D51B0" w:rsidRDefault="004D51B0" w:rsidP="004D51B0">
      <w:pPr>
        <w:rPr>
          <w:sz w:val="28"/>
        </w:rPr>
      </w:pPr>
    </w:p>
    <w:p w14:paraId="5E127833" w14:textId="6F614997" w:rsidR="004D51B0" w:rsidRDefault="004D51B0" w:rsidP="004D51B0">
      <w:pPr>
        <w:rPr>
          <w:sz w:val="24"/>
        </w:rPr>
      </w:pPr>
      <w:r>
        <w:rPr>
          <w:noProof/>
          <w:sz w:val="24"/>
        </w:rPr>
        <mc:AlternateContent>
          <mc:Choice Requires="wps">
            <w:drawing>
              <wp:anchor distT="0" distB="0" distL="114300" distR="114300" simplePos="0" relativeHeight="251683840" behindDoc="0" locked="0" layoutInCell="1" allowOverlap="1" wp14:anchorId="040EC138" wp14:editId="6806A035">
                <wp:simplePos x="0" y="0"/>
                <wp:positionH relativeFrom="column">
                  <wp:posOffset>1095375</wp:posOffset>
                </wp:positionH>
                <wp:positionV relativeFrom="paragraph">
                  <wp:posOffset>19050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28" name="Scroll: Horizonta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4BC96"/>
                        </a:solidFill>
                        <a:ln w="19050">
                          <a:solidFill>
                            <a:srgbClr val="4A7EBB"/>
                          </a:solidFill>
                          <a:round/>
                          <a:headEnd/>
                          <a:tailEnd/>
                        </a:ln>
                        <a:effectLst>
                          <a:outerShdw blurRad="38100" dist="25400" dir="5400000" algn="ctr" rotWithShape="0">
                            <a:srgbClr val="808080">
                              <a:alpha val="35001"/>
                            </a:srgbClr>
                          </a:outerShdw>
                        </a:effectLst>
                      </wps:spPr>
                      <wps:txbx>
                        <w:txbxContent>
                          <w:p w14:paraId="175C19E6" w14:textId="1F854F8A" w:rsidR="004D51B0" w:rsidRDefault="005D2BF4" w:rsidP="002F6A1E">
                            <w:pPr>
                              <w:pStyle w:val="MediumGrid1-Accent21"/>
                              <w:numPr>
                                <w:ilvl w:val="0"/>
                                <w:numId w:val="48"/>
                              </w:numPr>
                              <w:rPr>
                                <w:sz w:val="40"/>
                              </w:rPr>
                            </w:pPr>
                            <w:r>
                              <w:rPr>
                                <w:sz w:val="40"/>
                              </w:rPr>
                              <w:t>Make Sure To Focus On One Of The Key Points At A Time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EC138" id="Scroll: Horizontal 28" o:spid="_x0000_s1040" type="#_x0000_t98" style="position:absolute;margin-left:86.25pt;margin-top:1.5pt;width:358.5pt;height:1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" fillcolor="#c4bc96" strokecolor="#4a7ebb" strokeweight="1.5pt">
                <v:shadow on="t" opacity="22938f" offset="0"/>
                <v:path arrowok="t"/>
                <v:textbox inset=",7.2pt,,7.2pt">
                  <w:txbxContent>
                    <w:p w14:paraId="175C19E6" w14:textId="1F854F8A" w:rsidR="004D51B0" w:rsidRDefault="005D2BF4" w:rsidP="002F6A1E">
                      <w:pPr>
                        <w:pStyle w:val="MediumGrid1-Accent21"/>
                        <w:numPr>
                          <w:ilvl w:val="0"/>
                          <w:numId w:val="48"/>
                        </w:numPr>
                        <w:rPr>
                          <w:sz w:val="40"/>
                        </w:rPr>
                      </w:pPr>
                      <w:r>
                        <w:rPr>
                          <w:sz w:val="40"/>
                        </w:rPr>
                        <w:t>Make Sure To Focus On One Of The Key Points At A Time</w:t>
                      </w:r>
                    </w:p>
                  </w:txbxContent>
                </v:textbox>
                <w10:wrap type="tight"/>
              </v:shape>
            </w:pict>
          </mc:Fallback>
        </mc:AlternateContent>
      </w:r>
    </w:p>
    <w:p w14:paraId="11C5BF21" w14:textId="77777777" w:rsidR="004D51B0" w:rsidRDefault="004D51B0" w:rsidP="004D51B0"/>
    <w:p w14:paraId="6A420E88" w14:textId="7C04E6AA" w:rsidR="004D51B0" w:rsidRDefault="004D51B0" w:rsidP="004D51B0">
      <w:r>
        <w:rPr>
          <w:noProof/>
        </w:rPr>
        <mc:AlternateContent>
          <mc:Choice Requires="wps">
            <w:drawing>
              <wp:inline distT="0" distB="0" distL="0" distR="0" wp14:anchorId="4517235C" wp14:editId="3795770C">
                <wp:extent cx="1905" cy="1270"/>
                <wp:effectExtent l="0" t="0" r="0" b="0"/>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5A2CC1" id="Rectangle 27"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" filled="f" stroked="f">
                <w10:anchorlock/>
              </v:rect>
            </w:pict>
          </mc:Fallback>
        </mc:AlternateContent>
      </w:r>
    </w:p>
    <w:p w14:paraId="0334646E" w14:textId="77777777" w:rsidR="004D51B0" w:rsidRDefault="004D51B0" w:rsidP="004D51B0"/>
    <w:p w14:paraId="0BFD8E74" w14:textId="7676AC14" w:rsidR="004D51B0" w:rsidRDefault="004D51B0" w:rsidP="004D51B0">
      <w:r>
        <w:rPr>
          <w:noProof/>
        </w:rPr>
        <mc:AlternateContent>
          <mc:Choice Requires="wps">
            <w:drawing>
              <wp:inline distT="0" distB="0" distL="0" distR="0" wp14:anchorId="23B46C19" wp14:editId="0AFBBC62">
                <wp:extent cx="1905" cy="1270"/>
                <wp:effectExtent l="0" t="0" r="0" b="0"/>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9EFAA" id="Rectangle 26"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" filled="f" stroked="f">
                <w10:anchorlock/>
              </v:rect>
            </w:pict>
          </mc:Fallback>
        </mc:AlternateContent>
      </w:r>
    </w:p>
    <w:p w14:paraId="194EBE5A" w14:textId="77777777" w:rsidR="004D51B0" w:rsidRDefault="004D51B0" w:rsidP="004D51B0"/>
    <w:p w14:paraId="7CE954BB" w14:textId="77777777" w:rsidR="004D51B0" w:rsidRDefault="004D51B0" w:rsidP="004D51B0"/>
    <w:p w14:paraId="1E6476EB" w14:textId="62C14462" w:rsidR="004D51B0" w:rsidRDefault="005D2BF4" w:rsidP="004D51B0">
      <w:r>
        <w:rPr>
          <w:noProof/>
        </w:rPr>
        <mc:AlternateContent>
          <mc:Choice Requires="wps">
            <w:drawing>
              <wp:anchor distT="0" distB="0" distL="114300" distR="114300" simplePos="0" relativeHeight="251684864" behindDoc="0" locked="0" layoutInCell="1" allowOverlap="1" wp14:anchorId="5BA3AF3B" wp14:editId="282A7BF4">
                <wp:simplePos x="0" y="0"/>
                <wp:positionH relativeFrom="margin">
                  <wp:align>center</wp:align>
                </wp:positionH>
                <wp:positionV relativeFrom="paragraph">
                  <wp:posOffset>30480</wp:posOffset>
                </wp:positionV>
                <wp:extent cx="4552950" cy="2562225"/>
                <wp:effectExtent l="38100" t="19050" r="57150" b="104775"/>
                <wp:wrapTight wrapText="bothSides">
                  <wp:wrapPolygon edited="0">
                    <wp:start x="20335" y="-161"/>
                    <wp:lineTo x="19792" y="0"/>
                    <wp:lineTo x="19792" y="2570"/>
                    <wp:lineTo x="-181" y="2570"/>
                    <wp:lineTo x="-181" y="21680"/>
                    <wp:lineTo x="452" y="22323"/>
                    <wp:lineTo x="1085" y="22323"/>
                    <wp:lineTo x="1175" y="22162"/>
                    <wp:lineTo x="1808" y="20717"/>
                    <wp:lineTo x="11207" y="20556"/>
                    <wp:lineTo x="21781" y="19271"/>
                    <wp:lineTo x="21781" y="1927"/>
                    <wp:lineTo x="21600" y="803"/>
                    <wp:lineTo x="21329" y="-161"/>
                    <wp:lineTo x="20335" y="-161"/>
                  </wp:wrapPolygon>
                </wp:wrapTight>
                <wp:docPr id="25" name="Scroll: Horizontal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2562225"/>
                        </a:xfrm>
                        <a:prstGeom prst="horizontalScroll">
                          <a:avLst>
                            <a:gd name="adj" fmla="val 12500"/>
                          </a:avLst>
                        </a:prstGeom>
                        <a:solidFill>
                          <a:srgbClr val="FABF8F"/>
                        </a:solidFill>
                        <a:ln w="19050">
                          <a:solidFill>
                            <a:srgbClr val="4A7EBB"/>
                          </a:solidFill>
                          <a:round/>
                          <a:headEnd/>
                          <a:tailEnd/>
                        </a:ln>
                        <a:effectLst>
                          <a:outerShdw blurRad="38100" dist="25400" dir="5400000" algn="ctr" rotWithShape="0">
                            <a:srgbClr val="808080">
                              <a:alpha val="35001"/>
                            </a:srgbClr>
                          </a:outerShdw>
                        </a:effectLst>
                      </wps:spPr>
                      <wps:txbx>
                        <w:txbxContent>
                          <w:p w14:paraId="21B3C7FB" w14:textId="70C60010" w:rsidR="004D51B0" w:rsidRDefault="004D51B0" w:rsidP="005D2BF4">
                            <w:pPr>
                              <w:ind w:left="720"/>
                              <w:rPr>
                                <w:sz w:val="40"/>
                              </w:rPr>
                            </w:pPr>
                            <w:r>
                              <w:rPr>
                                <w:sz w:val="40"/>
                              </w:rPr>
                              <w:t xml:space="preserve">2.  </w:t>
                            </w:r>
                            <w:r w:rsidR="005D2BF4">
                              <w:rPr>
                                <w:sz w:val="40"/>
                              </w:rPr>
                              <w:t>Move Around The Space To Get Different View Of The Activity, This Is To Ensure You Are Observing Everything From All Angles</w:t>
                            </w:r>
                          </w:p>
                          <w:p w14:paraId="090BB7D6"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3AF3B" id="Scroll: Horizontal 25" o:spid="_x0000_s1041" type="#_x0000_t98" style="position:absolute;margin-left:0;margin-top:2.4pt;width:358.5pt;height:201.7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" fillcolor="#fabf8f" strokecolor="#4a7ebb" strokeweight="1.5pt">
                <v:shadow on="t" opacity="22938f" offset="0"/>
                <v:path arrowok="t"/>
                <v:textbox inset=",7.2pt,,7.2pt">
                  <w:txbxContent>
                    <w:p w14:paraId="21B3C7FB" w14:textId="70C60010" w:rsidR="004D51B0" w:rsidRDefault="004D51B0" w:rsidP="005D2BF4">
                      <w:pPr>
                        <w:ind w:left="720"/>
                        <w:rPr>
                          <w:sz w:val="40"/>
                        </w:rPr>
                      </w:pPr>
                      <w:r>
                        <w:rPr>
                          <w:sz w:val="40"/>
                        </w:rPr>
                        <w:t xml:space="preserve">2.  </w:t>
                      </w:r>
                      <w:r w:rsidR="005D2BF4">
                        <w:rPr>
                          <w:sz w:val="40"/>
                        </w:rPr>
                        <w:t>Move Around The Space To Get Different View Of The Activity, This Is To Ensure You Are Observing Everything From All Angles</w:t>
                      </w:r>
                    </w:p>
                    <w:p w14:paraId="090BB7D6" w14:textId="77777777" w:rsidR="004D51B0" w:rsidRDefault="004D51B0" w:rsidP="004D51B0">
                      <w:pPr>
                        <w:rPr>
                          <w:sz w:val="40"/>
                        </w:rPr>
                      </w:pPr>
                      <w:r>
                        <w:rPr>
                          <w:sz w:val="40"/>
                        </w:rPr>
                        <w:t xml:space="preserve">      …………………………………………………</w:t>
                      </w:r>
                    </w:p>
                  </w:txbxContent>
                </v:textbox>
                <w10:wrap type="tight" anchorx="margin"/>
              </v:shape>
            </w:pict>
          </mc:Fallback>
        </mc:AlternateContent>
      </w:r>
    </w:p>
    <w:p w14:paraId="0F32E3AD" w14:textId="0F058B64" w:rsidR="004D51B0" w:rsidRDefault="004D51B0" w:rsidP="004D51B0"/>
    <w:p w14:paraId="2E551035" w14:textId="77777777" w:rsidR="004D51B0" w:rsidRDefault="004D51B0" w:rsidP="004D51B0"/>
    <w:p w14:paraId="22A7D86E" w14:textId="77777777" w:rsidR="004D51B0" w:rsidRDefault="004D51B0" w:rsidP="004D51B0"/>
    <w:p w14:paraId="1C26C4F6" w14:textId="77777777" w:rsidR="004D51B0" w:rsidRDefault="004D51B0" w:rsidP="004D51B0"/>
    <w:p w14:paraId="165ED268" w14:textId="77777777" w:rsidR="004D51B0" w:rsidRDefault="004D51B0" w:rsidP="004D51B0"/>
    <w:p w14:paraId="4EBAACBB" w14:textId="77777777" w:rsidR="004D51B0" w:rsidRDefault="004D51B0" w:rsidP="004D51B0"/>
    <w:p w14:paraId="6A8170AD" w14:textId="77777777" w:rsidR="004D51B0" w:rsidRDefault="004D51B0" w:rsidP="004D51B0"/>
    <w:p w14:paraId="02CC8886" w14:textId="77777777" w:rsidR="004D51B0" w:rsidRDefault="004D51B0" w:rsidP="004D51B0"/>
    <w:p w14:paraId="7B9E30D4" w14:textId="77777777" w:rsidR="004D51B0" w:rsidRDefault="004D51B0" w:rsidP="004D51B0"/>
    <w:p w14:paraId="44E7B44D" w14:textId="28ADCF93" w:rsidR="004D51B0" w:rsidRDefault="004D51B0" w:rsidP="004D51B0">
      <w:r>
        <w:rPr>
          <w:noProof/>
        </w:rPr>
        <mc:AlternateContent>
          <mc:Choice Requires="wps">
            <w:drawing>
              <wp:anchor distT="0" distB="0" distL="114300" distR="114300" simplePos="0" relativeHeight="251685888" behindDoc="0" locked="0" layoutInCell="1" allowOverlap="1" wp14:anchorId="31865475" wp14:editId="04E54B8B">
                <wp:simplePos x="0" y="0"/>
                <wp:positionH relativeFrom="margin">
                  <wp:align>center</wp:align>
                </wp:positionH>
                <wp:positionV relativeFrom="paragraph">
                  <wp:posOffset>135890</wp:posOffset>
                </wp:positionV>
                <wp:extent cx="4552950" cy="2152650"/>
                <wp:effectExtent l="38100" t="19050" r="57150" b="95250"/>
                <wp:wrapTight wrapText="bothSides">
                  <wp:wrapPolygon edited="0">
                    <wp:start x="20515" y="-191"/>
                    <wp:lineTo x="0" y="0"/>
                    <wp:lineTo x="-181" y="3058"/>
                    <wp:lineTo x="-181" y="21409"/>
                    <wp:lineTo x="271" y="22365"/>
                    <wp:lineTo x="994" y="22365"/>
                    <wp:lineTo x="1446" y="21409"/>
                    <wp:lineTo x="7230" y="21409"/>
                    <wp:lineTo x="21781" y="19306"/>
                    <wp:lineTo x="21781" y="2676"/>
                    <wp:lineTo x="21600" y="765"/>
                    <wp:lineTo x="21419" y="-191"/>
                    <wp:lineTo x="20515" y="-191"/>
                  </wp:wrapPolygon>
                </wp:wrapTight>
                <wp:docPr id="24" name="Scroll: Horizont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2152650"/>
                        </a:xfrm>
                        <a:prstGeom prst="horizontalScroll">
                          <a:avLst>
                            <a:gd name="adj" fmla="val 12500"/>
                          </a:avLst>
                        </a:prstGeom>
                        <a:solidFill>
                          <a:srgbClr val="CCFFCC"/>
                        </a:solidFill>
                        <a:ln w="19050">
                          <a:solidFill>
                            <a:srgbClr val="4A7EBB"/>
                          </a:solidFill>
                          <a:round/>
                          <a:headEnd/>
                          <a:tailEnd/>
                        </a:ln>
                        <a:effectLst>
                          <a:outerShdw blurRad="38100" dist="25400" dir="5400000" algn="ctr" rotWithShape="0">
                            <a:srgbClr val="808080">
                              <a:alpha val="35001"/>
                            </a:srgbClr>
                          </a:outerShdw>
                        </a:effectLst>
                      </wps:spPr>
                      <wps:txbx>
                        <w:txbxContent>
                          <w:p w14:paraId="25641A25" w14:textId="4FEDE810" w:rsidR="004D51B0" w:rsidRDefault="004D51B0" w:rsidP="005D2BF4">
                            <w:pPr>
                              <w:ind w:left="720"/>
                              <w:rPr>
                                <w:sz w:val="40"/>
                              </w:rPr>
                            </w:pPr>
                            <w:r>
                              <w:rPr>
                                <w:sz w:val="40"/>
                              </w:rPr>
                              <w:t xml:space="preserve">3.   </w:t>
                            </w:r>
                            <w:r w:rsidR="005D2BF4">
                              <w:rPr>
                                <w:sz w:val="40"/>
                              </w:rPr>
                              <w:t>Compare The Observations With The Correct Template And See If There Are Any Similarities Or Differences</w:t>
                            </w:r>
                          </w:p>
                          <w:p w14:paraId="0C4BB56B"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65475" id="Scroll: Horizontal 24" o:spid="_x0000_s1042" type="#_x0000_t98" style="position:absolute;margin-left:0;margin-top:10.7pt;width:358.5pt;height:169.5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" fillcolor="#cfc" strokecolor="#4a7ebb" strokeweight="1.5pt">
                <v:shadow on="t" opacity="22938f" offset="0"/>
                <v:path arrowok="t"/>
                <v:textbox inset=",7.2pt,,7.2pt">
                  <w:txbxContent>
                    <w:p w14:paraId="25641A25" w14:textId="4FEDE810" w:rsidR="004D51B0" w:rsidRDefault="004D51B0" w:rsidP="005D2BF4">
                      <w:pPr>
                        <w:ind w:left="720"/>
                        <w:rPr>
                          <w:sz w:val="40"/>
                        </w:rPr>
                      </w:pPr>
                      <w:r>
                        <w:rPr>
                          <w:sz w:val="40"/>
                        </w:rPr>
                        <w:t xml:space="preserve">3.   </w:t>
                      </w:r>
                      <w:r w:rsidR="005D2BF4">
                        <w:rPr>
                          <w:sz w:val="40"/>
                        </w:rPr>
                        <w:t>Compare The Observations With The Correct Template And See If There Are Any Similarities Or Differences</w:t>
                      </w:r>
                    </w:p>
                    <w:p w14:paraId="0C4BB56B" w14:textId="77777777" w:rsidR="004D51B0" w:rsidRDefault="004D51B0" w:rsidP="004D51B0">
                      <w:pPr>
                        <w:rPr>
                          <w:sz w:val="40"/>
                        </w:rPr>
                      </w:pPr>
                      <w:r>
                        <w:rPr>
                          <w:sz w:val="40"/>
                        </w:rPr>
                        <w:t xml:space="preserve">       ……………………………………………….</w:t>
                      </w:r>
                    </w:p>
                  </w:txbxContent>
                </v:textbox>
                <w10:wrap type="tight" anchorx="margin"/>
              </v:shape>
            </w:pict>
          </mc:Fallback>
        </mc:AlternateContent>
      </w:r>
    </w:p>
    <w:p w14:paraId="07FCB695" w14:textId="77777777" w:rsidR="004D51B0" w:rsidRDefault="004D51B0" w:rsidP="004D51B0"/>
    <w:p w14:paraId="04F525FC" w14:textId="77777777" w:rsidR="004D51B0" w:rsidRDefault="004D51B0" w:rsidP="004D51B0"/>
    <w:p w14:paraId="4BBEDC55" w14:textId="77777777" w:rsidR="004D51B0" w:rsidRDefault="004D51B0" w:rsidP="004D51B0"/>
    <w:p w14:paraId="4796A0A4" w14:textId="77777777" w:rsidR="004D51B0" w:rsidRDefault="004D51B0" w:rsidP="004D51B0"/>
    <w:p w14:paraId="789D9428" w14:textId="77777777" w:rsidR="004D51B0" w:rsidRDefault="004D51B0" w:rsidP="004D51B0"/>
    <w:p w14:paraId="5049C7E7" w14:textId="77777777" w:rsidR="004D51B0" w:rsidRDefault="004D51B0" w:rsidP="004D51B0"/>
    <w:p w14:paraId="6D20C2F0" w14:textId="5F632CF2" w:rsidR="004D51B0" w:rsidRDefault="004D51B0" w:rsidP="004D51B0">
      <w:r>
        <w:rPr>
          <w:noProof/>
        </w:rPr>
        <mc:AlternateContent>
          <mc:Choice Requires="wps">
            <w:drawing>
              <wp:anchor distT="0" distB="0" distL="114300" distR="114300" simplePos="0" relativeHeight="251686912" behindDoc="0" locked="0" layoutInCell="1" allowOverlap="1" wp14:anchorId="0962E72C" wp14:editId="43BAA6A9">
                <wp:simplePos x="0" y="0"/>
                <wp:positionH relativeFrom="margin">
                  <wp:align>center</wp:align>
                </wp:positionH>
                <wp:positionV relativeFrom="paragraph">
                  <wp:posOffset>31750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23" name="Scroll: Horizont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DAEEF3"/>
                        </a:solidFill>
                        <a:ln w="19050">
                          <a:solidFill>
                            <a:srgbClr val="4A7EBB"/>
                          </a:solidFill>
                          <a:round/>
                          <a:headEnd/>
                          <a:tailEnd/>
                        </a:ln>
                        <a:effectLst>
                          <a:outerShdw blurRad="38100" dist="25400" dir="5400000" algn="ctr" rotWithShape="0">
                            <a:srgbClr val="808080">
                              <a:alpha val="35001"/>
                            </a:srgbClr>
                          </a:outerShdw>
                        </a:effectLst>
                      </wps:spPr>
                      <wps:txbx>
                        <w:txbxContent>
                          <w:p w14:paraId="5173145B" w14:textId="797F3AF0" w:rsidR="004D51B0" w:rsidRDefault="004D51B0" w:rsidP="005D2BF4">
                            <w:pPr>
                              <w:ind w:left="720"/>
                              <w:rPr>
                                <w:sz w:val="40"/>
                              </w:rPr>
                            </w:pPr>
                            <w:r>
                              <w:rPr>
                                <w:sz w:val="40"/>
                              </w:rPr>
                              <w:t xml:space="preserve">4.   </w:t>
                            </w:r>
                            <w:r w:rsidR="005D2BF4">
                              <w:rPr>
                                <w:sz w:val="40"/>
                              </w:rPr>
                              <w:t>This Is Where We Would Build On The Correct Skill/Technique And Correct Errors To Improve</w:t>
                            </w:r>
                          </w:p>
                          <w:p w14:paraId="46E0C5B1"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2E72C" id="Scroll: Horizontal 23" o:spid="_x0000_s1043" type="#_x0000_t98" style="position:absolute;margin-left:0;margin-top:2.5pt;width:358.5pt;height:124.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" fillcolor="#daeef3" strokecolor="#4a7ebb" strokeweight="1.5pt">
                <v:shadow on="t" opacity="22938f" offset="0"/>
                <v:path arrowok="t"/>
                <v:textbox inset=",7.2pt,,7.2pt">
                  <w:txbxContent>
                    <w:p w14:paraId="5173145B" w14:textId="797F3AF0" w:rsidR="004D51B0" w:rsidRDefault="004D51B0" w:rsidP="005D2BF4">
                      <w:pPr>
                        <w:ind w:left="720"/>
                        <w:rPr>
                          <w:sz w:val="40"/>
                        </w:rPr>
                      </w:pPr>
                      <w:r>
                        <w:rPr>
                          <w:sz w:val="40"/>
                        </w:rPr>
                        <w:t xml:space="preserve">4.   </w:t>
                      </w:r>
                      <w:r w:rsidR="005D2BF4">
                        <w:rPr>
                          <w:sz w:val="40"/>
                        </w:rPr>
                        <w:t>This Is Where We Would Build On The Correct Skill/Technique And Correct Errors To Improve</w:t>
                      </w:r>
                    </w:p>
                    <w:p w14:paraId="46E0C5B1" w14:textId="77777777" w:rsidR="004D51B0" w:rsidRDefault="004D51B0" w:rsidP="004D51B0">
                      <w:pPr>
                        <w:rPr>
                          <w:sz w:val="40"/>
                        </w:rPr>
                      </w:pPr>
                      <w:r>
                        <w:rPr>
                          <w:sz w:val="40"/>
                        </w:rPr>
                        <w:t xml:space="preserve">       ………………………………………………</w:t>
                      </w:r>
                    </w:p>
                  </w:txbxContent>
                </v:textbox>
                <w10:wrap type="tight" anchorx="margin"/>
              </v:shape>
            </w:pict>
          </mc:Fallback>
        </mc:AlternateContent>
      </w:r>
      <w:r>
        <w:t xml:space="preserve"> </w:t>
      </w:r>
    </w:p>
    <w:p w14:paraId="1CE371B1" w14:textId="77777777" w:rsidR="004D51B0" w:rsidRDefault="004D51B0" w:rsidP="004D51B0"/>
    <w:p w14:paraId="5C8D5A8E" w14:textId="77777777" w:rsidR="004D51B0" w:rsidRDefault="004D51B0" w:rsidP="004D51B0"/>
    <w:p w14:paraId="35D7EFD3" w14:textId="77777777" w:rsidR="004D51B0" w:rsidRDefault="004D51B0" w:rsidP="004D51B0"/>
    <w:p w14:paraId="38183D41" w14:textId="77777777" w:rsidR="004D51B0" w:rsidRDefault="004D51B0" w:rsidP="004D51B0"/>
    <w:p w14:paraId="14F2CB05" w14:textId="77777777" w:rsidR="004D51B0" w:rsidRDefault="004D51B0" w:rsidP="004D51B0"/>
    <w:p w14:paraId="41634194" w14:textId="77777777" w:rsidR="004D51B0" w:rsidRDefault="004D51B0" w:rsidP="004D51B0"/>
    <w:p w14:paraId="17D79E8A" w14:textId="77777777" w:rsidR="004D51B0" w:rsidRDefault="004D51B0" w:rsidP="004D51B0"/>
    <w:p w14:paraId="2A97E95B" w14:textId="38D0D153" w:rsidR="004D51B0" w:rsidRDefault="00C84DC1" w:rsidP="004D51B0">
      <w:pPr>
        <w:rPr>
          <w:b/>
          <w:sz w:val="36"/>
        </w:rPr>
      </w:pPr>
      <w:r>
        <w:rPr>
          <w:b/>
          <w:sz w:val="36"/>
        </w:rPr>
        <w:t>8.</w:t>
      </w:r>
      <w:r w:rsidR="004D51B0">
        <w:rPr>
          <w:b/>
          <w:sz w:val="36"/>
        </w:rPr>
        <w:t xml:space="preserve">9. </w:t>
      </w:r>
      <w:r w:rsidR="004D51B0">
        <w:rPr>
          <w:b/>
          <w:sz w:val="32"/>
          <w:szCs w:val="32"/>
        </w:rPr>
        <w:t>Providing Feedback</w:t>
      </w:r>
    </w:p>
    <w:p w14:paraId="20E00115" w14:textId="77777777" w:rsidR="004D51B0" w:rsidRDefault="004D51B0" w:rsidP="004D51B0">
      <w:pPr>
        <w:rPr>
          <w:sz w:val="28"/>
        </w:rPr>
      </w:pPr>
      <w:r>
        <w:rPr>
          <w:sz w:val="28"/>
        </w:rPr>
        <w:t>Complete the 4 stages of Providing Feedback in the correct sequence.</w:t>
      </w:r>
    </w:p>
    <w:p w14:paraId="4C963EDF" w14:textId="2900B7F1" w:rsidR="004D51B0" w:rsidRDefault="004D51B0" w:rsidP="004D51B0">
      <w:pPr>
        <w:rPr>
          <w:sz w:val="28"/>
        </w:rPr>
      </w:pPr>
    </w:p>
    <w:p w14:paraId="3AF6CC5A" w14:textId="1B9D63DB" w:rsidR="004D51B0" w:rsidRDefault="005D2BF4" w:rsidP="004D51B0">
      <w:pPr>
        <w:rPr>
          <w:sz w:val="24"/>
        </w:rPr>
      </w:pPr>
      <w:r>
        <w:rPr>
          <w:noProof/>
          <w:sz w:val="24"/>
        </w:rPr>
        <mc:AlternateContent>
          <mc:Choice Requires="wps">
            <w:drawing>
              <wp:anchor distT="0" distB="0" distL="114300" distR="114300" simplePos="0" relativeHeight="251687936" behindDoc="0" locked="0" layoutInCell="1" allowOverlap="1" wp14:anchorId="324B2E38" wp14:editId="000C9118">
                <wp:simplePos x="0" y="0"/>
                <wp:positionH relativeFrom="margin">
                  <wp:align>center</wp:align>
                </wp:positionH>
                <wp:positionV relativeFrom="paragraph">
                  <wp:posOffset>30480</wp:posOffset>
                </wp:positionV>
                <wp:extent cx="4552950" cy="2381250"/>
                <wp:effectExtent l="38100" t="19050" r="57150" b="95250"/>
                <wp:wrapTight wrapText="bothSides">
                  <wp:wrapPolygon edited="0">
                    <wp:start x="20425" y="-173"/>
                    <wp:lineTo x="181" y="0"/>
                    <wp:lineTo x="181" y="2765"/>
                    <wp:lineTo x="-181" y="2765"/>
                    <wp:lineTo x="-181" y="21600"/>
                    <wp:lineTo x="362" y="22291"/>
                    <wp:lineTo x="1085" y="22291"/>
                    <wp:lineTo x="1175" y="22118"/>
                    <wp:lineTo x="21329" y="19354"/>
                    <wp:lineTo x="21419" y="19354"/>
                    <wp:lineTo x="21781" y="16934"/>
                    <wp:lineTo x="21781" y="2074"/>
                    <wp:lineTo x="21600" y="864"/>
                    <wp:lineTo x="21329" y="-173"/>
                    <wp:lineTo x="20425" y="-173"/>
                  </wp:wrapPolygon>
                </wp:wrapTight>
                <wp:docPr id="22" name="Scroll: Horizont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2381250"/>
                        </a:xfrm>
                        <a:prstGeom prst="horizontalScroll">
                          <a:avLst>
                            <a:gd name="adj" fmla="val 12500"/>
                          </a:avLst>
                        </a:prstGeom>
                        <a:solidFill>
                          <a:srgbClr val="BFBFBF"/>
                        </a:solidFill>
                        <a:ln w="19050">
                          <a:solidFill>
                            <a:srgbClr val="4A7EBB"/>
                          </a:solidFill>
                          <a:round/>
                          <a:headEnd/>
                          <a:tailEnd/>
                        </a:ln>
                        <a:effectLst>
                          <a:outerShdw blurRad="38100" dist="25400" dir="5400000" algn="ctr" rotWithShape="0">
                            <a:srgbClr val="808080">
                              <a:alpha val="35001"/>
                            </a:srgbClr>
                          </a:outerShdw>
                        </a:effectLst>
                      </wps:spPr>
                      <wps:txbx>
                        <w:txbxContent>
                          <w:p w14:paraId="67EABD11" w14:textId="4EB0D143" w:rsidR="004D51B0" w:rsidRDefault="005D2BF4" w:rsidP="002F6A1E">
                            <w:pPr>
                              <w:pStyle w:val="MediumGrid1-Accent21"/>
                              <w:numPr>
                                <w:ilvl w:val="0"/>
                                <w:numId w:val="49"/>
                              </w:numPr>
                              <w:rPr>
                                <w:sz w:val="40"/>
                              </w:rPr>
                            </w:pPr>
                            <w:r>
                              <w:rPr>
                                <w:sz w:val="40"/>
                              </w:rPr>
                              <w:t>Ask Questions To Pupils To Start Feedback Of The Session And See If There Is Anything You As A Coach Can Improve On In Future Sessions</w:t>
                            </w:r>
                          </w:p>
                          <w:p w14:paraId="33642C17" w14:textId="77777777" w:rsidR="004D51B0" w:rsidRDefault="004D51B0" w:rsidP="004D51B0">
                            <w:pPr>
                              <w:pStyle w:val="MediumGrid1-Accent21"/>
                              <w:ind w:left="760"/>
                              <w:rPr>
                                <w:sz w:val="40"/>
                              </w:rPr>
                            </w:pPr>
                            <w:r>
                              <w:rPr>
                                <w:sz w:val="40"/>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B2E38" id="Scroll: Horizontal 22" o:spid="_x0000_s1044" type="#_x0000_t98" style="position:absolute;margin-left:0;margin-top:2.4pt;width:358.5pt;height:187.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" fillcolor="#bfbfbf" strokecolor="#4a7ebb" strokeweight="1.5pt">
                <v:shadow on="t" opacity="22938f" offset="0"/>
                <v:path arrowok="t"/>
                <v:textbox inset=",7.2pt,,7.2pt">
                  <w:txbxContent>
                    <w:p w14:paraId="67EABD11" w14:textId="4EB0D143" w:rsidR="004D51B0" w:rsidRDefault="005D2BF4" w:rsidP="002F6A1E">
                      <w:pPr>
                        <w:pStyle w:val="MediumGrid1-Accent21"/>
                        <w:numPr>
                          <w:ilvl w:val="0"/>
                          <w:numId w:val="49"/>
                        </w:numPr>
                        <w:rPr>
                          <w:sz w:val="40"/>
                        </w:rPr>
                      </w:pPr>
                      <w:r>
                        <w:rPr>
                          <w:sz w:val="40"/>
                        </w:rPr>
                        <w:t>Ask Questions To Pupils To Start Feedback Of The Session And See If There Is Anything You As A Coach Can Improve On In Future Sessions</w:t>
                      </w:r>
                    </w:p>
                    <w:p w14:paraId="33642C17" w14:textId="77777777" w:rsidR="004D51B0" w:rsidRDefault="004D51B0" w:rsidP="004D51B0">
                      <w:pPr>
                        <w:pStyle w:val="MediumGrid1-Accent21"/>
                        <w:ind w:left="760"/>
                        <w:rPr>
                          <w:sz w:val="40"/>
                        </w:rPr>
                      </w:pPr>
                      <w:r>
                        <w:rPr>
                          <w:sz w:val="40"/>
                        </w:rPr>
                        <w:t>……………………………………………….</w:t>
                      </w:r>
                    </w:p>
                  </w:txbxContent>
                </v:textbox>
                <w10:wrap type="tight" anchorx="margin"/>
              </v:shape>
            </w:pict>
          </mc:Fallback>
        </mc:AlternateContent>
      </w:r>
    </w:p>
    <w:p w14:paraId="290A5C48" w14:textId="77777777" w:rsidR="004D51B0" w:rsidRDefault="004D51B0" w:rsidP="004D51B0"/>
    <w:p w14:paraId="0D8309DB" w14:textId="77777777" w:rsidR="004D51B0" w:rsidRDefault="004D51B0" w:rsidP="004D51B0"/>
    <w:p w14:paraId="4C3E740E" w14:textId="77777777" w:rsidR="004D51B0" w:rsidRDefault="004D51B0" w:rsidP="004D51B0"/>
    <w:p w14:paraId="12F71308" w14:textId="77777777" w:rsidR="004D51B0" w:rsidRDefault="004D51B0" w:rsidP="004D51B0"/>
    <w:p w14:paraId="2BA1DA7F" w14:textId="76880C7A" w:rsidR="004D51B0" w:rsidRDefault="004D51B0" w:rsidP="004D51B0">
      <w:r>
        <w:rPr>
          <w:noProof/>
        </w:rPr>
        <mc:AlternateContent>
          <mc:Choice Requires="wps">
            <w:drawing>
              <wp:inline distT="0" distB="0" distL="0" distR="0" wp14:anchorId="0938ECC5" wp14:editId="757DCF56">
                <wp:extent cx="1905" cy="1270"/>
                <wp:effectExtent l="0" t="0" r="0" b="0"/>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3CE0AB" id="Rectangle 21"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" filled="f" stroked="f">
                <w10:anchorlock/>
              </v:rect>
            </w:pict>
          </mc:Fallback>
        </mc:AlternateContent>
      </w:r>
    </w:p>
    <w:p w14:paraId="7B4803A3" w14:textId="77777777" w:rsidR="004D51B0" w:rsidRDefault="004D51B0" w:rsidP="004D51B0"/>
    <w:p w14:paraId="14C08BB0" w14:textId="1EABD9A3" w:rsidR="004D51B0" w:rsidRDefault="004D51B0" w:rsidP="004D51B0">
      <w:r>
        <w:rPr>
          <w:noProof/>
        </w:rPr>
        <mc:AlternateContent>
          <mc:Choice Requires="wps">
            <w:drawing>
              <wp:inline distT="0" distB="0" distL="0" distR="0" wp14:anchorId="67DFED8C" wp14:editId="0A529F09">
                <wp:extent cx="1905" cy="1270"/>
                <wp:effectExtent l="0" t="0" r="0" b="0"/>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BD1B00" id="Rectangle 20" o:spid="_x0000_s1026" style="width:.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" filled="f" stroked="f">
                <w10:anchorlock/>
              </v:rect>
            </w:pict>
          </mc:Fallback>
        </mc:AlternateContent>
      </w:r>
    </w:p>
    <w:p w14:paraId="39BBA200" w14:textId="77777777" w:rsidR="004D51B0" w:rsidRDefault="004D51B0" w:rsidP="004D51B0"/>
    <w:p w14:paraId="6E42A347" w14:textId="77777777" w:rsidR="004D51B0" w:rsidRDefault="004D51B0" w:rsidP="004D51B0"/>
    <w:p w14:paraId="0D7ECD5D" w14:textId="49D44593" w:rsidR="004D51B0" w:rsidRDefault="004D51B0" w:rsidP="004D51B0">
      <w:r>
        <w:rPr>
          <w:noProof/>
        </w:rPr>
        <mc:AlternateContent>
          <mc:Choice Requires="wps">
            <w:drawing>
              <wp:anchor distT="0" distB="0" distL="114300" distR="114300" simplePos="0" relativeHeight="251688960" behindDoc="0" locked="0" layoutInCell="1" allowOverlap="1" wp14:anchorId="14A9059A" wp14:editId="2A77144F">
                <wp:simplePos x="0" y="0"/>
                <wp:positionH relativeFrom="margin">
                  <wp:align>center</wp:align>
                </wp:positionH>
                <wp:positionV relativeFrom="paragraph">
                  <wp:posOffset>146685</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19" name="Scroll: Horizont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CCC0D9"/>
                        </a:solidFill>
                        <a:ln w="19050">
                          <a:solidFill>
                            <a:srgbClr val="4A7EBB"/>
                          </a:solidFill>
                          <a:round/>
                          <a:headEnd/>
                          <a:tailEnd/>
                        </a:ln>
                        <a:effectLst>
                          <a:outerShdw blurRad="38100" dist="25400" dir="5400000" algn="ctr" rotWithShape="0">
                            <a:srgbClr val="808080">
                              <a:alpha val="35001"/>
                            </a:srgbClr>
                          </a:outerShdw>
                        </a:effectLst>
                      </wps:spPr>
                      <wps:txbx>
                        <w:txbxContent>
                          <w:p w14:paraId="12D2355B" w14:textId="1011DCE4" w:rsidR="004D51B0" w:rsidRDefault="004D51B0" w:rsidP="005D2BF4">
                            <w:pPr>
                              <w:ind w:left="720"/>
                              <w:rPr>
                                <w:sz w:val="40"/>
                              </w:rPr>
                            </w:pPr>
                            <w:r>
                              <w:rPr>
                                <w:sz w:val="40"/>
                              </w:rPr>
                              <w:t xml:space="preserve">2.  </w:t>
                            </w:r>
                            <w:r w:rsidR="005D2BF4">
                              <w:rPr>
                                <w:sz w:val="40"/>
                              </w:rPr>
                              <w:t>It Is Important To Limit Information To One To Two Key Points</w:t>
                            </w:r>
                          </w:p>
                          <w:p w14:paraId="25559823"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9059A" id="Scroll: Horizontal 19" o:spid="_x0000_s1045" type="#_x0000_t98" style="position:absolute;margin-left:0;margin-top:11.55pt;width:358.5pt;height:124.5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" fillcolor="#ccc0d9" strokecolor="#4a7ebb" strokeweight="1.5pt">
                <v:shadow on="t" opacity="22938f" offset="0"/>
                <v:path arrowok="t"/>
                <v:textbox inset=",7.2pt,,7.2pt">
                  <w:txbxContent>
                    <w:p w14:paraId="12D2355B" w14:textId="1011DCE4" w:rsidR="004D51B0" w:rsidRDefault="004D51B0" w:rsidP="005D2BF4">
                      <w:pPr>
                        <w:ind w:left="720"/>
                        <w:rPr>
                          <w:sz w:val="40"/>
                        </w:rPr>
                      </w:pPr>
                      <w:r>
                        <w:rPr>
                          <w:sz w:val="40"/>
                        </w:rPr>
                        <w:t xml:space="preserve">2.  </w:t>
                      </w:r>
                      <w:r w:rsidR="005D2BF4">
                        <w:rPr>
                          <w:sz w:val="40"/>
                        </w:rPr>
                        <w:t>It Is Important To Limit Information To One To Two Key Points</w:t>
                      </w:r>
                    </w:p>
                    <w:p w14:paraId="25559823" w14:textId="77777777" w:rsidR="004D51B0" w:rsidRDefault="004D51B0" w:rsidP="004D51B0">
                      <w:pPr>
                        <w:rPr>
                          <w:sz w:val="40"/>
                        </w:rPr>
                      </w:pPr>
                      <w:r>
                        <w:rPr>
                          <w:sz w:val="40"/>
                        </w:rPr>
                        <w:t xml:space="preserve">      …………………………………………………</w:t>
                      </w:r>
                    </w:p>
                  </w:txbxContent>
                </v:textbox>
                <w10:wrap type="tight" anchorx="margin"/>
              </v:shape>
            </w:pict>
          </mc:Fallback>
        </mc:AlternateContent>
      </w:r>
    </w:p>
    <w:p w14:paraId="549911EB" w14:textId="77777777" w:rsidR="004D51B0" w:rsidRDefault="004D51B0" w:rsidP="004D51B0"/>
    <w:p w14:paraId="3EF11F91" w14:textId="77777777" w:rsidR="004D51B0" w:rsidRDefault="004D51B0" w:rsidP="004D51B0"/>
    <w:p w14:paraId="4354E4ED" w14:textId="77777777" w:rsidR="004D51B0" w:rsidRDefault="004D51B0" w:rsidP="004D51B0"/>
    <w:p w14:paraId="2ADF3D7A" w14:textId="77777777" w:rsidR="004D51B0" w:rsidRDefault="004D51B0" w:rsidP="004D51B0"/>
    <w:p w14:paraId="514641F1" w14:textId="77777777" w:rsidR="004D51B0" w:rsidRDefault="004D51B0" w:rsidP="004D51B0"/>
    <w:p w14:paraId="0F5CA57A" w14:textId="77777777" w:rsidR="004D51B0" w:rsidRDefault="004D51B0" w:rsidP="004D51B0"/>
    <w:p w14:paraId="7044F483" w14:textId="04B20987" w:rsidR="004D51B0" w:rsidRDefault="004D51B0" w:rsidP="004D51B0">
      <w:r>
        <w:rPr>
          <w:noProof/>
        </w:rPr>
        <mc:AlternateContent>
          <mc:Choice Requires="wps">
            <w:drawing>
              <wp:anchor distT="0" distB="0" distL="114300" distR="114300" simplePos="0" relativeHeight="251689984" behindDoc="0" locked="0" layoutInCell="1" allowOverlap="1" wp14:anchorId="3348B472" wp14:editId="3CC6D3D6">
                <wp:simplePos x="0" y="0"/>
                <wp:positionH relativeFrom="margin">
                  <wp:align>center</wp:align>
                </wp:positionH>
                <wp:positionV relativeFrom="paragraph">
                  <wp:posOffset>173990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18" name="Scroll: Horizontal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FFFF00"/>
                        </a:solidFill>
                        <a:ln w="19050">
                          <a:solidFill>
                            <a:srgbClr val="4A7EBB"/>
                          </a:solidFill>
                          <a:round/>
                          <a:headEnd/>
                          <a:tailEnd/>
                        </a:ln>
                        <a:effectLst>
                          <a:outerShdw blurRad="38100" dist="25400" dir="5400000" algn="ctr" rotWithShape="0">
                            <a:srgbClr val="808080">
                              <a:alpha val="35001"/>
                            </a:srgbClr>
                          </a:outerShdw>
                        </a:effectLst>
                      </wps:spPr>
                      <wps:txbx>
                        <w:txbxContent>
                          <w:p w14:paraId="5B89BAE6" w14:textId="66D5A8B9" w:rsidR="004D51B0" w:rsidRDefault="004D51B0" w:rsidP="005D2BF4">
                            <w:pPr>
                              <w:ind w:left="720"/>
                              <w:rPr>
                                <w:sz w:val="40"/>
                              </w:rPr>
                            </w:pPr>
                            <w:r>
                              <w:rPr>
                                <w:sz w:val="40"/>
                              </w:rPr>
                              <w:t>3</w:t>
                            </w:r>
                            <w:r w:rsidR="005D2BF4">
                              <w:rPr>
                                <w:sz w:val="40"/>
                              </w:rPr>
                              <w:t>. Simple, Clear And Specific Information To Reduce The Chance Of Confusion</w:t>
                            </w:r>
                          </w:p>
                          <w:p w14:paraId="4DD3DF7F"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8B472" id="Scroll: Horizontal 18" o:spid="_x0000_s1046" type="#_x0000_t98" style="position:absolute;margin-left:0;margin-top:13.7pt;width:358.5pt;height:124.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" fillcolor="yellow" strokecolor="#4a7ebb" strokeweight="1.5pt">
                <v:shadow on="t" opacity="22938f" offset="0"/>
                <v:path arrowok="t"/>
                <v:textbox inset=",7.2pt,,7.2pt">
                  <w:txbxContent>
                    <w:p w14:paraId="5B89BAE6" w14:textId="66D5A8B9" w:rsidR="004D51B0" w:rsidRDefault="004D51B0" w:rsidP="005D2BF4">
                      <w:pPr>
                        <w:ind w:left="720"/>
                        <w:rPr>
                          <w:sz w:val="40"/>
                        </w:rPr>
                      </w:pPr>
                      <w:r>
                        <w:rPr>
                          <w:sz w:val="40"/>
                        </w:rPr>
                        <w:t>3</w:t>
                      </w:r>
                      <w:r w:rsidR="005D2BF4">
                        <w:rPr>
                          <w:sz w:val="40"/>
                        </w:rPr>
                        <w:t>. Simple, Clear And Specific Information To Reduce The Chance Of Confusion</w:t>
                      </w:r>
                    </w:p>
                    <w:p w14:paraId="4DD3DF7F" w14:textId="77777777" w:rsidR="004D51B0" w:rsidRDefault="004D51B0" w:rsidP="004D51B0">
                      <w:pPr>
                        <w:rPr>
                          <w:sz w:val="40"/>
                        </w:rPr>
                      </w:pPr>
                      <w:r>
                        <w:rPr>
                          <w:sz w:val="40"/>
                        </w:rPr>
                        <w:t xml:space="preserve">       ……………………………………………….</w:t>
                      </w:r>
                    </w:p>
                  </w:txbxContent>
                </v:textbox>
                <w10:wrap type="tight" anchorx="margin"/>
              </v:shape>
            </w:pict>
          </mc:Fallback>
        </mc:AlternateContent>
      </w:r>
    </w:p>
    <w:p w14:paraId="20653277" w14:textId="77777777" w:rsidR="004D51B0" w:rsidRDefault="004D51B0" w:rsidP="004D51B0"/>
    <w:p w14:paraId="654DAFDB" w14:textId="77777777" w:rsidR="004D51B0" w:rsidRDefault="004D51B0" w:rsidP="004D51B0"/>
    <w:p w14:paraId="70606056" w14:textId="77777777" w:rsidR="004D51B0" w:rsidRDefault="004D51B0" w:rsidP="004D51B0"/>
    <w:p w14:paraId="3C5CC624" w14:textId="77777777" w:rsidR="004D51B0" w:rsidRDefault="004D51B0" w:rsidP="004D51B0"/>
    <w:p w14:paraId="44ECEF51" w14:textId="77777777" w:rsidR="004D51B0" w:rsidRDefault="004D51B0" w:rsidP="004D51B0"/>
    <w:p w14:paraId="50A5CE04" w14:textId="77777777" w:rsidR="004D51B0" w:rsidRDefault="004D51B0" w:rsidP="004D51B0"/>
    <w:p w14:paraId="03DD5642" w14:textId="400D8559" w:rsidR="004D51B0" w:rsidRDefault="004D51B0" w:rsidP="004D51B0"/>
    <w:p w14:paraId="5D42DD8B" w14:textId="1E0C4866" w:rsidR="004D51B0" w:rsidRDefault="004D51B0" w:rsidP="004D51B0"/>
    <w:p w14:paraId="693A06D8" w14:textId="17C2C45C" w:rsidR="004D51B0" w:rsidRDefault="005D2BF4" w:rsidP="004D51B0">
      <w:r>
        <w:rPr>
          <w:noProof/>
        </w:rPr>
        <mc:AlternateContent>
          <mc:Choice Requires="wps">
            <w:drawing>
              <wp:anchor distT="0" distB="0" distL="114300" distR="114300" simplePos="0" relativeHeight="251691008" behindDoc="0" locked="0" layoutInCell="1" allowOverlap="1" wp14:anchorId="073F488B" wp14:editId="25F3C6C7">
                <wp:simplePos x="0" y="0"/>
                <wp:positionH relativeFrom="margin">
                  <wp:align>center</wp:align>
                </wp:positionH>
                <wp:positionV relativeFrom="paragraph">
                  <wp:posOffset>31750</wp:posOffset>
                </wp:positionV>
                <wp:extent cx="4552950" cy="1581150"/>
                <wp:effectExtent l="38100" t="19050" r="57150" b="95250"/>
                <wp:wrapTight wrapText="bothSides">
                  <wp:wrapPolygon edited="0">
                    <wp:start x="20696" y="-260"/>
                    <wp:lineTo x="-181" y="0"/>
                    <wp:lineTo x="-181" y="21600"/>
                    <wp:lineTo x="90" y="22641"/>
                    <wp:lineTo x="813" y="22641"/>
                    <wp:lineTo x="904" y="22381"/>
                    <wp:lineTo x="1265" y="20819"/>
                    <wp:lineTo x="14731" y="20819"/>
                    <wp:lineTo x="21781" y="19518"/>
                    <wp:lineTo x="21781" y="4164"/>
                    <wp:lineTo x="21600" y="781"/>
                    <wp:lineTo x="21510" y="-260"/>
                    <wp:lineTo x="20696" y="-260"/>
                  </wp:wrapPolygon>
                </wp:wrapTight>
                <wp:docPr id="17" name="Scroll: Horizontal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2950" cy="1581150"/>
                        </a:xfrm>
                        <a:prstGeom prst="horizontalScroll">
                          <a:avLst>
                            <a:gd name="adj" fmla="val 12500"/>
                          </a:avLst>
                        </a:prstGeom>
                        <a:solidFill>
                          <a:srgbClr val="FF9966"/>
                        </a:solidFill>
                        <a:ln w="19050">
                          <a:solidFill>
                            <a:srgbClr val="4A7EBB"/>
                          </a:solidFill>
                          <a:round/>
                          <a:headEnd/>
                          <a:tailEnd/>
                        </a:ln>
                        <a:effectLst>
                          <a:outerShdw blurRad="38100" dist="25400" dir="5400000" algn="ctr" rotWithShape="0">
                            <a:srgbClr val="808080">
                              <a:alpha val="35001"/>
                            </a:srgbClr>
                          </a:outerShdw>
                        </a:effectLst>
                      </wps:spPr>
                      <wps:txbx>
                        <w:txbxContent>
                          <w:p w14:paraId="61B64A07" w14:textId="7132F620" w:rsidR="004D51B0" w:rsidRDefault="004D51B0" w:rsidP="005D2BF4">
                            <w:pPr>
                              <w:ind w:left="720"/>
                              <w:rPr>
                                <w:sz w:val="40"/>
                              </w:rPr>
                            </w:pPr>
                            <w:r>
                              <w:rPr>
                                <w:sz w:val="40"/>
                              </w:rPr>
                              <w:t xml:space="preserve">4.   </w:t>
                            </w:r>
                            <w:r w:rsidR="005D2BF4">
                              <w:rPr>
                                <w:sz w:val="40"/>
                              </w:rPr>
                              <w:t>Try And Be Positive Throughout. For Example, Good Pass And Good Use Of Free Space</w:t>
                            </w:r>
                          </w:p>
                          <w:p w14:paraId="2942D7F8" w14:textId="77777777" w:rsidR="004D51B0" w:rsidRDefault="004D51B0" w:rsidP="004D51B0">
                            <w:pPr>
                              <w:rPr>
                                <w:sz w:val="40"/>
                              </w:rPr>
                            </w:pPr>
                            <w:r>
                              <w:rPr>
                                <w:sz w:val="40"/>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F488B" id="Scroll: Horizontal 17" o:spid="_x0000_s1047" type="#_x0000_t98" style="position:absolute;margin-left:0;margin-top:2.5pt;width:358.5pt;height:124.5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" fillcolor="#f96" strokecolor="#4a7ebb" strokeweight="1.5pt">
                <v:shadow on="t" opacity="22938f" offset="0"/>
                <v:path arrowok="t"/>
                <v:textbox inset=",7.2pt,,7.2pt">
                  <w:txbxContent>
                    <w:p w14:paraId="61B64A07" w14:textId="7132F620" w:rsidR="004D51B0" w:rsidRDefault="004D51B0" w:rsidP="005D2BF4">
                      <w:pPr>
                        <w:ind w:left="720"/>
                        <w:rPr>
                          <w:sz w:val="40"/>
                        </w:rPr>
                      </w:pPr>
                      <w:r>
                        <w:rPr>
                          <w:sz w:val="40"/>
                        </w:rPr>
                        <w:t xml:space="preserve">4.   </w:t>
                      </w:r>
                      <w:r w:rsidR="005D2BF4">
                        <w:rPr>
                          <w:sz w:val="40"/>
                        </w:rPr>
                        <w:t>Try And Be Positive Throughout. For Example, Good Pass And Good Use Of Free Space</w:t>
                      </w:r>
                    </w:p>
                    <w:p w14:paraId="2942D7F8" w14:textId="77777777" w:rsidR="004D51B0" w:rsidRDefault="004D51B0" w:rsidP="004D51B0">
                      <w:pPr>
                        <w:rPr>
                          <w:sz w:val="40"/>
                        </w:rPr>
                      </w:pPr>
                      <w:r>
                        <w:rPr>
                          <w:sz w:val="40"/>
                        </w:rPr>
                        <w:t xml:space="preserve">       ………………………………………………</w:t>
                      </w:r>
                    </w:p>
                  </w:txbxContent>
                </v:textbox>
                <w10:wrap type="tight" anchorx="margin"/>
              </v:shape>
            </w:pict>
          </mc:Fallback>
        </mc:AlternateContent>
      </w:r>
    </w:p>
    <w:p w14:paraId="72257524" w14:textId="25383F32" w:rsidR="004D51B0" w:rsidRDefault="004D51B0" w:rsidP="004D51B0"/>
    <w:p w14:paraId="220BDCC4" w14:textId="6443CAAA" w:rsidR="004D51B0" w:rsidRDefault="004D51B0" w:rsidP="004D51B0"/>
    <w:p w14:paraId="3C211A41" w14:textId="24A982D5" w:rsidR="004D51B0" w:rsidRDefault="004D51B0" w:rsidP="004D51B0"/>
    <w:p w14:paraId="5CF8FB4A" w14:textId="49B7A79A" w:rsidR="004D51B0" w:rsidRDefault="004D51B0" w:rsidP="004D51B0"/>
    <w:p w14:paraId="56CD3141" w14:textId="77777777" w:rsidR="004D51B0" w:rsidRDefault="004D51B0" w:rsidP="004D51B0"/>
    <w:p w14:paraId="18E76F9F" w14:textId="77777777" w:rsidR="004D51B0" w:rsidRDefault="004D51B0" w:rsidP="004D51B0"/>
    <w:p w14:paraId="01B1D48C" w14:textId="77777777" w:rsidR="004D51B0" w:rsidRDefault="004D51B0" w:rsidP="004D51B0"/>
    <w:p w14:paraId="41B22B10" w14:textId="6A59B5DB" w:rsidR="004D51B0" w:rsidRDefault="00C84DC1" w:rsidP="004D51B0">
      <w:pPr>
        <w:rPr>
          <w:b/>
          <w:sz w:val="32"/>
          <w:szCs w:val="32"/>
        </w:rPr>
      </w:pPr>
      <w:r>
        <w:rPr>
          <w:b/>
          <w:sz w:val="32"/>
          <w:szCs w:val="32"/>
        </w:rPr>
        <w:t>8.</w:t>
      </w:r>
      <w:r w:rsidR="004D51B0">
        <w:rPr>
          <w:b/>
          <w:sz w:val="32"/>
          <w:szCs w:val="32"/>
        </w:rPr>
        <w:t>10. The Good Coach (The Art of coaching)</w:t>
      </w:r>
    </w:p>
    <w:p w14:paraId="6B2ACDCA" w14:textId="77777777" w:rsidR="004D51B0" w:rsidRDefault="004D51B0" w:rsidP="004D51B0">
      <w:pPr>
        <w:rPr>
          <w:b/>
          <w:sz w:val="32"/>
          <w:szCs w:val="32"/>
        </w:rPr>
      </w:pPr>
    </w:p>
    <w:p w14:paraId="6425BB70" w14:textId="77777777" w:rsidR="004D51B0" w:rsidRDefault="004D51B0" w:rsidP="004D51B0">
      <w:pPr>
        <w:pStyle w:val="MediumGrid1-Accent21"/>
        <w:rPr>
          <w:b/>
          <w:bCs/>
          <w:sz w:val="28"/>
          <w:szCs w:val="28"/>
        </w:rPr>
      </w:pPr>
      <w:r>
        <w:rPr>
          <w:b/>
          <w:bCs/>
          <w:sz w:val="28"/>
          <w:szCs w:val="28"/>
        </w:rPr>
        <w:t>Complete the following statements: -</w:t>
      </w:r>
    </w:p>
    <w:p w14:paraId="169497AC" w14:textId="77777777" w:rsidR="004D51B0" w:rsidRDefault="004D51B0" w:rsidP="004D51B0">
      <w:pPr>
        <w:pStyle w:val="MediumGrid1-Accent21"/>
        <w:rPr>
          <w:b/>
          <w:sz w:val="28"/>
          <w:szCs w:val="28"/>
        </w:rPr>
      </w:pPr>
    </w:p>
    <w:p w14:paraId="5D8B6F1C" w14:textId="77777777" w:rsidR="004D51B0" w:rsidRDefault="004D51B0" w:rsidP="004D51B0">
      <w:pPr>
        <w:rPr>
          <w:b/>
          <w:sz w:val="28"/>
          <w:szCs w:val="28"/>
        </w:rPr>
      </w:pPr>
      <w:r>
        <w:rPr>
          <w:b/>
          <w:sz w:val="28"/>
          <w:szCs w:val="28"/>
        </w:rPr>
        <w:t>The good coach:</w:t>
      </w:r>
    </w:p>
    <w:p w14:paraId="493265E7" w14:textId="77777777" w:rsidR="004D51B0" w:rsidRDefault="004D51B0" w:rsidP="004D51B0">
      <w:pPr>
        <w:rPr>
          <w:b/>
          <w:sz w:val="28"/>
          <w:szCs w:val="28"/>
        </w:rPr>
      </w:pPr>
    </w:p>
    <w:p w14:paraId="2D7C3BDD" w14:textId="77777777" w:rsidR="004D51B0" w:rsidRDefault="004D51B0" w:rsidP="004D51B0">
      <w:pPr>
        <w:pStyle w:val="MediumGrid1-Accent21"/>
        <w:rPr>
          <w:sz w:val="28"/>
          <w:szCs w:val="28"/>
        </w:rPr>
      </w:pPr>
      <w:r>
        <w:rPr>
          <w:sz w:val="28"/>
          <w:szCs w:val="28"/>
        </w:rPr>
        <w:t>Sees what is – needs to be improved or developed.</w:t>
      </w:r>
    </w:p>
    <w:p w14:paraId="12116B2C" w14:textId="77777777" w:rsidR="004D51B0" w:rsidRDefault="004D51B0" w:rsidP="004D51B0">
      <w:pPr>
        <w:pStyle w:val="MediumGrid1-Accent21"/>
        <w:rPr>
          <w:sz w:val="28"/>
          <w:szCs w:val="28"/>
        </w:rPr>
      </w:pPr>
      <w:r>
        <w:rPr>
          <w:sz w:val="28"/>
          <w:szCs w:val="28"/>
        </w:rPr>
        <w:t>Sees what is – what is right and praises the participates.</w:t>
      </w:r>
    </w:p>
    <w:p w14:paraId="41494150" w14:textId="77777777" w:rsidR="004D51B0" w:rsidRDefault="004D51B0" w:rsidP="004D51B0">
      <w:pPr>
        <w:pStyle w:val="MediumGrid1-Accent21"/>
        <w:rPr>
          <w:sz w:val="28"/>
          <w:szCs w:val="28"/>
        </w:rPr>
      </w:pPr>
      <w:r>
        <w:rPr>
          <w:sz w:val="28"/>
          <w:szCs w:val="28"/>
        </w:rPr>
        <w:t>Recognises why - things why it needs to be improved or developed</w:t>
      </w:r>
    </w:p>
    <w:p w14:paraId="325B7B19" w14:textId="77777777" w:rsidR="004D51B0" w:rsidRDefault="004D51B0" w:rsidP="004D51B0">
      <w:pPr>
        <w:pStyle w:val="MediumGrid1-Accent21"/>
        <w:rPr>
          <w:sz w:val="28"/>
          <w:szCs w:val="28"/>
        </w:rPr>
      </w:pPr>
      <w:r>
        <w:rPr>
          <w:sz w:val="28"/>
          <w:szCs w:val="28"/>
        </w:rPr>
        <w:t xml:space="preserve">Knows how – to correct it. </w:t>
      </w:r>
    </w:p>
    <w:p w14:paraId="7A8E2A2C" w14:textId="141D9377" w:rsidR="004D51B0" w:rsidRDefault="004D51B0" w:rsidP="004D51B0">
      <w:pPr>
        <w:rPr>
          <w:sz w:val="28"/>
          <w:szCs w:val="28"/>
        </w:rPr>
      </w:pPr>
    </w:p>
    <w:p w14:paraId="4DAF0788" w14:textId="77777777" w:rsidR="005D2BF4" w:rsidRDefault="005D2BF4" w:rsidP="004D51B0">
      <w:pPr>
        <w:rPr>
          <w:sz w:val="28"/>
          <w:szCs w:val="28"/>
        </w:rPr>
      </w:pPr>
    </w:p>
    <w:p w14:paraId="3AF4CDC0" w14:textId="77777777" w:rsidR="004D51B0" w:rsidRDefault="004D51B0" w:rsidP="004D51B0">
      <w:pPr>
        <w:rPr>
          <w:sz w:val="24"/>
          <w:szCs w:val="24"/>
        </w:rPr>
      </w:pPr>
    </w:p>
    <w:p w14:paraId="5C860AA7" w14:textId="0BA62E61" w:rsidR="004D51B0" w:rsidRDefault="00C84DC1" w:rsidP="004D51B0">
      <w:pPr>
        <w:rPr>
          <w:b/>
          <w:sz w:val="32"/>
          <w:szCs w:val="32"/>
        </w:rPr>
      </w:pPr>
      <w:r>
        <w:rPr>
          <w:b/>
          <w:sz w:val="32"/>
          <w:szCs w:val="32"/>
        </w:rPr>
        <w:t>8.</w:t>
      </w:r>
      <w:r w:rsidR="004D51B0">
        <w:rPr>
          <w:b/>
          <w:sz w:val="32"/>
          <w:szCs w:val="32"/>
        </w:rPr>
        <w:t>11. Physical Development in Children</w:t>
      </w:r>
    </w:p>
    <w:p w14:paraId="1D538296" w14:textId="77777777" w:rsidR="004D51B0" w:rsidRDefault="004D51B0" w:rsidP="004D51B0">
      <w:pPr>
        <w:rPr>
          <w:sz w:val="28"/>
          <w:szCs w:val="28"/>
        </w:rPr>
      </w:pPr>
      <w:r>
        <w:rPr>
          <w:sz w:val="28"/>
          <w:szCs w:val="28"/>
        </w:rPr>
        <w:t>In every group of young athletes/children, coaches will find that there are great differences in ability, weight and size.</w:t>
      </w:r>
    </w:p>
    <w:p w14:paraId="27C566C5" w14:textId="77777777" w:rsidR="004D51B0" w:rsidRDefault="004D51B0" w:rsidP="004D51B0">
      <w:pPr>
        <w:rPr>
          <w:sz w:val="28"/>
          <w:szCs w:val="28"/>
        </w:rPr>
      </w:pPr>
    </w:p>
    <w:p w14:paraId="5B0468D5" w14:textId="77777777" w:rsidR="004D51B0" w:rsidRDefault="004D51B0" w:rsidP="004D51B0">
      <w:pPr>
        <w:rPr>
          <w:sz w:val="28"/>
          <w:szCs w:val="28"/>
        </w:rPr>
      </w:pPr>
      <w:r>
        <w:rPr>
          <w:sz w:val="28"/>
          <w:szCs w:val="28"/>
        </w:rPr>
        <w:t>When designing physical practices for children, coaches should be mindful of:</w:t>
      </w:r>
    </w:p>
    <w:p w14:paraId="5336A857" w14:textId="77777777" w:rsidR="004D51B0" w:rsidRDefault="004D51B0" w:rsidP="004D51B0">
      <w:pPr>
        <w:rPr>
          <w:sz w:val="28"/>
          <w:szCs w:val="28"/>
        </w:rPr>
      </w:pPr>
    </w:p>
    <w:p w14:paraId="72E50032" w14:textId="77777777" w:rsidR="004D51B0" w:rsidRDefault="004D51B0" w:rsidP="002F6A1E">
      <w:pPr>
        <w:pStyle w:val="MediumGrid1-Accent21"/>
        <w:numPr>
          <w:ilvl w:val="0"/>
          <w:numId w:val="32"/>
        </w:numPr>
        <w:ind w:left="426"/>
        <w:rPr>
          <w:b/>
          <w:bCs/>
          <w:sz w:val="28"/>
          <w:szCs w:val="28"/>
        </w:rPr>
      </w:pPr>
      <w:r>
        <w:rPr>
          <w:b/>
          <w:bCs/>
          <w:sz w:val="28"/>
          <w:szCs w:val="28"/>
        </w:rPr>
        <w:t>Age.</w:t>
      </w:r>
    </w:p>
    <w:p w14:paraId="56458243" w14:textId="77777777" w:rsidR="004D51B0" w:rsidRDefault="004D51B0" w:rsidP="002F6A1E">
      <w:pPr>
        <w:pStyle w:val="MediumGrid1-Accent21"/>
        <w:numPr>
          <w:ilvl w:val="0"/>
          <w:numId w:val="32"/>
        </w:numPr>
        <w:ind w:left="426"/>
        <w:rPr>
          <w:b/>
          <w:bCs/>
          <w:sz w:val="28"/>
          <w:szCs w:val="28"/>
        </w:rPr>
      </w:pPr>
      <w:r>
        <w:rPr>
          <w:b/>
          <w:bCs/>
          <w:sz w:val="28"/>
          <w:szCs w:val="28"/>
        </w:rPr>
        <w:t>Injury.</w:t>
      </w:r>
    </w:p>
    <w:p w14:paraId="43A3272C" w14:textId="77777777" w:rsidR="004D51B0" w:rsidRDefault="004D51B0" w:rsidP="002F6A1E">
      <w:pPr>
        <w:pStyle w:val="MediumGrid1-Accent21"/>
        <w:numPr>
          <w:ilvl w:val="0"/>
          <w:numId w:val="32"/>
        </w:numPr>
        <w:ind w:left="426"/>
        <w:rPr>
          <w:b/>
          <w:bCs/>
          <w:sz w:val="28"/>
          <w:szCs w:val="28"/>
        </w:rPr>
      </w:pPr>
      <w:r>
        <w:rPr>
          <w:b/>
          <w:bCs/>
          <w:sz w:val="28"/>
          <w:szCs w:val="28"/>
        </w:rPr>
        <w:t>Ensuring you do not overload.</w:t>
      </w:r>
    </w:p>
    <w:p w14:paraId="65228CDD" w14:textId="77777777" w:rsidR="004D51B0" w:rsidRDefault="004D51B0" w:rsidP="002F6A1E">
      <w:pPr>
        <w:pStyle w:val="MediumGrid1-Accent21"/>
        <w:numPr>
          <w:ilvl w:val="0"/>
          <w:numId w:val="32"/>
        </w:numPr>
        <w:ind w:left="426"/>
        <w:rPr>
          <w:b/>
          <w:bCs/>
          <w:sz w:val="28"/>
          <w:szCs w:val="28"/>
        </w:rPr>
      </w:pPr>
      <w:r>
        <w:rPr>
          <w:b/>
          <w:bCs/>
          <w:sz w:val="28"/>
          <w:szCs w:val="28"/>
        </w:rPr>
        <w:t xml:space="preserve">Puberty. </w:t>
      </w:r>
    </w:p>
    <w:p w14:paraId="7982D7DE" w14:textId="77777777" w:rsidR="004D51B0" w:rsidRDefault="004D51B0" w:rsidP="002F6A1E">
      <w:pPr>
        <w:pStyle w:val="MediumGrid1-Accent21"/>
        <w:numPr>
          <w:ilvl w:val="0"/>
          <w:numId w:val="32"/>
        </w:numPr>
        <w:ind w:left="426"/>
        <w:rPr>
          <w:b/>
          <w:bCs/>
          <w:sz w:val="28"/>
          <w:szCs w:val="28"/>
        </w:rPr>
      </w:pPr>
      <w:r>
        <w:rPr>
          <w:b/>
          <w:bCs/>
          <w:sz w:val="28"/>
          <w:szCs w:val="28"/>
        </w:rPr>
        <w:t>Mature physically and emotionally.</w:t>
      </w:r>
    </w:p>
    <w:p w14:paraId="2BA05AD5" w14:textId="77777777" w:rsidR="004D51B0" w:rsidRDefault="004D51B0" w:rsidP="004D51B0">
      <w:pPr>
        <w:pStyle w:val="MediumGrid1-Accent21"/>
        <w:ind w:left="426"/>
        <w:rPr>
          <w:b/>
          <w:sz w:val="36"/>
        </w:rPr>
      </w:pPr>
    </w:p>
    <w:p w14:paraId="41C96888" w14:textId="77777777" w:rsidR="004D51B0" w:rsidRDefault="004D51B0" w:rsidP="004D51B0">
      <w:pPr>
        <w:pStyle w:val="MediumGrid1-Accent21"/>
        <w:ind w:left="0"/>
        <w:rPr>
          <w:sz w:val="36"/>
        </w:rPr>
      </w:pPr>
    </w:p>
    <w:p w14:paraId="66BC0A5D" w14:textId="77777777" w:rsidR="004D51B0" w:rsidRDefault="004D51B0" w:rsidP="004D51B0">
      <w:pPr>
        <w:pStyle w:val="MediumGrid1-Accent21"/>
        <w:ind w:left="0"/>
        <w:rPr>
          <w:sz w:val="28"/>
          <w:szCs w:val="28"/>
        </w:rPr>
      </w:pPr>
      <w:r>
        <w:rPr>
          <w:sz w:val="28"/>
          <w:szCs w:val="28"/>
        </w:rPr>
        <w:t>When selecting teams or groups during a coaching session, coaches should be mindful of:</w:t>
      </w:r>
    </w:p>
    <w:p w14:paraId="56E66D46" w14:textId="77777777" w:rsidR="004D51B0" w:rsidRDefault="004D51B0" w:rsidP="002F6A1E">
      <w:pPr>
        <w:pStyle w:val="MediumGrid1-Accent21"/>
        <w:numPr>
          <w:ilvl w:val="0"/>
          <w:numId w:val="33"/>
        </w:numPr>
        <w:ind w:left="426" w:hanging="284"/>
        <w:rPr>
          <w:b/>
          <w:bCs/>
          <w:sz w:val="28"/>
          <w:szCs w:val="28"/>
        </w:rPr>
      </w:pPr>
      <w:r>
        <w:rPr>
          <w:b/>
          <w:bCs/>
          <w:sz w:val="28"/>
          <w:szCs w:val="28"/>
        </w:rPr>
        <w:t>Fair environment.</w:t>
      </w:r>
    </w:p>
    <w:p w14:paraId="60FAE7F3" w14:textId="77777777" w:rsidR="004D51B0" w:rsidRDefault="004D51B0" w:rsidP="002F6A1E">
      <w:pPr>
        <w:pStyle w:val="MediumGrid1-Accent21"/>
        <w:numPr>
          <w:ilvl w:val="0"/>
          <w:numId w:val="33"/>
        </w:numPr>
        <w:ind w:left="426" w:hanging="284"/>
        <w:rPr>
          <w:b/>
          <w:bCs/>
          <w:sz w:val="28"/>
          <w:szCs w:val="28"/>
        </w:rPr>
      </w:pPr>
      <w:r>
        <w:rPr>
          <w:b/>
          <w:bCs/>
          <w:sz w:val="28"/>
          <w:szCs w:val="28"/>
        </w:rPr>
        <w:t xml:space="preserve">Puberty. </w:t>
      </w:r>
    </w:p>
    <w:p w14:paraId="14A14719" w14:textId="77777777" w:rsidR="004D51B0" w:rsidRDefault="004D51B0" w:rsidP="002F6A1E">
      <w:pPr>
        <w:pStyle w:val="MediumGrid1-Accent21"/>
        <w:numPr>
          <w:ilvl w:val="0"/>
          <w:numId w:val="33"/>
        </w:numPr>
        <w:ind w:left="426" w:hanging="284"/>
        <w:rPr>
          <w:b/>
          <w:bCs/>
          <w:sz w:val="28"/>
          <w:szCs w:val="28"/>
        </w:rPr>
      </w:pPr>
      <w:r>
        <w:rPr>
          <w:b/>
          <w:bCs/>
          <w:sz w:val="28"/>
          <w:szCs w:val="28"/>
        </w:rPr>
        <w:t>Different abilities.</w:t>
      </w:r>
    </w:p>
    <w:p w14:paraId="0A313A31" w14:textId="77777777" w:rsidR="004D51B0" w:rsidRDefault="004D51B0" w:rsidP="002F6A1E">
      <w:pPr>
        <w:pStyle w:val="MediumGrid1-Accent21"/>
        <w:numPr>
          <w:ilvl w:val="0"/>
          <w:numId w:val="33"/>
        </w:numPr>
        <w:ind w:left="426" w:hanging="284"/>
        <w:rPr>
          <w:b/>
          <w:bCs/>
          <w:sz w:val="28"/>
          <w:szCs w:val="28"/>
        </w:rPr>
      </w:pPr>
      <w:r>
        <w:rPr>
          <w:b/>
          <w:bCs/>
          <w:sz w:val="28"/>
          <w:szCs w:val="28"/>
        </w:rPr>
        <w:t xml:space="preserve">Age. </w:t>
      </w:r>
    </w:p>
    <w:p w14:paraId="1D920E71" w14:textId="77777777" w:rsidR="004D51B0" w:rsidRDefault="004D51B0" w:rsidP="004D51B0">
      <w:pPr>
        <w:pStyle w:val="MediumGrid1-Accent21"/>
        <w:ind w:left="0"/>
        <w:rPr>
          <w:b/>
          <w:sz w:val="36"/>
        </w:rPr>
      </w:pPr>
    </w:p>
    <w:p w14:paraId="0740D813" w14:textId="77777777" w:rsidR="004D51B0" w:rsidRDefault="004D51B0" w:rsidP="004D51B0">
      <w:pPr>
        <w:pStyle w:val="MediumGrid1-Accent21"/>
        <w:ind w:left="0"/>
        <w:rPr>
          <w:b/>
          <w:sz w:val="32"/>
          <w:szCs w:val="32"/>
        </w:rPr>
      </w:pPr>
    </w:p>
    <w:p w14:paraId="5DAE0E44" w14:textId="77777777" w:rsidR="004D51B0" w:rsidRDefault="004D51B0" w:rsidP="004D51B0">
      <w:pPr>
        <w:pStyle w:val="MediumGrid1-Accent21"/>
        <w:ind w:left="0"/>
        <w:rPr>
          <w:b/>
          <w:sz w:val="32"/>
          <w:szCs w:val="32"/>
        </w:rPr>
      </w:pPr>
    </w:p>
    <w:p w14:paraId="79663DD6" w14:textId="77777777" w:rsidR="004D51B0" w:rsidRDefault="004D51B0" w:rsidP="004D51B0">
      <w:pPr>
        <w:pStyle w:val="MediumGrid1-Accent21"/>
        <w:ind w:left="0"/>
        <w:rPr>
          <w:b/>
          <w:sz w:val="32"/>
          <w:szCs w:val="32"/>
        </w:rPr>
      </w:pPr>
    </w:p>
    <w:p w14:paraId="625F339A" w14:textId="77777777" w:rsidR="004D51B0" w:rsidRDefault="004D51B0" w:rsidP="004D51B0">
      <w:pPr>
        <w:pStyle w:val="MediumGrid1-Accent21"/>
        <w:ind w:left="0"/>
        <w:rPr>
          <w:b/>
          <w:sz w:val="32"/>
          <w:szCs w:val="32"/>
        </w:rPr>
      </w:pPr>
    </w:p>
    <w:p w14:paraId="794B7455" w14:textId="77777777" w:rsidR="004D51B0" w:rsidRDefault="004D51B0" w:rsidP="004D51B0">
      <w:pPr>
        <w:pStyle w:val="MediumGrid1-Accent21"/>
        <w:ind w:left="0"/>
        <w:rPr>
          <w:b/>
          <w:sz w:val="32"/>
          <w:szCs w:val="32"/>
        </w:rPr>
      </w:pPr>
    </w:p>
    <w:p w14:paraId="5EBAD577" w14:textId="77777777" w:rsidR="004D51B0" w:rsidRDefault="004D51B0" w:rsidP="004D51B0">
      <w:pPr>
        <w:pStyle w:val="MediumGrid1-Accent21"/>
        <w:ind w:left="0"/>
        <w:rPr>
          <w:b/>
          <w:sz w:val="32"/>
          <w:szCs w:val="32"/>
        </w:rPr>
      </w:pPr>
    </w:p>
    <w:p w14:paraId="409C2859" w14:textId="77777777" w:rsidR="004D51B0" w:rsidRDefault="004D51B0" w:rsidP="004D51B0">
      <w:pPr>
        <w:pStyle w:val="MediumGrid1-Accent21"/>
        <w:ind w:left="0"/>
        <w:rPr>
          <w:b/>
          <w:sz w:val="32"/>
          <w:szCs w:val="32"/>
        </w:rPr>
      </w:pPr>
    </w:p>
    <w:p w14:paraId="41C4AA4F" w14:textId="77777777" w:rsidR="004D51B0" w:rsidRDefault="004D51B0" w:rsidP="004D51B0">
      <w:pPr>
        <w:pStyle w:val="MediumGrid1-Accent21"/>
        <w:ind w:left="0"/>
        <w:rPr>
          <w:b/>
          <w:sz w:val="32"/>
          <w:szCs w:val="32"/>
        </w:rPr>
      </w:pPr>
      <w:r>
        <w:rPr>
          <w:b/>
          <w:sz w:val="32"/>
          <w:szCs w:val="32"/>
        </w:rPr>
        <w:t>15. Children and Exercise</w:t>
      </w:r>
    </w:p>
    <w:p w14:paraId="30C67995" w14:textId="77777777" w:rsidR="004D51B0" w:rsidRDefault="004D51B0" w:rsidP="004D51B0">
      <w:pPr>
        <w:pStyle w:val="MediumGrid1-Accent21"/>
        <w:ind w:left="0"/>
        <w:rPr>
          <w:b/>
          <w:sz w:val="28"/>
          <w:szCs w:val="28"/>
        </w:rPr>
      </w:pPr>
    </w:p>
    <w:p w14:paraId="49331DA6" w14:textId="77777777" w:rsidR="004D51B0" w:rsidRDefault="004D51B0" w:rsidP="004D51B0">
      <w:pPr>
        <w:pStyle w:val="MediumGrid1-Accent21"/>
        <w:ind w:left="0"/>
        <w:rPr>
          <w:sz w:val="28"/>
          <w:szCs w:val="28"/>
        </w:rPr>
      </w:pPr>
      <w:r>
        <w:rPr>
          <w:sz w:val="28"/>
          <w:szCs w:val="28"/>
        </w:rPr>
        <w:t>Children are not little adults and their bodies are still developing, therefore coaches should have a basic knowledge of child development.</w:t>
      </w:r>
    </w:p>
    <w:p w14:paraId="49053EF3" w14:textId="77777777" w:rsidR="004D51B0" w:rsidRDefault="004D51B0" w:rsidP="004D51B0">
      <w:pPr>
        <w:pStyle w:val="MediumGrid1-Accent21"/>
        <w:ind w:left="0"/>
        <w:rPr>
          <w:sz w:val="28"/>
          <w:szCs w:val="28"/>
        </w:rPr>
      </w:pPr>
    </w:p>
    <w:p w14:paraId="694CBB5A" w14:textId="77777777" w:rsidR="004D51B0" w:rsidRDefault="004D51B0" w:rsidP="004D51B0">
      <w:pPr>
        <w:pStyle w:val="MediumGrid1-Accent21"/>
        <w:ind w:left="0"/>
        <w:rPr>
          <w:sz w:val="28"/>
          <w:szCs w:val="28"/>
        </w:rPr>
      </w:pPr>
      <w:r>
        <w:rPr>
          <w:sz w:val="28"/>
          <w:szCs w:val="28"/>
        </w:rPr>
        <w:t>Name some criteria that coaches should be aware of when planning/designing physical activities for children:</w:t>
      </w:r>
    </w:p>
    <w:p w14:paraId="3FBC6C0C" w14:textId="77777777" w:rsidR="004D51B0" w:rsidRDefault="004D51B0" w:rsidP="004D51B0">
      <w:pPr>
        <w:rPr>
          <w:b/>
          <w:sz w:val="28"/>
          <w:szCs w:val="28"/>
        </w:rPr>
      </w:pPr>
    </w:p>
    <w:p w14:paraId="3A89E7F8" w14:textId="77777777" w:rsidR="004D51B0" w:rsidRDefault="004D51B0" w:rsidP="002F6A1E">
      <w:pPr>
        <w:numPr>
          <w:ilvl w:val="0"/>
          <w:numId w:val="34"/>
        </w:numPr>
        <w:spacing w:after="0" w:line="240" w:lineRule="auto"/>
        <w:rPr>
          <w:sz w:val="28"/>
          <w:szCs w:val="28"/>
        </w:rPr>
      </w:pPr>
      <w:r>
        <w:rPr>
          <w:sz w:val="28"/>
          <w:szCs w:val="28"/>
        </w:rPr>
        <w:t>Overloading e.g. watching for signs of distress.</w:t>
      </w:r>
    </w:p>
    <w:p w14:paraId="5794E63D" w14:textId="77777777" w:rsidR="004D51B0" w:rsidRDefault="004D51B0" w:rsidP="002F6A1E">
      <w:pPr>
        <w:numPr>
          <w:ilvl w:val="0"/>
          <w:numId w:val="34"/>
        </w:numPr>
        <w:spacing w:after="0" w:line="240" w:lineRule="auto"/>
        <w:rPr>
          <w:sz w:val="28"/>
          <w:szCs w:val="28"/>
        </w:rPr>
      </w:pPr>
      <w:r>
        <w:rPr>
          <w:sz w:val="28"/>
          <w:szCs w:val="28"/>
        </w:rPr>
        <w:t>Use own body as resistance foe strength training.</w:t>
      </w:r>
    </w:p>
    <w:p w14:paraId="0651A780" w14:textId="77777777" w:rsidR="004D51B0" w:rsidRDefault="004D51B0" w:rsidP="002F6A1E">
      <w:pPr>
        <w:numPr>
          <w:ilvl w:val="0"/>
          <w:numId w:val="34"/>
        </w:numPr>
        <w:spacing w:after="0" w:line="240" w:lineRule="auto"/>
        <w:rPr>
          <w:sz w:val="28"/>
          <w:szCs w:val="28"/>
        </w:rPr>
      </w:pPr>
      <w:r>
        <w:rPr>
          <w:sz w:val="28"/>
          <w:szCs w:val="28"/>
        </w:rPr>
        <w:t>Do not except girls to develop more aerobic power after puberty.</w:t>
      </w:r>
    </w:p>
    <w:p w14:paraId="05939E37" w14:textId="77777777" w:rsidR="004D51B0" w:rsidRDefault="004D51B0" w:rsidP="002F6A1E">
      <w:pPr>
        <w:numPr>
          <w:ilvl w:val="0"/>
          <w:numId w:val="34"/>
        </w:numPr>
        <w:spacing w:after="0" w:line="240" w:lineRule="auto"/>
        <w:rPr>
          <w:sz w:val="28"/>
          <w:szCs w:val="28"/>
        </w:rPr>
      </w:pPr>
      <w:r>
        <w:rPr>
          <w:sz w:val="28"/>
          <w:szCs w:val="28"/>
        </w:rPr>
        <w:t xml:space="preserve">Reduce training especially weight bearing exercise during the growth spurt. </w:t>
      </w:r>
    </w:p>
    <w:p w14:paraId="0B2946C0" w14:textId="77777777" w:rsidR="004D51B0" w:rsidRDefault="004D51B0" w:rsidP="004D51B0">
      <w:pPr>
        <w:rPr>
          <w:b/>
          <w:sz w:val="36"/>
          <w:szCs w:val="24"/>
        </w:rPr>
      </w:pPr>
    </w:p>
    <w:p w14:paraId="498BF204" w14:textId="68EC0083" w:rsidR="004D51B0" w:rsidRDefault="004D51B0" w:rsidP="004D51B0">
      <w:pPr>
        <w:jc w:val="center"/>
        <w:rPr>
          <w:b/>
          <w:sz w:val="36"/>
        </w:rPr>
      </w:pPr>
      <w:r>
        <w:rPr>
          <w:noProof/>
          <w:lang w:val="en-US"/>
        </w:rPr>
        <w:drawing>
          <wp:inline distT="0" distB="0" distL="0" distR="0" wp14:anchorId="58BA3D17" wp14:editId="6FBAB62E">
            <wp:extent cx="2581275" cy="1533525"/>
            <wp:effectExtent l="0" t="0" r="9525" b="952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81275" cy="1533525"/>
                    </a:xfrm>
                    <a:prstGeom prst="rect">
                      <a:avLst/>
                    </a:prstGeom>
                    <a:noFill/>
                    <a:ln>
                      <a:noFill/>
                    </a:ln>
                  </pic:spPr>
                </pic:pic>
              </a:graphicData>
            </a:graphic>
          </wp:inline>
        </w:drawing>
      </w:r>
    </w:p>
    <w:p w14:paraId="18D05B1F" w14:textId="77777777" w:rsidR="004D51B0" w:rsidRDefault="004D51B0" w:rsidP="004D51B0">
      <w:pPr>
        <w:ind w:left="360"/>
        <w:rPr>
          <w:b/>
          <w:sz w:val="36"/>
        </w:rPr>
      </w:pPr>
    </w:p>
    <w:p w14:paraId="0C447BAC" w14:textId="291CC8DB" w:rsidR="004D51B0" w:rsidRDefault="00C84DC1" w:rsidP="004D51B0">
      <w:pPr>
        <w:rPr>
          <w:b/>
          <w:sz w:val="32"/>
          <w:szCs w:val="32"/>
        </w:rPr>
      </w:pPr>
      <w:r>
        <w:rPr>
          <w:b/>
          <w:sz w:val="32"/>
          <w:szCs w:val="32"/>
        </w:rPr>
        <w:t>8.</w:t>
      </w:r>
      <w:r w:rsidR="004D51B0">
        <w:rPr>
          <w:b/>
          <w:sz w:val="32"/>
          <w:szCs w:val="32"/>
        </w:rPr>
        <w:t>12. Long Term Athlete Development (Balyi)</w:t>
      </w:r>
    </w:p>
    <w:p w14:paraId="3A492CEF" w14:textId="77777777" w:rsidR="004D51B0" w:rsidRDefault="004D51B0" w:rsidP="004D51B0">
      <w:pPr>
        <w:ind w:left="360"/>
        <w:rPr>
          <w:b/>
          <w:sz w:val="28"/>
          <w:szCs w:val="28"/>
        </w:rPr>
      </w:pPr>
    </w:p>
    <w:p w14:paraId="244D9030" w14:textId="77777777" w:rsidR="004D51B0" w:rsidRDefault="004D51B0" w:rsidP="004D51B0">
      <w:pPr>
        <w:rPr>
          <w:sz w:val="28"/>
          <w:szCs w:val="28"/>
        </w:rPr>
      </w:pPr>
      <w:r>
        <w:rPr>
          <w:sz w:val="28"/>
          <w:szCs w:val="28"/>
        </w:rPr>
        <w:t>Name the 5 Stages of Balyi’s LTAD Model:</w:t>
      </w:r>
    </w:p>
    <w:p w14:paraId="4EA1403A" w14:textId="77777777" w:rsidR="004D51B0" w:rsidRDefault="004D51B0" w:rsidP="004D51B0">
      <w:pPr>
        <w:rPr>
          <w:sz w:val="28"/>
          <w:szCs w:val="28"/>
        </w:rPr>
      </w:pPr>
    </w:p>
    <w:p w14:paraId="1B29D327" w14:textId="77777777" w:rsidR="004D51B0" w:rsidRDefault="004D51B0" w:rsidP="004D51B0">
      <w:pPr>
        <w:pStyle w:val="MediumGrid1-Accent21"/>
        <w:rPr>
          <w:sz w:val="28"/>
          <w:szCs w:val="28"/>
        </w:rPr>
      </w:pPr>
      <w:r>
        <w:rPr>
          <w:sz w:val="28"/>
          <w:szCs w:val="28"/>
        </w:rPr>
        <w:t>1</w:t>
      </w:r>
      <w:r>
        <w:rPr>
          <w:sz w:val="28"/>
          <w:szCs w:val="28"/>
          <w:vertAlign w:val="superscript"/>
        </w:rPr>
        <w:t>st</w:t>
      </w:r>
      <w:r>
        <w:rPr>
          <w:sz w:val="28"/>
          <w:szCs w:val="28"/>
        </w:rPr>
        <w:t xml:space="preserve"> Stage = The FUNdamental stage. </w:t>
      </w:r>
    </w:p>
    <w:p w14:paraId="2E965018" w14:textId="77777777" w:rsidR="004D51B0" w:rsidRDefault="004D51B0" w:rsidP="004D51B0">
      <w:pPr>
        <w:pStyle w:val="MediumGrid1-Accent21"/>
        <w:rPr>
          <w:sz w:val="28"/>
          <w:szCs w:val="28"/>
        </w:rPr>
      </w:pPr>
    </w:p>
    <w:p w14:paraId="578B62C9" w14:textId="77777777" w:rsidR="004D51B0" w:rsidRDefault="004D51B0" w:rsidP="004D51B0">
      <w:pPr>
        <w:pStyle w:val="MediumGrid1-Accent21"/>
        <w:rPr>
          <w:sz w:val="28"/>
          <w:szCs w:val="28"/>
        </w:rPr>
      </w:pPr>
      <w:r>
        <w:rPr>
          <w:sz w:val="28"/>
          <w:szCs w:val="28"/>
        </w:rPr>
        <w:t>2</w:t>
      </w:r>
      <w:r>
        <w:rPr>
          <w:sz w:val="28"/>
          <w:szCs w:val="28"/>
          <w:vertAlign w:val="superscript"/>
        </w:rPr>
        <w:t>nd</w:t>
      </w:r>
      <w:r>
        <w:rPr>
          <w:sz w:val="28"/>
          <w:szCs w:val="28"/>
        </w:rPr>
        <w:t xml:space="preserve"> Stage = Training to train stage. </w:t>
      </w:r>
    </w:p>
    <w:p w14:paraId="1959B075" w14:textId="77777777" w:rsidR="004D51B0" w:rsidRDefault="004D51B0" w:rsidP="004D51B0">
      <w:pPr>
        <w:pStyle w:val="MediumGrid1-Accent21"/>
        <w:rPr>
          <w:sz w:val="28"/>
          <w:szCs w:val="28"/>
        </w:rPr>
      </w:pPr>
    </w:p>
    <w:p w14:paraId="20D34083" w14:textId="77777777" w:rsidR="004D51B0" w:rsidRDefault="004D51B0" w:rsidP="004D51B0">
      <w:pPr>
        <w:pStyle w:val="MediumGrid1-Accent21"/>
        <w:rPr>
          <w:sz w:val="28"/>
          <w:szCs w:val="28"/>
        </w:rPr>
      </w:pPr>
      <w:r>
        <w:rPr>
          <w:sz w:val="28"/>
          <w:szCs w:val="28"/>
        </w:rPr>
        <w:t>3</w:t>
      </w:r>
      <w:r>
        <w:rPr>
          <w:sz w:val="28"/>
          <w:szCs w:val="28"/>
          <w:vertAlign w:val="superscript"/>
        </w:rPr>
        <w:t>rd</w:t>
      </w:r>
      <w:r>
        <w:rPr>
          <w:sz w:val="28"/>
          <w:szCs w:val="28"/>
        </w:rPr>
        <w:t xml:space="preserve"> Stage = Training to compete stage. </w:t>
      </w:r>
    </w:p>
    <w:p w14:paraId="635EAA6B" w14:textId="77777777" w:rsidR="004D51B0" w:rsidRDefault="004D51B0" w:rsidP="004D51B0">
      <w:pPr>
        <w:pStyle w:val="MediumGrid1-Accent21"/>
        <w:rPr>
          <w:sz w:val="28"/>
          <w:szCs w:val="28"/>
        </w:rPr>
      </w:pPr>
    </w:p>
    <w:p w14:paraId="41BCB9FD" w14:textId="77777777" w:rsidR="004D51B0" w:rsidRDefault="004D51B0" w:rsidP="004D51B0">
      <w:pPr>
        <w:pStyle w:val="MediumGrid1-Accent21"/>
        <w:rPr>
          <w:sz w:val="28"/>
          <w:szCs w:val="28"/>
        </w:rPr>
      </w:pPr>
      <w:r>
        <w:rPr>
          <w:sz w:val="28"/>
          <w:szCs w:val="28"/>
        </w:rPr>
        <w:t>4</w:t>
      </w:r>
      <w:r>
        <w:rPr>
          <w:sz w:val="28"/>
          <w:szCs w:val="28"/>
          <w:vertAlign w:val="superscript"/>
        </w:rPr>
        <w:t>th</w:t>
      </w:r>
      <w:r>
        <w:rPr>
          <w:sz w:val="28"/>
          <w:szCs w:val="28"/>
        </w:rPr>
        <w:t xml:space="preserve"> Stage = Training to win. </w:t>
      </w:r>
    </w:p>
    <w:p w14:paraId="00380711" w14:textId="77777777" w:rsidR="004D51B0" w:rsidRDefault="004D51B0" w:rsidP="004D51B0">
      <w:pPr>
        <w:pStyle w:val="MediumGrid1-Accent21"/>
        <w:rPr>
          <w:sz w:val="28"/>
          <w:szCs w:val="28"/>
        </w:rPr>
      </w:pPr>
    </w:p>
    <w:p w14:paraId="0073B6BA" w14:textId="77777777" w:rsidR="004D51B0" w:rsidRDefault="004D51B0" w:rsidP="004D51B0">
      <w:pPr>
        <w:pStyle w:val="MediumGrid1-Accent21"/>
        <w:rPr>
          <w:sz w:val="28"/>
          <w:szCs w:val="28"/>
        </w:rPr>
      </w:pPr>
      <w:r>
        <w:rPr>
          <w:sz w:val="28"/>
          <w:szCs w:val="28"/>
        </w:rPr>
        <w:t>5</w:t>
      </w:r>
      <w:r>
        <w:rPr>
          <w:sz w:val="28"/>
          <w:szCs w:val="28"/>
          <w:vertAlign w:val="superscript"/>
        </w:rPr>
        <w:t>th</w:t>
      </w:r>
      <w:r>
        <w:rPr>
          <w:sz w:val="28"/>
          <w:szCs w:val="28"/>
        </w:rPr>
        <w:t xml:space="preserve"> Stage = The retirement/ retraining stage. </w:t>
      </w:r>
    </w:p>
    <w:p w14:paraId="72359CBD" w14:textId="77777777" w:rsidR="004D51B0" w:rsidRDefault="004D51B0" w:rsidP="004D51B0">
      <w:pPr>
        <w:pStyle w:val="MediumGrid1-Accent21"/>
        <w:rPr>
          <w:sz w:val="28"/>
          <w:szCs w:val="28"/>
        </w:rPr>
      </w:pPr>
    </w:p>
    <w:p w14:paraId="0DCAFC75" w14:textId="014ACDC0" w:rsidR="004D51B0" w:rsidRDefault="00C84DC1" w:rsidP="004D51B0">
      <w:pPr>
        <w:rPr>
          <w:b/>
          <w:sz w:val="32"/>
          <w:szCs w:val="32"/>
        </w:rPr>
      </w:pPr>
      <w:r>
        <w:rPr>
          <w:b/>
          <w:sz w:val="32"/>
          <w:szCs w:val="32"/>
        </w:rPr>
        <w:t>8.</w:t>
      </w:r>
      <w:r w:rsidR="004D51B0">
        <w:rPr>
          <w:b/>
          <w:sz w:val="32"/>
          <w:szCs w:val="32"/>
        </w:rPr>
        <w:t>13. Fundamentals of Movement Stage.</w:t>
      </w:r>
    </w:p>
    <w:p w14:paraId="3F43BBB1" w14:textId="77777777" w:rsidR="004D51B0" w:rsidRDefault="004D51B0" w:rsidP="004D51B0">
      <w:pPr>
        <w:rPr>
          <w:b/>
          <w:sz w:val="28"/>
          <w:szCs w:val="28"/>
        </w:rPr>
      </w:pPr>
    </w:p>
    <w:p w14:paraId="24844F11" w14:textId="77777777" w:rsidR="004D51B0" w:rsidRDefault="004D51B0" w:rsidP="004D51B0">
      <w:pPr>
        <w:rPr>
          <w:sz w:val="28"/>
          <w:szCs w:val="28"/>
        </w:rPr>
      </w:pPr>
      <w:r>
        <w:rPr>
          <w:sz w:val="28"/>
          <w:szCs w:val="28"/>
        </w:rPr>
        <w:t>At this stage of a player’s development a coach should concentrate on: -</w:t>
      </w:r>
    </w:p>
    <w:p w14:paraId="02DA09E2" w14:textId="77777777" w:rsidR="004D51B0" w:rsidRDefault="004D51B0" w:rsidP="004D51B0">
      <w:pPr>
        <w:rPr>
          <w:b/>
          <w:sz w:val="28"/>
          <w:szCs w:val="28"/>
        </w:rPr>
      </w:pPr>
    </w:p>
    <w:p w14:paraId="01B9DA41" w14:textId="77777777" w:rsidR="004D51B0" w:rsidRDefault="004D51B0" w:rsidP="002F6A1E">
      <w:pPr>
        <w:numPr>
          <w:ilvl w:val="0"/>
          <w:numId w:val="35"/>
        </w:numPr>
        <w:spacing w:after="0" w:line="240" w:lineRule="auto"/>
        <w:rPr>
          <w:b/>
          <w:bCs/>
          <w:sz w:val="28"/>
          <w:szCs w:val="28"/>
        </w:rPr>
      </w:pPr>
      <w:r>
        <w:rPr>
          <w:b/>
          <w:bCs/>
          <w:sz w:val="28"/>
          <w:szCs w:val="28"/>
        </w:rPr>
        <w:t>Physical Development.</w:t>
      </w:r>
    </w:p>
    <w:p w14:paraId="51F6971A" w14:textId="77777777" w:rsidR="004D51B0" w:rsidRDefault="004D51B0" w:rsidP="004D51B0">
      <w:pPr>
        <w:rPr>
          <w:b/>
          <w:sz w:val="28"/>
          <w:szCs w:val="28"/>
        </w:rPr>
      </w:pPr>
    </w:p>
    <w:p w14:paraId="7C0FA6B7" w14:textId="77777777" w:rsidR="004D51B0" w:rsidRDefault="004D51B0" w:rsidP="002F6A1E">
      <w:pPr>
        <w:numPr>
          <w:ilvl w:val="0"/>
          <w:numId w:val="35"/>
        </w:numPr>
        <w:spacing w:after="0" w:line="240" w:lineRule="auto"/>
        <w:rPr>
          <w:b/>
          <w:bCs/>
          <w:sz w:val="28"/>
          <w:szCs w:val="28"/>
        </w:rPr>
      </w:pPr>
      <w:r>
        <w:rPr>
          <w:b/>
          <w:bCs/>
          <w:sz w:val="28"/>
          <w:szCs w:val="28"/>
        </w:rPr>
        <w:t>Skill Development.</w:t>
      </w:r>
    </w:p>
    <w:p w14:paraId="7F7BB0B7" w14:textId="77777777" w:rsidR="004D51B0" w:rsidRDefault="004D51B0" w:rsidP="004D51B0">
      <w:pPr>
        <w:rPr>
          <w:b/>
          <w:sz w:val="28"/>
          <w:szCs w:val="28"/>
        </w:rPr>
      </w:pPr>
    </w:p>
    <w:p w14:paraId="47374E99" w14:textId="77777777" w:rsidR="004D51B0" w:rsidRDefault="004D51B0" w:rsidP="002F6A1E">
      <w:pPr>
        <w:numPr>
          <w:ilvl w:val="0"/>
          <w:numId w:val="35"/>
        </w:numPr>
        <w:spacing w:after="0" w:line="240" w:lineRule="auto"/>
        <w:rPr>
          <w:b/>
          <w:bCs/>
          <w:sz w:val="28"/>
          <w:szCs w:val="28"/>
        </w:rPr>
      </w:pPr>
      <w:r>
        <w:rPr>
          <w:b/>
          <w:bCs/>
          <w:sz w:val="28"/>
          <w:szCs w:val="28"/>
        </w:rPr>
        <w:t xml:space="preserve">Social Development. </w:t>
      </w:r>
    </w:p>
    <w:p w14:paraId="2FCF0FA3" w14:textId="77777777" w:rsidR="004D51B0" w:rsidRDefault="004D51B0" w:rsidP="004D51B0">
      <w:pPr>
        <w:rPr>
          <w:b/>
          <w:sz w:val="28"/>
          <w:szCs w:val="28"/>
        </w:rPr>
      </w:pPr>
    </w:p>
    <w:p w14:paraId="3597A1B4" w14:textId="77777777" w:rsidR="004D51B0" w:rsidRDefault="004D51B0" w:rsidP="002F6A1E">
      <w:pPr>
        <w:numPr>
          <w:ilvl w:val="0"/>
          <w:numId w:val="35"/>
        </w:numPr>
        <w:spacing w:after="0" w:line="240" w:lineRule="auto"/>
        <w:rPr>
          <w:b/>
          <w:bCs/>
          <w:sz w:val="28"/>
          <w:szCs w:val="28"/>
        </w:rPr>
      </w:pPr>
      <w:r>
        <w:rPr>
          <w:b/>
          <w:bCs/>
          <w:sz w:val="28"/>
          <w:szCs w:val="28"/>
        </w:rPr>
        <w:t xml:space="preserve">Mental Development. </w:t>
      </w:r>
    </w:p>
    <w:p w14:paraId="152346CB" w14:textId="77777777" w:rsidR="004D51B0" w:rsidRDefault="004D51B0" w:rsidP="004D51B0">
      <w:pPr>
        <w:rPr>
          <w:b/>
          <w:sz w:val="28"/>
          <w:szCs w:val="28"/>
        </w:rPr>
      </w:pPr>
    </w:p>
    <w:p w14:paraId="055F8968" w14:textId="77777777" w:rsidR="004D51B0" w:rsidRDefault="004D51B0" w:rsidP="004D51B0">
      <w:pPr>
        <w:rPr>
          <w:b/>
          <w:sz w:val="28"/>
          <w:szCs w:val="28"/>
        </w:rPr>
      </w:pPr>
    </w:p>
    <w:p w14:paraId="3D26FBFA" w14:textId="77777777" w:rsidR="004D51B0" w:rsidRDefault="004D51B0" w:rsidP="004D51B0">
      <w:pPr>
        <w:rPr>
          <w:b/>
          <w:sz w:val="28"/>
          <w:szCs w:val="28"/>
        </w:rPr>
      </w:pPr>
    </w:p>
    <w:p w14:paraId="1B9D6B35" w14:textId="50085A10" w:rsidR="004D51B0" w:rsidRDefault="00C84DC1" w:rsidP="004D51B0">
      <w:pPr>
        <w:rPr>
          <w:b/>
          <w:sz w:val="32"/>
          <w:szCs w:val="32"/>
        </w:rPr>
      </w:pPr>
      <w:r>
        <w:rPr>
          <w:b/>
          <w:sz w:val="32"/>
          <w:szCs w:val="32"/>
        </w:rPr>
        <w:t>8.</w:t>
      </w:r>
      <w:r w:rsidR="004D51B0">
        <w:rPr>
          <w:b/>
          <w:sz w:val="32"/>
          <w:szCs w:val="32"/>
        </w:rPr>
        <w:t>14. ABC’s of Athleticism</w:t>
      </w:r>
    </w:p>
    <w:p w14:paraId="01268B60" w14:textId="77777777" w:rsidR="004D51B0" w:rsidRDefault="004D51B0" w:rsidP="004D51B0">
      <w:pPr>
        <w:rPr>
          <w:b/>
          <w:sz w:val="28"/>
          <w:szCs w:val="28"/>
        </w:rPr>
      </w:pPr>
    </w:p>
    <w:p w14:paraId="3EBDA16A" w14:textId="77777777" w:rsidR="004D51B0" w:rsidRDefault="004D51B0" w:rsidP="004D51B0">
      <w:pPr>
        <w:rPr>
          <w:b/>
          <w:sz w:val="28"/>
          <w:szCs w:val="28"/>
        </w:rPr>
      </w:pPr>
      <w:r>
        <w:rPr>
          <w:b/>
          <w:sz w:val="28"/>
          <w:szCs w:val="28"/>
        </w:rPr>
        <w:t>What are the ABC’s of Athleticism?</w:t>
      </w:r>
    </w:p>
    <w:p w14:paraId="0BE63A8D" w14:textId="77777777" w:rsidR="004D51B0" w:rsidRDefault="004D51B0" w:rsidP="004D51B0">
      <w:pPr>
        <w:rPr>
          <w:b/>
          <w:sz w:val="28"/>
          <w:szCs w:val="28"/>
        </w:rPr>
      </w:pPr>
    </w:p>
    <w:p w14:paraId="1A60E667" w14:textId="77777777" w:rsidR="004D51B0" w:rsidRDefault="004D51B0" w:rsidP="004D51B0">
      <w:pPr>
        <w:jc w:val="center"/>
        <w:rPr>
          <w:b/>
          <w:bCs/>
          <w:sz w:val="28"/>
          <w:szCs w:val="28"/>
        </w:rPr>
      </w:pPr>
      <w:r>
        <w:rPr>
          <w:b/>
          <w:bCs/>
          <w:sz w:val="28"/>
          <w:szCs w:val="28"/>
        </w:rPr>
        <w:t xml:space="preserve">A = Agility. </w:t>
      </w:r>
    </w:p>
    <w:p w14:paraId="1273B338" w14:textId="77777777" w:rsidR="004D51B0" w:rsidRDefault="004D51B0" w:rsidP="004D51B0">
      <w:pPr>
        <w:jc w:val="center"/>
        <w:rPr>
          <w:b/>
          <w:sz w:val="28"/>
          <w:szCs w:val="28"/>
        </w:rPr>
      </w:pPr>
    </w:p>
    <w:p w14:paraId="7BAF2EDA" w14:textId="77777777" w:rsidR="004D51B0" w:rsidRDefault="004D51B0" w:rsidP="004D51B0">
      <w:pPr>
        <w:jc w:val="center"/>
        <w:rPr>
          <w:b/>
          <w:bCs/>
          <w:sz w:val="28"/>
          <w:szCs w:val="28"/>
        </w:rPr>
      </w:pPr>
      <w:r>
        <w:rPr>
          <w:b/>
          <w:bCs/>
          <w:sz w:val="28"/>
          <w:szCs w:val="28"/>
        </w:rPr>
        <w:t xml:space="preserve">B = Balance. </w:t>
      </w:r>
    </w:p>
    <w:p w14:paraId="0AA5544A" w14:textId="77777777" w:rsidR="004D51B0" w:rsidRDefault="004D51B0" w:rsidP="004D51B0">
      <w:pPr>
        <w:jc w:val="center"/>
        <w:rPr>
          <w:b/>
          <w:sz w:val="28"/>
          <w:szCs w:val="28"/>
        </w:rPr>
      </w:pPr>
    </w:p>
    <w:p w14:paraId="039F4E5D" w14:textId="77777777" w:rsidR="004D51B0" w:rsidRDefault="004D51B0" w:rsidP="004D51B0">
      <w:pPr>
        <w:jc w:val="center"/>
        <w:rPr>
          <w:b/>
          <w:bCs/>
          <w:sz w:val="28"/>
          <w:szCs w:val="28"/>
        </w:rPr>
      </w:pPr>
      <w:r>
        <w:rPr>
          <w:b/>
          <w:bCs/>
          <w:sz w:val="28"/>
          <w:szCs w:val="28"/>
        </w:rPr>
        <w:t xml:space="preserve">C = Co – ordination. </w:t>
      </w:r>
    </w:p>
    <w:p w14:paraId="118DF119" w14:textId="77777777" w:rsidR="004D51B0" w:rsidRDefault="004D51B0" w:rsidP="004D51B0">
      <w:pPr>
        <w:jc w:val="center"/>
        <w:rPr>
          <w:b/>
          <w:sz w:val="28"/>
          <w:szCs w:val="28"/>
        </w:rPr>
      </w:pPr>
    </w:p>
    <w:p w14:paraId="0D66FF1D" w14:textId="77777777" w:rsidR="004D51B0" w:rsidRDefault="004D51B0" w:rsidP="004D51B0">
      <w:pPr>
        <w:jc w:val="center"/>
        <w:rPr>
          <w:b/>
          <w:bCs/>
          <w:sz w:val="28"/>
          <w:szCs w:val="28"/>
        </w:rPr>
      </w:pPr>
      <w:r>
        <w:rPr>
          <w:b/>
          <w:bCs/>
          <w:sz w:val="28"/>
          <w:szCs w:val="28"/>
        </w:rPr>
        <w:t xml:space="preserve">s = Speed. </w:t>
      </w:r>
    </w:p>
    <w:p w14:paraId="4355A366" w14:textId="77777777" w:rsidR="004D51B0" w:rsidRDefault="004D51B0" w:rsidP="004D51B0">
      <w:pPr>
        <w:jc w:val="center"/>
        <w:rPr>
          <w:b/>
          <w:sz w:val="28"/>
          <w:szCs w:val="28"/>
        </w:rPr>
      </w:pPr>
    </w:p>
    <w:p w14:paraId="476A4BCF" w14:textId="5C113DF5" w:rsidR="004D51B0" w:rsidRDefault="00C84DC1" w:rsidP="004D51B0">
      <w:pPr>
        <w:ind w:right="-574"/>
        <w:rPr>
          <w:b/>
          <w:sz w:val="36"/>
          <w:szCs w:val="36"/>
        </w:rPr>
      </w:pPr>
      <w:r>
        <w:rPr>
          <w:b/>
          <w:sz w:val="36"/>
          <w:szCs w:val="36"/>
        </w:rPr>
        <w:t>8.</w:t>
      </w:r>
      <w:r w:rsidR="004D51B0">
        <w:rPr>
          <w:b/>
          <w:sz w:val="36"/>
          <w:szCs w:val="36"/>
        </w:rPr>
        <w:t>15. Communication – Listening and Questioning.</w:t>
      </w:r>
    </w:p>
    <w:p w14:paraId="53EB102D" w14:textId="77777777" w:rsidR="004D51B0" w:rsidRDefault="004D51B0" w:rsidP="004D51B0">
      <w:pPr>
        <w:rPr>
          <w:b/>
          <w:sz w:val="28"/>
          <w:szCs w:val="28"/>
        </w:rPr>
      </w:pPr>
    </w:p>
    <w:p w14:paraId="7BD86F3A" w14:textId="77777777" w:rsidR="004D51B0" w:rsidRDefault="004D51B0" w:rsidP="004D51B0">
      <w:pPr>
        <w:rPr>
          <w:sz w:val="28"/>
          <w:szCs w:val="28"/>
        </w:rPr>
      </w:pPr>
      <w:r>
        <w:rPr>
          <w:sz w:val="28"/>
          <w:szCs w:val="28"/>
        </w:rPr>
        <w:t>‘Communication Skills’ are essential for a any coach.</w:t>
      </w:r>
    </w:p>
    <w:p w14:paraId="392FFEF4" w14:textId="77777777" w:rsidR="004D51B0" w:rsidRDefault="004D51B0" w:rsidP="004D51B0">
      <w:pPr>
        <w:rPr>
          <w:sz w:val="28"/>
          <w:szCs w:val="28"/>
        </w:rPr>
      </w:pPr>
      <w:r>
        <w:rPr>
          <w:sz w:val="28"/>
          <w:szCs w:val="28"/>
        </w:rPr>
        <w:t>Knowing what helps the athletes/players to listen to a coach is of primary importance to a coach who wishes to develop his/her communication skills.</w:t>
      </w:r>
    </w:p>
    <w:p w14:paraId="0154AC4A" w14:textId="77777777" w:rsidR="004D51B0" w:rsidRDefault="004D51B0" w:rsidP="004D51B0">
      <w:pPr>
        <w:rPr>
          <w:sz w:val="28"/>
          <w:szCs w:val="28"/>
        </w:rPr>
      </w:pPr>
    </w:p>
    <w:p w14:paraId="28623799" w14:textId="77777777" w:rsidR="004D51B0" w:rsidRDefault="004D51B0" w:rsidP="004D51B0">
      <w:pPr>
        <w:rPr>
          <w:b/>
          <w:sz w:val="28"/>
          <w:szCs w:val="28"/>
        </w:rPr>
      </w:pPr>
      <w:r>
        <w:rPr>
          <w:b/>
          <w:sz w:val="28"/>
          <w:szCs w:val="28"/>
        </w:rPr>
        <w:t>Listening Skills</w:t>
      </w:r>
    </w:p>
    <w:p w14:paraId="5AFBC292" w14:textId="77777777" w:rsidR="004D51B0" w:rsidRDefault="004D51B0" w:rsidP="004D51B0">
      <w:pPr>
        <w:rPr>
          <w:sz w:val="28"/>
          <w:szCs w:val="28"/>
        </w:rPr>
      </w:pPr>
      <w:r>
        <w:rPr>
          <w:sz w:val="28"/>
          <w:szCs w:val="28"/>
        </w:rPr>
        <w:t>Name five things that help players listen to a coach:</w:t>
      </w:r>
    </w:p>
    <w:p w14:paraId="07644627" w14:textId="77777777" w:rsidR="004D51B0" w:rsidRDefault="004D51B0" w:rsidP="004D51B0">
      <w:pPr>
        <w:rPr>
          <w:sz w:val="28"/>
          <w:szCs w:val="28"/>
        </w:rPr>
      </w:pPr>
    </w:p>
    <w:p w14:paraId="2CE3FF91" w14:textId="77777777" w:rsidR="004D51B0" w:rsidRDefault="004D51B0" w:rsidP="002F6A1E">
      <w:pPr>
        <w:numPr>
          <w:ilvl w:val="0"/>
          <w:numId w:val="36"/>
        </w:numPr>
        <w:spacing w:after="0" w:line="240" w:lineRule="auto"/>
        <w:rPr>
          <w:sz w:val="28"/>
          <w:szCs w:val="28"/>
        </w:rPr>
      </w:pPr>
      <w:r>
        <w:rPr>
          <w:sz w:val="28"/>
          <w:szCs w:val="28"/>
        </w:rPr>
        <w:t>Observing body language, voice and changes.</w:t>
      </w:r>
    </w:p>
    <w:p w14:paraId="41D01666" w14:textId="77777777" w:rsidR="004D51B0" w:rsidRDefault="004D51B0" w:rsidP="004D51B0">
      <w:pPr>
        <w:rPr>
          <w:sz w:val="28"/>
          <w:szCs w:val="28"/>
        </w:rPr>
      </w:pPr>
    </w:p>
    <w:p w14:paraId="66F80DC9" w14:textId="77777777" w:rsidR="004D51B0" w:rsidRDefault="004D51B0" w:rsidP="002F6A1E">
      <w:pPr>
        <w:numPr>
          <w:ilvl w:val="0"/>
          <w:numId w:val="36"/>
        </w:numPr>
        <w:spacing w:after="0" w:line="240" w:lineRule="auto"/>
        <w:rPr>
          <w:sz w:val="28"/>
          <w:szCs w:val="28"/>
        </w:rPr>
      </w:pPr>
      <w:r>
        <w:rPr>
          <w:sz w:val="28"/>
          <w:szCs w:val="28"/>
        </w:rPr>
        <w:t>100 percent attention on speaker e.g. eye contact.</w:t>
      </w:r>
    </w:p>
    <w:p w14:paraId="5535C3D7" w14:textId="77777777" w:rsidR="004D51B0" w:rsidRDefault="004D51B0" w:rsidP="004D51B0">
      <w:pPr>
        <w:rPr>
          <w:sz w:val="28"/>
          <w:szCs w:val="28"/>
        </w:rPr>
      </w:pPr>
    </w:p>
    <w:p w14:paraId="0AA6F78F" w14:textId="77777777" w:rsidR="004D51B0" w:rsidRDefault="004D51B0" w:rsidP="002F6A1E">
      <w:pPr>
        <w:numPr>
          <w:ilvl w:val="0"/>
          <w:numId w:val="36"/>
        </w:numPr>
        <w:spacing w:after="0" w:line="240" w:lineRule="auto"/>
        <w:rPr>
          <w:sz w:val="28"/>
          <w:szCs w:val="28"/>
        </w:rPr>
      </w:pPr>
      <w:r>
        <w:rPr>
          <w:sz w:val="28"/>
          <w:szCs w:val="28"/>
        </w:rPr>
        <w:t>Using supportive body language.</w:t>
      </w:r>
    </w:p>
    <w:p w14:paraId="4273E45E" w14:textId="77777777" w:rsidR="004D51B0" w:rsidRDefault="004D51B0" w:rsidP="004D51B0">
      <w:pPr>
        <w:rPr>
          <w:sz w:val="28"/>
          <w:szCs w:val="28"/>
        </w:rPr>
      </w:pPr>
    </w:p>
    <w:p w14:paraId="730CC58F" w14:textId="77777777" w:rsidR="004D51B0" w:rsidRDefault="004D51B0" w:rsidP="002F6A1E">
      <w:pPr>
        <w:numPr>
          <w:ilvl w:val="0"/>
          <w:numId w:val="36"/>
        </w:numPr>
        <w:spacing w:after="0" w:line="240" w:lineRule="auto"/>
        <w:rPr>
          <w:sz w:val="28"/>
          <w:szCs w:val="28"/>
        </w:rPr>
      </w:pPr>
      <w:r>
        <w:rPr>
          <w:sz w:val="28"/>
          <w:szCs w:val="28"/>
        </w:rPr>
        <w:t>Do not mess around with activity equipment e.g. place it on the floor when the coach is talking.</w:t>
      </w:r>
    </w:p>
    <w:p w14:paraId="4C03EFDE" w14:textId="77777777" w:rsidR="004D51B0" w:rsidRDefault="004D51B0" w:rsidP="004D51B0">
      <w:pPr>
        <w:ind w:left="360"/>
        <w:rPr>
          <w:sz w:val="28"/>
          <w:szCs w:val="28"/>
        </w:rPr>
      </w:pPr>
    </w:p>
    <w:p w14:paraId="4E15E74C" w14:textId="77777777" w:rsidR="004D51B0" w:rsidRDefault="004D51B0" w:rsidP="002F6A1E">
      <w:pPr>
        <w:pStyle w:val="ListParagraph"/>
        <w:numPr>
          <w:ilvl w:val="0"/>
          <w:numId w:val="36"/>
        </w:numPr>
        <w:spacing w:after="0" w:line="240" w:lineRule="auto"/>
        <w:rPr>
          <w:sz w:val="28"/>
          <w:szCs w:val="28"/>
        </w:rPr>
      </w:pPr>
      <w:r>
        <w:rPr>
          <w:sz w:val="28"/>
          <w:szCs w:val="28"/>
        </w:rPr>
        <w:t xml:space="preserve">Try their best to get involved in the conservations and questions throughout the session. </w:t>
      </w:r>
    </w:p>
    <w:p w14:paraId="39572BAC" w14:textId="77777777" w:rsidR="004D51B0" w:rsidRDefault="004D51B0" w:rsidP="004D51B0">
      <w:pPr>
        <w:rPr>
          <w:sz w:val="28"/>
          <w:szCs w:val="28"/>
        </w:rPr>
      </w:pPr>
    </w:p>
    <w:p w14:paraId="60332FE3" w14:textId="77777777" w:rsidR="004D51B0" w:rsidRDefault="004D51B0" w:rsidP="004D51B0">
      <w:pPr>
        <w:rPr>
          <w:sz w:val="28"/>
          <w:szCs w:val="28"/>
        </w:rPr>
      </w:pPr>
    </w:p>
    <w:p w14:paraId="26C0FF78" w14:textId="77777777" w:rsidR="004D51B0" w:rsidRDefault="004D51B0" w:rsidP="004D51B0">
      <w:pPr>
        <w:rPr>
          <w:sz w:val="28"/>
          <w:szCs w:val="28"/>
        </w:rPr>
      </w:pPr>
      <w:r>
        <w:rPr>
          <w:sz w:val="28"/>
          <w:szCs w:val="28"/>
        </w:rPr>
        <w:t>Name five things that a coach may do that could distract the players from listening:</w:t>
      </w:r>
    </w:p>
    <w:p w14:paraId="55155690" w14:textId="77777777" w:rsidR="004D51B0" w:rsidRDefault="004D51B0" w:rsidP="004D51B0">
      <w:pPr>
        <w:rPr>
          <w:sz w:val="28"/>
          <w:szCs w:val="28"/>
        </w:rPr>
      </w:pPr>
    </w:p>
    <w:p w14:paraId="2EA6C674" w14:textId="77777777" w:rsidR="004D51B0" w:rsidRDefault="004D51B0" w:rsidP="002F6A1E">
      <w:pPr>
        <w:pStyle w:val="MediumGrid1-Accent21"/>
        <w:numPr>
          <w:ilvl w:val="0"/>
          <w:numId w:val="37"/>
        </w:numPr>
        <w:ind w:right="-426"/>
        <w:rPr>
          <w:sz w:val="28"/>
          <w:szCs w:val="28"/>
        </w:rPr>
      </w:pPr>
      <w:r>
        <w:rPr>
          <w:sz w:val="28"/>
          <w:szCs w:val="28"/>
        </w:rPr>
        <w:t>Focusing only on content not intent.</w:t>
      </w:r>
    </w:p>
    <w:p w14:paraId="4F181872" w14:textId="77777777" w:rsidR="004D51B0" w:rsidRDefault="004D51B0" w:rsidP="004D51B0">
      <w:pPr>
        <w:ind w:right="-426"/>
        <w:rPr>
          <w:sz w:val="28"/>
          <w:szCs w:val="28"/>
        </w:rPr>
      </w:pPr>
    </w:p>
    <w:p w14:paraId="6A6EB21E" w14:textId="77777777" w:rsidR="004D51B0" w:rsidRDefault="004D51B0" w:rsidP="002F6A1E">
      <w:pPr>
        <w:pStyle w:val="MediumGrid1-Accent21"/>
        <w:numPr>
          <w:ilvl w:val="0"/>
          <w:numId w:val="38"/>
        </w:numPr>
        <w:ind w:right="-426"/>
        <w:rPr>
          <w:sz w:val="28"/>
          <w:szCs w:val="28"/>
        </w:rPr>
      </w:pPr>
      <w:r>
        <w:rPr>
          <w:sz w:val="28"/>
          <w:szCs w:val="28"/>
        </w:rPr>
        <w:t>Attention switching internally to what you want to say next.</w:t>
      </w:r>
    </w:p>
    <w:p w14:paraId="33B40789" w14:textId="77777777" w:rsidR="004D51B0" w:rsidRDefault="004D51B0" w:rsidP="004D51B0">
      <w:pPr>
        <w:ind w:right="-426"/>
        <w:rPr>
          <w:sz w:val="28"/>
          <w:szCs w:val="28"/>
        </w:rPr>
      </w:pPr>
    </w:p>
    <w:p w14:paraId="1C91D60F" w14:textId="77777777" w:rsidR="004D51B0" w:rsidRDefault="004D51B0" w:rsidP="002F6A1E">
      <w:pPr>
        <w:pStyle w:val="MediumGrid1-Accent21"/>
        <w:numPr>
          <w:ilvl w:val="0"/>
          <w:numId w:val="38"/>
        </w:numPr>
        <w:ind w:right="-426"/>
        <w:rPr>
          <w:sz w:val="28"/>
          <w:szCs w:val="28"/>
        </w:rPr>
      </w:pPr>
      <w:r>
        <w:rPr>
          <w:sz w:val="28"/>
          <w:szCs w:val="28"/>
        </w:rPr>
        <w:t xml:space="preserve">Assuming you know what, they are going to say. </w:t>
      </w:r>
    </w:p>
    <w:p w14:paraId="21CDB546" w14:textId="77777777" w:rsidR="004D51B0" w:rsidRDefault="004D51B0" w:rsidP="004D51B0">
      <w:pPr>
        <w:ind w:right="-426"/>
        <w:rPr>
          <w:sz w:val="28"/>
          <w:szCs w:val="28"/>
        </w:rPr>
      </w:pPr>
    </w:p>
    <w:p w14:paraId="6BAFFE44" w14:textId="77777777" w:rsidR="004D51B0" w:rsidRDefault="004D51B0" w:rsidP="002F6A1E">
      <w:pPr>
        <w:pStyle w:val="MediumGrid1-Accent21"/>
        <w:numPr>
          <w:ilvl w:val="0"/>
          <w:numId w:val="38"/>
        </w:numPr>
        <w:ind w:right="-426"/>
        <w:rPr>
          <w:sz w:val="28"/>
          <w:szCs w:val="28"/>
        </w:rPr>
      </w:pPr>
      <w:r>
        <w:rPr>
          <w:sz w:val="28"/>
          <w:szCs w:val="28"/>
        </w:rPr>
        <w:t xml:space="preserve">Ask them to put all equipment down before explaining or demonstrating. </w:t>
      </w:r>
    </w:p>
    <w:p w14:paraId="59BA6D9D" w14:textId="77777777" w:rsidR="004D51B0" w:rsidRDefault="004D51B0" w:rsidP="004D51B0">
      <w:pPr>
        <w:ind w:right="-426"/>
        <w:rPr>
          <w:sz w:val="28"/>
          <w:szCs w:val="28"/>
        </w:rPr>
      </w:pPr>
    </w:p>
    <w:p w14:paraId="600C0410" w14:textId="77777777" w:rsidR="004D51B0" w:rsidRDefault="004D51B0" w:rsidP="002F6A1E">
      <w:pPr>
        <w:pStyle w:val="MediumGrid1-Accent21"/>
        <w:numPr>
          <w:ilvl w:val="0"/>
          <w:numId w:val="38"/>
        </w:numPr>
        <w:ind w:right="-426"/>
        <w:rPr>
          <w:sz w:val="28"/>
          <w:szCs w:val="28"/>
        </w:rPr>
      </w:pPr>
      <w:r>
        <w:rPr>
          <w:sz w:val="28"/>
          <w:szCs w:val="28"/>
        </w:rPr>
        <w:t xml:space="preserve">Ask them to put their fingers on lips if they are listening. </w:t>
      </w:r>
    </w:p>
    <w:p w14:paraId="4804C675" w14:textId="77777777" w:rsidR="004D51B0" w:rsidRDefault="004D51B0" w:rsidP="004D51B0">
      <w:pPr>
        <w:rPr>
          <w:sz w:val="28"/>
          <w:szCs w:val="28"/>
        </w:rPr>
      </w:pPr>
    </w:p>
    <w:p w14:paraId="7A3E5EE0" w14:textId="77777777" w:rsidR="004D51B0" w:rsidRDefault="004D51B0" w:rsidP="004D51B0">
      <w:pPr>
        <w:rPr>
          <w:sz w:val="28"/>
          <w:szCs w:val="28"/>
        </w:rPr>
      </w:pPr>
    </w:p>
    <w:p w14:paraId="45CAB88D" w14:textId="610BC384" w:rsidR="004D51B0" w:rsidRDefault="00C84DC1" w:rsidP="004D51B0">
      <w:pPr>
        <w:rPr>
          <w:b/>
          <w:sz w:val="32"/>
          <w:szCs w:val="32"/>
        </w:rPr>
      </w:pPr>
      <w:r>
        <w:rPr>
          <w:b/>
          <w:sz w:val="32"/>
          <w:szCs w:val="32"/>
        </w:rPr>
        <w:t>8.</w:t>
      </w:r>
      <w:r w:rsidR="004D51B0">
        <w:rPr>
          <w:b/>
          <w:sz w:val="32"/>
          <w:szCs w:val="32"/>
        </w:rPr>
        <w:t>16. Questioning Skills</w:t>
      </w:r>
    </w:p>
    <w:p w14:paraId="0D16D8C2" w14:textId="77777777" w:rsidR="004D51B0" w:rsidRDefault="004D51B0" w:rsidP="004D51B0">
      <w:pPr>
        <w:widowControl w:val="0"/>
        <w:autoSpaceDE w:val="0"/>
        <w:autoSpaceDN w:val="0"/>
        <w:adjustRightInd w:val="0"/>
        <w:rPr>
          <w:rFonts w:cs="Verdana"/>
          <w:sz w:val="28"/>
          <w:szCs w:val="28"/>
          <w:lang w:val="en-US"/>
        </w:rPr>
      </w:pPr>
      <w:r>
        <w:rPr>
          <w:rFonts w:cs="Verdana"/>
          <w:sz w:val="28"/>
          <w:szCs w:val="28"/>
          <w:lang w:val="en-US"/>
        </w:rPr>
        <w:t>Being a good coach is not just about having excellent sports-specific and technical knowledge. The skill of effective coaching lies in asking the right questions</w:t>
      </w:r>
    </w:p>
    <w:p w14:paraId="408654A8" w14:textId="77777777" w:rsidR="004D51B0" w:rsidRDefault="004D51B0" w:rsidP="004D51B0">
      <w:pPr>
        <w:rPr>
          <w:rFonts w:cs="Times New Roman"/>
          <w:sz w:val="28"/>
          <w:szCs w:val="28"/>
        </w:rPr>
      </w:pPr>
      <w:r>
        <w:rPr>
          <w:sz w:val="28"/>
          <w:szCs w:val="28"/>
        </w:rPr>
        <w:t xml:space="preserve">Coaches use questions to ‘empower’ the players. Empowerment is giving authority to the players to help them become more confident and assertive. </w:t>
      </w:r>
    </w:p>
    <w:p w14:paraId="7C6A8420" w14:textId="77777777" w:rsidR="004D51B0" w:rsidRDefault="004D51B0" w:rsidP="004D51B0">
      <w:pPr>
        <w:rPr>
          <w:sz w:val="28"/>
          <w:szCs w:val="28"/>
        </w:rPr>
      </w:pPr>
    </w:p>
    <w:p w14:paraId="1D5BAA53" w14:textId="77777777" w:rsidR="004D51B0" w:rsidRDefault="004D51B0" w:rsidP="004D51B0">
      <w:pPr>
        <w:rPr>
          <w:sz w:val="28"/>
          <w:szCs w:val="28"/>
        </w:rPr>
      </w:pPr>
      <w:r>
        <w:rPr>
          <w:sz w:val="28"/>
          <w:szCs w:val="28"/>
        </w:rPr>
        <w:t>Coaches ask their players questions to encourage them to think and solve problems for themselves</w:t>
      </w:r>
    </w:p>
    <w:p w14:paraId="60A1FECD" w14:textId="77777777" w:rsidR="004D51B0" w:rsidRDefault="004D51B0" w:rsidP="004D51B0">
      <w:pPr>
        <w:rPr>
          <w:sz w:val="28"/>
          <w:szCs w:val="28"/>
        </w:rPr>
      </w:pPr>
    </w:p>
    <w:p w14:paraId="41B8F7B5" w14:textId="77777777" w:rsidR="004D51B0" w:rsidRDefault="004D51B0" w:rsidP="004D51B0">
      <w:pPr>
        <w:rPr>
          <w:sz w:val="28"/>
          <w:szCs w:val="28"/>
        </w:rPr>
      </w:pPr>
      <w:r>
        <w:rPr>
          <w:sz w:val="28"/>
          <w:szCs w:val="28"/>
        </w:rPr>
        <w:t>Name five other ways in which questions can be used to promote learning.</w:t>
      </w:r>
    </w:p>
    <w:p w14:paraId="7003B08B" w14:textId="77777777" w:rsidR="004D51B0" w:rsidRDefault="004D51B0" w:rsidP="004D51B0">
      <w:pPr>
        <w:rPr>
          <w:sz w:val="28"/>
          <w:szCs w:val="28"/>
        </w:rPr>
      </w:pPr>
    </w:p>
    <w:p w14:paraId="5898C3DF" w14:textId="77777777" w:rsidR="004D51B0" w:rsidRDefault="004D51B0" w:rsidP="004D51B0">
      <w:pPr>
        <w:pStyle w:val="MediumGrid1-Accent21"/>
        <w:ind w:left="0"/>
        <w:rPr>
          <w:sz w:val="28"/>
          <w:szCs w:val="28"/>
        </w:rPr>
      </w:pPr>
    </w:p>
    <w:p w14:paraId="779F3A1E" w14:textId="77777777" w:rsidR="004D51B0" w:rsidRDefault="004D51B0" w:rsidP="002F6A1E">
      <w:pPr>
        <w:pStyle w:val="MediumGrid1-Accent21"/>
        <w:numPr>
          <w:ilvl w:val="0"/>
          <w:numId w:val="39"/>
        </w:numPr>
        <w:rPr>
          <w:sz w:val="28"/>
          <w:szCs w:val="28"/>
        </w:rPr>
      </w:pPr>
      <w:r>
        <w:rPr>
          <w:sz w:val="28"/>
          <w:szCs w:val="28"/>
        </w:rPr>
        <w:t>Establish goals.</w:t>
      </w:r>
    </w:p>
    <w:p w14:paraId="3285979F" w14:textId="77777777" w:rsidR="004D51B0" w:rsidRDefault="004D51B0" w:rsidP="004D51B0">
      <w:pPr>
        <w:rPr>
          <w:sz w:val="28"/>
          <w:szCs w:val="28"/>
        </w:rPr>
      </w:pPr>
    </w:p>
    <w:p w14:paraId="4A167904" w14:textId="77777777" w:rsidR="004D51B0" w:rsidRDefault="004D51B0" w:rsidP="002F6A1E">
      <w:pPr>
        <w:pStyle w:val="MediumGrid1-Accent21"/>
        <w:numPr>
          <w:ilvl w:val="0"/>
          <w:numId w:val="39"/>
        </w:numPr>
        <w:rPr>
          <w:sz w:val="28"/>
          <w:szCs w:val="28"/>
        </w:rPr>
      </w:pPr>
      <w:r>
        <w:rPr>
          <w:sz w:val="28"/>
          <w:szCs w:val="28"/>
        </w:rPr>
        <w:t>Raise awareness.</w:t>
      </w:r>
    </w:p>
    <w:p w14:paraId="5B2D6884" w14:textId="77777777" w:rsidR="004D51B0" w:rsidRDefault="004D51B0" w:rsidP="004D51B0">
      <w:pPr>
        <w:rPr>
          <w:sz w:val="28"/>
          <w:szCs w:val="28"/>
        </w:rPr>
      </w:pPr>
    </w:p>
    <w:p w14:paraId="780F7687" w14:textId="77777777" w:rsidR="004D51B0" w:rsidRDefault="004D51B0" w:rsidP="002F6A1E">
      <w:pPr>
        <w:pStyle w:val="MediumGrid1-Accent21"/>
        <w:numPr>
          <w:ilvl w:val="0"/>
          <w:numId w:val="39"/>
        </w:numPr>
        <w:rPr>
          <w:sz w:val="28"/>
          <w:szCs w:val="28"/>
        </w:rPr>
      </w:pPr>
      <w:r>
        <w:rPr>
          <w:sz w:val="28"/>
          <w:szCs w:val="28"/>
        </w:rPr>
        <w:t>Challenge current thinking or practice.</w:t>
      </w:r>
    </w:p>
    <w:p w14:paraId="04430C70" w14:textId="77777777" w:rsidR="004D51B0" w:rsidRDefault="004D51B0" w:rsidP="004D51B0">
      <w:pPr>
        <w:rPr>
          <w:sz w:val="28"/>
          <w:szCs w:val="28"/>
        </w:rPr>
      </w:pPr>
    </w:p>
    <w:p w14:paraId="1B40CDAD" w14:textId="77777777" w:rsidR="004D51B0" w:rsidRDefault="004D51B0" w:rsidP="002F6A1E">
      <w:pPr>
        <w:pStyle w:val="MediumGrid1-Accent21"/>
        <w:numPr>
          <w:ilvl w:val="0"/>
          <w:numId w:val="39"/>
        </w:numPr>
        <w:rPr>
          <w:sz w:val="28"/>
          <w:szCs w:val="28"/>
        </w:rPr>
      </w:pPr>
      <w:r>
        <w:rPr>
          <w:sz w:val="28"/>
          <w:szCs w:val="28"/>
        </w:rPr>
        <w:t xml:space="preserve">Encourage communication. </w:t>
      </w:r>
    </w:p>
    <w:p w14:paraId="201F270A" w14:textId="77777777" w:rsidR="004D51B0" w:rsidRDefault="004D51B0" w:rsidP="004D51B0">
      <w:pPr>
        <w:rPr>
          <w:sz w:val="28"/>
          <w:szCs w:val="28"/>
        </w:rPr>
      </w:pPr>
    </w:p>
    <w:p w14:paraId="66295F28" w14:textId="77777777" w:rsidR="004D51B0" w:rsidRDefault="004D51B0" w:rsidP="002F6A1E">
      <w:pPr>
        <w:pStyle w:val="MediumGrid1-Accent21"/>
        <w:numPr>
          <w:ilvl w:val="0"/>
          <w:numId w:val="39"/>
        </w:numPr>
        <w:rPr>
          <w:sz w:val="28"/>
          <w:szCs w:val="28"/>
        </w:rPr>
      </w:pPr>
      <w:r>
        <w:rPr>
          <w:sz w:val="28"/>
          <w:szCs w:val="28"/>
        </w:rPr>
        <w:t xml:space="preserve">Check and awareness. </w:t>
      </w:r>
    </w:p>
    <w:p w14:paraId="5C346808" w14:textId="77777777" w:rsidR="004D51B0" w:rsidRDefault="004D51B0" w:rsidP="004D51B0">
      <w:pPr>
        <w:rPr>
          <w:sz w:val="28"/>
          <w:szCs w:val="28"/>
        </w:rPr>
      </w:pPr>
    </w:p>
    <w:p w14:paraId="6187E753" w14:textId="77777777" w:rsidR="004D51B0" w:rsidRDefault="004D51B0" w:rsidP="004D51B0">
      <w:pPr>
        <w:rPr>
          <w:sz w:val="28"/>
          <w:szCs w:val="28"/>
        </w:rPr>
      </w:pPr>
    </w:p>
    <w:p w14:paraId="35C254FD" w14:textId="77777777" w:rsidR="004D51B0" w:rsidRDefault="004D51B0" w:rsidP="004D51B0">
      <w:pPr>
        <w:rPr>
          <w:sz w:val="28"/>
          <w:szCs w:val="28"/>
        </w:rPr>
      </w:pPr>
    </w:p>
    <w:p w14:paraId="7B432EB8" w14:textId="77777777" w:rsidR="004D51B0" w:rsidRDefault="004D51B0" w:rsidP="004D51B0">
      <w:pPr>
        <w:rPr>
          <w:sz w:val="28"/>
          <w:szCs w:val="28"/>
        </w:rPr>
      </w:pPr>
      <w:r>
        <w:rPr>
          <w:sz w:val="28"/>
          <w:szCs w:val="28"/>
        </w:rPr>
        <w:t>What is an open question?</w:t>
      </w:r>
    </w:p>
    <w:p w14:paraId="5B644D9E" w14:textId="77777777" w:rsidR="004D51B0" w:rsidRDefault="004D51B0" w:rsidP="004D51B0">
      <w:pPr>
        <w:rPr>
          <w:sz w:val="28"/>
          <w:szCs w:val="28"/>
        </w:rPr>
      </w:pPr>
    </w:p>
    <w:p w14:paraId="32027B25" w14:textId="77777777" w:rsidR="004D51B0" w:rsidRDefault="004D51B0" w:rsidP="002F6A1E">
      <w:pPr>
        <w:numPr>
          <w:ilvl w:val="0"/>
          <w:numId w:val="32"/>
        </w:numPr>
        <w:spacing w:after="0" w:line="240" w:lineRule="auto"/>
        <w:rPr>
          <w:sz w:val="28"/>
          <w:szCs w:val="28"/>
        </w:rPr>
      </w:pPr>
      <w:r>
        <w:rPr>
          <w:sz w:val="28"/>
          <w:szCs w:val="28"/>
        </w:rPr>
        <w:t>Elicit large number if possible, answers.</w:t>
      </w:r>
    </w:p>
    <w:p w14:paraId="243AFEA1" w14:textId="77777777" w:rsidR="004D51B0" w:rsidRDefault="004D51B0" w:rsidP="004D51B0">
      <w:pPr>
        <w:rPr>
          <w:sz w:val="28"/>
          <w:szCs w:val="28"/>
        </w:rPr>
      </w:pPr>
    </w:p>
    <w:p w14:paraId="06472535" w14:textId="77777777" w:rsidR="004D51B0" w:rsidRDefault="004D51B0" w:rsidP="002F6A1E">
      <w:pPr>
        <w:numPr>
          <w:ilvl w:val="0"/>
          <w:numId w:val="32"/>
        </w:numPr>
        <w:spacing w:after="0" w:line="240" w:lineRule="auto"/>
        <w:rPr>
          <w:sz w:val="28"/>
          <w:szCs w:val="28"/>
        </w:rPr>
      </w:pPr>
      <w:r>
        <w:rPr>
          <w:sz w:val="28"/>
          <w:szCs w:val="28"/>
        </w:rPr>
        <w:t xml:space="preserve">Require more than a one-word answer. </w:t>
      </w:r>
    </w:p>
    <w:p w14:paraId="726B1700" w14:textId="77777777" w:rsidR="004D51B0" w:rsidRDefault="004D51B0" w:rsidP="004D51B0">
      <w:pPr>
        <w:rPr>
          <w:sz w:val="28"/>
          <w:szCs w:val="28"/>
        </w:rPr>
      </w:pPr>
    </w:p>
    <w:p w14:paraId="115E5669" w14:textId="77777777" w:rsidR="004D51B0" w:rsidRDefault="004D51B0" w:rsidP="004D51B0">
      <w:pPr>
        <w:rPr>
          <w:sz w:val="28"/>
          <w:szCs w:val="28"/>
        </w:rPr>
      </w:pPr>
      <w:r>
        <w:rPr>
          <w:sz w:val="28"/>
          <w:szCs w:val="28"/>
        </w:rPr>
        <w:t>Give an example of an open question that may be used in a sporting context.</w:t>
      </w:r>
    </w:p>
    <w:p w14:paraId="6B25B3E9" w14:textId="77777777" w:rsidR="004D51B0" w:rsidRDefault="004D51B0" w:rsidP="004D51B0">
      <w:pPr>
        <w:rPr>
          <w:sz w:val="28"/>
          <w:szCs w:val="28"/>
        </w:rPr>
      </w:pPr>
    </w:p>
    <w:p w14:paraId="2073F393" w14:textId="77777777" w:rsidR="004D51B0" w:rsidRDefault="004D51B0" w:rsidP="002F6A1E">
      <w:pPr>
        <w:numPr>
          <w:ilvl w:val="0"/>
          <w:numId w:val="33"/>
        </w:numPr>
        <w:spacing w:after="0" w:line="240" w:lineRule="auto"/>
        <w:rPr>
          <w:sz w:val="28"/>
          <w:szCs w:val="28"/>
        </w:rPr>
      </w:pPr>
      <w:r>
        <w:rPr>
          <w:sz w:val="28"/>
          <w:szCs w:val="28"/>
        </w:rPr>
        <w:t>Remind me …...</w:t>
      </w:r>
    </w:p>
    <w:p w14:paraId="1B5400AF" w14:textId="77777777" w:rsidR="004D51B0" w:rsidRDefault="004D51B0" w:rsidP="004D51B0">
      <w:pPr>
        <w:rPr>
          <w:sz w:val="28"/>
          <w:szCs w:val="28"/>
        </w:rPr>
      </w:pPr>
    </w:p>
    <w:p w14:paraId="00AAE87C" w14:textId="77777777" w:rsidR="004D51B0" w:rsidRDefault="004D51B0" w:rsidP="002F6A1E">
      <w:pPr>
        <w:numPr>
          <w:ilvl w:val="0"/>
          <w:numId w:val="33"/>
        </w:numPr>
        <w:spacing w:after="0" w:line="240" w:lineRule="auto"/>
        <w:rPr>
          <w:sz w:val="28"/>
          <w:szCs w:val="28"/>
        </w:rPr>
      </w:pPr>
      <w:r>
        <w:rPr>
          <w:sz w:val="28"/>
          <w:szCs w:val="28"/>
        </w:rPr>
        <w:t>Could you expand on …......</w:t>
      </w:r>
    </w:p>
    <w:p w14:paraId="37A58549" w14:textId="77777777" w:rsidR="004D51B0" w:rsidRDefault="004D51B0" w:rsidP="004D51B0">
      <w:pPr>
        <w:rPr>
          <w:sz w:val="28"/>
          <w:szCs w:val="28"/>
        </w:rPr>
      </w:pPr>
    </w:p>
    <w:p w14:paraId="63F709C0" w14:textId="77777777" w:rsidR="004D51B0" w:rsidRDefault="004D51B0" w:rsidP="004D51B0">
      <w:pPr>
        <w:rPr>
          <w:sz w:val="28"/>
          <w:szCs w:val="28"/>
        </w:rPr>
      </w:pPr>
      <w:r>
        <w:rPr>
          <w:sz w:val="28"/>
          <w:szCs w:val="28"/>
        </w:rPr>
        <w:t>Open questions often start with:</w:t>
      </w:r>
    </w:p>
    <w:p w14:paraId="173DF3F4" w14:textId="77777777" w:rsidR="004D51B0" w:rsidRDefault="004D51B0" w:rsidP="004D51B0">
      <w:pPr>
        <w:rPr>
          <w:sz w:val="28"/>
          <w:szCs w:val="28"/>
        </w:rPr>
      </w:pPr>
    </w:p>
    <w:p w14:paraId="3EC48C04" w14:textId="77777777" w:rsidR="004D51B0" w:rsidRDefault="004D51B0" w:rsidP="002F6A1E">
      <w:pPr>
        <w:numPr>
          <w:ilvl w:val="0"/>
          <w:numId w:val="40"/>
        </w:numPr>
        <w:spacing w:after="0" w:line="240" w:lineRule="auto"/>
        <w:rPr>
          <w:sz w:val="28"/>
          <w:szCs w:val="28"/>
        </w:rPr>
      </w:pPr>
      <w:r>
        <w:rPr>
          <w:sz w:val="28"/>
          <w:szCs w:val="28"/>
        </w:rPr>
        <w:t xml:space="preserve">What, where and how. </w:t>
      </w:r>
    </w:p>
    <w:p w14:paraId="153C4E05" w14:textId="77777777" w:rsidR="004D51B0" w:rsidRDefault="004D51B0" w:rsidP="004D51B0">
      <w:pPr>
        <w:ind w:left="720"/>
        <w:rPr>
          <w:sz w:val="28"/>
          <w:szCs w:val="28"/>
        </w:rPr>
      </w:pPr>
    </w:p>
    <w:p w14:paraId="4589E41E" w14:textId="77777777" w:rsidR="004D51B0" w:rsidRDefault="004D51B0" w:rsidP="004D51B0">
      <w:pPr>
        <w:ind w:left="720"/>
        <w:rPr>
          <w:sz w:val="28"/>
          <w:szCs w:val="28"/>
        </w:rPr>
      </w:pPr>
    </w:p>
    <w:p w14:paraId="5601259E" w14:textId="77777777" w:rsidR="004D51B0" w:rsidRDefault="004D51B0" w:rsidP="004D51B0">
      <w:pPr>
        <w:rPr>
          <w:sz w:val="28"/>
          <w:szCs w:val="28"/>
        </w:rPr>
      </w:pPr>
    </w:p>
    <w:p w14:paraId="050D0C9F" w14:textId="77777777" w:rsidR="004D51B0" w:rsidRDefault="004D51B0" w:rsidP="004D51B0">
      <w:pPr>
        <w:rPr>
          <w:sz w:val="28"/>
          <w:szCs w:val="28"/>
        </w:rPr>
      </w:pPr>
      <w:r>
        <w:rPr>
          <w:sz w:val="28"/>
          <w:szCs w:val="28"/>
        </w:rPr>
        <w:t>What is a closed question?</w:t>
      </w:r>
    </w:p>
    <w:p w14:paraId="60A9EAA7" w14:textId="77777777" w:rsidR="004D51B0" w:rsidRDefault="004D51B0" w:rsidP="004D51B0">
      <w:pPr>
        <w:rPr>
          <w:sz w:val="28"/>
          <w:szCs w:val="28"/>
        </w:rPr>
      </w:pPr>
    </w:p>
    <w:p w14:paraId="719C0007" w14:textId="77777777" w:rsidR="004D51B0" w:rsidRDefault="004D51B0" w:rsidP="002F6A1E">
      <w:pPr>
        <w:numPr>
          <w:ilvl w:val="0"/>
          <w:numId w:val="40"/>
        </w:numPr>
        <w:spacing w:after="0" w:line="240" w:lineRule="auto"/>
        <w:rPr>
          <w:sz w:val="28"/>
          <w:szCs w:val="28"/>
        </w:rPr>
      </w:pPr>
      <w:r>
        <w:rPr>
          <w:sz w:val="28"/>
          <w:szCs w:val="28"/>
        </w:rPr>
        <w:t xml:space="preserve">Small number of possible answers e.g. yes or no. </w:t>
      </w:r>
    </w:p>
    <w:p w14:paraId="08B9F3F3" w14:textId="77777777" w:rsidR="004D51B0" w:rsidRDefault="004D51B0" w:rsidP="004D51B0">
      <w:pPr>
        <w:rPr>
          <w:sz w:val="28"/>
          <w:szCs w:val="28"/>
        </w:rPr>
      </w:pPr>
    </w:p>
    <w:p w14:paraId="60D057DD" w14:textId="77777777" w:rsidR="004D51B0" w:rsidRDefault="004D51B0" w:rsidP="002F6A1E">
      <w:pPr>
        <w:numPr>
          <w:ilvl w:val="0"/>
          <w:numId w:val="40"/>
        </w:numPr>
        <w:spacing w:after="0" w:line="240" w:lineRule="auto"/>
        <w:rPr>
          <w:sz w:val="28"/>
          <w:szCs w:val="28"/>
        </w:rPr>
      </w:pPr>
      <w:r>
        <w:rPr>
          <w:sz w:val="28"/>
          <w:szCs w:val="28"/>
        </w:rPr>
        <w:t xml:space="preserve">Narrowly focused answers. </w:t>
      </w:r>
    </w:p>
    <w:p w14:paraId="33C7A808" w14:textId="77777777" w:rsidR="004D51B0" w:rsidRDefault="004D51B0" w:rsidP="004D51B0">
      <w:pPr>
        <w:rPr>
          <w:sz w:val="28"/>
          <w:szCs w:val="28"/>
        </w:rPr>
      </w:pPr>
    </w:p>
    <w:p w14:paraId="0D860038" w14:textId="77777777" w:rsidR="004D51B0" w:rsidRDefault="004D51B0" w:rsidP="004D51B0">
      <w:pPr>
        <w:rPr>
          <w:sz w:val="28"/>
          <w:szCs w:val="28"/>
        </w:rPr>
      </w:pPr>
    </w:p>
    <w:p w14:paraId="68C3187E" w14:textId="77777777" w:rsidR="004D51B0" w:rsidRDefault="004D51B0" w:rsidP="004D51B0">
      <w:pPr>
        <w:rPr>
          <w:sz w:val="28"/>
          <w:szCs w:val="28"/>
        </w:rPr>
      </w:pPr>
      <w:r>
        <w:rPr>
          <w:sz w:val="28"/>
          <w:szCs w:val="28"/>
        </w:rPr>
        <w:t>Give an example of a closed question that may be used in a sporting context.</w:t>
      </w:r>
    </w:p>
    <w:p w14:paraId="1F8F83CD" w14:textId="77777777" w:rsidR="004D51B0" w:rsidRDefault="004D51B0" w:rsidP="004D51B0">
      <w:pPr>
        <w:rPr>
          <w:sz w:val="28"/>
          <w:szCs w:val="28"/>
        </w:rPr>
      </w:pPr>
    </w:p>
    <w:p w14:paraId="5FC003C5" w14:textId="77777777" w:rsidR="004D51B0" w:rsidRDefault="004D51B0" w:rsidP="002F6A1E">
      <w:pPr>
        <w:numPr>
          <w:ilvl w:val="0"/>
          <w:numId w:val="41"/>
        </w:numPr>
        <w:spacing w:after="0" w:line="240" w:lineRule="auto"/>
        <w:rPr>
          <w:sz w:val="28"/>
          <w:szCs w:val="28"/>
        </w:rPr>
      </w:pPr>
      <w:r>
        <w:rPr>
          <w:sz w:val="28"/>
          <w:szCs w:val="28"/>
        </w:rPr>
        <w:t>Does everyone understand the demonstration?</w:t>
      </w:r>
    </w:p>
    <w:p w14:paraId="645D9486" w14:textId="77777777" w:rsidR="004D51B0" w:rsidRDefault="004D51B0" w:rsidP="004D51B0">
      <w:pPr>
        <w:rPr>
          <w:sz w:val="28"/>
          <w:szCs w:val="28"/>
        </w:rPr>
      </w:pPr>
    </w:p>
    <w:p w14:paraId="7517D176" w14:textId="77777777" w:rsidR="004D51B0" w:rsidRDefault="004D51B0" w:rsidP="002F6A1E">
      <w:pPr>
        <w:numPr>
          <w:ilvl w:val="0"/>
          <w:numId w:val="41"/>
        </w:numPr>
        <w:spacing w:after="0" w:line="240" w:lineRule="auto"/>
        <w:rPr>
          <w:sz w:val="28"/>
          <w:szCs w:val="28"/>
        </w:rPr>
      </w:pPr>
      <w:r>
        <w:rPr>
          <w:sz w:val="28"/>
          <w:szCs w:val="28"/>
        </w:rPr>
        <w:t>Any questions?</w:t>
      </w:r>
    </w:p>
    <w:p w14:paraId="2DCB9494" w14:textId="77777777" w:rsidR="004D51B0" w:rsidRDefault="004D51B0" w:rsidP="004D51B0">
      <w:pPr>
        <w:rPr>
          <w:sz w:val="28"/>
          <w:szCs w:val="28"/>
        </w:rPr>
      </w:pPr>
    </w:p>
    <w:p w14:paraId="760FBD37" w14:textId="77777777" w:rsidR="004D51B0" w:rsidRDefault="004D51B0" w:rsidP="004D51B0">
      <w:pPr>
        <w:rPr>
          <w:sz w:val="28"/>
          <w:szCs w:val="28"/>
        </w:rPr>
      </w:pPr>
      <w:r>
        <w:rPr>
          <w:sz w:val="28"/>
          <w:szCs w:val="28"/>
        </w:rPr>
        <w:t>Closed questions often start with:</w:t>
      </w:r>
    </w:p>
    <w:p w14:paraId="54DAE3CF" w14:textId="77777777" w:rsidR="004D51B0" w:rsidRDefault="004D51B0" w:rsidP="004D51B0">
      <w:pPr>
        <w:rPr>
          <w:sz w:val="28"/>
          <w:szCs w:val="28"/>
        </w:rPr>
      </w:pPr>
    </w:p>
    <w:p w14:paraId="6C626DB7" w14:textId="77777777" w:rsidR="004D51B0" w:rsidRDefault="004D51B0" w:rsidP="002F6A1E">
      <w:pPr>
        <w:numPr>
          <w:ilvl w:val="0"/>
          <w:numId w:val="42"/>
        </w:numPr>
        <w:spacing w:after="0" w:line="240" w:lineRule="auto"/>
        <w:rPr>
          <w:sz w:val="28"/>
          <w:szCs w:val="28"/>
        </w:rPr>
      </w:pPr>
      <w:r>
        <w:rPr>
          <w:sz w:val="28"/>
          <w:szCs w:val="28"/>
        </w:rPr>
        <w:t xml:space="preserve">Can, Did, Have and Will. </w:t>
      </w:r>
    </w:p>
    <w:p w14:paraId="1717E671" w14:textId="77777777" w:rsidR="004D51B0" w:rsidRDefault="004D51B0" w:rsidP="004D51B0">
      <w:pPr>
        <w:rPr>
          <w:sz w:val="28"/>
          <w:szCs w:val="28"/>
        </w:rPr>
      </w:pPr>
    </w:p>
    <w:p w14:paraId="0AF03254" w14:textId="2C75118A" w:rsidR="004D51B0" w:rsidRDefault="00C84DC1" w:rsidP="004D51B0">
      <w:pPr>
        <w:outlineLvl w:val="0"/>
        <w:rPr>
          <w:rFonts w:cs="Arial"/>
          <w:b/>
          <w:bCs/>
          <w:sz w:val="36"/>
          <w:szCs w:val="36"/>
        </w:rPr>
      </w:pPr>
      <w:r>
        <w:rPr>
          <w:rFonts w:cs="Arial"/>
          <w:b/>
          <w:bCs/>
          <w:i/>
          <w:iCs/>
          <w:sz w:val="36"/>
          <w:szCs w:val="36"/>
          <w:lang w:val="en-US"/>
        </w:rPr>
        <w:t>8.</w:t>
      </w:r>
      <w:r w:rsidR="004D51B0">
        <w:rPr>
          <w:rFonts w:cs="Arial"/>
          <w:b/>
          <w:bCs/>
          <w:i/>
          <w:iCs/>
          <w:sz w:val="36"/>
          <w:szCs w:val="36"/>
          <w:lang w:val="en-US"/>
        </w:rPr>
        <w:t>17. In research undertaken with children, 5 -11-year old were asked what they would like in a coaching environment.</w:t>
      </w:r>
    </w:p>
    <w:p w14:paraId="3BC7799D" w14:textId="77777777" w:rsidR="004D51B0" w:rsidRDefault="004D51B0" w:rsidP="004D51B0">
      <w:pPr>
        <w:outlineLvl w:val="0"/>
        <w:rPr>
          <w:rFonts w:cs="Arial"/>
          <w:sz w:val="28"/>
          <w:szCs w:val="28"/>
          <w:lang w:val="en-US"/>
        </w:rPr>
      </w:pPr>
      <w:r>
        <w:rPr>
          <w:rFonts w:cs="Arial"/>
          <w:sz w:val="28"/>
          <w:szCs w:val="28"/>
          <w:lang w:val="en-US"/>
        </w:rPr>
        <w:t>The most popular answers were:</w:t>
      </w:r>
    </w:p>
    <w:p w14:paraId="6E913F3E" w14:textId="77777777" w:rsidR="004D51B0" w:rsidRDefault="004D51B0" w:rsidP="004D51B0">
      <w:pPr>
        <w:outlineLvl w:val="0"/>
        <w:rPr>
          <w:rFonts w:cs="Times New Roman"/>
          <w:sz w:val="28"/>
          <w:szCs w:val="28"/>
        </w:rPr>
      </w:pPr>
    </w:p>
    <w:p w14:paraId="55342B1A" w14:textId="77777777" w:rsidR="004D51B0" w:rsidRDefault="004D51B0" w:rsidP="002F6A1E">
      <w:pPr>
        <w:numPr>
          <w:ilvl w:val="0"/>
          <w:numId w:val="43"/>
        </w:numPr>
        <w:spacing w:after="0" w:line="240" w:lineRule="auto"/>
        <w:outlineLvl w:val="0"/>
        <w:rPr>
          <w:sz w:val="28"/>
          <w:szCs w:val="28"/>
          <w:lang w:val="en-US"/>
        </w:rPr>
      </w:pPr>
      <w:r>
        <w:rPr>
          <w:sz w:val="28"/>
          <w:szCs w:val="28"/>
          <w:lang w:val="en-US"/>
        </w:rPr>
        <w:t>Fun.</w:t>
      </w:r>
    </w:p>
    <w:p w14:paraId="4D666EC5" w14:textId="77777777" w:rsidR="004D51B0" w:rsidRDefault="004D51B0" w:rsidP="004D51B0">
      <w:pPr>
        <w:ind w:left="720"/>
        <w:outlineLvl w:val="0"/>
        <w:rPr>
          <w:sz w:val="28"/>
          <w:szCs w:val="28"/>
        </w:rPr>
      </w:pPr>
    </w:p>
    <w:p w14:paraId="6DB44BBD" w14:textId="77777777" w:rsidR="004D51B0" w:rsidRDefault="004D51B0" w:rsidP="002F6A1E">
      <w:pPr>
        <w:numPr>
          <w:ilvl w:val="0"/>
          <w:numId w:val="43"/>
        </w:numPr>
        <w:spacing w:after="0" w:line="240" w:lineRule="auto"/>
        <w:outlineLvl w:val="0"/>
        <w:rPr>
          <w:sz w:val="28"/>
          <w:szCs w:val="28"/>
          <w:lang w:val="en-US"/>
        </w:rPr>
      </w:pPr>
      <w:r>
        <w:rPr>
          <w:sz w:val="28"/>
          <w:szCs w:val="28"/>
          <w:lang w:val="en-US"/>
        </w:rPr>
        <w:t xml:space="preserve">Friend orientated. </w:t>
      </w:r>
    </w:p>
    <w:p w14:paraId="38CA7923" w14:textId="77777777" w:rsidR="004D51B0" w:rsidRDefault="004D51B0" w:rsidP="004D51B0">
      <w:pPr>
        <w:outlineLvl w:val="0"/>
        <w:rPr>
          <w:sz w:val="28"/>
          <w:szCs w:val="28"/>
        </w:rPr>
      </w:pPr>
    </w:p>
    <w:p w14:paraId="4A9607B6" w14:textId="77777777" w:rsidR="004D51B0" w:rsidRDefault="004D51B0" w:rsidP="002F6A1E">
      <w:pPr>
        <w:numPr>
          <w:ilvl w:val="0"/>
          <w:numId w:val="43"/>
        </w:numPr>
        <w:spacing w:after="0" w:line="240" w:lineRule="auto"/>
        <w:outlineLvl w:val="0"/>
        <w:rPr>
          <w:sz w:val="28"/>
          <w:szCs w:val="28"/>
          <w:lang w:val="en-US"/>
        </w:rPr>
      </w:pPr>
      <w:r>
        <w:rPr>
          <w:sz w:val="28"/>
          <w:szCs w:val="28"/>
          <w:lang w:val="en-US"/>
        </w:rPr>
        <w:t xml:space="preserve">The opportunity to make new friends. </w:t>
      </w:r>
    </w:p>
    <w:p w14:paraId="78B29C58" w14:textId="77777777" w:rsidR="004D51B0" w:rsidRDefault="004D51B0" w:rsidP="004D51B0">
      <w:pPr>
        <w:outlineLvl w:val="0"/>
        <w:rPr>
          <w:sz w:val="28"/>
          <w:szCs w:val="28"/>
        </w:rPr>
      </w:pPr>
    </w:p>
    <w:p w14:paraId="7724C3E4" w14:textId="77777777" w:rsidR="004D51B0" w:rsidRDefault="004D51B0" w:rsidP="002F6A1E">
      <w:pPr>
        <w:numPr>
          <w:ilvl w:val="0"/>
          <w:numId w:val="43"/>
        </w:numPr>
        <w:spacing w:after="0" w:line="240" w:lineRule="auto"/>
        <w:outlineLvl w:val="0"/>
        <w:rPr>
          <w:sz w:val="28"/>
          <w:szCs w:val="28"/>
          <w:lang w:val="en-US"/>
        </w:rPr>
      </w:pPr>
      <w:r>
        <w:rPr>
          <w:sz w:val="28"/>
          <w:szCs w:val="28"/>
          <w:lang w:val="en-US"/>
        </w:rPr>
        <w:t xml:space="preserve">A range of different ability. </w:t>
      </w:r>
    </w:p>
    <w:p w14:paraId="587BFFA2" w14:textId="77777777" w:rsidR="004D51B0" w:rsidRDefault="004D51B0" w:rsidP="004D51B0">
      <w:pPr>
        <w:ind w:left="360"/>
        <w:outlineLvl w:val="0"/>
        <w:rPr>
          <w:sz w:val="28"/>
          <w:szCs w:val="28"/>
          <w:lang w:val="en-US"/>
        </w:rPr>
      </w:pPr>
    </w:p>
    <w:p w14:paraId="280AC2CB" w14:textId="77777777" w:rsidR="004D51B0" w:rsidRDefault="004D51B0" w:rsidP="002F6A1E">
      <w:pPr>
        <w:pStyle w:val="ListParagraph"/>
        <w:numPr>
          <w:ilvl w:val="0"/>
          <w:numId w:val="43"/>
        </w:numPr>
        <w:spacing w:after="0" w:line="240" w:lineRule="auto"/>
        <w:outlineLvl w:val="0"/>
        <w:rPr>
          <w:sz w:val="28"/>
          <w:szCs w:val="28"/>
          <w:lang w:val="en-US"/>
        </w:rPr>
      </w:pPr>
      <w:r>
        <w:rPr>
          <w:sz w:val="28"/>
          <w:szCs w:val="28"/>
          <w:lang w:val="en-US"/>
        </w:rPr>
        <w:t>Gender mix groups.</w:t>
      </w:r>
    </w:p>
    <w:p w14:paraId="3FDFB086" w14:textId="77777777" w:rsidR="004D51B0" w:rsidRDefault="004D51B0" w:rsidP="004D51B0">
      <w:pPr>
        <w:ind w:left="360"/>
        <w:outlineLvl w:val="0"/>
        <w:rPr>
          <w:sz w:val="28"/>
          <w:szCs w:val="28"/>
          <w:lang w:val="en-US"/>
        </w:rPr>
      </w:pPr>
    </w:p>
    <w:p w14:paraId="0383E92A" w14:textId="77777777" w:rsidR="004D51B0" w:rsidRDefault="004D51B0" w:rsidP="002F6A1E">
      <w:pPr>
        <w:pStyle w:val="ListParagraph"/>
        <w:numPr>
          <w:ilvl w:val="0"/>
          <w:numId w:val="43"/>
        </w:numPr>
        <w:spacing w:after="0" w:line="240" w:lineRule="auto"/>
        <w:outlineLvl w:val="0"/>
        <w:rPr>
          <w:sz w:val="28"/>
          <w:szCs w:val="28"/>
          <w:lang w:val="en-US"/>
        </w:rPr>
      </w:pPr>
      <w:r>
        <w:rPr>
          <w:sz w:val="28"/>
          <w:szCs w:val="28"/>
          <w:lang w:val="en-US"/>
        </w:rPr>
        <w:t xml:space="preserve">A range of activities because children can get bored of the same thing, so you have to be creative. </w:t>
      </w:r>
    </w:p>
    <w:p w14:paraId="7694939F" w14:textId="77777777" w:rsidR="004D51B0" w:rsidRDefault="004D51B0" w:rsidP="004D51B0">
      <w:pPr>
        <w:outlineLvl w:val="0"/>
        <w:rPr>
          <w:sz w:val="28"/>
          <w:szCs w:val="28"/>
        </w:rPr>
      </w:pPr>
    </w:p>
    <w:p w14:paraId="3CF030C6" w14:textId="77777777" w:rsidR="004D51B0" w:rsidRDefault="004D51B0" w:rsidP="004D51B0">
      <w:pPr>
        <w:outlineLvl w:val="0"/>
        <w:rPr>
          <w:sz w:val="28"/>
          <w:szCs w:val="28"/>
        </w:rPr>
      </w:pPr>
    </w:p>
    <w:p w14:paraId="658BF910" w14:textId="738895A5" w:rsidR="004D51B0" w:rsidRDefault="00C84DC1" w:rsidP="004D51B0">
      <w:pPr>
        <w:outlineLvl w:val="0"/>
        <w:rPr>
          <w:b/>
          <w:sz w:val="36"/>
          <w:szCs w:val="36"/>
        </w:rPr>
      </w:pPr>
      <w:r>
        <w:rPr>
          <w:b/>
          <w:sz w:val="36"/>
          <w:szCs w:val="36"/>
        </w:rPr>
        <w:t>8.</w:t>
      </w:r>
      <w:r w:rsidR="004D51B0">
        <w:rPr>
          <w:b/>
          <w:sz w:val="36"/>
          <w:szCs w:val="36"/>
        </w:rPr>
        <w:t>18. Name some of the core needs of young children 7-12 years), when playing sport.</w:t>
      </w:r>
    </w:p>
    <w:p w14:paraId="45DED28C" w14:textId="77777777" w:rsidR="004D51B0" w:rsidRDefault="004D51B0" w:rsidP="004D51B0">
      <w:pPr>
        <w:outlineLvl w:val="0"/>
        <w:rPr>
          <w:sz w:val="28"/>
          <w:szCs w:val="28"/>
        </w:rPr>
      </w:pPr>
    </w:p>
    <w:p w14:paraId="104028BE" w14:textId="77777777" w:rsidR="004D51B0" w:rsidRDefault="004D51B0" w:rsidP="002F6A1E">
      <w:pPr>
        <w:numPr>
          <w:ilvl w:val="0"/>
          <w:numId w:val="44"/>
        </w:numPr>
        <w:spacing w:after="0" w:line="240" w:lineRule="auto"/>
        <w:outlineLvl w:val="0"/>
        <w:rPr>
          <w:sz w:val="28"/>
          <w:szCs w:val="28"/>
        </w:rPr>
      </w:pPr>
      <w:r>
        <w:rPr>
          <w:sz w:val="28"/>
          <w:szCs w:val="28"/>
        </w:rPr>
        <w:t xml:space="preserve">Focus on 2-3 key points. </w:t>
      </w:r>
    </w:p>
    <w:p w14:paraId="0867B960" w14:textId="77777777" w:rsidR="004D51B0" w:rsidRDefault="004D51B0" w:rsidP="004D51B0">
      <w:pPr>
        <w:outlineLvl w:val="0"/>
        <w:rPr>
          <w:sz w:val="28"/>
          <w:szCs w:val="28"/>
        </w:rPr>
      </w:pPr>
    </w:p>
    <w:p w14:paraId="0E3F3BC5" w14:textId="77777777" w:rsidR="004D51B0" w:rsidRDefault="004D51B0" w:rsidP="002F6A1E">
      <w:pPr>
        <w:numPr>
          <w:ilvl w:val="0"/>
          <w:numId w:val="44"/>
        </w:numPr>
        <w:spacing w:after="0" w:line="240" w:lineRule="auto"/>
        <w:outlineLvl w:val="0"/>
        <w:rPr>
          <w:sz w:val="28"/>
          <w:szCs w:val="28"/>
        </w:rPr>
      </w:pPr>
      <w:r>
        <w:rPr>
          <w:sz w:val="28"/>
          <w:szCs w:val="28"/>
        </w:rPr>
        <w:t xml:space="preserve">Specific. </w:t>
      </w:r>
    </w:p>
    <w:p w14:paraId="2AE4A845" w14:textId="77777777" w:rsidR="004D51B0" w:rsidRDefault="004D51B0" w:rsidP="004D51B0">
      <w:pPr>
        <w:ind w:left="360"/>
        <w:outlineLvl w:val="0"/>
        <w:rPr>
          <w:sz w:val="28"/>
          <w:szCs w:val="28"/>
        </w:rPr>
      </w:pPr>
    </w:p>
    <w:p w14:paraId="21181F48" w14:textId="77777777" w:rsidR="004D51B0" w:rsidRDefault="004D51B0" w:rsidP="002F6A1E">
      <w:pPr>
        <w:numPr>
          <w:ilvl w:val="0"/>
          <w:numId w:val="44"/>
        </w:numPr>
        <w:spacing w:after="0" w:line="240" w:lineRule="auto"/>
        <w:outlineLvl w:val="0"/>
        <w:rPr>
          <w:sz w:val="28"/>
          <w:szCs w:val="28"/>
        </w:rPr>
      </w:pPr>
      <w:r>
        <w:rPr>
          <w:sz w:val="28"/>
          <w:szCs w:val="28"/>
        </w:rPr>
        <w:t xml:space="preserve">Team orientated. </w:t>
      </w:r>
    </w:p>
    <w:p w14:paraId="3574DA2F" w14:textId="77777777" w:rsidR="004D51B0" w:rsidRDefault="004D51B0" w:rsidP="004D51B0">
      <w:pPr>
        <w:outlineLvl w:val="0"/>
        <w:rPr>
          <w:sz w:val="28"/>
          <w:szCs w:val="28"/>
        </w:rPr>
      </w:pPr>
    </w:p>
    <w:p w14:paraId="5EE30C6C" w14:textId="77777777" w:rsidR="004D51B0" w:rsidRDefault="004D51B0" w:rsidP="002F6A1E">
      <w:pPr>
        <w:numPr>
          <w:ilvl w:val="0"/>
          <w:numId w:val="44"/>
        </w:numPr>
        <w:spacing w:after="0" w:line="240" w:lineRule="auto"/>
        <w:outlineLvl w:val="0"/>
        <w:rPr>
          <w:sz w:val="28"/>
          <w:szCs w:val="28"/>
        </w:rPr>
      </w:pPr>
      <w:r>
        <w:rPr>
          <w:sz w:val="28"/>
          <w:szCs w:val="28"/>
        </w:rPr>
        <w:t>Building on confidence.</w:t>
      </w:r>
    </w:p>
    <w:p w14:paraId="476072C9" w14:textId="77777777" w:rsidR="004D51B0" w:rsidRDefault="004D51B0" w:rsidP="004D51B0">
      <w:pPr>
        <w:outlineLvl w:val="0"/>
        <w:rPr>
          <w:sz w:val="28"/>
          <w:szCs w:val="28"/>
        </w:rPr>
      </w:pPr>
    </w:p>
    <w:p w14:paraId="5A2063E8" w14:textId="77777777" w:rsidR="004D51B0" w:rsidRDefault="004D51B0" w:rsidP="002F6A1E">
      <w:pPr>
        <w:numPr>
          <w:ilvl w:val="0"/>
          <w:numId w:val="44"/>
        </w:numPr>
        <w:spacing w:after="0" w:line="240" w:lineRule="auto"/>
        <w:outlineLvl w:val="0"/>
        <w:rPr>
          <w:sz w:val="28"/>
          <w:szCs w:val="28"/>
        </w:rPr>
      </w:pPr>
      <w:r>
        <w:rPr>
          <w:sz w:val="28"/>
          <w:szCs w:val="28"/>
        </w:rPr>
        <w:t xml:space="preserve">Mostly aerobic activities. </w:t>
      </w:r>
    </w:p>
    <w:p w14:paraId="27A5A1C9" w14:textId="77777777" w:rsidR="004D51B0" w:rsidRDefault="004D51B0" w:rsidP="004D51B0">
      <w:pPr>
        <w:outlineLvl w:val="0"/>
        <w:rPr>
          <w:sz w:val="28"/>
          <w:szCs w:val="28"/>
        </w:rPr>
      </w:pPr>
    </w:p>
    <w:p w14:paraId="183C6215" w14:textId="77777777" w:rsidR="004D51B0" w:rsidRDefault="004D51B0" w:rsidP="004D51B0">
      <w:pPr>
        <w:outlineLvl w:val="0"/>
        <w:rPr>
          <w:sz w:val="28"/>
          <w:szCs w:val="28"/>
        </w:rPr>
      </w:pPr>
    </w:p>
    <w:p w14:paraId="5F8B6CBC" w14:textId="77777777" w:rsidR="004D51B0" w:rsidRDefault="004D51B0" w:rsidP="004D51B0">
      <w:pPr>
        <w:outlineLvl w:val="0"/>
        <w:rPr>
          <w:sz w:val="28"/>
          <w:szCs w:val="28"/>
        </w:rPr>
      </w:pPr>
      <w:r>
        <w:rPr>
          <w:sz w:val="28"/>
          <w:szCs w:val="28"/>
        </w:rPr>
        <w:t>Developing the ‘whole’ child.</w:t>
      </w:r>
    </w:p>
    <w:p w14:paraId="02D74F7A" w14:textId="77777777" w:rsidR="004D51B0" w:rsidRDefault="004D51B0" w:rsidP="004D51B0">
      <w:pPr>
        <w:outlineLvl w:val="0"/>
        <w:rPr>
          <w:sz w:val="32"/>
          <w:szCs w:val="24"/>
        </w:rPr>
      </w:pPr>
    </w:p>
    <w:p w14:paraId="1910B35F" w14:textId="2499887F" w:rsidR="004D51B0" w:rsidRDefault="004D51B0" w:rsidP="004D51B0">
      <w:pPr>
        <w:outlineLvl w:val="0"/>
        <w:rPr>
          <w:sz w:val="32"/>
        </w:rPr>
      </w:pPr>
      <w:r>
        <w:rPr>
          <w:noProof/>
          <w:sz w:val="32"/>
        </w:rPr>
        <w:drawing>
          <wp:inline distT="0" distB="0" distL="0" distR="0" wp14:anchorId="7BC6720B" wp14:editId="1707E2EE">
            <wp:extent cx="5715000" cy="2733675"/>
            <wp:effectExtent l="0" t="0" r="0" b="9525"/>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2733675"/>
                    </a:xfrm>
                    <a:prstGeom prst="rect">
                      <a:avLst/>
                    </a:prstGeom>
                    <a:noFill/>
                    <a:ln>
                      <a:noFill/>
                    </a:ln>
                  </pic:spPr>
                </pic:pic>
              </a:graphicData>
            </a:graphic>
          </wp:inline>
        </w:drawing>
      </w:r>
    </w:p>
    <w:p w14:paraId="30BDF1E5" w14:textId="77777777" w:rsidR="004D51B0" w:rsidRDefault="004D51B0" w:rsidP="004D51B0">
      <w:pPr>
        <w:outlineLvl w:val="0"/>
        <w:rPr>
          <w:sz w:val="32"/>
        </w:rPr>
      </w:pPr>
    </w:p>
    <w:p w14:paraId="01F5B962" w14:textId="77777777" w:rsidR="004D51B0" w:rsidRDefault="004D51B0" w:rsidP="004D51B0">
      <w:pPr>
        <w:outlineLvl w:val="0"/>
        <w:rPr>
          <w:sz w:val="32"/>
        </w:rPr>
      </w:pPr>
    </w:p>
    <w:p w14:paraId="4AD59A40" w14:textId="77777777" w:rsidR="004D51B0" w:rsidRDefault="004D51B0" w:rsidP="004D51B0">
      <w:pPr>
        <w:outlineLvl w:val="0"/>
        <w:rPr>
          <w:sz w:val="32"/>
        </w:rPr>
      </w:pPr>
    </w:p>
    <w:p w14:paraId="7F8B6530" w14:textId="47EEB435" w:rsidR="004D51B0" w:rsidRDefault="00C84DC1" w:rsidP="004D51B0">
      <w:pPr>
        <w:outlineLvl w:val="0"/>
        <w:rPr>
          <w:b/>
          <w:sz w:val="36"/>
          <w:szCs w:val="36"/>
        </w:rPr>
      </w:pPr>
      <w:r>
        <w:rPr>
          <w:b/>
          <w:sz w:val="36"/>
          <w:szCs w:val="36"/>
          <w:lang w:val="en-US"/>
        </w:rPr>
        <w:t>8.</w:t>
      </w:r>
      <w:r w:rsidR="004D51B0">
        <w:rPr>
          <w:b/>
          <w:sz w:val="36"/>
          <w:szCs w:val="36"/>
          <w:lang w:val="en-US"/>
        </w:rPr>
        <w:t xml:space="preserve">19. The core capabilities for developing social and personal skills have been identified as the 5Cs </w:t>
      </w:r>
    </w:p>
    <w:p w14:paraId="21B5CE69" w14:textId="77777777" w:rsidR="004D51B0" w:rsidRDefault="004D51B0" w:rsidP="004D51B0">
      <w:pPr>
        <w:outlineLvl w:val="0"/>
        <w:rPr>
          <w:sz w:val="28"/>
          <w:szCs w:val="28"/>
        </w:rPr>
      </w:pPr>
    </w:p>
    <w:p w14:paraId="56BC623E" w14:textId="77777777" w:rsidR="004D51B0" w:rsidRDefault="004D51B0" w:rsidP="004D51B0">
      <w:pPr>
        <w:outlineLvl w:val="0"/>
        <w:rPr>
          <w:sz w:val="28"/>
          <w:szCs w:val="28"/>
        </w:rPr>
      </w:pPr>
      <w:r>
        <w:rPr>
          <w:sz w:val="28"/>
          <w:szCs w:val="28"/>
        </w:rPr>
        <w:t>What are the 5Cs for developing the social skills of children?</w:t>
      </w:r>
    </w:p>
    <w:p w14:paraId="1411C509" w14:textId="77777777" w:rsidR="004D51B0" w:rsidRDefault="004D51B0" w:rsidP="004D51B0">
      <w:pPr>
        <w:outlineLvl w:val="0"/>
        <w:rPr>
          <w:sz w:val="28"/>
          <w:szCs w:val="28"/>
        </w:rPr>
      </w:pPr>
    </w:p>
    <w:p w14:paraId="08C09BF3" w14:textId="77777777" w:rsidR="004D51B0" w:rsidRDefault="004D51B0" w:rsidP="002F6A1E">
      <w:pPr>
        <w:numPr>
          <w:ilvl w:val="0"/>
          <w:numId w:val="45"/>
        </w:numPr>
        <w:spacing w:after="0" w:line="240" w:lineRule="auto"/>
        <w:outlineLvl w:val="0"/>
        <w:rPr>
          <w:sz w:val="28"/>
          <w:szCs w:val="28"/>
        </w:rPr>
      </w:pPr>
      <w:r>
        <w:rPr>
          <w:sz w:val="28"/>
          <w:szCs w:val="28"/>
        </w:rPr>
        <w:t>Competence.</w:t>
      </w:r>
    </w:p>
    <w:p w14:paraId="602B7D29" w14:textId="77777777" w:rsidR="004D51B0" w:rsidRDefault="004D51B0" w:rsidP="004D51B0">
      <w:pPr>
        <w:outlineLvl w:val="0"/>
        <w:rPr>
          <w:sz w:val="28"/>
          <w:szCs w:val="28"/>
        </w:rPr>
      </w:pPr>
    </w:p>
    <w:p w14:paraId="7F6D7D76" w14:textId="77777777" w:rsidR="004D51B0" w:rsidRDefault="004D51B0" w:rsidP="002F6A1E">
      <w:pPr>
        <w:numPr>
          <w:ilvl w:val="0"/>
          <w:numId w:val="45"/>
        </w:numPr>
        <w:spacing w:after="0" w:line="240" w:lineRule="auto"/>
        <w:outlineLvl w:val="0"/>
        <w:rPr>
          <w:sz w:val="28"/>
          <w:szCs w:val="28"/>
        </w:rPr>
      </w:pPr>
      <w:r>
        <w:rPr>
          <w:sz w:val="28"/>
          <w:szCs w:val="28"/>
        </w:rPr>
        <w:t>Confidence.</w:t>
      </w:r>
    </w:p>
    <w:p w14:paraId="26730377" w14:textId="77777777" w:rsidR="004D51B0" w:rsidRDefault="004D51B0" w:rsidP="004D51B0">
      <w:pPr>
        <w:outlineLvl w:val="0"/>
        <w:rPr>
          <w:sz w:val="28"/>
          <w:szCs w:val="28"/>
        </w:rPr>
      </w:pPr>
    </w:p>
    <w:p w14:paraId="2558BFC7" w14:textId="77777777" w:rsidR="004D51B0" w:rsidRDefault="004D51B0" w:rsidP="002F6A1E">
      <w:pPr>
        <w:numPr>
          <w:ilvl w:val="0"/>
          <w:numId w:val="45"/>
        </w:numPr>
        <w:spacing w:after="0" w:line="240" w:lineRule="auto"/>
        <w:outlineLvl w:val="0"/>
        <w:rPr>
          <w:sz w:val="28"/>
          <w:szCs w:val="28"/>
        </w:rPr>
      </w:pPr>
      <w:r>
        <w:rPr>
          <w:sz w:val="28"/>
          <w:szCs w:val="28"/>
        </w:rPr>
        <w:t>Connection.</w:t>
      </w:r>
    </w:p>
    <w:p w14:paraId="58C1FD13" w14:textId="77777777" w:rsidR="004D51B0" w:rsidRDefault="004D51B0" w:rsidP="004D51B0">
      <w:pPr>
        <w:ind w:left="360"/>
        <w:outlineLvl w:val="0"/>
        <w:rPr>
          <w:sz w:val="28"/>
          <w:szCs w:val="28"/>
        </w:rPr>
      </w:pPr>
    </w:p>
    <w:p w14:paraId="25169C31" w14:textId="77777777" w:rsidR="004D51B0" w:rsidRDefault="004D51B0" w:rsidP="002F6A1E">
      <w:pPr>
        <w:numPr>
          <w:ilvl w:val="0"/>
          <w:numId w:val="45"/>
        </w:numPr>
        <w:spacing w:after="0" w:line="240" w:lineRule="auto"/>
        <w:outlineLvl w:val="0"/>
        <w:rPr>
          <w:sz w:val="28"/>
          <w:szCs w:val="28"/>
        </w:rPr>
      </w:pPr>
      <w:r>
        <w:rPr>
          <w:sz w:val="28"/>
          <w:szCs w:val="28"/>
        </w:rPr>
        <w:t>Character and Caring.</w:t>
      </w:r>
    </w:p>
    <w:p w14:paraId="6F72D8EB" w14:textId="77777777" w:rsidR="004D51B0" w:rsidRDefault="004D51B0" w:rsidP="004D51B0">
      <w:pPr>
        <w:outlineLvl w:val="0"/>
        <w:rPr>
          <w:sz w:val="28"/>
          <w:szCs w:val="28"/>
        </w:rPr>
      </w:pPr>
    </w:p>
    <w:p w14:paraId="23F89666" w14:textId="77777777" w:rsidR="004D51B0" w:rsidRDefault="004D51B0" w:rsidP="002F6A1E">
      <w:pPr>
        <w:numPr>
          <w:ilvl w:val="0"/>
          <w:numId w:val="45"/>
        </w:numPr>
        <w:spacing w:after="0" w:line="240" w:lineRule="auto"/>
        <w:outlineLvl w:val="0"/>
        <w:rPr>
          <w:sz w:val="28"/>
          <w:szCs w:val="28"/>
        </w:rPr>
      </w:pPr>
      <w:r>
        <w:rPr>
          <w:sz w:val="28"/>
          <w:szCs w:val="28"/>
        </w:rPr>
        <w:t xml:space="preserve">Creativity. </w:t>
      </w:r>
    </w:p>
    <w:p w14:paraId="12AE979B" w14:textId="77777777" w:rsidR="004D51B0" w:rsidRDefault="004D51B0" w:rsidP="004D51B0">
      <w:pPr>
        <w:outlineLvl w:val="0"/>
        <w:rPr>
          <w:sz w:val="28"/>
          <w:szCs w:val="28"/>
        </w:rPr>
      </w:pPr>
    </w:p>
    <w:p w14:paraId="4EFAD2E6" w14:textId="77777777" w:rsidR="004D51B0" w:rsidRDefault="004D51B0" w:rsidP="004D51B0">
      <w:pPr>
        <w:ind w:left="720"/>
        <w:outlineLvl w:val="0"/>
        <w:rPr>
          <w:sz w:val="28"/>
          <w:szCs w:val="28"/>
        </w:rPr>
      </w:pPr>
    </w:p>
    <w:p w14:paraId="61116EEE" w14:textId="081568A5" w:rsidR="004D51B0" w:rsidRDefault="00C84DC1" w:rsidP="004D51B0">
      <w:pPr>
        <w:rPr>
          <w:rFonts w:ascii="Arial" w:hAnsi="Arial" w:cs="Arial"/>
          <w:b/>
          <w:sz w:val="28"/>
          <w:szCs w:val="28"/>
        </w:rPr>
      </w:pPr>
      <w:r>
        <w:rPr>
          <w:rFonts w:ascii="Arial" w:hAnsi="Arial" w:cs="Arial"/>
          <w:b/>
          <w:sz w:val="28"/>
          <w:szCs w:val="28"/>
        </w:rPr>
        <w:t>8.</w:t>
      </w:r>
      <w:r w:rsidR="004D51B0">
        <w:rPr>
          <w:rFonts w:ascii="Arial" w:hAnsi="Arial" w:cs="Arial"/>
          <w:b/>
          <w:sz w:val="28"/>
          <w:szCs w:val="28"/>
        </w:rPr>
        <w:t>20. Practical Session Health and Safety Checklist</w:t>
      </w:r>
    </w:p>
    <w:p w14:paraId="74D97AE6" w14:textId="77777777" w:rsidR="004D51B0" w:rsidRDefault="004D51B0" w:rsidP="004D51B0">
      <w:pPr>
        <w:rPr>
          <w:rFonts w:ascii="Arial" w:hAnsi="Arial" w:cs="Arial"/>
          <w:b/>
          <w:sz w:val="28"/>
          <w:szCs w:val="28"/>
        </w:rPr>
      </w:pPr>
      <w:r>
        <w:rPr>
          <w:rFonts w:ascii="Arial" w:hAnsi="Arial" w:cs="Arial"/>
          <w:b/>
          <w:sz w:val="28"/>
          <w:szCs w:val="28"/>
        </w:rPr>
        <w:t>Name 10 things you could expect to see on a check list for a ‘Risk Assessment’</w:t>
      </w:r>
    </w:p>
    <w:p w14:paraId="564CAC9C" w14:textId="77777777" w:rsidR="004D51B0" w:rsidRDefault="004D51B0" w:rsidP="004D51B0">
      <w:pPr>
        <w:rPr>
          <w:rFonts w:ascii="Arial" w:hAnsi="Arial" w:cs="Arial"/>
          <w:b/>
          <w:sz w:val="28"/>
          <w:szCs w:val="28"/>
        </w:rPr>
      </w:pPr>
    </w:p>
    <w:p w14:paraId="5686BB9B" w14:textId="77777777" w:rsidR="004D51B0" w:rsidRDefault="004D51B0" w:rsidP="002F6A1E">
      <w:pPr>
        <w:pStyle w:val="ListParagraph"/>
        <w:numPr>
          <w:ilvl w:val="0"/>
          <w:numId w:val="46"/>
        </w:numPr>
        <w:spacing w:after="0" w:line="240" w:lineRule="auto"/>
        <w:rPr>
          <w:rFonts w:ascii="Cambria" w:hAnsi="Cambria" w:cs="Times New Roman"/>
          <w:sz w:val="24"/>
          <w:szCs w:val="24"/>
        </w:rPr>
      </w:pPr>
      <w:r>
        <w:rPr>
          <w:rFonts w:ascii="Arial" w:hAnsi="Arial" w:cs="Arial"/>
        </w:rPr>
        <w:t xml:space="preserve">Check environment is safe for use. </w:t>
      </w:r>
    </w:p>
    <w:p w14:paraId="09D80879" w14:textId="77777777" w:rsidR="004D51B0" w:rsidRDefault="004D51B0" w:rsidP="004D51B0">
      <w:pPr>
        <w:rPr>
          <w:rFonts w:ascii="Arial" w:hAnsi="Arial" w:cs="Arial"/>
        </w:rPr>
      </w:pPr>
    </w:p>
    <w:p w14:paraId="3FC9B14B"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Is the equipment suitable for use?</w:t>
      </w:r>
    </w:p>
    <w:p w14:paraId="37A371F3" w14:textId="77777777" w:rsidR="004D51B0" w:rsidRDefault="004D51B0" w:rsidP="004D51B0">
      <w:pPr>
        <w:rPr>
          <w:rFonts w:ascii="Arial" w:hAnsi="Arial" w:cs="Arial"/>
        </w:rPr>
      </w:pPr>
    </w:p>
    <w:p w14:paraId="145739BE"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Know the location of all fire exits.</w:t>
      </w:r>
    </w:p>
    <w:p w14:paraId="714EE5EB" w14:textId="77777777" w:rsidR="004D51B0" w:rsidRDefault="004D51B0" w:rsidP="004D51B0">
      <w:pPr>
        <w:ind w:left="360"/>
        <w:rPr>
          <w:rFonts w:ascii="Arial" w:hAnsi="Arial" w:cs="Arial"/>
        </w:rPr>
      </w:pPr>
    </w:p>
    <w:p w14:paraId="7AD7558A"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 xml:space="preserve">Know the location of First Aid Kit. </w:t>
      </w:r>
    </w:p>
    <w:p w14:paraId="31F98200" w14:textId="77777777" w:rsidR="004D51B0" w:rsidRDefault="004D51B0" w:rsidP="004D51B0">
      <w:pPr>
        <w:ind w:left="360"/>
        <w:rPr>
          <w:rFonts w:ascii="Arial" w:hAnsi="Arial" w:cs="Arial"/>
        </w:rPr>
      </w:pPr>
    </w:p>
    <w:p w14:paraId="4BFCFF02"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How can you prevent the risk from happening?</w:t>
      </w:r>
    </w:p>
    <w:p w14:paraId="43CFD4BB" w14:textId="77777777" w:rsidR="004D51B0" w:rsidRDefault="004D51B0" w:rsidP="004D51B0">
      <w:pPr>
        <w:ind w:left="360"/>
        <w:rPr>
          <w:rFonts w:ascii="Arial" w:hAnsi="Arial" w:cs="Arial"/>
        </w:rPr>
      </w:pPr>
    </w:p>
    <w:p w14:paraId="1720DE15"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Who does the risk affect?</w:t>
      </w:r>
    </w:p>
    <w:p w14:paraId="62F47E6E" w14:textId="77777777" w:rsidR="004D51B0" w:rsidRDefault="004D51B0" w:rsidP="004D51B0">
      <w:pPr>
        <w:ind w:left="360"/>
        <w:rPr>
          <w:rFonts w:ascii="Arial" w:hAnsi="Arial" w:cs="Arial"/>
        </w:rPr>
      </w:pPr>
    </w:p>
    <w:p w14:paraId="58A321A5"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 xml:space="preserve"> Existing precautions in place. </w:t>
      </w:r>
    </w:p>
    <w:p w14:paraId="054E8F10" w14:textId="77777777" w:rsidR="004D51B0" w:rsidRDefault="004D51B0" w:rsidP="004D51B0">
      <w:pPr>
        <w:ind w:left="360"/>
        <w:rPr>
          <w:rFonts w:ascii="Arial" w:hAnsi="Arial" w:cs="Arial"/>
        </w:rPr>
      </w:pPr>
    </w:p>
    <w:p w14:paraId="31D2FD4E"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Is there any further action that we need to put in place to reduce the risk?</w:t>
      </w:r>
    </w:p>
    <w:p w14:paraId="064C5E6C" w14:textId="77777777" w:rsidR="004D51B0" w:rsidRDefault="004D51B0" w:rsidP="004D51B0">
      <w:pPr>
        <w:rPr>
          <w:rFonts w:ascii="Arial" w:hAnsi="Arial" w:cs="Arial"/>
        </w:rPr>
      </w:pPr>
    </w:p>
    <w:p w14:paraId="3ACF1AD8"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 xml:space="preserve">Use flat disc instead of cones to reduce the chances of pupils slipping. </w:t>
      </w:r>
    </w:p>
    <w:p w14:paraId="3645A07E" w14:textId="77777777" w:rsidR="004D51B0" w:rsidRDefault="004D51B0" w:rsidP="004D51B0">
      <w:pPr>
        <w:rPr>
          <w:rFonts w:ascii="Arial" w:hAnsi="Arial" w:cs="Arial"/>
        </w:rPr>
      </w:pPr>
    </w:p>
    <w:p w14:paraId="282ADB51" w14:textId="77777777" w:rsidR="004D51B0" w:rsidRDefault="004D51B0" w:rsidP="002F6A1E">
      <w:pPr>
        <w:pStyle w:val="ListParagraph"/>
        <w:numPr>
          <w:ilvl w:val="0"/>
          <w:numId w:val="46"/>
        </w:numPr>
        <w:spacing w:after="0" w:line="240" w:lineRule="auto"/>
        <w:rPr>
          <w:rFonts w:ascii="Cambria" w:hAnsi="Cambria" w:cs="Times New Roman"/>
        </w:rPr>
      </w:pPr>
      <w:r>
        <w:rPr>
          <w:rFonts w:ascii="Arial" w:hAnsi="Arial" w:cs="Arial"/>
        </w:rPr>
        <w:t xml:space="preserve">Make sure you explain pupils if there is a planned fire alarm test or not. </w:t>
      </w:r>
    </w:p>
    <w:p w14:paraId="0F2C683A" w14:textId="77777777" w:rsidR="004D51B0" w:rsidRDefault="004D51B0" w:rsidP="004D51B0">
      <w:pPr>
        <w:rPr>
          <w:rFonts w:ascii="Arial" w:hAnsi="Arial" w:cs="Arial"/>
          <w:b/>
          <w:sz w:val="28"/>
          <w:szCs w:val="28"/>
        </w:rPr>
      </w:pPr>
    </w:p>
    <w:p w14:paraId="5FB72F83" w14:textId="24EA6922" w:rsidR="001D5687" w:rsidRPr="00E01C28" w:rsidRDefault="00E01C28" w:rsidP="002F6A1E">
      <w:pPr>
        <w:pStyle w:val="ListParagraph"/>
        <w:numPr>
          <w:ilvl w:val="0"/>
          <w:numId w:val="53"/>
        </w:numPr>
        <w:rPr>
          <w:sz w:val="28"/>
          <w:szCs w:val="28"/>
          <w:u w:val="single"/>
        </w:rPr>
      </w:pPr>
      <w:r w:rsidRPr="00E01C28">
        <w:rPr>
          <w:sz w:val="28"/>
          <w:szCs w:val="28"/>
          <w:u w:val="single"/>
        </w:rPr>
        <w:t>Reviews</w:t>
      </w:r>
    </w:p>
    <w:p w14:paraId="63A4317C" w14:textId="69FD4CCD" w:rsidR="00E01C28" w:rsidRPr="00E01C28" w:rsidRDefault="00F1615D" w:rsidP="00E01C28">
      <w:pPr>
        <w:pStyle w:val="ListParagraph"/>
        <w:rPr>
          <w:sz w:val="24"/>
          <w:szCs w:val="24"/>
        </w:rPr>
      </w:pPr>
      <w:r>
        <w:rPr>
          <w:sz w:val="24"/>
          <w:szCs w:val="24"/>
        </w:rPr>
        <w:t>9</w:t>
      </w:r>
      <w:r w:rsidR="00E01C28" w:rsidRPr="00E01C28">
        <w:rPr>
          <w:sz w:val="24"/>
          <w:szCs w:val="24"/>
        </w:rPr>
        <w:t xml:space="preserve">.1 </w:t>
      </w:r>
      <w:r w:rsidR="00E01C28" w:rsidRPr="00E01C28">
        <w:rPr>
          <w:sz w:val="24"/>
          <w:szCs w:val="24"/>
          <w:u w:val="single"/>
        </w:rPr>
        <w:t>An Integrative Definition of Coaching Effectiveness and Expertise</w:t>
      </w:r>
    </w:p>
    <w:p w14:paraId="0C8EBA7C" w14:textId="77777777" w:rsidR="00E01C28" w:rsidRPr="001D5687" w:rsidRDefault="001D5687" w:rsidP="001D5687">
      <w:pPr>
        <w:tabs>
          <w:tab w:val="left" w:pos="8775"/>
        </w:tabs>
        <w:rPr>
          <w:rFonts w:ascii="Arial" w:eastAsia="Arial" w:hAnsi="Arial" w:cs="Arial"/>
          <w:lang w:eastAsia="ja-JP"/>
        </w:rPr>
      </w:pPr>
      <w:r>
        <w:rPr>
          <w:rFonts w:ascii="Arial" w:eastAsia="Arial" w:hAnsi="Arial" w:cs="Arial"/>
          <w:lang w:eastAsia="ja-JP"/>
        </w:rPr>
        <w:tab/>
      </w:r>
    </w:p>
    <w:tbl>
      <w:tblPr>
        <w:tblW w:w="4555" w:type="pct"/>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9818"/>
      </w:tblGrid>
      <w:tr w:rsidR="00E01C28" w14:paraId="1CE628F7" w14:textId="77777777" w:rsidTr="00E01C28">
        <w:trPr>
          <w:trHeight w:val="360"/>
          <w:jc w:val="center"/>
        </w:trPr>
        <w:tc>
          <w:tcPr>
            <w:tcW w:w="5000" w:type="pct"/>
            <w:tcBorders>
              <w:top w:val="single" w:sz="12" w:space="0" w:color="000000" w:themeColor="text1"/>
              <w:left w:val="single" w:sz="12" w:space="0" w:color="000000" w:themeColor="text1"/>
              <w:bottom w:val="single" w:sz="6" w:space="0" w:color="000000" w:themeColor="text1"/>
              <w:right w:val="single" w:sz="6" w:space="0" w:color="000000" w:themeColor="text1"/>
            </w:tcBorders>
            <w:hideMark/>
          </w:tcPr>
          <w:p w14:paraId="5A94E370" w14:textId="77777777" w:rsidR="00E01C28" w:rsidRDefault="00E01C28">
            <w:pPr>
              <w:spacing w:before="100" w:beforeAutospacing="1" w:after="100" w:afterAutospacing="1"/>
              <w:rPr>
                <w:szCs w:val="24"/>
              </w:rPr>
            </w:pPr>
            <w:r>
              <w:rPr>
                <w:rFonts w:cs="Arial"/>
                <w:b/>
                <w:sz w:val="20"/>
              </w:rPr>
              <w:t xml:space="preserve">Student Name:  Chelsea Jenkins </w:t>
            </w:r>
          </w:p>
        </w:tc>
      </w:tr>
      <w:tr w:rsidR="00E01C28" w14:paraId="52B97859"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44BE4713" w14:textId="77777777" w:rsidR="00E01C28" w:rsidRDefault="00E01C28">
            <w:pPr>
              <w:spacing w:before="100" w:beforeAutospacing="1" w:after="100" w:afterAutospacing="1"/>
              <w:rPr>
                <w:rFonts w:cs="Arial"/>
                <w:szCs w:val="20"/>
              </w:rPr>
            </w:pPr>
            <w:r>
              <w:rPr>
                <w:rFonts w:cs="Arial"/>
                <w:b/>
                <w:bCs/>
                <w:sz w:val="20"/>
              </w:rPr>
              <w:t>Title of Work:</w:t>
            </w:r>
            <w:r>
              <w:rPr>
                <w:rFonts w:cs="Arial"/>
              </w:rPr>
              <w:t xml:space="preserve"> An Integrative definition of coaching effectiveness and expertise. </w:t>
            </w:r>
          </w:p>
        </w:tc>
      </w:tr>
      <w:tr w:rsidR="00E01C28" w14:paraId="3E41C4ED"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304ABD02" w14:textId="77777777" w:rsidR="00E01C28" w:rsidRDefault="00E01C28">
            <w:pPr>
              <w:spacing w:before="100" w:beforeAutospacing="1" w:after="100" w:afterAutospacing="1"/>
              <w:rPr>
                <w:rFonts w:cs="Arial"/>
              </w:rPr>
            </w:pPr>
            <w:r>
              <w:rPr>
                <w:rFonts w:cs="Arial"/>
                <w:b/>
                <w:bCs/>
                <w:sz w:val="20"/>
              </w:rPr>
              <w:t>Author:</w:t>
            </w:r>
            <w:r>
              <w:rPr>
                <w:rFonts w:cs="Arial"/>
              </w:rPr>
              <w:t xml:space="preserve"> Jean Cote and Wade Gilbert</w:t>
            </w:r>
          </w:p>
        </w:tc>
      </w:tr>
      <w:tr w:rsidR="00E01C28" w14:paraId="03CE14B8" w14:textId="77777777" w:rsidTr="00E01C28">
        <w:trPr>
          <w:trHeight w:val="52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05B2B815" w14:textId="77777777" w:rsidR="00CF3D5A" w:rsidRDefault="00E01C28" w:rsidP="00CF3D5A">
            <w:pPr>
              <w:spacing w:before="100" w:beforeAutospacing="1" w:after="100" w:afterAutospacing="1"/>
              <w:rPr>
                <w:rFonts w:eastAsia="Arial" w:cs="Arial"/>
              </w:rPr>
            </w:pPr>
            <w:r>
              <w:rPr>
                <w:rFonts w:cs="Arial"/>
                <w:b/>
                <w:bCs/>
                <w:sz w:val="20"/>
              </w:rPr>
              <w:t>Reference:</w:t>
            </w:r>
            <w:r>
              <w:rPr>
                <w:rFonts w:cs="Arial"/>
              </w:rPr>
              <w:t xml:space="preserve"> </w:t>
            </w:r>
            <w:r w:rsidR="00CF3D5A">
              <w:rPr>
                <w:rFonts w:eastAsia="Arial" w:cs="Arial"/>
              </w:rPr>
              <w:t xml:space="preserve">Cote, J. and Gilbert, W., 2009. An Integrative definition of coaching effectiveness and expertise. </w:t>
            </w:r>
            <w:r w:rsidR="00CF3D5A">
              <w:rPr>
                <w:rFonts w:eastAsia="Arial" w:cs="Arial"/>
                <w:i/>
                <w:iCs/>
              </w:rPr>
              <w:t>Internal Journal of Sport Science and Coaching</w:t>
            </w:r>
            <w:r w:rsidR="00CF3D5A">
              <w:rPr>
                <w:rFonts w:eastAsia="Arial" w:cs="Arial"/>
              </w:rPr>
              <w:t>, 4(3), pp.307-319.</w:t>
            </w:r>
          </w:p>
          <w:p w14:paraId="54DED63F" w14:textId="77777777" w:rsidR="00E01C28" w:rsidRDefault="00E01C28">
            <w:pPr>
              <w:spacing w:before="100" w:beforeAutospacing="1" w:after="100" w:afterAutospacing="1"/>
              <w:rPr>
                <w:rFonts w:eastAsia="Arial" w:cs="Arial"/>
                <w:szCs w:val="24"/>
              </w:rPr>
            </w:pPr>
          </w:p>
        </w:tc>
      </w:tr>
      <w:tr w:rsidR="00E01C28" w14:paraId="7FD2E76A" w14:textId="77777777" w:rsidTr="00E01C28">
        <w:trPr>
          <w:trHeight w:val="25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13FD848E" w14:textId="77777777" w:rsidR="00E01C28" w:rsidRDefault="00E01C28">
            <w:pPr>
              <w:spacing w:before="100" w:beforeAutospacing="1" w:after="100" w:afterAutospacing="1"/>
              <w:rPr>
                <w:rFonts w:eastAsia="Times New Roman" w:cs="Arial"/>
                <w:szCs w:val="20"/>
              </w:rPr>
            </w:pPr>
            <w:r>
              <w:rPr>
                <w:rFonts w:cs="Arial"/>
                <w:b/>
                <w:bCs/>
                <w:sz w:val="20"/>
              </w:rPr>
              <w:t>Date of Article:</w:t>
            </w:r>
            <w:r>
              <w:rPr>
                <w:rFonts w:cs="Arial"/>
              </w:rPr>
              <w:t xml:space="preserve"> 2009. </w:t>
            </w:r>
          </w:p>
        </w:tc>
      </w:tr>
      <w:tr w:rsidR="00E01C28" w14:paraId="29D2DF97" w14:textId="77777777" w:rsidTr="00E01C28">
        <w:trPr>
          <w:trHeight w:val="345"/>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C0C0C0"/>
            <w:hideMark/>
          </w:tcPr>
          <w:p w14:paraId="5904D7AD" w14:textId="77777777" w:rsidR="00E01C28" w:rsidRDefault="00E01C28">
            <w:pPr>
              <w:spacing w:before="100" w:beforeAutospacing="1" w:after="100" w:afterAutospacing="1"/>
              <w:rPr>
                <w:rFonts w:cs="Times New Roman"/>
                <w:szCs w:val="24"/>
              </w:rPr>
            </w:pPr>
            <w:r>
              <w:rPr>
                <w:rFonts w:cs="Arial"/>
                <w:b/>
                <w:bCs/>
                <w:sz w:val="20"/>
              </w:rPr>
              <w:t>PERSONAL REVIEW</w:t>
            </w:r>
          </w:p>
        </w:tc>
      </w:tr>
      <w:tr w:rsidR="00E01C28" w14:paraId="447FDE97" w14:textId="77777777" w:rsidTr="00E01C28">
        <w:trPr>
          <w:trHeight w:val="1932"/>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hideMark/>
          </w:tcPr>
          <w:p w14:paraId="19D8723C" w14:textId="77777777" w:rsidR="00E01C28" w:rsidRDefault="00E01C28">
            <w:pPr>
              <w:pStyle w:val="NormalWeb"/>
              <w:spacing w:before="0" w:beforeAutospacing="0" w:after="0" w:afterAutospacing="0"/>
            </w:pPr>
            <w:r>
              <w:rPr>
                <w:rFonts w:ascii="Arial" w:hAnsi="Arial" w:cs="Arial"/>
                <w:b/>
                <w:bCs/>
                <w:sz w:val="20"/>
                <w:szCs w:val="20"/>
                <w:u w:val="single"/>
              </w:rPr>
              <w:t>Review Suggestions</w:t>
            </w:r>
          </w:p>
          <w:p w14:paraId="1FA31B20"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themeColor="text1"/>
                <w:sz w:val="22"/>
                <w:szCs w:val="22"/>
              </w:rPr>
              <w:t>Give an overview of the article.</w:t>
            </w:r>
          </w:p>
          <w:p w14:paraId="4F545E5C"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are the key points in this article?</w:t>
            </w:r>
          </w:p>
          <w:p w14:paraId="72B4D10D"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Who is intended audience – academics/ practitioners – why do you come to that conclusion?</w:t>
            </w:r>
          </w:p>
          <w:p w14:paraId="1DC4D390"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Does the author define any terms? Are the definitions specific, useful, circular?</w:t>
            </w:r>
          </w:p>
          <w:p w14:paraId="22F50E43"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What are the key findings? </w:t>
            </w:r>
          </w:p>
          <w:p w14:paraId="2E30D6BD"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did I find striking or interesting about these key points?</w:t>
            </w:r>
          </w:p>
          <w:p w14:paraId="22AAE58E" w14:textId="77777777" w:rsidR="00E01C28" w:rsidRDefault="00E01C28" w:rsidP="00871FA1">
            <w:pPr>
              <w:pStyle w:val="NormalWeb"/>
              <w:numPr>
                <w:ilvl w:val="0"/>
                <w:numId w:val="9"/>
              </w:numPr>
              <w:spacing w:before="0" w:beforeAutospacing="0" w:after="0" w:afterAutospacing="0"/>
              <w:rPr>
                <w:color w:val="000000"/>
              </w:rPr>
            </w:pPr>
            <w:r>
              <w:rPr>
                <w:rFonts w:ascii="Arial" w:hAnsi="Arial" w:cs="Arial"/>
                <w:color w:val="000000"/>
                <w:sz w:val="20"/>
                <w:szCs w:val="20"/>
              </w:rPr>
              <w:t>How has this article influenced me in thinking deeply about my values, beliefs and assumptions?</w:t>
            </w:r>
          </w:p>
          <w:p w14:paraId="11354AB6" w14:textId="77777777" w:rsidR="00E01C28" w:rsidRDefault="00E01C28" w:rsidP="00871FA1">
            <w:pPr>
              <w:pStyle w:val="NormalWeb"/>
              <w:numPr>
                <w:ilvl w:val="0"/>
                <w:numId w:val="9"/>
              </w:numPr>
              <w:spacing w:before="0" w:beforeAutospacing="0" w:after="0" w:afterAutospacing="0"/>
              <w:rPr>
                <w:rFonts w:ascii="Calibri" w:hAnsi="Calibri"/>
                <w:color w:val="000000"/>
                <w:sz w:val="20"/>
                <w:szCs w:val="20"/>
              </w:rPr>
            </w:pPr>
            <w:r>
              <w:rPr>
                <w:rFonts w:ascii="Calibri" w:hAnsi="Calibri" w:cs="Calibri"/>
                <w:color w:val="000000"/>
                <w:sz w:val="22"/>
                <w:szCs w:val="22"/>
              </w:rPr>
              <w:t>Does the author suggest areas for further research or discussion?</w:t>
            </w:r>
            <w:r>
              <w:rPr>
                <w:rFonts w:ascii="Calibri" w:hAnsi="Calibri"/>
                <w:color w:val="000000"/>
                <w:sz w:val="20"/>
                <w:szCs w:val="20"/>
              </w:rPr>
              <w:t xml:space="preserve"> </w:t>
            </w:r>
          </w:p>
        </w:tc>
      </w:tr>
      <w:tr w:rsidR="00E01C28" w14:paraId="551A2271" w14:textId="77777777" w:rsidTr="00E01C28">
        <w:trPr>
          <w:trHeight w:val="2399"/>
          <w:jc w:val="center"/>
        </w:trPr>
        <w:tc>
          <w:tcPr>
            <w:tcW w:w="5000" w:type="pct"/>
            <w:tcBorders>
              <w:top w:val="single" w:sz="6" w:space="0" w:color="000000" w:themeColor="text1"/>
              <w:left w:val="single" w:sz="12" w:space="0" w:color="000000" w:themeColor="text1"/>
              <w:bottom w:val="single" w:sz="12" w:space="0" w:color="000000" w:themeColor="text1"/>
              <w:right w:val="single" w:sz="12" w:space="0" w:color="000000" w:themeColor="text1"/>
            </w:tcBorders>
          </w:tcPr>
          <w:p w14:paraId="788B22B7" w14:textId="77777777" w:rsidR="00E01C28" w:rsidRDefault="00E01C28">
            <w:pPr>
              <w:pStyle w:val="NormalWeb"/>
              <w:spacing w:before="0" w:beforeAutospacing="0" w:after="0" w:afterAutospacing="0"/>
            </w:pPr>
            <w:r>
              <w:rPr>
                <w:rFonts w:ascii="Arial" w:hAnsi="Arial" w:cs="Arial"/>
                <w:b/>
                <w:bCs/>
                <w:sz w:val="20"/>
                <w:szCs w:val="20"/>
                <w:u w:val="single"/>
              </w:rPr>
              <w:t>Personal Review (300 words)</w:t>
            </w:r>
          </w:p>
          <w:p w14:paraId="0CBFBAD9" w14:textId="77777777" w:rsidR="00E01C28" w:rsidRDefault="00E01C28">
            <w:pPr>
              <w:pStyle w:val="NormalWeb"/>
              <w:spacing w:before="0" w:beforeAutospacing="0" w:after="0" w:afterAutospacing="0"/>
              <w:rPr>
                <w:rFonts w:ascii="Arial" w:hAnsi="Arial" w:cs="Arial"/>
                <w:color w:val="000000"/>
                <w:sz w:val="20"/>
                <w:szCs w:val="20"/>
              </w:rPr>
            </w:pPr>
          </w:p>
          <w:p w14:paraId="326FCDC1" w14:textId="77777777" w:rsidR="00E01C28" w:rsidRDefault="00E01C28">
            <w:pPr>
              <w:pStyle w:val="NormalWeb"/>
              <w:spacing w:before="0" w:beforeAutospacing="0" w:after="0" w:afterAutospacing="0"/>
              <w:rPr>
                <w:rFonts w:ascii="Arial" w:hAnsi="Arial" w:cs="Arial"/>
                <w:b/>
                <w:bCs/>
                <w:color w:val="000000" w:themeColor="text1"/>
                <w:sz w:val="22"/>
                <w:szCs w:val="22"/>
                <w:u w:val="single"/>
              </w:rPr>
            </w:pPr>
          </w:p>
          <w:p w14:paraId="0635446D" w14:textId="77777777" w:rsidR="00E01C28" w:rsidRDefault="00E01C28">
            <w:pPr>
              <w:pStyle w:val="NormalWeb"/>
              <w:spacing w:before="0" w:beforeAutospacing="0" w:after="0" w:afterAutospacing="0" w:line="360" w:lineRule="auto"/>
              <w:jc w:val="both"/>
              <w:rPr>
                <w:rFonts w:ascii="Arial" w:hAnsi="Arial" w:cs="Arial"/>
                <w:b/>
                <w:bCs/>
                <w:color w:val="000000" w:themeColor="text1"/>
                <w:sz w:val="22"/>
                <w:szCs w:val="22"/>
                <w:u w:val="single"/>
              </w:rPr>
            </w:pPr>
            <w:r>
              <w:rPr>
                <w:rFonts w:ascii="Arial" w:hAnsi="Arial" w:cs="Arial"/>
                <w:b/>
                <w:bCs/>
                <w:color w:val="000000" w:themeColor="text1"/>
                <w:sz w:val="22"/>
                <w:szCs w:val="22"/>
                <w:u w:val="single"/>
              </w:rPr>
              <w:t>Introduction:</w:t>
            </w:r>
          </w:p>
          <w:p w14:paraId="448EBEDF" w14:textId="77777777" w:rsidR="00E01C28" w:rsidRDefault="00E01C28">
            <w:pPr>
              <w:pStyle w:val="NormalWeb"/>
              <w:spacing w:before="0" w:beforeAutospacing="0" w:after="0" w:afterAutospacing="0" w:line="360" w:lineRule="auto"/>
              <w:jc w:val="both"/>
              <w:rPr>
                <w:rFonts w:ascii="Arial" w:hAnsi="Arial" w:cs="Arial"/>
                <w:b/>
                <w:bCs/>
                <w:color w:val="000000" w:themeColor="text1"/>
                <w:sz w:val="22"/>
                <w:szCs w:val="22"/>
                <w:u w:val="single"/>
              </w:rPr>
            </w:pPr>
          </w:p>
          <w:p w14:paraId="333D5079"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In this article, it states that the International Journal of Sports Science and Coaching recently issued five separate research articles in relation to “good coaching”. The articles all contained words such as, “elite, expert, successful and great”, and two studies used the same criteria to identify their participants e.g. age between 14-18. The authors of this journal highlight that they too used a similar approach to describing participants in their research. E.g. age between 19-22. </w:t>
            </w:r>
          </w:p>
          <w:p w14:paraId="5244F52B"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3A7E49D7" w14:textId="2B176E99"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first section is used to build to proposed definition in the conceptual models of coaching. The second, third and fourth sections is detailed discussion about the each if the three components of the definition of coaching effectiveness. For example, coach's knowledge, athletes' outcomes and coaching contexts. The final section includes the importance of practice and research. </w:t>
            </w:r>
          </w:p>
          <w:p w14:paraId="3CFAAB4A" w14:textId="778A0933"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058FE922" w14:textId="7CEF7DB6"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0AB6B072"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19E38111"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47DB3959"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b/>
                <w:bCs/>
                <w:color w:val="000000" w:themeColor="text1"/>
                <w:sz w:val="22"/>
                <w:szCs w:val="22"/>
                <w:u w:val="single"/>
              </w:rPr>
              <w:t>Foundation of the definition: Conceptual models of coaching:</w:t>
            </w:r>
          </w:p>
          <w:p w14:paraId="4033F2CF"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23F6C31F"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In this section, it states that there are many different models of coaching that have been developed over the last 30 years based on research with a vast range of coaches e.g. 12,13,19,24-27. These models have come from different theoretical perspectives. For example, leadership, expertise, coach – athlete relationship, motivation and education. </w:t>
            </w:r>
          </w:p>
          <w:p w14:paraId="4CA84085"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p>
          <w:p w14:paraId="6DC01A5C"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Throughout this section it is made clear that the research is important due to the purpose of it is to understand the complexity of coaches’ work but at the same time focuses on the conceptual frameworks. One specific aspect of coaching limits the overall understanding that a coach can have narrow views and that can affect the participants (athletes). </w:t>
            </w:r>
          </w:p>
          <w:p w14:paraId="7DC038C6" w14:textId="77777777" w:rsidR="00E01C28" w:rsidRDefault="00E01C28">
            <w:pPr>
              <w:pStyle w:val="NormalWeb"/>
              <w:spacing w:before="0" w:beforeAutospacing="0" w:after="0" w:afterAutospacing="0" w:line="360" w:lineRule="auto"/>
              <w:jc w:val="both"/>
            </w:pPr>
          </w:p>
          <w:p w14:paraId="524EFFC9" w14:textId="77777777" w:rsidR="00E01C28" w:rsidRDefault="00E01C28">
            <w:pPr>
              <w:pStyle w:val="NormalWeb"/>
              <w:spacing w:before="0" w:beforeAutospacing="0" w:after="0" w:afterAutospacing="0"/>
              <w:rPr>
                <w:rFonts w:ascii="Arial" w:eastAsia="Arial" w:hAnsi="Arial" w:cs="Arial"/>
                <w:b/>
                <w:bCs/>
                <w:sz w:val="22"/>
                <w:szCs w:val="22"/>
                <w:u w:val="single"/>
              </w:rPr>
            </w:pPr>
            <w:r>
              <w:rPr>
                <w:rFonts w:ascii="Arial" w:eastAsia="Arial" w:hAnsi="Arial" w:cs="Arial"/>
                <w:b/>
                <w:bCs/>
                <w:sz w:val="22"/>
                <w:szCs w:val="22"/>
                <w:u w:val="single"/>
              </w:rPr>
              <w:t>Definitions:</w:t>
            </w:r>
          </w:p>
          <w:p w14:paraId="3BB7A59A" w14:textId="77777777" w:rsidR="00E01C28" w:rsidRDefault="00E01C28">
            <w:pPr>
              <w:pStyle w:val="NormalWeb"/>
              <w:spacing w:before="0" w:beforeAutospacing="0" w:after="0" w:afterAutospacing="0"/>
              <w:rPr>
                <w:rFonts w:ascii="Arial" w:eastAsia="Arial" w:hAnsi="Arial" w:cs="Arial"/>
                <w:b/>
                <w:bCs/>
                <w:sz w:val="22"/>
                <w:szCs w:val="22"/>
                <w:u w:val="single"/>
              </w:rPr>
            </w:pPr>
          </w:p>
          <w:p w14:paraId="0F58C7C9" w14:textId="77777777" w:rsidR="00E01C28" w:rsidRDefault="00E01C28">
            <w:pPr>
              <w:pStyle w:val="NormalWeb"/>
              <w:spacing w:before="0" w:beforeAutospacing="0" w:after="0" w:afterAutospacing="0" w:line="360" w:lineRule="auto"/>
              <w:jc w:val="both"/>
              <w:rPr>
                <w:rFonts w:ascii="Arial" w:eastAsia="Arial" w:hAnsi="Arial" w:cs="Arial"/>
                <w:sz w:val="22"/>
                <w:szCs w:val="22"/>
              </w:rPr>
            </w:pPr>
            <w:r>
              <w:rPr>
                <w:rFonts w:ascii="Arial" w:eastAsia="Arial" w:hAnsi="Arial" w:cs="Arial"/>
                <w:sz w:val="22"/>
                <w:szCs w:val="22"/>
              </w:rPr>
              <w:t xml:space="preserve">The definition is key for understanding the article. </w:t>
            </w:r>
          </w:p>
          <w:p w14:paraId="5BF51E65" w14:textId="77777777" w:rsidR="00E01C28" w:rsidRDefault="00E01C28">
            <w:pPr>
              <w:pStyle w:val="NormalWeb"/>
              <w:spacing w:before="0" w:beforeAutospacing="0" w:after="0" w:afterAutospacing="0" w:line="360" w:lineRule="auto"/>
              <w:jc w:val="both"/>
              <w:rPr>
                <w:rFonts w:ascii="Arial" w:eastAsia="Arial" w:hAnsi="Arial" w:cs="Arial"/>
                <w:sz w:val="22"/>
                <w:szCs w:val="22"/>
              </w:rPr>
            </w:pPr>
            <w:r>
              <w:rPr>
                <w:rFonts w:ascii="Arial" w:eastAsia="Arial" w:hAnsi="Arial" w:cs="Arial"/>
                <w:sz w:val="22"/>
                <w:szCs w:val="22"/>
              </w:rPr>
              <w:t>“Coaching expertise or effectiveness by athletes’ level of achievement (win-loss percentage), or athletes’ personal attributes (satisfaction, enjoyment), while other authors define coaching expertise by a coach’s years of experience (10 years of experience).”</w:t>
            </w:r>
          </w:p>
          <w:p w14:paraId="659BE141" w14:textId="77777777" w:rsidR="00E01C28" w:rsidRDefault="00E01C28">
            <w:pPr>
              <w:pStyle w:val="NormalWeb"/>
              <w:spacing w:before="0" w:beforeAutospacing="0" w:after="0" w:afterAutospacing="0"/>
              <w:rPr>
                <w:rFonts w:ascii="Arial" w:hAnsi="Arial" w:cs="Arial"/>
                <w:color w:val="000000"/>
                <w:sz w:val="20"/>
                <w:szCs w:val="20"/>
              </w:rPr>
            </w:pPr>
          </w:p>
          <w:p w14:paraId="281D6F47" w14:textId="77777777" w:rsidR="00E01C28" w:rsidRDefault="00E01C28">
            <w:pPr>
              <w:pStyle w:val="NormalWeb"/>
              <w:spacing w:before="0" w:beforeAutospacing="0" w:after="0" w:afterAutospacing="0"/>
              <w:rPr>
                <w:rFonts w:ascii="Arial" w:hAnsi="Arial" w:cs="Arial"/>
                <w:color w:val="000000"/>
                <w:sz w:val="20"/>
                <w:szCs w:val="20"/>
              </w:rPr>
            </w:pPr>
          </w:p>
          <w:p w14:paraId="6986027B" w14:textId="77777777" w:rsidR="00E01C28" w:rsidRDefault="00E01C28">
            <w:pPr>
              <w:pStyle w:val="NormalWeb"/>
              <w:spacing w:before="0" w:beforeAutospacing="0" w:after="0" w:afterAutospacing="0"/>
            </w:pPr>
          </w:p>
        </w:tc>
      </w:tr>
    </w:tbl>
    <w:p w14:paraId="66A82942" w14:textId="77777777" w:rsidR="00E01C28" w:rsidRDefault="00E01C28" w:rsidP="00E01C28">
      <w:pPr>
        <w:rPr>
          <w:rFonts w:ascii="Arial" w:hAnsi="Arial" w:cs="Arial"/>
          <w:color w:val="000000"/>
          <w:sz w:val="20"/>
          <w:szCs w:val="20"/>
          <w:lang w:val="en-US"/>
        </w:rPr>
      </w:pPr>
    </w:p>
    <w:p w14:paraId="2B523F07" w14:textId="77777777" w:rsidR="001D5687" w:rsidRDefault="001D5687" w:rsidP="001D5687">
      <w:pPr>
        <w:tabs>
          <w:tab w:val="left" w:pos="8775"/>
        </w:tabs>
        <w:rPr>
          <w:rFonts w:ascii="Arial" w:eastAsia="Arial" w:hAnsi="Arial" w:cs="Arial"/>
          <w:lang w:eastAsia="ja-JP"/>
        </w:rPr>
      </w:pPr>
    </w:p>
    <w:p w14:paraId="4567CF7E" w14:textId="77777777" w:rsidR="00E01C28" w:rsidRDefault="00E01C28" w:rsidP="001D5687">
      <w:pPr>
        <w:tabs>
          <w:tab w:val="left" w:pos="8775"/>
        </w:tabs>
        <w:rPr>
          <w:rFonts w:ascii="Arial" w:eastAsia="Arial" w:hAnsi="Arial" w:cs="Arial"/>
          <w:lang w:eastAsia="ja-JP"/>
        </w:rPr>
      </w:pPr>
    </w:p>
    <w:p w14:paraId="3C71A959" w14:textId="77777777" w:rsidR="00E01C28" w:rsidRDefault="00E01C28" w:rsidP="001D5687">
      <w:pPr>
        <w:tabs>
          <w:tab w:val="left" w:pos="8775"/>
        </w:tabs>
        <w:rPr>
          <w:rFonts w:ascii="Arial" w:eastAsia="Arial" w:hAnsi="Arial" w:cs="Arial"/>
          <w:lang w:eastAsia="ja-JP"/>
        </w:rPr>
      </w:pPr>
    </w:p>
    <w:p w14:paraId="4D6602E5" w14:textId="77777777" w:rsidR="00E01C28" w:rsidRDefault="00E01C28" w:rsidP="001D5687">
      <w:pPr>
        <w:tabs>
          <w:tab w:val="left" w:pos="8775"/>
        </w:tabs>
        <w:rPr>
          <w:rFonts w:ascii="Arial" w:eastAsia="Arial" w:hAnsi="Arial" w:cs="Arial"/>
          <w:lang w:eastAsia="ja-JP"/>
        </w:rPr>
      </w:pPr>
    </w:p>
    <w:p w14:paraId="1149115F" w14:textId="77777777" w:rsidR="00E01C28" w:rsidRDefault="00E01C28" w:rsidP="001D5687">
      <w:pPr>
        <w:tabs>
          <w:tab w:val="left" w:pos="8775"/>
        </w:tabs>
        <w:rPr>
          <w:rFonts w:ascii="Arial" w:eastAsia="Arial" w:hAnsi="Arial" w:cs="Arial"/>
          <w:lang w:eastAsia="ja-JP"/>
        </w:rPr>
      </w:pPr>
    </w:p>
    <w:p w14:paraId="25DCAD88" w14:textId="77777777" w:rsidR="00E01C28" w:rsidRDefault="00E01C28" w:rsidP="001D5687">
      <w:pPr>
        <w:tabs>
          <w:tab w:val="left" w:pos="8775"/>
        </w:tabs>
        <w:rPr>
          <w:rFonts w:ascii="Arial" w:eastAsia="Arial" w:hAnsi="Arial" w:cs="Arial"/>
          <w:lang w:eastAsia="ja-JP"/>
        </w:rPr>
      </w:pPr>
    </w:p>
    <w:p w14:paraId="1D800B37" w14:textId="77777777" w:rsidR="00E01C28" w:rsidRDefault="00E01C28" w:rsidP="001D5687">
      <w:pPr>
        <w:tabs>
          <w:tab w:val="left" w:pos="8775"/>
        </w:tabs>
        <w:rPr>
          <w:rFonts w:ascii="Arial" w:eastAsia="Arial" w:hAnsi="Arial" w:cs="Arial"/>
          <w:lang w:eastAsia="ja-JP"/>
        </w:rPr>
      </w:pPr>
    </w:p>
    <w:p w14:paraId="79129187" w14:textId="77777777" w:rsidR="00E01C28" w:rsidRDefault="00E01C28" w:rsidP="001D5687">
      <w:pPr>
        <w:tabs>
          <w:tab w:val="left" w:pos="8775"/>
        </w:tabs>
        <w:rPr>
          <w:rFonts w:ascii="Arial" w:eastAsia="Arial" w:hAnsi="Arial" w:cs="Arial"/>
          <w:lang w:eastAsia="ja-JP"/>
        </w:rPr>
      </w:pPr>
    </w:p>
    <w:p w14:paraId="582F8EC5" w14:textId="77777777" w:rsidR="00E01C28" w:rsidRDefault="00E01C28" w:rsidP="001D5687">
      <w:pPr>
        <w:tabs>
          <w:tab w:val="left" w:pos="8775"/>
        </w:tabs>
        <w:rPr>
          <w:rFonts w:ascii="Arial" w:eastAsia="Arial" w:hAnsi="Arial" w:cs="Arial"/>
          <w:lang w:eastAsia="ja-JP"/>
        </w:rPr>
      </w:pPr>
    </w:p>
    <w:p w14:paraId="1245603C" w14:textId="77777777" w:rsidR="00E01C28" w:rsidRDefault="00E01C28" w:rsidP="001D5687">
      <w:pPr>
        <w:tabs>
          <w:tab w:val="left" w:pos="8775"/>
        </w:tabs>
        <w:rPr>
          <w:rFonts w:ascii="Arial" w:eastAsia="Arial" w:hAnsi="Arial" w:cs="Arial"/>
          <w:lang w:eastAsia="ja-JP"/>
        </w:rPr>
      </w:pPr>
    </w:p>
    <w:p w14:paraId="5DECB5B1" w14:textId="77777777" w:rsidR="00E01C28" w:rsidRDefault="00E01C28" w:rsidP="001D5687">
      <w:pPr>
        <w:tabs>
          <w:tab w:val="left" w:pos="8775"/>
        </w:tabs>
        <w:rPr>
          <w:rFonts w:ascii="Arial" w:eastAsia="Arial" w:hAnsi="Arial" w:cs="Arial"/>
          <w:lang w:eastAsia="ja-JP"/>
        </w:rPr>
      </w:pPr>
    </w:p>
    <w:p w14:paraId="5C96CE30" w14:textId="77777777" w:rsidR="00E01C28" w:rsidRDefault="00E01C28" w:rsidP="001D5687">
      <w:pPr>
        <w:tabs>
          <w:tab w:val="left" w:pos="8775"/>
        </w:tabs>
        <w:rPr>
          <w:rFonts w:ascii="Arial" w:eastAsia="Arial" w:hAnsi="Arial" w:cs="Arial"/>
          <w:lang w:eastAsia="ja-JP"/>
        </w:rPr>
      </w:pPr>
    </w:p>
    <w:p w14:paraId="603ECB67" w14:textId="6266D8C3" w:rsidR="00E01C28" w:rsidRPr="00E01C28" w:rsidRDefault="00F1615D" w:rsidP="00E01C28">
      <w:pPr>
        <w:ind w:firstLine="720"/>
        <w:rPr>
          <w:sz w:val="24"/>
          <w:szCs w:val="24"/>
        </w:rPr>
      </w:pPr>
      <w:r>
        <w:rPr>
          <w:sz w:val="24"/>
          <w:szCs w:val="24"/>
        </w:rPr>
        <w:t>9</w:t>
      </w:r>
      <w:r w:rsidR="00E01C28" w:rsidRPr="00E01C28">
        <w:rPr>
          <w:sz w:val="24"/>
          <w:szCs w:val="24"/>
        </w:rPr>
        <w:t xml:space="preserve">.2 </w:t>
      </w:r>
      <w:r w:rsidR="00E01C28" w:rsidRPr="00E01C28">
        <w:rPr>
          <w:sz w:val="24"/>
          <w:szCs w:val="24"/>
          <w:u w:val="single"/>
        </w:rPr>
        <w:t>An Australian Perspective on the Development of Youth Football Players</w:t>
      </w:r>
    </w:p>
    <w:p w14:paraId="37C1B4F7" w14:textId="77777777" w:rsidR="00E01C28" w:rsidRDefault="00E01C28" w:rsidP="001D5687">
      <w:pPr>
        <w:tabs>
          <w:tab w:val="left" w:pos="8775"/>
        </w:tabs>
        <w:rPr>
          <w:rFonts w:ascii="Arial" w:eastAsia="Arial" w:hAnsi="Arial" w:cs="Arial"/>
          <w:lang w:eastAsia="ja-JP"/>
        </w:rPr>
      </w:pPr>
    </w:p>
    <w:tbl>
      <w:tblPr>
        <w:tblW w:w="4555" w:type="pct"/>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9818"/>
      </w:tblGrid>
      <w:tr w:rsidR="00E01C28" w14:paraId="544DDE21" w14:textId="77777777" w:rsidTr="00E01C28">
        <w:trPr>
          <w:trHeight w:val="360"/>
          <w:jc w:val="center"/>
        </w:trPr>
        <w:tc>
          <w:tcPr>
            <w:tcW w:w="5000" w:type="pct"/>
            <w:tcBorders>
              <w:top w:val="single" w:sz="12" w:space="0" w:color="000000" w:themeColor="text1"/>
              <w:left w:val="single" w:sz="12" w:space="0" w:color="000000" w:themeColor="text1"/>
              <w:bottom w:val="single" w:sz="6" w:space="0" w:color="000000" w:themeColor="text1"/>
              <w:right w:val="single" w:sz="6" w:space="0" w:color="000000" w:themeColor="text1"/>
            </w:tcBorders>
            <w:hideMark/>
          </w:tcPr>
          <w:p w14:paraId="63EE9EC5" w14:textId="77777777" w:rsidR="00E01C28" w:rsidRDefault="00E01C28">
            <w:pPr>
              <w:spacing w:before="100" w:beforeAutospacing="1" w:after="100" w:afterAutospacing="1"/>
              <w:rPr>
                <w:rFonts w:cs="Arial"/>
                <w:b/>
                <w:bCs/>
                <w:szCs w:val="24"/>
              </w:rPr>
            </w:pPr>
            <w:r>
              <w:rPr>
                <w:rFonts w:cs="Arial"/>
                <w:b/>
                <w:bCs/>
                <w:szCs w:val="24"/>
              </w:rPr>
              <w:t xml:space="preserve">Student Name:  Chelsea Jenkins </w:t>
            </w:r>
          </w:p>
        </w:tc>
      </w:tr>
      <w:tr w:rsidR="00E01C28" w14:paraId="68FED372"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4A4F8DC6" w14:textId="77777777" w:rsidR="00E01C28" w:rsidRDefault="00E01C28">
            <w:pPr>
              <w:spacing w:before="100" w:beforeAutospacing="1" w:after="100" w:afterAutospacing="1"/>
              <w:rPr>
                <w:rFonts w:cs="Arial"/>
                <w:szCs w:val="24"/>
              </w:rPr>
            </w:pPr>
            <w:r>
              <w:rPr>
                <w:rFonts w:cs="Arial"/>
                <w:b/>
                <w:bCs/>
                <w:szCs w:val="24"/>
              </w:rPr>
              <w:t>Title of Work:</w:t>
            </w:r>
            <w:r>
              <w:rPr>
                <w:rFonts w:cs="Arial"/>
                <w:szCs w:val="24"/>
              </w:rPr>
              <w:t xml:space="preserve"> An Australian perspective in the development of youth football players</w:t>
            </w:r>
          </w:p>
        </w:tc>
      </w:tr>
      <w:tr w:rsidR="00E01C28" w14:paraId="6A94F05F"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1302B98C" w14:textId="77777777" w:rsidR="00E01C28" w:rsidRDefault="00E01C28">
            <w:pPr>
              <w:spacing w:before="100" w:beforeAutospacing="1" w:after="100" w:afterAutospacing="1"/>
              <w:rPr>
                <w:rFonts w:eastAsia="Arial" w:cs="Arial"/>
                <w:szCs w:val="24"/>
              </w:rPr>
            </w:pPr>
            <w:r>
              <w:rPr>
                <w:rFonts w:cs="Arial"/>
                <w:b/>
                <w:bCs/>
                <w:szCs w:val="24"/>
              </w:rPr>
              <w:t>Author:</w:t>
            </w:r>
            <w:r>
              <w:rPr>
                <w:rFonts w:cs="Arial"/>
                <w:szCs w:val="24"/>
              </w:rPr>
              <w:t xml:space="preserve"> </w:t>
            </w:r>
            <w:r>
              <w:rPr>
                <w:rFonts w:eastAsia="Arial" w:cs="Arial"/>
                <w:szCs w:val="24"/>
              </w:rPr>
              <w:t>D. O’Connor and P. Larkin</w:t>
            </w:r>
          </w:p>
        </w:tc>
      </w:tr>
      <w:tr w:rsidR="00E01C28" w14:paraId="62715FA2" w14:textId="77777777" w:rsidTr="00E01C28">
        <w:trPr>
          <w:trHeight w:val="52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6ED65569" w14:textId="77777777" w:rsidR="00E01C28" w:rsidRDefault="00E01C28">
            <w:pPr>
              <w:spacing w:before="100" w:beforeAutospacing="1" w:after="100" w:afterAutospacing="1"/>
              <w:rPr>
                <w:rFonts w:eastAsia="Times New Roman" w:cs="Arial"/>
                <w:szCs w:val="24"/>
              </w:rPr>
            </w:pPr>
            <w:r>
              <w:rPr>
                <w:rFonts w:cs="Arial"/>
                <w:b/>
                <w:bCs/>
                <w:szCs w:val="24"/>
              </w:rPr>
              <w:t>Reference:</w:t>
            </w:r>
            <w:r>
              <w:rPr>
                <w:rFonts w:cs="Arial"/>
                <w:szCs w:val="24"/>
              </w:rPr>
              <w:t xml:space="preserve"> </w:t>
            </w:r>
          </w:p>
          <w:p w14:paraId="2F978260" w14:textId="77777777" w:rsidR="00E01C28" w:rsidRDefault="00E01C28">
            <w:pPr>
              <w:spacing w:before="100" w:beforeAutospacing="1" w:after="100" w:afterAutospacing="1"/>
              <w:rPr>
                <w:rFonts w:eastAsia="Arial" w:cs="Arial"/>
                <w:szCs w:val="24"/>
              </w:rPr>
            </w:pPr>
            <w:r>
              <w:rPr>
                <w:rFonts w:eastAsia="Arial" w:cs="Arial"/>
                <w:szCs w:val="24"/>
              </w:rPr>
              <w:t xml:space="preserve">International Research in Science and Soccer II, Chapter: 20, Publisher: Routledge, Editors: Terence Favero, Barry Drust, Brian Dawson, pp.204 - 214. </w:t>
            </w:r>
          </w:p>
        </w:tc>
      </w:tr>
      <w:tr w:rsidR="00E01C28" w14:paraId="5E61773B" w14:textId="77777777" w:rsidTr="00E01C28">
        <w:trPr>
          <w:trHeight w:val="25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326EC3FC" w14:textId="77777777" w:rsidR="00E01C28" w:rsidRDefault="00E01C28">
            <w:pPr>
              <w:spacing w:before="100" w:beforeAutospacing="1" w:after="100" w:afterAutospacing="1"/>
              <w:rPr>
                <w:rFonts w:eastAsia="Times New Roman" w:cs="Arial"/>
                <w:color w:val="000000"/>
                <w:szCs w:val="24"/>
              </w:rPr>
            </w:pPr>
            <w:r>
              <w:rPr>
                <w:rFonts w:cs="Arial"/>
                <w:b/>
                <w:bCs/>
                <w:szCs w:val="24"/>
              </w:rPr>
              <w:t>Date of Article:</w:t>
            </w:r>
            <w:r>
              <w:rPr>
                <w:rFonts w:cs="Arial"/>
                <w:szCs w:val="24"/>
              </w:rPr>
              <w:t xml:space="preserve"> January 21</w:t>
            </w:r>
            <w:r>
              <w:rPr>
                <w:rFonts w:cs="Arial"/>
                <w:szCs w:val="24"/>
                <w:vertAlign w:val="superscript"/>
              </w:rPr>
              <w:t>st</w:t>
            </w:r>
            <w:r>
              <w:rPr>
                <w:rFonts w:cs="Arial"/>
                <w:szCs w:val="24"/>
              </w:rPr>
              <w:t xml:space="preserve"> 2008.</w:t>
            </w:r>
          </w:p>
        </w:tc>
      </w:tr>
      <w:tr w:rsidR="00E01C28" w14:paraId="0696BD74" w14:textId="77777777" w:rsidTr="00E01C28">
        <w:trPr>
          <w:trHeight w:val="345"/>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C0C0C0"/>
            <w:hideMark/>
          </w:tcPr>
          <w:p w14:paraId="5C2806B9" w14:textId="77777777" w:rsidR="00E01C28" w:rsidRDefault="00E01C28">
            <w:pPr>
              <w:spacing w:before="100" w:beforeAutospacing="1" w:after="100" w:afterAutospacing="1"/>
              <w:rPr>
                <w:rFonts w:cs="Arial"/>
                <w:b/>
                <w:bCs/>
                <w:szCs w:val="24"/>
              </w:rPr>
            </w:pPr>
            <w:r>
              <w:rPr>
                <w:rFonts w:cs="Arial"/>
                <w:b/>
                <w:bCs/>
                <w:szCs w:val="24"/>
              </w:rPr>
              <w:t>PERSONAL REVIEW</w:t>
            </w:r>
          </w:p>
        </w:tc>
      </w:tr>
      <w:tr w:rsidR="00E01C28" w14:paraId="03362C78" w14:textId="77777777" w:rsidTr="00E01C28">
        <w:trPr>
          <w:trHeight w:val="1932"/>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hideMark/>
          </w:tcPr>
          <w:p w14:paraId="5FEEC13D" w14:textId="77777777" w:rsidR="00E01C28" w:rsidRDefault="00E01C28">
            <w:pPr>
              <w:pStyle w:val="NormalWeb"/>
              <w:spacing w:before="0" w:beforeAutospacing="0" w:after="0" w:afterAutospacing="0"/>
            </w:pPr>
            <w:r>
              <w:rPr>
                <w:rFonts w:ascii="Arial" w:hAnsi="Arial" w:cs="Arial"/>
                <w:b/>
                <w:bCs/>
                <w:sz w:val="20"/>
                <w:szCs w:val="20"/>
                <w:u w:val="single"/>
              </w:rPr>
              <w:t>Review Suggestions</w:t>
            </w:r>
          </w:p>
          <w:p w14:paraId="6578208B"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Give an overview of the article.</w:t>
            </w:r>
          </w:p>
          <w:p w14:paraId="4C85571A"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are the key points in this article?</w:t>
            </w:r>
          </w:p>
          <w:p w14:paraId="326B5BC9"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Who is intended audience – academics/ practitioners – why do you come to that conclusion?</w:t>
            </w:r>
          </w:p>
          <w:p w14:paraId="5BACF19A"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Does the author define any terms? Are the definitions specific, useful, circular?</w:t>
            </w:r>
          </w:p>
          <w:p w14:paraId="14BD9B02"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What are the key findings? </w:t>
            </w:r>
          </w:p>
          <w:p w14:paraId="48F04B15"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did I find striking or interesting about these key points?</w:t>
            </w:r>
          </w:p>
          <w:p w14:paraId="457D36AD" w14:textId="77777777" w:rsidR="00E01C28" w:rsidRDefault="00E01C28" w:rsidP="00871FA1">
            <w:pPr>
              <w:pStyle w:val="NormalWeb"/>
              <w:numPr>
                <w:ilvl w:val="0"/>
                <w:numId w:val="9"/>
              </w:numPr>
              <w:spacing w:before="0" w:beforeAutospacing="0" w:after="0" w:afterAutospacing="0"/>
              <w:rPr>
                <w:color w:val="000000"/>
              </w:rPr>
            </w:pPr>
            <w:r>
              <w:rPr>
                <w:rFonts w:ascii="Arial" w:hAnsi="Arial" w:cs="Arial"/>
                <w:color w:val="000000"/>
                <w:sz w:val="20"/>
                <w:szCs w:val="20"/>
              </w:rPr>
              <w:t>How has this article influenced me in thinking deeply about my values, beliefs and assumptions?</w:t>
            </w:r>
          </w:p>
          <w:p w14:paraId="6FA760B7" w14:textId="77777777" w:rsidR="00E01C28" w:rsidRDefault="00E01C28" w:rsidP="00871FA1">
            <w:pPr>
              <w:pStyle w:val="NormalWeb"/>
              <w:numPr>
                <w:ilvl w:val="0"/>
                <w:numId w:val="9"/>
              </w:numPr>
              <w:spacing w:before="0" w:beforeAutospacing="0" w:after="0" w:afterAutospacing="0"/>
              <w:rPr>
                <w:rFonts w:ascii="Calibri" w:hAnsi="Calibri"/>
                <w:color w:val="000000"/>
                <w:sz w:val="20"/>
                <w:szCs w:val="20"/>
              </w:rPr>
            </w:pPr>
            <w:r>
              <w:rPr>
                <w:rFonts w:ascii="Calibri" w:hAnsi="Calibri" w:cs="Calibri"/>
                <w:color w:val="000000"/>
                <w:sz w:val="22"/>
                <w:szCs w:val="22"/>
              </w:rPr>
              <w:t>Does the author suggest areas for further research or discussion?</w:t>
            </w:r>
            <w:r>
              <w:rPr>
                <w:rFonts w:ascii="Calibri" w:hAnsi="Calibri"/>
                <w:color w:val="000000"/>
                <w:sz w:val="20"/>
                <w:szCs w:val="20"/>
              </w:rPr>
              <w:t xml:space="preserve"> </w:t>
            </w:r>
          </w:p>
        </w:tc>
      </w:tr>
      <w:tr w:rsidR="00E01C28" w14:paraId="0CFCA9B7" w14:textId="77777777" w:rsidTr="00E01C28">
        <w:trPr>
          <w:trHeight w:val="2399"/>
          <w:jc w:val="center"/>
        </w:trPr>
        <w:tc>
          <w:tcPr>
            <w:tcW w:w="5000" w:type="pct"/>
            <w:tcBorders>
              <w:top w:val="single" w:sz="6" w:space="0" w:color="000000" w:themeColor="text1"/>
              <w:left w:val="single" w:sz="12" w:space="0" w:color="000000" w:themeColor="text1"/>
              <w:bottom w:val="single" w:sz="12" w:space="0" w:color="000000" w:themeColor="text1"/>
              <w:right w:val="single" w:sz="12" w:space="0" w:color="000000" w:themeColor="text1"/>
            </w:tcBorders>
          </w:tcPr>
          <w:p w14:paraId="50549EEE" w14:textId="77777777" w:rsidR="00E01C28" w:rsidRDefault="00E01C28">
            <w:pPr>
              <w:pStyle w:val="NormalWeb"/>
              <w:spacing w:before="0" w:beforeAutospacing="0" w:after="0" w:afterAutospacing="0"/>
            </w:pPr>
            <w:r>
              <w:rPr>
                <w:rFonts w:ascii="Arial" w:hAnsi="Arial" w:cs="Arial"/>
                <w:b/>
                <w:bCs/>
                <w:sz w:val="20"/>
                <w:szCs w:val="20"/>
                <w:u w:val="single"/>
              </w:rPr>
              <w:t>Personal Review (300 words)</w:t>
            </w:r>
          </w:p>
          <w:p w14:paraId="5961F82A" w14:textId="77777777" w:rsidR="00E01C28" w:rsidRDefault="00E01C28">
            <w:pPr>
              <w:pStyle w:val="NormalWeb"/>
              <w:spacing w:before="0" w:beforeAutospacing="0" w:after="0" w:afterAutospacing="0"/>
              <w:rPr>
                <w:rFonts w:ascii="Arial" w:hAnsi="Arial" w:cs="Arial"/>
                <w:color w:val="000000"/>
                <w:sz w:val="20"/>
                <w:szCs w:val="20"/>
              </w:rPr>
            </w:pPr>
          </w:p>
          <w:p w14:paraId="1E7A3CB9" w14:textId="77777777" w:rsidR="00E01C28" w:rsidRDefault="00E01C28">
            <w:pPr>
              <w:pStyle w:val="NormalWeb"/>
              <w:spacing w:before="0" w:beforeAutospacing="0" w:after="0" w:afterAutospacing="0"/>
              <w:jc w:val="both"/>
              <w:rPr>
                <w:rFonts w:ascii="Arial" w:hAnsi="Arial" w:cs="Arial"/>
                <w:b/>
                <w:bCs/>
                <w:color w:val="000000"/>
                <w:u w:val="single"/>
              </w:rPr>
            </w:pPr>
            <w:r>
              <w:rPr>
                <w:rFonts w:ascii="Arial" w:hAnsi="Arial" w:cs="Arial"/>
                <w:b/>
                <w:bCs/>
                <w:color w:val="000000" w:themeColor="text1"/>
                <w:u w:val="single"/>
              </w:rPr>
              <w:t>Overview and findings of the article:</w:t>
            </w:r>
          </w:p>
          <w:p w14:paraId="52785A66" w14:textId="77777777" w:rsidR="00E01C28" w:rsidRDefault="00E01C28">
            <w:pPr>
              <w:pStyle w:val="NormalWeb"/>
              <w:spacing w:before="0" w:beforeAutospacing="0" w:after="0" w:afterAutospacing="0"/>
              <w:jc w:val="both"/>
              <w:rPr>
                <w:rFonts w:ascii="Arial" w:hAnsi="Arial" w:cs="Arial"/>
                <w:b/>
                <w:bCs/>
                <w:color w:val="000000"/>
                <w:sz w:val="20"/>
                <w:szCs w:val="20"/>
              </w:rPr>
            </w:pPr>
          </w:p>
          <w:p w14:paraId="6E30E90C" w14:textId="77777777" w:rsidR="00E01C28" w:rsidRDefault="00E01C28">
            <w:pPr>
              <w:pStyle w:val="NormalWeb"/>
              <w:spacing w:before="0" w:beforeAutospacing="0" w:after="0" w:afterAutospacing="0"/>
              <w:jc w:val="both"/>
              <w:rPr>
                <w:rFonts w:ascii="Arial" w:hAnsi="Arial" w:cs="Arial"/>
                <w:color w:val="000000"/>
                <w:sz w:val="22"/>
                <w:szCs w:val="22"/>
              </w:rPr>
            </w:pPr>
            <w:r>
              <w:rPr>
                <w:rFonts w:ascii="Arial" w:hAnsi="Arial" w:cs="Arial"/>
                <w:color w:val="000000" w:themeColor="text1"/>
                <w:sz w:val="22"/>
                <w:szCs w:val="22"/>
                <w:u w:val="single"/>
              </w:rPr>
              <w:t>National Curriculum:</w:t>
            </w:r>
          </w:p>
          <w:p w14:paraId="65696413" w14:textId="77777777" w:rsidR="00E01C28" w:rsidRDefault="00E01C28">
            <w:pPr>
              <w:pStyle w:val="NormalWeb"/>
              <w:spacing w:before="0" w:beforeAutospacing="0" w:after="0" w:afterAutospacing="0"/>
              <w:jc w:val="both"/>
              <w:rPr>
                <w:rFonts w:ascii="Arial" w:hAnsi="Arial" w:cs="Arial"/>
                <w:color w:val="000000" w:themeColor="text1"/>
                <w:sz w:val="22"/>
                <w:szCs w:val="22"/>
                <w:u w:val="single"/>
              </w:rPr>
            </w:pPr>
          </w:p>
          <w:p w14:paraId="17310A57" w14:textId="77777777" w:rsidR="00E01C28" w:rsidRDefault="00E01C28">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Football training sessions more at youth level have typically been delivered by a coach -centred approach. The author highlights that a disadvantage of traditional coach-centred style of coaching is emphasised on </w:t>
            </w:r>
            <w:r w:rsidRPr="00807853">
              <w:rPr>
                <w:rFonts w:ascii="Arial" w:hAnsi="Arial" w:cs="Arial"/>
                <w:color w:val="000000" w:themeColor="text1"/>
                <w:sz w:val="22"/>
                <w:szCs w:val="22"/>
                <w:lang w:val="en-GB"/>
              </w:rPr>
              <w:t>memorising</w:t>
            </w:r>
            <w:r>
              <w:rPr>
                <w:rFonts w:ascii="Arial" w:hAnsi="Arial" w:cs="Arial"/>
                <w:color w:val="000000" w:themeColor="text1"/>
                <w:sz w:val="22"/>
                <w:szCs w:val="22"/>
              </w:rPr>
              <w:t xml:space="preserve"> and copying with instructions and feedback given by the coach. However, it is stated in the article that this is “limited opportunity for the players to learn e.g. problem solving.” (Kidman and Lombardo,2010). </w:t>
            </w:r>
          </w:p>
          <w:p w14:paraId="4F66727D" w14:textId="77777777" w:rsidR="00E01C28" w:rsidRDefault="00E01C28">
            <w:pPr>
              <w:pStyle w:val="NormalWeb"/>
              <w:spacing w:before="0" w:beforeAutospacing="0" w:after="0" w:afterAutospacing="0"/>
              <w:jc w:val="both"/>
              <w:rPr>
                <w:rFonts w:ascii="Arial" w:hAnsi="Arial" w:cs="Arial"/>
                <w:color w:val="000000" w:themeColor="text1"/>
                <w:sz w:val="22"/>
                <w:szCs w:val="22"/>
              </w:rPr>
            </w:pPr>
          </w:p>
          <w:p w14:paraId="2842F8CF" w14:textId="77777777" w:rsidR="00E01C28" w:rsidRDefault="00E01C28">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It states that during a traditional session, players are normally exposed to an introduction activity, a skill phased activity which is repetitive or isolated and then followed by a game. (Hodges and Franks, 2002; O'Connor, 2012; Williams and Hodges, 2005). </w:t>
            </w:r>
          </w:p>
          <w:p w14:paraId="2C4FD70C" w14:textId="77777777" w:rsidR="00E01C28" w:rsidRDefault="00E01C28">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In the report the author says that 60-72% of the time is dedicated to skill – based training. For example, physical, technical and skill practices. (Ford, Yates and Williams, 2010). </w:t>
            </w:r>
          </w:p>
          <w:p w14:paraId="0DF9A388" w14:textId="77777777" w:rsidR="00E01C28" w:rsidRDefault="00E01C28">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In addition ,28-40% of the time is to focus on ‘playing form’ activities. </w:t>
            </w:r>
          </w:p>
          <w:p w14:paraId="3D03466A" w14:textId="77777777" w:rsidR="00E01C28" w:rsidRDefault="00E01C28">
            <w:pPr>
              <w:pStyle w:val="NormalWeb"/>
              <w:spacing w:before="0" w:beforeAutospacing="0" w:after="0" w:afterAutospacing="0"/>
              <w:jc w:val="both"/>
              <w:rPr>
                <w:rFonts w:ascii="Arial" w:hAnsi="Arial" w:cs="Arial"/>
                <w:color w:val="000000" w:themeColor="text1"/>
                <w:sz w:val="22"/>
                <w:szCs w:val="22"/>
              </w:rPr>
            </w:pPr>
          </w:p>
          <w:p w14:paraId="41B11837" w14:textId="77777777" w:rsidR="00E01C28" w:rsidRDefault="00E01C28">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The Football Federation Australia has tried to move away from the traditional style of coaching and therefore including more playing form activities and thus developing a National Curriculum. The National Curriculum gives coaches the understanding of the national football philosophy, but also highlighting the specific coaching strategies to enhance and improve the technical and decision-making ability of the players. In addition, this strategy includes four activities within a training session. For example, instructional skill-based activity to frame the session, then continued by two or three game-based activities e.g. playing form. It stated in the journal that increasing amounts of the play approach may improve both technical and decision making, as the activities provides an opportunity to create bridges between the skills being performed and decisions and actions required within a game context. (Ford et al, 2010). </w:t>
            </w:r>
          </w:p>
          <w:p w14:paraId="41FAC94D" w14:textId="77777777" w:rsidR="00E01C28" w:rsidRDefault="00E01C28">
            <w:pPr>
              <w:pStyle w:val="NormalWeb"/>
              <w:spacing w:before="0" w:beforeAutospacing="0" w:after="0" w:afterAutospacing="0"/>
              <w:jc w:val="both"/>
              <w:rPr>
                <w:rFonts w:ascii="Arial" w:hAnsi="Arial" w:cs="Arial"/>
                <w:color w:val="000000" w:themeColor="text1"/>
                <w:sz w:val="22"/>
                <w:szCs w:val="22"/>
              </w:rPr>
            </w:pPr>
          </w:p>
          <w:p w14:paraId="4D096836" w14:textId="77777777" w:rsidR="00E01C28" w:rsidRDefault="00E01C28">
            <w:pPr>
              <w:pStyle w:val="NormalWeb"/>
              <w:spacing w:before="0" w:beforeAutospacing="0" w:after="0" w:afterAutospacing="0"/>
              <w:jc w:val="both"/>
              <w:rPr>
                <w:rFonts w:ascii="Arial" w:hAnsi="Arial" w:cs="Arial"/>
                <w:b/>
                <w:bCs/>
                <w:color w:val="000000"/>
                <w:sz w:val="22"/>
                <w:szCs w:val="22"/>
                <w:u w:val="single"/>
              </w:rPr>
            </w:pPr>
            <w:r>
              <w:rPr>
                <w:rFonts w:ascii="Arial" w:hAnsi="Arial" w:cs="Arial"/>
                <w:b/>
                <w:bCs/>
                <w:color w:val="000000" w:themeColor="text1"/>
                <w:sz w:val="22"/>
                <w:szCs w:val="22"/>
                <w:u w:val="single"/>
              </w:rPr>
              <w:t xml:space="preserve">Definitions: </w:t>
            </w:r>
          </w:p>
          <w:p w14:paraId="7CEFC644" w14:textId="77777777" w:rsidR="00E01C28" w:rsidRDefault="00E01C28">
            <w:pPr>
              <w:pStyle w:val="NormalWeb"/>
              <w:spacing w:before="0" w:beforeAutospacing="0" w:after="0" w:afterAutospacing="0"/>
              <w:rPr>
                <w:rFonts w:ascii="Arial" w:hAnsi="Arial" w:cs="Arial"/>
                <w:color w:val="000000"/>
                <w:sz w:val="20"/>
                <w:szCs w:val="20"/>
              </w:rPr>
            </w:pPr>
          </w:p>
          <w:p w14:paraId="15961910" w14:textId="77777777" w:rsidR="00E01C28" w:rsidRDefault="00E01C28">
            <w:pPr>
              <w:pStyle w:val="NormalWeb"/>
              <w:spacing w:before="0" w:beforeAutospacing="0" w:after="0" w:afterAutospacing="0"/>
              <w:rPr>
                <w:rFonts w:ascii="Arial" w:hAnsi="Arial" w:cs="Arial"/>
                <w:color w:val="000000" w:themeColor="text1"/>
              </w:rPr>
            </w:pPr>
            <w:r>
              <w:rPr>
                <w:rFonts w:ascii="Arial" w:hAnsi="Arial" w:cs="Arial"/>
                <w:color w:val="000000" w:themeColor="text1"/>
                <w:sz w:val="22"/>
                <w:szCs w:val="22"/>
              </w:rPr>
              <w:t xml:space="preserve">There were many definitions throughout the journal I’ve choosen the two below due to them supporting the information and research above. </w:t>
            </w:r>
          </w:p>
          <w:p w14:paraId="3A4C461E" w14:textId="77777777" w:rsidR="00E01C28" w:rsidRDefault="00E01C28">
            <w:pPr>
              <w:pStyle w:val="NormalWeb"/>
              <w:spacing w:before="0" w:beforeAutospacing="0" w:after="0" w:afterAutospacing="0"/>
              <w:rPr>
                <w:rFonts w:ascii="Arial" w:hAnsi="Arial" w:cs="Arial"/>
                <w:color w:val="000000" w:themeColor="text1"/>
                <w:sz w:val="20"/>
                <w:szCs w:val="20"/>
              </w:rPr>
            </w:pPr>
          </w:p>
          <w:p w14:paraId="1B2AB56E" w14:textId="77777777" w:rsidR="00E01C28" w:rsidRDefault="00E01C28" w:rsidP="00871FA1">
            <w:pPr>
              <w:pStyle w:val="NormalWeb"/>
              <w:numPr>
                <w:ilvl w:val="0"/>
                <w:numId w:val="10"/>
              </w:numPr>
              <w:spacing w:before="0" w:beforeAutospacing="0" w:after="0" w:afterAutospacing="0"/>
              <w:rPr>
                <w:sz w:val="22"/>
                <w:szCs w:val="22"/>
              </w:rPr>
            </w:pPr>
            <w:r>
              <w:rPr>
                <w:rFonts w:ascii="Arial" w:eastAsia="Arial" w:hAnsi="Arial" w:cs="Arial"/>
                <w:sz w:val="22"/>
                <w:szCs w:val="22"/>
              </w:rPr>
              <w:t>A coach-centred approach, whereby the coach is in control and there is little input from the player (O’Connor, 2012).</w:t>
            </w:r>
          </w:p>
          <w:p w14:paraId="507F1035" w14:textId="77777777" w:rsidR="00E01C28" w:rsidRDefault="00E01C28">
            <w:pPr>
              <w:pStyle w:val="NormalWeb"/>
              <w:spacing w:before="0" w:beforeAutospacing="0" w:after="0" w:afterAutospacing="0"/>
              <w:ind w:left="360"/>
              <w:rPr>
                <w:rFonts w:ascii="Arial" w:eastAsia="Arial" w:hAnsi="Arial" w:cs="Arial"/>
                <w:sz w:val="22"/>
                <w:szCs w:val="22"/>
              </w:rPr>
            </w:pPr>
          </w:p>
          <w:p w14:paraId="359D9387" w14:textId="77777777" w:rsidR="00E01C28" w:rsidRDefault="00E01C28" w:rsidP="00871FA1">
            <w:pPr>
              <w:pStyle w:val="NormalWeb"/>
              <w:numPr>
                <w:ilvl w:val="0"/>
                <w:numId w:val="10"/>
              </w:numPr>
              <w:spacing w:before="0" w:beforeAutospacing="0" w:after="0" w:afterAutospacing="0"/>
              <w:rPr>
                <w:sz w:val="22"/>
                <w:szCs w:val="22"/>
              </w:rPr>
            </w:pPr>
            <w:r>
              <w:rPr>
                <w:rFonts w:ascii="Arial" w:eastAsia="Arial" w:hAnsi="Arial" w:cs="Arial"/>
                <w:sz w:val="22"/>
                <w:szCs w:val="22"/>
              </w:rPr>
              <w:t xml:space="preserve">‘Playing form’ activities, which have a game-related focus, including small-sided and conditioning games, which are believed to promote perceptual-cognitive and technical skills (Cushion, Ford, &amp; Williams, 2012; Ford et al., 2010). </w:t>
            </w:r>
          </w:p>
          <w:p w14:paraId="79316673" w14:textId="77777777" w:rsidR="00E01C28" w:rsidRDefault="00E01C28">
            <w:pPr>
              <w:pStyle w:val="NormalWeb"/>
              <w:spacing w:before="0" w:beforeAutospacing="0" w:after="0" w:afterAutospacing="0"/>
              <w:rPr>
                <w:rFonts w:ascii="Arial" w:hAnsi="Arial" w:cs="Arial"/>
                <w:color w:val="000000"/>
                <w:sz w:val="20"/>
                <w:szCs w:val="20"/>
              </w:rPr>
            </w:pPr>
          </w:p>
          <w:p w14:paraId="773443C2" w14:textId="77777777" w:rsidR="00E01C28" w:rsidRDefault="00E01C28">
            <w:pPr>
              <w:pStyle w:val="NormalWeb"/>
              <w:spacing w:before="0" w:beforeAutospacing="0" w:after="0" w:afterAutospacing="0"/>
              <w:rPr>
                <w:rFonts w:ascii="Arial" w:hAnsi="Arial" w:cs="Arial"/>
                <w:color w:val="000000"/>
                <w:sz w:val="20"/>
                <w:szCs w:val="20"/>
              </w:rPr>
            </w:pPr>
          </w:p>
          <w:p w14:paraId="2B185E97" w14:textId="77777777" w:rsidR="00E01C28" w:rsidRDefault="00E01C28">
            <w:pPr>
              <w:pStyle w:val="NormalWeb"/>
              <w:spacing w:before="0" w:beforeAutospacing="0" w:after="0" w:afterAutospacing="0"/>
              <w:rPr>
                <w:rFonts w:ascii="Arial" w:hAnsi="Arial" w:cs="Arial"/>
                <w:color w:val="000000"/>
                <w:sz w:val="20"/>
                <w:szCs w:val="20"/>
              </w:rPr>
            </w:pPr>
          </w:p>
          <w:p w14:paraId="4E6B7F3A" w14:textId="77777777" w:rsidR="00E01C28" w:rsidRDefault="00E01C28">
            <w:pPr>
              <w:pStyle w:val="NormalWeb"/>
              <w:spacing w:before="0" w:beforeAutospacing="0" w:after="0" w:afterAutospacing="0"/>
            </w:pPr>
          </w:p>
        </w:tc>
      </w:tr>
    </w:tbl>
    <w:p w14:paraId="5F014FFB" w14:textId="77777777" w:rsidR="00E01C28" w:rsidRDefault="00E01C28" w:rsidP="001D5687">
      <w:pPr>
        <w:tabs>
          <w:tab w:val="left" w:pos="8775"/>
        </w:tabs>
        <w:rPr>
          <w:rFonts w:ascii="Arial" w:eastAsia="Arial" w:hAnsi="Arial" w:cs="Arial"/>
          <w:lang w:eastAsia="ja-JP"/>
        </w:rPr>
      </w:pPr>
    </w:p>
    <w:p w14:paraId="7A195D57" w14:textId="77777777" w:rsidR="00E01C28" w:rsidRPr="00E01C28" w:rsidRDefault="00E01C28" w:rsidP="00E01C28">
      <w:pPr>
        <w:rPr>
          <w:rFonts w:ascii="Arial" w:eastAsia="Arial" w:hAnsi="Arial" w:cs="Arial"/>
          <w:lang w:eastAsia="ja-JP"/>
        </w:rPr>
      </w:pPr>
    </w:p>
    <w:p w14:paraId="4AE64864" w14:textId="77777777" w:rsidR="00E01C28" w:rsidRPr="00E01C28" w:rsidRDefault="00E01C28" w:rsidP="00E01C28">
      <w:pPr>
        <w:rPr>
          <w:rFonts w:ascii="Arial" w:eastAsia="Arial" w:hAnsi="Arial" w:cs="Arial"/>
          <w:lang w:eastAsia="ja-JP"/>
        </w:rPr>
      </w:pPr>
    </w:p>
    <w:p w14:paraId="22A509DE" w14:textId="77777777" w:rsidR="00E01C28" w:rsidRPr="00E01C28" w:rsidRDefault="00E01C28" w:rsidP="00E01C28">
      <w:pPr>
        <w:rPr>
          <w:rFonts w:ascii="Arial" w:eastAsia="Arial" w:hAnsi="Arial" w:cs="Arial"/>
          <w:lang w:eastAsia="ja-JP"/>
        </w:rPr>
      </w:pPr>
    </w:p>
    <w:p w14:paraId="14E6CB96" w14:textId="77777777" w:rsidR="00E01C28" w:rsidRPr="00E01C28" w:rsidRDefault="00E01C28" w:rsidP="00E01C28">
      <w:pPr>
        <w:rPr>
          <w:rFonts w:ascii="Arial" w:eastAsia="Arial" w:hAnsi="Arial" w:cs="Arial"/>
          <w:lang w:eastAsia="ja-JP"/>
        </w:rPr>
      </w:pPr>
    </w:p>
    <w:p w14:paraId="72FDA947" w14:textId="77777777" w:rsidR="00E01C28" w:rsidRPr="00E01C28" w:rsidRDefault="00E01C28" w:rsidP="00E01C28">
      <w:pPr>
        <w:rPr>
          <w:rFonts w:ascii="Arial" w:eastAsia="Arial" w:hAnsi="Arial" w:cs="Arial"/>
          <w:lang w:eastAsia="ja-JP"/>
        </w:rPr>
      </w:pPr>
    </w:p>
    <w:p w14:paraId="1AB072F9" w14:textId="77777777" w:rsidR="00E01C28" w:rsidRPr="00E01C28" w:rsidRDefault="00E01C28" w:rsidP="00E01C28">
      <w:pPr>
        <w:rPr>
          <w:rFonts w:ascii="Arial" w:eastAsia="Arial" w:hAnsi="Arial" w:cs="Arial"/>
          <w:lang w:eastAsia="ja-JP"/>
        </w:rPr>
      </w:pPr>
    </w:p>
    <w:p w14:paraId="3155C66B" w14:textId="77777777" w:rsidR="00E01C28" w:rsidRPr="00E01C28" w:rsidRDefault="00E01C28" w:rsidP="00E01C28">
      <w:pPr>
        <w:rPr>
          <w:rFonts w:ascii="Arial" w:eastAsia="Arial" w:hAnsi="Arial" w:cs="Arial"/>
          <w:lang w:eastAsia="ja-JP"/>
        </w:rPr>
      </w:pPr>
    </w:p>
    <w:p w14:paraId="6F432937" w14:textId="77777777" w:rsidR="00E01C28" w:rsidRDefault="00E01C28" w:rsidP="00E01C28">
      <w:pPr>
        <w:rPr>
          <w:rFonts w:ascii="Arial" w:eastAsia="Arial" w:hAnsi="Arial" w:cs="Arial"/>
          <w:lang w:eastAsia="ja-JP"/>
        </w:rPr>
      </w:pPr>
    </w:p>
    <w:p w14:paraId="2A46128E" w14:textId="3EE8128C" w:rsidR="00E01C28" w:rsidRDefault="00E01C28" w:rsidP="00E01C28">
      <w:pPr>
        <w:tabs>
          <w:tab w:val="left" w:pos="8310"/>
        </w:tabs>
        <w:rPr>
          <w:rFonts w:ascii="Arial" w:eastAsia="Arial" w:hAnsi="Arial" w:cs="Arial"/>
          <w:lang w:eastAsia="ja-JP"/>
        </w:rPr>
      </w:pPr>
      <w:r>
        <w:rPr>
          <w:rFonts w:ascii="Arial" w:eastAsia="Arial" w:hAnsi="Arial" w:cs="Arial"/>
          <w:lang w:eastAsia="ja-JP"/>
        </w:rPr>
        <w:tab/>
      </w:r>
    </w:p>
    <w:p w14:paraId="681C5DDF" w14:textId="234A2C20" w:rsidR="00E01C28" w:rsidRDefault="00E01C28" w:rsidP="00E01C28">
      <w:pPr>
        <w:tabs>
          <w:tab w:val="left" w:pos="8310"/>
        </w:tabs>
        <w:rPr>
          <w:rFonts w:ascii="Arial" w:eastAsia="Arial" w:hAnsi="Arial" w:cs="Arial"/>
          <w:lang w:eastAsia="ja-JP"/>
        </w:rPr>
      </w:pPr>
    </w:p>
    <w:p w14:paraId="6F8B819E" w14:textId="55F87ADD" w:rsidR="00E01C28" w:rsidRDefault="00E01C28" w:rsidP="00E01C28">
      <w:pPr>
        <w:tabs>
          <w:tab w:val="left" w:pos="8310"/>
        </w:tabs>
        <w:rPr>
          <w:rFonts w:ascii="Arial" w:eastAsia="Arial" w:hAnsi="Arial" w:cs="Arial"/>
          <w:lang w:eastAsia="ja-JP"/>
        </w:rPr>
      </w:pPr>
    </w:p>
    <w:p w14:paraId="388E62DA" w14:textId="4973149E" w:rsidR="00E01C28" w:rsidRDefault="00E01C28" w:rsidP="00E01C28">
      <w:pPr>
        <w:tabs>
          <w:tab w:val="left" w:pos="8310"/>
        </w:tabs>
        <w:rPr>
          <w:rFonts w:ascii="Arial" w:eastAsia="Arial" w:hAnsi="Arial" w:cs="Arial"/>
          <w:lang w:eastAsia="ja-JP"/>
        </w:rPr>
      </w:pPr>
    </w:p>
    <w:p w14:paraId="5EEADFEB" w14:textId="739D1123" w:rsidR="00E01C28" w:rsidRDefault="00E01C28" w:rsidP="00E01C28">
      <w:pPr>
        <w:tabs>
          <w:tab w:val="left" w:pos="8310"/>
        </w:tabs>
        <w:rPr>
          <w:rFonts w:ascii="Arial" w:eastAsia="Arial" w:hAnsi="Arial" w:cs="Arial"/>
          <w:lang w:eastAsia="ja-JP"/>
        </w:rPr>
      </w:pPr>
    </w:p>
    <w:p w14:paraId="6BA75297" w14:textId="0D1853D5" w:rsidR="00E01C28" w:rsidRDefault="00E01C28" w:rsidP="00E01C28">
      <w:pPr>
        <w:tabs>
          <w:tab w:val="left" w:pos="8310"/>
        </w:tabs>
        <w:rPr>
          <w:rFonts w:ascii="Arial" w:eastAsia="Arial" w:hAnsi="Arial" w:cs="Arial"/>
          <w:lang w:eastAsia="ja-JP"/>
        </w:rPr>
      </w:pPr>
    </w:p>
    <w:p w14:paraId="7954D849" w14:textId="46FA546B" w:rsidR="00E01C28" w:rsidRDefault="00E01C28" w:rsidP="00E01C28">
      <w:pPr>
        <w:tabs>
          <w:tab w:val="left" w:pos="8310"/>
        </w:tabs>
        <w:rPr>
          <w:rFonts w:ascii="Arial" w:eastAsia="Arial" w:hAnsi="Arial" w:cs="Arial"/>
          <w:lang w:eastAsia="ja-JP"/>
        </w:rPr>
      </w:pPr>
    </w:p>
    <w:p w14:paraId="0C8555EE" w14:textId="723E42C1" w:rsidR="00E01C28" w:rsidRDefault="00E01C28" w:rsidP="00E01C28">
      <w:pPr>
        <w:tabs>
          <w:tab w:val="left" w:pos="8310"/>
        </w:tabs>
        <w:rPr>
          <w:rFonts w:ascii="Arial" w:eastAsia="Arial" w:hAnsi="Arial" w:cs="Arial"/>
          <w:lang w:eastAsia="ja-JP"/>
        </w:rPr>
      </w:pPr>
    </w:p>
    <w:p w14:paraId="5993E843" w14:textId="1A423FD0" w:rsidR="00E01C28" w:rsidRDefault="00E01C28" w:rsidP="00E01C28">
      <w:pPr>
        <w:tabs>
          <w:tab w:val="left" w:pos="8310"/>
        </w:tabs>
        <w:rPr>
          <w:rFonts w:ascii="Arial" w:eastAsia="Arial" w:hAnsi="Arial" w:cs="Arial"/>
          <w:lang w:eastAsia="ja-JP"/>
        </w:rPr>
      </w:pPr>
    </w:p>
    <w:p w14:paraId="7A96D07F" w14:textId="06C99259" w:rsidR="00E01C28" w:rsidRDefault="00E01C28" w:rsidP="00E01C28">
      <w:pPr>
        <w:tabs>
          <w:tab w:val="left" w:pos="8310"/>
        </w:tabs>
        <w:rPr>
          <w:rFonts w:ascii="Arial" w:eastAsia="Arial" w:hAnsi="Arial" w:cs="Arial"/>
          <w:lang w:eastAsia="ja-JP"/>
        </w:rPr>
      </w:pPr>
    </w:p>
    <w:p w14:paraId="7E001DB2" w14:textId="77777777" w:rsidR="00E01C28" w:rsidRDefault="00E01C28" w:rsidP="00E01C28">
      <w:pPr>
        <w:tabs>
          <w:tab w:val="left" w:pos="8310"/>
        </w:tabs>
        <w:rPr>
          <w:rFonts w:ascii="Arial" w:eastAsia="Arial" w:hAnsi="Arial" w:cs="Arial"/>
          <w:lang w:eastAsia="ja-JP"/>
        </w:rPr>
      </w:pPr>
    </w:p>
    <w:p w14:paraId="65802CCC" w14:textId="12FF281B" w:rsidR="00E01C28" w:rsidRPr="00E01C28" w:rsidRDefault="00F1615D" w:rsidP="00E01C28">
      <w:pPr>
        <w:ind w:firstLine="720"/>
        <w:rPr>
          <w:sz w:val="24"/>
          <w:szCs w:val="24"/>
        </w:rPr>
      </w:pPr>
      <w:r>
        <w:rPr>
          <w:sz w:val="24"/>
          <w:szCs w:val="24"/>
        </w:rPr>
        <w:t>9</w:t>
      </w:r>
      <w:r w:rsidR="00E01C28" w:rsidRPr="00E01C28">
        <w:rPr>
          <w:sz w:val="24"/>
          <w:szCs w:val="24"/>
        </w:rPr>
        <w:t>.</w:t>
      </w:r>
      <w:r w:rsidR="00E01C28">
        <w:rPr>
          <w:sz w:val="24"/>
          <w:szCs w:val="24"/>
        </w:rPr>
        <w:t>3</w:t>
      </w:r>
      <w:r w:rsidR="00E01C28" w:rsidRPr="00E01C28">
        <w:rPr>
          <w:sz w:val="24"/>
          <w:szCs w:val="24"/>
        </w:rPr>
        <w:t xml:space="preserve"> </w:t>
      </w:r>
      <w:r w:rsidR="00E01C28">
        <w:rPr>
          <w:sz w:val="24"/>
          <w:szCs w:val="24"/>
          <w:u w:val="single"/>
        </w:rPr>
        <w:t>Tennis Coaching: Applying the Game Sense Approach</w:t>
      </w:r>
    </w:p>
    <w:p w14:paraId="175B9D85" w14:textId="77777777" w:rsidR="00E01C28" w:rsidRPr="00E01C28" w:rsidRDefault="00E01C28" w:rsidP="00E01C28">
      <w:pPr>
        <w:tabs>
          <w:tab w:val="left" w:pos="8310"/>
        </w:tabs>
        <w:rPr>
          <w:rFonts w:ascii="Arial" w:eastAsia="Arial" w:hAnsi="Arial" w:cs="Arial"/>
          <w:lang w:eastAsia="ja-JP"/>
        </w:rPr>
      </w:pPr>
      <w:r>
        <w:rPr>
          <w:rFonts w:ascii="Arial" w:eastAsia="Arial" w:hAnsi="Arial" w:cs="Arial"/>
          <w:lang w:eastAsia="ja-JP"/>
        </w:rPr>
        <w:tab/>
      </w:r>
    </w:p>
    <w:tbl>
      <w:tblPr>
        <w:tblW w:w="4555" w:type="pct"/>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9818"/>
      </w:tblGrid>
      <w:tr w:rsidR="00E01C28" w14:paraId="69F9C878" w14:textId="77777777" w:rsidTr="00E01C28">
        <w:trPr>
          <w:trHeight w:val="360"/>
          <w:jc w:val="center"/>
        </w:trPr>
        <w:tc>
          <w:tcPr>
            <w:tcW w:w="5000" w:type="pct"/>
            <w:tcBorders>
              <w:top w:val="single" w:sz="12" w:space="0" w:color="000000" w:themeColor="text1"/>
              <w:left w:val="single" w:sz="12" w:space="0" w:color="000000" w:themeColor="text1"/>
              <w:bottom w:val="single" w:sz="6" w:space="0" w:color="000000" w:themeColor="text1"/>
              <w:right w:val="single" w:sz="6" w:space="0" w:color="000000" w:themeColor="text1"/>
            </w:tcBorders>
            <w:hideMark/>
          </w:tcPr>
          <w:p w14:paraId="30B6A58C" w14:textId="77777777" w:rsidR="00E01C28" w:rsidRDefault="00E01C28">
            <w:pPr>
              <w:spacing w:before="100" w:beforeAutospacing="1" w:after="100" w:afterAutospacing="1"/>
              <w:rPr>
                <w:szCs w:val="24"/>
              </w:rPr>
            </w:pPr>
            <w:r>
              <w:rPr>
                <w:rFonts w:cs="Arial"/>
                <w:b/>
                <w:sz w:val="20"/>
              </w:rPr>
              <w:t xml:space="preserve">Student Name:  Chelsea Jenkins </w:t>
            </w:r>
          </w:p>
        </w:tc>
      </w:tr>
      <w:tr w:rsidR="00E01C28" w14:paraId="61A03B5F"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2E8C90EA" w14:textId="77777777" w:rsidR="00E01C28" w:rsidRDefault="00E01C28">
            <w:pPr>
              <w:spacing w:before="100" w:beforeAutospacing="1" w:after="100" w:afterAutospacing="1"/>
              <w:rPr>
                <w:rFonts w:cs="Arial"/>
                <w:szCs w:val="20"/>
              </w:rPr>
            </w:pPr>
            <w:r>
              <w:rPr>
                <w:rFonts w:cs="Arial"/>
                <w:b/>
                <w:bCs/>
                <w:sz w:val="20"/>
              </w:rPr>
              <w:t>Title of Work:</w:t>
            </w:r>
            <w:r>
              <w:rPr>
                <w:rFonts w:cs="Arial"/>
              </w:rPr>
              <w:t xml:space="preserve"> Tennis Coaching: Applying the Game Sense Approach. </w:t>
            </w:r>
          </w:p>
        </w:tc>
      </w:tr>
      <w:tr w:rsidR="00E01C28" w14:paraId="70E8DB7C" w14:textId="77777777" w:rsidTr="00E01C28">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5B128799" w14:textId="77777777" w:rsidR="00E01C28" w:rsidRDefault="00E01C28">
            <w:pPr>
              <w:spacing w:before="100" w:beforeAutospacing="1" w:after="100" w:afterAutospacing="1"/>
              <w:rPr>
                <w:rFonts w:cs="Arial"/>
              </w:rPr>
            </w:pPr>
            <w:r>
              <w:rPr>
                <w:rFonts w:cs="Arial"/>
                <w:b/>
                <w:bCs/>
                <w:sz w:val="20"/>
              </w:rPr>
              <w:t>Author:</w:t>
            </w:r>
            <w:r>
              <w:rPr>
                <w:rFonts w:cs="Arial"/>
              </w:rPr>
              <w:t xml:space="preserve"> S.Pill and M.Hewitt. </w:t>
            </w:r>
          </w:p>
        </w:tc>
      </w:tr>
      <w:tr w:rsidR="00E01C28" w14:paraId="7D36801D" w14:textId="77777777" w:rsidTr="00E01C28">
        <w:trPr>
          <w:trHeight w:val="52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30391B42" w14:textId="77777777" w:rsidR="00E01C28" w:rsidRDefault="00E01C28">
            <w:pPr>
              <w:spacing w:before="100" w:beforeAutospacing="1" w:after="100" w:afterAutospacing="1"/>
              <w:rPr>
                <w:rFonts w:cs="Arial"/>
              </w:rPr>
            </w:pPr>
            <w:r>
              <w:rPr>
                <w:rFonts w:cs="Arial"/>
                <w:b/>
                <w:bCs/>
                <w:sz w:val="20"/>
              </w:rPr>
              <w:t>Reference:</w:t>
            </w:r>
            <w:r>
              <w:rPr>
                <w:rFonts w:cs="Arial"/>
              </w:rPr>
              <w:t xml:space="preserve"> </w:t>
            </w:r>
          </w:p>
          <w:p w14:paraId="19D78C85" w14:textId="77777777" w:rsidR="00E01C28" w:rsidRDefault="00E01C28">
            <w:pPr>
              <w:spacing w:before="100" w:beforeAutospacing="1" w:after="100" w:afterAutospacing="1"/>
              <w:rPr>
                <w:rFonts w:eastAsia="Arial" w:cs="Arial"/>
                <w:szCs w:val="24"/>
              </w:rPr>
            </w:pPr>
            <w:r>
              <w:rPr>
                <w:rFonts w:eastAsia="Arial" w:cs="Arial"/>
                <w:szCs w:val="24"/>
              </w:rPr>
              <w:t xml:space="preserve">Pill, S.Hewitt,M.(2017).Tennis Coaching: Applying the Game Sense Approach.Strategies:A Journal for Physical and Sport Educators,30(2)10-16. </w:t>
            </w:r>
          </w:p>
        </w:tc>
      </w:tr>
      <w:tr w:rsidR="00E01C28" w14:paraId="0C7802F3" w14:textId="77777777" w:rsidTr="00E01C28">
        <w:trPr>
          <w:trHeight w:val="25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2EDDC269" w14:textId="77777777" w:rsidR="00E01C28" w:rsidRDefault="00E01C28">
            <w:pPr>
              <w:spacing w:before="100" w:beforeAutospacing="1" w:after="100" w:afterAutospacing="1"/>
              <w:rPr>
                <w:rFonts w:eastAsia="Times New Roman" w:cs="Arial"/>
                <w:szCs w:val="20"/>
              </w:rPr>
            </w:pPr>
            <w:r>
              <w:rPr>
                <w:rFonts w:cs="Arial"/>
                <w:b/>
                <w:bCs/>
                <w:sz w:val="20"/>
              </w:rPr>
              <w:t>Date of Article:</w:t>
            </w:r>
            <w:r>
              <w:rPr>
                <w:rFonts w:cs="Arial"/>
              </w:rPr>
              <w:t xml:space="preserve"> 2017. </w:t>
            </w:r>
          </w:p>
        </w:tc>
      </w:tr>
      <w:tr w:rsidR="00E01C28" w14:paraId="290E2CC2" w14:textId="77777777" w:rsidTr="00E01C28">
        <w:trPr>
          <w:trHeight w:val="345"/>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C0C0C0"/>
            <w:hideMark/>
          </w:tcPr>
          <w:p w14:paraId="7315DEB8" w14:textId="77777777" w:rsidR="00E01C28" w:rsidRDefault="00E01C28">
            <w:pPr>
              <w:spacing w:before="100" w:beforeAutospacing="1" w:after="100" w:afterAutospacing="1"/>
              <w:rPr>
                <w:rFonts w:cs="Times New Roman"/>
                <w:szCs w:val="24"/>
              </w:rPr>
            </w:pPr>
            <w:r>
              <w:rPr>
                <w:rFonts w:cs="Arial"/>
                <w:b/>
                <w:bCs/>
                <w:sz w:val="20"/>
              </w:rPr>
              <w:t>PERSONAL REVIEW</w:t>
            </w:r>
          </w:p>
        </w:tc>
      </w:tr>
      <w:tr w:rsidR="00E01C28" w14:paraId="2DB5DC3A" w14:textId="77777777" w:rsidTr="00E01C28">
        <w:trPr>
          <w:trHeight w:val="1932"/>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hideMark/>
          </w:tcPr>
          <w:p w14:paraId="1FD7E851" w14:textId="77777777" w:rsidR="00E01C28" w:rsidRDefault="00E01C28">
            <w:pPr>
              <w:pStyle w:val="NormalWeb"/>
              <w:spacing w:before="0" w:beforeAutospacing="0" w:after="0" w:afterAutospacing="0"/>
            </w:pPr>
            <w:r>
              <w:rPr>
                <w:rFonts w:ascii="Arial" w:hAnsi="Arial" w:cs="Arial"/>
                <w:b/>
                <w:bCs/>
                <w:sz w:val="20"/>
                <w:szCs w:val="20"/>
                <w:u w:val="single"/>
              </w:rPr>
              <w:t>Review Suggestions</w:t>
            </w:r>
          </w:p>
          <w:p w14:paraId="38F83D19"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Give an overview of the article.</w:t>
            </w:r>
          </w:p>
          <w:p w14:paraId="264CC179"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are the key points in this article?</w:t>
            </w:r>
          </w:p>
          <w:p w14:paraId="69A70D2E"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Who is intended audience – academics/ practitioners – why do you come to that conclusion?</w:t>
            </w:r>
          </w:p>
          <w:p w14:paraId="48B18FD4"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Does the author define any terms? Are the definitions specific, useful, circular?</w:t>
            </w:r>
          </w:p>
          <w:p w14:paraId="5EE783FE"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What are the key findings? </w:t>
            </w:r>
          </w:p>
          <w:p w14:paraId="72BF8827" w14:textId="77777777" w:rsidR="00E01C28" w:rsidRDefault="00E01C28"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did I find striking or interesting about these key points?</w:t>
            </w:r>
          </w:p>
          <w:p w14:paraId="38D73B0D" w14:textId="77777777" w:rsidR="00E01C28" w:rsidRDefault="00E01C28" w:rsidP="00871FA1">
            <w:pPr>
              <w:pStyle w:val="NormalWeb"/>
              <w:numPr>
                <w:ilvl w:val="0"/>
                <w:numId w:val="9"/>
              </w:numPr>
              <w:spacing w:before="0" w:beforeAutospacing="0" w:after="0" w:afterAutospacing="0"/>
              <w:rPr>
                <w:color w:val="000000"/>
              </w:rPr>
            </w:pPr>
            <w:r>
              <w:rPr>
                <w:rFonts w:ascii="Arial" w:hAnsi="Arial" w:cs="Arial"/>
                <w:color w:val="000000"/>
                <w:sz w:val="20"/>
                <w:szCs w:val="20"/>
              </w:rPr>
              <w:t>How has this article influenced me in thinking deeply about my values, beliefs and assumptions?</w:t>
            </w:r>
          </w:p>
          <w:p w14:paraId="3401375E" w14:textId="77777777" w:rsidR="00E01C28" w:rsidRDefault="00E01C28" w:rsidP="00871FA1">
            <w:pPr>
              <w:pStyle w:val="NormalWeb"/>
              <w:numPr>
                <w:ilvl w:val="0"/>
                <w:numId w:val="9"/>
              </w:numPr>
              <w:spacing w:before="0" w:beforeAutospacing="0" w:after="0" w:afterAutospacing="0"/>
              <w:rPr>
                <w:rFonts w:ascii="Calibri" w:hAnsi="Calibri"/>
                <w:color w:val="000000"/>
                <w:sz w:val="20"/>
                <w:szCs w:val="20"/>
              </w:rPr>
            </w:pPr>
            <w:r>
              <w:rPr>
                <w:rFonts w:ascii="Calibri" w:hAnsi="Calibri" w:cs="Calibri"/>
                <w:color w:val="000000"/>
                <w:sz w:val="22"/>
                <w:szCs w:val="22"/>
              </w:rPr>
              <w:t>Does the author suggest areas for further research or discussion?</w:t>
            </w:r>
            <w:r>
              <w:rPr>
                <w:rFonts w:ascii="Calibri" w:hAnsi="Calibri"/>
                <w:color w:val="000000"/>
                <w:sz w:val="20"/>
                <w:szCs w:val="20"/>
              </w:rPr>
              <w:t xml:space="preserve"> </w:t>
            </w:r>
          </w:p>
        </w:tc>
      </w:tr>
      <w:tr w:rsidR="00E01C28" w14:paraId="52E3BCAE" w14:textId="77777777" w:rsidTr="00E01C28">
        <w:trPr>
          <w:trHeight w:val="2399"/>
          <w:jc w:val="center"/>
        </w:trPr>
        <w:tc>
          <w:tcPr>
            <w:tcW w:w="5000" w:type="pct"/>
            <w:tcBorders>
              <w:top w:val="single" w:sz="6" w:space="0" w:color="000000" w:themeColor="text1"/>
              <w:left w:val="single" w:sz="12" w:space="0" w:color="000000" w:themeColor="text1"/>
              <w:bottom w:val="single" w:sz="12" w:space="0" w:color="000000" w:themeColor="text1"/>
              <w:right w:val="single" w:sz="12" w:space="0" w:color="000000" w:themeColor="text1"/>
            </w:tcBorders>
          </w:tcPr>
          <w:p w14:paraId="34CE770F" w14:textId="77777777" w:rsidR="00E01C28" w:rsidRDefault="00E01C28">
            <w:pPr>
              <w:pStyle w:val="NormalWeb"/>
              <w:spacing w:before="0" w:beforeAutospacing="0" w:after="0" w:afterAutospacing="0"/>
            </w:pPr>
            <w:r>
              <w:rPr>
                <w:rFonts w:ascii="Arial" w:hAnsi="Arial" w:cs="Arial"/>
                <w:b/>
                <w:bCs/>
                <w:sz w:val="20"/>
                <w:szCs w:val="20"/>
                <w:u w:val="single"/>
              </w:rPr>
              <w:t>Personal Review (300 words)</w:t>
            </w:r>
          </w:p>
          <w:p w14:paraId="6FBA5A0E" w14:textId="77777777" w:rsidR="00E01C28" w:rsidRDefault="00E01C28">
            <w:pPr>
              <w:pStyle w:val="NormalWeb"/>
              <w:spacing w:before="0" w:beforeAutospacing="0" w:after="0" w:afterAutospacing="0"/>
              <w:rPr>
                <w:rFonts w:ascii="Arial" w:hAnsi="Arial" w:cs="Arial"/>
                <w:color w:val="000000"/>
                <w:sz w:val="20"/>
                <w:szCs w:val="20"/>
              </w:rPr>
            </w:pPr>
          </w:p>
          <w:p w14:paraId="5B1DC298" w14:textId="77777777" w:rsidR="00E01C28" w:rsidRDefault="00E01C28">
            <w:pPr>
              <w:pStyle w:val="NormalWeb"/>
              <w:spacing w:before="0" w:beforeAutospacing="0" w:after="0" w:afterAutospacing="0"/>
              <w:rPr>
                <w:rFonts w:ascii="Arial" w:hAnsi="Arial" w:cs="Arial"/>
                <w:color w:val="000000"/>
                <w:sz w:val="20"/>
                <w:szCs w:val="20"/>
              </w:rPr>
            </w:pPr>
            <w:r>
              <w:rPr>
                <w:rFonts w:ascii="Arial" w:hAnsi="Arial" w:cs="Arial"/>
                <w:b/>
                <w:bCs/>
                <w:color w:val="000000" w:themeColor="text1"/>
                <w:sz w:val="22"/>
                <w:szCs w:val="22"/>
                <w:u w:val="single"/>
              </w:rPr>
              <w:t xml:space="preserve">The Game Sense Approach – Athlete Centred Coaching: </w:t>
            </w:r>
          </w:p>
          <w:p w14:paraId="1FBF36A2" w14:textId="77777777" w:rsidR="00E01C28" w:rsidRDefault="00E01C28">
            <w:pPr>
              <w:pStyle w:val="NormalWeb"/>
              <w:spacing w:before="0" w:beforeAutospacing="0" w:after="0" w:afterAutospacing="0" w:line="360" w:lineRule="auto"/>
              <w:rPr>
                <w:rFonts w:ascii="Arial" w:hAnsi="Arial" w:cs="Arial"/>
                <w:b/>
                <w:bCs/>
                <w:color w:val="000000" w:themeColor="text1"/>
                <w:sz w:val="22"/>
                <w:szCs w:val="22"/>
                <w:u w:val="single"/>
              </w:rPr>
            </w:pPr>
          </w:p>
          <w:p w14:paraId="059FB088" w14:textId="77777777" w:rsidR="00E01C28" w:rsidRDefault="00E01C28">
            <w:pPr>
              <w:pStyle w:val="NormalWeb"/>
              <w:spacing w:before="0" w:beforeAutospacing="0" w:after="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The Game Sense Approach was developed from the field of sport coaching pedagogy and therefore adopts similar characteristics of the ‘Teaching Games for Understanding’ (TGFU) model that emerges as a pedagogical response to issue associated with the educational rigour of the games curriculum engagement of students in secondary physical education. (Bunker and Thorpe, 1982).</w:t>
            </w:r>
          </w:p>
          <w:p w14:paraId="5A44166A" w14:textId="77777777" w:rsidR="00E01C28" w:rsidRDefault="00E01C28">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themeColor="text1"/>
                <w:sz w:val="22"/>
                <w:szCs w:val="22"/>
              </w:rPr>
              <w:t xml:space="preserve">Although, unlike traditional pedagogical framing of sport teaching as a technical-to-tactical progression, and the 6-step TGFU model describing a tactical-to-technical progression. (Bunker and Thorpe, 1982).  In the journal it highlights that Game Sense Approach supports tactical and technical components of skilled performance at all levels of game development. </w:t>
            </w:r>
          </w:p>
          <w:p w14:paraId="011CC584"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The original Game Sense Approach equation was:</w:t>
            </w:r>
          </w:p>
          <w:p w14:paraId="47D206BC" w14:textId="77777777" w:rsidR="00E01C28" w:rsidRDefault="00E01C28">
            <w:pPr>
              <w:pStyle w:val="NormalWeb"/>
              <w:spacing w:before="0" w:beforeAutospacing="0" w:after="0" w:afterAutospacing="0"/>
              <w:rPr>
                <w:rFonts w:ascii="Arial" w:hAnsi="Arial" w:cs="Arial"/>
                <w:color w:val="000000" w:themeColor="text1"/>
                <w:sz w:val="22"/>
                <w:szCs w:val="22"/>
              </w:rPr>
            </w:pPr>
          </w:p>
          <w:p w14:paraId="5F593376" w14:textId="77777777" w:rsidR="00E01C28" w:rsidRDefault="00E01C28">
            <w:pPr>
              <w:pStyle w:val="NormalWeb"/>
              <w:spacing w:before="0" w:beforeAutospacing="0" w:after="0" w:afterAutospacing="0"/>
              <w:jc w:val="center"/>
              <w:rPr>
                <w:rFonts w:ascii="Arial" w:hAnsi="Arial" w:cs="Arial"/>
                <w:color w:val="000000" w:themeColor="text1"/>
                <w:sz w:val="22"/>
                <w:szCs w:val="22"/>
              </w:rPr>
            </w:pPr>
            <w:r>
              <w:rPr>
                <w:rFonts w:ascii="Arial" w:hAnsi="Arial" w:cs="Arial"/>
                <w:color w:val="000000" w:themeColor="text1"/>
                <w:sz w:val="22"/>
                <w:szCs w:val="22"/>
              </w:rPr>
              <w:t xml:space="preserve">Technique + game context = skill  </w:t>
            </w:r>
          </w:p>
          <w:p w14:paraId="7C182103" w14:textId="77777777" w:rsidR="00E01C28" w:rsidRDefault="00E01C28">
            <w:pPr>
              <w:pStyle w:val="NormalWeb"/>
              <w:spacing w:before="0" w:beforeAutospacing="0" w:after="0" w:afterAutospacing="0"/>
              <w:rPr>
                <w:rFonts w:ascii="Arial" w:hAnsi="Arial" w:cs="Arial"/>
                <w:color w:val="000000"/>
                <w:sz w:val="20"/>
                <w:szCs w:val="20"/>
              </w:rPr>
            </w:pPr>
          </w:p>
          <w:p w14:paraId="44B7668D" w14:textId="77777777" w:rsidR="00E01C28" w:rsidRDefault="00E01C28">
            <w:pPr>
              <w:pStyle w:val="NormalWeb"/>
              <w:spacing w:before="0" w:beforeAutospacing="0" w:after="0" w:afterAutospacing="0"/>
              <w:rPr>
                <w:rFonts w:ascii="Arial" w:hAnsi="Arial" w:cs="Arial"/>
                <w:color w:val="000000" w:themeColor="text1"/>
                <w:sz w:val="20"/>
                <w:szCs w:val="20"/>
              </w:rPr>
            </w:pPr>
          </w:p>
          <w:p w14:paraId="4AE60FCE" w14:textId="77777777" w:rsidR="00E01C28" w:rsidRDefault="00E01C28">
            <w:pPr>
              <w:pStyle w:val="NormalWeb"/>
              <w:spacing w:before="0" w:beforeAutospacing="0" w:after="0" w:afterAutospacing="0"/>
              <w:rPr>
                <w:rFonts w:ascii="Arial" w:hAnsi="Arial" w:cs="Arial"/>
                <w:color w:val="000000" w:themeColor="text1"/>
              </w:rPr>
            </w:pPr>
            <w:r>
              <w:rPr>
                <w:rFonts w:ascii="Arial" w:hAnsi="Arial" w:cs="Arial"/>
                <w:color w:val="000000" w:themeColor="text1"/>
                <w:sz w:val="22"/>
                <w:szCs w:val="22"/>
              </w:rPr>
              <w:t xml:space="preserve">The game context is referring to elements like, pressure, decision-making, timing, used of space and risk. (den Dyn, 1997). </w:t>
            </w:r>
          </w:p>
          <w:p w14:paraId="76F930D8" w14:textId="7754EC65" w:rsidR="00E01C28" w:rsidRDefault="00E01C28">
            <w:pPr>
              <w:pStyle w:val="NormalWeb"/>
              <w:spacing w:before="0" w:beforeAutospacing="0" w:after="0" w:afterAutospacing="0"/>
              <w:rPr>
                <w:rFonts w:ascii="Arial" w:hAnsi="Arial" w:cs="Arial"/>
                <w:color w:val="000000" w:themeColor="text1"/>
                <w:sz w:val="22"/>
                <w:szCs w:val="22"/>
              </w:rPr>
            </w:pPr>
          </w:p>
          <w:p w14:paraId="1DA4A330" w14:textId="77777777" w:rsidR="00E01C28" w:rsidRDefault="00E01C28">
            <w:pPr>
              <w:pStyle w:val="NormalWeb"/>
              <w:spacing w:before="0" w:beforeAutospacing="0" w:after="0" w:afterAutospacing="0"/>
              <w:rPr>
                <w:rFonts w:ascii="Arial" w:hAnsi="Arial" w:cs="Arial"/>
                <w:color w:val="000000" w:themeColor="text1"/>
                <w:sz w:val="22"/>
                <w:szCs w:val="22"/>
              </w:rPr>
            </w:pPr>
          </w:p>
          <w:p w14:paraId="50D3B498"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The main elements of Game Sense Approach are making sure that you have successful implementation of tennis. The activities attempt to encourage the main feature of the game of tennis – the rally. For example, projection and reception. In link with the technical skills and relevant tactical components. This way all players ‘play purpose’ and develop their skills by:</w:t>
            </w:r>
          </w:p>
          <w:p w14:paraId="64C41B3C" w14:textId="77777777" w:rsidR="00E01C28" w:rsidRDefault="00E01C28">
            <w:pPr>
              <w:pStyle w:val="NormalWeb"/>
              <w:spacing w:before="0" w:beforeAutospacing="0" w:after="0" w:afterAutospacing="0"/>
              <w:rPr>
                <w:rFonts w:ascii="Arial" w:hAnsi="Arial" w:cs="Arial"/>
                <w:color w:val="000000" w:themeColor="text1"/>
                <w:sz w:val="22"/>
                <w:szCs w:val="22"/>
              </w:rPr>
            </w:pPr>
          </w:p>
          <w:p w14:paraId="5255BBD7" w14:textId="77777777" w:rsidR="00E01C28" w:rsidRDefault="00E01C28" w:rsidP="00871FA1">
            <w:pPr>
              <w:pStyle w:val="NormalWeb"/>
              <w:numPr>
                <w:ilvl w:val="0"/>
                <w:numId w:val="11"/>
              </w:numPr>
              <w:spacing w:before="0" w:beforeAutospacing="0" w:after="0" w:afterAutospacing="0"/>
              <w:rPr>
                <w:color w:val="000000" w:themeColor="text1"/>
                <w:sz w:val="22"/>
                <w:szCs w:val="22"/>
              </w:rPr>
            </w:pPr>
            <w:r>
              <w:rPr>
                <w:rFonts w:ascii="Arial" w:hAnsi="Arial" w:cs="Arial"/>
                <w:color w:val="000000" w:themeColor="text1"/>
                <w:sz w:val="22"/>
                <w:szCs w:val="22"/>
              </w:rPr>
              <w:t xml:space="preserve">Knowing what to do in the context of play e.g. decision making. </w:t>
            </w:r>
          </w:p>
          <w:p w14:paraId="3E14084A" w14:textId="77777777" w:rsidR="00E01C28" w:rsidRDefault="00E01C28" w:rsidP="00871FA1">
            <w:pPr>
              <w:pStyle w:val="NormalWeb"/>
              <w:numPr>
                <w:ilvl w:val="0"/>
                <w:numId w:val="11"/>
              </w:numPr>
              <w:spacing w:before="0" w:beforeAutospacing="0" w:after="0" w:afterAutospacing="0"/>
              <w:rPr>
                <w:color w:val="000000" w:themeColor="text1"/>
                <w:sz w:val="22"/>
                <w:szCs w:val="22"/>
              </w:rPr>
            </w:pPr>
            <w:r>
              <w:rPr>
                <w:rFonts w:ascii="Arial" w:hAnsi="Arial" w:cs="Arial"/>
                <w:color w:val="000000" w:themeColor="text1"/>
                <w:sz w:val="22"/>
                <w:szCs w:val="22"/>
              </w:rPr>
              <w:t xml:space="preserve">Knowing how to do it e.g. movement knowledge. </w:t>
            </w:r>
          </w:p>
          <w:p w14:paraId="218EC8EA" w14:textId="77777777" w:rsidR="00E01C28" w:rsidRDefault="00E01C28" w:rsidP="00871FA1">
            <w:pPr>
              <w:pStyle w:val="NormalWeb"/>
              <w:numPr>
                <w:ilvl w:val="0"/>
                <w:numId w:val="11"/>
              </w:numPr>
              <w:spacing w:before="0" w:beforeAutospacing="0" w:after="0" w:afterAutospacing="0"/>
              <w:rPr>
                <w:color w:val="000000" w:themeColor="text1"/>
                <w:sz w:val="22"/>
                <w:szCs w:val="22"/>
              </w:rPr>
            </w:pPr>
            <w:r>
              <w:rPr>
                <w:rFonts w:ascii="Arial" w:hAnsi="Arial" w:cs="Arial"/>
                <w:color w:val="000000" w:themeColor="text1"/>
                <w:sz w:val="22"/>
                <w:szCs w:val="22"/>
              </w:rPr>
              <w:t xml:space="preserve">Being able to execute the ‘how’ and ‘what’ successful e.g. movement capability. </w:t>
            </w:r>
          </w:p>
          <w:p w14:paraId="7DBE7E2A"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 xml:space="preserve">(Pill, 2013). </w:t>
            </w:r>
          </w:p>
          <w:p w14:paraId="0FFB0433" w14:textId="77777777" w:rsidR="00E01C28" w:rsidRDefault="00E01C28">
            <w:pPr>
              <w:pStyle w:val="NormalWeb"/>
              <w:spacing w:before="0" w:beforeAutospacing="0" w:after="0" w:afterAutospacing="0"/>
              <w:rPr>
                <w:rFonts w:ascii="Arial" w:hAnsi="Arial" w:cs="Arial"/>
                <w:color w:val="000000"/>
                <w:sz w:val="22"/>
                <w:szCs w:val="22"/>
              </w:rPr>
            </w:pPr>
          </w:p>
          <w:p w14:paraId="2BDCE495" w14:textId="77777777" w:rsidR="00E01C28" w:rsidRDefault="00E01C28">
            <w:pPr>
              <w:pStyle w:val="NormalWeb"/>
              <w:spacing w:before="0" w:beforeAutospacing="0" w:after="0" w:afterAutospacing="0"/>
              <w:rPr>
                <w:rFonts w:ascii="Arial" w:hAnsi="Arial" w:cs="Arial"/>
                <w:color w:val="000000"/>
                <w:sz w:val="22"/>
                <w:szCs w:val="22"/>
              </w:rPr>
            </w:pPr>
            <w:r>
              <w:rPr>
                <w:rFonts w:ascii="Arial" w:hAnsi="Arial" w:cs="Arial"/>
                <w:color w:val="000000" w:themeColor="text1"/>
                <w:sz w:val="22"/>
                <w:szCs w:val="22"/>
              </w:rPr>
              <w:t xml:space="preserve">It is key to highlight that the Game Sense Approach does not ‘rule in or out’ of any instructional strategy, however it suggests in the journal that a focus on an inquiry – guided discovery styles and a game –based practice environment. </w:t>
            </w:r>
          </w:p>
          <w:p w14:paraId="5439E99E" w14:textId="77777777" w:rsidR="00E01C28" w:rsidRDefault="00E01C28">
            <w:pPr>
              <w:pStyle w:val="NormalWeb"/>
              <w:spacing w:before="0" w:beforeAutospacing="0" w:after="0" w:afterAutospacing="0"/>
              <w:rPr>
                <w:rFonts w:ascii="Arial" w:hAnsi="Arial" w:cs="Arial"/>
                <w:color w:val="000000" w:themeColor="text1"/>
                <w:sz w:val="22"/>
                <w:szCs w:val="22"/>
              </w:rPr>
            </w:pPr>
          </w:p>
          <w:p w14:paraId="4CC422CC"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b/>
                <w:bCs/>
                <w:color w:val="000000" w:themeColor="text1"/>
                <w:sz w:val="22"/>
                <w:szCs w:val="22"/>
                <w:u w:val="single"/>
              </w:rPr>
              <w:t>Game Modification:</w:t>
            </w:r>
          </w:p>
          <w:p w14:paraId="1B77C221" w14:textId="77777777" w:rsidR="00E01C28" w:rsidRDefault="00E01C28">
            <w:pPr>
              <w:pStyle w:val="NormalWeb"/>
              <w:spacing w:before="0" w:beforeAutospacing="0" w:after="0" w:afterAutospacing="0"/>
              <w:rPr>
                <w:rFonts w:ascii="Arial" w:hAnsi="Arial" w:cs="Arial"/>
                <w:b/>
                <w:bCs/>
                <w:color w:val="000000" w:themeColor="text1"/>
                <w:sz w:val="22"/>
                <w:szCs w:val="22"/>
                <w:u w:val="single"/>
              </w:rPr>
            </w:pPr>
          </w:p>
          <w:p w14:paraId="5C5F338B" w14:textId="77777777" w:rsidR="00E01C28" w:rsidRDefault="00E01C28">
            <w:pPr>
              <w:pStyle w:val="NormalWeb"/>
              <w:spacing w:before="0" w:beforeAutospacing="0" w:after="0" w:afterAutospacing="0"/>
              <w:rPr>
                <w:rFonts w:ascii="Arial" w:hAnsi="Arial" w:cs="Arial"/>
                <w:b/>
                <w:bCs/>
                <w:color w:val="000000" w:themeColor="text1"/>
                <w:sz w:val="22"/>
                <w:szCs w:val="22"/>
                <w:u w:val="single"/>
              </w:rPr>
            </w:pPr>
            <w:r>
              <w:rPr>
                <w:rFonts w:ascii="Arial" w:hAnsi="Arial" w:cs="Arial"/>
                <w:color w:val="000000" w:themeColor="text1"/>
                <w:sz w:val="22"/>
                <w:szCs w:val="22"/>
                <w:u w:val="single"/>
              </w:rPr>
              <w:t>CHANGE IT:</w:t>
            </w:r>
          </w:p>
          <w:p w14:paraId="4B49473E" w14:textId="77777777" w:rsidR="00E01C28" w:rsidRDefault="00E01C28">
            <w:pPr>
              <w:pStyle w:val="NormalWeb"/>
              <w:spacing w:before="0" w:beforeAutospacing="0" w:after="0" w:afterAutospacing="0"/>
              <w:rPr>
                <w:rFonts w:ascii="Arial" w:hAnsi="Arial" w:cs="Arial"/>
                <w:color w:val="000000" w:themeColor="text1"/>
                <w:sz w:val="22"/>
                <w:szCs w:val="22"/>
                <w:u w:val="single"/>
              </w:rPr>
            </w:pPr>
          </w:p>
          <w:p w14:paraId="553EF701" w14:textId="77777777" w:rsidR="00E01C28" w:rsidRDefault="00E01C28">
            <w:pPr>
              <w:pStyle w:val="NormalWeb"/>
              <w:spacing w:before="0" w:beforeAutospacing="0" w:after="0" w:afterAutospacing="0"/>
              <w:rPr>
                <w:rFonts w:ascii="Arial" w:hAnsi="Arial" w:cs="Arial"/>
                <w:color w:val="000000" w:themeColor="text1"/>
                <w:sz w:val="22"/>
                <w:szCs w:val="22"/>
                <w:u w:val="single"/>
              </w:rPr>
            </w:pPr>
            <w:r>
              <w:rPr>
                <w:rFonts w:ascii="Arial" w:hAnsi="Arial" w:cs="Arial"/>
                <w:color w:val="000000" w:themeColor="text1"/>
                <w:sz w:val="22"/>
                <w:szCs w:val="22"/>
              </w:rPr>
              <w:t>C = Coaching Styles.</w:t>
            </w:r>
          </w:p>
          <w:p w14:paraId="6B96C743"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H = How scoring occurs or the scoring system.</w:t>
            </w:r>
          </w:p>
          <w:p w14:paraId="126756BE"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A = Area or dimension.</w:t>
            </w:r>
          </w:p>
          <w:p w14:paraId="2177852D"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N = Number of players.</w:t>
            </w:r>
          </w:p>
          <w:p w14:paraId="013CD423"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 xml:space="preserve">G = Games rules. </w:t>
            </w:r>
          </w:p>
          <w:p w14:paraId="15A2EC74"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E = Equipment.</w:t>
            </w:r>
          </w:p>
          <w:p w14:paraId="2655D84A"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 xml:space="preserve">I = Inclusion by modifying activities for learning needs. </w:t>
            </w:r>
          </w:p>
          <w:p w14:paraId="46574C10" w14:textId="77777777" w:rsidR="00E01C28" w:rsidRDefault="00E01C28">
            <w:pPr>
              <w:pStyle w:val="NormalWeb"/>
              <w:spacing w:before="0" w:beforeAutospacing="0" w:after="0" w:afterAutospacing="0"/>
              <w:rPr>
                <w:rFonts w:ascii="Arial" w:hAnsi="Arial" w:cs="Arial"/>
                <w:color w:val="000000" w:themeColor="text1"/>
                <w:sz w:val="22"/>
                <w:szCs w:val="22"/>
              </w:rPr>
            </w:pPr>
            <w:r>
              <w:rPr>
                <w:rFonts w:ascii="Arial" w:hAnsi="Arial" w:cs="Arial"/>
                <w:color w:val="000000" w:themeColor="text1"/>
                <w:sz w:val="22"/>
                <w:szCs w:val="22"/>
              </w:rPr>
              <w:t xml:space="preserve">T = Time of the games or time allowed in possession. </w:t>
            </w:r>
          </w:p>
          <w:p w14:paraId="1E0DD459" w14:textId="77777777" w:rsidR="00E01C28" w:rsidRDefault="00E01C28">
            <w:pPr>
              <w:pStyle w:val="NormalWeb"/>
              <w:spacing w:before="0" w:beforeAutospacing="0" w:after="0" w:afterAutospacing="0"/>
              <w:rPr>
                <w:rFonts w:ascii="Arial" w:hAnsi="Arial" w:cs="Arial"/>
                <w:color w:val="000000"/>
                <w:sz w:val="22"/>
                <w:szCs w:val="22"/>
              </w:rPr>
            </w:pPr>
          </w:p>
          <w:p w14:paraId="6E4E74CD" w14:textId="77777777" w:rsidR="00E01C28" w:rsidRDefault="00E01C28">
            <w:pPr>
              <w:pStyle w:val="NormalWeb"/>
              <w:spacing w:before="0" w:beforeAutospacing="0" w:after="0" w:afterAutospacing="0"/>
            </w:pPr>
          </w:p>
        </w:tc>
      </w:tr>
    </w:tbl>
    <w:p w14:paraId="1B27177D" w14:textId="77777777" w:rsidR="00E01C28" w:rsidRDefault="00E01C28" w:rsidP="00E01C28">
      <w:pPr>
        <w:tabs>
          <w:tab w:val="left" w:pos="8310"/>
        </w:tabs>
        <w:rPr>
          <w:rFonts w:ascii="Arial" w:eastAsia="Arial" w:hAnsi="Arial" w:cs="Arial"/>
          <w:lang w:eastAsia="ja-JP"/>
        </w:rPr>
      </w:pPr>
    </w:p>
    <w:p w14:paraId="69F11F19" w14:textId="77777777" w:rsidR="00BA3D2F" w:rsidRDefault="00BA3D2F" w:rsidP="00BA3D2F">
      <w:pPr>
        <w:rPr>
          <w:rFonts w:ascii="Arial" w:eastAsia="Arial" w:hAnsi="Arial" w:cs="Arial"/>
          <w:lang w:eastAsia="ja-JP"/>
        </w:rPr>
      </w:pPr>
    </w:p>
    <w:p w14:paraId="035DD168" w14:textId="5B870B36" w:rsidR="00BA3D2F" w:rsidRDefault="00BA3D2F" w:rsidP="00BA3D2F">
      <w:pPr>
        <w:tabs>
          <w:tab w:val="left" w:pos="3735"/>
        </w:tabs>
        <w:rPr>
          <w:rFonts w:ascii="Arial" w:eastAsia="Arial" w:hAnsi="Arial" w:cs="Arial"/>
          <w:lang w:eastAsia="ja-JP"/>
        </w:rPr>
      </w:pPr>
      <w:r>
        <w:rPr>
          <w:rFonts w:ascii="Arial" w:eastAsia="Arial" w:hAnsi="Arial" w:cs="Arial"/>
          <w:lang w:eastAsia="ja-JP"/>
        </w:rPr>
        <w:tab/>
      </w:r>
    </w:p>
    <w:p w14:paraId="66C5FE3E" w14:textId="54B77261" w:rsidR="00BA3D2F" w:rsidRDefault="00BA3D2F" w:rsidP="00BA3D2F">
      <w:pPr>
        <w:tabs>
          <w:tab w:val="left" w:pos="3735"/>
        </w:tabs>
        <w:rPr>
          <w:rFonts w:ascii="Arial" w:eastAsia="Arial" w:hAnsi="Arial" w:cs="Arial"/>
          <w:lang w:eastAsia="ja-JP"/>
        </w:rPr>
      </w:pPr>
    </w:p>
    <w:p w14:paraId="1CABD59F" w14:textId="072EFB33" w:rsidR="00BA3D2F" w:rsidRDefault="00BA3D2F" w:rsidP="00BA3D2F">
      <w:pPr>
        <w:tabs>
          <w:tab w:val="left" w:pos="3735"/>
        </w:tabs>
        <w:rPr>
          <w:rFonts w:ascii="Arial" w:eastAsia="Arial" w:hAnsi="Arial" w:cs="Arial"/>
          <w:lang w:eastAsia="ja-JP"/>
        </w:rPr>
      </w:pPr>
    </w:p>
    <w:p w14:paraId="30677D1D" w14:textId="0D37941C" w:rsidR="00BA3D2F" w:rsidRDefault="00BA3D2F" w:rsidP="00BA3D2F">
      <w:pPr>
        <w:tabs>
          <w:tab w:val="left" w:pos="3735"/>
        </w:tabs>
        <w:rPr>
          <w:rFonts w:ascii="Arial" w:eastAsia="Arial" w:hAnsi="Arial" w:cs="Arial"/>
          <w:lang w:eastAsia="ja-JP"/>
        </w:rPr>
      </w:pPr>
    </w:p>
    <w:p w14:paraId="2839B018" w14:textId="48254BDB" w:rsidR="00BA3D2F" w:rsidRDefault="00BA3D2F" w:rsidP="00BA3D2F">
      <w:pPr>
        <w:tabs>
          <w:tab w:val="left" w:pos="3735"/>
        </w:tabs>
        <w:rPr>
          <w:rFonts w:ascii="Arial" w:eastAsia="Arial" w:hAnsi="Arial" w:cs="Arial"/>
          <w:lang w:eastAsia="ja-JP"/>
        </w:rPr>
      </w:pPr>
    </w:p>
    <w:p w14:paraId="59DBE0CE" w14:textId="634C2D47" w:rsidR="00BA3D2F" w:rsidRDefault="00BA3D2F" w:rsidP="00BA3D2F">
      <w:pPr>
        <w:tabs>
          <w:tab w:val="left" w:pos="3735"/>
        </w:tabs>
        <w:rPr>
          <w:rFonts w:ascii="Arial" w:eastAsia="Arial" w:hAnsi="Arial" w:cs="Arial"/>
          <w:lang w:eastAsia="ja-JP"/>
        </w:rPr>
      </w:pPr>
    </w:p>
    <w:p w14:paraId="7C71F2F4" w14:textId="3A8265A4" w:rsidR="00BA3D2F" w:rsidRDefault="00BA3D2F" w:rsidP="00BA3D2F">
      <w:pPr>
        <w:tabs>
          <w:tab w:val="left" w:pos="3735"/>
        </w:tabs>
        <w:rPr>
          <w:rFonts w:ascii="Arial" w:eastAsia="Arial" w:hAnsi="Arial" w:cs="Arial"/>
          <w:lang w:eastAsia="ja-JP"/>
        </w:rPr>
      </w:pPr>
    </w:p>
    <w:p w14:paraId="378206BE" w14:textId="1249696A" w:rsidR="00BA3D2F" w:rsidRDefault="00BA3D2F" w:rsidP="00BA3D2F">
      <w:pPr>
        <w:tabs>
          <w:tab w:val="left" w:pos="3735"/>
        </w:tabs>
        <w:rPr>
          <w:rFonts w:ascii="Arial" w:eastAsia="Arial" w:hAnsi="Arial" w:cs="Arial"/>
          <w:lang w:eastAsia="ja-JP"/>
        </w:rPr>
      </w:pPr>
    </w:p>
    <w:p w14:paraId="255DB870" w14:textId="17796B9E" w:rsidR="00BA3D2F" w:rsidRDefault="00BA3D2F" w:rsidP="00BA3D2F">
      <w:pPr>
        <w:tabs>
          <w:tab w:val="left" w:pos="3735"/>
        </w:tabs>
        <w:rPr>
          <w:rFonts w:ascii="Arial" w:eastAsia="Arial" w:hAnsi="Arial" w:cs="Arial"/>
          <w:lang w:eastAsia="ja-JP"/>
        </w:rPr>
      </w:pPr>
    </w:p>
    <w:p w14:paraId="28225874" w14:textId="48A81BA1" w:rsidR="00BA3D2F" w:rsidRDefault="00BA3D2F" w:rsidP="00BA3D2F">
      <w:pPr>
        <w:tabs>
          <w:tab w:val="left" w:pos="3735"/>
        </w:tabs>
        <w:rPr>
          <w:rFonts w:ascii="Arial" w:eastAsia="Arial" w:hAnsi="Arial" w:cs="Arial"/>
          <w:lang w:eastAsia="ja-JP"/>
        </w:rPr>
      </w:pPr>
    </w:p>
    <w:p w14:paraId="7438BFE2" w14:textId="40263D7C" w:rsidR="00BA3D2F" w:rsidRDefault="00BA3D2F" w:rsidP="00BA3D2F">
      <w:pPr>
        <w:tabs>
          <w:tab w:val="left" w:pos="3735"/>
        </w:tabs>
        <w:rPr>
          <w:rFonts w:ascii="Arial" w:eastAsia="Arial" w:hAnsi="Arial" w:cs="Arial"/>
          <w:lang w:eastAsia="ja-JP"/>
        </w:rPr>
      </w:pPr>
    </w:p>
    <w:p w14:paraId="1611859B" w14:textId="393F50B1" w:rsidR="00BA3D2F" w:rsidRDefault="00BA3D2F" w:rsidP="00BA3D2F">
      <w:pPr>
        <w:tabs>
          <w:tab w:val="left" w:pos="3735"/>
        </w:tabs>
        <w:rPr>
          <w:rFonts w:ascii="Arial" w:eastAsia="Arial" w:hAnsi="Arial" w:cs="Arial"/>
          <w:lang w:eastAsia="ja-JP"/>
        </w:rPr>
      </w:pPr>
    </w:p>
    <w:p w14:paraId="4D0777C8" w14:textId="77777777" w:rsidR="00BA3D2F" w:rsidRDefault="00BA3D2F" w:rsidP="00BA3D2F">
      <w:pPr>
        <w:tabs>
          <w:tab w:val="left" w:pos="3735"/>
        </w:tabs>
        <w:rPr>
          <w:rFonts w:ascii="Arial" w:eastAsia="Arial" w:hAnsi="Arial" w:cs="Arial"/>
          <w:lang w:eastAsia="ja-JP"/>
        </w:rPr>
      </w:pPr>
    </w:p>
    <w:p w14:paraId="1D605DFD" w14:textId="11D27143" w:rsidR="00BA3D2F" w:rsidRPr="00E01C28" w:rsidRDefault="00F1615D" w:rsidP="00BA3D2F">
      <w:pPr>
        <w:ind w:left="720"/>
        <w:rPr>
          <w:sz w:val="24"/>
          <w:szCs w:val="24"/>
        </w:rPr>
      </w:pPr>
      <w:r>
        <w:rPr>
          <w:sz w:val="24"/>
          <w:szCs w:val="24"/>
        </w:rPr>
        <w:t>9</w:t>
      </w:r>
      <w:r w:rsidR="00BA3D2F" w:rsidRPr="00E01C28">
        <w:rPr>
          <w:sz w:val="24"/>
          <w:szCs w:val="24"/>
        </w:rPr>
        <w:t>.</w:t>
      </w:r>
      <w:r w:rsidR="00BA3D2F">
        <w:rPr>
          <w:sz w:val="24"/>
          <w:szCs w:val="24"/>
        </w:rPr>
        <w:t>4</w:t>
      </w:r>
      <w:r w:rsidR="00BA3D2F" w:rsidRPr="00E01C28">
        <w:rPr>
          <w:sz w:val="24"/>
          <w:szCs w:val="24"/>
        </w:rPr>
        <w:t xml:space="preserve"> </w:t>
      </w:r>
      <w:r w:rsidR="00BA3D2F">
        <w:rPr>
          <w:sz w:val="24"/>
          <w:szCs w:val="24"/>
          <w:u w:val="single"/>
        </w:rPr>
        <w:t>A Review on the Effect of Small-Sided and Modified Games in Sport Teaching and Coaching</w:t>
      </w:r>
    </w:p>
    <w:p w14:paraId="5BDAD836" w14:textId="77777777" w:rsidR="00BA3D2F" w:rsidRPr="00BA3D2F" w:rsidRDefault="00BA3D2F" w:rsidP="00BA3D2F">
      <w:pPr>
        <w:tabs>
          <w:tab w:val="left" w:pos="3735"/>
        </w:tabs>
        <w:rPr>
          <w:rFonts w:ascii="Arial" w:eastAsia="Arial" w:hAnsi="Arial" w:cs="Arial"/>
          <w:lang w:eastAsia="ja-JP"/>
        </w:rPr>
      </w:pPr>
      <w:r>
        <w:rPr>
          <w:rFonts w:ascii="Arial" w:eastAsia="Arial" w:hAnsi="Arial" w:cs="Arial"/>
          <w:lang w:eastAsia="ja-JP"/>
        </w:rPr>
        <w:tab/>
      </w:r>
    </w:p>
    <w:tbl>
      <w:tblPr>
        <w:tblW w:w="4555" w:type="pct"/>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9818"/>
      </w:tblGrid>
      <w:tr w:rsidR="00BA3D2F" w14:paraId="66107C12" w14:textId="77777777" w:rsidTr="00BA3D2F">
        <w:trPr>
          <w:trHeight w:val="360"/>
          <w:jc w:val="center"/>
        </w:trPr>
        <w:tc>
          <w:tcPr>
            <w:tcW w:w="5000" w:type="pct"/>
            <w:tcBorders>
              <w:top w:val="single" w:sz="12" w:space="0" w:color="000000" w:themeColor="text1"/>
              <w:left w:val="single" w:sz="12" w:space="0" w:color="000000" w:themeColor="text1"/>
              <w:bottom w:val="single" w:sz="6" w:space="0" w:color="000000" w:themeColor="text1"/>
              <w:right w:val="single" w:sz="6" w:space="0" w:color="000000" w:themeColor="text1"/>
            </w:tcBorders>
            <w:hideMark/>
          </w:tcPr>
          <w:p w14:paraId="75A56B40" w14:textId="77777777" w:rsidR="00BA3D2F" w:rsidRDefault="00BA3D2F">
            <w:pPr>
              <w:spacing w:before="100" w:beforeAutospacing="1" w:after="100" w:afterAutospacing="1"/>
              <w:rPr>
                <w:rFonts w:ascii="Calibri" w:hAnsi="Calibri" w:cs="Calibri"/>
                <w:szCs w:val="24"/>
              </w:rPr>
            </w:pPr>
            <w:r>
              <w:rPr>
                <w:rFonts w:ascii="Calibri" w:hAnsi="Calibri" w:cs="Calibri"/>
                <w:b/>
                <w:szCs w:val="24"/>
              </w:rPr>
              <w:t xml:space="preserve">Student Name: </w:t>
            </w:r>
            <w:r>
              <w:rPr>
                <w:rFonts w:ascii="Calibri" w:hAnsi="Calibri" w:cs="Calibri"/>
                <w:szCs w:val="24"/>
              </w:rPr>
              <w:t>Chelsea Jenkins</w:t>
            </w:r>
            <w:r>
              <w:rPr>
                <w:rFonts w:ascii="Calibri" w:hAnsi="Calibri" w:cs="Calibri"/>
                <w:b/>
                <w:szCs w:val="24"/>
              </w:rPr>
              <w:t xml:space="preserve"> </w:t>
            </w:r>
          </w:p>
        </w:tc>
      </w:tr>
      <w:tr w:rsidR="00BA3D2F" w14:paraId="1367F77F" w14:textId="77777777" w:rsidTr="00BA3D2F">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2174A844" w14:textId="77777777" w:rsidR="00BA3D2F" w:rsidRDefault="00BA3D2F">
            <w:pPr>
              <w:spacing w:before="100" w:beforeAutospacing="1" w:after="100" w:afterAutospacing="1"/>
              <w:rPr>
                <w:rFonts w:ascii="Calibri" w:hAnsi="Calibri" w:cs="Calibri"/>
                <w:szCs w:val="24"/>
              </w:rPr>
            </w:pPr>
            <w:r>
              <w:rPr>
                <w:rFonts w:ascii="Calibri" w:hAnsi="Calibri" w:cs="Calibri"/>
                <w:b/>
                <w:szCs w:val="24"/>
              </w:rPr>
              <w:t>Title of Work:</w:t>
            </w:r>
            <w:r>
              <w:rPr>
                <w:rFonts w:ascii="Calibri" w:hAnsi="Calibri" w:cs="Calibri"/>
                <w:szCs w:val="24"/>
              </w:rPr>
              <w:t xml:space="preserve"> A Review on the Effect of Small- Sided and Modified Games in Sport Teaching and Coaching: Informing TGFU</w:t>
            </w:r>
          </w:p>
        </w:tc>
      </w:tr>
      <w:tr w:rsidR="00BA3D2F" w14:paraId="73A5687A" w14:textId="77777777" w:rsidTr="00BA3D2F">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168E7EDC" w14:textId="77777777" w:rsidR="00BA3D2F" w:rsidRDefault="00BA3D2F">
            <w:pPr>
              <w:spacing w:before="100" w:beforeAutospacing="1" w:after="100" w:afterAutospacing="1"/>
              <w:rPr>
                <w:rFonts w:ascii="Calibri" w:hAnsi="Calibri" w:cs="Calibri"/>
                <w:szCs w:val="24"/>
              </w:rPr>
            </w:pPr>
            <w:r>
              <w:rPr>
                <w:rFonts w:ascii="Calibri" w:hAnsi="Calibri" w:cs="Calibri"/>
                <w:b/>
                <w:bCs/>
                <w:szCs w:val="24"/>
              </w:rPr>
              <w:t>Author:</w:t>
            </w:r>
            <w:r>
              <w:rPr>
                <w:rFonts w:ascii="Calibri" w:hAnsi="Calibri" w:cs="Calibri"/>
                <w:szCs w:val="24"/>
              </w:rPr>
              <w:t xml:space="preserve"> S. Graupensperger and A. Turner, S. Pill, M. Neutzling, K. Pagnano-Richardson, and D. Sheehy, U. Schnyder and E.-J. Hossner, </w:t>
            </w:r>
          </w:p>
        </w:tc>
      </w:tr>
      <w:tr w:rsidR="00BA3D2F" w14:paraId="1DD1AB0C" w14:textId="77777777" w:rsidTr="00BA3D2F">
        <w:trPr>
          <w:trHeight w:val="52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2BA6171E" w14:textId="77777777" w:rsidR="00BA3D2F" w:rsidRDefault="00BA3D2F">
            <w:pPr>
              <w:spacing w:before="100" w:beforeAutospacing="1" w:after="100" w:afterAutospacing="1"/>
              <w:rPr>
                <w:rFonts w:ascii="Calibri" w:hAnsi="Calibri" w:cs="Calibri"/>
                <w:szCs w:val="24"/>
              </w:rPr>
            </w:pPr>
            <w:r>
              <w:rPr>
                <w:rFonts w:ascii="Calibri" w:hAnsi="Calibri" w:cs="Calibri"/>
                <w:b/>
                <w:szCs w:val="24"/>
              </w:rPr>
              <w:t>Reference:</w:t>
            </w:r>
            <w:r>
              <w:rPr>
                <w:rFonts w:ascii="Calibri" w:hAnsi="Calibri" w:cs="Calibri"/>
                <w:szCs w:val="24"/>
              </w:rPr>
              <w:t xml:space="preserve"> (2016) Full Issue PDF, Volume 87, Supplement 1, Research Quarterly for Exercise and Sport, 87:sup1, Si-S120, DOI: 10.1080/02701367.2016.1213610</w:t>
            </w:r>
          </w:p>
        </w:tc>
      </w:tr>
      <w:tr w:rsidR="00BA3D2F" w14:paraId="644839F3" w14:textId="77777777" w:rsidTr="00BA3D2F">
        <w:trPr>
          <w:trHeight w:val="25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0F9BBA56" w14:textId="77777777" w:rsidR="00BA3D2F" w:rsidRDefault="00BA3D2F">
            <w:pPr>
              <w:spacing w:before="100" w:beforeAutospacing="1" w:after="100" w:afterAutospacing="1"/>
              <w:rPr>
                <w:rFonts w:ascii="Calibri" w:hAnsi="Calibri" w:cs="Calibri"/>
                <w:szCs w:val="24"/>
              </w:rPr>
            </w:pPr>
            <w:r>
              <w:rPr>
                <w:rFonts w:ascii="Calibri" w:hAnsi="Calibri" w:cs="Calibri"/>
                <w:b/>
                <w:szCs w:val="24"/>
              </w:rPr>
              <w:t>Date of Article:</w:t>
            </w:r>
            <w:r>
              <w:rPr>
                <w:rFonts w:ascii="Calibri" w:hAnsi="Calibri" w:cs="Calibri"/>
                <w:szCs w:val="24"/>
              </w:rPr>
              <w:t xml:space="preserve"> 19</w:t>
            </w:r>
            <w:r>
              <w:rPr>
                <w:rFonts w:ascii="Calibri" w:hAnsi="Calibri" w:cs="Calibri"/>
                <w:szCs w:val="24"/>
                <w:vertAlign w:val="superscript"/>
              </w:rPr>
              <w:t>th</w:t>
            </w:r>
            <w:r>
              <w:rPr>
                <w:rFonts w:ascii="Calibri" w:hAnsi="Calibri" w:cs="Calibri"/>
                <w:szCs w:val="24"/>
              </w:rPr>
              <w:t xml:space="preserve"> July 2016</w:t>
            </w:r>
          </w:p>
        </w:tc>
      </w:tr>
      <w:tr w:rsidR="00BA3D2F" w14:paraId="65178031" w14:textId="77777777" w:rsidTr="00BA3D2F">
        <w:trPr>
          <w:trHeight w:val="345"/>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C0C0C0"/>
            <w:hideMark/>
          </w:tcPr>
          <w:p w14:paraId="41E40EC5" w14:textId="77777777" w:rsidR="00BA3D2F" w:rsidRDefault="00BA3D2F">
            <w:pPr>
              <w:spacing w:before="100" w:beforeAutospacing="1" w:after="100" w:afterAutospacing="1"/>
              <w:rPr>
                <w:rFonts w:ascii="Arial" w:hAnsi="Arial" w:cs="Times New Roman"/>
                <w:szCs w:val="24"/>
              </w:rPr>
            </w:pPr>
            <w:r>
              <w:rPr>
                <w:rFonts w:cs="Arial"/>
                <w:b/>
                <w:bCs/>
                <w:sz w:val="20"/>
              </w:rPr>
              <w:t>PERSONAL REVIEW</w:t>
            </w:r>
          </w:p>
        </w:tc>
      </w:tr>
      <w:tr w:rsidR="00BA3D2F" w14:paraId="3F9AC9FC" w14:textId="77777777" w:rsidTr="00BA3D2F">
        <w:trPr>
          <w:trHeight w:val="1932"/>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hideMark/>
          </w:tcPr>
          <w:p w14:paraId="519DD5D4" w14:textId="77777777" w:rsidR="00BA3D2F" w:rsidRDefault="00BA3D2F">
            <w:pPr>
              <w:pStyle w:val="NormalWeb"/>
              <w:spacing w:before="0" w:beforeAutospacing="0" w:after="0" w:afterAutospacing="0"/>
            </w:pPr>
            <w:r>
              <w:rPr>
                <w:rFonts w:ascii="Arial" w:hAnsi="Arial" w:cs="Arial"/>
                <w:b/>
                <w:bCs/>
                <w:sz w:val="20"/>
                <w:szCs w:val="20"/>
                <w:u w:val="single"/>
              </w:rPr>
              <w:t>Review Suggestions</w:t>
            </w:r>
          </w:p>
          <w:p w14:paraId="2F2113C9"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Give an overview of the article.</w:t>
            </w:r>
          </w:p>
          <w:p w14:paraId="2300E3D5"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are the key points in this article?</w:t>
            </w:r>
          </w:p>
          <w:p w14:paraId="743125BD"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Who is intended audience – academics/ practitioners – why do you come to that conclusion?</w:t>
            </w:r>
          </w:p>
          <w:p w14:paraId="1C81A8D1"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Does the author define any terms? Are the definitions specific, useful, circular?</w:t>
            </w:r>
          </w:p>
          <w:p w14:paraId="353615CB"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What are the key findings? </w:t>
            </w:r>
          </w:p>
          <w:p w14:paraId="76EEEB9A" w14:textId="77777777" w:rsidR="00BA3D2F" w:rsidRDefault="00BA3D2F" w:rsidP="00871FA1">
            <w:pPr>
              <w:pStyle w:val="NormalWeb"/>
              <w:numPr>
                <w:ilvl w:val="0"/>
                <w:numId w:val="9"/>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did I find striking or interesting about these key points?</w:t>
            </w:r>
          </w:p>
          <w:p w14:paraId="46D17180" w14:textId="77777777" w:rsidR="00BA3D2F" w:rsidRDefault="00BA3D2F" w:rsidP="00871FA1">
            <w:pPr>
              <w:pStyle w:val="NormalWeb"/>
              <w:numPr>
                <w:ilvl w:val="0"/>
                <w:numId w:val="9"/>
              </w:numPr>
              <w:spacing w:before="0" w:beforeAutospacing="0" w:after="0" w:afterAutospacing="0"/>
              <w:rPr>
                <w:color w:val="000000"/>
              </w:rPr>
            </w:pPr>
            <w:r>
              <w:rPr>
                <w:rFonts w:ascii="Arial" w:hAnsi="Arial" w:cs="Arial"/>
                <w:color w:val="000000"/>
                <w:sz w:val="20"/>
                <w:szCs w:val="20"/>
              </w:rPr>
              <w:t>How has this article influenced me in thinking deeply about my values, beliefs and assumptions?</w:t>
            </w:r>
          </w:p>
          <w:p w14:paraId="6BFC0D65" w14:textId="77777777" w:rsidR="00BA3D2F" w:rsidRDefault="00BA3D2F" w:rsidP="00871FA1">
            <w:pPr>
              <w:pStyle w:val="NormalWeb"/>
              <w:numPr>
                <w:ilvl w:val="0"/>
                <w:numId w:val="9"/>
              </w:numPr>
              <w:spacing w:before="0" w:beforeAutospacing="0" w:after="0" w:afterAutospacing="0"/>
              <w:rPr>
                <w:rFonts w:ascii="Calibri" w:hAnsi="Calibri"/>
                <w:color w:val="000000"/>
                <w:sz w:val="20"/>
                <w:szCs w:val="20"/>
              </w:rPr>
            </w:pPr>
            <w:r>
              <w:rPr>
                <w:rFonts w:ascii="Calibri" w:hAnsi="Calibri" w:cs="Calibri"/>
                <w:color w:val="000000"/>
                <w:sz w:val="22"/>
                <w:szCs w:val="22"/>
              </w:rPr>
              <w:t>Does the author suggest areas for further research or discussion?</w:t>
            </w:r>
            <w:r>
              <w:rPr>
                <w:rFonts w:ascii="Calibri" w:hAnsi="Calibri"/>
                <w:color w:val="000000"/>
                <w:sz w:val="20"/>
                <w:szCs w:val="20"/>
              </w:rPr>
              <w:t xml:space="preserve"> </w:t>
            </w:r>
          </w:p>
        </w:tc>
      </w:tr>
      <w:tr w:rsidR="00BA3D2F" w14:paraId="61FF0491" w14:textId="77777777" w:rsidTr="00BA3D2F">
        <w:trPr>
          <w:trHeight w:val="2399"/>
          <w:jc w:val="center"/>
        </w:trPr>
        <w:tc>
          <w:tcPr>
            <w:tcW w:w="5000" w:type="pct"/>
            <w:tcBorders>
              <w:top w:val="single" w:sz="6" w:space="0" w:color="000000" w:themeColor="text1"/>
              <w:left w:val="single" w:sz="12" w:space="0" w:color="000000" w:themeColor="text1"/>
              <w:bottom w:val="single" w:sz="12" w:space="0" w:color="000000" w:themeColor="text1"/>
              <w:right w:val="single" w:sz="12" w:space="0" w:color="000000" w:themeColor="text1"/>
            </w:tcBorders>
          </w:tcPr>
          <w:p w14:paraId="3043B0C6" w14:textId="77777777" w:rsidR="00BA3D2F" w:rsidRDefault="00BA3D2F">
            <w:pPr>
              <w:pStyle w:val="NormalWeb"/>
              <w:spacing w:before="0" w:beforeAutospacing="0" w:after="0" w:afterAutospacing="0"/>
            </w:pPr>
            <w:r>
              <w:rPr>
                <w:rFonts w:ascii="Arial" w:hAnsi="Arial" w:cs="Arial"/>
                <w:b/>
                <w:bCs/>
                <w:sz w:val="20"/>
                <w:szCs w:val="20"/>
                <w:u w:val="single"/>
              </w:rPr>
              <w:t>Personal Review (300 words)</w:t>
            </w:r>
          </w:p>
          <w:p w14:paraId="2FE168CF" w14:textId="77777777" w:rsidR="00BA3D2F" w:rsidRDefault="00BA3D2F">
            <w:pPr>
              <w:pStyle w:val="NormalWeb"/>
              <w:spacing w:before="0" w:beforeAutospacing="0" w:after="0" w:afterAutospacing="0" w:line="276" w:lineRule="auto"/>
              <w:rPr>
                <w:rFonts w:ascii="Arial" w:hAnsi="Arial" w:cs="Arial"/>
                <w:color w:val="000000"/>
                <w:sz w:val="20"/>
                <w:szCs w:val="20"/>
              </w:rPr>
            </w:pPr>
          </w:p>
          <w:p w14:paraId="757E8E9C" w14:textId="77777777" w:rsidR="00BA3D2F" w:rsidRDefault="00BA3D2F">
            <w:pPr>
              <w:pStyle w:val="NormalWeb"/>
              <w:spacing w:before="0" w:beforeAutospacing="0" w:line="276" w:lineRule="auto"/>
              <w:jc w:val="both"/>
              <w:rPr>
                <w:rFonts w:ascii="Arial" w:hAnsi="Arial" w:cs="Arial"/>
                <w:color w:val="000000"/>
                <w:sz w:val="20"/>
                <w:szCs w:val="20"/>
              </w:rPr>
            </w:pPr>
            <w:r>
              <w:rPr>
                <w:rFonts w:ascii="Arial" w:hAnsi="Arial" w:cs="Arial"/>
                <w:color w:val="000000" w:themeColor="text1"/>
                <w:sz w:val="20"/>
                <w:szCs w:val="20"/>
              </w:rPr>
              <w:t xml:space="preserve">In this article, they compare to a technique approach and control groups. The research is based on 99 students with 33 participants in each group, this is to focus on skill instruction and to develop tactical awareness and decision making in small sided games. </w:t>
            </w:r>
          </w:p>
          <w:p w14:paraId="1331E678"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7C633D5E"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One of the coaches is using the above approach for twelve weeks including 80-minute lessons each week. The other group that did not receive any instruction. In the 12</w:t>
            </w:r>
            <w:r>
              <w:rPr>
                <w:rFonts w:ascii="Arial" w:hAnsi="Arial" w:cs="Arial"/>
                <w:color w:val="000000" w:themeColor="text1"/>
                <w:sz w:val="20"/>
                <w:szCs w:val="20"/>
                <w:vertAlign w:val="superscript"/>
              </w:rPr>
              <w:t>th</w:t>
            </w:r>
            <w:r>
              <w:rPr>
                <w:rFonts w:ascii="Arial" w:hAnsi="Arial" w:cs="Arial"/>
                <w:color w:val="000000" w:themeColor="text1"/>
                <w:sz w:val="20"/>
                <w:szCs w:val="20"/>
              </w:rPr>
              <w:t xml:space="preserve"> week, the participants were checked for knowledge, skill and game performance. Separate analysis was conducted to examine group difference in cognitive and skill outcome. </w:t>
            </w:r>
          </w:p>
          <w:p w14:paraId="06362CB3"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675D71B8"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The results of the research were that the TGFU group scored significantly higher on passing decision making and significantly higher than the control groups for knowledge. In addition, the TGFU group scored higher on control and passing execution than other groups. Moreover, there was no difference in the three groups for accuracy, but the technique group recorded faster than the control groups. </w:t>
            </w:r>
          </w:p>
          <w:p w14:paraId="06E07D82"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6D3B99A6"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The conclusion of the research was that TGFU approach provides a more viable way of teaching strategic decision making for korfball players. </w:t>
            </w:r>
          </w:p>
          <w:p w14:paraId="228262B4"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7F114E5B" w14:textId="77777777" w:rsidR="00BA3D2F" w:rsidRDefault="00BA3D2F">
            <w:pPr>
              <w:pStyle w:val="NormalWeb"/>
              <w:spacing w:before="0" w:beforeAutospacing="0" w:line="276" w:lineRule="auto"/>
              <w:jc w:val="both"/>
              <w:rPr>
                <w:rFonts w:ascii="Arial" w:hAnsi="Arial" w:cs="Arial"/>
                <w:color w:val="000000" w:themeColor="text1"/>
                <w:sz w:val="20"/>
                <w:szCs w:val="20"/>
                <w:u w:val="single"/>
              </w:rPr>
            </w:pPr>
            <w:r>
              <w:rPr>
                <w:rFonts w:ascii="Arial" w:hAnsi="Arial" w:cs="Arial"/>
                <w:color w:val="000000" w:themeColor="text1"/>
                <w:sz w:val="20"/>
                <w:szCs w:val="20"/>
                <w:u w:val="single"/>
              </w:rPr>
              <w:t>TGFU and Psychosocial factors:</w:t>
            </w:r>
          </w:p>
          <w:p w14:paraId="55F7F763"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24DA7466"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The skills that the participants will have learnt and developed over the course of twelve weeks can be transferred very easily into key life skills. The outcomes have yet to be tested to a great extent but TGFU is becoming popular. </w:t>
            </w:r>
          </w:p>
          <w:p w14:paraId="6BB021F4"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5F13709F"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The present study is ten weeks including youth football players. For example, three youth teams, two boys and one girl teams between the ages of nine to twelve. Furthermore, each team will undertake two practice sessions each week for an average of 1.25 hours beginning two weeks prior to the season. </w:t>
            </w:r>
          </w:p>
          <w:p w14:paraId="07D45BA8"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78CCF1FA"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The teams coached with the TGFU model have experience coaches of 25 years and examine potential changes and outcomes. A review on the effect of small-sided and modified game in sport, teaching and coaching.</w:t>
            </w:r>
          </w:p>
          <w:p w14:paraId="696BFBA1" w14:textId="77777777" w:rsidR="00BA3D2F" w:rsidRDefault="00BA3D2F">
            <w:pPr>
              <w:pStyle w:val="NormalWeb"/>
              <w:spacing w:before="0" w:beforeAutospacing="0" w:line="276" w:lineRule="auto"/>
              <w:jc w:val="both"/>
              <w:rPr>
                <w:rFonts w:ascii="Arial" w:hAnsi="Arial" w:cs="Arial"/>
                <w:color w:val="000000" w:themeColor="text1"/>
                <w:sz w:val="20"/>
                <w:szCs w:val="20"/>
              </w:rPr>
            </w:pPr>
          </w:p>
          <w:p w14:paraId="6EA13A69" w14:textId="77777777" w:rsidR="00BA3D2F" w:rsidRDefault="00BA3D2F">
            <w:pPr>
              <w:pStyle w:val="NormalWeb"/>
              <w:spacing w:before="0" w:beforeAutospacing="0" w:line="276" w:lineRule="auto"/>
              <w:jc w:val="both"/>
              <w:rPr>
                <w:rFonts w:ascii="Arial" w:hAnsi="Arial" w:cs="Arial"/>
                <w:color w:val="000000" w:themeColor="text1"/>
                <w:sz w:val="20"/>
                <w:szCs w:val="20"/>
              </w:rPr>
            </w:pPr>
            <w:r>
              <w:rPr>
                <w:rFonts w:ascii="Arial" w:hAnsi="Arial" w:cs="Arial"/>
                <w:color w:val="000000" w:themeColor="text1"/>
                <w:sz w:val="20"/>
                <w:szCs w:val="20"/>
              </w:rPr>
              <w:t xml:space="preserve">Overall, TGFU have focused on the principle of “play” and this has given the participants learning experiences, however SSG has been shown as less effective and less clear in comparison. </w:t>
            </w:r>
          </w:p>
          <w:p w14:paraId="3A4AAFB4" w14:textId="77777777" w:rsidR="00BA3D2F" w:rsidRDefault="00BA3D2F">
            <w:pPr>
              <w:pStyle w:val="NormalWeb"/>
              <w:spacing w:before="0" w:beforeAutospacing="0" w:after="0" w:afterAutospacing="0"/>
              <w:rPr>
                <w:rFonts w:ascii="Arial" w:hAnsi="Arial" w:cs="Arial"/>
                <w:color w:val="000000" w:themeColor="text1"/>
                <w:sz w:val="20"/>
                <w:szCs w:val="20"/>
              </w:rPr>
            </w:pPr>
          </w:p>
          <w:p w14:paraId="17B6FC70" w14:textId="77777777" w:rsidR="00BA3D2F" w:rsidRDefault="00BA3D2F">
            <w:pPr>
              <w:pStyle w:val="NormalWeb"/>
              <w:spacing w:before="0" w:beforeAutospacing="0" w:after="0" w:afterAutospacing="0"/>
            </w:pPr>
          </w:p>
        </w:tc>
      </w:tr>
    </w:tbl>
    <w:p w14:paraId="5028BCE5" w14:textId="77777777" w:rsidR="00BA3D2F" w:rsidRDefault="00BA3D2F" w:rsidP="00BA3D2F">
      <w:pPr>
        <w:tabs>
          <w:tab w:val="left" w:pos="3735"/>
        </w:tabs>
        <w:rPr>
          <w:rFonts w:ascii="Arial" w:eastAsia="Arial" w:hAnsi="Arial" w:cs="Arial"/>
          <w:lang w:eastAsia="ja-JP"/>
        </w:rPr>
      </w:pPr>
    </w:p>
    <w:p w14:paraId="450940AB" w14:textId="77777777" w:rsidR="00BA3D2F" w:rsidRPr="00BA3D2F" w:rsidRDefault="00BA3D2F" w:rsidP="00BA3D2F">
      <w:pPr>
        <w:rPr>
          <w:rFonts w:ascii="Arial" w:eastAsia="Arial" w:hAnsi="Arial" w:cs="Arial"/>
          <w:lang w:eastAsia="ja-JP"/>
        </w:rPr>
      </w:pPr>
    </w:p>
    <w:p w14:paraId="23437E34" w14:textId="77777777" w:rsidR="00BA3D2F" w:rsidRDefault="00BA3D2F" w:rsidP="00BA3D2F">
      <w:pPr>
        <w:rPr>
          <w:rFonts w:ascii="Arial" w:eastAsia="Arial" w:hAnsi="Arial" w:cs="Arial"/>
          <w:lang w:eastAsia="ja-JP"/>
        </w:rPr>
      </w:pPr>
    </w:p>
    <w:p w14:paraId="0FACA7D1" w14:textId="49EBBB9C" w:rsidR="00BA3D2F" w:rsidRDefault="00BA3D2F" w:rsidP="00BA3D2F">
      <w:pPr>
        <w:tabs>
          <w:tab w:val="left" w:pos="7200"/>
        </w:tabs>
        <w:rPr>
          <w:rFonts w:ascii="Arial" w:eastAsia="Arial" w:hAnsi="Arial" w:cs="Arial"/>
          <w:lang w:eastAsia="ja-JP"/>
        </w:rPr>
      </w:pPr>
      <w:r>
        <w:rPr>
          <w:rFonts w:ascii="Arial" w:eastAsia="Arial" w:hAnsi="Arial" w:cs="Arial"/>
          <w:lang w:eastAsia="ja-JP"/>
        </w:rPr>
        <w:tab/>
      </w:r>
    </w:p>
    <w:p w14:paraId="73892370" w14:textId="6F2182BC" w:rsidR="00BA3D2F" w:rsidRDefault="00BA3D2F" w:rsidP="00BA3D2F">
      <w:pPr>
        <w:tabs>
          <w:tab w:val="left" w:pos="7200"/>
        </w:tabs>
        <w:rPr>
          <w:rFonts w:ascii="Arial" w:eastAsia="Arial" w:hAnsi="Arial" w:cs="Arial"/>
          <w:lang w:eastAsia="ja-JP"/>
        </w:rPr>
      </w:pPr>
    </w:p>
    <w:p w14:paraId="73A15AA8" w14:textId="101FE2AF" w:rsidR="00BA3D2F" w:rsidRDefault="00BA3D2F" w:rsidP="00BA3D2F">
      <w:pPr>
        <w:tabs>
          <w:tab w:val="left" w:pos="7200"/>
        </w:tabs>
        <w:rPr>
          <w:rFonts w:ascii="Arial" w:eastAsia="Arial" w:hAnsi="Arial" w:cs="Arial"/>
          <w:lang w:eastAsia="ja-JP"/>
        </w:rPr>
      </w:pPr>
    </w:p>
    <w:p w14:paraId="32480C99" w14:textId="111805D4" w:rsidR="00BA3D2F" w:rsidRDefault="00BA3D2F" w:rsidP="00BA3D2F">
      <w:pPr>
        <w:tabs>
          <w:tab w:val="left" w:pos="7200"/>
        </w:tabs>
        <w:rPr>
          <w:rFonts w:ascii="Arial" w:eastAsia="Arial" w:hAnsi="Arial" w:cs="Arial"/>
          <w:lang w:eastAsia="ja-JP"/>
        </w:rPr>
      </w:pPr>
    </w:p>
    <w:p w14:paraId="61A44AFD" w14:textId="76DDB5DB" w:rsidR="00BA3D2F" w:rsidRDefault="00BA3D2F" w:rsidP="00BA3D2F">
      <w:pPr>
        <w:tabs>
          <w:tab w:val="left" w:pos="7200"/>
        </w:tabs>
        <w:rPr>
          <w:rFonts w:ascii="Arial" w:eastAsia="Arial" w:hAnsi="Arial" w:cs="Arial"/>
          <w:lang w:eastAsia="ja-JP"/>
        </w:rPr>
      </w:pPr>
    </w:p>
    <w:p w14:paraId="32968C9E" w14:textId="549D5F31" w:rsidR="00BA3D2F" w:rsidRDefault="00BA3D2F" w:rsidP="00BA3D2F">
      <w:pPr>
        <w:tabs>
          <w:tab w:val="left" w:pos="7200"/>
        </w:tabs>
        <w:rPr>
          <w:rFonts w:ascii="Arial" w:eastAsia="Arial" w:hAnsi="Arial" w:cs="Arial"/>
          <w:lang w:eastAsia="ja-JP"/>
        </w:rPr>
      </w:pPr>
    </w:p>
    <w:p w14:paraId="3459B3D1" w14:textId="70542AAC" w:rsidR="00BA3D2F" w:rsidRDefault="00BA3D2F" w:rsidP="00BA3D2F">
      <w:pPr>
        <w:tabs>
          <w:tab w:val="left" w:pos="7200"/>
        </w:tabs>
        <w:rPr>
          <w:rFonts w:ascii="Arial" w:eastAsia="Arial" w:hAnsi="Arial" w:cs="Arial"/>
          <w:lang w:eastAsia="ja-JP"/>
        </w:rPr>
      </w:pPr>
    </w:p>
    <w:p w14:paraId="67F5E8D7" w14:textId="5FF270B9" w:rsidR="00BA3D2F" w:rsidRDefault="00BA3D2F" w:rsidP="00BA3D2F">
      <w:pPr>
        <w:tabs>
          <w:tab w:val="left" w:pos="7200"/>
        </w:tabs>
        <w:rPr>
          <w:rFonts w:ascii="Arial" w:eastAsia="Arial" w:hAnsi="Arial" w:cs="Arial"/>
          <w:lang w:eastAsia="ja-JP"/>
        </w:rPr>
      </w:pPr>
    </w:p>
    <w:p w14:paraId="72DB4345" w14:textId="60B094A4" w:rsidR="00BA3D2F" w:rsidRDefault="00BA3D2F" w:rsidP="00BA3D2F">
      <w:pPr>
        <w:tabs>
          <w:tab w:val="left" w:pos="7200"/>
        </w:tabs>
        <w:rPr>
          <w:rFonts w:ascii="Arial" w:eastAsia="Arial" w:hAnsi="Arial" w:cs="Arial"/>
          <w:lang w:eastAsia="ja-JP"/>
        </w:rPr>
      </w:pPr>
    </w:p>
    <w:p w14:paraId="01490FC8" w14:textId="77777777" w:rsidR="007659D0" w:rsidRDefault="007659D0" w:rsidP="007659D0">
      <w:pPr>
        <w:rPr>
          <w:rFonts w:ascii="Arial" w:eastAsia="Arial" w:hAnsi="Arial" w:cs="Arial"/>
          <w:lang w:eastAsia="ja-JP"/>
        </w:rPr>
      </w:pPr>
    </w:p>
    <w:p w14:paraId="323CF00A" w14:textId="31E13875" w:rsidR="00BA3D2F" w:rsidRPr="00F1615D" w:rsidRDefault="00807853" w:rsidP="002F6A1E">
      <w:pPr>
        <w:pStyle w:val="ListParagraph"/>
        <w:numPr>
          <w:ilvl w:val="1"/>
          <w:numId w:val="56"/>
        </w:numPr>
        <w:rPr>
          <w:sz w:val="24"/>
          <w:szCs w:val="24"/>
          <w:u w:val="single"/>
        </w:rPr>
      </w:pPr>
      <w:r w:rsidRPr="00F1615D">
        <w:rPr>
          <w:sz w:val="24"/>
          <w:szCs w:val="24"/>
          <w:u w:val="single"/>
        </w:rPr>
        <w:t>Supplements: Sport, Health &amp; Education</w:t>
      </w:r>
    </w:p>
    <w:tbl>
      <w:tblPr>
        <w:tblW w:w="4555" w:type="pct"/>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9818"/>
      </w:tblGrid>
      <w:tr w:rsidR="00807853" w14:paraId="2B0B9E99" w14:textId="77777777" w:rsidTr="00807853">
        <w:trPr>
          <w:trHeight w:val="360"/>
          <w:jc w:val="center"/>
        </w:trPr>
        <w:tc>
          <w:tcPr>
            <w:tcW w:w="5000" w:type="pct"/>
            <w:tcBorders>
              <w:top w:val="single" w:sz="12" w:space="0" w:color="000000" w:themeColor="text1"/>
              <w:left w:val="single" w:sz="12" w:space="0" w:color="000000" w:themeColor="text1"/>
              <w:bottom w:val="single" w:sz="6" w:space="0" w:color="000000" w:themeColor="text1"/>
              <w:right w:val="single" w:sz="6" w:space="0" w:color="000000" w:themeColor="text1"/>
            </w:tcBorders>
            <w:hideMark/>
          </w:tcPr>
          <w:p w14:paraId="1786D7A5" w14:textId="77777777" w:rsidR="00807853" w:rsidRDefault="00807853">
            <w:pPr>
              <w:spacing w:before="100" w:beforeAutospacing="1" w:after="100" w:afterAutospacing="1"/>
              <w:rPr>
                <w:szCs w:val="24"/>
              </w:rPr>
            </w:pPr>
            <w:r>
              <w:rPr>
                <w:rFonts w:cs="Arial"/>
                <w:b/>
                <w:sz w:val="20"/>
              </w:rPr>
              <w:t xml:space="preserve">Student Name:  Chelsea Jenkins </w:t>
            </w:r>
          </w:p>
        </w:tc>
      </w:tr>
      <w:tr w:rsidR="00807853" w14:paraId="05D91787" w14:textId="77777777" w:rsidTr="00807853">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77D01C42" w14:textId="77777777" w:rsidR="00807853" w:rsidRDefault="00807853">
            <w:pPr>
              <w:spacing w:before="100" w:beforeAutospacing="1" w:after="100" w:afterAutospacing="1"/>
              <w:rPr>
                <w:rFonts w:cs="Arial"/>
                <w:szCs w:val="20"/>
              </w:rPr>
            </w:pPr>
            <w:r>
              <w:rPr>
                <w:rFonts w:cs="Arial"/>
                <w:b/>
                <w:bCs/>
                <w:sz w:val="20"/>
              </w:rPr>
              <w:t>Title of Work:</w:t>
            </w:r>
            <w:r>
              <w:rPr>
                <w:rFonts w:cs="Arial"/>
              </w:rPr>
              <w:t xml:space="preserve"> Supplements: Sport, Health and Education.  </w:t>
            </w:r>
          </w:p>
        </w:tc>
      </w:tr>
      <w:tr w:rsidR="00807853" w14:paraId="5D7DA025" w14:textId="77777777" w:rsidTr="00807853">
        <w:trPr>
          <w:trHeight w:val="360"/>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746839C8" w14:textId="77777777" w:rsidR="00807853" w:rsidRDefault="00807853">
            <w:pPr>
              <w:spacing w:before="100" w:beforeAutospacing="1" w:after="100" w:afterAutospacing="1"/>
              <w:rPr>
                <w:rFonts w:cs="Arial"/>
                <w:b/>
                <w:bCs/>
                <w:sz w:val="20"/>
              </w:rPr>
            </w:pPr>
            <w:r>
              <w:rPr>
                <w:rFonts w:cs="Arial"/>
                <w:b/>
                <w:bCs/>
                <w:sz w:val="20"/>
              </w:rPr>
              <w:t xml:space="preserve">Author: Thomas Heinen, Pia M Vinken and Roman Farana. </w:t>
            </w:r>
          </w:p>
        </w:tc>
      </w:tr>
      <w:tr w:rsidR="00807853" w14:paraId="1168CEC9" w14:textId="77777777" w:rsidTr="00807853">
        <w:trPr>
          <w:trHeight w:val="52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37759A43" w14:textId="77777777" w:rsidR="00807853" w:rsidRDefault="00807853">
            <w:pPr>
              <w:spacing w:before="100" w:beforeAutospacing="1" w:after="100" w:afterAutospacing="1"/>
              <w:rPr>
                <w:rFonts w:cs="Arial"/>
                <w:sz w:val="24"/>
              </w:rPr>
            </w:pPr>
            <w:r>
              <w:rPr>
                <w:rFonts w:cs="Arial"/>
                <w:b/>
                <w:bCs/>
                <w:sz w:val="20"/>
              </w:rPr>
              <w:t>Reference:</w:t>
            </w:r>
            <w:r>
              <w:rPr>
                <w:rFonts w:cs="Arial"/>
              </w:rPr>
              <w:t xml:space="preserve"> </w:t>
            </w:r>
          </w:p>
          <w:p w14:paraId="35ABC89E" w14:textId="77777777" w:rsidR="00807853" w:rsidRDefault="00807853">
            <w:pPr>
              <w:spacing w:before="100" w:beforeAutospacing="1" w:after="100" w:afterAutospacing="1"/>
              <w:rPr>
                <w:rFonts w:cs="Times New Roman"/>
              </w:rPr>
            </w:pPr>
            <w:r>
              <w:rPr>
                <w:rFonts w:eastAsia="Arial" w:cs="Arial"/>
                <w:sz w:val="19"/>
                <w:szCs w:val="19"/>
              </w:rPr>
              <w:t>Heinen, T., Vinken, P. and Farana, R., 2013. Supplements:Sport, Health and Education. 7(3), pp.128-153.</w:t>
            </w:r>
          </w:p>
          <w:p w14:paraId="1A3C2BCB" w14:textId="77777777" w:rsidR="00807853" w:rsidRDefault="00807853">
            <w:pPr>
              <w:spacing w:before="100" w:beforeAutospacing="1" w:after="100" w:afterAutospacing="1"/>
              <w:rPr>
                <w:rFonts w:eastAsia="Arial" w:cs="Arial"/>
                <w:szCs w:val="24"/>
              </w:rPr>
            </w:pPr>
          </w:p>
        </w:tc>
      </w:tr>
      <w:tr w:rsidR="00807853" w14:paraId="11D26678" w14:textId="77777777" w:rsidTr="00807853">
        <w:trPr>
          <w:trHeight w:val="255"/>
          <w:jc w:val="center"/>
        </w:trPr>
        <w:tc>
          <w:tcPr>
            <w:tcW w:w="5000" w:type="pct"/>
            <w:tcBorders>
              <w:top w:val="single" w:sz="6" w:space="0" w:color="000000" w:themeColor="text1"/>
              <w:left w:val="single" w:sz="12" w:space="0" w:color="000000" w:themeColor="text1"/>
              <w:bottom w:val="single" w:sz="6" w:space="0" w:color="000000" w:themeColor="text1"/>
              <w:right w:val="single" w:sz="6" w:space="0" w:color="000000" w:themeColor="text1"/>
            </w:tcBorders>
            <w:hideMark/>
          </w:tcPr>
          <w:p w14:paraId="7CD1A5CB" w14:textId="77777777" w:rsidR="00807853" w:rsidRDefault="00807853">
            <w:pPr>
              <w:spacing w:before="100" w:beforeAutospacing="1" w:after="100" w:afterAutospacing="1"/>
              <w:rPr>
                <w:rFonts w:eastAsia="Times New Roman" w:cs="Arial"/>
                <w:szCs w:val="20"/>
              </w:rPr>
            </w:pPr>
            <w:r>
              <w:rPr>
                <w:rFonts w:cs="Arial"/>
                <w:b/>
                <w:bCs/>
                <w:sz w:val="20"/>
              </w:rPr>
              <w:t>Date of Article:</w:t>
            </w:r>
            <w:r>
              <w:rPr>
                <w:rFonts w:cs="Arial"/>
              </w:rPr>
              <w:t xml:space="preserve"> 2013</w:t>
            </w:r>
          </w:p>
        </w:tc>
      </w:tr>
      <w:tr w:rsidR="00807853" w14:paraId="6FE03685" w14:textId="77777777" w:rsidTr="00807853">
        <w:trPr>
          <w:trHeight w:val="345"/>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C0C0C0"/>
            <w:hideMark/>
          </w:tcPr>
          <w:p w14:paraId="4FB1B7AD" w14:textId="77777777" w:rsidR="00807853" w:rsidRDefault="00807853">
            <w:pPr>
              <w:spacing w:before="100" w:beforeAutospacing="1" w:after="100" w:afterAutospacing="1"/>
              <w:rPr>
                <w:rFonts w:cs="Times New Roman"/>
                <w:szCs w:val="24"/>
              </w:rPr>
            </w:pPr>
            <w:r>
              <w:rPr>
                <w:rFonts w:cs="Arial"/>
                <w:b/>
                <w:bCs/>
                <w:sz w:val="20"/>
              </w:rPr>
              <w:t>PERSONAL REVIEW</w:t>
            </w:r>
          </w:p>
        </w:tc>
      </w:tr>
      <w:tr w:rsidR="00807853" w14:paraId="1BF8D62E" w14:textId="77777777" w:rsidTr="00807853">
        <w:trPr>
          <w:trHeight w:val="1932"/>
          <w:jc w:val="center"/>
        </w:trPr>
        <w:tc>
          <w:tcPr>
            <w:tcW w:w="5000" w:type="pct"/>
            <w:tcBorders>
              <w:top w:val="single" w:sz="6" w:space="0" w:color="000000" w:themeColor="text1"/>
              <w:left w:val="single" w:sz="12" w:space="0" w:color="000000" w:themeColor="text1"/>
              <w:bottom w:val="single" w:sz="6" w:space="0" w:color="000000" w:themeColor="text1"/>
              <w:right w:val="single" w:sz="12" w:space="0" w:color="000000" w:themeColor="text1"/>
            </w:tcBorders>
            <w:hideMark/>
          </w:tcPr>
          <w:p w14:paraId="079881E2" w14:textId="77777777" w:rsidR="00807853" w:rsidRDefault="00807853">
            <w:pPr>
              <w:pStyle w:val="NormalWeb"/>
              <w:spacing w:before="0" w:beforeAutospacing="0" w:after="0" w:afterAutospacing="0"/>
            </w:pPr>
            <w:r>
              <w:rPr>
                <w:rFonts w:ascii="Arial" w:hAnsi="Arial" w:cs="Arial"/>
                <w:b/>
                <w:bCs/>
                <w:sz w:val="20"/>
                <w:szCs w:val="20"/>
                <w:u w:val="single"/>
              </w:rPr>
              <w:t>Review Suggestions</w:t>
            </w:r>
          </w:p>
          <w:p w14:paraId="00BB6E6E"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themeColor="text1"/>
                <w:sz w:val="22"/>
                <w:szCs w:val="22"/>
              </w:rPr>
              <w:t>Give an overview of the article.</w:t>
            </w:r>
          </w:p>
          <w:p w14:paraId="318835B3"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are the key points in this article?</w:t>
            </w:r>
          </w:p>
          <w:p w14:paraId="5180CF4C"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Who is intended audience – academics/ practitioners – why do you come to that conclusion?</w:t>
            </w:r>
          </w:p>
          <w:p w14:paraId="559D6F96"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Does the author define any terms? Are the definitions specific, useful, circular?</w:t>
            </w:r>
          </w:p>
          <w:p w14:paraId="13CEAEE7"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What are the key findings? </w:t>
            </w:r>
          </w:p>
          <w:p w14:paraId="7B188C7C" w14:textId="77777777" w:rsidR="00807853" w:rsidRDefault="00807853" w:rsidP="00871FA1">
            <w:pPr>
              <w:pStyle w:val="NormalWeb"/>
              <w:numPr>
                <w:ilvl w:val="0"/>
                <w:numId w:val="13"/>
              </w:numPr>
              <w:spacing w:before="0" w:beforeAutospacing="0" w:after="0" w:afterAutospacing="0"/>
              <w:rPr>
                <w:rFonts w:ascii="Calibri" w:hAnsi="Calibri" w:cs="Calibri"/>
                <w:color w:val="000000"/>
                <w:sz w:val="22"/>
                <w:szCs w:val="22"/>
              </w:rPr>
            </w:pPr>
            <w:r>
              <w:rPr>
                <w:rFonts w:ascii="Calibri" w:hAnsi="Calibri" w:cs="Calibri"/>
                <w:color w:val="000000"/>
                <w:sz w:val="22"/>
                <w:szCs w:val="22"/>
              </w:rPr>
              <w:t>What did I find striking or interesting about these key points?</w:t>
            </w:r>
          </w:p>
          <w:p w14:paraId="77D27691" w14:textId="77777777" w:rsidR="00807853" w:rsidRDefault="00807853" w:rsidP="00871FA1">
            <w:pPr>
              <w:pStyle w:val="NormalWeb"/>
              <w:numPr>
                <w:ilvl w:val="0"/>
                <w:numId w:val="13"/>
              </w:numPr>
              <w:spacing w:before="0" w:beforeAutospacing="0" w:after="0" w:afterAutospacing="0"/>
              <w:rPr>
                <w:color w:val="000000"/>
              </w:rPr>
            </w:pPr>
            <w:r>
              <w:rPr>
                <w:rFonts w:ascii="Arial" w:hAnsi="Arial" w:cs="Arial"/>
                <w:color w:val="000000"/>
                <w:sz w:val="20"/>
                <w:szCs w:val="20"/>
              </w:rPr>
              <w:t>How has this article influenced me in thinking deeply about my values, beliefs and assumptions?</w:t>
            </w:r>
          </w:p>
          <w:p w14:paraId="601B8CE3" w14:textId="77777777" w:rsidR="00807853" w:rsidRDefault="00807853" w:rsidP="00871FA1">
            <w:pPr>
              <w:pStyle w:val="NormalWeb"/>
              <w:numPr>
                <w:ilvl w:val="0"/>
                <w:numId w:val="13"/>
              </w:numPr>
              <w:spacing w:before="0" w:beforeAutospacing="0" w:after="0" w:afterAutospacing="0"/>
              <w:rPr>
                <w:rFonts w:ascii="Calibri" w:hAnsi="Calibri"/>
                <w:color w:val="000000"/>
                <w:sz w:val="20"/>
                <w:szCs w:val="20"/>
              </w:rPr>
            </w:pPr>
            <w:r>
              <w:rPr>
                <w:rFonts w:ascii="Calibri" w:hAnsi="Calibri" w:cs="Calibri"/>
                <w:color w:val="000000"/>
                <w:sz w:val="22"/>
                <w:szCs w:val="22"/>
              </w:rPr>
              <w:t>Does the author suggest areas for further research or discussion?</w:t>
            </w:r>
            <w:r>
              <w:rPr>
                <w:rFonts w:ascii="Calibri" w:hAnsi="Calibri"/>
                <w:color w:val="000000"/>
                <w:sz w:val="20"/>
                <w:szCs w:val="20"/>
              </w:rPr>
              <w:t xml:space="preserve"> </w:t>
            </w:r>
          </w:p>
        </w:tc>
      </w:tr>
      <w:tr w:rsidR="00807853" w14:paraId="09EE310C" w14:textId="77777777" w:rsidTr="00807853">
        <w:trPr>
          <w:trHeight w:val="2399"/>
          <w:jc w:val="center"/>
        </w:trPr>
        <w:tc>
          <w:tcPr>
            <w:tcW w:w="5000" w:type="pct"/>
            <w:tcBorders>
              <w:top w:val="single" w:sz="6" w:space="0" w:color="000000" w:themeColor="text1"/>
              <w:left w:val="single" w:sz="12" w:space="0" w:color="000000" w:themeColor="text1"/>
              <w:bottom w:val="single" w:sz="12" w:space="0" w:color="000000" w:themeColor="text1"/>
              <w:right w:val="single" w:sz="12" w:space="0" w:color="000000" w:themeColor="text1"/>
            </w:tcBorders>
          </w:tcPr>
          <w:p w14:paraId="343D63E6" w14:textId="77777777" w:rsidR="00807853" w:rsidRDefault="00807853">
            <w:pPr>
              <w:pStyle w:val="NormalWeb"/>
              <w:spacing w:before="0" w:beforeAutospacing="0" w:after="0" w:afterAutospacing="0"/>
            </w:pPr>
            <w:r>
              <w:rPr>
                <w:rFonts w:ascii="Arial" w:hAnsi="Arial" w:cs="Arial"/>
                <w:b/>
                <w:bCs/>
                <w:sz w:val="20"/>
                <w:szCs w:val="20"/>
                <w:u w:val="single"/>
              </w:rPr>
              <w:t>Personal Review (300 words)</w:t>
            </w:r>
          </w:p>
          <w:p w14:paraId="322E4972" w14:textId="77777777" w:rsidR="00807853" w:rsidRDefault="00807853">
            <w:pPr>
              <w:pStyle w:val="NormalWeb"/>
              <w:spacing w:before="0" w:beforeAutospacing="0" w:after="0" w:afterAutospacing="0"/>
              <w:rPr>
                <w:rFonts w:ascii="Arial" w:hAnsi="Arial" w:cs="Arial"/>
                <w:color w:val="000000" w:themeColor="text1"/>
                <w:sz w:val="20"/>
                <w:szCs w:val="20"/>
              </w:rPr>
            </w:pPr>
          </w:p>
          <w:p w14:paraId="34C45A8E" w14:textId="77777777" w:rsidR="00807853" w:rsidRDefault="00807853">
            <w:pPr>
              <w:pStyle w:val="NormalWeb"/>
              <w:spacing w:before="0" w:beforeAutospacing="0" w:after="0" w:afterAutospacing="0" w:line="360" w:lineRule="auto"/>
              <w:jc w:val="both"/>
            </w:pPr>
            <w:r>
              <w:rPr>
                <w:rFonts w:ascii="Arial" w:eastAsia="Arial" w:hAnsi="Arial" w:cs="Arial"/>
                <w:b/>
                <w:bCs/>
                <w:u w:val="single"/>
              </w:rPr>
              <w:t xml:space="preserve">The Role of Visual Perception in the Control and Acquisition of Gymnastics Skills - Thomas Heinen: </w:t>
            </w:r>
          </w:p>
          <w:p w14:paraId="6BD2BFA4" w14:textId="77777777" w:rsidR="00807853" w:rsidRDefault="00807853">
            <w:pPr>
              <w:pStyle w:val="NormalWeb"/>
              <w:spacing w:before="0" w:beforeAutospacing="0" w:after="0" w:afterAutospacing="0" w:line="360" w:lineRule="auto"/>
              <w:jc w:val="both"/>
              <w:rPr>
                <w:rFonts w:ascii="Arial" w:eastAsia="Arial" w:hAnsi="Arial" w:cs="Arial"/>
                <w:b/>
                <w:bCs/>
                <w:u w:val="single"/>
              </w:rPr>
            </w:pPr>
          </w:p>
          <w:p w14:paraId="0F0EF06A" w14:textId="77777777" w:rsidR="00807853" w:rsidRDefault="00807853">
            <w:pPr>
              <w:pStyle w:val="NormalWeb"/>
              <w:spacing w:before="0" w:beforeAutospacing="0" w:after="0" w:afterAutospacing="0" w:line="360" w:lineRule="auto"/>
              <w:jc w:val="both"/>
              <w:rPr>
                <w:rFonts w:ascii="Arial" w:eastAsia="Arial" w:hAnsi="Arial" w:cs="Arial"/>
              </w:rPr>
            </w:pPr>
            <w:r>
              <w:rPr>
                <w:rFonts w:ascii="Arial" w:eastAsia="Arial" w:hAnsi="Arial" w:cs="Arial"/>
              </w:rPr>
              <w:t xml:space="preserve">In this section of the article is written by Thomas Heinen who studies at the Institute of Sport Science at the University of Hildesheim, Germany. He talks about how professional gymnasts can perform complex skills e.g. a double somersault with double twist with ease. He states that when you first look at skills which are complex it seems to be unclear how they are regulated. This is broken down into theoretical positions, this is when the gymnast moves in a way and at the same time uses the dynamic environment where he/she gain information from the environment. Thus, which results is used to regulate action to achieve a specific movement goal. </w:t>
            </w:r>
          </w:p>
          <w:p w14:paraId="4B29D378" w14:textId="77777777" w:rsidR="00807853" w:rsidRDefault="00807853">
            <w:pPr>
              <w:pStyle w:val="NormalWeb"/>
              <w:spacing w:before="0" w:beforeAutospacing="0" w:after="0" w:afterAutospacing="0" w:line="360" w:lineRule="auto"/>
              <w:jc w:val="both"/>
              <w:rPr>
                <w:rFonts w:ascii="Arial" w:eastAsia="Arial" w:hAnsi="Arial" w:cs="Arial"/>
              </w:rPr>
            </w:pPr>
            <w:r>
              <w:rPr>
                <w:rFonts w:ascii="Arial" w:eastAsia="Arial" w:hAnsi="Arial" w:cs="Arial"/>
              </w:rPr>
              <w:t>Heinen continues by saying there is a link between perception and action that it is influenced by the task demand and mental representation of the gymnast possesses. The most key source of information is perception-action which is visual information and researchers argue that skilled gymnasts optimise their visual information by picking up the best serve the task demands in the complex skills. This therefore allows the gymnast to optimise their gaze behaviour as well as the information that they gain from the environment. Heinen states that gymnasts seem to regulate complex skills linking to the visually perceived environmental cues.</w:t>
            </w:r>
          </w:p>
          <w:p w14:paraId="1EA28EF1" w14:textId="77777777" w:rsidR="00807853" w:rsidRDefault="00807853">
            <w:pPr>
              <w:pStyle w:val="NormalWeb"/>
              <w:spacing w:before="0" w:beforeAutospacing="0" w:after="0" w:afterAutospacing="0"/>
              <w:rPr>
                <w:rFonts w:ascii="Arial" w:hAnsi="Arial" w:cs="Arial"/>
                <w:color w:val="000000"/>
                <w:sz w:val="20"/>
                <w:szCs w:val="20"/>
              </w:rPr>
            </w:pPr>
          </w:p>
          <w:p w14:paraId="5D52800D" w14:textId="77777777" w:rsidR="00807853" w:rsidRDefault="00807853">
            <w:pPr>
              <w:pStyle w:val="NormalWeb"/>
              <w:spacing w:before="0" w:beforeAutospacing="0" w:after="0" w:afterAutospacing="0"/>
              <w:rPr>
                <w:rFonts w:ascii="Arial" w:eastAsia="Arial" w:hAnsi="Arial" w:cs="Arial"/>
                <w:b/>
                <w:bCs/>
                <w:u w:val="single"/>
              </w:rPr>
            </w:pPr>
          </w:p>
          <w:p w14:paraId="41075E05" w14:textId="77777777" w:rsidR="00807853" w:rsidRDefault="00807853">
            <w:pPr>
              <w:pStyle w:val="NormalWeb"/>
              <w:spacing w:before="0" w:beforeAutospacing="0" w:after="0" w:afterAutospacing="0"/>
              <w:rPr>
                <w:rFonts w:ascii="Arial" w:eastAsia="Arial" w:hAnsi="Arial" w:cs="Arial"/>
                <w:b/>
                <w:bCs/>
                <w:u w:val="single"/>
              </w:rPr>
            </w:pPr>
          </w:p>
          <w:p w14:paraId="52AEC3DA" w14:textId="77777777" w:rsidR="00807853" w:rsidRDefault="00807853">
            <w:pPr>
              <w:pStyle w:val="NormalWeb"/>
              <w:spacing w:before="0" w:beforeAutospacing="0" w:after="0" w:afterAutospacing="0"/>
              <w:rPr>
                <w:rFonts w:ascii="Arial" w:eastAsia="Arial" w:hAnsi="Arial" w:cs="Arial"/>
                <w:b/>
                <w:bCs/>
                <w:u w:val="single"/>
              </w:rPr>
            </w:pPr>
            <w:r>
              <w:rPr>
                <w:rFonts w:ascii="Arial" w:eastAsia="Arial" w:hAnsi="Arial" w:cs="Arial"/>
                <w:b/>
                <w:bCs/>
                <w:u w:val="single"/>
              </w:rPr>
              <w:t>Performance – Enhancing Methods in Gymnastics Training, Competition and Recovery; A Special Emphasis on Elastic Taping – Pia M Vinken:</w:t>
            </w:r>
          </w:p>
          <w:p w14:paraId="159C5A77" w14:textId="77777777" w:rsidR="00807853" w:rsidRDefault="00807853">
            <w:pPr>
              <w:pStyle w:val="NormalWeb"/>
              <w:spacing w:before="0" w:beforeAutospacing="0" w:after="0" w:afterAutospacing="0"/>
              <w:rPr>
                <w:rFonts w:ascii="Arial" w:eastAsia="Arial" w:hAnsi="Arial" w:cs="Arial"/>
              </w:rPr>
            </w:pPr>
          </w:p>
          <w:p w14:paraId="2A4739A9" w14:textId="77777777" w:rsidR="00807853" w:rsidRDefault="00807853">
            <w:pPr>
              <w:pStyle w:val="NormalWeb"/>
              <w:spacing w:before="0" w:beforeAutospacing="0" w:after="0" w:afterAutospacing="0" w:line="360" w:lineRule="auto"/>
              <w:rPr>
                <w:rFonts w:ascii="Arial" w:eastAsia="Arial" w:hAnsi="Arial" w:cs="Arial"/>
                <w:b/>
                <w:bCs/>
                <w:u w:val="single"/>
              </w:rPr>
            </w:pPr>
            <w:r>
              <w:rPr>
                <w:rFonts w:ascii="Arial" w:eastAsia="Arial" w:hAnsi="Arial" w:cs="Arial"/>
              </w:rPr>
              <w:t xml:space="preserve">In this section they highlight there are several methods and techniques such as, active and passive warm-up and cool-down that includes technique, massage, water immersion and myofascial release as taping and bracing are mostly applied to support in athlete's performance and recovery. </w:t>
            </w:r>
          </w:p>
          <w:p w14:paraId="097BC53D" w14:textId="77777777" w:rsidR="00807853" w:rsidRDefault="00807853">
            <w:pPr>
              <w:pStyle w:val="NormalWeb"/>
              <w:spacing w:before="0" w:beforeAutospacing="0" w:after="0" w:afterAutospacing="0" w:line="360" w:lineRule="auto"/>
              <w:rPr>
                <w:rFonts w:ascii="Arial" w:eastAsia="Arial" w:hAnsi="Arial" w:cs="Arial"/>
              </w:rPr>
            </w:pPr>
          </w:p>
          <w:p w14:paraId="6C4A7B84" w14:textId="77777777" w:rsidR="00807853" w:rsidRDefault="00807853">
            <w:pPr>
              <w:pStyle w:val="NormalWeb"/>
              <w:spacing w:before="0" w:beforeAutospacing="0" w:after="0" w:afterAutospacing="0" w:line="360" w:lineRule="auto"/>
              <w:rPr>
                <w:rFonts w:ascii="Arial" w:eastAsia="Arial" w:hAnsi="Arial" w:cs="Arial"/>
                <w:b/>
                <w:bCs/>
                <w:u w:val="single"/>
              </w:rPr>
            </w:pPr>
            <w:r>
              <w:rPr>
                <w:rFonts w:ascii="Arial" w:eastAsia="Arial" w:hAnsi="Arial" w:cs="Arial"/>
                <w:b/>
                <w:bCs/>
                <w:u w:val="single"/>
              </w:rPr>
              <w:t>Effect to Technique Selection on Below Loading and Movement Variability During the Round-Off in Gymnastics – Roman Farana:</w:t>
            </w:r>
          </w:p>
          <w:p w14:paraId="0071664D" w14:textId="77777777" w:rsidR="00807853" w:rsidRDefault="00807853">
            <w:pPr>
              <w:pStyle w:val="NormalWeb"/>
              <w:spacing w:before="0" w:beforeAutospacing="0" w:after="0" w:afterAutospacing="0" w:line="360" w:lineRule="auto"/>
              <w:rPr>
                <w:rFonts w:ascii="Arial" w:eastAsia="Arial" w:hAnsi="Arial" w:cs="Arial"/>
                <w:b/>
                <w:bCs/>
                <w:u w:val="single"/>
              </w:rPr>
            </w:pPr>
          </w:p>
          <w:p w14:paraId="196E4874" w14:textId="77777777" w:rsidR="00807853" w:rsidRDefault="00807853">
            <w:pPr>
              <w:pStyle w:val="NormalWeb"/>
              <w:spacing w:before="0" w:beforeAutospacing="0" w:after="0" w:afterAutospacing="0" w:line="360" w:lineRule="auto"/>
              <w:rPr>
                <w:rFonts w:ascii="Arial" w:eastAsia="Arial" w:hAnsi="Arial" w:cs="Arial"/>
              </w:rPr>
            </w:pPr>
            <w:r>
              <w:rPr>
                <w:rFonts w:ascii="Arial" w:eastAsia="Arial" w:hAnsi="Arial" w:cs="Arial"/>
              </w:rPr>
              <w:t>Roman Farana is part of the Department of Human Movement Studies at the Pedagogical Faculty, University of Ostrava, Czech Republic. Farana focuses on chronic elbow injury linking to tumbling in female gymnastics showed serious problems for the performers. The research looks at “how the biomechanical characteristics of impact loading and elbow kinematics and kinetics, changes as a function of technique selections”. In addition, “based on a gymnast analysis the study has the objective of variability in the elbow joint kinematics and kinetics of professional in the execution of the round-off with different hand position.”</w:t>
            </w:r>
          </w:p>
          <w:p w14:paraId="36DE51A0" w14:textId="77777777" w:rsidR="00807853" w:rsidRDefault="00807853">
            <w:pPr>
              <w:pStyle w:val="NormalWeb"/>
              <w:spacing w:before="0" w:beforeAutospacing="0" w:after="0" w:afterAutospacing="0" w:line="360" w:lineRule="auto"/>
              <w:rPr>
                <w:rFonts w:ascii="Arial" w:eastAsia="Arial" w:hAnsi="Arial" w:cs="Arial"/>
                <w:b/>
                <w:bCs/>
                <w:u w:val="single"/>
              </w:rPr>
            </w:pPr>
          </w:p>
        </w:tc>
      </w:tr>
    </w:tbl>
    <w:p w14:paraId="5E61DF54" w14:textId="77777777" w:rsidR="004D1823" w:rsidRDefault="004D1823" w:rsidP="00BA3D2F">
      <w:pPr>
        <w:tabs>
          <w:tab w:val="left" w:pos="7200"/>
        </w:tabs>
        <w:rPr>
          <w:rFonts w:ascii="Arial" w:eastAsia="Arial" w:hAnsi="Arial" w:cs="Arial"/>
          <w:lang w:eastAsia="ja-JP"/>
        </w:rPr>
      </w:pPr>
    </w:p>
    <w:p w14:paraId="7A6CF975" w14:textId="77777777" w:rsidR="004D1823" w:rsidRDefault="004D1823" w:rsidP="00BA3D2F">
      <w:pPr>
        <w:tabs>
          <w:tab w:val="left" w:pos="7200"/>
        </w:tabs>
        <w:rPr>
          <w:rFonts w:ascii="Arial" w:eastAsia="Arial" w:hAnsi="Arial" w:cs="Arial"/>
          <w:lang w:eastAsia="ja-JP"/>
        </w:rPr>
      </w:pPr>
    </w:p>
    <w:p w14:paraId="55167A0E" w14:textId="77777777" w:rsidR="004D1823" w:rsidRDefault="004D1823" w:rsidP="00BA3D2F">
      <w:pPr>
        <w:tabs>
          <w:tab w:val="left" w:pos="7200"/>
        </w:tabs>
        <w:rPr>
          <w:rFonts w:ascii="Arial" w:eastAsia="Arial" w:hAnsi="Arial" w:cs="Arial"/>
          <w:lang w:eastAsia="ja-JP"/>
        </w:rPr>
      </w:pPr>
    </w:p>
    <w:p w14:paraId="1672908E" w14:textId="77777777" w:rsidR="004D1823" w:rsidRDefault="004D1823" w:rsidP="00BA3D2F">
      <w:pPr>
        <w:tabs>
          <w:tab w:val="left" w:pos="7200"/>
        </w:tabs>
        <w:rPr>
          <w:rFonts w:ascii="Arial" w:eastAsia="Arial" w:hAnsi="Arial" w:cs="Arial"/>
          <w:lang w:eastAsia="ja-JP"/>
        </w:rPr>
      </w:pPr>
    </w:p>
    <w:p w14:paraId="2628D3C5" w14:textId="77777777" w:rsidR="004D1823" w:rsidRDefault="004D1823" w:rsidP="00BA3D2F">
      <w:pPr>
        <w:tabs>
          <w:tab w:val="left" w:pos="7200"/>
        </w:tabs>
        <w:rPr>
          <w:rFonts w:ascii="Arial" w:eastAsia="Arial" w:hAnsi="Arial" w:cs="Arial"/>
          <w:lang w:eastAsia="ja-JP"/>
        </w:rPr>
      </w:pPr>
    </w:p>
    <w:p w14:paraId="48E5C72C" w14:textId="77777777" w:rsidR="004D1823" w:rsidRDefault="004D1823" w:rsidP="00BA3D2F">
      <w:pPr>
        <w:tabs>
          <w:tab w:val="left" w:pos="7200"/>
        </w:tabs>
        <w:rPr>
          <w:rFonts w:ascii="Arial" w:eastAsia="Arial" w:hAnsi="Arial" w:cs="Arial"/>
          <w:lang w:eastAsia="ja-JP"/>
        </w:rPr>
      </w:pPr>
    </w:p>
    <w:p w14:paraId="2BA4AFDB" w14:textId="77777777" w:rsidR="004D1823" w:rsidRDefault="004D1823" w:rsidP="00BA3D2F">
      <w:pPr>
        <w:tabs>
          <w:tab w:val="left" w:pos="7200"/>
        </w:tabs>
        <w:rPr>
          <w:rFonts w:ascii="Arial" w:eastAsia="Arial" w:hAnsi="Arial" w:cs="Arial"/>
          <w:lang w:eastAsia="ja-JP"/>
        </w:rPr>
      </w:pPr>
    </w:p>
    <w:p w14:paraId="2809751B" w14:textId="77777777" w:rsidR="004D1823" w:rsidRDefault="004D1823" w:rsidP="00BA3D2F">
      <w:pPr>
        <w:tabs>
          <w:tab w:val="left" w:pos="7200"/>
        </w:tabs>
        <w:rPr>
          <w:rFonts w:ascii="Arial" w:eastAsia="Arial" w:hAnsi="Arial" w:cs="Arial"/>
          <w:lang w:eastAsia="ja-JP"/>
        </w:rPr>
      </w:pPr>
    </w:p>
    <w:p w14:paraId="0887AB9C" w14:textId="2F34F56A" w:rsidR="007659D0" w:rsidRPr="00E01C28" w:rsidRDefault="007659D0" w:rsidP="002F6A1E">
      <w:pPr>
        <w:pStyle w:val="ListParagraph"/>
        <w:numPr>
          <w:ilvl w:val="0"/>
          <w:numId w:val="53"/>
        </w:numPr>
        <w:rPr>
          <w:sz w:val="28"/>
          <w:szCs w:val="28"/>
          <w:u w:val="single"/>
        </w:rPr>
      </w:pPr>
      <w:r>
        <w:rPr>
          <w:sz w:val="28"/>
          <w:szCs w:val="28"/>
          <w:u w:val="single"/>
        </w:rPr>
        <w:t>Conclusion</w:t>
      </w:r>
    </w:p>
    <w:p w14:paraId="3706409C" w14:textId="25A8AF29" w:rsidR="005D0231" w:rsidRDefault="005D0231" w:rsidP="005D0231">
      <w:pPr>
        <w:spacing w:line="360" w:lineRule="auto"/>
        <w:ind w:left="720"/>
        <w:jc w:val="both"/>
        <w:rPr>
          <w:rFonts w:ascii="Arial" w:eastAsia="Arial" w:hAnsi="Arial" w:cs="Arial"/>
          <w:sz w:val="24"/>
          <w:szCs w:val="24"/>
        </w:rPr>
      </w:pPr>
      <w:r>
        <w:rPr>
          <w:rFonts w:ascii="Arial" w:eastAsia="Arial" w:hAnsi="Arial" w:cs="Arial"/>
          <w:sz w:val="24"/>
          <w:szCs w:val="24"/>
        </w:rPr>
        <w:t xml:space="preserve">Throughout this module I have learnt that a coach is not all about teaching it is about so much more such as, being a role model, a motivator and innovator, organiser and decision maker. I have also developed many skills that include time management, critical thinking, the ability to adapt on the spot and how to communicate with a range of pupils e.g. welsh speaking and children with learning disabilities. I have done this by using principles such as ‘APES’ and ‘PRICELESS’ which allow me to see if the session is active, purposeful, enjoyable, safe, learner centred along with many more. Thus, good coaching is about getting the best out of all players and making sure all pupils can participate no matter their ability. </w:t>
      </w:r>
    </w:p>
    <w:p w14:paraId="05E978CB" w14:textId="77777777" w:rsidR="005D0231" w:rsidRDefault="005D0231" w:rsidP="005D0231">
      <w:pPr>
        <w:spacing w:line="360" w:lineRule="auto"/>
        <w:ind w:left="720"/>
        <w:jc w:val="both"/>
        <w:rPr>
          <w:rFonts w:ascii="Arial" w:eastAsia="Arial" w:hAnsi="Arial" w:cs="Arial"/>
          <w:sz w:val="24"/>
          <w:szCs w:val="24"/>
        </w:rPr>
      </w:pPr>
      <w:r>
        <w:rPr>
          <w:rFonts w:ascii="Arial" w:eastAsia="Arial" w:hAnsi="Arial" w:cs="Arial"/>
          <w:sz w:val="24"/>
          <w:szCs w:val="24"/>
        </w:rPr>
        <w:t xml:space="preserve">In addition, this module has allowed me to learn that the way we say things has a greater impact than the words we use. For example, children do not react well to negativity and shouting instead as coaches we should always be positive, encouraging and praise all pupils throughout all sessions, ensuring their confidence and self-esteem has improved before they leave the session. This has allowed me to better myself as coach. </w:t>
      </w:r>
    </w:p>
    <w:p w14:paraId="14A9D0CA" w14:textId="77777777" w:rsidR="00BA3D2F" w:rsidRDefault="00BA3D2F" w:rsidP="00BA3D2F">
      <w:pPr>
        <w:tabs>
          <w:tab w:val="left" w:pos="7200"/>
        </w:tabs>
        <w:rPr>
          <w:rFonts w:ascii="Arial" w:eastAsia="Arial" w:hAnsi="Arial" w:cs="Arial"/>
          <w:lang w:eastAsia="ja-JP"/>
        </w:rPr>
      </w:pPr>
    </w:p>
    <w:p w14:paraId="33139407" w14:textId="77777777" w:rsidR="00737725" w:rsidRDefault="00737725" w:rsidP="00BA3D2F">
      <w:pPr>
        <w:tabs>
          <w:tab w:val="left" w:pos="7200"/>
        </w:tabs>
        <w:rPr>
          <w:rFonts w:ascii="Arial" w:eastAsia="Arial" w:hAnsi="Arial" w:cs="Arial"/>
          <w:lang w:eastAsia="ja-JP"/>
        </w:rPr>
      </w:pPr>
    </w:p>
    <w:p w14:paraId="799EC6E4" w14:textId="77777777" w:rsidR="00737725" w:rsidRDefault="00737725" w:rsidP="00BA3D2F">
      <w:pPr>
        <w:tabs>
          <w:tab w:val="left" w:pos="7200"/>
        </w:tabs>
        <w:rPr>
          <w:rFonts w:ascii="Arial" w:eastAsia="Arial" w:hAnsi="Arial" w:cs="Arial"/>
          <w:lang w:eastAsia="ja-JP"/>
        </w:rPr>
      </w:pPr>
    </w:p>
    <w:p w14:paraId="6B6459E9" w14:textId="77777777" w:rsidR="00737725" w:rsidRDefault="00737725" w:rsidP="00BA3D2F">
      <w:pPr>
        <w:tabs>
          <w:tab w:val="left" w:pos="7200"/>
        </w:tabs>
        <w:rPr>
          <w:rFonts w:ascii="Arial" w:eastAsia="Arial" w:hAnsi="Arial" w:cs="Arial"/>
          <w:lang w:eastAsia="ja-JP"/>
        </w:rPr>
      </w:pPr>
    </w:p>
    <w:p w14:paraId="6346C23D" w14:textId="77777777" w:rsidR="00737725" w:rsidRDefault="00737725" w:rsidP="00BA3D2F">
      <w:pPr>
        <w:tabs>
          <w:tab w:val="left" w:pos="7200"/>
        </w:tabs>
        <w:rPr>
          <w:rFonts w:ascii="Arial" w:eastAsia="Arial" w:hAnsi="Arial" w:cs="Arial"/>
          <w:lang w:eastAsia="ja-JP"/>
        </w:rPr>
      </w:pPr>
    </w:p>
    <w:p w14:paraId="284652F8" w14:textId="77777777" w:rsidR="00737725" w:rsidRDefault="00737725" w:rsidP="00BA3D2F">
      <w:pPr>
        <w:tabs>
          <w:tab w:val="left" w:pos="7200"/>
        </w:tabs>
        <w:rPr>
          <w:rFonts w:ascii="Arial" w:eastAsia="Arial" w:hAnsi="Arial" w:cs="Arial"/>
          <w:lang w:eastAsia="ja-JP"/>
        </w:rPr>
      </w:pPr>
    </w:p>
    <w:p w14:paraId="1DF6195F" w14:textId="77777777" w:rsidR="00737725" w:rsidRDefault="00737725" w:rsidP="00BA3D2F">
      <w:pPr>
        <w:tabs>
          <w:tab w:val="left" w:pos="7200"/>
        </w:tabs>
        <w:rPr>
          <w:rFonts w:ascii="Arial" w:eastAsia="Arial" w:hAnsi="Arial" w:cs="Arial"/>
          <w:lang w:eastAsia="ja-JP"/>
        </w:rPr>
      </w:pPr>
    </w:p>
    <w:p w14:paraId="55C19A6E" w14:textId="77777777" w:rsidR="00737725" w:rsidRDefault="00737725" w:rsidP="00BA3D2F">
      <w:pPr>
        <w:tabs>
          <w:tab w:val="left" w:pos="7200"/>
        </w:tabs>
        <w:rPr>
          <w:rFonts w:ascii="Arial" w:eastAsia="Arial" w:hAnsi="Arial" w:cs="Arial"/>
          <w:lang w:eastAsia="ja-JP"/>
        </w:rPr>
      </w:pPr>
    </w:p>
    <w:p w14:paraId="7836BFE0" w14:textId="77777777" w:rsidR="00737725" w:rsidRDefault="00737725" w:rsidP="00BA3D2F">
      <w:pPr>
        <w:tabs>
          <w:tab w:val="left" w:pos="7200"/>
        </w:tabs>
        <w:rPr>
          <w:rFonts w:ascii="Arial" w:eastAsia="Arial" w:hAnsi="Arial" w:cs="Arial"/>
          <w:lang w:eastAsia="ja-JP"/>
        </w:rPr>
      </w:pPr>
    </w:p>
    <w:p w14:paraId="3308A9B9" w14:textId="77777777" w:rsidR="00737725" w:rsidRDefault="00737725" w:rsidP="00BA3D2F">
      <w:pPr>
        <w:tabs>
          <w:tab w:val="left" w:pos="7200"/>
        </w:tabs>
        <w:rPr>
          <w:rFonts w:ascii="Arial" w:eastAsia="Arial" w:hAnsi="Arial" w:cs="Arial"/>
          <w:lang w:eastAsia="ja-JP"/>
        </w:rPr>
      </w:pPr>
    </w:p>
    <w:p w14:paraId="085002A7" w14:textId="77777777" w:rsidR="00737725" w:rsidRDefault="00737725" w:rsidP="00BA3D2F">
      <w:pPr>
        <w:tabs>
          <w:tab w:val="left" w:pos="7200"/>
        </w:tabs>
        <w:rPr>
          <w:rFonts w:ascii="Arial" w:eastAsia="Arial" w:hAnsi="Arial" w:cs="Arial"/>
          <w:lang w:eastAsia="ja-JP"/>
        </w:rPr>
      </w:pPr>
    </w:p>
    <w:p w14:paraId="27F93DC1" w14:textId="77777777" w:rsidR="00737725" w:rsidRDefault="00737725" w:rsidP="00BA3D2F">
      <w:pPr>
        <w:tabs>
          <w:tab w:val="left" w:pos="7200"/>
        </w:tabs>
        <w:rPr>
          <w:rFonts w:ascii="Arial" w:eastAsia="Arial" w:hAnsi="Arial" w:cs="Arial"/>
          <w:lang w:eastAsia="ja-JP"/>
        </w:rPr>
      </w:pPr>
    </w:p>
    <w:p w14:paraId="0FB59919" w14:textId="77777777" w:rsidR="00737725" w:rsidRDefault="00737725" w:rsidP="00BA3D2F">
      <w:pPr>
        <w:tabs>
          <w:tab w:val="left" w:pos="7200"/>
        </w:tabs>
        <w:rPr>
          <w:rFonts w:ascii="Arial" w:eastAsia="Arial" w:hAnsi="Arial" w:cs="Arial"/>
          <w:lang w:eastAsia="ja-JP"/>
        </w:rPr>
      </w:pPr>
    </w:p>
    <w:p w14:paraId="732DF10A" w14:textId="77777777" w:rsidR="00737725" w:rsidRDefault="00737725" w:rsidP="00BA3D2F">
      <w:pPr>
        <w:tabs>
          <w:tab w:val="left" w:pos="7200"/>
        </w:tabs>
        <w:rPr>
          <w:rFonts w:ascii="Arial" w:eastAsia="Arial" w:hAnsi="Arial" w:cs="Arial"/>
          <w:lang w:eastAsia="ja-JP"/>
        </w:rPr>
      </w:pPr>
    </w:p>
    <w:p w14:paraId="3F0262CC" w14:textId="77777777" w:rsidR="00737725" w:rsidRDefault="00737725" w:rsidP="00BA3D2F">
      <w:pPr>
        <w:tabs>
          <w:tab w:val="left" w:pos="7200"/>
        </w:tabs>
        <w:rPr>
          <w:rFonts w:ascii="Arial" w:eastAsia="Arial" w:hAnsi="Arial" w:cs="Arial"/>
          <w:lang w:eastAsia="ja-JP"/>
        </w:rPr>
      </w:pPr>
    </w:p>
    <w:p w14:paraId="4548AA7E" w14:textId="77777777" w:rsidR="00737725" w:rsidRDefault="00737725" w:rsidP="00BA3D2F">
      <w:pPr>
        <w:tabs>
          <w:tab w:val="left" w:pos="7200"/>
        </w:tabs>
        <w:rPr>
          <w:rFonts w:ascii="Arial" w:eastAsia="Arial" w:hAnsi="Arial" w:cs="Arial"/>
          <w:lang w:eastAsia="ja-JP"/>
        </w:rPr>
      </w:pPr>
    </w:p>
    <w:p w14:paraId="26A97CE1" w14:textId="62359DDF" w:rsidR="00737725" w:rsidRDefault="00737725" w:rsidP="002F6A1E">
      <w:pPr>
        <w:pStyle w:val="ListParagraph"/>
        <w:numPr>
          <w:ilvl w:val="0"/>
          <w:numId w:val="53"/>
        </w:numPr>
        <w:rPr>
          <w:sz w:val="28"/>
          <w:szCs w:val="28"/>
          <w:u w:val="single"/>
        </w:rPr>
      </w:pPr>
      <w:r>
        <w:rPr>
          <w:sz w:val="28"/>
          <w:szCs w:val="28"/>
          <w:u w:val="single"/>
        </w:rPr>
        <w:t>Reference List</w:t>
      </w:r>
    </w:p>
    <w:p w14:paraId="3DF669F3" w14:textId="314B655F" w:rsidR="00737725" w:rsidRDefault="00737725" w:rsidP="00737725">
      <w:pPr>
        <w:pStyle w:val="ListParagraph"/>
        <w:rPr>
          <w:sz w:val="28"/>
          <w:szCs w:val="28"/>
          <w:u w:val="single"/>
        </w:rPr>
      </w:pPr>
    </w:p>
    <w:p w14:paraId="37653318" w14:textId="77777777" w:rsidR="00737725" w:rsidRDefault="00737725" w:rsidP="002F6A1E">
      <w:pPr>
        <w:pStyle w:val="ListParagraph"/>
        <w:numPr>
          <w:ilvl w:val="0"/>
          <w:numId w:val="23"/>
        </w:numPr>
        <w:spacing w:line="256" w:lineRule="auto"/>
      </w:pPr>
      <w:r>
        <w:rPr>
          <w:rFonts w:ascii="Arial" w:eastAsia="Arial" w:hAnsi="Arial" w:cs="Arial"/>
        </w:rPr>
        <w:t>Balyi, I., 2001. Long - term Athlete Development - the sysytem and solutions. [online] 8, p.2. Available at: &lt;https://www.activeoxfordshire.org/uploads/long-term-athlete-development-article.pdf&gt; [Accessed 25 March 2020].</w:t>
      </w:r>
    </w:p>
    <w:p w14:paraId="40660266" w14:textId="77777777" w:rsidR="00737725" w:rsidRDefault="00737725" w:rsidP="00737725">
      <w:pPr>
        <w:rPr>
          <w:rFonts w:ascii="Arial" w:eastAsia="Arial" w:hAnsi="Arial" w:cs="Arial"/>
        </w:rPr>
      </w:pPr>
    </w:p>
    <w:p w14:paraId="2476E55D"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Cote, J. and Gilbert, W., 2009. An Integrative definition of coaching effectiveness and expertise. </w:t>
      </w:r>
      <w:r>
        <w:rPr>
          <w:rFonts w:ascii="Arial" w:eastAsia="Arial" w:hAnsi="Arial" w:cs="Arial"/>
          <w:i/>
          <w:iCs/>
        </w:rPr>
        <w:t>Internal Journal of Sport Science and Coaching</w:t>
      </w:r>
      <w:r>
        <w:rPr>
          <w:rFonts w:ascii="Arial" w:eastAsia="Arial" w:hAnsi="Arial" w:cs="Arial"/>
        </w:rPr>
        <w:t>, 4(3), pp.307-319.</w:t>
      </w:r>
    </w:p>
    <w:p w14:paraId="0049E041" w14:textId="77777777" w:rsidR="00737725" w:rsidRDefault="00737725" w:rsidP="00737725">
      <w:pPr>
        <w:rPr>
          <w:rFonts w:ascii="Arial" w:eastAsia="Arial" w:hAnsi="Arial" w:cs="Arial"/>
          <w:color w:val="595959" w:themeColor="text1" w:themeTint="A6"/>
        </w:rPr>
      </w:pPr>
    </w:p>
    <w:p w14:paraId="2D2CCB52"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Cottrell, D. (2020). </w:t>
      </w:r>
      <w:r>
        <w:rPr>
          <w:rFonts w:ascii="Arial" w:eastAsia="Arial" w:hAnsi="Arial" w:cs="Arial"/>
          <w:i/>
          <w:iCs/>
        </w:rPr>
        <w:t>Catching the kick off - Rugby Coach Weekly</w:t>
      </w:r>
      <w:r>
        <w:rPr>
          <w:rFonts w:ascii="Arial" w:eastAsia="Arial" w:hAnsi="Arial" w:cs="Arial"/>
        </w:rPr>
        <w:t>. [online] Rugby Coach Weekly.  https://www.rugbycoachweekly.net/practice-plans/catching-kick-off/ [Accessed 5 Feb. 2020].</w:t>
      </w:r>
    </w:p>
    <w:p w14:paraId="2A80DAFD" w14:textId="77777777" w:rsidR="00737725" w:rsidRDefault="00737725" w:rsidP="00737725">
      <w:pPr>
        <w:rPr>
          <w:rFonts w:ascii="Arial" w:eastAsia="Arial" w:hAnsi="Arial" w:cs="Arial"/>
        </w:rPr>
      </w:pPr>
    </w:p>
    <w:p w14:paraId="2C5DE7BD" w14:textId="77777777" w:rsidR="00737725" w:rsidRDefault="00737725" w:rsidP="002F6A1E">
      <w:pPr>
        <w:pStyle w:val="ListParagraph"/>
        <w:numPr>
          <w:ilvl w:val="0"/>
          <w:numId w:val="23"/>
        </w:numPr>
        <w:spacing w:line="256" w:lineRule="auto"/>
      </w:pPr>
      <w:r>
        <w:rPr>
          <w:rFonts w:ascii="Arial" w:eastAsia="Arial" w:hAnsi="Arial" w:cs="Arial"/>
        </w:rPr>
        <w:t>Durand - Bush, N. and Samela, J., 2001. The Development of Talent in Sport. [online] 2, pp.269-289. Available at: &lt;https://www.researchgate.net/publication/270901959_The_development_of_talent_in_sport&gt; [Accessed 27 March 2020].</w:t>
      </w:r>
    </w:p>
    <w:p w14:paraId="2990109C" w14:textId="77777777" w:rsidR="00737725" w:rsidRDefault="00737725" w:rsidP="00737725">
      <w:pPr>
        <w:rPr>
          <w:rFonts w:ascii="Arial" w:eastAsia="Arial" w:hAnsi="Arial" w:cs="Arial"/>
        </w:rPr>
      </w:pPr>
    </w:p>
    <w:p w14:paraId="16D9E713"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(2016) Full Issue PDF, Volume 817, Supplement 1, Research Quarterly for Exercise and Sport, 87:sup1, Si-S120, DOI: 10.1080/02701367.2016.1213610</w:t>
      </w:r>
    </w:p>
    <w:p w14:paraId="4082726F" w14:textId="77777777" w:rsidR="00737725" w:rsidRDefault="00737725" w:rsidP="00737725">
      <w:pPr>
        <w:rPr>
          <w:rFonts w:ascii="Arial" w:eastAsia="Arial" w:hAnsi="Arial" w:cs="Arial"/>
        </w:rPr>
      </w:pPr>
    </w:p>
    <w:p w14:paraId="676CDE72"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Heinen, T., Vinken, P. and Farana, R., 2013. Supplements:Sport, Health and Education. 7(3), pp.128-15.</w:t>
      </w:r>
    </w:p>
    <w:p w14:paraId="569E9840" w14:textId="77777777" w:rsidR="00737725" w:rsidRDefault="00737725" w:rsidP="00737725">
      <w:pPr>
        <w:ind w:left="360"/>
        <w:rPr>
          <w:rFonts w:ascii="Arial" w:eastAsia="Arial" w:hAnsi="Arial" w:cs="Arial"/>
          <w:color w:val="595959" w:themeColor="text1" w:themeTint="A6"/>
        </w:rPr>
      </w:pPr>
    </w:p>
    <w:p w14:paraId="1D43AB1D" w14:textId="77777777" w:rsidR="00737725" w:rsidRDefault="00737725" w:rsidP="002F6A1E">
      <w:pPr>
        <w:pStyle w:val="ListParagraph"/>
        <w:numPr>
          <w:ilvl w:val="0"/>
          <w:numId w:val="23"/>
        </w:numPr>
        <w:spacing w:line="256" w:lineRule="auto"/>
      </w:pPr>
      <w:r>
        <w:rPr>
          <w:rFonts w:ascii="Arial" w:eastAsia="Arial" w:hAnsi="Arial" w:cs="Arial"/>
        </w:rPr>
        <w:t xml:space="preserve">Internationalcoachingcommunity.com. 2020. </w:t>
      </w:r>
      <w:r>
        <w:rPr>
          <w:rFonts w:ascii="Arial" w:eastAsia="Arial" w:hAnsi="Arial" w:cs="Arial"/>
          <w:i/>
          <w:iCs/>
        </w:rPr>
        <w:t>What Is Coaching? - International Coaching Community</w:t>
      </w:r>
      <w:r>
        <w:rPr>
          <w:rFonts w:ascii="Arial" w:eastAsia="Arial" w:hAnsi="Arial" w:cs="Arial"/>
        </w:rPr>
        <w:t>. [online] Available at: &lt;https://internationalcoachingcommunity.com/what-is-coaching/&gt; [Accessed 30 March 2020].</w:t>
      </w:r>
    </w:p>
    <w:p w14:paraId="48084589" w14:textId="77777777" w:rsidR="00737725" w:rsidRDefault="00737725" w:rsidP="00737725">
      <w:pPr>
        <w:rPr>
          <w:rFonts w:ascii="Arial" w:eastAsia="Arial" w:hAnsi="Arial" w:cs="Arial"/>
        </w:rPr>
      </w:pPr>
    </w:p>
    <w:p w14:paraId="006075FC" w14:textId="77777777" w:rsidR="00737725" w:rsidRDefault="00737725" w:rsidP="002F6A1E">
      <w:pPr>
        <w:pStyle w:val="ListParagraph"/>
        <w:numPr>
          <w:ilvl w:val="0"/>
          <w:numId w:val="23"/>
        </w:numPr>
        <w:spacing w:line="256" w:lineRule="auto"/>
      </w:pPr>
      <w:r>
        <w:rPr>
          <w:rFonts w:ascii="Arial" w:eastAsia="Arial" w:hAnsi="Arial" w:cs="Arial"/>
        </w:rPr>
        <w:t xml:space="preserve">MacNaughton, D., 2015. </w:t>
      </w:r>
      <w:r>
        <w:rPr>
          <w:rFonts w:ascii="Arial" w:eastAsia="Arial" w:hAnsi="Arial" w:cs="Arial"/>
          <w:i/>
          <w:iCs/>
        </w:rPr>
        <w:t>The Coaching Edge: Building Your Pillars Of Performance - UK College Of Personal Development</w:t>
      </w:r>
      <w:r>
        <w:rPr>
          <w:rFonts w:ascii="Arial" w:eastAsia="Arial" w:hAnsi="Arial" w:cs="Arial"/>
        </w:rPr>
        <w:t>. [online] UK College of Personal Development. Available at: &lt;https://ukcpd.net/the-coaching-edge-building-your-pillars-of-performance-2/7&gt; [Accessed 29 March 2020].</w:t>
      </w:r>
    </w:p>
    <w:p w14:paraId="0F9AF687" w14:textId="77777777" w:rsidR="00737725" w:rsidRDefault="00737725" w:rsidP="00737725">
      <w:pPr>
        <w:rPr>
          <w:rFonts w:ascii="Arial" w:eastAsia="Arial" w:hAnsi="Arial" w:cs="Arial"/>
        </w:rPr>
      </w:pPr>
    </w:p>
    <w:p w14:paraId="46F05270" w14:textId="77777777" w:rsidR="00737725" w:rsidRDefault="00737725" w:rsidP="002F6A1E">
      <w:pPr>
        <w:pStyle w:val="ListParagraph"/>
        <w:numPr>
          <w:ilvl w:val="0"/>
          <w:numId w:val="23"/>
        </w:numPr>
        <w:spacing w:line="256" w:lineRule="auto"/>
      </w:pPr>
      <w:r>
        <w:rPr>
          <w:rFonts w:ascii="Arial" w:eastAsia="Arial" w:hAnsi="Arial" w:cs="Arial"/>
        </w:rPr>
        <w:t xml:space="preserve">Mayo Clinic. 2020. </w:t>
      </w:r>
      <w:r>
        <w:rPr>
          <w:rFonts w:ascii="Arial" w:eastAsia="Arial" w:hAnsi="Arial" w:cs="Arial"/>
          <w:i/>
          <w:iCs/>
        </w:rPr>
        <w:t>Children, Sports and Exercise: Choices for All Ages</w:t>
      </w:r>
      <w:r>
        <w:rPr>
          <w:rFonts w:ascii="Arial" w:eastAsia="Arial" w:hAnsi="Arial" w:cs="Arial"/>
        </w:rPr>
        <w:t>. [online] Available at: &lt;https://www.mayoclinic.org/healthy-lifestyle/childrens-health/in-depth/fitness/art-20048027&gt; [Accessed 29 April 2020].</w:t>
      </w:r>
    </w:p>
    <w:p w14:paraId="0C978024" w14:textId="77777777" w:rsidR="00737725" w:rsidRDefault="00737725" w:rsidP="00737725">
      <w:pPr>
        <w:rPr>
          <w:rFonts w:ascii="Arial" w:eastAsia="Arial" w:hAnsi="Arial" w:cs="Arial"/>
        </w:rPr>
      </w:pPr>
    </w:p>
    <w:p w14:paraId="2B1BAEE2"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News.bbc.co.uk. 2015. </w:t>
      </w:r>
      <w:r>
        <w:rPr>
          <w:rFonts w:ascii="Arial" w:eastAsia="Arial" w:hAnsi="Arial" w:cs="Arial"/>
          <w:i/>
          <w:iCs/>
        </w:rPr>
        <w:t>BBC SPORT | Other Sport ...| Netball| Netball:chest pass</w:t>
      </w:r>
      <w:r>
        <w:rPr>
          <w:rFonts w:ascii="Arial" w:eastAsia="Arial" w:hAnsi="Arial" w:cs="Arial"/>
        </w:rPr>
        <w:t>. [online] Available at: &lt;http://news.bbc.co.uk/sport1/hi/other_sports/netball/.4188162.stm &gt; [Accessed 27 Feb. 2020]</w:t>
      </w:r>
    </w:p>
    <w:p w14:paraId="6010EAB8" w14:textId="77777777" w:rsidR="00737725" w:rsidRDefault="00737725" w:rsidP="00737725">
      <w:pPr>
        <w:ind w:left="360"/>
        <w:rPr>
          <w:rFonts w:ascii="Arial" w:eastAsia="Arial" w:hAnsi="Arial" w:cs="Arial"/>
          <w:lang w:val="en-US"/>
        </w:rPr>
      </w:pPr>
    </w:p>
    <w:p w14:paraId="04096DCA" w14:textId="77777777" w:rsidR="00737725" w:rsidRDefault="00737725" w:rsidP="002F6A1E">
      <w:pPr>
        <w:pStyle w:val="ListParagraph"/>
        <w:numPr>
          <w:ilvl w:val="0"/>
          <w:numId w:val="23"/>
        </w:numPr>
        <w:spacing w:line="256" w:lineRule="auto"/>
      </w:pPr>
      <w:r>
        <w:rPr>
          <w:rFonts w:ascii="Arial" w:eastAsia="Arial" w:hAnsi="Arial" w:cs="Arial"/>
        </w:rPr>
        <w:t xml:space="preserve">News.bbc.co.uk. 2020. </w:t>
      </w:r>
      <w:r>
        <w:rPr>
          <w:rFonts w:ascii="Arial" w:eastAsia="Arial" w:hAnsi="Arial" w:cs="Arial"/>
          <w:i/>
          <w:iCs/>
        </w:rPr>
        <w:t>BBC SPORT | Rugby Union | Skills | The Basic Pass</w:t>
      </w:r>
      <w:r>
        <w:rPr>
          <w:rFonts w:ascii="Arial" w:eastAsia="Arial" w:hAnsi="Arial" w:cs="Arial"/>
        </w:rPr>
        <w:t>. [online] Available at: &lt;http://news.bbc.co.uk/sport1/hi/rugby_union/skills/4198382.stm&gt; [Accessed 25 March 2020].</w:t>
      </w:r>
    </w:p>
    <w:p w14:paraId="78C582CB" w14:textId="77777777" w:rsidR="00737725" w:rsidRDefault="00737725" w:rsidP="00737725">
      <w:pPr>
        <w:rPr>
          <w:rFonts w:ascii="Arial" w:eastAsia="Arial" w:hAnsi="Arial" w:cs="Arial"/>
          <w:color w:val="595959" w:themeColor="text1" w:themeTint="A6"/>
        </w:rPr>
      </w:pPr>
    </w:p>
    <w:p w14:paraId="4C37B096"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 Pill, S.Hewitt,M.(2017).Tennis Coaching: Applying the Game Sense Approach.Strategies:A Journal for Physical and Sport Educators,30(2)10-16.</w:t>
      </w:r>
    </w:p>
    <w:p w14:paraId="0F7E5AAA" w14:textId="77777777" w:rsidR="00737725" w:rsidRDefault="00737725" w:rsidP="00737725">
      <w:pPr>
        <w:ind w:left="360"/>
        <w:rPr>
          <w:rFonts w:ascii="Arial" w:eastAsia="Arial" w:hAnsi="Arial" w:cs="Arial"/>
          <w:lang w:val="en-US"/>
        </w:rPr>
      </w:pPr>
    </w:p>
    <w:p w14:paraId="7D68DC02" w14:textId="77777777" w:rsidR="00737725" w:rsidRDefault="00737725" w:rsidP="002F6A1E">
      <w:pPr>
        <w:pStyle w:val="ListParagraph"/>
        <w:numPr>
          <w:ilvl w:val="0"/>
          <w:numId w:val="23"/>
        </w:numPr>
        <w:spacing w:line="256" w:lineRule="auto"/>
      </w:pPr>
      <w:r>
        <w:rPr>
          <w:rFonts w:ascii="Arial" w:eastAsia="Arial" w:hAnsi="Arial" w:cs="Arial"/>
        </w:rPr>
        <w:t>Omoregic, P., 2016. The Impact of Technology on Sport Performance. [online] pp.900,901,902. Available at: &lt;http://333808384_THE_IMPACT_OF_TECHNOLOGY_ON_SPORT_PERFORMANCE&gt; [Accessed 1 April 2020].</w:t>
      </w:r>
    </w:p>
    <w:p w14:paraId="3ACD3808" w14:textId="77777777" w:rsidR="00737725" w:rsidRDefault="00737725" w:rsidP="00737725">
      <w:pPr>
        <w:rPr>
          <w:rFonts w:ascii="Arial" w:eastAsia="Arial" w:hAnsi="Arial" w:cs="Arial"/>
        </w:rPr>
      </w:pPr>
    </w:p>
    <w:p w14:paraId="6DEB55C2" w14:textId="77777777" w:rsidR="00737725" w:rsidRDefault="00737725" w:rsidP="002F6A1E">
      <w:pPr>
        <w:pStyle w:val="ListParagraph"/>
        <w:numPr>
          <w:ilvl w:val="0"/>
          <w:numId w:val="23"/>
        </w:numPr>
        <w:spacing w:line="256" w:lineRule="auto"/>
      </w:pPr>
      <w:r>
        <w:rPr>
          <w:rFonts w:ascii="Arial" w:eastAsia="Arial" w:hAnsi="Arial" w:cs="Arial"/>
        </w:rPr>
        <w:t xml:space="preserve">Pruna, R., Miñarro Tribaldos, L. and Bahdur, K., 2018. Player talent identification and development in football. </w:t>
      </w:r>
      <w:r>
        <w:rPr>
          <w:rFonts w:ascii="Arial" w:eastAsia="Arial" w:hAnsi="Arial" w:cs="Arial"/>
          <w:i/>
          <w:iCs/>
        </w:rPr>
        <w:t>Apunts. Medicina de l'Esport</w:t>
      </w:r>
      <w:r>
        <w:rPr>
          <w:rFonts w:ascii="Arial" w:eastAsia="Arial" w:hAnsi="Arial" w:cs="Arial"/>
        </w:rPr>
        <w:t>, 53(198), pp.43-46.</w:t>
      </w:r>
    </w:p>
    <w:p w14:paraId="7845DEEC" w14:textId="77777777" w:rsidR="00737725" w:rsidRDefault="00737725" w:rsidP="00737725">
      <w:pPr>
        <w:ind w:left="360"/>
        <w:rPr>
          <w:rFonts w:ascii="Arial" w:eastAsia="Arial" w:hAnsi="Arial" w:cs="Arial"/>
        </w:rPr>
      </w:pPr>
    </w:p>
    <w:p w14:paraId="2B85EFDC"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Ross Rugby. 2020. </w:t>
      </w:r>
      <w:r>
        <w:rPr>
          <w:rFonts w:ascii="Arial" w:eastAsia="Arial" w:hAnsi="Arial" w:cs="Arial"/>
          <w:i/>
          <w:iCs/>
        </w:rPr>
        <w:t>High Ball Catching | Ross Rugby</w:t>
      </w:r>
      <w:r>
        <w:rPr>
          <w:rFonts w:ascii="Arial" w:eastAsia="Arial" w:hAnsi="Arial" w:cs="Arial"/>
        </w:rPr>
        <w:t>. [online] Available at: &lt;https://rossrugby.co.za/technical-zone/skills/position-specific-skills/wing-skills-and-drills/&gt; [Accessed 25 March 2020].</w:t>
      </w:r>
    </w:p>
    <w:p w14:paraId="4C4F8298" w14:textId="77777777" w:rsidR="00737725" w:rsidRDefault="00737725" w:rsidP="00737725">
      <w:pPr>
        <w:ind w:left="360"/>
        <w:rPr>
          <w:rFonts w:ascii="Arial" w:eastAsia="Arial" w:hAnsi="Arial" w:cs="Arial"/>
        </w:rPr>
      </w:pPr>
    </w:p>
    <w:p w14:paraId="2151D97D"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Sportengland-production-files.s3.eu-west-2.amazonaws.com. 2018. </w:t>
      </w:r>
      <w:r>
        <w:rPr>
          <w:rFonts w:ascii="Arial" w:eastAsia="Arial" w:hAnsi="Arial" w:cs="Arial"/>
          <w:i/>
          <w:iCs/>
        </w:rPr>
        <w:t>The Talent Plan For England - Creating The World's Best Talent Plan</w:t>
      </w:r>
      <w:r>
        <w:rPr>
          <w:rFonts w:ascii="Arial" w:eastAsia="Arial" w:hAnsi="Arial" w:cs="Arial"/>
        </w:rPr>
        <w:t>. [online] Available at: &lt;https://sportengland-production-files.s3.eu-west-2.amazonaws.com/s3fs-public/the-talent-plan-for-england.pdf?FMAAxsmgrkyJ0hXlJQl2aB7s9uIpV.uN&gt; [Accessed 24 March 2020].</w:t>
      </w:r>
    </w:p>
    <w:p w14:paraId="5C1142D6" w14:textId="77777777" w:rsidR="00737725" w:rsidRDefault="00737725" w:rsidP="00737725">
      <w:pPr>
        <w:ind w:left="360"/>
        <w:rPr>
          <w:rFonts w:ascii="Arial" w:eastAsia="Arial" w:hAnsi="Arial" w:cs="Arial"/>
        </w:rPr>
      </w:pPr>
    </w:p>
    <w:p w14:paraId="1D3DEEF3"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Sportplan. 2020. </w:t>
      </w:r>
      <w:r>
        <w:rPr>
          <w:rFonts w:ascii="Arial" w:eastAsia="Arial" w:hAnsi="Arial" w:cs="Arial"/>
          <w:i/>
          <w:iCs/>
        </w:rPr>
        <w:t>Attack/Defend Big Time Sevens - Rugby Drills, Rugby | Sportplan</w:t>
      </w:r>
      <w:r>
        <w:rPr>
          <w:rFonts w:ascii="Arial" w:eastAsia="Arial" w:hAnsi="Arial" w:cs="Arial"/>
        </w:rPr>
        <w:t>. [online] Available at: &lt;https://www.sportplan.net/drills/Rugby/Sevens/AttackDefend-Big-Time-pd120.jsp&gt; [Accessed 26 March 2020]</w:t>
      </w:r>
    </w:p>
    <w:p w14:paraId="6C04A6A2" w14:textId="77777777" w:rsidR="00737725" w:rsidRDefault="00737725" w:rsidP="00737725">
      <w:pPr>
        <w:ind w:left="360"/>
        <w:rPr>
          <w:rFonts w:ascii="Arial" w:eastAsia="Arial" w:hAnsi="Arial" w:cs="Arial"/>
        </w:rPr>
      </w:pPr>
    </w:p>
    <w:p w14:paraId="09798433"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Sportplan.(2020).</w:t>
      </w:r>
      <w:r>
        <w:rPr>
          <w:rFonts w:ascii="Arial" w:eastAsia="Arial" w:hAnsi="Arial" w:cs="Arial"/>
          <w:i/>
          <w:iCs/>
        </w:rPr>
        <w:t>Attacking Third Game Offense / Defence Small games</w:t>
      </w:r>
      <w:r>
        <w:rPr>
          <w:rFonts w:ascii="Arial" w:eastAsia="Arial" w:hAnsi="Arial" w:cs="Arial"/>
        </w:rPr>
        <w:t xml:space="preserve"> |Sportplan. [online]: https//www.sportplan.net/drills/Netball/Small-games/Attacking - Third-Game-Offence-v-Defence-NA0000003.JSP. [Accessed 26. Feb.2020]. </w:t>
      </w:r>
    </w:p>
    <w:p w14:paraId="15D14902" w14:textId="77777777" w:rsidR="00737725" w:rsidRDefault="00737725" w:rsidP="00737725">
      <w:pPr>
        <w:rPr>
          <w:rFonts w:ascii="Arial" w:eastAsia="Arial" w:hAnsi="Arial" w:cs="Arial"/>
        </w:rPr>
      </w:pPr>
    </w:p>
    <w:p w14:paraId="18EA9936"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Sportplan.(2020). Sportplan – </w:t>
      </w:r>
      <w:r>
        <w:rPr>
          <w:rFonts w:ascii="Arial" w:eastAsia="Arial" w:hAnsi="Arial" w:cs="Arial"/>
          <w:i/>
          <w:iCs/>
        </w:rPr>
        <w:t xml:space="preserve">Sports Coaching Made Easy. </w:t>
      </w:r>
      <w:r>
        <w:rPr>
          <w:rFonts w:ascii="Arial" w:eastAsia="Arial" w:hAnsi="Arial" w:cs="Arial"/>
        </w:rPr>
        <w:t xml:space="preserve">[online]: https://www.sportplan.net/app/#public/Netball/open/5067591{Acessed 27 Feb. 2020]. </w:t>
      </w:r>
    </w:p>
    <w:p w14:paraId="7B046B07" w14:textId="77777777" w:rsidR="00737725" w:rsidRDefault="00737725" w:rsidP="00737725">
      <w:pPr>
        <w:ind w:left="360"/>
        <w:rPr>
          <w:rFonts w:ascii="Arial" w:eastAsia="Arial" w:hAnsi="Arial" w:cs="Arial"/>
        </w:rPr>
      </w:pPr>
    </w:p>
    <w:p w14:paraId="738AF782"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Sportplan.net. (2017).Sportplan - </w:t>
      </w:r>
      <w:r>
        <w:rPr>
          <w:rFonts w:ascii="Arial" w:eastAsia="Arial" w:hAnsi="Arial" w:cs="Arial"/>
          <w:i/>
          <w:iCs/>
        </w:rPr>
        <w:t>Sports Coaching Made Easy</w:t>
      </w:r>
      <w:r>
        <w:rPr>
          <w:rFonts w:ascii="Arial" w:eastAsia="Arial" w:hAnsi="Arial" w:cs="Arial"/>
        </w:rPr>
        <w:t xml:space="preserve">.[online]:https://www.sportsplan.net /app/#drills/Netball/sessionPlans/A tackling-Principle –Driving –onto-the Ball-15167362.jsp[Accessed 26.Feb.2020].  </w:t>
      </w:r>
    </w:p>
    <w:p w14:paraId="35461BC1" w14:textId="77777777" w:rsidR="00737725" w:rsidRDefault="00737725" w:rsidP="00737725">
      <w:pPr>
        <w:ind w:left="360"/>
        <w:rPr>
          <w:rFonts w:ascii="Arial" w:eastAsia="Arial" w:hAnsi="Arial" w:cs="Arial"/>
        </w:rPr>
      </w:pPr>
    </w:p>
    <w:p w14:paraId="5DA399BF" w14:textId="77777777" w:rsidR="00737725" w:rsidRDefault="00737725" w:rsidP="002F6A1E">
      <w:pPr>
        <w:pStyle w:val="ListParagraph"/>
        <w:numPr>
          <w:ilvl w:val="0"/>
          <w:numId w:val="23"/>
        </w:numPr>
        <w:spacing w:line="256" w:lineRule="auto"/>
        <w:rPr>
          <w:color w:val="000000" w:themeColor="text1"/>
          <w:lang w:val="en-US"/>
        </w:rPr>
      </w:pPr>
      <w:r>
        <w:rPr>
          <w:rFonts w:ascii="Arial" w:eastAsia="Arial" w:hAnsi="Arial" w:cs="Arial"/>
        </w:rPr>
        <w:t>Sportplan.net. (2020). </w:t>
      </w:r>
      <w:r>
        <w:rPr>
          <w:rFonts w:ascii="Arial" w:eastAsia="Arial" w:hAnsi="Arial" w:cs="Arial"/>
          <w:i/>
          <w:iCs/>
        </w:rPr>
        <w:t>Sportplan - Sports Coaching Made Easy</w:t>
      </w:r>
      <w:r>
        <w:rPr>
          <w:rFonts w:ascii="Arial" w:eastAsia="Arial" w:hAnsi="Arial" w:cs="Arial"/>
        </w:rPr>
        <w:t>. [online] https://www.sportplan.net/app/#search/Handball/chest%20pass [Accessed 6 Nov. 2019].</w:t>
      </w:r>
    </w:p>
    <w:p w14:paraId="684E1E09" w14:textId="77777777" w:rsidR="00737725" w:rsidRDefault="00737725" w:rsidP="00737725">
      <w:pPr>
        <w:ind w:left="360"/>
        <w:rPr>
          <w:rFonts w:ascii="Arial" w:eastAsia="Arial" w:hAnsi="Arial" w:cs="Arial"/>
        </w:rPr>
      </w:pPr>
    </w:p>
    <w:p w14:paraId="17E31D75" w14:textId="77777777" w:rsidR="00737725" w:rsidRDefault="00737725" w:rsidP="002F6A1E">
      <w:pPr>
        <w:pStyle w:val="ListParagraph"/>
        <w:numPr>
          <w:ilvl w:val="0"/>
          <w:numId w:val="23"/>
        </w:numPr>
        <w:spacing w:line="256" w:lineRule="auto"/>
        <w:rPr>
          <w:color w:val="000000" w:themeColor="text1"/>
          <w:lang w:val="en-US"/>
        </w:rPr>
      </w:pPr>
      <w:r>
        <w:rPr>
          <w:rFonts w:ascii="Arial" w:eastAsia="Arial" w:hAnsi="Arial" w:cs="Arial"/>
        </w:rPr>
        <w:t>Sportplan.net. (2020). </w:t>
      </w:r>
      <w:r>
        <w:rPr>
          <w:rFonts w:ascii="Arial" w:eastAsia="Arial" w:hAnsi="Arial" w:cs="Arial"/>
          <w:i/>
          <w:iCs/>
        </w:rPr>
        <w:t>Sportplan - Sports Coaching Made Easy</w:t>
      </w:r>
      <w:r>
        <w:rPr>
          <w:rFonts w:ascii="Arial" w:eastAsia="Arial" w:hAnsi="Arial" w:cs="Arial"/>
        </w:rPr>
        <w:t>. [online] https://www.sportplan.net/app/#drills/Rugby/Passing [Accessed 5 Feb. 2020].</w:t>
      </w:r>
    </w:p>
    <w:p w14:paraId="7EEDD157" w14:textId="77777777" w:rsidR="00737725" w:rsidRDefault="00737725" w:rsidP="00737725">
      <w:pPr>
        <w:ind w:left="360"/>
        <w:rPr>
          <w:rFonts w:ascii="Arial" w:eastAsia="Arial" w:hAnsi="Arial" w:cs="Arial"/>
        </w:rPr>
      </w:pPr>
    </w:p>
    <w:p w14:paraId="0484ED85" w14:textId="77777777" w:rsidR="00737725" w:rsidRDefault="00737725" w:rsidP="002F6A1E">
      <w:pPr>
        <w:pStyle w:val="ListParagraph"/>
        <w:numPr>
          <w:ilvl w:val="0"/>
          <w:numId w:val="23"/>
        </w:numPr>
        <w:spacing w:line="256" w:lineRule="auto"/>
        <w:rPr>
          <w:color w:val="000000" w:themeColor="text1"/>
        </w:rPr>
      </w:pPr>
      <w:r>
        <w:rPr>
          <w:rFonts w:ascii="Arial" w:eastAsia="Arial" w:hAnsi="Arial" w:cs="Arial"/>
        </w:rPr>
        <w:t xml:space="preserve">Sportplan. 2020. </w:t>
      </w:r>
      <w:r>
        <w:rPr>
          <w:rFonts w:ascii="Arial" w:eastAsia="Arial" w:hAnsi="Arial" w:cs="Arial"/>
          <w:i/>
          <w:iCs/>
        </w:rPr>
        <w:t>3 'V' 2 Passing - Rugby Drills, Rugby | Sportplan</w:t>
      </w:r>
      <w:r>
        <w:rPr>
          <w:rFonts w:ascii="Arial" w:eastAsia="Arial" w:hAnsi="Arial" w:cs="Arial"/>
        </w:rPr>
        <w:t>. [online] Available at: &lt;https://www.sportplan.net/drills/Rugby/Passing/3-v-2-pd79.jsp&gt; [Accessed 26 March 2020].</w:t>
      </w:r>
    </w:p>
    <w:p w14:paraId="347CBC0A" w14:textId="77777777" w:rsidR="00737725" w:rsidRPr="00E01C28" w:rsidRDefault="00737725" w:rsidP="00737725">
      <w:pPr>
        <w:pStyle w:val="ListParagraph"/>
        <w:rPr>
          <w:sz w:val="28"/>
          <w:szCs w:val="28"/>
          <w:u w:val="single"/>
        </w:rPr>
      </w:pPr>
    </w:p>
    <w:p w14:paraId="64C8259E" w14:textId="0FC17B98" w:rsidR="00737725" w:rsidRPr="00BA3D2F" w:rsidRDefault="00737725" w:rsidP="00BA3D2F">
      <w:pPr>
        <w:tabs>
          <w:tab w:val="left" w:pos="7200"/>
        </w:tabs>
        <w:rPr>
          <w:rFonts w:ascii="Arial" w:eastAsia="Arial" w:hAnsi="Arial" w:cs="Arial"/>
          <w:lang w:eastAsia="ja-JP"/>
        </w:rPr>
        <w:sectPr w:rsidR="00737725" w:rsidRPr="00BA3D2F" w:rsidSect="003836D5">
          <w:headerReference w:type="default" r:id="rId31"/>
          <w:footerReference w:type="default" r:id="rId32"/>
          <w:pgSz w:w="12240" w:h="15840"/>
          <w:pgMar w:top="720" w:right="720" w:bottom="720" w:left="720" w:header="709" w:footer="709" w:gutter="0"/>
          <w:cols w:space="720"/>
          <w:docGrid w:linePitch="299"/>
        </w:sectPr>
      </w:pPr>
    </w:p>
    <w:p w14:paraId="4FBB47EB" w14:textId="77777777" w:rsidR="003836D5" w:rsidRDefault="003836D5" w:rsidP="001D5687">
      <w:pPr>
        <w:ind w:right="-1326"/>
      </w:pPr>
    </w:p>
    <w:sectPr w:rsidR="003836D5" w:rsidSect="001D5687">
      <w:footerReference w:type="default" r:id="rId3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4D2D4" w14:textId="77777777" w:rsidR="008215D0" w:rsidRDefault="008215D0" w:rsidP="00802D3D">
      <w:pPr>
        <w:spacing w:after="0" w:line="240" w:lineRule="auto"/>
      </w:pPr>
      <w:r>
        <w:separator/>
      </w:r>
    </w:p>
  </w:endnote>
  <w:endnote w:type="continuationSeparator" w:id="0">
    <w:p w14:paraId="211BA6D6" w14:textId="77777777" w:rsidR="008215D0" w:rsidRDefault="008215D0" w:rsidP="00802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altName w:val="Times New Roma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Arial (W1)">
    <w:altName w:val="Cambria"/>
    <w:panose1 w:val="00000000000000000000"/>
    <w:charset w:val="00"/>
    <w:family w:val="swiss"/>
    <w:notTrueType/>
    <w:pitch w:val="variable"/>
    <w:sig w:usb0="00000003" w:usb1="00000000" w:usb2="00000000" w:usb3="00000000" w:csb0="00000001" w:csb1="00000000"/>
  </w:font>
  <w:font w:name="Arial-BoldMT">
    <w:altName w:val="Cambria"/>
    <w:panose1 w:val="00000000000000000000"/>
    <w:charset w:val="00"/>
    <w:family w:val="auto"/>
    <w:notTrueType/>
    <w:pitch w:val="default"/>
    <w:sig w:usb0="00000003" w:usb1="00000000" w:usb2="00000000" w:usb3="00000000" w:csb0="00000001" w:csb1="00000000"/>
  </w:font>
  <w:font w:name="TTE1B5FA70t00">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1758766"/>
      <w:docPartObj>
        <w:docPartGallery w:val="Page Numbers (Bottom of Page)"/>
        <w:docPartUnique/>
      </w:docPartObj>
    </w:sdtPr>
    <w:sdtEndPr>
      <w:rPr>
        <w:noProof/>
      </w:rPr>
    </w:sdtEndPr>
    <w:sdtContent>
      <w:p w14:paraId="65EE6BB3" w14:textId="40787C7D" w:rsidR="007603E7" w:rsidRDefault="007603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027265" w14:textId="77777777" w:rsidR="007603E7" w:rsidRDefault="007603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967650"/>
      <w:docPartObj>
        <w:docPartGallery w:val="Page Numbers (Bottom of Page)"/>
        <w:docPartUnique/>
      </w:docPartObj>
    </w:sdtPr>
    <w:sdtEndPr>
      <w:rPr>
        <w:noProof/>
      </w:rPr>
    </w:sdtEndPr>
    <w:sdtContent>
      <w:p w14:paraId="29AFAB95" w14:textId="2F6F27CE" w:rsidR="004D51B0" w:rsidRDefault="004D51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343013" w14:textId="77777777" w:rsidR="004D51B0" w:rsidRDefault="004D51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4F3DD" w14:textId="77777777" w:rsidR="004D51B0" w:rsidRPr="001D5687" w:rsidRDefault="004D51B0" w:rsidP="001D5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C3AD6" w14:textId="77777777" w:rsidR="008215D0" w:rsidRDefault="008215D0" w:rsidP="00802D3D">
      <w:pPr>
        <w:spacing w:after="0" w:line="240" w:lineRule="auto"/>
      </w:pPr>
      <w:r>
        <w:separator/>
      </w:r>
    </w:p>
  </w:footnote>
  <w:footnote w:type="continuationSeparator" w:id="0">
    <w:p w14:paraId="04E41533" w14:textId="77777777" w:rsidR="008215D0" w:rsidRDefault="008215D0" w:rsidP="00802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357F4" w14:textId="155212EE" w:rsidR="004D51B0" w:rsidRDefault="004D51B0">
    <w:pPr>
      <w:pStyle w:val="Header"/>
    </w:pPr>
    <w:r>
      <w:t xml:space="preserve">  </w:t>
    </w:r>
  </w:p>
  <w:p w14:paraId="3EE519CE" w14:textId="77777777" w:rsidR="004D51B0" w:rsidRDefault="004D51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33E3"/>
    <w:multiLevelType w:val="hybridMultilevel"/>
    <w:tmpl w:val="35988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164026"/>
    <w:multiLevelType w:val="hybridMultilevel"/>
    <w:tmpl w:val="6BECAF44"/>
    <w:lvl w:ilvl="0" w:tplc="4244A688">
      <w:start w:val="1"/>
      <w:numFmt w:val="bullet"/>
      <w:lvlText w:val="•"/>
      <w:lvlJc w:val="left"/>
      <w:pPr>
        <w:tabs>
          <w:tab w:val="num" w:pos="720"/>
        </w:tabs>
        <w:ind w:left="720" w:hanging="360"/>
      </w:pPr>
      <w:rPr>
        <w:rFonts w:ascii="Times" w:hAnsi="Times" w:cs="Times New Roman" w:hint="default"/>
      </w:rPr>
    </w:lvl>
    <w:lvl w:ilvl="1" w:tplc="5D642DE4">
      <w:start w:val="1"/>
      <w:numFmt w:val="bullet"/>
      <w:lvlText w:val="•"/>
      <w:lvlJc w:val="left"/>
      <w:pPr>
        <w:tabs>
          <w:tab w:val="num" w:pos="1440"/>
        </w:tabs>
        <w:ind w:left="1440" w:hanging="360"/>
      </w:pPr>
      <w:rPr>
        <w:rFonts w:ascii="Times" w:hAnsi="Times" w:cs="Times New Roman" w:hint="default"/>
      </w:rPr>
    </w:lvl>
    <w:lvl w:ilvl="2" w:tplc="03288612">
      <w:start w:val="1"/>
      <w:numFmt w:val="bullet"/>
      <w:lvlText w:val="•"/>
      <w:lvlJc w:val="left"/>
      <w:pPr>
        <w:tabs>
          <w:tab w:val="num" w:pos="2160"/>
        </w:tabs>
        <w:ind w:left="2160" w:hanging="360"/>
      </w:pPr>
      <w:rPr>
        <w:rFonts w:ascii="Times" w:hAnsi="Times" w:cs="Times New Roman" w:hint="default"/>
      </w:rPr>
    </w:lvl>
    <w:lvl w:ilvl="3" w:tplc="F05241AE">
      <w:start w:val="1"/>
      <w:numFmt w:val="bullet"/>
      <w:lvlText w:val="•"/>
      <w:lvlJc w:val="left"/>
      <w:pPr>
        <w:tabs>
          <w:tab w:val="num" w:pos="2880"/>
        </w:tabs>
        <w:ind w:left="2880" w:hanging="360"/>
      </w:pPr>
      <w:rPr>
        <w:rFonts w:ascii="Times" w:hAnsi="Times" w:cs="Times New Roman" w:hint="default"/>
      </w:rPr>
    </w:lvl>
    <w:lvl w:ilvl="4" w:tplc="37144CEE">
      <w:start w:val="1"/>
      <w:numFmt w:val="bullet"/>
      <w:lvlText w:val="•"/>
      <w:lvlJc w:val="left"/>
      <w:pPr>
        <w:tabs>
          <w:tab w:val="num" w:pos="3600"/>
        </w:tabs>
        <w:ind w:left="3600" w:hanging="360"/>
      </w:pPr>
      <w:rPr>
        <w:rFonts w:ascii="Times" w:hAnsi="Times" w:cs="Times New Roman" w:hint="default"/>
      </w:rPr>
    </w:lvl>
    <w:lvl w:ilvl="5" w:tplc="D34CB772">
      <w:start w:val="1"/>
      <w:numFmt w:val="bullet"/>
      <w:lvlText w:val="•"/>
      <w:lvlJc w:val="left"/>
      <w:pPr>
        <w:tabs>
          <w:tab w:val="num" w:pos="4320"/>
        </w:tabs>
        <w:ind w:left="4320" w:hanging="360"/>
      </w:pPr>
      <w:rPr>
        <w:rFonts w:ascii="Times" w:hAnsi="Times" w:cs="Times New Roman" w:hint="default"/>
      </w:rPr>
    </w:lvl>
    <w:lvl w:ilvl="6" w:tplc="21F2B0E0">
      <w:start w:val="1"/>
      <w:numFmt w:val="bullet"/>
      <w:lvlText w:val="•"/>
      <w:lvlJc w:val="left"/>
      <w:pPr>
        <w:tabs>
          <w:tab w:val="num" w:pos="5040"/>
        </w:tabs>
        <w:ind w:left="5040" w:hanging="360"/>
      </w:pPr>
      <w:rPr>
        <w:rFonts w:ascii="Times" w:hAnsi="Times" w:cs="Times New Roman" w:hint="default"/>
      </w:rPr>
    </w:lvl>
    <w:lvl w:ilvl="7" w:tplc="034608C8">
      <w:start w:val="1"/>
      <w:numFmt w:val="bullet"/>
      <w:lvlText w:val="•"/>
      <w:lvlJc w:val="left"/>
      <w:pPr>
        <w:tabs>
          <w:tab w:val="num" w:pos="5760"/>
        </w:tabs>
        <w:ind w:left="5760" w:hanging="360"/>
      </w:pPr>
      <w:rPr>
        <w:rFonts w:ascii="Times" w:hAnsi="Times" w:cs="Times New Roman" w:hint="default"/>
      </w:rPr>
    </w:lvl>
    <w:lvl w:ilvl="8" w:tplc="3210F73A">
      <w:start w:val="1"/>
      <w:numFmt w:val="bullet"/>
      <w:lvlText w:val="•"/>
      <w:lvlJc w:val="left"/>
      <w:pPr>
        <w:tabs>
          <w:tab w:val="num" w:pos="6480"/>
        </w:tabs>
        <w:ind w:left="6480" w:hanging="360"/>
      </w:pPr>
      <w:rPr>
        <w:rFonts w:ascii="Times" w:hAnsi="Times" w:cs="Times New Roman" w:hint="default"/>
      </w:rPr>
    </w:lvl>
  </w:abstractNum>
  <w:abstractNum w:abstractNumId="2" w15:restartNumberingAfterBreak="0">
    <w:nsid w:val="02617A94"/>
    <w:multiLevelType w:val="hybridMultilevel"/>
    <w:tmpl w:val="B3FC7C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B76AD9"/>
    <w:multiLevelType w:val="hybridMultilevel"/>
    <w:tmpl w:val="95681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79A5120"/>
    <w:multiLevelType w:val="hybridMultilevel"/>
    <w:tmpl w:val="E6280C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70197E"/>
    <w:multiLevelType w:val="hybridMultilevel"/>
    <w:tmpl w:val="656AF1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A7722C7"/>
    <w:multiLevelType w:val="hybridMultilevel"/>
    <w:tmpl w:val="BC0CC85E"/>
    <w:lvl w:ilvl="0" w:tplc="79DC607E">
      <w:start w:val="1"/>
      <w:numFmt w:val="decimal"/>
      <w:lvlText w:val="%1."/>
      <w:lvlJc w:val="left"/>
      <w:pPr>
        <w:ind w:left="720" w:hanging="360"/>
      </w:pPr>
    </w:lvl>
    <w:lvl w:ilvl="1" w:tplc="4536B466">
      <w:start w:val="1"/>
      <w:numFmt w:val="lowerLetter"/>
      <w:lvlText w:val="%2."/>
      <w:lvlJc w:val="left"/>
      <w:pPr>
        <w:ind w:left="1440" w:hanging="360"/>
      </w:pPr>
    </w:lvl>
    <w:lvl w:ilvl="2" w:tplc="5AA8665E">
      <w:start w:val="1"/>
      <w:numFmt w:val="lowerRoman"/>
      <w:lvlText w:val="%3."/>
      <w:lvlJc w:val="right"/>
      <w:pPr>
        <w:ind w:left="2160" w:hanging="180"/>
      </w:pPr>
    </w:lvl>
    <w:lvl w:ilvl="3" w:tplc="B726D5E0">
      <w:start w:val="1"/>
      <w:numFmt w:val="decimal"/>
      <w:lvlText w:val="%4."/>
      <w:lvlJc w:val="left"/>
      <w:pPr>
        <w:ind w:left="2880" w:hanging="360"/>
      </w:pPr>
    </w:lvl>
    <w:lvl w:ilvl="4" w:tplc="85C69DD0">
      <w:start w:val="1"/>
      <w:numFmt w:val="lowerLetter"/>
      <w:lvlText w:val="%5."/>
      <w:lvlJc w:val="left"/>
      <w:pPr>
        <w:ind w:left="3600" w:hanging="360"/>
      </w:pPr>
    </w:lvl>
    <w:lvl w:ilvl="5" w:tplc="C0F62188">
      <w:start w:val="1"/>
      <w:numFmt w:val="lowerRoman"/>
      <w:lvlText w:val="%6."/>
      <w:lvlJc w:val="right"/>
      <w:pPr>
        <w:ind w:left="4320" w:hanging="180"/>
      </w:pPr>
    </w:lvl>
    <w:lvl w:ilvl="6" w:tplc="B23C1B30">
      <w:start w:val="1"/>
      <w:numFmt w:val="decimal"/>
      <w:lvlText w:val="%7."/>
      <w:lvlJc w:val="left"/>
      <w:pPr>
        <w:ind w:left="5040" w:hanging="360"/>
      </w:pPr>
    </w:lvl>
    <w:lvl w:ilvl="7" w:tplc="58D2FF40">
      <w:start w:val="1"/>
      <w:numFmt w:val="lowerLetter"/>
      <w:lvlText w:val="%8."/>
      <w:lvlJc w:val="left"/>
      <w:pPr>
        <w:ind w:left="5760" w:hanging="360"/>
      </w:pPr>
    </w:lvl>
    <w:lvl w:ilvl="8" w:tplc="D5B8926A">
      <w:start w:val="1"/>
      <w:numFmt w:val="lowerRoman"/>
      <w:lvlText w:val="%9."/>
      <w:lvlJc w:val="right"/>
      <w:pPr>
        <w:ind w:left="6480" w:hanging="180"/>
      </w:pPr>
    </w:lvl>
  </w:abstractNum>
  <w:abstractNum w:abstractNumId="7" w15:restartNumberingAfterBreak="0">
    <w:nsid w:val="0AE46FAC"/>
    <w:multiLevelType w:val="hybridMultilevel"/>
    <w:tmpl w:val="CCD6C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B836458"/>
    <w:multiLevelType w:val="hybridMultilevel"/>
    <w:tmpl w:val="23F0FC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C666210"/>
    <w:multiLevelType w:val="hybridMultilevel"/>
    <w:tmpl w:val="93DAB516"/>
    <w:lvl w:ilvl="0" w:tplc="8FBA6136">
      <w:start w:val="1"/>
      <w:numFmt w:val="bullet"/>
      <w:lvlText w:val=""/>
      <w:lvlJc w:val="left"/>
      <w:pPr>
        <w:ind w:left="720" w:hanging="360"/>
      </w:pPr>
      <w:rPr>
        <w:rFonts w:ascii="Wingdings" w:hAnsi="Wingdings" w:hint="default"/>
      </w:rPr>
    </w:lvl>
    <w:lvl w:ilvl="1" w:tplc="C108E0FE">
      <w:start w:val="1"/>
      <w:numFmt w:val="bullet"/>
      <w:lvlText w:val="o"/>
      <w:lvlJc w:val="left"/>
      <w:pPr>
        <w:ind w:left="1440" w:hanging="360"/>
      </w:pPr>
      <w:rPr>
        <w:rFonts w:ascii="Courier New" w:hAnsi="Courier New" w:cs="Times New Roman" w:hint="default"/>
      </w:rPr>
    </w:lvl>
    <w:lvl w:ilvl="2" w:tplc="1EF2700E">
      <w:start w:val="1"/>
      <w:numFmt w:val="bullet"/>
      <w:lvlText w:val=""/>
      <w:lvlJc w:val="left"/>
      <w:pPr>
        <w:ind w:left="2160" w:hanging="360"/>
      </w:pPr>
      <w:rPr>
        <w:rFonts w:ascii="Wingdings" w:hAnsi="Wingdings" w:hint="default"/>
      </w:rPr>
    </w:lvl>
    <w:lvl w:ilvl="3" w:tplc="3FBA2DCE">
      <w:start w:val="1"/>
      <w:numFmt w:val="bullet"/>
      <w:lvlText w:val=""/>
      <w:lvlJc w:val="left"/>
      <w:pPr>
        <w:ind w:left="2880" w:hanging="360"/>
      </w:pPr>
      <w:rPr>
        <w:rFonts w:ascii="Symbol" w:hAnsi="Symbol" w:hint="default"/>
      </w:rPr>
    </w:lvl>
    <w:lvl w:ilvl="4" w:tplc="9B9AD998">
      <w:start w:val="1"/>
      <w:numFmt w:val="bullet"/>
      <w:lvlText w:val="o"/>
      <w:lvlJc w:val="left"/>
      <w:pPr>
        <w:ind w:left="3600" w:hanging="360"/>
      </w:pPr>
      <w:rPr>
        <w:rFonts w:ascii="Courier New" w:hAnsi="Courier New" w:cs="Times New Roman" w:hint="default"/>
      </w:rPr>
    </w:lvl>
    <w:lvl w:ilvl="5" w:tplc="262E3998">
      <w:start w:val="1"/>
      <w:numFmt w:val="bullet"/>
      <w:lvlText w:val=""/>
      <w:lvlJc w:val="left"/>
      <w:pPr>
        <w:ind w:left="4320" w:hanging="360"/>
      </w:pPr>
      <w:rPr>
        <w:rFonts w:ascii="Wingdings" w:hAnsi="Wingdings" w:hint="default"/>
      </w:rPr>
    </w:lvl>
    <w:lvl w:ilvl="6" w:tplc="05BEC896">
      <w:start w:val="1"/>
      <w:numFmt w:val="bullet"/>
      <w:lvlText w:val=""/>
      <w:lvlJc w:val="left"/>
      <w:pPr>
        <w:ind w:left="5040" w:hanging="360"/>
      </w:pPr>
      <w:rPr>
        <w:rFonts w:ascii="Symbol" w:hAnsi="Symbol" w:hint="default"/>
      </w:rPr>
    </w:lvl>
    <w:lvl w:ilvl="7" w:tplc="C646046A">
      <w:start w:val="1"/>
      <w:numFmt w:val="bullet"/>
      <w:lvlText w:val="o"/>
      <w:lvlJc w:val="left"/>
      <w:pPr>
        <w:ind w:left="5760" w:hanging="360"/>
      </w:pPr>
      <w:rPr>
        <w:rFonts w:ascii="Courier New" w:hAnsi="Courier New" w:cs="Times New Roman" w:hint="default"/>
      </w:rPr>
    </w:lvl>
    <w:lvl w:ilvl="8" w:tplc="BB06466E">
      <w:start w:val="1"/>
      <w:numFmt w:val="bullet"/>
      <w:lvlText w:val=""/>
      <w:lvlJc w:val="left"/>
      <w:pPr>
        <w:ind w:left="6480" w:hanging="360"/>
      </w:pPr>
      <w:rPr>
        <w:rFonts w:ascii="Wingdings" w:hAnsi="Wingdings" w:hint="default"/>
      </w:rPr>
    </w:lvl>
  </w:abstractNum>
  <w:abstractNum w:abstractNumId="10" w15:restartNumberingAfterBreak="0">
    <w:nsid w:val="0DC613B4"/>
    <w:multiLevelType w:val="hybridMultilevel"/>
    <w:tmpl w:val="0690387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0EAB72F3"/>
    <w:multiLevelType w:val="hybridMultilevel"/>
    <w:tmpl w:val="8506C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0135052"/>
    <w:multiLevelType w:val="hybridMultilevel"/>
    <w:tmpl w:val="326A6C78"/>
    <w:lvl w:ilvl="0" w:tplc="27A667EC">
      <w:start w:val="1"/>
      <w:numFmt w:val="decimal"/>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13" w15:restartNumberingAfterBreak="0">
    <w:nsid w:val="11C7377D"/>
    <w:multiLevelType w:val="hybridMultilevel"/>
    <w:tmpl w:val="09287C78"/>
    <w:lvl w:ilvl="0" w:tplc="716CC1F4">
      <w:start w:val="1"/>
      <w:numFmt w:val="bullet"/>
      <w:lvlText w:val=""/>
      <w:lvlJc w:val="left"/>
      <w:pPr>
        <w:ind w:left="720" w:hanging="360"/>
      </w:pPr>
      <w:rPr>
        <w:rFonts w:ascii="Wingdings" w:hAnsi="Wingdings" w:hint="default"/>
      </w:rPr>
    </w:lvl>
    <w:lvl w:ilvl="1" w:tplc="44281E62">
      <w:start w:val="1"/>
      <w:numFmt w:val="bullet"/>
      <w:lvlText w:val="o"/>
      <w:lvlJc w:val="left"/>
      <w:pPr>
        <w:ind w:left="1440" w:hanging="360"/>
      </w:pPr>
      <w:rPr>
        <w:rFonts w:ascii="Courier New" w:hAnsi="Courier New" w:cs="Times New Roman" w:hint="default"/>
      </w:rPr>
    </w:lvl>
    <w:lvl w:ilvl="2" w:tplc="10668FF4">
      <w:start w:val="1"/>
      <w:numFmt w:val="bullet"/>
      <w:lvlText w:val=""/>
      <w:lvlJc w:val="left"/>
      <w:pPr>
        <w:ind w:left="2160" w:hanging="360"/>
      </w:pPr>
      <w:rPr>
        <w:rFonts w:ascii="Wingdings" w:hAnsi="Wingdings" w:hint="default"/>
      </w:rPr>
    </w:lvl>
    <w:lvl w:ilvl="3" w:tplc="17FA2B6E">
      <w:start w:val="1"/>
      <w:numFmt w:val="bullet"/>
      <w:lvlText w:val=""/>
      <w:lvlJc w:val="left"/>
      <w:pPr>
        <w:ind w:left="2880" w:hanging="360"/>
      </w:pPr>
      <w:rPr>
        <w:rFonts w:ascii="Symbol" w:hAnsi="Symbol" w:hint="default"/>
      </w:rPr>
    </w:lvl>
    <w:lvl w:ilvl="4" w:tplc="6C927738">
      <w:start w:val="1"/>
      <w:numFmt w:val="bullet"/>
      <w:lvlText w:val="o"/>
      <w:lvlJc w:val="left"/>
      <w:pPr>
        <w:ind w:left="3600" w:hanging="360"/>
      </w:pPr>
      <w:rPr>
        <w:rFonts w:ascii="Courier New" w:hAnsi="Courier New" w:cs="Times New Roman" w:hint="default"/>
      </w:rPr>
    </w:lvl>
    <w:lvl w:ilvl="5" w:tplc="147C2FA0">
      <w:start w:val="1"/>
      <w:numFmt w:val="bullet"/>
      <w:lvlText w:val=""/>
      <w:lvlJc w:val="left"/>
      <w:pPr>
        <w:ind w:left="4320" w:hanging="360"/>
      </w:pPr>
      <w:rPr>
        <w:rFonts w:ascii="Wingdings" w:hAnsi="Wingdings" w:hint="default"/>
      </w:rPr>
    </w:lvl>
    <w:lvl w:ilvl="6" w:tplc="82987882">
      <w:start w:val="1"/>
      <w:numFmt w:val="bullet"/>
      <w:lvlText w:val=""/>
      <w:lvlJc w:val="left"/>
      <w:pPr>
        <w:ind w:left="5040" w:hanging="360"/>
      </w:pPr>
      <w:rPr>
        <w:rFonts w:ascii="Symbol" w:hAnsi="Symbol" w:hint="default"/>
      </w:rPr>
    </w:lvl>
    <w:lvl w:ilvl="7" w:tplc="B0C4CEA4">
      <w:start w:val="1"/>
      <w:numFmt w:val="bullet"/>
      <w:lvlText w:val="o"/>
      <w:lvlJc w:val="left"/>
      <w:pPr>
        <w:ind w:left="5760" w:hanging="360"/>
      </w:pPr>
      <w:rPr>
        <w:rFonts w:ascii="Courier New" w:hAnsi="Courier New" w:cs="Times New Roman" w:hint="default"/>
      </w:rPr>
    </w:lvl>
    <w:lvl w:ilvl="8" w:tplc="02444EFE">
      <w:start w:val="1"/>
      <w:numFmt w:val="bullet"/>
      <w:lvlText w:val=""/>
      <w:lvlJc w:val="left"/>
      <w:pPr>
        <w:ind w:left="6480" w:hanging="360"/>
      </w:pPr>
      <w:rPr>
        <w:rFonts w:ascii="Wingdings" w:hAnsi="Wingdings" w:hint="default"/>
      </w:rPr>
    </w:lvl>
  </w:abstractNum>
  <w:abstractNum w:abstractNumId="14" w15:restartNumberingAfterBreak="0">
    <w:nsid w:val="14512BE3"/>
    <w:multiLevelType w:val="hybridMultilevel"/>
    <w:tmpl w:val="991A0CFE"/>
    <w:lvl w:ilvl="0" w:tplc="AE6CDF8C">
      <w:start w:val="1"/>
      <w:numFmt w:val="bullet"/>
      <w:lvlText w:val=""/>
      <w:lvlJc w:val="left"/>
      <w:pPr>
        <w:ind w:left="720" w:hanging="360"/>
      </w:pPr>
      <w:rPr>
        <w:rFonts w:ascii="Wingdings" w:hAnsi="Wingdings" w:hint="default"/>
      </w:rPr>
    </w:lvl>
    <w:lvl w:ilvl="1" w:tplc="A49EE3EE">
      <w:start w:val="1"/>
      <w:numFmt w:val="bullet"/>
      <w:lvlText w:val="o"/>
      <w:lvlJc w:val="left"/>
      <w:pPr>
        <w:ind w:left="1440" w:hanging="360"/>
      </w:pPr>
      <w:rPr>
        <w:rFonts w:ascii="Courier New" w:hAnsi="Courier New" w:cs="Times New Roman" w:hint="default"/>
      </w:rPr>
    </w:lvl>
    <w:lvl w:ilvl="2" w:tplc="A030F22C">
      <w:start w:val="1"/>
      <w:numFmt w:val="bullet"/>
      <w:lvlText w:val=""/>
      <w:lvlJc w:val="left"/>
      <w:pPr>
        <w:ind w:left="2160" w:hanging="360"/>
      </w:pPr>
      <w:rPr>
        <w:rFonts w:ascii="Wingdings" w:hAnsi="Wingdings" w:hint="default"/>
      </w:rPr>
    </w:lvl>
    <w:lvl w:ilvl="3" w:tplc="2A2C57EA">
      <w:start w:val="1"/>
      <w:numFmt w:val="bullet"/>
      <w:lvlText w:val=""/>
      <w:lvlJc w:val="left"/>
      <w:pPr>
        <w:ind w:left="2880" w:hanging="360"/>
      </w:pPr>
      <w:rPr>
        <w:rFonts w:ascii="Symbol" w:hAnsi="Symbol" w:hint="default"/>
      </w:rPr>
    </w:lvl>
    <w:lvl w:ilvl="4" w:tplc="2826A864">
      <w:start w:val="1"/>
      <w:numFmt w:val="bullet"/>
      <w:lvlText w:val="o"/>
      <w:lvlJc w:val="left"/>
      <w:pPr>
        <w:ind w:left="3600" w:hanging="360"/>
      </w:pPr>
      <w:rPr>
        <w:rFonts w:ascii="Courier New" w:hAnsi="Courier New" w:cs="Times New Roman" w:hint="default"/>
      </w:rPr>
    </w:lvl>
    <w:lvl w:ilvl="5" w:tplc="80F0135E">
      <w:start w:val="1"/>
      <w:numFmt w:val="bullet"/>
      <w:lvlText w:val=""/>
      <w:lvlJc w:val="left"/>
      <w:pPr>
        <w:ind w:left="4320" w:hanging="360"/>
      </w:pPr>
      <w:rPr>
        <w:rFonts w:ascii="Wingdings" w:hAnsi="Wingdings" w:hint="default"/>
      </w:rPr>
    </w:lvl>
    <w:lvl w:ilvl="6" w:tplc="39AE2D5E">
      <w:start w:val="1"/>
      <w:numFmt w:val="bullet"/>
      <w:lvlText w:val=""/>
      <w:lvlJc w:val="left"/>
      <w:pPr>
        <w:ind w:left="5040" w:hanging="360"/>
      </w:pPr>
      <w:rPr>
        <w:rFonts w:ascii="Symbol" w:hAnsi="Symbol" w:hint="default"/>
      </w:rPr>
    </w:lvl>
    <w:lvl w:ilvl="7" w:tplc="D9CE5DD6">
      <w:start w:val="1"/>
      <w:numFmt w:val="bullet"/>
      <w:lvlText w:val="o"/>
      <w:lvlJc w:val="left"/>
      <w:pPr>
        <w:ind w:left="5760" w:hanging="360"/>
      </w:pPr>
      <w:rPr>
        <w:rFonts w:ascii="Courier New" w:hAnsi="Courier New" w:cs="Times New Roman" w:hint="default"/>
      </w:rPr>
    </w:lvl>
    <w:lvl w:ilvl="8" w:tplc="3FA63FF6">
      <w:start w:val="1"/>
      <w:numFmt w:val="bullet"/>
      <w:lvlText w:val=""/>
      <w:lvlJc w:val="left"/>
      <w:pPr>
        <w:ind w:left="6480" w:hanging="360"/>
      </w:pPr>
      <w:rPr>
        <w:rFonts w:ascii="Wingdings" w:hAnsi="Wingdings" w:hint="default"/>
      </w:rPr>
    </w:lvl>
  </w:abstractNum>
  <w:abstractNum w:abstractNumId="15" w15:restartNumberingAfterBreak="0">
    <w:nsid w:val="14FC3F57"/>
    <w:multiLevelType w:val="hybridMultilevel"/>
    <w:tmpl w:val="5AB40B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66E3657"/>
    <w:multiLevelType w:val="multilevel"/>
    <w:tmpl w:val="E6EEFC76"/>
    <w:lvl w:ilvl="0">
      <w:start w:val="7"/>
      <w:numFmt w:val="decimal"/>
      <w:lvlText w:val="%1"/>
      <w:lvlJc w:val="left"/>
      <w:pPr>
        <w:ind w:left="360" w:hanging="360"/>
      </w:pPr>
      <w:rPr>
        <w:rFonts w:ascii="Arial" w:eastAsia="Arial" w:hAnsi="Arial" w:cstheme="minorBidi" w:hint="default"/>
        <w:u w:val="single"/>
      </w:rPr>
    </w:lvl>
    <w:lvl w:ilvl="1">
      <w:start w:val="1"/>
      <w:numFmt w:val="decimal"/>
      <w:lvlText w:val="%1.%2"/>
      <w:lvlJc w:val="left"/>
      <w:pPr>
        <w:ind w:left="720" w:hanging="360"/>
      </w:pPr>
      <w:rPr>
        <w:rFonts w:ascii="Arial" w:eastAsia="Arial" w:hAnsi="Arial" w:cstheme="minorBidi" w:hint="default"/>
        <w:u w:val="single"/>
      </w:rPr>
    </w:lvl>
    <w:lvl w:ilvl="2">
      <w:start w:val="1"/>
      <w:numFmt w:val="decimal"/>
      <w:lvlText w:val="%1.%2.%3"/>
      <w:lvlJc w:val="left"/>
      <w:pPr>
        <w:ind w:left="1440" w:hanging="720"/>
      </w:pPr>
      <w:rPr>
        <w:rFonts w:ascii="Arial" w:eastAsia="Arial" w:hAnsi="Arial" w:cstheme="minorBidi" w:hint="default"/>
        <w:u w:val="single"/>
      </w:rPr>
    </w:lvl>
    <w:lvl w:ilvl="3">
      <w:start w:val="1"/>
      <w:numFmt w:val="decimal"/>
      <w:lvlText w:val="%1.%2.%3.%4"/>
      <w:lvlJc w:val="left"/>
      <w:pPr>
        <w:ind w:left="1800" w:hanging="720"/>
      </w:pPr>
      <w:rPr>
        <w:rFonts w:ascii="Arial" w:eastAsia="Arial" w:hAnsi="Arial" w:cstheme="minorBidi" w:hint="default"/>
        <w:u w:val="single"/>
      </w:rPr>
    </w:lvl>
    <w:lvl w:ilvl="4">
      <w:start w:val="1"/>
      <w:numFmt w:val="decimal"/>
      <w:lvlText w:val="%1.%2.%3.%4.%5"/>
      <w:lvlJc w:val="left"/>
      <w:pPr>
        <w:ind w:left="2520" w:hanging="1080"/>
      </w:pPr>
      <w:rPr>
        <w:rFonts w:ascii="Arial" w:eastAsia="Arial" w:hAnsi="Arial" w:cstheme="minorBidi" w:hint="default"/>
        <w:u w:val="single"/>
      </w:rPr>
    </w:lvl>
    <w:lvl w:ilvl="5">
      <w:start w:val="1"/>
      <w:numFmt w:val="decimal"/>
      <w:lvlText w:val="%1.%2.%3.%4.%5.%6"/>
      <w:lvlJc w:val="left"/>
      <w:pPr>
        <w:ind w:left="2880" w:hanging="1080"/>
      </w:pPr>
      <w:rPr>
        <w:rFonts w:ascii="Arial" w:eastAsia="Arial" w:hAnsi="Arial" w:cstheme="minorBidi" w:hint="default"/>
        <w:u w:val="single"/>
      </w:rPr>
    </w:lvl>
    <w:lvl w:ilvl="6">
      <w:start w:val="1"/>
      <w:numFmt w:val="decimal"/>
      <w:lvlText w:val="%1.%2.%3.%4.%5.%6.%7"/>
      <w:lvlJc w:val="left"/>
      <w:pPr>
        <w:ind w:left="3600" w:hanging="1440"/>
      </w:pPr>
      <w:rPr>
        <w:rFonts w:ascii="Arial" w:eastAsia="Arial" w:hAnsi="Arial" w:cstheme="minorBidi" w:hint="default"/>
        <w:u w:val="single"/>
      </w:rPr>
    </w:lvl>
    <w:lvl w:ilvl="7">
      <w:start w:val="1"/>
      <w:numFmt w:val="decimal"/>
      <w:lvlText w:val="%1.%2.%3.%4.%5.%6.%7.%8"/>
      <w:lvlJc w:val="left"/>
      <w:pPr>
        <w:ind w:left="3960" w:hanging="1440"/>
      </w:pPr>
      <w:rPr>
        <w:rFonts w:ascii="Arial" w:eastAsia="Arial" w:hAnsi="Arial" w:cstheme="minorBidi" w:hint="default"/>
        <w:u w:val="single"/>
      </w:rPr>
    </w:lvl>
    <w:lvl w:ilvl="8">
      <w:start w:val="1"/>
      <w:numFmt w:val="decimal"/>
      <w:lvlText w:val="%1.%2.%3.%4.%5.%6.%7.%8.%9"/>
      <w:lvlJc w:val="left"/>
      <w:pPr>
        <w:ind w:left="4680" w:hanging="1800"/>
      </w:pPr>
      <w:rPr>
        <w:rFonts w:ascii="Arial" w:eastAsia="Arial" w:hAnsi="Arial" w:cstheme="minorBidi" w:hint="default"/>
        <w:u w:val="single"/>
      </w:rPr>
    </w:lvl>
  </w:abstractNum>
  <w:abstractNum w:abstractNumId="17" w15:restartNumberingAfterBreak="0">
    <w:nsid w:val="17A71E1B"/>
    <w:multiLevelType w:val="hybridMultilevel"/>
    <w:tmpl w:val="535ED1EA"/>
    <w:lvl w:ilvl="0" w:tplc="7FF8BE58">
      <w:start w:val="1"/>
      <w:numFmt w:val="decimal"/>
      <w:lvlText w:val="%1)"/>
      <w:lvlJc w:val="left"/>
      <w:pPr>
        <w:ind w:left="720" w:hanging="360"/>
      </w:pPr>
    </w:lvl>
    <w:lvl w:ilvl="1" w:tplc="CB66ADFC">
      <w:start w:val="1"/>
      <w:numFmt w:val="lowerLetter"/>
      <w:lvlText w:val="%2."/>
      <w:lvlJc w:val="left"/>
      <w:pPr>
        <w:ind w:left="1440" w:hanging="360"/>
      </w:pPr>
    </w:lvl>
    <w:lvl w:ilvl="2" w:tplc="4F7CD6F2">
      <w:start w:val="1"/>
      <w:numFmt w:val="lowerRoman"/>
      <w:lvlText w:val="%3."/>
      <w:lvlJc w:val="right"/>
      <w:pPr>
        <w:ind w:left="2160" w:hanging="180"/>
      </w:pPr>
    </w:lvl>
    <w:lvl w:ilvl="3" w:tplc="C2F48000">
      <w:start w:val="1"/>
      <w:numFmt w:val="decimal"/>
      <w:lvlText w:val="%4."/>
      <w:lvlJc w:val="left"/>
      <w:pPr>
        <w:ind w:left="2880" w:hanging="360"/>
      </w:pPr>
    </w:lvl>
    <w:lvl w:ilvl="4" w:tplc="ECECC290">
      <w:start w:val="1"/>
      <w:numFmt w:val="lowerLetter"/>
      <w:lvlText w:val="%5."/>
      <w:lvlJc w:val="left"/>
      <w:pPr>
        <w:ind w:left="3600" w:hanging="360"/>
      </w:pPr>
    </w:lvl>
    <w:lvl w:ilvl="5" w:tplc="85744224">
      <w:start w:val="1"/>
      <w:numFmt w:val="lowerRoman"/>
      <w:lvlText w:val="%6."/>
      <w:lvlJc w:val="right"/>
      <w:pPr>
        <w:ind w:left="4320" w:hanging="180"/>
      </w:pPr>
    </w:lvl>
    <w:lvl w:ilvl="6" w:tplc="B7DAB13A">
      <w:start w:val="1"/>
      <w:numFmt w:val="decimal"/>
      <w:lvlText w:val="%7."/>
      <w:lvlJc w:val="left"/>
      <w:pPr>
        <w:ind w:left="5040" w:hanging="360"/>
      </w:pPr>
    </w:lvl>
    <w:lvl w:ilvl="7" w:tplc="92EAB5B6">
      <w:start w:val="1"/>
      <w:numFmt w:val="lowerLetter"/>
      <w:lvlText w:val="%8."/>
      <w:lvlJc w:val="left"/>
      <w:pPr>
        <w:ind w:left="5760" w:hanging="360"/>
      </w:pPr>
    </w:lvl>
    <w:lvl w:ilvl="8" w:tplc="ACCCAAB4">
      <w:start w:val="1"/>
      <w:numFmt w:val="lowerRoman"/>
      <w:lvlText w:val="%9."/>
      <w:lvlJc w:val="right"/>
      <w:pPr>
        <w:ind w:left="6480" w:hanging="180"/>
      </w:pPr>
    </w:lvl>
  </w:abstractNum>
  <w:abstractNum w:abstractNumId="18" w15:restartNumberingAfterBreak="0">
    <w:nsid w:val="182E5A42"/>
    <w:multiLevelType w:val="hybridMultilevel"/>
    <w:tmpl w:val="A8FC74EA"/>
    <w:lvl w:ilvl="0" w:tplc="BE38E620">
      <w:start w:val="1"/>
      <w:numFmt w:val="bullet"/>
      <w:lvlText w:val=""/>
      <w:lvlJc w:val="left"/>
      <w:pPr>
        <w:ind w:left="720" w:hanging="360"/>
      </w:pPr>
      <w:rPr>
        <w:rFonts w:ascii="Wingdings" w:hAnsi="Wingdings" w:hint="default"/>
      </w:rPr>
    </w:lvl>
    <w:lvl w:ilvl="1" w:tplc="DEE8E7AE">
      <w:start w:val="1"/>
      <w:numFmt w:val="bullet"/>
      <w:lvlText w:val="o"/>
      <w:lvlJc w:val="left"/>
      <w:pPr>
        <w:ind w:left="1440" w:hanging="360"/>
      </w:pPr>
      <w:rPr>
        <w:rFonts w:ascii="Courier New" w:hAnsi="Courier New" w:cs="Times New Roman" w:hint="default"/>
      </w:rPr>
    </w:lvl>
    <w:lvl w:ilvl="2" w:tplc="7B001258">
      <w:start w:val="1"/>
      <w:numFmt w:val="bullet"/>
      <w:lvlText w:val=""/>
      <w:lvlJc w:val="left"/>
      <w:pPr>
        <w:ind w:left="2160" w:hanging="360"/>
      </w:pPr>
      <w:rPr>
        <w:rFonts w:ascii="Wingdings" w:hAnsi="Wingdings" w:hint="default"/>
      </w:rPr>
    </w:lvl>
    <w:lvl w:ilvl="3" w:tplc="064C0AC2">
      <w:start w:val="1"/>
      <w:numFmt w:val="bullet"/>
      <w:lvlText w:val=""/>
      <w:lvlJc w:val="left"/>
      <w:pPr>
        <w:ind w:left="2880" w:hanging="360"/>
      </w:pPr>
      <w:rPr>
        <w:rFonts w:ascii="Symbol" w:hAnsi="Symbol" w:hint="default"/>
      </w:rPr>
    </w:lvl>
    <w:lvl w:ilvl="4" w:tplc="FF82BFBC">
      <w:start w:val="1"/>
      <w:numFmt w:val="bullet"/>
      <w:lvlText w:val="o"/>
      <w:lvlJc w:val="left"/>
      <w:pPr>
        <w:ind w:left="3600" w:hanging="360"/>
      </w:pPr>
      <w:rPr>
        <w:rFonts w:ascii="Courier New" w:hAnsi="Courier New" w:cs="Times New Roman" w:hint="default"/>
      </w:rPr>
    </w:lvl>
    <w:lvl w:ilvl="5" w:tplc="495A588C">
      <w:start w:val="1"/>
      <w:numFmt w:val="bullet"/>
      <w:lvlText w:val=""/>
      <w:lvlJc w:val="left"/>
      <w:pPr>
        <w:ind w:left="4320" w:hanging="360"/>
      </w:pPr>
      <w:rPr>
        <w:rFonts w:ascii="Wingdings" w:hAnsi="Wingdings" w:hint="default"/>
      </w:rPr>
    </w:lvl>
    <w:lvl w:ilvl="6" w:tplc="8DDA6E5E">
      <w:start w:val="1"/>
      <w:numFmt w:val="bullet"/>
      <w:lvlText w:val=""/>
      <w:lvlJc w:val="left"/>
      <w:pPr>
        <w:ind w:left="5040" w:hanging="360"/>
      </w:pPr>
      <w:rPr>
        <w:rFonts w:ascii="Symbol" w:hAnsi="Symbol" w:hint="default"/>
      </w:rPr>
    </w:lvl>
    <w:lvl w:ilvl="7" w:tplc="6628A21A">
      <w:start w:val="1"/>
      <w:numFmt w:val="bullet"/>
      <w:lvlText w:val="o"/>
      <w:lvlJc w:val="left"/>
      <w:pPr>
        <w:ind w:left="5760" w:hanging="360"/>
      </w:pPr>
      <w:rPr>
        <w:rFonts w:ascii="Courier New" w:hAnsi="Courier New" w:cs="Times New Roman" w:hint="default"/>
      </w:rPr>
    </w:lvl>
    <w:lvl w:ilvl="8" w:tplc="323687DC">
      <w:start w:val="1"/>
      <w:numFmt w:val="bullet"/>
      <w:lvlText w:val=""/>
      <w:lvlJc w:val="left"/>
      <w:pPr>
        <w:ind w:left="6480" w:hanging="360"/>
      </w:pPr>
      <w:rPr>
        <w:rFonts w:ascii="Wingdings" w:hAnsi="Wingdings" w:hint="default"/>
      </w:rPr>
    </w:lvl>
  </w:abstractNum>
  <w:abstractNum w:abstractNumId="19" w15:restartNumberingAfterBreak="0">
    <w:nsid w:val="19796797"/>
    <w:multiLevelType w:val="multilevel"/>
    <w:tmpl w:val="483EE6F6"/>
    <w:lvl w:ilvl="0">
      <w:start w:val="1"/>
      <w:numFmt w:val="decimal"/>
      <w:lvlText w:val="%1."/>
      <w:lvlJc w:val="left"/>
      <w:pPr>
        <w:ind w:left="720" w:hanging="360"/>
      </w:pPr>
    </w:lvl>
    <w:lvl w:ilvl="1">
      <w:start w:val="5"/>
      <w:numFmt w:val="decimal"/>
      <w:isLgl/>
      <w:lvlText w:val="%1.%2"/>
      <w:lvlJc w:val="left"/>
      <w:pPr>
        <w:ind w:left="1080" w:hanging="36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20" w15:restartNumberingAfterBreak="0">
    <w:nsid w:val="197B30F2"/>
    <w:multiLevelType w:val="hybridMultilevel"/>
    <w:tmpl w:val="0124FB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F261EB3"/>
    <w:multiLevelType w:val="hybridMultilevel"/>
    <w:tmpl w:val="F26A9524"/>
    <w:lvl w:ilvl="0" w:tplc="1108B778">
      <w:start w:val="1"/>
      <w:numFmt w:val="bullet"/>
      <w:lvlText w:val=""/>
      <w:lvlJc w:val="left"/>
      <w:pPr>
        <w:ind w:left="720" w:hanging="360"/>
      </w:pPr>
      <w:rPr>
        <w:rFonts w:ascii="Wingdings" w:hAnsi="Wingdings" w:hint="default"/>
      </w:rPr>
    </w:lvl>
    <w:lvl w:ilvl="1" w:tplc="EBFA7580">
      <w:start w:val="1"/>
      <w:numFmt w:val="bullet"/>
      <w:lvlText w:val="o"/>
      <w:lvlJc w:val="left"/>
      <w:pPr>
        <w:ind w:left="1440" w:hanging="360"/>
      </w:pPr>
      <w:rPr>
        <w:rFonts w:ascii="Courier New" w:hAnsi="Courier New" w:cs="Times New Roman" w:hint="default"/>
      </w:rPr>
    </w:lvl>
    <w:lvl w:ilvl="2" w:tplc="52FA97A6">
      <w:start w:val="1"/>
      <w:numFmt w:val="bullet"/>
      <w:lvlText w:val=""/>
      <w:lvlJc w:val="left"/>
      <w:pPr>
        <w:ind w:left="2160" w:hanging="360"/>
      </w:pPr>
      <w:rPr>
        <w:rFonts w:ascii="Wingdings" w:hAnsi="Wingdings" w:hint="default"/>
      </w:rPr>
    </w:lvl>
    <w:lvl w:ilvl="3" w:tplc="600AE6A4">
      <w:start w:val="1"/>
      <w:numFmt w:val="bullet"/>
      <w:lvlText w:val=""/>
      <w:lvlJc w:val="left"/>
      <w:pPr>
        <w:ind w:left="2880" w:hanging="360"/>
      </w:pPr>
      <w:rPr>
        <w:rFonts w:ascii="Symbol" w:hAnsi="Symbol" w:hint="default"/>
      </w:rPr>
    </w:lvl>
    <w:lvl w:ilvl="4" w:tplc="B582BCB4">
      <w:start w:val="1"/>
      <w:numFmt w:val="bullet"/>
      <w:lvlText w:val="o"/>
      <w:lvlJc w:val="left"/>
      <w:pPr>
        <w:ind w:left="3600" w:hanging="360"/>
      </w:pPr>
      <w:rPr>
        <w:rFonts w:ascii="Courier New" w:hAnsi="Courier New" w:cs="Times New Roman" w:hint="default"/>
      </w:rPr>
    </w:lvl>
    <w:lvl w:ilvl="5" w:tplc="00B0C738">
      <w:start w:val="1"/>
      <w:numFmt w:val="bullet"/>
      <w:lvlText w:val=""/>
      <w:lvlJc w:val="left"/>
      <w:pPr>
        <w:ind w:left="4320" w:hanging="360"/>
      </w:pPr>
      <w:rPr>
        <w:rFonts w:ascii="Wingdings" w:hAnsi="Wingdings" w:hint="default"/>
      </w:rPr>
    </w:lvl>
    <w:lvl w:ilvl="6" w:tplc="3CB2E908">
      <w:start w:val="1"/>
      <w:numFmt w:val="bullet"/>
      <w:lvlText w:val=""/>
      <w:lvlJc w:val="left"/>
      <w:pPr>
        <w:ind w:left="5040" w:hanging="360"/>
      </w:pPr>
      <w:rPr>
        <w:rFonts w:ascii="Symbol" w:hAnsi="Symbol" w:hint="default"/>
      </w:rPr>
    </w:lvl>
    <w:lvl w:ilvl="7" w:tplc="73168B86">
      <w:start w:val="1"/>
      <w:numFmt w:val="bullet"/>
      <w:lvlText w:val="o"/>
      <w:lvlJc w:val="left"/>
      <w:pPr>
        <w:ind w:left="5760" w:hanging="360"/>
      </w:pPr>
      <w:rPr>
        <w:rFonts w:ascii="Courier New" w:hAnsi="Courier New" w:cs="Times New Roman" w:hint="default"/>
      </w:rPr>
    </w:lvl>
    <w:lvl w:ilvl="8" w:tplc="086EC56E">
      <w:start w:val="1"/>
      <w:numFmt w:val="bullet"/>
      <w:lvlText w:val=""/>
      <w:lvlJc w:val="left"/>
      <w:pPr>
        <w:ind w:left="6480" w:hanging="360"/>
      </w:pPr>
      <w:rPr>
        <w:rFonts w:ascii="Wingdings" w:hAnsi="Wingdings" w:hint="default"/>
      </w:rPr>
    </w:lvl>
  </w:abstractNum>
  <w:abstractNum w:abstractNumId="22" w15:restartNumberingAfterBreak="0">
    <w:nsid w:val="20E062A6"/>
    <w:multiLevelType w:val="hybridMultilevel"/>
    <w:tmpl w:val="98986B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21956AF"/>
    <w:multiLevelType w:val="hybridMultilevel"/>
    <w:tmpl w:val="FB826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23D2602A"/>
    <w:multiLevelType w:val="hybridMultilevel"/>
    <w:tmpl w:val="7AE644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58067BB"/>
    <w:multiLevelType w:val="hybridMultilevel"/>
    <w:tmpl w:val="99EC685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6C331D7"/>
    <w:multiLevelType w:val="hybridMultilevel"/>
    <w:tmpl w:val="67CC6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70D674F"/>
    <w:multiLevelType w:val="hybridMultilevel"/>
    <w:tmpl w:val="241EE090"/>
    <w:lvl w:ilvl="0" w:tplc="97B464D0">
      <w:start w:val="1"/>
      <w:numFmt w:val="decimal"/>
      <w:lvlText w:val="%1."/>
      <w:lvlJc w:val="left"/>
      <w:pPr>
        <w:ind w:left="720" w:hanging="360"/>
      </w:pPr>
    </w:lvl>
    <w:lvl w:ilvl="1" w:tplc="1FC0519C">
      <w:start w:val="1"/>
      <w:numFmt w:val="lowerLetter"/>
      <w:lvlText w:val="%2."/>
      <w:lvlJc w:val="left"/>
      <w:pPr>
        <w:ind w:left="1440" w:hanging="360"/>
      </w:pPr>
    </w:lvl>
    <w:lvl w:ilvl="2" w:tplc="3F425610">
      <w:start w:val="1"/>
      <w:numFmt w:val="lowerRoman"/>
      <w:lvlText w:val="%3."/>
      <w:lvlJc w:val="right"/>
      <w:pPr>
        <w:ind w:left="2160" w:hanging="180"/>
      </w:pPr>
    </w:lvl>
    <w:lvl w:ilvl="3" w:tplc="00DE996C">
      <w:start w:val="1"/>
      <w:numFmt w:val="decimal"/>
      <w:lvlText w:val="%4."/>
      <w:lvlJc w:val="left"/>
      <w:pPr>
        <w:ind w:left="2880" w:hanging="360"/>
      </w:pPr>
    </w:lvl>
    <w:lvl w:ilvl="4" w:tplc="6C4405F2">
      <w:start w:val="1"/>
      <w:numFmt w:val="lowerLetter"/>
      <w:lvlText w:val="%5."/>
      <w:lvlJc w:val="left"/>
      <w:pPr>
        <w:ind w:left="3600" w:hanging="360"/>
      </w:pPr>
    </w:lvl>
    <w:lvl w:ilvl="5" w:tplc="66D6B44E">
      <w:start w:val="1"/>
      <w:numFmt w:val="lowerRoman"/>
      <w:lvlText w:val="%6."/>
      <w:lvlJc w:val="right"/>
      <w:pPr>
        <w:ind w:left="4320" w:hanging="180"/>
      </w:pPr>
    </w:lvl>
    <w:lvl w:ilvl="6" w:tplc="BB180D26">
      <w:start w:val="1"/>
      <w:numFmt w:val="decimal"/>
      <w:lvlText w:val="%7."/>
      <w:lvlJc w:val="left"/>
      <w:pPr>
        <w:ind w:left="5040" w:hanging="360"/>
      </w:pPr>
    </w:lvl>
    <w:lvl w:ilvl="7" w:tplc="CEFE94CA">
      <w:start w:val="1"/>
      <w:numFmt w:val="lowerLetter"/>
      <w:lvlText w:val="%8."/>
      <w:lvlJc w:val="left"/>
      <w:pPr>
        <w:ind w:left="5760" w:hanging="360"/>
      </w:pPr>
    </w:lvl>
    <w:lvl w:ilvl="8" w:tplc="7004DFD8">
      <w:start w:val="1"/>
      <w:numFmt w:val="lowerRoman"/>
      <w:lvlText w:val="%9."/>
      <w:lvlJc w:val="right"/>
      <w:pPr>
        <w:ind w:left="6480" w:hanging="180"/>
      </w:pPr>
    </w:lvl>
  </w:abstractNum>
  <w:abstractNum w:abstractNumId="28" w15:restartNumberingAfterBreak="0">
    <w:nsid w:val="283F2F29"/>
    <w:multiLevelType w:val="multilevel"/>
    <w:tmpl w:val="0E16A618"/>
    <w:lvl w:ilvl="0">
      <w:start w:val="9"/>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2849296D"/>
    <w:multiLevelType w:val="hybridMultilevel"/>
    <w:tmpl w:val="FF9A7E9C"/>
    <w:lvl w:ilvl="0" w:tplc="C616D97E">
      <w:start w:val="1"/>
      <w:numFmt w:val="decimal"/>
      <w:lvlText w:val="%1."/>
      <w:lvlJc w:val="left"/>
      <w:pPr>
        <w:ind w:left="720" w:hanging="360"/>
      </w:pPr>
    </w:lvl>
    <w:lvl w:ilvl="1" w:tplc="78E09412">
      <w:start w:val="1"/>
      <w:numFmt w:val="lowerLetter"/>
      <w:lvlText w:val="%2."/>
      <w:lvlJc w:val="left"/>
      <w:pPr>
        <w:ind w:left="1440" w:hanging="360"/>
      </w:pPr>
    </w:lvl>
    <w:lvl w:ilvl="2" w:tplc="13BEA118">
      <w:start w:val="1"/>
      <w:numFmt w:val="lowerRoman"/>
      <w:lvlText w:val="%3."/>
      <w:lvlJc w:val="right"/>
      <w:pPr>
        <w:ind w:left="2160" w:hanging="180"/>
      </w:pPr>
    </w:lvl>
    <w:lvl w:ilvl="3" w:tplc="AE14C022">
      <w:start w:val="1"/>
      <w:numFmt w:val="decimal"/>
      <w:lvlText w:val="%4."/>
      <w:lvlJc w:val="left"/>
      <w:pPr>
        <w:ind w:left="2880" w:hanging="360"/>
      </w:pPr>
    </w:lvl>
    <w:lvl w:ilvl="4" w:tplc="8098B68C">
      <w:start w:val="1"/>
      <w:numFmt w:val="lowerLetter"/>
      <w:lvlText w:val="%5."/>
      <w:lvlJc w:val="left"/>
      <w:pPr>
        <w:ind w:left="3600" w:hanging="360"/>
      </w:pPr>
    </w:lvl>
    <w:lvl w:ilvl="5" w:tplc="94B08A42">
      <w:start w:val="1"/>
      <w:numFmt w:val="lowerRoman"/>
      <w:lvlText w:val="%6."/>
      <w:lvlJc w:val="right"/>
      <w:pPr>
        <w:ind w:left="4320" w:hanging="180"/>
      </w:pPr>
    </w:lvl>
    <w:lvl w:ilvl="6" w:tplc="93E8B178">
      <w:start w:val="1"/>
      <w:numFmt w:val="decimal"/>
      <w:lvlText w:val="%7."/>
      <w:lvlJc w:val="left"/>
      <w:pPr>
        <w:ind w:left="5040" w:hanging="360"/>
      </w:pPr>
    </w:lvl>
    <w:lvl w:ilvl="7" w:tplc="CF00E604">
      <w:start w:val="1"/>
      <w:numFmt w:val="lowerLetter"/>
      <w:lvlText w:val="%8."/>
      <w:lvlJc w:val="left"/>
      <w:pPr>
        <w:ind w:left="5760" w:hanging="360"/>
      </w:pPr>
    </w:lvl>
    <w:lvl w:ilvl="8" w:tplc="A448D422">
      <w:start w:val="1"/>
      <w:numFmt w:val="lowerRoman"/>
      <w:lvlText w:val="%9."/>
      <w:lvlJc w:val="right"/>
      <w:pPr>
        <w:ind w:left="6480" w:hanging="180"/>
      </w:pPr>
    </w:lvl>
  </w:abstractNum>
  <w:abstractNum w:abstractNumId="30" w15:restartNumberingAfterBreak="0">
    <w:nsid w:val="28FA4A4A"/>
    <w:multiLevelType w:val="hybridMultilevel"/>
    <w:tmpl w:val="58E263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2E0C452E"/>
    <w:multiLevelType w:val="hybridMultilevel"/>
    <w:tmpl w:val="699C1B5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0EF019C"/>
    <w:multiLevelType w:val="hybridMultilevel"/>
    <w:tmpl w:val="BA5CE1E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31875648"/>
    <w:multiLevelType w:val="hybridMultilevel"/>
    <w:tmpl w:val="C478DF3E"/>
    <w:lvl w:ilvl="0" w:tplc="0F2EAF70">
      <w:start w:val="1"/>
      <w:numFmt w:val="decimal"/>
      <w:lvlText w:val="%1."/>
      <w:lvlJc w:val="left"/>
      <w:pPr>
        <w:ind w:left="720" w:hanging="360"/>
      </w:pPr>
    </w:lvl>
    <w:lvl w:ilvl="1" w:tplc="E09EC282">
      <w:start w:val="1"/>
      <w:numFmt w:val="bullet"/>
      <w:lvlText w:val="o"/>
      <w:lvlJc w:val="left"/>
      <w:pPr>
        <w:ind w:left="1440" w:hanging="360"/>
      </w:pPr>
      <w:rPr>
        <w:rFonts w:ascii="Courier New" w:hAnsi="Courier New" w:cs="Times New Roman" w:hint="default"/>
      </w:rPr>
    </w:lvl>
    <w:lvl w:ilvl="2" w:tplc="A524083A">
      <w:start w:val="1"/>
      <w:numFmt w:val="bullet"/>
      <w:lvlText w:val=""/>
      <w:lvlJc w:val="left"/>
      <w:pPr>
        <w:ind w:left="2160" w:hanging="360"/>
      </w:pPr>
      <w:rPr>
        <w:rFonts w:ascii="Wingdings" w:hAnsi="Wingdings" w:hint="default"/>
      </w:rPr>
    </w:lvl>
    <w:lvl w:ilvl="3" w:tplc="10A4A610">
      <w:start w:val="1"/>
      <w:numFmt w:val="bullet"/>
      <w:lvlText w:val=""/>
      <w:lvlJc w:val="left"/>
      <w:pPr>
        <w:ind w:left="2880" w:hanging="360"/>
      </w:pPr>
      <w:rPr>
        <w:rFonts w:ascii="Symbol" w:hAnsi="Symbol" w:hint="default"/>
      </w:rPr>
    </w:lvl>
    <w:lvl w:ilvl="4" w:tplc="3622050E">
      <w:start w:val="1"/>
      <w:numFmt w:val="bullet"/>
      <w:lvlText w:val="o"/>
      <w:lvlJc w:val="left"/>
      <w:pPr>
        <w:ind w:left="3600" w:hanging="360"/>
      </w:pPr>
      <w:rPr>
        <w:rFonts w:ascii="Courier New" w:hAnsi="Courier New" w:cs="Times New Roman" w:hint="default"/>
      </w:rPr>
    </w:lvl>
    <w:lvl w:ilvl="5" w:tplc="467A1044">
      <w:start w:val="1"/>
      <w:numFmt w:val="bullet"/>
      <w:lvlText w:val=""/>
      <w:lvlJc w:val="left"/>
      <w:pPr>
        <w:ind w:left="4320" w:hanging="360"/>
      </w:pPr>
      <w:rPr>
        <w:rFonts w:ascii="Wingdings" w:hAnsi="Wingdings" w:hint="default"/>
      </w:rPr>
    </w:lvl>
    <w:lvl w:ilvl="6" w:tplc="6CC430FE">
      <w:start w:val="1"/>
      <w:numFmt w:val="bullet"/>
      <w:lvlText w:val=""/>
      <w:lvlJc w:val="left"/>
      <w:pPr>
        <w:ind w:left="5040" w:hanging="360"/>
      </w:pPr>
      <w:rPr>
        <w:rFonts w:ascii="Symbol" w:hAnsi="Symbol" w:hint="default"/>
      </w:rPr>
    </w:lvl>
    <w:lvl w:ilvl="7" w:tplc="D3F4DD7E">
      <w:start w:val="1"/>
      <w:numFmt w:val="bullet"/>
      <w:lvlText w:val="o"/>
      <w:lvlJc w:val="left"/>
      <w:pPr>
        <w:ind w:left="5760" w:hanging="360"/>
      </w:pPr>
      <w:rPr>
        <w:rFonts w:ascii="Courier New" w:hAnsi="Courier New" w:cs="Times New Roman" w:hint="default"/>
      </w:rPr>
    </w:lvl>
    <w:lvl w:ilvl="8" w:tplc="DC0C5E14">
      <w:start w:val="1"/>
      <w:numFmt w:val="bullet"/>
      <w:lvlText w:val=""/>
      <w:lvlJc w:val="left"/>
      <w:pPr>
        <w:ind w:left="6480" w:hanging="360"/>
      </w:pPr>
      <w:rPr>
        <w:rFonts w:ascii="Wingdings" w:hAnsi="Wingdings" w:hint="default"/>
      </w:rPr>
    </w:lvl>
  </w:abstractNum>
  <w:abstractNum w:abstractNumId="34" w15:restartNumberingAfterBreak="0">
    <w:nsid w:val="32400AE1"/>
    <w:multiLevelType w:val="hybridMultilevel"/>
    <w:tmpl w:val="F2D215F4"/>
    <w:lvl w:ilvl="0" w:tplc="1F8A384E">
      <w:start w:val="1"/>
      <w:numFmt w:val="bullet"/>
      <w:lvlText w:val=""/>
      <w:lvlJc w:val="left"/>
      <w:pPr>
        <w:tabs>
          <w:tab w:val="num" w:pos="360"/>
        </w:tabs>
        <w:ind w:left="360" w:hanging="360"/>
      </w:pPr>
      <w:rPr>
        <w:rFonts w:ascii="Wingdings" w:hAnsi="Wingdings" w:hint="default"/>
        <w:sz w:val="22"/>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2CE3CB8"/>
    <w:multiLevelType w:val="hybridMultilevel"/>
    <w:tmpl w:val="B8B81F8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43D587D"/>
    <w:multiLevelType w:val="hybridMultilevel"/>
    <w:tmpl w:val="0E18EBD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4E44D9D"/>
    <w:multiLevelType w:val="hybridMultilevel"/>
    <w:tmpl w:val="15A22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379D308F"/>
    <w:multiLevelType w:val="hybridMultilevel"/>
    <w:tmpl w:val="6A20C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BB55B7F"/>
    <w:multiLevelType w:val="hybridMultilevel"/>
    <w:tmpl w:val="C12C4C0C"/>
    <w:lvl w:ilvl="0" w:tplc="B62EB592">
      <w:start w:val="1"/>
      <w:numFmt w:val="decimal"/>
      <w:lvlText w:val="%1."/>
      <w:lvlJc w:val="left"/>
      <w:pPr>
        <w:ind w:left="720" w:hanging="360"/>
      </w:pPr>
    </w:lvl>
    <w:lvl w:ilvl="1" w:tplc="595EE72E">
      <w:start w:val="1"/>
      <w:numFmt w:val="lowerLetter"/>
      <w:lvlText w:val="%2."/>
      <w:lvlJc w:val="left"/>
      <w:pPr>
        <w:ind w:left="1440" w:hanging="360"/>
      </w:pPr>
    </w:lvl>
    <w:lvl w:ilvl="2" w:tplc="5A4A34F2">
      <w:start w:val="1"/>
      <w:numFmt w:val="lowerRoman"/>
      <w:lvlText w:val="%3."/>
      <w:lvlJc w:val="right"/>
      <w:pPr>
        <w:ind w:left="2160" w:hanging="180"/>
      </w:pPr>
    </w:lvl>
    <w:lvl w:ilvl="3" w:tplc="94A03BEE">
      <w:start w:val="1"/>
      <w:numFmt w:val="decimal"/>
      <w:lvlText w:val="%4."/>
      <w:lvlJc w:val="left"/>
      <w:pPr>
        <w:ind w:left="2880" w:hanging="360"/>
      </w:pPr>
    </w:lvl>
    <w:lvl w:ilvl="4" w:tplc="95F41556">
      <w:start w:val="1"/>
      <w:numFmt w:val="lowerLetter"/>
      <w:lvlText w:val="%5."/>
      <w:lvlJc w:val="left"/>
      <w:pPr>
        <w:ind w:left="3600" w:hanging="360"/>
      </w:pPr>
    </w:lvl>
    <w:lvl w:ilvl="5" w:tplc="F370D910">
      <w:start w:val="1"/>
      <w:numFmt w:val="lowerRoman"/>
      <w:lvlText w:val="%6."/>
      <w:lvlJc w:val="right"/>
      <w:pPr>
        <w:ind w:left="4320" w:hanging="180"/>
      </w:pPr>
    </w:lvl>
    <w:lvl w:ilvl="6" w:tplc="B232DD5E">
      <w:start w:val="1"/>
      <w:numFmt w:val="decimal"/>
      <w:lvlText w:val="%7."/>
      <w:lvlJc w:val="left"/>
      <w:pPr>
        <w:ind w:left="5040" w:hanging="360"/>
      </w:pPr>
    </w:lvl>
    <w:lvl w:ilvl="7" w:tplc="E8A24CAE">
      <w:start w:val="1"/>
      <w:numFmt w:val="lowerLetter"/>
      <w:lvlText w:val="%8."/>
      <w:lvlJc w:val="left"/>
      <w:pPr>
        <w:ind w:left="5760" w:hanging="360"/>
      </w:pPr>
    </w:lvl>
    <w:lvl w:ilvl="8" w:tplc="2954CDBA">
      <w:start w:val="1"/>
      <w:numFmt w:val="lowerRoman"/>
      <w:lvlText w:val="%9."/>
      <w:lvlJc w:val="right"/>
      <w:pPr>
        <w:ind w:left="6480" w:hanging="180"/>
      </w:pPr>
    </w:lvl>
  </w:abstractNum>
  <w:abstractNum w:abstractNumId="40" w15:restartNumberingAfterBreak="0">
    <w:nsid w:val="3C6112FD"/>
    <w:multiLevelType w:val="hybridMultilevel"/>
    <w:tmpl w:val="60C24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CB41638"/>
    <w:multiLevelType w:val="hybridMultilevel"/>
    <w:tmpl w:val="28745E3C"/>
    <w:lvl w:ilvl="0" w:tplc="78A259E4">
      <w:start w:val="1"/>
      <w:numFmt w:val="bullet"/>
      <w:lvlText w:val=""/>
      <w:lvlJc w:val="left"/>
      <w:pPr>
        <w:ind w:left="720" w:hanging="360"/>
      </w:pPr>
      <w:rPr>
        <w:rFonts w:ascii="Wingdings" w:hAnsi="Wingdings" w:hint="default"/>
      </w:rPr>
    </w:lvl>
    <w:lvl w:ilvl="1" w:tplc="D26C123C">
      <w:start w:val="1"/>
      <w:numFmt w:val="bullet"/>
      <w:lvlText w:val="o"/>
      <w:lvlJc w:val="left"/>
      <w:pPr>
        <w:ind w:left="1440" w:hanging="360"/>
      </w:pPr>
      <w:rPr>
        <w:rFonts w:ascii="Courier New" w:hAnsi="Courier New" w:cs="Times New Roman" w:hint="default"/>
      </w:rPr>
    </w:lvl>
    <w:lvl w:ilvl="2" w:tplc="FBE4E3D0">
      <w:start w:val="1"/>
      <w:numFmt w:val="bullet"/>
      <w:lvlText w:val=""/>
      <w:lvlJc w:val="left"/>
      <w:pPr>
        <w:ind w:left="2160" w:hanging="360"/>
      </w:pPr>
      <w:rPr>
        <w:rFonts w:ascii="Wingdings" w:hAnsi="Wingdings" w:hint="default"/>
      </w:rPr>
    </w:lvl>
    <w:lvl w:ilvl="3" w:tplc="64E623EE">
      <w:start w:val="1"/>
      <w:numFmt w:val="bullet"/>
      <w:lvlText w:val=""/>
      <w:lvlJc w:val="left"/>
      <w:pPr>
        <w:ind w:left="2880" w:hanging="360"/>
      </w:pPr>
      <w:rPr>
        <w:rFonts w:ascii="Symbol" w:hAnsi="Symbol" w:hint="default"/>
      </w:rPr>
    </w:lvl>
    <w:lvl w:ilvl="4" w:tplc="CF44069C">
      <w:start w:val="1"/>
      <w:numFmt w:val="bullet"/>
      <w:lvlText w:val="o"/>
      <w:lvlJc w:val="left"/>
      <w:pPr>
        <w:ind w:left="3600" w:hanging="360"/>
      </w:pPr>
      <w:rPr>
        <w:rFonts w:ascii="Courier New" w:hAnsi="Courier New" w:cs="Times New Roman" w:hint="default"/>
      </w:rPr>
    </w:lvl>
    <w:lvl w:ilvl="5" w:tplc="E6CCD59A">
      <w:start w:val="1"/>
      <w:numFmt w:val="bullet"/>
      <w:lvlText w:val=""/>
      <w:lvlJc w:val="left"/>
      <w:pPr>
        <w:ind w:left="4320" w:hanging="360"/>
      </w:pPr>
      <w:rPr>
        <w:rFonts w:ascii="Wingdings" w:hAnsi="Wingdings" w:hint="default"/>
      </w:rPr>
    </w:lvl>
    <w:lvl w:ilvl="6" w:tplc="17685B78">
      <w:start w:val="1"/>
      <w:numFmt w:val="bullet"/>
      <w:lvlText w:val=""/>
      <w:lvlJc w:val="left"/>
      <w:pPr>
        <w:ind w:left="5040" w:hanging="360"/>
      </w:pPr>
      <w:rPr>
        <w:rFonts w:ascii="Symbol" w:hAnsi="Symbol" w:hint="default"/>
      </w:rPr>
    </w:lvl>
    <w:lvl w:ilvl="7" w:tplc="70A61B88">
      <w:start w:val="1"/>
      <w:numFmt w:val="bullet"/>
      <w:lvlText w:val="o"/>
      <w:lvlJc w:val="left"/>
      <w:pPr>
        <w:ind w:left="5760" w:hanging="360"/>
      </w:pPr>
      <w:rPr>
        <w:rFonts w:ascii="Courier New" w:hAnsi="Courier New" w:cs="Times New Roman" w:hint="default"/>
      </w:rPr>
    </w:lvl>
    <w:lvl w:ilvl="8" w:tplc="863C5174">
      <w:start w:val="1"/>
      <w:numFmt w:val="bullet"/>
      <w:lvlText w:val=""/>
      <w:lvlJc w:val="left"/>
      <w:pPr>
        <w:ind w:left="6480" w:hanging="360"/>
      </w:pPr>
      <w:rPr>
        <w:rFonts w:ascii="Wingdings" w:hAnsi="Wingdings" w:hint="default"/>
      </w:rPr>
    </w:lvl>
  </w:abstractNum>
  <w:abstractNum w:abstractNumId="42" w15:restartNumberingAfterBreak="0">
    <w:nsid w:val="423D6AE1"/>
    <w:multiLevelType w:val="hybridMultilevel"/>
    <w:tmpl w:val="314A2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3B07A91"/>
    <w:multiLevelType w:val="hybridMultilevel"/>
    <w:tmpl w:val="E1CC0FCA"/>
    <w:lvl w:ilvl="0" w:tplc="0D480352">
      <w:start w:val="1"/>
      <w:numFmt w:val="bullet"/>
      <w:lvlText w:val=""/>
      <w:lvlJc w:val="left"/>
      <w:pPr>
        <w:ind w:left="720" w:hanging="360"/>
      </w:pPr>
      <w:rPr>
        <w:rFonts w:ascii="Symbol" w:hAnsi="Symbol" w:hint="default"/>
      </w:rPr>
    </w:lvl>
    <w:lvl w:ilvl="1" w:tplc="AFAE4EF8">
      <w:start w:val="1"/>
      <w:numFmt w:val="bullet"/>
      <w:lvlText w:val="o"/>
      <w:lvlJc w:val="left"/>
      <w:pPr>
        <w:ind w:left="1440" w:hanging="360"/>
      </w:pPr>
      <w:rPr>
        <w:rFonts w:ascii="Courier New" w:hAnsi="Courier New" w:cs="Times New Roman" w:hint="default"/>
      </w:rPr>
    </w:lvl>
    <w:lvl w:ilvl="2" w:tplc="D8BEB112">
      <w:start w:val="1"/>
      <w:numFmt w:val="bullet"/>
      <w:lvlText w:val=""/>
      <w:lvlJc w:val="left"/>
      <w:pPr>
        <w:ind w:left="2160" w:hanging="360"/>
      </w:pPr>
      <w:rPr>
        <w:rFonts w:ascii="Wingdings" w:hAnsi="Wingdings" w:hint="default"/>
      </w:rPr>
    </w:lvl>
    <w:lvl w:ilvl="3" w:tplc="71BCC4B2">
      <w:start w:val="1"/>
      <w:numFmt w:val="bullet"/>
      <w:lvlText w:val=""/>
      <w:lvlJc w:val="left"/>
      <w:pPr>
        <w:ind w:left="2880" w:hanging="360"/>
      </w:pPr>
      <w:rPr>
        <w:rFonts w:ascii="Symbol" w:hAnsi="Symbol" w:hint="default"/>
      </w:rPr>
    </w:lvl>
    <w:lvl w:ilvl="4" w:tplc="909666AA">
      <w:start w:val="1"/>
      <w:numFmt w:val="bullet"/>
      <w:lvlText w:val="o"/>
      <w:lvlJc w:val="left"/>
      <w:pPr>
        <w:ind w:left="3600" w:hanging="360"/>
      </w:pPr>
      <w:rPr>
        <w:rFonts w:ascii="Courier New" w:hAnsi="Courier New" w:cs="Times New Roman" w:hint="default"/>
      </w:rPr>
    </w:lvl>
    <w:lvl w:ilvl="5" w:tplc="00BC90C8">
      <w:start w:val="1"/>
      <w:numFmt w:val="bullet"/>
      <w:lvlText w:val=""/>
      <w:lvlJc w:val="left"/>
      <w:pPr>
        <w:ind w:left="4320" w:hanging="360"/>
      </w:pPr>
      <w:rPr>
        <w:rFonts w:ascii="Wingdings" w:hAnsi="Wingdings" w:hint="default"/>
      </w:rPr>
    </w:lvl>
    <w:lvl w:ilvl="6" w:tplc="BC163780">
      <w:start w:val="1"/>
      <w:numFmt w:val="bullet"/>
      <w:lvlText w:val=""/>
      <w:lvlJc w:val="left"/>
      <w:pPr>
        <w:ind w:left="5040" w:hanging="360"/>
      </w:pPr>
      <w:rPr>
        <w:rFonts w:ascii="Symbol" w:hAnsi="Symbol" w:hint="default"/>
      </w:rPr>
    </w:lvl>
    <w:lvl w:ilvl="7" w:tplc="97F408A4">
      <w:start w:val="1"/>
      <w:numFmt w:val="bullet"/>
      <w:lvlText w:val="o"/>
      <w:lvlJc w:val="left"/>
      <w:pPr>
        <w:ind w:left="5760" w:hanging="360"/>
      </w:pPr>
      <w:rPr>
        <w:rFonts w:ascii="Courier New" w:hAnsi="Courier New" w:cs="Times New Roman" w:hint="default"/>
      </w:rPr>
    </w:lvl>
    <w:lvl w:ilvl="8" w:tplc="FA148F86">
      <w:start w:val="1"/>
      <w:numFmt w:val="bullet"/>
      <w:lvlText w:val=""/>
      <w:lvlJc w:val="left"/>
      <w:pPr>
        <w:ind w:left="6480" w:hanging="360"/>
      </w:pPr>
      <w:rPr>
        <w:rFonts w:ascii="Wingdings" w:hAnsi="Wingdings" w:hint="default"/>
      </w:rPr>
    </w:lvl>
  </w:abstractNum>
  <w:abstractNum w:abstractNumId="44" w15:restartNumberingAfterBreak="0">
    <w:nsid w:val="47B5254E"/>
    <w:multiLevelType w:val="hybridMultilevel"/>
    <w:tmpl w:val="93EC73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481C2075"/>
    <w:multiLevelType w:val="hybridMultilevel"/>
    <w:tmpl w:val="B6207EC6"/>
    <w:lvl w:ilvl="0" w:tplc="F956E0CA">
      <w:start w:val="1"/>
      <w:numFmt w:val="bullet"/>
      <w:lvlText w:val=""/>
      <w:lvlJc w:val="left"/>
      <w:pPr>
        <w:ind w:left="720" w:hanging="360"/>
      </w:pPr>
      <w:rPr>
        <w:rFonts w:ascii="Wingdings" w:hAnsi="Wingdings" w:hint="default"/>
      </w:rPr>
    </w:lvl>
    <w:lvl w:ilvl="1" w:tplc="5DE4638A">
      <w:start w:val="1"/>
      <w:numFmt w:val="bullet"/>
      <w:lvlText w:val="o"/>
      <w:lvlJc w:val="left"/>
      <w:pPr>
        <w:ind w:left="1440" w:hanging="360"/>
      </w:pPr>
      <w:rPr>
        <w:rFonts w:ascii="Courier New" w:hAnsi="Courier New" w:cs="Times New Roman" w:hint="default"/>
      </w:rPr>
    </w:lvl>
    <w:lvl w:ilvl="2" w:tplc="2834CD68">
      <w:start w:val="1"/>
      <w:numFmt w:val="bullet"/>
      <w:lvlText w:val=""/>
      <w:lvlJc w:val="left"/>
      <w:pPr>
        <w:ind w:left="2160" w:hanging="360"/>
      </w:pPr>
      <w:rPr>
        <w:rFonts w:ascii="Wingdings" w:hAnsi="Wingdings" w:hint="default"/>
      </w:rPr>
    </w:lvl>
    <w:lvl w:ilvl="3" w:tplc="C6C05548">
      <w:start w:val="1"/>
      <w:numFmt w:val="bullet"/>
      <w:lvlText w:val=""/>
      <w:lvlJc w:val="left"/>
      <w:pPr>
        <w:ind w:left="2880" w:hanging="360"/>
      </w:pPr>
      <w:rPr>
        <w:rFonts w:ascii="Symbol" w:hAnsi="Symbol" w:hint="default"/>
      </w:rPr>
    </w:lvl>
    <w:lvl w:ilvl="4" w:tplc="228A899E">
      <w:start w:val="1"/>
      <w:numFmt w:val="bullet"/>
      <w:lvlText w:val="o"/>
      <w:lvlJc w:val="left"/>
      <w:pPr>
        <w:ind w:left="3600" w:hanging="360"/>
      </w:pPr>
      <w:rPr>
        <w:rFonts w:ascii="Courier New" w:hAnsi="Courier New" w:cs="Times New Roman" w:hint="default"/>
      </w:rPr>
    </w:lvl>
    <w:lvl w:ilvl="5" w:tplc="FED00ACE">
      <w:start w:val="1"/>
      <w:numFmt w:val="bullet"/>
      <w:lvlText w:val=""/>
      <w:lvlJc w:val="left"/>
      <w:pPr>
        <w:ind w:left="4320" w:hanging="360"/>
      </w:pPr>
      <w:rPr>
        <w:rFonts w:ascii="Wingdings" w:hAnsi="Wingdings" w:hint="default"/>
      </w:rPr>
    </w:lvl>
    <w:lvl w:ilvl="6" w:tplc="00B0C208">
      <w:start w:val="1"/>
      <w:numFmt w:val="bullet"/>
      <w:lvlText w:val=""/>
      <w:lvlJc w:val="left"/>
      <w:pPr>
        <w:ind w:left="5040" w:hanging="360"/>
      </w:pPr>
      <w:rPr>
        <w:rFonts w:ascii="Symbol" w:hAnsi="Symbol" w:hint="default"/>
      </w:rPr>
    </w:lvl>
    <w:lvl w:ilvl="7" w:tplc="412A6E26">
      <w:start w:val="1"/>
      <w:numFmt w:val="bullet"/>
      <w:lvlText w:val="o"/>
      <w:lvlJc w:val="left"/>
      <w:pPr>
        <w:ind w:left="5760" w:hanging="360"/>
      </w:pPr>
      <w:rPr>
        <w:rFonts w:ascii="Courier New" w:hAnsi="Courier New" w:cs="Times New Roman" w:hint="default"/>
      </w:rPr>
    </w:lvl>
    <w:lvl w:ilvl="8" w:tplc="2524492E">
      <w:start w:val="1"/>
      <w:numFmt w:val="bullet"/>
      <w:lvlText w:val=""/>
      <w:lvlJc w:val="left"/>
      <w:pPr>
        <w:ind w:left="6480" w:hanging="360"/>
      </w:pPr>
      <w:rPr>
        <w:rFonts w:ascii="Wingdings" w:hAnsi="Wingdings" w:hint="default"/>
      </w:rPr>
    </w:lvl>
  </w:abstractNum>
  <w:abstractNum w:abstractNumId="46" w15:restartNumberingAfterBreak="0">
    <w:nsid w:val="485D5DA1"/>
    <w:multiLevelType w:val="hybridMultilevel"/>
    <w:tmpl w:val="0B645A84"/>
    <w:lvl w:ilvl="0" w:tplc="000E588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7" w15:restartNumberingAfterBreak="0">
    <w:nsid w:val="4A7832C5"/>
    <w:multiLevelType w:val="hybridMultilevel"/>
    <w:tmpl w:val="E2D495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DBE39B0"/>
    <w:multiLevelType w:val="hybridMultilevel"/>
    <w:tmpl w:val="AF78100A"/>
    <w:lvl w:ilvl="0" w:tplc="9C061DA2">
      <w:start w:val="1"/>
      <w:numFmt w:val="bullet"/>
      <w:lvlText w:val=""/>
      <w:lvlJc w:val="left"/>
      <w:pPr>
        <w:ind w:left="1080" w:hanging="360"/>
      </w:pPr>
      <w:rPr>
        <w:rFonts w:ascii="Wingdings" w:hAnsi="Wingdings" w:hint="default"/>
      </w:rPr>
    </w:lvl>
    <w:lvl w:ilvl="1" w:tplc="3064C1D4">
      <w:start w:val="1"/>
      <w:numFmt w:val="bullet"/>
      <w:lvlText w:val="o"/>
      <w:lvlJc w:val="left"/>
      <w:pPr>
        <w:ind w:left="1800" w:hanging="360"/>
      </w:pPr>
      <w:rPr>
        <w:rFonts w:ascii="Courier New" w:hAnsi="Courier New" w:cs="Times New Roman" w:hint="default"/>
      </w:rPr>
    </w:lvl>
    <w:lvl w:ilvl="2" w:tplc="7240757E">
      <w:start w:val="1"/>
      <w:numFmt w:val="bullet"/>
      <w:lvlText w:val=""/>
      <w:lvlJc w:val="left"/>
      <w:pPr>
        <w:ind w:left="2520" w:hanging="360"/>
      </w:pPr>
      <w:rPr>
        <w:rFonts w:ascii="Wingdings" w:hAnsi="Wingdings" w:hint="default"/>
      </w:rPr>
    </w:lvl>
    <w:lvl w:ilvl="3" w:tplc="E80A4B9E">
      <w:start w:val="1"/>
      <w:numFmt w:val="bullet"/>
      <w:lvlText w:val=""/>
      <w:lvlJc w:val="left"/>
      <w:pPr>
        <w:ind w:left="3240" w:hanging="360"/>
      </w:pPr>
      <w:rPr>
        <w:rFonts w:ascii="Symbol" w:hAnsi="Symbol" w:hint="default"/>
      </w:rPr>
    </w:lvl>
    <w:lvl w:ilvl="4" w:tplc="5A246CF2">
      <w:start w:val="1"/>
      <w:numFmt w:val="bullet"/>
      <w:lvlText w:val="o"/>
      <w:lvlJc w:val="left"/>
      <w:pPr>
        <w:ind w:left="3960" w:hanging="360"/>
      </w:pPr>
      <w:rPr>
        <w:rFonts w:ascii="Courier New" w:hAnsi="Courier New" w:cs="Times New Roman" w:hint="default"/>
      </w:rPr>
    </w:lvl>
    <w:lvl w:ilvl="5" w:tplc="1E506578">
      <w:start w:val="1"/>
      <w:numFmt w:val="bullet"/>
      <w:lvlText w:val=""/>
      <w:lvlJc w:val="left"/>
      <w:pPr>
        <w:ind w:left="4680" w:hanging="360"/>
      </w:pPr>
      <w:rPr>
        <w:rFonts w:ascii="Wingdings" w:hAnsi="Wingdings" w:hint="default"/>
      </w:rPr>
    </w:lvl>
    <w:lvl w:ilvl="6" w:tplc="116803B0">
      <w:start w:val="1"/>
      <w:numFmt w:val="bullet"/>
      <w:lvlText w:val=""/>
      <w:lvlJc w:val="left"/>
      <w:pPr>
        <w:ind w:left="5400" w:hanging="360"/>
      </w:pPr>
      <w:rPr>
        <w:rFonts w:ascii="Symbol" w:hAnsi="Symbol" w:hint="default"/>
      </w:rPr>
    </w:lvl>
    <w:lvl w:ilvl="7" w:tplc="B810E240">
      <w:start w:val="1"/>
      <w:numFmt w:val="bullet"/>
      <w:lvlText w:val="o"/>
      <w:lvlJc w:val="left"/>
      <w:pPr>
        <w:ind w:left="6120" w:hanging="360"/>
      </w:pPr>
      <w:rPr>
        <w:rFonts w:ascii="Courier New" w:hAnsi="Courier New" w:cs="Times New Roman" w:hint="default"/>
      </w:rPr>
    </w:lvl>
    <w:lvl w:ilvl="8" w:tplc="342CE178">
      <w:start w:val="1"/>
      <w:numFmt w:val="bullet"/>
      <w:lvlText w:val=""/>
      <w:lvlJc w:val="left"/>
      <w:pPr>
        <w:ind w:left="6840" w:hanging="360"/>
      </w:pPr>
      <w:rPr>
        <w:rFonts w:ascii="Wingdings" w:hAnsi="Wingdings" w:hint="default"/>
      </w:rPr>
    </w:lvl>
  </w:abstractNum>
  <w:abstractNum w:abstractNumId="49" w15:restartNumberingAfterBreak="0">
    <w:nsid w:val="4FA37853"/>
    <w:multiLevelType w:val="hybridMultilevel"/>
    <w:tmpl w:val="B67EA3DA"/>
    <w:lvl w:ilvl="0" w:tplc="5478D628">
      <w:start w:val="1"/>
      <w:numFmt w:val="bullet"/>
      <w:lvlText w:val=""/>
      <w:lvlJc w:val="left"/>
      <w:pPr>
        <w:ind w:left="720" w:hanging="360"/>
      </w:pPr>
      <w:rPr>
        <w:rFonts w:ascii="Wingdings" w:hAnsi="Wingdings" w:hint="default"/>
      </w:rPr>
    </w:lvl>
    <w:lvl w:ilvl="1" w:tplc="370AC8C6">
      <w:start w:val="1"/>
      <w:numFmt w:val="bullet"/>
      <w:lvlText w:val="o"/>
      <w:lvlJc w:val="left"/>
      <w:pPr>
        <w:ind w:left="1440" w:hanging="360"/>
      </w:pPr>
      <w:rPr>
        <w:rFonts w:ascii="Courier New" w:hAnsi="Courier New" w:cs="Times New Roman" w:hint="default"/>
      </w:rPr>
    </w:lvl>
    <w:lvl w:ilvl="2" w:tplc="073CDE40">
      <w:start w:val="1"/>
      <w:numFmt w:val="bullet"/>
      <w:lvlText w:val=""/>
      <w:lvlJc w:val="left"/>
      <w:pPr>
        <w:ind w:left="2160" w:hanging="360"/>
      </w:pPr>
      <w:rPr>
        <w:rFonts w:ascii="Wingdings" w:hAnsi="Wingdings" w:hint="default"/>
      </w:rPr>
    </w:lvl>
    <w:lvl w:ilvl="3" w:tplc="D1D44D40">
      <w:start w:val="1"/>
      <w:numFmt w:val="bullet"/>
      <w:lvlText w:val=""/>
      <w:lvlJc w:val="left"/>
      <w:pPr>
        <w:ind w:left="2880" w:hanging="360"/>
      </w:pPr>
      <w:rPr>
        <w:rFonts w:ascii="Symbol" w:hAnsi="Symbol" w:hint="default"/>
      </w:rPr>
    </w:lvl>
    <w:lvl w:ilvl="4" w:tplc="00004DA0">
      <w:start w:val="1"/>
      <w:numFmt w:val="bullet"/>
      <w:lvlText w:val="o"/>
      <w:lvlJc w:val="left"/>
      <w:pPr>
        <w:ind w:left="3600" w:hanging="360"/>
      </w:pPr>
      <w:rPr>
        <w:rFonts w:ascii="Courier New" w:hAnsi="Courier New" w:cs="Times New Roman" w:hint="default"/>
      </w:rPr>
    </w:lvl>
    <w:lvl w:ilvl="5" w:tplc="566E0CC2">
      <w:start w:val="1"/>
      <w:numFmt w:val="bullet"/>
      <w:lvlText w:val=""/>
      <w:lvlJc w:val="left"/>
      <w:pPr>
        <w:ind w:left="4320" w:hanging="360"/>
      </w:pPr>
      <w:rPr>
        <w:rFonts w:ascii="Wingdings" w:hAnsi="Wingdings" w:hint="default"/>
      </w:rPr>
    </w:lvl>
    <w:lvl w:ilvl="6" w:tplc="E0F81A38">
      <w:start w:val="1"/>
      <w:numFmt w:val="bullet"/>
      <w:lvlText w:val=""/>
      <w:lvlJc w:val="left"/>
      <w:pPr>
        <w:ind w:left="5040" w:hanging="360"/>
      </w:pPr>
      <w:rPr>
        <w:rFonts w:ascii="Symbol" w:hAnsi="Symbol" w:hint="default"/>
      </w:rPr>
    </w:lvl>
    <w:lvl w:ilvl="7" w:tplc="476EC180">
      <w:start w:val="1"/>
      <w:numFmt w:val="bullet"/>
      <w:lvlText w:val="o"/>
      <w:lvlJc w:val="left"/>
      <w:pPr>
        <w:ind w:left="5760" w:hanging="360"/>
      </w:pPr>
      <w:rPr>
        <w:rFonts w:ascii="Courier New" w:hAnsi="Courier New" w:cs="Times New Roman" w:hint="default"/>
      </w:rPr>
    </w:lvl>
    <w:lvl w:ilvl="8" w:tplc="F92A6F82">
      <w:start w:val="1"/>
      <w:numFmt w:val="bullet"/>
      <w:lvlText w:val=""/>
      <w:lvlJc w:val="left"/>
      <w:pPr>
        <w:ind w:left="6480" w:hanging="360"/>
      </w:pPr>
      <w:rPr>
        <w:rFonts w:ascii="Wingdings" w:hAnsi="Wingdings" w:hint="default"/>
      </w:rPr>
    </w:lvl>
  </w:abstractNum>
  <w:abstractNum w:abstractNumId="50" w15:restartNumberingAfterBreak="0">
    <w:nsid w:val="518A5138"/>
    <w:multiLevelType w:val="hybridMultilevel"/>
    <w:tmpl w:val="246466EC"/>
    <w:lvl w:ilvl="0" w:tplc="D5A2239E">
      <w:start w:val="1"/>
      <w:numFmt w:val="bullet"/>
      <w:lvlText w:val=""/>
      <w:lvlJc w:val="left"/>
      <w:pPr>
        <w:ind w:left="720" w:hanging="360"/>
      </w:pPr>
      <w:rPr>
        <w:rFonts w:ascii="Wingdings" w:hAnsi="Wingdings" w:hint="default"/>
      </w:rPr>
    </w:lvl>
    <w:lvl w:ilvl="1" w:tplc="CFF21380">
      <w:start w:val="1"/>
      <w:numFmt w:val="bullet"/>
      <w:lvlText w:val="o"/>
      <w:lvlJc w:val="left"/>
      <w:pPr>
        <w:ind w:left="1440" w:hanging="360"/>
      </w:pPr>
      <w:rPr>
        <w:rFonts w:ascii="Courier New" w:hAnsi="Courier New" w:cs="Times New Roman" w:hint="default"/>
      </w:rPr>
    </w:lvl>
    <w:lvl w:ilvl="2" w:tplc="60947672">
      <w:start w:val="1"/>
      <w:numFmt w:val="bullet"/>
      <w:lvlText w:val=""/>
      <w:lvlJc w:val="left"/>
      <w:pPr>
        <w:ind w:left="2160" w:hanging="360"/>
      </w:pPr>
      <w:rPr>
        <w:rFonts w:ascii="Wingdings" w:hAnsi="Wingdings" w:hint="default"/>
      </w:rPr>
    </w:lvl>
    <w:lvl w:ilvl="3" w:tplc="97088B64">
      <w:start w:val="1"/>
      <w:numFmt w:val="bullet"/>
      <w:lvlText w:val=""/>
      <w:lvlJc w:val="left"/>
      <w:pPr>
        <w:ind w:left="2880" w:hanging="360"/>
      </w:pPr>
      <w:rPr>
        <w:rFonts w:ascii="Symbol" w:hAnsi="Symbol" w:hint="default"/>
      </w:rPr>
    </w:lvl>
    <w:lvl w:ilvl="4" w:tplc="FE80FDD2">
      <w:start w:val="1"/>
      <w:numFmt w:val="bullet"/>
      <w:lvlText w:val="o"/>
      <w:lvlJc w:val="left"/>
      <w:pPr>
        <w:ind w:left="3600" w:hanging="360"/>
      </w:pPr>
      <w:rPr>
        <w:rFonts w:ascii="Courier New" w:hAnsi="Courier New" w:cs="Times New Roman" w:hint="default"/>
      </w:rPr>
    </w:lvl>
    <w:lvl w:ilvl="5" w:tplc="0E10FFDC">
      <w:start w:val="1"/>
      <w:numFmt w:val="bullet"/>
      <w:lvlText w:val=""/>
      <w:lvlJc w:val="left"/>
      <w:pPr>
        <w:ind w:left="4320" w:hanging="360"/>
      </w:pPr>
      <w:rPr>
        <w:rFonts w:ascii="Wingdings" w:hAnsi="Wingdings" w:hint="default"/>
      </w:rPr>
    </w:lvl>
    <w:lvl w:ilvl="6" w:tplc="4364C5A2">
      <w:start w:val="1"/>
      <w:numFmt w:val="bullet"/>
      <w:lvlText w:val=""/>
      <w:lvlJc w:val="left"/>
      <w:pPr>
        <w:ind w:left="5040" w:hanging="360"/>
      </w:pPr>
      <w:rPr>
        <w:rFonts w:ascii="Symbol" w:hAnsi="Symbol" w:hint="default"/>
      </w:rPr>
    </w:lvl>
    <w:lvl w:ilvl="7" w:tplc="5DA2835C">
      <w:start w:val="1"/>
      <w:numFmt w:val="bullet"/>
      <w:lvlText w:val="o"/>
      <w:lvlJc w:val="left"/>
      <w:pPr>
        <w:ind w:left="5760" w:hanging="360"/>
      </w:pPr>
      <w:rPr>
        <w:rFonts w:ascii="Courier New" w:hAnsi="Courier New" w:cs="Times New Roman" w:hint="default"/>
      </w:rPr>
    </w:lvl>
    <w:lvl w:ilvl="8" w:tplc="DDE2A4E0">
      <w:start w:val="1"/>
      <w:numFmt w:val="bullet"/>
      <w:lvlText w:val=""/>
      <w:lvlJc w:val="left"/>
      <w:pPr>
        <w:ind w:left="6480" w:hanging="360"/>
      </w:pPr>
      <w:rPr>
        <w:rFonts w:ascii="Wingdings" w:hAnsi="Wingdings" w:hint="default"/>
      </w:rPr>
    </w:lvl>
  </w:abstractNum>
  <w:abstractNum w:abstractNumId="51" w15:restartNumberingAfterBreak="0">
    <w:nsid w:val="51DE7EBF"/>
    <w:multiLevelType w:val="hybridMultilevel"/>
    <w:tmpl w:val="2FE26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57034818"/>
    <w:multiLevelType w:val="hybridMultilevel"/>
    <w:tmpl w:val="4022D9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58CC461A"/>
    <w:multiLevelType w:val="hybridMultilevel"/>
    <w:tmpl w:val="9F48130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591D70F6"/>
    <w:multiLevelType w:val="hybridMultilevel"/>
    <w:tmpl w:val="D6CAB4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97B18AD"/>
    <w:multiLevelType w:val="hybridMultilevel"/>
    <w:tmpl w:val="1D164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5C463518"/>
    <w:multiLevelType w:val="hybridMultilevel"/>
    <w:tmpl w:val="540E0946"/>
    <w:lvl w:ilvl="0" w:tplc="0FA0B888">
      <w:start w:val="1"/>
      <w:numFmt w:val="bullet"/>
      <w:lvlText w:val=""/>
      <w:lvlJc w:val="left"/>
      <w:pPr>
        <w:ind w:left="720" w:hanging="360"/>
      </w:pPr>
      <w:rPr>
        <w:rFonts w:ascii="Wingdings" w:hAnsi="Wingdings" w:hint="default"/>
      </w:rPr>
    </w:lvl>
    <w:lvl w:ilvl="1" w:tplc="B9A4575A">
      <w:start w:val="1"/>
      <w:numFmt w:val="bullet"/>
      <w:lvlText w:val="o"/>
      <w:lvlJc w:val="left"/>
      <w:pPr>
        <w:ind w:left="1440" w:hanging="360"/>
      </w:pPr>
      <w:rPr>
        <w:rFonts w:ascii="Courier New" w:hAnsi="Courier New" w:cs="Times New Roman" w:hint="default"/>
      </w:rPr>
    </w:lvl>
    <w:lvl w:ilvl="2" w:tplc="AF7E00AA">
      <w:start w:val="1"/>
      <w:numFmt w:val="bullet"/>
      <w:lvlText w:val=""/>
      <w:lvlJc w:val="left"/>
      <w:pPr>
        <w:ind w:left="2160" w:hanging="360"/>
      </w:pPr>
      <w:rPr>
        <w:rFonts w:ascii="Wingdings" w:hAnsi="Wingdings" w:hint="default"/>
      </w:rPr>
    </w:lvl>
    <w:lvl w:ilvl="3" w:tplc="D52ED1A0">
      <w:start w:val="1"/>
      <w:numFmt w:val="bullet"/>
      <w:lvlText w:val=""/>
      <w:lvlJc w:val="left"/>
      <w:pPr>
        <w:ind w:left="2880" w:hanging="360"/>
      </w:pPr>
      <w:rPr>
        <w:rFonts w:ascii="Symbol" w:hAnsi="Symbol" w:hint="default"/>
      </w:rPr>
    </w:lvl>
    <w:lvl w:ilvl="4" w:tplc="A1C48D6C">
      <w:start w:val="1"/>
      <w:numFmt w:val="bullet"/>
      <w:lvlText w:val="o"/>
      <w:lvlJc w:val="left"/>
      <w:pPr>
        <w:ind w:left="3600" w:hanging="360"/>
      </w:pPr>
      <w:rPr>
        <w:rFonts w:ascii="Courier New" w:hAnsi="Courier New" w:cs="Times New Roman" w:hint="default"/>
      </w:rPr>
    </w:lvl>
    <w:lvl w:ilvl="5" w:tplc="FAFAF740">
      <w:start w:val="1"/>
      <w:numFmt w:val="bullet"/>
      <w:lvlText w:val=""/>
      <w:lvlJc w:val="left"/>
      <w:pPr>
        <w:ind w:left="4320" w:hanging="360"/>
      </w:pPr>
      <w:rPr>
        <w:rFonts w:ascii="Wingdings" w:hAnsi="Wingdings" w:hint="default"/>
      </w:rPr>
    </w:lvl>
    <w:lvl w:ilvl="6" w:tplc="091E2EAC">
      <w:start w:val="1"/>
      <w:numFmt w:val="bullet"/>
      <w:lvlText w:val=""/>
      <w:lvlJc w:val="left"/>
      <w:pPr>
        <w:ind w:left="5040" w:hanging="360"/>
      </w:pPr>
      <w:rPr>
        <w:rFonts w:ascii="Symbol" w:hAnsi="Symbol" w:hint="default"/>
      </w:rPr>
    </w:lvl>
    <w:lvl w:ilvl="7" w:tplc="F1C0EB28">
      <w:start w:val="1"/>
      <w:numFmt w:val="bullet"/>
      <w:lvlText w:val="o"/>
      <w:lvlJc w:val="left"/>
      <w:pPr>
        <w:ind w:left="5760" w:hanging="360"/>
      </w:pPr>
      <w:rPr>
        <w:rFonts w:ascii="Courier New" w:hAnsi="Courier New" w:cs="Times New Roman" w:hint="default"/>
      </w:rPr>
    </w:lvl>
    <w:lvl w:ilvl="8" w:tplc="E858FB6C">
      <w:start w:val="1"/>
      <w:numFmt w:val="bullet"/>
      <w:lvlText w:val=""/>
      <w:lvlJc w:val="left"/>
      <w:pPr>
        <w:ind w:left="6480" w:hanging="360"/>
      </w:pPr>
      <w:rPr>
        <w:rFonts w:ascii="Wingdings" w:hAnsi="Wingdings" w:hint="default"/>
      </w:rPr>
    </w:lvl>
  </w:abstractNum>
  <w:abstractNum w:abstractNumId="57" w15:restartNumberingAfterBreak="0">
    <w:nsid w:val="5F627792"/>
    <w:multiLevelType w:val="hybridMultilevel"/>
    <w:tmpl w:val="FB2C9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60F02E12"/>
    <w:multiLevelType w:val="hybridMultilevel"/>
    <w:tmpl w:val="625820FE"/>
    <w:lvl w:ilvl="0" w:tplc="15025B06">
      <w:start w:val="1"/>
      <w:numFmt w:val="bullet"/>
      <w:lvlText w:val=""/>
      <w:lvlJc w:val="left"/>
      <w:pPr>
        <w:ind w:left="720" w:hanging="360"/>
      </w:pPr>
      <w:rPr>
        <w:rFonts w:ascii="Wingdings" w:hAnsi="Wingdings" w:hint="default"/>
      </w:rPr>
    </w:lvl>
    <w:lvl w:ilvl="1" w:tplc="7A4E7FA4">
      <w:start w:val="1"/>
      <w:numFmt w:val="bullet"/>
      <w:lvlText w:val="o"/>
      <w:lvlJc w:val="left"/>
      <w:pPr>
        <w:ind w:left="1440" w:hanging="360"/>
      </w:pPr>
      <w:rPr>
        <w:rFonts w:ascii="Courier New" w:hAnsi="Courier New" w:cs="Times New Roman" w:hint="default"/>
      </w:rPr>
    </w:lvl>
    <w:lvl w:ilvl="2" w:tplc="5B6A4656">
      <w:start w:val="1"/>
      <w:numFmt w:val="bullet"/>
      <w:lvlText w:val=""/>
      <w:lvlJc w:val="left"/>
      <w:pPr>
        <w:ind w:left="2160" w:hanging="360"/>
      </w:pPr>
      <w:rPr>
        <w:rFonts w:ascii="Wingdings" w:hAnsi="Wingdings" w:hint="default"/>
      </w:rPr>
    </w:lvl>
    <w:lvl w:ilvl="3" w:tplc="9D822F4A">
      <w:start w:val="1"/>
      <w:numFmt w:val="bullet"/>
      <w:lvlText w:val=""/>
      <w:lvlJc w:val="left"/>
      <w:pPr>
        <w:ind w:left="2880" w:hanging="360"/>
      </w:pPr>
      <w:rPr>
        <w:rFonts w:ascii="Symbol" w:hAnsi="Symbol" w:hint="default"/>
      </w:rPr>
    </w:lvl>
    <w:lvl w:ilvl="4" w:tplc="964C6596">
      <w:start w:val="1"/>
      <w:numFmt w:val="bullet"/>
      <w:lvlText w:val="o"/>
      <w:lvlJc w:val="left"/>
      <w:pPr>
        <w:ind w:left="3600" w:hanging="360"/>
      </w:pPr>
      <w:rPr>
        <w:rFonts w:ascii="Courier New" w:hAnsi="Courier New" w:cs="Times New Roman" w:hint="default"/>
      </w:rPr>
    </w:lvl>
    <w:lvl w:ilvl="5" w:tplc="A412AE34">
      <w:start w:val="1"/>
      <w:numFmt w:val="bullet"/>
      <w:lvlText w:val=""/>
      <w:lvlJc w:val="left"/>
      <w:pPr>
        <w:ind w:left="4320" w:hanging="360"/>
      </w:pPr>
      <w:rPr>
        <w:rFonts w:ascii="Wingdings" w:hAnsi="Wingdings" w:hint="default"/>
      </w:rPr>
    </w:lvl>
    <w:lvl w:ilvl="6" w:tplc="7A663B30">
      <w:start w:val="1"/>
      <w:numFmt w:val="bullet"/>
      <w:lvlText w:val=""/>
      <w:lvlJc w:val="left"/>
      <w:pPr>
        <w:ind w:left="5040" w:hanging="360"/>
      </w:pPr>
      <w:rPr>
        <w:rFonts w:ascii="Symbol" w:hAnsi="Symbol" w:hint="default"/>
      </w:rPr>
    </w:lvl>
    <w:lvl w:ilvl="7" w:tplc="2092DCA6">
      <w:start w:val="1"/>
      <w:numFmt w:val="bullet"/>
      <w:lvlText w:val="o"/>
      <w:lvlJc w:val="left"/>
      <w:pPr>
        <w:ind w:left="5760" w:hanging="360"/>
      </w:pPr>
      <w:rPr>
        <w:rFonts w:ascii="Courier New" w:hAnsi="Courier New" w:cs="Times New Roman" w:hint="default"/>
      </w:rPr>
    </w:lvl>
    <w:lvl w:ilvl="8" w:tplc="7E1A20F8">
      <w:start w:val="1"/>
      <w:numFmt w:val="bullet"/>
      <w:lvlText w:val=""/>
      <w:lvlJc w:val="left"/>
      <w:pPr>
        <w:ind w:left="6480" w:hanging="360"/>
      </w:pPr>
      <w:rPr>
        <w:rFonts w:ascii="Wingdings" w:hAnsi="Wingdings" w:hint="default"/>
      </w:rPr>
    </w:lvl>
  </w:abstractNum>
  <w:abstractNum w:abstractNumId="59" w15:restartNumberingAfterBreak="0">
    <w:nsid w:val="6C6C4046"/>
    <w:multiLevelType w:val="hybridMultilevel"/>
    <w:tmpl w:val="20BC4194"/>
    <w:lvl w:ilvl="0" w:tplc="1DC2F526">
      <w:start w:val="1"/>
      <w:numFmt w:val="bullet"/>
      <w:lvlText w:val=""/>
      <w:lvlJc w:val="left"/>
      <w:pPr>
        <w:ind w:left="720" w:hanging="360"/>
      </w:pPr>
      <w:rPr>
        <w:rFonts w:ascii="Wingdings" w:hAnsi="Wingdings" w:hint="default"/>
      </w:rPr>
    </w:lvl>
    <w:lvl w:ilvl="1" w:tplc="7570E8DE">
      <w:start w:val="1"/>
      <w:numFmt w:val="bullet"/>
      <w:lvlText w:val="o"/>
      <w:lvlJc w:val="left"/>
      <w:pPr>
        <w:ind w:left="1440" w:hanging="360"/>
      </w:pPr>
      <w:rPr>
        <w:rFonts w:ascii="Courier New" w:hAnsi="Courier New" w:cs="Times New Roman" w:hint="default"/>
      </w:rPr>
    </w:lvl>
    <w:lvl w:ilvl="2" w:tplc="39524C8E">
      <w:start w:val="1"/>
      <w:numFmt w:val="bullet"/>
      <w:lvlText w:val=""/>
      <w:lvlJc w:val="left"/>
      <w:pPr>
        <w:ind w:left="2160" w:hanging="360"/>
      </w:pPr>
      <w:rPr>
        <w:rFonts w:ascii="Wingdings" w:hAnsi="Wingdings" w:hint="default"/>
      </w:rPr>
    </w:lvl>
    <w:lvl w:ilvl="3" w:tplc="7B82A342">
      <w:start w:val="1"/>
      <w:numFmt w:val="bullet"/>
      <w:lvlText w:val=""/>
      <w:lvlJc w:val="left"/>
      <w:pPr>
        <w:ind w:left="2880" w:hanging="360"/>
      </w:pPr>
      <w:rPr>
        <w:rFonts w:ascii="Symbol" w:hAnsi="Symbol" w:hint="default"/>
      </w:rPr>
    </w:lvl>
    <w:lvl w:ilvl="4" w:tplc="A13AD404">
      <w:start w:val="1"/>
      <w:numFmt w:val="bullet"/>
      <w:lvlText w:val="o"/>
      <w:lvlJc w:val="left"/>
      <w:pPr>
        <w:ind w:left="3600" w:hanging="360"/>
      </w:pPr>
      <w:rPr>
        <w:rFonts w:ascii="Courier New" w:hAnsi="Courier New" w:cs="Times New Roman" w:hint="default"/>
      </w:rPr>
    </w:lvl>
    <w:lvl w:ilvl="5" w:tplc="1F30D5B0">
      <w:start w:val="1"/>
      <w:numFmt w:val="bullet"/>
      <w:lvlText w:val=""/>
      <w:lvlJc w:val="left"/>
      <w:pPr>
        <w:ind w:left="4320" w:hanging="360"/>
      </w:pPr>
      <w:rPr>
        <w:rFonts w:ascii="Wingdings" w:hAnsi="Wingdings" w:hint="default"/>
      </w:rPr>
    </w:lvl>
    <w:lvl w:ilvl="6" w:tplc="3C948646">
      <w:start w:val="1"/>
      <w:numFmt w:val="bullet"/>
      <w:lvlText w:val=""/>
      <w:lvlJc w:val="left"/>
      <w:pPr>
        <w:ind w:left="5040" w:hanging="360"/>
      </w:pPr>
      <w:rPr>
        <w:rFonts w:ascii="Symbol" w:hAnsi="Symbol" w:hint="default"/>
      </w:rPr>
    </w:lvl>
    <w:lvl w:ilvl="7" w:tplc="AB289C62">
      <w:start w:val="1"/>
      <w:numFmt w:val="bullet"/>
      <w:lvlText w:val="o"/>
      <w:lvlJc w:val="left"/>
      <w:pPr>
        <w:ind w:left="5760" w:hanging="360"/>
      </w:pPr>
      <w:rPr>
        <w:rFonts w:ascii="Courier New" w:hAnsi="Courier New" w:cs="Times New Roman" w:hint="default"/>
      </w:rPr>
    </w:lvl>
    <w:lvl w:ilvl="8" w:tplc="F712F91A">
      <w:start w:val="1"/>
      <w:numFmt w:val="bullet"/>
      <w:lvlText w:val=""/>
      <w:lvlJc w:val="left"/>
      <w:pPr>
        <w:ind w:left="6480" w:hanging="360"/>
      </w:pPr>
      <w:rPr>
        <w:rFonts w:ascii="Wingdings" w:hAnsi="Wingdings" w:hint="default"/>
      </w:rPr>
    </w:lvl>
  </w:abstractNum>
  <w:abstractNum w:abstractNumId="60" w15:restartNumberingAfterBreak="0">
    <w:nsid w:val="72660AE4"/>
    <w:multiLevelType w:val="hybridMultilevel"/>
    <w:tmpl w:val="0BD2C450"/>
    <w:lvl w:ilvl="0" w:tplc="D2302560">
      <w:start w:val="1"/>
      <w:numFmt w:val="bullet"/>
      <w:lvlText w:val=""/>
      <w:lvlJc w:val="left"/>
      <w:pPr>
        <w:ind w:left="720" w:hanging="360"/>
      </w:pPr>
      <w:rPr>
        <w:rFonts w:ascii="Wingdings" w:hAnsi="Wingdings" w:hint="default"/>
      </w:rPr>
    </w:lvl>
    <w:lvl w:ilvl="1" w:tplc="5E26352A">
      <w:start w:val="1"/>
      <w:numFmt w:val="bullet"/>
      <w:lvlText w:val="o"/>
      <w:lvlJc w:val="left"/>
      <w:pPr>
        <w:ind w:left="1440" w:hanging="360"/>
      </w:pPr>
      <w:rPr>
        <w:rFonts w:ascii="Courier New" w:hAnsi="Courier New" w:cs="Times New Roman" w:hint="default"/>
      </w:rPr>
    </w:lvl>
    <w:lvl w:ilvl="2" w:tplc="17381826">
      <w:start w:val="1"/>
      <w:numFmt w:val="bullet"/>
      <w:lvlText w:val=""/>
      <w:lvlJc w:val="left"/>
      <w:pPr>
        <w:ind w:left="2160" w:hanging="360"/>
      </w:pPr>
      <w:rPr>
        <w:rFonts w:ascii="Wingdings" w:hAnsi="Wingdings" w:hint="default"/>
      </w:rPr>
    </w:lvl>
    <w:lvl w:ilvl="3" w:tplc="F210FA66">
      <w:start w:val="1"/>
      <w:numFmt w:val="bullet"/>
      <w:lvlText w:val=""/>
      <w:lvlJc w:val="left"/>
      <w:pPr>
        <w:ind w:left="2880" w:hanging="360"/>
      </w:pPr>
      <w:rPr>
        <w:rFonts w:ascii="Symbol" w:hAnsi="Symbol" w:hint="default"/>
      </w:rPr>
    </w:lvl>
    <w:lvl w:ilvl="4" w:tplc="AB58EE12">
      <w:start w:val="1"/>
      <w:numFmt w:val="bullet"/>
      <w:lvlText w:val="o"/>
      <w:lvlJc w:val="left"/>
      <w:pPr>
        <w:ind w:left="3600" w:hanging="360"/>
      </w:pPr>
      <w:rPr>
        <w:rFonts w:ascii="Courier New" w:hAnsi="Courier New" w:cs="Times New Roman" w:hint="default"/>
      </w:rPr>
    </w:lvl>
    <w:lvl w:ilvl="5" w:tplc="ED6A802A">
      <w:start w:val="1"/>
      <w:numFmt w:val="bullet"/>
      <w:lvlText w:val=""/>
      <w:lvlJc w:val="left"/>
      <w:pPr>
        <w:ind w:left="4320" w:hanging="360"/>
      </w:pPr>
      <w:rPr>
        <w:rFonts w:ascii="Wingdings" w:hAnsi="Wingdings" w:hint="default"/>
      </w:rPr>
    </w:lvl>
    <w:lvl w:ilvl="6" w:tplc="46EE8196">
      <w:start w:val="1"/>
      <w:numFmt w:val="bullet"/>
      <w:lvlText w:val=""/>
      <w:lvlJc w:val="left"/>
      <w:pPr>
        <w:ind w:left="5040" w:hanging="360"/>
      </w:pPr>
      <w:rPr>
        <w:rFonts w:ascii="Symbol" w:hAnsi="Symbol" w:hint="default"/>
      </w:rPr>
    </w:lvl>
    <w:lvl w:ilvl="7" w:tplc="FEE06A9C">
      <w:start w:val="1"/>
      <w:numFmt w:val="bullet"/>
      <w:lvlText w:val="o"/>
      <w:lvlJc w:val="left"/>
      <w:pPr>
        <w:ind w:left="5760" w:hanging="360"/>
      </w:pPr>
      <w:rPr>
        <w:rFonts w:ascii="Courier New" w:hAnsi="Courier New" w:cs="Times New Roman" w:hint="default"/>
      </w:rPr>
    </w:lvl>
    <w:lvl w:ilvl="8" w:tplc="7F3CAABA">
      <w:start w:val="1"/>
      <w:numFmt w:val="bullet"/>
      <w:lvlText w:val=""/>
      <w:lvlJc w:val="left"/>
      <w:pPr>
        <w:ind w:left="6480" w:hanging="360"/>
      </w:pPr>
      <w:rPr>
        <w:rFonts w:ascii="Wingdings" w:hAnsi="Wingdings" w:hint="default"/>
      </w:rPr>
    </w:lvl>
  </w:abstractNum>
  <w:abstractNum w:abstractNumId="61" w15:restartNumberingAfterBreak="0">
    <w:nsid w:val="77926B4A"/>
    <w:multiLevelType w:val="hybridMultilevel"/>
    <w:tmpl w:val="88721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7E60016E"/>
    <w:multiLevelType w:val="hybridMultilevel"/>
    <w:tmpl w:val="EC808B54"/>
    <w:lvl w:ilvl="0" w:tplc="AD38A7B8">
      <w:start w:val="1"/>
      <w:numFmt w:val="decimal"/>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num w:numId="1">
    <w:abstractNumId w:val="19"/>
  </w:num>
  <w:num w:numId="2">
    <w:abstractNumId w:val="45"/>
  </w:num>
  <w:num w:numId="3">
    <w:abstractNumId w:val="21"/>
  </w:num>
  <w:num w:numId="4">
    <w:abstractNumId w:val="31"/>
  </w:num>
  <w:num w:numId="5">
    <w:abstractNumId w:val="9"/>
  </w:num>
  <w:num w:numId="6">
    <w:abstractNumId w:val="59"/>
  </w:num>
  <w:num w:numId="7">
    <w:abstractNumId w:val="50"/>
  </w:num>
  <w:num w:numId="8">
    <w:abstractNumId w:val="33"/>
    <w:lvlOverride w:ilvl="0">
      <w:startOverride w:val="1"/>
    </w:lvlOverride>
    <w:lvlOverride w:ilvl="1"/>
    <w:lvlOverride w:ilvl="2"/>
    <w:lvlOverride w:ilvl="3"/>
    <w:lvlOverride w:ilvl="4"/>
    <w:lvlOverride w:ilvl="5"/>
    <w:lvlOverride w:ilvl="6"/>
    <w:lvlOverride w:ilvl="7"/>
    <w:lvlOverride w:ilvl="8"/>
  </w:num>
  <w:num w:numId="9">
    <w:abstractNumId w:val="34"/>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num>
  <w:num w:numId="12">
    <w:abstractNumId w:val="48"/>
  </w:num>
  <w:num w:numId="13">
    <w:abstractNumId w:val="34"/>
  </w:num>
  <w:num w:numId="14">
    <w:abstractNumId w:val="18"/>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num>
  <w:num w:numId="18">
    <w:abstractNumId w:val="13"/>
  </w:num>
  <w:num w:numId="19">
    <w:abstractNumId w:val="60"/>
  </w:num>
  <w:num w:numId="20">
    <w:abstractNumId w:val="56"/>
  </w:num>
  <w:num w:numId="21">
    <w:abstractNumId w:val="14"/>
  </w:num>
  <w:num w:numId="22">
    <w:abstractNumId w:val="41"/>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55"/>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51"/>
  </w:num>
  <w:num w:numId="37">
    <w:abstractNumId w:val="43"/>
  </w:num>
  <w:num w:numId="38">
    <w:abstractNumId w:val="24"/>
  </w:num>
  <w:num w:numId="39">
    <w:abstractNumId w:val="8"/>
  </w:num>
  <w:num w:numId="40">
    <w:abstractNumId w:val="40"/>
  </w:num>
  <w:num w:numId="41">
    <w:abstractNumId w:val="37"/>
  </w:num>
  <w:num w:numId="42">
    <w:abstractNumId w:val="7"/>
  </w:num>
  <w:num w:numId="43">
    <w:abstractNumId w:val="1"/>
  </w:num>
  <w:num w:numId="44">
    <w:abstractNumId w:val="38"/>
  </w:num>
  <w:num w:numId="45">
    <w:abstractNumId w:val="23"/>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num>
  <w:num w:numId="48">
    <w:abstractNumId w:val="12"/>
  </w:num>
  <w:num w:numId="49">
    <w:abstractNumId w:val="46"/>
  </w:num>
  <w:num w:numId="50">
    <w:abstractNumId w:val="22"/>
  </w:num>
  <w:num w:numId="51">
    <w:abstractNumId w:val="52"/>
  </w:num>
  <w:num w:numId="52">
    <w:abstractNumId w:val="53"/>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1"/>
  </w:num>
  <w:num w:numId="55">
    <w:abstractNumId w:val="16"/>
  </w:num>
  <w:num w:numId="56">
    <w:abstractNumId w:val="28"/>
  </w:num>
  <w:num w:numId="57">
    <w:abstractNumId w:val="36"/>
  </w:num>
  <w:num w:numId="58">
    <w:abstractNumId w:val="25"/>
  </w:num>
  <w:num w:numId="59">
    <w:abstractNumId w:val="2"/>
  </w:num>
  <w:num w:numId="60">
    <w:abstractNumId w:val="32"/>
  </w:num>
  <w:num w:numId="61">
    <w:abstractNumId w:val="10"/>
  </w:num>
  <w:num w:numId="62">
    <w:abstractNumId w:val="44"/>
  </w:num>
  <w:num w:numId="63">
    <w:abstractNumId w:val="15"/>
  </w:num>
  <w:num w:numId="64">
    <w:abstractNumId w:val="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AA"/>
    <w:rsid w:val="0007422A"/>
    <w:rsid w:val="0009252A"/>
    <w:rsid w:val="00143F27"/>
    <w:rsid w:val="001954E8"/>
    <w:rsid w:val="001D5687"/>
    <w:rsid w:val="00261BDE"/>
    <w:rsid w:val="002F6A1E"/>
    <w:rsid w:val="003836D5"/>
    <w:rsid w:val="00432187"/>
    <w:rsid w:val="0045028C"/>
    <w:rsid w:val="004D1823"/>
    <w:rsid w:val="004D1C42"/>
    <w:rsid w:val="004D51B0"/>
    <w:rsid w:val="005A4114"/>
    <w:rsid w:val="005D0231"/>
    <w:rsid w:val="005D2BF4"/>
    <w:rsid w:val="0062641F"/>
    <w:rsid w:val="00684049"/>
    <w:rsid w:val="006A617C"/>
    <w:rsid w:val="006E5556"/>
    <w:rsid w:val="00737725"/>
    <w:rsid w:val="00755875"/>
    <w:rsid w:val="007603E7"/>
    <w:rsid w:val="007659D0"/>
    <w:rsid w:val="00802D3D"/>
    <w:rsid w:val="00807853"/>
    <w:rsid w:val="008215D0"/>
    <w:rsid w:val="00871FA1"/>
    <w:rsid w:val="0088737A"/>
    <w:rsid w:val="00A02A6C"/>
    <w:rsid w:val="00AC1479"/>
    <w:rsid w:val="00B30077"/>
    <w:rsid w:val="00BA3D2F"/>
    <w:rsid w:val="00C265AA"/>
    <w:rsid w:val="00C54CD9"/>
    <w:rsid w:val="00C72066"/>
    <w:rsid w:val="00C84DC1"/>
    <w:rsid w:val="00C86582"/>
    <w:rsid w:val="00CF3D5A"/>
    <w:rsid w:val="00D016F0"/>
    <w:rsid w:val="00DC666C"/>
    <w:rsid w:val="00DF12A3"/>
    <w:rsid w:val="00DF2E8A"/>
    <w:rsid w:val="00E01C28"/>
    <w:rsid w:val="00EF578F"/>
    <w:rsid w:val="00F1615D"/>
    <w:rsid w:val="00F251E7"/>
    <w:rsid w:val="00F653F3"/>
    <w:rsid w:val="00F72BE8"/>
    <w:rsid w:val="00FD7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0AFAF"/>
  <w15:chartTrackingRefBased/>
  <w15:docId w15:val="{9350AF6D-BC1F-4383-B92F-6B6E722A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D2F"/>
  </w:style>
  <w:style w:type="paragraph" w:styleId="Heading1">
    <w:name w:val="heading 1"/>
    <w:basedOn w:val="Normal"/>
    <w:next w:val="Normal"/>
    <w:link w:val="Heading1Char"/>
    <w:uiPriority w:val="9"/>
    <w:qFormat/>
    <w:rsid w:val="00802D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65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65AA"/>
    <w:rPr>
      <w:rFonts w:eastAsiaTheme="minorEastAsia"/>
      <w:lang w:val="en-US"/>
    </w:rPr>
  </w:style>
  <w:style w:type="character" w:customStyle="1" w:styleId="Heading1Char">
    <w:name w:val="Heading 1 Char"/>
    <w:basedOn w:val="DefaultParagraphFont"/>
    <w:link w:val="Heading1"/>
    <w:uiPriority w:val="9"/>
    <w:rsid w:val="00802D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2D3D"/>
    <w:pPr>
      <w:outlineLvl w:val="9"/>
    </w:pPr>
    <w:rPr>
      <w:color w:val="262626" w:themeColor="text1" w:themeTint="D9"/>
    </w:rPr>
  </w:style>
  <w:style w:type="paragraph" w:styleId="TOC2">
    <w:name w:val="toc 2"/>
    <w:basedOn w:val="Normal"/>
    <w:next w:val="Normal"/>
    <w:autoRedefine/>
    <w:uiPriority w:val="39"/>
    <w:unhideWhenUsed/>
    <w:rsid w:val="00802D3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02D3D"/>
    <w:pPr>
      <w:spacing w:after="100"/>
    </w:pPr>
    <w:rPr>
      <w:rFonts w:eastAsiaTheme="minorEastAsia" w:cs="Times New Roman"/>
      <w:lang w:val="en-US"/>
    </w:rPr>
  </w:style>
  <w:style w:type="paragraph" w:styleId="Header">
    <w:name w:val="header"/>
    <w:basedOn w:val="Normal"/>
    <w:link w:val="HeaderChar"/>
    <w:unhideWhenUsed/>
    <w:rsid w:val="00802D3D"/>
    <w:pPr>
      <w:tabs>
        <w:tab w:val="center" w:pos="4513"/>
        <w:tab w:val="right" w:pos="9026"/>
      </w:tabs>
      <w:spacing w:after="0" w:line="240" w:lineRule="auto"/>
    </w:pPr>
  </w:style>
  <w:style w:type="character" w:customStyle="1" w:styleId="HeaderChar">
    <w:name w:val="Header Char"/>
    <w:basedOn w:val="DefaultParagraphFont"/>
    <w:link w:val="Header"/>
    <w:rsid w:val="00802D3D"/>
  </w:style>
  <w:style w:type="paragraph" w:styleId="Footer">
    <w:name w:val="footer"/>
    <w:basedOn w:val="Normal"/>
    <w:link w:val="FooterChar"/>
    <w:uiPriority w:val="99"/>
    <w:unhideWhenUsed/>
    <w:rsid w:val="00802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D3D"/>
  </w:style>
  <w:style w:type="paragraph" w:styleId="ListParagraph">
    <w:name w:val="List Paragraph"/>
    <w:basedOn w:val="Normal"/>
    <w:uiPriority w:val="34"/>
    <w:qFormat/>
    <w:rsid w:val="00755875"/>
    <w:pPr>
      <w:ind w:left="720"/>
      <w:contextualSpacing/>
    </w:pPr>
  </w:style>
  <w:style w:type="character" w:customStyle="1" w:styleId="selectable">
    <w:name w:val="selectable"/>
    <w:basedOn w:val="DefaultParagraphFont"/>
    <w:rsid w:val="003836D5"/>
  </w:style>
  <w:style w:type="table" w:styleId="TableGrid">
    <w:name w:val="Table Grid"/>
    <w:basedOn w:val="TableNormal"/>
    <w:uiPriority w:val="59"/>
    <w:rsid w:val="003836D5"/>
    <w:pPr>
      <w:spacing w:after="0" w:line="240" w:lineRule="auto"/>
    </w:pPr>
    <w:rPr>
      <w:rFonts w:eastAsiaTheme="minorEastAsia"/>
      <w:sz w:val="24"/>
      <w:szCs w:val="24"/>
      <w:lang w:eastAsia="ja-JP"/>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semiHidden/>
    <w:unhideWhenUsed/>
    <w:rsid w:val="00E01C28"/>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GridTable4-Accent1">
    <w:name w:val="Grid Table 4 Accent 1"/>
    <w:basedOn w:val="TableNormal"/>
    <w:uiPriority w:val="49"/>
    <w:rsid w:val="00684049"/>
    <w:pPr>
      <w:spacing w:after="0" w:line="240" w:lineRule="auto"/>
    </w:pPr>
    <w:rPr>
      <w:lang w:val="en-US"/>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ediumGrid1-Accent21">
    <w:name w:val="Medium Grid 1 - Accent 21"/>
    <w:basedOn w:val="Normal"/>
    <w:uiPriority w:val="34"/>
    <w:qFormat/>
    <w:rsid w:val="004D51B0"/>
    <w:pPr>
      <w:spacing w:after="0" w:line="240" w:lineRule="auto"/>
      <w:ind w:left="720"/>
      <w:contextualSpacing/>
    </w:pPr>
    <w:rPr>
      <w:rFonts w:ascii="Cambria" w:eastAsia="Cambria"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6748">
      <w:bodyDiv w:val="1"/>
      <w:marLeft w:val="0"/>
      <w:marRight w:val="0"/>
      <w:marTop w:val="0"/>
      <w:marBottom w:val="0"/>
      <w:divBdr>
        <w:top w:val="none" w:sz="0" w:space="0" w:color="auto"/>
        <w:left w:val="none" w:sz="0" w:space="0" w:color="auto"/>
        <w:bottom w:val="none" w:sz="0" w:space="0" w:color="auto"/>
        <w:right w:val="none" w:sz="0" w:space="0" w:color="auto"/>
      </w:divBdr>
    </w:div>
    <w:div w:id="287005103">
      <w:bodyDiv w:val="1"/>
      <w:marLeft w:val="0"/>
      <w:marRight w:val="0"/>
      <w:marTop w:val="0"/>
      <w:marBottom w:val="0"/>
      <w:divBdr>
        <w:top w:val="none" w:sz="0" w:space="0" w:color="auto"/>
        <w:left w:val="none" w:sz="0" w:space="0" w:color="auto"/>
        <w:bottom w:val="none" w:sz="0" w:space="0" w:color="auto"/>
        <w:right w:val="none" w:sz="0" w:space="0" w:color="auto"/>
      </w:divBdr>
    </w:div>
    <w:div w:id="292104463">
      <w:bodyDiv w:val="1"/>
      <w:marLeft w:val="0"/>
      <w:marRight w:val="0"/>
      <w:marTop w:val="0"/>
      <w:marBottom w:val="0"/>
      <w:divBdr>
        <w:top w:val="none" w:sz="0" w:space="0" w:color="auto"/>
        <w:left w:val="none" w:sz="0" w:space="0" w:color="auto"/>
        <w:bottom w:val="none" w:sz="0" w:space="0" w:color="auto"/>
        <w:right w:val="none" w:sz="0" w:space="0" w:color="auto"/>
      </w:divBdr>
    </w:div>
    <w:div w:id="574751159">
      <w:bodyDiv w:val="1"/>
      <w:marLeft w:val="0"/>
      <w:marRight w:val="0"/>
      <w:marTop w:val="0"/>
      <w:marBottom w:val="0"/>
      <w:divBdr>
        <w:top w:val="none" w:sz="0" w:space="0" w:color="auto"/>
        <w:left w:val="none" w:sz="0" w:space="0" w:color="auto"/>
        <w:bottom w:val="none" w:sz="0" w:space="0" w:color="auto"/>
        <w:right w:val="none" w:sz="0" w:space="0" w:color="auto"/>
      </w:divBdr>
    </w:div>
    <w:div w:id="631834118">
      <w:bodyDiv w:val="1"/>
      <w:marLeft w:val="0"/>
      <w:marRight w:val="0"/>
      <w:marTop w:val="0"/>
      <w:marBottom w:val="0"/>
      <w:divBdr>
        <w:top w:val="none" w:sz="0" w:space="0" w:color="auto"/>
        <w:left w:val="none" w:sz="0" w:space="0" w:color="auto"/>
        <w:bottom w:val="none" w:sz="0" w:space="0" w:color="auto"/>
        <w:right w:val="none" w:sz="0" w:space="0" w:color="auto"/>
      </w:divBdr>
    </w:div>
    <w:div w:id="878858229">
      <w:bodyDiv w:val="1"/>
      <w:marLeft w:val="0"/>
      <w:marRight w:val="0"/>
      <w:marTop w:val="0"/>
      <w:marBottom w:val="0"/>
      <w:divBdr>
        <w:top w:val="none" w:sz="0" w:space="0" w:color="auto"/>
        <w:left w:val="none" w:sz="0" w:space="0" w:color="auto"/>
        <w:bottom w:val="none" w:sz="0" w:space="0" w:color="auto"/>
        <w:right w:val="none" w:sz="0" w:space="0" w:color="auto"/>
      </w:divBdr>
    </w:div>
    <w:div w:id="896940067">
      <w:bodyDiv w:val="1"/>
      <w:marLeft w:val="0"/>
      <w:marRight w:val="0"/>
      <w:marTop w:val="0"/>
      <w:marBottom w:val="0"/>
      <w:divBdr>
        <w:top w:val="none" w:sz="0" w:space="0" w:color="auto"/>
        <w:left w:val="none" w:sz="0" w:space="0" w:color="auto"/>
        <w:bottom w:val="none" w:sz="0" w:space="0" w:color="auto"/>
        <w:right w:val="none" w:sz="0" w:space="0" w:color="auto"/>
      </w:divBdr>
    </w:div>
    <w:div w:id="1005789798">
      <w:bodyDiv w:val="1"/>
      <w:marLeft w:val="0"/>
      <w:marRight w:val="0"/>
      <w:marTop w:val="0"/>
      <w:marBottom w:val="0"/>
      <w:divBdr>
        <w:top w:val="none" w:sz="0" w:space="0" w:color="auto"/>
        <w:left w:val="none" w:sz="0" w:space="0" w:color="auto"/>
        <w:bottom w:val="none" w:sz="0" w:space="0" w:color="auto"/>
        <w:right w:val="none" w:sz="0" w:space="0" w:color="auto"/>
      </w:divBdr>
    </w:div>
    <w:div w:id="1094209408">
      <w:bodyDiv w:val="1"/>
      <w:marLeft w:val="0"/>
      <w:marRight w:val="0"/>
      <w:marTop w:val="0"/>
      <w:marBottom w:val="0"/>
      <w:divBdr>
        <w:top w:val="none" w:sz="0" w:space="0" w:color="auto"/>
        <w:left w:val="none" w:sz="0" w:space="0" w:color="auto"/>
        <w:bottom w:val="none" w:sz="0" w:space="0" w:color="auto"/>
        <w:right w:val="none" w:sz="0" w:space="0" w:color="auto"/>
      </w:divBdr>
    </w:div>
    <w:div w:id="1160803788">
      <w:bodyDiv w:val="1"/>
      <w:marLeft w:val="0"/>
      <w:marRight w:val="0"/>
      <w:marTop w:val="0"/>
      <w:marBottom w:val="0"/>
      <w:divBdr>
        <w:top w:val="none" w:sz="0" w:space="0" w:color="auto"/>
        <w:left w:val="none" w:sz="0" w:space="0" w:color="auto"/>
        <w:bottom w:val="none" w:sz="0" w:space="0" w:color="auto"/>
        <w:right w:val="none" w:sz="0" w:space="0" w:color="auto"/>
      </w:divBdr>
    </w:div>
    <w:div w:id="1291398829">
      <w:bodyDiv w:val="1"/>
      <w:marLeft w:val="0"/>
      <w:marRight w:val="0"/>
      <w:marTop w:val="0"/>
      <w:marBottom w:val="0"/>
      <w:divBdr>
        <w:top w:val="none" w:sz="0" w:space="0" w:color="auto"/>
        <w:left w:val="none" w:sz="0" w:space="0" w:color="auto"/>
        <w:bottom w:val="none" w:sz="0" w:space="0" w:color="auto"/>
        <w:right w:val="none" w:sz="0" w:space="0" w:color="auto"/>
      </w:divBdr>
    </w:div>
    <w:div w:id="1369841930">
      <w:bodyDiv w:val="1"/>
      <w:marLeft w:val="0"/>
      <w:marRight w:val="0"/>
      <w:marTop w:val="0"/>
      <w:marBottom w:val="0"/>
      <w:divBdr>
        <w:top w:val="none" w:sz="0" w:space="0" w:color="auto"/>
        <w:left w:val="none" w:sz="0" w:space="0" w:color="auto"/>
        <w:bottom w:val="none" w:sz="0" w:space="0" w:color="auto"/>
        <w:right w:val="none" w:sz="0" w:space="0" w:color="auto"/>
      </w:divBdr>
    </w:div>
    <w:div w:id="1568802623">
      <w:bodyDiv w:val="1"/>
      <w:marLeft w:val="0"/>
      <w:marRight w:val="0"/>
      <w:marTop w:val="0"/>
      <w:marBottom w:val="0"/>
      <w:divBdr>
        <w:top w:val="none" w:sz="0" w:space="0" w:color="auto"/>
        <w:left w:val="none" w:sz="0" w:space="0" w:color="auto"/>
        <w:bottom w:val="none" w:sz="0" w:space="0" w:color="auto"/>
        <w:right w:val="none" w:sz="0" w:space="0" w:color="auto"/>
      </w:divBdr>
    </w:div>
    <w:div w:id="1647123684">
      <w:bodyDiv w:val="1"/>
      <w:marLeft w:val="0"/>
      <w:marRight w:val="0"/>
      <w:marTop w:val="0"/>
      <w:marBottom w:val="0"/>
      <w:divBdr>
        <w:top w:val="none" w:sz="0" w:space="0" w:color="auto"/>
        <w:left w:val="none" w:sz="0" w:space="0" w:color="auto"/>
        <w:bottom w:val="none" w:sz="0" w:space="0" w:color="auto"/>
        <w:right w:val="none" w:sz="0" w:space="0" w:color="auto"/>
      </w:divBdr>
    </w:div>
    <w:div w:id="1889490811">
      <w:bodyDiv w:val="1"/>
      <w:marLeft w:val="0"/>
      <w:marRight w:val="0"/>
      <w:marTop w:val="0"/>
      <w:marBottom w:val="0"/>
      <w:divBdr>
        <w:top w:val="none" w:sz="0" w:space="0" w:color="auto"/>
        <w:left w:val="none" w:sz="0" w:space="0" w:color="auto"/>
        <w:bottom w:val="none" w:sz="0" w:space="0" w:color="auto"/>
        <w:right w:val="none" w:sz="0" w:space="0" w:color="auto"/>
      </w:divBdr>
    </w:div>
    <w:div w:id="190776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Chelsea Jenkins - 1910104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409EC0-99AA-45DC-ACA8-87B36E37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15045</Words>
  <Characters>85758</Characters>
  <Application>Microsoft Office Word</Application>
  <DocSecurity>0</DocSecurity>
  <Lines>714</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Cummings</dc:creator>
  <cp:keywords/>
  <dc:description/>
  <cp:lastModifiedBy>Andrew Thomas</cp:lastModifiedBy>
  <cp:revision>2</cp:revision>
  <dcterms:created xsi:type="dcterms:W3CDTF">2020-05-03T12:17:00Z</dcterms:created>
  <dcterms:modified xsi:type="dcterms:W3CDTF">2020-05-03T12:17:00Z</dcterms:modified>
</cp:coreProperties>
</file>