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DC46FA" w14:textId="77777777" w:rsidR="008E6804" w:rsidRDefault="008E6804" w:rsidP="008E6804">
      <w:pPr>
        <w:rPr>
          <w:lang w:val="en-US"/>
        </w:rPr>
      </w:pPr>
    </w:p>
    <w:p w14:paraId="739BD044" w14:textId="77777777" w:rsidR="008E6804" w:rsidRDefault="008E6804" w:rsidP="008E6804">
      <w:pPr>
        <w:rPr>
          <w:lang w:val="en-US"/>
        </w:rPr>
      </w:pPr>
    </w:p>
    <w:p w14:paraId="3B91ACAD" w14:textId="77777777" w:rsidR="008E6804" w:rsidRPr="00206C3E" w:rsidRDefault="008E6804" w:rsidP="008E6804">
      <w:pPr>
        <w:jc w:val="center"/>
        <w:rPr>
          <w:rFonts w:ascii="Times New Roman" w:hAnsi="Times New Roman" w:cs="Times New Roman"/>
          <w:b/>
          <w:bCs/>
          <w:sz w:val="36"/>
          <w:szCs w:val="36"/>
          <w:lang w:val="en-US"/>
        </w:rPr>
      </w:pPr>
      <w:r w:rsidRPr="00206C3E">
        <w:rPr>
          <w:rFonts w:ascii="Times New Roman" w:hAnsi="Times New Roman" w:cs="Times New Roman"/>
          <w:b/>
          <w:bCs/>
          <w:sz w:val="36"/>
          <w:szCs w:val="36"/>
          <w:lang w:val="en-US"/>
        </w:rPr>
        <w:t>BA Business Management</w:t>
      </w:r>
    </w:p>
    <w:p w14:paraId="5E9A38F2" w14:textId="77777777" w:rsidR="008E6804" w:rsidRPr="00206C3E" w:rsidRDefault="008E6804" w:rsidP="008E6804">
      <w:pPr>
        <w:jc w:val="center"/>
        <w:rPr>
          <w:rFonts w:ascii="Times New Roman" w:hAnsi="Times New Roman" w:cs="Times New Roman"/>
          <w:b/>
          <w:bCs/>
          <w:sz w:val="36"/>
          <w:szCs w:val="36"/>
          <w:lang w:val="en-US"/>
        </w:rPr>
      </w:pPr>
    </w:p>
    <w:p w14:paraId="5D877C6C" w14:textId="77777777" w:rsidR="008E6804" w:rsidRPr="00206C3E" w:rsidRDefault="008E6804" w:rsidP="008E6804">
      <w:pPr>
        <w:jc w:val="center"/>
        <w:rPr>
          <w:rFonts w:ascii="Times New Roman" w:hAnsi="Times New Roman" w:cs="Times New Roman"/>
          <w:b/>
          <w:bCs/>
          <w:sz w:val="36"/>
          <w:szCs w:val="36"/>
          <w:lang w:val="en-US"/>
        </w:rPr>
      </w:pPr>
    </w:p>
    <w:p w14:paraId="31BD1347" w14:textId="77777777" w:rsidR="008E6804" w:rsidRPr="00206C3E" w:rsidRDefault="008E6804" w:rsidP="008E6804">
      <w:pPr>
        <w:jc w:val="center"/>
        <w:rPr>
          <w:rFonts w:ascii="Times New Roman" w:hAnsi="Times New Roman" w:cs="Times New Roman"/>
          <w:b/>
          <w:bCs/>
          <w:sz w:val="36"/>
          <w:szCs w:val="36"/>
          <w:lang w:val="en-US"/>
        </w:rPr>
      </w:pPr>
    </w:p>
    <w:p w14:paraId="3D994EAE" w14:textId="77777777" w:rsidR="008E6804" w:rsidRPr="00206C3E" w:rsidRDefault="008E6804" w:rsidP="008E6804">
      <w:pPr>
        <w:jc w:val="center"/>
        <w:rPr>
          <w:rFonts w:ascii="Times New Roman" w:hAnsi="Times New Roman" w:cs="Times New Roman"/>
          <w:b/>
          <w:bCs/>
          <w:sz w:val="32"/>
          <w:szCs w:val="32"/>
          <w:lang w:val="en-US"/>
        </w:rPr>
      </w:pPr>
      <w:r w:rsidRPr="00206C3E">
        <w:rPr>
          <w:rFonts w:ascii="Times New Roman" w:hAnsi="Times New Roman" w:cs="Times New Roman"/>
          <w:b/>
          <w:bCs/>
          <w:sz w:val="32"/>
          <w:szCs w:val="32"/>
          <w:lang w:val="en-US"/>
        </w:rPr>
        <w:t>Leadership and management, theory and practice</w:t>
      </w:r>
    </w:p>
    <w:p w14:paraId="3D6C326B" w14:textId="77777777" w:rsidR="008E6804" w:rsidRPr="004E1A0A" w:rsidRDefault="008E6804" w:rsidP="008E6804">
      <w:pPr>
        <w:jc w:val="center"/>
        <w:rPr>
          <w:rFonts w:ascii="Times New Roman" w:hAnsi="Times New Roman" w:cs="Times New Roman"/>
          <w:sz w:val="32"/>
          <w:szCs w:val="32"/>
          <w:lang w:val="en-US"/>
        </w:rPr>
      </w:pPr>
      <w:r w:rsidRPr="004E1A0A">
        <w:rPr>
          <w:rFonts w:ascii="Times New Roman" w:hAnsi="Times New Roman" w:cs="Times New Roman"/>
          <w:sz w:val="32"/>
          <w:szCs w:val="32"/>
          <w:lang w:val="en-US"/>
        </w:rPr>
        <w:t>Individual Report</w:t>
      </w:r>
    </w:p>
    <w:p w14:paraId="7AD6F81A" w14:textId="77777777" w:rsidR="008E6804" w:rsidRPr="00206C3E" w:rsidRDefault="008E6804" w:rsidP="008E6804">
      <w:pPr>
        <w:rPr>
          <w:rFonts w:ascii="Times New Roman" w:hAnsi="Times New Roman" w:cs="Times New Roman"/>
          <w:lang w:val="en-US"/>
        </w:rPr>
      </w:pPr>
    </w:p>
    <w:p w14:paraId="23F8F75B" w14:textId="77777777" w:rsidR="008E6804" w:rsidRPr="00206C3E" w:rsidRDefault="008E6804" w:rsidP="008E6804">
      <w:pPr>
        <w:rPr>
          <w:rFonts w:ascii="Times New Roman" w:hAnsi="Times New Roman" w:cs="Times New Roman"/>
          <w:lang w:val="en-US"/>
        </w:rPr>
      </w:pPr>
    </w:p>
    <w:p w14:paraId="213625EB" w14:textId="77777777" w:rsidR="008E6804" w:rsidRPr="00206C3E" w:rsidRDefault="008E6804" w:rsidP="008E6804">
      <w:pPr>
        <w:rPr>
          <w:rFonts w:ascii="Times New Roman" w:hAnsi="Times New Roman" w:cs="Times New Roman"/>
          <w:lang w:val="en-US"/>
        </w:rPr>
      </w:pPr>
    </w:p>
    <w:p w14:paraId="35596344" w14:textId="77777777" w:rsidR="008E6804" w:rsidRPr="00206C3E" w:rsidRDefault="008E6804" w:rsidP="008E6804">
      <w:pPr>
        <w:rPr>
          <w:rFonts w:ascii="Times New Roman" w:hAnsi="Times New Roman" w:cs="Times New Roman"/>
          <w:lang w:val="en-US"/>
        </w:rPr>
      </w:pPr>
    </w:p>
    <w:p w14:paraId="4141F8B3" w14:textId="77777777" w:rsidR="008E6804" w:rsidRPr="00206C3E" w:rsidRDefault="008E6804" w:rsidP="008E6804">
      <w:pPr>
        <w:rPr>
          <w:rFonts w:ascii="Times New Roman" w:hAnsi="Times New Roman" w:cs="Times New Roman"/>
          <w:lang w:val="en-US"/>
        </w:rPr>
      </w:pPr>
    </w:p>
    <w:p w14:paraId="1AEED26E" w14:textId="77777777" w:rsidR="008E6804" w:rsidRPr="00206C3E" w:rsidRDefault="008E6804" w:rsidP="008E6804">
      <w:pPr>
        <w:rPr>
          <w:rFonts w:ascii="Times New Roman" w:hAnsi="Times New Roman" w:cs="Times New Roman"/>
          <w:lang w:val="en-US"/>
        </w:rPr>
      </w:pPr>
    </w:p>
    <w:p w14:paraId="570B92E9" w14:textId="77777777" w:rsidR="008E6804" w:rsidRPr="00206C3E" w:rsidRDefault="008E6804" w:rsidP="008E6804">
      <w:pPr>
        <w:rPr>
          <w:rFonts w:ascii="Times New Roman" w:hAnsi="Times New Roman" w:cs="Times New Roman"/>
          <w:lang w:val="en-US"/>
        </w:rPr>
      </w:pPr>
    </w:p>
    <w:p w14:paraId="720FE363" w14:textId="77777777" w:rsidR="008E6804" w:rsidRPr="00206C3E" w:rsidRDefault="008E6804" w:rsidP="008E6804">
      <w:pPr>
        <w:rPr>
          <w:rFonts w:ascii="Times New Roman" w:hAnsi="Times New Roman" w:cs="Times New Roman"/>
          <w:lang w:val="en-US"/>
        </w:rPr>
      </w:pPr>
    </w:p>
    <w:p w14:paraId="669338A3" w14:textId="77777777" w:rsidR="008E6804" w:rsidRPr="00206C3E" w:rsidRDefault="008E6804" w:rsidP="008E6804">
      <w:pPr>
        <w:rPr>
          <w:rFonts w:ascii="Times New Roman" w:hAnsi="Times New Roman" w:cs="Times New Roman"/>
          <w:lang w:val="en-US"/>
        </w:rPr>
      </w:pPr>
    </w:p>
    <w:p w14:paraId="38F09FCE" w14:textId="77777777" w:rsidR="008E6804" w:rsidRPr="00206C3E" w:rsidRDefault="008E6804" w:rsidP="008E6804">
      <w:pPr>
        <w:rPr>
          <w:rFonts w:ascii="Times New Roman" w:hAnsi="Times New Roman" w:cs="Times New Roman"/>
          <w:lang w:val="en-US"/>
        </w:rPr>
      </w:pPr>
    </w:p>
    <w:p w14:paraId="022F6C78" w14:textId="77777777" w:rsidR="008E6804" w:rsidRPr="00206C3E" w:rsidRDefault="008E6804" w:rsidP="008E6804">
      <w:pPr>
        <w:rPr>
          <w:rFonts w:ascii="Times New Roman" w:hAnsi="Times New Roman" w:cs="Times New Roman"/>
          <w:lang w:val="en-US"/>
        </w:rPr>
      </w:pPr>
    </w:p>
    <w:p w14:paraId="7060E7C5" w14:textId="77777777" w:rsidR="008E6804" w:rsidRPr="00206C3E" w:rsidRDefault="008E6804" w:rsidP="008E6804">
      <w:pPr>
        <w:rPr>
          <w:rFonts w:ascii="Times New Roman" w:hAnsi="Times New Roman" w:cs="Times New Roman"/>
          <w:lang w:val="en-US"/>
        </w:rPr>
      </w:pPr>
    </w:p>
    <w:p w14:paraId="50A868E7" w14:textId="77777777" w:rsidR="008E6804" w:rsidRPr="00206C3E" w:rsidRDefault="008E6804" w:rsidP="008E6804">
      <w:pPr>
        <w:rPr>
          <w:rFonts w:ascii="Times New Roman" w:hAnsi="Times New Roman" w:cs="Times New Roman"/>
          <w:lang w:val="en-US"/>
        </w:rPr>
      </w:pPr>
    </w:p>
    <w:p w14:paraId="67CD4BE5" w14:textId="77777777" w:rsidR="008E6804" w:rsidRPr="00206C3E" w:rsidRDefault="008E6804" w:rsidP="008E6804">
      <w:pPr>
        <w:rPr>
          <w:rFonts w:ascii="Times New Roman" w:hAnsi="Times New Roman" w:cs="Times New Roman"/>
          <w:lang w:val="en-US"/>
        </w:rPr>
      </w:pPr>
    </w:p>
    <w:p w14:paraId="49E57233" w14:textId="77777777" w:rsidR="008E6804" w:rsidRPr="00206C3E" w:rsidRDefault="008E6804" w:rsidP="008E6804">
      <w:pPr>
        <w:rPr>
          <w:rFonts w:ascii="Times New Roman" w:hAnsi="Times New Roman" w:cs="Times New Roman"/>
          <w:lang w:val="en-US"/>
        </w:rPr>
      </w:pPr>
    </w:p>
    <w:p w14:paraId="025AD87C" w14:textId="77777777" w:rsidR="008E6804" w:rsidRPr="00206C3E" w:rsidRDefault="008E6804" w:rsidP="008E6804">
      <w:pPr>
        <w:pStyle w:val="Title"/>
        <w:rPr>
          <w:rFonts w:ascii="Times New Roman" w:hAnsi="Times New Roman" w:cs="Times New Roman"/>
          <w:sz w:val="28"/>
          <w:szCs w:val="28"/>
          <w:lang w:val="en-US"/>
        </w:rPr>
      </w:pPr>
      <w:r w:rsidRPr="00206C3E">
        <w:rPr>
          <w:rFonts w:ascii="Times New Roman" w:hAnsi="Times New Roman" w:cs="Times New Roman"/>
          <w:sz w:val="28"/>
          <w:szCs w:val="28"/>
          <w:lang w:val="en-US"/>
        </w:rPr>
        <w:t>Code: LCBB6003</w:t>
      </w:r>
    </w:p>
    <w:p w14:paraId="722FCB3C" w14:textId="77777777" w:rsidR="008E6804" w:rsidRPr="00206C3E" w:rsidRDefault="008E6804" w:rsidP="008E6804">
      <w:pPr>
        <w:rPr>
          <w:rFonts w:ascii="Times New Roman" w:hAnsi="Times New Roman" w:cs="Times New Roman"/>
          <w:lang w:val="en-US"/>
        </w:rPr>
      </w:pPr>
    </w:p>
    <w:p w14:paraId="2E94B3DD" w14:textId="77777777" w:rsidR="008E6804" w:rsidRPr="00206C3E" w:rsidRDefault="008E6804" w:rsidP="008E6804">
      <w:pPr>
        <w:rPr>
          <w:rFonts w:ascii="Times New Roman" w:hAnsi="Times New Roman" w:cs="Times New Roman"/>
          <w:lang w:val="en-US"/>
        </w:rPr>
      </w:pPr>
      <w:r w:rsidRPr="00206C3E">
        <w:rPr>
          <w:rFonts w:ascii="Times New Roman" w:hAnsi="Times New Roman" w:cs="Times New Roman"/>
          <w:lang w:val="en-US"/>
        </w:rPr>
        <w:t xml:space="preserve">Lecturer name: </w:t>
      </w:r>
      <w:proofErr w:type="spellStart"/>
      <w:r w:rsidRPr="00206C3E">
        <w:rPr>
          <w:rFonts w:ascii="Times New Roman" w:hAnsi="Times New Roman" w:cs="Times New Roman"/>
          <w:lang w:val="en-US"/>
        </w:rPr>
        <w:t>Piyumika</w:t>
      </w:r>
      <w:proofErr w:type="spellEnd"/>
      <w:r w:rsidRPr="00206C3E">
        <w:rPr>
          <w:rFonts w:ascii="Times New Roman" w:hAnsi="Times New Roman" w:cs="Times New Roman"/>
          <w:lang w:val="en-US"/>
        </w:rPr>
        <w:t xml:space="preserve"> </w:t>
      </w:r>
      <w:proofErr w:type="spellStart"/>
      <w:r w:rsidRPr="00206C3E">
        <w:rPr>
          <w:rFonts w:ascii="Times New Roman" w:hAnsi="Times New Roman" w:cs="Times New Roman"/>
          <w:lang w:val="en-US"/>
        </w:rPr>
        <w:t>Gamaze</w:t>
      </w:r>
      <w:proofErr w:type="spellEnd"/>
    </w:p>
    <w:p w14:paraId="19C4E175" w14:textId="77777777" w:rsidR="008E6804" w:rsidRPr="00206C3E" w:rsidRDefault="008E6804" w:rsidP="008E6804">
      <w:pPr>
        <w:rPr>
          <w:rFonts w:ascii="Times New Roman" w:hAnsi="Times New Roman" w:cs="Times New Roman"/>
          <w:lang w:val="en-US"/>
        </w:rPr>
      </w:pPr>
    </w:p>
    <w:p w14:paraId="3109F383" w14:textId="77777777" w:rsidR="008E6804" w:rsidRPr="00206C3E" w:rsidRDefault="008E6804" w:rsidP="008E6804">
      <w:pPr>
        <w:rPr>
          <w:rFonts w:ascii="Times New Roman" w:hAnsi="Times New Roman" w:cs="Times New Roman"/>
          <w:lang w:val="en-US"/>
        </w:rPr>
      </w:pPr>
      <w:r w:rsidRPr="00206C3E">
        <w:rPr>
          <w:rFonts w:ascii="Times New Roman" w:hAnsi="Times New Roman" w:cs="Times New Roman"/>
          <w:lang w:val="en-US"/>
        </w:rPr>
        <w:t xml:space="preserve">Student name: Maricela </w:t>
      </w:r>
      <w:proofErr w:type="spellStart"/>
      <w:r w:rsidRPr="00206C3E">
        <w:rPr>
          <w:rFonts w:ascii="Times New Roman" w:hAnsi="Times New Roman" w:cs="Times New Roman"/>
          <w:lang w:val="en-US"/>
        </w:rPr>
        <w:t>Broasca</w:t>
      </w:r>
      <w:proofErr w:type="spellEnd"/>
    </w:p>
    <w:p w14:paraId="65CFB04B" w14:textId="77777777" w:rsidR="008E6804" w:rsidRPr="00206C3E" w:rsidRDefault="008E6804" w:rsidP="008E6804">
      <w:pPr>
        <w:rPr>
          <w:rFonts w:ascii="Times New Roman" w:hAnsi="Times New Roman" w:cs="Times New Roman"/>
          <w:lang w:val="en-US"/>
        </w:rPr>
      </w:pPr>
    </w:p>
    <w:p w14:paraId="6BAB26ED" w14:textId="77777777" w:rsidR="008E6804" w:rsidRPr="00206C3E" w:rsidRDefault="008E6804" w:rsidP="008E6804">
      <w:pPr>
        <w:rPr>
          <w:rFonts w:ascii="Times New Roman" w:hAnsi="Times New Roman" w:cs="Times New Roman"/>
          <w:lang w:val="en-US"/>
        </w:rPr>
      </w:pPr>
      <w:r w:rsidRPr="00206C3E">
        <w:rPr>
          <w:rFonts w:ascii="Times New Roman" w:hAnsi="Times New Roman" w:cs="Times New Roman"/>
          <w:lang w:val="en-US"/>
        </w:rPr>
        <w:t xml:space="preserve">Student </w:t>
      </w:r>
      <w:proofErr w:type="gramStart"/>
      <w:r w:rsidRPr="00206C3E">
        <w:rPr>
          <w:rFonts w:ascii="Times New Roman" w:hAnsi="Times New Roman" w:cs="Times New Roman"/>
          <w:lang w:val="en-US"/>
        </w:rPr>
        <w:t>ID :</w:t>
      </w:r>
      <w:proofErr w:type="gramEnd"/>
      <w:r w:rsidRPr="00206C3E">
        <w:rPr>
          <w:rFonts w:ascii="Times New Roman" w:hAnsi="Times New Roman" w:cs="Times New Roman"/>
          <w:lang w:val="en-US"/>
        </w:rPr>
        <w:t xml:space="preserve"> 2125147</w:t>
      </w:r>
    </w:p>
    <w:p w14:paraId="200151B4" w14:textId="77777777" w:rsidR="008E6804" w:rsidRPr="00206C3E" w:rsidRDefault="008E6804" w:rsidP="008E6804">
      <w:pPr>
        <w:rPr>
          <w:rFonts w:ascii="Times New Roman" w:hAnsi="Times New Roman" w:cs="Times New Roman"/>
          <w:lang w:val="en-US"/>
        </w:rPr>
      </w:pPr>
    </w:p>
    <w:p w14:paraId="6DA826C0" w14:textId="77777777" w:rsidR="008E6804" w:rsidRPr="00206C3E" w:rsidRDefault="008E6804" w:rsidP="008E6804">
      <w:pPr>
        <w:rPr>
          <w:rFonts w:ascii="Times New Roman" w:hAnsi="Times New Roman" w:cs="Times New Roman"/>
          <w:lang w:val="en-US"/>
        </w:rPr>
      </w:pPr>
    </w:p>
    <w:sdt>
      <w:sdtPr>
        <w:rPr>
          <w:rFonts w:ascii="Times New Roman" w:eastAsiaTheme="minorHAnsi" w:hAnsi="Times New Roman" w:cs="Times New Roman"/>
          <w:b w:val="0"/>
          <w:bCs w:val="0"/>
          <w:color w:val="auto"/>
          <w:sz w:val="24"/>
          <w:szCs w:val="30"/>
          <w:lang w:val="en-GB" w:bidi="bn-IN"/>
        </w:rPr>
        <w:id w:val="1399243982"/>
        <w:docPartObj>
          <w:docPartGallery w:val="Table of Contents"/>
          <w:docPartUnique/>
        </w:docPartObj>
      </w:sdtPr>
      <w:sdtEndPr>
        <w:rPr>
          <w:noProof/>
        </w:rPr>
      </w:sdtEndPr>
      <w:sdtContent>
        <w:p w14:paraId="66E39513" w14:textId="77777777" w:rsidR="008E6804" w:rsidRPr="00AA1DD1" w:rsidRDefault="008E6804" w:rsidP="008E6804">
          <w:pPr>
            <w:pStyle w:val="TOCHeading"/>
            <w:rPr>
              <w:rFonts w:ascii="Times New Roman" w:hAnsi="Times New Roman" w:cs="Times New Roman"/>
              <w:b w:val="0"/>
              <w:bCs w:val="0"/>
              <w:color w:val="auto"/>
            </w:rPr>
          </w:pPr>
          <w:r w:rsidRPr="00AA1DD1">
            <w:rPr>
              <w:rFonts w:ascii="Times New Roman" w:hAnsi="Times New Roman" w:cs="Times New Roman"/>
              <w:b w:val="0"/>
              <w:bCs w:val="0"/>
              <w:color w:val="auto"/>
            </w:rPr>
            <w:t>Table of Contents</w:t>
          </w:r>
        </w:p>
        <w:p w14:paraId="15843C1F" w14:textId="719BEBC9" w:rsidR="008D0C48" w:rsidRPr="008D0C48" w:rsidRDefault="008E6804">
          <w:pPr>
            <w:pStyle w:val="TOC1"/>
            <w:rPr>
              <w:rFonts w:asciiTheme="minorHAnsi" w:eastAsiaTheme="minorEastAsia" w:hAnsiTheme="minorHAnsi" w:cstheme="minorBidi"/>
              <w:i w:val="0"/>
              <w:iCs w:val="0"/>
              <w:kern w:val="2"/>
              <w:lang w:val="en-GB" w:eastAsia="en-GB" w:bidi="ar-SA"/>
              <w14:ligatures w14:val="standardContextual"/>
            </w:rPr>
          </w:pPr>
          <w:r w:rsidRPr="00206C3E">
            <w:rPr>
              <w:noProof w:val="0"/>
            </w:rPr>
            <w:fldChar w:fldCharType="begin"/>
          </w:r>
          <w:r w:rsidRPr="00206C3E">
            <w:instrText xml:space="preserve"> TOC \o "1-3" \h \z \u </w:instrText>
          </w:r>
          <w:r w:rsidRPr="00206C3E">
            <w:rPr>
              <w:noProof w:val="0"/>
            </w:rPr>
            <w:fldChar w:fldCharType="separate"/>
          </w:r>
          <w:hyperlink w:anchor="_Toc172921233" w:history="1">
            <w:r w:rsidR="008D0C48" w:rsidRPr="008D0C48">
              <w:rPr>
                <w:rStyle w:val="Hyperlink"/>
                <w:i w:val="0"/>
                <w:iCs w:val="0"/>
              </w:rPr>
              <w:t>Introduction</w:t>
            </w:r>
            <w:r w:rsidR="008D0C48" w:rsidRPr="008D0C48">
              <w:rPr>
                <w:i w:val="0"/>
                <w:iCs w:val="0"/>
                <w:webHidden/>
              </w:rPr>
              <w:tab/>
            </w:r>
            <w:r w:rsidR="008D0C48" w:rsidRPr="008D0C48">
              <w:rPr>
                <w:i w:val="0"/>
                <w:iCs w:val="0"/>
                <w:webHidden/>
              </w:rPr>
              <w:fldChar w:fldCharType="begin"/>
            </w:r>
            <w:r w:rsidR="008D0C48" w:rsidRPr="008D0C48">
              <w:rPr>
                <w:i w:val="0"/>
                <w:iCs w:val="0"/>
                <w:webHidden/>
              </w:rPr>
              <w:instrText xml:space="preserve"> PAGEREF _Toc172921233 \h </w:instrText>
            </w:r>
            <w:r w:rsidR="008D0C48" w:rsidRPr="008D0C48">
              <w:rPr>
                <w:i w:val="0"/>
                <w:iCs w:val="0"/>
                <w:webHidden/>
              </w:rPr>
            </w:r>
            <w:r w:rsidR="008D0C48" w:rsidRPr="008D0C48">
              <w:rPr>
                <w:i w:val="0"/>
                <w:iCs w:val="0"/>
                <w:webHidden/>
              </w:rPr>
              <w:fldChar w:fldCharType="separate"/>
            </w:r>
            <w:r w:rsidR="00AA1DD1">
              <w:rPr>
                <w:i w:val="0"/>
                <w:iCs w:val="0"/>
                <w:webHidden/>
              </w:rPr>
              <w:t>3</w:t>
            </w:r>
            <w:r w:rsidR="008D0C48" w:rsidRPr="008D0C48">
              <w:rPr>
                <w:i w:val="0"/>
                <w:iCs w:val="0"/>
                <w:webHidden/>
              </w:rPr>
              <w:fldChar w:fldCharType="end"/>
            </w:r>
          </w:hyperlink>
        </w:p>
        <w:p w14:paraId="0D03348D" w14:textId="6DC973AC" w:rsidR="008D0C48" w:rsidRPr="008D0C48" w:rsidRDefault="00000000">
          <w:pPr>
            <w:pStyle w:val="TOC1"/>
            <w:rPr>
              <w:rFonts w:asciiTheme="minorHAnsi" w:eastAsiaTheme="minorEastAsia" w:hAnsiTheme="minorHAnsi" w:cstheme="minorBidi"/>
              <w:i w:val="0"/>
              <w:iCs w:val="0"/>
              <w:kern w:val="2"/>
              <w:lang w:val="en-GB" w:eastAsia="en-GB" w:bidi="ar-SA"/>
              <w14:ligatures w14:val="standardContextual"/>
            </w:rPr>
          </w:pPr>
          <w:hyperlink w:anchor="_Toc172921234" w:history="1">
            <w:r w:rsidR="008D0C48" w:rsidRPr="008D0C48">
              <w:rPr>
                <w:rStyle w:val="Hyperlink"/>
                <w:i w:val="0"/>
                <w:iCs w:val="0"/>
              </w:rPr>
              <w:t>Analysis of Two 20th Century Leaders</w:t>
            </w:r>
            <w:r w:rsidR="008D0C48" w:rsidRPr="008D0C48">
              <w:rPr>
                <w:i w:val="0"/>
                <w:iCs w:val="0"/>
                <w:webHidden/>
              </w:rPr>
              <w:tab/>
            </w:r>
            <w:r w:rsidR="008D0C48" w:rsidRPr="008D0C48">
              <w:rPr>
                <w:i w:val="0"/>
                <w:iCs w:val="0"/>
                <w:webHidden/>
              </w:rPr>
              <w:fldChar w:fldCharType="begin"/>
            </w:r>
            <w:r w:rsidR="008D0C48" w:rsidRPr="008D0C48">
              <w:rPr>
                <w:i w:val="0"/>
                <w:iCs w:val="0"/>
                <w:webHidden/>
              </w:rPr>
              <w:instrText xml:space="preserve"> PAGEREF _Toc172921234 \h </w:instrText>
            </w:r>
            <w:r w:rsidR="008D0C48" w:rsidRPr="008D0C48">
              <w:rPr>
                <w:i w:val="0"/>
                <w:iCs w:val="0"/>
                <w:webHidden/>
              </w:rPr>
            </w:r>
            <w:r w:rsidR="008D0C48" w:rsidRPr="008D0C48">
              <w:rPr>
                <w:i w:val="0"/>
                <w:iCs w:val="0"/>
                <w:webHidden/>
              </w:rPr>
              <w:fldChar w:fldCharType="separate"/>
            </w:r>
            <w:r w:rsidR="00AA1DD1">
              <w:rPr>
                <w:i w:val="0"/>
                <w:iCs w:val="0"/>
                <w:webHidden/>
              </w:rPr>
              <w:t>3</w:t>
            </w:r>
            <w:r w:rsidR="008D0C48" w:rsidRPr="008D0C48">
              <w:rPr>
                <w:i w:val="0"/>
                <w:iCs w:val="0"/>
                <w:webHidden/>
              </w:rPr>
              <w:fldChar w:fldCharType="end"/>
            </w:r>
          </w:hyperlink>
        </w:p>
        <w:p w14:paraId="4F03BD0B" w14:textId="0AE9AAFD" w:rsidR="008D0C48" w:rsidRPr="008D0C48" w:rsidRDefault="00000000">
          <w:pPr>
            <w:pStyle w:val="TOC1"/>
            <w:rPr>
              <w:rFonts w:asciiTheme="minorHAnsi" w:eastAsiaTheme="minorEastAsia" w:hAnsiTheme="minorHAnsi" w:cstheme="minorBidi"/>
              <w:i w:val="0"/>
              <w:iCs w:val="0"/>
              <w:kern w:val="2"/>
              <w:lang w:val="en-GB" w:eastAsia="en-GB" w:bidi="ar-SA"/>
              <w14:ligatures w14:val="standardContextual"/>
            </w:rPr>
          </w:pPr>
          <w:hyperlink w:anchor="_Toc172921235" w:history="1">
            <w:r w:rsidR="008D0C48" w:rsidRPr="008D0C48">
              <w:rPr>
                <w:rStyle w:val="Hyperlink"/>
                <w:i w:val="0"/>
                <w:iCs w:val="0"/>
              </w:rPr>
              <w:t>Analysis of Two 21st Century Leaders</w:t>
            </w:r>
            <w:r w:rsidR="008D0C48" w:rsidRPr="008D0C48">
              <w:rPr>
                <w:i w:val="0"/>
                <w:iCs w:val="0"/>
                <w:webHidden/>
              </w:rPr>
              <w:tab/>
            </w:r>
            <w:r w:rsidR="008D0C48" w:rsidRPr="008D0C48">
              <w:rPr>
                <w:i w:val="0"/>
                <w:iCs w:val="0"/>
                <w:webHidden/>
              </w:rPr>
              <w:fldChar w:fldCharType="begin"/>
            </w:r>
            <w:r w:rsidR="008D0C48" w:rsidRPr="008D0C48">
              <w:rPr>
                <w:i w:val="0"/>
                <w:iCs w:val="0"/>
                <w:webHidden/>
              </w:rPr>
              <w:instrText xml:space="preserve"> PAGEREF _Toc172921235 \h </w:instrText>
            </w:r>
            <w:r w:rsidR="008D0C48" w:rsidRPr="008D0C48">
              <w:rPr>
                <w:i w:val="0"/>
                <w:iCs w:val="0"/>
                <w:webHidden/>
              </w:rPr>
            </w:r>
            <w:r w:rsidR="008D0C48" w:rsidRPr="008D0C48">
              <w:rPr>
                <w:i w:val="0"/>
                <w:iCs w:val="0"/>
                <w:webHidden/>
              </w:rPr>
              <w:fldChar w:fldCharType="separate"/>
            </w:r>
            <w:r w:rsidR="00AA1DD1">
              <w:rPr>
                <w:i w:val="0"/>
                <w:iCs w:val="0"/>
                <w:webHidden/>
              </w:rPr>
              <w:t>3</w:t>
            </w:r>
            <w:r w:rsidR="008D0C48" w:rsidRPr="008D0C48">
              <w:rPr>
                <w:i w:val="0"/>
                <w:iCs w:val="0"/>
                <w:webHidden/>
              </w:rPr>
              <w:fldChar w:fldCharType="end"/>
            </w:r>
          </w:hyperlink>
        </w:p>
        <w:p w14:paraId="5D783532" w14:textId="5FF9370A" w:rsidR="008D0C48" w:rsidRPr="008D0C48" w:rsidRDefault="00000000">
          <w:pPr>
            <w:pStyle w:val="TOC1"/>
            <w:rPr>
              <w:rFonts w:asciiTheme="minorHAnsi" w:eastAsiaTheme="minorEastAsia" w:hAnsiTheme="minorHAnsi" w:cstheme="minorBidi"/>
              <w:i w:val="0"/>
              <w:iCs w:val="0"/>
              <w:kern w:val="2"/>
              <w:lang w:val="en-GB" w:eastAsia="en-GB" w:bidi="ar-SA"/>
              <w14:ligatures w14:val="standardContextual"/>
            </w:rPr>
          </w:pPr>
          <w:hyperlink w:anchor="_Toc172921236" w:history="1">
            <w:r w:rsidR="008D0C48" w:rsidRPr="008D0C48">
              <w:rPr>
                <w:rStyle w:val="Hyperlink"/>
                <w:i w:val="0"/>
                <w:iCs w:val="0"/>
              </w:rPr>
              <w:t>Comparison between the leaders and leadership styles</w:t>
            </w:r>
            <w:r w:rsidR="008D0C48" w:rsidRPr="008D0C48">
              <w:rPr>
                <w:i w:val="0"/>
                <w:iCs w:val="0"/>
                <w:webHidden/>
              </w:rPr>
              <w:tab/>
            </w:r>
            <w:r w:rsidR="008D0C48" w:rsidRPr="008D0C48">
              <w:rPr>
                <w:i w:val="0"/>
                <w:iCs w:val="0"/>
                <w:webHidden/>
              </w:rPr>
              <w:fldChar w:fldCharType="begin"/>
            </w:r>
            <w:r w:rsidR="008D0C48" w:rsidRPr="008D0C48">
              <w:rPr>
                <w:i w:val="0"/>
                <w:iCs w:val="0"/>
                <w:webHidden/>
              </w:rPr>
              <w:instrText xml:space="preserve"> PAGEREF _Toc172921236 \h </w:instrText>
            </w:r>
            <w:r w:rsidR="008D0C48" w:rsidRPr="008D0C48">
              <w:rPr>
                <w:i w:val="0"/>
                <w:iCs w:val="0"/>
                <w:webHidden/>
              </w:rPr>
            </w:r>
            <w:r w:rsidR="008D0C48" w:rsidRPr="008D0C48">
              <w:rPr>
                <w:i w:val="0"/>
                <w:iCs w:val="0"/>
                <w:webHidden/>
              </w:rPr>
              <w:fldChar w:fldCharType="separate"/>
            </w:r>
            <w:r w:rsidR="00AA1DD1">
              <w:rPr>
                <w:i w:val="0"/>
                <w:iCs w:val="0"/>
                <w:webHidden/>
              </w:rPr>
              <w:t>4</w:t>
            </w:r>
            <w:r w:rsidR="008D0C48" w:rsidRPr="008D0C48">
              <w:rPr>
                <w:i w:val="0"/>
                <w:iCs w:val="0"/>
                <w:webHidden/>
              </w:rPr>
              <w:fldChar w:fldCharType="end"/>
            </w:r>
          </w:hyperlink>
        </w:p>
        <w:p w14:paraId="679DB613" w14:textId="6A5B67EF" w:rsidR="008D0C48" w:rsidRPr="008D0C48" w:rsidRDefault="00000000">
          <w:pPr>
            <w:pStyle w:val="TOC1"/>
            <w:rPr>
              <w:rFonts w:asciiTheme="minorHAnsi" w:eastAsiaTheme="minorEastAsia" w:hAnsiTheme="minorHAnsi" w:cstheme="minorBidi"/>
              <w:i w:val="0"/>
              <w:iCs w:val="0"/>
              <w:kern w:val="2"/>
              <w:lang w:val="en-GB" w:eastAsia="en-GB" w:bidi="ar-SA"/>
              <w14:ligatures w14:val="standardContextual"/>
            </w:rPr>
          </w:pPr>
          <w:hyperlink w:anchor="_Toc172921237" w:history="1">
            <w:r w:rsidR="008D0C48" w:rsidRPr="008D0C48">
              <w:rPr>
                <w:rStyle w:val="Hyperlink"/>
                <w:i w:val="0"/>
                <w:iCs w:val="0"/>
              </w:rPr>
              <w:t>Lessons Learned from these Leaders</w:t>
            </w:r>
            <w:r w:rsidR="008D0C48" w:rsidRPr="008D0C48">
              <w:rPr>
                <w:i w:val="0"/>
                <w:iCs w:val="0"/>
                <w:webHidden/>
              </w:rPr>
              <w:tab/>
            </w:r>
            <w:r w:rsidR="008D0C48" w:rsidRPr="008D0C48">
              <w:rPr>
                <w:i w:val="0"/>
                <w:iCs w:val="0"/>
                <w:webHidden/>
              </w:rPr>
              <w:fldChar w:fldCharType="begin"/>
            </w:r>
            <w:r w:rsidR="008D0C48" w:rsidRPr="008D0C48">
              <w:rPr>
                <w:i w:val="0"/>
                <w:iCs w:val="0"/>
                <w:webHidden/>
              </w:rPr>
              <w:instrText xml:space="preserve"> PAGEREF _Toc172921237 \h </w:instrText>
            </w:r>
            <w:r w:rsidR="008D0C48" w:rsidRPr="008D0C48">
              <w:rPr>
                <w:i w:val="0"/>
                <w:iCs w:val="0"/>
                <w:webHidden/>
              </w:rPr>
            </w:r>
            <w:r w:rsidR="008D0C48" w:rsidRPr="008D0C48">
              <w:rPr>
                <w:i w:val="0"/>
                <w:iCs w:val="0"/>
                <w:webHidden/>
              </w:rPr>
              <w:fldChar w:fldCharType="separate"/>
            </w:r>
            <w:r w:rsidR="00AA1DD1">
              <w:rPr>
                <w:i w:val="0"/>
                <w:iCs w:val="0"/>
                <w:webHidden/>
              </w:rPr>
              <w:t>4</w:t>
            </w:r>
            <w:r w:rsidR="008D0C48" w:rsidRPr="008D0C48">
              <w:rPr>
                <w:i w:val="0"/>
                <w:iCs w:val="0"/>
                <w:webHidden/>
              </w:rPr>
              <w:fldChar w:fldCharType="end"/>
            </w:r>
          </w:hyperlink>
        </w:p>
        <w:p w14:paraId="285EDADC" w14:textId="3F97325B" w:rsidR="008D0C48" w:rsidRPr="008D0C48" w:rsidRDefault="00000000">
          <w:pPr>
            <w:pStyle w:val="TOC1"/>
            <w:rPr>
              <w:rFonts w:asciiTheme="minorHAnsi" w:eastAsiaTheme="minorEastAsia" w:hAnsiTheme="minorHAnsi" w:cstheme="minorBidi"/>
              <w:i w:val="0"/>
              <w:iCs w:val="0"/>
              <w:kern w:val="2"/>
              <w:lang w:val="en-GB" w:eastAsia="en-GB" w:bidi="ar-SA"/>
              <w14:ligatures w14:val="standardContextual"/>
            </w:rPr>
          </w:pPr>
          <w:hyperlink w:anchor="_Toc172921238" w:history="1">
            <w:r w:rsidR="008D0C48" w:rsidRPr="008D0C48">
              <w:rPr>
                <w:rStyle w:val="Hyperlink"/>
                <w:i w:val="0"/>
                <w:iCs w:val="0"/>
              </w:rPr>
              <w:t>Conclusion</w:t>
            </w:r>
            <w:r w:rsidR="008D0C48" w:rsidRPr="008D0C48">
              <w:rPr>
                <w:i w:val="0"/>
                <w:iCs w:val="0"/>
                <w:webHidden/>
              </w:rPr>
              <w:tab/>
            </w:r>
            <w:r w:rsidR="008D0C48" w:rsidRPr="008D0C48">
              <w:rPr>
                <w:i w:val="0"/>
                <w:iCs w:val="0"/>
                <w:webHidden/>
              </w:rPr>
              <w:fldChar w:fldCharType="begin"/>
            </w:r>
            <w:r w:rsidR="008D0C48" w:rsidRPr="008D0C48">
              <w:rPr>
                <w:i w:val="0"/>
                <w:iCs w:val="0"/>
                <w:webHidden/>
              </w:rPr>
              <w:instrText xml:space="preserve"> PAGEREF _Toc172921238 \h </w:instrText>
            </w:r>
            <w:r w:rsidR="008D0C48" w:rsidRPr="008D0C48">
              <w:rPr>
                <w:i w:val="0"/>
                <w:iCs w:val="0"/>
                <w:webHidden/>
              </w:rPr>
            </w:r>
            <w:r w:rsidR="008D0C48" w:rsidRPr="008D0C48">
              <w:rPr>
                <w:i w:val="0"/>
                <w:iCs w:val="0"/>
                <w:webHidden/>
              </w:rPr>
              <w:fldChar w:fldCharType="separate"/>
            </w:r>
            <w:r w:rsidR="00AA1DD1">
              <w:rPr>
                <w:i w:val="0"/>
                <w:iCs w:val="0"/>
                <w:webHidden/>
              </w:rPr>
              <w:t>5</w:t>
            </w:r>
            <w:r w:rsidR="008D0C48" w:rsidRPr="008D0C48">
              <w:rPr>
                <w:i w:val="0"/>
                <w:iCs w:val="0"/>
                <w:webHidden/>
              </w:rPr>
              <w:fldChar w:fldCharType="end"/>
            </w:r>
          </w:hyperlink>
        </w:p>
        <w:p w14:paraId="59FEE93C" w14:textId="3F4BAE0E" w:rsidR="008D0C48" w:rsidRPr="008D0C48" w:rsidRDefault="00000000">
          <w:pPr>
            <w:pStyle w:val="TOC1"/>
            <w:rPr>
              <w:rFonts w:asciiTheme="minorHAnsi" w:eastAsiaTheme="minorEastAsia" w:hAnsiTheme="minorHAnsi" w:cstheme="minorBidi"/>
              <w:i w:val="0"/>
              <w:iCs w:val="0"/>
              <w:kern w:val="2"/>
              <w:lang w:val="en-GB" w:eastAsia="en-GB" w:bidi="ar-SA"/>
              <w14:ligatures w14:val="standardContextual"/>
            </w:rPr>
          </w:pPr>
          <w:hyperlink w:anchor="_Toc172921239" w:history="1">
            <w:r w:rsidR="008D0C48" w:rsidRPr="008D0C48">
              <w:rPr>
                <w:rStyle w:val="Hyperlink"/>
                <w:i w:val="0"/>
                <w:iCs w:val="0"/>
              </w:rPr>
              <w:t>References</w:t>
            </w:r>
            <w:r w:rsidR="008D0C48" w:rsidRPr="008D0C48">
              <w:rPr>
                <w:i w:val="0"/>
                <w:iCs w:val="0"/>
                <w:webHidden/>
              </w:rPr>
              <w:tab/>
            </w:r>
            <w:r w:rsidR="008D0C48" w:rsidRPr="008D0C48">
              <w:rPr>
                <w:i w:val="0"/>
                <w:iCs w:val="0"/>
                <w:webHidden/>
              </w:rPr>
              <w:fldChar w:fldCharType="begin"/>
            </w:r>
            <w:r w:rsidR="008D0C48" w:rsidRPr="008D0C48">
              <w:rPr>
                <w:i w:val="0"/>
                <w:iCs w:val="0"/>
                <w:webHidden/>
              </w:rPr>
              <w:instrText xml:space="preserve"> PAGEREF _Toc172921239 \h </w:instrText>
            </w:r>
            <w:r w:rsidR="008D0C48" w:rsidRPr="008D0C48">
              <w:rPr>
                <w:i w:val="0"/>
                <w:iCs w:val="0"/>
                <w:webHidden/>
              </w:rPr>
            </w:r>
            <w:r w:rsidR="008D0C48" w:rsidRPr="008D0C48">
              <w:rPr>
                <w:i w:val="0"/>
                <w:iCs w:val="0"/>
                <w:webHidden/>
              </w:rPr>
              <w:fldChar w:fldCharType="separate"/>
            </w:r>
            <w:r w:rsidR="00AA1DD1">
              <w:rPr>
                <w:i w:val="0"/>
                <w:iCs w:val="0"/>
                <w:webHidden/>
              </w:rPr>
              <w:t>6</w:t>
            </w:r>
            <w:r w:rsidR="008D0C48" w:rsidRPr="008D0C48">
              <w:rPr>
                <w:i w:val="0"/>
                <w:iCs w:val="0"/>
                <w:webHidden/>
              </w:rPr>
              <w:fldChar w:fldCharType="end"/>
            </w:r>
          </w:hyperlink>
        </w:p>
        <w:p w14:paraId="15ABEB96" w14:textId="23468F4C" w:rsidR="008E6804" w:rsidRPr="00206C3E" w:rsidRDefault="008E6804" w:rsidP="008E6804">
          <w:pPr>
            <w:rPr>
              <w:rFonts w:ascii="Times New Roman" w:hAnsi="Times New Roman" w:cs="Times New Roman"/>
            </w:rPr>
          </w:pPr>
          <w:r w:rsidRPr="00206C3E">
            <w:rPr>
              <w:rFonts w:ascii="Times New Roman" w:hAnsi="Times New Roman" w:cs="Times New Roman"/>
              <w:b/>
              <w:bCs/>
              <w:noProof/>
            </w:rPr>
            <w:fldChar w:fldCharType="end"/>
          </w:r>
        </w:p>
      </w:sdtContent>
    </w:sdt>
    <w:p w14:paraId="7F7989D1" w14:textId="77777777" w:rsidR="008E6804" w:rsidRPr="00206C3E" w:rsidRDefault="008E6804" w:rsidP="008E6804">
      <w:pPr>
        <w:rPr>
          <w:rFonts w:ascii="Times New Roman" w:hAnsi="Times New Roman" w:cs="Times New Roman"/>
          <w:lang w:val="en-US"/>
        </w:rPr>
      </w:pPr>
    </w:p>
    <w:p w14:paraId="74A91D32" w14:textId="77777777" w:rsidR="008E6804" w:rsidRPr="00206C3E" w:rsidRDefault="008E6804" w:rsidP="008E6804">
      <w:pPr>
        <w:rPr>
          <w:rFonts w:ascii="Times New Roman" w:hAnsi="Times New Roman" w:cs="Times New Roman"/>
          <w:lang w:val="en-US"/>
        </w:rPr>
      </w:pPr>
    </w:p>
    <w:p w14:paraId="16D1F430" w14:textId="77777777" w:rsidR="008E6804" w:rsidRPr="00206C3E" w:rsidRDefault="008E6804" w:rsidP="008E6804">
      <w:pPr>
        <w:rPr>
          <w:rFonts w:ascii="Times New Roman" w:hAnsi="Times New Roman" w:cs="Times New Roman"/>
          <w:lang w:val="en-US"/>
        </w:rPr>
      </w:pPr>
    </w:p>
    <w:p w14:paraId="0F919402" w14:textId="77777777" w:rsidR="008E6804" w:rsidRPr="00206C3E" w:rsidRDefault="008E6804" w:rsidP="008E6804">
      <w:pPr>
        <w:rPr>
          <w:rFonts w:ascii="Times New Roman" w:hAnsi="Times New Roman" w:cs="Times New Roman"/>
          <w:lang w:val="en-US"/>
        </w:rPr>
      </w:pPr>
    </w:p>
    <w:p w14:paraId="5EE7B78A" w14:textId="77777777" w:rsidR="008E6804" w:rsidRPr="00206C3E" w:rsidRDefault="008E6804" w:rsidP="008E6804">
      <w:pPr>
        <w:rPr>
          <w:rFonts w:ascii="Times New Roman" w:hAnsi="Times New Roman" w:cs="Times New Roman"/>
          <w:lang w:val="en-US"/>
        </w:rPr>
      </w:pPr>
    </w:p>
    <w:p w14:paraId="7A79066A" w14:textId="77777777" w:rsidR="008E6804" w:rsidRPr="00206C3E" w:rsidRDefault="008E6804" w:rsidP="008E6804">
      <w:pPr>
        <w:rPr>
          <w:rFonts w:ascii="Times New Roman" w:hAnsi="Times New Roman" w:cs="Times New Roman"/>
          <w:lang w:val="en-US"/>
        </w:rPr>
      </w:pPr>
    </w:p>
    <w:p w14:paraId="0FF8162F" w14:textId="77777777" w:rsidR="008E6804" w:rsidRPr="00206C3E" w:rsidRDefault="008E6804" w:rsidP="008E6804">
      <w:pPr>
        <w:rPr>
          <w:rFonts w:ascii="Times New Roman" w:hAnsi="Times New Roman" w:cs="Times New Roman"/>
          <w:lang w:val="en-US"/>
        </w:rPr>
      </w:pPr>
    </w:p>
    <w:p w14:paraId="3B77BE59" w14:textId="77777777" w:rsidR="008E6804" w:rsidRPr="00206C3E" w:rsidRDefault="008E6804" w:rsidP="008E6804">
      <w:pPr>
        <w:rPr>
          <w:rFonts w:ascii="Times New Roman" w:hAnsi="Times New Roman" w:cs="Times New Roman"/>
          <w:lang w:val="en-US"/>
        </w:rPr>
      </w:pPr>
    </w:p>
    <w:p w14:paraId="7BCE3BCA" w14:textId="77777777" w:rsidR="008E6804" w:rsidRPr="00206C3E" w:rsidRDefault="008E6804" w:rsidP="008E6804">
      <w:pPr>
        <w:rPr>
          <w:rFonts w:ascii="Times New Roman" w:hAnsi="Times New Roman" w:cs="Times New Roman"/>
          <w:lang w:val="en-US"/>
        </w:rPr>
      </w:pPr>
    </w:p>
    <w:p w14:paraId="31D89DF5" w14:textId="77777777" w:rsidR="008E6804" w:rsidRPr="00206C3E" w:rsidRDefault="008E6804" w:rsidP="008E6804">
      <w:pPr>
        <w:rPr>
          <w:rFonts w:ascii="Times New Roman" w:hAnsi="Times New Roman" w:cs="Times New Roman"/>
          <w:lang w:val="en-US"/>
        </w:rPr>
      </w:pPr>
    </w:p>
    <w:p w14:paraId="5E30974B" w14:textId="77777777" w:rsidR="008E6804" w:rsidRPr="00206C3E" w:rsidRDefault="008E6804" w:rsidP="008E6804">
      <w:pPr>
        <w:rPr>
          <w:rFonts w:ascii="Times New Roman" w:hAnsi="Times New Roman" w:cs="Times New Roman"/>
          <w:lang w:val="en-US"/>
        </w:rPr>
      </w:pPr>
    </w:p>
    <w:p w14:paraId="0929098B" w14:textId="77777777" w:rsidR="008E6804" w:rsidRPr="00206C3E" w:rsidRDefault="008E6804" w:rsidP="008E6804">
      <w:pPr>
        <w:rPr>
          <w:rFonts w:ascii="Times New Roman" w:hAnsi="Times New Roman" w:cs="Times New Roman"/>
          <w:lang w:val="en-US"/>
        </w:rPr>
      </w:pPr>
    </w:p>
    <w:p w14:paraId="065FBF30" w14:textId="77777777" w:rsidR="008E6804" w:rsidRPr="00206C3E" w:rsidRDefault="008E6804" w:rsidP="008E6804">
      <w:pPr>
        <w:rPr>
          <w:rFonts w:ascii="Times New Roman" w:hAnsi="Times New Roman" w:cs="Times New Roman"/>
          <w:lang w:val="en-US"/>
        </w:rPr>
      </w:pPr>
    </w:p>
    <w:p w14:paraId="223655ED" w14:textId="77777777" w:rsidR="008E6804" w:rsidRPr="00206C3E" w:rsidRDefault="008E6804" w:rsidP="008E6804">
      <w:pPr>
        <w:rPr>
          <w:rFonts w:ascii="Times New Roman" w:hAnsi="Times New Roman" w:cs="Times New Roman"/>
          <w:lang w:val="en-US"/>
        </w:rPr>
      </w:pPr>
    </w:p>
    <w:p w14:paraId="198B3580" w14:textId="77777777" w:rsidR="008E6804" w:rsidRPr="00206C3E" w:rsidRDefault="008E6804" w:rsidP="008E6804">
      <w:pPr>
        <w:rPr>
          <w:rFonts w:ascii="Times New Roman" w:hAnsi="Times New Roman" w:cs="Times New Roman"/>
          <w:lang w:val="en-US"/>
        </w:rPr>
      </w:pPr>
    </w:p>
    <w:p w14:paraId="0C901F28" w14:textId="77777777" w:rsidR="008E6804" w:rsidRPr="00206C3E" w:rsidRDefault="008E6804" w:rsidP="008E6804">
      <w:pPr>
        <w:rPr>
          <w:rFonts w:ascii="Times New Roman" w:hAnsi="Times New Roman" w:cs="Times New Roman"/>
          <w:lang w:val="en-US"/>
        </w:rPr>
      </w:pPr>
    </w:p>
    <w:p w14:paraId="10080917" w14:textId="77777777" w:rsidR="008E6804" w:rsidRPr="00206C3E" w:rsidRDefault="008E6804" w:rsidP="008E6804">
      <w:pPr>
        <w:rPr>
          <w:rFonts w:ascii="Times New Roman" w:hAnsi="Times New Roman" w:cs="Times New Roman"/>
          <w:lang w:val="en-US"/>
        </w:rPr>
      </w:pPr>
    </w:p>
    <w:p w14:paraId="1F517CBE" w14:textId="77777777" w:rsidR="008E6804" w:rsidRPr="00206C3E" w:rsidRDefault="008E6804" w:rsidP="008E6804">
      <w:pPr>
        <w:rPr>
          <w:rFonts w:ascii="Times New Roman" w:hAnsi="Times New Roman" w:cs="Times New Roman"/>
          <w:lang w:val="en-US"/>
        </w:rPr>
      </w:pPr>
    </w:p>
    <w:p w14:paraId="142B4025" w14:textId="77777777" w:rsidR="008E6804" w:rsidRPr="00206C3E" w:rsidRDefault="008E6804" w:rsidP="008E6804">
      <w:pPr>
        <w:rPr>
          <w:rFonts w:ascii="Times New Roman" w:hAnsi="Times New Roman" w:cs="Times New Roman"/>
          <w:lang w:val="en-US"/>
        </w:rPr>
      </w:pPr>
    </w:p>
    <w:p w14:paraId="5A488AFB" w14:textId="77777777" w:rsidR="008E6804" w:rsidRPr="00206C3E" w:rsidRDefault="008E6804" w:rsidP="008E6804">
      <w:pPr>
        <w:rPr>
          <w:rFonts w:ascii="Times New Roman" w:hAnsi="Times New Roman" w:cs="Times New Roman"/>
          <w:lang w:val="en-US"/>
        </w:rPr>
      </w:pPr>
    </w:p>
    <w:p w14:paraId="2C089A39" w14:textId="77777777" w:rsidR="008E6804" w:rsidRPr="00206C3E" w:rsidRDefault="008E6804" w:rsidP="008E6804">
      <w:pPr>
        <w:rPr>
          <w:rFonts w:ascii="Times New Roman" w:hAnsi="Times New Roman" w:cs="Times New Roman"/>
          <w:lang w:val="en-US"/>
        </w:rPr>
      </w:pPr>
    </w:p>
    <w:p w14:paraId="61114AC8" w14:textId="77777777" w:rsidR="008E6804" w:rsidRPr="004E1A0A" w:rsidRDefault="008E6804" w:rsidP="008E6804">
      <w:pPr>
        <w:pStyle w:val="Heading1"/>
        <w:rPr>
          <w:rFonts w:ascii="Times New Roman" w:hAnsi="Times New Roman" w:cs="Times New Roman"/>
          <w:color w:val="auto"/>
          <w:sz w:val="28"/>
          <w:szCs w:val="28"/>
        </w:rPr>
      </w:pPr>
      <w:bookmarkStart w:id="0" w:name="_Toc172921233"/>
      <w:r w:rsidRPr="004E1A0A">
        <w:rPr>
          <w:rFonts w:ascii="Times New Roman" w:hAnsi="Times New Roman" w:cs="Times New Roman"/>
          <w:color w:val="auto"/>
          <w:sz w:val="28"/>
          <w:szCs w:val="28"/>
        </w:rPr>
        <w:t>Introduction</w:t>
      </w:r>
      <w:bookmarkEnd w:id="0"/>
    </w:p>
    <w:p w14:paraId="6F6EBED5" w14:textId="77777777" w:rsidR="008E6804" w:rsidRPr="00206C3E" w:rsidRDefault="008E6804" w:rsidP="008E6804">
      <w:pPr>
        <w:pStyle w:val="NormalWeb"/>
        <w:rPr>
          <w:rFonts w:ascii="Times New Roman" w:hAnsi="Times New Roman"/>
        </w:rPr>
      </w:pPr>
      <w:r w:rsidRPr="00206C3E">
        <w:rPr>
          <w:rFonts w:ascii="Times New Roman" w:hAnsi="Times New Roman"/>
        </w:rPr>
        <w:t xml:space="preserve">The discussion of leadership styles throughout history with different business leaders provides some good knowledge to efficient management. By </w:t>
      </w:r>
      <w:proofErr w:type="spellStart"/>
      <w:r w:rsidRPr="00206C3E">
        <w:rPr>
          <w:rFonts w:ascii="Times New Roman" w:hAnsi="Times New Roman"/>
        </w:rPr>
        <w:t>analyzing</w:t>
      </w:r>
      <w:proofErr w:type="spellEnd"/>
      <w:r w:rsidRPr="00206C3E">
        <w:rPr>
          <w:rFonts w:ascii="Times New Roman" w:hAnsi="Times New Roman"/>
        </w:rPr>
        <w:t xml:space="preserve"> 20th century icons such as Walt Disney and Henry Ford alongside Steve Jobs (early 21st) and Elon Musk, we gather a lot of insights true to leading up. </w:t>
      </w:r>
    </w:p>
    <w:p w14:paraId="069BEBF7" w14:textId="77777777" w:rsidR="008E6804" w:rsidRPr="00AA1DD1" w:rsidRDefault="008E6804" w:rsidP="008E6804">
      <w:pPr>
        <w:pStyle w:val="Heading1"/>
        <w:rPr>
          <w:rFonts w:ascii="Times New Roman" w:hAnsi="Times New Roman" w:cs="Times New Roman"/>
          <w:color w:val="auto"/>
          <w:sz w:val="24"/>
          <w:szCs w:val="24"/>
        </w:rPr>
      </w:pPr>
      <w:bookmarkStart w:id="1" w:name="_Toc172921234"/>
      <w:r w:rsidRPr="00AA1DD1">
        <w:rPr>
          <w:rFonts w:ascii="Times New Roman" w:hAnsi="Times New Roman" w:cs="Times New Roman"/>
          <w:color w:val="auto"/>
          <w:sz w:val="24"/>
          <w:szCs w:val="24"/>
          <w:lang w:val="en-US"/>
        </w:rPr>
        <w:t xml:space="preserve">Analysis of Two </w:t>
      </w:r>
      <w:r w:rsidRPr="00AA1DD1">
        <w:rPr>
          <w:rFonts w:ascii="Times New Roman" w:hAnsi="Times New Roman" w:cs="Times New Roman"/>
          <w:color w:val="auto"/>
          <w:sz w:val="24"/>
          <w:szCs w:val="24"/>
        </w:rPr>
        <w:t>20th Century Leaders</w:t>
      </w:r>
      <w:bookmarkEnd w:id="1"/>
      <w:r w:rsidRPr="00AA1DD1">
        <w:rPr>
          <w:rFonts w:ascii="Times New Roman" w:hAnsi="Times New Roman" w:cs="Times New Roman"/>
          <w:color w:val="auto"/>
          <w:sz w:val="24"/>
          <w:szCs w:val="24"/>
        </w:rPr>
        <w:t xml:space="preserve"> </w:t>
      </w:r>
    </w:p>
    <w:p w14:paraId="26B81C81" w14:textId="77777777" w:rsidR="008E6804" w:rsidRPr="00206C3E" w:rsidRDefault="008E6804" w:rsidP="008E6804">
      <w:pPr>
        <w:pStyle w:val="NormalWeb"/>
        <w:rPr>
          <w:rFonts w:ascii="Times New Roman" w:hAnsi="Times New Roman"/>
        </w:rPr>
      </w:pPr>
      <w:r w:rsidRPr="00206C3E">
        <w:rPr>
          <w:rFonts w:ascii="Times New Roman" w:hAnsi="Times New Roman"/>
        </w:rPr>
        <w:t xml:space="preserve">Two very </w:t>
      </w:r>
      <w:proofErr w:type="gramStart"/>
      <w:r w:rsidRPr="00206C3E">
        <w:rPr>
          <w:rFonts w:ascii="Times New Roman" w:hAnsi="Times New Roman"/>
        </w:rPr>
        <w:t>high profile</w:t>
      </w:r>
      <w:proofErr w:type="gramEnd"/>
      <w:r w:rsidRPr="00206C3E">
        <w:rPr>
          <w:rFonts w:ascii="Times New Roman" w:hAnsi="Times New Roman"/>
        </w:rPr>
        <w:t xml:space="preserve"> 20th century figures, Walt Disney and Henry Ford, demonstrated leadership styles that enabled them to create successful organizations. The leadership of Walt Disney can be emphasized as transformation because he showed his transactional and charismatic aspect in might also but what made him a leader was his inspiring the team through an exciting vision is such that everybody buys into</w:t>
      </w:r>
      <w:r w:rsidRPr="00206C3E">
        <w:rPr>
          <w:rFonts w:ascii="Times New Roman" w:hAnsi="Times New Roman"/>
          <w:lang w:val="en-US"/>
        </w:rPr>
        <w:t xml:space="preserve"> (Cockerell, 2018).</w:t>
      </w:r>
      <w:r w:rsidRPr="00206C3E">
        <w:rPr>
          <w:rFonts w:ascii="Times New Roman" w:hAnsi="Times New Roman"/>
        </w:rPr>
        <w:t xml:space="preserve"> </w:t>
      </w:r>
    </w:p>
    <w:p w14:paraId="002A3611" w14:textId="77777777" w:rsidR="008E6804" w:rsidRPr="00206C3E" w:rsidRDefault="008E6804" w:rsidP="008E6804">
      <w:pPr>
        <w:pStyle w:val="NormalWeb"/>
        <w:rPr>
          <w:rFonts w:ascii="Times New Roman" w:hAnsi="Times New Roman"/>
        </w:rPr>
      </w:pPr>
      <w:r w:rsidRPr="00206C3E">
        <w:rPr>
          <w:rFonts w:ascii="Times New Roman" w:hAnsi="Times New Roman"/>
        </w:rPr>
        <w:t>Contrast this to Henry Ford, the leader was much more autocratic and transactional in nature. Ford's use of the moving assembly line changed manufacturing processes all over, cutting production time way down and reducing costs tremendously. He led with a heavy hand, gave very straight orders and worked from efficiency typical for the process army by today</w:t>
      </w:r>
      <w:r w:rsidRPr="00206C3E">
        <w:rPr>
          <w:rFonts w:ascii="Times New Roman" w:hAnsi="Times New Roman"/>
          <w:lang w:val="en-US"/>
        </w:rPr>
        <w:t xml:space="preserve">. </w:t>
      </w:r>
    </w:p>
    <w:p w14:paraId="6E68DC4D" w14:textId="77777777" w:rsidR="008E6804" w:rsidRPr="00AA1DD1" w:rsidRDefault="008E6804" w:rsidP="008E6804">
      <w:pPr>
        <w:pStyle w:val="Heading1"/>
        <w:rPr>
          <w:rFonts w:ascii="Times New Roman" w:hAnsi="Times New Roman" w:cs="Times New Roman"/>
          <w:color w:val="auto"/>
          <w:sz w:val="24"/>
          <w:szCs w:val="24"/>
        </w:rPr>
      </w:pPr>
      <w:bookmarkStart w:id="2" w:name="_Toc172921235"/>
      <w:r w:rsidRPr="00AA1DD1">
        <w:rPr>
          <w:rFonts w:ascii="Times New Roman" w:hAnsi="Times New Roman" w:cs="Times New Roman"/>
          <w:color w:val="auto"/>
          <w:sz w:val="24"/>
          <w:szCs w:val="24"/>
          <w:lang w:val="en-US"/>
        </w:rPr>
        <w:t xml:space="preserve">Analysis of Two </w:t>
      </w:r>
      <w:r w:rsidRPr="00AA1DD1">
        <w:rPr>
          <w:rFonts w:ascii="Times New Roman" w:hAnsi="Times New Roman" w:cs="Times New Roman"/>
          <w:color w:val="auto"/>
          <w:sz w:val="24"/>
          <w:szCs w:val="24"/>
        </w:rPr>
        <w:t>2</w:t>
      </w:r>
      <w:r w:rsidRPr="00AA1DD1">
        <w:rPr>
          <w:rFonts w:ascii="Times New Roman" w:hAnsi="Times New Roman" w:cs="Times New Roman"/>
          <w:color w:val="auto"/>
          <w:sz w:val="24"/>
          <w:szCs w:val="24"/>
          <w:lang w:val="en-US"/>
        </w:rPr>
        <w:t>1st</w:t>
      </w:r>
      <w:r w:rsidRPr="00AA1DD1">
        <w:rPr>
          <w:rFonts w:ascii="Times New Roman" w:hAnsi="Times New Roman" w:cs="Times New Roman"/>
          <w:color w:val="auto"/>
          <w:sz w:val="24"/>
          <w:szCs w:val="24"/>
        </w:rPr>
        <w:t xml:space="preserve"> Century Leaders</w:t>
      </w:r>
      <w:bookmarkEnd w:id="2"/>
      <w:r w:rsidRPr="00AA1DD1">
        <w:rPr>
          <w:rFonts w:ascii="Times New Roman" w:hAnsi="Times New Roman" w:cs="Times New Roman"/>
          <w:color w:val="auto"/>
          <w:sz w:val="24"/>
          <w:szCs w:val="24"/>
        </w:rPr>
        <w:t xml:space="preserve"> </w:t>
      </w:r>
    </w:p>
    <w:p w14:paraId="47D863AB" w14:textId="77777777" w:rsidR="008E6804" w:rsidRPr="00206C3E" w:rsidRDefault="008E6804" w:rsidP="008E6804">
      <w:pPr>
        <w:pStyle w:val="NormalWeb"/>
        <w:rPr>
          <w:rFonts w:ascii="Times New Roman" w:hAnsi="Times New Roman"/>
        </w:rPr>
      </w:pPr>
      <w:r w:rsidRPr="00206C3E">
        <w:rPr>
          <w:rFonts w:ascii="Times New Roman" w:hAnsi="Times New Roman"/>
        </w:rPr>
        <w:t xml:space="preserve">The 21st of centuries have got to see the transformation with leaders like Steve Jobs, for technology and Elon Musk in Space. A charismatic visionary leader, Steve Jobs - Co-founder &amp; former CEO of Apple Inc. I added that Jobs' passion for innovation and perfection proved an amazing way when it came to getting his team motivated, this combined with the public persona helped ensure Apple's legacy. Charismatic leadership, which focuses on the </w:t>
      </w:r>
      <w:proofErr w:type="gramStart"/>
      <w:r w:rsidRPr="00206C3E">
        <w:rPr>
          <w:rFonts w:ascii="Times New Roman" w:hAnsi="Times New Roman"/>
        </w:rPr>
        <w:t>leaders</w:t>
      </w:r>
      <w:proofErr w:type="gramEnd"/>
      <w:r w:rsidRPr="00206C3E">
        <w:rPr>
          <w:rFonts w:ascii="Times New Roman" w:hAnsi="Times New Roman"/>
        </w:rPr>
        <w:t xml:space="preserve"> ability change understanding amongst their followers through personal charm and wisdom (</w:t>
      </w:r>
      <w:r w:rsidRPr="00206C3E">
        <w:rPr>
          <w:rFonts w:ascii="Times New Roman" w:hAnsi="Times New Roman"/>
          <w:lang w:val="en-US"/>
        </w:rPr>
        <w:t>Rost, 2013</w:t>
      </w:r>
      <w:r w:rsidRPr="00206C3E">
        <w:rPr>
          <w:rFonts w:ascii="Times New Roman" w:hAnsi="Times New Roman"/>
        </w:rPr>
        <w:t>).</w:t>
      </w:r>
    </w:p>
    <w:p w14:paraId="53747C59" w14:textId="77777777" w:rsidR="008E6804" w:rsidRPr="00206C3E" w:rsidRDefault="008E6804" w:rsidP="008E6804">
      <w:pPr>
        <w:pStyle w:val="NormalWeb"/>
        <w:rPr>
          <w:rFonts w:ascii="Times New Roman" w:hAnsi="Times New Roman"/>
        </w:rPr>
      </w:pPr>
      <w:r w:rsidRPr="00206C3E">
        <w:rPr>
          <w:rFonts w:ascii="Times New Roman" w:hAnsi="Times New Roman"/>
        </w:rPr>
        <w:t xml:space="preserve">The visionary and ambition of Musk can be illustrated through his many ambitious plans to achieve goals like colonizing </w:t>
      </w:r>
      <w:proofErr w:type="gramStart"/>
      <w:r w:rsidRPr="00206C3E">
        <w:rPr>
          <w:rFonts w:ascii="Times New Roman" w:hAnsi="Times New Roman"/>
        </w:rPr>
        <w:t>Mars, or</w:t>
      </w:r>
      <w:proofErr w:type="gramEnd"/>
      <w:r w:rsidRPr="00206C3E">
        <w:rPr>
          <w:rFonts w:ascii="Times New Roman" w:hAnsi="Times New Roman"/>
        </w:rPr>
        <w:t xml:space="preserve"> promoting sustainable energy. This reflects the transformational leadership perspective of articulating clear visions, encouraging teams to pursue seemingly impossible tasks by inspiring them and challenging their expectations (</w:t>
      </w:r>
      <w:proofErr w:type="spellStart"/>
      <w:r w:rsidRPr="00206C3E">
        <w:rPr>
          <w:rFonts w:ascii="Times New Roman" w:hAnsi="Times New Roman"/>
          <w:shd w:val="clear" w:color="auto" w:fill="FFFFFF"/>
        </w:rPr>
        <w:t>Iszatt</w:t>
      </w:r>
      <w:proofErr w:type="spellEnd"/>
      <w:r w:rsidRPr="00206C3E">
        <w:rPr>
          <w:rFonts w:ascii="Times New Roman" w:hAnsi="Times New Roman"/>
          <w:shd w:val="clear" w:color="auto" w:fill="FFFFFF"/>
        </w:rPr>
        <w:t>-</w:t>
      </w:r>
      <w:r w:rsidRPr="00206C3E">
        <w:rPr>
          <w:rFonts w:ascii="Times New Roman" w:hAnsi="Times New Roman"/>
          <w:shd w:val="clear" w:color="auto" w:fill="FFFFFF"/>
        </w:rPr>
        <w:lastRenderedPageBreak/>
        <w:t>White,</w:t>
      </w:r>
      <w:r w:rsidRPr="00206C3E">
        <w:rPr>
          <w:rFonts w:ascii="Times New Roman" w:hAnsi="Times New Roman"/>
          <w:shd w:val="clear" w:color="auto" w:fill="FFFFFF"/>
          <w:lang w:val="en-US"/>
        </w:rPr>
        <w:t xml:space="preserve"> </w:t>
      </w:r>
      <w:r w:rsidRPr="00206C3E">
        <w:rPr>
          <w:rFonts w:ascii="Times New Roman" w:hAnsi="Times New Roman"/>
          <w:shd w:val="clear" w:color="auto" w:fill="FFFFFF"/>
        </w:rPr>
        <w:t>and Saunders</w:t>
      </w:r>
      <w:r w:rsidRPr="00206C3E">
        <w:rPr>
          <w:rFonts w:ascii="Times New Roman" w:hAnsi="Times New Roman"/>
          <w:shd w:val="clear" w:color="auto" w:fill="FFFFFF"/>
          <w:lang w:val="en-US"/>
        </w:rPr>
        <w:t>, 2017</w:t>
      </w:r>
      <w:r w:rsidRPr="00206C3E">
        <w:rPr>
          <w:rFonts w:ascii="Times New Roman" w:hAnsi="Times New Roman"/>
        </w:rPr>
        <w:t>). Musk also leads by serving, a key component of servant leadership theory that focuses on the greater good (</w:t>
      </w:r>
      <w:r w:rsidRPr="00206C3E">
        <w:rPr>
          <w:rFonts w:ascii="Times New Roman" w:hAnsi="Times New Roman"/>
          <w:lang w:val="en-US"/>
        </w:rPr>
        <w:t>Hacker &amp; Roberts, 2013</w:t>
      </w:r>
      <w:r w:rsidRPr="00206C3E">
        <w:rPr>
          <w:rFonts w:ascii="Times New Roman" w:hAnsi="Times New Roman"/>
        </w:rPr>
        <w:t>). In addition, he has a very active role in all aspects of the business and takes on considerable risks.</w:t>
      </w:r>
    </w:p>
    <w:p w14:paraId="36D34B62" w14:textId="77777777" w:rsidR="008E6804" w:rsidRPr="00AA1DD1" w:rsidRDefault="008E6804" w:rsidP="008E6804">
      <w:pPr>
        <w:pStyle w:val="Heading1"/>
        <w:rPr>
          <w:rFonts w:ascii="Times New Roman" w:hAnsi="Times New Roman" w:cs="Times New Roman"/>
          <w:color w:val="auto"/>
          <w:sz w:val="24"/>
          <w:szCs w:val="24"/>
          <w:lang w:val="en-US"/>
        </w:rPr>
      </w:pPr>
      <w:bookmarkStart w:id="3" w:name="_Toc172921236"/>
      <w:r w:rsidRPr="00AA1DD1">
        <w:rPr>
          <w:rFonts w:ascii="Times New Roman" w:hAnsi="Times New Roman" w:cs="Times New Roman"/>
          <w:color w:val="auto"/>
          <w:sz w:val="24"/>
          <w:szCs w:val="24"/>
          <w:lang w:val="en-US"/>
        </w:rPr>
        <w:t>Comparison between the leaders and leadership styles</w:t>
      </w:r>
      <w:bookmarkEnd w:id="3"/>
    </w:p>
    <w:p w14:paraId="62FFBB67" w14:textId="77777777" w:rsidR="008E6804" w:rsidRPr="00206C3E" w:rsidRDefault="008E6804" w:rsidP="008E6804">
      <w:pPr>
        <w:pStyle w:val="NormalWeb"/>
        <w:rPr>
          <w:rFonts w:ascii="Times New Roman" w:hAnsi="Times New Roman"/>
        </w:rPr>
      </w:pPr>
      <w:r w:rsidRPr="00206C3E">
        <w:rPr>
          <w:rFonts w:ascii="Times New Roman" w:hAnsi="Times New Roman"/>
        </w:rPr>
        <w:t>A comparative analysis of these leaders shows the similarities and differences between their leading strategies. Disney and Jobs are cut from similar cloth - both revered as visionaries who transformed their industry, for their exaltation of creativity and innovation. By comparison, Ford's transactional and autocratic leadership was oriented to efficiency and control</w:t>
      </w:r>
      <w:r w:rsidRPr="00206C3E">
        <w:rPr>
          <w:rFonts w:ascii="Times New Roman" w:hAnsi="Times New Roman"/>
          <w:lang w:val="en-US"/>
        </w:rPr>
        <w:t xml:space="preserve"> (Wren and Greenwood, 1999)</w:t>
      </w:r>
      <w:r w:rsidRPr="00206C3E">
        <w:rPr>
          <w:rFonts w:ascii="Times New Roman" w:hAnsi="Times New Roman"/>
        </w:rPr>
        <w:t>. Musk sits between the transformational and servant poles, illustrating huge dreams as well as social welfare-minded leadership. Comparisons like this emphasizes the necessity in modifying leadership styles specific to the industry situation and challenges.</w:t>
      </w:r>
    </w:p>
    <w:p w14:paraId="07C53F3B" w14:textId="77777777" w:rsidR="008E6804" w:rsidRPr="00AA1DD1" w:rsidRDefault="008E6804" w:rsidP="008E6804">
      <w:pPr>
        <w:pStyle w:val="Heading1"/>
        <w:rPr>
          <w:rFonts w:ascii="Times New Roman" w:hAnsi="Times New Roman" w:cs="Times New Roman"/>
          <w:color w:val="auto"/>
          <w:sz w:val="24"/>
          <w:szCs w:val="24"/>
          <w:lang w:val="en-US"/>
        </w:rPr>
      </w:pPr>
      <w:bookmarkStart w:id="4" w:name="_Toc172921237"/>
      <w:r w:rsidRPr="00AA1DD1">
        <w:rPr>
          <w:rFonts w:ascii="Times New Roman" w:hAnsi="Times New Roman" w:cs="Times New Roman"/>
          <w:color w:val="auto"/>
          <w:sz w:val="24"/>
          <w:szCs w:val="24"/>
        </w:rPr>
        <w:t>Lessons Learned</w:t>
      </w:r>
      <w:r w:rsidRPr="00AA1DD1">
        <w:rPr>
          <w:rFonts w:ascii="Times New Roman" w:hAnsi="Times New Roman" w:cs="Times New Roman"/>
          <w:color w:val="auto"/>
          <w:sz w:val="24"/>
          <w:szCs w:val="24"/>
          <w:lang w:val="en-US"/>
        </w:rPr>
        <w:t xml:space="preserve"> from these Leaders</w:t>
      </w:r>
      <w:bookmarkEnd w:id="4"/>
    </w:p>
    <w:p w14:paraId="3517619F" w14:textId="77777777" w:rsidR="008E6804" w:rsidRPr="00AA1DD1" w:rsidRDefault="008E6804" w:rsidP="008E6804">
      <w:pPr>
        <w:pStyle w:val="NormalWeb"/>
        <w:rPr>
          <w:rFonts w:ascii="Times New Roman" w:hAnsi="Times New Roman"/>
        </w:rPr>
      </w:pPr>
      <w:r w:rsidRPr="00AA1DD1">
        <w:rPr>
          <w:rFonts w:ascii="Times New Roman" w:hAnsi="Times New Roman"/>
          <w:lang w:val="en-US"/>
        </w:rPr>
        <w:t xml:space="preserve">Inspiration and Vision: </w:t>
      </w:r>
      <w:r w:rsidRPr="00AA1DD1">
        <w:rPr>
          <w:rFonts w:ascii="Times New Roman" w:hAnsi="Times New Roman"/>
        </w:rPr>
        <w:t>Successful leaders have Vision and Inspiration: No element of the formula for innovation can be more important (and cantankerous) than sheer inspiration, demonstrated by Disney/Jobs.</w:t>
      </w:r>
    </w:p>
    <w:p w14:paraId="5D08EA86" w14:textId="77777777" w:rsidR="008E6804" w:rsidRPr="00AA1DD1" w:rsidRDefault="008E6804" w:rsidP="008E6804">
      <w:pPr>
        <w:pStyle w:val="NormalWeb"/>
        <w:rPr>
          <w:rFonts w:ascii="Times New Roman" w:hAnsi="Times New Roman"/>
        </w:rPr>
      </w:pPr>
      <w:r w:rsidRPr="00AA1DD1">
        <w:rPr>
          <w:rFonts w:ascii="Times New Roman" w:hAnsi="Times New Roman"/>
        </w:rPr>
        <w:t>Efficacy and Control: The Ford approach to streamlined organizations illustrates the primacy of operational efficiency, especially in manufacturing.</w:t>
      </w:r>
    </w:p>
    <w:p w14:paraId="3A1A07BF" w14:textId="77777777" w:rsidR="008E6804" w:rsidRPr="00AA1DD1" w:rsidRDefault="008E6804" w:rsidP="008E6804">
      <w:pPr>
        <w:pStyle w:val="NormalWeb"/>
        <w:rPr>
          <w:rFonts w:ascii="Times New Roman" w:hAnsi="Times New Roman"/>
        </w:rPr>
      </w:pPr>
      <w:r w:rsidRPr="00AA1DD1">
        <w:rPr>
          <w:rFonts w:ascii="Times New Roman" w:hAnsi="Times New Roman"/>
          <w:lang w:val="en-US"/>
        </w:rPr>
        <w:t>Ambition and Impact on Society:</w:t>
      </w:r>
      <w:r w:rsidRPr="00AA1DD1">
        <w:rPr>
          <w:rFonts w:ascii="Times New Roman" w:hAnsi="Times New Roman"/>
        </w:rPr>
        <w:t xml:space="preserve"> Musk manages an interesting line between transformational and servant leadership, balancing the push for breakthrough goals while considering a broader societal impact.</w:t>
      </w:r>
    </w:p>
    <w:p w14:paraId="13A807E6" w14:textId="77777777" w:rsidR="008E6804" w:rsidRDefault="008E6804" w:rsidP="008E6804">
      <w:pPr>
        <w:pStyle w:val="NormalWeb"/>
        <w:rPr>
          <w:rFonts w:ascii="Times New Roman" w:hAnsi="Times New Roman"/>
        </w:rPr>
      </w:pPr>
      <w:r w:rsidRPr="00AA1DD1">
        <w:rPr>
          <w:rFonts w:ascii="Times New Roman" w:hAnsi="Times New Roman"/>
        </w:rPr>
        <w:t>Personal Influence</w:t>
      </w:r>
      <w:r w:rsidRPr="00206C3E">
        <w:rPr>
          <w:rFonts w:ascii="Times New Roman" w:hAnsi="Times New Roman"/>
        </w:rPr>
        <w:t xml:space="preserve"> : Steve Jobs was a charismatic leader and he really showed what personal influence can do - it generates that level of passion and helps to drive an organization in success.</w:t>
      </w:r>
    </w:p>
    <w:p w14:paraId="45753964" w14:textId="77777777" w:rsidR="008D0C48" w:rsidRDefault="008D0C48" w:rsidP="008E6804">
      <w:pPr>
        <w:pStyle w:val="NormalWeb"/>
        <w:rPr>
          <w:rFonts w:ascii="Times New Roman" w:hAnsi="Times New Roman"/>
        </w:rPr>
      </w:pPr>
    </w:p>
    <w:p w14:paraId="332C4A1C" w14:textId="77777777" w:rsidR="008D0C48" w:rsidRPr="00206C3E" w:rsidRDefault="008D0C48" w:rsidP="008E6804">
      <w:pPr>
        <w:pStyle w:val="NormalWeb"/>
        <w:rPr>
          <w:rFonts w:ascii="Times New Roman" w:hAnsi="Times New Roman"/>
        </w:rPr>
      </w:pPr>
    </w:p>
    <w:p w14:paraId="3043D068" w14:textId="77777777" w:rsidR="008E6804" w:rsidRPr="004E1A0A" w:rsidRDefault="008E6804" w:rsidP="008E6804">
      <w:pPr>
        <w:pStyle w:val="Heading1"/>
        <w:rPr>
          <w:rFonts w:ascii="Times New Roman" w:hAnsi="Times New Roman" w:cs="Times New Roman"/>
          <w:color w:val="auto"/>
          <w:sz w:val="28"/>
          <w:szCs w:val="28"/>
        </w:rPr>
      </w:pPr>
      <w:bookmarkStart w:id="5" w:name="_Toc172921238"/>
      <w:r w:rsidRPr="004E1A0A">
        <w:rPr>
          <w:rFonts w:ascii="Times New Roman" w:hAnsi="Times New Roman" w:cs="Times New Roman"/>
          <w:color w:val="auto"/>
          <w:sz w:val="28"/>
          <w:szCs w:val="28"/>
        </w:rPr>
        <w:lastRenderedPageBreak/>
        <w:t>Conclusion</w:t>
      </w:r>
      <w:bookmarkEnd w:id="5"/>
    </w:p>
    <w:p w14:paraId="349EF50E" w14:textId="77777777" w:rsidR="008E6804" w:rsidRDefault="008E6804" w:rsidP="008E6804">
      <w:pPr>
        <w:pStyle w:val="NormalWeb"/>
        <w:rPr>
          <w:rFonts w:ascii="Times New Roman" w:hAnsi="Times New Roman"/>
        </w:rPr>
      </w:pPr>
      <w:r w:rsidRPr="00206C3E">
        <w:rPr>
          <w:rFonts w:ascii="Times New Roman" w:hAnsi="Times New Roman"/>
        </w:rPr>
        <w:t>A Critique of the Style Leadership Used By Walt Disney, Henry Ford II and Steve Jobs &amp; Elon Musk The specific transformation, transactional, charismatic or visionary angle each leader uses provides insight into how they motivate and lead their teams. Ultimately, it is that leadership style should be context driven so long as there exists a constant practice of adapting to the changing organization and industry needs.</w:t>
      </w:r>
    </w:p>
    <w:p w14:paraId="67F99898" w14:textId="77777777" w:rsidR="008E6804" w:rsidRDefault="008E6804" w:rsidP="008E6804">
      <w:pPr>
        <w:pStyle w:val="NormalWeb"/>
        <w:rPr>
          <w:rFonts w:ascii="Times New Roman" w:hAnsi="Times New Roman"/>
        </w:rPr>
      </w:pPr>
    </w:p>
    <w:p w14:paraId="14D9DACD" w14:textId="77777777" w:rsidR="008E6804" w:rsidRDefault="008E6804" w:rsidP="008E6804">
      <w:pPr>
        <w:pStyle w:val="NormalWeb"/>
        <w:rPr>
          <w:rFonts w:ascii="Times New Roman" w:hAnsi="Times New Roman"/>
        </w:rPr>
      </w:pPr>
    </w:p>
    <w:p w14:paraId="0A1EB5D3" w14:textId="77777777" w:rsidR="008E6804" w:rsidRDefault="008E6804" w:rsidP="008E6804">
      <w:pPr>
        <w:pStyle w:val="NormalWeb"/>
        <w:rPr>
          <w:rFonts w:ascii="Times New Roman" w:hAnsi="Times New Roman"/>
        </w:rPr>
      </w:pPr>
    </w:p>
    <w:p w14:paraId="7E1B5547" w14:textId="77777777" w:rsidR="008E6804" w:rsidRDefault="008E6804" w:rsidP="008E6804">
      <w:pPr>
        <w:pStyle w:val="NormalWeb"/>
        <w:rPr>
          <w:rFonts w:ascii="Times New Roman" w:hAnsi="Times New Roman"/>
        </w:rPr>
      </w:pPr>
    </w:p>
    <w:p w14:paraId="6DCCD346" w14:textId="77777777" w:rsidR="008E6804" w:rsidRDefault="008E6804" w:rsidP="008E6804">
      <w:pPr>
        <w:pStyle w:val="NormalWeb"/>
        <w:rPr>
          <w:rFonts w:ascii="Times New Roman" w:hAnsi="Times New Roman"/>
        </w:rPr>
      </w:pPr>
    </w:p>
    <w:p w14:paraId="44FBA15C" w14:textId="77777777" w:rsidR="008E6804" w:rsidRDefault="008E6804" w:rsidP="008E6804">
      <w:pPr>
        <w:pStyle w:val="NormalWeb"/>
        <w:rPr>
          <w:rFonts w:ascii="Times New Roman" w:hAnsi="Times New Roman"/>
        </w:rPr>
      </w:pPr>
    </w:p>
    <w:p w14:paraId="4CD86AD6" w14:textId="77777777" w:rsidR="008E6804" w:rsidRDefault="008E6804" w:rsidP="008E6804">
      <w:pPr>
        <w:pStyle w:val="NormalWeb"/>
        <w:rPr>
          <w:rFonts w:ascii="Times New Roman" w:hAnsi="Times New Roman"/>
        </w:rPr>
      </w:pPr>
    </w:p>
    <w:p w14:paraId="23679F6D" w14:textId="77777777" w:rsidR="008E6804" w:rsidRDefault="008E6804" w:rsidP="008E6804">
      <w:pPr>
        <w:pStyle w:val="NormalWeb"/>
        <w:rPr>
          <w:rFonts w:ascii="Times New Roman" w:hAnsi="Times New Roman"/>
        </w:rPr>
      </w:pPr>
    </w:p>
    <w:p w14:paraId="1ADC5B1B" w14:textId="77777777" w:rsidR="008E6804" w:rsidRDefault="008E6804" w:rsidP="008E6804">
      <w:pPr>
        <w:pStyle w:val="NormalWeb"/>
        <w:rPr>
          <w:rFonts w:ascii="Times New Roman" w:hAnsi="Times New Roman"/>
        </w:rPr>
      </w:pPr>
    </w:p>
    <w:p w14:paraId="2528396E" w14:textId="77777777" w:rsidR="008E6804" w:rsidRDefault="008E6804" w:rsidP="008E6804">
      <w:pPr>
        <w:pStyle w:val="NormalWeb"/>
        <w:rPr>
          <w:rFonts w:ascii="Times New Roman" w:hAnsi="Times New Roman"/>
        </w:rPr>
      </w:pPr>
    </w:p>
    <w:p w14:paraId="1ED4DF9E" w14:textId="77777777" w:rsidR="008E6804" w:rsidRDefault="008E6804" w:rsidP="008E6804">
      <w:pPr>
        <w:pStyle w:val="NormalWeb"/>
        <w:rPr>
          <w:rFonts w:ascii="Times New Roman" w:hAnsi="Times New Roman"/>
        </w:rPr>
      </w:pPr>
    </w:p>
    <w:p w14:paraId="037F4B13" w14:textId="77777777" w:rsidR="008E6804" w:rsidRDefault="008E6804" w:rsidP="008E6804">
      <w:pPr>
        <w:pStyle w:val="NormalWeb"/>
        <w:rPr>
          <w:rFonts w:ascii="Times New Roman" w:hAnsi="Times New Roman"/>
        </w:rPr>
      </w:pPr>
    </w:p>
    <w:p w14:paraId="2EC019DB" w14:textId="77777777" w:rsidR="008E6804" w:rsidRDefault="008E6804" w:rsidP="008E6804">
      <w:pPr>
        <w:pStyle w:val="NormalWeb"/>
        <w:rPr>
          <w:rFonts w:ascii="Times New Roman" w:hAnsi="Times New Roman"/>
        </w:rPr>
      </w:pPr>
    </w:p>
    <w:p w14:paraId="27E2570A" w14:textId="77777777" w:rsidR="008E6804" w:rsidRDefault="008E6804" w:rsidP="008E6804">
      <w:pPr>
        <w:pStyle w:val="NormalWeb"/>
        <w:rPr>
          <w:rFonts w:ascii="Times New Roman" w:hAnsi="Times New Roman"/>
        </w:rPr>
      </w:pPr>
    </w:p>
    <w:p w14:paraId="0FCA6FD8" w14:textId="77777777" w:rsidR="008E6804" w:rsidRDefault="008E6804" w:rsidP="008E6804">
      <w:pPr>
        <w:pStyle w:val="NormalWeb"/>
        <w:rPr>
          <w:rFonts w:ascii="Times New Roman" w:hAnsi="Times New Roman"/>
        </w:rPr>
      </w:pPr>
    </w:p>
    <w:p w14:paraId="5789F134" w14:textId="77777777" w:rsidR="008E6804" w:rsidRPr="00206C3E" w:rsidRDefault="008E6804" w:rsidP="008E6804">
      <w:pPr>
        <w:pStyle w:val="NormalWeb"/>
        <w:rPr>
          <w:rFonts w:ascii="Times New Roman" w:hAnsi="Times New Roman"/>
        </w:rPr>
      </w:pPr>
    </w:p>
    <w:p w14:paraId="512BFAAB" w14:textId="77777777" w:rsidR="008E6804" w:rsidRPr="004E1A0A" w:rsidRDefault="008E6804" w:rsidP="008E6804">
      <w:pPr>
        <w:pStyle w:val="Heading1"/>
        <w:rPr>
          <w:rFonts w:ascii="Times New Roman" w:hAnsi="Times New Roman" w:cs="Times New Roman"/>
          <w:color w:val="auto"/>
          <w:sz w:val="28"/>
          <w:szCs w:val="28"/>
          <w:lang w:val="en-US"/>
        </w:rPr>
      </w:pPr>
      <w:bookmarkStart w:id="6" w:name="_Toc172921239"/>
      <w:r w:rsidRPr="004E1A0A">
        <w:rPr>
          <w:rFonts w:ascii="Times New Roman" w:hAnsi="Times New Roman" w:cs="Times New Roman"/>
          <w:color w:val="auto"/>
          <w:sz w:val="28"/>
          <w:szCs w:val="28"/>
          <w:lang w:val="en-US"/>
        </w:rPr>
        <w:lastRenderedPageBreak/>
        <w:t>References</w:t>
      </w:r>
      <w:bookmarkEnd w:id="6"/>
    </w:p>
    <w:p w14:paraId="1F3C5122" w14:textId="77777777" w:rsidR="008E6804" w:rsidRPr="00206C3E" w:rsidRDefault="008E6804" w:rsidP="008E6804">
      <w:pPr>
        <w:rPr>
          <w:rFonts w:ascii="Times New Roman" w:hAnsi="Times New Roman" w:cs="Times New Roman"/>
          <w:i/>
          <w:iCs/>
          <w:shd w:val="clear" w:color="auto" w:fill="FFFFFF"/>
        </w:rPr>
      </w:pPr>
      <w:r w:rsidRPr="00206C3E">
        <w:rPr>
          <w:rFonts w:ascii="Times New Roman" w:hAnsi="Times New Roman" w:cs="Times New Roman"/>
          <w:shd w:val="clear" w:color="auto" w:fill="FFFFFF"/>
        </w:rPr>
        <w:t>Cockerell, L., 20</w:t>
      </w:r>
      <w:r w:rsidRPr="00206C3E">
        <w:rPr>
          <w:rFonts w:ascii="Times New Roman" w:hAnsi="Times New Roman" w:cs="Times New Roman"/>
          <w:shd w:val="clear" w:color="auto" w:fill="FFFFFF"/>
          <w:lang w:val="en-US"/>
        </w:rPr>
        <w:t>1</w:t>
      </w:r>
      <w:r w:rsidRPr="00206C3E">
        <w:rPr>
          <w:rFonts w:ascii="Times New Roman" w:hAnsi="Times New Roman" w:cs="Times New Roman"/>
          <w:shd w:val="clear" w:color="auto" w:fill="FFFFFF"/>
        </w:rPr>
        <w:t>8. </w:t>
      </w:r>
      <w:r w:rsidRPr="00206C3E">
        <w:rPr>
          <w:rFonts w:ascii="Times New Roman" w:hAnsi="Times New Roman" w:cs="Times New Roman"/>
          <w:i/>
          <w:iCs/>
          <w:shd w:val="clear" w:color="auto" w:fill="FFFFFF"/>
        </w:rPr>
        <w:t>Creating magic: 10 common sense leadership</w:t>
      </w:r>
    </w:p>
    <w:p w14:paraId="6801451D" w14:textId="77777777" w:rsidR="008E6804" w:rsidRPr="00206C3E" w:rsidRDefault="008E6804" w:rsidP="008E6804">
      <w:pPr>
        <w:rPr>
          <w:rFonts w:ascii="Times New Roman" w:hAnsi="Times New Roman" w:cs="Times New Roman"/>
          <w:shd w:val="clear" w:color="auto" w:fill="FFFFFF"/>
        </w:rPr>
      </w:pPr>
      <w:r w:rsidRPr="00206C3E">
        <w:rPr>
          <w:rFonts w:ascii="Times New Roman" w:hAnsi="Times New Roman" w:cs="Times New Roman"/>
          <w:shd w:val="clear" w:color="auto" w:fill="FFFFFF"/>
        </w:rPr>
        <w:t>Hacker, S. and Roberts, T., 20</w:t>
      </w:r>
      <w:r w:rsidRPr="00206C3E">
        <w:rPr>
          <w:rFonts w:ascii="Times New Roman" w:hAnsi="Times New Roman" w:cs="Times New Roman"/>
          <w:shd w:val="clear" w:color="auto" w:fill="FFFFFF"/>
          <w:lang w:val="en-US"/>
        </w:rPr>
        <w:t>1</w:t>
      </w:r>
      <w:r w:rsidRPr="00206C3E">
        <w:rPr>
          <w:rFonts w:ascii="Times New Roman" w:hAnsi="Times New Roman" w:cs="Times New Roman"/>
          <w:shd w:val="clear" w:color="auto" w:fill="FFFFFF"/>
        </w:rPr>
        <w:t>3. </w:t>
      </w:r>
      <w:r w:rsidRPr="00206C3E">
        <w:rPr>
          <w:rFonts w:ascii="Times New Roman" w:hAnsi="Times New Roman" w:cs="Times New Roman"/>
          <w:i/>
          <w:iCs/>
          <w:shd w:val="clear" w:color="auto" w:fill="FFFFFF"/>
        </w:rPr>
        <w:t>Transformational Leadership</w:t>
      </w:r>
      <w:r w:rsidRPr="00206C3E">
        <w:rPr>
          <w:rFonts w:ascii="Times New Roman" w:hAnsi="Times New Roman" w:cs="Times New Roman"/>
          <w:shd w:val="clear" w:color="auto" w:fill="FFFFFF"/>
        </w:rPr>
        <w:t>. Quality Press.</w:t>
      </w:r>
    </w:p>
    <w:p w14:paraId="13C5597B" w14:textId="77777777" w:rsidR="008E6804" w:rsidRPr="00206C3E" w:rsidRDefault="008E6804" w:rsidP="008E6804">
      <w:pPr>
        <w:rPr>
          <w:rFonts w:ascii="Times New Roman" w:hAnsi="Times New Roman" w:cs="Times New Roman"/>
          <w:shd w:val="clear" w:color="auto" w:fill="FFFFFF"/>
        </w:rPr>
      </w:pPr>
      <w:proofErr w:type="spellStart"/>
      <w:r w:rsidRPr="00206C3E">
        <w:rPr>
          <w:rFonts w:ascii="Times New Roman" w:hAnsi="Times New Roman" w:cs="Times New Roman"/>
          <w:shd w:val="clear" w:color="auto" w:fill="FFFFFF"/>
        </w:rPr>
        <w:t>Iszatt</w:t>
      </w:r>
      <w:proofErr w:type="spellEnd"/>
      <w:r w:rsidRPr="00206C3E">
        <w:rPr>
          <w:rFonts w:ascii="Times New Roman" w:hAnsi="Times New Roman" w:cs="Times New Roman"/>
          <w:shd w:val="clear" w:color="auto" w:fill="FFFFFF"/>
        </w:rPr>
        <w:t>-White, M. and Saunders, C., 2017. </w:t>
      </w:r>
      <w:r w:rsidRPr="00206C3E">
        <w:rPr>
          <w:rFonts w:ascii="Times New Roman" w:hAnsi="Times New Roman" w:cs="Times New Roman"/>
          <w:i/>
          <w:iCs/>
          <w:shd w:val="clear" w:color="auto" w:fill="FFFFFF"/>
        </w:rPr>
        <w:t>Leadership</w:t>
      </w:r>
      <w:r w:rsidRPr="00206C3E">
        <w:rPr>
          <w:rFonts w:ascii="Times New Roman" w:hAnsi="Times New Roman" w:cs="Times New Roman"/>
          <w:shd w:val="clear" w:color="auto" w:fill="FFFFFF"/>
        </w:rPr>
        <w:t>. Oxford University Press.</w:t>
      </w:r>
    </w:p>
    <w:p w14:paraId="15068566" w14:textId="77777777" w:rsidR="008E6804" w:rsidRPr="00206C3E" w:rsidRDefault="008E6804" w:rsidP="008E6804">
      <w:pPr>
        <w:rPr>
          <w:rFonts w:ascii="Times New Roman" w:hAnsi="Times New Roman" w:cs="Times New Roman"/>
          <w:i/>
          <w:iCs/>
          <w:shd w:val="clear" w:color="auto" w:fill="FFFFFF"/>
        </w:rPr>
      </w:pPr>
      <w:r w:rsidRPr="00206C3E">
        <w:rPr>
          <w:rFonts w:ascii="Times New Roman" w:hAnsi="Times New Roman" w:cs="Times New Roman"/>
          <w:shd w:val="clear" w:color="auto" w:fill="FFFFFF"/>
        </w:rPr>
        <w:t xml:space="preserve">Rost, J., </w:t>
      </w:r>
      <w:r w:rsidRPr="00206C3E">
        <w:rPr>
          <w:rFonts w:ascii="Times New Roman" w:hAnsi="Times New Roman" w:cs="Times New Roman"/>
          <w:shd w:val="clear" w:color="auto" w:fill="FFFFFF"/>
          <w:lang w:val="en-US"/>
        </w:rPr>
        <w:t>2013</w:t>
      </w:r>
      <w:r w:rsidRPr="00206C3E">
        <w:rPr>
          <w:rFonts w:ascii="Times New Roman" w:hAnsi="Times New Roman" w:cs="Times New Roman"/>
          <w:shd w:val="clear" w:color="auto" w:fill="FFFFFF"/>
        </w:rPr>
        <w:t>. </w:t>
      </w:r>
      <w:r w:rsidRPr="00206C3E">
        <w:rPr>
          <w:rFonts w:ascii="Times New Roman" w:hAnsi="Times New Roman" w:cs="Times New Roman"/>
          <w:i/>
          <w:iCs/>
          <w:shd w:val="clear" w:color="auto" w:fill="FFFFFF"/>
        </w:rPr>
        <w:t>Leadership for the twenty-first century</w:t>
      </w:r>
      <w:r w:rsidRPr="00206C3E">
        <w:rPr>
          <w:rFonts w:ascii="Times New Roman" w:hAnsi="Times New Roman" w:cs="Times New Roman"/>
          <w:shd w:val="clear" w:color="auto" w:fill="FFFFFF"/>
        </w:rPr>
        <w:t>. Bloomsbury Publishing USA.</w:t>
      </w:r>
    </w:p>
    <w:p w14:paraId="363858FF" w14:textId="77777777" w:rsidR="008E6804" w:rsidRPr="00206C3E" w:rsidRDefault="008E6804" w:rsidP="008E6804">
      <w:pPr>
        <w:rPr>
          <w:rFonts w:ascii="Times New Roman" w:hAnsi="Times New Roman" w:cs="Times New Roman"/>
          <w:shd w:val="clear" w:color="auto" w:fill="FFFFFF"/>
        </w:rPr>
      </w:pPr>
      <w:r w:rsidRPr="00206C3E">
        <w:rPr>
          <w:rFonts w:ascii="Times New Roman" w:hAnsi="Times New Roman" w:cs="Times New Roman"/>
          <w:shd w:val="clear" w:color="auto" w:fill="FFFFFF"/>
        </w:rPr>
        <w:t>Wren, D.A. and Greenwood, R.G., 1999. Business Leaders: A Historical Sketch of Henry Ford. </w:t>
      </w:r>
      <w:r w:rsidRPr="00206C3E">
        <w:rPr>
          <w:rFonts w:ascii="Times New Roman" w:hAnsi="Times New Roman" w:cs="Times New Roman"/>
          <w:i/>
          <w:iCs/>
          <w:shd w:val="clear" w:color="auto" w:fill="FFFFFF"/>
        </w:rPr>
        <w:t>Journal of Leadership Studies</w:t>
      </w:r>
      <w:r w:rsidRPr="00206C3E">
        <w:rPr>
          <w:rFonts w:ascii="Times New Roman" w:hAnsi="Times New Roman" w:cs="Times New Roman"/>
          <w:shd w:val="clear" w:color="auto" w:fill="FFFFFF"/>
        </w:rPr>
        <w:t>, </w:t>
      </w:r>
      <w:r w:rsidRPr="00206C3E">
        <w:rPr>
          <w:rFonts w:ascii="Times New Roman" w:hAnsi="Times New Roman" w:cs="Times New Roman"/>
          <w:i/>
          <w:iCs/>
          <w:shd w:val="clear" w:color="auto" w:fill="FFFFFF"/>
        </w:rPr>
        <w:t>5</w:t>
      </w:r>
      <w:r w:rsidRPr="00206C3E">
        <w:rPr>
          <w:rFonts w:ascii="Times New Roman" w:hAnsi="Times New Roman" w:cs="Times New Roman"/>
          <w:shd w:val="clear" w:color="auto" w:fill="FFFFFF"/>
        </w:rPr>
        <w:t>(3), pp.72-79.</w:t>
      </w:r>
    </w:p>
    <w:p w14:paraId="4D9E115A" w14:textId="77777777" w:rsidR="006C51B3" w:rsidRDefault="006C51B3"/>
    <w:sectPr w:rsidR="006C51B3" w:rsidSect="008E68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FDC"/>
    <w:rsid w:val="000B554A"/>
    <w:rsid w:val="000C2FDC"/>
    <w:rsid w:val="001A775A"/>
    <w:rsid w:val="00280617"/>
    <w:rsid w:val="002E7AAE"/>
    <w:rsid w:val="004E1A0A"/>
    <w:rsid w:val="00585C9E"/>
    <w:rsid w:val="006525D0"/>
    <w:rsid w:val="006C51B3"/>
    <w:rsid w:val="008D0C48"/>
    <w:rsid w:val="008E6804"/>
    <w:rsid w:val="00A05126"/>
    <w:rsid w:val="00A35CF2"/>
    <w:rsid w:val="00AA1DD1"/>
    <w:rsid w:val="00BD2AB8"/>
    <w:rsid w:val="00F212B2"/>
    <w:rsid w:val="00F250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8CEE48"/>
  <w15:chartTrackingRefBased/>
  <w15:docId w15:val="{27B822B6-030D-41BC-BF69-DAA69FD6A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6804"/>
    <w:pPr>
      <w:spacing w:after="0" w:line="360" w:lineRule="auto"/>
      <w:jc w:val="both"/>
    </w:pPr>
    <w:rPr>
      <w:rFonts w:ascii="Arial" w:hAnsi="Arial" w:cs="Vrinda"/>
      <w:kern w:val="0"/>
      <w:sz w:val="24"/>
      <w:szCs w:val="30"/>
      <w:lang w:bidi="bn-IN"/>
      <w14:ligatures w14:val="none"/>
    </w:rPr>
  </w:style>
  <w:style w:type="paragraph" w:styleId="Heading1">
    <w:name w:val="heading 1"/>
    <w:basedOn w:val="Normal"/>
    <w:next w:val="Normal"/>
    <w:link w:val="Heading1Char"/>
    <w:uiPriority w:val="9"/>
    <w:qFormat/>
    <w:rsid w:val="000C2FDC"/>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lang w:bidi="ar-SA"/>
      <w14:ligatures w14:val="standardContextual"/>
    </w:rPr>
  </w:style>
  <w:style w:type="paragraph" w:styleId="Heading2">
    <w:name w:val="heading 2"/>
    <w:basedOn w:val="Normal"/>
    <w:next w:val="Normal"/>
    <w:link w:val="Heading2Char"/>
    <w:uiPriority w:val="9"/>
    <w:semiHidden/>
    <w:unhideWhenUsed/>
    <w:qFormat/>
    <w:rsid w:val="000C2FDC"/>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lang w:bidi="ar-SA"/>
      <w14:ligatures w14:val="standardContextual"/>
    </w:rPr>
  </w:style>
  <w:style w:type="paragraph" w:styleId="Heading3">
    <w:name w:val="heading 3"/>
    <w:basedOn w:val="Normal"/>
    <w:next w:val="Normal"/>
    <w:link w:val="Heading3Char"/>
    <w:uiPriority w:val="9"/>
    <w:semiHidden/>
    <w:unhideWhenUsed/>
    <w:qFormat/>
    <w:rsid w:val="000C2FDC"/>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lang w:bidi="ar-SA"/>
      <w14:ligatures w14:val="standardContextual"/>
    </w:rPr>
  </w:style>
  <w:style w:type="paragraph" w:styleId="Heading4">
    <w:name w:val="heading 4"/>
    <w:basedOn w:val="Normal"/>
    <w:next w:val="Normal"/>
    <w:link w:val="Heading4Char"/>
    <w:uiPriority w:val="9"/>
    <w:semiHidden/>
    <w:unhideWhenUsed/>
    <w:qFormat/>
    <w:rsid w:val="000C2FDC"/>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szCs w:val="22"/>
      <w:lang w:bidi="ar-SA"/>
      <w14:ligatures w14:val="standardContextual"/>
    </w:rPr>
  </w:style>
  <w:style w:type="paragraph" w:styleId="Heading5">
    <w:name w:val="heading 5"/>
    <w:basedOn w:val="Normal"/>
    <w:next w:val="Normal"/>
    <w:link w:val="Heading5Char"/>
    <w:uiPriority w:val="9"/>
    <w:semiHidden/>
    <w:unhideWhenUsed/>
    <w:qFormat/>
    <w:rsid w:val="000C2FDC"/>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szCs w:val="22"/>
      <w:lang w:bidi="ar-SA"/>
      <w14:ligatures w14:val="standardContextual"/>
    </w:rPr>
  </w:style>
  <w:style w:type="paragraph" w:styleId="Heading6">
    <w:name w:val="heading 6"/>
    <w:basedOn w:val="Normal"/>
    <w:next w:val="Normal"/>
    <w:link w:val="Heading6Char"/>
    <w:uiPriority w:val="9"/>
    <w:semiHidden/>
    <w:unhideWhenUsed/>
    <w:qFormat/>
    <w:rsid w:val="000C2FDC"/>
    <w:pPr>
      <w:keepNext/>
      <w:keepLines/>
      <w:spacing w:before="40" w:line="259" w:lineRule="auto"/>
      <w:jc w:val="left"/>
      <w:outlineLvl w:val="5"/>
    </w:pPr>
    <w:rPr>
      <w:rFonts w:asciiTheme="minorHAnsi" w:eastAsiaTheme="majorEastAsia" w:hAnsiTheme="minorHAnsi" w:cstheme="majorBidi"/>
      <w:i/>
      <w:iCs/>
      <w:color w:val="595959" w:themeColor="text1" w:themeTint="A6"/>
      <w:kern w:val="2"/>
      <w:sz w:val="22"/>
      <w:szCs w:val="22"/>
      <w:lang w:bidi="ar-SA"/>
      <w14:ligatures w14:val="standardContextual"/>
    </w:rPr>
  </w:style>
  <w:style w:type="paragraph" w:styleId="Heading7">
    <w:name w:val="heading 7"/>
    <w:basedOn w:val="Normal"/>
    <w:next w:val="Normal"/>
    <w:link w:val="Heading7Char"/>
    <w:uiPriority w:val="9"/>
    <w:semiHidden/>
    <w:unhideWhenUsed/>
    <w:qFormat/>
    <w:rsid w:val="000C2FDC"/>
    <w:pPr>
      <w:keepNext/>
      <w:keepLines/>
      <w:spacing w:before="40" w:line="259" w:lineRule="auto"/>
      <w:jc w:val="left"/>
      <w:outlineLvl w:val="6"/>
    </w:pPr>
    <w:rPr>
      <w:rFonts w:asciiTheme="minorHAnsi" w:eastAsiaTheme="majorEastAsia" w:hAnsiTheme="minorHAnsi" w:cstheme="majorBidi"/>
      <w:color w:val="595959" w:themeColor="text1" w:themeTint="A6"/>
      <w:kern w:val="2"/>
      <w:sz w:val="22"/>
      <w:szCs w:val="22"/>
      <w:lang w:bidi="ar-SA"/>
      <w14:ligatures w14:val="standardContextual"/>
    </w:rPr>
  </w:style>
  <w:style w:type="paragraph" w:styleId="Heading8">
    <w:name w:val="heading 8"/>
    <w:basedOn w:val="Normal"/>
    <w:next w:val="Normal"/>
    <w:link w:val="Heading8Char"/>
    <w:uiPriority w:val="9"/>
    <w:semiHidden/>
    <w:unhideWhenUsed/>
    <w:qFormat/>
    <w:rsid w:val="000C2FDC"/>
    <w:pPr>
      <w:keepNext/>
      <w:keepLines/>
      <w:spacing w:line="259" w:lineRule="auto"/>
      <w:jc w:val="left"/>
      <w:outlineLvl w:val="7"/>
    </w:pPr>
    <w:rPr>
      <w:rFonts w:asciiTheme="minorHAnsi" w:eastAsiaTheme="majorEastAsia" w:hAnsiTheme="minorHAnsi" w:cstheme="majorBidi"/>
      <w:i/>
      <w:iCs/>
      <w:color w:val="272727" w:themeColor="text1" w:themeTint="D8"/>
      <w:kern w:val="2"/>
      <w:sz w:val="22"/>
      <w:szCs w:val="22"/>
      <w:lang w:bidi="ar-SA"/>
      <w14:ligatures w14:val="standardContextual"/>
    </w:rPr>
  </w:style>
  <w:style w:type="paragraph" w:styleId="Heading9">
    <w:name w:val="heading 9"/>
    <w:basedOn w:val="Normal"/>
    <w:next w:val="Normal"/>
    <w:link w:val="Heading9Char"/>
    <w:uiPriority w:val="9"/>
    <w:semiHidden/>
    <w:unhideWhenUsed/>
    <w:qFormat/>
    <w:rsid w:val="000C2FDC"/>
    <w:pPr>
      <w:keepNext/>
      <w:keepLines/>
      <w:spacing w:line="259" w:lineRule="auto"/>
      <w:jc w:val="left"/>
      <w:outlineLvl w:val="8"/>
    </w:pPr>
    <w:rPr>
      <w:rFonts w:asciiTheme="minorHAnsi" w:eastAsiaTheme="majorEastAsia" w:hAnsiTheme="minorHAnsi" w:cstheme="majorBidi"/>
      <w:color w:val="272727" w:themeColor="text1" w:themeTint="D8"/>
      <w:kern w:val="2"/>
      <w:sz w:val="22"/>
      <w:szCs w:val="22"/>
      <w:lang w:bidi="ar-SA"/>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2F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2F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2F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2F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2F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2F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2F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2F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2FDC"/>
    <w:rPr>
      <w:rFonts w:eastAsiaTheme="majorEastAsia" w:cstheme="majorBidi"/>
      <w:color w:val="272727" w:themeColor="text1" w:themeTint="D8"/>
    </w:rPr>
  </w:style>
  <w:style w:type="paragraph" w:styleId="Title">
    <w:name w:val="Title"/>
    <w:basedOn w:val="Normal"/>
    <w:next w:val="Normal"/>
    <w:link w:val="TitleChar"/>
    <w:uiPriority w:val="10"/>
    <w:qFormat/>
    <w:rsid w:val="000C2FDC"/>
    <w:pPr>
      <w:spacing w:after="80" w:line="240" w:lineRule="auto"/>
      <w:contextualSpacing/>
      <w:jc w:val="left"/>
    </w:pPr>
    <w:rPr>
      <w:rFonts w:asciiTheme="majorHAnsi" w:eastAsiaTheme="majorEastAsia" w:hAnsiTheme="majorHAnsi" w:cstheme="majorBidi"/>
      <w:spacing w:val="-10"/>
      <w:kern w:val="28"/>
      <w:sz w:val="56"/>
      <w:szCs w:val="56"/>
      <w:lang w:bidi="ar-SA"/>
      <w14:ligatures w14:val="standardContextual"/>
    </w:rPr>
  </w:style>
  <w:style w:type="character" w:customStyle="1" w:styleId="TitleChar">
    <w:name w:val="Title Char"/>
    <w:basedOn w:val="DefaultParagraphFont"/>
    <w:link w:val="Title"/>
    <w:uiPriority w:val="10"/>
    <w:rsid w:val="000C2F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2FDC"/>
    <w:pPr>
      <w:numPr>
        <w:ilvl w:val="1"/>
      </w:numPr>
      <w:spacing w:after="160" w:line="259" w:lineRule="auto"/>
      <w:jc w:val="left"/>
    </w:pPr>
    <w:rPr>
      <w:rFonts w:asciiTheme="minorHAnsi" w:eastAsiaTheme="majorEastAsia" w:hAnsiTheme="minorHAnsi" w:cstheme="majorBidi"/>
      <w:color w:val="595959" w:themeColor="text1" w:themeTint="A6"/>
      <w:spacing w:val="15"/>
      <w:kern w:val="2"/>
      <w:sz w:val="28"/>
      <w:szCs w:val="28"/>
      <w:lang w:bidi="ar-SA"/>
      <w14:ligatures w14:val="standardContextual"/>
    </w:rPr>
  </w:style>
  <w:style w:type="character" w:customStyle="1" w:styleId="SubtitleChar">
    <w:name w:val="Subtitle Char"/>
    <w:basedOn w:val="DefaultParagraphFont"/>
    <w:link w:val="Subtitle"/>
    <w:uiPriority w:val="11"/>
    <w:rsid w:val="000C2F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2FDC"/>
    <w:pPr>
      <w:spacing w:before="160" w:after="160" w:line="259" w:lineRule="auto"/>
      <w:jc w:val="center"/>
    </w:pPr>
    <w:rPr>
      <w:rFonts w:asciiTheme="minorHAnsi" w:hAnsiTheme="minorHAnsi" w:cstheme="minorBidi"/>
      <w:i/>
      <w:iCs/>
      <w:color w:val="404040" w:themeColor="text1" w:themeTint="BF"/>
      <w:kern w:val="2"/>
      <w:sz w:val="22"/>
      <w:szCs w:val="22"/>
      <w:lang w:bidi="ar-SA"/>
      <w14:ligatures w14:val="standardContextual"/>
    </w:rPr>
  </w:style>
  <w:style w:type="character" w:customStyle="1" w:styleId="QuoteChar">
    <w:name w:val="Quote Char"/>
    <w:basedOn w:val="DefaultParagraphFont"/>
    <w:link w:val="Quote"/>
    <w:uiPriority w:val="29"/>
    <w:rsid w:val="000C2FDC"/>
    <w:rPr>
      <w:i/>
      <w:iCs/>
      <w:color w:val="404040" w:themeColor="text1" w:themeTint="BF"/>
    </w:rPr>
  </w:style>
  <w:style w:type="paragraph" w:styleId="ListParagraph">
    <w:name w:val="List Paragraph"/>
    <w:basedOn w:val="Normal"/>
    <w:uiPriority w:val="34"/>
    <w:qFormat/>
    <w:rsid w:val="000C2FDC"/>
    <w:pPr>
      <w:spacing w:after="160" w:line="259" w:lineRule="auto"/>
      <w:ind w:left="720"/>
      <w:contextualSpacing/>
      <w:jc w:val="left"/>
    </w:pPr>
    <w:rPr>
      <w:rFonts w:asciiTheme="minorHAnsi" w:hAnsiTheme="minorHAnsi" w:cstheme="minorBidi"/>
      <w:kern w:val="2"/>
      <w:sz w:val="22"/>
      <w:szCs w:val="22"/>
      <w:lang w:bidi="ar-SA"/>
      <w14:ligatures w14:val="standardContextual"/>
    </w:rPr>
  </w:style>
  <w:style w:type="character" w:styleId="IntenseEmphasis">
    <w:name w:val="Intense Emphasis"/>
    <w:basedOn w:val="DefaultParagraphFont"/>
    <w:uiPriority w:val="21"/>
    <w:qFormat/>
    <w:rsid w:val="000C2FDC"/>
    <w:rPr>
      <w:i/>
      <w:iCs/>
      <w:color w:val="0F4761" w:themeColor="accent1" w:themeShade="BF"/>
    </w:rPr>
  </w:style>
  <w:style w:type="paragraph" w:styleId="IntenseQuote">
    <w:name w:val="Intense Quote"/>
    <w:basedOn w:val="Normal"/>
    <w:next w:val="Normal"/>
    <w:link w:val="IntenseQuoteChar"/>
    <w:uiPriority w:val="30"/>
    <w:qFormat/>
    <w:rsid w:val="000C2FDC"/>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cstheme="minorBidi"/>
      <w:i/>
      <w:iCs/>
      <w:color w:val="0F4761" w:themeColor="accent1" w:themeShade="BF"/>
      <w:kern w:val="2"/>
      <w:sz w:val="22"/>
      <w:szCs w:val="22"/>
      <w:lang w:bidi="ar-SA"/>
      <w14:ligatures w14:val="standardContextual"/>
    </w:rPr>
  </w:style>
  <w:style w:type="character" w:customStyle="1" w:styleId="IntenseQuoteChar">
    <w:name w:val="Intense Quote Char"/>
    <w:basedOn w:val="DefaultParagraphFont"/>
    <w:link w:val="IntenseQuote"/>
    <w:uiPriority w:val="30"/>
    <w:rsid w:val="000C2FDC"/>
    <w:rPr>
      <w:i/>
      <w:iCs/>
      <w:color w:val="0F4761" w:themeColor="accent1" w:themeShade="BF"/>
    </w:rPr>
  </w:style>
  <w:style w:type="character" w:styleId="IntenseReference">
    <w:name w:val="Intense Reference"/>
    <w:basedOn w:val="DefaultParagraphFont"/>
    <w:uiPriority w:val="32"/>
    <w:qFormat/>
    <w:rsid w:val="000C2FDC"/>
    <w:rPr>
      <w:b/>
      <w:bCs/>
      <w:smallCaps/>
      <w:color w:val="0F4761" w:themeColor="accent1" w:themeShade="BF"/>
      <w:spacing w:val="5"/>
    </w:rPr>
  </w:style>
  <w:style w:type="paragraph" w:styleId="NormalWeb">
    <w:name w:val="Normal (Web)"/>
    <w:basedOn w:val="Normal"/>
    <w:uiPriority w:val="99"/>
    <w:semiHidden/>
    <w:unhideWhenUsed/>
    <w:rsid w:val="008E6804"/>
    <w:pPr>
      <w:spacing w:before="100" w:beforeAutospacing="1" w:after="100" w:afterAutospacing="1"/>
    </w:pPr>
    <w:rPr>
      <w:rFonts w:eastAsia="Times New Roman" w:cs="Times New Roman"/>
      <w:szCs w:val="24"/>
      <w:lang w:eastAsia="en-GB"/>
    </w:rPr>
  </w:style>
  <w:style w:type="paragraph" w:styleId="TOCHeading">
    <w:name w:val="TOC Heading"/>
    <w:basedOn w:val="Heading1"/>
    <w:next w:val="Normal"/>
    <w:uiPriority w:val="39"/>
    <w:unhideWhenUsed/>
    <w:qFormat/>
    <w:rsid w:val="008E6804"/>
    <w:pPr>
      <w:spacing w:before="480" w:after="0" w:line="276" w:lineRule="auto"/>
      <w:jc w:val="both"/>
      <w:outlineLvl w:val="9"/>
    </w:pPr>
    <w:rPr>
      <w:b/>
      <w:bCs/>
      <w:kern w:val="0"/>
      <w:sz w:val="28"/>
      <w:szCs w:val="28"/>
      <w:lang w:val="en-US"/>
      <w14:ligatures w14:val="none"/>
    </w:rPr>
  </w:style>
  <w:style w:type="paragraph" w:styleId="TOC1">
    <w:name w:val="toc 1"/>
    <w:basedOn w:val="Normal"/>
    <w:next w:val="Normal"/>
    <w:autoRedefine/>
    <w:uiPriority w:val="39"/>
    <w:unhideWhenUsed/>
    <w:rsid w:val="008D0C48"/>
    <w:pPr>
      <w:tabs>
        <w:tab w:val="right" w:leader="dot" w:pos="9016"/>
      </w:tabs>
      <w:spacing w:before="120"/>
    </w:pPr>
    <w:rPr>
      <w:rFonts w:ascii="Times New Roman" w:hAnsi="Times New Roman" w:cs="Times New Roman"/>
      <w:i/>
      <w:iCs/>
      <w:noProof/>
      <w:szCs w:val="24"/>
      <w:lang w:val="en-US"/>
    </w:rPr>
  </w:style>
  <w:style w:type="character" w:styleId="Hyperlink">
    <w:name w:val="Hyperlink"/>
    <w:basedOn w:val="DefaultParagraphFont"/>
    <w:uiPriority w:val="99"/>
    <w:unhideWhenUsed/>
    <w:rsid w:val="008E680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1436</TotalTime>
  <Pages>6</Pages>
  <Words>763</Words>
  <Characters>4391</Characters>
  <Application>Microsoft Office Word</Application>
  <DocSecurity>0</DocSecurity>
  <Lines>142</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P</dc:creator>
  <cp:keywords/>
  <dc:description/>
  <cp:lastModifiedBy>Dan P</cp:lastModifiedBy>
  <cp:revision>6</cp:revision>
  <dcterms:created xsi:type="dcterms:W3CDTF">2024-07-26T20:17:00Z</dcterms:created>
  <dcterms:modified xsi:type="dcterms:W3CDTF">2024-07-28T20:11:00Z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f2c6427e10d1c6795ed8e52bf646c049c393a12403d8df7005947a34925501d6</vt:lpwstr>
  </property>
</Properties>
</file>