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033AA9" w14:textId="2F6C037F" w:rsidR="00A06294" w:rsidRDefault="00CF5F71">
      <w:r>
        <w:t xml:space="preserve">It is imperative that nurses can communicate effectively in the workplace. Effective communication is the result of having strong interpersonal skills. During your time spent studying to become a nurse, you will communicate with a diversity of people including staff at your learning establishment. </w:t>
      </w:r>
      <w:r w:rsidR="00883B4D">
        <w:t>Having good c</w:t>
      </w:r>
      <w:r>
        <w:t>ommunication</w:t>
      </w:r>
      <w:r w:rsidR="00883B4D">
        <w:t xml:space="preserve"> skills</w:t>
      </w:r>
      <w:r>
        <w:t xml:space="preserve"> will aid in the establishment of building a good rapport with those </w:t>
      </w:r>
      <w:r w:rsidR="00883B4D">
        <w:t xml:space="preserve">you encounter throughout your studies such as other staff and your cohort. </w:t>
      </w:r>
      <w:r w:rsidR="00670C0E">
        <w:t>Key skills</w:t>
      </w:r>
      <w:r w:rsidR="008C0A9A">
        <w:t xml:space="preserve"> will initially be taught through</w:t>
      </w:r>
      <w:r w:rsidR="00104913">
        <w:t>out the theory syllabus however there will be the opportunity to implement</w:t>
      </w:r>
      <w:r w:rsidR="00241B7B">
        <w:t xml:space="preserve"> any</w:t>
      </w:r>
      <w:r w:rsidR="003D68F4">
        <w:t xml:space="preserve"> skills learnt throughout</w:t>
      </w:r>
      <w:r w:rsidR="00104913">
        <w:t xml:space="preserve"> </w:t>
      </w:r>
      <w:r w:rsidR="003D68F4">
        <w:t xml:space="preserve">lectures </w:t>
      </w:r>
      <w:r w:rsidR="00345FC7">
        <w:t>during practice</w:t>
      </w:r>
      <w:r w:rsidR="00876287">
        <w:t xml:space="preserve"> </w:t>
      </w:r>
      <w:r w:rsidR="005B56BB">
        <w:t xml:space="preserve">where the environment demands you to have effective communication skills. </w:t>
      </w:r>
    </w:p>
    <w:p w14:paraId="0B104F09" w14:textId="612E0BEC" w:rsidR="00A06294" w:rsidRDefault="0034488C">
      <w:r>
        <w:t xml:space="preserve">Nurses play a vital role </w:t>
      </w:r>
      <w:r w:rsidR="00B2798A">
        <w:t xml:space="preserve">within </w:t>
      </w:r>
      <w:r>
        <w:t>healthcare</w:t>
      </w:r>
      <w:r w:rsidR="00C53850">
        <w:t xml:space="preserve"> </w:t>
      </w:r>
      <w:r w:rsidR="00B2798A">
        <w:t xml:space="preserve">and are essential to the </w:t>
      </w:r>
      <w:r w:rsidR="00F97846">
        <w:t xml:space="preserve">care which people receive. </w:t>
      </w:r>
      <w:r w:rsidR="00325B96">
        <w:t>A nurse having the ability to communicate effectively is</w:t>
      </w:r>
      <w:r w:rsidR="001523E5">
        <w:t xml:space="preserve"> a direct reflection of the </w:t>
      </w:r>
      <w:r w:rsidR="00325B96">
        <w:t xml:space="preserve">relationship they are able to </w:t>
      </w:r>
      <w:r w:rsidR="006A5A78">
        <w:t>form</w:t>
      </w:r>
      <w:r w:rsidR="00325B96">
        <w:t xml:space="preserve"> with </w:t>
      </w:r>
      <w:r w:rsidR="000773F7">
        <w:t>service users</w:t>
      </w:r>
      <w:r w:rsidR="007D2E8C">
        <w:t xml:space="preserve">. </w:t>
      </w:r>
      <w:r w:rsidR="006949B1">
        <w:t xml:space="preserve">The </w:t>
      </w:r>
      <w:r w:rsidR="008068BD">
        <w:t>success of the nurse-patient relationship</w:t>
      </w:r>
      <w:r w:rsidR="006949B1">
        <w:t xml:space="preserve"> </w:t>
      </w:r>
      <w:r w:rsidR="00576B6D">
        <w:t xml:space="preserve">is determined by how well they are able to communicate. </w:t>
      </w:r>
      <w:r w:rsidR="00E80595">
        <w:t xml:space="preserve">The </w:t>
      </w:r>
      <w:r w:rsidR="000A4BAB">
        <w:t>Nursing and Midwifery Council (</w:t>
      </w:r>
      <w:r w:rsidR="00E80595">
        <w:t>NMC</w:t>
      </w:r>
      <w:r w:rsidR="000A4BAB">
        <w:t>)</w:t>
      </w:r>
      <w:r w:rsidR="00E80595">
        <w:t xml:space="preserve"> proposes that nurses are</w:t>
      </w:r>
      <w:r w:rsidR="00D17369">
        <w:t xml:space="preserve"> </w:t>
      </w:r>
      <w:r w:rsidR="00877EF3">
        <w:t xml:space="preserve">to be </w:t>
      </w:r>
      <w:r w:rsidR="00EB595D">
        <w:t xml:space="preserve">cordial and have excellent communication skills. </w:t>
      </w:r>
      <w:r w:rsidR="001838DB">
        <w:t xml:space="preserve">The NMC </w:t>
      </w:r>
      <w:r w:rsidR="00B10D11">
        <w:t xml:space="preserve">has a determined code of how a nurse is to behave in the workplace. </w:t>
      </w:r>
      <w:r w:rsidR="00F15286">
        <w:t xml:space="preserve"> </w:t>
      </w:r>
    </w:p>
    <w:p w14:paraId="2AB6B7C7" w14:textId="0EB7327B" w:rsidR="00B06A18" w:rsidRDefault="00BC4AE2">
      <w:r>
        <w:t xml:space="preserve">Sully and Dallas (2005) </w:t>
      </w:r>
      <w:r w:rsidR="00BF4FBE">
        <w:t>suggest</w:t>
      </w:r>
      <w:r w:rsidR="006013CF">
        <w:t xml:space="preserve"> that in order to develop </w:t>
      </w:r>
      <w:r w:rsidR="00F85C14">
        <w:t>successful</w:t>
      </w:r>
      <w:r w:rsidR="006013CF">
        <w:t xml:space="preserve"> </w:t>
      </w:r>
      <w:r w:rsidR="00F85C14">
        <w:t xml:space="preserve">interactions in the workplace </w:t>
      </w:r>
      <w:r w:rsidR="001F0007">
        <w:t xml:space="preserve">then an individual must acquire certain skills. </w:t>
      </w:r>
      <w:r w:rsidR="004F5214">
        <w:t>B</w:t>
      </w:r>
      <w:r w:rsidR="00E95C49">
        <w:t xml:space="preserve">eing </w:t>
      </w:r>
      <w:r w:rsidR="00BF4FBE">
        <w:t xml:space="preserve">honest </w:t>
      </w:r>
      <w:r w:rsidR="004F5214">
        <w:t xml:space="preserve">and friendly allows </w:t>
      </w:r>
      <w:r w:rsidR="00BF4FBE">
        <w:t xml:space="preserve">for better </w:t>
      </w:r>
      <w:r w:rsidR="004F5214">
        <w:t xml:space="preserve">relationships to be established. </w:t>
      </w:r>
    </w:p>
    <w:sectPr w:rsidR="00B06A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F71"/>
    <w:rsid w:val="000773F7"/>
    <w:rsid w:val="00092687"/>
    <w:rsid w:val="000A4BAB"/>
    <w:rsid w:val="00104913"/>
    <w:rsid w:val="00122C3B"/>
    <w:rsid w:val="001523E5"/>
    <w:rsid w:val="001838DB"/>
    <w:rsid w:val="001F0007"/>
    <w:rsid w:val="00241B7B"/>
    <w:rsid w:val="003165E3"/>
    <w:rsid w:val="00325B96"/>
    <w:rsid w:val="0034488C"/>
    <w:rsid w:val="00345FC7"/>
    <w:rsid w:val="003D68F4"/>
    <w:rsid w:val="00445EE3"/>
    <w:rsid w:val="004C6BBD"/>
    <w:rsid w:val="004F5214"/>
    <w:rsid w:val="00576B6D"/>
    <w:rsid w:val="005B56BB"/>
    <w:rsid w:val="006013CF"/>
    <w:rsid w:val="00670C0E"/>
    <w:rsid w:val="006949B1"/>
    <w:rsid w:val="006A5A78"/>
    <w:rsid w:val="007D2E8C"/>
    <w:rsid w:val="008068BD"/>
    <w:rsid w:val="00876287"/>
    <w:rsid w:val="00877EF3"/>
    <w:rsid w:val="00883B4D"/>
    <w:rsid w:val="008C0A9A"/>
    <w:rsid w:val="00A06294"/>
    <w:rsid w:val="00B06A18"/>
    <w:rsid w:val="00B10D11"/>
    <w:rsid w:val="00B2647C"/>
    <w:rsid w:val="00B2798A"/>
    <w:rsid w:val="00BC4AE2"/>
    <w:rsid w:val="00BF4FBE"/>
    <w:rsid w:val="00C53850"/>
    <w:rsid w:val="00CF5F71"/>
    <w:rsid w:val="00D17369"/>
    <w:rsid w:val="00DE5335"/>
    <w:rsid w:val="00E80595"/>
    <w:rsid w:val="00E95C49"/>
    <w:rsid w:val="00EB595D"/>
    <w:rsid w:val="00ED6D97"/>
    <w:rsid w:val="00F15286"/>
    <w:rsid w:val="00F85C14"/>
    <w:rsid w:val="00F978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42A98"/>
  <w15:chartTrackingRefBased/>
  <w15:docId w15:val="{207EEE3E-2E6C-42C4-8878-5EF6276E5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5F71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CF5F71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5F71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5F71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5F71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5F71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5F71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5F71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5F71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5F71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5F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5F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5F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5F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5F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5F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5F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5F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5F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5F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5F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5F71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5F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5F71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F5F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5F71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CF5F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5F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5F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5F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D9644D8744A0F4B81A92F2F31CC48D8" ma:contentTypeVersion="0" ma:contentTypeDescription="Create a new document." ma:contentTypeScope="" ma:versionID="6185c82aaeaa942a73c43d556a0a549b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d64018c64f61bc9ac7f141815ac7a90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25C567-63B3-4E7C-A6AC-BE67EA5519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3042820-C3F5-4247-90D7-A063791CDC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B1EFE8-F888-4CA9-BEDD-B35329292F2A}">
  <ds:schemaRefs>
    <ds:schemaRef ds:uri="http://www.w3.org/XML/1998/namespace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220</Words>
  <Characters>1260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Arnold (2328933)</dc:creator>
  <cp:keywords/>
  <dc:description/>
  <cp:lastModifiedBy>Georgia Arnold (2328933)</cp:lastModifiedBy>
  <cp:revision>46</cp:revision>
  <dcterms:created xsi:type="dcterms:W3CDTF">2024-04-19T10:25:00Z</dcterms:created>
  <dcterms:modified xsi:type="dcterms:W3CDTF">2024-04-19T11:02:00Z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0x0101003D9644D8744A0F4B81A92F2F31CC48D8</vt:lpwstr>
  </property>
</Properties>
</file>