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FC6137" w14:textId="77777777" w:rsidR="00C869A2" w:rsidRDefault="00C869A2" w:rsidP="00C869A2">
      <w:r>
        <w:rPr>
          <w:noProof/>
          <w:lang w:eastAsia="en-GB"/>
        </w:rPr>
        <w:drawing>
          <wp:inline distT="0" distB="0" distL="0" distR="0" wp14:anchorId="32EFD2EC" wp14:editId="357B728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32A6A07" w14:textId="77777777" w:rsidR="00C869A2" w:rsidRDefault="00C869A2" w:rsidP="00C869A2"/>
    <w:p w14:paraId="5D32495C" w14:textId="77777777" w:rsidR="00C869A2" w:rsidRDefault="00C869A2" w:rsidP="00C869A2">
      <w:pPr>
        <w:pStyle w:val="Modcode"/>
        <w:jc w:val="left"/>
        <w:rPr>
          <w:color w:val="FF0000"/>
        </w:rPr>
      </w:pPr>
      <w:r>
        <w:t xml:space="preserve">LEVEL 4 </w:t>
      </w:r>
      <w:r w:rsidRPr="00EB1F41">
        <w:rPr>
          <w:color w:val="FF0000"/>
        </w:rPr>
        <w:t xml:space="preserve"> </w:t>
      </w:r>
    </w:p>
    <w:p w14:paraId="6D353ED0" w14:textId="77777777" w:rsidR="00C869A2" w:rsidRDefault="00C869A2" w:rsidP="00C869A2">
      <w:pPr>
        <w:pStyle w:val="Modcode"/>
        <w:jc w:val="left"/>
        <w:rPr>
          <w:color w:val="FF0000"/>
        </w:rPr>
      </w:pPr>
      <w:r w:rsidRPr="00EB1F41">
        <w:rPr>
          <w:color w:val="FF0000"/>
        </w:rPr>
        <w:t xml:space="preserve">                                                                      </w:t>
      </w:r>
    </w:p>
    <w:p w14:paraId="2EB79D16" w14:textId="77777777" w:rsidR="00C869A2" w:rsidRPr="004C3FF5" w:rsidRDefault="00C869A2" w:rsidP="00C869A2">
      <w:pPr>
        <w:pStyle w:val="Modcode"/>
        <w:jc w:val="left"/>
      </w:pPr>
      <w:r>
        <w:t>SEMESTER 2</w:t>
      </w:r>
      <w:r w:rsidRPr="004C3FF5">
        <w:t xml:space="preserve"> </w:t>
      </w:r>
    </w:p>
    <w:p w14:paraId="551221A5" w14:textId="77777777" w:rsidR="00C869A2" w:rsidRDefault="00C869A2" w:rsidP="00C869A2">
      <w:pPr>
        <w:pStyle w:val="Modcode"/>
        <w:jc w:val="left"/>
      </w:pPr>
    </w:p>
    <w:p w14:paraId="33A189D0" w14:textId="77777777" w:rsidR="00C869A2" w:rsidRPr="007E3A8E" w:rsidRDefault="00C869A2" w:rsidP="00C869A2">
      <w:pPr>
        <w:pStyle w:val="Modcode"/>
        <w:jc w:val="left"/>
      </w:pPr>
    </w:p>
    <w:p w14:paraId="5730C65B" w14:textId="77777777" w:rsidR="00C869A2" w:rsidRDefault="00C869A2" w:rsidP="00C869A2">
      <w:pPr>
        <w:pStyle w:val="Modcode"/>
      </w:pPr>
      <w:r w:rsidRPr="007E3A8E">
        <w:t>MODULE CODE</w:t>
      </w:r>
      <w:r>
        <w:t>: SHSS4078</w:t>
      </w:r>
    </w:p>
    <w:p w14:paraId="05366A14" w14:textId="77777777" w:rsidR="00C869A2" w:rsidRPr="004C3FF5" w:rsidRDefault="00C869A2" w:rsidP="00C869A2">
      <w:pPr>
        <w:pStyle w:val="Modcode"/>
      </w:pPr>
      <w:r w:rsidRPr="004C3FF5">
        <w:t xml:space="preserve">Adventure: A Risk worth Taking </w:t>
      </w:r>
    </w:p>
    <w:p w14:paraId="13902CA7" w14:textId="77777777" w:rsidR="00C869A2" w:rsidRDefault="00C869A2" w:rsidP="00C869A2">
      <w:pPr>
        <w:pStyle w:val="Time"/>
        <w:rPr>
          <w:szCs w:val="28"/>
        </w:rPr>
      </w:pPr>
    </w:p>
    <w:p w14:paraId="1D0DBCAA" w14:textId="77777777" w:rsidR="00C869A2" w:rsidRDefault="00C869A2" w:rsidP="00C869A2">
      <w:pPr>
        <w:pStyle w:val="Time"/>
        <w:rPr>
          <w:szCs w:val="28"/>
        </w:rPr>
      </w:pPr>
      <w:r w:rsidRPr="004C3FF5">
        <w:rPr>
          <w:szCs w:val="28"/>
        </w:rPr>
        <w:t xml:space="preserve">aSSESSMENT TYPE:  aSSIGNMENT </w:t>
      </w:r>
    </w:p>
    <w:p w14:paraId="330B8FDD" w14:textId="77777777" w:rsidR="00C869A2" w:rsidRDefault="00C869A2" w:rsidP="00C869A2">
      <w:pPr>
        <w:pStyle w:val="Time"/>
        <w:rPr>
          <w:szCs w:val="28"/>
        </w:rPr>
      </w:pPr>
      <w:r w:rsidRPr="004C3FF5">
        <w:rPr>
          <w:szCs w:val="28"/>
        </w:rPr>
        <w:t>Assessment/Component:</w:t>
      </w:r>
      <w:r>
        <w:rPr>
          <w:szCs w:val="28"/>
        </w:rPr>
        <w:t xml:space="preserve"> 2</w:t>
      </w:r>
    </w:p>
    <w:p w14:paraId="5D9ADD69" w14:textId="77777777" w:rsidR="00C869A2" w:rsidRDefault="00C869A2" w:rsidP="00C869A2">
      <w:pPr>
        <w:pStyle w:val="Time"/>
        <w:rPr>
          <w:szCs w:val="28"/>
        </w:rPr>
      </w:pPr>
      <w:r w:rsidRPr="004C3FF5">
        <w:rPr>
          <w:szCs w:val="28"/>
        </w:rPr>
        <w:t>COMPONENT WEIGHTING:</w:t>
      </w:r>
      <w:r>
        <w:rPr>
          <w:szCs w:val="28"/>
        </w:rPr>
        <w:t xml:space="preserve"> 25</w:t>
      </w:r>
      <w:r w:rsidRPr="004C3FF5">
        <w:rPr>
          <w:szCs w:val="28"/>
        </w:rPr>
        <w:t xml:space="preserve"> %</w:t>
      </w:r>
    </w:p>
    <w:p w14:paraId="192CF3F7" w14:textId="77777777" w:rsidR="00C869A2" w:rsidRDefault="00C869A2" w:rsidP="00C869A2">
      <w:pPr>
        <w:pStyle w:val="Time"/>
        <w:rPr>
          <w:szCs w:val="28"/>
        </w:rPr>
      </w:pPr>
      <w:r w:rsidRPr="00C536A6">
        <w:rPr>
          <w:szCs w:val="28"/>
        </w:rPr>
        <w:t>WORD COUNT:</w:t>
      </w:r>
      <w:r>
        <w:rPr>
          <w:szCs w:val="28"/>
        </w:rPr>
        <w:t xml:space="preserve"> 2,000</w:t>
      </w:r>
      <w:r w:rsidRPr="004C3FF5">
        <w:rPr>
          <w:szCs w:val="28"/>
        </w:rPr>
        <w:t xml:space="preserve"> WORDS </w:t>
      </w:r>
    </w:p>
    <w:p w14:paraId="6C981701" w14:textId="77777777" w:rsidR="00C869A2" w:rsidRPr="00AE5CA4" w:rsidRDefault="00C869A2" w:rsidP="00C869A2">
      <w:pPr>
        <w:pStyle w:val="Time"/>
        <w:rPr>
          <w:szCs w:val="28"/>
        </w:rPr>
      </w:pPr>
      <w:r w:rsidRPr="00C536A6">
        <w:rPr>
          <w:szCs w:val="28"/>
        </w:rPr>
        <w:t>MODULE TUTOR:</w:t>
      </w:r>
      <w:r>
        <w:rPr>
          <w:szCs w:val="28"/>
        </w:rPr>
        <w:t xml:space="preserve"> Denise leonard</w:t>
      </w:r>
      <w:r w:rsidRPr="00C536A6">
        <w:rPr>
          <w:szCs w:val="28"/>
        </w:rPr>
        <w:t xml:space="preserve"> </w:t>
      </w:r>
    </w:p>
    <w:p w14:paraId="21B77E1F" w14:textId="77777777" w:rsidR="00C869A2" w:rsidRPr="002D76BA" w:rsidRDefault="00C869A2" w:rsidP="00C869A2">
      <w:pPr>
        <w:rPr>
          <w:rFonts w:ascii="Arial" w:hAnsi="Arial" w:cs="Arial"/>
          <w:b/>
        </w:rPr>
      </w:pPr>
    </w:p>
    <w:p w14:paraId="176E2F60" w14:textId="77777777" w:rsidR="00C869A2" w:rsidRDefault="00C869A2" w:rsidP="00C869A2">
      <w:pPr>
        <w:rPr>
          <w:rFonts w:ascii="Times New Roman" w:hAnsi="Times New Roman" w:cs="Times New Roman"/>
          <w:b/>
          <w:sz w:val="28"/>
          <w:u w:val="single"/>
        </w:rPr>
      </w:pPr>
      <w:r>
        <w:rPr>
          <w:rFonts w:ascii="Times New Roman" w:hAnsi="Times New Roman" w:cs="Times New Roman"/>
          <w:b/>
          <w:sz w:val="28"/>
          <w:u w:val="single"/>
        </w:rPr>
        <w:t>Essay</w:t>
      </w:r>
    </w:p>
    <w:p w14:paraId="791C2D9E" w14:textId="77777777" w:rsidR="00C869A2" w:rsidRPr="001A70AE" w:rsidRDefault="00C869A2" w:rsidP="00C869A2">
      <w:pPr>
        <w:rPr>
          <w:rFonts w:ascii="Times New Roman" w:hAnsi="Times New Roman" w:cs="Times New Roman"/>
          <w:sz w:val="28"/>
        </w:rPr>
      </w:pPr>
      <w:r w:rsidRPr="001A70AE">
        <w:rPr>
          <w:rFonts w:ascii="Times New Roman" w:hAnsi="Times New Roman" w:cs="Times New Roman"/>
          <w:sz w:val="28"/>
        </w:rPr>
        <w:t>With reference to personal experiences and 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p>
    <w:p w14:paraId="490F0BFF" w14:textId="77777777" w:rsidR="00C869A2" w:rsidRPr="00C536A6" w:rsidRDefault="00C869A2" w:rsidP="00C869A2">
      <w:pPr>
        <w:rPr>
          <w:sz w:val="28"/>
          <w:szCs w:val="28"/>
        </w:rPr>
      </w:pPr>
    </w:p>
    <w:p w14:paraId="614C0A61" w14:textId="77777777" w:rsidR="00C869A2" w:rsidRDefault="00C869A2" w:rsidP="00C869A2">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3D3715C9" w14:textId="77777777" w:rsidR="00C869A2" w:rsidRDefault="00C869A2" w:rsidP="00C869A2">
      <w:pPr>
        <w:rPr>
          <w:rFonts w:ascii="Times New Roman" w:hAnsi="Times New Roman" w:cs="Times New Roman"/>
          <w:b/>
          <w:sz w:val="28"/>
          <w:szCs w:val="28"/>
        </w:rPr>
      </w:pPr>
    </w:p>
    <w:p w14:paraId="054BA51A" w14:textId="77777777" w:rsidR="00C869A2" w:rsidRDefault="00C869A2" w:rsidP="00C869A2">
      <w:pPr>
        <w:rPr>
          <w:rFonts w:ascii="Times New Roman" w:hAnsi="Times New Roman" w:cs="Times New Roman"/>
          <w:sz w:val="28"/>
          <w:szCs w:val="28"/>
        </w:rPr>
      </w:pPr>
      <w:r>
        <w:rPr>
          <w:rFonts w:ascii="Times New Roman" w:hAnsi="Times New Roman" w:cs="Times New Roman"/>
          <w:sz w:val="28"/>
          <w:szCs w:val="28"/>
        </w:rPr>
        <w:t>Deadline:</w:t>
      </w:r>
    </w:p>
    <w:p w14:paraId="42098B32" w14:textId="77777777" w:rsidR="00C869A2" w:rsidRPr="00874F0B" w:rsidRDefault="00C869A2" w:rsidP="00C869A2">
      <w:pPr>
        <w:rPr>
          <w:rFonts w:ascii="Times New Roman" w:hAnsi="Times New Roman" w:cs="Times New Roman"/>
          <w:sz w:val="28"/>
          <w:szCs w:val="28"/>
        </w:rPr>
      </w:pPr>
      <w:r w:rsidRPr="00874F0B">
        <w:rPr>
          <w:rFonts w:ascii="Times New Roman" w:hAnsi="Times New Roman" w:cs="Times New Roman"/>
          <w:sz w:val="28"/>
          <w:szCs w:val="28"/>
        </w:rPr>
        <w:t>Date: 22nd March 2019</w:t>
      </w:r>
    </w:p>
    <w:p w14:paraId="032DD236" w14:textId="77777777" w:rsidR="00C869A2" w:rsidRPr="00874F0B" w:rsidRDefault="00C869A2" w:rsidP="00C869A2">
      <w:pPr>
        <w:rPr>
          <w:rFonts w:ascii="Times New Roman" w:hAnsi="Times New Roman" w:cs="Times New Roman"/>
          <w:sz w:val="28"/>
          <w:szCs w:val="28"/>
        </w:rPr>
      </w:pPr>
      <w:r w:rsidRPr="00874F0B">
        <w:rPr>
          <w:rFonts w:ascii="Times New Roman" w:hAnsi="Times New Roman" w:cs="Times New Roman"/>
          <w:sz w:val="28"/>
          <w:szCs w:val="28"/>
        </w:rPr>
        <w:t>Time: 3.00pm</w:t>
      </w:r>
    </w:p>
    <w:p w14:paraId="0FE61B51" w14:textId="77777777" w:rsidR="00C869A2" w:rsidRDefault="00C869A2" w:rsidP="00C869A2">
      <w:pPr>
        <w:rPr>
          <w:rFonts w:ascii="Times New Roman" w:hAnsi="Times New Roman" w:cs="Times New Roman"/>
          <w:sz w:val="28"/>
          <w:szCs w:val="28"/>
        </w:rPr>
      </w:pPr>
      <w:r w:rsidRPr="00874F0B">
        <w:rPr>
          <w:rFonts w:ascii="Times New Roman" w:hAnsi="Times New Roman" w:cs="Times New Roman"/>
          <w:sz w:val="28"/>
          <w:szCs w:val="28"/>
        </w:rPr>
        <w:t xml:space="preserve">Portal: </w:t>
      </w:r>
      <w:proofErr w:type="spellStart"/>
      <w:r w:rsidRPr="00874F0B">
        <w:rPr>
          <w:rFonts w:ascii="Times New Roman" w:hAnsi="Times New Roman" w:cs="Times New Roman"/>
          <w:sz w:val="28"/>
          <w:szCs w:val="28"/>
        </w:rPr>
        <w:t>Turnitin</w:t>
      </w:r>
      <w:proofErr w:type="spellEnd"/>
    </w:p>
    <w:p w14:paraId="09B2A0AA" w14:textId="77777777" w:rsidR="00C869A2" w:rsidRDefault="00C869A2" w:rsidP="00C869A2">
      <w:pPr>
        <w:rPr>
          <w:rFonts w:ascii="Times New Roman" w:hAnsi="Times New Roman" w:cs="Times New Roman"/>
          <w:sz w:val="28"/>
          <w:szCs w:val="28"/>
        </w:rPr>
      </w:pPr>
    </w:p>
    <w:p w14:paraId="24CA40A6" w14:textId="77777777" w:rsidR="00C869A2" w:rsidRDefault="00C869A2" w:rsidP="00C869A2">
      <w:pPr>
        <w:rPr>
          <w:rFonts w:ascii="Times New Roman" w:hAnsi="Times New Roman" w:cs="Times New Roman"/>
          <w:sz w:val="28"/>
          <w:szCs w:val="28"/>
        </w:rPr>
      </w:pPr>
    </w:p>
    <w:p w14:paraId="7E1EDE31" w14:textId="77777777" w:rsidR="00C869A2" w:rsidRDefault="00C869A2" w:rsidP="00C869A2">
      <w:pPr>
        <w:rPr>
          <w:rFonts w:ascii="Times New Roman" w:hAnsi="Times New Roman" w:cs="Times New Roman"/>
          <w:sz w:val="28"/>
          <w:szCs w:val="28"/>
        </w:rPr>
      </w:pPr>
    </w:p>
    <w:p w14:paraId="013EFF5B" w14:textId="77777777" w:rsidR="00C869A2" w:rsidRDefault="00C869A2" w:rsidP="00C869A2">
      <w:pPr>
        <w:rPr>
          <w:rFonts w:ascii="Times New Roman" w:hAnsi="Times New Roman" w:cs="Times New Roman"/>
          <w:sz w:val="28"/>
          <w:szCs w:val="28"/>
        </w:rPr>
      </w:pPr>
    </w:p>
    <w:p w14:paraId="68D6FBC8" w14:textId="77777777" w:rsidR="00C869A2" w:rsidRDefault="00C869A2" w:rsidP="00C869A2">
      <w:pPr>
        <w:rPr>
          <w:rFonts w:ascii="Times New Roman" w:hAnsi="Times New Roman" w:cs="Times New Roman"/>
          <w:sz w:val="28"/>
          <w:szCs w:val="28"/>
        </w:rPr>
      </w:pPr>
    </w:p>
    <w:p w14:paraId="1A860A91" w14:textId="77777777" w:rsidR="00C869A2" w:rsidRDefault="00C869A2" w:rsidP="00C869A2">
      <w:pPr>
        <w:rPr>
          <w:rFonts w:ascii="Times New Roman" w:hAnsi="Times New Roman" w:cs="Times New Roman"/>
          <w:sz w:val="28"/>
          <w:szCs w:val="28"/>
        </w:rPr>
      </w:pPr>
    </w:p>
    <w:p w14:paraId="235012A0" w14:textId="77777777" w:rsidR="00C869A2" w:rsidRDefault="00C869A2" w:rsidP="00C869A2">
      <w:pPr>
        <w:rPr>
          <w:rFonts w:ascii="Times New Roman" w:hAnsi="Times New Roman" w:cs="Times New Roman"/>
          <w:sz w:val="28"/>
          <w:szCs w:val="28"/>
        </w:rPr>
      </w:pPr>
    </w:p>
    <w:p w14:paraId="51E75592" w14:textId="77777777" w:rsidR="00C869A2" w:rsidRDefault="00C869A2" w:rsidP="00C869A2">
      <w:pPr>
        <w:rPr>
          <w:rFonts w:ascii="Times New Roman" w:hAnsi="Times New Roman" w:cs="Times New Roman"/>
          <w:sz w:val="28"/>
          <w:szCs w:val="28"/>
        </w:rPr>
      </w:pPr>
    </w:p>
    <w:p w14:paraId="32CAACE3" w14:textId="77777777" w:rsidR="00C869A2" w:rsidRDefault="00C869A2" w:rsidP="00C869A2">
      <w:pPr>
        <w:rPr>
          <w:rFonts w:ascii="Times New Roman" w:hAnsi="Times New Roman" w:cs="Times New Roman"/>
          <w:sz w:val="28"/>
          <w:szCs w:val="28"/>
        </w:rPr>
      </w:pPr>
    </w:p>
    <w:p w14:paraId="24575B0E" w14:textId="77777777" w:rsidR="00C869A2" w:rsidRDefault="00C869A2" w:rsidP="00C869A2"/>
    <w:p w14:paraId="464CF2B7" w14:textId="77777777" w:rsidR="00C869A2" w:rsidRPr="007A2699" w:rsidRDefault="00C869A2" w:rsidP="00C869A2">
      <w:pPr>
        <w:pStyle w:val="Title"/>
      </w:pPr>
      <w:r w:rsidRPr="007A2699">
        <w:t>School of Sport, Health &amp; Outdoor Education</w:t>
      </w:r>
    </w:p>
    <w:p w14:paraId="11082D07" w14:textId="77777777" w:rsidR="00C869A2" w:rsidRPr="00DB29C9" w:rsidRDefault="00C869A2" w:rsidP="00C869A2">
      <w:pPr>
        <w:rPr>
          <w:b/>
          <w:bCs/>
          <w:sz w:val="16"/>
          <w:szCs w:val="16"/>
        </w:rPr>
      </w:pPr>
    </w:p>
    <w:p w14:paraId="01B41128" w14:textId="77777777" w:rsidR="00C869A2" w:rsidRPr="007A2699" w:rsidRDefault="00C869A2" w:rsidP="00C869A2">
      <w:pPr>
        <w:pStyle w:val="Subtitle"/>
      </w:pPr>
      <w:r>
        <w:t>Assessment Feedback Sheet</w:t>
      </w:r>
    </w:p>
    <w:p w14:paraId="7402D411" w14:textId="77777777" w:rsidR="00C869A2" w:rsidRPr="00DB29C9" w:rsidRDefault="00C869A2" w:rsidP="00C869A2">
      <w:pPr>
        <w:pStyle w:val="Subtitle"/>
        <w:rPr>
          <w:sz w:val="16"/>
          <w:szCs w:val="16"/>
        </w:rPr>
      </w:pPr>
    </w:p>
    <w:p w14:paraId="2B8E7449" w14:textId="77777777" w:rsidR="00C869A2" w:rsidRPr="00952485" w:rsidRDefault="00C869A2" w:rsidP="00C869A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130FD27D" w14:textId="77777777" w:rsidR="00C869A2" w:rsidRPr="00952485" w:rsidRDefault="00C869A2" w:rsidP="00C869A2">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610AC134" w14:textId="77777777" w:rsidR="00C869A2" w:rsidRDefault="00C869A2" w:rsidP="00C869A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14:paraId="74A2BFC7" w14:textId="77777777" w:rsidR="00C869A2" w:rsidRDefault="00C869A2" w:rsidP="00C869A2">
      <w:pPr>
        <w:pStyle w:val="Subtitle"/>
        <w:jc w:val="left"/>
        <w:rPr>
          <w:b/>
          <w:bCs/>
          <w:sz w:val="24"/>
          <w:szCs w:val="24"/>
          <w:u w:val="none"/>
        </w:rPr>
      </w:pPr>
    </w:p>
    <w:p w14:paraId="22A437F8" w14:textId="77777777" w:rsidR="00C869A2" w:rsidRPr="00DB29C9" w:rsidRDefault="00C869A2" w:rsidP="00C869A2">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C869A2" w:rsidRPr="00313008" w14:paraId="6015F6FB" w14:textId="77777777" w:rsidTr="00D61D9E">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103F68B" w14:textId="77777777" w:rsidR="00C869A2" w:rsidRPr="00313008" w:rsidRDefault="00C869A2" w:rsidP="00D61D9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869A2" w:rsidRPr="00313008" w14:paraId="772B5F7D" w14:textId="77777777" w:rsidTr="00D61D9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B0D5C6" w14:textId="77777777" w:rsidR="00C869A2" w:rsidRPr="004150A6" w:rsidRDefault="00C869A2" w:rsidP="00D61D9E">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C05D78F" w14:textId="435D842E" w:rsidR="00C869A2" w:rsidRPr="00313008" w:rsidRDefault="00C869A2" w:rsidP="00C869A2">
            <w:pPr>
              <w:pStyle w:val="Subtitle"/>
              <w:jc w:val="left"/>
              <w:rPr>
                <w:b/>
                <w:bCs/>
                <w:sz w:val="24"/>
                <w:szCs w:val="24"/>
                <w:u w:val="none"/>
              </w:rPr>
            </w:pPr>
            <w:r>
              <w:rPr>
                <w:b/>
                <w:bCs/>
                <w:sz w:val="24"/>
                <w:szCs w:val="24"/>
                <w:u w:val="none"/>
              </w:rPr>
              <w:t>The level of reading.</w:t>
            </w:r>
          </w:p>
        </w:tc>
      </w:tr>
      <w:tr w:rsidR="00C869A2" w:rsidRPr="00313008" w14:paraId="6299F05D" w14:textId="77777777" w:rsidTr="00D61D9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FB36BE" w14:textId="77777777" w:rsidR="00C869A2" w:rsidRPr="004150A6" w:rsidRDefault="00C869A2" w:rsidP="00D61D9E">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1700C70" w14:textId="75A4BA6A" w:rsidR="00C869A2" w:rsidRPr="00313008" w:rsidRDefault="00C869A2" w:rsidP="00C869A2">
            <w:pPr>
              <w:pStyle w:val="Subtitle"/>
              <w:jc w:val="left"/>
              <w:rPr>
                <w:b/>
                <w:bCs/>
                <w:sz w:val="24"/>
                <w:szCs w:val="24"/>
                <w:u w:val="none"/>
              </w:rPr>
            </w:pPr>
            <w:r>
              <w:rPr>
                <w:b/>
                <w:bCs/>
                <w:sz w:val="24"/>
                <w:szCs w:val="24"/>
                <w:u w:val="none"/>
              </w:rPr>
              <w:t>Trying to tie everything together.</w:t>
            </w:r>
          </w:p>
        </w:tc>
      </w:tr>
      <w:tr w:rsidR="00C869A2" w:rsidRPr="00313008" w14:paraId="3FF675EA" w14:textId="77777777" w:rsidTr="00D61D9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A70B28" w14:textId="77777777" w:rsidR="00C869A2" w:rsidRPr="004150A6" w:rsidRDefault="00C869A2" w:rsidP="00D61D9E">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163E28A" w14:textId="08C68809" w:rsidR="00C869A2" w:rsidRPr="00313008" w:rsidRDefault="00C869A2" w:rsidP="00C869A2">
            <w:pPr>
              <w:pStyle w:val="Subtitle"/>
              <w:jc w:val="left"/>
              <w:rPr>
                <w:b/>
                <w:bCs/>
                <w:sz w:val="24"/>
                <w:szCs w:val="24"/>
                <w:u w:val="none"/>
              </w:rPr>
            </w:pPr>
            <w:r>
              <w:rPr>
                <w:b/>
                <w:bCs/>
                <w:sz w:val="24"/>
                <w:szCs w:val="24"/>
                <w:u w:val="none"/>
              </w:rPr>
              <w:t>Researching about our society’s perception of risk.</w:t>
            </w:r>
          </w:p>
        </w:tc>
      </w:tr>
      <w:tr w:rsidR="00C869A2" w:rsidRPr="00313008" w14:paraId="78AE95B1" w14:textId="77777777" w:rsidTr="00D61D9E">
        <w:trPr>
          <w:cantSplit/>
        </w:trPr>
        <w:tc>
          <w:tcPr>
            <w:tcW w:w="2305" w:type="dxa"/>
            <w:vMerge w:val="restart"/>
            <w:tcBorders>
              <w:top w:val="single" w:sz="4" w:space="0" w:color="auto"/>
              <w:left w:val="thinThickLargeGap" w:sz="24" w:space="0" w:color="auto"/>
              <w:bottom w:val="single" w:sz="6" w:space="0" w:color="auto"/>
            </w:tcBorders>
          </w:tcPr>
          <w:p w14:paraId="6D166B2C" w14:textId="77777777" w:rsidR="00C869A2" w:rsidRPr="00313008" w:rsidRDefault="00C869A2" w:rsidP="00D61D9E">
            <w:pPr>
              <w:pStyle w:val="Subtitle"/>
              <w:jc w:val="left"/>
              <w:rPr>
                <w:b/>
                <w:bCs/>
                <w:sz w:val="24"/>
                <w:szCs w:val="24"/>
                <w:u w:val="none"/>
              </w:rPr>
            </w:pPr>
          </w:p>
          <w:p w14:paraId="101A56AC" w14:textId="77777777" w:rsidR="00C869A2" w:rsidRPr="009574BA" w:rsidRDefault="00C869A2" w:rsidP="00D61D9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D7BB64F" w14:textId="77777777" w:rsidR="00C869A2" w:rsidRPr="00313008" w:rsidRDefault="00C869A2" w:rsidP="00D61D9E">
            <w:pPr>
              <w:ind w:left="113" w:right="113"/>
              <w:rPr>
                <w:sz w:val="16"/>
                <w:szCs w:val="16"/>
              </w:rPr>
            </w:pPr>
            <w:r w:rsidRPr="00313008">
              <w:rPr>
                <w:sz w:val="16"/>
                <w:szCs w:val="16"/>
              </w:rPr>
              <w:t>Learning</w:t>
            </w:r>
          </w:p>
          <w:p w14:paraId="6E0DECE2" w14:textId="77777777" w:rsidR="00C869A2" w:rsidRPr="00313008" w:rsidRDefault="00C869A2" w:rsidP="00D61D9E">
            <w:pPr>
              <w:ind w:left="113" w:right="113"/>
              <w:rPr>
                <w:sz w:val="16"/>
                <w:szCs w:val="16"/>
              </w:rPr>
            </w:pPr>
            <w:r w:rsidRPr="00313008">
              <w:rPr>
                <w:sz w:val="16"/>
                <w:szCs w:val="16"/>
              </w:rPr>
              <w:t>Outcomes</w:t>
            </w:r>
          </w:p>
          <w:p w14:paraId="2745816E" w14:textId="77777777" w:rsidR="00C869A2" w:rsidRPr="00313008" w:rsidRDefault="00C869A2" w:rsidP="00D61D9E">
            <w:pPr>
              <w:ind w:left="113" w:right="113"/>
              <w:rPr>
                <w:sz w:val="16"/>
                <w:szCs w:val="16"/>
              </w:rPr>
            </w:pPr>
          </w:p>
          <w:p w14:paraId="30831F05" w14:textId="77777777" w:rsidR="00C869A2" w:rsidRPr="00313008" w:rsidRDefault="00C869A2" w:rsidP="00D61D9E">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3149D64A" w14:textId="77777777" w:rsidR="00C869A2" w:rsidRPr="00313008" w:rsidRDefault="00C869A2" w:rsidP="00D61D9E">
            <w:pPr>
              <w:pStyle w:val="Subtitle"/>
              <w:rPr>
                <w:b/>
                <w:bCs/>
                <w:sz w:val="24"/>
                <w:szCs w:val="24"/>
                <w:u w:val="none"/>
              </w:rPr>
            </w:pPr>
            <w:r w:rsidRPr="00313008">
              <w:rPr>
                <w:b/>
                <w:bCs/>
                <w:sz w:val="24"/>
                <w:szCs w:val="24"/>
                <w:u w:val="none"/>
              </w:rPr>
              <w:t>GRADE</w:t>
            </w:r>
          </w:p>
        </w:tc>
      </w:tr>
      <w:tr w:rsidR="00C869A2" w:rsidRPr="00313008" w14:paraId="2C4F0DDE" w14:textId="77777777" w:rsidTr="00D61D9E">
        <w:trPr>
          <w:cantSplit/>
        </w:trPr>
        <w:tc>
          <w:tcPr>
            <w:tcW w:w="2305" w:type="dxa"/>
            <w:vMerge/>
            <w:tcBorders>
              <w:top w:val="single" w:sz="6" w:space="0" w:color="auto"/>
              <w:left w:val="thinThickLargeGap" w:sz="24" w:space="0" w:color="auto"/>
              <w:bottom w:val="single" w:sz="6" w:space="0" w:color="auto"/>
            </w:tcBorders>
          </w:tcPr>
          <w:p w14:paraId="5CB1AC13" w14:textId="77777777" w:rsidR="00C869A2" w:rsidRPr="00313008" w:rsidRDefault="00C869A2" w:rsidP="00D61D9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72329A6" w14:textId="77777777" w:rsidR="00C869A2" w:rsidRPr="00313008" w:rsidRDefault="00C869A2" w:rsidP="00D61D9E">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0B01897E" w14:textId="77777777" w:rsidR="00C869A2" w:rsidRPr="003E3041" w:rsidRDefault="00C869A2" w:rsidP="00D61D9E">
            <w:pPr>
              <w:pStyle w:val="Subtitle"/>
              <w:rPr>
                <w:b/>
                <w:bCs/>
                <w:sz w:val="16"/>
                <w:szCs w:val="16"/>
                <w:u w:val="none"/>
              </w:rPr>
            </w:pPr>
            <w:r>
              <w:rPr>
                <w:b/>
                <w:bCs/>
                <w:sz w:val="16"/>
                <w:szCs w:val="16"/>
                <w:u w:val="none"/>
              </w:rPr>
              <w:t>Poor</w:t>
            </w:r>
          </w:p>
          <w:p w14:paraId="5504657D" w14:textId="77777777" w:rsidR="00C869A2" w:rsidRPr="00DD4989" w:rsidRDefault="00C869A2" w:rsidP="00D61D9E">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24B64786" w14:textId="77777777" w:rsidR="00C869A2" w:rsidRPr="003E3041" w:rsidRDefault="00C869A2" w:rsidP="00D61D9E">
            <w:pPr>
              <w:pStyle w:val="Subtitle"/>
              <w:rPr>
                <w:b/>
                <w:bCs/>
                <w:sz w:val="16"/>
                <w:szCs w:val="16"/>
                <w:u w:val="none"/>
              </w:rPr>
            </w:pPr>
            <w:r>
              <w:rPr>
                <w:b/>
                <w:bCs/>
                <w:sz w:val="16"/>
                <w:szCs w:val="16"/>
                <w:u w:val="none"/>
              </w:rPr>
              <w:t>Unsatisfactory</w:t>
            </w:r>
          </w:p>
          <w:p w14:paraId="7FE2B4B8" w14:textId="77777777" w:rsidR="00C869A2" w:rsidRPr="003E3041" w:rsidRDefault="00C869A2" w:rsidP="00D61D9E">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373BFD44" w14:textId="77777777" w:rsidR="00C869A2" w:rsidRPr="003E3041" w:rsidRDefault="00C869A2" w:rsidP="00D61D9E">
            <w:pPr>
              <w:pStyle w:val="Subtitle"/>
              <w:rPr>
                <w:b/>
                <w:bCs/>
                <w:sz w:val="16"/>
                <w:szCs w:val="16"/>
                <w:u w:val="none"/>
              </w:rPr>
            </w:pPr>
            <w:r w:rsidRPr="003E3041">
              <w:rPr>
                <w:b/>
                <w:bCs/>
                <w:sz w:val="16"/>
                <w:szCs w:val="16"/>
                <w:u w:val="none"/>
              </w:rPr>
              <w:t>Satisfactory</w:t>
            </w:r>
          </w:p>
          <w:p w14:paraId="136FEE73" w14:textId="77777777" w:rsidR="00C869A2" w:rsidRPr="003E3041" w:rsidRDefault="00C869A2" w:rsidP="00D61D9E">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481B75F6" w14:textId="77777777" w:rsidR="00C869A2" w:rsidRPr="003E3041" w:rsidRDefault="00C869A2" w:rsidP="00D61D9E">
            <w:pPr>
              <w:pStyle w:val="Subtitle"/>
              <w:rPr>
                <w:b/>
                <w:bCs/>
                <w:sz w:val="16"/>
                <w:szCs w:val="16"/>
                <w:u w:val="none"/>
              </w:rPr>
            </w:pPr>
            <w:r w:rsidRPr="003E3041">
              <w:rPr>
                <w:b/>
                <w:bCs/>
                <w:sz w:val="16"/>
                <w:szCs w:val="16"/>
                <w:u w:val="none"/>
              </w:rPr>
              <w:t>Good</w:t>
            </w:r>
          </w:p>
          <w:p w14:paraId="60894372" w14:textId="77777777" w:rsidR="00C869A2" w:rsidRPr="003E3041" w:rsidRDefault="00C869A2" w:rsidP="00D61D9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0CED4788" w14:textId="77777777" w:rsidR="00C869A2" w:rsidRPr="003E3041" w:rsidRDefault="00C869A2" w:rsidP="00D61D9E">
            <w:pPr>
              <w:pStyle w:val="Subtitle"/>
              <w:rPr>
                <w:b/>
                <w:bCs/>
                <w:sz w:val="16"/>
                <w:szCs w:val="16"/>
                <w:u w:val="none"/>
              </w:rPr>
            </w:pPr>
            <w:r w:rsidRPr="003E3041">
              <w:rPr>
                <w:b/>
                <w:bCs/>
                <w:sz w:val="16"/>
                <w:szCs w:val="16"/>
                <w:u w:val="none"/>
              </w:rPr>
              <w:t>Very Good</w:t>
            </w:r>
          </w:p>
          <w:p w14:paraId="05DDDB17" w14:textId="77777777" w:rsidR="00C869A2" w:rsidRPr="003E3041" w:rsidRDefault="00C869A2" w:rsidP="00D61D9E">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2B2ABB0D" w14:textId="77777777" w:rsidR="00C869A2" w:rsidRPr="003E3041" w:rsidRDefault="00C869A2" w:rsidP="00D61D9E">
            <w:pPr>
              <w:pStyle w:val="Subtitle"/>
              <w:rPr>
                <w:b/>
                <w:bCs/>
                <w:sz w:val="16"/>
                <w:szCs w:val="16"/>
                <w:u w:val="none"/>
              </w:rPr>
            </w:pPr>
            <w:r w:rsidRPr="003E3041">
              <w:rPr>
                <w:b/>
                <w:bCs/>
                <w:sz w:val="16"/>
                <w:szCs w:val="16"/>
                <w:u w:val="none"/>
              </w:rPr>
              <w:t>Excellent</w:t>
            </w:r>
          </w:p>
          <w:p w14:paraId="2156B652" w14:textId="77777777" w:rsidR="00C869A2" w:rsidRPr="003E3041" w:rsidRDefault="00C869A2" w:rsidP="00D61D9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169D1E0A" w14:textId="77777777" w:rsidR="00C869A2" w:rsidRDefault="00C869A2" w:rsidP="00D61D9E">
            <w:pPr>
              <w:pStyle w:val="Subtitle"/>
              <w:rPr>
                <w:b/>
                <w:bCs/>
                <w:sz w:val="16"/>
                <w:szCs w:val="16"/>
                <w:u w:val="none"/>
              </w:rPr>
            </w:pPr>
            <w:r>
              <w:rPr>
                <w:b/>
                <w:bCs/>
                <w:sz w:val="16"/>
                <w:szCs w:val="16"/>
                <w:u w:val="none"/>
              </w:rPr>
              <w:t>Exceptional</w:t>
            </w:r>
          </w:p>
          <w:p w14:paraId="24962C98" w14:textId="77777777" w:rsidR="00C869A2" w:rsidRPr="003E3041" w:rsidRDefault="00C869A2" w:rsidP="00D61D9E">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30397738" w14:textId="77777777" w:rsidR="00C869A2" w:rsidRPr="00313008" w:rsidRDefault="00C869A2" w:rsidP="00D61D9E">
            <w:pPr>
              <w:pStyle w:val="Subtitle"/>
              <w:jc w:val="left"/>
              <w:rPr>
                <w:b/>
                <w:bCs/>
                <w:sz w:val="18"/>
                <w:szCs w:val="18"/>
                <w:u w:val="none"/>
              </w:rPr>
            </w:pPr>
          </w:p>
          <w:p w14:paraId="279F7B6F" w14:textId="77777777" w:rsidR="00C869A2" w:rsidRPr="00313008" w:rsidRDefault="00C869A2" w:rsidP="00D61D9E">
            <w:pPr>
              <w:pStyle w:val="Subtitle"/>
              <w:jc w:val="left"/>
              <w:rPr>
                <w:b/>
                <w:bCs/>
                <w:sz w:val="18"/>
                <w:szCs w:val="18"/>
                <w:u w:val="none"/>
              </w:rPr>
            </w:pPr>
            <w:r w:rsidRPr="00313008">
              <w:rPr>
                <w:b/>
                <w:bCs/>
                <w:sz w:val="18"/>
                <w:szCs w:val="18"/>
                <w:u w:val="none"/>
              </w:rPr>
              <w:t xml:space="preserve">  %</w:t>
            </w:r>
          </w:p>
        </w:tc>
      </w:tr>
      <w:tr w:rsidR="00C869A2" w:rsidRPr="00313008" w14:paraId="365E699D" w14:textId="77777777" w:rsidTr="00D61D9E">
        <w:tc>
          <w:tcPr>
            <w:tcW w:w="2305" w:type="dxa"/>
            <w:tcBorders>
              <w:top w:val="single" w:sz="6" w:space="0" w:color="auto"/>
              <w:left w:val="thinThickLargeGap" w:sz="24" w:space="0" w:color="auto"/>
              <w:bottom w:val="single" w:sz="6" w:space="0" w:color="auto"/>
            </w:tcBorders>
          </w:tcPr>
          <w:p w14:paraId="6FD3CE7E" w14:textId="77777777" w:rsidR="00C869A2" w:rsidRDefault="00C869A2" w:rsidP="00D61D9E">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BA5B79A" w14:textId="77777777" w:rsidR="00C869A2" w:rsidRDefault="00C869A2" w:rsidP="00D61D9E">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F81644B" w14:textId="77777777" w:rsidR="00C869A2" w:rsidRPr="00834791" w:rsidRDefault="00C869A2" w:rsidP="00D61D9E">
            <w:pPr>
              <w:pStyle w:val="Subtitle"/>
              <w:rPr>
                <w:sz w:val="18"/>
                <w:szCs w:val="18"/>
                <w:u w:val="none"/>
              </w:rPr>
            </w:pPr>
          </w:p>
        </w:tc>
        <w:tc>
          <w:tcPr>
            <w:tcW w:w="1105" w:type="dxa"/>
            <w:gridSpan w:val="2"/>
            <w:tcBorders>
              <w:left w:val="single" w:sz="6" w:space="0" w:color="auto"/>
              <w:right w:val="single" w:sz="6" w:space="0" w:color="auto"/>
            </w:tcBorders>
          </w:tcPr>
          <w:p w14:paraId="71F14073"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F426640"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159836F"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2141F87" w14:textId="77777777" w:rsidR="00C869A2" w:rsidRPr="00834791" w:rsidRDefault="00C869A2" w:rsidP="00D61D9E">
            <w:pPr>
              <w:pStyle w:val="Subtitle"/>
              <w:jc w:val="right"/>
              <w:rPr>
                <w:sz w:val="18"/>
                <w:szCs w:val="18"/>
                <w:u w:val="none"/>
              </w:rPr>
            </w:pPr>
          </w:p>
        </w:tc>
        <w:tc>
          <w:tcPr>
            <w:tcW w:w="1105" w:type="dxa"/>
            <w:gridSpan w:val="2"/>
            <w:tcBorders>
              <w:left w:val="single" w:sz="6" w:space="0" w:color="auto"/>
              <w:right w:val="single" w:sz="6" w:space="0" w:color="auto"/>
            </w:tcBorders>
          </w:tcPr>
          <w:p w14:paraId="790A4E96" w14:textId="77777777" w:rsidR="00C869A2" w:rsidRPr="00834791" w:rsidRDefault="00C869A2" w:rsidP="00D61D9E">
            <w:pPr>
              <w:pStyle w:val="Subtitle"/>
              <w:rPr>
                <w:sz w:val="18"/>
                <w:szCs w:val="18"/>
                <w:u w:val="none"/>
              </w:rPr>
            </w:pPr>
          </w:p>
        </w:tc>
        <w:tc>
          <w:tcPr>
            <w:tcW w:w="1106" w:type="dxa"/>
            <w:tcBorders>
              <w:left w:val="single" w:sz="6" w:space="0" w:color="auto"/>
              <w:right w:val="single" w:sz="6" w:space="0" w:color="auto"/>
            </w:tcBorders>
          </w:tcPr>
          <w:p w14:paraId="1B75DAD0" w14:textId="77777777" w:rsidR="00C869A2" w:rsidRPr="00834791" w:rsidRDefault="00C869A2" w:rsidP="00D61D9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3581D08" w14:textId="77777777" w:rsidR="00C869A2" w:rsidRPr="00834791" w:rsidRDefault="00C869A2" w:rsidP="00D61D9E">
            <w:pPr>
              <w:pStyle w:val="Subtitle"/>
              <w:jc w:val="left"/>
              <w:rPr>
                <w:b/>
                <w:bCs/>
                <w:sz w:val="18"/>
                <w:szCs w:val="18"/>
                <w:u w:val="none"/>
              </w:rPr>
            </w:pPr>
            <w:r>
              <w:rPr>
                <w:b/>
                <w:bCs/>
                <w:sz w:val="18"/>
                <w:szCs w:val="18"/>
                <w:u w:val="none"/>
              </w:rPr>
              <w:t>10%</w:t>
            </w:r>
          </w:p>
        </w:tc>
      </w:tr>
      <w:tr w:rsidR="00C869A2" w:rsidRPr="00313008" w14:paraId="05EE5D17" w14:textId="77777777" w:rsidTr="00D61D9E">
        <w:tc>
          <w:tcPr>
            <w:tcW w:w="2305" w:type="dxa"/>
            <w:tcBorders>
              <w:top w:val="single" w:sz="6" w:space="0" w:color="auto"/>
              <w:left w:val="thinThickLargeGap" w:sz="24" w:space="0" w:color="auto"/>
              <w:bottom w:val="single" w:sz="6" w:space="0" w:color="auto"/>
            </w:tcBorders>
          </w:tcPr>
          <w:p w14:paraId="5F067E3B" w14:textId="77777777" w:rsidR="00C869A2" w:rsidRDefault="00C869A2" w:rsidP="00D61D9E">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1725813E" w14:textId="77777777" w:rsidR="00C869A2" w:rsidRDefault="00C869A2" w:rsidP="00D61D9E">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14DBD8E7" w14:textId="77777777" w:rsidR="00C869A2" w:rsidRPr="00834791" w:rsidRDefault="00C869A2" w:rsidP="00D61D9E">
            <w:pPr>
              <w:pStyle w:val="Subtitle"/>
              <w:rPr>
                <w:sz w:val="18"/>
                <w:szCs w:val="18"/>
                <w:u w:val="none"/>
              </w:rPr>
            </w:pPr>
          </w:p>
        </w:tc>
        <w:tc>
          <w:tcPr>
            <w:tcW w:w="1105" w:type="dxa"/>
            <w:gridSpan w:val="2"/>
            <w:tcBorders>
              <w:left w:val="single" w:sz="6" w:space="0" w:color="auto"/>
              <w:right w:val="single" w:sz="6" w:space="0" w:color="auto"/>
            </w:tcBorders>
          </w:tcPr>
          <w:p w14:paraId="511CE44B"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C6EEAEF"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37BCED"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3578B5E" w14:textId="77777777" w:rsidR="00C869A2" w:rsidRPr="00834791" w:rsidRDefault="00C869A2" w:rsidP="00D61D9E">
            <w:pPr>
              <w:pStyle w:val="Subtitle"/>
              <w:jc w:val="right"/>
              <w:rPr>
                <w:sz w:val="18"/>
                <w:szCs w:val="18"/>
                <w:u w:val="none"/>
              </w:rPr>
            </w:pPr>
          </w:p>
        </w:tc>
        <w:tc>
          <w:tcPr>
            <w:tcW w:w="1105" w:type="dxa"/>
            <w:gridSpan w:val="2"/>
            <w:tcBorders>
              <w:left w:val="single" w:sz="6" w:space="0" w:color="auto"/>
              <w:right w:val="single" w:sz="6" w:space="0" w:color="auto"/>
            </w:tcBorders>
          </w:tcPr>
          <w:p w14:paraId="108A62A1" w14:textId="77777777" w:rsidR="00C869A2" w:rsidRPr="00834791" w:rsidRDefault="00C869A2" w:rsidP="00D61D9E">
            <w:pPr>
              <w:pStyle w:val="Subtitle"/>
              <w:rPr>
                <w:sz w:val="18"/>
                <w:szCs w:val="18"/>
                <w:u w:val="none"/>
              </w:rPr>
            </w:pPr>
          </w:p>
        </w:tc>
        <w:tc>
          <w:tcPr>
            <w:tcW w:w="1106" w:type="dxa"/>
            <w:tcBorders>
              <w:left w:val="single" w:sz="6" w:space="0" w:color="auto"/>
              <w:right w:val="single" w:sz="6" w:space="0" w:color="auto"/>
            </w:tcBorders>
          </w:tcPr>
          <w:p w14:paraId="27F666EC" w14:textId="77777777" w:rsidR="00C869A2" w:rsidRPr="00834791" w:rsidRDefault="00C869A2" w:rsidP="00D61D9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2D73A8F" w14:textId="77777777" w:rsidR="00C869A2" w:rsidRPr="00834791" w:rsidRDefault="00C869A2" w:rsidP="00D61D9E">
            <w:pPr>
              <w:pStyle w:val="Subtitle"/>
              <w:jc w:val="left"/>
              <w:rPr>
                <w:b/>
                <w:bCs/>
                <w:sz w:val="18"/>
                <w:szCs w:val="18"/>
                <w:u w:val="none"/>
              </w:rPr>
            </w:pPr>
            <w:r>
              <w:rPr>
                <w:b/>
                <w:bCs/>
                <w:sz w:val="18"/>
                <w:szCs w:val="18"/>
                <w:u w:val="none"/>
              </w:rPr>
              <w:t>20%</w:t>
            </w:r>
          </w:p>
        </w:tc>
      </w:tr>
      <w:tr w:rsidR="00C869A2" w:rsidRPr="00313008" w14:paraId="06842596" w14:textId="77777777" w:rsidTr="00D61D9E">
        <w:tc>
          <w:tcPr>
            <w:tcW w:w="2305" w:type="dxa"/>
            <w:tcBorders>
              <w:top w:val="single" w:sz="6" w:space="0" w:color="auto"/>
              <w:left w:val="thinThickLargeGap" w:sz="24" w:space="0" w:color="auto"/>
              <w:bottom w:val="single" w:sz="6" w:space="0" w:color="auto"/>
            </w:tcBorders>
          </w:tcPr>
          <w:p w14:paraId="2475E65E" w14:textId="77777777" w:rsidR="00C869A2" w:rsidRPr="00834791" w:rsidRDefault="00C869A2" w:rsidP="00D61D9E">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5A1361AA" w14:textId="77777777" w:rsidR="00C869A2" w:rsidRPr="00834791" w:rsidRDefault="00C869A2" w:rsidP="00D61D9E">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34969578" w14:textId="77777777" w:rsidR="00C869A2" w:rsidRPr="00834791" w:rsidRDefault="00C869A2" w:rsidP="00D61D9E">
            <w:pPr>
              <w:pStyle w:val="Subtitle"/>
              <w:rPr>
                <w:sz w:val="18"/>
                <w:szCs w:val="18"/>
                <w:u w:val="none"/>
              </w:rPr>
            </w:pPr>
          </w:p>
        </w:tc>
        <w:tc>
          <w:tcPr>
            <w:tcW w:w="1105" w:type="dxa"/>
            <w:gridSpan w:val="2"/>
            <w:tcBorders>
              <w:left w:val="single" w:sz="6" w:space="0" w:color="auto"/>
              <w:right w:val="single" w:sz="6" w:space="0" w:color="auto"/>
            </w:tcBorders>
          </w:tcPr>
          <w:p w14:paraId="0FF0E6DA"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7D4ECE6"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E90F3C5"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E49999" w14:textId="77777777" w:rsidR="00C869A2" w:rsidRPr="00834791" w:rsidRDefault="00C869A2" w:rsidP="00D61D9E">
            <w:pPr>
              <w:pStyle w:val="Subtitle"/>
              <w:jc w:val="right"/>
              <w:rPr>
                <w:sz w:val="18"/>
                <w:szCs w:val="18"/>
                <w:u w:val="none"/>
              </w:rPr>
            </w:pPr>
          </w:p>
        </w:tc>
        <w:tc>
          <w:tcPr>
            <w:tcW w:w="1105" w:type="dxa"/>
            <w:gridSpan w:val="2"/>
            <w:tcBorders>
              <w:left w:val="single" w:sz="6" w:space="0" w:color="auto"/>
              <w:right w:val="single" w:sz="6" w:space="0" w:color="auto"/>
            </w:tcBorders>
          </w:tcPr>
          <w:p w14:paraId="21E52B92" w14:textId="77777777" w:rsidR="00C869A2" w:rsidRPr="00834791" w:rsidRDefault="00C869A2" w:rsidP="00D61D9E">
            <w:pPr>
              <w:pStyle w:val="Subtitle"/>
              <w:rPr>
                <w:sz w:val="18"/>
                <w:szCs w:val="18"/>
                <w:u w:val="none"/>
              </w:rPr>
            </w:pPr>
          </w:p>
        </w:tc>
        <w:tc>
          <w:tcPr>
            <w:tcW w:w="1106" w:type="dxa"/>
            <w:tcBorders>
              <w:left w:val="single" w:sz="6" w:space="0" w:color="auto"/>
              <w:right w:val="single" w:sz="6" w:space="0" w:color="auto"/>
            </w:tcBorders>
          </w:tcPr>
          <w:p w14:paraId="6FC54139" w14:textId="77777777" w:rsidR="00C869A2" w:rsidRPr="00834791" w:rsidRDefault="00C869A2" w:rsidP="00D61D9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D6428F4" w14:textId="77777777" w:rsidR="00C869A2" w:rsidRPr="00834791" w:rsidRDefault="00C869A2" w:rsidP="00D61D9E">
            <w:pPr>
              <w:pStyle w:val="Subtitle"/>
              <w:jc w:val="left"/>
              <w:rPr>
                <w:b/>
                <w:bCs/>
                <w:sz w:val="18"/>
                <w:szCs w:val="18"/>
                <w:u w:val="none"/>
              </w:rPr>
            </w:pPr>
            <w:r>
              <w:rPr>
                <w:b/>
                <w:bCs/>
                <w:sz w:val="18"/>
                <w:szCs w:val="18"/>
                <w:u w:val="none"/>
              </w:rPr>
              <w:t>25</w:t>
            </w:r>
            <w:r w:rsidRPr="00834791">
              <w:rPr>
                <w:b/>
                <w:bCs/>
                <w:sz w:val="18"/>
                <w:szCs w:val="18"/>
                <w:u w:val="none"/>
              </w:rPr>
              <w:t>%</w:t>
            </w:r>
          </w:p>
        </w:tc>
      </w:tr>
      <w:tr w:rsidR="00C869A2" w:rsidRPr="00313008" w14:paraId="722A44A5" w14:textId="77777777" w:rsidTr="00D61D9E">
        <w:tc>
          <w:tcPr>
            <w:tcW w:w="2305" w:type="dxa"/>
            <w:tcBorders>
              <w:top w:val="single" w:sz="6" w:space="0" w:color="auto"/>
              <w:left w:val="thinThickLargeGap" w:sz="24" w:space="0" w:color="auto"/>
              <w:bottom w:val="single" w:sz="6" w:space="0" w:color="auto"/>
            </w:tcBorders>
          </w:tcPr>
          <w:p w14:paraId="16A2923C" w14:textId="77777777" w:rsidR="00C869A2" w:rsidRPr="00620199" w:rsidRDefault="00C869A2" w:rsidP="00D61D9E">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75D0B7BF" w14:textId="77777777" w:rsidR="00C869A2" w:rsidRPr="00834791" w:rsidRDefault="00C869A2" w:rsidP="00D61D9E">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326242E" w14:textId="77777777" w:rsidR="00C869A2" w:rsidRPr="00834791" w:rsidRDefault="00C869A2" w:rsidP="00D61D9E">
            <w:pPr>
              <w:pStyle w:val="Subtitle"/>
              <w:rPr>
                <w:sz w:val="18"/>
                <w:szCs w:val="18"/>
                <w:u w:val="none"/>
              </w:rPr>
            </w:pPr>
          </w:p>
        </w:tc>
        <w:tc>
          <w:tcPr>
            <w:tcW w:w="1105" w:type="dxa"/>
            <w:gridSpan w:val="2"/>
            <w:tcBorders>
              <w:left w:val="single" w:sz="6" w:space="0" w:color="auto"/>
              <w:right w:val="single" w:sz="6" w:space="0" w:color="auto"/>
            </w:tcBorders>
          </w:tcPr>
          <w:p w14:paraId="4946D40C"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D41BA4F" w14:textId="77777777" w:rsidR="00C869A2" w:rsidRPr="00834791" w:rsidRDefault="00C869A2" w:rsidP="00D61D9E">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D953C66" w14:textId="77777777" w:rsidR="00C869A2" w:rsidRPr="00834791" w:rsidRDefault="00C869A2" w:rsidP="00D61D9E">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13AC46A" w14:textId="77777777" w:rsidR="00C869A2" w:rsidRPr="00834791" w:rsidRDefault="00C869A2" w:rsidP="00D61D9E">
            <w:pPr>
              <w:rPr>
                <w:sz w:val="18"/>
                <w:szCs w:val="18"/>
              </w:rPr>
            </w:pPr>
          </w:p>
        </w:tc>
        <w:tc>
          <w:tcPr>
            <w:tcW w:w="1105" w:type="dxa"/>
            <w:gridSpan w:val="2"/>
            <w:tcBorders>
              <w:left w:val="single" w:sz="6" w:space="0" w:color="auto"/>
              <w:right w:val="single" w:sz="6" w:space="0" w:color="auto"/>
            </w:tcBorders>
          </w:tcPr>
          <w:p w14:paraId="468DC231" w14:textId="77777777" w:rsidR="00C869A2" w:rsidRPr="00834791" w:rsidRDefault="00C869A2" w:rsidP="00D61D9E">
            <w:pPr>
              <w:pStyle w:val="Subtitle"/>
              <w:rPr>
                <w:sz w:val="18"/>
                <w:szCs w:val="18"/>
                <w:u w:val="none"/>
              </w:rPr>
            </w:pPr>
          </w:p>
        </w:tc>
        <w:tc>
          <w:tcPr>
            <w:tcW w:w="1106" w:type="dxa"/>
            <w:tcBorders>
              <w:left w:val="single" w:sz="6" w:space="0" w:color="auto"/>
              <w:right w:val="single" w:sz="6" w:space="0" w:color="auto"/>
            </w:tcBorders>
          </w:tcPr>
          <w:p w14:paraId="475FA7AB" w14:textId="77777777" w:rsidR="00C869A2" w:rsidRPr="00834791" w:rsidRDefault="00C869A2" w:rsidP="00D61D9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BB03692" w14:textId="77777777" w:rsidR="00C869A2" w:rsidRPr="00834791" w:rsidRDefault="00C869A2" w:rsidP="00D61D9E">
            <w:pPr>
              <w:pStyle w:val="Subtitle"/>
              <w:jc w:val="left"/>
              <w:rPr>
                <w:b/>
                <w:bCs/>
                <w:sz w:val="18"/>
                <w:szCs w:val="18"/>
                <w:u w:val="none"/>
              </w:rPr>
            </w:pPr>
            <w:r>
              <w:rPr>
                <w:b/>
                <w:bCs/>
                <w:sz w:val="18"/>
                <w:szCs w:val="18"/>
                <w:u w:val="none"/>
              </w:rPr>
              <w:t>25</w:t>
            </w:r>
            <w:r w:rsidRPr="00834791">
              <w:rPr>
                <w:b/>
                <w:bCs/>
                <w:sz w:val="18"/>
                <w:szCs w:val="18"/>
                <w:u w:val="none"/>
              </w:rPr>
              <w:t>%</w:t>
            </w:r>
          </w:p>
        </w:tc>
      </w:tr>
      <w:tr w:rsidR="00C869A2" w:rsidRPr="00313008" w14:paraId="7A7EAB3B" w14:textId="77777777" w:rsidTr="00D61D9E">
        <w:tc>
          <w:tcPr>
            <w:tcW w:w="2305" w:type="dxa"/>
            <w:tcBorders>
              <w:top w:val="single" w:sz="6" w:space="0" w:color="auto"/>
              <w:left w:val="thinThickLargeGap" w:sz="24" w:space="0" w:color="auto"/>
              <w:bottom w:val="single" w:sz="6" w:space="0" w:color="auto"/>
            </w:tcBorders>
          </w:tcPr>
          <w:p w14:paraId="5A986454" w14:textId="77777777" w:rsidR="00C869A2" w:rsidRDefault="00C869A2" w:rsidP="00D61D9E">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234DC40F" w14:textId="77777777" w:rsidR="00C869A2" w:rsidRDefault="00C869A2" w:rsidP="00D61D9E">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967293F" w14:textId="77777777" w:rsidR="00C869A2" w:rsidRPr="00834791" w:rsidRDefault="00C869A2" w:rsidP="00D61D9E">
            <w:pPr>
              <w:pStyle w:val="Subtitle"/>
              <w:rPr>
                <w:sz w:val="18"/>
                <w:szCs w:val="18"/>
                <w:u w:val="none"/>
              </w:rPr>
            </w:pPr>
          </w:p>
        </w:tc>
        <w:tc>
          <w:tcPr>
            <w:tcW w:w="1105" w:type="dxa"/>
            <w:gridSpan w:val="2"/>
            <w:tcBorders>
              <w:left w:val="single" w:sz="6" w:space="0" w:color="auto"/>
              <w:right w:val="single" w:sz="6" w:space="0" w:color="auto"/>
            </w:tcBorders>
          </w:tcPr>
          <w:p w14:paraId="05A63FC4"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5E8E8A4" w14:textId="77777777" w:rsidR="00C869A2" w:rsidRPr="00834791" w:rsidRDefault="00C869A2" w:rsidP="00D61D9E">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331BC62" w14:textId="77777777" w:rsidR="00C869A2" w:rsidRPr="00834791" w:rsidRDefault="00C869A2" w:rsidP="00D61D9E">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14EF85" w14:textId="77777777" w:rsidR="00C869A2" w:rsidRPr="00834791" w:rsidRDefault="00C869A2" w:rsidP="00D61D9E">
            <w:pPr>
              <w:rPr>
                <w:sz w:val="18"/>
                <w:szCs w:val="18"/>
              </w:rPr>
            </w:pPr>
          </w:p>
        </w:tc>
        <w:tc>
          <w:tcPr>
            <w:tcW w:w="1105" w:type="dxa"/>
            <w:gridSpan w:val="2"/>
            <w:tcBorders>
              <w:left w:val="single" w:sz="6" w:space="0" w:color="auto"/>
              <w:right w:val="single" w:sz="6" w:space="0" w:color="auto"/>
            </w:tcBorders>
          </w:tcPr>
          <w:p w14:paraId="6C3574B7" w14:textId="77777777" w:rsidR="00C869A2" w:rsidRPr="00834791" w:rsidRDefault="00C869A2" w:rsidP="00D61D9E">
            <w:pPr>
              <w:pStyle w:val="Subtitle"/>
              <w:rPr>
                <w:sz w:val="18"/>
                <w:szCs w:val="18"/>
                <w:u w:val="none"/>
              </w:rPr>
            </w:pPr>
          </w:p>
        </w:tc>
        <w:tc>
          <w:tcPr>
            <w:tcW w:w="1106" w:type="dxa"/>
            <w:tcBorders>
              <w:left w:val="single" w:sz="6" w:space="0" w:color="auto"/>
              <w:right w:val="single" w:sz="6" w:space="0" w:color="auto"/>
            </w:tcBorders>
          </w:tcPr>
          <w:p w14:paraId="59CB818C" w14:textId="77777777" w:rsidR="00C869A2" w:rsidRPr="00834791" w:rsidRDefault="00C869A2" w:rsidP="00D61D9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6F35B571" w14:textId="77777777" w:rsidR="00C869A2" w:rsidRDefault="00C869A2" w:rsidP="00D61D9E">
            <w:pPr>
              <w:pStyle w:val="Subtitle"/>
              <w:jc w:val="left"/>
              <w:rPr>
                <w:b/>
                <w:bCs/>
                <w:sz w:val="18"/>
                <w:szCs w:val="18"/>
                <w:u w:val="none"/>
              </w:rPr>
            </w:pPr>
            <w:r>
              <w:rPr>
                <w:b/>
                <w:bCs/>
                <w:sz w:val="18"/>
                <w:szCs w:val="18"/>
                <w:u w:val="none"/>
              </w:rPr>
              <w:t>10%</w:t>
            </w:r>
          </w:p>
        </w:tc>
      </w:tr>
      <w:tr w:rsidR="00C869A2" w:rsidRPr="00313008" w14:paraId="0F0B2DE3" w14:textId="77777777" w:rsidTr="00D61D9E">
        <w:tc>
          <w:tcPr>
            <w:tcW w:w="2305" w:type="dxa"/>
            <w:tcBorders>
              <w:top w:val="single" w:sz="6" w:space="0" w:color="auto"/>
              <w:left w:val="thinThickLargeGap" w:sz="24" w:space="0" w:color="auto"/>
              <w:bottom w:val="single" w:sz="4" w:space="0" w:color="auto"/>
            </w:tcBorders>
          </w:tcPr>
          <w:p w14:paraId="687BE7F3" w14:textId="77777777" w:rsidR="00C869A2" w:rsidRPr="00834791" w:rsidRDefault="00C869A2" w:rsidP="00D61D9E">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747E364E" w14:textId="77777777" w:rsidR="00C869A2" w:rsidRPr="00834791" w:rsidRDefault="00C869A2" w:rsidP="00D61D9E">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28F65728" w14:textId="77777777" w:rsidR="00C869A2" w:rsidRPr="00834791" w:rsidRDefault="00C869A2" w:rsidP="00D61D9E">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0D7A6716" w14:textId="77777777" w:rsidR="00C869A2" w:rsidRPr="00834791" w:rsidRDefault="00C869A2" w:rsidP="00D61D9E">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2BD16A65" w14:textId="77777777" w:rsidR="00C869A2" w:rsidRPr="00834791" w:rsidRDefault="00C869A2" w:rsidP="00D61D9E">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1BEB6F66" w14:textId="77777777" w:rsidR="00C869A2" w:rsidRPr="00834791" w:rsidRDefault="00C869A2" w:rsidP="00D61D9E">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21D5334" w14:textId="77777777" w:rsidR="00C869A2" w:rsidRPr="00834791" w:rsidRDefault="00C869A2" w:rsidP="00D61D9E">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2A0DBFBE" w14:textId="77777777" w:rsidR="00C869A2" w:rsidRPr="00834791" w:rsidRDefault="00C869A2" w:rsidP="00D61D9E">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6C81AB4C" w14:textId="77777777" w:rsidR="00C869A2" w:rsidRPr="00834791" w:rsidRDefault="00C869A2" w:rsidP="00D61D9E">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45956331" w14:textId="77777777" w:rsidR="00C869A2" w:rsidRPr="00834791" w:rsidRDefault="00C869A2" w:rsidP="00D61D9E">
            <w:pPr>
              <w:pStyle w:val="Subtitle"/>
              <w:jc w:val="left"/>
              <w:rPr>
                <w:b/>
                <w:bCs/>
                <w:sz w:val="18"/>
                <w:szCs w:val="18"/>
                <w:u w:val="none"/>
              </w:rPr>
            </w:pPr>
            <w:r>
              <w:rPr>
                <w:b/>
                <w:bCs/>
                <w:sz w:val="18"/>
                <w:szCs w:val="18"/>
                <w:u w:val="none"/>
              </w:rPr>
              <w:t>10</w:t>
            </w:r>
            <w:r w:rsidRPr="00834791">
              <w:rPr>
                <w:b/>
                <w:bCs/>
                <w:sz w:val="18"/>
                <w:szCs w:val="18"/>
                <w:u w:val="none"/>
              </w:rPr>
              <w:t>%</w:t>
            </w:r>
          </w:p>
        </w:tc>
      </w:tr>
      <w:tr w:rsidR="00C869A2" w:rsidRPr="00313008" w14:paraId="6F2F14FF" w14:textId="77777777" w:rsidTr="00D61D9E">
        <w:trPr>
          <w:cantSplit/>
          <w:trHeight w:val="282"/>
        </w:trPr>
        <w:tc>
          <w:tcPr>
            <w:tcW w:w="10581" w:type="dxa"/>
            <w:gridSpan w:val="12"/>
            <w:tcBorders>
              <w:left w:val="thinThickLargeGap" w:sz="24" w:space="0" w:color="auto"/>
              <w:right w:val="single" w:sz="4" w:space="0" w:color="auto"/>
            </w:tcBorders>
          </w:tcPr>
          <w:p w14:paraId="3AEC2433" w14:textId="77777777" w:rsidR="00C869A2" w:rsidRPr="009A081E" w:rsidRDefault="00C869A2" w:rsidP="00D61D9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10357DFD" w14:textId="77777777" w:rsidR="00C869A2" w:rsidRPr="00313008" w:rsidRDefault="00C869A2" w:rsidP="00D61D9E">
            <w:pPr>
              <w:pStyle w:val="Subtitle"/>
              <w:jc w:val="left"/>
              <w:rPr>
                <w:b/>
                <w:bCs/>
                <w:sz w:val="24"/>
                <w:szCs w:val="24"/>
                <w:u w:val="none"/>
              </w:rPr>
            </w:pPr>
          </w:p>
        </w:tc>
      </w:tr>
      <w:tr w:rsidR="00C869A2" w:rsidRPr="00313008" w14:paraId="726A1422" w14:textId="77777777" w:rsidTr="00D61D9E">
        <w:trPr>
          <w:cantSplit/>
          <w:trHeight w:val="4090"/>
        </w:trPr>
        <w:tc>
          <w:tcPr>
            <w:tcW w:w="11290" w:type="dxa"/>
            <w:gridSpan w:val="13"/>
            <w:tcBorders>
              <w:left w:val="thinThickLargeGap" w:sz="24" w:space="0" w:color="auto"/>
              <w:right w:val="thinThickLargeGap" w:sz="24" w:space="0" w:color="auto"/>
            </w:tcBorders>
          </w:tcPr>
          <w:p w14:paraId="7C455C6A" w14:textId="77777777" w:rsidR="00C869A2" w:rsidRPr="00313008" w:rsidRDefault="00C869A2" w:rsidP="00D61D9E">
            <w:pPr>
              <w:pStyle w:val="Subtitle"/>
              <w:jc w:val="left"/>
              <w:rPr>
                <w:b/>
                <w:bCs/>
                <w:sz w:val="24"/>
                <w:szCs w:val="24"/>
                <w:u w:val="none"/>
              </w:rPr>
            </w:pPr>
            <w:r w:rsidRPr="00313008">
              <w:rPr>
                <w:b/>
                <w:bCs/>
                <w:sz w:val="24"/>
                <w:szCs w:val="24"/>
                <w:u w:val="none"/>
              </w:rPr>
              <w:t>TUTOR COMMENTS:</w:t>
            </w:r>
          </w:p>
          <w:p w14:paraId="0BF7505D" w14:textId="77777777" w:rsidR="00C869A2" w:rsidRDefault="00C869A2" w:rsidP="00D61D9E">
            <w:pPr>
              <w:pStyle w:val="Subtitle"/>
              <w:ind w:left="937" w:right="1152"/>
              <w:jc w:val="both"/>
              <w:rPr>
                <w:b/>
                <w:bCs/>
                <w:sz w:val="24"/>
                <w:szCs w:val="24"/>
                <w:u w:val="none"/>
              </w:rPr>
            </w:pPr>
          </w:p>
          <w:p w14:paraId="29D2AB05" w14:textId="77777777" w:rsidR="00C869A2" w:rsidRDefault="00C869A2" w:rsidP="00D61D9E">
            <w:pPr>
              <w:pStyle w:val="Subtitle"/>
              <w:ind w:left="937" w:right="1152"/>
              <w:jc w:val="both"/>
              <w:rPr>
                <w:b/>
                <w:bCs/>
                <w:sz w:val="24"/>
                <w:szCs w:val="24"/>
                <w:u w:val="none"/>
              </w:rPr>
            </w:pPr>
          </w:p>
          <w:p w14:paraId="11F7B13E" w14:textId="77777777" w:rsidR="00C869A2" w:rsidRDefault="00C869A2" w:rsidP="00D61D9E">
            <w:pPr>
              <w:pStyle w:val="Subtitle"/>
              <w:ind w:left="937" w:right="1152"/>
              <w:jc w:val="both"/>
              <w:rPr>
                <w:b/>
                <w:bCs/>
                <w:sz w:val="24"/>
                <w:szCs w:val="24"/>
                <w:u w:val="none"/>
              </w:rPr>
            </w:pPr>
          </w:p>
          <w:p w14:paraId="66574381" w14:textId="77777777" w:rsidR="00C869A2" w:rsidRDefault="00C869A2" w:rsidP="00D61D9E">
            <w:pPr>
              <w:pStyle w:val="Subtitle"/>
              <w:ind w:left="937" w:right="1152"/>
              <w:jc w:val="both"/>
              <w:rPr>
                <w:b/>
                <w:bCs/>
                <w:sz w:val="24"/>
                <w:szCs w:val="24"/>
                <w:u w:val="none"/>
              </w:rPr>
            </w:pPr>
          </w:p>
          <w:p w14:paraId="3CC59D9B" w14:textId="77777777" w:rsidR="00C869A2" w:rsidRDefault="00C869A2" w:rsidP="00D61D9E">
            <w:pPr>
              <w:pStyle w:val="Subtitle"/>
              <w:ind w:left="937" w:right="1152"/>
              <w:jc w:val="both"/>
              <w:rPr>
                <w:b/>
                <w:bCs/>
                <w:sz w:val="24"/>
                <w:szCs w:val="24"/>
                <w:u w:val="none"/>
              </w:rPr>
            </w:pPr>
          </w:p>
          <w:p w14:paraId="043C12D0" w14:textId="77777777" w:rsidR="00C869A2" w:rsidRDefault="00C869A2" w:rsidP="00D61D9E">
            <w:pPr>
              <w:pStyle w:val="Subtitle"/>
              <w:ind w:left="937" w:right="1152"/>
              <w:jc w:val="both"/>
              <w:rPr>
                <w:b/>
                <w:bCs/>
                <w:sz w:val="24"/>
                <w:szCs w:val="24"/>
                <w:u w:val="none"/>
              </w:rPr>
            </w:pPr>
          </w:p>
          <w:p w14:paraId="0FAA5E54" w14:textId="77777777" w:rsidR="00C869A2" w:rsidRDefault="00C869A2" w:rsidP="00D61D9E">
            <w:pPr>
              <w:pStyle w:val="Subtitle"/>
              <w:ind w:left="937" w:right="1152"/>
              <w:jc w:val="both"/>
              <w:rPr>
                <w:b/>
                <w:bCs/>
                <w:sz w:val="24"/>
                <w:szCs w:val="24"/>
                <w:u w:val="none"/>
              </w:rPr>
            </w:pPr>
          </w:p>
          <w:p w14:paraId="15F168CD" w14:textId="77777777" w:rsidR="00C869A2" w:rsidRDefault="00C869A2" w:rsidP="00D61D9E">
            <w:pPr>
              <w:pStyle w:val="Subtitle"/>
              <w:ind w:left="937" w:right="1152"/>
              <w:jc w:val="both"/>
              <w:rPr>
                <w:b/>
                <w:bCs/>
                <w:sz w:val="24"/>
                <w:szCs w:val="24"/>
                <w:u w:val="none"/>
              </w:rPr>
            </w:pPr>
          </w:p>
          <w:p w14:paraId="694E415C" w14:textId="77777777" w:rsidR="00C869A2" w:rsidRDefault="00C869A2" w:rsidP="00D61D9E">
            <w:pPr>
              <w:pStyle w:val="Subtitle"/>
              <w:ind w:left="937" w:right="1152"/>
              <w:jc w:val="both"/>
              <w:rPr>
                <w:b/>
                <w:bCs/>
                <w:sz w:val="24"/>
                <w:szCs w:val="24"/>
                <w:u w:val="none"/>
              </w:rPr>
            </w:pPr>
          </w:p>
          <w:p w14:paraId="7A2E4BCC" w14:textId="77777777" w:rsidR="00C869A2" w:rsidRDefault="00C869A2" w:rsidP="00D61D9E">
            <w:pPr>
              <w:pStyle w:val="Subtitle"/>
              <w:ind w:left="937" w:right="1152"/>
              <w:jc w:val="both"/>
              <w:rPr>
                <w:b/>
                <w:bCs/>
                <w:sz w:val="24"/>
                <w:szCs w:val="24"/>
                <w:u w:val="none"/>
              </w:rPr>
            </w:pPr>
          </w:p>
          <w:p w14:paraId="5D1EC818" w14:textId="77777777" w:rsidR="00C869A2" w:rsidRDefault="00C869A2" w:rsidP="00D61D9E">
            <w:pPr>
              <w:pStyle w:val="Subtitle"/>
              <w:ind w:left="937" w:right="1152"/>
              <w:jc w:val="both"/>
              <w:rPr>
                <w:b/>
                <w:bCs/>
                <w:sz w:val="24"/>
                <w:szCs w:val="24"/>
                <w:u w:val="none"/>
              </w:rPr>
            </w:pPr>
          </w:p>
          <w:p w14:paraId="00EF2BA5" w14:textId="77777777" w:rsidR="00C869A2" w:rsidRPr="00313008" w:rsidRDefault="00C869A2" w:rsidP="00D61D9E">
            <w:pPr>
              <w:pStyle w:val="Subtitle"/>
              <w:ind w:left="937" w:right="1152"/>
              <w:jc w:val="both"/>
              <w:rPr>
                <w:b/>
                <w:bCs/>
                <w:sz w:val="24"/>
                <w:szCs w:val="24"/>
                <w:u w:val="none"/>
              </w:rPr>
            </w:pPr>
          </w:p>
        </w:tc>
      </w:tr>
      <w:tr w:rsidR="00C869A2" w:rsidRPr="00313008" w14:paraId="59EBF8D8" w14:textId="77777777" w:rsidTr="00D61D9E">
        <w:trPr>
          <w:cantSplit/>
          <w:trHeight w:val="365"/>
        </w:trPr>
        <w:tc>
          <w:tcPr>
            <w:tcW w:w="2661" w:type="dxa"/>
            <w:gridSpan w:val="2"/>
            <w:tcBorders>
              <w:left w:val="thinThickLargeGap" w:sz="24" w:space="0" w:color="auto"/>
              <w:bottom w:val="thickThinLargeGap" w:sz="24" w:space="0" w:color="auto"/>
            </w:tcBorders>
          </w:tcPr>
          <w:p w14:paraId="6A934939" w14:textId="77777777" w:rsidR="00C869A2" w:rsidRPr="00313008" w:rsidRDefault="00C869A2" w:rsidP="00D61D9E">
            <w:pPr>
              <w:pStyle w:val="Subtitle"/>
              <w:jc w:val="left"/>
              <w:rPr>
                <w:b/>
                <w:bCs/>
                <w:sz w:val="18"/>
                <w:szCs w:val="18"/>
                <w:u w:val="none"/>
              </w:rPr>
            </w:pPr>
            <w:r w:rsidRPr="00313008">
              <w:rPr>
                <w:b/>
                <w:bCs/>
                <w:sz w:val="18"/>
                <w:szCs w:val="18"/>
                <w:u w:val="none"/>
              </w:rPr>
              <w:t xml:space="preserve"> Submission date: </w:t>
            </w:r>
          </w:p>
          <w:p w14:paraId="2F6CF23D" w14:textId="77777777" w:rsidR="00C869A2" w:rsidRPr="00313008" w:rsidRDefault="00C869A2" w:rsidP="00D61D9E">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0195E289" w14:textId="77777777" w:rsidR="00C869A2" w:rsidRPr="00313008" w:rsidRDefault="00C869A2" w:rsidP="00D61D9E">
            <w:pPr>
              <w:pStyle w:val="Subtitle"/>
              <w:jc w:val="left"/>
              <w:rPr>
                <w:b/>
                <w:bCs/>
                <w:sz w:val="18"/>
                <w:szCs w:val="18"/>
                <w:u w:val="none"/>
              </w:rPr>
            </w:pPr>
            <w:r>
              <w:rPr>
                <w:b/>
                <w:bCs/>
                <w:sz w:val="18"/>
                <w:szCs w:val="18"/>
                <w:u w:val="none"/>
              </w:rPr>
              <w:t>Return date:</w:t>
            </w:r>
          </w:p>
          <w:p w14:paraId="6E20431C" w14:textId="77777777" w:rsidR="00C869A2" w:rsidRPr="00313008" w:rsidRDefault="00C869A2" w:rsidP="00D61D9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6BB82DB" w14:textId="77777777" w:rsidR="00C869A2" w:rsidRPr="00313008" w:rsidRDefault="00C869A2" w:rsidP="00D61D9E">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4297F056" w14:textId="77777777" w:rsidR="00C869A2" w:rsidRPr="00313008" w:rsidRDefault="00C869A2" w:rsidP="00D61D9E">
            <w:pPr>
              <w:pStyle w:val="Subtitle"/>
              <w:jc w:val="left"/>
              <w:rPr>
                <w:b/>
                <w:bCs/>
                <w:sz w:val="18"/>
                <w:szCs w:val="18"/>
                <w:u w:val="none"/>
              </w:rPr>
            </w:pPr>
            <w:r w:rsidRPr="00313008">
              <w:rPr>
                <w:b/>
                <w:bCs/>
                <w:sz w:val="18"/>
                <w:szCs w:val="18"/>
                <w:u w:val="none"/>
              </w:rPr>
              <w:t xml:space="preserve">Mark: </w:t>
            </w:r>
          </w:p>
        </w:tc>
      </w:tr>
    </w:tbl>
    <w:p w14:paraId="4CB65BFF" w14:textId="77777777" w:rsidR="00C869A2" w:rsidRPr="0006594F" w:rsidRDefault="00C869A2" w:rsidP="00C869A2">
      <w:pPr>
        <w:pStyle w:val="Title"/>
        <w:jc w:val="left"/>
        <w:rPr>
          <w:u w:val="single"/>
        </w:rPr>
      </w:pPr>
      <w:r>
        <w:rPr>
          <w:sz w:val="24"/>
          <w:szCs w:val="24"/>
        </w:rPr>
        <w:br w:type="page"/>
      </w:r>
      <w:r w:rsidRPr="0006594F">
        <w:rPr>
          <w:u w:val="single"/>
        </w:rPr>
        <w:lastRenderedPageBreak/>
        <w:t>Assignment Checklist</w:t>
      </w:r>
    </w:p>
    <w:p w14:paraId="0AF42433" w14:textId="77777777" w:rsidR="00C869A2" w:rsidRPr="009574BA" w:rsidRDefault="00C869A2" w:rsidP="00C869A2">
      <w:pPr>
        <w:pStyle w:val="Title"/>
        <w:ind w:left="-284"/>
      </w:pPr>
    </w:p>
    <w:p w14:paraId="531D74D8" w14:textId="77777777" w:rsidR="00C869A2" w:rsidRDefault="00C869A2" w:rsidP="00C869A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C1864C7" w14:textId="77777777" w:rsidR="00C869A2" w:rsidRDefault="00C869A2" w:rsidP="00C869A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EDEE5C2"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821178D"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91280D"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3BA84E3" w14:textId="77777777" w:rsidR="00C869A2"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588F691"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2680D7E"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CDA5511" w14:textId="77777777" w:rsidR="00C869A2"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EFE5329"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DC8F82D"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1E5BD9A" w14:textId="77777777" w:rsidR="00C869A2" w:rsidRPr="004150A6"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55A77BF6"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54B5CFE"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73B40D6"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07330CF0"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C8419B2"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02DA9896"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171C5A95"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5CBC06D" w14:textId="77777777" w:rsidR="00C869A2" w:rsidRPr="009574BA" w:rsidRDefault="00C869A2" w:rsidP="00C869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4A1EC36" w14:textId="77777777" w:rsidR="00C869A2" w:rsidRPr="004150A6" w:rsidRDefault="00C869A2" w:rsidP="00C869A2">
      <w:pPr>
        <w:jc w:val="center"/>
        <w:rPr>
          <w:rFonts w:eastAsia="Times New Roman"/>
          <w:b/>
        </w:rPr>
      </w:pPr>
      <w:r w:rsidRPr="0006594F">
        <w:rPr>
          <w:b/>
          <w:sz w:val="52"/>
        </w:rPr>
        <w:t xml:space="preserve">Failure </w:t>
      </w:r>
      <w:r>
        <w:rPr>
          <w:b/>
          <w:sz w:val="52"/>
        </w:rPr>
        <w:t xml:space="preserve">to follow these guidelines will </w:t>
      </w:r>
      <w:r w:rsidRPr="0006594F">
        <w:rPr>
          <w:b/>
          <w:sz w:val="52"/>
        </w:rPr>
        <w:t>cost you marks!</w:t>
      </w:r>
    </w:p>
    <w:p w14:paraId="38702D23" w14:textId="4280577B" w:rsidR="00C869A2" w:rsidRDefault="00C869A2">
      <w:pPr>
        <w:rPr>
          <w:rFonts w:ascii="Times New Roman" w:hAnsi="Times New Roman" w:cs="Times New Roman"/>
          <w:sz w:val="28"/>
          <w:szCs w:val="28"/>
        </w:rPr>
      </w:pPr>
    </w:p>
    <w:p w14:paraId="50A8D343" w14:textId="77777777" w:rsidR="00C869A2" w:rsidRDefault="00C869A2">
      <w:pPr>
        <w:rPr>
          <w:rFonts w:ascii="Times New Roman" w:hAnsi="Times New Roman" w:cs="Times New Roman"/>
          <w:sz w:val="28"/>
          <w:szCs w:val="28"/>
        </w:rPr>
      </w:pPr>
    </w:p>
    <w:p w14:paraId="3004D3F2" w14:textId="649B64A0" w:rsidR="00AE035E" w:rsidRDefault="00FF4271">
      <w:pPr>
        <w:rPr>
          <w:rFonts w:ascii="Times New Roman" w:hAnsi="Times New Roman" w:cs="Times New Roman"/>
          <w:sz w:val="28"/>
          <w:szCs w:val="28"/>
        </w:rPr>
      </w:pPr>
      <w:r w:rsidRPr="00FF4271">
        <w:rPr>
          <w:rFonts w:ascii="Times New Roman" w:hAnsi="Times New Roman" w:cs="Times New Roman"/>
          <w:sz w:val="28"/>
          <w:szCs w:val="28"/>
        </w:rPr>
        <w:t>Discuss the potential benefits of engaging with challenging and adventurous outdoor activities</w:t>
      </w:r>
    </w:p>
    <w:p w14:paraId="5F8C99EC" w14:textId="2FF9E42D" w:rsidR="00FF4271" w:rsidRDefault="00FF4271">
      <w:pPr>
        <w:rPr>
          <w:rFonts w:ascii="Times New Roman" w:hAnsi="Times New Roman" w:cs="Times New Roman"/>
          <w:sz w:val="28"/>
          <w:szCs w:val="28"/>
        </w:rPr>
      </w:pPr>
    </w:p>
    <w:p w14:paraId="68BEB3C9" w14:textId="434FFD59" w:rsidR="000C2C55" w:rsidRDefault="000C2C55" w:rsidP="00FD5047">
      <w:pPr>
        <w:spacing w:line="360" w:lineRule="auto"/>
        <w:jc w:val="both"/>
        <w:rPr>
          <w:rFonts w:ascii="Times New Roman" w:hAnsi="Times New Roman" w:cs="Times New Roman"/>
        </w:rPr>
      </w:pPr>
      <w:r>
        <w:rPr>
          <w:rFonts w:ascii="Times New Roman" w:hAnsi="Times New Roman" w:cs="Times New Roman"/>
        </w:rPr>
        <w:t>For years, outdoor adventurous activities have been used</w:t>
      </w:r>
      <w:r w:rsidR="00B636F1">
        <w:rPr>
          <w:rFonts w:ascii="Times New Roman" w:hAnsi="Times New Roman" w:cs="Times New Roman"/>
        </w:rPr>
        <w:t xml:space="preserve"> for fun but also to serve a purpose. Historically, activities such as kayaking, and mountain climbing were used on expeditions by explorers to map previously unchartered territory and claim uninhabited areas for their countries. In modern times, activities such as these have become much more commercialised. This has both positive and negative connotations for people who seek adventurous activities. Commercialisation has led to exploitation of natural resources, often with large companies charging exploitative amounts of money for people to be shown how to “safely” participate in activities that these organisations often claim are too dangerous to attempt alone. However</w:t>
      </w:r>
      <w:r w:rsidR="00247299">
        <w:rPr>
          <w:rFonts w:ascii="Times New Roman" w:hAnsi="Times New Roman" w:cs="Times New Roman"/>
        </w:rPr>
        <w:t>,</w:t>
      </w:r>
      <w:r w:rsidR="00B636F1">
        <w:rPr>
          <w:rFonts w:ascii="Times New Roman" w:hAnsi="Times New Roman" w:cs="Times New Roman"/>
        </w:rPr>
        <w:t xml:space="preserve"> injuries and even fatalities still occur with these companies supposedly controlling the risks that participants face. </w:t>
      </w:r>
      <w:r>
        <w:rPr>
          <w:rFonts w:ascii="Times New Roman" w:hAnsi="Times New Roman" w:cs="Times New Roman"/>
        </w:rPr>
        <w:t xml:space="preserve">This essay will look at </w:t>
      </w:r>
      <w:r w:rsidR="00B636F1">
        <w:rPr>
          <w:rFonts w:ascii="Times New Roman" w:hAnsi="Times New Roman" w:cs="Times New Roman"/>
        </w:rPr>
        <w:t xml:space="preserve">what an adventurous outdoor activity actually is and why they can be beneficial. </w:t>
      </w:r>
      <w:r w:rsidR="00247299">
        <w:rPr>
          <w:rFonts w:ascii="Times New Roman" w:hAnsi="Times New Roman" w:cs="Times New Roman"/>
        </w:rPr>
        <w:t xml:space="preserve">I will also look at my personal experiences with adventurous activities and explore the dangerous implications of a risk averse society. </w:t>
      </w:r>
    </w:p>
    <w:p w14:paraId="20B36C57" w14:textId="2F4798D3" w:rsidR="00FF4271" w:rsidRDefault="00FF4271" w:rsidP="00FD5047">
      <w:pPr>
        <w:spacing w:line="360" w:lineRule="auto"/>
        <w:jc w:val="both"/>
        <w:rPr>
          <w:rFonts w:ascii="Times New Roman" w:hAnsi="Times New Roman" w:cs="Times New Roman"/>
        </w:rPr>
      </w:pPr>
      <w:r>
        <w:rPr>
          <w:rFonts w:ascii="Times New Roman" w:hAnsi="Times New Roman" w:cs="Times New Roman"/>
        </w:rPr>
        <w:t xml:space="preserve">What defines a challenging or adventurous </w:t>
      </w:r>
      <w:r w:rsidR="004B7D1E">
        <w:rPr>
          <w:rFonts w:ascii="Times New Roman" w:hAnsi="Times New Roman" w:cs="Times New Roman"/>
        </w:rPr>
        <w:t>activity?</w:t>
      </w:r>
      <w:r>
        <w:rPr>
          <w:rFonts w:ascii="Times New Roman" w:hAnsi="Times New Roman" w:cs="Times New Roman"/>
        </w:rPr>
        <w:t xml:space="preserve"> </w:t>
      </w:r>
      <w:r w:rsidR="004B7D1E">
        <w:rPr>
          <w:rFonts w:ascii="Times New Roman" w:hAnsi="Times New Roman" w:cs="Times New Roman"/>
        </w:rPr>
        <w:t>People will perceive different activities as different levels of challenge due to the individual</w:t>
      </w:r>
      <w:r w:rsidR="00FD5047">
        <w:rPr>
          <w:rFonts w:ascii="Times New Roman" w:hAnsi="Times New Roman" w:cs="Times New Roman"/>
        </w:rPr>
        <w:t>’s</w:t>
      </w:r>
      <w:r w:rsidR="004B7D1E">
        <w:rPr>
          <w:rFonts w:ascii="Times New Roman" w:hAnsi="Times New Roman" w:cs="Times New Roman"/>
        </w:rPr>
        <w:t xml:space="preserve"> capabilities. </w:t>
      </w:r>
      <w:r>
        <w:rPr>
          <w:rFonts w:ascii="Times New Roman" w:hAnsi="Times New Roman" w:cs="Times New Roman"/>
        </w:rPr>
        <w:t xml:space="preserve">Colin </w:t>
      </w:r>
      <w:r w:rsidR="004B7D1E">
        <w:rPr>
          <w:rFonts w:ascii="Times New Roman" w:hAnsi="Times New Roman" w:cs="Times New Roman"/>
        </w:rPr>
        <w:t>M</w:t>
      </w:r>
      <w:r>
        <w:rPr>
          <w:rFonts w:ascii="Times New Roman" w:hAnsi="Times New Roman" w:cs="Times New Roman"/>
        </w:rPr>
        <w:t>ortlock was the founder and first chairman of the National Association of Outdoor Adventure Education. Colin Mortlock has devised a model based on how people perceive adventure called the model of adventure. It states that there are four stages of adventure, these being</w:t>
      </w:r>
      <w:r w:rsidR="00FD5047">
        <w:rPr>
          <w:rFonts w:ascii="Times New Roman" w:hAnsi="Times New Roman" w:cs="Times New Roman"/>
        </w:rPr>
        <w:t xml:space="preserve">: </w:t>
      </w:r>
      <w:r>
        <w:rPr>
          <w:rFonts w:ascii="Times New Roman" w:hAnsi="Times New Roman" w:cs="Times New Roman"/>
        </w:rPr>
        <w:t>Play – where the par</w:t>
      </w:r>
      <w:r w:rsidR="004B7D1E">
        <w:rPr>
          <w:rFonts w:ascii="Times New Roman" w:hAnsi="Times New Roman" w:cs="Times New Roman"/>
        </w:rPr>
        <w:t>ti</w:t>
      </w:r>
      <w:r>
        <w:rPr>
          <w:rFonts w:ascii="Times New Roman" w:hAnsi="Times New Roman" w:cs="Times New Roman"/>
        </w:rPr>
        <w:t>cipant is very comfortable with the activity at hand and is in no real danger</w:t>
      </w:r>
      <w:r w:rsidR="00FD5047">
        <w:rPr>
          <w:rFonts w:ascii="Times New Roman" w:hAnsi="Times New Roman" w:cs="Times New Roman"/>
        </w:rPr>
        <w:t xml:space="preserve">, </w:t>
      </w:r>
      <w:r>
        <w:rPr>
          <w:rFonts w:ascii="Times New Roman" w:hAnsi="Times New Roman" w:cs="Times New Roman"/>
        </w:rPr>
        <w:t xml:space="preserve">Adventure – where the participant is challenged </w:t>
      </w:r>
      <w:r w:rsidR="00A70855">
        <w:rPr>
          <w:rFonts w:ascii="Times New Roman" w:hAnsi="Times New Roman" w:cs="Times New Roman"/>
        </w:rPr>
        <w:t>yet maintains control over the situation</w:t>
      </w:r>
      <w:r w:rsidR="00FD5047">
        <w:rPr>
          <w:rFonts w:ascii="Times New Roman" w:hAnsi="Times New Roman" w:cs="Times New Roman"/>
        </w:rPr>
        <w:t xml:space="preserve">, </w:t>
      </w:r>
      <w:r w:rsidR="00A70855">
        <w:rPr>
          <w:rFonts w:ascii="Times New Roman" w:hAnsi="Times New Roman" w:cs="Times New Roman"/>
        </w:rPr>
        <w:t>Frontier Adventure – When the participant is at the very limit of his or her potential and still manages to succeed and have a positive outcome of the situation</w:t>
      </w:r>
      <w:r w:rsidR="00FD5047">
        <w:rPr>
          <w:rFonts w:ascii="Times New Roman" w:hAnsi="Times New Roman" w:cs="Times New Roman"/>
        </w:rPr>
        <w:t xml:space="preserve"> and </w:t>
      </w:r>
      <w:r w:rsidR="00A70855">
        <w:rPr>
          <w:rFonts w:ascii="Times New Roman" w:hAnsi="Times New Roman" w:cs="Times New Roman"/>
        </w:rPr>
        <w:t xml:space="preserve">Misadventure – When the participant has chosen or been forced to engage in a situation which was beyond their </w:t>
      </w:r>
      <w:r w:rsidR="004B7D1E">
        <w:rPr>
          <w:rFonts w:ascii="Times New Roman" w:hAnsi="Times New Roman" w:cs="Times New Roman"/>
        </w:rPr>
        <w:t>capabilities</w:t>
      </w:r>
      <w:r w:rsidR="00A70855">
        <w:rPr>
          <w:rFonts w:ascii="Times New Roman" w:hAnsi="Times New Roman" w:cs="Times New Roman"/>
        </w:rPr>
        <w:t xml:space="preserve"> resulting in possible injury, negative emotion or even death. </w:t>
      </w:r>
      <w:r w:rsidR="004B7D1E">
        <w:rPr>
          <w:rFonts w:ascii="Times New Roman" w:hAnsi="Times New Roman" w:cs="Times New Roman"/>
        </w:rPr>
        <w:t xml:space="preserve">In my experience </w:t>
      </w:r>
      <w:r w:rsidR="00A70855">
        <w:rPr>
          <w:rFonts w:ascii="Times New Roman" w:hAnsi="Times New Roman" w:cs="Times New Roman"/>
        </w:rPr>
        <w:t xml:space="preserve">people will </w:t>
      </w:r>
      <w:r w:rsidR="00FD5047">
        <w:rPr>
          <w:rFonts w:ascii="Times New Roman" w:hAnsi="Times New Roman" w:cs="Times New Roman"/>
        </w:rPr>
        <w:t xml:space="preserve">have </w:t>
      </w:r>
      <w:r w:rsidR="004B7D1E">
        <w:rPr>
          <w:rFonts w:ascii="Times New Roman" w:hAnsi="Times New Roman" w:cs="Times New Roman"/>
        </w:rPr>
        <w:t>the most benefit</w:t>
      </w:r>
      <w:r w:rsidR="00FD5047">
        <w:rPr>
          <w:rFonts w:ascii="Times New Roman" w:hAnsi="Times New Roman" w:cs="Times New Roman"/>
        </w:rPr>
        <w:t>s</w:t>
      </w:r>
      <w:r w:rsidR="004B7D1E">
        <w:rPr>
          <w:rFonts w:ascii="Times New Roman" w:hAnsi="Times New Roman" w:cs="Times New Roman"/>
        </w:rPr>
        <w:t xml:space="preserve"> out of </w:t>
      </w:r>
      <w:r w:rsidR="00A70855">
        <w:rPr>
          <w:rFonts w:ascii="Times New Roman" w:hAnsi="Times New Roman" w:cs="Times New Roman"/>
        </w:rPr>
        <w:t xml:space="preserve">stage two (Adventure) because </w:t>
      </w:r>
      <w:r w:rsidR="004B7D1E">
        <w:rPr>
          <w:rFonts w:ascii="Times New Roman" w:hAnsi="Times New Roman" w:cs="Times New Roman"/>
        </w:rPr>
        <w:t xml:space="preserve">at </w:t>
      </w:r>
      <w:r w:rsidR="00FD5047">
        <w:rPr>
          <w:rFonts w:ascii="Times New Roman" w:hAnsi="Times New Roman" w:cs="Times New Roman"/>
        </w:rPr>
        <w:t xml:space="preserve">this </w:t>
      </w:r>
      <w:r w:rsidR="004B7D1E">
        <w:rPr>
          <w:rFonts w:ascii="Times New Roman" w:hAnsi="Times New Roman" w:cs="Times New Roman"/>
        </w:rPr>
        <w:t xml:space="preserve">stage the task isn’t too simple nor too difficult </w:t>
      </w:r>
      <w:r w:rsidR="00C45169">
        <w:rPr>
          <w:rFonts w:ascii="Times New Roman" w:hAnsi="Times New Roman" w:cs="Times New Roman"/>
        </w:rPr>
        <w:t>therefore,</w:t>
      </w:r>
      <w:r w:rsidR="004B7D1E">
        <w:rPr>
          <w:rFonts w:ascii="Times New Roman" w:hAnsi="Times New Roman" w:cs="Times New Roman"/>
        </w:rPr>
        <w:t xml:space="preserve"> they can concentrate on the task</w:t>
      </w:r>
      <w:r w:rsidR="00FD5047">
        <w:rPr>
          <w:rFonts w:ascii="Times New Roman" w:hAnsi="Times New Roman" w:cs="Times New Roman"/>
        </w:rPr>
        <w:t xml:space="preserve"> whilst not being bored</w:t>
      </w:r>
      <w:r w:rsidR="004B7D1E">
        <w:rPr>
          <w:rFonts w:ascii="Times New Roman" w:hAnsi="Times New Roman" w:cs="Times New Roman"/>
        </w:rPr>
        <w:t>.</w:t>
      </w:r>
      <w:r w:rsidR="002F060C">
        <w:rPr>
          <w:rFonts w:ascii="Times New Roman" w:hAnsi="Times New Roman" w:cs="Times New Roman"/>
        </w:rPr>
        <w:t xml:space="preserve"> </w:t>
      </w:r>
    </w:p>
    <w:p w14:paraId="0A13890D" w14:textId="0963D2FF" w:rsidR="002F060C" w:rsidRDefault="002F060C" w:rsidP="00FD5047">
      <w:pPr>
        <w:spacing w:line="360" w:lineRule="auto"/>
        <w:jc w:val="both"/>
        <w:rPr>
          <w:rFonts w:ascii="Times New Roman" w:hAnsi="Times New Roman" w:cs="Times New Roman"/>
        </w:rPr>
      </w:pPr>
      <w:r>
        <w:rPr>
          <w:rFonts w:ascii="Times New Roman" w:hAnsi="Times New Roman" w:cs="Times New Roman"/>
        </w:rPr>
        <w:t xml:space="preserve">From personal experience I believe the key features of challenging and adventurous outdoor </w:t>
      </w:r>
      <w:r w:rsidR="00872158">
        <w:rPr>
          <w:rFonts w:ascii="Times New Roman" w:hAnsi="Times New Roman" w:cs="Times New Roman"/>
        </w:rPr>
        <w:t>activities</w:t>
      </w:r>
      <w:r>
        <w:rPr>
          <w:rFonts w:ascii="Times New Roman" w:hAnsi="Times New Roman" w:cs="Times New Roman"/>
        </w:rPr>
        <w:t xml:space="preserve"> </w:t>
      </w:r>
      <w:r w:rsidR="00C84F63">
        <w:rPr>
          <w:rFonts w:ascii="Times New Roman" w:hAnsi="Times New Roman" w:cs="Times New Roman"/>
        </w:rPr>
        <w:t>involve being</w:t>
      </w:r>
      <w:r>
        <w:rPr>
          <w:rFonts w:ascii="Times New Roman" w:hAnsi="Times New Roman" w:cs="Times New Roman"/>
        </w:rPr>
        <w:t xml:space="preserve"> pushed outside your comfort zone, a</w:t>
      </w:r>
      <w:r w:rsidR="00FC428C">
        <w:rPr>
          <w:rFonts w:ascii="Times New Roman" w:hAnsi="Times New Roman" w:cs="Times New Roman"/>
        </w:rPr>
        <w:t>n</w:t>
      </w:r>
      <w:r>
        <w:rPr>
          <w:rFonts w:ascii="Times New Roman" w:hAnsi="Times New Roman" w:cs="Times New Roman"/>
        </w:rPr>
        <w:t xml:space="preserve"> opportunity to develop interpersonal and intrapersonal growth</w:t>
      </w:r>
      <w:r w:rsidR="00C84F63">
        <w:rPr>
          <w:rFonts w:ascii="Times New Roman" w:hAnsi="Times New Roman" w:cs="Times New Roman"/>
        </w:rPr>
        <w:t xml:space="preserve"> and improving physical and mental health whilst having fun.</w:t>
      </w:r>
    </w:p>
    <w:p w14:paraId="0A83EC32" w14:textId="1BBDFD7A" w:rsidR="00C45169" w:rsidRDefault="002F060C" w:rsidP="00FD5047">
      <w:pPr>
        <w:spacing w:line="360" w:lineRule="auto"/>
        <w:jc w:val="both"/>
        <w:rPr>
          <w:rFonts w:ascii="Times New Roman" w:hAnsi="Times New Roman" w:cs="Times New Roman"/>
        </w:rPr>
      </w:pPr>
      <w:r>
        <w:rPr>
          <w:rFonts w:ascii="Times New Roman" w:hAnsi="Times New Roman" w:cs="Times New Roman"/>
        </w:rPr>
        <w:lastRenderedPageBreak/>
        <w:t>A paper written by Marg Cosgriff</w:t>
      </w:r>
      <w:r w:rsidR="00FD5047">
        <w:rPr>
          <w:rFonts w:ascii="Times New Roman" w:hAnsi="Times New Roman" w:cs="Times New Roman"/>
        </w:rPr>
        <w:t xml:space="preserve"> ()</w:t>
      </w:r>
      <w:r>
        <w:rPr>
          <w:rFonts w:ascii="Times New Roman" w:hAnsi="Times New Roman" w:cs="Times New Roman"/>
        </w:rPr>
        <w:t xml:space="preserve"> says that adventure must </w:t>
      </w:r>
      <w:r w:rsidR="00271071">
        <w:rPr>
          <w:rFonts w:ascii="Times New Roman" w:hAnsi="Times New Roman" w:cs="Times New Roman"/>
        </w:rPr>
        <w:t>involve</w:t>
      </w:r>
      <w:r>
        <w:rPr>
          <w:rFonts w:ascii="Times New Roman" w:hAnsi="Times New Roman" w:cs="Times New Roman"/>
        </w:rPr>
        <w:t xml:space="preserve"> innovative, sequenced physical activity</w:t>
      </w:r>
      <w:r w:rsidR="004465A9">
        <w:rPr>
          <w:rFonts w:ascii="Times New Roman" w:hAnsi="Times New Roman" w:cs="Times New Roman"/>
        </w:rPr>
        <w:t xml:space="preserve">. </w:t>
      </w:r>
      <w:r w:rsidR="00C45169">
        <w:rPr>
          <w:rFonts w:ascii="Times New Roman" w:hAnsi="Times New Roman" w:cs="Times New Roman"/>
        </w:rPr>
        <w:t>If an activity is innovative the participants will be intrigued as they may be excited to try something different. The more innovative the activity, the more the participant engages with the activity and will consequentially have a greater enjoyment and possibly learn more. However, innovative activities can be a daunting prospect for some participants; doing something they’ve previously had no experience of can be scary. They may also feel nervous as this for many people would be out of their comfort zone. Vygotsky’s zone of proximal development shows how participating in innovative activities can be beneficial. Vygotsky stipulated that everyone has things that they know and things that they can do, this is zone one. Zone two is things you can do with assistance but cannot successfully do alone. Zone 3 is things that aren’t known and aren’t doable. If you practise something enough then tasks you could previously only do with help will become things you can do unassisted and things that you couldn’t do will become things you can do with assistance. This can be applied to participating in new outdoor adventure activities; things that customers probably would not have done successfully without an instructor become things that they can do with ease</w:t>
      </w:r>
      <w:r w:rsidR="00C84F63">
        <w:rPr>
          <w:rFonts w:ascii="Times New Roman" w:hAnsi="Times New Roman" w:cs="Times New Roman"/>
        </w:rPr>
        <w:t xml:space="preserve">, another potential benefit of </w:t>
      </w:r>
      <w:r w:rsidR="00C84F63" w:rsidRPr="00C84F63">
        <w:rPr>
          <w:rFonts w:ascii="Times New Roman" w:hAnsi="Times New Roman" w:cs="Times New Roman"/>
        </w:rPr>
        <w:t>engaging with challenging and adventurous outdoor activities</w:t>
      </w:r>
      <w:r w:rsidR="00C84F63">
        <w:rPr>
          <w:rFonts w:ascii="Times New Roman" w:hAnsi="Times New Roman" w:cs="Times New Roman"/>
        </w:rPr>
        <w:t>.</w:t>
      </w:r>
    </w:p>
    <w:p w14:paraId="07FE65FD" w14:textId="4105E63A" w:rsidR="00864C7A" w:rsidRDefault="00864C7A" w:rsidP="00FD5047">
      <w:pPr>
        <w:spacing w:line="360" w:lineRule="auto"/>
        <w:jc w:val="both"/>
        <w:rPr>
          <w:rFonts w:ascii="Times New Roman" w:hAnsi="Times New Roman" w:cs="Times New Roman"/>
        </w:rPr>
      </w:pPr>
      <w:r>
        <w:rPr>
          <w:rFonts w:ascii="Times New Roman" w:hAnsi="Times New Roman" w:cs="Times New Roman"/>
        </w:rPr>
        <w:t xml:space="preserve">Activity centres such as </w:t>
      </w:r>
      <w:r w:rsidR="00C84F63">
        <w:rPr>
          <w:rFonts w:ascii="Times New Roman" w:hAnsi="Times New Roman" w:cs="Times New Roman"/>
        </w:rPr>
        <w:t>I</w:t>
      </w:r>
      <w:r>
        <w:rPr>
          <w:rFonts w:ascii="Times New Roman" w:hAnsi="Times New Roman" w:cs="Times New Roman"/>
        </w:rPr>
        <w:t>nspire</w:t>
      </w:r>
      <w:r w:rsidR="00C84F63">
        <w:rPr>
          <w:rFonts w:ascii="Times New Roman" w:hAnsi="Times New Roman" w:cs="Times New Roman"/>
        </w:rPr>
        <w:t>d</w:t>
      </w:r>
      <w:r>
        <w:rPr>
          <w:rFonts w:ascii="Times New Roman" w:hAnsi="Times New Roman" w:cs="Times New Roman"/>
        </w:rPr>
        <w:t xml:space="preserve"> </w:t>
      </w:r>
      <w:r w:rsidR="00C84F63">
        <w:rPr>
          <w:rFonts w:ascii="Times New Roman" w:hAnsi="Times New Roman" w:cs="Times New Roman"/>
        </w:rPr>
        <w:t>A</w:t>
      </w:r>
      <w:r>
        <w:rPr>
          <w:rFonts w:ascii="Times New Roman" w:hAnsi="Times New Roman" w:cs="Times New Roman"/>
        </w:rPr>
        <w:t xml:space="preserve">dventure </w:t>
      </w:r>
      <w:r w:rsidR="00C84F63">
        <w:rPr>
          <w:rFonts w:ascii="Times New Roman" w:hAnsi="Times New Roman" w:cs="Times New Roman"/>
        </w:rPr>
        <w:t>C</w:t>
      </w:r>
      <w:r>
        <w:rPr>
          <w:rFonts w:ascii="Times New Roman" w:hAnsi="Times New Roman" w:cs="Times New Roman"/>
        </w:rPr>
        <w:t xml:space="preserve">entre </w:t>
      </w:r>
      <w:r w:rsidR="00C84F63">
        <w:rPr>
          <w:rFonts w:ascii="Times New Roman" w:hAnsi="Times New Roman" w:cs="Times New Roman"/>
        </w:rPr>
        <w:t>in Marlow</w:t>
      </w:r>
      <w:r>
        <w:rPr>
          <w:rFonts w:ascii="Times New Roman" w:hAnsi="Times New Roman" w:cs="Times New Roman"/>
        </w:rPr>
        <w:t xml:space="preserve"> use sequenced physical activity. The centre has a five-day excursion, the reason </w:t>
      </w:r>
      <w:r w:rsidR="00C84F63">
        <w:rPr>
          <w:rFonts w:ascii="Times New Roman" w:hAnsi="Times New Roman" w:cs="Times New Roman"/>
        </w:rPr>
        <w:t>for</w:t>
      </w:r>
      <w:r>
        <w:rPr>
          <w:rFonts w:ascii="Times New Roman" w:hAnsi="Times New Roman" w:cs="Times New Roman"/>
        </w:rPr>
        <w:t xml:space="preserve"> this is to bring out different skills within the participants. The practitioners will carefully plan out the whole five day in a way that makes people feel comfortable yet challenges them. </w:t>
      </w:r>
      <w:r w:rsidR="00C84F63">
        <w:rPr>
          <w:rFonts w:ascii="Times New Roman" w:hAnsi="Times New Roman" w:cs="Times New Roman"/>
        </w:rPr>
        <w:t>T</w:t>
      </w:r>
      <w:r>
        <w:rPr>
          <w:rFonts w:ascii="Times New Roman" w:hAnsi="Times New Roman" w:cs="Times New Roman"/>
        </w:rPr>
        <w:t xml:space="preserve">he </w:t>
      </w:r>
      <w:r w:rsidR="00C45169">
        <w:rPr>
          <w:rFonts w:ascii="Times New Roman" w:hAnsi="Times New Roman" w:cs="Times New Roman"/>
        </w:rPr>
        <w:t>first</w:t>
      </w:r>
      <w:r>
        <w:rPr>
          <w:rFonts w:ascii="Times New Roman" w:hAnsi="Times New Roman" w:cs="Times New Roman"/>
        </w:rPr>
        <w:t xml:space="preserve"> day will be getting everybody used to the site, team building and having a nice relaxed night. The reason </w:t>
      </w:r>
      <w:r w:rsidR="00663803">
        <w:rPr>
          <w:rFonts w:ascii="Times New Roman" w:hAnsi="Times New Roman" w:cs="Times New Roman"/>
        </w:rPr>
        <w:t>for</w:t>
      </w:r>
      <w:r>
        <w:rPr>
          <w:rFonts w:ascii="Times New Roman" w:hAnsi="Times New Roman" w:cs="Times New Roman"/>
        </w:rPr>
        <w:t xml:space="preserve"> this </w:t>
      </w:r>
      <w:r w:rsidR="00663803">
        <w:rPr>
          <w:rFonts w:ascii="Times New Roman" w:hAnsi="Times New Roman" w:cs="Times New Roman"/>
        </w:rPr>
        <w:t>is so that everyone gets to know each other and to get rid of any feelings of unease.</w:t>
      </w:r>
      <w:r>
        <w:rPr>
          <w:rFonts w:ascii="Times New Roman" w:hAnsi="Times New Roman" w:cs="Times New Roman"/>
        </w:rPr>
        <w:t xml:space="preserve"> The second day involves familiarisation with the activity</w:t>
      </w:r>
      <w:r w:rsidR="00663803">
        <w:rPr>
          <w:rFonts w:ascii="Times New Roman" w:hAnsi="Times New Roman" w:cs="Times New Roman"/>
        </w:rPr>
        <w:t xml:space="preserve">, such as canoeing, </w:t>
      </w:r>
      <w:r>
        <w:rPr>
          <w:rFonts w:ascii="Times New Roman" w:hAnsi="Times New Roman" w:cs="Times New Roman"/>
        </w:rPr>
        <w:t xml:space="preserve">and </w:t>
      </w:r>
      <w:r w:rsidR="00663803">
        <w:rPr>
          <w:rFonts w:ascii="Times New Roman" w:hAnsi="Times New Roman" w:cs="Times New Roman"/>
        </w:rPr>
        <w:t xml:space="preserve">later they do </w:t>
      </w:r>
      <w:r w:rsidR="00C45169">
        <w:rPr>
          <w:rFonts w:ascii="Times New Roman" w:hAnsi="Times New Roman" w:cs="Times New Roman"/>
        </w:rPr>
        <w:t>bush craft</w:t>
      </w:r>
      <w:r>
        <w:rPr>
          <w:rFonts w:ascii="Times New Roman" w:hAnsi="Times New Roman" w:cs="Times New Roman"/>
        </w:rPr>
        <w:t xml:space="preserve"> skills. Again they familiarise you with the activity to make you comfortable </w:t>
      </w:r>
      <w:r w:rsidR="00641D4D">
        <w:rPr>
          <w:rFonts w:ascii="Times New Roman" w:hAnsi="Times New Roman" w:cs="Times New Roman"/>
        </w:rPr>
        <w:t xml:space="preserve">and more confident as some people may not have done this particular activity before. </w:t>
      </w:r>
      <w:r>
        <w:rPr>
          <w:rFonts w:ascii="Times New Roman" w:hAnsi="Times New Roman" w:cs="Times New Roman"/>
        </w:rPr>
        <w:t>Day three involves a different activity</w:t>
      </w:r>
      <w:r w:rsidR="00663803">
        <w:rPr>
          <w:rFonts w:ascii="Times New Roman" w:hAnsi="Times New Roman" w:cs="Times New Roman"/>
        </w:rPr>
        <w:t xml:space="preserve"> such as climbing</w:t>
      </w:r>
      <w:r w:rsidR="00641D4D">
        <w:rPr>
          <w:rFonts w:ascii="Times New Roman" w:hAnsi="Times New Roman" w:cs="Times New Roman"/>
        </w:rPr>
        <w:t>. From personal experience I believe the practitioners do this</w:t>
      </w:r>
      <w:r w:rsidR="00663803">
        <w:rPr>
          <w:rFonts w:ascii="Times New Roman" w:hAnsi="Times New Roman" w:cs="Times New Roman"/>
        </w:rPr>
        <w:t xml:space="preserve"> to</w:t>
      </w:r>
      <w:r w:rsidR="00641D4D">
        <w:rPr>
          <w:rFonts w:ascii="Times New Roman" w:hAnsi="Times New Roman" w:cs="Times New Roman"/>
        </w:rPr>
        <w:t xml:space="preserve"> take you out of your comfort zone, they </w:t>
      </w:r>
      <w:r w:rsidR="00663803">
        <w:rPr>
          <w:rFonts w:ascii="Times New Roman" w:hAnsi="Times New Roman" w:cs="Times New Roman"/>
        </w:rPr>
        <w:t xml:space="preserve">do this to </w:t>
      </w:r>
      <w:r w:rsidR="00641D4D">
        <w:rPr>
          <w:rFonts w:ascii="Times New Roman" w:hAnsi="Times New Roman" w:cs="Times New Roman"/>
        </w:rPr>
        <w:t xml:space="preserve">see how you </w:t>
      </w:r>
      <w:r w:rsidR="00663803">
        <w:rPr>
          <w:rFonts w:ascii="Times New Roman" w:hAnsi="Times New Roman" w:cs="Times New Roman"/>
        </w:rPr>
        <w:t>respond to doing new tasks</w:t>
      </w:r>
      <w:r w:rsidR="00641D4D">
        <w:rPr>
          <w:rFonts w:ascii="Times New Roman" w:hAnsi="Times New Roman" w:cs="Times New Roman"/>
        </w:rPr>
        <w:t xml:space="preserve">. </w:t>
      </w:r>
      <w:r w:rsidR="004A6F46">
        <w:rPr>
          <w:rFonts w:ascii="Times New Roman" w:hAnsi="Times New Roman" w:cs="Times New Roman"/>
        </w:rPr>
        <w:t>Doing this can make people realise that they may be more capable than they previously though</w:t>
      </w:r>
      <w:r w:rsidR="00663803">
        <w:rPr>
          <w:rFonts w:ascii="Times New Roman" w:hAnsi="Times New Roman" w:cs="Times New Roman"/>
        </w:rPr>
        <w:t>t</w:t>
      </w:r>
      <w:r w:rsidR="004A6F46">
        <w:rPr>
          <w:rFonts w:ascii="Times New Roman" w:hAnsi="Times New Roman" w:cs="Times New Roman"/>
        </w:rPr>
        <w:t>. D</w:t>
      </w:r>
      <w:r>
        <w:rPr>
          <w:rFonts w:ascii="Times New Roman" w:hAnsi="Times New Roman" w:cs="Times New Roman"/>
        </w:rPr>
        <w:t>ay four is raft building</w:t>
      </w:r>
      <w:r w:rsidR="004A6F46">
        <w:rPr>
          <w:rFonts w:ascii="Times New Roman" w:hAnsi="Times New Roman" w:cs="Times New Roman"/>
        </w:rPr>
        <w:t>, t</w:t>
      </w:r>
      <w:r w:rsidR="00641D4D">
        <w:rPr>
          <w:rFonts w:ascii="Times New Roman" w:hAnsi="Times New Roman" w:cs="Times New Roman"/>
        </w:rPr>
        <w:t>hey may do this to see</w:t>
      </w:r>
      <w:r w:rsidR="00663803">
        <w:rPr>
          <w:rFonts w:ascii="Times New Roman" w:hAnsi="Times New Roman" w:cs="Times New Roman"/>
        </w:rPr>
        <w:t xml:space="preserve"> how the participants have bonded and how well everyone works together. </w:t>
      </w:r>
      <w:r w:rsidR="00C45169">
        <w:rPr>
          <w:rFonts w:ascii="Times New Roman" w:hAnsi="Times New Roman" w:cs="Times New Roman"/>
        </w:rPr>
        <w:t>Finally,</w:t>
      </w:r>
      <w:r>
        <w:rPr>
          <w:rFonts w:ascii="Times New Roman" w:hAnsi="Times New Roman" w:cs="Times New Roman"/>
        </w:rPr>
        <w:t xml:space="preserve"> day five is again team building and a debrief about their time on the expedition.</w:t>
      </w:r>
      <w:r w:rsidR="00641D4D">
        <w:rPr>
          <w:rFonts w:ascii="Times New Roman" w:hAnsi="Times New Roman" w:cs="Times New Roman"/>
        </w:rPr>
        <w:t xml:space="preserve"> Probably the most important day, </w:t>
      </w:r>
      <w:r w:rsidR="00C45169">
        <w:rPr>
          <w:rFonts w:ascii="Times New Roman" w:hAnsi="Times New Roman" w:cs="Times New Roman"/>
        </w:rPr>
        <w:t>the</w:t>
      </w:r>
      <w:r w:rsidR="00641D4D">
        <w:rPr>
          <w:rFonts w:ascii="Times New Roman" w:hAnsi="Times New Roman" w:cs="Times New Roman"/>
        </w:rPr>
        <w:t xml:space="preserve"> practitioners will discuss </w:t>
      </w:r>
      <w:r w:rsidR="00C45169">
        <w:rPr>
          <w:rFonts w:ascii="Times New Roman" w:hAnsi="Times New Roman" w:cs="Times New Roman"/>
        </w:rPr>
        <w:t>everything</w:t>
      </w:r>
      <w:r w:rsidR="00641D4D">
        <w:rPr>
          <w:rFonts w:ascii="Times New Roman" w:hAnsi="Times New Roman" w:cs="Times New Roman"/>
        </w:rPr>
        <w:t xml:space="preserve"> that has gone on over the past four days and ask what you have enjoyed, what you have learned, anything you did not like perhaps. The reason for this is we learn </w:t>
      </w:r>
      <w:r w:rsidR="002F7926">
        <w:rPr>
          <w:rFonts w:ascii="Times New Roman" w:hAnsi="Times New Roman" w:cs="Times New Roman"/>
        </w:rPr>
        <w:t>a lot</w:t>
      </w:r>
      <w:r w:rsidR="00641D4D">
        <w:rPr>
          <w:rFonts w:ascii="Times New Roman" w:hAnsi="Times New Roman" w:cs="Times New Roman"/>
        </w:rPr>
        <w:t xml:space="preserve"> through reflection. As Marg Cos</w:t>
      </w:r>
      <w:r w:rsidR="00C45169">
        <w:rPr>
          <w:rFonts w:ascii="Times New Roman" w:hAnsi="Times New Roman" w:cs="Times New Roman"/>
        </w:rPr>
        <w:t>g</w:t>
      </w:r>
      <w:r w:rsidR="00641D4D">
        <w:rPr>
          <w:rFonts w:ascii="Times New Roman" w:hAnsi="Times New Roman" w:cs="Times New Roman"/>
        </w:rPr>
        <w:t xml:space="preserve">riff </w:t>
      </w:r>
      <w:r w:rsidR="00663803">
        <w:rPr>
          <w:rFonts w:ascii="Times New Roman" w:hAnsi="Times New Roman" w:cs="Times New Roman"/>
        </w:rPr>
        <w:t xml:space="preserve">() </w:t>
      </w:r>
      <w:r w:rsidR="00641D4D">
        <w:rPr>
          <w:rFonts w:ascii="Times New Roman" w:hAnsi="Times New Roman" w:cs="Times New Roman"/>
        </w:rPr>
        <w:t xml:space="preserve">said experiential learning is an important aspect of challenging and </w:t>
      </w:r>
      <w:r w:rsidR="00641D4D">
        <w:rPr>
          <w:rFonts w:ascii="Times New Roman" w:hAnsi="Times New Roman" w:cs="Times New Roman"/>
        </w:rPr>
        <w:lastRenderedPageBreak/>
        <w:t>adventurous outdoor activity. A philosopher name</w:t>
      </w:r>
      <w:r w:rsidR="00663803">
        <w:rPr>
          <w:rFonts w:ascii="Times New Roman" w:hAnsi="Times New Roman" w:cs="Times New Roman"/>
        </w:rPr>
        <w:t>d</w:t>
      </w:r>
      <w:r w:rsidR="00641D4D">
        <w:rPr>
          <w:rFonts w:ascii="Times New Roman" w:hAnsi="Times New Roman" w:cs="Times New Roman"/>
        </w:rPr>
        <w:t xml:space="preserve"> John Dewey was </w:t>
      </w:r>
      <w:proofErr w:type="spellStart"/>
      <w:r w:rsidR="00641D4D">
        <w:rPr>
          <w:rFonts w:ascii="Times New Roman" w:hAnsi="Times New Roman" w:cs="Times New Roman"/>
        </w:rPr>
        <w:t>on</w:t>
      </w:r>
      <w:proofErr w:type="spellEnd"/>
      <w:r w:rsidR="00641D4D">
        <w:rPr>
          <w:rFonts w:ascii="Times New Roman" w:hAnsi="Times New Roman" w:cs="Times New Roman"/>
        </w:rPr>
        <w:t xml:space="preserve"> of the greatest </w:t>
      </w:r>
      <w:r w:rsidR="00C45169">
        <w:rPr>
          <w:rFonts w:ascii="Times New Roman" w:hAnsi="Times New Roman" w:cs="Times New Roman"/>
        </w:rPr>
        <w:t>contributors</w:t>
      </w:r>
      <w:r w:rsidR="00641D4D">
        <w:rPr>
          <w:rFonts w:ascii="Times New Roman" w:hAnsi="Times New Roman" w:cs="Times New Roman"/>
        </w:rPr>
        <w:t xml:space="preserve"> to </w:t>
      </w:r>
      <w:r w:rsidR="007A6966">
        <w:rPr>
          <w:rFonts w:ascii="Times New Roman" w:hAnsi="Times New Roman" w:cs="Times New Roman"/>
        </w:rPr>
        <w:t xml:space="preserve">the concept of experiential learning. John </w:t>
      </w:r>
      <w:r w:rsidR="00C45169">
        <w:rPr>
          <w:rFonts w:ascii="Times New Roman" w:hAnsi="Times New Roman" w:cs="Times New Roman"/>
        </w:rPr>
        <w:t>D</w:t>
      </w:r>
      <w:r w:rsidR="007A6966">
        <w:rPr>
          <w:rFonts w:ascii="Times New Roman" w:hAnsi="Times New Roman" w:cs="Times New Roman"/>
        </w:rPr>
        <w:t xml:space="preserve">ewey </w:t>
      </w:r>
      <w:r w:rsidR="004365D9">
        <w:rPr>
          <w:rFonts w:ascii="Times New Roman" w:hAnsi="Times New Roman" w:cs="Times New Roman"/>
        </w:rPr>
        <w:t>states,</w:t>
      </w:r>
      <w:r w:rsidR="00C45169">
        <w:rPr>
          <w:rFonts w:ascii="Times New Roman" w:hAnsi="Times New Roman" w:cs="Times New Roman"/>
        </w:rPr>
        <w:t xml:space="preserve"> “We do not learn from experience… we learn from reflecting on experience”</w:t>
      </w:r>
      <w:r w:rsidR="007A6966">
        <w:rPr>
          <w:rFonts w:ascii="Times New Roman" w:hAnsi="Times New Roman" w:cs="Times New Roman"/>
        </w:rPr>
        <w:t xml:space="preserve"> </w:t>
      </w:r>
      <w:r w:rsidR="00175531">
        <w:rPr>
          <w:rFonts w:ascii="Times New Roman" w:hAnsi="Times New Roman" w:cs="Times New Roman"/>
        </w:rPr>
        <w:t>John Dewey (</w:t>
      </w:r>
      <w:proofErr w:type="spellStart"/>
      <w:r w:rsidR="009B79DF">
        <w:rPr>
          <w:rFonts w:ascii="Times New Roman" w:hAnsi="Times New Roman" w:cs="Times New Roman"/>
        </w:rPr>
        <w:t>n</w:t>
      </w:r>
      <w:r w:rsidR="00175531">
        <w:rPr>
          <w:rFonts w:ascii="Times New Roman" w:hAnsi="Times New Roman" w:cs="Times New Roman"/>
        </w:rPr>
        <w:t>.</w:t>
      </w:r>
      <w:r w:rsidR="009B79DF">
        <w:rPr>
          <w:rFonts w:ascii="Times New Roman" w:hAnsi="Times New Roman" w:cs="Times New Roman"/>
        </w:rPr>
        <w:t>d</w:t>
      </w:r>
      <w:proofErr w:type="spellEnd"/>
      <w:r w:rsidR="00175531">
        <w:rPr>
          <w:rFonts w:ascii="Times New Roman" w:hAnsi="Times New Roman" w:cs="Times New Roman"/>
        </w:rPr>
        <w:t xml:space="preserve">). John Dewey believes </w:t>
      </w:r>
      <w:r w:rsidR="007A6966">
        <w:rPr>
          <w:rFonts w:ascii="Times New Roman" w:hAnsi="Times New Roman" w:cs="Times New Roman"/>
        </w:rPr>
        <w:t xml:space="preserve">that there are two stages to experiential learning. You have a primary experience which he calls having a concrete experience, </w:t>
      </w:r>
      <w:r w:rsidR="00C45169">
        <w:rPr>
          <w:rFonts w:ascii="Times New Roman" w:hAnsi="Times New Roman" w:cs="Times New Roman"/>
        </w:rPr>
        <w:t>this</w:t>
      </w:r>
      <w:r w:rsidR="007A6966">
        <w:rPr>
          <w:rFonts w:ascii="Times New Roman" w:hAnsi="Times New Roman" w:cs="Times New Roman"/>
        </w:rPr>
        <w:t xml:space="preserve"> is when you participate in an activity. After this you have a secondary experience, this is the reflective stage. The participant reflects on what they have done, how they felt and what they have gained from this experience.</w:t>
      </w:r>
      <w:r w:rsidR="00C45169">
        <w:rPr>
          <w:rFonts w:ascii="Times New Roman" w:hAnsi="Times New Roman" w:cs="Times New Roman"/>
        </w:rPr>
        <w:t xml:space="preserve"> </w:t>
      </w:r>
    </w:p>
    <w:p w14:paraId="3DA060B1" w14:textId="67B2DEA6" w:rsidR="00271071" w:rsidRDefault="009B79DF" w:rsidP="00FD5047">
      <w:pPr>
        <w:spacing w:line="360" w:lineRule="auto"/>
        <w:jc w:val="both"/>
        <w:rPr>
          <w:rFonts w:ascii="Times New Roman" w:hAnsi="Times New Roman" w:cs="Times New Roman"/>
        </w:rPr>
      </w:pPr>
      <w:r>
        <w:rPr>
          <w:rFonts w:ascii="Times New Roman" w:hAnsi="Times New Roman" w:cs="Times New Roman"/>
        </w:rPr>
        <w:t xml:space="preserve">One of the main potential benefits from outdoor adventurous activities has been to improve your mental health. In a paper by the </w:t>
      </w:r>
      <w:r w:rsidR="008B2498">
        <w:rPr>
          <w:rFonts w:ascii="Times New Roman" w:hAnsi="Times New Roman" w:cs="Times New Roman"/>
        </w:rPr>
        <w:t>I</w:t>
      </w:r>
      <w:r>
        <w:rPr>
          <w:rFonts w:ascii="Times New Roman" w:hAnsi="Times New Roman" w:cs="Times New Roman"/>
        </w:rPr>
        <w:t xml:space="preserve">nterdisciplinary </w:t>
      </w:r>
      <w:r w:rsidR="008B2498">
        <w:rPr>
          <w:rFonts w:ascii="Times New Roman" w:hAnsi="Times New Roman" w:cs="Times New Roman"/>
        </w:rPr>
        <w:t>C</w:t>
      </w:r>
      <w:r>
        <w:rPr>
          <w:rFonts w:ascii="Times New Roman" w:hAnsi="Times New Roman" w:cs="Times New Roman"/>
        </w:rPr>
        <w:t xml:space="preserve">entre for </w:t>
      </w:r>
      <w:r w:rsidR="008B2498">
        <w:rPr>
          <w:rFonts w:ascii="Times New Roman" w:hAnsi="Times New Roman" w:cs="Times New Roman"/>
        </w:rPr>
        <w:t>E</w:t>
      </w:r>
      <w:r>
        <w:rPr>
          <w:rFonts w:ascii="Times New Roman" w:hAnsi="Times New Roman" w:cs="Times New Roman"/>
        </w:rPr>
        <w:t xml:space="preserve">nvironment and </w:t>
      </w:r>
      <w:r w:rsidR="008B2498">
        <w:rPr>
          <w:rFonts w:ascii="Times New Roman" w:hAnsi="Times New Roman" w:cs="Times New Roman"/>
        </w:rPr>
        <w:t>S</w:t>
      </w:r>
      <w:r>
        <w:rPr>
          <w:rFonts w:ascii="Times New Roman" w:hAnsi="Times New Roman" w:cs="Times New Roman"/>
        </w:rPr>
        <w:t>ociety, department of biological science</w:t>
      </w:r>
      <w:r w:rsidR="00396762">
        <w:rPr>
          <w:rFonts w:ascii="Times New Roman" w:hAnsi="Times New Roman" w:cs="Times New Roman"/>
        </w:rPr>
        <w:t xml:space="preserve"> (2010)</w:t>
      </w:r>
      <w:r>
        <w:rPr>
          <w:rFonts w:ascii="Times New Roman" w:hAnsi="Times New Roman" w:cs="Times New Roman"/>
        </w:rPr>
        <w:t>, they state that “Evidence shows that presence in nature leads to positive short and long-term health outcomes.” The study showed that participants engaging in green exercise showed improve self-esteem and mood. Another benefit would be that the pe</w:t>
      </w:r>
      <w:r w:rsidR="004A6F46">
        <w:rPr>
          <w:rFonts w:ascii="Times New Roman" w:hAnsi="Times New Roman" w:cs="Times New Roman"/>
        </w:rPr>
        <w:t>r</w:t>
      </w:r>
      <w:r>
        <w:rPr>
          <w:rFonts w:ascii="Times New Roman" w:hAnsi="Times New Roman" w:cs="Times New Roman"/>
        </w:rPr>
        <w:t>son is engaging in exercise whilst doing these activities. A</w:t>
      </w:r>
      <w:r w:rsidR="004A6F46">
        <w:rPr>
          <w:rFonts w:ascii="Times New Roman" w:hAnsi="Times New Roman" w:cs="Times New Roman"/>
        </w:rPr>
        <w:t xml:space="preserve"> paper titled Current problems in pediatric and adolescent health care </w:t>
      </w:r>
      <w:r w:rsidR="004C5E83">
        <w:rPr>
          <w:rFonts w:ascii="Times New Roman" w:hAnsi="Times New Roman" w:cs="Times New Roman"/>
        </w:rPr>
        <w:t>(2010)</w:t>
      </w:r>
      <w:r w:rsidR="002B6805">
        <w:rPr>
          <w:rFonts w:ascii="Times New Roman" w:hAnsi="Times New Roman" w:cs="Times New Roman"/>
        </w:rPr>
        <w:t xml:space="preserve"> </w:t>
      </w:r>
      <w:r w:rsidR="004C5E83">
        <w:rPr>
          <w:rFonts w:ascii="Times New Roman" w:hAnsi="Times New Roman" w:cs="Times New Roman"/>
        </w:rPr>
        <w:t>says</w:t>
      </w:r>
      <w:r w:rsidR="004A6F46">
        <w:rPr>
          <w:rFonts w:ascii="Times New Roman" w:hAnsi="Times New Roman" w:cs="Times New Roman"/>
        </w:rPr>
        <w:t xml:space="preserve"> “sedentary lifestyle is a </w:t>
      </w:r>
      <w:r w:rsidR="0017627E">
        <w:rPr>
          <w:rFonts w:ascii="Times New Roman" w:hAnsi="Times New Roman" w:cs="Times New Roman"/>
        </w:rPr>
        <w:t xml:space="preserve">major contributor to the decline in children’s health.” </w:t>
      </w:r>
    </w:p>
    <w:p w14:paraId="77004053" w14:textId="77777777" w:rsidR="004A6F46" w:rsidRDefault="004A6F46" w:rsidP="00FD5047">
      <w:pPr>
        <w:spacing w:line="360" w:lineRule="auto"/>
        <w:jc w:val="both"/>
        <w:rPr>
          <w:rFonts w:ascii="Times New Roman" w:hAnsi="Times New Roman" w:cs="Times New Roman"/>
        </w:rPr>
      </w:pPr>
    </w:p>
    <w:p w14:paraId="76D62283" w14:textId="6EB70E87" w:rsidR="002F060C" w:rsidRDefault="00872158" w:rsidP="00FD5047">
      <w:pPr>
        <w:spacing w:line="360" w:lineRule="auto"/>
        <w:jc w:val="both"/>
        <w:rPr>
          <w:rFonts w:ascii="Times New Roman" w:hAnsi="Times New Roman" w:cs="Times New Roman"/>
        </w:rPr>
      </w:pPr>
      <w:r>
        <w:rPr>
          <w:rFonts w:ascii="Times New Roman" w:hAnsi="Times New Roman" w:cs="Times New Roman"/>
        </w:rPr>
        <w:t xml:space="preserve">There are many people that believe that </w:t>
      </w:r>
      <w:r w:rsidR="001C2166">
        <w:rPr>
          <w:rFonts w:ascii="Times New Roman" w:hAnsi="Times New Roman" w:cs="Times New Roman"/>
        </w:rPr>
        <w:t xml:space="preserve">children and young people </w:t>
      </w:r>
      <w:r>
        <w:rPr>
          <w:rFonts w:ascii="Times New Roman" w:hAnsi="Times New Roman" w:cs="Times New Roman"/>
        </w:rPr>
        <w:t>are to</w:t>
      </w:r>
      <w:r w:rsidR="00D412D7">
        <w:rPr>
          <w:rFonts w:ascii="Times New Roman" w:hAnsi="Times New Roman" w:cs="Times New Roman"/>
        </w:rPr>
        <w:t>o</w:t>
      </w:r>
      <w:r>
        <w:rPr>
          <w:rFonts w:ascii="Times New Roman" w:hAnsi="Times New Roman" w:cs="Times New Roman"/>
        </w:rPr>
        <w:t xml:space="preserve"> protected </w:t>
      </w:r>
      <w:r w:rsidR="001C2166">
        <w:rPr>
          <w:rFonts w:ascii="Times New Roman" w:hAnsi="Times New Roman" w:cs="Times New Roman"/>
        </w:rPr>
        <w:t>which will hinder them from knowing how to respond to risks when they have to take them</w:t>
      </w:r>
      <w:r w:rsidR="009F0E30">
        <w:rPr>
          <w:rFonts w:ascii="Times New Roman" w:hAnsi="Times New Roman" w:cs="Times New Roman"/>
        </w:rPr>
        <w:t xml:space="preserve"> throughout their entire lives.</w:t>
      </w:r>
      <w:r w:rsidR="001C2166">
        <w:rPr>
          <w:rFonts w:ascii="Times New Roman" w:hAnsi="Times New Roman" w:cs="Times New Roman"/>
        </w:rPr>
        <w:t xml:space="preserve"> </w:t>
      </w:r>
      <w:r w:rsidR="00D412D7">
        <w:rPr>
          <w:rFonts w:ascii="Times New Roman" w:hAnsi="Times New Roman" w:cs="Times New Roman"/>
        </w:rPr>
        <w:t xml:space="preserve">A paper by Gill (2007) </w:t>
      </w:r>
      <w:r w:rsidR="009F0E30">
        <w:rPr>
          <w:rFonts w:ascii="Times New Roman" w:hAnsi="Times New Roman" w:cs="Times New Roman"/>
        </w:rPr>
        <w:t>t</w:t>
      </w:r>
      <w:r w:rsidR="00D412D7">
        <w:rPr>
          <w:rFonts w:ascii="Times New Roman" w:hAnsi="Times New Roman" w:cs="Times New Roman"/>
        </w:rPr>
        <w:t xml:space="preserve">itled No Fear, </w:t>
      </w:r>
      <w:proofErr w:type="gramStart"/>
      <w:r w:rsidR="00D412D7">
        <w:rPr>
          <w:rFonts w:ascii="Times New Roman" w:hAnsi="Times New Roman" w:cs="Times New Roman"/>
        </w:rPr>
        <w:t>Growing</w:t>
      </w:r>
      <w:proofErr w:type="gramEnd"/>
      <w:r w:rsidR="00D412D7">
        <w:rPr>
          <w:rFonts w:ascii="Times New Roman" w:hAnsi="Times New Roman" w:cs="Times New Roman"/>
        </w:rPr>
        <w:t xml:space="preserve"> up in a </w:t>
      </w:r>
      <w:r w:rsidR="009F0E30">
        <w:rPr>
          <w:rFonts w:ascii="Times New Roman" w:hAnsi="Times New Roman" w:cs="Times New Roman"/>
        </w:rPr>
        <w:t>R</w:t>
      </w:r>
      <w:r w:rsidR="00D412D7">
        <w:rPr>
          <w:rFonts w:ascii="Times New Roman" w:hAnsi="Times New Roman" w:cs="Times New Roman"/>
        </w:rPr>
        <w:t xml:space="preserve">isk </w:t>
      </w:r>
      <w:r w:rsidR="009F0E30">
        <w:rPr>
          <w:rFonts w:ascii="Times New Roman" w:hAnsi="Times New Roman" w:cs="Times New Roman"/>
        </w:rPr>
        <w:t>A</w:t>
      </w:r>
      <w:r w:rsidR="00D412D7">
        <w:rPr>
          <w:rFonts w:ascii="Times New Roman" w:hAnsi="Times New Roman" w:cs="Times New Roman"/>
        </w:rPr>
        <w:t xml:space="preserve">verse </w:t>
      </w:r>
      <w:r w:rsidR="009F0E30">
        <w:rPr>
          <w:rFonts w:ascii="Times New Roman" w:hAnsi="Times New Roman" w:cs="Times New Roman"/>
        </w:rPr>
        <w:t>S</w:t>
      </w:r>
      <w:r w:rsidR="00D412D7">
        <w:rPr>
          <w:rFonts w:ascii="Times New Roman" w:hAnsi="Times New Roman" w:cs="Times New Roman"/>
        </w:rPr>
        <w:t>ociety explains how important it is for children to be exposed to risk.</w:t>
      </w:r>
      <w:r w:rsidR="001564A2">
        <w:rPr>
          <w:rFonts w:ascii="Times New Roman" w:hAnsi="Times New Roman" w:cs="Times New Roman"/>
        </w:rPr>
        <w:t xml:space="preserve"> There are many rules and regulations that prohibit children to be on their own while in a “dangerous” environment. </w:t>
      </w:r>
      <w:r w:rsidR="00C62239">
        <w:rPr>
          <w:rFonts w:ascii="Times New Roman" w:hAnsi="Times New Roman" w:cs="Times New Roman"/>
        </w:rPr>
        <w:t xml:space="preserve">Gill </w:t>
      </w:r>
      <w:proofErr w:type="gramStart"/>
      <w:r w:rsidR="00C62239">
        <w:rPr>
          <w:rFonts w:ascii="Times New Roman" w:hAnsi="Times New Roman" w:cs="Times New Roman"/>
        </w:rPr>
        <w:t>says</w:t>
      </w:r>
      <w:proofErr w:type="gramEnd"/>
      <w:r w:rsidR="00C62239">
        <w:rPr>
          <w:rFonts w:ascii="Times New Roman" w:hAnsi="Times New Roman" w:cs="Times New Roman"/>
        </w:rPr>
        <w:t xml:space="preserve"> “</w:t>
      </w:r>
      <w:r w:rsidR="001C2166" w:rsidRPr="001C2166">
        <w:rPr>
          <w:rFonts w:ascii="Times New Roman" w:hAnsi="Times New Roman" w:cs="Times New Roman"/>
        </w:rPr>
        <w:t>We do not retreat from our advocacy of child protection but we recognise that keeping children safe conversely involves them in taking risks so that they can learn how to assess and respond to them; children will never understand risk if society prevents them from experiencing it.</w:t>
      </w:r>
      <w:r w:rsidR="001C2166">
        <w:rPr>
          <w:rFonts w:ascii="Times New Roman" w:hAnsi="Times New Roman" w:cs="Times New Roman"/>
        </w:rPr>
        <w:t xml:space="preserve">” Gill makes a point that the playgrounds children play in </w:t>
      </w:r>
      <w:r w:rsidR="00274C8D">
        <w:rPr>
          <w:rFonts w:ascii="Times New Roman" w:hAnsi="Times New Roman" w:cs="Times New Roman"/>
        </w:rPr>
        <w:t xml:space="preserve">have rubber surfaces. While this was done to reduce </w:t>
      </w:r>
      <w:r w:rsidR="009F0E30">
        <w:rPr>
          <w:rFonts w:ascii="Times New Roman" w:hAnsi="Times New Roman" w:cs="Times New Roman"/>
        </w:rPr>
        <w:t xml:space="preserve">the number of fatal head injuries that occur from falls from a great height, an average of 0.2 injuries of this nature occur annually. This saves an average of 2 lives per decade, costing between £200-£300 million in the same time frame. It is actually disputed whether the rubber surfacing causes more harm than traditional surfaces because children and parents believe that no harm will come to them and so the children are less </w:t>
      </w:r>
      <w:r w:rsidR="00000923">
        <w:rPr>
          <w:rFonts w:ascii="Times New Roman" w:hAnsi="Times New Roman" w:cs="Times New Roman"/>
        </w:rPr>
        <w:t>careful,</w:t>
      </w:r>
      <w:r w:rsidR="009F0E30">
        <w:rPr>
          <w:rFonts w:ascii="Times New Roman" w:hAnsi="Times New Roman" w:cs="Times New Roman"/>
        </w:rPr>
        <w:t xml:space="preserve"> and the parents pay less attention.</w:t>
      </w:r>
      <w:r w:rsidR="00626F4E">
        <w:rPr>
          <w:rFonts w:ascii="Times New Roman" w:hAnsi="Times New Roman" w:cs="Times New Roman"/>
        </w:rPr>
        <w:t xml:space="preserve"> The paper then goes on to say </w:t>
      </w:r>
      <w:r w:rsidR="00000923">
        <w:rPr>
          <w:rFonts w:ascii="Times New Roman" w:hAnsi="Times New Roman" w:cs="Times New Roman"/>
        </w:rPr>
        <w:t xml:space="preserve">it is believed that </w:t>
      </w:r>
      <w:r w:rsidR="00626F4E">
        <w:rPr>
          <w:rFonts w:ascii="Times New Roman" w:hAnsi="Times New Roman" w:cs="Times New Roman"/>
        </w:rPr>
        <w:t xml:space="preserve">children are more likely to be abducted by predators in this day and age more than thirty years ago. Yet the problem is that this is untrue, it is just that parents are unaware of this fact. According to the paper children are being restricted to do things as little as going to the shops unaccompanied </w:t>
      </w:r>
      <w:r w:rsidR="00626F4E">
        <w:rPr>
          <w:rFonts w:ascii="Times New Roman" w:hAnsi="Times New Roman" w:cs="Times New Roman"/>
        </w:rPr>
        <w:lastRenderedPageBreak/>
        <w:t xml:space="preserve">by a parent or </w:t>
      </w:r>
      <w:r w:rsidR="00FD5047">
        <w:rPr>
          <w:rFonts w:ascii="Times New Roman" w:hAnsi="Times New Roman" w:cs="Times New Roman"/>
        </w:rPr>
        <w:t>guardian</w:t>
      </w:r>
      <w:r w:rsidR="00626F4E">
        <w:rPr>
          <w:rFonts w:ascii="Times New Roman" w:hAnsi="Times New Roman" w:cs="Times New Roman"/>
        </w:rPr>
        <w:t xml:space="preserve">, in </w:t>
      </w:r>
      <w:r w:rsidR="00000923">
        <w:rPr>
          <w:rFonts w:ascii="Times New Roman" w:hAnsi="Times New Roman" w:cs="Times New Roman"/>
        </w:rPr>
        <w:t>1971</w:t>
      </w:r>
      <w:r w:rsidR="00626F4E">
        <w:rPr>
          <w:rFonts w:ascii="Times New Roman" w:hAnsi="Times New Roman" w:cs="Times New Roman"/>
        </w:rPr>
        <w:t xml:space="preserve"> children were allowed to visit shops unaccompanied at the age of seven. Today the age has risen to ten years old. </w:t>
      </w:r>
      <w:r w:rsidR="00FD5047">
        <w:rPr>
          <w:rFonts w:ascii="Times New Roman" w:hAnsi="Times New Roman" w:cs="Times New Roman"/>
        </w:rPr>
        <w:t>These restrictions</w:t>
      </w:r>
      <w:r w:rsidR="00626F4E">
        <w:rPr>
          <w:rFonts w:ascii="Times New Roman" w:hAnsi="Times New Roman" w:cs="Times New Roman"/>
        </w:rPr>
        <w:t xml:space="preserve"> are inhibiting the freedom of the child and are due to the perceived risk in society in </w:t>
      </w:r>
      <w:r w:rsidR="00FD5047">
        <w:rPr>
          <w:rFonts w:ascii="Times New Roman" w:hAnsi="Times New Roman" w:cs="Times New Roman"/>
        </w:rPr>
        <w:t>today’s</w:t>
      </w:r>
      <w:r w:rsidR="00626F4E">
        <w:rPr>
          <w:rFonts w:ascii="Times New Roman" w:hAnsi="Times New Roman" w:cs="Times New Roman"/>
        </w:rPr>
        <w:t xml:space="preserve"> day and age. </w:t>
      </w:r>
      <w:r w:rsidR="00BB55F2">
        <w:rPr>
          <w:rFonts w:ascii="Times New Roman" w:hAnsi="Times New Roman" w:cs="Times New Roman"/>
        </w:rPr>
        <w:t xml:space="preserve">Another factor that has contributed to what Gill believes is a risk averse society is the media. In Gill’s paper he refers countless times to the media sometimes giving false impressions. Gill states that “with near certainty there are no more predatory child killers at large today than there were in </w:t>
      </w:r>
      <w:r w:rsidR="00000923">
        <w:rPr>
          <w:rFonts w:ascii="Times New Roman" w:hAnsi="Times New Roman" w:cs="Times New Roman"/>
        </w:rPr>
        <w:t>1999</w:t>
      </w:r>
      <w:r w:rsidR="00BB55F2">
        <w:rPr>
          <w:rFonts w:ascii="Times New Roman" w:hAnsi="Times New Roman" w:cs="Times New Roman"/>
        </w:rPr>
        <w:t xml:space="preserve"> or </w:t>
      </w:r>
      <w:r w:rsidR="00000923">
        <w:rPr>
          <w:rFonts w:ascii="Times New Roman" w:hAnsi="Times New Roman" w:cs="Times New Roman"/>
        </w:rPr>
        <w:t>1975</w:t>
      </w:r>
      <w:r w:rsidR="00BB55F2">
        <w:rPr>
          <w:rFonts w:ascii="Times New Roman" w:hAnsi="Times New Roman" w:cs="Times New Roman"/>
        </w:rPr>
        <w:t>”. The media portrays that the threat is higher than ever, with titles from news reports</w:t>
      </w:r>
      <w:r w:rsidR="00000923">
        <w:rPr>
          <w:rFonts w:ascii="Times New Roman" w:hAnsi="Times New Roman" w:cs="Times New Roman"/>
        </w:rPr>
        <w:t xml:space="preserve"> such as</w:t>
      </w:r>
      <w:r w:rsidR="00BB55F2">
        <w:rPr>
          <w:rFonts w:ascii="Times New Roman" w:hAnsi="Times New Roman" w:cs="Times New Roman"/>
        </w:rPr>
        <w:t xml:space="preserve"> The Trumpet (2018)</w:t>
      </w:r>
      <w:r w:rsidR="00000923">
        <w:rPr>
          <w:rFonts w:ascii="Times New Roman" w:hAnsi="Times New Roman" w:cs="Times New Roman"/>
        </w:rPr>
        <w:t xml:space="preserve"> stating</w:t>
      </w:r>
      <w:r w:rsidR="00BB55F2">
        <w:rPr>
          <w:rFonts w:ascii="Times New Roman" w:hAnsi="Times New Roman" w:cs="Times New Roman"/>
        </w:rPr>
        <w:t xml:space="preserve"> </w:t>
      </w:r>
      <w:r w:rsidR="00000923">
        <w:rPr>
          <w:rFonts w:ascii="Times New Roman" w:hAnsi="Times New Roman" w:cs="Times New Roman"/>
        </w:rPr>
        <w:t>“</w:t>
      </w:r>
      <w:r w:rsidR="00BB55F2">
        <w:rPr>
          <w:rFonts w:ascii="Times New Roman" w:hAnsi="Times New Roman" w:cs="Times New Roman"/>
        </w:rPr>
        <w:t>Paedophilia is more common than you think</w:t>
      </w:r>
      <w:r w:rsidR="00000923">
        <w:rPr>
          <w:rFonts w:ascii="Times New Roman" w:hAnsi="Times New Roman" w:cs="Times New Roman"/>
        </w:rPr>
        <w:t>”</w:t>
      </w:r>
      <w:r w:rsidR="00BB55F2">
        <w:rPr>
          <w:rFonts w:ascii="Times New Roman" w:hAnsi="Times New Roman" w:cs="Times New Roman"/>
        </w:rPr>
        <w:t xml:space="preserve">. The BBC news (2014) “How many men are paedophiles”, with </w:t>
      </w:r>
      <w:r w:rsidR="00FD5047">
        <w:rPr>
          <w:rFonts w:ascii="Times New Roman" w:hAnsi="Times New Roman" w:cs="Times New Roman"/>
        </w:rPr>
        <w:t xml:space="preserve">phrases </w:t>
      </w:r>
      <w:r w:rsidR="00000923">
        <w:rPr>
          <w:rFonts w:ascii="Times New Roman" w:hAnsi="Times New Roman" w:cs="Times New Roman"/>
        </w:rPr>
        <w:t xml:space="preserve">like these being in our day to day lives there no surprise that parents are very concerned with the safety of their child. </w:t>
      </w:r>
      <w:r w:rsidR="000C2C55">
        <w:rPr>
          <w:rFonts w:ascii="Times New Roman" w:hAnsi="Times New Roman" w:cs="Times New Roman"/>
        </w:rPr>
        <w:t>T</w:t>
      </w:r>
      <w:r w:rsidR="00000923">
        <w:rPr>
          <w:rFonts w:ascii="Times New Roman" w:hAnsi="Times New Roman" w:cs="Times New Roman"/>
        </w:rPr>
        <w:t xml:space="preserve">he fact that less children are being allowed to </w:t>
      </w:r>
      <w:r w:rsidR="000C2C55">
        <w:rPr>
          <w:rFonts w:ascii="Times New Roman" w:hAnsi="Times New Roman" w:cs="Times New Roman"/>
        </w:rPr>
        <w:t xml:space="preserve">go places on their own yet no less children are being harmed or abducted just shows that overprotecting children in this way is having no effect. In fact, overprotecting them may just be harming children by making them less aware of things such as ‘stranger danger’. </w:t>
      </w:r>
    </w:p>
    <w:p w14:paraId="5CD77935" w14:textId="1A9565D7" w:rsidR="00247299" w:rsidRDefault="00FC428C" w:rsidP="00FC428C">
      <w:pPr>
        <w:spacing w:line="360" w:lineRule="auto"/>
        <w:jc w:val="both"/>
        <w:rPr>
          <w:rFonts w:ascii="Times New Roman" w:hAnsi="Times New Roman" w:cs="Times New Roman"/>
          <w:color w:val="000000" w:themeColor="text1"/>
        </w:rPr>
      </w:pPr>
      <w:r>
        <w:rPr>
          <w:rFonts w:ascii="Times New Roman" w:hAnsi="Times New Roman" w:cs="Times New Roman"/>
        </w:rPr>
        <w:t xml:space="preserve">In conclusion, this essay has highlighted the key features of adventurous activities. Knowing these key features is vital for participants not only gleaning the most enjoyment from the activities, but for making sure the participants are doing activities that are suitable for them. As we know, risk is an important part of not only adventures, but also an important part of life. Ensuring that participants are taking risks at a level that pushes them out of their comfort zone but is </w:t>
      </w:r>
      <w:r w:rsidR="000A166E">
        <w:rPr>
          <w:rFonts w:ascii="Times New Roman" w:hAnsi="Times New Roman" w:cs="Times New Roman"/>
        </w:rPr>
        <w:t>safe for them is so important for self-confidence and a feeling of accomplishment and pride when they complete the activity. For years, people have been denied the opportunity to take risks, something that r</w:t>
      </w:r>
      <w:r w:rsidR="0077558D">
        <w:rPr>
          <w:rFonts w:ascii="Times New Roman" w:hAnsi="Times New Roman" w:cs="Times New Roman"/>
        </w:rPr>
        <w:t>elease</w:t>
      </w:r>
      <w:r w:rsidR="000A166E">
        <w:rPr>
          <w:rFonts w:ascii="Times New Roman" w:hAnsi="Times New Roman" w:cs="Times New Roman"/>
        </w:rPr>
        <w:t xml:space="preserve">s adrenaline and makes them feel good. Fundamentally, </w:t>
      </w:r>
      <w:r w:rsidR="000A166E" w:rsidRPr="000A166E">
        <w:rPr>
          <w:rFonts w:ascii="Times New Roman" w:hAnsi="Times New Roman" w:cs="Times New Roman"/>
        </w:rPr>
        <w:t>engaging with challenging and adventurous outdoor activities</w:t>
      </w:r>
      <w:r w:rsidR="000A166E">
        <w:rPr>
          <w:rFonts w:ascii="Times New Roman" w:hAnsi="Times New Roman" w:cs="Times New Roman"/>
        </w:rPr>
        <w:t xml:space="preserve"> make people feel good, they enjoy themselves and so they are happy</w:t>
      </w:r>
      <w:r w:rsidR="0077558D">
        <w:rPr>
          <w:rFonts w:ascii="Times New Roman" w:hAnsi="Times New Roman" w:cs="Times New Roman"/>
        </w:rPr>
        <w:t xml:space="preserve">, along with all of the other benefits such as living a healthy life physically and mentally. All in </w:t>
      </w:r>
      <w:proofErr w:type="gramStart"/>
      <w:r w:rsidR="0077558D">
        <w:rPr>
          <w:rFonts w:ascii="Times New Roman" w:hAnsi="Times New Roman" w:cs="Times New Roman"/>
        </w:rPr>
        <w:t>all</w:t>
      </w:r>
      <w:proofErr w:type="gramEnd"/>
      <w:r w:rsidR="0077558D">
        <w:rPr>
          <w:rFonts w:ascii="Times New Roman" w:hAnsi="Times New Roman" w:cs="Times New Roman"/>
        </w:rPr>
        <w:t xml:space="preserve"> people need to take a step back and look at the bigger picture; what is the real danger, saving children from risks that are being blown out of proportion or holding them back from living their best life. </w:t>
      </w:r>
    </w:p>
    <w:p w14:paraId="59A39158" w14:textId="0666357A" w:rsidR="00777F98" w:rsidRDefault="00777F98" w:rsidP="00FD5047">
      <w:pPr>
        <w:spacing w:line="360" w:lineRule="auto"/>
        <w:jc w:val="both"/>
        <w:rPr>
          <w:rFonts w:ascii="Times New Roman" w:hAnsi="Times New Roman" w:cs="Times New Roman"/>
          <w:color w:val="000000" w:themeColor="text1"/>
        </w:rPr>
      </w:pPr>
    </w:p>
    <w:p w14:paraId="1A1E2FE9" w14:textId="34CB4907" w:rsidR="003248AE" w:rsidRDefault="00C869A2" w:rsidP="00FD5047">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Word count: 1838</w:t>
      </w:r>
      <w:bookmarkStart w:id="0" w:name="_GoBack"/>
      <w:bookmarkEnd w:id="0"/>
    </w:p>
    <w:p w14:paraId="3834704D" w14:textId="77777777" w:rsidR="002F060C" w:rsidRDefault="002F060C" w:rsidP="00FD5047">
      <w:pPr>
        <w:spacing w:line="360" w:lineRule="auto"/>
        <w:jc w:val="both"/>
        <w:rPr>
          <w:rFonts w:ascii="Times New Roman" w:hAnsi="Times New Roman" w:cs="Times New Roman"/>
        </w:rPr>
      </w:pPr>
    </w:p>
    <w:p w14:paraId="32038F51" w14:textId="77777777" w:rsidR="001C7F5C" w:rsidRDefault="001C7F5C" w:rsidP="00FD5047">
      <w:pPr>
        <w:spacing w:line="360" w:lineRule="auto"/>
        <w:jc w:val="both"/>
        <w:rPr>
          <w:rFonts w:ascii="Times New Roman" w:hAnsi="Times New Roman" w:cs="Times New Roman"/>
        </w:rPr>
      </w:pPr>
    </w:p>
    <w:p w14:paraId="43F0ADD8" w14:textId="19F5C5CB" w:rsidR="00A70855" w:rsidRDefault="00A70855">
      <w:pPr>
        <w:rPr>
          <w:rFonts w:ascii="Times New Roman" w:hAnsi="Times New Roman" w:cs="Times New Roman"/>
        </w:rPr>
      </w:pPr>
    </w:p>
    <w:p w14:paraId="04B1CAE6" w14:textId="0AE95EDB" w:rsidR="00A70855" w:rsidRDefault="00A70855">
      <w:pPr>
        <w:rPr>
          <w:rFonts w:ascii="Times New Roman" w:hAnsi="Times New Roman" w:cs="Times New Roman"/>
        </w:rPr>
      </w:pPr>
      <w:r>
        <w:rPr>
          <w:rFonts w:ascii="Times New Roman" w:hAnsi="Times New Roman" w:cs="Times New Roman"/>
        </w:rPr>
        <w:t>Reference list.</w:t>
      </w:r>
    </w:p>
    <w:p w14:paraId="25E43FB5" w14:textId="4D4D2F11" w:rsidR="00A70855" w:rsidRDefault="00A70855">
      <w:pPr>
        <w:rPr>
          <w:rFonts w:ascii="Times New Roman" w:hAnsi="Times New Roman" w:cs="Times New Roman"/>
        </w:rPr>
      </w:pPr>
    </w:p>
    <w:p w14:paraId="251370D9" w14:textId="556693D3" w:rsidR="00E063B4" w:rsidRDefault="00E063B4">
      <w:pPr>
        <w:rPr>
          <w:rFonts w:ascii="Times New Roman" w:hAnsi="Times New Roman" w:cs="Times New Roman"/>
        </w:rPr>
      </w:pPr>
      <w:r w:rsidRPr="00E063B4">
        <w:rPr>
          <w:rFonts w:ascii="Times New Roman" w:hAnsi="Times New Roman" w:cs="Times New Roman"/>
        </w:rPr>
        <w:lastRenderedPageBreak/>
        <w:t xml:space="preserve">BBC News (2014). How many men are </w:t>
      </w:r>
      <w:proofErr w:type="gramStart"/>
      <w:r w:rsidRPr="00E063B4">
        <w:rPr>
          <w:rFonts w:ascii="Times New Roman" w:hAnsi="Times New Roman" w:cs="Times New Roman"/>
        </w:rPr>
        <w:t>paedophiles?.</w:t>
      </w:r>
      <w:proofErr w:type="gramEnd"/>
      <w:r w:rsidRPr="00E063B4">
        <w:rPr>
          <w:rFonts w:ascii="Times New Roman" w:hAnsi="Times New Roman" w:cs="Times New Roman"/>
        </w:rPr>
        <w:t xml:space="preserve"> [online] BBC News. Available at: https://www.bbc.co.uk/news/magazine-28526106 [Accessed 12 Mar. 2019].</w:t>
      </w:r>
    </w:p>
    <w:p w14:paraId="3C776EEF" w14:textId="77777777" w:rsidR="00E063B4" w:rsidRDefault="00E063B4">
      <w:pPr>
        <w:rPr>
          <w:rFonts w:ascii="Times New Roman" w:hAnsi="Times New Roman" w:cs="Times New Roman"/>
        </w:rPr>
      </w:pPr>
    </w:p>
    <w:p w14:paraId="5EEC123C" w14:textId="7E389632" w:rsidR="00B826C8" w:rsidRDefault="00772C77" w:rsidP="00175531">
      <w:pPr>
        <w:rPr>
          <w:rFonts w:ascii="Times New Roman" w:eastAsia="Times New Roman" w:hAnsi="Times New Roman" w:cs="Times New Roman"/>
          <w:color w:val="000000"/>
          <w:shd w:val="clear" w:color="auto" w:fill="FFFFFF"/>
        </w:rPr>
      </w:pPr>
      <w:r w:rsidRPr="00772C77">
        <w:rPr>
          <w:rFonts w:ascii="Times New Roman" w:eastAsia="Times New Roman" w:hAnsi="Times New Roman" w:cs="Times New Roman"/>
          <w:color w:val="000000"/>
          <w:shd w:val="clear" w:color="auto" w:fill="FFFFFF"/>
        </w:rPr>
        <w:t>Cosgriff, M. (2000). CAB Direct. [online] Cabdirect.org. Available at: https://www.cabdirect.org/cabdirect/abstract/20003012543 [Accessed 5 Mar. 2019].</w:t>
      </w:r>
    </w:p>
    <w:p w14:paraId="72908E9F" w14:textId="5B41F00D" w:rsidR="00B826C8" w:rsidRDefault="00B826C8" w:rsidP="00175531">
      <w:pPr>
        <w:rPr>
          <w:rFonts w:ascii="Times New Roman" w:eastAsia="Times New Roman" w:hAnsi="Times New Roman" w:cs="Times New Roman"/>
          <w:color w:val="000000"/>
          <w:shd w:val="clear" w:color="auto" w:fill="FFFFFF"/>
        </w:rPr>
      </w:pPr>
    </w:p>
    <w:p w14:paraId="0BA2F9DE" w14:textId="6880478F" w:rsidR="00E063B4" w:rsidRDefault="00E063B4" w:rsidP="00175531">
      <w:pPr>
        <w:rPr>
          <w:rFonts w:ascii="Times New Roman" w:eastAsia="Times New Roman" w:hAnsi="Times New Roman" w:cs="Times New Roman"/>
          <w:color w:val="000000"/>
          <w:shd w:val="clear" w:color="auto" w:fill="FFFFFF"/>
        </w:rPr>
      </w:pPr>
      <w:r w:rsidRPr="00E063B4">
        <w:rPr>
          <w:rFonts w:ascii="Times New Roman" w:eastAsia="Times New Roman" w:hAnsi="Times New Roman" w:cs="Times New Roman"/>
          <w:color w:val="000000"/>
          <w:shd w:val="clear" w:color="auto" w:fill="FFFFFF"/>
        </w:rPr>
        <w:t xml:space="preserve">Gill, T. (2007). No fear. London: </w:t>
      </w:r>
      <w:proofErr w:type="spellStart"/>
      <w:r w:rsidRPr="00E063B4">
        <w:rPr>
          <w:rFonts w:ascii="Times New Roman" w:eastAsia="Times New Roman" w:hAnsi="Times New Roman" w:cs="Times New Roman"/>
          <w:color w:val="000000"/>
          <w:shd w:val="clear" w:color="auto" w:fill="FFFFFF"/>
        </w:rPr>
        <w:t>Calouste</w:t>
      </w:r>
      <w:proofErr w:type="spellEnd"/>
      <w:r w:rsidRPr="00E063B4">
        <w:rPr>
          <w:rFonts w:ascii="Times New Roman" w:eastAsia="Times New Roman" w:hAnsi="Times New Roman" w:cs="Times New Roman"/>
          <w:color w:val="000000"/>
          <w:shd w:val="clear" w:color="auto" w:fill="FFFFFF"/>
        </w:rPr>
        <w:t xml:space="preserve"> </w:t>
      </w:r>
      <w:proofErr w:type="spellStart"/>
      <w:r w:rsidRPr="00E063B4">
        <w:rPr>
          <w:rFonts w:ascii="Times New Roman" w:eastAsia="Times New Roman" w:hAnsi="Times New Roman" w:cs="Times New Roman"/>
          <w:color w:val="000000"/>
          <w:shd w:val="clear" w:color="auto" w:fill="FFFFFF"/>
        </w:rPr>
        <w:t>Gulbenkian</w:t>
      </w:r>
      <w:proofErr w:type="spellEnd"/>
      <w:r w:rsidRPr="00E063B4">
        <w:rPr>
          <w:rFonts w:ascii="Times New Roman" w:eastAsia="Times New Roman" w:hAnsi="Times New Roman" w:cs="Times New Roman"/>
          <w:color w:val="000000"/>
          <w:shd w:val="clear" w:color="auto" w:fill="FFFFFF"/>
        </w:rPr>
        <w:t xml:space="preserve"> Foundation.</w:t>
      </w:r>
    </w:p>
    <w:p w14:paraId="0ACC45E0" w14:textId="77777777" w:rsidR="00E063B4" w:rsidRDefault="00E063B4" w:rsidP="00175531">
      <w:pPr>
        <w:rPr>
          <w:rFonts w:ascii="Times New Roman" w:eastAsia="Times New Roman" w:hAnsi="Times New Roman" w:cs="Times New Roman"/>
          <w:color w:val="000000"/>
          <w:shd w:val="clear" w:color="auto" w:fill="FFFFFF"/>
        </w:rPr>
      </w:pPr>
    </w:p>
    <w:p w14:paraId="3F910BB8" w14:textId="049DED80" w:rsidR="00772C77" w:rsidRDefault="00772C77" w:rsidP="00175531">
      <w:pPr>
        <w:rPr>
          <w:rFonts w:ascii="Times New Roman" w:eastAsia="Times New Roman" w:hAnsi="Times New Roman" w:cs="Times New Roman"/>
          <w:color w:val="000000"/>
          <w:shd w:val="clear" w:color="auto" w:fill="FFFFFF"/>
        </w:rPr>
      </w:pPr>
      <w:r w:rsidRPr="00772C77">
        <w:rPr>
          <w:rFonts w:ascii="Times New Roman" w:eastAsia="Times New Roman" w:hAnsi="Times New Roman" w:cs="Times New Roman"/>
          <w:color w:val="000000"/>
          <w:shd w:val="clear" w:color="auto" w:fill="FFFFFF"/>
        </w:rPr>
        <w:t>Inspire Adventure Centre (2019). Inspired Adventure Centre – Inspiring Outdoor Adventure. [online] Inspiredadventurecentre.co.uk. Available at: https://inspiredadventurecentre.co.uk [Accessed 8 Mar. 2019].</w:t>
      </w:r>
    </w:p>
    <w:p w14:paraId="2949C7FE" w14:textId="77777777" w:rsidR="00772C77" w:rsidRDefault="00772C77" w:rsidP="00175531">
      <w:pPr>
        <w:rPr>
          <w:rFonts w:ascii="Times New Roman" w:eastAsia="Times New Roman" w:hAnsi="Times New Roman" w:cs="Times New Roman"/>
          <w:color w:val="000000"/>
          <w:shd w:val="clear" w:color="auto" w:fill="FFFFFF"/>
        </w:rPr>
      </w:pPr>
    </w:p>
    <w:p w14:paraId="64922598" w14:textId="3A7B5A73" w:rsidR="00175531" w:rsidRPr="00175531" w:rsidRDefault="00175531" w:rsidP="00175531">
      <w:pPr>
        <w:rPr>
          <w:rFonts w:ascii="Times New Roman" w:eastAsia="Times New Roman" w:hAnsi="Times New Roman" w:cs="Times New Roman"/>
        </w:rPr>
      </w:pPr>
      <w:r w:rsidRPr="00175531">
        <w:rPr>
          <w:rFonts w:ascii="Times New Roman" w:eastAsia="Times New Roman" w:hAnsi="Times New Roman" w:cs="Times New Roman"/>
          <w:color w:val="000000"/>
          <w:shd w:val="clear" w:color="auto" w:fill="FFFFFF"/>
        </w:rPr>
        <w:t>Kuk, H. and Holst, J. (2018). A Dissection of Experiential Learning Theory: Alternative Approaches to Reflection. </w:t>
      </w:r>
      <w:r w:rsidRPr="00175531">
        <w:rPr>
          <w:rFonts w:ascii="Times New Roman" w:eastAsia="Times New Roman" w:hAnsi="Times New Roman" w:cs="Times New Roman"/>
          <w:i/>
          <w:iCs/>
          <w:color w:val="000000"/>
        </w:rPr>
        <w:t>Adult Learning</w:t>
      </w:r>
      <w:r w:rsidRPr="00175531">
        <w:rPr>
          <w:rFonts w:ascii="Times New Roman" w:eastAsia="Times New Roman" w:hAnsi="Times New Roman" w:cs="Times New Roman"/>
          <w:color w:val="000000"/>
          <w:shd w:val="clear" w:color="auto" w:fill="FFFFFF"/>
        </w:rPr>
        <w:t>, [online] 29(4), pp.150-157. Available at: https://web-b-ebscohost-com.ezproxy.uwtsd.ac.uk/ehost/pdfviewer/pdfviewer?vid=3&amp;sid=54ef90d7-4046-4c6e-90a5-d65c81ae88be%40sessionmgr104 [Accessed 6 Mar. 2019].</w:t>
      </w:r>
    </w:p>
    <w:p w14:paraId="116F92A1" w14:textId="77777777" w:rsidR="00175531" w:rsidRDefault="00175531" w:rsidP="00A70855">
      <w:pPr>
        <w:rPr>
          <w:rFonts w:ascii="Arial" w:eastAsia="Times New Roman" w:hAnsi="Arial" w:cs="Arial"/>
          <w:color w:val="000000"/>
          <w:sz w:val="20"/>
          <w:szCs w:val="20"/>
          <w:shd w:val="clear" w:color="auto" w:fill="FFFFFF"/>
        </w:rPr>
      </w:pPr>
    </w:p>
    <w:p w14:paraId="6D257471" w14:textId="77777777" w:rsidR="00175531" w:rsidRDefault="00175531" w:rsidP="00A70855">
      <w:pPr>
        <w:rPr>
          <w:rFonts w:ascii="Arial" w:eastAsia="Times New Roman" w:hAnsi="Arial" w:cs="Arial"/>
          <w:color w:val="000000"/>
          <w:sz w:val="20"/>
          <w:szCs w:val="20"/>
          <w:shd w:val="clear" w:color="auto" w:fill="FFFFFF"/>
        </w:rPr>
      </w:pPr>
    </w:p>
    <w:p w14:paraId="61793744" w14:textId="40F066CC" w:rsidR="00772C77" w:rsidRDefault="00772C77" w:rsidP="00772C77">
      <w:pPr>
        <w:tabs>
          <w:tab w:val="center" w:pos="4510"/>
        </w:tabs>
        <w:rPr>
          <w:rFonts w:ascii="Times New Roman" w:hAnsi="Times New Roman" w:cs="Times New Roman"/>
        </w:rPr>
      </w:pPr>
      <w:r w:rsidRPr="00772C77">
        <w:rPr>
          <w:rFonts w:ascii="Times New Roman" w:hAnsi="Times New Roman" w:cs="Times New Roman"/>
        </w:rPr>
        <w:t xml:space="preserve">McCurdy, L., Winterbottom, K., Mehta, S. and Roberts, J. (2010). Using Nature and Outdoor Activity to Improve Children's Health. Current Problems in </w:t>
      </w:r>
      <w:proofErr w:type="spellStart"/>
      <w:r w:rsidRPr="00772C77">
        <w:rPr>
          <w:rFonts w:ascii="Times New Roman" w:hAnsi="Times New Roman" w:cs="Times New Roman"/>
        </w:rPr>
        <w:t>Pediatric</w:t>
      </w:r>
      <w:proofErr w:type="spellEnd"/>
      <w:r w:rsidRPr="00772C77">
        <w:rPr>
          <w:rFonts w:ascii="Times New Roman" w:hAnsi="Times New Roman" w:cs="Times New Roman"/>
        </w:rPr>
        <w:t xml:space="preserve"> and Adolescent Health Care, 40(5), pp.102-117.</w:t>
      </w:r>
    </w:p>
    <w:p w14:paraId="50760515" w14:textId="77777777" w:rsidR="00772C77" w:rsidRDefault="00772C77" w:rsidP="00A70855">
      <w:pPr>
        <w:rPr>
          <w:rFonts w:ascii="Arial" w:eastAsia="Times New Roman" w:hAnsi="Arial" w:cs="Arial"/>
          <w:color w:val="000000"/>
          <w:sz w:val="20"/>
          <w:szCs w:val="20"/>
          <w:shd w:val="clear" w:color="auto" w:fill="FFFFFF"/>
        </w:rPr>
      </w:pPr>
    </w:p>
    <w:p w14:paraId="58D00C7B" w14:textId="77777777" w:rsidR="00772C77" w:rsidRPr="00C869A2" w:rsidRDefault="00772C77" w:rsidP="00A70855">
      <w:pPr>
        <w:rPr>
          <w:rFonts w:ascii="Times New Roman" w:eastAsia="Times New Roman" w:hAnsi="Times New Roman" w:cs="Times New Roman"/>
          <w:color w:val="000000"/>
          <w:shd w:val="clear" w:color="auto" w:fill="FFFFFF"/>
        </w:rPr>
      </w:pPr>
    </w:p>
    <w:p w14:paraId="6E3247B4" w14:textId="5AADCE4B" w:rsidR="00A70855" w:rsidRPr="00C869A2" w:rsidRDefault="00A70855" w:rsidP="00A70855">
      <w:pPr>
        <w:rPr>
          <w:rFonts w:ascii="Times New Roman" w:eastAsia="Times New Roman" w:hAnsi="Times New Roman" w:cs="Times New Roman"/>
        </w:rPr>
      </w:pPr>
      <w:r w:rsidRPr="00C869A2">
        <w:rPr>
          <w:rFonts w:ascii="Times New Roman" w:eastAsia="Times New Roman" w:hAnsi="Times New Roman" w:cs="Times New Roman"/>
          <w:color w:val="000000"/>
          <w:shd w:val="clear" w:color="auto" w:fill="FFFFFF"/>
        </w:rPr>
        <w:t>Mortlock, C. (2015). </w:t>
      </w:r>
      <w:r w:rsidRPr="00C869A2">
        <w:rPr>
          <w:rFonts w:ascii="Times New Roman" w:eastAsia="Times New Roman" w:hAnsi="Times New Roman" w:cs="Times New Roman"/>
          <w:i/>
          <w:iCs/>
          <w:color w:val="000000"/>
        </w:rPr>
        <w:t>ADVENTURE ALTERNATIVE</w:t>
      </w:r>
      <w:r w:rsidRPr="00C869A2">
        <w:rPr>
          <w:rFonts w:ascii="Times New Roman" w:eastAsia="Times New Roman" w:hAnsi="Times New Roman" w:cs="Times New Roman"/>
          <w:color w:val="000000"/>
          <w:shd w:val="clear" w:color="auto" w:fill="FFFFFF"/>
        </w:rPr>
        <w:t>. [Place of publication not identified]: COLIN MORTLOCK.</w:t>
      </w:r>
    </w:p>
    <w:p w14:paraId="4B2519C5" w14:textId="79E0208B" w:rsidR="00A70855" w:rsidRDefault="00A70855">
      <w:pPr>
        <w:rPr>
          <w:rFonts w:ascii="Times New Roman" w:hAnsi="Times New Roman" w:cs="Times New Roman"/>
        </w:rPr>
      </w:pPr>
    </w:p>
    <w:p w14:paraId="264D7D78" w14:textId="3BDD6E1B" w:rsidR="005B33CB" w:rsidRDefault="007F5669">
      <w:pPr>
        <w:rPr>
          <w:rFonts w:ascii="Times New Roman" w:hAnsi="Times New Roman" w:cs="Times New Roman"/>
        </w:rPr>
      </w:pPr>
      <w:r w:rsidRPr="007F5669">
        <w:rPr>
          <w:rFonts w:ascii="Times New Roman" w:hAnsi="Times New Roman" w:cs="Times New Roman"/>
        </w:rPr>
        <w:t>Murphy,</w:t>
      </w:r>
      <w:r>
        <w:rPr>
          <w:rFonts w:ascii="Times New Roman" w:hAnsi="Times New Roman" w:cs="Times New Roman"/>
        </w:rPr>
        <w:t xml:space="preserve"> C.,</w:t>
      </w:r>
      <w:r w:rsidRPr="007F5669">
        <w:rPr>
          <w:rFonts w:ascii="Times New Roman" w:hAnsi="Times New Roman" w:cs="Times New Roman"/>
        </w:rPr>
        <w:t xml:space="preserve"> </w:t>
      </w:r>
      <w:proofErr w:type="spellStart"/>
      <w:r w:rsidRPr="007F5669">
        <w:rPr>
          <w:rFonts w:ascii="Times New Roman" w:hAnsi="Times New Roman" w:cs="Times New Roman"/>
        </w:rPr>
        <w:t>Scantlebury</w:t>
      </w:r>
      <w:proofErr w:type="spellEnd"/>
      <w:r>
        <w:rPr>
          <w:rFonts w:ascii="Times New Roman" w:hAnsi="Times New Roman" w:cs="Times New Roman"/>
        </w:rPr>
        <w:t>, K.</w:t>
      </w:r>
      <w:r w:rsidRPr="007F5669">
        <w:rPr>
          <w:rFonts w:ascii="Times New Roman" w:hAnsi="Times New Roman" w:cs="Times New Roman"/>
        </w:rPr>
        <w:t xml:space="preserve"> &amp; Milne</w:t>
      </w:r>
      <w:r>
        <w:rPr>
          <w:rFonts w:ascii="Times New Roman" w:hAnsi="Times New Roman" w:cs="Times New Roman"/>
        </w:rPr>
        <w:t>, C.</w:t>
      </w:r>
      <w:r w:rsidRPr="007F5669">
        <w:rPr>
          <w:rFonts w:ascii="Times New Roman" w:hAnsi="Times New Roman" w:cs="Times New Roman"/>
        </w:rPr>
        <w:t xml:space="preserve"> (2015) </w:t>
      </w:r>
      <w:r w:rsidRPr="007F5669">
        <w:rPr>
          <w:rFonts w:ascii="Times New Roman" w:hAnsi="Times New Roman" w:cs="Times New Roman"/>
          <w:i/>
        </w:rPr>
        <w:t>Using Vygotsky’s</w:t>
      </w:r>
      <w:r>
        <w:rPr>
          <w:rFonts w:ascii="Times New Roman" w:hAnsi="Times New Roman" w:cs="Times New Roman"/>
          <w:i/>
        </w:rPr>
        <w:t xml:space="preserve"> </w:t>
      </w:r>
      <w:r w:rsidRPr="007F5669">
        <w:rPr>
          <w:rFonts w:ascii="Times New Roman" w:hAnsi="Times New Roman" w:cs="Times New Roman"/>
          <w:i/>
        </w:rPr>
        <w:t>zone of proximal development to propose and test an explanatory model for conceptualising</w:t>
      </w:r>
      <w:r>
        <w:rPr>
          <w:rFonts w:ascii="Times New Roman" w:hAnsi="Times New Roman" w:cs="Times New Roman"/>
          <w:i/>
        </w:rPr>
        <w:t xml:space="preserve"> </w:t>
      </w:r>
      <w:r w:rsidRPr="007F5669">
        <w:rPr>
          <w:rFonts w:ascii="Times New Roman" w:hAnsi="Times New Roman" w:cs="Times New Roman"/>
          <w:i/>
        </w:rPr>
        <w:t>coteaching in pre-service science teacher education</w:t>
      </w:r>
      <w:r>
        <w:rPr>
          <w:rFonts w:ascii="Times New Roman" w:hAnsi="Times New Roman" w:cs="Times New Roman"/>
        </w:rPr>
        <w:t>.</w:t>
      </w:r>
      <w:r w:rsidRPr="007F5669">
        <w:rPr>
          <w:rFonts w:ascii="Times New Roman" w:hAnsi="Times New Roman" w:cs="Times New Roman"/>
        </w:rPr>
        <w:t xml:space="preserve"> Asia-Pacific Journal of Teacher Education,43:4, 281-295, DOI: 10.1080/1359866X.2015.106029</w:t>
      </w:r>
    </w:p>
    <w:p w14:paraId="38D5CAA4" w14:textId="071F22B7" w:rsidR="00772C77" w:rsidRDefault="00772C77">
      <w:pPr>
        <w:rPr>
          <w:rFonts w:ascii="Times New Roman" w:hAnsi="Times New Roman" w:cs="Times New Roman"/>
        </w:rPr>
      </w:pPr>
    </w:p>
    <w:p w14:paraId="50836F51" w14:textId="571EA282" w:rsidR="00772C77" w:rsidRDefault="00E063B4">
      <w:pPr>
        <w:rPr>
          <w:rFonts w:ascii="Times New Roman" w:hAnsi="Times New Roman" w:cs="Times New Roman"/>
        </w:rPr>
      </w:pPr>
      <w:r w:rsidRPr="00E063B4">
        <w:rPr>
          <w:rFonts w:ascii="Times New Roman" w:hAnsi="Times New Roman" w:cs="Times New Roman"/>
        </w:rPr>
        <w:t>Pomfret, G. and Bramwell, B. (2014). The characteristics and motivational decisions of outdoor adventure tourists: a review and analysis. Current Issues in Tourism, 19(14), pp.1447-1478.</w:t>
      </w:r>
    </w:p>
    <w:p w14:paraId="39D572C3" w14:textId="77777777" w:rsidR="00772C77" w:rsidRDefault="00772C77">
      <w:pPr>
        <w:rPr>
          <w:rFonts w:ascii="Times New Roman" w:hAnsi="Times New Roman" w:cs="Times New Roman"/>
        </w:rPr>
      </w:pPr>
    </w:p>
    <w:p w14:paraId="2F51AB08" w14:textId="5D2C4926" w:rsidR="00772C77" w:rsidRDefault="00772C77">
      <w:pPr>
        <w:rPr>
          <w:rFonts w:ascii="Times New Roman" w:hAnsi="Times New Roman" w:cs="Times New Roman"/>
        </w:rPr>
      </w:pPr>
      <w:r w:rsidRPr="00772C77">
        <w:rPr>
          <w:rFonts w:ascii="Times New Roman" w:hAnsi="Times New Roman" w:cs="Times New Roman"/>
        </w:rPr>
        <w:t xml:space="preserve">The Trumpet (2019). </w:t>
      </w:r>
      <w:proofErr w:type="spellStart"/>
      <w:r w:rsidRPr="00772C77">
        <w:rPr>
          <w:rFonts w:ascii="Times New Roman" w:hAnsi="Times New Roman" w:cs="Times New Roman"/>
        </w:rPr>
        <w:t>Pedophilia</w:t>
      </w:r>
      <w:proofErr w:type="spellEnd"/>
      <w:r w:rsidRPr="00772C77">
        <w:rPr>
          <w:rFonts w:ascii="Times New Roman" w:hAnsi="Times New Roman" w:cs="Times New Roman"/>
        </w:rPr>
        <w:t xml:space="preserve"> Is More Common Than You Think. [online] theTrumpet.com. Available at: https://www.thetrumpet.com/17188-pedophilia-is-more-common-than-you-think [Accessed 11 Mar. 2019].</w:t>
      </w:r>
    </w:p>
    <w:p w14:paraId="5A290BB2" w14:textId="43DB490B" w:rsidR="003248AE" w:rsidRDefault="003248AE">
      <w:pPr>
        <w:rPr>
          <w:rFonts w:ascii="Times New Roman" w:hAnsi="Times New Roman" w:cs="Times New Roman"/>
        </w:rPr>
      </w:pPr>
    </w:p>
    <w:p w14:paraId="735F6A6D" w14:textId="2E82D195" w:rsidR="00FF4271" w:rsidRDefault="00FF4271">
      <w:pPr>
        <w:rPr>
          <w:sz w:val="28"/>
          <w:szCs w:val="28"/>
        </w:rPr>
      </w:pPr>
    </w:p>
    <w:p w14:paraId="6BAF0FE0" w14:textId="77777777" w:rsidR="00FF4271" w:rsidRPr="00FF4271" w:rsidRDefault="00FF4271"/>
    <w:p w14:paraId="08F4B840" w14:textId="2F4D123E" w:rsidR="00FF4271" w:rsidRDefault="00FF4271">
      <w:pPr>
        <w:rPr>
          <w:sz w:val="28"/>
          <w:szCs w:val="28"/>
        </w:rPr>
      </w:pPr>
    </w:p>
    <w:p w14:paraId="3AC1A7B2" w14:textId="77777777" w:rsidR="00FF4271" w:rsidRPr="00FF4271" w:rsidRDefault="00FF4271">
      <w:pPr>
        <w:rPr>
          <w:sz w:val="28"/>
          <w:szCs w:val="28"/>
        </w:rPr>
      </w:pPr>
    </w:p>
    <w:sectPr w:rsidR="00FF4271" w:rsidRPr="00FF4271" w:rsidSect="0044173D">
      <w:headerReference w:type="even" r:id="rId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D9B07" w14:textId="77777777" w:rsidR="002C28FE" w:rsidRDefault="002C28FE" w:rsidP="0077558D">
      <w:r>
        <w:separator/>
      </w:r>
    </w:p>
  </w:endnote>
  <w:endnote w:type="continuationSeparator" w:id="0">
    <w:p w14:paraId="3887C034" w14:textId="77777777" w:rsidR="002C28FE" w:rsidRDefault="002C28FE" w:rsidP="007755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FFD73" w14:textId="77777777" w:rsidR="002C28FE" w:rsidRDefault="002C28FE" w:rsidP="0077558D">
      <w:r>
        <w:separator/>
      </w:r>
    </w:p>
  </w:footnote>
  <w:footnote w:type="continuationSeparator" w:id="0">
    <w:p w14:paraId="2469226A" w14:textId="77777777" w:rsidR="002C28FE" w:rsidRDefault="002C28FE" w:rsidP="007755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3721072"/>
      <w:docPartObj>
        <w:docPartGallery w:val="Page Numbers (Top of Page)"/>
        <w:docPartUnique/>
      </w:docPartObj>
    </w:sdtPr>
    <w:sdtContent>
      <w:p w14:paraId="27B84C27" w14:textId="2AC01827" w:rsidR="0077558D" w:rsidRDefault="0077558D" w:rsidP="00EB761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2EC13F" w14:textId="77777777" w:rsidR="0077558D" w:rsidRDefault="0077558D" w:rsidP="007755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1111778"/>
      <w:docPartObj>
        <w:docPartGallery w:val="Page Numbers (Top of Page)"/>
        <w:docPartUnique/>
      </w:docPartObj>
    </w:sdtPr>
    <w:sdtContent>
      <w:p w14:paraId="160B01EC" w14:textId="02E78131" w:rsidR="0077558D" w:rsidRDefault="0077558D" w:rsidP="00EB761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F93248" w14:textId="77777777" w:rsidR="0077558D" w:rsidRDefault="0077558D" w:rsidP="0077558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71"/>
    <w:rsid w:val="00000923"/>
    <w:rsid w:val="0008078E"/>
    <w:rsid w:val="000A166E"/>
    <w:rsid w:val="000C2C55"/>
    <w:rsid w:val="001564A2"/>
    <w:rsid w:val="00175531"/>
    <w:rsid w:val="0017627E"/>
    <w:rsid w:val="001C2166"/>
    <w:rsid w:val="001C7F5C"/>
    <w:rsid w:val="00247299"/>
    <w:rsid w:val="00271071"/>
    <w:rsid w:val="00274C8D"/>
    <w:rsid w:val="002B6805"/>
    <w:rsid w:val="002C28FE"/>
    <w:rsid w:val="002F060C"/>
    <w:rsid w:val="002F7926"/>
    <w:rsid w:val="003248AE"/>
    <w:rsid w:val="00396762"/>
    <w:rsid w:val="004365D9"/>
    <w:rsid w:val="0044173D"/>
    <w:rsid w:val="004465A9"/>
    <w:rsid w:val="004A6F46"/>
    <w:rsid w:val="004B30AF"/>
    <w:rsid w:val="004B7D1E"/>
    <w:rsid w:val="004C5E83"/>
    <w:rsid w:val="005B33CB"/>
    <w:rsid w:val="00626F4E"/>
    <w:rsid w:val="00641D4D"/>
    <w:rsid w:val="00663803"/>
    <w:rsid w:val="00772C77"/>
    <w:rsid w:val="0077558D"/>
    <w:rsid w:val="00777F98"/>
    <w:rsid w:val="007A6966"/>
    <w:rsid w:val="007F5669"/>
    <w:rsid w:val="00864C7A"/>
    <w:rsid w:val="00872158"/>
    <w:rsid w:val="008B2498"/>
    <w:rsid w:val="009B79DF"/>
    <w:rsid w:val="009F0E30"/>
    <w:rsid w:val="00A330DF"/>
    <w:rsid w:val="00A70855"/>
    <w:rsid w:val="00A93BF2"/>
    <w:rsid w:val="00AE035E"/>
    <w:rsid w:val="00B636F1"/>
    <w:rsid w:val="00B826C8"/>
    <w:rsid w:val="00BB55F2"/>
    <w:rsid w:val="00C45169"/>
    <w:rsid w:val="00C62239"/>
    <w:rsid w:val="00C84F63"/>
    <w:rsid w:val="00C869A2"/>
    <w:rsid w:val="00D412D7"/>
    <w:rsid w:val="00E063B4"/>
    <w:rsid w:val="00FC428C"/>
    <w:rsid w:val="00FD5047"/>
    <w:rsid w:val="00FF4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145D7F"/>
  <w15:chartTrackingRefBased/>
  <w15:docId w15:val="{C93F6341-9C88-6F4D-91F3-FB4C0C9C3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70855"/>
  </w:style>
  <w:style w:type="character" w:styleId="Hyperlink">
    <w:name w:val="Hyperlink"/>
    <w:basedOn w:val="DefaultParagraphFont"/>
    <w:uiPriority w:val="99"/>
    <w:unhideWhenUsed/>
    <w:rsid w:val="003248AE"/>
    <w:rPr>
      <w:color w:val="0563C1" w:themeColor="hyperlink"/>
      <w:u w:val="single"/>
    </w:rPr>
  </w:style>
  <w:style w:type="character" w:styleId="UnresolvedMention">
    <w:name w:val="Unresolved Mention"/>
    <w:basedOn w:val="DefaultParagraphFont"/>
    <w:uiPriority w:val="99"/>
    <w:semiHidden/>
    <w:unhideWhenUsed/>
    <w:rsid w:val="003248AE"/>
    <w:rPr>
      <w:color w:val="605E5C"/>
      <w:shd w:val="clear" w:color="auto" w:fill="E1DFDD"/>
    </w:rPr>
  </w:style>
  <w:style w:type="character" w:styleId="FollowedHyperlink">
    <w:name w:val="FollowedHyperlink"/>
    <w:basedOn w:val="DefaultParagraphFont"/>
    <w:uiPriority w:val="99"/>
    <w:semiHidden/>
    <w:unhideWhenUsed/>
    <w:rsid w:val="00C45169"/>
    <w:rPr>
      <w:color w:val="954F72" w:themeColor="followedHyperlink"/>
      <w:u w:val="single"/>
    </w:rPr>
  </w:style>
  <w:style w:type="paragraph" w:styleId="Header">
    <w:name w:val="header"/>
    <w:basedOn w:val="Normal"/>
    <w:link w:val="HeaderChar"/>
    <w:uiPriority w:val="99"/>
    <w:unhideWhenUsed/>
    <w:rsid w:val="0077558D"/>
    <w:pPr>
      <w:tabs>
        <w:tab w:val="center" w:pos="4680"/>
        <w:tab w:val="right" w:pos="9360"/>
      </w:tabs>
    </w:pPr>
  </w:style>
  <w:style w:type="character" w:customStyle="1" w:styleId="HeaderChar">
    <w:name w:val="Header Char"/>
    <w:basedOn w:val="DefaultParagraphFont"/>
    <w:link w:val="Header"/>
    <w:uiPriority w:val="99"/>
    <w:rsid w:val="0077558D"/>
  </w:style>
  <w:style w:type="character" w:styleId="PageNumber">
    <w:name w:val="page number"/>
    <w:basedOn w:val="DefaultParagraphFont"/>
    <w:uiPriority w:val="99"/>
    <w:semiHidden/>
    <w:unhideWhenUsed/>
    <w:rsid w:val="0077558D"/>
  </w:style>
  <w:style w:type="paragraph" w:customStyle="1" w:styleId="Modcode">
    <w:name w:val="Modcode"/>
    <w:basedOn w:val="Normal"/>
    <w:rsid w:val="00C869A2"/>
    <w:pPr>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C869A2"/>
    <w:pPr>
      <w:spacing w:after="240"/>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C869A2"/>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869A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869A2"/>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869A2"/>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C869A2"/>
    <w:pPr>
      <w:spacing w:after="200" w:line="276" w:lineRule="auto"/>
      <w:ind w:left="720"/>
      <w:contextualSpacing/>
    </w:pPr>
    <w:rPr>
      <w:rFonts w:ascii="Calibri" w:eastAsia="Calibri" w:hAnsi="Calibri" w:cs="Times New Roman"/>
      <w:sz w:val="22"/>
      <w:szCs w:val="22"/>
    </w:rPr>
  </w:style>
  <w:style w:type="paragraph" w:styleId="BalloonText">
    <w:name w:val="Balloon Text"/>
    <w:basedOn w:val="Normal"/>
    <w:link w:val="BalloonTextChar"/>
    <w:uiPriority w:val="99"/>
    <w:semiHidden/>
    <w:unhideWhenUsed/>
    <w:rsid w:val="00C869A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869A2"/>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677463">
      <w:bodyDiv w:val="1"/>
      <w:marLeft w:val="0"/>
      <w:marRight w:val="0"/>
      <w:marTop w:val="0"/>
      <w:marBottom w:val="0"/>
      <w:divBdr>
        <w:top w:val="none" w:sz="0" w:space="0" w:color="auto"/>
        <w:left w:val="none" w:sz="0" w:space="0" w:color="auto"/>
        <w:bottom w:val="none" w:sz="0" w:space="0" w:color="auto"/>
        <w:right w:val="none" w:sz="0" w:space="0" w:color="auto"/>
      </w:divBdr>
    </w:div>
    <w:div w:id="271211951">
      <w:bodyDiv w:val="1"/>
      <w:marLeft w:val="0"/>
      <w:marRight w:val="0"/>
      <w:marTop w:val="0"/>
      <w:marBottom w:val="0"/>
      <w:divBdr>
        <w:top w:val="none" w:sz="0" w:space="0" w:color="auto"/>
        <w:left w:val="none" w:sz="0" w:space="0" w:color="auto"/>
        <w:bottom w:val="none" w:sz="0" w:space="0" w:color="auto"/>
        <w:right w:val="none" w:sz="0" w:space="0" w:color="auto"/>
      </w:divBdr>
    </w:div>
    <w:div w:id="358357048">
      <w:bodyDiv w:val="1"/>
      <w:marLeft w:val="0"/>
      <w:marRight w:val="0"/>
      <w:marTop w:val="0"/>
      <w:marBottom w:val="0"/>
      <w:divBdr>
        <w:top w:val="none" w:sz="0" w:space="0" w:color="auto"/>
        <w:left w:val="none" w:sz="0" w:space="0" w:color="auto"/>
        <w:bottom w:val="none" w:sz="0" w:space="0" w:color="auto"/>
        <w:right w:val="none" w:sz="0" w:space="0" w:color="auto"/>
      </w:divBdr>
      <w:divsChild>
        <w:div w:id="416094801">
          <w:marLeft w:val="0"/>
          <w:marRight w:val="0"/>
          <w:marTop w:val="0"/>
          <w:marBottom w:val="0"/>
          <w:divBdr>
            <w:top w:val="none" w:sz="0" w:space="0" w:color="auto"/>
            <w:left w:val="none" w:sz="0" w:space="0" w:color="auto"/>
            <w:bottom w:val="none" w:sz="0" w:space="0" w:color="auto"/>
            <w:right w:val="none" w:sz="0" w:space="0" w:color="auto"/>
          </w:divBdr>
          <w:divsChild>
            <w:div w:id="1664505549">
              <w:marLeft w:val="0"/>
              <w:marRight w:val="0"/>
              <w:marTop w:val="0"/>
              <w:marBottom w:val="0"/>
              <w:divBdr>
                <w:top w:val="none" w:sz="0" w:space="0" w:color="auto"/>
                <w:left w:val="none" w:sz="0" w:space="0" w:color="auto"/>
                <w:bottom w:val="none" w:sz="0" w:space="0" w:color="auto"/>
                <w:right w:val="none" w:sz="0" w:space="0" w:color="auto"/>
              </w:divBdr>
              <w:divsChild>
                <w:div w:id="106498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052578">
      <w:bodyDiv w:val="1"/>
      <w:marLeft w:val="0"/>
      <w:marRight w:val="0"/>
      <w:marTop w:val="0"/>
      <w:marBottom w:val="0"/>
      <w:divBdr>
        <w:top w:val="none" w:sz="0" w:space="0" w:color="auto"/>
        <w:left w:val="none" w:sz="0" w:space="0" w:color="auto"/>
        <w:bottom w:val="none" w:sz="0" w:space="0" w:color="auto"/>
        <w:right w:val="none" w:sz="0" w:space="0" w:color="auto"/>
      </w:divBdr>
    </w:div>
    <w:div w:id="703016080">
      <w:bodyDiv w:val="1"/>
      <w:marLeft w:val="0"/>
      <w:marRight w:val="0"/>
      <w:marTop w:val="0"/>
      <w:marBottom w:val="0"/>
      <w:divBdr>
        <w:top w:val="none" w:sz="0" w:space="0" w:color="auto"/>
        <w:left w:val="none" w:sz="0" w:space="0" w:color="auto"/>
        <w:bottom w:val="none" w:sz="0" w:space="0" w:color="auto"/>
        <w:right w:val="none" w:sz="0" w:space="0" w:color="auto"/>
      </w:divBdr>
    </w:div>
    <w:div w:id="953102220">
      <w:bodyDiv w:val="1"/>
      <w:marLeft w:val="0"/>
      <w:marRight w:val="0"/>
      <w:marTop w:val="0"/>
      <w:marBottom w:val="0"/>
      <w:divBdr>
        <w:top w:val="none" w:sz="0" w:space="0" w:color="auto"/>
        <w:left w:val="none" w:sz="0" w:space="0" w:color="auto"/>
        <w:bottom w:val="none" w:sz="0" w:space="0" w:color="auto"/>
        <w:right w:val="none" w:sz="0" w:space="0" w:color="auto"/>
      </w:divBdr>
    </w:div>
    <w:div w:id="971785131">
      <w:bodyDiv w:val="1"/>
      <w:marLeft w:val="0"/>
      <w:marRight w:val="0"/>
      <w:marTop w:val="0"/>
      <w:marBottom w:val="0"/>
      <w:divBdr>
        <w:top w:val="none" w:sz="0" w:space="0" w:color="auto"/>
        <w:left w:val="none" w:sz="0" w:space="0" w:color="auto"/>
        <w:bottom w:val="none" w:sz="0" w:space="0" w:color="auto"/>
        <w:right w:val="none" w:sz="0" w:space="0" w:color="auto"/>
      </w:divBdr>
    </w:div>
    <w:div w:id="1160345426">
      <w:bodyDiv w:val="1"/>
      <w:marLeft w:val="0"/>
      <w:marRight w:val="0"/>
      <w:marTop w:val="0"/>
      <w:marBottom w:val="0"/>
      <w:divBdr>
        <w:top w:val="none" w:sz="0" w:space="0" w:color="auto"/>
        <w:left w:val="none" w:sz="0" w:space="0" w:color="auto"/>
        <w:bottom w:val="none" w:sz="0" w:space="0" w:color="auto"/>
        <w:right w:val="none" w:sz="0" w:space="0" w:color="auto"/>
      </w:divBdr>
    </w:div>
    <w:div w:id="1212692677">
      <w:bodyDiv w:val="1"/>
      <w:marLeft w:val="0"/>
      <w:marRight w:val="0"/>
      <w:marTop w:val="0"/>
      <w:marBottom w:val="0"/>
      <w:divBdr>
        <w:top w:val="none" w:sz="0" w:space="0" w:color="auto"/>
        <w:left w:val="none" w:sz="0" w:space="0" w:color="auto"/>
        <w:bottom w:val="none" w:sz="0" w:space="0" w:color="auto"/>
        <w:right w:val="none" w:sz="0" w:space="0" w:color="auto"/>
      </w:divBdr>
    </w:div>
    <w:div w:id="1614242775">
      <w:bodyDiv w:val="1"/>
      <w:marLeft w:val="0"/>
      <w:marRight w:val="0"/>
      <w:marTop w:val="0"/>
      <w:marBottom w:val="0"/>
      <w:divBdr>
        <w:top w:val="none" w:sz="0" w:space="0" w:color="auto"/>
        <w:left w:val="none" w:sz="0" w:space="0" w:color="auto"/>
        <w:bottom w:val="none" w:sz="0" w:space="0" w:color="auto"/>
        <w:right w:val="none" w:sz="0" w:space="0" w:color="auto"/>
      </w:divBdr>
    </w:div>
    <w:div w:id="1852720203">
      <w:bodyDiv w:val="1"/>
      <w:marLeft w:val="0"/>
      <w:marRight w:val="0"/>
      <w:marTop w:val="0"/>
      <w:marBottom w:val="0"/>
      <w:divBdr>
        <w:top w:val="none" w:sz="0" w:space="0" w:color="auto"/>
        <w:left w:val="none" w:sz="0" w:space="0" w:color="auto"/>
        <w:bottom w:val="none" w:sz="0" w:space="0" w:color="auto"/>
        <w:right w:val="none" w:sz="0" w:space="0" w:color="auto"/>
      </w:divBdr>
    </w:div>
    <w:div w:id="1996101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2535</Words>
  <Characters>14453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 (1805219)</dc:creator>
  <cp:keywords/>
  <dc:description/>
  <cp:lastModifiedBy>Gareth Jones (1805219)</cp:lastModifiedBy>
  <cp:revision>2</cp:revision>
  <dcterms:created xsi:type="dcterms:W3CDTF">2019-03-22T13:30:00Z</dcterms:created>
  <dcterms:modified xsi:type="dcterms:W3CDTF">2019-03-22T13:30:00Z</dcterms:modified>
</cp:coreProperties>
</file>