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6B237B5F" w:rsidR="000C5193" w:rsidRPr="005D7731" w:rsidRDefault="000C5193" w:rsidP="000C5193">
      <w:pPr>
        <w:spacing w:after="0" w:line="240" w:lineRule="auto"/>
        <w:jc w:val="center"/>
        <w:rPr>
          <w:rFonts w:ascii="Arial" w:eastAsiaTheme="minorHAnsi" w:hAnsi="Arial" w:cs="Arial"/>
          <w:b/>
          <w:bCs/>
          <w:color w:val="FF0000"/>
        </w:rPr>
      </w:pPr>
      <w:r w:rsidRPr="005D7731">
        <w:rPr>
          <w:rFonts w:ascii="Arial" w:eastAsiaTheme="minorHAnsi" w:hAnsi="Arial" w:cs="Arial"/>
          <w:b/>
          <w:bCs/>
        </w:rPr>
        <w:t>______</w:t>
      </w:r>
      <w:r w:rsidR="00D57375">
        <w:rPr>
          <w:rFonts w:ascii="Arial" w:eastAsiaTheme="minorHAnsi" w:hAnsi="Arial" w:cs="Arial"/>
          <w:b/>
          <w:bCs/>
        </w:rPr>
        <w:t>Premiere Inn Hotel London</w:t>
      </w:r>
      <w:r w:rsidRPr="005D7731">
        <w:rPr>
          <w:rFonts w:ascii="Arial" w:eastAsiaTheme="minorHAnsi" w:hAnsi="Arial" w:cs="Arial"/>
          <w:b/>
          <w:bCs/>
        </w:rPr>
        <w:t xml:space="preserve">______ </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1907604D" w:rsidR="000C5193"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4B062BD6" w14:textId="7B272346" w:rsidR="001B74FB" w:rsidRPr="005D7731" w:rsidRDefault="001B74FB" w:rsidP="000C5193">
      <w:pPr>
        <w:spacing w:after="0" w:line="240" w:lineRule="auto"/>
        <w:jc w:val="center"/>
        <w:rPr>
          <w:rFonts w:ascii="Arial" w:eastAsiaTheme="minorHAnsi" w:hAnsi="Arial" w:cs="Arial"/>
          <w:b/>
          <w:bCs/>
        </w:rPr>
      </w:pPr>
      <w:r>
        <w:rPr>
          <w:rFonts w:ascii="Arial" w:eastAsiaTheme="minorHAnsi" w:hAnsi="Arial" w:cs="Arial"/>
          <w:b/>
          <w:bCs/>
        </w:rPr>
        <w:t xml:space="preserve">Simona Elena </w:t>
      </w:r>
      <w:proofErr w:type="spellStart"/>
      <w:r>
        <w:rPr>
          <w:rFonts w:ascii="Arial" w:eastAsiaTheme="minorHAnsi" w:hAnsi="Arial" w:cs="Arial"/>
          <w:b/>
          <w:bCs/>
        </w:rPr>
        <w:t>Mezo</w:t>
      </w:r>
      <w:proofErr w:type="spellEnd"/>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27813B4D" w:rsidR="000C5193"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23CCD104" w14:textId="2D537251" w:rsidR="001B74FB" w:rsidRPr="005D7731" w:rsidRDefault="001B74FB" w:rsidP="000C5193">
      <w:pPr>
        <w:spacing w:after="0" w:line="240" w:lineRule="auto"/>
        <w:jc w:val="center"/>
        <w:rPr>
          <w:rFonts w:ascii="Arial" w:eastAsiaTheme="minorHAnsi" w:hAnsi="Arial" w:cs="Arial"/>
          <w:b/>
          <w:bCs/>
        </w:rPr>
      </w:pPr>
      <w:r>
        <w:rPr>
          <w:rFonts w:ascii="Arial" w:eastAsiaTheme="minorHAnsi" w:hAnsi="Arial" w:cs="Arial"/>
          <w:b/>
          <w:bCs/>
        </w:rPr>
        <w:t>2030170</w:t>
      </w:r>
    </w:p>
    <w:p w14:paraId="754C6060"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371B0B" w14:textId="6D5F5A01" w:rsidR="002C4128" w:rsidRPr="00A20127" w:rsidRDefault="008E750F" w:rsidP="00A20127">
      <w:pPr>
        <w:spacing w:after="160" w:line="259" w:lineRule="auto"/>
        <w:rPr>
          <w:rFonts w:ascii="Arial" w:eastAsiaTheme="minorHAnsi" w:hAnsi="Arial" w:cs="Arial"/>
          <w:b/>
          <w:bCs/>
          <w:color w:val="FF0000"/>
          <w:sz w:val="24"/>
          <w:szCs w:val="24"/>
        </w:rPr>
      </w:pPr>
      <w:r>
        <w:rPr>
          <w:rFonts w:ascii="Arial" w:eastAsiaTheme="minorHAnsi" w:hAnsi="Arial" w:cs="Arial"/>
          <w:b/>
          <w:bCs/>
          <w:color w:val="FF0000"/>
          <w:sz w:val="24"/>
          <w:szCs w:val="24"/>
        </w:rPr>
        <w:br w:type="page"/>
      </w:r>
    </w:p>
    <w:sdt>
      <w:sdtPr>
        <w:rPr>
          <w:rFonts w:ascii="Calibri" w:eastAsia="Calibri" w:hAnsi="Calibri" w:cs="Calibri"/>
          <w:b w:val="0"/>
          <w:color w:val="auto"/>
          <w:sz w:val="22"/>
          <w:szCs w:val="22"/>
          <w:lang w:val="en-GB"/>
        </w:rPr>
        <w:id w:val="-365760017"/>
        <w:docPartObj>
          <w:docPartGallery w:val="Table of Contents"/>
          <w:docPartUnique/>
        </w:docPartObj>
      </w:sdtPr>
      <w:sdtEndPr>
        <w:rPr>
          <w:bCs/>
          <w:noProof/>
        </w:rPr>
      </w:sdtEndPr>
      <w:sdtContent>
        <w:p w14:paraId="4C949D75" w14:textId="6940C6DC" w:rsidR="002447D8" w:rsidRDefault="002447D8">
          <w:pPr>
            <w:pStyle w:val="TOCHeading"/>
          </w:pPr>
          <w:r>
            <w:t>Table of Contents</w:t>
          </w:r>
        </w:p>
        <w:p w14:paraId="5466A1E6" w14:textId="426994A9" w:rsidR="002447D8" w:rsidRDefault="002447D8">
          <w:pPr>
            <w:pStyle w:val="TOC1"/>
            <w:tabs>
              <w:tab w:val="right" w:leader="dot" w:pos="9016"/>
            </w:tabs>
            <w:rPr>
              <w:noProof/>
            </w:rPr>
          </w:pPr>
          <w:r>
            <w:fldChar w:fldCharType="begin"/>
          </w:r>
          <w:r>
            <w:instrText xml:space="preserve"> TOC \o "1-3" \h \z \u </w:instrText>
          </w:r>
          <w:r>
            <w:fldChar w:fldCharType="separate"/>
          </w:r>
          <w:hyperlink w:anchor="_Toc87658979" w:history="1">
            <w:r w:rsidRPr="00E54ABD">
              <w:rPr>
                <w:rStyle w:val="Hyperlink"/>
                <w:rFonts w:eastAsiaTheme="minorHAnsi"/>
                <w:noProof/>
              </w:rPr>
              <w:t>Introduction</w:t>
            </w:r>
            <w:r>
              <w:rPr>
                <w:noProof/>
                <w:webHidden/>
              </w:rPr>
              <w:tab/>
            </w:r>
            <w:r>
              <w:rPr>
                <w:noProof/>
                <w:webHidden/>
              </w:rPr>
              <w:fldChar w:fldCharType="begin"/>
            </w:r>
            <w:r>
              <w:rPr>
                <w:noProof/>
                <w:webHidden/>
              </w:rPr>
              <w:instrText xml:space="preserve"> PAGEREF _Toc87658979 \h </w:instrText>
            </w:r>
            <w:r>
              <w:rPr>
                <w:noProof/>
                <w:webHidden/>
              </w:rPr>
            </w:r>
            <w:r>
              <w:rPr>
                <w:noProof/>
                <w:webHidden/>
              </w:rPr>
              <w:fldChar w:fldCharType="separate"/>
            </w:r>
            <w:r>
              <w:rPr>
                <w:noProof/>
                <w:webHidden/>
              </w:rPr>
              <w:t>3</w:t>
            </w:r>
            <w:r>
              <w:rPr>
                <w:noProof/>
                <w:webHidden/>
              </w:rPr>
              <w:fldChar w:fldCharType="end"/>
            </w:r>
          </w:hyperlink>
        </w:p>
        <w:p w14:paraId="005DC70E" w14:textId="131EA5FE" w:rsidR="002447D8" w:rsidRDefault="008B29DA">
          <w:pPr>
            <w:pStyle w:val="TOC1"/>
            <w:tabs>
              <w:tab w:val="right" w:leader="dot" w:pos="9016"/>
            </w:tabs>
            <w:rPr>
              <w:noProof/>
            </w:rPr>
          </w:pPr>
          <w:hyperlink w:anchor="_Toc87658980" w:history="1">
            <w:r w:rsidR="002447D8" w:rsidRPr="00E54ABD">
              <w:rPr>
                <w:rStyle w:val="Hyperlink"/>
                <w:rFonts w:eastAsiaTheme="minorHAnsi"/>
                <w:noProof/>
              </w:rPr>
              <w:t>Marketing Mix</w:t>
            </w:r>
            <w:r w:rsidR="002447D8">
              <w:rPr>
                <w:noProof/>
                <w:webHidden/>
              </w:rPr>
              <w:tab/>
            </w:r>
            <w:r w:rsidR="002447D8">
              <w:rPr>
                <w:noProof/>
                <w:webHidden/>
              </w:rPr>
              <w:fldChar w:fldCharType="begin"/>
            </w:r>
            <w:r w:rsidR="002447D8">
              <w:rPr>
                <w:noProof/>
                <w:webHidden/>
              </w:rPr>
              <w:instrText xml:space="preserve"> PAGEREF _Toc87658980 \h </w:instrText>
            </w:r>
            <w:r w:rsidR="002447D8">
              <w:rPr>
                <w:noProof/>
                <w:webHidden/>
              </w:rPr>
            </w:r>
            <w:r w:rsidR="002447D8">
              <w:rPr>
                <w:noProof/>
                <w:webHidden/>
              </w:rPr>
              <w:fldChar w:fldCharType="separate"/>
            </w:r>
            <w:r w:rsidR="002447D8">
              <w:rPr>
                <w:noProof/>
                <w:webHidden/>
              </w:rPr>
              <w:t>4</w:t>
            </w:r>
            <w:r w:rsidR="002447D8">
              <w:rPr>
                <w:noProof/>
                <w:webHidden/>
              </w:rPr>
              <w:fldChar w:fldCharType="end"/>
            </w:r>
          </w:hyperlink>
        </w:p>
        <w:p w14:paraId="28AA170A" w14:textId="0E25B187" w:rsidR="002447D8" w:rsidRDefault="008B29DA">
          <w:pPr>
            <w:pStyle w:val="TOC1"/>
            <w:tabs>
              <w:tab w:val="right" w:leader="dot" w:pos="9016"/>
            </w:tabs>
            <w:rPr>
              <w:noProof/>
            </w:rPr>
          </w:pPr>
          <w:hyperlink w:anchor="_Toc87658981" w:history="1">
            <w:r w:rsidR="002447D8" w:rsidRPr="00E54ABD">
              <w:rPr>
                <w:rStyle w:val="Hyperlink"/>
                <w:rFonts w:eastAsiaTheme="minorHAnsi"/>
                <w:noProof/>
              </w:rPr>
              <w:t>The Marketing Environment (Micro-SWOT)</w:t>
            </w:r>
            <w:r w:rsidR="002447D8">
              <w:rPr>
                <w:noProof/>
                <w:webHidden/>
              </w:rPr>
              <w:tab/>
            </w:r>
            <w:r w:rsidR="002447D8">
              <w:rPr>
                <w:noProof/>
                <w:webHidden/>
              </w:rPr>
              <w:fldChar w:fldCharType="begin"/>
            </w:r>
            <w:r w:rsidR="002447D8">
              <w:rPr>
                <w:noProof/>
                <w:webHidden/>
              </w:rPr>
              <w:instrText xml:space="preserve"> PAGEREF _Toc87658981 \h </w:instrText>
            </w:r>
            <w:r w:rsidR="002447D8">
              <w:rPr>
                <w:noProof/>
                <w:webHidden/>
              </w:rPr>
            </w:r>
            <w:r w:rsidR="002447D8">
              <w:rPr>
                <w:noProof/>
                <w:webHidden/>
              </w:rPr>
              <w:fldChar w:fldCharType="separate"/>
            </w:r>
            <w:r w:rsidR="002447D8">
              <w:rPr>
                <w:noProof/>
                <w:webHidden/>
              </w:rPr>
              <w:t>5</w:t>
            </w:r>
            <w:r w:rsidR="002447D8">
              <w:rPr>
                <w:noProof/>
                <w:webHidden/>
              </w:rPr>
              <w:fldChar w:fldCharType="end"/>
            </w:r>
          </w:hyperlink>
        </w:p>
        <w:p w14:paraId="2042A1E5" w14:textId="693574C0" w:rsidR="002447D8" w:rsidRDefault="008B29DA">
          <w:pPr>
            <w:pStyle w:val="TOC1"/>
            <w:tabs>
              <w:tab w:val="right" w:leader="dot" w:pos="9016"/>
            </w:tabs>
            <w:rPr>
              <w:noProof/>
            </w:rPr>
          </w:pPr>
          <w:hyperlink w:anchor="_Toc87658982" w:history="1">
            <w:r w:rsidR="002447D8" w:rsidRPr="00E54ABD">
              <w:rPr>
                <w:rStyle w:val="Hyperlink"/>
                <w:rFonts w:eastAsiaTheme="minorHAnsi"/>
                <w:noProof/>
              </w:rPr>
              <w:t>The Marketing environment (Macro) PESTEL</w:t>
            </w:r>
            <w:r w:rsidR="002447D8">
              <w:rPr>
                <w:noProof/>
                <w:webHidden/>
              </w:rPr>
              <w:tab/>
            </w:r>
            <w:r w:rsidR="002447D8">
              <w:rPr>
                <w:noProof/>
                <w:webHidden/>
              </w:rPr>
              <w:fldChar w:fldCharType="begin"/>
            </w:r>
            <w:r w:rsidR="002447D8">
              <w:rPr>
                <w:noProof/>
                <w:webHidden/>
              </w:rPr>
              <w:instrText xml:space="preserve"> PAGEREF _Toc87658982 \h </w:instrText>
            </w:r>
            <w:r w:rsidR="002447D8">
              <w:rPr>
                <w:noProof/>
                <w:webHidden/>
              </w:rPr>
            </w:r>
            <w:r w:rsidR="002447D8">
              <w:rPr>
                <w:noProof/>
                <w:webHidden/>
              </w:rPr>
              <w:fldChar w:fldCharType="separate"/>
            </w:r>
            <w:r w:rsidR="002447D8">
              <w:rPr>
                <w:noProof/>
                <w:webHidden/>
              </w:rPr>
              <w:t>6</w:t>
            </w:r>
            <w:r w:rsidR="002447D8">
              <w:rPr>
                <w:noProof/>
                <w:webHidden/>
              </w:rPr>
              <w:fldChar w:fldCharType="end"/>
            </w:r>
          </w:hyperlink>
        </w:p>
        <w:p w14:paraId="37498617" w14:textId="45A2319E" w:rsidR="002447D8" w:rsidRDefault="008B29DA">
          <w:pPr>
            <w:pStyle w:val="TOC1"/>
            <w:tabs>
              <w:tab w:val="right" w:leader="dot" w:pos="9016"/>
            </w:tabs>
            <w:rPr>
              <w:noProof/>
            </w:rPr>
          </w:pPr>
          <w:hyperlink w:anchor="_Toc87658983" w:history="1">
            <w:r w:rsidR="002447D8" w:rsidRPr="00E54ABD">
              <w:rPr>
                <w:rStyle w:val="Hyperlink"/>
                <w:rFonts w:eastAsiaTheme="minorHAnsi"/>
                <w:noProof/>
              </w:rPr>
              <w:t>Creating Customer Value &amp; Engagement</w:t>
            </w:r>
            <w:r w:rsidR="002447D8">
              <w:rPr>
                <w:noProof/>
                <w:webHidden/>
              </w:rPr>
              <w:tab/>
            </w:r>
            <w:r w:rsidR="002447D8">
              <w:rPr>
                <w:noProof/>
                <w:webHidden/>
              </w:rPr>
              <w:fldChar w:fldCharType="begin"/>
            </w:r>
            <w:r w:rsidR="002447D8">
              <w:rPr>
                <w:noProof/>
                <w:webHidden/>
              </w:rPr>
              <w:instrText xml:space="preserve"> PAGEREF _Toc87658983 \h </w:instrText>
            </w:r>
            <w:r w:rsidR="002447D8">
              <w:rPr>
                <w:noProof/>
                <w:webHidden/>
              </w:rPr>
            </w:r>
            <w:r w:rsidR="002447D8">
              <w:rPr>
                <w:noProof/>
                <w:webHidden/>
              </w:rPr>
              <w:fldChar w:fldCharType="separate"/>
            </w:r>
            <w:r w:rsidR="002447D8">
              <w:rPr>
                <w:noProof/>
                <w:webHidden/>
              </w:rPr>
              <w:t>7</w:t>
            </w:r>
            <w:r w:rsidR="002447D8">
              <w:rPr>
                <w:noProof/>
                <w:webHidden/>
              </w:rPr>
              <w:fldChar w:fldCharType="end"/>
            </w:r>
          </w:hyperlink>
        </w:p>
        <w:p w14:paraId="1AA9E72A" w14:textId="32EF1998" w:rsidR="002447D8" w:rsidRDefault="008B29DA">
          <w:pPr>
            <w:pStyle w:val="TOC1"/>
            <w:tabs>
              <w:tab w:val="right" w:leader="dot" w:pos="9016"/>
            </w:tabs>
            <w:rPr>
              <w:noProof/>
            </w:rPr>
          </w:pPr>
          <w:hyperlink w:anchor="_Toc87658984" w:history="1">
            <w:r w:rsidR="002447D8" w:rsidRPr="00E54ABD">
              <w:rPr>
                <w:rStyle w:val="Hyperlink"/>
                <w:rFonts w:eastAsiaTheme="minorHAnsi"/>
                <w:noProof/>
              </w:rPr>
              <w:t>Effective Use of digital Marketing</w:t>
            </w:r>
            <w:r w:rsidR="002447D8">
              <w:rPr>
                <w:noProof/>
                <w:webHidden/>
              </w:rPr>
              <w:tab/>
            </w:r>
            <w:r w:rsidR="002447D8">
              <w:rPr>
                <w:noProof/>
                <w:webHidden/>
              </w:rPr>
              <w:fldChar w:fldCharType="begin"/>
            </w:r>
            <w:r w:rsidR="002447D8">
              <w:rPr>
                <w:noProof/>
                <w:webHidden/>
              </w:rPr>
              <w:instrText xml:space="preserve"> PAGEREF _Toc87658984 \h </w:instrText>
            </w:r>
            <w:r w:rsidR="002447D8">
              <w:rPr>
                <w:noProof/>
                <w:webHidden/>
              </w:rPr>
            </w:r>
            <w:r w:rsidR="002447D8">
              <w:rPr>
                <w:noProof/>
                <w:webHidden/>
              </w:rPr>
              <w:fldChar w:fldCharType="separate"/>
            </w:r>
            <w:r w:rsidR="002447D8">
              <w:rPr>
                <w:noProof/>
                <w:webHidden/>
              </w:rPr>
              <w:t>8</w:t>
            </w:r>
            <w:r w:rsidR="002447D8">
              <w:rPr>
                <w:noProof/>
                <w:webHidden/>
              </w:rPr>
              <w:fldChar w:fldCharType="end"/>
            </w:r>
          </w:hyperlink>
        </w:p>
        <w:p w14:paraId="031602B0" w14:textId="068EF935" w:rsidR="002447D8" w:rsidRDefault="008B29DA">
          <w:pPr>
            <w:pStyle w:val="TOC1"/>
            <w:tabs>
              <w:tab w:val="right" w:leader="dot" w:pos="9016"/>
            </w:tabs>
            <w:rPr>
              <w:noProof/>
            </w:rPr>
          </w:pPr>
          <w:hyperlink w:anchor="_Toc87658985" w:history="1">
            <w:r w:rsidR="002447D8" w:rsidRPr="00E54ABD">
              <w:rPr>
                <w:rStyle w:val="Hyperlink"/>
                <w:rFonts w:eastAsiaTheme="minorHAnsi"/>
                <w:noProof/>
              </w:rPr>
              <w:t>Conclusion</w:t>
            </w:r>
            <w:r w:rsidR="002447D8">
              <w:rPr>
                <w:noProof/>
                <w:webHidden/>
              </w:rPr>
              <w:tab/>
            </w:r>
            <w:r w:rsidR="002447D8">
              <w:rPr>
                <w:noProof/>
                <w:webHidden/>
              </w:rPr>
              <w:fldChar w:fldCharType="begin"/>
            </w:r>
            <w:r w:rsidR="002447D8">
              <w:rPr>
                <w:noProof/>
                <w:webHidden/>
              </w:rPr>
              <w:instrText xml:space="preserve"> PAGEREF _Toc87658985 \h </w:instrText>
            </w:r>
            <w:r w:rsidR="002447D8">
              <w:rPr>
                <w:noProof/>
                <w:webHidden/>
              </w:rPr>
            </w:r>
            <w:r w:rsidR="002447D8">
              <w:rPr>
                <w:noProof/>
                <w:webHidden/>
              </w:rPr>
              <w:fldChar w:fldCharType="separate"/>
            </w:r>
            <w:r w:rsidR="002447D8">
              <w:rPr>
                <w:noProof/>
                <w:webHidden/>
              </w:rPr>
              <w:t>9</w:t>
            </w:r>
            <w:r w:rsidR="002447D8">
              <w:rPr>
                <w:noProof/>
                <w:webHidden/>
              </w:rPr>
              <w:fldChar w:fldCharType="end"/>
            </w:r>
          </w:hyperlink>
        </w:p>
        <w:p w14:paraId="7E71D7E6" w14:textId="5B930C04" w:rsidR="002447D8" w:rsidRDefault="008B29DA">
          <w:pPr>
            <w:pStyle w:val="TOC1"/>
            <w:tabs>
              <w:tab w:val="right" w:leader="dot" w:pos="9016"/>
            </w:tabs>
            <w:rPr>
              <w:noProof/>
            </w:rPr>
          </w:pPr>
          <w:hyperlink w:anchor="_Toc87658986" w:history="1">
            <w:r w:rsidR="002447D8" w:rsidRPr="00E54ABD">
              <w:rPr>
                <w:rStyle w:val="Hyperlink"/>
                <w:rFonts w:eastAsiaTheme="minorHAnsi"/>
                <w:noProof/>
              </w:rPr>
              <w:t>References</w:t>
            </w:r>
            <w:r w:rsidR="002447D8">
              <w:rPr>
                <w:noProof/>
                <w:webHidden/>
              </w:rPr>
              <w:tab/>
            </w:r>
            <w:r w:rsidR="002447D8">
              <w:rPr>
                <w:noProof/>
                <w:webHidden/>
              </w:rPr>
              <w:fldChar w:fldCharType="begin"/>
            </w:r>
            <w:r w:rsidR="002447D8">
              <w:rPr>
                <w:noProof/>
                <w:webHidden/>
              </w:rPr>
              <w:instrText xml:space="preserve"> PAGEREF _Toc87658986 \h </w:instrText>
            </w:r>
            <w:r w:rsidR="002447D8">
              <w:rPr>
                <w:noProof/>
                <w:webHidden/>
              </w:rPr>
            </w:r>
            <w:r w:rsidR="002447D8">
              <w:rPr>
                <w:noProof/>
                <w:webHidden/>
              </w:rPr>
              <w:fldChar w:fldCharType="separate"/>
            </w:r>
            <w:r w:rsidR="002447D8">
              <w:rPr>
                <w:noProof/>
                <w:webHidden/>
              </w:rPr>
              <w:t>10</w:t>
            </w:r>
            <w:r w:rsidR="002447D8">
              <w:rPr>
                <w:noProof/>
                <w:webHidden/>
              </w:rPr>
              <w:fldChar w:fldCharType="end"/>
            </w:r>
          </w:hyperlink>
        </w:p>
        <w:p w14:paraId="7C697408" w14:textId="7673D2B0" w:rsidR="002447D8" w:rsidRDefault="002447D8">
          <w:r>
            <w:rPr>
              <w:b/>
              <w:bCs/>
              <w:noProof/>
            </w:rPr>
            <w:fldChar w:fldCharType="end"/>
          </w:r>
        </w:p>
      </w:sdtContent>
    </w:sdt>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4F8A4916" w14:textId="08152E8B" w:rsidR="000C5193" w:rsidRDefault="000C5193" w:rsidP="002447D8">
            <w:pPr>
              <w:pStyle w:val="Heading1"/>
              <w:outlineLvl w:val="0"/>
              <w:rPr>
                <w:rFonts w:eastAsiaTheme="minorHAnsi"/>
                <w:b w:val="0"/>
                <w:color w:val="FF0000"/>
              </w:rPr>
            </w:pPr>
            <w:bookmarkStart w:id="0" w:name="_Toc87658979"/>
            <w:r w:rsidRPr="005D7731">
              <w:rPr>
                <w:rFonts w:eastAsiaTheme="minorHAnsi"/>
              </w:rPr>
              <w:lastRenderedPageBreak/>
              <w:t>Introduction</w:t>
            </w:r>
            <w:bookmarkEnd w:id="0"/>
            <w:r w:rsidRPr="005D7731">
              <w:rPr>
                <w:rFonts w:eastAsiaTheme="minorHAnsi"/>
                <w:color w:val="FF0000"/>
              </w:rPr>
              <w:t xml:space="preserve"> </w:t>
            </w:r>
          </w:p>
          <w:p w14:paraId="0722AC8F" w14:textId="77777777" w:rsidR="000C5193" w:rsidRPr="005D7731" w:rsidRDefault="000C5193" w:rsidP="00127317">
            <w:pPr>
              <w:spacing w:after="0" w:line="240" w:lineRule="auto"/>
              <w:rPr>
                <w:rFonts w:ascii="Arial" w:eastAsiaTheme="minorHAnsi" w:hAnsi="Arial" w:cs="Arial"/>
                <w:b/>
                <w:bCs/>
              </w:rPr>
            </w:pPr>
          </w:p>
          <w:p w14:paraId="58429C13" w14:textId="7C5A2B98" w:rsidR="000C5193" w:rsidRPr="00301FF1" w:rsidRDefault="00C952FB" w:rsidP="00301FF1">
            <w:pPr>
              <w:spacing w:after="160" w:line="360" w:lineRule="auto"/>
              <w:jc w:val="both"/>
              <w:rPr>
                <w:rFonts w:ascii="Arial" w:eastAsiaTheme="minorHAnsi" w:hAnsi="Arial" w:cs="Arial"/>
                <w:sz w:val="20"/>
                <w:szCs w:val="20"/>
                <w:lang w:val="en-US"/>
              </w:rPr>
            </w:pPr>
            <w:r w:rsidRPr="00C952FB">
              <w:rPr>
                <w:rFonts w:ascii="Arial" w:eastAsiaTheme="minorHAnsi" w:hAnsi="Arial" w:cs="Arial"/>
                <w:sz w:val="20"/>
                <w:szCs w:val="20"/>
                <w:lang w:val="en-US"/>
              </w:rPr>
              <w:t xml:space="preserve">In order to conduct the market research, the geographical area that is chosen is London. The reason behind choosing London is that it is a luxury travel destination for a lot of travelers and due to that the services that are provided by hotel industry will look lucrative to such travelers. Moreover, as London is a luxury travel destination, it will be logical to choose a luxury accommodation service providing hotel and so Premier Inn was chosen. The purpose of this marketing plan is to attract as many customers as possible during the winter season. </w:t>
            </w:r>
          </w:p>
          <w:p w14:paraId="0E6A729A" w14:textId="6CB08284" w:rsidR="000C5193" w:rsidRPr="005D7731" w:rsidRDefault="00301FF1" w:rsidP="00301FF1">
            <w:pPr>
              <w:spacing w:after="0" w:line="360" w:lineRule="auto"/>
              <w:rPr>
                <w:rFonts w:ascii="Arial" w:eastAsiaTheme="minorHAnsi" w:hAnsi="Arial" w:cs="Arial"/>
                <w:b/>
                <w:bCs/>
              </w:rPr>
            </w:pPr>
            <w:r>
              <w:rPr>
                <w:rFonts w:ascii="Arial" w:eastAsiaTheme="minorHAnsi" w:hAnsi="Arial" w:cs="Arial"/>
                <w:b/>
                <w:bCs/>
              </w:rPr>
              <w:t>Premiere Inn</w:t>
            </w:r>
          </w:p>
          <w:p w14:paraId="3E809F5C" w14:textId="77777777" w:rsidR="00301FF1" w:rsidRPr="00301FF1" w:rsidRDefault="00301FF1" w:rsidP="00301FF1">
            <w:pPr>
              <w:spacing w:after="160" w:line="360" w:lineRule="auto"/>
              <w:jc w:val="both"/>
              <w:rPr>
                <w:rFonts w:ascii="Arial" w:eastAsiaTheme="minorHAnsi" w:hAnsi="Arial" w:cstheme="minorBidi"/>
                <w:sz w:val="20"/>
                <w:lang w:val="en-US"/>
              </w:rPr>
            </w:pPr>
            <w:r w:rsidRPr="00301FF1">
              <w:rPr>
                <w:rFonts w:ascii="Arial" w:eastAsiaTheme="minorHAnsi" w:hAnsi="Arial" w:cstheme="minorBidi"/>
                <w:sz w:val="20"/>
                <w:lang w:val="en-US"/>
              </w:rPr>
              <w:t xml:space="preserve">Currently it is the UK’s largest hotel chain. It is situated in, 27-29 Red Lion Street Holborn, London, England. Their mission is to provide quality, affordable hotels for our guests to help them to live and work well and to positively impact the world around them. They also are renowned for their budgetary options regarding their hotel rooms. </w:t>
            </w:r>
          </w:p>
          <w:p w14:paraId="24BB2E6D" w14:textId="77777777" w:rsidR="000C5193" w:rsidRPr="005D7731" w:rsidRDefault="000C5193" w:rsidP="00127317">
            <w:pPr>
              <w:spacing w:after="0" w:line="240" w:lineRule="auto"/>
              <w:rPr>
                <w:rFonts w:ascii="Arial" w:eastAsiaTheme="minorHAnsi" w:hAnsi="Arial" w:cs="Arial"/>
                <w:b/>
                <w:bCs/>
              </w:rPr>
            </w:pPr>
          </w:p>
          <w:p w14:paraId="3BF0D314" w14:textId="77777777" w:rsidR="000C5193" w:rsidRPr="005D7731" w:rsidRDefault="000C5193" w:rsidP="00127317">
            <w:pPr>
              <w:spacing w:after="0" w:line="240" w:lineRule="auto"/>
              <w:rPr>
                <w:rFonts w:ascii="Arial" w:eastAsiaTheme="minorHAnsi" w:hAnsi="Arial" w:cs="Arial"/>
                <w:b/>
                <w:bCs/>
              </w:rPr>
            </w:pP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362B0A9B" w14:textId="77777777" w:rsidR="000C5193" w:rsidRPr="005D7731" w:rsidRDefault="000C5193" w:rsidP="00127317">
            <w:pPr>
              <w:spacing w:after="0" w:line="240" w:lineRule="auto"/>
              <w:rPr>
                <w:rFonts w:ascii="Arial" w:eastAsiaTheme="minorHAnsi" w:hAnsi="Arial" w:cs="Arial"/>
              </w:rPr>
            </w:pPr>
          </w:p>
          <w:p w14:paraId="2C42BCF8" w14:textId="77777777" w:rsidR="000C5193" w:rsidRPr="005D7731" w:rsidRDefault="000C5193" w:rsidP="00127317">
            <w:pPr>
              <w:spacing w:after="0" w:line="240" w:lineRule="auto"/>
              <w:rPr>
                <w:rFonts w:ascii="Arial" w:eastAsiaTheme="minorHAnsi" w:hAnsi="Arial" w:cs="Arial"/>
              </w:rPr>
            </w:pPr>
          </w:p>
          <w:p w14:paraId="175835B6" w14:textId="77777777" w:rsidR="000C5193" w:rsidRPr="005D7731" w:rsidRDefault="000C5193" w:rsidP="00127317">
            <w:pPr>
              <w:spacing w:after="0" w:line="240" w:lineRule="auto"/>
              <w:rPr>
                <w:rFonts w:ascii="Arial" w:eastAsiaTheme="minorHAnsi" w:hAnsi="Arial" w:cs="Arial"/>
              </w:rPr>
            </w:pPr>
          </w:p>
          <w:p w14:paraId="2E1142C3" w14:textId="77777777" w:rsidR="000C5193" w:rsidRPr="005D7731" w:rsidRDefault="000C5193" w:rsidP="00127317">
            <w:pPr>
              <w:spacing w:after="0" w:line="240" w:lineRule="auto"/>
              <w:rPr>
                <w:rFonts w:ascii="Arial" w:eastAsiaTheme="minorHAnsi" w:hAnsi="Arial" w:cs="Arial"/>
              </w:rPr>
            </w:pPr>
          </w:p>
          <w:p w14:paraId="673AFCCB" w14:textId="77777777" w:rsidR="000C5193" w:rsidRPr="005D7731" w:rsidRDefault="000C5193" w:rsidP="00127317">
            <w:pPr>
              <w:spacing w:after="0" w:line="240" w:lineRule="auto"/>
              <w:rPr>
                <w:rFonts w:ascii="Arial" w:eastAsiaTheme="minorHAnsi" w:hAnsi="Arial" w:cs="Arial"/>
              </w:rPr>
            </w:pPr>
          </w:p>
          <w:p w14:paraId="5D00DC4C" w14:textId="77777777" w:rsidR="000C5193" w:rsidRPr="005D7731" w:rsidRDefault="000C5193" w:rsidP="00127317">
            <w:pPr>
              <w:spacing w:after="0" w:line="240" w:lineRule="auto"/>
              <w:rPr>
                <w:rFonts w:ascii="Arial" w:eastAsiaTheme="minorHAnsi" w:hAnsi="Arial" w:cs="Arial"/>
              </w:rPr>
            </w:pPr>
          </w:p>
          <w:p w14:paraId="051046AD" w14:textId="77777777" w:rsidR="000C5193" w:rsidRPr="005D7731" w:rsidRDefault="000C5193" w:rsidP="00127317">
            <w:pPr>
              <w:spacing w:after="0" w:line="240" w:lineRule="auto"/>
              <w:rPr>
                <w:rFonts w:ascii="Arial" w:eastAsiaTheme="minorHAnsi" w:hAnsi="Arial" w:cs="Arial"/>
              </w:rPr>
            </w:pPr>
          </w:p>
          <w:p w14:paraId="0B5F6C83" w14:textId="69242221" w:rsidR="000C5193" w:rsidRDefault="000C5193" w:rsidP="00A20127">
            <w:pPr>
              <w:spacing w:after="0" w:line="240" w:lineRule="auto"/>
              <w:rPr>
                <w:rFonts w:ascii="Arial" w:eastAsiaTheme="minorHAnsi" w:hAnsi="Arial" w:cs="Arial"/>
              </w:rPr>
            </w:pPr>
          </w:p>
          <w:p w14:paraId="66D28992" w14:textId="77777777" w:rsidR="000C5193" w:rsidRPr="005D7731" w:rsidRDefault="000C5193" w:rsidP="00127317">
            <w:pPr>
              <w:spacing w:after="0" w:line="240" w:lineRule="auto"/>
              <w:jc w:val="center"/>
              <w:rPr>
                <w:rFonts w:ascii="Arial" w:eastAsiaTheme="minorHAnsi" w:hAnsi="Arial" w:cs="Arial"/>
              </w:rPr>
            </w:pPr>
          </w:p>
          <w:p w14:paraId="35F497C8" w14:textId="77777777" w:rsidR="000C5193" w:rsidRPr="005D7731"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bl>
    <w:p w14:paraId="51068D0D" w14:textId="77777777" w:rsidR="002447D8" w:rsidRDefault="002447D8">
      <w:r>
        <w:br w:type="page"/>
      </w:r>
    </w:p>
    <w:tbl>
      <w:tblPr>
        <w:tblStyle w:val="TableGrid"/>
        <w:tblW w:w="0" w:type="auto"/>
        <w:tblLook w:val="04A0" w:firstRow="1" w:lastRow="0" w:firstColumn="1" w:lastColumn="0" w:noHBand="0" w:noVBand="1"/>
      </w:tblPr>
      <w:tblGrid>
        <w:gridCol w:w="9016"/>
      </w:tblGrid>
      <w:tr w:rsidR="000C5193" w:rsidRPr="005D7731" w14:paraId="5086574D" w14:textId="77777777" w:rsidTr="00127317">
        <w:trPr>
          <w:trHeight w:val="12323"/>
        </w:trPr>
        <w:tc>
          <w:tcPr>
            <w:tcW w:w="9016" w:type="dxa"/>
          </w:tcPr>
          <w:p w14:paraId="766673AD" w14:textId="68F9C4FA" w:rsidR="000C5193" w:rsidRPr="005D7731" w:rsidRDefault="000C5193" w:rsidP="00127317">
            <w:pPr>
              <w:spacing w:after="0" w:line="240" w:lineRule="auto"/>
              <w:jc w:val="center"/>
              <w:rPr>
                <w:rFonts w:asciiTheme="minorHAnsi" w:eastAsiaTheme="minorHAnsi" w:hAnsiTheme="minorHAnsi" w:cstheme="minorBidi"/>
              </w:rPr>
            </w:pPr>
          </w:p>
          <w:p w14:paraId="21FDD368" w14:textId="6C2E999D" w:rsidR="000C5193" w:rsidRPr="008E750F" w:rsidRDefault="000C5193" w:rsidP="002447D8">
            <w:pPr>
              <w:pStyle w:val="Heading1"/>
              <w:outlineLvl w:val="0"/>
              <w:rPr>
                <w:rFonts w:eastAsiaTheme="minorHAnsi"/>
                <w:b w:val="0"/>
              </w:rPr>
            </w:pPr>
            <w:bookmarkStart w:id="1" w:name="_Toc87658980"/>
            <w:r w:rsidRPr="008E750F">
              <w:rPr>
                <w:rFonts w:eastAsiaTheme="minorHAnsi"/>
              </w:rPr>
              <w:t>Marketing Mix</w:t>
            </w:r>
            <w:bookmarkEnd w:id="1"/>
            <w:r w:rsidRPr="008E750F">
              <w:rPr>
                <w:rFonts w:eastAsiaTheme="minorHAnsi"/>
              </w:rPr>
              <w:t xml:space="preserve"> </w:t>
            </w:r>
          </w:p>
          <w:p w14:paraId="745D3D24" w14:textId="49E4E217" w:rsidR="000C5193" w:rsidRPr="00D37DC6" w:rsidRDefault="000C5193" w:rsidP="00D37DC6">
            <w:pPr>
              <w:spacing w:line="360" w:lineRule="auto"/>
              <w:rPr>
                <w:rFonts w:ascii="Arial" w:eastAsiaTheme="minorHAnsi" w:hAnsi="Arial" w:cstheme="minorBidi"/>
                <w:sz w:val="20"/>
                <w:lang w:val="en-US"/>
              </w:rPr>
            </w:pPr>
            <w:r w:rsidRPr="005D7731">
              <w:rPr>
                <w:rFonts w:ascii="Arial" w:eastAsiaTheme="minorHAnsi" w:hAnsi="Arial" w:cs="Arial"/>
                <w:b/>
                <w:bCs/>
              </w:rPr>
              <w:t xml:space="preserve">Product – </w:t>
            </w:r>
            <w:r w:rsidR="00301FF1" w:rsidRPr="00301FF1">
              <w:rPr>
                <w:rFonts w:ascii="Arial" w:eastAsiaTheme="minorHAnsi" w:hAnsi="Arial" w:cstheme="minorBidi"/>
                <w:sz w:val="20"/>
                <w:lang w:val="en-US"/>
              </w:rPr>
              <w:t>Premier Inn is a hotel that is responsible for providing grate accommodation services as well as recreation services to their guest. Within their vicinity the services that August receives are our accommodation, desk area, personal and beauty toolkits, conference and meeting spaces, child care zone, swimming pool, gym facility, spa, restaurant services, concierge services, jacuzzi and occasional recreation services. The aspect that sets apart Premier Inn from other hotels is the comfortability, accessibility to various entertainment source and security (Jefferson, M, 2021).</w:t>
            </w:r>
          </w:p>
          <w:p w14:paraId="7B12341A" w14:textId="58467993" w:rsidR="000C5193" w:rsidRPr="00D37DC6" w:rsidRDefault="000C5193" w:rsidP="00D37DC6">
            <w:pPr>
              <w:spacing w:line="360" w:lineRule="auto"/>
              <w:rPr>
                <w:rFonts w:ascii="Arial" w:eastAsiaTheme="minorHAnsi" w:hAnsi="Arial" w:cstheme="minorBidi"/>
                <w:sz w:val="20"/>
                <w:lang w:val="en-US"/>
              </w:rPr>
            </w:pPr>
            <w:r w:rsidRPr="005D7731">
              <w:rPr>
                <w:rFonts w:ascii="Arial" w:eastAsiaTheme="minorHAnsi" w:hAnsi="Arial" w:cs="Arial"/>
                <w:b/>
                <w:bCs/>
              </w:rPr>
              <w:t xml:space="preserve">Price </w:t>
            </w:r>
            <w:r w:rsidR="00301FF1" w:rsidRPr="005D7731">
              <w:rPr>
                <w:rFonts w:ascii="Arial" w:eastAsiaTheme="minorHAnsi" w:hAnsi="Arial" w:cs="Arial"/>
                <w:b/>
                <w:bCs/>
              </w:rPr>
              <w:t xml:space="preserve">- </w:t>
            </w:r>
            <w:r w:rsidR="00301FF1" w:rsidRPr="00301FF1">
              <w:rPr>
                <w:rFonts w:ascii="Arial" w:eastAsiaTheme="minorHAnsi" w:hAnsi="Arial" w:cs="Arial"/>
              </w:rPr>
              <w:t>Based</w:t>
            </w:r>
            <w:r w:rsidR="00301FF1" w:rsidRPr="00301FF1">
              <w:rPr>
                <w:rFonts w:ascii="Arial" w:eastAsiaTheme="minorHAnsi" w:hAnsi="Arial" w:cstheme="minorBidi"/>
                <w:sz w:val="20"/>
                <w:lang w:val="en-US"/>
              </w:rPr>
              <w:t xml:space="preserve"> on the services that Premier Inn provides to their customer the price difference and there </w:t>
            </w:r>
            <w:r w:rsidR="002447D8" w:rsidRPr="00301FF1">
              <w:rPr>
                <w:rFonts w:ascii="Arial" w:eastAsiaTheme="minorHAnsi" w:hAnsi="Arial" w:cstheme="minorBidi"/>
                <w:sz w:val="20"/>
                <w:lang w:val="en-US"/>
              </w:rPr>
              <w:t>is</w:t>
            </w:r>
            <w:r w:rsidR="00301FF1" w:rsidRPr="00301FF1">
              <w:rPr>
                <w:rFonts w:ascii="Arial" w:eastAsiaTheme="minorHAnsi" w:hAnsi="Arial" w:cstheme="minorBidi"/>
                <w:sz w:val="20"/>
                <w:lang w:val="en-US"/>
              </w:rPr>
              <w:t xml:space="preserve"> different pricing strategy that premiere in follows. For example, there are Flex, Semi-flex, advance, standard and Non-flex rate of pricing strategy where the services that are provided within these rates are different as well as the price. Not to mention based on the season and the demand of accommodation this pricing strategy of Premier Inn fluctuates. </w:t>
            </w:r>
          </w:p>
          <w:p w14:paraId="11954E7A" w14:textId="03BF28E0" w:rsidR="000C5193" w:rsidRPr="00D37DC6" w:rsidRDefault="000C5193" w:rsidP="00D37DC6">
            <w:pPr>
              <w:spacing w:line="360" w:lineRule="auto"/>
              <w:rPr>
                <w:rFonts w:ascii="Arial" w:eastAsiaTheme="minorHAnsi" w:hAnsi="Arial" w:cstheme="minorBidi"/>
                <w:sz w:val="20"/>
                <w:lang w:val="en-US"/>
              </w:rPr>
            </w:pPr>
            <w:r w:rsidRPr="005D7731">
              <w:rPr>
                <w:rFonts w:ascii="Arial" w:eastAsiaTheme="minorHAnsi" w:hAnsi="Arial" w:cs="Arial"/>
                <w:b/>
                <w:bCs/>
              </w:rPr>
              <w:t xml:space="preserve">Place – </w:t>
            </w:r>
            <w:r w:rsidR="00301FF1" w:rsidRPr="00301FF1">
              <w:rPr>
                <w:rFonts w:ascii="Arial" w:eastAsiaTheme="minorHAnsi" w:hAnsi="Arial" w:cstheme="minorBidi"/>
                <w:sz w:val="20"/>
                <w:lang w:val="en-US"/>
              </w:rPr>
              <w:t>Currently in United Kingdom there are approximately 800 hotels of Premier Inn. Most of the facility or establishment are situated in various culturally diverse places, tourist spots, City centers and suburban areas.</w:t>
            </w:r>
          </w:p>
          <w:p w14:paraId="39622A20" w14:textId="1602E97B" w:rsidR="00301FF1" w:rsidRPr="00301FF1" w:rsidRDefault="000C5193" w:rsidP="00D37DC6">
            <w:pPr>
              <w:spacing w:line="360" w:lineRule="auto"/>
              <w:rPr>
                <w:rFonts w:ascii="Arial" w:eastAsiaTheme="minorHAnsi" w:hAnsi="Arial" w:cstheme="minorBidi"/>
                <w:sz w:val="20"/>
                <w:lang w:val="en-US"/>
              </w:rPr>
            </w:pPr>
            <w:r w:rsidRPr="005D7731">
              <w:rPr>
                <w:rFonts w:ascii="Arial" w:eastAsiaTheme="minorHAnsi" w:hAnsi="Arial" w:cs="Arial"/>
                <w:b/>
                <w:bCs/>
              </w:rPr>
              <w:t xml:space="preserve">Promotion </w:t>
            </w:r>
            <w:r w:rsidR="00301FF1" w:rsidRPr="005D7731">
              <w:rPr>
                <w:rFonts w:ascii="Arial" w:eastAsiaTheme="minorHAnsi" w:hAnsi="Arial" w:cs="Arial"/>
                <w:b/>
                <w:bCs/>
              </w:rPr>
              <w:t xml:space="preserve">– </w:t>
            </w:r>
            <w:r w:rsidR="00301FF1" w:rsidRPr="00756DD2">
              <w:rPr>
                <w:rFonts w:ascii="Arial" w:eastAsiaTheme="minorHAnsi" w:hAnsi="Arial" w:cs="Arial"/>
              </w:rPr>
              <w:t>Premier</w:t>
            </w:r>
            <w:r w:rsidR="00301FF1" w:rsidRPr="00301FF1">
              <w:rPr>
                <w:rFonts w:ascii="Arial" w:eastAsiaTheme="minorHAnsi" w:hAnsi="Arial" w:cstheme="minorBidi"/>
                <w:sz w:val="20"/>
                <w:lang w:val="en-US"/>
              </w:rPr>
              <w:t xml:space="preserve"> Inn added both online and offline advertising mediums. They broadcast their offer and services in radio, social media and other broadcasting networks. They also have leaflet banners and posters to ensure effectiveness in advertising. In 2022 premier Inn aims to invest approximately £20 million into their marketing campaigns. </w:t>
            </w:r>
          </w:p>
          <w:p w14:paraId="27F04BCE" w14:textId="05F6E8AB" w:rsidR="000C5193" w:rsidRPr="005D7731" w:rsidRDefault="000C5193" w:rsidP="00127317">
            <w:pPr>
              <w:spacing w:after="0" w:line="240" w:lineRule="auto"/>
              <w:ind w:left="720"/>
              <w:contextualSpacing/>
              <w:rPr>
                <w:rFonts w:ascii="Arial" w:eastAsiaTheme="minorHAnsi" w:hAnsi="Arial" w:cs="Arial"/>
                <w:b/>
                <w:bCs/>
              </w:rPr>
            </w:pPr>
          </w:p>
          <w:p w14:paraId="4898DB21"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B1B4ACB"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31B7F4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EDAB0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8C6A08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709405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8F66B7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08501C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9A30C6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1EEF8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0D90044"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EBF6E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4A6C2A0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29613A8"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427CF331"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A18C8B" w14:textId="2B6476D0" w:rsidR="000C5193" w:rsidRPr="005D7731" w:rsidRDefault="000C5193" w:rsidP="00127317">
            <w:pPr>
              <w:spacing w:after="0" w:line="240" w:lineRule="auto"/>
              <w:rPr>
                <w:rFonts w:asciiTheme="minorHAnsi" w:eastAsiaTheme="minorHAnsi" w:hAnsiTheme="minorHAnsi" w:cstheme="minorBidi"/>
              </w:rPr>
            </w:pPr>
          </w:p>
          <w:p w14:paraId="3CFB3775" w14:textId="6029F657" w:rsidR="000C5193" w:rsidRPr="00312CAA" w:rsidRDefault="000C5193" w:rsidP="002447D8">
            <w:pPr>
              <w:pStyle w:val="Heading1"/>
              <w:outlineLvl w:val="0"/>
              <w:rPr>
                <w:rFonts w:eastAsiaTheme="minorHAnsi"/>
                <w:b w:val="0"/>
                <w:color w:val="FF0000"/>
              </w:rPr>
            </w:pPr>
            <w:bookmarkStart w:id="2" w:name="_Toc87658981"/>
            <w:r w:rsidRPr="005D7731">
              <w:rPr>
                <w:rFonts w:eastAsiaTheme="minorHAnsi"/>
              </w:rPr>
              <w:t>The Marketing Environment (Micro-SWOT)</w:t>
            </w:r>
            <w:bookmarkEnd w:id="2"/>
            <w:r w:rsidRPr="005D7731">
              <w:rPr>
                <w:rFonts w:eastAsiaTheme="minorHAnsi"/>
                <w:color w:val="FF0000"/>
              </w:rPr>
              <w:t xml:space="preserve"> </w:t>
            </w:r>
          </w:p>
          <w:p w14:paraId="0C8B46F1" w14:textId="77777777" w:rsidR="000C5193" w:rsidRPr="005D7731" w:rsidRDefault="000C5193" w:rsidP="00127317">
            <w:pPr>
              <w:spacing w:after="0" w:line="240" w:lineRule="auto"/>
              <w:rPr>
                <w:rFonts w:ascii="Arial" w:eastAsiaTheme="minorHAnsi" w:hAnsi="Arial" w:cs="Arial"/>
                <w:bCs/>
                <w:i/>
                <w:iCs/>
                <w:color w:val="FF0000"/>
              </w:rPr>
            </w:pPr>
          </w:p>
          <w:p w14:paraId="25290346" w14:textId="77777777" w:rsidR="00312CAA" w:rsidRPr="00312CAA" w:rsidRDefault="00312CAA" w:rsidP="00312CAA">
            <w:pPr>
              <w:spacing w:after="160" w:line="360" w:lineRule="auto"/>
              <w:jc w:val="both"/>
              <w:rPr>
                <w:rFonts w:ascii="Arial" w:eastAsiaTheme="minorHAnsi" w:hAnsi="Arial" w:cstheme="minorBidi"/>
                <w:sz w:val="20"/>
                <w:u w:val="single"/>
                <w:lang w:val="en-US"/>
              </w:rPr>
            </w:pPr>
            <w:r w:rsidRPr="00312CAA">
              <w:rPr>
                <w:rFonts w:ascii="Arial" w:eastAsiaTheme="minorHAnsi" w:hAnsi="Arial" w:cstheme="minorBidi"/>
                <w:sz w:val="20"/>
                <w:u w:val="single"/>
                <w:lang w:val="en-US"/>
              </w:rPr>
              <w:t>Strengths</w:t>
            </w:r>
          </w:p>
          <w:p w14:paraId="316F4D14" w14:textId="77777777" w:rsidR="00312CAA" w:rsidRPr="00312CAA" w:rsidRDefault="00312CAA" w:rsidP="00312CAA">
            <w:pPr>
              <w:numPr>
                <w:ilvl w:val="0"/>
                <w:numId w:val="2"/>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Premier Inn is currently operating as United kingdom's largest Hotel chain and due to that has a great brand name.</w:t>
            </w:r>
          </w:p>
          <w:p w14:paraId="15ECB808" w14:textId="77777777" w:rsidR="00312CAA" w:rsidRPr="00312CAA" w:rsidRDefault="00312CAA" w:rsidP="00312CAA">
            <w:pPr>
              <w:numPr>
                <w:ilvl w:val="0"/>
                <w:numId w:val="2"/>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The occupancy rate of Premier Inn is approximately 80% which is comparatively higher than any other hotel chains.</w:t>
            </w:r>
          </w:p>
          <w:p w14:paraId="355CD47D" w14:textId="77777777" w:rsidR="00312CAA" w:rsidRPr="00312CAA" w:rsidRDefault="00312CAA" w:rsidP="00312CAA">
            <w:pPr>
              <w:numPr>
                <w:ilvl w:val="0"/>
                <w:numId w:val="2"/>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London is quite a travel and business destination and CEO there are multiple premier in hotels which reflects the strategic positioning of Premier Inn (Jefferson, M, 2021).</w:t>
            </w:r>
          </w:p>
          <w:p w14:paraId="562D514F" w14:textId="36CD537F" w:rsidR="000C5193" w:rsidRPr="002447D8" w:rsidRDefault="00312CAA" w:rsidP="002447D8">
            <w:pPr>
              <w:numPr>
                <w:ilvl w:val="0"/>
                <w:numId w:val="2"/>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There are hardly any Hotel of London that provides such luxury Services within budget options and customizable services.</w:t>
            </w:r>
          </w:p>
          <w:p w14:paraId="5417C5C0"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Weaknesses</w:t>
            </w:r>
          </w:p>
          <w:p w14:paraId="2F0A32FD" w14:textId="77777777" w:rsidR="00312CAA" w:rsidRPr="00312CAA" w:rsidRDefault="00312CAA" w:rsidP="00312CAA">
            <w:pPr>
              <w:numPr>
                <w:ilvl w:val="0"/>
                <w:numId w:val="3"/>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Premier Inn of London has faced quite a few numbers of big issues regarding their hygiene and cleaning process.</w:t>
            </w:r>
          </w:p>
          <w:p w14:paraId="3552DE64" w14:textId="5BD424A5" w:rsidR="00312CAA" w:rsidRPr="00312CAA" w:rsidRDefault="00312CAA" w:rsidP="00312CAA">
            <w:pPr>
              <w:numPr>
                <w:ilvl w:val="0"/>
                <w:numId w:val="3"/>
              </w:numPr>
              <w:spacing w:after="160" w:line="24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Not only premier Inn of London but also many establishment of Premier </w:t>
            </w:r>
            <w:r w:rsidR="00B75D04">
              <w:rPr>
                <w:rFonts w:ascii="Arial" w:eastAsiaTheme="minorHAnsi" w:hAnsi="Arial" w:cstheme="minorBidi"/>
                <w:sz w:val="20"/>
                <w:lang w:val="en-US"/>
              </w:rPr>
              <w:t>I</w:t>
            </w:r>
            <w:r w:rsidRPr="00312CAA">
              <w:rPr>
                <w:rFonts w:ascii="Arial" w:eastAsiaTheme="minorHAnsi" w:hAnsi="Arial" w:cstheme="minorBidi"/>
                <w:sz w:val="20"/>
                <w:lang w:val="en-US"/>
              </w:rPr>
              <w:t>n</w:t>
            </w:r>
            <w:r w:rsidR="00B75D04">
              <w:rPr>
                <w:rFonts w:ascii="Arial" w:eastAsiaTheme="minorHAnsi" w:hAnsi="Arial" w:cstheme="minorBidi"/>
                <w:sz w:val="20"/>
                <w:lang w:val="en-US"/>
              </w:rPr>
              <w:t>n</w:t>
            </w:r>
            <w:r w:rsidRPr="00312CAA">
              <w:rPr>
                <w:rFonts w:ascii="Arial" w:eastAsiaTheme="minorHAnsi" w:hAnsi="Arial" w:cstheme="minorBidi"/>
                <w:sz w:val="20"/>
                <w:lang w:val="en-US"/>
              </w:rPr>
              <w:t xml:space="preserve"> has refused to refund or customers had issues while refunding.</w:t>
            </w:r>
          </w:p>
          <w:p w14:paraId="1896DAEA" w14:textId="7A66A437" w:rsidR="00312CAA" w:rsidRPr="002447D8" w:rsidRDefault="00312CAA" w:rsidP="002447D8">
            <w:pPr>
              <w:pStyle w:val="ListParagraph"/>
              <w:numPr>
                <w:ilvl w:val="0"/>
                <w:numId w:val="3"/>
              </w:numPr>
              <w:spacing w:after="0" w:line="360" w:lineRule="auto"/>
              <w:jc w:val="both"/>
              <w:rPr>
                <w:rFonts w:ascii="Arial" w:eastAsiaTheme="minorHAnsi" w:hAnsi="Arial" w:cstheme="minorBidi"/>
                <w:sz w:val="20"/>
                <w:lang w:val="en-US" w:eastAsia="en-US"/>
              </w:rPr>
            </w:pPr>
            <w:r w:rsidRPr="00312CAA">
              <w:rPr>
                <w:rFonts w:ascii="Arial" w:eastAsiaTheme="minorHAnsi" w:hAnsi="Arial" w:cstheme="minorBidi"/>
                <w:sz w:val="20"/>
                <w:lang w:val="en-US" w:eastAsia="en-US"/>
              </w:rPr>
              <w:t>Room services of almost every premier in is bad and pose as one of the greatest weaknesses</w:t>
            </w:r>
          </w:p>
          <w:p w14:paraId="2458F0CA" w14:textId="77777777" w:rsidR="00312CAA" w:rsidRPr="005D7731" w:rsidRDefault="00312CAA" w:rsidP="00312CAA">
            <w:pPr>
              <w:spacing w:after="0" w:line="240" w:lineRule="auto"/>
              <w:rPr>
                <w:rFonts w:asciiTheme="minorHAnsi" w:eastAsiaTheme="minorHAnsi" w:hAnsiTheme="minorHAnsi" w:cstheme="minorBidi"/>
                <w:b/>
                <w:bCs/>
              </w:rPr>
            </w:pPr>
          </w:p>
          <w:p w14:paraId="1D995AB3" w14:textId="77777777" w:rsidR="00312CAA" w:rsidRPr="00312CAA" w:rsidRDefault="00312CAA" w:rsidP="00312CAA">
            <w:pPr>
              <w:spacing w:after="160" w:line="360" w:lineRule="auto"/>
              <w:jc w:val="both"/>
              <w:rPr>
                <w:rFonts w:ascii="Arial" w:eastAsiaTheme="minorHAnsi" w:hAnsi="Arial" w:cstheme="minorBidi"/>
                <w:sz w:val="20"/>
                <w:u w:val="single"/>
                <w:lang w:val="en-US"/>
              </w:rPr>
            </w:pPr>
            <w:r w:rsidRPr="00312CAA">
              <w:rPr>
                <w:rFonts w:ascii="Arial" w:eastAsiaTheme="minorHAnsi" w:hAnsi="Arial" w:cstheme="minorBidi"/>
                <w:sz w:val="20"/>
                <w:u w:val="single"/>
                <w:lang w:val="en-US"/>
              </w:rPr>
              <w:t>Opportunities</w:t>
            </w:r>
          </w:p>
          <w:p w14:paraId="1F394C10" w14:textId="77777777" w:rsidR="00312CAA" w:rsidRPr="00312CAA" w:rsidRDefault="00312CAA" w:rsidP="00312CAA">
            <w:pPr>
              <w:numPr>
                <w:ilvl w:val="0"/>
                <w:numId w:val="4"/>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Premier Inn London has a great interior however as individuals are becoming more technologically advanced are decor that is modern yet elegant can be used.</w:t>
            </w:r>
          </w:p>
          <w:p w14:paraId="446B1D4A" w14:textId="2E08C5C0" w:rsidR="00312CAA" w:rsidRPr="002447D8" w:rsidRDefault="00312CAA" w:rsidP="00312CAA">
            <w:pPr>
              <w:numPr>
                <w:ilvl w:val="0"/>
                <w:numId w:val="4"/>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In in Premier Inn London can increase their quality of services to ensure customer satisfaction.</w:t>
            </w:r>
          </w:p>
          <w:p w14:paraId="777A6B29" w14:textId="77777777" w:rsidR="00312CAA" w:rsidRPr="00312CAA" w:rsidRDefault="00312CAA" w:rsidP="00312CAA">
            <w:pPr>
              <w:spacing w:after="160" w:line="360" w:lineRule="auto"/>
              <w:jc w:val="both"/>
              <w:rPr>
                <w:rFonts w:ascii="Arial" w:eastAsiaTheme="minorHAnsi" w:hAnsi="Arial" w:cstheme="minorBidi"/>
                <w:sz w:val="20"/>
                <w:u w:val="single"/>
                <w:lang w:val="en-US"/>
              </w:rPr>
            </w:pPr>
            <w:r w:rsidRPr="00312CAA">
              <w:rPr>
                <w:rFonts w:ascii="Arial" w:eastAsiaTheme="minorHAnsi" w:hAnsi="Arial" w:cstheme="minorBidi"/>
                <w:sz w:val="20"/>
                <w:u w:val="single"/>
                <w:lang w:val="en-US"/>
              </w:rPr>
              <w:t>Threats</w:t>
            </w:r>
          </w:p>
          <w:p w14:paraId="2E6DFA48" w14:textId="77777777" w:rsidR="00312CAA" w:rsidRPr="00312CAA" w:rsidRDefault="00312CAA" w:rsidP="00312CAA">
            <w:pPr>
              <w:numPr>
                <w:ilvl w:val="0"/>
                <w:numId w:val="5"/>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The intensity of competition is increasing.</w:t>
            </w:r>
          </w:p>
          <w:p w14:paraId="4C2775B2" w14:textId="77777777" w:rsidR="00312CAA" w:rsidRPr="00312CAA" w:rsidRDefault="00312CAA" w:rsidP="00312CAA">
            <w:pPr>
              <w:numPr>
                <w:ilvl w:val="0"/>
                <w:numId w:val="5"/>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Compared to other accommodation service provider the distinction between premiere in regarding their hygiene and cleanliness is a great threat event in post covid-19 situation.</w:t>
            </w:r>
          </w:p>
          <w:p w14:paraId="6DCA1939" w14:textId="77777777" w:rsidR="00312CAA" w:rsidRPr="00312CAA" w:rsidRDefault="00312CAA" w:rsidP="00312CAA">
            <w:pPr>
              <w:spacing w:after="160" w:line="360" w:lineRule="auto"/>
              <w:contextualSpacing/>
              <w:jc w:val="both"/>
              <w:rPr>
                <w:rFonts w:ascii="Arial" w:eastAsiaTheme="minorHAnsi" w:hAnsi="Arial" w:cstheme="minorBidi"/>
                <w:sz w:val="20"/>
                <w:lang w:val="en-US"/>
              </w:rPr>
            </w:pPr>
          </w:p>
          <w:p w14:paraId="2B3921B1" w14:textId="77777777" w:rsidR="000C5193" w:rsidRPr="005D7731" w:rsidRDefault="000C5193" w:rsidP="00127317">
            <w:pPr>
              <w:spacing w:after="0" w:line="240" w:lineRule="auto"/>
              <w:rPr>
                <w:rFonts w:asciiTheme="minorHAnsi" w:eastAsiaTheme="minorHAnsi" w:hAnsiTheme="minorHAnsi" w:cstheme="minorBidi"/>
                <w:b/>
                <w:bCs/>
              </w:rPr>
            </w:pPr>
          </w:p>
          <w:p w14:paraId="49CE6036" w14:textId="77777777" w:rsidR="000C5193" w:rsidRPr="005D7731" w:rsidRDefault="000C5193" w:rsidP="00127317">
            <w:pPr>
              <w:spacing w:after="0" w:line="240" w:lineRule="auto"/>
              <w:rPr>
                <w:rFonts w:asciiTheme="minorHAnsi" w:eastAsiaTheme="minorHAnsi" w:hAnsiTheme="minorHAnsi" w:cstheme="minorBidi"/>
                <w:b/>
                <w:bCs/>
              </w:rPr>
            </w:pPr>
          </w:p>
          <w:p w14:paraId="0D4DDA73" w14:textId="77777777" w:rsidR="000C5193" w:rsidRPr="005D7731" w:rsidRDefault="000C5193" w:rsidP="00127317">
            <w:pPr>
              <w:spacing w:after="0" w:line="240" w:lineRule="auto"/>
              <w:rPr>
                <w:rFonts w:asciiTheme="minorHAnsi" w:eastAsiaTheme="minorHAnsi" w:hAnsiTheme="minorHAnsi" w:cstheme="minorBidi"/>
                <w:b/>
                <w:bCs/>
              </w:rPr>
            </w:pPr>
          </w:p>
          <w:p w14:paraId="7EC237A7" w14:textId="77777777" w:rsidR="000C5193" w:rsidRPr="005D7731" w:rsidRDefault="000C5193" w:rsidP="00127317">
            <w:pPr>
              <w:spacing w:after="0" w:line="240" w:lineRule="auto"/>
              <w:rPr>
                <w:rFonts w:asciiTheme="minorHAnsi" w:eastAsiaTheme="minorHAnsi" w:hAnsiTheme="minorHAnsi" w:cstheme="minorBidi"/>
                <w:b/>
                <w:bCs/>
              </w:rPr>
            </w:pPr>
          </w:p>
          <w:p w14:paraId="7BDE059D" w14:textId="77777777" w:rsidR="000C5193" w:rsidRPr="005D7731" w:rsidRDefault="000C5193" w:rsidP="00127317">
            <w:pPr>
              <w:spacing w:after="0" w:line="240" w:lineRule="auto"/>
              <w:rPr>
                <w:rFonts w:asciiTheme="minorHAnsi" w:eastAsiaTheme="minorHAnsi" w:hAnsiTheme="minorHAnsi" w:cstheme="minorBidi"/>
                <w:b/>
                <w:bCs/>
              </w:rPr>
            </w:pPr>
          </w:p>
          <w:p w14:paraId="0F8A534C" w14:textId="77777777" w:rsidR="000C5193" w:rsidRPr="005D7731" w:rsidRDefault="000C5193" w:rsidP="00127317">
            <w:pPr>
              <w:spacing w:after="0" w:line="240" w:lineRule="auto"/>
              <w:rPr>
                <w:rFonts w:asciiTheme="minorHAnsi" w:eastAsiaTheme="minorHAnsi" w:hAnsiTheme="minorHAnsi" w:cstheme="minorBidi"/>
                <w:b/>
                <w:bCs/>
              </w:rPr>
            </w:pPr>
          </w:p>
          <w:p w14:paraId="48AA3671" w14:textId="77777777" w:rsidR="000C5193" w:rsidRPr="005D7731" w:rsidRDefault="000C5193" w:rsidP="00127317">
            <w:pPr>
              <w:spacing w:after="0" w:line="240" w:lineRule="auto"/>
              <w:rPr>
                <w:rFonts w:asciiTheme="minorHAnsi" w:eastAsiaTheme="minorHAnsi" w:hAnsiTheme="minorHAnsi" w:cstheme="minorBidi"/>
                <w:b/>
                <w:bCs/>
              </w:rPr>
            </w:pPr>
          </w:p>
          <w:p w14:paraId="44F770DB" w14:textId="77777777" w:rsidR="000C5193" w:rsidRPr="005D7731" w:rsidRDefault="000C5193" w:rsidP="00127317">
            <w:pPr>
              <w:spacing w:after="0" w:line="240" w:lineRule="auto"/>
              <w:rPr>
                <w:rFonts w:asciiTheme="minorHAnsi" w:eastAsiaTheme="minorHAnsi" w:hAnsiTheme="minorHAnsi" w:cstheme="minorBidi"/>
                <w:b/>
                <w:bCs/>
              </w:rPr>
            </w:pPr>
          </w:p>
          <w:p w14:paraId="63B1594C" w14:textId="3B7E939F" w:rsidR="000C5193" w:rsidRDefault="000C5193" w:rsidP="00127317">
            <w:pPr>
              <w:spacing w:after="0" w:line="240" w:lineRule="auto"/>
              <w:rPr>
                <w:rFonts w:asciiTheme="minorHAnsi" w:eastAsiaTheme="minorHAnsi" w:hAnsiTheme="minorHAnsi" w:cstheme="minorBidi"/>
                <w:b/>
                <w:bCs/>
              </w:rPr>
            </w:pPr>
          </w:p>
          <w:p w14:paraId="01F213B5" w14:textId="77777777" w:rsidR="002447D8" w:rsidRPr="005D7731" w:rsidRDefault="002447D8" w:rsidP="00127317">
            <w:pPr>
              <w:spacing w:after="0" w:line="240" w:lineRule="auto"/>
              <w:rPr>
                <w:rFonts w:asciiTheme="minorHAnsi" w:eastAsiaTheme="minorHAnsi" w:hAnsiTheme="minorHAnsi" w:cstheme="minorBidi"/>
                <w:b/>
                <w:bCs/>
              </w:rPr>
            </w:pPr>
          </w:p>
          <w:p w14:paraId="25BBAD59" w14:textId="77777777" w:rsidR="000C5193" w:rsidRPr="005D7731" w:rsidRDefault="000C5193" w:rsidP="00127317">
            <w:pPr>
              <w:spacing w:after="0" w:line="240" w:lineRule="auto"/>
              <w:rPr>
                <w:rFonts w:asciiTheme="minorHAnsi" w:eastAsiaTheme="minorHAnsi" w:hAnsiTheme="minorHAnsi" w:cstheme="minorBidi"/>
                <w:b/>
                <w:bCs/>
              </w:rPr>
            </w:pPr>
          </w:p>
          <w:p w14:paraId="55533602" w14:textId="698E1774" w:rsidR="000C5193" w:rsidRPr="005D7731" w:rsidRDefault="000C5193" w:rsidP="00127317">
            <w:pPr>
              <w:spacing w:after="0" w:line="240" w:lineRule="auto"/>
              <w:rPr>
                <w:rFonts w:asciiTheme="minorHAnsi" w:eastAsiaTheme="minorHAnsi" w:hAnsiTheme="minorHAnsi" w:cstheme="minorBidi"/>
                <w:b/>
                <w:bCs/>
              </w:rPr>
            </w:pPr>
          </w:p>
          <w:p w14:paraId="29250A8B" w14:textId="4A31E5A2" w:rsidR="000C5193" w:rsidRPr="002447D8" w:rsidRDefault="000C5193" w:rsidP="002447D8">
            <w:pPr>
              <w:pStyle w:val="Heading1"/>
              <w:outlineLvl w:val="0"/>
              <w:rPr>
                <w:rFonts w:asciiTheme="minorHAnsi" w:eastAsiaTheme="minorHAnsi" w:hAnsiTheme="minorHAnsi" w:cstheme="minorBidi"/>
              </w:rPr>
            </w:pPr>
            <w:bookmarkStart w:id="3" w:name="_Toc87658982"/>
            <w:r w:rsidRPr="005D7731">
              <w:rPr>
                <w:rFonts w:eastAsiaTheme="minorHAnsi"/>
              </w:rPr>
              <w:t>The Marketing environment (Macro) PESTEL</w:t>
            </w:r>
            <w:bookmarkEnd w:id="3"/>
            <w:r w:rsidRPr="005D7731">
              <w:rPr>
                <w:rFonts w:eastAsiaTheme="minorHAnsi"/>
              </w:rPr>
              <w:t xml:space="preserve"> </w:t>
            </w:r>
            <w:r w:rsidRPr="005D7731">
              <w:rPr>
                <w:rFonts w:eastAsiaTheme="minorHAnsi"/>
                <w:color w:val="FF0000"/>
              </w:rPr>
              <w:t xml:space="preserve"> </w:t>
            </w:r>
          </w:p>
          <w:p w14:paraId="50E50A2F"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Political</w:t>
            </w:r>
          </w:p>
          <w:p w14:paraId="7DC48FC0" w14:textId="03C165F1"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Due to covid-19 the government of United Kingdom has initiated a range of legal restrictions that pose as a negative aspect firms of hospitality and tourism industries including Premiere Inn. Not to mention there are political instability within London as well as United Kingdom and it also has impact on the Premier </w:t>
            </w:r>
            <w:r w:rsidR="00A20127" w:rsidRPr="00312CAA">
              <w:rPr>
                <w:rFonts w:ascii="Arial" w:eastAsiaTheme="minorHAnsi" w:hAnsi="Arial" w:cstheme="minorBidi"/>
                <w:sz w:val="20"/>
                <w:lang w:val="en-US"/>
              </w:rPr>
              <w:t>Inn of</w:t>
            </w:r>
            <w:r w:rsidRPr="00312CAA">
              <w:rPr>
                <w:rFonts w:ascii="Arial" w:eastAsiaTheme="minorHAnsi" w:hAnsi="Arial" w:cstheme="minorBidi"/>
                <w:sz w:val="20"/>
                <w:lang w:val="en-US"/>
              </w:rPr>
              <w:t xml:space="preserve"> London. </w:t>
            </w:r>
          </w:p>
          <w:p w14:paraId="78CBC16B"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Economic</w:t>
            </w:r>
          </w:p>
          <w:p w14:paraId="3BC80BB3"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Economic state of London as well as United Kingdom is quite devastated due to covid-19, but it is expected that The economy will start to rise once the firms of the economy start to function appropriately. Due to Brexit tax rate and relationship between for among countries have a significant impact over Premier Inn London.</w:t>
            </w:r>
          </w:p>
          <w:p w14:paraId="0475A62D"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Social</w:t>
            </w:r>
          </w:p>
          <w:p w14:paraId="3074BF26"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The devastation that was caused in 2020 it has encouraged households to save their finances and made them reluctant in in spending lavishly and so </w:t>
            </w:r>
            <w:proofErr w:type="spellStart"/>
            <w:r w:rsidRPr="00312CAA">
              <w:rPr>
                <w:rFonts w:ascii="Arial" w:eastAsiaTheme="minorHAnsi" w:hAnsi="Arial" w:cstheme="minorBidi"/>
                <w:sz w:val="20"/>
                <w:lang w:val="en-US"/>
              </w:rPr>
              <w:t>so</w:t>
            </w:r>
            <w:proofErr w:type="spellEnd"/>
            <w:r w:rsidRPr="00312CAA">
              <w:rPr>
                <w:rFonts w:ascii="Arial" w:eastAsiaTheme="minorHAnsi" w:hAnsi="Arial" w:cstheme="minorBidi"/>
                <w:sz w:val="20"/>
                <w:lang w:val="en-US"/>
              </w:rPr>
              <w:t xml:space="preserve"> it has a negative impact over Premiere Inn (Jefferson, M, 2021). </w:t>
            </w:r>
          </w:p>
          <w:p w14:paraId="09D5F47E"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Technological</w:t>
            </w:r>
          </w:p>
          <w:p w14:paraId="70113786"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Usually, technology has positive impact over forms however in case of Premier Inn technology has a negative impact because there are other accommodation services apart from Hotel that a tourist can take. Basically, technological aspect of Premier Inn London increased the intensity of the competition.</w:t>
            </w:r>
          </w:p>
          <w:p w14:paraId="5F8C00E5"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Legal</w:t>
            </w:r>
          </w:p>
          <w:p w14:paraId="190B3CB7"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 There are a lot of legal restrictions that premier Inn needs to comply with regarding their stakeholders. In previous years there were hardly any cases that reflected weak legal infrastructure of Premier Inn and currently compliance of the legal restrictions resulted in greater brand name (Lock, 2020).</w:t>
            </w:r>
          </w:p>
          <w:p w14:paraId="5F25050E"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Environment</w:t>
            </w:r>
          </w:p>
          <w:p w14:paraId="2A3FDC5A"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Premier Inn heavily invests on Corporate Social Responsibility approaches as well as sustainability approaches. </w:t>
            </w:r>
          </w:p>
          <w:p w14:paraId="0D124DA4" w14:textId="77777777" w:rsidR="000C5193" w:rsidRPr="005D7731" w:rsidRDefault="000C5193" w:rsidP="00127317">
            <w:pPr>
              <w:spacing w:after="0" w:line="240" w:lineRule="auto"/>
              <w:rPr>
                <w:rFonts w:asciiTheme="minorHAnsi" w:eastAsiaTheme="minorHAnsi" w:hAnsiTheme="minorHAnsi" w:cstheme="minorBidi"/>
                <w:b/>
                <w:bCs/>
              </w:rPr>
            </w:pP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3AC83A56" w14:textId="77777777" w:rsidR="000C5193" w:rsidRPr="005D7731" w:rsidRDefault="000C5193" w:rsidP="00127317">
            <w:pPr>
              <w:spacing w:after="0" w:line="240" w:lineRule="auto"/>
              <w:rPr>
                <w:rFonts w:asciiTheme="minorHAnsi" w:eastAsiaTheme="minorHAnsi" w:hAnsiTheme="minorHAnsi" w:cstheme="minorBidi"/>
                <w:b/>
                <w:bCs/>
              </w:rPr>
            </w:pPr>
          </w:p>
          <w:p w14:paraId="2E72B5FB" w14:textId="77777777" w:rsidR="000C5193" w:rsidRPr="005D7731" w:rsidRDefault="000C5193" w:rsidP="00127317">
            <w:pPr>
              <w:spacing w:after="0" w:line="240" w:lineRule="auto"/>
              <w:rPr>
                <w:rFonts w:ascii="Arial" w:eastAsiaTheme="minorHAnsi" w:hAnsi="Arial" w:cs="Arial"/>
                <w:b/>
                <w:bCs/>
                <w:color w:val="FF0000"/>
              </w:rPr>
            </w:pPr>
          </w:p>
          <w:p w14:paraId="01BC35A1" w14:textId="77777777" w:rsidR="000C5193" w:rsidRPr="005D7731" w:rsidRDefault="000C5193" w:rsidP="00127317">
            <w:pPr>
              <w:spacing w:after="0" w:line="240" w:lineRule="auto"/>
              <w:rPr>
                <w:rFonts w:asciiTheme="minorHAnsi" w:eastAsiaTheme="minorHAnsi" w:hAnsiTheme="minorHAnsi" w:cstheme="minorBidi"/>
                <w:b/>
                <w:bCs/>
              </w:rPr>
            </w:pPr>
          </w:p>
          <w:p w14:paraId="2C6213FE" w14:textId="77777777" w:rsidR="000C5193" w:rsidRPr="005D7731" w:rsidRDefault="000C5193" w:rsidP="00127317">
            <w:pPr>
              <w:spacing w:after="0" w:line="240" w:lineRule="auto"/>
              <w:rPr>
                <w:rFonts w:asciiTheme="minorHAnsi" w:eastAsiaTheme="minorHAnsi" w:hAnsiTheme="minorHAnsi" w:cstheme="minorBidi"/>
                <w:b/>
                <w:bCs/>
              </w:rPr>
            </w:pPr>
          </w:p>
          <w:p w14:paraId="49A5BB16" w14:textId="77777777" w:rsidR="000C5193" w:rsidRPr="005D7731" w:rsidRDefault="000C5193" w:rsidP="00127317">
            <w:pPr>
              <w:spacing w:after="0" w:line="240" w:lineRule="auto"/>
              <w:rPr>
                <w:rFonts w:asciiTheme="minorHAnsi" w:eastAsiaTheme="minorHAnsi" w:hAnsiTheme="minorHAnsi" w:cstheme="minorBidi"/>
                <w:b/>
                <w:bCs/>
              </w:rPr>
            </w:pPr>
          </w:p>
          <w:p w14:paraId="7607143B" w14:textId="77777777" w:rsidR="000C5193" w:rsidRPr="005D7731" w:rsidRDefault="000C5193" w:rsidP="00127317">
            <w:pPr>
              <w:spacing w:after="0" w:line="240" w:lineRule="auto"/>
              <w:rPr>
                <w:rFonts w:asciiTheme="minorHAnsi" w:eastAsiaTheme="minorHAnsi" w:hAnsiTheme="minorHAnsi" w:cstheme="minorBidi"/>
                <w:b/>
                <w:bCs/>
              </w:rPr>
            </w:pPr>
          </w:p>
          <w:p w14:paraId="08A00217" w14:textId="77777777" w:rsidR="000C5193" w:rsidRPr="005D7731" w:rsidRDefault="000C5193" w:rsidP="00127317">
            <w:pPr>
              <w:spacing w:after="0" w:line="240" w:lineRule="auto"/>
              <w:rPr>
                <w:rFonts w:asciiTheme="minorHAnsi" w:eastAsiaTheme="minorHAnsi" w:hAnsiTheme="minorHAnsi" w:cstheme="minorBidi"/>
                <w:b/>
                <w:bCs/>
              </w:rPr>
            </w:pPr>
          </w:p>
          <w:p w14:paraId="7D7CDA22"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1B5043BC" w:rsidR="000C5193" w:rsidRDefault="000C5193" w:rsidP="00127317">
            <w:pPr>
              <w:spacing w:after="0" w:line="240" w:lineRule="auto"/>
              <w:rPr>
                <w:rFonts w:asciiTheme="minorHAnsi" w:eastAsiaTheme="minorHAnsi" w:hAnsiTheme="minorHAnsi" w:cstheme="minorBidi"/>
                <w:b/>
                <w:bCs/>
              </w:rPr>
            </w:pPr>
          </w:p>
          <w:p w14:paraId="545B3448" w14:textId="6754FA10" w:rsidR="00312CAA" w:rsidRPr="002447D8" w:rsidRDefault="000C5193" w:rsidP="002447D8">
            <w:pPr>
              <w:pStyle w:val="Heading1"/>
              <w:outlineLvl w:val="0"/>
              <w:rPr>
                <w:rFonts w:asciiTheme="minorHAnsi" w:eastAsiaTheme="minorHAnsi" w:hAnsiTheme="minorHAnsi" w:cstheme="minorBidi"/>
              </w:rPr>
            </w:pPr>
            <w:bookmarkStart w:id="4" w:name="_Toc87658983"/>
            <w:r w:rsidRPr="005D7731">
              <w:rPr>
                <w:rFonts w:eastAsiaTheme="minorHAnsi"/>
              </w:rPr>
              <w:t>Creating Customer Value &amp; Engagement</w:t>
            </w:r>
            <w:bookmarkEnd w:id="4"/>
            <w:r w:rsidRPr="005D7731">
              <w:rPr>
                <w:rFonts w:eastAsiaTheme="minorHAnsi"/>
                <w:color w:val="FF0000"/>
              </w:rPr>
              <w:t xml:space="preserve"> </w:t>
            </w:r>
          </w:p>
          <w:p w14:paraId="10DF2A9C" w14:textId="2B4D6035" w:rsidR="000C5193" w:rsidRPr="00312CAA" w:rsidRDefault="00312CAA" w:rsidP="00312CAA">
            <w:pPr>
              <w:spacing w:after="0" w:line="240" w:lineRule="auto"/>
              <w:rPr>
                <w:rFonts w:ascii="Arial" w:eastAsiaTheme="minorHAnsi" w:hAnsi="Arial" w:cs="Arial"/>
                <w:b/>
                <w:bCs/>
              </w:rPr>
            </w:pPr>
            <w:r w:rsidRPr="00312CAA">
              <w:rPr>
                <w:rFonts w:ascii="Arial" w:eastAsiaTheme="minorHAnsi" w:hAnsi="Arial" w:cs="Arial"/>
                <w:b/>
                <w:bCs/>
              </w:rPr>
              <w:t xml:space="preserve">How </w:t>
            </w:r>
            <w:r>
              <w:rPr>
                <w:rFonts w:ascii="Arial" w:eastAsiaTheme="minorHAnsi" w:hAnsi="Arial" w:cs="Arial"/>
                <w:b/>
                <w:bCs/>
              </w:rPr>
              <w:t xml:space="preserve">the </w:t>
            </w:r>
            <w:r w:rsidRPr="00312CAA">
              <w:rPr>
                <w:rFonts w:ascii="Arial" w:eastAsiaTheme="minorHAnsi" w:hAnsi="Arial" w:cs="Arial"/>
                <w:b/>
                <w:bCs/>
              </w:rPr>
              <w:t>customer</w:t>
            </w:r>
            <w:r>
              <w:rPr>
                <w:rFonts w:ascii="Arial" w:eastAsiaTheme="minorHAnsi" w:hAnsi="Arial" w:cs="Arial"/>
                <w:b/>
                <w:bCs/>
              </w:rPr>
              <w:t>’</w:t>
            </w:r>
            <w:r w:rsidRPr="00312CAA">
              <w:rPr>
                <w:rFonts w:ascii="Arial" w:eastAsiaTheme="minorHAnsi" w:hAnsi="Arial" w:cs="Arial"/>
                <w:b/>
                <w:bCs/>
              </w:rPr>
              <w:t>s want</w:t>
            </w:r>
            <w:r>
              <w:rPr>
                <w:rFonts w:ascii="Arial" w:eastAsiaTheme="minorHAnsi" w:hAnsi="Arial" w:cs="Arial"/>
                <w:b/>
                <w:bCs/>
              </w:rPr>
              <w:t xml:space="preserve"> was found </w:t>
            </w:r>
            <w:r w:rsidR="002447D8">
              <w:rPr>
                <w:rFonts w:ascii="Arial" w:eastAsiaTheme="minorHAnsi" w:hAnsi="Arial" w:cs="Arial"/>
                <w:b/>
                <w:bCs/>
              </w:rPr>
              <w:t>out?</w:t>
            </w:r>
          </w:p>
          <w:p w14:paraId="2B4003A1" w14:textId="77777777" w:rsidR="00312CAA" w:rsidRPr="00312CAA" w:rsidRDefault="00312CAA" w:rsidP="00312CAA">
            <w:pPr>
              <w:spacing w:after="0" w:line="240" w:lineRule="auto"/>
              <w:rPr>
                <w:rFonts w:ascii="Arial" w:eastAsiaTheme="minorHAnsi" w:hAnsi="Arial" w:cs="Arial"/>
                <w:b/>
                <w:bCs/>
              </w:rPr>
            </w:pPr>
          </w:p>
          <w:p w14:paraId="3A627C44" w14:textId="748EB364"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By evaluating the reviews and comments that premier Inn has over their website following is a creation of value proposition for Premier Inn London,</w:t>
            </w:r>
          </w:p>
          <w:p w14:paraId="6F461CC2" w14:textId="508B3F7F" w:rsidR="00312CAA" w:rsidRPr="00312CAA" w:rsidRDefault="00312CAA" w:rsidP="00312CAA">
            <w:pPr>
              <w:pStyle w:val="ListParagraph"/>
              <w:numPr>
                <w:ilvl w:val="0"/>
                <w:numId w:val="9"/>
              </w:num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Guest demands fast response </w:t>
            </w:r>
            <w:r w:rsidR="00CA0D2C">
              <w:rPr>
                <w:rFonts w:ascii="Arial" w:eastAsiaTheme="minorHAnsi" w:hAnsi="Arial" w:cstheme="minorBidi"/>
                <w:sz w:val="20"/>
                <w:lang w:val="en-US"/>
              </w:rPr>
              <w:t>from</w:t>
            </w:r>
            <w:r w:rsidRPr="00312CAA">
              <w:rPr>
                <w:rFonts w:ascii="Arial" w:eastAsiaTheme="minorHAnsi" w:hAnsi="Arial" w:cstheme="minorBidi"/>
                <w:sz w:val="20"/>
                <w:lang w:val="en-US"/>
              </w:rPr>
              <w:t xml:space="preserve"> </w:t>
            </w:r>
            <w:r w:rsidR="00B75D04">
              <w:rPr>
                <w:rFonts w:ascii="Arial" w:eastAsiaTheme="minorHAnsi" w:hAnsi="Arial" w:cstheme="minorBidi"/>
                <w:sz w:val="20"/>
                <w:lang w:val="en-US"/>
              </w:rPr>
              <w:t>m</w:t>
            </w:r>
            <w:r w:rsidRPr="00312CAA">
              <w:rPr>
                <w:rFonts w:ascii="Arial" w:eastAsiaTheme="minorHAnsi" w:hAnsi="Arial" w:cstheme="minorBidi"/>
                <w:sz w:val="20"/>
                <w:lang w:val="en-US"/>
              </w:rPr>
              <w:t>anagement or front desk regarding any query or request</w:t>
            </w:r>
          </w:p>
          <w:p w14:paraId="6FCA396E" w14:textId="77777777" w:rsidR="00312CAA" w:rsidRPr="00312CAA" w:rsidRDefault="00312CAA" w:rsidP="00312CAA">
            <w:pPr>
              <w:pStyle w:val="ListParagraph"/>
              <w:numPr>
                <w:ilvl w:val="0"/>
                <w:numId w:val="9"/>
              </w:num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Guests demand clean rooms and clean lobbies</w:t>
            </w:r>
          </w:p>
          <w:p w14:paraId="3C0A3403" w14:textId="77777777" w:rsidR="00312CAA" w:rsidRPr="00312CAA" w:rsidRDefault="00312CAA" w:rsidP="00312CAA">
            <w:pPr>
              <w:pStyle w:val="ListParagraph"/>
              <w:numPr>
                <w:ilvl w:val="0"/>
                <w:numId w:val="9"/>
              </w:num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Guests demand greater emotional intelligence within the employees of Premier Inn. </w:t>
            </w:r>
          </w:p>
          <w:p w14:paraId="5EEDC091" w14:textId="3CFF1133" w:rsidR="00312CAA" w:rsidRPr="00A20127" w:rsidRDefault="00312CAA" w:rsidP="00312CAA">
            <w:pPr>
              <w:pStyle w:val="ListParagraph"/>
              <w:numPr>
                <w:ilvl w:val="0"/>
                <w:numId w:val="9"/>
              </w:num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Guests demand friendly behavior from the employees of front desk as well as staff</w:t>
            </w:r>
          </w:p>
          <w:p w14:paraId="1F1F9A76" w14:textId="77777777" w:rsidR="00312CAA" w:rsidRPr="00312CAA" w:rsidRDefault="00312CAA" w:rsidP="00312CAA">
            <w:pPr>
              <w:spacing w:after="160" w:line="360" w:lineRule="auto"/>
              <w:jc w:val="both"/>
              <w:rPr>
                <w:rFonts w:ascii="Arial" w:eastAsiaTheme="minorHAnsi" w:hAnsi="Arial" w:cstheme="minorBidi"/>
                <w:b/>
                <w:bCs/>
                <w:szCs w:val="24"/>
                <w:lang w:val="en-US"/>
              </w:rPr>
            </w:pPr>
            <w:r w:rsidRPr="00312CAA">
              <w:rPr>
                <w:rFonts w:ascii="Arial" w:eastAsiaTheme="minorHAnsi" w:hAnsi="Arial" w:cstheme="minorBidi"/>
                <w:b/>
                <w:bCs/>
                <w:szCs w:val="24"/>
                <w:lang w:val="en-US"/>
              </w:rPr>
              <w:t>Ensuring Customer Value and Engagement</w:t>
            </w:r>
          </w:p>
          <w:p w14:paraId="1A7571F1" w14:textId="77777777" w:rsidR="00312CAA" w:rsidRPr="00312CAA" w:rsidRDefault="00312CAA" w:rsidP="00312CAA">
            <w:pPr>
              <w:spacing w:after="160" w:line="360" w:lineRule="auto"/>
              <w:jc w:val="both"/>
              <w:rPr>
                <w:rFonts w:ascii="Arial" w:eastAsiaTheme="minorHAnsi" w:hAnsi="Arial" w:cstheme="minorBidi"/>
                <w:sz w:val="20"/>
                <w:lang w:val="en-US"/>
              </w:rPr>
            </w:pPr>
            <w:r w:rsidRPr="00312CAA">
              <w:rPr>
                <w:rFonts w:ascii="Arial" w:eastAsiaTheme="minorHAnsi" w:hAnsi="Arial" w:cstheme="minorBidi"/>
                <w:sz w:val="20"/>
                <w:lang w:val="en-US"/>
              </w:rPr>
              <w:t>After thoroughly analyzing the both macro and micro environmental factors it was evident that premiere in can increase their customer value and engagement by,</w:t>
            </w:r>
          </w:p>
          <w:p w14:paraId="26A0F28F"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Ensuring cleanliness can easily ensure customer satisfaction specially after the pandemic of covid-19.</w:t>
            </w:r>
          </w:p>
          <w:p w14:paraId="078620C9"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Premier Inn also needs to ensure appropriate marketing strategies so that they can be more connected to their customers. </w:t>
            </w:r>
          </w:p>
          <w:p w14:paraId="3FA46169"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The number of recreational occasions that are organized by premier in within their establishment needs to increase so that the customers feel more engaged as well as can benefit entertainment from the recreational source</w:t>
            </w:r>
          </w:p>
          <w:p w14:paraId="2039E14C" w14:textId="77777777" w:rsidR="00312CAA" w:rsidRPr="00312CAA" w:rsidRDefault="00312CAA" w:rsidP="00312CAA">
            <w:pPr>
              <w:numPr>
                <w:ilvl w:val="0"/>
                <w:numId w:val="6"/>
              </w:numPr>
              <w:spacing w:after="160" w:line="360" w:lineRule="auto"/>
              <w:contextualSpacing/>
              <w:jc w:val="both"/>
              <w:rPr>
                <w:rFonts w:ascii="Arial" w:eastAsiaTheme="minorHAnsi" w:hAnsi="Arial" w:cstheme="minorBidi"/>
                <w:sz w:val="20"/>
                <w:lang w:val="en-US"/>
              </w:rPr>
            </w:pPr>
            <w:r w:rsidRPr="00312CAA">
              <w:rPr>
                <w:rFonts w:ascii="Arial" w:eastAsiaTheme="minorHAnsi" w:hAnsi="Arial" w:cstheme="minorBidi"/>
                <w:sz w:val="20"/>
                <w:lang w:val="en-US"/>
              </w:rPr>
              <w:t xml:space="preserve">Technologies need to be incorporated within the operational services of Premier in such as in cooperation of digital key, robotic Butler etc. </w:t>
            </w:r>
          </w:p>
          <w:p w14:paraId="5C726D60" w14:textId="77777777" w:rsidR="000C5193" w:rsidRPr="005D7731" w:rsidRDefault="000C5193" w:rsidP="00127317">
            <w:pPr>
              <w:spacing w:after="0" w:line="240" w:lineRule="auto"/>
              <w:rPr>
                <w:rFonts w:asciiTheme="minorHAnsi" w:eastAsiaTheme="minorHAnsi" w:hAnsiTheme="minorHAnsi" w:cstheme="minorBidi"/>
                <w:b/>
                <w:bCs/>
              </w:rPr>
            </w:pPr>
          </w:p>
          <w:p w14:paraId="2CDAD963" w14:textId="77777777" w:rsidR="000C5193" w:rsidRPr="005D7731" w:rsidRDefault="000C5193" w:rsidP="00127317">
            <w:pPr>
              <w:spacing w:after="0" w:line="240" w:lineRule="auto"/>
              <w:rPr>
                <w:rFonts w:asciiTheme="minorHAnsi" w:eastAsiaTheme="minorHAnsi" w:hAnsiTheme="minorHAnsi" w:cstheme="minorBidi"/>
                <w:b/>
                <w:bCs/>
              </w:rPr>
            </w:pPr>
          </w:p>
          <w:p w14:paraId="62D278D0" w14:textId="77777777" w:rsidR="000C5193" w:rsidRPr="005D7731" w:rsidRDefault="000C5193" w:rsidP="00127317">
            <w:pPr>
              <w:spacing w:after="0" w:line="240" w:lineRule="auto"/>
              <w:rPr>
                <w:rFonts w:asciiTheme="minorHAnsi" w:eastAsiaTheme="minorHAnsi" w:hAnsiTheme="minorHAnsi" w:cstheme="minorBidi"/>
                <w:b/>
                <w:bCs/>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20379C5D" w14:textId="77777777" w:rsidR="000C5193" w:rsidRPr="005D7731" w:rsidRDefault="000C5193" w:rsidP="00127317">
            <w:pPr>
              <w:spacing w:after="0" w:line="240" w:lineRule="auto"/>
              <w:rPr>
                <w:rFonts w:asciiTheme="minorHAnsi" w:eastAsiaTheme="minorHAnsi" w:hAnsiTheme="minorHAnsi" w:cstheme="minorBidi"/>
                <w:b/>
                <w:bCs/>
              </w:rPr>
            </w:pPr>
          </w:p>
          <w:p w14:paraId="107660F2" w14:textId="77777777" w:rsidR="000C5193" w:rsidRPr="005D7731" w:rsidRDefault="000C5193" w:rsidP="00127317">
            <w:pPr>
              <w:spacing w:after="0" w:line="240" w:lineRule="auto"/>
              <w:rPr>
                <w:rFonts w:asciiTheme="minorHAnsi" w:eastAsiaTheme="minorHAnsi" w:hAnsiTheme="minorHAnsi" w:cstheme="minorBidi"/>
                <w:b/>
                <w:bCs/>
              </w:rPr>
            </w:pPr>
          </w:p>
          <w:p w14:paraId="2871F07E" w14:textId="77777777" w:rsidR="000C5193" w:rsidRPr="005D7731" w:rsidRDefault="000C5193" w:rsidP="00127317">
            <w:pPr>
              <w:spacing w:after="0" w:line="240" w:lineRule="auto"/>
              <w:rPr>
                <w:rFonts w:asciiTheme="minorHAnsi" w:eastAsiaTheme="minorHAnsi" w:hAnsiTheme="minorHAnsi" w:cstheme="minorBidi"/>
                <w:b/>
                <w:bCs/>
              </w:rPr>
            </w:pPr>
          </w:p>
          <w:p w14:paraId="3623DDAD" w14:textId="77777777" w:rsidR="000C5193" w:rsidRPr="005D7731" w:rsidRDefault="000C5193" w:rsidP="00127317">
            <w:pPr>
              <w:spacing w:after="0" w:line="240" w:lineRule="auto"/>
              <w:rPr>
                <w:rFonts w:asciiTheme="minorHAnsi" w:eastAsiaTheme="minorHAnsi" w:hAnsiTheme="minorHAnsi" w:cstheme="minorBidi"/>
                <w:b/>
                <w:bCs/>
              </w:rPr>
            </w:pPr>
          </w:p>
          <w:p w14:paraId="18FC0FC4" w14:textId="77777777" w:rsidR="000C5193" w:rsidRPr="005D7731" w:rsidRDefault="000C5193" w:rsidP="00127317">
            <w:pPr>
              <w:spacing w:after="0" w:line="240" w:lineRule="auto"/>
              <w:rPr>
                <w:rFonts w:asciiTheme="minorHAnsi" w:eastAsiaTheme="minorHAnsi" w:hAnsiTheme="minorHAnsi" w:cstheme="minorBidi"/>
                <w:b/>
                <w:bCs/>
              </w:rPr>
            </w:pPr>
          </w:p>
          <w:p w14:paraId="18F5847C" w14:textId="77777777" w:rsidR="000C5193" w:rsidRPr="005D7731" w:rsidRDefault="000C5193" w:rsidP="00127317">
            <w:pPr>
              <w:spacing w:after="0" w:line="240" w:lineRule="auto"/>
              <w:rPr>
                <w:rFonts w:asciiTheme="minorHAnsi" w:eastAsiaTheme="minorHAnsi" w:hAnsiTheme="minorHAnsi" w:cstheme="minorBidi"/>
                <w:b/>
                <w:bCs/>
              </w:rPr>
            </w:pPr>
          </w:p>
          <w:p w14:paraId="1DE837F4" w14:textId="77777777" w:rsidR="000C5193" w:rsidRPr="005D7731" w:rsidRDefault="000C5193" w:rsidP="00127317">
            <w:pPr>
              <w:spacing w:after="0" w:line="240" w:lineRule="auto"/>
              <w:rPr>
                <w:rFonts w:asciiTheme="minorHAnsi" w:eastAsiaTheme="minorHAnsi" w:hAnsiTheme="minorHAnsi" w:cstheme="minorBidi"/>
                <w:b/>
                <w:bCs/>
              </w:rPr>
            </w:pPr>
          </w:p>
          <w:p w14:paraId="42CB3D3C" w14:textId="0FCBDBEC" w:rsidR="000C5193" w:rsidRPr="00060EFB" w:rsidRDefault="000C5193" w:rsidP="00A20127">
            <w:pPr>
              <w:spacing w:after="0" w:line="240" w:lineRule="auto"/>
              <w:contextualSpacing/>
              <w:rPr>
                <w:rFonts w:ascii="Arial" w:eastAsiaTheme="minorHAnsi" w:hAnsi="Arial" w:cs="Arial"/>
                <w:b/>
                <w:bCs/>
                <w:color w:val="FF0000"/>
              </w:rPr>
            </w:pPr>
          </w:p>
          <w:p w14:paraId="09F8F09B" w14:textId="77777777" w:rsidR="000C5193" w:rsidRDefault="000C5193" w:rsidP="00127317">
            <w:pPr>
              <w:spacing w:after="0" w:line="240" w:lineRule="auto"/>
              <w:ind w:left="1080"/>
              <w:contextualSpacing/>
              <w:rPr>
                <w:rFonts w:ascii="Arial" w:eastAsiaTheme="minorHAnsi" w:hAnsi="Arial" w:cs="Arial"/>
                <w:b/>
                <w:bCs/>
                <w:color w:val="FF0000"/>
              </w:rPr>
            </w:pPr>
          </w:p>
          <w:p w14:paraId="3D917E00" w14:textId="7E5FDCB8" w:rsidR="00185A64" w:rsidRPr="00A20127" w:rsidRDefault="000C5193" w:rsidP="002447D8">
            <w:pPr>
              <w:pStyle w:val="Heading1"/>
              <w:outlineLvl w:val="0"/>
              <w:rPr>
                <w:rFonts w:eastAsiaTheme="minorHAnsi"/>
                <w:i/>
                <w:iCs/>
                <w:color w:val="FF0000"/>
              </w:rPr>
            </w:pPr>
            <w:r w:rsidRPr="005D7731">
              <w:rPr>
                <w:rFonts w:eastAsiaTheme="minorHAnsi"/>
              </w:rPr>
              <w:t xml:space="preserve"> </w:t>
            </w:r>
            <w:bookmarkStart w:id="5" w:name="_Toc87658984"/>
            <w:r w:rsidRPr="005D7731">
              <w:rPr>
                <w:rFonts w:eastAsiaTheme="minorHAnsi"/>
              </w:rPr>
              <w:t>Effective Use of digital Marketing</w:t>
            </w:r>
            <w:bookmarkEnd w:id="5"/>
            <w:r w:rsidRPr="005D7731">
              <w:rPr>
                <w:rFonts w:eastAsiaTheme="minorHAnsi"/>
                <w:color w:val="FF0000"/>
              </w:rPr>
              <w:t xml:space="preserve"> </w:t>
            </w:r>
          </w:p>
          <w:p w14:paraId="47E70DE8" w14:textId="2919CE67" w:rsidR="00185A64" w:rsidRDefault="00185A64" w:rsidP="00185A64">
            <w:pPr>
              <w:spacing w:after="160" w:line="360" w:lineRule="auto"/>
              <w:jc w:val="both"/>
              <w:rPr>
                <w:rFonts w:ascii="Arial" w:eastAsiaTheme="minorHAnsi" w:hAnsi="Arial" w:cstheme="minorBidi"/>
                <w:b/>
                <w:bCs/>
                <w:szCs w:val="24"/>
                <w:lang w:val="en-US"/>
              </w:rPr>
            </w:pPr>
            <w:r w:rsidRPr="00185A64">
              <w:rPr>
                <w:rFonts w:ascii="Arial" w:eastAsiaTheme="minorHAnsi" w:hAnsi="Arial" w:cstheme="minorBidi"/>
                <w:b/>
                <w:bCs/>
                <w:szCs w:val="24"/>
                <w:lang w:val="en-US"/>
              </w:rPr>
              <w:t>How Premiere Inn Can Use Digital Marketing</w:t>
            </w:r>
          </w:p>
          <w:p w14:paraId="4904EFBC" w14:textId="1C925009" w:rsidR="00185A64" w:rsidRPr="00185A64" w:rsidRDefault="00185A64" w:rsidP="00185A64">
            <w:pPr>
              <w:pStyle w:val="ListParagraph"/>
              <w:numPr>
                <w:ilvl w:val="0"/>
                <w:numId w:val="10"/>
              </w:numPr>
              <w:spacing w:after="160" w:line="360" w:lineRule="auto"/>
              <w:jc w:val="both"/>
              <w:rPr>
                <w:rFonts w:ascii="Arial" w:eastAsiaTheme="minorHAnsi" w:hAnsi="Arial" w:cstheme="minorBidi"/>
                <w:b/>
                <w:bCs/>
                <w:szCs w:val="24"/>
                <w:u w:val="single"/>
                <w:lang w:val="en-US"/>
              </w:rPr>
            </w:pPr>
            <w:r w:rsidRPr="00185A64">
              <w:rPr>
                <w:rFonts w:ascii="Arial" w:eastAsiaTheme="minorHAnsi" w:hAnsi="Arial" w:cstheme="minorBidi"/>
                <w:b/>
                <w:bCs/>
                <w:szCs w:val="24"/>
                <w:u w:val="single"/>
                <w:lang w:val="en-US"/>
              </w:rPr>
              <w:t>ATL</w:t>
            </w:r>
          </w:p>
          <w:p w14:paraId="2744C9EC" w14:textId="568310AB" w:rsidR="00185A64" w:rsidRPr="00A20127" w:rsidRDefault="00185A64" w:rsidP="00A20127">
            <w:pPr>
              <w:pStyle w:val="ListParagraph"/>
              <w:spacing w:after="160" w:line="360" w:lineRule="auto"/>
              <w:jc w:val="both"/>
              <w:rPr>
                <w:rFonts w:ascii="Arial" w:eastAsiaTheme="minorHAnsi" w:hAnsi="Arial" w:cstheme="minorBidi"/>
                <w:sz w:val="20"/>
                <w:lang w:val="en-US"/>
              </w:rPr>
            </w:pPr>
            <w:r w:rsidRPr="00185A64">
              <w:rPr>
                <w:rFonts w:ascii="Arial" w:eastAsiaTheme="minorHAnsi" w:hAnsi="Arial" w:cstheme="minorBidi"/>
                <w:sz w:val="20"/>
                <w:lang w:val="en-US"/>
              </w:rPr>
              <w:t xml:space="preserve">Premier Inn will be using digital marketing strategies such as advertisement on various social media platforms as well as websites. The marketing department would be responsible for executing such strategies. At first various social media such as Facebook Instagram teacher will be used to promote the offers that Premier Inn has during the winter season. Premier Inn will also have its own social media page where relevant news and achievements of Premier rain will be broadcasted and offers will also be presented there. </w:t>
            </w:r>
          </w:p>
          <w:p w14:paraId="1F12D876" w14:textId="77777777" w:rsidR="00185A64" w:rsidRPr="00185A64" w:rsidRDefault="00185A64" w:rsidP="00185A64">
            <w:pPr>
              <w:pStyle w:val="ListParagraph"/>
              <w:numPr>
                <w:ilvl w:val="0"/>
                <w:numId w:val="10"/>
              </w:numPr>
              <w:spacing w:after="160" w:line="360" w:lineRule="auto"/>
              <w:jc w:val="both"/>
              <w:rPr>
                <w:rFonts w:ascii="Arial" w:eastAsiaTheme="minorHAnsi" w:hAnsi="Arial" w:cstheme="minorBidi"/>
                <w:b/>
                <w:bCs/>
                <w:szCs w:val="24"/>
                <w:u w:val="single"/>
                <w:lang w:val="en-US"/>
              </w:rPr>
            </w:pPr>
            <w:r w:rsidRPr="00185A64">
              <w:rPr>
                <w:rFonts w:ascii="Arial" w:eastAsiaTheme="minorHAnsi" w:hAnsi="Arial" w:cstheme="minorBidi"/>
                <w:b/>
                <w:bCs/>
                <w:szCs w:val="24"/>
                <w:u w:val="single"/>
                <w:lang w:val="en-US"/>
              </w:rPr>
              <w:t>BTL</w:t>
            </w:r>
          </w:p>
          <w:p w14:paraId="2F656839" w14:textId="77777777" w:rsidR="00185A64" w:rsidRPr="00185A64" w:rsidRDefault="00185A64" w:rsidP="00185A64">
            <w:pPr>
              <w:pStyle w:val="ListParagraph"/>
              <w:spacing w:after="160" w:line="360" w:lineRule="auto"/>
              <w:jc w:val="both"/>
              <w:rPr>
                <w:rFonts w:ascii="Arial" w:eastAsiaTheme="minorHAnsi" w:hAnsi="Arial" w:cstheme="minorBidi"/>
                <w:sz w:val="20"/>
                <w:lang w:val="en-US"/>
              </w:rPr>
            </w:pPr>
            <w:r w:rsidRPr="00185A64">
              <w:rPr>
                <w:rFonts w:ascii="Arial" w:eastAsiaTheme="minorHAnsi" w:hAnsi="Arial" w:cstheme="minorBidi"/>
                <w:sz w:val="20"/>
                <w:lang w:val="en-US"/>
              </w:rPr>
              <w:t xml:space="preserve">From the perspective of BTL marketing approach, the possible customers at first need to be targeted and then they will be messaged via email or </w:t>
            </w:r>
            <w:proofErr w:type="spellStart"/>
            <w:r w:rsidRPr="00185A64">
              <w:rPr>
                <w:rFonts w:ascii="Arial" w:eastAsiaTheme="minorHAnsi" w:hAnsi="Arial" w:cstheme="minorBidi"/>
                <w:sz w:val="20"/>
                <w:lang w:val="en-US"/>
              </w:rPr>
              <w:t>sms</w:t>
            </w:r>
            <w:proofErr w:type="spellEnd"/>
            <w:r w:rsidRPr="00185A64">
              <w:rPr>
                <w:rFonts w:ascii="Arial" w:eastAsiaTheme="minorHAnsi" w:hAnsi="Arial" w:cstheme="minorBidi"/>
                <w:sz w:val="20"/>
                <w:lang w:val="en-US"/>
              </w:rPr>
              <w:t xml:space="preserve"> to make them aware of the services or products that are being provided by Premier Inn. In order to identify the possible target customers and BTL agency needs to be hired and they will be responsible for executing this task. </w:t>
            </w: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77777777"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5E091ADB" w14:textId="77777777" w:rsidR="000C5193" w:rsidRPr="005D7731" w:rsidRDefault="000C5193" w:rsidP="00127317">
            <w:pPr>
              <w:spacing w:after="0" w:line="240" w:lineRule="auto"/>
              <w:jc w:val="center"/>
              <w:rPr>
                <w:rFonts w:asciiTheme="minorHAnsi" w:eastAsiaTheme="minorHAnsi" w:hAnsiTheme="minorHAnsi" w:cstheme="minorBidi"/>
              </w:rPr>
            </w:pPr>
          </w:p>
          <w:p w14:paraId="1E582172" w14:textId="77777777" w:rsidR="000C5193" w:rsidRPr="005D7731" w:rsidRDefault="000C5193" w:rsidP="00127317">
            <w:pPr>
              <w:spacing w:after="0" w:line="240" w:lineRule="auto"/>
              <w:jc w:val="center"/>
              <w:rPr>
                <w:rFonts w:asciiTheme="minorHAnsi" w:eastAsiaTheme="minorHAnsi" w:hAnsiTheme="minorHAnsi" w:cstheme="minorBidi"/>
              </w:rPr>
            </w:pPr>
          </w:p>
          <w:p w14:paraId="3607DCBE" w14:textId="77777777" w:rsidR="000C5193" w:rsidRPr="005D7731" w:rsidRDefault="000C5193" w:rsidP="00127317">
            <w:pPr>
              <w:spacing w:after="0" w:line="240" w:lineRule="auto"/>
              <w:jc w:val="center"/>
              <w:rPr>
                <w:rFonts w:asciiTheme="minorHAnsi" w:eastAsiaTheme="minorHAnsi" w:hAnsiTheme="minorHAnsi" w:cstheme="minorBidi"/>
              </w:rPr>
            </w:pPr>
          </w:p>
          <w:p w14:paraId="66AC460E" w14:textId="77777777" w:rsidR="000C5193" w:rsidRPr="005D7731" w:rsidRDefault="000C5193" w:rsidP="00127317">
            <w:pPr>
              <w:spacing w:after="0" w:line="240" w:lineRule="auto"/>
              <w:jc w:val="center"/>
              <w:rPr>
                <w:rFonts w:asciiTheme="minorHAnsi" w:eastAsiaTheme="minorHAnsi" w:hAnsiTheme="minorHAnsi" w:cstheme="minorBidi"/>
              </w:rPr>
            </w:pPr>
          </w:p>
          <w:p w14:paraId="7A08698A" w14:textId="77777777" w:rsidR="000C5193" w:rsidRPr="005D7731" w:rsidRDefault="000C5193" w:rsidP="00127317">
            <w:pPr>
              <w:spacing w:after="0" w:line="240" w:lineRule="auto"/>
              <w:jc w:val="center"/>
              <w:rPr>
                <w:rFonts w:asciiTheme="minorHAnsi" w:eastAsiaTheme="minorHAnsi" w:hAnsiTheme="minorHAnsi" w:cstheme="minorBidi"/>
              </w:rPr>
            </w:pPr>
          </w:p>
          <w:p w14:paraId="2FC5C6E6" w14:textId="77777777" w:rsidR="000C5193" w:rsidRPr="005D7731" w:rsidRDefault="000C5193" w:rsidP="00127317">
            <w:pPr>
              <w:spacing w:after="0" w:line="240" w:lineRule="auto"/>
              <w:jc w:val="center"/>
              <w:rPr>
                <w:rFonts w:asciiTheme="minorHAnsi" w:eastAsiaTheme="minorHAnsi" w:hAnsiTheme="minorHAnsi" w:cstheme="minorBidi"/>
              </w:rPr>
            </w:pPr>
          </w:p>
          <w:p w14:paraId="516C3175" w14:textId="77777777" w:rsidR="000C5193" w:rsidRPr="005D7731" w:rsidRDefault="000C5193" w:rsidP="00127317">
            <w:pPr>
              <w:spacing w:after="0" w:line="240" w:lineRule="auto"/>
              <w:jc w:val="center"/>
              <w:rPr>
                <w:rFonts w:asciiTheme="minorHAnsi" w:eastAsiaTheme="minorHAnsi" w:hAnsiTheme="minorHAnsi" w:cstheme="minorBidi"/>
              </w:rPr>
            </w:pPr>
          </w:p>
          <w:p w14:paraId="3EB22F6B" w14:textId="77777777" w:rsidR="000C5193" w:rsidRPr="005D7731" w:rsidRDefault="000C5193" w:rsidP="00127317">
            <w:pPr>
              <w:spacing w:after="0" w:line="240" w:lineRule="auto"/>
              <w:jc w:val="center"/>
              <w:rPr>
                <w:rFonts w:asciiTheme="minorHAnsi" w:eastAsiaTheme="minorHAnsi" w:hAnsiTheme="minorHAnsi" w:cstheme="minorBidi"/>
              </w:rPr>
            </w:pPr>
          </w:p>
          <w:p w14:paraId="54D1F483" w14:textId="77777777" w:rsidR="000C5193" w:rsidRPr="005D7731" w:rsidRDefault="000C5193" w:rsidP="00127317">
            <w:pPr>
              <w:spacing w:after="0" w:line="240" w:lineRule="auto"/>
              <w:jc w:val="center"/>
              <w:rPr>
                <w:rFonts w:asciiTheme="minorHAnsi" w:eastAsiaTheme="minorHAnsi" w:hAnsiTheme="minorHAnsi" w:cstheme="minorBidi"/>
              </w:rPr>
            </w:pPr>
          </w:p>
          <w:p w14:paraId="159E1ADC" w14:textId="77777777" w:rsidR="000C5193" w:rsidRPr="005D7731" w:rsidRDefault="000C5193" w:rsidP="00127317">
            <w:pPr>
              <w:spacing w:after="0" w:line="240" w:lineRule="auto"/>
              <w:jc w:val="center"/>
              <w:rPr>
                <w:rFonts w:asciiTheme="minorHAnsi" w:eastAsiaTheme="minorHAnsi" w:hAnsiTheme="minorHAnsi" w:cstheme="minorBidi"/>
              </w:rPr>
            </w:pPr>
          </w:p>
          <w:p w14:paraId="6D793885" w14:textId="77777777" w:rsidR="000C5193" w:rsidRPr="005D7731" w:rsidRDefault="000C5193" w:rsidP="00127317">
            <w:pPr>
              <w:spacing w:after="0" w:line="240" w:lineRule="auto"/>
              <w:jc w:val="center"/>
              <w:rPr>
                <w:rFonts w:asciiTheme="minorHAnsi" w:eastAsiaTheme="minorHAnsi" w:hAnsiTheme="minorHAnsi" w:cstheme="minorBidi"/>
              </w:rPr>
            </w:pPr>
          </w:p>
          <w:p w14:paraId="5E7A34E9" w14:textId="77777777" w:rsidR="000C5193" w:rsidRPr="005D7731" w:rsidRDefault="000C5193" w:rsidP="00127317">
            <w:pPr>
              <w:spacing w:after="0" w:line="240" w:lineRule="auto"/>
              <w:jc w:val="center"/>
              <w:rPr>
                <w:rFonts w:asciiTheme="minorHAnsi" w:eastAsiaTheme="minorHAnsi" w:hAnsiTheme="minorHAnsi" w:cstheme="minorBidi"/>
              </w:rPr>
            </w:pPr>
          </w:p>
          <w:p w14:paraId="114CAC62" w14:textId="77777777" w:rsidR="000C5193" w:rsidRPr="005D7731" w:rsidRDefault="000C5193" w:rsidP="00127317">
            <w:pPr>
              <w:spacing w:after="0" w:line="240" w:lineRule="auto"/>
              <w:jc w:val="center"/>
              <w:rPr>
                <w:rFonts w:asciiTheme="minorHAnsi" w:eastAsiaTheme="minorHAnsi" w:hAnsiTheme="minorHAnsi" w:cstheme="minorBidi"/>
              </w:rPr>
            </w:pPr>
          </w:p>
          <w:p w14:paraId="457DE7FE" w14:textId="77777777" w:rsidR="000C5193" w:rsidRPr="005D7731" w:rsidRDefault="000C5193" w:rsidP="00127317">
            <w:pPr>
              <w:spacing w:after="0" w:line="240" w:lineRule="auto"/>
              <w:jc w:val="center"/>
              <w:rPr>
                <w:rFonts w:asciiTheme="minorHAnsi" w:eastAsiaTheme="minorHAnsi" w:hAnsiTheme="minorHAnsi" w:cstheme="minorBidi"/>
              </w:rPr>
            </w:pPr>
          </w:p>
          <w:p w14:paraId="0A39E48D" w14:textId="77777777" w:rsidR="000C5193" w:rsidRPr="005D7731" w:rsidRDefault="000C5193" w:rsidP="00127317">
            <w:pPr>
              <w:spacing w:after="0" w:line="240" w:lineRule="auto"/>
              <w:jc w:val="center"/>
              <w:rPr>
                <w:rFonts w:asciiTheme="minorHAnsi" w:eastAsiaTheme="minorHAnsi" w:hAnsiTheme="minorHAnsi" w:cstheme="minorBidi"/>
              </w:rPr>
            </w:pPr>
          </w:p>
          <w:p w14:paraId="6A01B090" w14:textId="77777777" w:rsidR="000C5193" w:rsidRPr="005D7731" w:rsidRDefault="000C5193" w:rsidP="00127317">
            <w:pPr>
              <w:spacing w:after="0" w:line="240" w:lineRule="auto"/>
              <w:jc w:val="center"/>
              <w:rPr>
                <w:rFonts w:asciiTheme="minorHAnsi" w:eastAsiaTheme="minorHAnsi" w:hAnsiTheme="minorHAnsi" w:cstheme="minorBidi"/>
              </w:rPr>
            </w:pPr>
          </w:p>
          <w:p w14:paraId="5DDF7F1E" w14:textId="77777777" w:rsidR="000C5193" w:rsidRPr="005D7731" w:rsidRDefault="000C5193" w:rsidP="00127317">
            <w:pPr>
              <w:spacing w:after="0" w:line="240" w:lineRule="auto"/>
              <w:jc w:val="center"/>
              <w:rPr>
                <w:rFonts w:asciiTheme="minorHAnsi" w:eastAsiaTheme="minorHAnsi" w:hAnsiTheme="minorHAnsi" w:cstheme="minorBidi"/>
              </w:rPr>
            </w:pPr>
          </w:p>
          <w:p w14:paraId="621C96EF" w14:textId="77777777" w:rsidR="000C5193" w:rsidRPr="005D7731" w:rsidRDefault="000C5193" w:rsidP="00127317">
            <w:pPr>
              <w:spacing w:after="0" w:line="240" w:lineRule="auto"/>
              <w:jc w:val="center"/>
              <w:rPr>
                <w:rFonts w:asciiTheme="minorHAnsi" w:eastAsiaTheme="minorHAnsi" w:hAnsiTheme="minorHAnsi" w:cstheme="minorBidi"/>
              </w:rPr>
            </w:pPr>
          </w:p>
          <w:p w14:paraId="7DD74462" w14:textId="77777777" w:rsidR="000C5193" w:rsidRPr="005D7731" w:rsidRDefault="000C5193" w:rsidP="00127317">
            <w:pPr>
              <w:spacing w:after="0" w:line="240" w:lineRule="auto"/>
              <w:jc w:val="center"/>
              <w:rPr>
                <w:rFonts w:asciiTheme="minorHAnsi" w:eastAsiaTheme="minorHAnsi" w:hAnsiTheme="minorHAnsi" w:cstheme="minorBidi"/>
              </w:rPr>
            </w:pPr>
          </w:p>
          <w:p w14:paraId="0CF606A7" w14:textId="3F1DCCE1" w:rsidR="000C5193" w:rsidRPr="005D7731" w:rsidRDefault="000C5193" w:rsidP="00A20127">
            <w:pPr>
              <w:spacing w:after="0" w:line="240" w:lineRule="auto"/>
              <w:rPr>
                <w:rFonts w:asciiTheme="minorHAnsi" w:eastAsiaTheme="minorHAnsi" w:hAnsiTheme="minorHAnsi" w:cstheme="minorBidi"/>
              </w:rPr>
            </w:pPr>
          </w:p>
          <w:p w14:paraId="18476499" w14:textId="317F44EF" w:rsidR="003D4BC2" w:rsidRPr="002447D8" w:rsidRDefault="000C5193" w:rsidP="002447D8">
            <w:pPr>
              <w:pStyle w:val="Heading1"/>
              <w:outlineLvl w:val="0"/>
              <w:rPr>
                <w:rFonts w:eastAsiaTheme="minorHAnsi"/>
              </w:rPr>
            </w:pPr>
            <w:bookmarkStart w:id="6" w:name="_Toc87658985"/>
            <w:r w:rsidRPr="005D7731">
              <w:rPr>
                <w:rFonts w:eastAsiaTheme="minorHAnsi"/>
              </w:rPr>
              <w:t>Conclusion</w:t>
            </w:r>
            <w:bookmarkEnd w:id="6"/>
            <w:r w:rsidRPr="005D7731">
              <w:rPr>
                <w:rFonts w:eastAsiaTheme="minorHAnsi"/>
              </w:rPr>
              <w:t xml:space="preserve"> </w:t>
            </w:r>
          </w:p>
          <w:p w14:paraId="22437586" w14:textId="77777777" w:rsidR="003D4BC2" w:rsidRPr="003D4BC2" w:rsidRDefault="003D4BC2" w:rsidP="003D4BC2">
            <w:pPr>
              <w:spacing w:after="160" w:line="360" w:lineRule="auto"/>
              <w:jc w:val="both"/>
              <w:rPr>
                <w:rFonts w:ascii="Arial" w:eastAsiaTheme="minorHAnsi" w:hAnsi="Arial" w:cstheme="minorBidi"/>
                <w:sz w:val="20"/>
                <w:lang w:val="en-US"/>
              </w:rPr>
            </w:pPr>
            <w:r w:rsidRPr="003D4BC2">
              <w:rPr>
                <w:rFonts w:ascii="Arial" w:eastAsiaTheme="minorHAnsi" w:hAnsi="Arial" w:cstheme="minorBidi"/>
                <w:sz w:val="20"/>
                <w:lang w:val="en-US"/>
              </w:rPr>
              <w:t xml:space="preserve">The aim of the marketing plan is that to make customers more aware of the services that Premier Inn is providing and increasing the number of sales during winter period. The first challenge that premiere in is going to face is regarding the change of culture for their staff. Because change is hard and any change in any sort of change can impact negatively over employees. However, it is recommended that all of the change is essential in order to increase the credibility of the marketing efforts. Which means that if the marketing department is advertising the great services that are provided by premier Inn and if premier Inn fails to provide the services to their customers then it will cause a great deal of damage to the reputation of Premier Inn as well as the marketing efforts. </w:t>
            </w:r>
          </w:p>
          <w:p w14:paraId="6F0280B7" w14:textId="77777777" w:rsidR="000C5193" w:rsidRPr="005D7731" w:rsidRDefault="000C5193" w:rsidP="00127317">
            <w:pPr>
              <w:spacing w:after="0" w:line="240" w:lineRule="auto"/>
              <w:rPr>
                <w:rFonts w:ascii="Arial" w:eastAsiaTheme="minorHAnsi" w:hAnsi="Arial" w:cs="Arial"/>
                <w:b/>
                <w:bCs/>
              </w:rPr>
            </w:pPr>
          </w:p>
          <w:p w14:paraId="4E10D30F" w14:textId="77777777" w:rsidR="000C5193" w:rsidRPr="005D7731" w:rsidRDefault="000C5193" w:rsidP="00127317">
            <w:pPr>
              <w:spacing w:after="0" w:line="240" w:lineRule="auto"/>
              <w:rPr>
                <w:rFonts w:ascii="Arial" w:eastAsiaTheme="minorHAnsi" w:hAnsi="Arial" w:cs="Arial"/>
                <w:b/>
                <w:bCs/>
              </w:rPr>
            </w:pPr>
          </w:p>
          <w:p w14:paraId="767DB38C" w14:textId="77777777" w:rsidR="000C5193" w:rsidRPr="005D7731" w:rsidRDefault="000C5193" w:rsidP="00127317">
            <w:pPr>
              <w:spacing w:after="0" w:line="240" w:lineRule="auto"/>
              <w:rPr>
                <w:rFonts w:ascii="Arial" w:eastAsiaTheme="minorHAnsi" w:hAnsi="Arial" w:cs="Arial"/>
                <w:b/>
                <w:bCs/>
              </w:rPr>
            </w:pPr>
          </w:p>
          <w:p w14:paraId="4F5DFE8A" w14:textId="77777777" w:rsidR="000C5193" w:rsidRPr="005D7731" w:rsidRDefault="000C5193" w:rsidP="00127317">
            <w:pPr>
              <w:spacing w:after="0" w:line="240" w:lineRule="auto"/>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3D4FDB44" w14:textId="77777777" w:rsidR="000C5193" w:rsidRPr="005D7731" w:rsidRDefault="000C5193" w:rsidP="00127317">
            <w:pPr>
              <w:spacing w:after="0" w:line="240" w:lineRule="auto"/>
              <w:rPr>
                <w:rFonts w:ascii="Arial" w:eastAsiaTheme="minorHAnsi" w:hAnsi="Arial" w:cs="Arial"/>
                <w:b/>
                <w:bCs/>
              </w:rPr>
            </w:pPr>
          </w:p>
          <w:p w14:paraId="3B9B8F47" w14:textId="77777777" w:rsidR="000C5193" w:rsidRPr="005D7731" w:rsidRDefault="000C5193" w:rsidP="00127317">
            <w:pPr>
              <w:spacing w:after="0" w:line="240" w:lineRule="auto"/>
              <w:rPr>
                <w:rFonts w:ascii="Arial" w:eastAsiaTheme="minorHAnsi" w:hAnsi="Arial" w:cs="Arial"/>
                <w:b/>
                <w:bCs/>
              </w:rPr>
            </w:pPr>
          </w:p>
          <w:p w14:paraId="59D46CE2" w14:textId="77777777" w:rsidR="000C5193" w:rsidRPr="005D7731" w:rsidRDefault="000C5193" w:rsidP="00127317">
            <w:pPr>
              <w:spacing w:after="0" w:line="240" w:lineRule="auto"/>
              <w:rPr>
                <w:rFonts w:ascii="Arial" w:eastAsiaTheme="minorHAnsi" w:hAnsi="Arial" w:cs="Arial"/>
                <w:b/>
                <w:bCs/>
              </w:rPr>
            </w:pPr>
          </w:p>
          <w:p w14:paraId="45620EFD" w14:textId="77777777" w:rsidR="000C5193" w:rsidRPr="005D7731" w:rsidRDefault="000C5193" w:rsidP="00127317">
            <w:pPr>
              <w:spacing w:after="0" w:line="240" w:lineRule="auto"/>
              <w:rPr>
                <w:rFonts w:ascii="Arial" w:eastAsiaTheme="minorHAnsi" w:hAnsi="Arial" w:cs="Arial"/>
                <w:b/>
                <w:bCs/>
              </w:rPr>
            </w:pPr>
          </w:p>
          <w:p w14:paraId="5DE5E789" w14:textId="77777777" w:rsidR="000C5193" w:rsidRPr="005D7731" w:rsidRDefault="000C5193" w:rsidP="00127317">
            <w:pPr>
              <w:spacing w:after="0" w:line="240" w:lineRule="auto"/>
              <w:rPr>
                <w:rFonts w:ascii="Arial" w:eastAsiaTheme="minorHAnsi" w:hAnsi="Arial" w:cs="Arial"/>
                <w:b/>
                <w:bCs/>
              </w:rPr>
            </w:pPr>
          </w:p>
          <w:p w14:paraId="57F054A0" w14:textId="77777777" w:rsidR="000C5193" w:rsidRPr="005D7731" w:rsidRDefault="000C5193" w:rsidP="00127317">
            <w:pPr>
              <w:spacing w:after="0" w:line="240" w:lineRule="auto"/>
              <w:rPr>
                <w:rFonts w:ascii="Arial" w:eastAsiaTheme="minorHAnsi" w:hAnsi="Arial" w:cs="Arial"/>
                <w:b/>
                <w:bCs/>
              </w:rPr>
            </w:pPr>
          </w:p>
          <w:p w14:paraId="39EB6082" w14:textId="77777777" w:rsidR="000C5193" w:rsidRPr="005D7731" w:rsidRDefault="000C5193" w:rsidP="00127317">
            <w:pPr>
              <w:spacing w:after="0" w:line="240" w:lineRule="auto"/>
              <w:rPr>
                <w:rFonts w:ascii="Arial" w:eastAsiaTheme="minorHAnsi" w:hAnsi="Arial" w:cs="Arial"/>
                <w:b/>
                <w:bCs/>
              </w:rPr>
            </w:pPr>
          </w:p>
          <w:p w14:paraId="15E221A9" w14:textId="77777777" w:rsidR="000C5193" w:rsidRPr="005D7731" w:rsidRDefault="000C5193" w:rsidP="00127317">
            <w:pPr>
              <w:spacing w:after="0" w:line="240" w:lineRule="auto"/>
              <w:rPr>
                <w:rFonts w:ascii="Arial" w:eastAsiaTheme="minorHAnsi" w:hAnsi="Arial" w:cs="Arial"/>
                <w:b/>
                <w:bCs/>
              </w:rPr>
            </w:pPr>
          </w:p>
          <w:p w14:paraId="1F322058" w14:textId="77777777" w:rsidR="000C5193" w:rsidRPr="005D7731" w:rsidRDefault="000C5193" w:rsidP="00127317">
            <w:pPr>
              <w:spacing w:after="0" w:line="240" w:lineRule="auto"/>
              <w:rPr>
                <w:rFonts w:ascii="Arial" w:eastAsiaTheme="minorHAnsi" w:hAnsi="Arial" w:cs="Arial"/>
                <w:b/>
                <w:bCs/>
              </w:rPr>
            </w:pPr>
          </w:p>
          <w:p w14:paraId="03E6B8B4" w14:textId="3EAA4636" w:rsidR="000C5193" w:rsidRPr="005D7731" w:rsidRDefault="000C5193" w:rsidP="00127317">
            <w:pPr>
              <w:spacing w:after="0" w:line="240" w:lineRule="auto"/>
              <w:rPr>
                <w:rFonts w:ascii="Arial" w:eastAsiaTheme="minorHAnsi" w:hAnsi="Arial" w:cs="Arial"/>
                <w:b/>
                <w:bCs/>
              </w:rPr>
            </w:pPr>
          </w:p>
          <w:p w14:paraId="388791DE" w14:textId="189B86A3" w:rsidR="00D37DC6" w:rsidRPr="00A20127" w:rsidRDefault="000C5193" w:rsidP="002447D8">
            <w:pPr>
              <w:pStyle w:val="Heading1"/>
              <w:outlineLvl w:val="0"/>
              <w:rPr>
                <w:rFonts w:eastAsiaTheme="minorHAnsi"/>
                <w:color w:val="auto"/>
              </w:rPr>
            </w:pPr>
            <w:bookmarkStart w:id="7" w:name="_Toc87658986"/>
            <w:r w:rsidRPr="005D7731">
              <w:rPr>
                <w:rFonts w:eastAsiaTheme="minorHAnsi"/>
              </w:rPr>
              <w:lastRenderedPageBreak/>
              <w:t>References</w:t>
            </w:r>
            <w:bookmarkEnd w:id="7"/>
            <w:r w:rsidRPr="005D7731">
              <w:rPr>
                <w:rFonts w:eastAsiaTheme="minorHAnsi"/>
              </w:rPr>
              <w:t xml:space="preserve"> </w:t>
            </w:r>
          </w:p>
          <w:p w14:paraId="43F3C69E"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Dasgupta, D., 2010. Tourism marketing. Pearson India.</w:t>
            </w:r>
          </w:p>
          <w:p w14:paraId="7A17747C"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proofErr w:type="spellStart"/>
            <w:r w:rsidRPr="00A20127">
              <w:rPr>
                <w:rFonts w:ascii="Arial" w:eastAsiaTheme="minorHAnsi" w:hAnsi="Arial" w:cstheme="minorBidi"/>
                <w:sz w:val="20"/>
                <w:lang w:val="en-US"/>
              </w:rPr>
              <w:t>Holjevac</w:t>
            </w:r>
            <w:proofErr w:type="spellEnd"/>
            <w:r w:rsidRPr="00A20127">
              <w:rPr>
                <w:rFonts w:ascii="Arial" w:eastAsiaTheme="minorHAnsi" w:hAnsi="Arial" w:cstheme="minorBidi"/>
                <w:sz w:val="20"/>
                <w:lang w:val="en-US"/>
              </w:rPr>
              <w:t>, I.A., 2003. A vision of tourism and the hotel industry in the 21st century. International Journal of Hospitality Management, 22(2), pp.129-134.</w:t>
            </w:r>
          </w:p>
          <w:p w14:paraId="70DCB81F"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Jefferson, M, 2021. Premier Inn pins recovery hopes on marketing with ‘invest to win’ strategy, available at: https://www.marketingweek.com/premier-inn-recovery-marketing/</w:t>
            </w:r>
          </w:p>
          <w:p w14:paraId="5E907FDC"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Jones, P., Hillier, D. and Comfort, D., 2014. Sustainability in the global hotel industry. International Journal of Contemporary Hospitality Management.</w:t>
            </w:r>
          </w:p>
          <w:p w14:paraId="68860BD6"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Kaur, G., 2017. The importance of digital marketing in the tourism industry. International Journal of Research-</w:t>
            </w:r>
            <w:proofErr w:type="spellStart"/>
            <w:r w:rsidRPr="00A20127">
              <w:rPr>
                <w:rFonts w:ascii="Arial" w:eastAsiaTheme="minorHAnsi" w:hAnsi="Arial" w:cstheme="minorBidi"/>
                <w:sz w:val="20"/>
                <w:lang w:val="en-US"/>
              </w:rPr>
              <w:t>Granthaalayah</w:t>
            </w:r>
            <w:proofErr w:type="spellEnd"/>
            <w:r w:rsidRPr="00A20127">
              <w:rPr>
                <w:rFonts w:ascii="Arial" w:eastAsiaTheme="minorHAnsi" w:hAnsi="Arial" w:cstheme="minorBidi"/>
                <w:sz w:val="20"/>
                <w:lang w:val="en-US"/>
              </w:rPr>
              <w:t>, 5(6), pp.72-77.</w:t>
            </w:r>
          </w:p>
          <w:p w14:paraId="798106AD"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Lock, S, 2020. Premier Inn hotel room occupancy rates in the UK 2011-2020, available at: https://www.statista.com/statistics/739831/premier-inn-hotel-occupancy-rates/</w:t>
            </w:r>
          </w:p>
          <w:p w14:paraId="65EA174D"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Lu, L. and Tabari, S., 2019. Impact of Airbnb on customers' behavior in the UK hotel industry. Tourism Analysis, 24(1), pp.13-26.</w:t>
            </w:r>
          </w:p>
          <w:p w14:paraId="608CD9EF"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Newton, J, 2018. “Housekeepers ‘use the same guest towel to clean the entire bathroom, including the TOILET, and work unpaid extra hours’ at Premier Inn” http://www.dailymail.co.uk/travel/travel_news/article-5380489/Premier-Inn-cleaners-use-towel-clean-bathroom.html (accessed 07 September 2021)</w:t>
            </w:r>
          </w:p>
          <w:p w14:paraId="1691946C"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Nieves, J. and Segarra-</w:t>
            </w:r>
            <w:proofErr w:type="spellStart"/>
            <w:r w:rsidRPr="00A20127">
              <w:rPr>
                <w:rFonts w:ascii="Arial" w:eastAsiaTheme="minorHAnsi" w:hAnsi="Arial" w:cstheme="minorBidi"/>
                <w:sz w:val="20"/>
                <w:lang w:val="en-US"/>
              </w:rPr>
              <w:t>Ciprés</w:t>
            </w:r>
            <w:proofErr w:type="spellEnd"/>
            <w:r w:rsidRPr="00A20127">
              <w:rPr>
                <w:rFonts w:ascii="Arial" w:eastAsiaTheme="minorHAnsi" w:hAnsi="Arial" w:cstheme="minorBidi"/>
                <w:sz w:val="20"/>
                <w:lang w:val="en-US"/>
              </w:rPr>
              <w:t>, M., 2015. Management innovation in the hotel industry. Tourism Management, 46, pp.51-58.</w:t>
            </w:r>
          </w:p>
          <w:p w14:paraId="69F7AA9B"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 xml:space="preserve">Premier Inn, 2021. About us, available at: </w:t>
            </w:r>
            <w:hyperlink r:id="rId8" w:history="1">
              <w:r w:rsidRPr="00A20127">
                <w:rPr>
                  <w:rFonts w:ascii="Arial" w:eastAsiaTheme="minorHAnsi" w:hAnsi="Arial" w:cstheme="minorBidi"/>
                  <w:color w:val="0563C1" w:themeColor="hyperlink"/>
                  <w:sz w:val="20"/>
                  <w:u w:val="single"/>
                  <w:lang w:val="en-US"/>
                </w:rPr>
                <w:t>https://www.premierinn.com/gb/en/why.html</w:t>
              </w:r>
            </w:hyperlink>
          </w:p>
          <w:p w14:paraId="5D58DF10"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proofErr w:type="spellStart"/>
            <w:r w:rsidRPr="00A20127">
              <w:rPr>
                <w:rFonts w:ascii="Arial" w:eastAsiaTheme="minorHAnsi" w:hAnsi="Arial" w:cstheme="minorBidi"/>
                <w:sz w:val="20"/>
                <w:lang w:val="en-US"/>
              </w:rPr>
              <w:t>Shaytura</w:t>
            </w:r>
            <w:proofErr w:type="spellEnd"/>
            <w:r w:rsidRPr="00A20127">
              <w:rPr>
                <w:rFonts w:ascii="Arial" w:eastAsiaTheme="minorHAnsi" w:hAnsi="Arial" w:cstheme="minorBidi"/>
                <w:sz w:val="20"/>
                <w:lang w:val="en-US"/>
              </w:rPr>
              <w:t xml:space="preserve">, S.V. and </w:t>
            </w:r>
            <w:proofErr w:type="spellStart"/>
            <w:r w:rsidRPr="00A20127">
              <w:rPr>
                <w:rFonts w:ascii="Arial" w:eastAsiaTheme="minorHAnsi" w:hAnsi="Arial" w:cstheme="minorBidi"/>
                <w:sz w:val="20"/>
                <w:lang w:val="en-US"/>
              </w:rPr>
              <w:t>Kozhaev</w:t>
            </w:r>
            <w:proofErr w:type="spellEnd"/>
            <w:r w:rsidRPr="00A20127">
              <w:rPr>
                <w:rFonts w:ascii="Arial" w:eastAsiaTheme="minorHAnsi" w:hAnsi="Arial" w:cstheme="minorBidi"/>
                <w:sz w:val="20"/>
                <w:lang w:val="en-US"/>
              </w:rPr>
              <w:t xml:space="preserve">, Y.P., 2016. Marketing analysis of the tourism industry. In </w:t>
            </w:r>
            <w:proofErr w:type="spellStart"/>
            <w:r w:rsidRPr="00A20127">
              <w:rPr>
                <w:rFonts w:ascii="Arial" w:eastAsiaTheme="minorHAnsi" w:hAnsi="Arial" w:cstheme="minorBidi"/>
                <w:sz w:val="20"/>
                <w:lang w:val="en-US"/>
              </w:rPr>
              <w:t>Актуальные</w:t>
            </w:r>
            <w:proofErr w:type="spellEnd"/>
            <w:r w:rsidRPr="00A20127">
              <w:rPr>
                <w:rFonts w:ascii="Arial" w:eastAsiaTheme="minorHAnsi" w:hAnsi="Arial" w:cstheme="minorBidi"/>
                <w:sz w:val="20"/>
                <w:lang w:val="en-US"/>
              </w:rPr>
              <w:t xml:space="preserve"> </w:t>
            </w:r>
            <w:proofErr w:type="spellStart"/>
            <w:r w:rsidRPr="00A20127">
              <w:rPr>
                <w:rFonts w:ascii="Arial" w:eastAsiaTheme="minorHAnsi" w:hAnsi="Arial" w:cstheme="minorBidi"/>
                <w:sz w:val="20"/>
                <w:lang w:val="en-US"/>
              </w:rPr>
              <w:t>проблемы</w:t>
            </w:r>
            <w:proofErr w:type="spellEnd"/>
            <w:r w:rsidRPr="00A20127">
              <w:rPr>
                <w:rFonts w:ascii="Arial" w:eastAsiaTheme="minorHAnsi" w:hAnsi="Arial" w:cstheme="minorBidi"/>
                <w:sz w:val="20"/>
                <w:lang w:val="en-US"/>
              </w:rPr>
              <w:t xml:space="preserve"> </w:t>
            </w:r>
            <w:proofErr w:type="spellStart"/>
            <w:r w:rsidRPr="00A20127">
              <w:rPr>
                <w:rFonts w:ascii="Arial" w:eastAsiaTheme="minorHAnsi" w:hAnsi="Arial" w:cstheme="minorBidi"/>
                <w:sz w:val="20"/>
                <w:lang w:val="en-US"/>
              </w:rPr>
              <w:t>финансового</w:t>
            </w:r>
            <w:proofErr w:type="spellEnd"/>
            <w:r w:rsidRPr="00A20127">
              <w:rPr>
                <w:rFonts w:ascii="Arial" w:eastAsiaTheme="minorHAnsi" w:hAnsi="Arial" w:cstheme="minorBidi"/>
                <w:sz w:val="20"/>
                <w:lang w:val="en-US"/>
              </w:rPr>
              <w:t xml:space="preserve"> </w:t>
            </w:r>
            <w:proofErr w:type="spellStart"/>
            <w:r w:rsidRPr="00A20127">
              <w:rPr>
                <w:rFonts w:ascii="Arial" w:eastAsiaTheme="minorHAnsi" w:hAnsi="Arial" w:cstheme="minorBidi"/>
                <w:sz w:val="20"/>
                <w:lang w:val="en-US"/>
              </w:rPr>
              <w:t>менеджмента</w:t>
            </w:r>
            <w:proofErr w:type="spellEnd"/>
            <w:r w:rsidRPr="00A20127">
              <w:rPr>
                <w:rFonts w:ascii="Arial" w:eastAsiaTheme="minorHAnsi" w:hAnsi="Arial" w:cstheme="minorBidi"/>
                <w:sz w:val="20"/>
                <w:lang w:val="en-US"/>
              </w:rPr>
              <w:t xml:space="preserve"> (pp. 145-164).</w:t>
            </w:r>
          </w:p>
          <w:p w14:paraId="35725216"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 xml:space="preserve">Upadhyay, A., </w:t>
            </w:r>
            <w:proofErr w:type="spellStart"/>
            <w:r w:rsidRPr="00A20127">
              <w:rPr>
                <w:rFonts w:ascii="Arial" w:eastAsiaTheme="minorHAnsi" w:hAnsi="Arial" w:cstheme="minorBidi"/>
                <w:sz w:val="20"/>
                <w:lang w:val="en-US"/>
              </w:rPr>
              <w:t>Pomponi</w:t>
            </w:r>
            <w:proofErr w:type="spellEnd"/>
            <w:r w:rsidRPr="00A20127">
              <w:rPr>
                <w:rFonts w:ascii="Arial" w:eastAsiaTheme="minorHAnsi" w:hAnsi="Arial" w:cstheme="minorBidi"/>
                <w:sz w:val="20"/>
                <w:lang w:val="en-US"/>
              </w:rPr>
              <w:t xml:space="preserve">, F., </w:t>
            </w:r>
            <w:proofErr w:type="spellStart"/>
            <w:r w:rsidRPr="00A20127">
              <w:rPr>
                <w:rFonts w:ascii="Arial" w:eastAsiaTheme="minorHAnsi" w:hAnsi="Arial" w:cstheme="minorBidi"/>
                <w:sz w:val="20"/>
                <w:lang w:val="en-US"/>
              </w:rPr>
              <w:t>Vadam</w:t>
            </w:r>
            <w:proofErr w:type="spellEnd"/>
            <w:r w:rsidRPr="00A20127">
              <w:rPr>
                <w:rFonts w:ascii="Arial" w:eastAsiaTheme="minorHAnsi" w:hAnsi="Arial" w:cstheme="minorBidi"/>
                <w:sz w:val="20"/>
                <w:lang w:val="en-US"/>
              </w:rPr>
              <w:t>, C. and Mohan, S., 2016. Sustainability in the hotel industry: the role of operating agreements in the hotel industry. In Logistics, Supply Chain and Operations Management Case Study Collection. Kogan Page Publisher.</w:t>
            </w:r>
          </w:p>
          <w:p w14:paraId="7DC3F7B2"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proofErr w:type="spellStart"/>
            <w:r w:rsidRPr="00A20127">
              <w:rPr>
                <w:rFonts w:ascii="Arial" w:eastAsiaTheme="minorHAnsi" w:hAnsi="Arial" w:cstheme="minorBidi"/>
                <w:sz w:val="20"/>
                <w:lang w:val="en-US"/>
              </w:rPr>
              <w:t>Wickens</w:t>
            </w:r>
            <w:proofErr w:type="spellEnd"/>
            <w:r w:rsidRPr="00A20127">
              <w:rPr>
                <w:rFonts w:ascii="Arial" w:eastAsiaTheme="minorHAnsi" w:hAnsi="Arial" w:cstheme="minorBidi"/>
                <w:sz w:val="20"/>
                <w:lang w:val="en-US"/>
              </w:rPr>
              <w:t xml:space="preserve">, J, 2021. Premier Inn employees strike over living wage dispute, available at: </w:t>
            </w:r>
            <w:hyperlink r:id="rId9" w:history="1">
              <w:r w:rsidRPr="00A20127">
                <w:rPr>
                  <w:rFonts w:ascii="Arial" w:eastAsiaTheme="minorHAnsi" w:hAnsi="Arial" w:cstheme="minorBidi"/>
                  <w:color w:val="0563C1" w:themeColor="hyperlink"/>
                  <w:sz w:val="20"/>
                  <w:u w:val="single"/>
                  <w:lang w:val="en-US"/>
                </w:rPr>
                <w:t>https://employeebenefits.co.uk/premier-inn-employees-strike-living-wage-dispute</w:t>
              </w:r>
            </w:hyperlink>
          </w:p>
          <w:p w14:paraId="62026278"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 xml:space="preserve">Woodside, A.G. and Martin, D. eds., 2008. Tourism management: analysis, </w:t>
            </w:r>
            <w:proofErr w:type="spellStart"/>
            <w:r w:rsidRPr="00A20127">
              <w:rPr>
                <w:rFonts w:ascii="Arial" w:eastAsiaTheme="minorHAnsi" w:hAnsi="Arial" w:cstheme="minorBidi"/>
                <w:sz w:val="20"/>
                <w:lang w:val="en-US"/>
              </w:rPr>
              <w:t>behaviour</w:t>
            </w:r>
            <w:proofErr w:type="spellEnd"/>
            <w:r w:rsidRPr="00A20127">
              <w:rPr>
                <w:rFonts w:ascii="Arial" w:eastAsiaTheme="minorHAnsi" w:hAnsi="Arial" w:cstheme="minorBidi"/>
                <w:sz w:val="20"/>
                <w:lang w:val="en-US"/>
              </w:rPr>
              <w:t xml:space="preserve"> and strategy. </w:t>
            </w:r>
            <w:proofErr w:type="spellStart"/>
            <w:r w:rsidRPr="00A20127">
              <w:rPr>
                <w:rFonts w:ascii="Arial" w:eastAsiaTheme="minorHAnsi" w:hAnsi="Arial" w:cstheme="minorBidi"/>
                <w:sz w:val="20"/>
                <w:lang w:val="en-US"/>
              </w:rPr>
              <w:t>Cabi</w:t>
            </w:r>
            <w:proofErr w:type="spellEnd"/>
            <w:r w:rsidRPr="00A20127">
              <w:rPr>
                <w:rFonts w:ascii="Arial" w:eastAsiaTheme="minorHAnsi" w:hAnsi="Arial" w:cstheme="minorBidi"/>
                <w:sz w:val="20"/>
                <w:lang w:val="en-US"/>
              </w:rPr>
              <w:t>.</w:t>
            </w:r>
          </w:p>
          <w:p w14:paraId="10888AB6" w14:textId="77777777" w:rsidR="00D37DC6"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r w:rsidRPr="00A20127">
              <w:rPr>
                <w:rFonts w:ascii="Arial" w:eastAsiaTheme="minorHAnsi" w:hAnsi="Arial" w:cstheme="minorBidi"/>
                <w:sz w:val="20"/>
                <w:lang w:val="en-US"/>
              </w:rPr>
              <w:t>Wu, H.C. and Ko, Y.J., 2013. Assessment of service quality in the hotel industry. Journal of Quality Assurance in Hospitality &amp; Tourism, 14(3), pp.218-244.</w:t>
            </w:r>
          </w:p>
          <w:p w14:paraId="7883FBA2" w14:textId="7527D916" w:rsidR="000C5193" w:rsidRPr="00A20127" w:rsidRDefault="00D37DC6" w:rsidP="00A20127">
            <w:pPr>
              <w:pStyle w:val="ListParagraph"/>
              <w:numPr>
                <w:ilvl w:val="0"/>
                <w:numId w:val="11"/>
              </w:numPr>
              <w:spacing w:after="160" w:line="360" w:lineRule="auto"/>
              <w:jc w:val="both"/>
              <w:rPr>
                <w:rFonts w:ascii="Arial" w:eastAsiaTheme="minorHAnsi" w:hAnsi="Arial" w:cstheme="minorBidi"/>
                <w:sz w:val="20"/>
                <w:lang w:val="en-US"/>
              </w:rPr>
            </w:pPr>
            <w:proofErr w:type="spellStart"/>
            <w:r w:rsidRPr="00A20127">
              <w:rPr>
                <w:rFonts w:ascii="Arial" w:eastAsiaTheme="minorHAnsi" w:hAnsi="Arial" w:cstheme="minorBidi"/>
                <w:sz w:val="20"/>
                <w:lang w:val="en-US"/>
              </w:rPr>
              <w:t>Zigan</w:t>
            </w:r>
            <w:proofErr w:type="spellEnd"/>
            <w:r w:rsidRPr="00A20127">
              <w:rPr>
                <w:rFonts w:ascii="Arial" w:eastAsiaTheme="minorHAnsi" w:hAnsi="Arial" w:cstheme="minorBidi"/>
                <w:sz w:val="20"/>
                <w:lang w:val="en-US"/>
              </w:rPr>
              <w:t xml:space="preserve">, K. and </w:t>
            </w:r>
            <w:proofErr w:type="spellStart"/>
            <w:r w:rsidRPr="00A20127">
              <w:rPr>
                <w:rFonts w:ascii="Arial" w:eastAsiaTheme="minorHAnsi" w:hAnsi="Arial" w:cstheme="minorBidi"/>
                <w:sz w:val="20"/>
                <w:lang w:val="en-US"/>
              </w:rPr>
              <w:t>Zeglat</w:t>
            </w:r>
            <w:proofErr w:type="spellEnd"/>
            <w:r w:rsidRPr="00A20127">
              <w:rPr>
                <w:rFonts w:ascii="Arial" w:eastAsiaTheme="minorHAnsi" w:hAnsi="Arial" w:cstheme="minorBidi"/>
                <w:sz w:val="20"/>
                <w:lang w:val="en-US"/>
              </w:rPr>
              <w:t>, D., 2010. Intangible resources in performance measurement systems of the hotel industry. Facilities</w:t>
            </w: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7A880DCC" w14:textId="235B4435" w:rsidR="000C5193" w:rsidRPr="005D7731" w:rsidRDefault="000C5193" w:rsidP="00A20127">
            <w:pPr>
              <w:spacing w:after="0" w:line="240" w:lineRule="auto"/>
              <w:rPr>
                <w:rFonts w:asciiTheme="minorHAnsi" w:eastAsiaTheme="minorHAnsi" w:hAnsiTheme="minorHAnsi" w:cstheme="minorBidi"/>
              </w:rPr>
            </w:pPr>
          </w:p>
        </w:tc>
      </w:tr>
    </w:tbl>
    <w:p w14:paraId="3FCB76B8" w14:textId="77777777" w:rsidR="00F76680" w:rsidRDefault="00F76680"/>
    <w:sectPr w:rsidR="00F7668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52B43" w14:textId="77777777" w:rsidR="008B29DA" w:rsidRDefault="008B29DA" w:rsidP="00A20127">
      <w:pPr>
        <w:spacing w:after="0" w:line="240" w:lineRule="auto"/>
      </w:pPr>
      <w:r>
        <w:separator/>
      </w:r>
    </w:p>
  </w:endnote>
  <w:endnote w:type="continuationSeparator" w:id="0">
    <w:p w14:paraId="18B897EF" w14:textId="77777777" w:rsidR="008B29DA" w:rsidRDefault="008B29DA" w:rsidP="00A20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334159"/>
      <w:docPartObj>
        <w:docPartGallery w:val="Page Numbers (Bottom of Page)"/>
        <w:docPartUnique/>
      </w:docPartObj>
    </w:sdtPr>
    <w:sdtEndPr>
      <w:rPr>
        <w:noProof/>
      </w:rPr>
    </w:sdtEndPr>
    <w:sdtContent>
      <w:p w14:paraId="02C6DBD4" w14:textId="373FF7F7" w:rsidR="00A20127" w:rsidRDefault="00A20127">
        <w:pPr>
          <w:pStyle w:val="Footer"/>
          <w:jc w:val="right"/>
        </w:pPr>
        <w:r>
          <w:fldChar w:fldCharType="begin"/>
        </w:r>
        <w:r>
          <w:instrText xml:space="preserve"> PAGE   \* MERGEFORMAT </w:instrText>
        </w:r>
        <w:r>
          <w:fldChar w:fldCharType="separate"/>
        </w:r>
        <w:r w:rsidR="002447D8">
          <w:rPr>
            <w:noProof/>
          </w:rPr>
          <w:t>3</w:t>
        </w:r>
        <w:r>
          <w:rPr>
            <w:noProof/>
          </w:rPr>
          <w:fldChar w:fldCharType="end"/>
        </w:r>
      </w:p>
    </w:sdtContent>
  </w:sdt>
  <w:p w14:paraId="18F54672" w14:textId="77777777" w:rsidR="00A20127" w:rsidRDefault="00A20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AD8BA" w14:textId="77777777" w:rsidR="008B29DA" w:rsidRDefault="008B29DA" w:rsidP="00A20127">
      <w:pPr>
        <w:spacing w:after="0" w:line="240" w:lineRule="auto"/>
      </w:pPr>
      <w:r>
        <w:separator/>
      </w:r>
    </w:p>
  </w:footnote>
  <w:footnote w:type="continuationSeparator" w:id="0">
    <w:p w14:paraId="66C1FA6D" w14:textId="77777777" w:rsidR="008B29DA" w:rsidRDefault="008B29DA" w:rsidP="00A20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95687D"/>
    <w:multiLevelType w:val="hybridMultilevel"/>
    <w:tmpl w:val="832EE40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2A10D5"/>
    <w:multiLevelType w:val="hybridMultilevel"/>
    <w:tmpl w:val="A84AAD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081AE3"/>
    <w:multiLevelType w:val="hybridMultilevel"/>
    <w:tmpl w:val="5EC2BB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D336DE"/>
    <w:multiLevelType w:val="hybridMultilevel"/>
    <w:tmpl w:val="74B82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090F97"/>
    <w:multiLevelType w:val="hybridMultilevel"/>
    <w:tmpl w:val="A378D51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8ED769E"/>
    <w:multiLevelType w:val="hybridMultilevel"/>
    <w:tmpl w:val="D0A6124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522720"/>
    <w:multiLevelType w:val="hybridMultilevel"/>
    <w:tmpl w:val="44606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196ADF"/>
    <w:multiLevelType w:val="hybridMultilevel"/>
    <w:tmpl w:val="9D1A6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B6048C"/>
    <w:multiLevelType w:val="hybridMultilevel"/>
    <w:tmpl w:val="35405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4B2051"/>
    <w:multiLevelType w:val="hybridMultilevel"/>
    <w:tmpl w:val="DEBA2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8"/>
  </w:num>
  <w:num w:numId="4">
    <w:abstractNumId w:val="9"/>
  </w:num>
  <w:num w:numId="5">
    <w:abstractNumId w:val="7"/>
  </w:num>
  <w:num w:numId="6">
    <w:abstractNumId w:val="4"/>
  </w:num>
  <w:num w:numId="7">
    <w:abstractNumId w:val="1"/>
  </w:num>
  <w:num w:numId="8">
    <w:abstractNumId w:val="5"/>
  </w:num>
  <w:num w:numId="9">
    <w:abstractNumId w:val="6"/>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193"/>
    <w:rsid w:val="000C5193"/>
    <w:rsid w:val="00185A64"/>
    <w:rsid w:val="001B74FB"/>
    <w:rsid w:val="002447D8"/>
    <w:rsid w:val="002C4128"/>
    <w:rsid w:val="00301FF1"/>
    <w:rsid w:val="00312CAA"/>
    <w:rsid w:val="003D4BC2"/>
    <w:rsid w:val="005D4179"/>
    <w:rsid w:val="00756DD2"/>
    <w:rsid w:val="008B29DA"/>
    <w:rsid w:val="008E750F"/>
    <w:rsid w:val="00A20127"/>
    <w:rsid w:val="00B75D04"/>
    <w:rsid w:val="00C952FB"/>
    <w:rsid w:val="00CA0D2C"/>
    <w:rsid w:val="00D37DC6"/>
    <w:rsid w:val="00D57375"/>
    <w:rsid w:val="00F2500C"/>
    <w:rsid w:val="00F7668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2447D8"/>
    <w:pPr>
      <w:keepNext/>
      <w:keepLines/>
      <w:spacing w:after="0" w:line="360" w:lineRule="auto"/>
      <w:jc w:val="both"/>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2CAA"/>
    <w:pPr>
      <w:ind w:left="720"/>
      <w:contextualSpacing/>
    </w:pPr>
  </w:style>
  <w:style w:type="paragraph" w:styleId="Header">
    <w:name w:val="header"/>
    <w:basedOn w:val="Normal"/>
    <w:link w:val="HeaderChar"/>
    <w:uiPriority w:val="99"/>
    <w:unhideWhenUsed/>
    <w:rsid w:val="00A201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127"/>
    <w:rPr>
      <w:rFonts w:ascii="Calibri" w:eastAsia="Calibri" w:hAnsi="Calibri" w:cs="Calibri"/>
    </w:rPr>
  </w:style>
  <w:style w:type="paragraph" w:styleId="Footer">
    <w:name w:val="footer"/>
    <w:basedOn w:val="Normal"/>
    <w:link w:val="FooterChar"/>
    <w:uiPriority w:val="99"/>
    <w:unhideWhenUsed/>
    <w:rsid w:val="00A201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127"/>
    <w:rPr>
      <w:rFonts w:ascii="Calibri" w:eastAsia="Calibri" w:hAnsi="Calibri" w:cs="Calibri"/>
    </w:rPr>
  </w:style>
  <w:style w:type="character" w:customStyle="1" w:styleId="Heading1Char">
    <w:name w:val="Heading 1 Char"/>
    <w:basedOn w:val="DefaultParagraphFont"/>
    <w:link w:val="Heading1"/>
    <w:uiPriority w:val="9"/>
    <w:rsid w:val="002447D8"/>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2447D8"/>
    <w:pPr>
      <w:spacing w:line="259" w:lineRule="auto"/>
      <w:outlineLvl w:val="9"/>
    </w:pPr>
    <w:rPr>
      <w:lang w:val="en-US"/>
    </w:rPr>
  </w:style>
  <w:style w:type="paragraph" w:styleId="TOC1">
    <w:name w:val="toc 1"/>
    <w:basedOn w:val="Normal"/>
    <w:next w:val="Normal"/>
    <w:autoRedefine/>
    <w:uiPriority w:val="39"/>
    <w:unhideWhenUsed/>
    <w:rsid w:val="002447D8"/>
    <w:pPr>
      <w:spacing w:after="100"/>
    </w:pPr>
  </w:style>
  <w:style w:type="character" w:styleId="Hyperlink">
    <w:name w:val="Hyperlink"/>
    <w:basedOn w:val="DefaultParagraphFont"/>
    <w:uiPriority w:val="99"/>
    <w:unhideWhenUsed/>
    <w:rsid w:val="002447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mployeebenefits.co.uk/premier-inn-employees-strike-living-wage-dispu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A9958CD-E906-4EB6-91BA-7303A3579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10</Pages>
  <Words>1874</Words>
  <Characters>10688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4</cp:revision>
  <dcterms:created xsi:type="dcterms:W3CDTF">2021-10-29T11:04:00Z</dcterms:created>
  <dcterms:modified xsi:type="dcterms:W3CDTF">2021-11-24T12:27:00Z</dcterms:modified>
</cp:coreProperties>
</file>