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5C445987">
        <w:tc>
          <w:tcPr>
            <w:tcW w:w="2093" w:type="dxa"/>
            <w:shd w:val="clear" w:color="auto" w:fill="D9D9D9" w:themeFill="background1" w:themeFillShade="D9"/>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C445987">
        <w:tc>
          <w:tcPr>
            <w:tcW w:w="2093" w:type="dxa"/>
            <w:shd w:val="clear" w:color="auto" w:fill="D9D9D9" w:themeFill="background1" w:themeFillShade="D9"/>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CCFF30E" w:rsidR="00DB116D" w:rsidRPr="00A406E5" w:rsidRDefault="00B35FFB" w:rsidP="00E51AAC">
            <w:pPr>
              <w:spacing w:before="120" w:after="120"/>
              <w:jc w:val="both"/>
              <w:rPr>
                <w:rFonts w:ascii="Arial" w:hAnsi="Arial" w:cs="Arial"/>
                <w:b/>
                <w:sz w:val="22"/>
                <w:szCs w:val="22"/>
              </w:rPr>
            </w:pPr>
            <w:r>
              <w:rPr>
                <w:rFonts w:ascii="Arial" w:hAnsi="Arial" w:cs="Arial"/>
                <w:b/>
                <w:sz w:val="22"/>
                <w:szCs w:val="22"/>
              </w:rPr>
              <w:t>Cert HE Health and Social Care</w:t>
            </w:r>
          </w:p>
        </w:tc>
      </w:tr>
      <w:tr w:rsidR="008F1308" w:rsidRPr="00A406E5" w14:paraId="76BEC845" w14:textId="77777777" w:rsidTr="5C445987">
        <w:tc>
          <w:tcPr>
            <w:tcW w:w="2093" w:type="dxa"/>
            <w:shd w:val="clear" w:color="auto" w:fill="D9D9D9" w:themeFill="background1" w:themeFillShade="D9"/>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3D3FE4A" w:rsidR="008F1308" w:rsidRPr="00A406E5" w:rsidRDefault="00B35FFB" w:rsidP="00A46440">
            <w:pPr>
              <w:shd w:val="clear" w:color="auto" w:fill="FFFFFF"/>
              <w:spacing w:after="100" w:afterAutospacing="1"/>
              <w:outlineLvl w:val="0"/>
              <w:rPr>
                <w:rFonts w:ascii="Arial" w:hAnsi="Arial" w:cs="Arial"/>
                <w:b/>
                <w:sz w:val="22"/>
                <w:szCs w:val="22"/>
              </w:rPr>
            </w:pPr>
            <w:r>
              <w:rPr>
                <w:rFonts w:ascii="Arial" w:hAnsi="Arial" w:cs="Arial"/>
                <w:b/>
                <w:sz w:val="22"/>
                <w:szCs w:val="22"/>
              </w:rPr>
              <w:t xml:space="preserve">Introduction to Public Health and Wellbeing </w:t>
            </w:r>
          </w:p>
        </w:tc>
      </w:tr>
      <w:tr w:rsidR="00B84B5B" w:rsidRPr="00A406E5" w14:paraId="03569861" w14:textId="77777777" w:rsidTr="5C445987">
        <w:tc>
          <w:tcPr>
            <w:tcW w:w="2093" w:type="dxa"/>
            <w:shd w:val="clear" w:color="auto" w:fill="D9D9D9" w:themeFill="background1" w:themeFillShade="D9"/>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2A19779" w:rsidR="00B84B5B" w:rsidRPr="00A406E5" w:rsidRDefault="00B35FFB" w:rsidP="00152E9D">
            <w:pPr>
              <w:spacing w:before="120" w:after="120"/>
              <w:jc w:val="both"/>
              <w:rPr>
                <w:rFonts w:ascii="Arial" w:hAnsi="Arial" w:cs="Arial"/>
                <w:b/>
                <w:sz w:val="22"/>
                <w:szCs w:val="22"/>
              </w:rPr>
            </w:pPr>
            <w:r>
              <w:rPr>
                <w:rFonts w:ascii="Arial" w:hAnsi="Arial" w:cs="Arial"/>
                <w:b/>
                <w:sz w:val="22"/>
                <w:szCs w:val="22"/>
              </w:rPr>
              <w:t>BMHP4023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9112A26" w:rsidR="00B84B5B" w:rsidRPr="00A406E5" w:rsidRDefault="00B35FF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5C445987">
        <w:tc>
          <w:tcPr>
            <w:tcW w:w="2093" w:type="dxa"/>
            <w:shd w:val="clear" w:color="auto" w:fill="D9D9D9" w:themeFill="background1" w:themeFillShade="D9"/>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3B6B63C" w:rsidR="00DB116D" w:rsidRPr="00A406E5" w:rsidRDefault="00B35FFB" w:rsidP="00E51AAC">
            <w:pPr>
              <w:spacing w:before="120" w:after="120"/>
              <w:jc w:val="both"/>
              <w:rPr>
                <w:rFonts w:ascii="Arial" w:hAnsi="Arial" w:cs="Arial"/>
                <w:b/>
                <w:sz w:val="22"/>
                <w:szCs w:val="22"/>
              </w:rPr>
            </w:pPr>
            <w:r>
              <w:rPr>
                <w:rFonts w:ascii="Arial" w:hAnsi="Arial" w:cs="Arial"/>
                <w:b/>
                <w:sz w:val="22"/>
                <w:szCs w:val="22"/>
              </w:rPr>
              <w:t xml:space="preserve">Felicity Peacock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9D4C97F" w:rsidR="00DB116D" w:rsidRPr="00A406E5" w:rsidRDefault="005A5682" w:rsidP="5C445987">
            <w:pPr>
              <w:spacing w:before="120" w:after="120"/>
              <w:jc w:val="both"/>
              <w:rPr>
                <w:rFonts w:ascii="Arial" w:hAnsi="Arial" w:cs="Arial"/>
                <w:b/>
                <w:bCs/>
                <w:sz w:val="22"/>
                <w:szCs w:val="22"/>
              </w:rPr>
            </w:pPr>
            <w:r w:rsidRPr="005A5682">
              <w:rPr>
                <w:rFonts w:ascii="Arial" w:hAnsi="Arial" w:cs="Arial"/>
                <w:b/>
                <w:bCs/>
                <w:sz w:val="22"/>
                <w:szCs w:val="22"/>
              </w:rPr>
              <w:t>Simona Ferraraccio</w:t>
            </w:r>
          </w:p>
        </w:tc>
      </w:tr>
      <w:tr w:rsidR="00F77CA9" w:rsidRPr="00A406E5" w14:paraId="26C8A4AE" w14:textId="77777777" w:rsidTr="5C445987">
        <w:tc>
          <w:tcPr>
            <w:tcW w:w="2093" w:type="dxa"/>
            <w:shd w:val="clear" w:color="auto" w:fill="D9D9D9" w:themeFill="background1" w:themeFillShade="D9"/>
          </w:tcPr>
          <w:p w14:paraId="20415B5C"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045B514" w:rsidR="00F77CA9" w:rsidRPr="00A406E5" w:rsidRDefault="00B35FFB" w:rsidP="5C445987">
            <w:pPr>
              <w:spacing w:before="120" w:after="120"/>
              <w:jc w:val="both"/>
              <w:rPr>
                <w:rFonts w:ascii="Arial" w:hAnsi="Arial" w:cs="Arial"/>
                <w:b/>
                <w:bCs/>
                <w:sz w:val="22"/>
                <w:szCs w:val="22"/>
              </w:rPr>
            </w:pPr>
            <w:r w:rsidRPr="5C445987">
              <w:rPr>
                <w:rFonts w:ascii="Arial" w:hAnsi="Arial" w:cs="Arial"/>
                <w:b/>
                <w:bCs/>
                <w:sz w:val="22"/>
                <w:szCs w:val="22"/>
              </w:rPr>
              <w:t>Presentation</w:t>
            </w:r>
          </w:p>
        </w:tc>
        <w:tc>
          <w:tcPr>
            <w:tcW w:w="2268" w:type="dxa"/>
            <w:shd w:val="clear" w:color="auto" w:fill="D9D9D9" w:themeFill="background1" w:themeFillShade="D9"/>
          </w:tcPr>
          <w:p w14:paraId="5B765F8F" w14:textId="77777777" w:rsidR="00F77CA9" w:rsidRPr="00A406E5" w:rsidRDefault="00F77CA9" w:rsidP="00F77CA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884E65E" w:rsidR="00F77CA9" w:rsidRPr="005A5682" w:rsidRDefault="006F1E66" w:rsidP="00F77CA9">
            <w:pPr>
              <w:spacing w:before="120" w:after="120"/>
              <w:jc w:val="both"/>
              <w:rPr>
                <w:rFonts w:ascii="Arial" w:hAnsi="Arial" w:cs="Arial"/>
                <w:b/>
                <w:sz w:val="22"/>
                <w:szCs w:val="22"/>
              </w:rPr>
            </w:pPr>
            <w:r w:rsidRPr="005A5682">
              <w:rPr>
                <w:rFonts w:ascii="Arial" w:hAnsi="Arial" w:cs="Arial"/>
                <w:b/>
                <w:sz w:val="22"/>
                <w:szCs w:val="22"/>
              </w:rPr>
              <w:t>1000-word</w:t>
            </w:r>
            <w:r w:rsidR="00B35FFB" w:rsidRPr="005A5682">
              <w:rPr>
                <w:rFonts w:ascii="Arial" w:hAnsi="Arial" w:cs="Arial"/>
                <w:b/>
                <w:sz w:val="22"/>
                <w:szCs w:val="22"/>
              </w:rPr>
              <w:t xml:space="preserve"> equivalent </w:t>
            </w:r>
          </w:p>
        </w:tc>
      </w:tr>
      <w:tr w:rsidR="00F77CA9" w:rsidRPr="00A406E5" w14:paraId="1E935E6C" w14:textId="77777777" w:rsidTr="5C445987">
        <w:tc>
          <w:tcPr>
            <w:tcW w:w="2093" w:type="dxa"/>
            <w:shd w:val="clear" w:color="auto" w:fill="D9D9D9" w:themeFill="background1" w:themeFillShade="D9"/>
          </w:tcPr>
          <w:p w14:paraId="7A626D3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712DF33" w:rsidR="00F77CA9" w:rsidRPr="00A406E5" w:rsidRDefault="005A5682" w:rsidP="00F77CA9">
            <w:pPr>
              <w:spacing w:before="120" w:after="120"/>
              <w:jc w:val="both"/>
              <w:rPr>
                <w:rFonts w:ascii="Arial" w:hAnsi="Arial" w:cs="Arial"/>
                <w:b/>
                <w:sz w:val="22"/>
                <w:szCs w:val="22"/>
              </w:rPr>
            </w:pPr>
            <w:r>
              <w:rPr>
                <w:rFonts w:ascii="Arial" w:hAnsi="Arial" w:cs="Arial"/>
                <w:b/>
                <w:sz w:val="22"/>
                <w:szCs w:val="22"/>
              </w:rPr>
              <w:t>In class presentation Monday 23</w:t>
            </w:r>
            <w:r w:rsidRPr="005A5682">
              <w:rPr>
                <w:rFonts w:ascii="Arial" w:hAnsi="Arial" w:cs="Arial"/>
                <w:b/>
                <w:sz w:val="22"/>
                <w:szCs w:val="22"/>
                <w:vertAlign w:val="superscript"/>
              </w:rPr>
              <w:t>rd</w:t>
            </w:r>
            <w:r>
              <w:rPr>
                <w:rFonts w:ascii="Arial" w:hAnsi="Arial" w:cs="Arial"/>
                <w:b/>
                <w:sz w:val="22"/>
                <w:szCs w:val="22"/>
              </w:rPr>
              <w:t xml:space="preserve"> March</w:t>
            </w:r>
            <w:r w:rsidR="002974E6">
              <w:rPr>
                <w:rFonts w:ascii="Arial" w:hAnsi="Arial" w:cs="Arial"/>
                <w:b/>
                <w:sz w:val="22"/>
                <w:szCs w:val="22"/>
              </w:rPr>
              <w:t xml:space="preserve"> 2026</w:t>
            </w:r>
            <w:r>
              <w:rPr>
                <w:rFonts w:ascii="Arial" w:hAnsi="Arial" w:cs="Arial"/>
                <w:b/>
                <w:sz w:val="22"/>
                <w:szCs w:val="22"/>
              </w:rPr>
              <w:t xml:space="preserve"> please submit by 9.00 am on day of presentation </w:t>
            </w:r>
          </w:p>
        </w:tc>
        <w:tc>
          <w:tcPr>
            <w:tcW w:w="2268" w:type="dxa"/>
            <w:shd w:val="clear" w:color="auto" w:fill="D9D9D9" w:themeFill="background1" w:themeFillShade="D9"/>
          </w:tcPr>
          <w:p w14:paraId="0941DC22"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2ED3BA" w:rsidR="00F77CA9" w:rsidRPr="00A406E5" w:rsidRDefault="005A5682" w:rsidP="5C445987">
            <w:pPr>
              <w:spacing w:before="120" w:after="120"/>
              <w:jc w:val="both"/>
              <w:rPr>
                <w:rFonts w:ascii="Arial" w:hAnsi="Arial" w:cs="Arial"/>
                <w:sz w:val="22"/>
                <w:szCs w:val="22"/>
              </w:rPr>
            </w:pPr>
            <w:r w:rsidRPr="005A5682">
              <w:rPr>
                <w:rFonts w:ascii="Arial" w:hAnsi="Arial" w:cs="Arial"/>
                <w:b/>
                <w:bCs/>
                <w:sz w:val="22"/>
                <w:szCs w:val="22"/>
              </w:rPr>
              <w:t>20 working days</w:t>
            </w:r>
            <w:r>
              <w:rPr>
                <w:rFonts w:ascii="Arial" w:hAnsi="Arial" w:cs="Arial"/>
                <w:sz w:val="22"/>
                <w:szCs w:val="22"/>
              </w:rPr>
              <w:t xml:space="preserve">. </w:t>
            </w:r>
          </w:p>
        </w:tc>
      </w:tr>
      <w:tr w:rsidR="00F77CA9" w:rsidRPr="00A406E5" w14:paraId="53AF1309" w14:textId="77777777" w:rsidTr="5C445987">
        <w:tc>
          <w:tcPr>
            <w:tcW w:w="2093" w:type="dxa"/>
            <w:shd w:val="clear" w:color="auto" w:fill="D9D9D9" w:themeFill="background1" w:themeFillShade="D9"/>
          </w:tcPr>
          <w:p w14:paraId="169A080A"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F77CA9" w:rsidRPr="00A406E5" w:rsidRDefault="00F77CA9" w:rsidP="00F77CA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F77CA9" w:rsidRPr="00A406E5" w:rsidRDefault="00F77CA9" w:rsidP="00F77CA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F77CA9" w:rsidRDefault="00F77CA9" w:rsidP="00F77CA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F77CA9" w:rsidRDefault="00F77CA9" w:rsidP="00F77CA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F77CA9" w:rsidRPr="00A406E5" w:rsidRDefault="00F77CA9" w:rsidP="00F77CA9">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77CA9" w:rsidRPr="00A406E5" w14:paraId="1E024A4F" w14:textId="77777777" w:rsidTr="5C445987">
        <w:tc>
          <w:tcPr>
            <w:tcW w:w="2093" w:type="dxa"/>
            <w:shd w:val="clear" w:color="auto" w:fill="D9D9D9" w:themeFill="background1" w:themeFillShade="D9"/>
          </w:tcPr>
          <w:p w14:paraId="7E7A3335" w14:textId="77777777" w:rsidR="00F77CA9" w:rsidRPr="00A406E5" w:rsidRDefault="00F77CA9" w:rsidP="00F77CA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F77CA9" w:rsidRPr="00A406E5" w:rsidRDefault="00F77CA9" w:rsidP="00F77CA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24720AEB" w14:textId="68A81B49" w:rsidR="00B35FFB" w:rsidRDefault="00B35FFB" w:rsidP="5C445987">
      <w:pPr>
        <w:rPr>
          <w:rFonts w:ascii="Arial" w:hAnsi="Arial" w:cs="Arial"/>
          <w:sz w:val="32"/>
          <w:szCs w:val="32"/>
        </w:rPr>
      </w:pPr>
    </w:p>
    <w:p w14:paraId="77C90C42" w14:textId="76BFB8A2" w:rsidR="5C445987" w:rsidRDefault="5C445987" w:rsidP="5C445987">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5C445987">
        <w:tc>
          <w:tcPr>
            <w:tcW w:w="9747" w:type="dxa"/>
          </w:tcPr>
          <w:p w14:paraId="1CFA4D0D" w14:textId="12DAA96C" w:rsidR="00C01A3F" w:rsidRPr="00A406E5" w:rsidRDefault="00A406E5" w:rsidP="5C445987">
            <w:pPr>
              <w:rPr>
                <w:rFonts w:ascii="Arial" w:hAnsi="Arial" w:cs="Arial"/>
                <w:b/>
                <w:bCs/>
                <w:sz w:val="22"/>
                <w:szCs w:val="22"/>
              </w:rPr>
            </w:pPr>
            <w:r w:rsidRPr="5C445987">
              <w:rPr>
                <w:rFonts w:ascii="Arial" w:hAnsi="Arial" w:cs="Arial"/>
                <w:sz w:val="32"/>
                <w:szCs w:val="32"/>
              </w:rPr>
              <w:br w:type="page"/>
            </w:r>
            <w:r w:rsidR="00F77CA9" w:rsidRPr="5C445987">
              <w:rPr>
                <w:rFonts w:ascii="Arial" w:hAnsi="Arial" w:cs="Arial"/>
                <w:b/>
                <w:bCs/>
                <w:sz w:val="22"/>
                <w:szCs w:val="22"/>
              </w:rPr>
              <w:t>Mo</w:t>
            </w:r>
            <w:r w:rsidR="00C01A3F" w:rsidRPr="5C445987">
              <w:rPr>
                <w:rFonts w:ascii="Arial" w:hAnsi="Arial" w:cs="Arial"/>
                <w:b/>
                <w:bCs/>
                <w:sz w:val="22"/>
                <w:szCs w:val="22"/>
              </w:rPr>
              <w:t>dule Learning Outcomes</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C445987">
        <w:tc>
          <w:tcPr>
            <w:tcW w:w="9747" w:type="dxa"/>
          </w:tcPr>
          <w:p w14:paraId="3FA3BF4C" w14:textId="77777777" w:rsidR="00B35FFB" w:rsidRDefault="00B35FFB" w:rsidP="00B35FFB">
            <w:pPr>
              <w:rPr>
                <w:sz w:val="24"/>
                <w:szCs w:val="24"/>
              </w:rPr>
            </w:pPr>
            <w:r w:rsidRPr="005F4E5A">
              <w:rPr>
                <w:sz w:val="24"/>
                <w:szCs w:val="24"/>
              </w:rPr>
              <w:t xml:space="preserve">LEARNING OUTCOMES </w:t>
            </w:r>
          </w:p>
          <w:p w14:paraId="52134F66" w14:textId="59A8E69B" w:rsidR="00B35FFB" w:rsidRPr="005F4E5A" w:rsidRDefault="00B35FFB" w:rsidP="00B35FFB">
            <w:pPr>
              <w:rPr>
                <w:sz w:val="24"/>
                <w:szCs w:val="24"/>
              </w:rPr>
            </w:pPr>
            <w:r w:rsidRPr="005F4E5A">
              <w:rPr>
                <w:sz w:val="24"/>
                <w:szCs w:val="24"/>
              </w:rPr>
              <w:t>Upon the successful completion of this module, the student should be able to:</w:t>
            </w:r>
          </w:p>
          <w:p w14:paraId="49D9DA3D" w14:textId="77777777" w:rsidR="00B35FFB" w:rsidRPr="005F4E5A" w:rsidRDefault="00B35FFB" w:rsidP="00B35FFB">
            <w:pPr>
              <w:rPr>
                <w:sz w:val="24"/>
                <w:szCs w:val="24"/>
              </w:rPr>
            </w:pPr>
            <w:r w:rsidRPr="005F4E5A">
              <w:rPr>
                <w:sz w:val="24"/>
                <w:szCs w:val="24"/>
              </w:rPr>
              <w:lastRenderedPageBreak/>
              <w:t xml:space="preserve"> • Understand different approaches and strategies used to measure, monitor and control the incidence of disease</w:t>
            </w:r>
          </w:p>
          <w:p w14:paraId="45963C5D" w14:textId="4BAB1F93" w:rsidR="00B35FFB" w:rsidRPr="005F4E5A" w:rsidRDefault="00B35FFB" w:rsidP="00B35FFB">
            <w:pPr>
              <w:rPr>
                <w:rFonts w:ascii="Arial" w:hAnsi="Arial" w:cs="Arial"/>
                <w:sz w:val="24"/>
                <w:szCs w:val="24"/>
              </w:rPr>
            </w:pPr>
            <w:r w:rsidRPr="5C445987">
              <w:rPr>
                <w:sz w:val="24"/>
                <w:szCs w:val="24"/>
              </w:rPr>
              <w:t xml:space="preserve"> • Investigate the impacts of responses by public health organisations on the health and wellbeing of communities and population</w:t>
            </w:r>
            <w:r w:rsidR="4E0D7B83" w:rsidRPr="5C445987">
              <w:rPr>
                <w:sz w:val="24"/>
                <w:szCs w:val="24"/>
              </w:rPr>
              <w:t>s</w:t>
            </w:r>
          </w:p>
          <w:p w14:paraId="46D2DD33" w14:textId="0FACFB5C" w:rsidR="00C01A3F" w:rsidRPr="00A406E5" w:rsidRDefault="00C01A3F" w:rsidP="5C445987">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26004833" w14:textId="77777777" w:rsidR="00B35FFB" w:rsidRPr="00B35FFB" w:rsidRDefault="00B35FFB" w:rsidP="5C445987">
      <w:pPr>
        <w:shd w:val="clear" w:color="auto" w:fill="FFFFFF" w:themeFill="background1"/>
        <w:spacing w:line="360" w:lineRule="auto"/>
        <w:rPr>
          <w:rFonts w:asciiTheme="majorHAnsi" w:eastAsiaTheme="majorEastAsia" w:hAnsiTheme="majorHAnsi" w:cstheme="majorBidi"/>
          <w:color w:val="000000" w:themeColor="text1"/>
          <w:sz w:val="24"/>
          <w:szCs w:val="24"/>
          <w:lang w:eastAsia="zh-CN"/>
        </w:rPr>
      </w:pPr>
      <w:r w:rsidRPr="5C445987">
        <w:rPr>
          <w:rFonts w:asciiTheme="majorHAnsi" w:eastAsiaTheme="majorEastAsia" w:hAnsiTheme="majorHAnsi" w:cstheme="majorBidi"/>
          <w:b/>
          <w:bCs/>
          <w:color w:val="000000"/>
          <w:sz w:val="24"/>
          <w:szCs w:val="24"/>
          <w:u w:val="single"/>
          <w:bdr w:val="none" w:sz="0" w:space="0" w:color="auto" w:frame="1"/>
          <w:lang w:eastAsia="zh-CN"/>
        </w:rPr>
        <w:t>Task 1 - Presentation </w:t>
      </w:r>
    </w:p>
    <w:p w14:paraId="07DE67DE" w14:textId="0732D49E" w:rsidR="5C445987" w:rsidRDefault="5C445987" w:rsidP="5C445987">
      <w:pPr>
        <w:shd w:val="clear" w:color="auto" w:fill="FFFFFF" w:themeFill="background1"/>
        <w:spacing w:line="360" w:lineRule="auto"/>
        <w:rPr>
          <w:rFonts w:asciiTheme="majorHAnsi" w:eastAsiaTheme="majorEastAsia" w:hAnsiTheme="majorHAnsi" w:cstheme="majorBidi"/>
          <w:b/>
          <w:bCs/>
          <w:color w:val="000000" w:themeColor="text1"/>
          <w:sz w:val="24"/>
          <w:szCs w:val="24"/>
          <w:u w:val="single"/>
          <w:lang w:eastAsia="zh-CN"/>
        </w:rPr>
      </w:pPr>
    </w:p>
    <w:p w14:paraId="03FA2EFC" w14:textId="246AE648" w:rsidR="0095503E" w:rsidRPr="0095503E" w:rsidRDefault="0095503E" w:rsidP="5C445987">
      <w:pPr>
        <w:shd w:val="clear" w:color="auto" w:fill="FFFFFF" w:themeFill="background1"/>
        <w:spacing w:beforeAutospacing="1" w:afterAutospacing="1" w:line="360" w:lineRule="auto"/>
        <w:rPr>
          <w:rFonts w:asciiTheme="majorHAnsi" w:eastAsiaTheme="majorEastAsia" w:hAnsiTheme="majorHAnsi" w:cstheme="majorBidi"/>
          <w:color w:val="000000"/>
          <w:sz w:val="24"/>
          <w:szCs w:val="24"/>
          <w:bdr w:val="none" w:sz="0" w:space="0" w:color="auto" w:frame="1"/>
          <w:lang w:eastAsia="zh-CN"/>
        </w:rPr>
      </w:pPr>
      <w:r w:rsidRPr="5C445987">
        <w:rPr>
          <w:rFonts w:asciiTheme="majorHAnsi" w:eastAsiaTheme="majorEastAsia" w:hAnsiTheme="majorHAnsi" w:cstheme="majorBidi"/>
          <w:b/>
          <w:bCs/>
          <w:color w:val="000000"/>
          <w:sz w:val="24"/>
          <w:szCs w:val="24"/>
          <w:bdr w:val="none" w:sz="0" w:space="0" w:color="auto" w:frame="1"/>
          <w:lang w:eastAsia="zh-CN"/>
        </w:rPr>
        <w:t>Overview</w:t>
      </w:r>
      <w:r w:rsidRPr="5C445987">
        <w:rPr>
          <w:rFonts w:asciiTheme="majorHAnsi" w:eastAsiaTheme="majorEastAsia" w:hAnsiTheme="majorHAnsi" w:cstheme="majorBidi"/>
          <w:color w:val="000000"/>
          <w:sz w:val="24"/>
          <w:szCs w:val="24"/>
          <w:bdr w:val="none" w:sz="0" w:space="0" w:color="auto" w:frame="1"/>
          <w:lang w:eastAsia="zh-CN"/>
        </w:rPr>
        <w:t>:</w:t>
      </w:r>
      <w:r w:rsidRPr="0095503E">
        <w:rPr>
          <w:rFonts w:asciiTheme="minorBidi" w:hAnsiTheme="minorBidi" w:cstheme="minorBidi"/>
          <w:color w:val="000000"/>
          <w:sz w:val="26"/>
          <w:szCs w:val="26"/>
          <w:bdr w:val="none" w:sz="0" w:space="0" w:color="auto" w:frame="1"/>
          <w:lang w:eastAsia="zh-CN"/>
        </w:rPr>
        <w:br/>
      </w:r>
      <w:r w:rsidRPr="5C445987">
        <w:rPr>
          <w:rFonts w:asciiTheme="majorHAnsi" w:eastAsiaTheme="majorEastAsia" w:hAnsiTheme="majorHAnsi" w:cstheme="majorBidi"/>
          <w:color w:val="000000"/>
          <w:sz w:val="24"/>
          <w:szCs w:val="24"/>
          <w:bdr w:val="none" w:sz="0" w:space="0" w:color="auto" w:frame="1"/>
          <w:lang w:eastAsia="zh-CN"/>
        </w:rPr>
        <w:t xml:space="preserve">You are required to deliver a 10-minute presentation using a format of your choice (e.g., PowerPoint, Canva, or Prezi). </w:t>
      </w:r>
    </w:p>
    <w:p w14:paraId="2FE92981" w14:textId="77777777" w:rsidR="0095503E" w:rsidRPr="0095503E" w:rsidRDefault="0095503E" w:rsidP="5C445987">
      <w:pPr>
        <w:shd w:val="clear" w:color="auto" w:fill="FFFFFF" w:themeFill="background1"/>
        <w:spacing w:beforeAutospacing="1" w:afterAutospacing="1" w:line="360" w:lineRule="auto"/>
        <w:rPr>
          <w:rFonts w:asciiTheme="majorHAnsi" w:eastAsiaTheme="majorEastAsia" w:hAnsiTheme="majorHAnsi" w:cstheme="majorBidi"/>
          <w:color w:val="000000"/>
          <w:sz w:val="24"/>
          <w:szCs w:val="24"/>
          <w:bdr w:val="none" w:sz="0" w:space="0" w:color="auto" w:frame="1"/>
          <w:lang w:eastAsia="zh-CN"/>
        </w:rPr>
      </w:pPr>
      <w:r w:rsidRPr="5C445987">
        <w:rPr>
          <w:rFonts w:asciiTheme="majorHAnsi" w:eastAsiaTheme="majorEastAsia" w:hAnsiTheme="majorHAnsi" w:cstheme="majorBidi"/>
          <w:b/>
          <w:bCs/>
          <w:color w:val="000000"/>
          <w:sz w:val="24"/>
          <w:szCs w:val="24"/>
          <w:bdr w:val="none" w:sz="0" w:space="0" w:color="auto" w:frame="1"/>
          <w:lang w:eastAsia="zh-CN"/>
        </w:rPr>
        <w:t>Topic</w:t>
      </w:r>
      <w:r w:rsidRPr="5C445987">
        <w:rPr>
          <w:rFonts w:asciiTheme="majorHAnsi" w:eastAsiaTheme="majorEastAsia" w:hAnsiTheme="majorHAnsi" w:cstheme="majorBidi"/>
          <w:color w:val="000000"/>
          <w:sz w:val="24"/>
          <w:szCs w:val="24"/>
          <w:bdr w:val="none" w:sz="0" w:space="0" w:color="auto" w:frame="1"/>
          <w:lang w:eastAsia="zh-CN"/>
        </w:rPr>
        <w:t>:</w:t>
      </w:r>
      <w:r w:rsidRPr="0095503E">
        <w:rPr>
          <w:rFonts w:asciiTheme="minorBidi" w:hAnsiTheme="minorBidi" w:cstheme="minorBidi"/>
          <w:color w:val="000000"/>
          <w:sz w:val="26"/>
          <w:szCs w:val="26"/>
          <w:bdr w:val="none" w:sz="0" w:space="0" w:color="auto" w:frame="1"/>
          <w:lang w:eastAsia="zh-CN"/>
        </w:rPr>
        <w:br/>
      </w:r>
      <w:r w:rsidRPr="5C445987">
        <w:rPr>
          <w:rFonts w:asciiTheme="majorHAnsi" w:eastAsiaTheme="majorEastAsia" w:hAnsiTheme="majorHAnsi" w:cstheme="majorBidi"/>
          <w:color w:val="000000"/>
          <w:sz w:val="24"/>
          <w:szCs w:val="24"/>
          <w:bdr w:val="none" w:sz="0" w:space="0" w:color="auto" w:frame="1"/>
          <w:lang w:eastAsia="zh-CN"/>
        </w:rPr>
        <w:t>Choose a communicable disease that affects public health and well-being in Wales, the United Kingdom, and globally. Your presentation should explain how Public Health Wales measures, monitors, and controls this disease.</w:t>
      </w:r>
    </w:p>
    <w:p w14:paraId="1EE9F6EF" w14:textId="77777777" w:rsidR="0095503E" w:rsidRPr="0095503E" w:rsidRDefault="00000000" w:rsidP="0095503E">
      <w:pPr>
        <w:shd w:val="clear" w:color="auto" w:fill="FFFFFF"/>
        <w:spacing w:beforeAutospacing="1" w:afterAutospacing="1"/>
        <w:rPr>
          <w:rFonts w:asciiTheme="minorBidi" w:hAnsiTheme="minorBidi" w:cstheme="minorBidi"/>
          <w:color w:val="000000"/>
          <w:sz w:val="26"/>
          <w:szCs w:val="26"/>
          <w:bdr w:val="none" w:sz="0" w:space="0" w:color="auto" w:frame="1"/>
          <w:lang w:eastAsia="zh-CN"/>
        </w:rPr>
      </w:pPr>
      <w:r>
        <w:rPr>
          <w:rFonts w:asciiTheme="minorBidi" w:hAnsiTheme="minorBidi" w:cstheme="minorBidi"/>
          <w:color w:val="000000"/>
          <w:sz w:val="26"/>
          <w:szCs w:val="26"/>
          <w:bdr w:val="none" w:sz="0" w:space="0" w:color="auto" w:frame="1"/>
          <w:lang w:eastAsia="zh-CN"/>
        </w:rPr>
        <w:pict w14:anchorId="1B3E4560">
          <v:rect id="_x0000_i1025" style="width:0;height:1.5pt" o:hralign="center" o:hrstd="t" o:hr="t" fillcolor="#a0a0a0" stroked="f"/>
        </w:pict>
      </w:r>
    </w:p>
    <w:p w14:paraId="0A848821" w14:textId="77777777" w:rsidR="00A46440" w:rsidRDefault="00A46440" w:rsidP="00982DA7">
      <w:pPr>
        <w:pStyle w:val="Heading2"/>
        <w:ind w:left="567" w:firstLine="142"/>
        <w:rPr>
          <w:rFonts w:ascii="Arial" w:hAnsi="Arial" w:cs="Arial"/>
          <w:sz w:val="22"/>
          <w:szCs w:val="22"/>
        </w:rPr>
      </w:pPr>
    </w:p>
    <w:p w14:paraId="248D1C99" w14:textId="69187E48" w:rsidR="00B35FFB" w:rsidRDefault="00B35FFB">
      <w:pPr>
        <w:rPr>
          <w:rFonts w:ascii="Arial" w:hAnsi="Arial" w:cs="Arial"/>
          <w:b/>
          <w:sz w:val="22"/>
          <w:szCs w:val="22"/>
        </w:rPr>
      </w:pPr>
      <w:r>
        <w:rPr>
          <w:rFonts w:ascii="Arial" w:hAnsi="Arial" w:cs="Arial"/>
          <w:sz w:val="22"/>
          <w:szCs w:val="22"/>
        </w:rPr>
        <w:br w:type="page"/>
      </w:r>
    </w:p>
    <w:p w14:paraId="6BB17DA0" w14:textId="77777777" w:rsidR="00A46440" w:rsidRDefault="00A46440" w:rsidP="00982DA7">
      <w:pPr>
        <w:pStyle w:val="Heading2"/>
        <w:ind w:left="567" w:firstLine="142"/>
        <w:rPr>
          <w:rFonts w:ascii="Arial" w:hAnsi="Arial" w:cs="Arial"/>
          <w:sz w:val="22"/>
          <w:szCs w:val="22"/>
        </w:rPr>
      </w:pPr>
    </w:p>
    <w:p w14:paraId="29E79306" w14:textId="77777777" w:rsidR="00F77CA9" w:rsidRDefault="00982DA7" w:rsidP="00F77CA9">
      <w:pPr>
        <w:pStyle w:val="Heading2"/>
        <w:ind w:left="567" w:firstLine="142"/>
        <w:rPr>
          <w:rFonts w:ascii="Arial" w:hAnsi="Arial" w:cs="Arial"/>
          <w:sz w:val="22"/>
          <w:szCs w:val="22"/>
        </w:rPr>
      </w:pPr>
      <w:r>
        <w:rPr>
          <w:rFonts w:eastAsia="Calibri"/>
        </w:rPr>
        <w:tab/>
      </w:r>
      <w:r>
        <w:rPr>
          <w:rFonts w:eastAsia="Calibri"/>
        </w:rPr>
        <w:tab/>
      </w:r>
      <w:r w:rsidR="00F77CA9" w:rsidRPr="00FA7E96">
        <w:rPr>
          <w:rFonts w:ascii="Arial" w:hAnsi="Arial" w:cs="Arial"/>
          <w:sz w:val="22"/>
          <w:szCs w:val="22"/>
        </w:rPr>
        <w:t>Use of Generative AI in Assessment</w:t>
      </w:r>
    </w:p>
    <w:p w14:paraId="34001BA1" w14:textId="77777777" w:rsidR="00F77CA9" w:rsidRPr="00FA7E96" w:rsidRDefault="00F77CA9" w:rsidP="00F77CA9">
      <w:pPr>
        <w:rPr>
          <w:rFonts w:ascii="Arial" w:hAnsi="Arial" w:cs="Arial"/>
          <w:sz w:val="22"/>
          <w:szCs w:val="22"/>
        </w:rPr>
      </w:pPr>
      <w:r>
        <w:tab/>
      </w:r>
      <w:r w:rsidRPr="00FA7E96">
        <w:rPr>
          <w:rFonts w:ascii="Arial" w:hAnsi="Arial" w:cs="Arial"/>
          <w:sz w:val="22"/>
          <w:szCs w:val="22"/>
        </w:rPr>
        <w:t>(Lecturer to indicate Yes or Not against each element)</w:t>
      </w:r>
    </w:p>
    <w:p w14:paraId="0330D026" w14:textId="77777777" w:rsidR="00F77CA9" w:rsidRDefault="00F77CA9" w:rsidP="00F77CA9">
      <w:pPr>
        <w:rPr>
          <w:rFonts w:eastAsia="Calibri"/>
        </w:rPr>
      </w:pP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DE5E86D" w14:textId="77777777" w:rsidR="004B7D89" w:rsidRDefault="00982DA7" w:rsidP="004B7D89">
            <w:pPr>
              <w:spacing w:line="259" w:lineRule="auto"/>
              <w:jc w:val="both"/>
              <w:rPr>
                <w:rFonts w:eastAsia="Calibri"/>
              </w:rPr>
            </w:pPr>
            <w:r>
              <w:rPr>
                <w:rFonts w:eastAsia="Calibri"/>
              </w:rPr>
              <w:tab/>
            </w:r>
          </w:p>
          <w:p w14:paraId="2F4C0B85" w14:textId="1607376C" w:rsidR="00982DA7" w:rsidRPr="00FA7E96" w:rsidRDefault="00982DA7" w:rsidP="004B7D89">
            <w:pPr>
              <w:spacing w:line="259" w:lineRule="auto"/>
              <w:jc w:val="both"/>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386057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FEE659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B745849"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B6FD71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4450B2C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24D926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07C2CF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B35FFB">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6D7C81A" w14:textId="36D4B1FA" w:rsidR="00B35FFB" w:rsidRDefault="00B35FFB">
      <w:pPr>
        <w:rPr>
          <w:rFonts w:ascii="Arial" w:hAnsi="Arial" w:cs="Arial"/>
          <w:sz w:val="22"/>
          <w:szCs w:val="22"/>
        </w:rPr>
      </w:pPr>
      <w:r>
        <w:rPr>
          <w:rFonts w:ascii="Arial" w:hAnsi="Arial" w:cs="Arial"/>
          <w:sz w:val="22"/>
          <w:szCs w:val="22"/>
        </w:rPr>
        <w:br w:type="page"/>
      </w:r>
    </w:p>
    <w:p w14:paraId="18BCA5E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32E6F3C" w14:textId="77777777" w:rsidR="00F77CA9" w:rsidRPr="008C49F3" w:rsidRDefault="008042F0" w:rsidP="00F77CA9">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77CA9"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F77CA9" w:rsidRPr="008C49F3">
        <w:rPr>
          <w:rFonts w:ascii="Arial" w:hAnsi="Arial" w:cs="Arial"/>
          <w:sz w:val="22"/>
          <w:szCs w:val="22"/>
        </w:rPr>
        <w:t xml:space="preserve"> </w:t>
      </w:r>
      <w:r w:rsidR="00F77CA9">
        <w:rPr>
          <w:rFonts w:ascii="Arial" w:hAnsi="Arial" w:cs="Arial"/>
          <w:i/>
          <w:iCs/>
          <w:sz w:val="22"/>
          <w:szCs w:val="22"/>
        </w:rPr>
        <w:t>At least 5 journal articles should be used</w:t>
      </w:r>
      <w:r w:rsidR="00F77CA9">
        <w:rPr>
          <w:rFonts w:ascii="Arial" w:hAnsi="Arial" w:cs="Arial"/>
          <w:sz w:val="22"/>
          <w:szCs w:val="22"/>
        </w:rPr>
        <w:t xml:space="preserve">. </w:t>
      </w:r>
      <w:r w:rsidR="00F77CA9" w:rsidRPr="008C49F3">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w:t>
      </w:r>
      <w:r w:rsidR="00F77CA9">
        <w:rPr>
          <w:rFonts w:ascii="Arial" w:hAnsi="Arial" w:cs="Arial"/>
          <w:i/>
          <w:sz w:val="22"/>
          <w:szCs w:val="22"/>
        </w:rPr>
        <w:t>nt referencing within your work as well as a reference list.</w:t>
      </w:r>
      <w:r w:rsidR="00F77CA9" w:rsidRPr="008C49F3">
        <w:rPr>
          <w:rFonts w:ascii="Arial" w:hAnsi="Arial" w:cs="Arial"/>
          <w:i/>
          <w:sz w:val="22"/>
          <w:szCs w:val="22"/>
        </w:rPr>
        <w:t xml:space="preserve"> Avoid referencing discrepancies by checking that the sources used in the text are cited in reference list and vice versa. </w:t>
      </w:r>
      <w:r w:rsidR="00F77CA9">
        <w:rPr>
          <w:rFonts w:ascii="Arial" w:hAnsi="Arial" w:cs="Arial"/>
          <w:i/>
          <w:sz w:val="22"/>
          <w:szCs w:val="22"/>
        </w:rPr>
        <w:t>Make use of the University’s guidance for Harvard referencing to help you ensure the correct formats are used.</w:t>
      </w:r>
    </w:p>
    <w:p w14:paraId="3FFA608D" w14:textId="176E1C68" w:rsidR="00C01A3F" w:rsidRPr="00A406E5" w:rsidRDefault="00C01A3F" w:rsidP="00C01A3F">
      <w:pPr>
        <w:jc w:val="both"/>
        <w:rPr>
          <w:rFonts w:ascii="Arial" w:hAnsi="Arial" w:cs="Arial"/>
          <w:i/>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5DC79B26" w14:textId="77777777" w:rsidR="00E451A0" w:rsidRPr="00E451A0" w:rsidRDefault="008042F0" w:rsidP="00E451A0">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51A0" w:rsidRPr="00E451A0">
        <w:rPr>
          <w:rFonts w:ascii="Arial" w:hAnsi="Arial" w:cs="Arial"/>
          <w:i/>
          <w:sz w:val="22"/>
          <w:szCs w:val="22"/>
        </w:rPr>
        <w:t xml:space="preserve">For this assessment, you are expected to demonstrate </w:t>
      </w:r>
      <w:r w:rsidR="00E451A0" w:rsidRPr="00E451A0">
        <w:rPr>
          <w:rFonts w:ascii="Arial" w:hAnsi="Arial" w:cs="Arial"/>
          <w:b/>
          <w:bCs/>
          <w:i/>
          <w:sz w:val="22"/>
          <w:szCs w:val="22"/>
        </w:rPr>
        <w:t>knowledge and understanding</w:t>
      </w:r>
      <w:r w:rsidR="00E451A0" w:rsidRPr="00E451A0">
        <w:rPr>
          <w:rFonts w:ascii="Arial" w:hAnsi="Arial" w:cs="Arial"/>
          <w:i/>
          <w:sz w:val="22"/>
          <w:szCs w:val="22"/>
        </w:rPr>
        <w:t xml:space="preserve"> of the underlying concepts and principles associated with communicable diseases and public health management. This involves:</w:t>
      </w:r>
    </w:p>
    <w:p w14:paraId="4D97EEA6" w14:textId="77777777" w:rsidR="00E451A0" w:rsidRPr="00E451A0" w:rsidRDefault="00E451A0" w:rsidP="00E451A0">
      <w:pPr>
        <w:numPr>
          <w:ilvl w:val="0"/>
          <w:numId w:val="21"/>
        </w:numPr>
        <w:jc w:val="both"/>
        <w:rPr>
          <w:rFonts w:ascii="Arial" w:hAnsi="Arial" w:cs="Arial"/>
          <w:i/>
          <w:sz w:val="22"/>
          <w:szCs w:val="22"/>
        </w:rPr>
      </w:pPr>
      <w:r w:rsidRPr="00E451A0">
        <w:rPr>
          <w:rFonts w:ascii="Arial" w:hAnsi="Arial" w:cs="Arial"/>
          <w:b/>
          <w:bCs/>
          <w:i/>
          <w:sz w:val="22"/>
          <w:szCs w:val="22"/>
        </w:rPr>
        <w:t>Knowledge</w:t>
      </w:r>
      <w:r w:rsidRPr="00E451A0">
        <w:rPr>
          <w:rFonts w:ascii="Arial" w:hAnsi="Arial" w:cs="Arial"/>
          <w:i/>
          <w:sz w:val="22"/>
          <w:szCs w:val="22"/>
        </w:rPr>
        <w:t>:</w:t>
      </w:r>
    </w:p>
    <w:p w14:paraId="58AB3B15"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Demonstrating a clear understanding of key facts and information related to communicable diseases and public health.</w:t>
      </w:r>
    </w:p>
    <w:p w14:paraId="3C067A3B"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Including accurate data and evidence (e.g., statistics on incidence and prevalence) to support your presentation.</w:t>
      </w:r>
    </w:p>
    <w:p w14:paraId="5F8C0EF6"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Highlighting relevant practices used by Public Health Wales and the Welsh Government to monitor, measure, and control diseases.</w:t>
      </w:r>
    </w:p>
    <w:p w14:paraId="1B26D1EE" w14:textId="77777777" w:rsidR="00E451A0" w:rsidRPr="00E451A0" w:rsidRDefault="00E451A0" w:rsidP="00E451A0">
      <w:pPr>
        <w:numPr>
          <w:ilvl w:val="0"/>
          <w:numId w:val="21"/>
        </w:numPr>
        <w:jc w:val="both"/>
        <w:rPr>
          <w:rFonts w:ascii="Arial" w:hAnsi="Arial" w:cs="Arial"/>
          <w:i/>
          <w:sz w:val="22"/>
          <w:szCs w:val="22"/>
        </w:rPr>
      </w:pPr>
      <w:r w:rsidRPr="00E451A0">
        <w:rPr>
          <w:rFonts w:ascii="Arial" w:hAnsi="Arial" w:cs="Arial"/>
          <w:b/>
          <w:bCs/>
          <w:i/>
          <w:sz w:val="22"/>
          <w:szCs w:val="22"/>
        </w:rPr>
        <w:t>Understanding</w:t>
      </w:r>
      <w:r w:rsidRPr="00E451A0">
        <w:rPr>
          <w:rFonts w:ascii="Arial" w:hAnsi="Arial" w:cs="Arial"/>
          <w:i/>
          <w:sz w:val="22"/>
          <w:szCs w:val="22"/>
        </w:rPr>
        <w:t>:</w:t>
      </w:r>
    </w:p>
    <w:p w14:paraId="3B5053C7"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Interpreting and explaining the information provided in your presentation.</w:t>
      </w:r>
    </w:p>
    <w:p w14:paraId="13AADB9A"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Connecting key concepts, theories, and models (e.g., public health frameworks, epidemiological monitoring systems) to the chosen communicable disease.</w:t>
      </w:r>
    </w:p>
    <w:p w14:paraId="1CB76269"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Providing meaningful insights into how the data and actions taken by public health organizations address the disease's impact on public health and well-being.</w:t>
      </w:r>
    </w:p>
    <w:p w14:paraId="42472A37" w14:textId="77777777" w:rsidR="00E451A0" w:rsidRPr="00E451A0" w:rsidRDefault="00E451A0" w:rsidP="00E451A0">
      <w:pPr>
        <w:numPr>
          <w:ilvl w:val="0"/>
          <w:numId w:val="21"/>
        </w:numPr>
        <w:jc w:val="both"/>
        <w:rPr>
          <w:rFonts w:ascii="Arial" w:hAnsi="Arial" w:cs="Arial"/>
          <w:i/>
          <w:sz w:val="22"/>
          <w:szCs w:val="22"/>
        </w:rPr>
      </w:pPr>
      <w:r w:rsidRPr="00E451A0">
        <w:rPr>
          <w:rFonts w:ascii="Arial" w:hAnsi="Arial" w:cs="Arial"/>
          <w:b/>
          <w:bCs/>
          <w:i/>
          <w:sz w:val="22"/>
          <w:szCs w:val="22"/>
        </w:rPr>
        <w:t>Application of Knowledge</w:t>
      </w:r>
      <w:r w:rsidRPr="00E451A0">
        <w:rPr>
          <w:rFonts w:ascii="Arial" w:hAnsi="Arial" w:cs="Arial"/>
          <w:i/>
          <w:sz w:val="22"/>
          <w:szCs w:val="22"/>
        </w:rPr>
        <w:t>:</w:t>
      </w:r>
    </w:p>
    <w:p w14:paraId="3F2B522D"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Applying your knowledge to evaluate the effectiveness of public health interventions in Wales and beyond.</w:t>
      </w:r>
    </w:p>
    <w:p w14:paraId="7BFC6C26"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Linking specific actions or policies to measurable outcomes, such as reduced incidence rates or improved public health awareness.</w:t>
      </w:r>
    </w:p>
    <w:p w14:paraId="1DCDEBE9" w14:textId="77777777" w:rsidR="00E451A0" w:rsidRPr="00E451A0" w:rsidRDefault="00E451A0" w:rsidP="00E451A0">
      <w:pPr>
        <w:numPr>
          <w:ilvl w:val="0"/>
          <w:numId w:val="21"/>
        </w:numPr>
        <w:jc w:val="both"/>
        <w:rPr>
          <w:rFonts w:ascii="Arial" w:hAnsi="Arial" w:cs="Arial"/>
          <w:i/>
          <w:sz w:val="22"/>
          <w:szCs w:val="22"/>
        </w:rPr>
      </w:pPr>
      <w:r w:rsidRPr="00E451A0">
        <w:rPr>
          <w:rFonts w:ascii="Arial" w:hAnsi="Arial" w:cs="Arial"/>
          <w:b/>
          <w:bCs/>
          <w:i/>
          <w:sz w:val="22"/>
          <w:szCs w:val="22"/>
        </w:rPr>
        <w:lastRenderedPageBreak/>
        <w:t>Clarity and Depth</w:t>
      </w:r>
      <w:r w:rsidRPr="00E451A0">
        <w:rPr>
          <w:rFonts w:ascii="Arial" w:hAnsi="Arial" w:cs="Arial"/>
          <w:i/>
          <w:sz w:val="22"/>
          <w:szCs w:val="22"/>
        </w:rPr>
        <w:t>:</w:t>
      </w:r>
    </w:p>
    <w:p w14:paraId="7FE01817"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Clearly presenting relevant theories and concepts (e.g., the chain of infection, disease transmission models) to enhance your explanation of the topic.</w:t>
      </w:r>
    </w:p>
    <w:p w14:paraId="53093160" w14:textId="77777777" w:rsidR="00E451A0" w:rsidRPr="00E451A0" w:rsidRDefault="00E451A0" w:rsidP="00E451A0">
      <w:pPr>
        <w:numPr>
          <w:ilvl w:val="1"/>
          <w:numId w:val="21"/>
        </w:numPr>
        <w:jc w:val="both"/>
        <w:rPr>
          <w:rFonts w:ascii="Arial" w:hAnsi="Arial" w:cs="Arial"/>
          <w:i/>
          <w:sz w:val="22"/>
          <w:szCs w:val="22"/>
        </w:rPr>
      </w:pPr>
      <w:r w:rsidRPr="00E451A0">
        <w:rPr>
          <w:rFonts w:ascii="Arial" w:hAnsi="Arial" w:cs="Arial"/>
          <w:i/>
          <w:sz w:val="22"/>
          <w:szCs w:val="22"/>
        </w:rPr>
        <w:t>Showcasing a deep understanding by going beyond surface-level facts, offering detailed insights into the implications of public health measures.</w:t>
      </w:r>
    </w:p>
    <w:p w14:paraId="0E8B7193" w14:textId="22B81601" w:rsidR="00C01A3F" w:rsidRPr="00A406E5" w:rsidRDefault="00C01A3F" w:rsidP="00C01A3F">
      <w:pPr>
        <w:jc w:val="both"/>
        <w:rPr>
          <w:rFonts w:ascii="Arial" w:hAnsi="Arial" w:cs="Arial"/>
          <w:i/>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1989D8A0"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8D1567">
        <w:rPr>
          <w:rFonts w:ascii="Arial" w:hAnsi="Arial" w:cs="Arial"/>
          <w:sz w:val="22"/>
          <w:szCs w:val="22"/>
        </w:rPr>
        <w:t xml:space="preserve"> W</w:t>
      </w:r>
      <w:r w:rsidR="00D22D9C" w:rsidRPr="00A406E5">
        <w:rPr>
          <w:rFonts w:ascii="Arial" w:hAnsi="Arial" w:cs="Arial"/>
          <w:sz w:val="22"/>
          <w:szCs w:val="22"/>
        </w:rPr>
        <w:t>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1CC2F2BD" w14:textId="77777777" w:rsidR="00E451A0" w:rsidRPr="00E451A0" w:rsidRDefault="008042F0" w:rsidP="00E451A0">
      <w:pPr>
        <w:numPr>
          <w:ilvl w:val="0"/>
          <w:numId w:val="22"/>
        </w:numPr>
        <w:jc w:val="both"/>
        <w:rPr>
          <w:rFonts w:ascii="Arial" w:hAnsi="Arial" w:cs="Arial"/>
          <w:bCs/>
          <w:i/>
          <w:sz w:val="22"/>
          <w:szCs w:val="22"/>
        </w:rPr>
      </w:pPr>
      <w:r w:rsidRPr="00E451A0">
        <w:rPr>
          <w:rFonts w:ascii="Arial" w:hAnsi="Arial" w:cs="Arial"/>
          <w:bCs/>
          <w:i/>
          <w:sz w:val="22"/>
          <w:szCs w:val="22"/>
        </w:rPr>
        <w:t xml:space="preserve">Guidance </w:t>
      </w:r>
      <w:r w:rsidR="00C01A3F" w:rsidRPr="00E451A0">
        <w:rPr>
          <w:rFonts w:ascii="Arial" w:hAnsi="Arial" w:cs="Arial"/>
          <w:bCs/>
          <w:i/>
          <w:sz w:val="22"/>
          <w:szCs w:val="22"/>
        </w:rPr>
        <w:t xml:space="preserve">specific to this </w:t>
      </w:r>
      <w:r w:rsidR="00E27F15" w:rsidRPr="00E451A0">
        <w:rPr>
          <w:rFonts w:ascii="Arial" w:hAnsi="Arial" w:cs="Arial"/>
          <w:bCs/>
          <w:i/>
          <w:sz w:val="22"/>
          <w:szCs w:val="22"/>
        </w:rPr>
        <w:t>assessment</w:t>
      </w:r>
      <w:r w:rsidR="00E451A0" w:rsidRPr="00E451A0">
        <w:rPr>
          <w:rFonts w:ascii="Arial" w:hAnsi="Arial" w:cs="Arial"/>
          <w:bCs/>
          <w:i/>
          <w:sz w:val="22"/>
          <w:szCs w:val="22"/>
        </w:rPr>
        <w:t>: Presenting and Interpreting Data:</w:t>
      </w:r>
    </w:p>
    <w:p w14:paraId="7DE6FD05"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Incorporate both qualitative (e.g., descriptions of public health measures) and quantitative data (e.g., incidence and prevalence rates, health trends) related to your chosen communicable disease.</w:t>
      </w:r>
    </w:p>
    <w:p w14:paraId="2185AA25"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Use visual aids such as graphs, charts, or tables to support the interpretation of your data.</w:t>
      </w:r>
    </w:p>
    <w:p w14:paraId="1FDD14B3" w14:textId="77777777" w:rsidR="00E451A0" w:rsidRPr="00E451A0" w:rsidRDefault="00E451A0" w:rsidP="00E451A0">
      <w:pPr>
        <w:numPr>
          <w:ilvl w:val="0"/>
          <w:numId w:val="22"/>
        </w:numPr>
        <w:jc w:val="both"/>
        <w:rPr>
          <w:rFonts w:ascii="Arial" w:hAnsi="Arial" w:cs="Arial"/>
          <w:bCs/>
          <w:i/>
          <w:sz w:val="22"/>
          <w:szCs w:val="22"/>
        </w:rPr>
      </w:pPr>
      <w:r w:rsidRPr="00E451A0">
        <w:rPr>
          <w:rFonts w:ascii="Arial" w:hAnsi="Arial" w:cs="Arial"/>
          <w:bCs/>
          <w:i/>
          <w:sz w:val="22"/>
          <w:szCs w:val="22"/>
        </w:rPr>
        <w:t>Evaluation and Critical Thinking:</w:t>
      </w:r>
    </w:p>
    <w:p w14:paraId="7F6FE6E6" w14:textId="1A6CB32C"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Analyse the data presented to draw logical and well-supported conclusions.</w:t>
      </w:r>
    </w:p>
    <w:p w14:paraId="02F9F786"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Evaluate the effectiveness of the measures used by Public Health Wales or the Welsh Government in monitoring and controlling the disease.</w:t>
      </w:r>
    </w:p>
    <w:p w14:paraId="4A998DCC"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Consider different perspectives or approaches to solving public health challenges related to the disease. For example:</w:t>
      </w:r>
    </w:p>
    <w:p w14:paraId="7FE194D6" w14:textId="77777777" w:rsidR="00E451A0" w:rsidRPr="00E451A0" w:rsidRDefault="00E451A0" w:rsidP="00E451A0">
      <w:pPr>
        <w:numPr>
          <w:ilvl w:val="2"/>
          <w:numId w:val="22"/>
        </w:numPr>
        <w:jc w:val="both"/>
        <w:rPr>
          <w:rFonts w:ascii="Arial" w:hAnsi="Arial" w:cs="Arial"/>
          <w:bCs/>
          <w:i/>
          <w:sz w:val="22"/>
          <w:szCs w:val="22"/>
        </w:rPr>
      </w:pPr>
      <w:r w:rsidRPr="00E451A0">
        <w:rPr>
          <w:rFonts w:ascii="Arial" w:hAnsi="Arial" w:cs="Arial"/>
          <w:bCs/>
          <w:i/>
          <w:sz w:val="22"/>
          <w:szCs w:val="22"/>
        </w:rPr>
        <w:t>Why are certain public health measures implemented?</w:t>
      </w:r>
    </w:p>
    <w:p w14:paraId="0C17E2C3" w14:textId="77777777" w:rsidR="00E451A0" w:rsidRPr="00E451A0" w:rsidRDefault="00E451A0" w:rsidP="00E451A0">
      <w:pPr>
        <w:numPr>
          <w:ilvl w:val="2"/>
          <w:numId w:val="22"/>
        </w:numPr>
        <w:jc w:val="both"/>
        <w:rPr>
          <w:rFonts w:ascii="Arial" w:hAnsi="Arial" w:cs="Arial"/>
          <w:bCs/>
          <w:i/>
          <w:sz w:val="22"/>
          <w:szCs w:val="22"/>
        </w:rPr>
      </w:pPr>
      <w:r w:rsidRPr="00E451A0">
        <w:rPr>
          <w:rFonts w:ascii="Arial" w:hAnsi="Arial" w:cs="Arial"/>
          <w:bCs/>
          <w:i/>
          <w:sz w:val="22"/>
          <w:szCs w:val="22"/>
        </w:rPr>
        <w:t>How do these measures affect public health outcomes?</w:t>
      </w:r>
    </w:p>
    <w:p w14:paraId="0B6300A0" w14:textId="77777777" w:rsidR="00E451A0" w:rsidRPr="00E451A0" w:rsidRDefault="00E451A0" w:rsidP="00E451A0">
      <w:pPr>
        <w:numPr>
          <w:ilvl w:val="2"/>
          <w:numId w:val="22"/>
        </w:numPr>
        <w:jc w:val="both"/>
        <w:rPr>
          <w:rFonts w:ascii="Arial" w:hAnsi="Arial" w:cs="Arial"/>
          <w:bCs/>
          <w:i/>
          <w:sz w:val="22"/>
          <w:szCs w:val="22"/>
        </w:rPr>
      </w:pPr>
      <w:r w:rsidRPr="00E451A0">
        <w:rPr>
          <w:rFonts w:ascii="Arial" w:hAnsi="Arial" w:cs="Arial"/>
          <w:bCs/>
          <w:i/>
          <w:sz w:val="22"/>
          <w:szCs w:val="22"/>
        </w:rPr>
        <w:t>Who is most impacted by these interventions (e.g., specific populations or regions)?</w:t>
      </w:r>
    </w:p>
    <w:p w14:paraId="701BACEC" w14:textId="77777777" w:rsidR="00E451A0" w:rsidRPr="00E451A0" w:rsidRDefault="00E451A0" w:rsidP="00E451A0">
      <w:pPr>
        <w:numPr>
          <w:ilvl w:val="0"/>
          <w:numId w:val="22"/>
        </w:numPr>
        <w:jc w:val="both"/>
        <w:rPr>
          <w:rFonts w:ascii="Arial" w:hAnsi="Arial" w:cs="Arial"/>
          <w:bCs/>
          <w:i/>
          <w:sz w:val="22"/>
          <w:szCs w:val="22"/>
        </w:rPr>
      </w:pPr>
      <w:r w:rsidRPr="00E451A0">
        <w:rPr>
          <w:rFonts w:ascii="Arial" w:hAnsi="Arial" w:cs="Arial"/>
          <w:bCs/>
          <w:i/>
          <w:sz w:val="22"/>
          <w:szCs w:val="22"/>
        </w:rPr>
        <w:t>Developing Lines of Argument:</w:t>
      </w:r>
    </w:p>
    <w:p w14:paraId="70C5DFC7"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Build clear, logical arguments based on the evidence presented.</w:t>
      </w:r>
    </w:p>
    <w:p w14:paraId="7226D3D8"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Justify your conclusions using evidence from credible sources, such as academic studies, government reports, or public health data.</w:t>
      </w:r>
    </w:p>
    <w:p w14:paraId="5699FDBA"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Show that you have reflected on different viewpoints within the subject area, demonstrating an understanding of various approaches.</w:t>
      </w:r>
    </w:p>
    <w:p w14:paraId="6CA7B6F0" w14:textId="77777777" w:rsidR="00E451A0" w:rsidRPr="00E451A0" w:rsidRDefault="00E451A0" w:rsidP="00E451A0">
      <w:pPr>
        <w:numPr>
          <w:ilvl w:val="0"/>
          <w:numId w:val="22"/>
        </w:numPr>
        <w:jc w:val="both"/>
        <w:rPr>
          <w:rFonts w:ascii="Arial" w:hAnsi="Arial" w:cs="Arial"/>
          <w:bCs/>
          <w:i/>
          <w:sz w:val="22"/>
          <w:szCs w:val="22"/>
        </w:rPr>
      </w:pPr>
      <w:r w:rsidRPr="00E451A0">
        <w:rPr>
          <w:rFonts w:ascii="Arial" w:hAnsi="Arial" w:cs="Arial"/>
          <w:bCs/>
          <w:i/>
          <w:sz w:val="22"/>
          <w:szCs w:val="22"/>
        </w:rPr>
        <w:t>Considering Alternative Solutions:</w:t>
      </w:r>
    </w:p>
    <w:p w14:paraId="79220461"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Where relevant, propose alternative strategies or recommendations to improve the monitoring, prevention, or control of the disease.</w:t>
      </w:r>
    </w:p>
    <w:p w14:paraId="290EEC5C"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For example, compare current measures with approaches taken in other countries or regions, highlighting potential improvements or lessons.</w:t>
      </w:r>
    </w:p>
    <w:p w14:paraId="3C8E4749" w14:textId="77777777" w:rsidR="00E451A0" w:rsidRPr="00E451A0" w:rsidRDefault="00E451A0" w:rsidP="00E451A0">
      <w:pPr>
        <w:numPr>
          <w:ilvl w:val="0"/>
          <w:numId w:val="22"/>
        </w:numPr>
        <w:jc w:val="both"/>
        <w:rPr>
          <w:rFonts w:ascii="Arial" w:hAnsi="Arial" w:cs="Arial"/>
          <w:bCs/>
          <w:i/>
          <w:sz w:val="22"/>
          <w:szCs w:val="22"/>
        </w:rPr>
      </w:pPr>
      <w:r w:rsidRPr="00E451A0">
        <w:rPr>
          <w:rFonts w:ascii="Arial" w:hAnsi="Arial" w:cs="Arial"/>
          <w:bCs/>
          <w:i/>
          <w:sz w:val="22"/>
          <w:szCs w:val="22"/>
        </w:rPr>
        <w:t>Cost and Feasibility:</w:t>
      </w:r>
    </w:p>
    <w:p w14:paraId="39518866" w14:textId="77777777" w:rsidR="00E451A0" w:rsidRPr="00E451A0" w:rsidRDefault="00E451A0" w:rsidP="00E451A0">
      <w:pPr>
        <w:numPr>
          <w:ilvl w:val="1"/>
          <w:numId w:val="22"/>
        </w:numPr>
        <w:jc w:val="both"/>
        <w:rPr>
          <w:rFonts w:ascii="Arial" w:hAnsi="Arial" w:cs="Arial"/>
          <w:bCs/>
          <w:i/>
          <w:sz w:val="22"/>
          <w:szCs w:val="22"/>
        </w:rPr>
      </w:pPr>
      <w:r w:rsidRPr="00E451A0">
        <w:rPr>
          <w:rFonts w:ascii="Arial" w:hAnsi="Arial" w:cs="Arial"/>
          <w:bCs/>
          <w:i/>
          <w:sz w:val="22"/>
          <w:szCs w:val="22"/>
        </w:rPr>
        <w:t>Reflect on the feasibility and cost-effectiveness of the measures discussed. Consider the impact of resource allocation on public health initiatives.</w:t>
      </w:r>
    </w:p>
    <w:p w14:paraId="07EA7279" w14:textId="77777777" w:rsidR="00E451A0" w:rsidRPr="00E451A0" w:rsidRDefault="00000000" w:rsidP="00E451A0">
      <w:pPr>
        <w:jc w:val="both"/>
        <w:rPr>
          <w:rFonts w:ascii="Arial" w:hAnsi="Arial" w:cs="Arial"/>
          <w:bCs/>
          <w:i/>
          <w:sz w:val="22"/>
          <w:szCs w:val="22"/>
        </w:rPr>
      </w:pPr>
      <w:r>
        <w:rPr>
          <w:rFonts w:ascii="Arial" w:hAnsi="Arial" w:cs="Arial"/>
          <w:bCs/>
          <w:i/>
          <w:sz w:val="22"/>
          <w:szCs w:val="22"/>
        </w:rPr>
        <w:pict w14:anchorId="6CE8098A">
          <v:rect id="_x0000_i1026" style="width:0;height:1.5pt" o:hralign="center" o:hrstd="t" o:hr="t" fillcolor="#a0a0a0" stroked="f"/>
        </w:pict>
      </w:r>
    </w:p>
    <w:p w14:paraId="48362F06" w14:textId="77777777" w:rsidR="00E451A0" w:rsidRPr="00E451A0" w:rsidRDefault="00E451A0" w:rsidP="00E451A0">
      <w:pPr>
        <w:jc w:val="both"/>
        <w:rPr>
          <w:rFonts w:ascii="Arial" w:hAnsi="Arial" w:cs="Arial"/>
          <w:bCs/>
          <w:i/>
          <w:sz w:val="22"/>
          <w:szCs w:val="22"/>
        </w:rPr>
      </w:pPr>
      <w:r w:rsidRPr="00E451A0">
        <w:rPr>
          <w:rFonts w:ascii="Arial" w:hAnsi="Arial" w:cs="Arial"/>
          <w:bCs/>
          <w:i/>
          <w:sz w:val="22"/>
          <w:szCs w:val="22"/>
        </w:rPr>
        <w:t>Your Work Should Demonstrate:</w:t>
      </w:r>
    </w:p>
    <w:p w14:paraId="61B6D351" w14:textId="77777777" w:rsidR="00E451A0" w:rsidRPr="00E451A0" w:rsidRDefault="00E451A0" w:rsidP="00E451A0">
      <w:pPr>
        <w:numPr>
          <w:ilvl w:val="0"/>
          <w:numId w:val="23"/>
        </w:numPr>
        <w:jc w:val="both"/>
        <w:rPr>
          <w:rFonts w:ascii="Arial" w:hAnsi="Arial" w:cs="Arial"/>
          <w:bCs/>
          <w:i/>
          <w:sz w:val="22"/>
          <w:szCs w:val="22"/>
        </w:rPr>
      </w:pPr>
      <w:r w:rsidRPr="00E451A0">
        <w:rPr>
          <w:rFonts w:ascii="Arial" w:hAnsi="Arial" w:cs="Arial"/>
          <w:bCs/>
          <w:i/>
          <w:sz w:val="22"/>
          <w:szCs w:val="22"/>
        </w:rPr>
        <w:t>Logical and Analytical Thinking: Break down complex information into manageable parts and show clear reasoning.</w:t>
      </w:r>
    </w:p>
    <w:p w14:paraId="3DD5B7F9" w14:textId="77777777" w:rsidR="00E451A0" w:rsidRPr="00E451A0" w:rsidRDefault="00E451A0" w:rsidP="00E451A0">
      <w:pPr>
        <w:numPr>
          <w:ilvl w:val="0"/>
          <w:numId w:val="23"/>
        </w:numPr>
        <w:jc w:val="both"/>
        <w:rPr>
          <w:rFonts w:ascii="Arial" w:hAnsi="Arial" w:cs="Arial"/>
          <w:bCs/>
          <w:i/>
          <w:sz w:val="22"/>
          <w:szCs w:val="22"/>
        </w:rPr>
      </w:pPr>
      <w:r w:rsidRPr="00E451A0">
        <w:rPr>
          <w:rFonts w:ascii="Arial" w:hAnsi="Arial" w:cs="Arial"/>
          <w:bCs/>
          <w:i/>
          <w:sz w:val="22"/>
          <w:szCs w:val="22"/>
        </w:rPr>
        <w:t>Comparison and Contrast: Highlight similarities and differences between public health measures, trends, or approaches to disease management.</w:t>
      </w:r>
    </w:p>
    <w:p w14:paraId="4AFF945D" w14:textId="77777777" w:rsidR="00E451A0" w:rsidRPr="00E451A0" w:rsidRDefault="00E451A0" w:rsidP="00E451A0">
      <w:pPr>
        <w:numPr>
          <w:ilvl w:val="0"/>
          <w:numId w:val="23"/>
        </w:numPr>
        <w:jc w:val="both"/>
        <w:rPr>
          <w:rFonts w:ascii="Arial" w:hAnsi="Arial" w:cs="Arial"/>
          <w:bCs/>
          <w:i/>
          <w:sz w:val="22"/>
          <w:szCs w:val="22"/>
        </w:rPr>
      </w:pPr>
      <w:r w:rsidRPr="00E451A0">
        <w:rPr>
          <w:rFonts w:ascii="Arial" w:hAnsi="Arial" w:cs="Arial"/>
          <w:bCs/>
          <w:i/>
          <w:sz w:val="22"/>
          <w:szCs w:val="22"/>
        </w:rPr>
        <w:t>Justification and Evidence: Support all arguments with evidence and data, ensuring that your conclusions are well-founded.</w:t>
      </w:r>
    </w:p>
    <w:p w14:paraId="49EB8382" w14:textId="77777777" w:rsidR="00E451A0" w:rsidRPr="00E451A0" w:rsidRDefault="00E451A0" w:rsidP="00E451A0">
      <w:pPr>
        <w:numPr>
          <w:ilvl w:val="0"/>
          <w:numId w:val="23"/>
        </w:numPr>
        <w:jc w:val="both"/>
        <w:rPr>
          <w:rFonts w:ascii="Arial" w:hAnsi="Arial" w:cs="Arial"/>
          <w:bCs/>
          <w:i/>
          <w:sz w:val="22"/>
          <w:szCs w:val="22"/>
        </w:rPr>
      </w:pPr>
      <w:r w:rsidRPr="00E451A0">
        <w:rPr>
          <w:rFonts w:ascii="Arial" w:hAnsi="Arial" w:cs="Arial"/>
          <w:bCs/>
          <w:i/>
          <w:sz w:val="22"/>
          <w:szCs w:val="22"/>
        </w:rPr>
        <w:t>Reflection on Ideas: Show evidence that you’ve engaged with existing knowledge in the field, incorporating the ideas of others into your analysis.</w:t>
      </w:r>
    </w:p>
    <w:p w14:paraId="6B20F641" w14:textId="77777777" w:rsidR="00E451A0" w:rsidRPr="00E451A0" w:rsidRDefault="00E451A0" w:rsidP="00E451A0">
      <w:pPr>
        <w:jc w:val="both"/>
        <w:rPr>
          <w:rFonts w:ascii="Arial" w:hAnsi="Arial" w:cs="Arial"/>
          <w:bCs/>
          <w:i/>
          <w:sz w:val="22"/>
          <w:szCs w:val="22"/>
        </w:rPr>
      </w:pPr>
      <w:r w:rsidRPr="00E451A0">
        <w:rPr>
          <w:rFonts w:ascii="Arial" w:hAnsi="Arial" w:cs="Arial"/>
          <w:bCs/>
          <w:i/>
          <w:sz w:val="22"/>
          <w:szCs w:val="22"/>
        </w:rPr>
        <w:t>By applying these cognitive and intellectual skills, you will produce a presentation that goes beyond surface-level descriptions and demonstrates critical engagement with your topic.</w:t>
      </w:r>
    </w:p>
    <w:p w14:paraId="0B4B498F" w14:textId="6A940842" w:rsidR="00F77CA9" w:rsidRPr="00E451A0" w:rsidRDefault="00F77CA9" w:rsidP="00F77CA9">
      <w:pPr>
        <w:jc w:val="both"/>
        <w:rPr>
          <w:rFonts w:ascii="Arial" w:hAnsi="Arial" w:cs="Arial"/>
          <w:bCs/>
          <w:i/>
          <w:sz w:val="22"/>
          <w:szCs w:val="22"/>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9160C9" w14:textId="0FB1AD40" w:rsidR="008D1567" w:rsidRPr="008C49F3" w:rsidRDefault="008042F0" w:rsidP="008D156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8D1567" w:rsidRPr="008D1567">
        <w:rPr>
          <w:rFonts w:ascii="Arial" w:hAnsi="Arial" w:cs="Arial"/>
          <w:i/>
          <w:sz w:val="22"/>
          <w:szCs w:val="22"/>
        </w:rPr>
        <w:t xml:space="preserve"> </w:t>
      </w:r>
      <w:r w:rsidR="008D1567" w:rsidRPr="008C49F3">
        <w:rPr>
          <w:rFonts w:ascii="Arial" w:hAnsi="Arial" w:cs="Arial"/>
          <w:i/>
          <w:sz w:val="22"/>
          <w:szCs w:val="22"/>
        </w:rPr>
        <w:t xml:space="preserve">Your work should be </w:t>
      </w:r>
      <w:r w:rsidR="008D1567">
        <w:rPr>
          <w:rFonts w:ascii="Arial" w:hAnsi="Arial" w:cs="Arial"/>
          <w:i/>
          <w:sz w:val="22"/>
          <w:szCs w:val="22"/>
        </w:rPr>
        <w:t xml:space="preserve">well structured and </w:t>
      </w:r>
      <w:r w:rsidR="008D1567" w:rsidRPr="008C49F3">
        <w:rPr>
          <w:rFonts w:ascii="Arial" w:hAnsi="Arial" w:cs="Arial"/>
          <w:i/>
          <w:sz w:val="22"/>
          <w:szCs w:val="22"/>
        </w:rPr>
        <w:t xml:space="preserve">written </w:t>
      </w:r>
      <w:r w:rsidR="008D1567">
        <w:rPr>
          <w:rFonts w:ascii="Arial" w:hAnsi="Arial" w:cs="Arial"/>
          <w:i/>
          <w:sz w:val="22"/>
          <w:szCs w:val="22"/>
        </w:rPr>
        <w:t xml:space="preserve">as an essay </w:t>
      </w:r>
      <w:r w:rsidR="008D1567" w:rsidRPr="008C49F3">
        <w:rPr>
          <w:rFonts w:ascii="Arial" w:hAnsi="Arial" w:cs="Arial"/>
          <w:i/>
          <w:sz w:val="22"/>
          <w:szCs w:val="22"/>
        </w:rPr>
        <w:t>in a coherent manner which demonstrates clarity of thought.</w:t>
      </w:r>
      <w:r w:rsidR="008D1567">
        <w:rPr>
          <w:rFonts w:ascii="Arial" w:hAnsi="Arial" w:cs="Arial"/>
          <w:i/>
          <w:sz w:val="22"/>
          <w:szCs w:val="22"/>
        </w:rPr>
        <w:t xml:space="preserve"> A suggested format for an essay is provided. The essay needs to be written in the past tense and should be written in the third person. </w:t>
      </w:r>
      <w:r w:rsidR="008D1567" w:rsidRPr="008C49F3">
        <w:rPr>
          <w:rFonts w:ascii="Arial" w:hAnsi="Arial" w:cs="Arial"/>
          <w:i/>
          <w:sz w:val="22"/>
          <w:szCs w:val="22"/>
        </w:rPr>
        <w:t>Sentences need to be constructed appropriately and joined into paragraphs. Avoid the use of long sentences and ensure you use academic language throughout. Paragrap</w:t>
      </w:r>
      <w:r w:rsidR="008D1567">
        <w:rPr>
          <w:rFonts w:ascii="Arial" w:hAnsi="Arial" w:cs="Arial"/>
          <w:i/>
          <w:sz w:val="22"/>
          <w:szCs w:val="22"/>
        </w:rPr>
        <w:t>hs need to be linked together to</w:t>
      </w:r>
      <w:r w:rsidR="008D1567" w:rsidRPr="008C49F3">
        <w:rPr>
          <w:rFonts w:ascii="Arial" w:hAnsi="Arial" w:cs="Arial"/>
          <w:i/>
          <w:sz w:val="22"/>
          <w:szCs w:val="22"/>
        </w:rPr>
        <w:t xml:space="preserve"> enable the assignment to flow. Proof read your work to avoid spelling and grammatical error</w:t>
      </w:r>
      <w:r w:rsidR="008D1567">
        <w:rPr>
          <w:rFonts w:ascii="Arial" w:hAnsi="Arial" w:cs="Arial"/>
          <w:i/>
          <w:sz w:val="22"/>
          <w:szCs w:val="22"/>
        </w:rPr>
        <w:t>s. Students are recommended to use an appropriate font such as</w:t>
      </w:r>
      <w:r w:rsidR="008D1567" w:rsidRPr="008C49F3">
        <w:rPr>
          <w:rFonts w:ascii="Arial" w:hAnsi="Arial" w:cs="Arial"/>
          <w:i/>
          <w:sz w:val="22"/>
          <w:szCs w:val="22"/>
        </w:rPr>
        <w:t xml:space="preserve"> Times New Roman 12, Calibri 12 or Arial 12 point.  </w:t>
      </w:r>
    </w:p>
    <w:p w14:paraId="003AEF0B" w14:textId="77777777" w:rsidR="008D1567" w:rsidRDefault="008D1567" w:rsidP="008D1567">
      <w:pPr>
        <w:jc w:val="both"/>
        <w:rPr>
          <w:rFonts w:ascii="Arial" w:hAnsi="Arial" w:cs="Arial"/>
          <w:i/>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71F54984" w14:textId="77777777" w:rsidR="00E451A0" w:rsidRPr="00E451A0" w:rsidRDefault="008042F0" w:rsidP="00E451A0">
      <w:pPr>
        <w:numPr>
          <w:ilvl w:val="0"/>
          <w:numId w:val="24"/>
        </w:num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51A0" w:rsidRPr="00E451A0">
        <w:rPr>
          <w:rFonts w:ascii="Arial" w:hAnsi="Arial" w:cs="Arial"/>
          <w:b/>
          <w:bCs/>
          <w:i/>
          <w:sz w:val="22"/>
          <w:szCs w:val="22"/>
        </w:rPr>
        <w:t>Effective Communication</w:t>
      </w:r>
      <w:r w:rsidR="00E451A0" w:rsidRPr="00E451A0">
        <w:rPr>
          <w:rFonts w:ascii="Arial" w:hAnsi="Arial" w:cs="Arial"/>
          <w:i/>
          <w:sz w:val="22"/>
          <w:szCs w:val="22"/>
        </w:rPr>
        <w:t>:</w:t>
      </w:r>
    </w:p>
    <w:p w14:paraId="6A12529F"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Present your findings in a clear, concise, and professional manner, ensuring the information is easy to understand for a general audience.</w:t>
      </w:r>
    </w:p>
    <w:p w14:paraId="5BF89FC3"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Use structured and coherent arguments to explain your chosen communicable disease, its impact, and the measures taken to manage it.</w:t>
      </w:r>
    </w:p>
    <w:p w14:paraId="6C15DB4C"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Communicate complex concepts, data, and recommendations fluently, both visually (slides) and verbally during your presentation.</w:t>
      </w:r>
    </w:p>
    <w:p w14:paraId="1D8ADC30" w14:textId="77777777" w:rsidR="00E451A0" w:rsidRPr="00E451A0" w:rsidRDefault="00E451A0" w:rsidP="00E451A0">
      <w:pPr>
        <w:numPr>
          <w:ilvl w:val="0"/>
          <w:numId w:val="24"/>
        </w:numPr>
        <w:rPr>
          <w:rFonts w:ascii="Arial" w:hAnsi="Arial" w:cs="Arial"/>
          <w:i/>
          <w:sz w:val="22"/>
          <w:szCs w:val="22"/>
        </w:rPr>
      </w:pPr>
      <w:r w:rsidRPr="00E451A0">
        <w:rPr>
          <w:rFonts w:ascii="Arial" w:hAnsi="Arial" w:cs="Arial"/>
          <w:b/>
          <w:bCs/>
          <w:i/>
          <w:sz w:val="22"/>
          <w:szCs w:val="22"/>
        </w:rPr>
        <w:t>Fluency of Expression</w:t>
      </w:r>
      <w:r w:rsidRPr="00E451A0">
        <w:rPr>
          <w:rFonts w:ascii="Arial" w:hAnsi="Arial" w:cs="Arial"/>
          <w:i/>
          <w:sz w:val="22"/>
          <w:szCs w:val="22"/>
        </w:rPr>
        <w:t>:</w:t>
      </w:r>
    </w:p>
    <w:p w14:paraId="732DCE5D"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Use accurate and appropriate language tailored to the subject and audience.</w:t>
      </w:r>
    </w:p>
    <w:p w14:paraId="3F52B714"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Avoid unnecessary jargon while ensuring you maintain academic and professional tone throughout your work.</w:t>
      </w:r>
    </w:p>
    <w:p w14:paraId="63464651"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Ensure clarity in the delivery of your presentation to effectively convey your knowledge and arguments.</w:t>
      </w:r>
    </w:p>
    <w:p w14:paraId="1A047947" w14:textId="77777777" w:rsidR="00E451A0" w:rsidRPr="00E451A0" w:rsidRDefault="00E451A0" w:rsidP="00E451A0">
      <w:pPr>
        <w:numPr>
          <w:ilvl w:val="0"/>
          <w:numId w:val="24"/>
        </w:numPr>
        <w:rPr>
          <w:rFonts w:ascii="Arial" w:hAnsi="Arial" w:cs="Arial"/>
          <w:i/>
          <w:sz w:val="22"/>
          <w:szCs w:val="22"/>
        </w:rPr>
      </w:pPr>
      <w:r w:rsidRPr="00E451A0">
        <w:rPr>
          <w:rFonts w:ascii="Arial" w:hAnsi="Arial" w:cs="Arial"/>
          <w:b/>
          <w:bCs/>
          <w:i/>
          <w:sz w:val="22"/>
          <w:szCs w:val="22"/>
        </w:rPr>
        <w:t>Clarity and Effectiveness in Presentation</w:t>
      </w:r>
      <w:r w:rsidRPr="00E451A0">
        <w:rPr>
          <w:rFonts w:ascii="Arial" w:hAnsi="Arial" w:cs="Arial"/>
          <w:i/>
          <w:sz w:val="22"/>
          <w:szCs w:val="22"/>
        </w:rPr>
        <w:t>:</w:t>
      </w:r>
    </w:p>
    <w:p w14:paraId="38AD6931"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Design your presentation slides to be visually appealing and easy to follow, using headings, bullet points, charts, and images where appropriate.</w:t>
      </w:r>
    </w:p>
    <w:p w14:paraId="6FA952D1"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Each slide should clearly communicate its key message, avoiding overcrowding with excessive text or unnecessary detail.</w:t>
      </w:r>
    </w:p>
    <w:p w14:paraId="4DDB09D8"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Ensure proper use of referencing, paraphrasing, and visual aids to enhance the quality of your work.</w:t>
      </w:r>
    </w:p>
    <w:p w14:paraId="67158F4A" w14:textId="77777777" w:rsidR="00E451A0" w:rsidRPr="00E451A0" w:rsidRDefault="00E451A0" w:rsidP="00E451A0">
      <w:pPr>
        <w:numPr>
          <w:ilvl w:val="0"/>
          <w:numId w:val="24"/>
        </w:numPr>
        <w:rPr>
          <w:rFonts w:ascii="Arial" w:hAnsi="Arial" w:cs="Arial"/>
          <w:i/>
          <w:sz w:val="22"/>
          <w:szCs w:val="22"/>
        </w:rPr>
      </w:pPr>
      <w:r w:rsidRPr="00E451A0">
        <w:rPr>
          <w:rFonts w:ascii="Arial" w:hAnsi="Arial" w:cs="Arial"/>
          <w:b/>
          <w:bCs/>
          <w:i/>
          <w:sz w:val="22"/>
          <w:szCs w:val="22"/>
        </w:rPr>
        <w:t>Organization and Structure</w:t>
      </w:r>
      <w:r w:rsidRPr="00E451A0">
        <w:rPr>
          <w:rFonts w:ascii="Arial" w:hAnsi="Arial" w:cs="Arial"/>
          <w:i/>
          <w:sz w:val="22"/>
          <w:szCs w:val="22"/>
        </w:rPr>
        <w:t>:</w:t>
      </w:r>
    </w:p>
    <w:p w14:paraId="4126F255"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Organize your presentation in a logical sequence, starting with an introduction, followed by the main points (e.g., disease definition, incidence, measures, and recommendations), and ending with a conclusion.</w:t>
      </w:r>
    </w:p>
    <w:p w14:paraId="0E2B88AA"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Ensure that all sections flow seamlessly, providing a cohesive and coherent narrative.</w:t>
      </w:r>
    </w:p>
    <w:p w14:paraId="372696CF" w14:textId="77777777" w:rsidR="00E451A0" w:rsidRPr="00E451A0" w:rsidRDefault="00E451A0" w:rsidP="00E451A0">
      <w:pPr>
        <w:numPr>
          <w:ilvl w:val="0"/>
          <w:numId w:val="24"/>
        </w:numPr>
        <w:rPr>
          <w:rFonts w:ascii="Arial" w:hAnsi="Arial" w:cs="Arial"/>
          <w:i/>
          <w:sz w:val="22"/>
          <w:szCs w:val="22"/>
        </w:rPr>
      </w:pPr>
      <w:r w:rsidRPr="00E451A0">
        <w:rPr>
          <w:rFonts w:ascii="Arial" w:hAnsi="Arial" w:cs="Arial"/>
          <w:b/>
          <w:bCs/>
          <w:i/>
          <w:sz w:val="22"/>
          <w:szCs w:val="22"/>
        </w:rPr>
        <w:t>Initiation and Completion of Tasks</w:t>
      </w:r>
      <w:r w:rsidRPr="00E451A0">
        <w:rPr>
          <w:rFonts w:ascii="Arial" w:hAnsi="Arial" w:cs="Arial"/>
          <w:i/>
          <w:sz w:val="22"/>
          <w:szCs w:val="22"/>
        </w:rPr>
        <w:t>:</w:t>
      </w:r>
    </w:p>
    <w:p w14:paraId="5E744DC0"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Demonstrate your ability to independently research, prepare, and complete the presentation by the deadline.</w:t>
      </w:r>
    </w:p>
    <w:p w14:paraId="2ED7B4B0"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Collaborate effectively with peers or tutors if required, while maintaining responsibility for your individual contribution.</w:t>
      </w:r>
    </w:p>
    <w:p w14:paraId="243B9A08" w14:textId="77777777" w:rsidR="00E451A0" w:rsidRPr="00E451A0" w:rsidRDefault="00E451A0" w:rsidP="00E451A0">
      <w:pPr>
        <w:numPr>
          <w:ilvl w:val="0"/>
          <w:numId w:val="24"/>
        </w:numPr>
        <w:rPr>
          <w:rFonts w:ascii="Arial" w:hAnsi="Arial" w:cs="Arial"/>
          <w:i/>
          <w:sz w:val="22"/>
          <w:szCs w:val="22"/>
        </w:rPr>
      </w:pPr>
      <w:r w:rsidRPr="00E451A0">
        <w:rPr>
          <w:rFonts w:ascii="Arial" w:hAnsi="Arial" w:cs="Arial"/>
          <w:b/>
          <w:bCs/>
          <w:i/>
          <w:sz w:val="22"/>
          <w:szCs w:val="22"/>
        </w:rPr>
        <w:lastRenderedPageBreak/>
        <w:t>Personal Responsibility</w:t>
      </w:r>
      <w:r w:rsidRPr="00E451A0">
        <w:rPr>
          <w:rFonts w:ascii="Arial" w:hAnsi="Arial" w:cs="Arial"/>
          <w:i/>
          <w:sz w:val="22"/>
          <w:szCs w:val="22"/>
        </w:rPr>
        <w:t>:</w:t>
      </w:r>
    </w:p>
    <w:p w14:paraId="1D90F36F"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Upload your presentation to Turnitin on time, as per the submission requirements.</w:t>
      </w:r>
    </w:p>
    <w:p w14:paraId="5CD7AA96" w14:textId="77777777" w:rsidR="00E451A0" w:rsidRPr="00E451A0" w:rsidRDefault="00E451A0" w:rsidP="00E451A0">
      <w:pPr>
        <w:numPr>
          <w:ilvl w:val="1"/>
          <w:numId w:val="24"/>
        </w:numPr>
        <w:rPr>
          <w:rFonts w:ascii="Arial" w:hAnsi="Arial" w:cs="Arial"/>
          <w:i/>
          <w:sz w:val="22"/>
          <w:szCs w:val="22"/>
        </w:rPr>
      </w:pPr>
      <w:r w:rsidRPr="00E451A0">
        <w:rPr>
          <w:rFonts w:ascii="Arial" w:hAnsi="Arial" w:cs="Arial"/>
          <w:i/>
          <w:sz w:val="22"/>
          <w:szCs w:val="22"/>
        </w:rPr>
        <w:t>Take responsibility for ensuring the quality of your work, including adhering to guidelines for referencing, word count (if applicable), and professionalism.</w:t>
      </w:r>
    </w:p>
    <w:p w14:paraId="58B81E59" w14:textId="77777777" w:rsidR="00E451A0" w:rsidRPr="00E451A0" w:rsidRDefault="00000000" w:rsidP="00E451A0">
      <w:pPr>
        <w:rPr>
          <w:rFonts w:ascii="Arial" w:hAnsi="Arial" w:cs="Arial"/>
          <w:i/>
          <w:sz w:val="22"/>
          <w:szCs w:val="22"/>
        </w:rPr>
      </w:pPr>
      <w:r>
        <w:rPr>
          <w:rFonts w:ascii="Arial" w:hAnsi="Arial" w:cs="Arial"/>
          <w:i/>
          <w:sz w:val="22"/>
          <w:szCs w:val="22"/>
        </w:rPr>
        <w:pict w14:anchorId="669B616C">
          <v:rect id="_x0000_i1027" style="width:0;height:1.5pt" o:hralign="center" o:hrstd="t" o:hr="t" fillcolor="#a0a0a0" stroked="f"/>
        </w:pict>
      </w:r>
    </w:p>
    <w:p w14:paraId="2A711EB7" w14:textId="77777777" w:rsidR="00E451A0" w:rsidRPr="00E451A0" w:rsidRDefault="00E451A0" w:rsidP="00E451A0">
      <w:pPr>
        <w:rPr>
          <w:rFonts w:ascii="Arial" w:hAnsi="Arial" w:cs="Arial"/>
          <w:i/>
          <w:sz w:val="22"/>
          <w:szCs w:val="22"/>
        </w:rPr>
      </w:pPr>
      <w:r w:rsidRPr="00E451A0">
        <w:rPr>
          <w:rFonts w:ascii="Arial" w:hAnsi="Arial" w:cs="Arial"/>
          <w:i/>
          <w:sz w:val="22"/>
          <w:szCs w:val="22"/>
        </w:rPr>
        <w:t>Your Work Should Demonstrate:</w:t>
      </w:r>
    </w:p>
    <w:p w14:paraId="50B418EA" w14:textId="77777777" w:rsidR="00E451A0" w:rsidRPr="00E451A0" w:rsidRDefault="00E451A0" w:rsidP="00E451A0">
      <w:pPr>
        <w:numPr>
          <w:ilvl w:val="0"/>
          <w:numId w:val="25"/>
        </w:numPr>
        <w:rPr>
          <w:rFonts w:ascii="Arial" w:hAnsi="Arial" w:cs="Arial"/>
          <w:i/>
          <w:sz w:val="22"/>
          <w:szCs w:val="22"/>
        </w:rPr>
      </w:pPr>
      <w:r w:rsidRPr="00E451A0">
        <w:rPr>
          <w:rFonts w:ascii="Arial" w:hAnsi="Arial" w:cs="Arial"/>
          <w:i/>
          <w:sz w:val="22"/>
          <w:szCs w:val="22"/>
        </w:rPr>
        <w:t>Professional Presentation Skills: Slides that are neat, well-organized, and visually engaging.</w:t>
      </w:r>
    </w:p>
    <w:p w14:paraId="282C98F5" w14:textId="77777777" w:rsidR="00E451A0" w:rsidRPr="00E451A0" w:rsidRDefault="00E451A0" w:rsidP="00E451A0">
      <w:pPr>
        <w:numPr>
          <w:ilvl w:val="0"/>
          <w:numId w:val="25"/>
        </w:numPr>
        <w:rPr>
          <w:rFonts w:ascii="Arial" w:hAnsi="Arial" w:cs="Arial"/>
          <w:i/>
          <w:sz w:val="22"/>
          <w:szCs w:val="22"/>
        </w:rPr>
      </w:pPr>
      <w:r w:rsidRPr="00E451A0">
        <w:rPr>
          <w:rFonts w:ascii="Arial" w:hAnsi="Arial" w:cs="Arial"/>
          <w:i/>
          <w:sz w:val="22"/>
          <w:szCs w:val="22"/>
        </w:rPr>
        <w:t>Independent and Responsible Work Ethic: Meeting deadlines and fulfilling all task requirements with minimal supervision.</w:t>
      </w:r>
    </w:p>
    <w:p w14:paraId="51F4C193" w14:textId="77777777" w:rsidR="00E451A0" w:rsidRPr="00E451A0" w:rsidRDefault="00E451A0" w:rsidP="00E451A0">
      <w:pPr>
        <w:numPr>
          <w:ilvl w:val="0"/>
          <w:numId w:val="25"/>
        </w:numPr>
        <w:rPr>
          <w:rFonts w:ascii="Arial" w:hAnsi="Arial" w:cs="Arial"/>
          <w:i/>
          <w:sz w:val="22"/>
          <w:szCs w:val="22"/>
        </w:rPr>
      </w:pPr>
      <w:r w:rsidRPr="00E451A0">
        <w:rPr>
          <w:rFonts w:ascii="Arial" w:hAnsi="Arial" w:cs="Arial"/>
          <w:i/>
          <w:sz w:val="22"/>
          <w:szCs w:val="22"/>
        </w:rPr>
        <w:t>Coherent and Structured Communication: Delivering arguments and results in a logical, organized way, ensuring your audience can follow and understand your points.</w:t>
      </w:r>
    </w:p>
    <w:p w14:paraId="35B304B0" w14:textId="77777777" w:rsidR="00E451A0" w:rsidRPr="00E451A0" w:rsidRDefault="00E451A0" w:rsidP="00E451A0">
      <w:pPr>
        <w:numPr>
          <w:ilvl w:val="0"/>
          <w:numId w:val="25"/>
        </w:numPr>
        <w:rPr>
          <w:rFonts w:ascii="Arial" w:hAnsi="Arial" w:cs="Arial"/>
          <w:i/>
          <w:sz w:val="22"/>
          <w:szCs w:val="22"/>
        </w:rPr>
      </w:pPr>
      <w:r w:rsidRPr="00E451A0">
        <w:rPr>
          <w:rFonts w:ascii="Arial" w:hAnsi="Arial" w:cs="Arial"/>
          <w:i/>
          <w:sz w:val="22"/>
          <w:szCs w:val="22"/>
        </w:rPr>
        <w:t>Adaptability and Practical Application: Developing skills that are directly transferable to professional environments requiring effective communication, teamwork, and personal accountability.</w:t>
      </w:r>
    </w:p>
    <w:p w14:paraId="39ECDDE3" w14:textId="2FC79713" w:rsidR="00C01A3F" w:rsidRPr="008D1567" w:rsidRDefault="00C01A3F" w:rsidP="008D1567">
      <w:pPr>
        <w:rPr>
          <w:rFonts w:ascii="Arial" w:hAnsi="Arial" w:cs="Arial"/>
          <w:i/>
          <w:sz w:val="22"/>
          <w:szCs w:val="22"/>
        </w:rPr>
      </w:pPr>
    </w:p>
    <w:p w14:paraId="4F09134C" w14:textId="77777777" w:rsidR="00C01A3F" w:rsidRPr="008D1567"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35FF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8E848" w14:textId="77777777" w:rsidR="00905901" w:rsidRDefault="00905901">
      <w:r>
        <w:separator/>
      </w:r>
    </w:p>
  </w:endnote>
  <w:endnote w:type="continuationSeparator" w:id="0">
    <w:p w14:paraId="7499D101" w14:textId="77777777" w:rsidR="00905901" w:rsidRDefault="0090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22014" w14:textId="77777777" w:rsidR="00905901" w:rsidRDefault="00905901">
      <w:r>
        <w:separator/>
      </w:r>
    </w:p>
  </w:footnote>
  <w:footnote w:type="continuationSeparator" w:id="0">
    <w:p w14:paraId="7AB5582B" w14:textId="77777777" w:rsidR="00905901" w:rsidRDefault="00905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F45CC7"/>
    <w:multiLevelType w:val="multilevel"/>
    <w:tmpl w:val="18FAA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AE0CBF"/>
    <w:multiLevelType w:val="multilevel"/>
    <w:tmpl w:val="36B2C6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483D4E"/>
    <w:multiLevelType w:val="multilevel"/>
    <w:tmpl w:val="278A5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46F206C"/>
    <w:multiLevelType w:val="multilevel"/>
    <w:tmpl w:val="0F3A79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68427D"/>
    <w:multiLevelType w:val="multilevel"/>
    <w:tmpl w:val="E5B2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97089"/>
    <w:multiLevelType w:val="multilevel"/>
    <w:tmpl w:val="0E7C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5341CA"/>
    <w:multiLevelType w:val="multilevel"/>
    <w:tmpl w:val="2B6E8D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307D01"/>
    <w:multiLevelType w:val="hybridMultilevel"/>
    <w:tmpl w:val="50645C0E"/>
    <w:lvl w:ilvl="0" w:tplc="B16885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D865B7D"/>
    <w:multiLevelType w:val="multilevel"/>
    <w:tmpl w:val="2B746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110">
    <w:abstractNumId w:val="1"/>
  </w:num>
  <w:num w:numId="2" w16cid:durableId="1189367096">
    <w:abstractNumId w:val="12"/>
  </w:num>
  <w:num w:numId="3" w16cid:durableId="522594147">
    <w:abstractNumId w:val="23"/>
  </w:num>
  <w:num w:numId="4" w16cid:durableId="1679189305">
    <w:abstractNumId w:val="15"/>
  </w:num>
  <w:num w:numId="5" w16cid:durableId="1356270182">
    <w:abstractNumId w:val="10"/>
  </w:num>
  <w:num w:numId="6" w16cid:durableId="493838803">
    <w:abstractNumId w:val="22"/>
  </w:num>
  <w:num w:numId="7" w16cid:durableId="1685862695">
    <w:abstractNumId w:val="2"/>
  </w:num>
  <w:num w:numId="8" w16cid:durableId="90704009">
    <w:abstractNumId w:val="20"/>
  </w:num>
  <w:num w:numId="9" w16cid:durableId="2097751403">
    <w:abstractNumId w:val="13"/>
  </w:num>
  <w:num w:numId="10" w16cid:durableId="214200195">
    <w:abstractNumId w:val="6"/>
  </w:num>
  <w:num w:numId="11" w16cid:durableId="307977519">
    <w:abstractNumId w:val="7"/>
  </w:num>
  <w:num w:numId="12" w16cid:durableId="1296906017">
    <w:abstractNumId w:val="11"/>
  </w:num>
  <w:num w:numId="13" w16cid:durableId="2059233432">
    <w:abstractNumId w:val="19"/>
  </w:num>
  <w:num w:numId="14" w16cid:durableId="354356693">
    <w:abstractNumId w:val="4"/>
  </w:num>
  <w:num w:numId="15" w16cid:durableId="871109064">
    <w:abstractNumId w:val="0"/>
  </w:num>
  <w:num w:numId="16" w16cid:durableId="1111121824">
    <w:abstractNumId w:val="8"/>
  </w:num>
  <w:num w:numId="17" w16cid:durableId="306981712">
    <w:abstractNumId w:val="21"/>
  </w:num>
  <w:num w:numId="18" w16cid:durableId="42144982">
    <w:abstractNumId w:val="16"/>
  </w:num>
  <w:num w:numId="19" w16cid:durableId="1689259864">
    <w:abstractNumId w:val="14"/>
  </w:num>
  <w:num w:numId="20" w16cid:durableId="422187151">
    <w:abstractNumId w:val="17"/>
  </w:num>
  <w:num w:numId="21" w16cid:durableId="227811894">
    <w:abstractNumId w:val="18"/>
  </w:num>
  <w:num w:numId="22" w16cid:durableId="2146922212">
    <w:abstractNumId w:val="3"/>
  </w:num>
  <w:num w:numId="23" w16cid:durableId="1662348240">
    <w:abstractNumId w:val="24"/>
  </w:num>
  <w:num w:numId="24" w16cid:durableId="1657150519">
    <w:abstractNumId w:val="5"/>
  </w:num>
  <w:num w:numId="25" w16cid:durableId="20716905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A29"/>
    <w:rsid w:val="000822E5"/>
    <w:rsid w:val="000971FC"/>
    <w:rsid w:val="000A2A3A"/>
    <w:rsid w:val="000A492A"/>
    <w:rsid w:val="000D2F80"/>
    <w:rsid w:val="000E413A"/>
    <w:rsid w:val="000F5AA3"/>
    <w:rsid w:val="000F70A0"/>
    <w:rsid w:val="00100396"/>
    <w:rsid w:val="00100B5C"/>
    <w:rsid w:val="001106E9"/>
    <w:rsid w:val="00124CA5"/>
    <w:rsid w:val="00134F77"/>
    <w:rsid w:val="00136380"/>
    <w:rsid w:val="001363A5"/>
    <w:rsid w:val="00152E9D"/>
    <w:rsid w:val="00154487"/>
    <w:rsid w:val="00161426"/>
    <w:rsid w:val="0017512A"/>
    <w:rsid w:val="00196958"/>
    <w:rsid w:val="001A1E39"/>
    <w:rsid w:val="001A24F3"/>
    <w:rsid w:val="001A55CA"/>
    <w:rsid w:val="001B405C"/>
    <w:rsid w:val="001B5F45"/>
    <w:rsid w:val="001E1050"/>
    <w:rsid w:val="001E1E1F"/>
    <w:rsid w:val="001E2007"/>
    <w:rsid w:val="001E57C1"/>
    <w:rsid w:val="001F07EF"/>
    <w:rsid w:val="001F50B6"/>
    <w:rsid w:val="001F6D7A"/>
    <w:rsid w:val="00224849"/>
    <w:rsid w:val="0022746E"/>
    <w:rsid w:val="002328C9"/>
    <w:rsid w:val="00235F71"/>
    <w:rsid w:val="002444CA"/>
    <w:rsid w:val="00260DE6"/>
    <w:rsid w:val="00273FEE"/>
    <w:rsid w:val="0028204E"/>
    <w:rsid w:val="0028591B"/>
    <w:rsid w:val="002878BF"/>
    <w:rsid w:val="00291841"/>
    <w:rsid w:val="002974E6"/>
    <w:rsid w:val="002C449B"/>
    <w:rsid w:val="002C6040"/>
    <w:rsid w:val="002D5B3F"/>
    <w:rsid w:val="002E272E"/>
    <w:rsid w:val="002F367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369"/>
    <w:rsid w:val="00432ABD"/>
    <w:rsid w:val="00451810"/>
    <w:rsid w:val="00470A38"/>
    <w:rsid w:val="00477880"/>
    <w:rsid w:val="004874DE"/>
    <w:rsid w:val="004B5334"/>
    <w:rsid w:val="004B6C14"/>
    <w:rsid w:val="004B7D89"/>
    <w:rsid w:val="004D5E9B"/>
    <w:rsid w:val="004D63D9"/>
    <w:rsid w:val="004E6585"/>
    <w:rsid w:val="004F38B4"/>
    <w:rsid w:val="0050249F"/>
    <w:rsid w:val="005121E8"/>
    <w:rsid w:val="00524566"/>
    <w:rsid w:val="00527E60"/>
    <w:rsid w:val="00530BEF"/>
    <w:rsid w:val="00552351"/>
    <w:rsid w:val="00561F00"/>
    <w:rsid w:val="00562C4E"/>
    <w:rsid w:val="00562DEC"/>
    <w:rsid w:val="00576AB4"/>
    <w:rsid w:val="00577917"/>
    <w:rsid w:val="0058048A"/>
    <w:rsid w:val="00590667"/>
    <w:rsid w:val="005969E2"/>
    <w:rsid w:val="005A1689"/>
    <w:rsid w:val="005A5682"/>
    <w:rsid w:val="005B61CD"/>
    <w:rsid w:val="005C6836"/>
    <w:rsid w:val="005D1D58"/>
    <w:rsid w:val="005D432C"/>
    <w:rsid w:val="005E0BBD"/>
    <w:rsid w:val="005E285E"/>
    <w:rsid w:val="005E72F8"/>
    <w:rsid w:val="005F0579"/>
    <w:rsid w:val="005F3A53"/>
    <w:rsid w:val="006062A3"/>
    <w:rsid w:val="00610E08"/>
    <w:rsid w:val="006140BF"/>
    <w:rsid w:val="006161BE"/>
    <w:rsid w:val="00620787"/>
    <w:rsid w:val="0062389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1E66"/>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1567"/>
    <w:rsid w:val="008D763F"/>
    <w:rsid w:val="008F036F"/>
    <w:rsid w:val="008F1308"/>
    <w:rsid w:val="008F78C2"/>
    <w:rsid w:val="00904568"/>
    <w:rsid w:val="00905901"/>
    <w:rsid w:val="00911394"/>
    <w:rsid w:val="00923EF2"/>
    <w:rsid w:val="00926D25"/>
    <w:rsid w:val="00926E9D"/>
    <w:rsid w:val="009315A0"/>
    <w:rsid w:val="00932C6E"/>
    <w:rsid w:val="00933F10"/>
    <w:rsid w:val="009433C5"/>
    <w:rsid w:val="0095503E"/>
    <w:rsid w:val="00965881"/>
    <w:rsid w:val="00982DA7"/>
    <w:rsid w:val="009871FF"/>
    <w:rsid w:val="00990799"/>
    <w:rsid w:val="00995D51"/>
    <w:rsid w:val="009A0631"/>
    <w:rsid w:val="009B10ED"/>
    <w:rsid w:val="009D117B"/>
    <w:rsid w:val="009D3EA4"/>
    <w:rsid w:val="009D649C"/>
    <w:rsid w:val="009E4BC1"/>
    <w:rsid w:val="009F5CB2"/>
    <w:rsid w:val="00A03BB8"/>
    <w:rsid w:val="00A16E98"/>
    <w:rsid w:val="00A342A4"/>
    <w:rsid w:val="00A3505D"/>
    <w:rsid w:val="00A4036F"/>
    <w:rsid w:val="00A406E5"/>
    <w:rsid w:val="00A423D0"/>
    <w:rsid w:val="00A4641C"/>
    <w:rsid w:val="00A46440"/>
    <w:rsid w:val="00A55876"/>
    <w:rsid w:val="00A64D66"/>
    <w:rsid w:val="00A67FB1"/>
    <w:rsid w:val="00A85BFE"/>
    <w:rsid w:val="00AB6FE7"/>
    <w:rsid w:val="00AB7AD7"/>
    <w:rsid w:val="00AD2430"/>
    <w:rsid w:val="00AE41A6"/>
    <w:rsid w:val="00AF0E34"/>
    <w:rsid w:val="00AF271D"/>
    <w:rsid w:val="00AF56C2"/>
    <w:rsid w:val="00B004E6"/>
    <w:rsid w:val="00B0744D"/>
    <w:rsid w:val="00B35FFB"/>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BB7"/>
    <w:rsid w:val="00C80F0F"/>
    <w:rsid w:val="00C8667A"/>
    <w:rsid w:val="00C93BCB"/>
    <w:rsid w:val="00C97F28"/>
    <w:rsid w:val="00CC241A"/>
    <w:rsid w:val="00CE4035"/>
    <w:rsid w:val="00CE65AB"/>
    <w:rsid w:val="00CF4266"/>
    <w:rsid w:val="00D22D9C"/>
    <w:rsid w:val="00D241F1"/>
    <w:rsid w:val="00D275CB"/>
    <w:rsid w:val="00D30DFA"/>
    <w:rsid w:val="00D463A5"/>
    <w:rsid w:val="00D46623"/>
    <w:rsid w:val="00D4710D"/>
    <w:rsid w:val="00D47D25"/>
    <w:rsid w:val="00D62ACD"/>
    <w:rsid w:val="00D6710E"/>
    <w:rsid w:val="00DA36EE"/>
    <w:rsid w:val="00DB116D"/>
    <w:rsid w:val="00DD17CC"/>
    <w:rsid w:val="00DE217A"/>
    <w:rsid w:val="00DE67C2"/>
    <w:rsid w:val="00DF321B"/>
    <w:rsid w:val="00E149DD"/>
    <w:rsid w:val="00E230E0"/>
    <w:rsid w:val="00E27F15"/>
    <w:rsid w:val="00E451A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7CA9"/>
    <w:rsid w:val="00F8381F"/>
    <w:rsid w:val="00F847F3"/>
    <w:rsid w:val="00FA04CD"/>
    <w:rsid w:val="00FA25F5"/>
    <w:rsid w:val="00FA2810"/>
    <w:rsid w:val="00FA68F8"/>
    <w:rsid w:val="00FB1DC0"/>
    <w:rsid w:val="00FB3B4E"/>
    <w:rsid w:val="00FB4521"/>
    <w:rsid w:val="00FB4F84"/>
    <w:rsid w:val="00FB5CF8"/>
    <w:rsid w:val="00FC0107"/>
    <w:rsid w:val="00FF273B"/>
    <w:rsid w:val="00FF564C"/>
    <w:rsid w:val="00FF5AAD"/>
    <w:rsid w:val="12288AE2"/>
    <w:rsid w:val="208C4316"/>
    <w:rsid w:val="493B56D2"/>
    <w:rsid w:val="4E0D7B83"/>
    <w:rsid w:val="5B116673"/>
    <w:rsid w:val="5C445987"/>
    <w:rsid w:val="685F2880"/>
    <w:rsid w:val="7F9181D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F77CA9"/>
    <w:pPr>
      <w:autoSpaceDE w:val="0"/>
      <w:autoSpaceDN w:val="0"/>
      <w:adjustRightInd w:val="0"/>
    </w:pPr>
    <w:rPr>
      <w:rFonts w:ascii="Calibri" w:hAnsi="Calibri" w:cs="Calibri"/>
      <w:color w:val="000000"/>
      <w:sz w:val="24"/>
      <w:szCs w:val="24"/>
      <w:lang w:eastAsia="en-GB"/>
    </w:rPr>
  </w:style>
  <w:style w:type="paragraph" w:customStyle="1" w:styleId="default0">
    <w:name w:val="default"/>
    <w:basedOn w:val="Normal"/>
    <w:rsid w:val="00F77CA9"/>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5477">
      <w:bodyDiv w:val="1"/>
      <w:marLeft w:val="0"/>
      <w:marRight w:val="0"/>
      <w:marTop w:val="0"/>
      <w:marBottom w:val="0"/>
      <w:divBdr>
        <w:top w:val="none" w:sz="0" w:space="0" w:color="auto"/>
        <w:left w:val="none" w:sz="0" w:space="0" w:color="auto"/>
        <w:bottom w:val="none" w:sz="0" w:space="0" w:color="auto"/>
        <w:right w:val="none" w:sz="0" w:space="0" w:color="auto"/>
      </w:divBdr>
    </w:div>
    <w:div w:id="24781246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91988">
      <w:bodyDiv w:val="1"/>
      <w:marLeft w:val="0"/>
      <w:marRight w:val="0"/>
      <w:marTop w:val="0"/>
      <w:marBottom w:val="0"/>
      <w:divBdr>
        <w:top w:val="none" w:sz="0" w:space="0" w:color="auto"/>
        <w:left w:val="none" w:sz="0" w:space="0" w:color="auto"/>
        <w:bottom w:val="none" w:sz="0" w:space="0" w:color="auto"/>
        <w:right w:val="none" w:sz="0" w:space="0" w:color="auto"/>
      </w:divBdr>
    </w:div>
    <w:div w:id="962886816">
      <w:bodyDiv w:val="1"/>
      <w:marLeft w:val="0"/>
      <w:marRight w:val="0"/>
      <w:marTop w:val="0"/>
      <w:marBottom w:val="0"/>
      <w:divBdr>
        <w:top w:val="none" w:sz="0" w:space="0" w:color="auto"/>
        <w:left w:val="none" w:sz="0" w:space="0" w:color="auto"/>
        <w:bottom w:val="none" w:sz="0" w:space="0" w:color="auto"/>
        <w:right w:val="none" w:sz="0" w:space="0" w:color="auto"/>
      </w:divBdr>
    </w:div>
    <w:div w:id="144503236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0728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9429603">
      <w:bodyDiv w:val="1"/>
      <w:marLeft w:val="0"/>
      <w:marRight w:val="0"/>
      <w:marTop w:val="0"/>
      <w:marBottom w:val="0"/>
      <w:divBdr>
        <w:top w:val="none" w:sz="0" w:space="0" w:color="auto"/>
        <w:left w:val="none" w:sz="0" w:space="0" w:color="auto"/>
        <w:bottom w:val="none" w:sz="0" w:space="0" w:color="auto"/>
        <w:right w:val="none" w:sz="0" w:space="0" w:color="auto"/>
      </w:divBdr>
    </w:div>
    <w:div w:id="2061904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BC9268-8586-4A42-A8CE-417F5B067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5753B7-328D-4C66-908D-23A9E91240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BA6560E-87E1-49AD-9880-D420EFD8E5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12</Pages>
  <Words>4191</Words>
  <Characters>23892</Characters>
  <Application>Microsoft Office Word</Application>
  <DocSecurity>0</DocSecurity>
  <Lines>199</Lines>
  <Paragraphs>56</Paragraphs>
  <ScaleCrop>false</ScaleCrop>
  <Company>S.I.H.E.</Company>
  <LinksUpToDate>false</LinksUpToDate>
  <CharactersWithSpaces>28027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Felicity Peacock</cp:lastModifiedBy>
  <cp:revision>10</cp:revision>
  <cp:lastPrinted>2014-10-10T07:42:00Z</cp:lastPrinted>
  <dcterms:created xsi:type="dcterms:W3CDTF">2025-08-04T08:47:00Z</dcterms:created>
  <dcterms:modified xsi:type="dcterms:W3CDTF">2026-01-21T15:46:00Z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ad7ae6ab09935cfa1c7752c912a3533eb53b0192b4e0f7f2bf2a98724c243039</vt:lpwstr>
  </property>
  <property fmtid="{D5CDD505-2E9C-101B-9397-08002B2CF9AE}" pid="6" name="ContentTypeId">
    <vt:lpwstr>0x010100227A25810009EC4BB1E2995EA89B9917</vt:lpwstr>
  </property>
</Properties>
</file>