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DBA" w:rsidRPr="00631DBA" w:rsidRDefault="00631DBA" w:rsidP="00631DBA">
      <w:pPr>
        <w:ind w:left="2127"/>
        <w:rPr>
          <w:b/>
          <w:bCs/>
          <w:sz w:val="52"/>
          <w:szCs w:val="52"/>
        </w:rPr>
      </w:pPr>
      <w:r w:rsidRPr="00631DBA">
        <w:rPr>
          <w:b/>
          <w:bCs/>
          <w:noProof/>
          <w:sz w:val="52"/>
          <w:szCs w:val="52"/>
        </w:rPr>
        <w:t>Business Enviro</w:t>
      </w:r>
      <w:r w:rsidR="0009505E">
        <w:rPr>
          <w:b/>
          <w:bCs/>
          <w:noProof/>
          <w:sz w:val="52"/>
          <w:szCs w:val="52"/>
        </w:rPr>
        <w:t>n</w:t>
      </w:r>
      <w:bookmarkStart w:id="0" w:name="_GoBack"/>
      <w:bookmarkEnd w:id="0"/>
      <w:r w:rsidRPr="00631DBA">
        <w:rPr>
          <w:b/>
          <w:bCs/>
          <w:noProof/>
          <w:sz w:val="52"/>
          <w:szCs w:val="52"/>
        </w:rPr>
        <w:t>ment</w:t>
      </w:r>
    </w:p>
    <w:p w:rsidR="00631DBA" w:rsidRPr="00631DBA" w:rsidRDefault="00631DBA" w:rsidP="00631DBA">
      <w:pPr>
        <w:ind w:left="1701"/>
        <w:rPr>
          <w:sz w:val="52"/>
          <w:szCs w:val="52"/>
        </w:rPr>
      </w:pPr>
      <w:r w:rsidRPr="00631DBA">
        <w:rPr>
          <w:sz w:val="52"/>
          <w:szCs w:val="52"/>
        </w:rPr>
        <w:t>Electric Vehicles in Europe</w:t>
      </w:r>
    </w:p>
    <w:p w:rsidR="00631DBA" w:rsidRDefault="00631DBA" w:rsidP="00631DBA">
      <w:pPr>
        <w:ind w:left="2410"/>
        <w:rPr>
          <w:b/>
          <w:bCs/>
          <w:sz w:val="28"/>
          <w:szCs w:val="28"/>
        </w:rPr>
      </w:pPr>
    </w:p>
    <w:p w:rsidR="00631DBA" w:rsidRDefault="00631DBA" w:rsidP="00631DBA">
      <w:pPr>
        <w:ind w:left="2410"/>
        <w:rPr>
          <w:b/>
          <w:bCs/>
          <w:sz w:val="28"/>
          <w:szCs w:val="28"/>
        </w:rPr>
      </w:pPr>
      <w:r>
        <w:rPr>
          <w:b/>
          <w:bCs/>
          <w:sz w:val="28"/>
          <w:szCs w:val="28"/>
        </w:rPr>
        <w:t>Student Name: Manuela Dineva</w:t>
      </w:r>
    </w:p>
    <w:p w:rsidR="00631DBA" w:rsidRDefault="00631DBA" w:rsidP="00631DBA">
      <w:pPr>
        <w:ind w:left="2977"/>
        <w:rPr>
          <w:b/>
          <w:bCs/>
          <w:sz w:val="28"/>
          <w:szCs w:val="28"/>
        </w:rPr>
      </w:pPr>
      <w:r>
        <w:rPr>
          <w:b/>
          <w:bCs/>
          <w:sz w:val="28"/>
          <w:szCs w:val="28"/>
        </w:rPr>
        <w:t>Student ID:1812412</w:t>
      </w:r>
    </w:p>
    <w:p w:rsidR="00631DBA" w:rsidRDefault="00631DBA" w:rsidP="00631DBA">
      <w:pPr>
        <w:ind w:left="2410"/>
        <w:rPr>
          <w:b/>
          <w:bCs/>
          <w:sz w:val="28"/>
          <w:szCs w:val="28"/>
        </w:rPr>
      </w:pPr>
      <w:r>
        <w:rPr>
          <w:b/>
          <w:bCs/>
          <w:sz w:val="28"/>
          <w:szCs w:val="28"/>
        </w:rPr>
        <w:t xml:space="preserve">Tutor’s Name: Dr </w:t>
      </w:r>
      <w:proofErr w:type="spellStart"/>
      <w:r>
        <w:rPr>
          <w:b/>
          <w:bCs/>
          <w:sz w:val="28"/>
          <w:szCs w:val="28"/>
        </w:rPr>
        <w:t>Rexon</w:t>
      </w:r>
      <w:proofErr w:type="spellEnd"/>
      <w:r>
        <w:rPr>
          <w:b/>
          <w:bCs/>
          <w:sz w:val="28"/>
          <w:szCs w:val="28"/>
        </w:rPr>
        <w:t xml:space="preserve"> </w:t>
      </w:r>
      <w:proofErr w:type="spellStart"/>
      <w:r>
        <w:rPr>
          <w:b/>
          <w:bCs/>
          <w:sz w:val="28"/>
          <w:szCs w:val="28"/>
        </w:rPr>
        <w:t>Nting</w:t>
      </w:r>
      <w:proofErr w:type="spellEnd"/>
    </w:p>
    <w:p w:rsidR="00631DBA" w:rsidRDefault="00A2315D" w:rsidP="00A2315D">
      <w:pPr>
        <w:tabs>
          <w:tab w:val="left" w:pos="2410"/>
        </w:tabs>
        <w:ind w:left="2410" w:hanging="850"/>
        <w:rPr>
          <w:b/>
          <w:bCs/>
          <w:sz w:val="28"/>
          <w:szCs w:val="28"/>
        </w:rPr>
      </w:pPr>
      <w:r>
        <w:rPr>
          <w:b/>
          <w:bCs/>
          <w:sz w:val="28"/>
          <w:szCs w:val="28"/>
        </w:rPr>
        <w:t>Module Name: The Global Business Environment</w:t>
      </w:r>
    </w:p>
    <w:p w:rsidR="00A2315D" w:rsidRDefault="00A2315D" w:rsidP="00A2315D">
      <w:pPr>
        <w:ind w:left="2410" w:firstLine="567"/>
        <w:rPr>
          <w:b/>
          <w:bCs/>
          <w:sz w:val="28"/>
          <w:szCs w:val="28"/>
        </w:rPr>
      </w:pPr>
      <w:r>
        <w:rPr>
          <w:b/>
          <w:bCs/>
          <w:sz w:val="28"/>
          <w:szCs w:val="28"/>
        </w:rPr>
        <w:t>Module N0:LCBB4005</w:t>
      </w:r>
    </w:p>
    <w:p w:rsidR="00A2315D" w:rsidRDefault="00A2315D">
      <w:pPr>
        <w:rPr>
          <w:b/>
          <w:bCs/>
          <w:sz w:val="28"/>
          <w:szCs w:val="28"/>
        </w:rPr>
      </w:pPr>
      <w:r>
        <w:rPr>
          <w:b/>
          <w:bCs/>
          <w:sz w:val="28"/>
          <w:szCs w:val="28"/>
        </w:rPr>
        <w:br w:type="page"/>
      </w:r>
    </w:p>
    <w:p w:rsidR="00A2315D" w:rsidRDefault="00A2315D" w:rsidP="00A2315D">
      <w:pPr>
        <w:ind w:left="2127" w:hanging="2694"/>
        <w:rPr>
          <w:b/>
          <w:bCs/>
          <w:sz w:val="28"/>
          <w:szCs w:val="28"/>
        </w:rPr>
      </w:pPr>
      <w:r>
        <w:rPr>
          <w:b/>
          <w:bCs/>
          <w:sz w:val="28"/>
          <w:szCs w:val="28"/>
        </w:rPr>
        <w:lastRenderedPageBreak/>
        <w:t>Table of Contents</w:t>
      </w:r>
    </w:p>
    <w:p w:rsidR="00A2315D" w:rsidRDefault="00A2315D" w:rsidP="00A2315D">
      <w:pPr>
        <w:ind w:left="142"/>
        <w:rPr>
          <w:sz w:val="28"/>
          <w:szCs w:val="28"/>
        </w:rPr>
      </w:pPr>
      <w:r>
        <w:rPr>
          <w:sz w:val="28"/>
          <w:szCs w:val="28"/>
        </w:rPr>
        <w:t>Introduction</w:t>
      </w:r>
    </w:p>
    <w:p w:rsidR="00A2315D" w:rsidRDefault="00A2315D" w:rsidP="00A2315D">
      <w:pPr>
        <w:ind w:left="142"/>
        <w:rPr>
          <w:sz w:val="28"/>
          <w:szCs w:val="28"/>
        </w:rPr>
      </w:pPr>
      <w:r>
        <w:rPr>
          <w:sz w:val="28"/>
          <w:szCs w:val="28"/>
        </w:rPr>
        <w:t>Main Body</w:t>
      </w:r>
    </w:p>
    <w:p w:rsidR="008E49F5" w:rsidRPr="008E49F5" w:rsidRDefault="008E49F5" w:rsidP="008E49F5">
      <w:pPr>
        <w:pStyle w:val="a3"/>
        <w:numPr>
          <w:ilvl w:val="0"/>
          <w:numId w:val="2"/>
        </w:numPr>
        <w:rPr>
          <w:sz w:val="28"/>
          <w:szCs w:val="28"/>
        </w:rPr>
      </w:pPr>
      <w:r w:rsidRPr="008E49F5">
        <w:rPr>
          <w:sz w:val="28"/>
          <w:szCs w:val="28"/>
        </w:rPr>
        <w:t>Forces design the business environment of the cars manufactures industry</w:t>
      </w:r>
    </w:p>
    <w:p w:rsidR="008E49F5" w:rsidRDefault="008E49F5" w:rsidP="008E49F5">
      <w:pPr>
        <w:pStyle w:val="a3"/>
        <w:numPr>
          <w:ilvl w:val="0"/>
          <w:numId w:val="2"/>
        </w:numPr>
        <w:rPr>
          <w:sz w:val="28"/>
          <w:szCs w:val="28"/>
        </w:rPr>
      </w:pPr>
      <w:r>
        <w:rPr>
          <w:sz w:val="28"/>
          <w:szCs w:val="28"/>
        </w:rPr>
        <w:t>Identify new and emerging business opportunity that the production and marketing of electric cars may present entrepreneurs and business executives.</w:t>
      </w:r>
    </w:p>
    <w:p w:rsidR="008E49F5" w:rsidRDefault="008E49F5" w:rsidP="008E49F5">
      <w:pPr>
        <w:pStyle w:val="a3"/>
        <w:ind w:left="284"/>
        <w:rPr>
          <w:sz w:val="28"/>
          <w:szCs w:val="28"/>
        </w:rPr>
      </w:pPr>
      <w:r>
        <w:rPr>
          <w:sz w:val="28"/>
          <w:szCs w:val="28"/>
        </w:rPr>
        <w:t>Conclusion</w:t>
      </w:r>
    </w:p>
    <w:p w:rsidR="008E49F5" w:rsidRDefault="008E49F5" w:rsidP="008E49F5">
      <w:pPr>
        <w:pStyle w:val="a3"/>
        <w:ind w:left="284"/>
        <w:rPr>
          <w:sz w:val="28"/>
          <w:szCs w:val="28"/>
        </w:rPr>
      </w:pPr>
      <w:r>
        <w:rPr>
          <w:sz w:val="28"/>
          <w:szCs w:val="28"/>
        </w:rPr>
        <w:t>References</w:t>
      </w:r>
    </w:p>
    <w:p w:rsidR="008E49F5" w:rsidRDefault="008E49F5">
      <w:pPr>
        <w:rPr>
          <w:sz w:val="28"/>
          <w:szCs w:val="28"/>
        </w:rPr>
      </w:pPr>
      <w:r>
        <w:rPr>
          <w:sz w:val="28"/>
          <w:szCs w:val="28"/>
        </w:rPr>
        <w:br w:type="page"/>
      </w:r>
    </w:p>
    <w:p w:rsidR="008E49F5" w:rsidRPr="008E49F5" w:rsidRDefault="008E49F5" w:rsidP="008E49F5">
      <w:pPr>
        <w:pStyle w:val="a3"/>
        <w:ind w:left="-426"/>
        <w:rPr>
          <w:b/>
          <w:bCs/>
          <w:sz w:val="40"/>
          <w:szCs w:val="40"/>
        </w:rPr>
      </w:pPr>
      <w:r w:rsidRPr="008E49F5">
        <w:rPr>
          <w:b/>
          <w:bCs/>
          <w:sz w:val="40"/>
          <w:szCs w:val="40"/>
        </w:rPr>
        <w:lastRenderedPageBreak/>
        <w:t>Introduction</w:t>
      </w:r>
    </w:p>
    <w:p w:rsidR="008E49F5" w:rsidRDefault="008E0810" w:rsidP="007341D4">
      <w:pPr>
        <w:pStyle w:val="a3"/>
        <w:ind w:left="142"/>
        <w:jc w:val="both"/>
        <w:rPr>
          <w:rFonts w:ascii="Arial" w:hAnsi="Arial" w:cs="Arial"/>
          <w:sz w:val="24"/>
          <w:szCs w:val="24"/>
        </w:rPr>
      </w:pPr>
      <w:r>
        <w:rPr>
          <w:rFonts w:ascii="Arial" w:hAnsi="Arial" w:cs="Arial"/>
          <w:sz w:val="24"/>
          <w:szCs w:val="24"/>
        </w:rPr>
        <w:t>Environmental</w:t>
      </w:r>
      <w:r w:rsidR="008E49F5">
        <w:rPr>
          <w:rFonts w:ascii="Arial" w:hAnsi="Arial" w:cs="Arial"/>
          <w:sz w:val="24"/>
          <w:szCs w:val="24"/>
        </w:rPr>
        <w:t xml:space="preserve"> </w:t>
      </w:r>
      <w:r>
        <w:rPr>
          <w:rFonts w:ascii="Arial" w:hAnsi="Arial" w:cs="Arial"/>
          <w:sz w:val="24"/>
          <w:szCs w:val="24"/>
        </w:rPr>
        <w:t xml:space="preserve">analysis is the use for strategic implement to identify all foreign and inland elements which can impact on the implementation of the organisation. This analysis is about helps company to </w:t>
      </w:r>
      <w:r w:rsidR="007341D4">
        <w:rPr>
          <w:rFonts w:ascii="Arial" w:hAnsi="Arial" w:cs="Arial"/>
          <w:sz w:val="24"/>
          <w:szCs w:val="24"/>
        </w:rPr>
        <w:t xml:space="preserve">define the environmental factors and that influence the business. For example, the company might review the government and industry reports and surveys the relay information about trade barriers that companies face countries. The report identifies on Electric vehicles based on Volvo </w:t>
      </w:r>
      <w:r w:rsidR="00995CF6">
        <w:rPr>
          <w:rFonts w:ascii="Arial" w:hAnsi="Arial" w:cs="Arial"/>
          <w:sz w:val="24"/>
          <w:szCs w:val="24"/>
        </w:rPr>
        <w:t>industry,</w:t>
      </w:r>
      <w:r w:rsidR="007341D4">
        <w:rPr>
          <w:rFonts w:ascii="Arial" w:hAnsi="Arial" w:cs="Arial"/>
          <w:sz w:val="24"/>
          <w:szCs w:val="24"/>
        </w:rPr>
        <w:t xml:space="preserve"> which was founded in 1927 in Gothenburg in </w:t>
      </w:r>
      <w:r w:rsidR="00995CF6">
        <w:rPr>
          <w:rFonts w:ascii="Arial" w:hAnsi="Arial" w:cs="Arial"/>
          <w:sz w:val="24"/>
          <w:szCs w:val="24"/>
        </w:rPr>
        <w:t>Sweden,</w:t>
      </w:r>
      <w:r w:rsidR="007341D4">
        <w:rPr>
          <w:rFonts w:ascii="Arial" w:hAnsi="Arial" w:cs="Arial"/>
          <w:sz w:val="24"/>
          <w:szCs w:val="24"/>
        </w:rPr>
        <w:t xml:space="preserve"> but it now owned by Ford Motor Company. As suggested by (Cowan</w:t>
      </w:r>
      <w:r w:rsidR="00995CF6">
        <w:rPr>
          <w:rFonts w:ascii="Arial" w:hAnsi="Arial" w:cs="Arial"/>
          <w:sz w:val="24"/>
          <w:szCs w:val="24"/>
        </w:rPr>
        <w:t>&amp; Hulten,2000) the electric vehicle is proven technology training the requirements imposed in predicable ways and at predicable cost. It is very i</w:t>
      </w:r>
      <w:r w:rsidR="001A0072">
        <w:rPr>
          <w:rFonts w:ascii="Arial" w:hAnsi="Arial" w:cs="Arial"/>
          <w:sz w:val="24"/>
          <w:szCs w:val="24"/>
        </w:rPr>
        <w:t xml:space="preserve">mportant to be note </w:t>
      </w:r>
      <w:r w:rsidR="003E77C2">
        <w:rPr>
          <w:rFonts w:ascii="Arial" w:hAnsi="Arial" w:cs="Arial"/>
          <w:sz w:val="24"/>
          <w:szCs w:val="24"/>
        </w:rPr>
        <w:t>that, the</w:t>
      </w:r>
      <w:r w:rsidR="001A0072">
        <w:rPr>
          <w:rFonts w:ascii="Arial" w:hAnsi="Arial" w:cs="Arial"/>
          <w:sz w:val="24"/>
          <w:szCs w:val="24"/>
        </w:rPr>
        <w:t xml:space="preserve"> using of vehicle cars may have impact in the area of problems in environmental </w:t>
      </w:r>
      <w:r w:rsidR="003E77C2">
        <w:rPr>
          <w:rFonts w:ascii="Arial" w:hAnsi="Arial" w:cs="Arial"/>
          <w:sz w:val="24"/>
          <w:szCs w:val="24"/>
        </w:rPr>
        <w:t>pollution,</w:t>
      </w:r>
      <w:r w:rsidR="001A0072">
        <w:rPr>
          <w:rFonts w:ascii="Arial" w:hAnsi="Arial" w:cs="Arial"/>
          <w:sz w:val="24"/>
          <w:szCs w:val="24"/>
        </w:rPr>
        <w:t xml:space="preserve"> that can be </w:t>
      </w:r>
      <w:r w:rsidR="0087021A">
        <w:rPr>
          <w:rFonts w:ascii="Arial" w:hAnsi="Arial" w:cs="Arial"/>
          <w:sz w:val="24"/>
          <w:szCs w:val="24"/>
        </w:rPr>
        <w:t>polluted by</w:t>
      </w:r>
      <w:r w:rsidR="001A0072">
        <w:rPr>
          <w:rFonts w:ascii="Arial" w:hAnsi="Arial" w:cs="Arial"/>
          <w:sz w:val="24"/>
          <w:szCs w:val="24"/>
        </w:rPr>
        <w:t xml:space="preserve"> oil.</w:t>
      </w:r>
    </w:p>
    <w:p w:rsidR="001A0072" w:rsidRDefault="001A0072" w:rsidP="001A0072">
      <w:pPr>
        <w:pStyle w:val="a3"/>
        <w:ind w:left="-284" w:hanging="142"/>
        <w:jc w:val="both"/>
        <w:rPr>
          <w:rFonts w:ascii="Arial" w:hAnsi="Arial" w:cs="Arial"/>
          <w:b/>
          <w:bCs/>
          <w:sz w:val="40"/>
          <w:szCs w:val="40"/>
        </w:rPr>
      </w:pPr>
      <w:r w:rsidRPr="001A0072">
        <w:rPr>
          <w:rFonts w:ascii="Arial" w:hAnsi="Arial" w:cs="Arial"/>
          <w:b/>
          <w:bCs/>
          <w:sz w:val="40"/>
          <w:szCs w:val="40"/>
        </w:rPr>
        <w:t>Main Body</w:t>
      </w:r>
    </w:p>
    <w:p w:rsidR="001A0072" w:rsidRPr="003E77C2" w:rsidRDefault="008C496F" w:rsidP="003E77C2">
      <w:pPr>
        <w:pStyle w:val="a3"/>
        <w:ind w:left="0" w:hanging="284"/>
        <w:jc w:val="both"/>
        <w:rPr>
          <w:rFonts w:ascii="Arial" w:hAnsi="Arial" w:cs="Arial"/>
          <w:color w:val="4472C4" w:themeColor="accent1"/>
          <w:sz w:val="24"/>
          <w:szCs w:val="24"/>
        </w:rPr>
      </w:pPr>
      <w:proofErr w:type="gramStart"/>
      <w:r>
        <w:rPr>
          <w:rFonts w:ascii="Arial" w:hAnsi="Arial" w:cs="Arial"/>
          <w:color w:val="4472C4" w:themeColor="accent1"/>
          <w:sz w:val="24"/>
          <w:szCs w:val="24"/>
        </w:rPr>
        <w:t>A)</w:t>
      </w:r>
      <w:r w:rsidR="001A0072" w:rsidRPr="003E77C2">
        <w:rPr>
          <w:rFonts w:ascii="Arial" w:hAnsi="Arial" w:cs="Arial"/>
          <w:color w:val="4472C4" w:themeColor="accent1"/>
          <w:sz w:val="24"/>
          <w:szCs w:val="24"/>
        </w:rPr>
        <w:t>Forces</w:t>
      </w:r>
      <w:proofErr w:type="gramEnd"/>
      <w:r w:rsidR="001A0072" w:rsidRPr="003E77C2">
        <w:rPr>
          <w:rFonts w:ascii="Arial" w:hAnsi="Arial" w:cs="Arial"/>
          <w:color w:val="4472C4" w:themeColor="accent1"/>
          <w:sz w:val="24"/>
          <w:szCs w:val="24"/>
        </w:rPr>
        <w:t xml:space="preserve"> design the business environment of the cars manufactures industry</w:t>
      </w:r>
    </w:p>
    <w:p w:rsidR="001A0072" w:rsidRDefault="003E77C2" w:rsidP="003E77C2">
      <w:pPr>
        <w:pStyle w:val="a3"/>
        <w:ind w:left="142"/>
        <w:jc w:val="both"/>
        <w:rPr>
          <w:rFonts w:ascii="Arial" w:hAnsi="Arial" w:cs="Arial"/>
          <w:color w:val="000000" w:themeColor="text1"/>
          <w:sz w:val="24"/>
          <w:szCs w:val="24"/>
        </w:rPr>
      </w:pPr>
      <w:r>
        <w:rPr>
          <w:rFonts w:ascii="Arial" w:hAnsi="Arial" w:cs="Arial"/>
          <w:color w:val="000000" w:themeColor="text1"/>
          <w:sz w:val="24"/>
          <w:szCs w:val="24"/>
        </w:rPr>
        <w:t>High levels and energy changes make it difficult presage the exterior environmental that might impact the company’s strategy. Thus, an analysis is made to look at prospects that predict the future of the company. As opined by (Kantz</w:t>
      </w:r>
      <w:r w:rsidR="003D67C4">
        <w:rPr>
          <w:rFonts w:ascii="Arial" w:hAnsi="Arial" w:cs="Arial"/>
          <w:color w:val="000000" w:themeColor="text1"/>
          <w:sz w:val="24"/>
          <w:szCs w:val="24"/>
        </w:rPr>
        <w:t xml:space="preserve">,2000) the industry is particularly looking for fuel economy as well as with carbon dioxide emission. One of the leaders in this stage AB Volvo Group has assimilate the environment as a heart worth of their incorporation. </w:t>
      </w:r>
    </w:p>
    <w:p w:rsidR="003D67C4" w:rsidRDefault="003D67C4" w:rsidP="003D67C4">
      <w:pPr>
        <w:pStyle w:val="a3"/>
        <w:ind w:left="-426"/>
        <w:jc w:val="both"/>
        <w:rPr>
          <w:rFonts w:ascii="Arial" w:hAnsi="Arial" w:cs="Arial"/>
          <w:b/>
          <w:bCs/>
          <w:color w:val="000000" w:themeColor="text1"/>
          <w:sz w:val="24"/>
          <w:szCs w:val="24"/>
        </w:rPr>
      </w:pPr>
      <w:r w:rsidRPr="003D67C4">
        <w:rPr>
          <w:rFonts w:ascii="Arial" w:hAnsi="Arial" w:cs="Arial"/>
          <w:b/>
          <w:bCs/>
          <w:color w:val="000000" w:themeColor="text1"/>
          <w:sz w:val="24"/>
          <w:szCs w:val="24"/>
        </w:rPr>
        <w:t>Pestle Analysis</w:t>
      </w:r>
    </w:p>
    <w:p w:rsidR="003D67C4" w:rsidRDefault="00F553B2" w:rsidP="0087021A">
      <w:pPr>
        <w:pStyle w:val="a3"/>
        <w:ind w:left="142"/>
        <w:jc w:val="both"/>
        <w:rPr>
          <w:rFonts w:ascii="Arial" w:hAnsi="Arial" w:cs="Arial"/>
          <w:color w:val="000000" w:themeColor="text1"/>
          <w:sz w:val="24"/>
          <w:szCs w:val="24"/>
        </w:rPr>
      </w:pPr>
      <w:r>
        <w:rPr>
          <w:rFonts w:ascii="Arial" w:hAnsi="Arial" w:cs="Arial"/>
          <w:color w:val="000000" w:themeColor="text1"/>
          <w:sz w:val="24"/>
          <w:szCs w:val="24"/>
        </w:rPr>
        <w:t xml:space="preserve">Pestle analysis is implement used in business to earnings information about </w:t>
      </w:r>
      <w:r w:rsidR="0087021A">
        <w:rPr>
          <w:rFonts w:ascii="Arial" w:hAnsi="Arial" w:cs="Arial"/>
          <w:color w:val="000000" w:themeColor="text1"/>
          <w:sz w:val="24"/>
          <w:szCs w:val="24"/>
        </w:rPr>
        <w:t>the organisation</w:t>
      </w:r>
      <w:r>
        <w:rPr>
          <w:rFonts w:ascii="Arial" w:hAnsi="Arial" w:cs="Arial"/>
          <w:color w:val="000000" w:themeColor="text1"/>
          <w:sz w:val="24"/>
          <w:szCs w:val="24"/>
        </w:rPr>
        <w:t xml:space="preserve"> or company conditions, and what might achieve them. This analysis which spin around, </w:t>
      </w:r>
      <w:r w:rsidR="0087021A">
        <w:rPr>
          <w:rFonts w:ascii="Arial" w:hAnsi="Arial" w:cs="Arial"/>
          <w:color w:val="000000" w:themeColor="text1"/>
          <w:sz w:val="24"/>
          <w:szCs w:val="24"/>
        </w:rPr>
        <w:t>Political,</w:t>
      </w:r>
      <w:r>
        <w:rPr>
          <w:rFonts w:ascii="Arial" w:hAnsi="Arial" w:cs="Arial"/>
          <w:color w:val="000000" w:themeColor="text1"/>
          <w:sz w:val="24"/>
          <w:szCs w:val="24"/>
        </w:rPr>
        <w:t xml:space="preserve"> Economic, Social, Technological, Legal and Environmental factors, that impact the business in </w:t>
      </w:r>
      <w:r w:rsidR="0087021A">
        <w:rPr>
          <w:rFonts w:ascii="Arial" w:hAnsi="Arial" w:cs="Arial"/>
          <w:color w:val="000000" w:themeColor="text1"/>
          <w:sz w:val="24"/>
          <w:szCs w:val="24"/>
        </w:rPr>
        <w:t>an</w:t>
      </w:r>
      <w:r>
        <w:rPr>
          <w:rFonts w:ascii="Arial" w:hAnsi="Arial" w:cs="Arial"/>
          <w:color w:val="000000" w:themeColor="text1"/>
          <w:sz w:val="24"/>
          <w:szCs w:val="24"/>
        </w:rPr>
        <w:t xml:space="preserve"> expansion on Pestle analysis.</w:t>
      </w:r>
    </w:p>
    <w:p w:rsidR="0087021A" w:rsidRDefault="0087021A" w:rsidP="0087021A">
      <w:pPr>
        <w:pStyle w:val="a3"/>
        <w:ind w:left="142"/>
        <w:jc w:val="both"/>
        <w:rPr>
          <w:rFonts w:ascii="Arial" w:hAnsi="Arial" w:cs="Arial"/>
          <w:color w:val="000000" w:themeColor="text1"/>
          <w:sz w:val="24"/>
          <w:szCs w:val="24"/>
        </w:rPr>
      </w:pPr>
      <w:r w:rsidRPr="0087021A">
        <w:rPr>
          <w:rFonts w:ascii="Arial" w:hAnsi="Arial" w:cs="Arial"/>
          <w:color w:val="4472C4" w:themeColor="accent1"/>
          <w:sz w:val="24"/>
          <w:szCs w:val="24"/>
        </w:rPr>
        <w:t>Political Factors</w:t>
      </w:r>
      <w:r>
        <w:rPr>
          <w:rFonts w:ascii="Arial" w:hAnsi="Arial" w:cs="Arial"/>
          <w:color w:val="000000" w:themeColor="text1"/>
          <w:sz w:val="24"/>
          <w:szCs w:val="24"/>
        </w:rPr>
        <w:t>-This factors may influence</w:t>
      </w:r>
      <w:r w:rsidR="00FF50F5">
        <w:rPr>
          <w:rFonts w:ascii="Arial" w:hAnsi="Arial" w:cs="Arial"/>
          <w:color w:val="000000" w:themeColor="text1"/>
          <w:sz w:val="24"/>
          <w:szCs w:val="24"/>
        </w:rPr>
        <w:t xml:space="preserve"> the stability</w:t>
      </w:r>
      <w:r>
        <w:rPr>
          <w:rFonts w:ascii="Arial" w:hAnsi="Arial" w:cs="Arial"/>
          <w:color w:val="000000" w:themeColor="text1"/>
          <w:sz w:val="24"/>
          <w:szCs w:val="24"/>
        </w:rPr>
        <w:t xml:space="preserve"> or changes of </w:t>
      </w:r>
      <w:r w:rsidR="00FF50F5">
        <w:rPr>
          <w:rFonts w:ascii="Arial" w:hAnsi="Arial" w:cs="Arial"/>
          <w:color w:val="000000" w:themeColor="text1"/>
          <w:sz w:val="24"/>
          <w:szCs w:val="24"/>
        </w:rPr>
        <w:t xml:space="preserve">experience of the company. The political risk comes from the sudden decisions made by citizens and the government. In case in that political factors that take place not only entertainer </w:t>
      </w:r>
      <w:r w:rsidR="00CB2539">
        <w:rPr>
          <w:rFonts w:ascii="Arial" w:hAnsi="Arial" w:cs="Arial"/>
          <w:color w:val="000000" w:themeColor="text1"/>
          <w:sz w:val="24"/>
          <w:szCs w:val="24"/>
        </w:rPr>
        <w:t>country,</w:t>
      </w:r>
      <w:r w:rsidR="00FF50F5">
        <w:rPr>
          <w:rFonts w:ascii="Arial" w:hAnsi="Arial" w:cs="Arial"/>
          <w:color w:val="000000" w:themeColor="text1"/>
          <w:sz w:val="24"/>
          <w:szCs w:val="24"/>
        </w:rPr>
        <w:t xml:space="preserve"> but also all the countries that comprise business employment or that might retain in sales with Volvo.</w:t>
      </w:r>
      <w:r w:rsidR="00CB2539">
        <w:rPr>
          <w:rFonts w:ascii="Arial" w:hAnsi="Arial" w:cs="Arial"/>
          <w:color w:val="000000" w:themeColor="text1"/>
          <w:sz w:val="24"/>
          <w:szCs w:val="24"/>
        </w:rPr>
        <w:t xml:space="preserve"> In this stage </w:t>
      </w:r>
      <w:r w:rsidR="00015B5B">
        <w:rPr>
          <w:rFonts w:ascii="Arial" w:hAnsi="Arial" w:cs="Arial"/>
          <w:color w:val="000000" w:themeColor="text1"/>
          <w:sz w:val="24"/>
          <w:szCs w:val="24"/>
        </w:rPr>
        <w:t>electrical loads show an impact on the network that analyses car losses and power (</w:t>
      </w:r>
      <w:proofErr w:type="spellStart"/>
      <w:r w:rsidR="00015B5B">
        <w:rPr>
          <w:rFonts w:ascii="Arial" w:hAnsi="Arial" w:cs="Arial"/>
          <w:color w:val="000000" w:themeColor="text1"/>
          <w:sz w:val="24"/>
          <w:szCs w:val="24"/>
        </w:rPr>
        <w:t>Nyns</w:t>
      </w:r>
      <w:proofErr w:type="spellEnd"/>
      <w:r w:rsidR="00015B5B">
        <w:rPr>
          <w:rFonts w:ascii="Arial" w:hAnsi="Arial" w:cs="Arial"/>
          <w:color w:val="000000" w:themeColor="text1"/>
          <w:sz w:val="24"/>
          <w:szCs w:val="24"/>
        </w:rPr>
        <w:t xml:space="preserve"> et.al</w:t>
      </w:r>
      <w:r w:rsidR="00007E12">
        <w:rPr>
          <w:rFonts w:ascii="Arial" w:hAnsi="Arial" w:cs="Arial"/>
          <w:color w:val="000000" w:themeColor="text1"/>
          <w:sz w:val="24"/>
          <w:szCs w:val="24"/>
        </w:rPr>
        <w:t>.</w:t>
      </w:r>
      <w:r w:rsidR="00015B5B">
        <w:rPr>
          <w:rFonts w:ascii="Arial" w:hAnsi="Arial" w:cs="Arial"/>
          <w:color w:val="000000" w:themeColor="text1"/>
          <w:sz w:val="24"/>
          <w:szCs w:val="24"/>
        </w:rPr>
        <w:t>,2009).</w:t>
      </w:r>
      <w:r w:rsidR="00D166BA">
        <w:rPr>
          <w:rFonts w:ascii="Arial" w:hAnsi="Arial" w:cs="Arial"/>
          <w:color w:val="000000" w:themeColor="text1"/>
          <w:sz w:val="24"/>
          <w:szCs w:val="24"/>
        </w:rPr>
        <w:t xml:space="preserve"> The countries having no intellectual property policy be a risk for entrepreneurs to invest in the company as Volvo. The trade barriers that the host county </w:t>
      </w:r>
      <w:r w:rsidR="00D841AC">
        <w:rPr>
          <w:rFonts w:ascii="Arial" w:hAnsi="Arial" w:cs="Arial"/>
          <w:color w:val="000000" w:themeColor="text1"/>
          <w:sz w:val="24"/>
          <w:szCs w:val="24"/>
        </w:rPr>
        <w:t>would support</w:t>
      </w:r>
      <w:r w:rsidR="00D166BA">
        <w:rPr>
          <w:rFonts w:ascii="Arial" w:hAnsi="Arial" w:cs="Arial"/>
          <w:color w:val="000000" w:themeColor="text1"/>
          <w:sz w:val="24"/>
          <w:szCs w:val="24"/>
        </w:rPr>
        <w:t xml:space="preserve"> Volvo: but trade deficiencies in </w:t>
      </w:r>
      <w:r w:rsidR="00060938">
        <w:rPr>
          <w:rFonts w:ascii="Arial" w:hAnsi="Arial" w:cs="Arial"/>
          <w:color w:val="000000" w:themeColor="text1"/>
          <w:sz w:val="24"/>
          <w:szCs w:val="24"/>
        </w:rPr>
        <w:t>countries</w:t>
      </w:r>
      <w:r w:rsidR="00D166BA">
        <w:rPr>
          <w:rFonts w:ascii="Arial" w:hAnsi="Arial" w:cs="Arial"/>
          <w:color w:val="000000" w:themeColor="text1"/>
          <w:sz w:val="24"/>
          <w:szCs w:val="24"/>
        </w:rPr>
        <w:t xml:space="preserve"> with potential </w:t>
      </w:r>
      <w:r w:rsidR="00060938">
        <w:rPr>
          <w:rFonts w:ascii="Arial" w:hAnsi="Arial" w:cs="Arial"/>
          <w:color w:val="000000" w:themeColor="text1"/>
          <w:sz w:val="24"/>
          <w:szCs w:val="24"/>
        </w:rPr>
        <w:t>trading</w:t>
      </w:r>
      <w:r w:rsidR="00D166BA">
        <w:rPr>
          <w:rFonts w:ascii="Arial" w:hAnsi="Arial" w:cs="Arial"/>
          <w:color w:val="000000" w:themeColor="text1"/>
          <w:sz w:val="24"/>
          <w:szCs w:val="24"/>
        </w:rPr>
        <w:t xml:space="preserve"> partners would </w:t>
      </w:r>
      <w:r w:rsidR="00060938">
        <w:rPr>
          <w:rFonts w:ascii="Arial" w:hAnsi="Arial" w:cs="Arial"/>
          <w:color w:val="000000" w:themeColor="text1"/>
          <w:sz w:val="24"/>
          <w:szCs w:val="24"/>
        </w:rPr>
        <w:t xml:space="preserve">harm partners by preventing exports. Also rising in infrastructure as investing in re-surface markets cut help </w:t>
      </w:r>
      <w:r w:rsidR="00D841AC">
        <w:rPr>
          <w:rFonts w:ascii="Arial" w:hAnsi="Arial" w:cs="Arial"/>
          <w:color w:val="000000" w:themeColor="text1"/>
          <w:sz w:val="24"/>
          <w:szCs w:val="24"/>
        </w:rPr>
        <w:t xml:space="preserve">shopping vehicle sales. Higher rates would score in greater </w:t>
      </w:r>
      <w:r w:rsidR="005A01AF">
        <w:rPr>
          <w:rFonts w:ascii="Arial" w:hAnsi="Arial" w:cs="Arial"/>
          <w:color w:val="000000" w:themeColor="text1"/>
          <w:sz w:val="24"/>
          <w:szCs w:val="24"/>
        </w:rPr>
        <w:t>investment, that</w:t>
      </w:r>
      <w:r w:rsidR="00D841AC">
        <w:rPr>
          <w:rFonts w:ascii="Arial" w:hAnsi="Arial" w:cs="Arial"/>
          <w:color w:val="000000" w:themeColor="text1"/>
          <w:sz w:val="24"/>
          <w:szCs w:val="24"/>
        </w:rPr>
        <w:t xml:space="preserve"> would mean more growth for Volvo.</w:t>
      </w:r>
    </w:p>
    <w:p w:rsidR="00235475" w:rsidRDefault="00D841AC" w:rsidP="0087021A">
      <w:pPr>
        <w:pStyle w:val="a3"/>
        <w:ind w:left="142"/>
        <w:jc w:val="both"/>
        <w:rPr>
          <w:rFonts w:ascii="Arial" w:hAnsi="Arial" w:cs="Arial"/>
          <w:color w:val="000000" w:themeColor="text1"/>
          <w:sz w:val="24"/>
          <w:szCs w:val="24"/>
        </w:rPr>
      </w:pPr>
      <w:r>
        <w:rPr>
          <w:rFonts w:ascii="Arial" w:hAnsi="Arial" w:cs="Arial"/>
          <w:color w:val="4472C4" w:themeColor="accent1"/>
          <w:sz w:val="24"/>
          <w:szCs w:val="24"/>
        </w:rPr>
        <w:t>Economic Factors</w:t>
      </w:r>
      <w:r w:rsidRPr="00D841AC">
        <w:rPr>
          <w:rFonts w:ascii="Arial" w:hAnsi="Arial" w:cs="Arial"/>
          <w:color w:val="000000" w:themeColor="text1"/>
          <w:sz w:val="24"/>
          <w:szCs w:val="24"/>
        </w:rPr>
        <w:t>-</w:t>
      </w:r>
      <w:r w:rsidR="005A01AF">
        <w:rPr>
          <w:rFonts w:ascii="Arial" w:hAnsi="Arial" w:cs="Arial"/>
          <w:color w:val="000000" w:themeColor="text1"/>
          <w:sz w:val="24"/>
          <w:szCs w:val="24"/>
        </w:rPr>
        <w:t xml:space="preserve"> Economic factors are all those that relate to economy of the country. For example, Volvo already made a change in inflation rate, the exchange rate of gross domestic product. All those factors effect the investment and the business can affect the business and suffer losses. The economic factors that Volvo would be influenced </w:t>
      </w:r>
      <w:r w:rsidR="00235475">
        <w:rPr>
          <w:rFonts w:ascii="Arial" w:hAnsi="Arial" w:cs="Arial"/>
          <w:color w:val="000000" w:themeColor="text1"/>
          <w:sz w:val="24"/>
          <w:szCs w:val="24"/>
        </w:rPr>
        <w:t>to and</w:t>
      </w:r>
      <w:r w:rsidR="005A01AF">
        <w:rPr>
          <w:rFonts w:ascii="Arial" w:hAnsi="Arial" w:cs="Arial"/>
          <w:color w:val="000000" w:themeColor="text1"/>
          <w:sz w:val="24"/>
          <w:szCs w:val="24"/>
        </w:rPr>
        <w:t xml:space="preserve"> should be consider before to make any invest.</w:t>
      </w:r>
    </w:p>
    <w:p w:rsidR="00D841AC" w:rsidRDefault="00235475" w:rsidP="00235475">
      <w:pPr>
        <w:pStyle w:val="a3"/>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t>The exchange rate in the country in which the company operates could be particularly impactful if the Volvo operates in international trade.</w:t>
      </w:r>
    </w:p>
    <w:p w:rsidR="00235475" w:rsidRDefault="00235475" w:rsidP="00235475">
      <w:pPr>
        <w:pStyle w:val="a3"/>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lastRenderedPageBreak/>
        <w:t>Rate of GDP growth in the country will impact how fast Volvo will growth in the future.</w:t>
      </w:r>
    </w:p>
    <w:p w:rsidR="00235475" w:rsidRDefault="00235475" w:rsidP="00235475">
      <w:pPr>
        <w:pStyle w:val="a3"/>
        <w:numPr>
          <w:ilvl w:val="0"/>
          <w:numId w:val="3"/>
        </w:numPr>
        <w:jc w:val="both"/>
        <w:rPr>
          <w:rFonts w:ascii="Arial" w:hAnsi="Arial" w:cs="Arial"/>
          <w:color w:val="000000" w:themeColor="text1"/>
          <w:sz w:val="24"/>
          <w:szCs w:val="24"/>
        </w:rPr>
      </w:pPr>
      <w:r>
        <w:rPr>
          <w:rFonts w:ascii="Arial" w:hAnsi="Arial" w:cs="Arial"/>
          <w:color w:val="000000" w:themeColor="text1"/>
          <w:sz w:val="24"/>
          <w:szCs w:val="24"/>
        </w:rPr>
        <w:t>Financial markets influence a company depending on how fast the company makes good capital at a cost, considering market demand and supply.</w:t>
      </w:r>
    </w:p>
    <w:p w:rsidR="00235475" w:rsidRDefault="00235475" w:rsidP="00235475">
      <w:pPr>
        <w:pStyle w:val="a3"/>
        <w:ind w:left="284"/>
        <w:jc w:val="both"/>
        <w:rPr>
          <w:rFonts w:ascii="Arial" w:hAnsi="Arial" w:cs="Arial"/>
          <w:color w:val="000000" w:themeColor="text1"/>
          <w:sz w:val="24"/>
          <w:szCs w:val="24"/>
        </w:rPr>
      </w:pPr>
      <w:r>
        <w:rPr>
          <w:rFonts w:ascii="Arial" w:hAnsi="Arial" w:cs="Arial"/>
          <w:color w:val="000000" w:themeColor="text1"/>
          <w:sz w:val="24"/>
          <w:szCs w:val="24"/>
        </w:rPr>
        <w:t xml:space="preserve"> Generally electric vehicle as new elements will be included in the microgrid and its economics despatch </w:t>
      </w:r>
      <w:r w:rsidR="00CC7131">
        <w:rPr>
          <w:rFonts w:ascii="Arial" w:hAnsi="Arial" w:cs="Arial"/>
          <w:color w:val="000000" w:themeColor="text1"/>
          <w:sz w:val="24"/>
          <w:szCs w:val="24"/>
        </w:rPr>
        <w:t>control,</w:t>
      </w:r>
      <w:r w:rsidR="0058399F">
        <w:rPr>
          <w:rFonts w:ascii="Arial" w:hAnsi="Arial" w:cs="Arial"/>
          <w:color w:val="000000" w:themeColor="text1"/>
          <w:sz w:val="24"/>
          <w:szCs w:val="24"/>
        </w:rPr>
        <w:t xml:space="preserve"> thus in this way they will be very well researched in the future (Huang&amp; Wang,2016). The economic system that functions in this sector whether is monopoly or oligopoly is a perfect competition system. As before the company had focused on the high price </w:t>
      </w:r>
      <w:r w:rsidR="00CC7131">
        <w:rPr>
          <w:rFonts w:ascii="Arial" w:hAnsi="Arial" w:cs="Arial"/>
          <w:color w:val="000000" w:themeColor="text1"/>
          <w:sz w:val="24"/>
          <w:szCs w:val="24"/>
        </w:rPr>
        <w:t xml:space="preserve">that offered with producing </w:t>
      </w:r>
      <w:r w:rsidR="00E74BAD">
        <w:rPr>
          <w:rFonts w:ascii="Arial" w:hAnsi="Arial" w:cs="Arial"/>
          <w:color w:val="000000" w:themeColor="text1"/>
          <w:sz w:val="24"/>
          <w:szCs w:val="24"/>
        </w:rPr>
        <w:t>cars,</w:t>
      </w:r>
      <w:r w:rsidR="00CC7131">
        <w:rPr>
          <w:rFonts w:ascii="Arial" w:hAnsi="Arial" w:cs="Arial"/>
          <w:color w:val="000000" w:themeColor="text1"/>
          <w:sz w:val="24"/>
          <w:szCs w:val="24"/>
        </w:rPr>
        <w:t xml:space="preserve"> also Volvo had targeting the high </w:t>
      </w:r>
      <w:r w:rsidR="005C3BB3">
        <w:rPr>
          <w:rFonts w:ascii="Arial" w:hAnsi="Arial" w:cs="Arial"/>
          <w:color w:val="000000" w:themeColor="text1"/>
          <w:sz w:val="24"/>
          <w:szCs w:val="24"/>
        </w:rPr>
        <w:t>segment,</w:t>
      </w:r>
      <w:r w:rsidR="00CC7131">
        <w:rPr>
          <w:rFonts w:ascii="Arial" w:hAnsi="Arial" w:cs="Arial"/>
          <w:color w:val="000000" w:themeColor="text1"/>
          <w:sz w:val="24"/>
          <w:szCs w:val="24"/>
        </w:rPr>
        <w:t xml:space="preserve"> thus the company achieves good </w:t>
      </w:r>
      <w:proofErr w:type="gramStart"/>
      <w:r w:rsidR="00CC7131">
        <w:rPr>
          <w:rFonts w:ascii="Arial" w:hAnsi="Arial" w:cs="Arial"/>
          <w:color w:val="000000" w:themeColor="text1"/>
          <w:sz w:val="24"/>
          <w:szCs w:val="24"/>
        </w:rPr>
        <w:t>segmentation ,</w:t>
      </w:r>
      <w:proofErr w:type="gramEnd"/>
      <w:r w:rsidR="00CC7131">
        <w:rPr>
          <w:rFonts w:ascii="Arial" w:hAnsi="Arial" w:cs="Arial"/>
          <w:color w:val="000000" w:themeColor="text1"/>
          <w:sz w:val="24"/>
          <w:szCs w:val="24"/>
        </w:rPr>
        <w:t xml:space="preserve"> but there due to changes in the economic terms of Europe. Volvo has focused to make changes in the business by operating at </w:t>
      </w:r>
      <w:r w:rsidR="00D70461">
        <w:rPr>
          <w:rFonts w:ascii="Arial" w:hAnsi="Arial" w:cs="Arial"/>
          <w:color w:val="000000" w:themeColor="text1"/>
          <w:sz w:val="24"/>
          <w:szCs w:val="24"/>
        </w:rPr>
        <w:t>lower prices in the market thus will gain competitive benefit.</w:t>
      </w:r>
    </w:p>
    <w:p w:rsidR="00D70461" w:rsidRDefault="00D70461" w:rsidP="00235475">
      <w:pPr>
        <w:pStyle w:val="a3"/>
        <w:ind w:left="284"/>
        <w:jc w:val="both"/>
        <w:rPr>
          <w:rFonts w:ascii="Arial" w:hAnsi="Arial" w:cs="Arial"/>
          <w:color w:val="000000" w:themeColor="text1"/>
          <w:sz w:val="24"/>
          <w:szCs w:val="24"/>
        </w:rPr>
      </w:pPr>
      <w:r>
        <w:rPr>
          <w:rFonts w:ascii="Arial" w:hAnsi="Arial" w:cs="Arial"/>
          <w:color w:val="4472C4" w:themeColor="accent1"/>
          <w:sz w:val="24"/>
          <w:szCs w:val="24"/>
        </w:rPr>
        <w:t xml:space="preserve">Social Factors- </w:t>
      </w:r>
      <w:r w:rsidR="000F623F">
        <w:rPr>
          <w:rFonts w:ascii="Arial" w:hAnsi="Arial" w:cs="Arial"/>
          <w:color w:val="000000" w:themeColor="text1"/>
          <w:sz w:val="24"/>
          <w:szCs w:val="24"/>
        </w:rPr>
        <w:t>The social factors that effect Volvo are based on the reflection of the community that Volvo operates such as: culture, attitude and value of the minority as a population in general. The impact of these factors is not only about controlling the company, but also about marketing aspect of the company.</w:t>
      </w:r>
      <w:r w:rsidR="009B239D">
        <w:rPr>
          <w:rFonts w:ascii="Arial" w:hAnsi="Arial" w:cs="Arial"/>
          <w:color w:val="000000" w:themeColor="text1"/>
          <w:sz w:val="24"/>
          <w:szCs w:val="24"/>
        </w:rPr>
        <w:t xml:space="preserve"> Employees appreciation and the respect for each other would help better job seekers, design products also marketing messages that would lead to better company results. The social factors that Volvo would be influenced to, should be considered before to make any invest:</w:t>
      </w:r>
    </w:p>
    <w:p w:rsidR="009B239D" w:rsidRDefault="009B239D" w:rsidP="009B239D">
      <w:pPr>
        <w:pStyle w:val="a3"/>
        <w:numPr>
          <w:ilvl w:val="0"/>
          <w:numId w:val="4"/>
        </w:numPr>
        <w:jc w:val="both"/>
        <w:rPr>
          <w:rFonts w:ascii="Arial" w:hAnsi="Arial" w:cs="Arial"/>
          <w:color w:val="000000" w:themeColor="text1"/>
          <w:sz w:val="24"/>
          <w:szCs w:val="24"/>
        </w:rPr>
      </w:pPr>
      <w:r>
        <w:rPr>
          <w:rFonts w:ascii="Arial" w:hAnsi="Arial" w:cs="Arial"/>
          <w:color w:val="000000" w:themeColor="text1"/>
          <w:sz w:val="24"/>
          <w:szCs w:val="24"/>
        </w:rPr>
        <w:t>Volvo must be aware of what level health value are also a charge to protecting the environment</w:t>
      </w:r>
    </w:p>
    <w:p w:rsidR="009B239D" w:rsidRDefault="009B239D" w:rsidP="009B239D">
      <w:pPr>
        <w:pStyle w:val="a3"/>
        <w:numPr>
          <w:ilvl w:val="0"/>
          <w:numId w:val="4"/>
        </w:numPr>
        <w:jc w:val="both"/>
        <w:rPr>
          <w:rFonts w:ascii="Arial" w:hAnsi="Arial" w:cs="Arial"/>
          <w:color w:val="000000" w:themeColor="text1"/>
          <w:sz w:val="24"/>
          <w:szCs w:val="24"/>
        </w:rPr>
      </w:pPr>
      <w:r>
        <w:rPr>
          <w:rFonts w:ascii="Arial" w:hAnsi="Arial" w:cs="Arial"/>
          <w:color w:val="000000" w:themeColor="text1"/>
          <w:sz w:val="24"/>
          <w:szCs w:val="24"/>
        </w:rPr>
        <w:t xml:space="preserve">Demographics of </w:t>
      </w:r>
      <w:r w:rsidR="00E60440">
        <w:rPr>
          <w:rFonts w:ascii="Arial" w:hAnsi="Arial" w:cs="Arial"/>
          <w:color w:val="000000" w:themeColor="text1"/>
          <w:sz w:val="24"/>
          <w:szCs w:val="24"/>
        </w:rPr>
        <w:t>population,</w:t>
      </w:r>
      <w:r>
        <w:rPr>
          <w:rFonts w:ascii="Arial" w:hAnsi="Arial" w:cs="Arial"/>
          <w:color w:val="000000" w:themeColor="text1"/>
          <w:sz w:val="24"/>
          <w:szCs w:val="24"/>
        </w:rPr>
        <w:t xml:space="preserve"> that’s mean their perspective age and gender </w:t>
      </w:r>
      <w:r w:rsidR="00E60440">
        <w:rPr>
          <w:rFonts w:ascii="Arial" w:hAnsi="Arial" w:cs="Arial"/>
          <w:color w:val="000000" w:themeColor="text1"/>
          <w:sz w:val="24"/>
          <w:szCs w:val="24"/>
        </w:rPr>
        <w:t>it influences whether a product can be offered by them.</w:t>
      </w:r>
    </w:p>
    <w:p w:rsidR="00E60440" w:rsidRDefault="00E60440" w:rsidP="009B239D">
      <w:pPr>
        <w:pStyle w:val="a3"/>
        <w:numPr>
          <w:ilvl w:val="0"/>
          <w:numId w:val="4"/>
        </w:numPr>
        <w:jc w:val="both"/>
        <w:rPr>
          <w:rFonts w:ascii="Arial" w:hAnsi="Arial" w:cs="Arial"/>
          <w:color w:val="000000" w:themeColor="text1"/>
          <w:sz w:val="24"/>
          <w:szCs w:val="24"/>
        </w:rPr>
      </w:pPr>
      <w:r>
        <w:rPr>
          <w:rFonts w:ascii="Arial" w:hAnsi="Arial" w:cs="Arial"/>
          <w:color w:val="000000" w:themeColor="text1"/>
          <w:sz w:val="24"/>
          <w:szCs w:val="24"/>
        </w:rPr>
        <w:t>Trade place an important role, the company needs to be sure and very careful how it trades what interest it must be a good marketer.</w:t>
      </w:r>
    </w:p>
    <w:p w:rsidR="00E60440" w:rsidRDefault="009E294C" w:rsidP="00E60440">
      <w:pPr>
        <w:pStyle w:val="a3"/>
        <w:ind w:left="284"/>
        <w:jc w:val="both"/>
        <w:rPr>
          <w:rFonts w:ascii="Arial" w:hAnsi="Arial" w:cs="Arial"/>
          <w:color w:val="000000" w:themeColor="text1"/>
          <w:sz w:val="24"/>
          <w:szCs w:val="24"/>
        </w:rPr>
      </w:pPr>
      <w:r>
        <w:rPr>
          <w:rFonts w:ascii="Arial" w:hAnsi="Arial" w:cs="Arial"/>
          <w:color w:val="000000" w:themeColor="text1"/>
          <w:sz w:val="24"/>
          <w:szCs w:val="24"/>
        </w:rPr>
        <w:t>Generally,</w:t>
      </w:r>
      <w:r w:rsidR="00E60440">
        <w:rPr>
          <w:rFonts w:ascii="Arial" w:hAnsi="Arial" w:cs="Arial"/>
          <w:color w:val="000000" w:themeColor="text1"/>
          <w:sz w:val="24"/>
          <w:szCs w:val="24"/>
        </w:rPr>
        <w:t xml:space="preserve"> </w:t>
      </w:r>
      <w:r>
        <w:rPr>
          <w:rFonts w:ascii="Arial" w:hAnsi="Arial" w:cs="Arial"/>
          <w:color w:val="000000" w:themeColor="text1"/>
          <w:sz w:val="24"/>
          <w:szCs w:val="24"/>
        </w:rPr>
        <w:t xml:space="preserve">analyses as a variant of the home health and care routine problem in which group of health and care workers perform a requested number of </w:t>
      </w:r>
      <w:r w:rsidR="000C2E40">
        <w:rPr>
          <w:rFonts w:ascii="Arial" w:hAnsi="Arial" w:cs="Arial"/>
          <w:color w:val="000000" w:themeColor="text1"/>
          <w:sz w:val="24"/>
          <w:szCs w:val="24"/>
        </w:rPr>
        <w:t>jobs</w:t>
      </w:r>
      <w:r>
        <w:rPr>
          <w:rFonts w:ascii="Arial" w:hAnsi="Arial" w:cs="Arial"/>
          <w:color w:val="000000" w:themeColor="text1"/>
          <w:sz w:val="24"/>
          <w:szCs w:val="24"/>
        </w:rPr>
        <w:t xml:space="preserve"> by using the electric vehicles (</w:t>
      </w:r>
      <w:proofErr w:type="spellStart"/>
      <w:r>
        <w:rPr>
          <w:rFonts w:ascii="Arial" w:hAnsi="Arial" w:cs="Arial"/>
          <w:color w:val="000000" w:themeColor="text1"/>
          <w:sz w:val="24"/>
          <w:szCs w:val="24"/>
        </w:rPr>
        <w:t>Erdem</w:t>
      </w:r>
      <w:proofErr w:type="spellEnd"/>
      <w:r>
        <w:rPr>
          <w:rFonts w:ascii="Arial" w:hAnsi="Arial" w:cs="Arial"/>
          <w:color w:val="000000" w:themeColor="text1"/>
          <w:sz w:val="24"/>
          <w:szCs w:val="24"/>
        </w:rPr>
        <w:t xml:space="preserve"> &amp; Koc,2019).</w:t>
      </w:r>
    </w:p>
    <w:p w:rsidR="009E294C" w:rsidRDefault="009E294C" w:rsidP="00E60440">
      <w:pPr>
        <w:pStyle w:val="a3"/>
        <w:ind w:left="284"/>
        <w:jc w:val="both"/>
        <w:rPr>
          <w:rFonts w:ascii="Arial" w:hAnsi="Arial" w:cs="Arial"/>
          <w:color w:val="000000" w:themeColor="text1"/>
          <w:sz w:val="24"/>
          <w:szCs w:val="24"/>
        </w:rPr>
      </w:pPr>
      <w:r w:rsidRPr="009E294C">
        <w:rPr>
          <w:rFonts w:ascii="Arial" w:hAnsi="Arial" w:cs="Arial"/>
          <w:color w:val="4472C4" w:themeColor="accent1"/>
          <w:sz w:val="24"/>
          <w:szCs w:val="24"/>
        </w:rPr>
        <w:t>Technological</w:t>
      </w:r>
      <w:r>
        <w:rPr>
          <w:rFonts w:ascii="Arial" w:hAnsi="Arial" w:cs="Arial"/>
          <w:color w:val="4472C4" w:themeColor="accent1"/>
          <w:sz w:val="24"/>
          <w:szCs w:val="24"/>
        </w:rPr>
        <w:t xml:space="preserve">- </w:t>
      </w:r>
      <w:r w:rsidR="000C2E40">
        <w:rPr>
          <w:rFonts w:ascii="Arial" w:hAnsi="Arial" w:cs="Arial"/>
          <w:color w:val="000000" w:themeColor="text1"/>
          <w:sz w:val="24"/>
          <w:szCs w:val="24"/>
        </w:rPr>
        <w:t xml:space="preserve">Technological factors can disrupt price and structure, competition as well. Therefore, it is very important that these is constant increase in price in order to maximize the opportunity for profit and to become a market leader. There </w:t>
      </w:r>
      <w:r w:rsidR="00624848">
        <w:rPr>
          <w:rFonts w:ascii="Arial" w:hAnsi="Arial" w:cs="Arial"/>
          <w:color w:val="000000" w:themeColor="text1"/>
          <w:sz w:val="24"/>
          <w:szCs w:val="24"/>
        </w:rPr>
        <w:t>are</w:t>
      </w:r>
      <w:r w:rsidR="000C2E40">
        <w:rPr>
          <w:rFonts w:ascii="Arial" w:hAnsi="Arial" w:cs="Arial"/>
          <w:color w:val="000000" w:themeColor="text1"/>
          <w:sz w:val="24"/>
          <w:szCs w:val="24"/>
        </w:rPr>
        <w:t xml:space="preserve"> some important factors that the company must be considered. </w:t>
      </w:r>
    </w:p>
    <w:p w:rsidR="000C2E40" w:rsidRDefault="000C2E40" w:rsidP="000C2E40">
      <w:pPr>
        <w:pStyle w:val="a3"/>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The impact of technology on the cost</w:t>
      </w:r>
      <w:r w:rsidR="0043549B">
        <w:rPr>
          <w:rFonts w:ascii="Arial" w:hAnsi="Arial" w:cs="Arial"/>
          <w:color w:val="000000" w:themeColor="text1"/>
          <w:sz w:val="24"/>
          <w:szCs w:val="24"/>
        </w:rPr>
        <w:t xml:space="preserve"> of the company, which in most cases decreases and increases. If these profits are in the business department where the technologies can increase profits and keep them longer for long period of time.</w:t>
      </w:r>
    </w:p>
    <w:p w:rsidR="0043549B" w:rsidRDefault="0043549B" w:rsidP="0043549B">
      <w:pPr>
        <w:pStyle w:val="a3"/>
        <w:ind w:left="284"/>
        <w:jc w:val="both"/>
        <w:rPr>
          <w:rFonts w:ascii="Arial" w:hAnsi="Arial" w:cs="Arial"/>
          <w:color w:val="000000" w:themeColor="text1"/>
          <w:sz w:val="24"/>
          <w:szCs w:val="24"/>
        </w:rPr>
      </w:pPr>
      <w:r w:rsidRPr="0043549B">
        <w:rPr>
          <w:rFonts w:ascii="Arial" w:hAnsi="Arial" w:cs="Arial"/>
          <w:color w:val="4472C4" w:themeColor="accent1"/>
          <w:sz w:val="24"/>
          <w:szCs w:val="24"/>
        </w:rPr>
        <w:t>Legal Factors-</w:t>
      </w:r>
      <w:r w:rsidR="00624848">
        <w:rPr>
          <w:rFonts w:ascii="Arial" w:hAnsi="Arial" w:cs="Arial"/>
          <w:color w:val="000000" w:themeColor="text1"/>
          <w:sz w:val="24"/>
          <w:szCs w:val="24"/>
        </w:rPr>
        <w:t xml:space="preserve"> These factors focus on the juridical issue and law-making which make laborious for the </w:t>
      </w:r>
      <w:r w:rsidR="00007E12">
        <w:rPr>
          <w:rFonts w:ascii="Arial" w:hAnsi="Arial" w:cs="Arial"/>
          <w:color w:val="000000" w:themeColor="text1"/>
          <w:sz w:val="24"/>
          <w:szCs w:val="24"/>
        </w:rPr>
        <w:t>car</w:t>
      </w:r>
      <w:r w:rsidR="00624848">
        <w:rPr>
          <w:rFonts w:ascii="Arial" w:hAnsi="Arial" w:cs="Arial"/>
          <w:color w:val="000000" w:themeColor="text1"/>
          <w:sz w:val="24"/>
          <w:szCs w:val="24"/>
        </w:rPr>
        <w:t xml:space="preserve"> industry to provide cars in different international market. In these stage electric vehicles offer solution in electric </w:t>
      </w:r>
      <w:r w:rsidR="00007E12">
        <w:rPr>
          <w:rFonts w:ascii="Arial" w:hAnsi="Arial" w:cs="Arial"/>
          <w:color w:val="000000" w:themeColor="text1"/>
          <w:sz w:val="24"/>
          <w:szCs w:val="24"/>
        </w:rPr>
        <w:t>storage, grid</w:t>
      </w:r>
      <w:r w:rsidR="00624848">
        <w:rPr>
          <w:rFonts w:ascii="Arial" w:hAnsi="Arial" w:cs="Arial"/>
          <w:color w:val="000000" w:themeColor="text1"/>
          <w:sz w:val="24"/>
          <w:szCs w:val="24"/>
        </w:rPr>
        <w:t xml:space="preserve"> </w:t>
      </w:r>
      <w:r w:rsidR="00007E12">
        <w:rPr>
          <w:rFonts w:ascii="Arial" w:hAnsi="Arial" w:cs="Arial"/>
          <w:color w:val="000000" w:themeColor="text1"/>
          <w:sz w:val="24"/>
          <w:szCs w:val="24"/>
        </w:rPr>
        <w:t>services,</w:t>
      </w:r>
      <w:r w:rsidR="00624848">
        <w:rPr>
          <w:rFonts w:ascii="Arial" w:hAnsi="Arial" w:cs="Arial"/>
          <w:color w:val="000000" w:themeColor="text1"/>
          <w:sz w:val="24"/>
          <w:szCs w:val="24"/>
        </w:rPr>
        <w:t xml:space="preserve"> reduced fuel imports and reduced pollution as well with health benefit (</w:t>
      </w:r>
      <w:r w:rsidR="00007E12">
        <w:rPr>
          <w:rFonts w:ascii="Arial" w:hAnsi="Arial" w:cs="Arial"/>
          <w:color w:val="000000" w:themeColor="text1"/>
          <w:sz w:val="24"/>
          <w:szCs w:val="24"/>
        </w:rPr>
        <w:t xml:space="preserve">Gay et.al.,2018). Volvo focus only on safety whereas to foreign defiance require dependable eco-friendly and fuel-efficient cars. The </w:t>
      </w:r>
      <w:r w:rsidR="005C3BB3">
        <w:rPr>
          <w:rFonts w:ascii="Arial" w:hAnsi="Arial" w:cs="Arial"/>
          <w:color w:val="000000" w:themeColor="text1"/>
          <w:sz w:val="24"/>
          <w:szCs w:val="24"/>
        </w:rPr>
        <w:t>flex fuel</w:t>
      </w:r>
      <w:r w:rsidR="00007E12">
        <w:rPr>
          <w:rFonts w:ascii="Arial" w:hAnsi="Arial" w:cs="Arial"/>
          <w:color w:val="000000" w:themeColor="text1"/>
          <w:sz w:val="24"/>
          <w:szCs w:val="24"/>
        </w:rPr>
        <w:t xml:space="preserve"> cars produced by Volvo has not shown a good indication on the profit of the company.</w:t>
      </w:r>
    </w:p>
    <w:p w:rsidR="00AB3C42" w:rsidRDefault="00AB3C42" w:rsidP="0043549B">
      <w:pPr>
        <w:pStyle w:val="a3"/>
        <w:ind w:left="284"/>
        <w:jc w:val="both"/>
        <w:rPr>
          <w:rFonts w:ascii="Arial" w:hAnsi="Arial" w:cs="Arial"/>
          <w:color w:val="000000" w:themeColor="text1"/>
          <w:sz w:val="24"/>
          <w:szCs w:val="24"/>
        </w:rPr>
      </w:pPr>
      <w:r>
        <w:rPr>
          <w:rFonts w:ascii="Arial" w:hAnsi="Arial" w:cs="Arial"/>
          <w:color w:val="4472C4" w:themeColor="accent1"/>
          <w:sz w:val="24"/>
          <w:szCs w:val="24"/>
        </w:rPr>
        <w:lastRenderedPageBreak/>
        <w:t>Environmental Factors-</w:t>
      </w:r>
      <w:r>
        <w:rPr>
          <w:rFonts w:ascii="Arial" w:hAnsi="Arial" w:cs="Arial"/>
          <w:color w:val="000000" w:themeColor="text1"/>
          <w:sz w:val="24"/>
          <w:szCs w:val="24"/>
        </w:rPr>
        <w:t xml:space="preserve"> In UK the big cars have showed on the market. Therefor those big cars have increased pollution by realising carbon. Generally, it has bred environmental problem such as polluting air. The Government has taken serios doing to promote the </w:t>
      </w:r>
      <w:r w:rsidR="001D1830">
        <w:rPr>
          <w:rFonts w:ascii="Arial" w:hAnsi="Arial" w:cs="Arial"/>
          <w:color w:val="000000" w:themeColor="text1"/>
          <w:sz w:val="24"/>
          <w:szCs w:val="24"/>
        </w:rPr>
        <w:t>vehicles.</w:t>
      </w:r>
      <w:r>
        <w:rPr>
          <w:rFonts w:ascii="Arial" w:hAnsi="Arial" w:cs="Arial"/>
          <w:color w:val="000000" w:themeColor="text1"/>
          <w:sz w:val="24"/>
          <w:szCs w:val="24"/>
        </w:rPr>
        <w:t xml:space="preserve"> For </w:t>
      </w:r>
      <w:r w:rsidR="001D1830">
        <w:rPr>
          <w:rFonts w:ascii="Arial" w:hAnsi="Arial" w:cs="Arial"/>
          <w:color w:val="000000" w:themeColor="text1"/>
          <w:sz w:val="24"/>
          <w:szCs w:val="24"/>
        </w:rPr>
        <w:t>example,</w:t>
      </w:r>
      <w:r>
        <w:rPr>
          <w:rFonts w:ascii="Arial" w:hAnsi="Arial" w:cs="Arial"/>
          <w:color w:val="000000" w:themeColor="text1"/>
          <w:sz w:val="24"/>
          <w:szCs w:val="24"/>
        </w:rPr>
        <w:t xml:space="preserve"> a company in textile industry </w:t>
      </w:r>
      <w:r w:rsidR="001D1830">
        <w:rPr>
          <w:rFonts w:ascii="Arial" w:hAnsi="Arial" w:cs="Arial"/>
          <w:color w:val="000000" w:themeColor="text1"/>
          <w:sz w:val="24"/>
          <w:szCs w:val="24"/>
        </w:rPr>
        <w:t>is expected to bear the same level of pollution and environmental degradation as the oil company. There are some environmental factors which can influenced Volvo:</w:t>
      </w:r>
    </w:p>
    <w:p w:rsidR="001D1830" w:rsidRPr="0043549B" w:rsidRDefault="001D1830" w:rsidP="0043549B">
      <w:pPr>
        <w:pStyle w:val="a3"/>
        <w:ind w:left="284"/>
        <w:jc w:val="both"/>
        <w:rPr>
          <w:rFonts w:ascii="Arial" w:hAnsi="Arial" w:cs="Arial"/>
          <w:color w:val="000000" w:themeColor="text1"/>
          <w:sz w:val="24"/>
          <w:szCs w:val="24"/>
        </w:rPr>
      </w:pPr>
    </w:p>
    <w:p w:rsidR="009E294C" w:rsidRDefault="001D1830" w:rsidP="001D1830">
      <w:pPr>
        <w:pStyle w:val="a3"/>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Meteorological conditions may affect the company to handle the transportation of both resources and products.</w:t>
      </w:r>
    </w:p>
    <w:p w:rsidR="001D1830" w:rsidRDefault="001D1830" w:rsidP="001D1830">
      <w:pPr>
        <w:pStyle w:val="a3"/>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Climate change would lender some products unhelpful</w:t>
      </w:r>
    </w:p>
    <w:p w:rsidR="001D1830" w:rsidRDefault="001D1832" w:rsidP="001D1830">
      <w:pPr>
        <w:pStyle w:val="a3"/>
        <w:numPr>
          <w:ilvl w:val="0"/>
          <w:numId w:val="5"/>
        </w:numPr>
        <w:jc w:val="both"/>
        <w:rPr>
          <w:rFonts w:ascii="Arial" w:hAnsi="Arial" w:cs="Arial"/>
          <w:color w:val="000000" w:themeColor="text1"/>
          <w:sz w:val="24"/>
          <w:szCs w:val="24"/>
        </w:rPr>
      </w:pPr>
      <w:r>
        <w:rPr>
          <w:rFonts w:ascii="Arial" w:hAnsi="Arial" w:cs="Arial"/>
          <w:color w:val="000000" w:themeColor="text1"/>
          <w:sz w:val="24"/>
          <w:szCs w:val="24"/>
        </w:rPr>
        <w:t>The companies that produce large quantities of waste cat stop the business. Fertilizer can contribute to fines that can lead to a financial strain in Volvo.</w:t>
      </w:r>
    </w:p>
    <w:p w:rsidR="001D1832" w:rsidRDefault="008C496F" w:rsidP="008C496F">
      <w:pPr>
        <w:pStyle w:val="a3"/>
        <w:ind w:left="-426"/>
        <w:jc w:val="both"/>
        <w:rPr>
          <w:rFonts w:ascii="Arial" w:hAnsi="Arial" w:cs="Arial"/>
          <w:color w:val="4472C4" w:themeColor="accent1"/>
          <w:sz w:val="24"/>
          <w:szCs w:val="24"/>
        </w:rPr>
      </w:pPr>
      <w:r w:rsidRPr="008C496F">
        <w:rPr>
          <w:rFonts w:ascii="Arial" w:hAnsi="Arial" w:cs="Arial"/>
          <w:color w:val="4472C4" w:themeColor="accent1"/>
          <w:sz w:val="24"/>
          <w:szCs w:val="24"/>
        </w:rPr>
        <w:t xml:space="preserve">B) Identify new and emerging business opportunities that the production and marketing of electric cars might present to entrepreneurs and business executives  </w:t>
      </w:r>
    </w:p>
    <w:p w:rsidR="008C496F" w:rsidRPr="008C496F" w:rsidRDefault="008C496F" w:rsidP="008C496F">
      <w:pPr>
        <w:pStyle w:val="a3"/>
        <w:ind w:left="284"/>
        <w:jc w:val="both"/>
        <w:rPr>
          <w:rFonts w:ascii="Arial" w:hAnsi="Arial" w:cs="Arial"/>
          <w:color w:val="000000" w:themeColor="text1"/>
          <w:sz w:val="24"/>
          <w:szCs w:val="24"/>
        </w:rPr>
      </w:pPr>
      <w:r>
        <w:rPr>
          <w:rFonts w:ascii="Arial" w:hAnsi="Arial" w:cs="Arial"/>
          <w:color w:val="000000" w:themeColor="text1"/>
          <w:sz w:val="24"/>
          <w:szCs w:val="24"/>
        </w:rPr>
        <w:t>In this case, company need to maintain good market behaviour in order</w:t>
      </w:r>
      <w:r w:rsidR="00F20283">
        <w:rPr>
          <w:rFonts w:ascii="Arial" w:hAnsi="Arial" w:cs="Arial"/>
          <w:color w:val="000000" w:themeColor="text1"/>
          <w:sz w:val="24"/>
          <w:szCs w:val="24"/>
        </w:rPr>
        <w:t xml:space="preserve"> to beat the competition. Also, the company should strive to take opportunities to be able for a better future. Therefore, business organisations need to provide more population for company to survive. </w:t>
      </w:r>
      <w:r w:rsidR="006C1254">
        <w:rPr>
          <w:rFonts w:ascii="Arial" w:hAnsi="Arial" w:cs="Arial"/>
          <w:color w:val="000000" w:themeColor="text1"/>
          <w:sz w:val="24"/>
          <w:szCs w:val="24"/>
        </w:rPr>
        <w:t>Thus,</w:t>
      </w:r>
      <w:r w:rsidR="00F20283">
        <w:rPr>
          <w:rFonts w:ascii="Arial" w:hAnsi="Arial" w:cs="Arial"/>
          <w:color w:val="000000" w:themeColor="text1"/>
          <w:sz w:val="24"/>
          <w:szCs w:val="24"/>
        </w:rPr>
        <w:t xml:space="preserve"> it a very important decision for the company to be able to deal with the environment by taking </w:t>
      </w:r>
      <w:r w:rsidR="006C1254">
        <w:rPr>
          <w:rFonts w:ascii="Arial" w:hAnsi="Arial" w:cs="Arial"/>
          <w:color w:val="000000" w:themeColor="text1"/>
          <w:sz w:val="24"/>
          <w:szCs w:val="24"/>
        </w:rPr>
        <w:t>actions,</w:t>
      </w:r>
      <w:r w:rsidR="00F20283">
        <w:rPr>
          <w:rFonts w:ascii="Arial" w:hAnsi="Arial" w:cs="Arial"/>
          <w:color w:val="000000" w:themeColor="text1"/>
          <w:sz w:val="24"/>
          <w:szCs w:val="24"/>
        </w:rPr>
        <w:t xml:space="preserve"> that will give the company ore opportunities in the future. Lack of infrastructure and high cost have been </w:t>
      </w:r>
      <w:r w:rsidR="006C1254">
        <w:rPr>
          <w:rFonts w:ascii="Arial" w:hAnsi="Arial" w:cs="Arial"/>
          <w:color w:val="000000" w:themeColor="text1"/>
          <w:sz w:val="24"/>
          <w:szCs w:val="24"/>
        </w:rPr>
        <w:t>analysed, as those two factors delay the use of electric vehicles (</w:t>
      </w:r>
      <w:proofErr w:type="spellStart"/>
      <w:r w:rsidR="006C1254">
        <w:rPr>
          <w:rFonts w:ascii="Arial" w:hAnsi="Arial" w:cs="Arial"/>
          <w:color w:val="000000" w:themeColor="text1"/>
          <w:sz w:val="24"/>
          <w:szCs w:val="24"/>
        </w:rPr>
        <w:t>Barisa</w:t>
      </w:r>
      <w:proofErr w:type="spellEnd"/>
      <w:r w:rsidR="006C1254">
        <w:rPr>
          <w:rFonts w:ascii="Arial" w:hAnsi="Arial" w:cs="Arial"/>
          <w:color w:val="000000" w:themeColor="text1"/>
          <w:sz w:val="24"/>
          <w:szCs w:val="24"/>
        </w:rPr>
        <w:t xml:space="preserve"> et.al.,2016). Therefor Porters five Fortes should be described in the next part of assessment: </w:t>
      </w:r>
    </w:p>
    <w:p w:rsidR="003D67C4" w:rsidRDefault="006C1254" w:rsidP="008C496F">
      <w:pPr>
        <w:pStyle w:val="a3"/>
        <w:ind w:left="284"/>
        <w:jc w:val="both"/>
        <w:rPr>
          <w:rFonts w:ascii="Arial" w:hAnsi="Arial" w:cs="Arial"/>
          <w:color w:val="000000" w:themeColor="text1"/>
          <w:sz w:val="24"/>
          <w:szCs w:val="24"/>
        </w:rPr>
      </w:pPr>
      <w:r w:rsidRPr="006C1254">
        <w:rPr>
          <w:rFonts w:ascii="Arial" w:hAnsi="Arial" w:cs="Arial"/>
          <w:b/>
          <w:bCs/>
          <w:color w:val="000000" w:themeColor="text1"/>
          <w:sz w:val="24"/>
          <w:szCs w:val="24"/>
        </w:rPr>
        <w:t>Porters Five forces Model</w:t>
      </w:r>
      <w:r>
        <w:rPr>
          <w:rFonts w:ascii="Arial" w:hAnsi="Arial" w:cs="Arial"/>
          <w:color w:val="000000" w:themeColor="text1"/>
          <w:sz w:val="24"/>
          <w:szCs w:val="24"/>
        </w:rPr>
        <w:t xml:space="preserve">- This model also known as </w:t>
      </w:r>
      <w:r w:rsidR="009D7147">
        <w:rPr>
          <w:rFonts w:ascii="Arial" w:hAnsi="Arial" w:cs="Arial"/>
          <w:color w:val="000000" w:themeColor="text1"/>
          <w:sz w:val="24"/>
          <w:szCs w:val="24"/>
        </w:rPr>
        <w:t xml:space="preserve">emulative model is an emulative model that was founded by Michael Porters. The aims of this model are to describe the profit potential of a market in the business sector. Also, this model helps to gain competitive advantages in the business sphere, as to achieve needful opportunities. There are some inquiries about </w:t>
      </w:r>
      <w:r w:rsidR="007D590A">
        <w:rPr>
          <w:rFonts w:ascii="Arial" w:hAnsi="Arial" w:cs="Arial"/>
          <w:color w:val="000000" w:themeColor="text1"/>
          <w:sz w:val="24"/>
          <w:szCs w:val="24"/>
        </w:rPr>
        <w:t>an</w:t>
      </w:r>
      <w:r w:rsidR="009D7147">
        <w:rPr>
          <w:rFonts w:ascii="Arial" w:hAnsi="Arial" w:cs="Arial"/>
          <w:color w:val="000000" w:themeColor="text1"/>
          <w:sz w:val="24"/>
          <w:szCs w:val="24"/>
        </w:rPr>
        <w:t xml:space="preserve"> electric vehicle as a big company. </w:t>
      </w:r>
      <w:r w:rsidR="007D590A">
        <w:rPr>
          <w:rFonts w:ascii="Arial" w:hAnsi="Arial" w:cs="Arial"/>
          <w:color w:val="000000" w:themeColor="text1"/>
          <w:sz w:val="24"/>
          <w:szCs w:val="24"/>
        </w:rPr>
        <w:t>Whether electric vehicle will hit the top pf the business or will help for developing the business growth and to gain more opportunities. It will be determined below:</w:t>
      </w:r>
    </w:p>
    <w:p w:rsidR="007D590A" w:rsidRDefault="007D590A" w:rsidP="008C496F">
      <w:pPr>
        <w:pStyle w:val="a3"/>
        <w:ind w:left="284"/>
        <w:jc w:val="both"/>
        <w:rPr>
          <w:rFonts w:ascii="Arial" w:hAnsi="Arial" w:cs="Arial"/>
          <w:color w:val="000000" w:themeColor="text1"/>
          <w:sz w:val="24"/>
          <w:szCs w:val="24"/>
        </w:rPr>
      </w:pPr>
      <w:r w:rsidRPr="007D590A">
        <w:rPr>
          <w:rFonts w:ascii="Arial" w:hAnsi="Arial" w:cs="Arial"/>
          <w:b/>
          <w:bCs/>
          <w:color w:val="000000" w:themeColor="text1"/>
          <w:sz w:val="24"/>
          <w:szCs w:val="24"/>
        </w:rPr>
        <w:t>Threat of new entrants</w:t>
      </w:r>
      <w:r>
        <w:rPr>
          <w:rFonts w:ascii="Arial" w:hAnsi="Arial" w:cs="Arial"/>
          <w:b/>
          <w:bCs/>
          <w:color w:val="000000" w:themeColor="text1"/>
          <w:sz w:val="24"/>
          <w:szCs w:val="24"/>
        </w:rPr>
        <w:t xml:space="preserve">- </w:t>
      </w:r>
      <w:r>
        <w:rPr>
          <w:rFonts w:ascii="Arial" w:hAnsi="Arial" w:cs="Arial"/>
          <w:color w:val="000000" w:themeColor="text1"/>
          <w:sz w:val="24"/>
          <w:szCs w:val="24"/>
        </w:rPr>
        <w:t xml:space="preserve">In the auto manufactory </w:t>
      </w:r>
      <w:r w:rsidR="00896E3F">
        <w:rPr>
          <w:rFonts w:ascii="Arial" w:hAnsi="Arial" w:cs="Arial"/>
          <w:color w:val="000000" w:themeColor="text1"/>
          <w:sz w:val="24"/>
          <w:szCs w:val="24"/>
        </w:rPr>
        <w:t>industry,</w:t>
      </w:r>
      <w:r>
        <w:rPr>
          <w:rFonts w:ascii="Arial" w:hAnsi="Arial" w:cs="Arial"/>
          <w:color w:val="000000" w:themeColor="text1"/>
          <w:sz w:val="24"/>
          <w:szCs w:val="24"/>
        </w:rPr>
        <w:t xml:space="preserve"> this is a quite slightly </w:t>
      </w:r>
      <w:r w:rsidR="008D483C">
        <w:rPr>
          <w:rFonts w:ascii="Arial" w:hAnsi="Arial" w:cs="Arial"/>
          <w:color w:val="000000" w:themeColor="text1"/>
          <w:sz w:val="24"/>
          <w:szCs w:val="24"/>
        </w:rPr>
        <w:t>impendence. In the huge economic in which Volvo operates and develops is a very difficult to survive. If the company produce large capacities it will give an advantage in price.</w:t>
      </w:r>
      <w:r w:rsidR="00896E3F">
        <w:rPr>
          <w:rFonts w:ascii="Arial" w:hAnsi="Arial" w:cs="Arial"/>
          <w:color w:val="000000" w:themeColor="text1"/>
          <w:sz w:val="24"/>
          <w:szCs w:val="24"/>
        </w:rPr>
        <w:t xml:space="preserve"> Coefficient to explore for these threats involve all barriers to be determine the capital reequipments (its cost a lot to set up a cars manufacturing simplicity.) A new firm might have not been created. The important thing about developing the </w:t>
      </w:r>
      <w:r w:rsidR="008D483C">
        <w:rPr>
          <w:rFonts w:ascii="Arial" w:hAnsi="Arial" w:cs="Arial"/>
          <w:color w:val="000000" w:themeColor="text1"/>
          <w:sz w:val="24"/>
          <w:szCs w:val="24"/>
        </w:rPr>
        <w:t>products is</w:t>
      </w:r>
      <w:r w:rsidR="00896E3F">
        <w:rPr>
          <w:rFonts w:ascii="Arial" w:hAnsi="Arial" w:cs="Arial"/>
          <w:color w:val="000000" w:themeColor="text1"/>
          <w:sz w:val="24"/>
          <w:szCs w:val="24"/>
        </w:rPr>
        <w:t xml:space="preserve"> a good legalisation and government </w:t>
      </w:r>
      <w:r w:rsidR="008D483C">
        <w:rPr>
          <w:rFonts w:ascii="Arial" w:hAnsi="Arial" w:cs="Arial"/>
          <w:color w:val="000000" w:themeColor="text1"/>
          <w:sz w:val="24"/>
          <w:szCs w:val="24"/>
        </w:rPr>
        <w:t>policy,</w:t>
      </w:r>
      <w:r w:rsidR="00896E3F">
        <w:rPr>
          <w:rFonts w:ascii="Arial" w:hAnsi="Arial" w:cs="Arial"/>
          <w:color w:val="000000" w:themeColor="text1"/>
          <w:sz w:val="24"/>
          <w:szCs w:val="24"/>
        </w:rPr>
        <w:t xml:space="preserve"> safety EPA and flotation good distribution of the </w:t>
      </w:r>
      <w:r w:rsidR="008D483C">
        <w:rPr>
          <w:rFonts w:ascii="Arial" w:hAnsi="Arial" w:cs="Arial"/>
          <w:color w:val="000000" w:themeColor="text1"/>
          <w:sz w:val="24"/>
          <w:szCs w:val="24"/>
        </w:rPr>
        <w:t xml:space="preserve">product. This market will be difficult for new entrance and </w:t>
      </w:r>
      <w:r w:rsidR="00DE3A8F">
        <w:rPr>
          <w:rFonts w:ascii="Arial" w:hAnsi="Arial" w:cs="Arial"/>
          <w:color w:val="000000" w:themeColor="text1"/>
          <w:sz w:val="24"/>
          <w:szCs w:val="24"/>
        </w:rPr>
        <w:t>connect the</w:t>
      </w:r>
      <w:r w:rsidR="008D483C">
        <w:rPr>
          <w:rFonts w:ascii="Arial" w:hAnsi="Arial" w:cs="Arial"/>
          <w:color w:val="000000" w:themeColor="text1"/>
          <w:sz w:val="24"/>
          <w:szCs w:val="24"/>
        </w:rPr>
        <w:t xml:space="preserve"> </w:t>
      </w:r>
      <w:r w:rsidR="00DE3A8F">
        <w:rPr>
          <w:rFonts w:ascii="Arial" w:hAnsi="Arial" w:cs="Arial"/>
          <w:color w:val="000000" w:themeColor="text1"/>
          <w:sz w:val="24"/>
          <w:szCs w:val="24"/>
        </w:rPr>
        <w:t>business.</w:t>
      </w:r>
      <w:r w:rsidR="008D483C">
        <w:rPr>
          <w:rFonts w:ascii="Arial" w:hAnsi="Arial" w:cs="Arial"/>
          <w:color w:val="000000" w:themeColor="text1"/>
          <w:sz w:val="24"/>
          <w:szCs w:val="24"/>
        </w:rPr>
        <w:t xml:space="preserve"> As </w:t>
      </w:r>
      <w:r w:rsidR="00DE3A8F">
        <w:rPr>
          <w:rFonts w:ascii="Arial" w:hAnsi="Arial" w:cs="Arial"/>
          <w:color w:val="000000" w:themeColor="text1"/>
          <w:sz w:val="24"/>
          <w:szCs w:val="24"/>
        </w:rPr>
        <w:t>opined by (King, Burgess and Harris,201</w:t>
      </w:r>
      <w:r w:rsidR="00E15F5C">
        <w:rPr>
          <w:rFonts w:ascii="Arial" w:hAnsi="Arial" w:cs="Arial"/>
          <w:color w:val="000000" w:themeColor="text1"/>
          <w:sz w:val="24"/>
          <w:szCs w:val="24"/>
        </w:rPr>
        <w:t>9</w:t>
      </w:r>
      <w:r w:rsidR="00DE3A8F">
        <w:rPr>
          <w:rFonts w:ascii="Arial" w:hAnsi="Arial" w:cs="Arial"/>
          <w:color w:val="000000" w:themeColor="text1"/>
          <w:sz w:val="24"/>
          <w:szCs w:val="24"/>
        </w:rPr>
        <w:t>) the need for these cars to enter cut be a huge problem for the government and the environment.</w:t>
      </w:r>
    </w:p>
    <w:p w:rsidR="00DE3A8F" w:rsidRPr="00A4021C" w:rsidRDefault="00DE3A8F" w:rsidP="008C496F">
      <w:pPr>
        <w:pStyle w:val="a3"/>
        <w:ind w:left="284"/>
        <w:jc w:val="both"/>
        <w:rPr>
          <w:rFonts w:ascii="Arial" w:hAnsi="Arial" w:cs="Arial"/>
          <w:color w:val="4472C4" w:themeColor="accent1"/>
          <w:sz w:val="24"/>
          <w:szCs w:val="24"/>
        </w:rPr>
      </w:pPr>
      <w:r w:rsidRPr="00A4021C">
        <w:rPr>
          <w:rFonts w:ascii="Arial" w:hAnsi="Arial" w:cs="Arial"/>
          <w:color w:val="4472C4" w:themeColor="accent1"/>
          <w:sz w:val="24"/>
          <w:szCs w:val="24"/>
        </w:rPr>
        <w:t>Ho</w:t>
      </w:r>
      <w:r w:rsidR="00526898">
        <w:rPr>
          <w:rFonts w:ascii="Arial" w:hAnsi="Arial" w:cs="Arial"/>
          <w:color w:val="4472C4" w:themeColor="accent1"/>
          <w:sz w:val="24"/>
          <w:szCs w:val="24"/>
        </w:rPr>
        <w:t>w</w:t>
      </w:r>
      <w:r w:rsidRPr="00A4021C">
        <w:rPr>
          <w:rFonts w:ascii="Arial" w:hAnsi="Arial" w:cs="Arial"/>
          <w:color w:val="4472C4" w:themeColor="accent1"/>
          <w:sz w:val="24"/>
          <w:szCs w:val="24"/>
        </w:rPr>
        <w:t xml:space="preserve"> Volvo can fittings with the Threat of new entrants?</w:t>
      </w:r>
    </w:p>
    <w:p w:rsidR="00DE3A8F" w:rsidRDefault="00A4021C" w:rsidP="00A4021C">
      <w:pPr>
        <w:pStyle w:val="a3"/>
        <w:numPr>
          <w:ilvl w:val="0"/>
          <w:numId w:val="6"/>
        </w:numPr>
        <w:jc w:val="both"/>
        <w:rPr>
          <w:rFonts w:ascii="Arial" w:hAnsi="Arial" w:cs="Arial"/>
          <w:color w:val="000000" w:themeColor="text1"/>
          <w:sz w:val="24"/>
          <w:szCs w:val="24"/>
        </w:rPr>
      </w:pPr>
      <w:r>
        <w:rPr>
          <w:rFonts w:ascii="Arial" w:hAnsi="Arial" w:cs="Arial"/>
          <w:color w:val="000000" w:themeColor="text1"/>
          <w:sz w:val="24"/>
          <w:szCs w:val="24"/>
        </w:rPr>
        <w:t>The Volvo can focus on a market economy to attract new entrants.</w:t>
      </w:r>
    </w:p>
    <w:p w:rsidR="00A4021C" w:rsidRDefault="00A4021C" w:rsidP="00A4021C">
      <w:pPr>
        <w:pStyle w:val="a3"/>
        <w:numPr>
          <w:ilvl w:val="0"/>
          <w:numId w:val="6"/>
        </w:numPr>
        <w:jc w:val="both"/>
        <w:rPr>
          <w:rFonts w:ascii="Arial" w:hAnsi="Arial" w:cs="Arial"/>
          <w:color w:val="000000" w:themeColor="text1"/>
          <w:sz w:val="24"/>
          <w:szCs w:val="24"/>
        </w:rPr>
      </w:pPr>
      <w:r>
        <w:rPr>
          <w:rFonts w:ascii="Arial" w:hAnsi="Arial" w:cs="Arial"/>
          <w:color w:val="000000" w:themeColor="text1"/>
          <w:sz w:val="24"/>
          <w:szCs w:val="24"/>
        </w:rPr>
        <w:t>Volvo can take the foreseeable good marketing to build a strong strategy for the company. It will help keep its clients.</w:t>
      </w:r>
    </w:p>
    <w:p w:rsidR="00A4021C" w:rsidRDefault="00A4021C" w:rsidP="008C496F">
      <w:pPr>
        <w:pStyle w:val="a3"/>
        <w:ind w:left="284"/>
        <w:jc w:val="both"/>
        <w:rPr>
          <w:rFonts w:ascii="Arial" w:hAnsi="Arial" w:cs="Arial"/>
          <w:color w:val="000000" w:themeColor="text1"/>
          <w:sz w:val="24"/>
          <w:szCs w:val="24"/>
        </w:rPr>
      </w:pPr>
      <w:r>
        <w:rPr>
          <w:rFonts w:ascii="Arial" w:hAnsi="Arial" w:cs="Arial"/>
          <w:b/>
          <w:bCs/>
          <w:color w:val="000000" w:themeColor="text1"/>
          <w:sz w:val="24"/>
          <w:szCs w:val="24"/>
        </w:rPr>
        <w:t xml:space="preserve">Bargaining Power of Supplier- </w:t>
      </w:r>
      <w:r>
        <w:rPr>
          <w:rFonts w:ascii="Arial" w:hAnsi="Arial" w:cs="Arial"/>
          <w:color w:val="000000" w:themeColor="text1"/>
          <w:sz w:val="24"/>
          <w:szCs w:val="24"/>
        </w:rPr>
        <w:t xml:space="preserve">The number of </w:t>
      </w:r>
      <w:r w:rsidR="0007692E">
        <w:rPr>
          <w:rFonts w:ascii="Arial" w:hAnsi="Arial" w:cs="Arial"/>
          <w:color w:val="000000" w:themeColor="text1"/>
          <w:sz w:val="24"/>
          <w:szCs w:val="24"/>
        </w:rPr>
        <w:t>suppliers</w:t>
      </w:r>
      <w:r>
        <w:rPr>
          <w:rFonts w:ascii="Arial" w:hAnsi="Arial" w:cs="Arial"/>
          <w:color w:val="000000" w:themeColor="text1"/>
          <w:sz w:val="24"/>
          <w:szCs w:val="24"/>
        </w:rPr>
        <w:t xml:space="preserve"> in industry which Volvo operates is a lot compared to the buyer</w:t>
      </w:r>
      <w:r w:rsidR="0007692E">
        <w:rPr>
          <w:rFonts w:ascii="Arial" w:hAnsi="Arial" w:cs="Arial"/>
          <w:color w:val="000000" w:themeColor="text1"/>
          <w:sz w:val="24"/>
          <w:szCs w:val="24"/>
        </w:rPr>
        <w:t xml:space="preserve">s. This mean supplier is weaker the prices that’s making them weaker. The supplier presenting fairly products which are in </w:t>
      </w:r>
      <w:r w:rsidR="0007692E">
        <w:rPr>
          <w:rFonts w:ascii="Arial" w:hAnsi="Arial" w:cs="Arial"/>
          <w:color w:val="000000" w:themeColor="text1"/>
          <w:sz w:val="24"/>
          <w:szCs w:val="24"/>
        </w:rPr>
        <w:lastRenderedPageBreak/>
        <w:t>standardized at less cost. It makes easier for Volvo to switch suppliers whatever the company wants. The industry in which Volvo operates is an important place for its customers</w:t>
      </w:r>
      <w:r w:rsidR="00526898">
        <w:rPr>
          <w:rFonts w:ascii="Arial" w:hAnsi="Arial" w:cs="Arial"/>
          <w:color w:val="000000" w:themeColor="text1"/>
          <w:sz w:val="24"/>
          <w:szCs w:val="24"/>
        </w:rPr>
        <w:t>. Thus, business profit is broadly related to suppliers. In this way suppliers must provide reasonable prices, so the power of suppliers is weaker.</w:t>
      </w:r>
    </w:p>
    <w:p w:rsidR="00526898" w:rsidRDefault="00526898" w:rsidP="008C496F">
      <w:pPr>
        <w:pStyle w:val="a3"/>
        <w:ind w:left="284"/>
        <w:jc w:val="both"/>
        <w:rPr>
          <w:rFonts w:ascii="Arial" w:hAnsi="Arial" w:cs="Arial"/>
          <w:color w:val="4472C4" w:themeColor="accent1"/>
          <w:sz w:val="24"/>
          <w:szCs w:val="24"/>
        </w:rPr>
      </w:pPr>
      <w:r w:rsidRPr="00526898">
        <w:rPr>
          <w:rFonts w:ascii="Arial" w:hAnsi="Arial" w:cs="Arial"/>
          <w:color w:val="4472C4" w:themeColor="accent1"/>
          <w:sz w:val="24"/>
          <w:szCs w:val="24"/>
        </w:rPr>
        <w:t>How Volvo can fittin</w:t>
      </w:r>
      <w:r w:rsidR="00B32EE1">
        <w:rPr>
          <w:rFonts w:ascii="Arial" w:hAnsi="Arial" w:cs="Arial"/>
          <w:color w:val="4472C4" w:themeColor="accent1"/>
          <w:sz w:val="24"/>
          <w:szCs w:val="24"/>
        </w:rPr>
        <w:t>gs</w:t>
      </w:r>
      <w:r w:rsidRPr="00526898">
        <w:rPr>
          <w:rFonts w:ascii="Arial" w:hAnsi="Arial" w:cs="Arial"/>
          <w:color w:val="4472C4" w:themeColor="accent1"/>
          <w:sz w:val="24"/>
          <w:szCs w:val="24"/>
        </w:rPr>
        <w:t xml:space="preserve"> the Bargaining Power of Supplier?</w:t>
      </w:r>
    </w:p>
    <w:p w:rsidR="00526898" w:rsidRPr="00526898" w:rsidRDefault="00526898" w:rsidP="00526898">
      <w:pPr>
        <w:pStyle w:val="a3"/>
        <w:numPr>
          <w:ilvl w:val="0"/>
          <w:numId w:val="11"/>
        </w:numPr>
        <w:jc w:val="both"/>
        <w:rPr>
          <w:rFonts w:ascii="Arial" w:hAnsi="Arial" w:cs="Arial"/>
          <w:b/>
          <w:bCs/>
          <w:color w:val="000000" w:themeColor="text1"/>
          <w:sz w:val="24"/>
          <w:szCs w:val="24"/>
        </w:rPr>
      </w:pPr>
      <w:r w:rsidRPr="00526898">
        <w:rPr>
          <w:rFonts w:ascii="Arial" w:hAnsi="Arial" w:cs="Arial"/>
          <w:color w:val="000000" w:themeColor="text1"/>
          <w:sz w:val="24"/>
          <w:szCs w:val="24"/>
        </w:rPr>
        <w:t xml:space="preserve">Volvo can purchase raw materials from its suppliers </w:t>
      </w:r>
      <w:r>
        <w:rPr>
          <w:rFonts w:ascii="Arial" w:hAnsi="Arial" w:cs="Arial"/>
          <w:color w:val="000000" w:themeColor="text1"/>
          <w:sz w:val="24"/>
          <w:szCs w:val="24"/>
        </w:rPr>
        <w:t>at the lowest cost.</w:t>
      </w:r>
    </w:p>
    <w:p w:rsidR="00526898" w:rsidRPr="00526898" w:rsidRDefault="00526898" w:rsidP="00526898">
      <w:pPr>
        <w:pStyle w:val="a3"/>
        <w:numPr>
          <w:ilvl w:val="0"/>
          <w:numId w:val="11"/>
        </w:numPr>
        <w:jc w:val="both"/>
        <w:rPr>
          <w:rFonts w:ascii="Arial" w:hAnsi="Arial" w:cs="Arial"/>
          <w:b/>
          <w:bCs/>
          <w:color w:val="000000" w:themeColor="text1"/>
          <w:sz w:val="24"/>
          <w:szCs w:val="24"/>
        </w:rPr>
      </w:pPr>
      <w:r>
        <w:rPr>
          <w:rFonts w:ascii="Arial" w:hAnsi="Arial" w:cs="Arial"/>
          <w:color w:val="000000" w:themeColor="text1"/>
          <w:sz w:val="24"/>
          <w:szCs w:val="24"/>
        </w:rPr>
        <w:t xml:space="preserve">If the value is not inappropriate, the company can exchange </w:t>
      </w:r>
      <w:r w:rsidR="00B32EE1">
        <w:rPr>
          <w:rFonts w:ascii="Arial" w:hAnsi="Arial" w:cs="Arial"/>
          <w:color w:val="000000" w:themeColor="text1"/>
          <w:sz w:val="24"/>
          <w:szCs w:val="24"/>
        </w:rPr>
        <w:t>them,</w:t>
      </w:r>
      <w:r>
        <w:rPr>
          <w:rFonts w:ascii="Arial" w:hAnsi="Arial" w:cs="Arial"/>
          <w:color w:val="000000" w:themeColor="text1"/>
          <w:sz w:val="24"/>
          <w:szCs w:val="24"/>
        </w:rPr>
        <w:t xml:space="preserve"> thus the price is going to be change.</w:t>
      </w:r>
    </w:p>
    <w:p w:rsidR="00526898" w:rsidRDefault="00526898" w:rsidP="00526898">
      <w:pPr>
        <w:pStyle w:val="a3"/>
        <w:ind w:left="284"/>
        <w:jc w:val="both"/>
        <w:rPr>
          <w:rFonts w:ascii="Arial" w:hAnsi="Arial" w:cs="Arial"/>
          <w:color w:val="000000" w:themeColor="text1"/>
          <w:sz w:val="24"/>
          <w:szCs w:val="24"/>
        </w:rPr>
      </w:pPr>
      <w:r>
        <w:rPr>
          <w:rFonts w:ascii="Arial" w:hAnsi="Arial" w:cs="Arial"/>
          <w:b/>
          <w:bCs/>
          <w:color w:val="000000" w:themeColor="text1"/>
          <w:sz w:val="24"/>
          <w:szCs w:val="24"/>
        </w:rPr>
        <w:t>Bargaining Power of Buyer-</w:t>
      </w:r>
      <w:r>
        <w:rPr>
          <w:rFonts w:ascii="Arial" w:hAnsi="Arial" w:cs="Arial"/>
          <w:color w:val="000000" w:themeColor="text1"/>
          <w:sz w:val="24"/>
          <w:szCs w:val="24"/>
        </w:rPr>
        <w:t xml:space="preserve"> The numbers of suppliers which operates Volvo is a lot </w:t>
      </w:r>
      <w:r w:rsidR="00BA1B0C">
        <w:rPr>
          <w:rFonts w:ascii="Arial" w:hAnsi="Arial" w:cs="Arial"/>
          <w:color w:val="000000" w:themeColor="text1"/>
          <w:sz w:val="24"/>
          <w:szCs w:val="24"/>
        </w:rPr>
        <w:t xml:space="preserve">more </w:t>
      </w:r>
      <w:r>
        <w:rPr>
          <w:rFonts w:ascii="Arial" w:hAnsi="Arial" w:cs="Arial"/>
          <w:color w:val="000000" w:themeColor="text1"/>
          <w:sz w:val="24"/>
          <w:szCs w:val="24"/>
        </w:rPr>
        <w:t xml:space="preserve">than number of the </w:t>
      </w:r>
      <w:r w:rsidR="00BA1B0C">
        <w:rPr>
          <w:rFonts w:ascii="Arial" w:hAnsi="Arial" w:cs="Arial"/>
          <w:color w:val="000000" w:themeColor="text1"/>
          <w:sz w:val="24"/>
          <w:szCs w:val="24"/>
        </w:rPr>
        <w:t>firm which producing the products. That’s mean the buyers have more options and therefor they don’t have enough control on the prices. This makes the negotiation power of the buyers weaker within the manufacture. Product quality plays an important role in the industry. This means that the diggers are not sensitive on the part of the hay. So that power of the buyers in this branch is weak.</w:t>
      </w:r>
    </w:p>
    <w:p w:rsidR="00BA1B0C" w:rsidRDefault="00BA1B0C" w:rsidP="00526898">
      <w:pPr>
        <w:pStyle w:val="a3"/>
        <w:ind w:left="284"/>
        <w:jc w:val="both"/>
        <w:rPr>
          <w:rFonts w:ascii="Arial" w:hAnsi="Arial" w:cs="Arial"/>
          <w:color w:val="4472C4" w:themeColor="accent1"/>
          <w:sz w:val="24"/>
          <w:szCs w:val="24"/>
        </w:rPr>
      </w:pPr>
      <w:r w:rsidRPr="00BA1B0C">
        <w:rPr>
          <w:rFonts w:ascii="Arial" w:hAnsi="Arial" w:cs="Arial"/>
          <w:color w:val="4472C4" w:themeColor="accent1"/>
          <w:sz w:val="24"/>
          <w:szCs w:val="24"/>
        </w:rPr>
        <w:t>How Volvo can fitting</w:t>
      </w:r>
      <w:r w:rsidR="00B32EE1">
        <w:rPr>
          <w:rFonts w:ascii="Arial" w:hAnsi="Arial" w:cs="Arial"/>
          <w:color w:val="4472C4" w:themeColor="accent1"/>
          <w:sz w:val="24"/>
          <w:szCs w:val="24"/>
        </w:rPr>
        <w:t>s</w:t>
      </w:r>
      <w:r w:rsidRPr="00BA1B0C">
        <w:rPr>
          <w:rFonts w:ascii="Arial" w:hAnsi="Arial" w:cs="Arial"/>
          <w:color w:val="4472C4" w:themeColor="accent1"/>
          <w:sz w:val="24"/>
          <w:szCs w:val="24"/>
        </w:rPr>
        <w:t xml:space="preserve"> the Bargaining Power of Buyer</w:t>
      </w:r>
      <w:r>
        <w:rPr>
          <w:rFonts w:ascii="Arial" w:hAnsi="Arial" w:cs="Arial"/>
          <w:color w:val="4472C4" w:themeColor="accent1"/>
          <w:sz w:val="24"/>
          <w:szCs w:val="24"/>
        </w:rPr>
        <w:t>?</w:t>
      </w:r>
    </w:p>
    <w:p w:rsidR="00B32EE1" w:rsidRDefault="00B32EE1" w:rsidP="00B32EE1">
      <w:pPr>
        <w:pStyle w:val="a3"/>
        <w:numPr>
          <w:ilvl w:val="0"/>
          <w:numId w:val="13"/>
        </w:numPr>
        <w:ind w:left="1701"/>
        <w:jc w:val="both"/>
        <w:rPr>
          <w:rFonts w:ascii="Arial" w:hAnsi="Arial" w:cs="Arial"/>
          <w:color w:val="000000" w:themeColor="text1"/>
          <w:sz w:val="24"/>
          <w:szCs w:val="24"/>
        </w:rPr>
      </w:pPr>
      <w:r>
        <w:rPr>
          <w:rFonts w:ascii="Arial" w:hAnsi="Arial" w:cs="Arial"/>
          <w:color w:val="000000" w:themeColor="text1"/>
          <w:sz w:val="24"/>
          <w:szCs w:val="24"/>
        </w:rPr>
        <w:t>Volvo can focus on the difference, thus attracting more buyers. The quality of the product is as important as its value.</w:t>
      </w:r>
    </w:p>
    <w:p w:rsidR="00B32EE1" w:rsidRDefault="00B32EE1" w:rsidP="00B32EE1">
      <w:pPr>
        <w:pStyle w:val="a3"/>
        <w:numPr>
          <w:ilvl w:val="0"/>
          <w:numId w:val="13"/>
        </w:numPr>
        <w:ind w:left="1701"/>
        <w:jc w:val="both"/>
        <w:rPr>
          <w:rFonts w:ascii="Arial" w:hAnsi="Arial" w:cs="Arial"/>
          <w:color w:val="000000" w:themeColor="text1"/>
          <w:sz w:val="24"/>
          <w:szCs w:val="24"/>
        </w:rPr>
      </w:pPr>
      <w:r>
        <w:rPr>
          <w:rFonts w:ascii="Arial" w:hAnsi="Arial" w:cs="Arial"/>
          <w:color w:val="000000" w:themeColor="text1"/>
          <w:sz w:val="24"/>
          <w:szCs w:val="24"/>
        </w:rPr>
        <w:t>The company needs to build many customers, because the bargaining power ids low. Volvo can do this by introducing brand- focused marketing.</w:t>
      </w:r>
    </w:p>
    <w:p w:rsidR="003D67C4" w:rsidRDefault="00B32EE1" w:rsidP="00034E12">
      <w:pPr>
        <w:pStyle w:val="a3"/>
        <w:ind w:left="284"/>
        <w:jc w:val="both"/>
        <w:rPr>
          <w:rFonts w:ascii="Arial" w:hAnsi="Arial" w:cs="Arial"/>
          <w:color w:val="000000" w:themeColor="text1"/>
          <w:sz w:val="24"/>
          <w:szCs w:val="24"/>
        </w:rPr>
      </w:pPr>
      <w:r w:rsidRPr="00B32EE1">
        <w:rPr>
          <w:rFonts w:ascii="Arial" w:hAnsi="Arial" w:cs="Arial"/>
          <w:b/>
          <w:bCs/>
          <w:color w:val="000000" w:themeColor="text1"/>
          <w:sz w:val="24"/>
          <w:szCs w:val="24"/>
        </w:rPr>
        <w:t>Intensity of competition</w:t>
      </w:r>
      <w:r>
        <w:rPr>
          <w:rFonts w:ascii="Arial" w:hAnsi="Arial" w:cs="Arial"/>
          <w:b/>
          <w:bCs/>
          <w:color w:val="000000" w:themeColor="text1"/>
          <w:sz w:val="24"/>
          <w:szCs w:val="24"/>
        </w:rPr>
        <w:t xml:space="preserve">- </w:t>
      </w:r>
      <w:r w:rsidR="00434336">
        <w:rPr>
          <w:rFonts w:ascii="Arial" w:hAnsi="Arial" w:cs="Arial"/>
          <w:color w:val="000000" w:themeColor="text1"/>
          <w:sz w:val="24"/>
          <w:szCs w:val="24"/>
        </w:rPr>
        <w:t>In this part, it must justify that competition in general in the mobile industry are with go</w:t>
      </w:r>
      <w:r w:rsidR="00EA1B56">
        <w:rPr>
          <w:rFonts w:ascii="Arial" w:hAnsi="Arial" w:cs="Arial"/>
          <w:color w:val="000000" w:themeColor="text1"/>
          <w:sz w:val="24"/>
          <w:szCs w:val="24"/>
        </w:rPr>
        <w:t>o</w:t>
      </w:r>
      <w:r w:rsidR="00434336">
        <w:rPr>
          <w:rFonts w:ascii="Arial" w:hAnsi="Arial" w:cs="Arial"/>
          <w:color w:val="000000" w:themeColor="text1"/>
          <w:sz w:val="24"/>
          <w:szCs w:val="24"/>
        </w:rPr>
        <w:t>d strategies, thus companies are quite threatened by each other. With this Volvo is quite threatened by large number of companies such as; Mercedes, Ferries, BMW and many other.</w:t>
      </w:r>
      <w:r w:rsidR="006008F2">
        <w:rPr>
          <w:rFonts w:ascii="Arial" w:hAnsi="Arial" w:cs="Arial"/>
          <w:color w:val="000000" w:themeColor="text1"/>
          <w:sz w:val="24"/>
          <w:szCs w:val="24"/>
        </w:rPr>
        <w:t xml:space="preserve"> In order electric vehicles are expected to play a major role in the future, so they have improved significantly in recent years (Yamada&amp; Mashiba,2019). In Japan already made for hydrogen fuel cell motorcycles with a small container of compressed hydrogen gas. Thereby they will not be running out of the society, they will be welcome on the way buyers. All major cars are- producing nations experience this intense competition. This obviously include: The </w:t>
      </w:r>
      <w:r w:rsidR="00034E12">
        <w:rPr>
          <w:rFonts w:ascii="Arial" w:hAnsi="Arial" w:cs="Arial"/>
          <w:color w:val="000000" w:themeColor="text1"/>
          <w:sz w:val="24"/>
          <w:szCs w:val="24"/>
        </w:rPr>
        <w:t>US,</w:t>
      </w:r>
      <w:r w:rsidR="006008F2">
        <w:rPr>
          <w:rFonts w:ascii="Arial" w:hAnsi="Arial" w:cs="Arial"/>
          <w:color w:val="000000" w:themeColor="text1"/>
          <w:sz w:val="24"/>
          <w:szCs w:val="24"/>
        </w:rPr>
        <w:t xml:space="preserve"> </w:t>
      </w:r>
      <w:r w:rsidR="00034E12">
        <w:rPr>
          <w:rFonts w:ascii="Arial" w:hAnsi="Arial" w:cs="Arial"/>
          <w:color w:val="000000" w:themeColor="text1"/>
          <w:sz w:val="24"/>
          <w:szCs w:val="24"/>
        </w:rPr>
        <w:t>Japan, Italy, The</w:t>
      </w:r>
      <w:r w:rsidR="006008F2">
        <w:rPr>
          <w:rFonts w:ascii="Arial" w:hAnsi="Arial" w:cs="Arial"/>
          <w:color w:val="000000" w:themeColor="text1"/>
          <w:sz w:val="24"/>
          <w:szCs w:val="24"/>
        </w:rPr>
        <w:t xml:space="preserve"> UK, </w:t>
      </w:r>
      <w:r w:rsidR="00034E12">
        <w:rPr>
          <w:rFonts w:ascii="Arial" w:hAnsi="Arial" w:cs="Arial"/>
          <w:color w:val="000000" w:themeColor="text1"/>
          <w:sz w:val="24"/>
          <w:szCs w:val="24"/>
        </w:rPr>
        <w:t>Germany, China</w:t>
      </w:r>
      <w:r w:rsidR="006008F2">
        <w:rPr>
          <w:rFonts w:ascii="Arial" w:hAnsi="Arial" w:cs="Arial"/>
          <w:color w:val="000000" w:themeColor="text1"/>
          <w:sz w:val="24"/>
          <w:szCs w:val="24"/>
        </w:rPr>
        <w:t xml:space="preserve"> and many </w:t>
      </w:r>
      <w:r w:rsidR="00034E12">
        <w:rPr>
          <w:rFonts w:ascii="Arial" w:hAnsi="Arial" w:cs="Arial"/>
          <w:color w:val="000000" w:themeColor="text1"/>
          <w:sz w:val="24"/>
          <w:szCs w:val="24"/>
        </w:rPr>
        <w:t>other. The</w:t>
      </w:r>
      <w:r w:rsidR="006008F2">
        <w:rPr>
          <w:rFonts w:ascii="Arial" w:hAnsi="Arial" w:cs="Arial"/>
          <w:color w:val="000000" w:themeColor="text1"/>
          <w:sz w:val="24"/>
          <w:szCs w:val="24"/>
        </w:rPr>
        <w:t xml:space="preserve"> are many critical </w:t>
      </w:r>
      <w:r w:rsidR="00034E12">
        <w:rPr>
          <w:rFonts w:ascii="Arial" w:hAnsi="Arial" w:cs="Arial"/>
          <w:color w:val="000000" w:themeColor="text1"/>
          <w:sz w:val="24"/>
          <w:szCs w:val="24"/>
        </w:rPr>
        <w:t>suggestions that should be made and debated in one P5F analysis. The market must be analysed, the competition must be explained, and the product must be determined.</w:t>
      </w:r>
      <w:r w:rsidR="006008F2">
        <w:rPr>
          <w:rFonts w:ascii="Arial" w:hAnsi="Arial" w:cs="Arial"/>
          <w:color w:val="000000" w:themeColor="text1"/>
          <w:sz w:val="24"/>
          <w:szCs w:val="24"/>
        </w:rPr>
        <w:t xml:space="preserve"> </w:t>
      </w:r>
      <w:r w:rsidR="00034E12">
        <w:rPr>
          <w:rFonts w:ascii="Arial" w:hAnsi="Arial" w:cs="Arial"/>
          <w:color w:val="000000" w:themeColor="text1"/>
          <w:sz w:val="24"/>
          <w:szCs w:val="24"/>
        </w:rPr>
        <w:t xml:space="preserve">From an viewpoint </w:t>
      </w:r>
      <w:r w:rsidR="00EA1B56">
        <w:rPr>
          <w:rFonts w:ascii="Arial" w:hAnsi="Arial" w:cs="Arial"/>
          <w:color w:val="000000" w:themeColor="text1"/>
          <w:sz w:val="24"/>
          <w:szCs w:val="24"/>
        </w:rPr>
        <w:t>(</w:t>
      </w:r>
      <w:proofErr w:type="spellStart"/>
      <w:proofErr w:type="gramStart"/>
      <w:r w:rsidR="00EA1B56">
        <w:rPr>
          <w:rFonts w:ascii="Arial" w:hAnsi="Arial" w:cs="Arial"/>
          <w:color w:val="000000" w:themeColor="text1"/>
          <w:sz w:val="24"/>
          <w:szCs w:val="24"/>
        </w:rPr>
        <w:t>Shin,Hwang</w:t>
      </w:r>
      <w:proofErr w:type="spellEnd"/>
      <w:proofErr w:type="gramEnd"/>
      <w:r w:rsidR="00EA1B56">
        <w:rPr>
          <w:rFonts w:ascii="Arial" w:hAnsi="Arial" w:cs="Arial"/>
          <w:color w:val="000000" w:themeColor="text1"/>
          <w:sz w:val="24"/>
          <w:szCs w:val="24"/>
        </w:rPr>
        <w:t xml:space="preserve"> and Choi,2019) sales and interest in electric vehicles it depends on how they are produced , what is the scale of their development , also whether they will be lower in society.</w:t>
      </w:r>
    </w:p>
    <w:p w:rsidR="00EA1B56" w:rsidRDefault="00EA1B56" w:rsidP="00034E12">
      <w:pPr>
        <w:pStyle w:val="a3"/>
        <w:ind w:left="284"/>
        <w:jc w:val="both"/>
        <w:rPr>
          <w:rFonts w:ascii="Arial" w:hAnsi="Arial" w:cs="Arial"/>
          <w:color w:val="000000" w:themeColor="text1"/>
          <w:sz w:val="24"/>
          <w:szCs w:val="24"/>
        </w:rPr>
      </w:pPr>
      <w:r>
        <w:rPr>
          <w:rFonts w:ascii="Arial" w:hAnsi="Arial" w:cs="Arial"/>
          <w:b/>
          <w:bCs/>
          <w:color w:val="000000" w:themeColor="text1"/>
          <w:sz w:val="24"/>
          <w:szCs w:val="24"/>
        </w:rPr>
        <w:t>Threat of substitute products-</w:t>
      </w:r>
      <w:r w:rsidR="00491C89">
        <w:rPr>
          <w:rFonts w:ascii="Arial" w:hAnsi="Arial" w:cs="Arial"/>
          <w:color w:val="000000" w:themeColor="text1"/>
          <w:sz w:val="24"/>
          <w:szCs w:val="24"/>
        </w:rPr>
        <w:t xml:space="preserve"> If the buyers are looking for competition or low-cost products, it may be bad for them. New cars have high cost and they cannot be sold at the low price. 5PF analysis of the car industry cover the new market not used, or second hands. Before the buyers makes the </w:t>
      </w:r>
      <w:r w:rsidR="00006A59">
        <w:rPr>
          <w:rFonts w:ascii="Arial" w:hAnsi="Arial" w:cs="Arial"/>
          <w:color w:val="000000" w:themeColor="text1"/>
          <w:sz w:val="24"/>
          <w:szCs w:val="24"/>
        </w:rPr>
        <w:t>purchase,</w:t>
      </w:r>
      <w:r w:rsidR="00491C89">
        <w:rPr>
          <w:rFonts w:ascii="Arial" w:hAnsi="Arial" w:cs="Arial"/>
          <w:color w:val="000000" w:themeColor="text1"/>
          <w:sz w:val="24"/>
          <w:szCs w:val="24"/>
        </w:rPr>
        <w:t xml:space="preserve"> must know if the</w:t>
      </w:r>
      <w:r w:rsidR="00006A59">
        <w:rPr>
          <w:rFonts w:ascii="Arial" w:hAnsi="Arial" w:cs="Arial"/>
          <w:color w:val="000000" w:themeColor="text1"/>
          <w:sz w:val="24"/>
          <w:szCs w:val="24"/>
        </w:rPr>
        <w:t xml:space="preserve"> market who has chosen has a good alternative for new cars. We can point out that used cars threats the new market, but on the other hand they seem to harm the buyers. The product differentiation is important too. There are many cars in the automotive industry that are like each other. For </w:t>
      </w:r>
      <w:r w:rsidR="00B32EB2">
        <w:rPr>
          <w:rFonts w:ascii="Arial" w:hAnsi="Arial" w:cs="Arial"/>
          <w:color w:val="000000" w:themeColor="text1"/>
          <w:sz w:val="24"/>
          <w:szCs w:val="24"/>
        </w:rPr>
        <w:t>example,</w:t>
      </w:r>
      <w:r w:rsidR="00006A59">
        <w:rPr>
          <w:rFonts w:ascii="Arial" w:hAnsi="Arial" w:cs="Arial"/>
          <w:color w:val="000000" w:themeColor="text1"/>
          <w:sz w:val="24"/>
          <w:szCs w:val="24"/>
        </w:rPr>
        <w:t xml:space="preserve"> as Nissan, Honda or Mazda can be easily seen in Toyota. </w:t>
      </w:r>
      <w:r w:rsidR="00B32EB2">
        <w:rPr>
          <w:rFonts w:ascii="Arial" w:hAnsi="Arial" w:cs="Arial"/>
          <w:color w:val="000000" w:themeColor="text1"/>
          <w:sz w:val="24"/>
          <w:szCs w:val="24"/>
        </w:rPr>
        <w:t>As suggested by (</w:t>
      </w:r>
      <w:proofErr w:type="spellStart"/>
      <w:r w:rsidR="00B32EB2">
        <w:rPr>
          <w:rFonts w:ascii="Arial" w:hAnsi="Arial" w:cs="Arial"/>
          <w:color w:val="000000" w:themeColor="text1"/>
          <w:sz w:val="24"/>
          <w:szCs w:val="24"/>
        </w:rPr>
        <w:t>Hyvonen</w:t>
      </w:r>
      <w:proofErr w:type="spellEnd"/>
      <w:r w:rsidR="00B32EB2">
        <w:rPr>
          <w:rFonts w:ascii="Arial" w:hAnsi="Arial" w:cs="Arial"/>
          <w:color w:val="000000" w:themeColor="text1"/>
          <w:sz w:val="24"/>
          <w:szCs w:val="24"/>
        </w:rPr>
        <w:t xml:space="preserve">, Repo and Lammi,2016) electric vehicles are touching our daily lives and more and more </w:t>
      </w:r>
      <w:r w:rsidR="00B32EB2">
        <w:rPr>
          <w:rFonts w:ascii="Arial" w:hAnsi="Arial" w:cs="Arial"/>
          <w:color w:val="000000" w:themeColor="text1"/>
          <w:sz w:val="24"/>
          <w:szCs w:val="24"/>
        </w:rPr>
        <w:lastRenderedPageBreak/>
        <w:t>consumers are taking an interest in them, also that creates opportunities for large-scale use buy the audience.</w:t>
      </w:r>
    </w:p>
    <w:p w:rsidR="00B32EB2" w:rsidRDefault="00B32EB2" w:rsidP="00034E12">
      <w:pPr>
        <w:pStyle w:val="a3"/>
        <w:ind w:left="284"/>
        <w:jc w:val="both"/>
        <w:rPr>
          <w:rFonts w:ascii="Arial" w:hAnsi="Arial" w:cs="Arial"/>
          <w:b/>
          <w:bCs/>
          <w:color w:val="000000" w:themeColor="text1"/>
          <w:sz w:val="24"/>
          <w:szCs w:val="24"/>
        </w:rPr>
      </w:pPr>
    </w:p>
    <w:p w:rsidR="00B32EB2" w:rsidRDefault="00B32EB2" w:rsidP="00B32EB2">
      <w:pPr>
        <w:pStyle w:val="a3"/>
        <w:ind w:left="-426"/>
        <w:jc w:val="both"/>
        <w:rPr>
          <w:rFonts w:ascii="Arial" w:hAnsi="Arial" w:cs="Arial"/>
          <w:b/>
          <w:bCs/>
          <w:color w:val="000000" w:themeColor="text1"/>
          <w:sz w:val="24"/>
          <w:szCs w:val="24"/>
        </w:rPr>
      </w:pPr>
      <w:r>
        <w:rPr>
          <w:rFonts w:ascii="Arial" w:hAnsi="Arial" w:cs="Arial"/>
          <w:b/>
          <w:bCs/>
          <w:color w:val="000000" w:themeColor="text1"/>
          <w:sz w:val="24"/>
          <w:szCs w:val="24"/>
        </w:rPr>
        <w:t xml:space="preserve">Conclusion </w:t>
      </w:r>
    </w:p>
    <w:p w:rsidR="00B32EB2" w:rsidRDefault="0075126C" w:rsidP="00B32EB2">
      <w:pPr>
        <w:pStyle w:val="a3"/>
        <w:ind w:left="284"/>
        <w:jc w:val="both"/>
        <w:rPr>
          <w:rFonts w:ascii="Arial" w:hAnsi="Arial" w:cs="Arial"/>
          <w:color w:val="000000" w:themeColor="text1"/>
          <w:sz w:val="24"/>
          <w:szCs w:val="24"/>
        </w:rPr>
      </w:pPr>
      <w:r>
        <w:rPr>
          <w:rFonts w:ascii="Arial" w:hAnsi="Arial" w:cs="Arial"/>
          <w:color w:val="000000" w:themeColor="text1"/>
          <w:sz w:val="24"/>
          <w:szCs w:val="24"/>
        </w:rPr>
        <w:t xml:space="preserve">From the overhead report has analysed how electric vehicles can be dangerous for global development. The company needs to take client requirements, so that business organisations can maintain sustainability globally. By using the information in Volvo and general in car industry five forces </w:t>
      </w:r>
      <w:r w:rsidR="006632ED">
        <w:rPr>
          <w:rFonts w:ascii="Arial" w:hAnsi="Arial" w:cs="Arial"/>
          <w:color w:val="000000" w:themeColor="text1"/>
          <w:sz w:val="24"/>
          <w:szCs w:val="24"/>
        </w:rPr>
        <w:t>analysis,</w:t>
      </w:r>
      <w:r>
        <w:rPr>
          <w:rFonts w:ascii="Arial" w:hAnsi="Arial" w:cs="Arial"/>
          <w:color w:val="000000" w:themeColor="text1"/>
          <w:sz w:val="24"/>
          <w:szCs w:val="24"/>
        </w:rPr>
        <w:t xml:space="preserve"> strategic project will be able to understand how different factors of the five forces affect the industry. A str</w:t>
      </w:r>
      <w:r w:rsidR="006632ED">
        <w:rPr>
          <w:rFonts w:ascii="Arial" w:hAnsi="Arial" w:cs="Arial"/>
          <w:color w:val="000000" w:themeColor="text1"/>
          <w:sz w:val="24"/>
          <w:szCs w:val="24"/>
        </w:rPr>
        <w:t xml:space="preserve">onger force is meaning the low profitability, lower power means greater profitability. Based on this defensible of the industry’s profitability can be make and use in the strategic planning. In this report I analysed the PESTLE </w:t>
      </w:r>
      <w:r w:rsidR="005C3BB3">
        <w:rPr>
          <w:rFonts w:ascii="Arial" w:hAnsi="Arial" w:cs="Arial"/>
          <w:color w:val="000000" w:themeColor="text1"/>
          <w:sz w:val="24"/>
          <w:szCs w:val="24"/>
        </w:rPr>
        <w:t>analysis,</w:t>
      </w:r>
      <w:r w:rsidR="006632ED">
        <w:rPr>
          <w:rFonts w:ascii="Arial" w:hAnsi="Arial" w:cs="Arial"/>
          <w:color w:val="000000" w:themeColor="text1"/>
          <w:sz w:val="24"/>
          <w:szCs w:val="24"/>
        </w:rPr>
        <w:t xml:space="preserve"> which helps an organisation to categorize the forces that describe a business </w:t>
      </w:r>
      <w:proofErr w:type="gramStart"/>
      <w:r w:rsidR="006632ED">
        <w:rPr>
          <w:rFonts w:ascii="Arial" w:hAnsi="Arial" w:cs="Arial"/>
          <w:color w:val="000000" w:themeColor="text1"/>
          <w:sz w:val="24"/>
          <w:szCs w:val="24"/>
        </w:rPr>
        <w:t>in a given</w:t>
      </w:r>
      <w:proofErr w:type="gramEnd"/>
      <w:r w:rsidR="006632ED">
        <w:rPr>
          <w:rFonts w:ascii="Arial" w:hAnsi="Arial" w:cs="Arial"/>
          <w:color w:val="000000" w:themeColor="text1"/>
          <w:sz w:val="24"/>
          <w:szCs w:val="24"/>
        </w:rPr>
        <w:t xml:space="preserve"> sphere.</w:t>
      </w:r>
    </w:p>
    <w:p w:rsidR="006632ED" w:rsidRDefault="006632ED" w:rsidP="00B32EB2">
      <w:pPr>
        <w:pStyle w:val="a3"/>
        <w:ind w:left="284"/>
        <w:jc w:val="both"/>
        <w:rPr>
          <w:rFonts w:ascii="Arial" w:hAnsi="Arial" w:cs="Arial"/>
          <w:color w:val="000000" w:themeColor="text1"/>
          <w:sz w:val="24"/>
          <w:szCs w:val="24"/>
        </w:rPr>
      </w:pPr>
    </w:p>
    <w:p w:rsidR="006632ED" w:rsidRDefault="006632ED" w:rsidP="00B32EB2">
      <w:pPr>
        <w:pStyle w:val="a3"/>
        <w:ind w:left="284"/>
        <w:jc w:val="both"/>
        <w:rPr>
          <w:rFonts w:ascii="Arial" w:hAnsi="Arial" w:cs="Arial"/>
          <w:color w:val="000000" w:themeColor="text1"/>
          <w:sz w:val="24"/>
          <w:szCs w:val="24"/>
        </w:rPr>
      </w:pPr>
    </w:p>
    <w:p w:rsidR="006632ED" w:rsidRDefault="006632ED" w:rsidP="00B32EB2">
      <w:pPr>
        <w:pStyle w:val="a3"/>
        <w:ind w:left="284"/>
        <w:jc w:val="both"/>
        <w:rPr>
          <w:rFonts w:ascii="Arial" w:hAnsi="Arial" w:cs="Arial"/>
          <w:color w:val="000000" w:themeColor="text1"/>
          <w:sz w:val="24"/>
          <w:szCs w:val="24"/>
        </w:rPr>
      </w:pPr>
    </w:p>
    <w:p w:rsidR="006632ED" w:rsidRDefault="006632ED" w:rsidP="00B32EB2">
      <w:pPr>
        <w:pStyle w:val="a3"/>
        <w:ind w:left="284"/>
        <w:jc w:val="both"/>
        <w:rPr>
          <w:rFonts w:ascii="Arial" w:hAnsi="Arial" w:cs="Arial"/>
          <w:color w:val="000000" w:themeColor="text1"/>
          <w:sz w:val="24"/>
          <w:szCs w:val="24"/>
        </w:rPr>
      </w:pPr>
    </w:p>
    <w:p w:rsidR="006632ED" w:rsidRDefault="006632ED">
      <w:pPr>
        <w:rPr>
          <w:rFonts w:ascii="Arial" w:hAnsi="Arial" w:cs="Arial"/>
          <w:b/>
          <w:bCs/>
          <w:color w:val="000000" w:themeColor="text1"/>
          <w:sz w:val="24"/>
          <w:szCs w:val="24"/>
        </w:rPr>
      </w:pPr>
      <w:r>
        <w:rPr>
          <w:rFonts w:ascii="Arial" w:hAnsi="Arial" w:cs="Arial"/>
          <w:b/>
          <w:bCs/>
          <w:color w:val="000000" w:themeColor="text1"/>
          <w:sz w:val="24"/>
          <w:szCs w:val="24"/>
        </w:rPr>
        <w:br w:type="page"/>
      </w:r>
    </w:p>
    <w:p w:rsidR="006632ED" w:rsidRDefault="006632ED" w:rsidP="006632ED">
      <w:pPr>
        <w:pStyle w:val="a3"/>
        <w:ind w:left="-709"/>
        <w:jc w:val="both"/>
        <w:rPr>
          <w:rFonts w:ascii="Arial" w:hAnsi="Arial" w:cs="Arial"/>
          <w:b/>
          <w:bCs/>
          <w:color w:val="000000" w:themeColor="text1"/>
          <w:sz w:val="36"/>
          <w:szCs w:val="36"/>
        </w:rPr>
      </w:pPr>
      <w:r w:rsidRPr="006632ED">
        <w:rPr>
          <w:rFonts w:ascii="Arial" w:hAnsi="Arial" w:cs="Arial"/>
          <w:b/>
          <w:bCs/>
          <w:color w:val="000000" w:themeColor="text1"/>
          <w:sz w:val="36"/>
          <w:szCs w:val="36"/>
        </w:rPr>
        <w:lastRenderedPageBreak/>
        <w:t>References</w:t>
      </w:r>
    </w:p>
    <w:p w:rsidR="005C3BB3" w:rsidRDefault="00AE7EC2" w:rsidP="00AE7EC2">
      <w:pPr>
        <w:pStyle w:val="a3"/>
        <w:ind w:left="142"/>
        <w:jc w:val="both"/>
        <w:rPr>
          <w:rFonts w:ascii="Arial" w:hAnsi="Arial" w:cs="Arial"/>
          <w:color w:val="000000" w:themeColor="text1"/>
          <w:sz w:val="24"/>
          <w:szCs w:val="24"/>
        </w:rPr>
      </w:pPr>
      <w:proofErr w:type="gramStart"/>
      <w:r>
        <w:rPr>
          <w:rFonts w:ascii="Arial" w:hAnsi="Arial" w:cs="Arial"/>
          <w:color w:val="000000" w:themeColor="text1"/>
          <w:sz w:val="24"/>
          <w:szCs w:val="24"/>
        </w:rPr>
        <w:t>Robin,C.</w:t>
      </w:r>
      <w:proofErr w:type="gramEnd"/>
      <w:r>
        <w:rPr>
          <w:rFonts w:ascii="Arial" w:hAnsi="Arial" w:cs="Arial"/>
          <w:color w:val="000000" w:themeColor="text1"/>
          <w:sz w:val="24"/>
          <w:szCs w:val="24"/>
        </w:rPr>
        <w:t>,</w:t>
      </w:r>
      <w:proofErr w:type="spellStart"/>
      <w:r>
        <w:rPr>
          <w:rFonts w:ascii="Arial" w:hAnsi="Arial" w:cs="Arial"/>
          <w:color w:val="000000" w:themeColor="text1"/>
          <w:sz w:val="24"/>
          <w:szCs w:val="24"/>
        </w:rPr>
        <w:t>Staffan,H</w:t>
      </w:r>
      <w:proofErr w:type="spellEnd"/>
      <w:r>
        <w:rPr>
          <w:rFonts w:ascii="Arial" w:hAnsi="Arial" w:cs="Arial"/>
          <w:color w:val="000000" w:themeColor="text1"/>
          <w:sz w:val="24"/>
          <w:szCs w:val="24"/>
        </w:rPr>
        <w:t>.(2000).</w:t>
      </w:r>
      <w:r w:rsidR="00DB6A88">
        <w:rPr>
          <w:rFonts w:ascii="Arial" w:hAnsi="Arial" w:cs="Arial"/>
          <w:color w:val="000000" w:themeColor="text1"/>
          <w:sz w:val="24"/>
          <w:szCs w:val="24"/>
        </w:rPr>
        <w:t xml:space="preserve">Socio-Economic Prospects and Technological </w:t>
      </w:r>
      <w:r w:rsidR="005C3BB3">
        <w:rPr>
          <w:rFonts w:ascii="Arial" w:hAnsi="Arial" w:cs="Arial"/>
          <w:color w:val="000000" w:themeColor="text1"/>
          <w:sz w:val="24"/>
          <w:szCs w:val="24"/>
        </w:rPr>
        <w:t>Challenges. Illustrated</w:t>
      </w:r>
    </w:p>
    <w:p w:rsidR="001311B2" w:rsidRDefault="001311B2" w:rsidP="00AE7EC2">
      <w:pPr>
        <w:pStyle w:val="a3"/>
        <w:ind w:left="142"/>
        <w:jc w:val="both"/>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Orley,K</w:t>
      </w:r>
      <w:proofErr w:type="spellEnd"/>
      <w:r>
        <w:rPr>
          <w:rFonts w:ascii="Arial" w:hAnsi="Arial" w:cs="Arial"/>
          <w:color w:val="000000" w:themeColor="text1"/>
          <w:sz w:val="24"/>
          <w:szCs w:val="24"/>
        </w:rPr>
        <w:t>.</w:t>
      </w:r>
      <w:proofErr w:type="gramEnd"/>
      <w:r>
        <w:rPr>
          <w:rFonts w:ascii="Arial" w:hAnsi="Arial" w:cs="Arial"/>
          <w:color w:val="000000" w:themeColor="text1"/>
          <w:sz w:val="24"/>
          <w:szCs w:val="24"/>
        </w:rPr>
        <w:t>(2000).Volvo’s holistic approach to environmental strategy,7,156-169.</w:t>
      </w:r>
    </w:p>
    <w:p w:rsidR="00E74BAD" w:rsidRDefault="008761F9" w:rsidP="00AE7EC2">
      <w:pPr>
        <w:pStyle w:val="a3"/>
        <w:ind w:left="142"/>
        <w:jc w:val="both"/>
        <w:rPr>
          <w:color w:val="4472C4" w:themeColor="accent1"/>
          <w:sz w:val="24"/>
          <w:szCs w:val="24"/>
        </w:rPr>
      </w:pPr>
      <w:r w:rsidRPr="008761F9">
        <w:rPr>
          <w:color w:val="4472C4" w:themeColor="accent1"/>
          <w:sz w:val="24"/>
          <w:szCs w:val="24"/>
        </w:rPr>
        <w:t>https://www.sciencedirect.com/science/article/pii/S1066793800000476</w:t>
      </w:r>
      <w:r w:rsidRPr="008761F9">
        <w:rPr>
          <w:color w:val="4472C4" w:themeColor="accent1"/>
          <w:sz w:val="24"/>
          <w:szCs w:val="24"/>
        </w:rPr>
        <w:cr/>
      </w:r>
    </w:p>
    <w:p w:rsidR="008761F9" w:rsidRDefault="008761F9" w:rsidP="00AE7EC2">
      <w:pPr>
        <w:pStyle w:val="a3"/>
        <w:ind w:left="142"/>
        <w:jc w:val="both"/>
        <w:rPr>
          <w:rFonts w:ascii="Arial" w:hAnsi="Arial" w:cs="Arial"/>
          <w:color w:val="000000" w:themeColor="text1"/>
          <w:sz w:val="24"/>
          <w:szCs w:val="24"/>
        </w:rPr>
      </w:pPr>
      <w:proofErr w:type="gramStart"/>
      <w:r w:rsidRPr="008761F9">
        <w:rPr>
          <w:rFonts w:ascii="Arial" w:hAnsi="Arial" w:cs="Arial"/>
          <w:color w:val="000000" w:themeColor="text1"/>
          <w:sz w:val="24"/>
          <w:szCs w:val="24"/>
        </w:rPr>
        <w:t>Kristien</w:t>
      </w:r>
      <w:r>
        <w:rPr>
          <w:rFonts w:ascii="Arial" w:hAnsi="Arial" w:cs="Arial"/>
          <w:color w:val="000000" w:themeColor="text1"/>
          <w:sz w:val="24"/>
          <w:szCs w:val="24"/>
        </w:rPr>
        <w:t>,C.N.</w:t>
      </w:r>
      <w:proofErr w:type="gramEnd"/>
      <w:r>
        <w:rPr>
          <w:rFonts w:ascii="Arial" w:hAnsi="Arial" w:cs="Arial"/>
          <w:color w:val="000000" w:themeColor="text1"/>
          <w:sz w:val="24"/>
          <w:szCs w:val="24"/>
        </w:rPr>
        <w:t>,Edwin.H.,</w:t>
      </w:r>
      <w:proofErr w:type="spellStart"/>
      <w:r>
        <w:rPr>
          <w:rFonts w:ascii="Arial" w:hAnsi="Arial" w:cs="Arial"/>
          <w:color w:val="000000" w:themeColor="text1"/>
          <w:sz w:val="24"/>
          <w:szCs w:val="24"/>
        </w:rPr>
        <w:t>Johan.D</w:t>
      </w:r>
      <w:proofErr w:type="spellEnd"/>
      <w:r>
        <w:rPr>
          <w:rFonts w:ascii="Arial" w:hAnsi="Arial" w:cs="Arial"/>
          <w:color w:val="000000" w:themeColor="text1"/>
          <w:sz w:val="24"/>
          <w:szCs w:val="24"/>
        </w:rPr>
        <w:t>.(20</w:t>
      </w:r>
      <w:r w:rsidR="00E74BAD">
        <w:rPr>
          <w:rFonts w:ascii="Arial" w:hAnsi="Arial" w:cs="Arial"/>
          <w:color w:val="000000" w:themeColor="text1"/>
          <w:sz w:val="24"/>
          <w:szCs w:val="24"/>
        </w:rPr>
        <w:t>09</w:t>
      </w:r>
      <w:r>
        <w:rPr>
          <w:rFonts w:ascii="Arial" w:hAnsi="Arial" w:cs="Arial"/>
          <w:color w:val="000000" w:themeColor="text1"/>
          <w:sz w:val="24"/>
          <w:szCs w:val="24"/>
        </w:rPr>
        <w:t xml:space="preserve">). The impact of Charging Plug-in </w:t>
      </w:r>
      <w:proofErr w:type="spellStart"/>
      <w:r>
        <w:rPr>
          <w:rFonts w:ascii="Arial" w:hAnsi="Arial" w:cs="Arial"/>
          <w:color w:val="000000" w:themeColor="text1"/>
          <w:sz w:val="24"/>
          <w:szCs w:val="24"/>
        </w:rPr>
        <w:t>Hybrit</w:t>
      </w:r>
      <w:proofErr w:type="spellEnd"/>
      <w:r>
        <w:rPr>
          <w:rFonts w:ascii="Arial" w:hAnsi="Arial" w:cs="Arial"/>
          <w:color w:val="000000" w:themeColor="text1"/>
          <w:sz w:val="24"/>
          <w:szCs w:val="24"/>
        </w:rPr>
        <w:t xml:space="preserve"> Electric Vehicles on a Residential Distribution Grid,25(1), 371-380</w:t>
      </w:r>
    </w:p>
    <w:p w:rsidR="008761F9" w:rsidRDefault="0009505E" w:rsidP="00AE7EC2">
      <w:pPr>
        <w:pStyle w:val="a3"/>
        <w:ind w:left="142"/>
        <w:jc w:val="both"/>
        <w:rPr>
          <w:color w:val="000000" w:themeColor="text1"/>
          <w:sz w:val="24"/>
          <w:szCs w:val="24"/>
        </w:rPr>
      </w:pPr>
      <w:hyperlink r:id="rId5" w:anchor="authors" w:history="1">
        <w:r w:rsidR="00E74BAD" w:rsidRPr="00B0469B">
          <w:rPr>
            <w:rStyle w:val="a4"/>
            <w:sz w:val="24"/>
            <w:szCs w:val="24"/>
          </w:rPr>
          <w:t>https://ieeexplore.ieee.org/abstract/document/5356176/authors#authors</w:t>
        </w:r>
      </w:hyperlink>
    </w:p>
    <w:p w:rsidR="00E74BAD" w:rsidRDefault="00E74BAD" w:rsidP="00AE7EC2">
      <w:pPr>
        <w:pStyle w:val="a3"/>
        <w:ind w:left="142"/>
        <w:jc w:val="both"/>
        <w:rPr>
          <w:color w:val="000000" w:themeColor="text1"/>
          <w:sz w:val="24"/>
          <w:szCs w:val="24"/>
        </w:rPr>
      </w:pPr>
    </w:p>
    <w:p w:rsidR="00E74BAD" w:rsidRDefault="00E74BAD" w:rsidP="00E74BAD">
      <w:pPr>
        <w:pStyle w:val="a3"/>
        <w:ind w:left="142"/>
        <w:rPr>
          <w:rFonts w:ascii="Arial" w:hAnsi="Arial" w:cs="Arial"/>
          <w:color w:val="000000" w:themeColor="text1"/>
          <w:sz w:val="24"/>
          <w:szCs w:val="24"/>
        </w:rPr>
      </w:pPr>
      <w:proofErr w:type="gramStart"/>
      <w:r w:rsidRPr="00E74BAD">
        <w:rPr>
          <w:rFonts w:ascii="Arial" w:hAnsi="Arial" w:cs="Arial"/>
          <w:color w:val="000000" w:themeColor="text1"/>
          <w:sz w:val="24"/>
          <w:szCs w:val="24"/>
        </w:rPr>
        <w:t>To</w:t>
      </w:r>
      <w:r>
        <w:rPr>
          <w:rFonts w:ascii="Arial" w:hAnsi="Arial" w:cs="Arial"/>
          <w:color w:val="000000" w:themeColor="text1"/>
          <w:sz w:val="24"/>
          <w:szCs w:val="24"/>
        </w:rPr>
        <w:t>ng</w:t>
      </w:r>
      <w:r w:rsidR="00DB6A88">
        <w:rPr>
          <w:rFonts w:ascii="Arial" w:hAnsi="Arial" w:cs="Arial"/>
          <w:color w:val="000000" w:themeColor="text1"/>
          <w:sz w:val="24"/>
          <w:szCs w:val="24"/>
        </w:rPr>
        <w:t>,</w:t>
      </w:r>
      <w:r w:rsidR="000F221F">
        <w:rPr>
          <w:rFonts w:ascii="Arial" w:hAnsi="Arial" w:cs="Arial"/>
          <w:color w:val="000000" w:themeColor="text1"/>
          <w:sz w:val="24"/>
          <w:szCs w:val="24"/>
        </w:rPr>
        <w:t>H.</w:t>
      </w:r>
      <w:proofErr w:type="gramEnd"/>
      <w:r w:rsidR="000F221F">
        <w:rPr>
          <w:rFonts w:ascii="Arial" w:hAnsi="Arial" w:cs="Arial"/>
          <w:color w:val="000000" w:themeColor="text1"/>
          <w:sz w:val="24"/>
          <w:szCs w:val="24"/>
        </w:rPr>
        <w:t>,</w:t>
      </w:r>
      <w:proofErr w:type="spellStart"/>
      <w:r w:rsidR="000F221F">
        <w:rPr>
          <w:rFonts w:ascii="Arial" w:hAnsi="Arial" w:cs="Arial"/>
          <w:color w:val="000000" w:themeColor="text1"/>
          <w:sz w:val="24"/>
          <w:szCs w:val="24"/>
        </w:rPr>
        <w:t>Jie.W</w:t>
      </w:r>
      <w:proofErr w:type="spellEnd"/>
      <w:r w:rsidR="000F221F">
        <w:rPr>
          <w:rFonts w:ascii="Arial" w:hAnsi="Arial" w:cs="Arial"/>
          <w:color w:val="000000" w:themeColor="text1"/>
          <w:sz w:val="24"/>
          <w:szCs w:val="24"/>
        </w:rPr>
        <w:t>.(20016). Research on charging and discharging control strategy of electric vehicles and its economic benefit and microgrid.</w:t>
      </w:r>
    </w:p>
    <w:p w:rsidR="000F221F" w:rsidRDefault="000F221F" w:rsidP="00E74BAD">
      <w:pPr>
        <w:pStyle w:val="a3"/>
        <w:ind w:left="142"/>
        <w:rPr>
          <w:rFonts w:ascii="Arial" w:hAnsi="Arial" w:cs="Arial"/>
          <w:color w:val="000000" w:themeColor="text1"/>
          <w:sz w:val="24"/>
          <w:szCs w:val="24"/>
        </w:rPr>
      </w:pPr>
      <w:r w:rsidRPr="000F221F">
        <w:rPr>
          <w:rFonts w:ascii="Arial" w:hAnsi="Arial" w:cs="Arial"/>
          <w:color w:val="000000" w:themeColor="text1"/>
          <w:sz w:val="24"/>
          <w:szCs w:val="24"/>
        </w:rPr>
        <w:t>https://ieeexplore.ieee.org/abstract/document/7871130</w:t>
      </w:r>
      <w:r w:rsidRPr="000F221F">
        <w:rPr>
          <w:rFonts w:ascii="Arial" w:hAnsi="Arial" w:cs="Arial"/>
          <w:color w:val="000000" w:themeColor="text1"/>
          <w:sz w:val="24"/>
          <w:szCs w:val="24"/>
        </w:rPr>
        <w:cr/>
      </w:r>
    </w:p>
    <w:p w:rsidR="000F221F" w:rsidRDefault="000F221F" w:rsidP="00E74BAD">
      <w:pPr>
        <w:pStyle w:val="a3"/>
        <w:ind w:left="142"/>
        <w:rPr>
          <w:rFonts w:ascii="Arial" w:hAnsi="Arial" w:cs="Arial"/>
          <w:color w:val="000000" w:themeColor="text1"/>
          <w:sz w:val="24"/>
          <w:szCs w:val="24"/>
        </w:rPr>
      </w:pPr>
      <w:proofErr w:type="gramStart"/>
      <w:r>
        <w:rPr>
          <w:rFonts w:ascii="Arial" w:hAnsi="Arial" w:cs="Arial"/>
          <w:color w:val="000000" w:themeColor="text1"/>
          <w:sz w:val="24"/>
          <w:szCs w:val="24"/>
        </w:rPr>
        <w:t>Mehmet</w:t>
      </w:r>
      <w:r w:rsidR="00DB6A88">
        <w:rPr>
          <w:rFonts w:ascii="Arial" w:hAnsi="Arial" w:cs="Arial"/>
          <w:color w:val="000000" w:themeColor="text1"/>
          <w:sz w:val="24"/>
          <w:szCs w:val="24"/>
        </w:rPr>
        <w:t>,</w:t>
      </w:r>
      <w:r>
        <w:rPr>
          <w:rFonts w:ascii="Arial" w:hAnsi="Arial" w:cs="Arial"/>
          <w:color w:val="000000" w:themeColor="text1"/>
          <w:sz w:val="24"/>
          <w:szCs w:val="24"/>
        </w:rPr>
        <w:t>E.</w:t>
      </w:r>
      <w:proofErr w:type="gramEnd"/>
      <w:r>
        <w:rPr>
          <w:rFonts w:ascii="Arial" w:hAnsi="Arial" w:cs="Arial"/>
          <w:color w:val="000000" w:themeColor="text1"/>
          <w:sz w:val="24"/>
          <w:szCs w:val="24"/>
        </w:rPr>
        <w:t>,</w:t>
      </w:r>
      <w:proofErr w:type="spellStart"/>
      <w:r>
        <w:rPr>
          <w:rFonts w:ascii="Arial" w:hAnsi="Arial" w:cs="Arial"/>
          <w:color w:val="000000" w:themeColor="text1"/>
          <w:sz w:val="24"/>
          <w:szCs w:val="24"/>
        </w:rPr>
        <w:t>Cagri.C</w:t>
      </w:r>
      <w:proofErr w:type="spellEnd"/>
      <w:r>
        <w:rPr>
          <w:rFonts w:ascii="Arial" w:hAnsi="Arial" w:cs="Arial"/>
          <w:color w:val="000000" w:themeColor="text1"/>
          <w:sz w:val="24"/>
          <w:szCs w:val="24"/>
        </w:rPr>
        <w:t>.(2019). Analysis of electric vehicles in home health care routing problems,234(10),1471-1483</w:t>
      </w:r>
    </w:p>
    <w:p w:rsidR="000F221F" w:rsidRDefault="000F221F" w:rsidP="00E74BAD">
      <w:pPr>
        <w:pStyle w:val="a3"/>
        <w:ind w:left="142"/>
        <w:rPr>
          <w:rFonts w:ascii="Arial" w:hAnsi="Arial" w:cs="Arial"/>
          <w:color w:val="000000" w:themeColor="text1"/>
          <w:sz w:val="24"/>
          <w:szCs w:val="24"/>
        </w:rPr>
      </w:pPr>
      <w:r w:rsidRPr="000F221F">
        <w:rPr>
          <w:rFonts w:ascii="Arial" w:hAnsi="Arial" w:cs="Arial"/>
          <w:color w:val="000000" w:themeColor="text1"/>
          <w:sz w:val="24"/>
          <w:szCs w:val="24"/>
        </w:rPr>
        <w:t>https://www.sciencedirect.com/science/article/pii/S0959652619322012</w:t>
      </w:r>
      <w:r w:rsidRPr="000F221F">
        <w:rPr>
          <w:rFonts w:ascii="Arial" w:hAnsi="Arial" w:cs="Arial"/>
          <w:color w:val="000000" w:themeColor="text1"/>
          <w:sz w:val="24"/>
          <w:szCs w:val="24"/>
        </w:rPr>
        <w:cr/>
      </w:r>
    </w:p>
    <w:p w:rsidR="000F221F" w:rsidRDefault="000F221F" w:rsidP="00E74BAD">
      <w:pPr>
        <w:pStyle w:val="a3"/>
        <w:ind w:left="142"/>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Destine</w:t>
      </w:r>
      <w:r w:rsidR="00DB6A88">
        <w:rPr>
          <w:rFonts w:ascii="Arial" w:hAnsi="Arial" w:cs="Arial"/>
          <w:color w:val="000000" w:themeColor="text1"/>
          <w:sz w:val="24"/>
          <w:szCs w:val="24"/>
        </w:rPr>
        <w:t>,</w:t>
      </w:r>
      <w:r>
        <w:rPr>
          <w:rFonts w:ascii="Arial" w:hAnsi="Arial" w:cs="Arial"/>
          <w:color w:val="000000" w:themeColor="text1"/>
          <w:sz w:val="24"/>
          <w:szCs w:val="24"/>
        </w:rPr>
        <w:t>G.</w:t>
      </w:r>
      <w:proofErr w:type="gramEnd"/>
      <w:r>
        <w:rPr>
          <w:rFonts w:ascii="Arial" w:hAnsi="Arial" w:cs="Arial"/>
          <w:color w:val="000000" w:themeColor="text1"/>
          <w:sz w:val="24"/>
          <w:szCs w:val="24"/>
        </w:rPr>
        <w:t>,Tom.R.,Rebeca.,</w:t>
      </w:r>
      <w:r w:rsidR="00A94FD0">
        <w:rPr>
          <w:rFonts w:ascii="Arial" w:hAnsi="Arial" w:cs="Arial"/>
          <w:color w:val="000000" w:themeColor="text1"/>
          <w:sz w:val="24"/>
          <w:szCs w:val="24"/>
        </w:rPr>
        <w:t>Shirley</w:t>
      </w:r>
      <w:proofErr w:type="spellEnd"/>
      <w:r w:rsidR="00A94FD0">
        <w:rPr>
          <w:rFonts w:ascii="Arial" w:hAnsi="Arial" w:cs="Arial"/>
          <w:color w:val="000000" w:themeColor="text1"/>
          <w:sz w:val="24"/>
          <w:szCs w:val="24"/>
        </w:rPr>
        <w:t>.(2018).Small island developing states and their suitability for electric vehicles and vehicle-to-grid services, 55(9), 69-78</w:t>
      </w:r>
    </w:p>
    <w:p w:rsidR="00A94FD0" w:rsidRDefault="00A94FD0" w:rsidP="00E74BAD">
      <w:pPr>
        <w:pStyle w:val="a3"/>
        <w:ind w:left="142"/>
        <w:rPr>
          <w:rFonts w:ascii="Arial" w:hAnsi="Arial" w:cs="Arial"/>
          <w:color w:val="000000" w:themeColor="text1"/>
          <w:sz w:val="24"/>
          <w:szCs w:val="24"/>
        </w:rPr>
      </w:pPr>
      <w:r w:rsidRPr="00A94FD0">
        <w:rPr>
          <w:rFonts w:ascii="Arial" w:hAnsi="Arial" w:cs="Arial"/>
          <w:color w:val="000000" w:themeColor="text1"/>
          <w:sz w:val="24"/>
          <w:szCs w:val="24"/>
        </w:rPr>
        <w:t>https://www.sciencedirect.com/science/article/pii/S0957178718300730</w:t>
      </w:r>
      <w:r w:rsidRPr="00A94FD0">
        <w:rPr>
          <w:rFonts w:ascii="Arial" w:hAnsi="Arial" w:cs="Arial"/>
          <w:color w:val="000000" w:themeColor="text1"/>
          <w:sz w:val="24"/>
          <w:szCs w:val="24"/>
        </w:rPr>
        <w:cr/>
      </w:r>
    </w:p>
    <w:p w:rsidR="00775200" w:rsidRDefault="00775200" w:rsidP="00E74BAD">
      <w:pPr>
        <w:pStyle w:val="a3"/>
        <w:ind w:left="142"/>
        <w:rPr>
          <w:rFonts w:ascii="Arial" w:hAnsi="Arial" w:cs="Arial"/>
          <w:color w:val="000000" w:themeColor="text1"/>
          <w:sz w:val="24"/>
          <w:szCs w:val="24"/>
        </w:rPr>
      </w:pPr>
      <w:proofErr w:type="gramStart"/>
      <w:r>
        <w:rPr>
          <w:rFonts w:ascii="Arial" w:hAnsi="Arial" w:cs="Arial"/>
          <w:color w:val="000000" w:themeColor="text1"/>
          <w:sz w:val="24"/>
          <w:szCs w:val="24"/>
        </w:rPr>
        <w:t>Aiga</w:t>
      </w:r>
      <w:r w:rsidR="00DB6A88">
        <w:rPr>
          <w:rFonts w:ascii="Arial" w:hAnsi="Arial" w:cs="Arial"/>
          <w:color w:val="000000" w:themeColor="text1"/>
          <w:sz w:val="24"/>
          <w:szCs w:val="24"/>
        </w:rPr>
        <w:t>,</w:t>
      </w:r>
      <w:r>
        <w:rPr>
          <w:rFonts w:ascii="Arial" w:hAnsi="Arial" w:cs="Arial"/>
          <w:color w:val="000000" w:themeColor="text1"/>
          <w:sz w:val="24"/>
          <w:szCs w:val="24"/>
        </w:rPr>
        <w:t>B.</w:t>
      </w:r>
      <w:proofErr w:type="gramEnd"/>
      <w:r>
        <w:rPr>
          <w:rFonts w:ascii="Arial" w:hAnsi="Arial" w:cs="Arial"/>
          <w:color w:val="000000" w:themeColor="text1"/>
          <w:sz w:val="24"/>
          <w:szCs w:val="24"/>
        </w:rPr>
        <w:t>,Marica.R.,</w:t>
      </w:r>
      <w:proofErr w:type="spellStart"/>
      <w:r>
        <w:rPr>
          <w:rFonts w:ascii="Arial" w:hAnsi="Arial" w:cs="Arial"/>
          <w:color w:val="000000" w:themeColor="text1"/>
          <w:sz w:val="24"/>
          <w:szCs w:val="24"/>
        </w:rPr>
        <w:t>Agate.K</w:t>
      </w:r>
      <w:proofErr w:type="spellEnd"/>
      <w:r>
        <w:rPr>
          <w:rFonts w:ascii="Arial" w:hAnsi="Arial" w:cs="Arial"/>
          <w:color w:val="000000" w:themeColor="text1"/>
          <w:sz w:val="24"/>
          <w:szCs w:val="24"/>
        </w:rPr>
        <w:t>.(2016). Introducing Electric mobility in Latvian Municipalities: Results of Survey,95,50-57</w:t>
      </w:r>
    </w:p>
    <w:p w:rsidR="00775200" w:rsidRDefault="00775200" w:rsidP="00E74BAD">
      <w:pPr>
        <w:pStyle w:val="a3"/>
        <w:ind w:left="142"/>
        <w:rPr>
          <w:rFonts w:ascii="Arial" w:hAnsi="Arial" w:cs="Arial"/>
          <w:color w:val="000000" w:themeColor="text1"/>
          <w:sz w:val="24"/>
          <w:szCs w:val="24"/>
        </w:rPr>
      </w:pPr>
    </w:p>
    <w:p w:rsidR="00775200" w:rsidRDefault="00775200" w:rsidP="00E74BAD">
      <w:pPr>
        <w:pStyle w:val="a3"/>
        <w:ind w:left="142"/>
        <w:rPr>
          <w:rFonts w:ascii="Arial" w:hAnsi="Arial" w:cs="Arial"/>
          <w:color w:val="000000" w:themeColor="text1"/>
          <w:sz w:val="24"/>
          <w:szCs w:val="24"/>
        </w:rPr>
      </w:pPr>
      <w:r w:rsidRPr="00775200">
        <w:rPr>
          <w:rFonts w:ascii="Arial" w:hAnsi="Arial" w:cs="Arial"/>
          <w:color w:val="000000" w:themeColor="text1"/>
          <w:sz w:val="24"/>
          <w:szCs w:val="24"/>
        </w:rPr>
        <w:t>https://www.sciencedirect.com/science/article/pii/S1876610216306543</w:t>
      </w:r>
      <w:r w:rsidRPr="00775200">
        <w:rPr>
          <w:rFonts w:ascii="Arial" w:hAnsi="Arial" w:cs="Arial"/>
          <w:color w:val="000000" w:themeColor="text1"/>
          <w:sz w:val="24"/>
          <w:szCs w:val="24"/>
        </w:rPr>
        <w:cr/>
      </w:r>
    </w:p>
    <w:p w:rsidR="00775200" w:rsidRDefault="00775200" w:rsidP="00E74BAD">
      <w:pPr>
        <w:pStyle w:val="a3"/>
        <w:ind w:left="142"/>
        <w:rPr>
          <w:rFonts w:ascii="Arial" w:hAnsi="Arial" w:cs="Arial"/>
          <w:color w:val="000000" w:themeColor="text1"/>
          <w:sz w:val="24"/>
          <w:szCs w:val="24"/>
        </w:rPr>
      </w:pPr>
      <w:proofErr w:type="gramStart"/>
      <w:r>
        <w:rPr>
          <w:rFonts w:ascii="Arial" w:hAnsi="Arial" w:cs="Arial"/>
          <w:color w:val="000000" w:themeColor="text1"/>
          <w:sz w:val="24"/>
          <w:szCs w:val="24"/>
        </w:rPr>
        <w:t>Naomi</w:t>
      </w:r>
      <w:r w:rsidR="00DB6A88">
        <w:rPr>
          <w:rFonts w:ascii="Arial" w:hAnsi="Arial" w:cs="Arial"/>
          <w:color w:val="000000" w:themeColor="text1"/>
          <w:sz w:val="24"/>
          <w:szCs w:val="24"/>
        </w:rPr>
        <w:t>,</w:t>
      </w:r>
      <w:r>
        <w:rPr>
          <w:rFonts w:ascii="Arial" w:hAnsi="Arial" w:cs="Arial"/>
          <w:color w:val="000000" w:themeColor="text1"/>
          <w:sz w:val="24"/>
          <w:szCs w:val="24"/>
        </w:rPr>
        <w:t>K.</w:t>
      </w:r>
      <w:proofErr w:type="gramEnd"/>
      <w:r>
        <w:rPr>
          <w:rFonts w:ascii="Arial" w:hAnsi="Arial" w:cs="Arial"/>
          <w:color w:val="000000" w:themeColor="text1"/>
          <w:sz w:val="24"/>
          <w:szCs w:val="24"/>
        </w:rPr>
        <w:t>,Mark.B.,</w:t>
      </w:r>
      <w:proofErr w:type="spellStart"/>
      <w:r>
        <w:rPr>
          <w:rFonts w:ascii="Arial" w:hAnsi="Arial" w:cs="Arial"/>
          <w:color w:val="000000" w:themeColor="text1"/>
          <w:sz w:val="24"/>
          <w:szCs w:val="24"/>
        </w:rPr>
        <w:t>Margaret.H</w:t>
      </w:r>
      <w:proofErr w:type="spellEnd"/>
      <w:r>
        <w:rPr>
          <w:rFonts w:ascii="Arial" w:hAnsi="Arial" w:cs="Arial"/>
          <w:color w:val="000000" w:themeColor="text1"/>
          <w:sz w:val="24"/>
          <w:szCs w:val="24"/>
        </w:rPr>
        <w:t>.(2019).Electric Vehicle drivers use better strategies to counter stereotype threat linked to pro</w:t>
      </w:r>
      <w:r w:rsidR="00E15F5C">
        <w:rPr>
          <w:rFonts w:ascii="Arial" w:hAnsi="Arial" w:cs="Arial"/>
          <w:color w:val="000000" w:themeColor="text1"/>
          <w:sz w:val="24"/>
          <w:szCs w:val="24"/>
        </w:rPr>
        <w:t>-</w:t>
      </w:r>
      <w:r>
        <w:rPr>
          <w:rFonts w:ascii="Arial" w:hAnsi="Arial" w:cs="Arial"/>
          <w:color w:val="000000" w:themeColor="text1"/>
          <w:sz w:val="24"/>
          <w:szCs w:val="24"/>
        </w:rPr>
        <w:t>te</w:t>
      </w:r>
      <w:r w:rsidR="00E15F5C">
        <w:rPr>
          <w:rFonts w:ascii="Arial" w:hAnsi="Arial" w:cs="Arial"/>
          <w:color w:val="000000" w:themeColor="text1"/>
          <w:sz w:val="24"/>
          <w:szCs w:val="24"/>
        </w:rPr>
        <w:t xml:space="preserve">chnology </w:t>
      </w:r>
      <w:r>
        <w:rPr>
          <w:rFonts w:ascii="Arial" w:hAnsi="Arial" w:cs="Arial"/>
          <w:color w:val="000000" w:themeColor="text1"/>
          <w:sz w:val="24"/>
          <w:szCs w:val="24"/>
        </w:rPr>
        <w:t xml:space="preserve"> than </w:t>
      </w:r>
      <w:r w:rsidR="00E15F5C">
        <w:rPr>
          <w:rFonts w:ascii="Arial" w:hAnsi="Arial" w:cs="Arial"/>
          <w:color w:val="000000" w:themeColor="text1"/>
          <w:sz w:val="24"/>
          <w:szCs w:val="24"/>
        </w:rPr>
        <w:t>to pro-</w:t>
      </w:r>
      <w:r>
        <w:rPr>
          <w:rFonts w:ascii="Arial" w:hAnsi="Arial" w:cs="Arial"/>
          <w:color w:val="000000" w:themeColor="text1"/>
          <w:sz w:val="24"/>
          <w:szCs w:val="24"/>
        </w:rPr>
        <w:t xml:space="preserve"> environmental identities </w:t>
      </w:r>
      <w:r w:rsidR="00E15F5C">
        <w:rPr>
          <w:rFonts w:ascii="Arial" w:hAnsi="Arial" w:cs="Arial"/>
          <w:color w:val="000000" w:themeColor="text1"/>
          <w:sz w:val="24"/>
          <w:szCs w:val="24"/>
        </w:rPr>
        <w:t>,60,440-452</w:t>
      </w:r>
    </w:p>
    <w:p w:rsidR="00E15F5C" w:rsidRDefault="00E15F5C" w:rsidP="00E74BAD">
      <w:pPr>
        <w:pStyle w:val="a3"/>
        <w:ind w:left="142"/>
        <w:rPr>
          <w:rFonts w:ascii="Arial" w:hAnsi="Arial" w:cs="Arial"/>
          <w:color w:val="000000" w:themeColor="text1"/>
          <w:sz w:val="24"/>
          <w:szCs w:val="24"/>
        </w:rPr>
      </w:pPr>
      <w:r w:rsidRPr="00E15F5C">
        <w:rPr>
          <w:rFonts w:ascii="Arial" w:hAnsi="Arial" w:cs="Arial"/>
          <w:color w:val="000000" w:themeColor="text1"/>
          <w:sz w:val="24"/>
          <w:szCs w:val="24"/>
        </w:rPr>
        <w:t>https://www.sciencedirect.com/science/article/pii/S1369847818304790</w:t>
      </w:r>
      <w:r w:rsidRPr="00E15F5C">
        <w:rPr>
          <w:rFonts w:ascii="Arial" w:hAnsi="Arial" w:cs="Arial"/>
          <w:color w:val="000000" w:themeColor="text1"/>
          <w:sz w:val="24"/>
          <w:szCs w:val="24"/>
        </w:rPr>
        <w:cr/>
      </w:r>
    </w:p>
    <w:p w:rsidR="00E15F5C" w:rsidRDefault="00E15F5C" w:rsidP="00E74BAD">
      <w:pPr>
        <w:pStyle w:val="a3"/>
        <w:ind w:left="142"/>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Eisuke</w:t>
      </w:r>
      <w:r w:rsidR="00DB6A88">
        <w:rPr>
          <w:rFonts w:ascii="Arial" w:hAnsi="Arial" w:cs="Arial"/>
          <w:color w:val="000000" w:themeColor="text1"/>
          <w:sz w:val="24"/>
          <w:szCs w:val="24"/>
        </w:rPr>
        <w:t>,</w:t>
      </w:r>
      <w:r>
        <w:rPr>
          <w:rFonts w:ascii="Arial" w:hAnsi="Arial" w:cs="Arial"/>
          <w:color w:val="000000" w:themeColor="text1"/>
          <w:sz w:val="24"/>
          <w:szCs w:val="24"/>
        </w:rPr>
        <w:t>Y</w:t>
      </w:r>
      <w:proofErr w:type="spellEnd"/>
      <w:r>
        <w:rPr>
          <w:rFonts w:ascii="Arial" w:hAnsi="Arial" w:cs="Arial"/>
          <w:color w:val="000000" w:themeColor="text1"/>
          <w:sz w:val="24"/>
          <w:szCs w:val="24"/>
        </w:rPr>
        <w:t>.</w:t>
      </w:r>
      <w:proofErr w:type="gramEnd"/>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Takehiko.M</w:t>
      </w:r>
      <w:proofErr w:type="spellEnd"/>
      <w:r>
        <w:rPr>
          <w:rFonts w:ascii="Arial" w:hAnsi="Arial" w:cs="Arial"/>
          <w:color w:val="000000" w:themeColor="text1"/>
          <w:sz w:val="24"/>
          <w:szCs w:val="24"/>
        </w:rPr>
        <w:t>.(2019). Development of Technical Regulations for Fuel Cell Motorcycles in Japan- Hydrogen Safety,10(3),48</w:t>
      </w:r>
    </w:p>
    <w:p w:rsidR="00E15F5C" w:rsidRDefault="00E15F5C" w:rsidP="00E15F5C">
      <w:pPr>
        <w:pStyle w:val="a3"/>
        <w:ind w:left="142"/>
        <w:rPr>
          <w:rFonts w:ascii="Arial" w:hAnsi="Arial" w:cs="Arial"/>
          <w:color w:val="000000" w:themeColor="text1"/>
          <w:sz w:val="24"/>
          <w:szCs w:val="24"/>
        </w:rPr>
      </w:pPr>
    </w:p>
    <w:p w:rsidR="00E15F5C" w:rsidRDefault="00E15F5C" w:rsidP="00E15F5C">
      <w:pPr>
        <w:pStyle w:val="a3"/>
        <w:ind w:left="142"/>
        <w:rPr>
          <w:rFonts w:ascii="Arial" w:hAnsi="Arial" w:cs="Arial"/>
          <w:color w:val="000000" w:themeColor="text1"/>
          <w:sz w:val="24"/>
          <w:szCs w:val="24"/>
        </w:rPr>
      </w:pPr>
      <w:r w:rsidRPr="00E15F5C">
        <w:rPr>
          <w:rFonts w:ascii="Arial" w:hAnsi="Arial" w:cs="Arial"/>
          <w:color w:val="000000" w:themeColor="text1"/>
          <w:sz w:val="24"/>
          <w:szCs w:val="24"/>
        </w:rPr>
        <w:t>https://www.mdpi.com/journal/wevj</w:t>
      </w:r>
      <w:r w:rsidRPr="00E15F5C">
        <w:rPr>
          <w:rFonts w:ascii="Arial" w:hAnsi="Arial" w:cs="Arial"/>
          <w:color w:val="000000" w:themeColor="text1"/>
          <w:sz w:val="24"/>
          <w:szCs w:val="24"/>
        </w:rPr>
        <w:cr/>
      </w:r>
    </w:p>
    <w:p w:rsidR="00E15F5C" w:rsidRDefault="00DB6A88" w:rsidP="00E74BAD">
      <w:pPr>
        <w:pStyle w:val="a3"/>
        <w:ind w:left="142"/>
        <w:rPr>
          <w:rFonts w:ascii="Arial" w:hAnsi="Arial" w:cs="Arial"/>
          <w:color w:val="000000" w:themeColor="text1"/>
          <w:sz w:val="24"/>
          <w:szCs w:val="24"/>
        </w:rPr>
      </w:pPr>
      <w:proofErr w:type="gramStart"/>
      <w:r>
        <w:rPr>
          <w:rFonts w:ascii="Arial" w:hAnsi="Arial" w:cs="Arial"/>
          <w:color w:val="000000" w:themeColor="text1"/>
          <w:sz w:val="24"/>
          <w:szCs w:val="24"/>
        </w:rPr>
        <w:t>Jungwoo,Shin</w:t>
      </w:r>
      <w:proofErr w:type="gramEnd"/>
      <w:r>
        <w:rPr>
          <w:rFonts w:ascii="Arial" w:hAnsi="Arial" w:cs="Arial"/>
          <w:color w:val="000000" w:themeColor="text1"/>
          <w:sz w:val="24"/>
          <w:szCs w:val="24"/>
        </w:rPr>
        <w:t>.,Won.S,H.,</w:t>
      </w:r>
      <w:proofErr w:type="spellStart"/>
      <w:r>
        <w:rPr>
          <w:rFonts w:ascii="Arial" w:hAnsi="Arial" w:cs="Arial"/>
          <w:color w:val="000000" w:themeColor="text1"/>
          <w:sz w:val="24"/>
          <w:szCs w:val="24"/>
        </w:rPr>
        <w:t>Hyundo,Choi</w:t>
      </w:r>
      <w:proofErr w:type="spellEnd"/>
      <w:r>
        <w:rPr>
          <w:rFonts w:ascii="Arial" w:hAnsi="Arial" w:cs="Arial"/>
          <w:color w:val="000000" w:themeColor="text1"/>
          <w:sz w:val="24"/>
          <w:szCs w:val="24"/>
        </w:rPr>
        <w:t xml:space="preserve">.(2019). Can hydrogen vehicles be a sustainable alternative on vehicles </w:t>
      </w:r>
      <w:proofErr w:type="gramStart"/>
      <w:r>
        <w:rPr>
          <w:rFonts w:ascii="Arial" w:hAnsi="Arial" w:cs="Arial"/>
          <w:color w:val="000000" w:themeColor="text1"/>
          <w:sz w:val="24"/>
          <w:szCs w:val="24"/>
        </w:rPr>
        <w:t>market?:</w:t>
      </w:r>
      <w:proofErr w:type="gramEnd"/>
      <w:r>
        <w:rPr>
          <w:rFonts w:ascii="Arial" w:hAnsi="Arial" w:cs="Arial"/>
          <w:color w:val="000000" w:themeColor="text1"/>
          <w:sz w:val="24"/>
          <w:szCs w:val="24"/>
        </w:rPr>
        <w:t xml:space="preserve"> Comparation of electrics and hydrogen fuel cell vehicles,143,239-248</w:t>
      </w:r>
    </w:p>
    <w:p w:rsidR="00DB6A88" w:rsidRDefault="00DB6A88" w:rsidP="00E74BAD">
      <w:pPr>
        <w:pStyle w:val="a3"/>
        <w:ind w:left="142"/>
        <w:rPr>
          <w:rFonts w:ascii="Arial" w:hAnsi="Arial" w:cs="Arial"/>
          <w:color w:val="000000" w:themeColor="text1"/>
          <w:sz w:val="24"/>
          <w:szCs w:val="24"/>
        </w:rPr>
      </w:pPr>
      <w:r w:rsidRPr="00DB6A88">
        <w:rPr>
          <w:rFonts w:ascii="Arial" w:hAnsi="Arial" w:cs="Arial"/>
          <w:color w:val="000000" w:themeColor="text1"/>
          <w:sz w:val="24"/>
          <w:szCs w:val="24"/>
        </w:rPr>
        <w:t>https://www.sciencedirect.com/science/article/pii/S0040162518307510</w:t>
      </w:r>
      <w:r w:rsidRPr="00DB6A88">
        <w:rPr>
          <w:rFonts w:ascii="Arial" w:hAnsi="Arial" w:cs="Arial"/>
          <w:color w:val="000000" w:themeColor="text1"/>
          <w:sz w:val="24"/>
          <w:szCs w:val="24"/>
        </w:rPr>
        <w:cr/>
      </w:r>
    </w:p>
    <w:p w:rsidR="00DB6A88" w:rsidRDefault="00DB6A88" w:rsidP="00E74BAD">
      <w:pPr>
        <w:pStyle w:val="a3"/>
        <w:ind w:left="142"/>
        <w:rPr>
          <w:rFonts w:ascii="Arial" w:hAnsi="Arial" w:cs="Arial"/>
          <w:color w:val="000000" w:themeColor="text1"/>
          <w:sz w:val="24"/>
          <w:szCs w:val="24"/>
        </w:rPr>
      </w:pPr>
      <w:proofErr w:type="gramStart"/>
      <w:r>
        <w:rPr>
          <w:rFonts w:ascii="Arial" w:hAnsi="Arial" w:cs="Arial"/>
          <w:color w:val="000000" w:themeColor="text1"/>
          <w:sz w:val="24"/>
          <w:szCs w:val="24"/>
        </w:rPr>
        <w:t>Kaarina,H.</w:t>
      </w:r>
      <w:proofErr w:type="gramEnd"/>
      <w:r>
        <w:rPr>
          <w:rFonts w:ascii="Arial" w:hAnsi="Arial" w:cs="Arial"/>
          <w:color w:val="000000" w:themeColor="text1"/>
          <w:sz w:val="24"/>
          <w:szCs w:val="24"/>
        </w:rPr>
        <w:t>,Petteri,R.,</w:t>
      </w:r>
      <w:proofErr w:type="spellStart"/>
      <w:r>
        <w:rPr>
          <w:rFonts w:ascii="Arial" w:hAnsi="Arial" w:cs="Arial"/>
          <w:color w:val="000000" w:themeColor="text1"/>
          <w:sz w:val="24"/>
          <w:szCs w:val="24"/>
        </w:rPr>
        <w:t>Minna,L</w:t>
      </w:r>
      <w:proofErr w:type="spellEnd"/>
      <w:r>
        <w:rPr>
          <w:rFonts w:ascii="Arial" w:hAnsi="Arial" w:cs="Arial"/>
          <w:color w:val="000000" w:themeColor="text1"/>
          <w:sz w:val="24"/>
          <w:szCs w:val="24"/>
        </w:rPr>
        <w:t xml:space="preserve">.(2016). Light Electric Vehicle: Substations and future Uses,19,258-269 </w:t>
      </w:r>
    </w:p>
    <w:p w:rsidR="00DB6A88" w:rsidRDefault="00DB6A88" w:rsidP="00E74BAD">
      <w:pPr>
        <w:pStyle w:val="a3"/>
        <w:ind w:left="142"/>
        <w:rPr>
          <w:rFonts w:ascii="Arial" w:hAnsi="Arial" w:cs="Arial"/>
          <w:color w:val="000000" w:themeColor="text1"/>
          <w:sz w:val="24"/>
          <w:szCs w:val="24"/>
        </w:rPr>
      </w:pPr>
    </w:p>
    <w:p w:rsidR="00DB6A88" w:rsidRPr="00E74BAD" w:rsidRDefault="00DB6A88" w:rsidP="00E74BAD">
      <w:pPr>
        <w:pStyle w:val="a3"/>
        <w:ind w:left="142"/>
        <w:rPr>
          <w:rFonts w:ascii="Arial" w:hAnsi="Arial" w:cs="Arial"/>
          <w:color w:val="000000" w:themeColor="text1"/>
          <w:sz w:val="24"/>
          <w:szCs w:val="24"/>
        </w:rPr>
      </w:pPr>
      <w:r w:rsidRPr="00DB6A88">
        <w:rPr>
          <w:rFonts w:ascii="Arial" w:hAnsi="Arial" w:cs="Arial"/>
          <w:color w:val="000000" w:themeColor="text1"/>
          <w:sz w:val="24"/>
          <w:szCs w:val="24"/>
        </w:rPr>
        <w:lastRenderedPageBreak/>
        <w:t>https://www.sciencedirect.com/science/article/pii/S2352146516308717</w:t>
      </w:r>
      <w:r w:rsidRPr="00DB6A88">
        <w:rPr>
          <w:rFonts w:ascii="Arial" w:hAnsi="Arial" w:cs="Arial"/>
          <w:color w:val="000000" w:themeColor="text1"/>
          <w:sz w:val="24"/>
          <w:szCs w:val="24"/>
        </w:rPr>
        <w:cr/>
      </w:r>
    </w:p>
    <w:p w:rsidR="00E74BAD" w:rsidRDefault="00E74BAD" w:rsidP="00AE7EC2">
      <w:pPr>
        <w:pStyle w:val="a3"/>
        <w:ind w:left="142"/>
        <w:jc w:val="both"/>
        <w:rPr>
          <w:color w:val="000000" w:themeColor="text1"/>
          <w:sz w:val="24"/>
          <w:szCs w:val="24"/>
        </w:rPr>
      </w:pPr>
    </w:p>
    <w:p w:rsidR="00E74BAD" w:rsidRDefault="00E74BAD" w:rsidP="00AE7EC2">
      <w:pPr>
        <w:pStyle w:val="a3"/>
        <w:ind w:left="142"/>
        <w:jc w:val="both"/>
        <w:rPr>
          <w:color w:val="000000" w:themeColor="text1"/>
          <w:sz w:val="24"/>
          <w:szCs w:val="24"/>
        </w:rPr>
      </w:pPr>
    </w:p>
    <w:p w:rsidR="00E74BAD" w:rsidRDefault="00E74BAD" w:rsidP="00AE7EC2">
      <w:pPr>
        <w:pStyle w:val="a3"/>
        <w:ind w:left="142"/>
        <w:jc w:val="both"/>
        <w:rPr>
          <w:color w:val="000000" w:themeColor="text1"/>
          <w:sz w:val="24"/>
          <w:szCs w:val="24"/>
        </w:rPr>
      </w:pPr>
    </w:p>
    <w:p w:rsidR="00E74BAD" w:rsidRPr="008761F9" w:rsidRDefault="00E74BAD" w:rsidP="00AE7EC2">
      <w:pPr>
        <w:pStyle w:val="a3"/>
        <w:ind w:left="142"/>
        <w:jc w:val="both"/>
        <w:rPr>
          <w:color w:val="000000" w:themeColor="text1"/>
          <w:sz w:val="24"/>
          <w:szCs w:val="24"/>
        </w:rPr>
      </w:pPr>
    </w:p>
    <w:p w:rsidR="00631DBA" w:rsidRPr="00526898" w:rsidRDefault="00631DBA" w:rsidP="007341D4">
      <w:pPr>
        <w:jc w:val="both"/>
        <w:rPr>
          <w:color w:val="4472C4" w:themeColor="accent1"/>
          <w:sz w:val="24"/>
          <w:szCs w:val="24"/>
        </w:rPr>
      </w:pPr>
    </w:p>
    <w:sectPr w:rsidR="00631DBA" w:rsidRPr="00526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218AA"/>
    <w:multiLevelType w:val="hybridMultilevel"/>
    <w:tmpl w:val="60120DF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946DA2"/>
    <w:multiLevelType w:val="hybridMultilevel"/>
    <w:tmpl w:val="5D62EF8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6426F3B"/>
    <w:multiLevelType w:val="hybridMultilevel"/>
    <w:tmpl w:val="7F100E6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35CF0FC3"/>
    <w:multiLevelType w:val="hybridMultilevel"/>
    <w:tmpl w:val="B9E894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418C5D60"/>
    <w:multiLevelType w:val="hybridMultilevel"/>
    <w:tmpl w:val="F1DE933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426F6603"/>
    <w:multiLevelType w:val="hybridMultilevel"/>
    <w:tmpl w:val="C0E8F466"/>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6" w15:restartNumberingAfterBreak="0">
    <w:nsid w:val="42A91FCC"/>
    <w:multiLevelType w:val="hybridMultilevel"/>
    <w:tmpl w:val="2312F68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7" w15:restartNumberingAfterBreak="0">
    <w:nsid w:val="4D6C6F6A"/>
    <w:multiLevelType w:val="hybridMultilevel"/>
    <w:tmpl w:val="F64691DC"/>
    <w:lvl w:ilvl="0" w:tplc="08090001">
      <w:start w:val="1"/>
      <w:numFmt w:val="bullet"/>
      <w:lvlText w:val=""/>
      <w:lvlJc w:val="left"/>
      <w:pPr>
        <w:ind w:left="930" w:hanging="360"/>
      </w:pPr>
      <w:rPr>
        <w:rFonts w:ascii="Symbol" w:hAnsi="Symbol"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abstractNum w:abstractNumId="8" w15:restartNumberingAfterBreak="0">
    <w:nsid w:val="5167115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690B0818"/>
    <w:multiLevelType w:val="hybridMultilevel"/>
    <w:tmpl w:val="868ABD3A"/>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10" w15:restartNumberingAfterBreak="0">
    <w:nsid w:val="764D3C98"/>
    <w:multiLevelType w:val="hybridMultilevel"/>
    <w:tmpl w:val="845E701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7A002174"/>
    <w:multiLevelType w:val="hybridMultilevel"/>
    <w:tmpl w:val="0FB60406"/>
    <w:lvl w:ilvl="0" w:tplc="08090001">
      <w:start w:val="1"/>
      <w:numFmt w:val="bullet"/>
      <w:lvlText w:val=""/>
      <w:lvlJc w:val="left"/>
      <w:pPr>
        <w:ind w:left="2444" w:hanging="360"/>
      </w:pPr>
      <w:rPr>
        <w:rFonts w:ascii="Symbol" w:hAnsi="Symbol" w:hint="default"/>
      </w:rPr>
    </w:lvl>
    <w:lvl w:ilvl="1" w:tplc="08090003" w:tentative="1">
      <w:start w:val="1"/>
      <w:numFmt w:val="bullet"/>
      <w:lvlText w:val="o"/>
      <w:lvlJc w:val="left"/>
      <w:pPr>
        <w:ind w:left="3164" w:hanging="360"/>
      </w:pPr>
      <w:rPr>
        <w:rFonts w:ascii="Courier New" w:hAnsi="Courier New" w:cs="Courier New" w:hint="default"/>
      </w:rPr>
    </w:lvl>
    <w:lvl w:ilvl="2" w:tplc="08090005" w:tentative="1">
      <w:start w:val="1"/>
      <w:numFmt w:val="bullet"/>
      <w:lvlText w:val=""/>
      <w:lvlJc w:val="left"/>
      <w:pPr>
        <w:ind w:left="3884" w:hanging="360"/>
      </w:pPr>
      <w:rPr>
        <w:rFonts w:ascii="Wingdings" w:hAnsi="Wingdings" w:hint="default"/>
      </w:rPr>
    </w:lvl>
    <w:lvl w:ilvl="3" w:tplc="08090001" w:tentative="1">
      <w:start w:val="1"/>
      <w:numFmt w:val="bullet"/>
      <w:lvlText w:val=""/>
      <w:lvlJc w:val="left"/>
      <w:pPr>
        <w:ind w:left="4604" w:hanging="360"/>
      </w:pPr>
      <w:rPr>
        <w:rFonts w:ascii="Symbol" w:hAnsi="Symbol" w:hint="default"/>
      </w:rPr>
    </w:lvl>
    <w:lvl w:ilvl="4" w:tplc="08090003" w:tentative="1">
      <w:start w:val="1"/>
      <w:numFmt w:val="bullet"/>
      <w:lvlText w:val="o"/>
      <w:lvlJc w:val="left"/>
      <w:pPr>
        <w:ind w:left="5324" w:hanging="360"/>
      </w:pPr>
      <w:rPr>
        <w:rFonts w:ascii="Courier New" w:hAnsi="Courier New" w:cs="Courier New" w:hint="default"/>
      </w:rPr>
    </w:lvl>
    <w:lvl w:ilvl="5" w:tplc="08090005" w:tentative="1">
      <w:start w:val="1"/>
      <w:numFmt w:val="bullet"/>
      <w:lvlText w:val=""/>
      <w:lvlJc w:val="left"/>
      <w:pPr>
        <w:ind w:left="6044" w:hanging="360"/>
      </w:pPr>
      <w:rPr>
        <w:rFonts w:ascii="Wingdings" w:hAnsi="Wingdings" w:hint="default"/>
      </w:rPr>
    </w:lvl>
    <w:lvl w:ilvl="6" w:tplc="08090001" w:tentative="1">
      <w:start w:val="1"/>
      <w:numFmt w:val="bullet"/>
      <w:lvlText w:val=""/>
      <w:lvlJc w:val="left"/>
      <w:pPr>
        <w:ind w:left="6764" w:hanging="360"/>
      </w:pPr>
      <w:rPr>
        <w:rFonts w:ascii="Symbol" w:hAnsi="Symbol" w:hint="default"/>
      </w:rPr>
    </w:lvl>
    <w:lvl w:ilvl="7" w:tplc="08090003" w:tentative="1">
      <w:start w:val="1"/>
      <w:numFmt w:val="bullet"/>
      <w:lvlText w:val="o"/>
      <w:lvlJc w:val="left"/>
      <w:pPr>
        <w:ind w:left="7484" w:hanging="360"/>
      </w:pPr>
      <w:rPr>
        <w:rFonts w:ascii="Courier New" w:hAnsi="Courier New" w:cs="Courier New" w:hint="default"/>
      </w:rPr>
    </w:lvl>
    <w:lvl w:ilvl="8" w:tplc="08090005" w:tentative="1">
      <w:start w:val="1"/>
      <w:numFmt w:val="bullet"/>
      <w:lvlText w:val=""/>
      <w:lvlJc w:val="left"/>
      <w:pPr>
        <w:ind w:left="8204" w:hanging="360"/>
      </w:pPr>
      <w:rPr>
        <w:rFonts w:ascii="Wingdings" w:hAnsi="Wingdings" w:hint="default"/>
      </w:rPr>
    </w:lvl>
  </w:abstractNum>
  <w:abstractNum w:abstractNumId="12" w15:restartNumberingAfterBreak="0">
    <w:nsid w:val="7C5D531E"/>
    <w:multiLevelType w:val="hybridMultilevel"/>
    <w:tmpl w:val="EE06DEA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8"/>
  </w:num>
  <w:num w:numId="2">
    <w:abstractNumId w:val="0"/>
  </w:num>
  <w:num w:numId="3">
    <w:abstractNumId w:val="7"/>
  </w:num>
  <w:num w:numId="4">
    <w:abstractNumId w:val="3"/>
  </w:num>
  <w:num w:numId="5">
    <w:abstractNumId w:val="2"/>
  </w:num>
  <w:num w:numId="6">
    <w:abstractNumId w:val="6"/>
  </w:num>
  <w:num w:numId="7">
    <w:abstractNumId w:val="12"/>
  </w:num>
  <w:num w:numId="8">
    <w:abstractNumId w:val="9"/>
  </w:num>
  <w:num w:numId="9">
    <w:abstractNumId w:val="11"/>
  </w:num>
  <w:num w:numId="10">
    <w:abstractNumId w:val="10"/>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DBA"/>
    <w:rsid w:val="00006A59"/>
    <w:rsid w:val="00007E12"/>
    <w:rsid w:val="00015B5B"/>
    <w:rsid w:val="00034E12"/>
    <w:rsid w:val="00060938"/>
    <w:rsid w:val="0007692E"/>
    <w:rsid w:val="0009505E"/>
    <w:rsid w:val="000C2E40"/>
    <w:rsid w:val="000F221F"/>
    <w:rsid w:val="000F623F"/>
    <w:rsid w:val="001311B2"/>
    <w:rsid w:val="001A0072"/>
    <w:rsid w:val="001D1830"/>
    <w:rsid w:val="001D1832"/>
    <w:rsid w:val="00235475"/>
    <w:rsid w:val="002D70DB"/>
    <w:rsid w:val="003D67C4"/>
    <w:rsid w:val="003E77C2"/>
    <w:rsid w:val="00434336"/>
    <w:rsid w:val="0043549B"/>
    <w:rsid w:val="00491C89"/>
    <w:rsid w:val="00526898"/>
    <w:rsid w:val="0058399F"/>
    <w:rsid w:val="005A01AF"/>
    <w:rsid w:val="005C3BB3"/>
    <w:rsid w:val="006008F2"/>
    <w:rsid w:val="00624848"/>
    <w:rsid w:val="00631DBA"/>
    <w:rsid w:val="006632ED"/>
    <w:rsid w:val="006C1254"/>
    <w:rsid w:val="007341D4"/>
    <w:rsid w:val="0075126C"/>
    <w:rsid w:val="00775200"/>
    <w:rsid w:val="007D590A"/>
    <w:rsid w:val="0087021A"/>
    <w:rsid w:val="008761F9"/>
    <w:rsid w:val="00896E3F"/>
    <w:rsid w:val="008C496F"/>
    <w:rsid w:val="008D483C"/>
    <w:rsid w:val="008E0810"/>
    <w:rsid w:val="008E49F5"/>
    <w:rsid w:val="00995CF6"/>
    <w:rsid w:val="009B239D"/>
    <w:rsid w:val="009D7147"/>
    <w:rsid w:val="009E294C"/>
    <w:rsid w:val="00A2315D"/>
    <w:rsid w:val="00A4021C"/>
    <w:rsid w:val="00A94FD0"/>
    <w:rsid w:val="00AB3C42"/>
    <w:rsid w:val="00AE7EC2"/>
    <w:rsid w:val="00B32EB2"/>
    <w:rsid w:val="00B32EE1"/>
    <w:rsid w:val="00B970F5"/>
    <w:rsid w:val="00BA1B0C"/>
    <w:rsid w:val="00CB2539"/>
    <w:rsid w:val="00CC7131"/>
    <w:rsid w:val="00D166BA"/>
    <w:rsid w:val="00D70461"/>
    <w:rsid w:val="00D841AC"/>
    <w:rsid w:val="00DB6A88"/>
    <w:rsid w:val="00DE3A8F"/>
    <w:rsid w:val="00E15F5C"/>
    <w:rsid w:val="00E60440"/>
    <w:rsid w:val="00E74BAD"/>
    <w:rsid w:val="00EA1B56"/>
    <w:rsid w:val="00F20283"/>
    <w:rsid w:val="00F553B2"/>
    <w:rsid w:val="00FF5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B85B3"/>
  <w15:chartTrackingRefBased/>
  <w15:docId w15:val="{CBF73ED0-6560-45DF-B306-507FF4310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9F5"/>
    <w:pPr>
      <w:ind w:left="720"/>
      <w:contextualSpacing/>
    </w:pPr>
  </w:style>
  <w:style w:type="character" w:styleId="a4">
    <w:name w:val="Hyperlink"/>
    <w:basedOn w:val="a0"/>
    <w:uiPriority w:val="99"/>
    <w:unhideWhenUsed/>
    <w:rsid w:val="00E74BAD"/>
    <w:rPr>
      <w:color w:val="0563C1" w:themeColor="hyperlink"/>
      <w:u w:val="single"/>
    </w:rPr>
  </w:style>
  <w:style w:type="character" w:styleId="a5">
    <w:name w:val="Unresolved Mention"/>
    <w:basedOn w:val="a0"/>
    <w:uiPriority w:val="99"/>
    <w:semiHidden/>
    <w:unhideWhenUsed/>
    <w:rsid w:val="00E74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eeexplore.ieee.org/abstract/document/5356176/auth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2517</Words>
  <Characters>14349</Characters>
  <Application>Microsoft Office Word</Application>
  <DocSecurity>0</DocSecurity>
  <Lines>119</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dineva</dc:creator>
  <cp:keywords/>
  <dc:description/>
  <cp:lastModifiedBy>manuela dineva</cp:lastModifiedBy>
  <cp:revision>2</cp:revision>
  <dcterms:created xsi:type="dcterms:W3CDTF">2019-09-02T18:29:00Z</dcterms:created>
  <dcterms:modified xsi:type="dcterms:W3CDTF">2019-09-02T18:29:00Z</dcterms:modified>
</cp:coreProperties>
</file>