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body>
    <w:sdt>
      <w:sdtPr>
        <w:id w:val="-288282473"/>
        <w:docPartObj>
          <w:docPartGallery w:val="Cover Pages"/>
          <w:docPartUnique/>
        </w:docPartObj>
      </w:sdtPr>
      <w:sdtContent>
        <w:p w14:paraId="4DD69F77" w14:textId="72DB1EF2" w:rsidR="00647B23" w:rsidRDefault="00C07835">
          <w:r>
            <w:rPr>
              <w:noProof/>
            </w:rPr>
            <mc:AlternateContent>
              <mc:Choice Requires="wps">
                <w:drawing>
                  <wp:anchor distT="0" distB="0" distL="114300" distR="114300" simplePos="0" relativeHeight="251665408" behindDoc="0" locked="0" layoutInCell="1" allowOverlap="1" wp14:anchorId="7056A16C" wp14:editId="41C4828E">
                    <wp:simplePos x="0" y="0"/>
                    <wp:positionH relativeFrom="page">
                      <wp:posOffset>-801370</wp:posOffset>
                    </wp:positionH>
                    <wp:positionV relativeFrom="page">
                      <wp:posOffset>4411345</wp:posOffset>
                    </wp:positionV>
                    <wp:extent cx="7972425" cy="5550535"/>
                    <wp:effectExtent l="0" t="0" r="0" b="0"/>
                    <wp:wrapSquare wrapText="bothSides"/>
                    <wp:docPr id="153" name="Cuadro de texto 23"/>
                    <wp:cNvGraphicFramePr/>
                    <a:graphic xmlns:a="http://schemas.openxmlformats.org/drawingml/2006/main">
                      <a:graphicData uri="http://schemas.microsoft.com/office/word/2010/wordprocessingShape">
                        <wps:wsp>
                          <wps:cNvSpPr txBox="1"/>
                          <wps:spPr>
                            <a:xfrm>
                              <a:off x="0" y="0"/>
                              <a:ext cx="7972425" cy="5550535"/>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39460AE4" w14:textId="45E10D39" w:rsidR="00647B23" w:rsidRPr="00C07835" w:rsidRDefault="00647B23" w:rsidP="00C07835">
                                <w:pPr>
                                  <w:pStyle w:val="NoSpacing"/>
                                  <w:rPr>
                                    <w:rFonts w:cstheme="minorHAnsi"/>
                                    <w:color w:val="156082" w:themeColor="accent1"/>
                                    <w:sz w:val="32"/>
                                    <w:szCs w:val="32"/>
                                    <w:lang w:val="es-ES"/>
                                  </w:rPr>
                                </w:pPr>
                              </w:p>
                              <w:sdt>
                                <w:sdtPr>
                                  <w:rPr>
                                    <w:rStyle w:val="Heading2Char"/>
                                    <w:rFonts w:ascii="Arial" w:eastAsia="Times New Roman" w:hAnsi="Arial" w:cs="Arial"/>
                                    <w:b w:val="0"/>
                                    <w:bCs w:val="0"/>
                                    <w:color w:val="000000"/>
                                    <w:sz w:val="22"/>
                                    <w:szCs w:val="22"/>
                                    <w:lang w:eastAsia="es-ES_tradnl"/>
                                  </w:rPr>
                                  <w:alias w:val="Descripción breve"/>
                                  <w:tag w:val=""/>
                                  <w:id w:val="1375273687"/>
                                  <w:dataBinding w:prefixMappings="xmlns:ns0='http://schemas.microsoft.com/office/2006/coverPageProps' " w:xpath="/ns0:CoverPageProperties[1]/ns0:Abstract[1]" w:storeItemID="{55AF091B-3C7A-41E3-B477-F2FDAA23CFDA}"/>
                                  <w:text w:multiLine="1"/>
                                </w:sdtPr>
                                <w:sdtContent>
                                  <w:p w14:paraId="4F1CA4A5" w14:textId="2B740924" w:rsidR="00647B23" w:rsidRPr="00DB0A3A" w:rsidRDefault="00504F96" w:rsidP="00DB0A3A">
                                    <w:pPr>
                                      <w:pStyle w:val="NoSpacing"/>
                                      <w:spacing w:line="360" w:lineRule="auto"/>
                                      <w:rPr>
                                        <w:rFonts w:ascii="Arial" w:hAnsi="Arial" w:cs="Arial"/>
                                        <w:color w:val="595959" w:themeColor="text1" w:themeTint="A6"/>
                                      </w:rPr>
                                    </w:pPr>
                                    <w:r w:rsidRPr="00DB0A3A">
                                      <w:rPr>
                                        <w:rStyle w:val="Heading2Char"/>
                                        <w:rFonts w:ascii="Arial" w:eastAsia="Times New Roman" w:hAnsi="Arial" w:cs="Arial"/>
                                        <w:b w:val="0"/>
                                        <w:bCs w:val="0"/>
                                        <w:color w:val="000000"/>
                                        <w:sz w:val="22"/>
                                        <w:szCs w:val="22"/>
                                        <w:lang w:eastAsia="es-ES_tradnl"/>
                                      </w:rPr>
                                      <w:t>Programme of Study:</w:t>
                                    </w:r>
                                    <w:r w:rsidRPr="00DB0A3A">
                                      <w:rPr>
                                        <w:rStyle w:val="Heading2Char"/>
                                        <w:rFonts w:ascii="Arial" w:eastAsia="Times New Roman" w:hAnsi="Arial" w:cs="Arial"/>
                                        <w:b w:val="0"/>
                                        <w:bCs w:val="0"/>
                                        <w:color w:val="000000"/>
                                        <w:sz w:val="22"/>
                                        <w:szCs w:val="22"/>
                                        <w:lang w:eastAsia="es-ES_tradnl"/>
                                      </w:rPr>
                                      <w:br/>
                                      <w:t>Certificate in Higher Education – Computing Skills for the Workplace (CertHE)</w:t>
                                    </w:r>
                                    <w:r w:rsidRPr="00DB0A3A">
                                      <w:rPr>
                                        <w:rStyle w:val="Heading2Char"/>
                                        <w:rFonts w:ascii="Arial" w:eastAsia="Times New Roman" w:hAnsi="Arial" w:cs="Arial"/>
                                        <w:b w:val="0"/>
                                        <w:bCs w:val="0"/>
                                        <w:color w:val="000000"/>
                                        <w:sz w:val="22"/>
                                        <w:szCs w:val="22"/>
                                        <w:lang w:eastAsia="es-ES_tradnl"/>
                                      </w:rPr>
                                      <w:br/>
                                    </w:r>
                                    <w:r w:rsidRPr="00DB0A3A">
                                      <w:rPr>
                                        <w:rStyle w:val="Heading2Char"/>
                                        <w:rFonts w:ascii="Arial" w:eastAsia="Times New Roman" w:hAnsi="Arial" w:cs="Arial"/>
                                        <w:b w:val="0"/>
                                        <w:bCs w:val="0"/>
                                        <w:color w:val="000000"/>
                                        <w:sz w:val="22"/>
                                        <w:szCs w:val="22"/>
                                        <w:lang w:eastAsia="es-ES_tradnl"/>
                                      </w:rPr>
                                      <w:br/>
                                      <w:t>Module Name:</w:t>
                                    </w:r>
                                    <w:r w:rsidRPr="00DB0A3A">
                                      <w:rPr>
                                        <w:rStyle w:val="Heading2Char"/>
                                        <w:rFonts w:ascii="Arial" w:eastAsia="Times New Roman" w:hAnsi="Arial" w:cs="Arial"/>
                                        <w:b w:val="0"/>
                                        <w:bCs w:val="0"/>
                                        <w:color w:val="000000"/>
                                        <w:sz w:val="22"/>
                                        <w:szCs w:val="22"/>
                                        <w:lang w:eastAsia="es-ES_tradnl"/>
                                      </w:rPr>
                                      <w:br/>
                                      <w:t>Software Solutions for Business</w:t>
                                    </w:r>
                                    <w:r w:rsidRPr="00DB0A3A">
                                      <w:rPr>
                                        <w:rStyle w:val="Heading2Char"/>
                                        <w:rFonts w:ascii="Arial" w:eastAsia="Times New Roman" w:hAnsi="Arial" w:cs="Arial"/>
                                        <w:b w:val="0"/>
                                        <w:bCs w:val="0"/>
                                        <w:color w:val="000000"/>
                                        <w:sz w:val="22"/>
                                        <w:szCs w:val="22"/>
                                        <w:lang w:eastAsia="es-ES_tradnl"/>
                                      </w:rPr>
                                      <w:br/>
                                    </w:r>
                                    <w:r w:rsidRPr="00DB0A3A">
                                      <w:rPr>
                                        <w:rStyle w:val="Heading2Char"/>
                                        <w:rFonts w:ascii="Arial" w:eastAsia="Times New Roman" w:hAnsi="Arial" w:cs="Arial"/>
                                        <w:b w:val="0"/>
                                        <w:bCs w:val="0"/>
                                        <w:color w:val="000000"/>
                                        <w:sz w:val="22"/>
                                        <w:szCs w:val="22"/>
                                        <w:lang w:eastAsia="es-ES_tradnl"/>
                                      </w:rPr>
                                      <w:br/>
                                      <w:t>Module Code:</w:t>
                                    </w:r>
                                    <w:r w:rsidRPr="00DB0A3A">
                                      <w:rPr>
                                        <w:rStyle w:val="Heading2Char"/>
                                        <w:rFonts w:ascii="Arial" w:eastAsia="Times New Roman" w:hAnsi="Arial" w:cs="Arial"/>
                                        <w:b w:val="0"/>
                                        <w:bCs w:val="0"/>
                                        <w:color w:val="000000"/>
                                        <w:sz w:val="22"/>
                                        <w:szCs w:val="22"/>
                                        <w:lang w:eastAsia="es-ES_tradnl"/>
                                      </w:rPr>
                                      <w:br/>
                                      <w:t>ACCA4026</w:t>
                                    </w:r>
                                    <w:r w:rsidRPr="00DB0A3A">
                                      <w:rPr>
                                        <w:rStyle w:val="Heading2Char"/>
                                        <w:rFonts w:ascii="Arial" w:eastAsia="Times New Roman" w:hAnsi="Arial" w:cs="Arial"/>
                                        <w:b w:val="0"/>
                                        <w:bCs w:val="0"/>
                                        <w:color w:val="000000"/>
                                        <w:sz w:val="22"/>
                                        <w:szCs w:val="22"/>
                                        <w:lang w:eastAsia="es-ES_tradnl"/>
                                      </w:rPr>
                                      <w:br/>
                                    </w:r>
                                    <w:r w:rsidRPr="00DB0A3A">
                                      <w:rPr>
                                        <w:rStyle w:val="Heading2Char"/>
                                        <w:rFonts w:ascii="Arial" w:eastAsia="Times New Roman" w:hAnsi="Arial" w:cs="Arial"/>
                                        <w:b w:val="0"/>
                                        <w:bCs w:val="0"/>
                                        <w:color w:val="000000"/>
                                        <w:sz w:val="22"/>
                                        <w:szCs w:val="22"/>
                                        <w:lang w:eastAsia="es-ES_tradnl"/>
                                      </w:rPr>
                                      <w:br/>
                                      <w:t>Lecturer</w:t>
                                    </w:r>
                                    <w:r w:rsidRPr="00DB0A3A">
                                      <w:rPr>
                                        <w:rStyle w:val="Heading2Char"/>
                                        <w:rFonts w:ascii="Arial" w:eastAsia="Times New Roman" w:hAnsi="Arial" w:cs="Arial"/>
                                        <w:b w:val="0"/>
                                        <w:bCs w:val="0"/>
                                        <w:color w:val="000000"/>
                                        <w:sz w:val="22"/>
                                        <w:szCs w:val="22"/>
                                        <w:lang w:eastAsia="es-ES_tradnl"/>
                                      </w:rPr>
                                      <w:br/>
                                      <w:t>Rajeev Nath</w:t>
                                    </w:r>
                                    <w:r w:rsidRPr="00DB0A3A">
                                      <w:rPr>
                                        <w:rStyle w:val="Heading2Char"/>
                                        <w:rFonts w:ascii="Arial" w:eastAsia="Times New Roman" w:hAnsi="Arial" w:cs="Arial"/>
                                        <w:b w:val="0"/>
                                        <w:bCs w:val="0"/>
                                        <w:color w:val="000000"/>
                                        <w:sz w:val="22"/>
                                        <w:szCs w:val="22"/>
                                        <w:lang w:eastAsia="es-ES_tradnl"/>
                                      </w:rPr>
                                      <w:br/>
                                    </w:r>
                                    <w:r w:rsidRPr="00DB0A3A">
                                      <w:rPr>
                                        <w:rStyle w:val="Heading2Char"/>
                                        <w:rFonts w:ascii="Arial" w:eastAsia="Times New Roman" w:hAnsi="Arial" w:cs="Arial"/>
                                        <w:b w:val="0"/>
                                        <w:bCs w:val="0"/>
                                        <w:color w:val="000000"/>
                                        <w:sz w:val="22"/>
                                        <w:szCs w:val="22"/>
                                        <w:lang w:eastAsia="es-ES_tradnl"/>
                                      </w:rPr>
                                      <w:br/>
                                      <w:t>Submission Date</w:t>
                                    </w:r>
                                    <w:r w:rsidRPr="00DB0A3A">
                                      <w:rPr>
                                        <w:rStyle w:val="Heading2Char"/>
                                        <w:rFonts w:ascii="Arial" w:eastAsia="Times New Roman" w:hAnsi="Arial" w:cs="Arial"/>
                                        <w:b w:val="0"/>
                                        <w:bCs w:val="0"/>
                                        <w:color w:val="000000"/>
                                        <w:sz w:val="22"/>
                                        <w:szCs w:val="22"/>
                                        <w:lang w:eastAsia="es-ES_tradnl"/>
                                      </w:rPr>
                                      <w:br/>
                                    </w:r>
                                    <w:r w:rsidR="00736846" w:rsidRPr="00DB0A3A">
                                      <w:rPr>
                                        <w:rStyle w:val="Heading2Char"/>
                                        <w:rFonts w:ascii="Arial" w:eastAsia="Times New Roman" w:hAnsi="Arial" w:cs="Arial"/>
                                        <w:b w:val="0"/>
                                        <w:bCs w:val="0"/>
                                        <w:color w:val="000000"/>
                                        <w:sz w:val="22"/>
                                        <w:szCs w:val="22"/>
                                        <w:lang w:eastAsia="es-ES_tradnl"/>
                                      </w:rPr>
                                      <w:t>25</w:t>
                                    </w:r>
                                    <w:r w:rsidR="00C07835" w:rsidRPr="00DB0A3A">
                                      <w:rPr>
                                        <w:rStyle w:val="Heading2Char"/>
                                        <w:rFonts w:ascii="Arial" w:eastAsia="Times New Roman" w:hAnsi="Arial" w:cs="Arial"/>
                                        <w:b w:val="0"/>
                                        <w:bCs w:val="0"/>
                                        <w:color w:val="000000"/>
                                        <w:sz w:val="22"/>
                                        <w:szCs w:val="22"/>
                                        <w:lang w:eastAsia="es-ES_tradnl"/>
                                      </w:rPr>
                                      <w:t>/08/2026</w:t>
                                    </w:r>
                                    <w:r w:rsidRPr="00DB0A3A">
                                      <w:rPr>
                                        <w:rStyle w:val="Heading2Char"/>
                                        <w:rFonts w:ascii="Arial" w:eastAsia="Times New Roman" w:hAnsi="Arial" w:cs="Arial"/>
                                        <w:b w:val="0"/>
                                        <w:bCs w:val="0"/>
                                        <w:color w:val="000000"/>
                                        <w:sz w:val="22"/>
                                        <w:szCs w:val="22"/>
                                        <w:lang w:eastAsia="es-ES_tradnl"/>
                                      </w:rPr>
                                      <w:br/>
                                    </w:r>
                                    <w:r w:rsidRPr="00DB0A3A">
                                      <w:rPr>
                                        <w:rStyle w:val="Heading2Char"/>
                                        <w:rFonts w:ascii="Arial" w:eastAsia="Times New Roman" w:hAnsi="Arial" w:cs="Arial"/>
                                        <w:b w:val="0"/>
                                        <w:bCs w:val="0"/>
                                        <w:color w:val="000000"/>
                                        <w:sz w:val="22"/>
                                        <w:szCs w:val="22"/>
                                        <w:lang w:eastAsia="es-ES_tradnl"/>
                                      </w:rPr>
                                      <w:br/>
                                      <w:t>University of Wales Trinity Saint David (UWTSD)</w:t>
                                    </w:r>
                                    <w:r w:rsidRPr="00DB0A3A">
                                      <w:rPr>
                                        <w:rStyle w:val="Heading2Char"/>
                                        <w:rFonts w:ascii="Arial" w:eastAsia="Times New Roman" w:hAnsi="Arial" w:cs="Arial"/>
                                        <w:b w:val="0"/>
                                        <w:bCs w:val="0"/>
                                        <w:color w:val="000000"/>
                                        <w:sz w:val="22"/>
                                        <w:szCs w:val="22"/>
                                        <w:lang w:eastAsia="es-ES_tradnl"/>
                                      </w:rPr>
                                      <w:br/>
                                      <w:t>London Campus</w:t>
                                    </w:r>
                                  </w:p>
                                </w:sdtContent>
                              </w:sdt>
                            </w:txbxContent>
                          </wps:txbx>
                          <wps:bodyPr rot="0" spcFirstLastPara="0" vertOverflow="overflow" horzOverflow="overflow" vert="horz" wrap="square" lIns="1600200" tIns="0" rIns="685800" bIns="0" numCol="1" spcCol="0" rtlCol="0" fromWordArt="0" anchor="t" anchorCtr="0" forceAA="0" compatLnSpc="1">
                            <a:prstTxWarp prst="textNoShape">
                              <a:avLst/>
                            </a:prstTxWarp>
                            <a:noAutofit/>
                          </wps:bodyPr>
                        </wps:wsp>
                      </a:graphicData>
                    </a:graphic>
                    <wp14:sizeRelH relativeFrom="page">
                      <wp14:pctWidth>0</wp14:pctWidth>
                    </wp14:sizeRelH>
                    <wp14:sizeRelV relativeFrom="page">
                      <wp14:pctHeight>0</wp14:pctHeight>
                    </wp14:sizeRelV>
                  </wp:anchor>
                </w:drawing>
              </mc:Choice>
              <mc:Fallback>
                <w:pict>
                  <v:shapetype w14:anchorId="7056A16C" id="_x0000_t202" coordsize="21600,21600" o:spt="202" path="m,l,21600r21600,l21600,xe">
                    <v:stroke joinstyle="miter"/>
                    <v:path gradientshapeok="t" o:connecttype="rect"/>
                  </v:shapetype>
                  <v:shape id="Cuadro de texto 23" o:spid="_x0000_s1026" type="#_x0000_t202" style="position:absolute;margin-left:-63.1pt;margin-top:347.35pt;width:627.75pt;height:437.05pt;z-index:251665408;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" filled="f" stroked="f" strokeweight=".5pt">
                    <v:textbox inset="126pt,0,54pt,0">
                      <w:txbxContent>
                        <w:p w14:paraId="39460AE4" w14:textId="45E10D39" w:rsidR="00647B23" w:rsidRPr="00C07835" w:rsidRDefault="00647B23" w:rsidP="00C07835">
                          <w:pPr>
                            <w:pStyle w:val="NoSpacing"/>
                            <w:rPr>
                              <w:rFonts w:cstheme="minorHAnsi"/>
                              <w:color w:val="156082" w:themeColor="accent1"/>
                              <w:sz w:val="32"/>
                              <w:szCs w:val="32"/>
                              <w:lang w:val="es-ES"/>
                            </w:rPr>
                          </w:pPr>
                        </w:p>
                        <w:sdt>
                          <w:sdtPr>
                            <w:rPr>
                              <w:rStyle w:val="Heading2Char"/>
                              <w:rFonts w:ascii="Arial" w:eastAsia="Times New Roman" w:hAnsi="Arial" w:cs="Arial"/>
                              <w:b w:val="0"/>
                              <w:bCs w:val="0"/>
                              <w:color w:val="000000"/>
                              <w:sz w:val="22"/>
                              <w:szCs w:val="22"/>
                              <w:lang w:eastAsia="es-ES_tradnl"/>
                            </w:rPr>
                            <w:alias w:val="Descripción breve"/>
                            <w:tag w:val=""/>
                            <w:id w:val="1375273687"/>
                            <w:dataBinding w:prefixMappings="xmlns:ns0='http://schemas.microsoft.com/office/2006/coverPageProps' " w:xpath="/ns0:CoverPageProperties[1]/ns0:Abstract[1]" w:storeItemID="{55AF091B-3C7A-41E3-B477-F2FDAA23CFDA}"/>
                            <w:text w:multiLine="1"/>
                          </w:sdtPr>
                          <w:sdtContent>
                            <w:p w14:paraId="4F1CA4A5" w14:textId="2B740924" w:rsidR="00647B23" w:rsidRPr="00DB0A3A" w:rsidRDefault="00504F96" w:rsidP="00DB0A3A">
                              <w:pPr>
                                <w:pStyle w:val="NoSpacing"/>
                                <w:spacing w:line="360" w:lineRule="auto"/>
                                <w:rPr>
                                  <w:rFonts w:ascii="Arial" w:hAnsi="Arial" w:cs="Arial"/>
                                  <w:color w:val="595959" w:themeColor="text1" w:themeTint="A6"/>
                                </w:rPr>
                              </w:pPr>
                              <w:r w:rsidRPr="00DB0A3A">
                                <w:rPr>
                                  <w:rStyle w:val="Heading2Char"/>
                                  <w:rFonts w:ascii="Arial" w:eastAsia="Times New Roman" w:hAnsi="Arial" w:cs="Arial"/>
                                  <w:b w:val="0"/>
                                  <w:bCs w:val="0"/>
                                  <w:color w:val="000000"/>
                                  <w:sz w:val="22"/>
                                  <w:szCs w:val="22"/>
                                  <w:lang w:eastAsia="es-ES_tradnl"/>
                                </w:rPr>
                                <w:t>Programme of Study:</w:t>
                              </w:r>
                              <w:r w:rsidRPr="00DB0A3A">
                                <w:rPr>
                                  <w:rStyle w:val="Heading2Char"/>
                                  <w:rFonts w:ascii="Arial" w:eastAsia="Times New Roman" w:hAnsi="Arial" w:cs="Arial"/>
                                  <w:b w:val="0"/>
                                  <w:bCs w:val="0"/>
                                  <w:color w:val="000000"/>
                                  <w:sz w:val="22"/>
                                  <w:szCs w:val="22"/>
                                  <w:lang w:eastAsia="es-ES_tradnl"/>
                                </w:rPr>
                                <w:br/>
                                <w:t>Certificate in Higher Education – Computing Skills for the Workplace (CertHE)</w:t>
                              </w:r>
                              <w:r w:rsidRPr="00DB0A3A">
                                <w:rPr>
                                  <w:rStyle w:val="Heading2Char"/>
                                  <w:rFonts w:ascii="Arial" w:eastAsia="Times New Roman" w:hAnsi="Arial" w:cs="Arial"/>
                                  <w:b w:val="0"/>
                                  <w:bCs w:val="0"/>
                                  <w:color w:val="000000"/>
                                  <w:sz w:val="22"/>
                                  <w:szCs w:val="22"/>
                                  <w:lang w:eastAsia="es-ES_tradnl"/>
                                </w:rPr>
                                <w:br/>
                              </w:r>
                              <w:r w:rsidRPr="00DB0A3A">
                                <w:rPr>
                                  <w:rStyle w:val="Heading2Char"/>
                                  <w:rFonts w:ascii="Arial" w:eastAsia="Times New Roman" w:hAnsi="Arial" w:cs="Arial"/>
                                  <w:b w:val="0"/>
                                  <w:bCs w:val="0"/>
                                  <w:color w:val="000000"/>
                                  <w:sz w:val="22"/>
                                  <w:szCs w:val="22"/>
                                  <w:lang w:eastAsia="es-ES_tradnl"/>
                                </w:rPr>
                                <w:br/>
                                <w:t>Module Name:</w:t>
                              </w:r>
                              <w:r w:rsidRPr="00DB0A3A">
                                <w:rPr>
                                  <w:rStyle w:val="Heading2Char"/>
                                  <w:rFonts w:ascii="Arial" w:eastAsia="Times New Roman" w:hAnsi="Arial" w:cs="Arial"/>
                                  <w:b w:val="0"/>
                                  <w:bCs w:val="0"/>
                                  <w:color w:val="000000"/>
                                  <w:sz w:val="22"/>
                                  <w:szCs w:val="22"/>
                                  <w:lang w:eastAsia="es-ES_tradnl"/>
                                </w:rPr>
                                <w:br/>
                                <w:t>Software Solutions for Business</w:t>
                              </w:r>
                              <w:r w:rsidRPr="00DB0A3A">
                                <w:rPr>
                                  <w:rStyle w:val="Heading2Char"/>
                                  <w:rFonts w:ascii="Arial" w:eastAsia="Times New Roman" w:hAnsi="Arial" w:cs="Arial"/>
                                  <w:b w:val="0"/>
                                  <w:bCs w:val="0"/>
                                  <w:color w:val="000000"/>
                                  <w:sz w:val="22"/>
                                  <w:szCs w:val="22"/>
                                  <w:lang w:eastAsia="es-ES_tradnl"/>
                                </w:rPr>
                                <w:br/>
                              </w:r>
                              <w:r w:rsidRPr="00DB0A3A">
                                <w:rPr>
                                  <w:rStyle w:val="Heading2Char"/>
                                  <w:rFonts w:ascii="Arial" w:eastAsia="Times New Roman" w:hAnsi="Arial" w:cs="Arial"/>
                                  <w:b w:val="0"/>
                                  <w:bCs w:val="0"/>
                                  <w:color w:val="000000"/>
                                  <w:sz w:val="22"/>
                                  <w:szCs w:val="22"/>
                                  <w:lang w:eastAsia="es-ES_tradnl"/>
                                </w:rPr>
                                <w:br/>
                                <w:t>Module Code:</w:t>
                              </w:r>
                              <w:r w:rsidRPr="00DB0A3A">
                                <w:rPr>
                                  <w:rStyle w:val="Heading2Char"/>
                                  <w:rFonts w:ascii="Arial" w:eastAsia="Times New Roman" w:hAnsi="Arial" w:cs="Arial"/>
                                  <w:b w:val="0"/>
                                  <w:bCs w:val="0"/>
                                  <w:color w:val="000000"/>
                                  <w:sz w:val="22"/>
                                  <w:szCs w:val="22"/>
                                  <w:lang w:eastAsia="es-ES_tradnl"/>
                                </w:rPr>
                                <w:br/>
                                <w:t>ACCA4026</w:t>
                              </w:r>
                              <w:r w:rsidRPr="00DB0A3A">
                                <w:rPr>
                                  <w:rStyle w:val="Heading2Char"/>
                                  <w:rFonts w:ascii="Arial" w:eastAsia="Times New Roman" w:hAnsi="Arial" w:cs="Arial"/>
                                  <w:b w:val="0"/>
                                  <w:bCs w:val="0"/>
                                  <w:color w:val="000000"/>
                                  <w:sz w:val="22"/>
                                  <w:szCs w:val="22"/>
                                  <w:lang w:eastAsia="es-ES_tradnl"/>
                                </w:rPr>
                                <w:br/>
                              </w:r>
                              <w:r w:rsidRPr="00DB0A3A">
                                <w:rPr>
                                  <w:rStyle w:val="Heading2Char"/>
                                  <w:rFonts w:ascii="Arial" w:eastAsia="Times New Roman" w:hAnsi="Arial" w:cs="Arial"/>
                                  <w:b w:val="0"/>
                                  <w:bCs w:val="0"/>
                                  <w:color w:val="000000"/>
                                  <w:sz w:val="22"/>
                                  <w:szCs w:val="22"/>
                                  <w:lang w:eastAsia="es-ES_tradnl"/>
                                </w:rPr>
                                <w:br/>
                                <w:t>Lecturer</w:t>
                              </w:r>
                              <w:r w:rsidRPr="00DB0A3A">
                                <w:rPr>
                                  <w:rStyle w:val="Heading2Char"/>
                                  <w:rFonts w:ascii="Arial" w:eastAsia="Times New Roman" w:hAnsi="Arial" w:cs="Arial"/>
                                  <w:b w:val="0"/>
                                  <w:bCs w:val="0"/>
                                  <w:color w:val="000000"/>
                                  <w:sz w:val="22"/>
                                  <w:szCs w:val="22"/>
                                  <w:lang w:eastAsia="es-ES_tradnl"/>
                                </w:rPr>
                                <w:br/>
                                <w:t>Rajeev Nath</w:t>
                              </w:r>
                              <w:r w:rsidRPr="00DB0A3A">
                                <w:rPr>
                                  <w:rStyle w:val="Heading2Char"/>
                                  <w:rFonts w:ascii="Arial" w:eastAsia="Times New Roman" w:hAnsi="Arial" w:cs="Arial"/>
                                  <w:b w:val="0"/>
                                  <w:bCs w:val="0"/>
                                  <w:color w:val="000000"/>
                                  <w:sz w:val="22"/>
                                  <w:szCs w:val="22"/>
                                  <w:lang w:eastAsia="es-ES_tradnl"/>
                                </w:rPr>
                                <w:br/>
                              </w:r>
                              <w:r w:rsidRPr="00DB0A3A">
                                <w:rPr>
                                  <w:rStyle w:val="Heading2Char"/>
                                  <w:rFonts w:ascii="Arial" w:eastAsia="Times New Roman" w:hAnsi="Arial" w:cs="Arial"/>
                                  <w:b w:val="0"/>
                                  <w:bCs w:val="0"/>
                                  <w:color w:val="000000"/>
                                  <w:sz w:val="22"/>
                                  <w:szCs w:val="22"/>
                                  <w:lang w:eastAsia="es-ES_tradnl"/>
                                </w:rPr>
                                <w:br/>
                                <w:t>Submission Date</w:t>
                              </w:r>
                              <w:r w:rsidRPr="00DB0A3A">
                                <w:rPr>
                                  <w:rStyle w:val="Heading2Char"/>
                                  <w:rFonts w:ascii="Arial" w:eastAsia="Times New Roman" w:hAnsi="Arial" w:cs="Arial"/>
                                  <w:b w:val="0"/>
                                  <w:bCs w:val="0"/>
                                  <w:color w:val="000000"/>
                                  <w:sz w:val="22"/>
                                  <w:szCs w:val="22"/>
                                  <w:lang w:eastAsia="es-ES_tradnl"/>
                                </w:rPr>
                                <w:br/>
                              </w:r>
                              <w:r w:rsidR="00736846" w:rsidRPr="00DB0A3A">
                                <w:rPr>
                                  <w:rStyle w:val="Heading2Char"/>
                                  <w:rFonts w:ascii="Arial" w:eastAsia="Times New Roman" w:hAnsi="Arial" w:cs="Arial"/>
                                  <w:b w:val="0"/>
                                  <w:bCs w:val="0"/>
                                  <w:color w:val="000000"/>
                                  <w:sz w:val="22"/>
                                  <w:szCs w:val="22"/>
                                  <w:lang w:eastAsia="es-ES_tradnl"/>
                                </w:rPr>
                                <w:t>25</w:t>
                              </w:r>
                              <w:r w:rsidR="00C07835" w:rsidRPr="00DB0A3A">
                                <w:rPr>
                                  <w:rStyle w:val="Heading2Char"/>
                                  <w:rFonts w:ascii="Arial" w:eastAsia="Times New Roman" w:hAnsi="Arial" w:cs="Arial"/>
                                  <w:b w:val="0"/>
                                  <w:bCs w:val="0"/>
                                  <w:color w:val="000000"/>
                                  <w:sz w:val="22"/>
                                  <w:szCs w:val="22"/>
                                  <w:lang w:eastAsia="es-ES_tradnl"/>
                                </w:rPr>
                                <w:t>/08/2026</w:t>
                              </w:r>
                              <w:r w:rsidRPr="00DB0A3A">
                                <w:rPr>
                                  <w:rStyle w:val="Heading2Char"/>
                                  <w:rFonts w:ascii="Arial" w:eastAsia="Times New Roman" w:hAnsi="Arial" w:cs="Arial"/>
                                  <w:b w:val="0"/>
                                  <w:bCs w:val="0"/>
                                  <w:color w:val="000000"/>
                                  <w:sz w:val="22"/>
                                  <w:szCs w:val="22"/>
                                  <w:lang w:eastAsia="es-ES_tradnl"/>
                                </w:rPr>
                                <w:br/>
                              </w:r>
                              <w:r w:rsidRPr="00DB0A3A">
                                <w:rPr>
                                  <w:rStyle w:val="Heading2Char"/>
                                  <w:rFonts w:ascii="Arial" w:eastAsia="Times New Roman" w:hAnsi="Arial" w:cs="Arial"/>
                                  <w:b w:val="0"/>
                                  <w:bCs w:val="0"/>
                                  <w:color w:val="000000"/>
                                  <w:sz w:val="22"/>
                                  <w:szCs w:val="22"/>
                                  <w:lang w:eastAsia="es-ES_tradnl"/>
                                </w:rPr>
                                <w:br/>
                                <w:t>University of Wales Trinity Saint David (UWTSD)</w:t>
                              </w:r>
                              <w:r w:rsidRPr="00DB0A3A">
                                <w:rPr>
                                  <w:rStyle w:val="Heading2Char"/>
                                  <w:rFonts w:ascii="Arial" w:eastAsia="Times New Roman" w:hAnsi="Arial" w:cs="Arial"/>
                                  <w:b w:val="0"/>
                                  <w:bCs w:val="0"/>
                                  <w:color w:val="000000"/>
                                  <w:sz w:val="22"/>
                                  <w:szCs w:val="22"/>
                                  <w:lang w:eastAsia="es-ES_tradnl"/>
                                </w:rPr>
                                <w:br/>
                                <w:t>London Campus</w:t>
                              </w:r>
                            </w:p>
                          </w:sdtContent>
                        </w:sdt>
                      </w:txbxContent>
                    </v:textbox>
                    <w10:wrap type="square" anchorx="page" anchory="page"/>
                  </v:shape>
                </w:pict>
              </mc:Fallback>
            </mc:AlternateContent>
          </w:r>
          <w:r>
            <w:rPr>
              <w:noProof/>
            </w:rPr>
            <mc:AlternateContent>
              <mc:Choice Requires="wps">
                <w:drawing>
                  <wp:anchor distT="0" distB="0" distL="114300" distR="114300" simplePos="0" relativeHeight="251663360" behindDoc="0" locked="0" layoutInCell="1" allowOverlap="1" wp14:anchorId="11B594E3" wp14:editId="7CBE5EEE">
                    <wp:simplePos x="0" y="0"/>
                    <wp:positionH relativeFrom="page">
                      <wp:posOffset>-805080</wp:posOffset>
                    </wp:positionH>
                    <wp:positionV relativeFrom="page">
                      <wp:posOffset>13569</wp:posOffset>
                    </wp:positionV>
                    <wp:extent cx="7315200" cy="3638550"/>
                    <wp:effectExtent l="0" t="0" r="0" b="6350"/>
                    <wp:wrapSquare wrapText="bothSides"/>
                    <wp:docPr id="154" name="Cuadro de texto 25"/>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18E5234A" w14:textId="35591FAF" w:rsidR="00647B23" w:rsidRDefault="00000000" w:rsidP="00C07835">
                                <w:pPr>
                                  <w:rPr>
                                    <w:color w:val="156082" w:themeColor="accent1"/>
                                    <w:sz w:val="64"/>
                                    <w:szCs w:val="64"/>
                                  </w:rPr>
                                </w:pPr>
                                <w:sdt>
                                  <w:sdtPr>
                                    <w:rPr>
                                      <w:caps/>
                                      <w:color w:val="156082" w:themeColor="accent1"/>
                                      <w:sz w:val="64"/>
                                      <w:szCs w:val="64"/>
                                    </w:rPr>
                                    <w:alias w:val="Título"/>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647B23">
                                      <w:rPr>
                                        <w:caps/>
                                        <w:color w:val="156082" w:themeColor="accent1"/>
                                        <w:sz w:val="64"/>
                                        <w:szCs w:val="64"/>
                                      </w:rPr>
                                      <w:t>Software Solutions for Business Assessment 1</w:t>
                                    </w:r>
                                  </w:sdtContent>
                                </w:sdt>
                              </w:p>
                              <w:sdt>
                                <w:sdtPr>
                                  <w:rPr>
                                    <w:rFonts w:ascii="Arial" w:hAnsi="Arial" w:cs="Arial"/>
                                    <w:color w:val="404040" w:themeColor="text1" w:themeTint="BF"/>
                                    <w:sz w:val="22"/>
                                  </w:rPr>
                                  <w:alias w:val="Subtítulo"/>
                                  <w:tag w:val=""/>
                                  <w:id w:val="1759551507"/>
                                  <w:dataBinding w:prefixMappings="xmlns:ns0='http://purl.org/dc/elements/1.1/' xmlns:ns1='http://schemas.openxmlformats.org/package/2006/metadata/core-properties' " w:xpath="/ns1:coreProperties[1]/ns0:subject[1]" w:storeItemID="{6C3C8BC8-F283-45AE-878A-BAB7291924A1}"/>
                                  <w:text/>
                                </w:sdtPr>
                                <w:sdtContent>
                                  <w:p w14:paraId="29877D17" w14:textId="2202F1C9" w:rsidR="00647B23" w:rsidRPr="00DB0A3A" w:rsidRDefault="00647B23" w:rsidP="00DB0A3A">
                                    <w:pPr>
                                      <w:spacing w:line="360" w:lineRule="auto"/>
                                      <w:rPr>
                                        <w:rFonts w:ascii="Arial" w:hAnsi="Arial" w:cs="Arial"/>
                                        <w:color w:val="404040" w:themeColor="text1" w:themeTint="BF"/>
                                        <w:sz w:val="22"/>
                                      </w:rPr>
                                    </w:pPr>
                                    <w:r w:rsidRPr="00DB0A3A">
                                      <w:rPr>
                                        <w:rFonts w:ascii="Arial" w:hAnsi="Arial" w:cs="Arial"/>
                                        <w:color w:val="404040" w:themeColor="text1" w:themeTint="BF"/>
                                        <w:sz w:val="22"/>
                                      </w:rPr>
                                      <w:t xml:space="preserve">Student </w:t>
                                    </w:r>
                                    <w:proofErr w:type="gramStart"/>
                                    <w:r w:rsidRPr="00DB0A3A">
                                      <w:rPr>
                                        <w:rFonts w:ascii="Arial" w:hAnsi="Arial" w:cs="Arial"/>
                                        <w:color w:val="404040" w:themeColor="text1" w:themeTint="BF"/>
                                        <w:sz w:val="22"/>
                                      </w:rPr>
                                      <w:t>name :</w:t>
                                    </w:r>
                                    <w:proofErr w:type="gramEnd"/>
                                    <w:r w:rsidRPr="00DB0A3A">
                                      <w:rPr>
                                        <w:rFonts w:ascii="Arial" w:hAnsi="Arial" w:cs="Arial"/>
                                        <w:color w:val="404040" w:themeColor="text1" w:themeTint="BF"/>
                                        <w:sz w:val="22"/>
                                      </w:rPr>
                                      <w:t xml:space="preserve"> Daniela Estrada</w:t>
                                    </w:r>
                                  </w:p>
                                </w:sdtContent>
                              </w:sdt>
                              <w:p w14:paraId="0566ADAE" w14:textId="1822443F" w:rsidR="00647B23" w:rsidRPr="00DB0A3A" w:rsidRDefault="00647B23" w:rsidP="00DB0A3A">
                                <w:pPr>
                                  <w:spacing w:line="360" w:lineRule="auto"/>
                                  <w:rPr>
                                    <w:rFonts w:ascii="Arial" w:hAnsi="Arial" w:cs="Arial"/>
                                    <w:smallCaps/>
                                    <w:color w:val="404040" w:themeColor="text1" w:themeTint="BF"/>
                                    <w:sz w:val="22"/>
                                  </w:rPr>
                                </w:pPr>
                                <w:r w:rsidRPr="00DB0A3A">
                                  <w:rPr>
                                    <w:rFonts w:ascii="Arial" w:hAnsi="Arial" w:cs="Arial"/>
                                    <w:color w:val="404040" w:themeColor="text1" w:themeTint="BF"/>
                                    <w:sz w:val="22"/>
                                  </w:rPr>
                                  <w:t xml:space="preserve">Student </w:t>
                                </w:r>
                                <w:proofErr w:type="gramStart"/>
                                <w:r w:rsidRPr="00DB0A3A">
                                  <w:rPr>
                                    <w:rFonts w:ascii="Arial" w:hAnsi="Arial" w:cs="Arial"/>
                                    <w:color w:val="404040" w:themeColor="text1" w:themeTint="BF"/>
                                    <w:sz w:val="22"/>
                                  </w:rPr>
                                  <w:t>ID :</w:t>
                                </w:r>
                                <w:proofErr w:type="gramEnd"/>
                                <w:r w:rsidRPr="00DB0A3A">
                                  <w:rPr>
                                    <w:rFonts w:ascii="Arial" w:hAnsi="Arial" w:cs="Arial"/>
                                    <w:color w:val="404040" w:themeColor="text1" w:themeTint="BF"/>
                                    <w:sz w:val="22"/>
                                  </w:rPr>
                                  <w:t xml:space="preserve"> 2440640</w:t>
                                </w:r>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w:pict>
                  <v:shape w14:anchorId="11B594E3" id="Cuadro de texto 25" o:spid="_x0000_s1027" type="#_x0000_t202" style="position:absolute;margin-left:-63.4pt;margin-top:1.05pt;width:8in;height:286.5pt;z-index:251663360;visibility:visible;mso-wrap-style:square;mso-width-percent:941;mso-height-percent:363;mso-wrap-distance-left:9pt;mso-wrap-distance-top:0;mso-wrap-distance-right:9pt;mso-wrap-distance-bottom:0;mso-position-horizontal:absolute;mso-position-horizontal-relative:page;mso-position-vertical:absolute;mso-position-vertical-relative:page;mso-width-percent:941;mso-height-percent:363;mso-width-relative:page;mso-height-relative:page;v-text-anchor:bottom"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" filled="f" stroked="f" strokeweight=".5pt">
                    <v:textbox inset="126pt,0,54pt,0">
                      <w:txbxContent>
                        <w:p w14:paraId="18E5234A" w14:textId="35591FAF" w:rsidR="00647B23" w:rsidRDefault="00000000" w:rsidP="00C07835">
                          <w:pPr>
                            <w:rPr>
                              <w:color w:val="156082" w:themeColor="accent1"/>
                              <w:sz w:val="64"/>
                              <w:szCs w:val="64"/>
                            </w:rPr>
                          </w:pPr>
                          <w:sdt>
                            <w:sdtPr>
                              <w:rPr>
                                <w:caps/>
                                <w:color w:val="156082" w:themeColor="accent1"/>
                                <w:sz w:val="64"/>
                                <w:szCs w:val="64"/>
                              </w:rPr>
                              <w:alias w:val="Título"/>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647B23">
                                <w:rPr>
                                  <w:caps/>
                                  <w:color w:val="156082" w:themeColor="accent1"/>
                                  <w:sz w:val="64"/>
                                  <w:szCs w:val="64"/>
                                </w:rPr>
                                <w:t>Software Solutions for Business Assessment 1</w:t>
                              </w:r>
                            </w:sdtContent>
                          </w:sdt>
                        </w:p>
                        <w:sdt>
                          <w:sdtPr>
                            <w:rPr>
                              <w:rFonts w:ascii="Arial" w:hAnsi="Arial" w:cs="Arial"/>
                              <w:color w:val="404040" w:themeColor="text1" w:themeTint="BF"/>
                              <w:sz w:val="22"/>
                            </w:rPr>
                            <w:alias w:val="Subtítulo"/>
                            <w:tag w:val=""/>
                            <w:id w:val="1759551507"/>
                            <w:dataBinding w:prefixMappings="xmlns:ns0='http://purl.org/dc/elements/1.1/' xmlns:ns1='http://schemas.openxmlformats.org/package/2006/metadata/core-properties' " w:xpath="/ns1:coreProperties[1]/ns0:subject[1]" w:storeItemID="{6C3C8BC8-F283-45AE-878A-BAB7291924A1}"/>
                            <w:text/>
                          </w:sdtPr>
                          <w:sdtContent>
                            <w:p w14:paraId="29877D17" w14:textId="2202F1C9" w:rsidR="00647B23" w:rsidRPr="00DB0A3A" w:rsidRDefault="00647B23" w:rsidP="00DB0A3A">
                              <w:pPr>
                                <w:spacing w:line="360" w:lineRule="auto"/>
                                <w:rPr>
                                  <w:rFonts w:ascii="Arial" w:hAnsi="Arial" w:cs="Arial"/>
                                  <w:color w:val="404040" w:themeColor="text1" w:themeTint="BF"/>
                                  <w:sz w:val="22"/>
                                </w:rPr>
                              </w:pPr>
                              <w:r w:rsidRPr="00DB0A3A">
                                <w:rPr>
                                  <w:rFonts w:ascii="Arial" w:hAnsi="Arial" w:cs="Arial"/>
                                  <w:color w:val="404040" w:themeColor="text1" w:themeTint="BF"/>
                                  <w:sz w:val="22"/>
                                </w:rPr>
                                <w:t xml:space="preserve">Student </w:t>
                              </w:r>
                              <w:proofErr w:type="gramStart"/>
                              <w:r w:rsidRPr="00DB0A3A">
                                <w:rPr>
                                  <w:rFonts w:ascii="Arial" w:hAnsi="Arial" w:cs="Arial"/>
                                  <w:color w:val="404040" w:themeColor="text1" w:themeTint="BF"/>
                                  <w:sz w:val="22"/>
                                </w:rPr>
                                <w:t>name :</w:t>
                              </w:r>
                              <w:proofErr w:type="gramEnd"/>
                              <w:r w:rsidRPr="00DB0A3A">
                                <w:rPr>
                                  <w:rFonts w:ascii="Arial" w:hAnsi="Arial" w:cs="Arial"/>
                                  <w:color w:val="404040" w:themeColor="text1" w:themeTint="BF"/>
                                  <w:sz w:val="22"/>
                                </w:rPr>
                                <w:t xml:space="preserve"> Daniela Estrada</w:t>
                              </w:r>
                            </w:p>
                          </w:sdtContent>
                        </w:sdt>
                        <w:p w14:paraId="0566ADAE" w14:textId="1822443F" w:rsidR="00647B23" w:rsidRPr="00DB0A3A" w:rsidRDefault="00647B23" w:rsidP="00DB0A3A">
                          <w:pPr>
                            <w:spacing w:line="360" w:lineRule="auto"/>
                            <w:rPr>
                              <w:rFonts w:ascii="Arial" w:hAnsi="Arial" w:cs="Arial"/>
                              <w:smallCaps/>
                              <w:color w:val="404040" w:themeColor="text1" w:themeTint="BF"/>
                              <w:sz w:val="22"/>
                            </w:rPr>
                          </w:pPr>
                          <w:r w:rsidRPr="00DB0A3A">
                            <w:rPr>
                              <w:rFonts w:ascii="Arial" w:hAnsi="Arial" w:cs="Arial"/>
                              <w:color w:val="404040" w:themeColor="text1" w:themeTint="BF"/>
                              <w:sz w:val="22"/>
                            </w:rPr>
                            <w:t xml:space="preserve">Student </w:t>
                          </w:r>
                          <w:proofErr w:type="gramStart"/>
                          <w:r w:rsidRPr="00DB0A3A">
                            <w:rPr>
                              <w:rFonts w:ascii="Arial" w:hAnsi="Arial" w:cs="Arial"/>
                              <w:color w:val="404040" w:themeColor="text1" w:themeTint="BF"/>
                              <w:sz w:val="22"/>
                            </w:rPr>
                            <w:t>ID :</w:t>
                          </w:r>
                          <w:proofErr w:type="gramEnd"/>
                          <w:r w:rsidRPr="00DB0A3A">
                            <w:rPr>
                              <w:rFonts w:ascii="Arial" w:hAnsi="Arial" w:cs="Arial"/>
                              <w:color w:val="404040" w:themeColor="text1" w:themeTint="BF"/>
                              <w:sz w:val="22"/>
                            </w:rPr>
                            <w:t xml:space="preserve"> 2440640</w:t>
                          </w:r>
                        </w:p>
                      </w:txbxContent>
                    </v:textbox>
                    <w10:wrap type="square" anchorx="page" anchory="page"/>
                  </v:shape>
                </w:pict>
              </mc:Fallback>
            </mc:AlternateContent>
          </w:r>
          <w:r w:rsidR="00647B23">
            <w:rPr>
              <w:noProof/>
            </w:rPr>
            <mc:AlternateContent>
              <mc:Choice Requires="wpg">
                <w:drawing>
                  <wp:anchor distT="0" distB="0" distL="114300" distR="114300" simplePos="0" relativeHeight="251666432" behindDoc="0" locked="0" layoutInCell="1" allowOverlap="1" wp14:anchorId="3DB07657" wp14:editId="35B8C6D7">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upo 19"/>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ángulo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ángulo 151"/>
                            <wps:cNvSpPr/>
                            <wps:spPr>
                              <a:xfrm>
                                <a:off x="0" y="0"/>
                                <a:ext cx="7315200" cy="1216152"/>
                              </a:xfrm>
                              <a:prstGeom prst="rect">
                                <a:avLst/>
                              </a:prstGeom>
                              <a:blipFill>
                                <a:blip r:embed="rId9"/>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2A16EA51" id="Grupo 19" o:spid="_x0000_s1026" style="position:absolute;margin-left:0;margin-top:0;width:8in;height:95.7pt;z-index:251666432;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3;&#10;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">
                    <v:shape id="Rectángulo 51" o:spid="_x0000_s1027" style="position:absolute;width:73152;height:11303;visibility:visible;mso-wrap-style:square;v-text-anchor:middle" coordsize="7312660,1129665"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" path="m,l7312660,r,1129665l3619500,733425,,1091565,,xe" fillcolor="#156082 [3204]" stroked="f" strokeweight="1.5pt">
                      <v:stroke joinstyle="miter"/>
                      <v:path arrowok="t" o:connecttype="custom" o:connectlocs="0,0;7315200,0;7315200,1130373;3620757,733885;0,1092249;0,0" o:connectangles="0,0,0,0,0,0"/>
                    </v:shape>
                    <v:rect id="Rectángulo 151" o:spid="_x0000_s1028" style="position:absolute;width:73152;height:12161;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" stroked="f" strokeweight="1.5pt">
                      <v:fill r:id="rId10" o:title="" recolor="t" rotate="t" type="frame"/>
                    </v:rect>
                    <w10:wrap anchorx="page" anchory="page"/>
                  </v:group>
                </w:pict>
              </mc:Fallback>
            </mc:AlternateContent>
          </w:r>
        </w:p>
        <w:p w14:paraId="44ECFEAF" w14:textId="390E40DD" w:rsidR="00C07835" w:rsidRDefault="00000000" w:rsidP="00C07835">
          <w:pPr>
            <w:spacing w:after="200" w:line="276" w:lineRule="auto"/>
          </w:pPr>
        </w:p>
      </w:sdtContent>
    </w:sdt>
    <w:p w14:paraId="730EB733" w14:textId="5B3F20C0" w:rsidR="00BA640B" w:rsidRDefault="00BA640B" w:rsidP="00C07835">
      <w:pPr>
        <w:spacing w:after="200" w:line="276" w:lineRule="auto"/>
      </w:pPr>
    </w:p>
    <w:sdt>
      <w:sdtPr>
        <w:rPr>
          <w:rFonts w:asciiTheme="minorHAnsi" w:eastAsiaTheme="minorEastAsia" w:hAnsiTheme="minorHAnsi" w:cstheme="minorBidi"/>
          <w:b w:val="0"/>
          <w:bCs w:val="0"/>
          <w:color w:val="auto"/>
          <w:spacing w:val="0"/>
          <w:kern w:val="2"/>
          <w:sz w:val="24"/>
          <w:szCs w:val="24"/>
          <w14:ligatures w14:val="standardContextual"/>
        </w:rPr>
        <w:id w:val="-322735591"/>
        <w:docPartObj>
          <w:docPartGallery w:val="Table of Contents"/>
          <w:docPartUnique/>
        </w:docPartObj>
      </w:sdtPr>
      <w:sdtEndPr>
        <w:rPr>
          <w:rFonts w:eastAsiaTheme="minorHAnsi"/>
          <w:kern w:val="0"/>
          <w:sz w:val="21"/>
          <w:szCs w:val="22"/>
          <w14:ligatures w14:val="none"/>
        </w:rPr>
      </w:sdtEndPr>
      <w:sdtContent>
        <w:p w14:paraId="07668788" w14:textId="5EB239DB" w:rsidR="00C8739F" w:rsidRDefault="00C8739F">
          <w:pPr>
            <w:pStyle w:val="TOCHeading"/>
          </w:pPr>
          <w:r>
            <w:t>Contents</w:t>
          </w:r>
        </w:p>
        <w:p w14:paraId="6E5615BD" w14:textId="5ABC07FC" w:rsidR="00C8739F" w:rsidRDefault="00C8739F">
          <w:pPr>
            <w:pStyle w:val="TOC1"/>
            <w:tabs>
              <w:tab w:val="right" w:leader="dot" w:pos="9016"/>
            </w:tabs>
            <w:rPr>
              <w:noProof/>
            </w:rPr>
          </w:pPr>
          <w:r>
            <w:fldChar w:fldCharType="begin"/>
          </w:r>
          <w:r>
            <w:instrText xml:space="preserve"> TOC \o "1-3" \h \z \u </w:instrText>
          </w:r>
          <w:r>
            <w:fldChar w:fldCharType="separate"/>
          </w:r>
          <w:hyperlink w:anchor="_Toc232436425" w:history="1">
            <w:r w:rsidRPr="000D480C">
              <w:rPr>
                <w:rStyle w:val="Hyperlink"/>
                <w:noProof/>
              </w:rPr>
              <w:t>Intro</w:t>
            </w:r>
            <w:r w:rsidRPr="000D480C">
              <w:rPr>
                <w:rStyle w:val="Hyperlink"/>
                <w:noProof/>
              </w:rPr>
              <w:t>d</w:t>
            </w:r>
            <w:r w:rsidRPr="000D480C">
              <w:rPr>
                <w:rStyle w:val="Hyperlink"/>
                <w:noProof/>
              </w:rPr>
              <w:t>uction</w:t>
            </w:r>
            <w:r>
              <w:rPr>
                <w:noProof/>
                <w:webHidden/>
              </w:rPr>
              <w:tab/>
            </w:r>
            <w:r>
              <w:rPr>
                <w:noProof/>
                <w:webHidden/>
              </w:rPr>
              <w:fldChar w:fldCharType="begin"/>
            </w:r>
            <w:r>
              <w:rPr>
                <w:noProof/>
                <w:webHidden/>
              </w:rPr>
              <w:instrText xml:space="preserve"> PAGEREF _Toc232436425 \h </w:instrText>
            </w:r>
            <w:r>
              <w:rPr>
                <w:noProof/>
                <w:webHidden/>
              </w:rPr>
            </w:r>
            <w:r>
              <w:rPr>
                <w:noProof/>
                <w:webHidden/>
              </w:rPr>
              <w:fldChar w:fldCharType="separate"/>
            </w:r>
            <w:r>
              <w:rPr>
                <w:noProof/>
                <w:webHidden/>
              </w:rPr>
              <w:t>1</w:t>
            </w:r>
            <w:r>
              <w:rPr>
                <w:noProof/>
                <w:webHidden/>
              </w:rPr>
              <w:fldChar w:fldCharType="end"/>
            </w:r>
          </w:hyperlink>
        </w:p>
        <w:p w14:paraId="778CD703" w14:textId="47DB4CA9" w:rsidR="00C8739F" w:rsidRDefault="00C8739F">
          <w:pPr>
            <w:pStyle w:val="TOC1"/>
            <w:tabs>
              <w:tab w:val="right" w:leader="dot" w:pos="9016"/>
            </w:tabs>
            <w:rPr>
              <w:noProof/>
            </w:rPr>
          </w:pPr>
          <w:hyperlink w:anchor="_Toc232436426" w:history="1">
            <w:r w:rsidRPr="000D480C">
              <w:rPr>
                <w:rStyle w:val="Hyperlink"/>
                <w:noProof/>
              </w:rPr>
              <w:t>Task 1. e-Commerce Website builders/software solutions</w:t>
            </w:r>
            <w:r>
              <w:rPr>
                <w:noProof/>
                <w:webHidden/>
              </w:rPr>
              <w:tab/>
            </w:r>
            <w:r>
              <w:rPr>
                <w:noProof/>
                <w:webHidden/>
              </w:rPr>
              <w:fldChar w:fldCharType="begin"/>
            </w:r>
            <w:r>
              <w:rPr>
                <w:noProof/>
                <w:webHidden/>
              </w:rPr>
              <w:instrText xml:space="preserve"> PAGEREF _Toc232436426 \h </w:instrText>
            </w:r>
            <w:r>
              <w:rPr>
                <w:noProof/>
                <w:webHidden/>
              </w:rPr>
            </w:r>
            <w:r>
              <w:rPr>
                <w:noProof/>
                <w:webHidden/>
              </w:rPr>
              <w:fldChar w:fldCharType="separate"/>
            </w:r>
            <w:r>
              <w:rPr>
                <w:noProof/>
                <w:webHidden/>
              </w:rPr>
              <w:t>1</w:t>
            </w:r>
            <w:r>
              <w:rPr>
                <w:noProof/>
                <w:webHidden/>
              </w:rPr>
              <w:fldChar w:fldCharType="end"/>
            </w:r>
          </w:hyperlink>
        </w:p>
        <w:p w14:paraId="712188E5" w14:textId="2BE97212" w:rsidR="00C8739F" w:rsidRDefault="00C8739F">
          <w:pPr>
            <w:pStyle w:val="TOC2"/>
            <w:tabs>
              <w:tab w:val="right" w:leader="dot" w:pos="9016"/>
            </w:tabs>
            <w:rPr>
              <w:noProof/>
            </w:rPr>
          </w:pPr>
          <w:hyperlink w:anchor="_Toc232436427" w:history="1">
            <w:r w:rsidRPr="000D480C">
              <w:rPr>
                <w:rStyle w:val="Hyperlink"/>
                <w:noProof/>
              </w:rPr>
              <w:t>1.1 Wix</w:t>
            </w:r>
            <w:r>
              <w:rPr>
                <w:noProof/>
                <w:webHidden/>
              </w:rPr>
              <w:tab/>
            </w:r>
            <w:r>
              <w:rPr>
                <w:noProof/>
                <w:webHidden/>
              </w:rPr>
              <w:fldChar w:fldCharType="begin"/>
            </w:r>
            <w:r>
              <w:rPr>
                <w:noProof/>
                <w:webHidden/>
              </w:rPr>
              <w:instrText xml:space="preserve"> PAGEREF _Toc232436427 \h </w:instrText>
            </w:r>
            <w:r>
              <w:rPr>
                <w:noProof/>
                <w:webHidden/>
              </w:rPr>
            </w:r>
            <w:r>
              <w:rPr>
                <w:noProof/>
                <w:webHidden/>
              </w:rPr>
              <w:fldChar w:fldCharType="separate"/>
            </w:r>
            <w:r>
              <w:rPr>
                <w:noProof/>
                <w:webHidden/>
              </w:rPr>
              <w:t>1</w:t>
            </w:r>
            <w:r>
              <w:rPr>
                <w:noProof/>
                <w:webHidden/>
              </w:rPr>
              <w:fldChar w:fldCharType="end"/>
            </w:r>
          </w:hyperlink>
        </w:p>
        <w:p w14:paraId="2E8DAE4E" w14:textId="1C9F5FB6" w:rsidR="00C8739F" w:rsidRDefault="00C8739F">
          <w:pPr>
            <w:pStyle w:val="TOC2"/>
            <w:tabs>
              <w:tab w:val="right" w:leader="dot" w:pos="9016"/>
            </w:tabs>
            <w:rPr>
              <w:noProof/>
            </w:rPr>
          </w:pPr>
          <w:hyperlink w:anchor="_Toc232436428" w:history="1">
            <w:r w:rsidRPr="000D480C">
              <w:rPr>
                <w:rStyle w:val="Hyperlink"/>
                <w:noProof/>
              </w:rPr>
              <w:t>1.2 Shopify</w:t>
            </w:r>
            <w:r>
              <w:rPr>
                <w:noProof/>
                <w:webHidden/>
              </w:rPr>
              <w:tab/>
            </w:r>
            <w:r>
              <w:rPr>
                <w:noProof/>
                <w:webHidden/>
              </w:rPr>
              <w:fldChar w:fldCharType="begin"/>
            </w:r>
            <w:r>
              <w:rPr>
                <w:noProof/>
                <w:webHidden/>
              </w:rPr>
              <w:instrText xml:space="preserve"> PAGEREF _Toc232436428 \h </w:instrText>
            </w:r>
            <w:r>
              <w:rPr>
                <w:noProof/>
                <w:webHidden/>
              </w:rPr>
            </w:r>
            <w:r>
              <w:rPr>
                <w:noProof/>
                <w:webHidden/>
              </w:rPr>
              <w:fldChar w:fldCharType="separate"/>
            </w:r>
            <w:r>
              <w:rPr>
                <w:noProof/>
                <w:webHidden/>
              </w:rPr>
              <w:t>1</w:t>
            </w:r>
            <w:r>
              <w:rPr>
                <w:noProof/>
                <w:webHidden/>
              </w:rPr>
              <w:fldChar w:fldCharType="end"/>
            </w:r>
          </w:hyperlink>
        </w:p>
        <w:p w14:paraId="0C64BC95" w14:textId="6C1FD6AA" w:rsidR="00C8739F" w:rsidRDefault="00C8739F">
          <w:pPr>
            <w:pStyle w:val="TOC1"/>
            <w:tabs>
              <w:tab w:val="right" w:leader="dot" w:pos="9016"/>
            </w:tabs>
            <w:rPr>
              <w:noProof/>
            </w:rPr>
          </w:pPr>
          <w:hyperlink w:anchor="_Toc232436429" w:history="1">
            <w:r w:rsidRPr="000D480C">
              <w:rPr>
                <w:rStyle w:val="Hyperlink"/>
                <w:noProof/>
              </w:rPr>
              <w:t>Task 2. Mind-map of contemporary software applications</w:t>
            </w:r>
            <w:r>
              <w:rPr>
                <w:noProof/>
                <w:webHidden/>
              </w:rPr>
              <w:tab/>
            </w:r>
            <w:r>
              <w:rPr>
                <w:noProof/>
                <w:webHidden/>
              </w:rPr>
              <w:fldChar w:fldCharType="begin"/>
            </w:r>
            <w:r>
              <w:rPr>
                <w:noProof/>
                <w:webHidden/>
              </w:rPr>
              <w:instrText xml:space="preserve"> PAGEREF _Toc232436429 \h </w:instrText>
            </w:r>
            <w:r>
              <w:rPr>
                <w:noProof/>
                <w:webHidden/>
              </w:rPr>
            </w:r>
            <w:r>
              <w:rPr>
                <w:noProof/>
                <w:webHidden/>
              </w:rPr>
              <w:fldChar w:fldCharType="separate"/>
            </w:r>
            <w:r>
              <w:rPr>
                <w:noProof/>
                <w:webHidden/>
              </w:rPr>
              <w:t>1</w:t>
            </w:r>
            <w:r>
              <w:rPr>
                <w:noProof/>
                <w:webHidden/>
              </w:rPr>
              <w:fldChar w:fldCharType="end"/>
            </w:r>
          </w:hyperlink>
        </w:p>
        <w:p w14:paraId="0FA3563B" w14:textId="395BE0F3" w:rsidR="00C8739F" w:rsidRDefault="00C8739F">
          <w:pPr>
            <w:pStyle w:val="TOC2"/>
            <w:tabs>
              <w:tab w:val="right" w:leader="dot" w:pos="9016"/>
            </w:tabs>
            <w:rPr>
              <w:noProof/>
            </w:rPr>
          </w:pPr>
          <w:hyperlink w:anchor="_Toc232436430" w:history="1">
            <w:r w:rsidRPr="000D480C">
              <w:rPr>
                <w:rStyle w:val="Hyperlink"/>
                <w:noProof/>
              </w:rPr>
              <w:t>2.1 Describe mind mapping and explain the benefits of using mind mapping</w:t>
            </w:r>
            <w:r>
              <w:rPr>
                <w:noProof/>
                <w:webHidden/>
              </w:rPr>
              <w:tab/>
            </w:r>
            <w:r>
              <w:rPr>
                <w:noProof/>
                <w:webHidden/>
              </w:rPr>
              <w:fldChar w:fldCharType="begin"/>
            </w:r>
            <w:r>
              <w:rPr>
                <w:noProof/>
                <w:webHidden/>
              </w:rPr>
              <w:instrText xml:space="preserve"> PAGEREF _Toc232436430 \h </w:instrText>
            </w:r>
            <w:r>
              <w:rPr>
                <w:noProof/>
                <w:webHidden/>
              </w:rPr>
            </w:r>
            <w:r>
              <w:rPr>
                <w:noProof/>
                <w:webHidden/>
              </w:rPr>
              <w:fldChar w:fldCharType="separate"/>
            </w:r>
            <w:r>
              <w:rPr>
                <w:noProof/>
                <w:webHidden/>
              </w:rPr>
              <w:t>1</w:t>
            </w:r>
            <w:r>
              <w:rPr>
                <w:noProof/>
                <w:webHidden/>
              </w:rPr>
              <w:fldChar w:fldCharType="end"/>
            </w:r>
          </w:hyperlink>
        </w:p>
        <w:p w14:paraId="082FCE75" w14:textId="47F11753" w:rsidR="00C8739F" w:rsidRDefault="00C8739F">
          <w:pPr>
            <w:pStyle w:val="TOC2"/>
            <w:tabs>
              <w:tab w:val="right" w:leader="dot" w:pos="9016"/>
            </w:tabs>
            <w:rPr>
              <w:noProof/>
            </w:rPr>
          </w:pPr>
          <w:hyperlink w:anchor="_Toc232436431" w:history="1">
            <w:r w:rsidRPr="000D480C">
              <w:rPr>
                <w:rStyle w:val="Hyperlink"/>
                <w:noProof/>
              </w:rPr>
              <w:t>2.2 Create a mind map of contemporary software applications</w:t>
            </w:r>
            <w:r>
              <w:rPr>
                <w:noProof/>
                <w:webHidden/>
              </w:rPr>
              <w:tab/>
            </w:r>
            <w:r>
              <w:rPr>
                <w:noProof/>
                <w:webHidden/>
              </w:rPr>
              <w:fldChar w:fldCharType="begin"/>
            </w:r>
            <w:r>
              <w:rPr>
                <w:noProof/>
                <w:webHidden/>
              </w:rPr>
              <w:instrText xml:space="preserve"> PAGEREF _Toc232436431 \h </w:instrText>
            </w:r>
            <w:r>
              <w:rPr>
                <w:noProof/>
                <w:webHidden/>
              </w:rPr>
            </w:r>
            <w:r>
              <w:rPr>
                <w:noProof/>
                <w:webHidden/>
              </w:rPr>
              <w:fldChar w:fldCharType="separate"/>
            </w:r>
            <w:r>
              <w:rPr>
                <w:noProof/>
                <w:webHidden/>
              </w:rPr>
              <w:t>2</w:t>
            </w:r>
            <w:r>
              <w:rPr>
                <w:noProof/>
                <w:webHidden/>
              </w:rPr>
              <w:fldChar w:fldCharType="end"/>
            </w:r>
          </w:hyperlink>
        </w:p>
        <w:p w14:paraId="2D101ABF" w14:textId="54FD72C9" w:rsidR="00C8739F" w:rsidRDefault="00C8739F">
          <w:pPr>
            <w:pStyle w:val="TOC1"/>
            <w:tabs>
              <w:tab w:val="right" w:leader="dot" w:pos="9016"/>
            </w:tabs>
            <w:rPr>
              <w:noProof/>
            </w:rPr>
          </w:pPr>
          <w:hyperlink w:anchor="_Toc232436432" w:history="1">
            <w:r w:rsidRPr="000D480C">
              <w:rPr>
                <w:rStyle w:val="Hyperlink"/>
                <w:noProof/>
              </w:rPr>
              <w:t>Task 3. Office Applications</w:t>
            </w:r>
            <w:r>
              <w:rPr>
                <w:noProof/>
                <w:webHidden/>
              </w:rPr>
              <w:tab/>
            </w:r>
            <w:r>
              <w:rPr>
                <w:noProof/>
                <w:webHidden/>
              </w:rPr>
              <w:fldChar w:fldCharType="begin"/>
            </w:r>
            <w:r>
              <w:rPr>
                <w:noProof/>
                <w:webHidden/>
              </w:rPr>
              <w:instrText xml:space="preserve"> PAGEREF _Toc232436432 \h </w:instrText>
            </w:r>
            <w:r>
              <w:rPr>
                <w:noProof/>
                <w:webHidden/>
              </w:rPr>
            </w:r>
            <w:r>
              <w:rPr>
                <w:noProof/>
                <w:webHidden/>
              </w:rPr>
              <w:fldChar w:fldCharType="separate"/>
            </w:r>
            <w:r>
              <w:rPr>
                <w:noProof/>
                <w:webHidden/>
              </w:rPr>
              <w:t>2</w:t>
            </w:r>
            <w:r>
              <w:rPr>
                <w:noProof/>
                <w:webHidden/>
              </w:rPr>
              <w:fldChar w:fldCharType="end"/>
            </w:r>
          </w:hyperlink>
        </w:p>
        <w:p w14:paraId="5DDEECB9" w14:textId="406F0758" w:rsidR="00C8739F" w:rsidRDefault="00C8739F">
          <w:pPr>
            <w:pStyle w:val="TOC1"/>
            <w:tabs>
              <w:tab w:val="right" w:leader="dot" w:pos="9016"/>
            </w:tabs>
            <w:rPr>
              <w:noProof/>
            </w:rPr>
          </w:pPr>
          <w:hyperlink w:anchor="_Toc232436433" w:history="1">
            <w:r w:rsidRPr="000D480C">
              <w:rPr>
                <w:rStyle w:val="Hyperlink"/>
                <w:noProof/>
              </w:rPr>
              <w:t>3.1 Four office software solutions for business operations</w:t>
            </w:r>
            <w:r>
              <w:rPr>
                <w:noProof/>
                <w:webHidden/>
              </w:rPr>
              <w:tab/>
            </w:r>
            <w:r>
              <w:rPr>
                <w:noProof/>
                <w:webHidden/>
              </w:rPr>
              <w:fldChar w:fldCharType="begin"/>
            </w:r>
            <w:r>
              <w:rPr>
                <w:noProof/>
                <w:webHidden/>
              </w:rPr>
              <w:instrText xml:space="preserve"> PAGEREF _Toc232436433 \h </w:instrText>
            </w:r>
            <w:r>
              <w:rPr>
                <w:noProof/>
                <w:webHidden/>
              </w:rPr>
            </w:r>
            <w:r>
              <w:rPr>
                <w:noProof/>
                <w:webHidden/>
              </w:rPr>
              <w:fldChar w:fldCharType="separate"/>
            </w:r>
            <w:r>
              <w:rPr>
                <w:noProof/>
                <w:webHidden/>
              </w:rPr>
              <w:t>2</w:t>
            </w:r>
            <w:r>
              <w:rPr>
                <w:noProof/>
                <w:webHidden/>
              </w:rPr>
              <w:fldChar w:fldCharType="end"/>
            </w:r>
          </w:hyperlink>
        </w:p>
        <w:p w14:paraId="4C2C5F28" w14:textId="19E6F405" w:rsidR="00C8739F" w:rsidRDefault="00C8739F">
          <w:pPr>
            <w:pStyle w:val="TOC2"/>
            <w:tabs>
              <w:tab w:val="right" w:leader="dot" w:pos="9016"/>
            </w:tabs>
            <w:rPr>
              <w:noProof/>
            </w:rPr>
          </w:pPr>
          <w:hyperlink w:anchor="_Toc232436434" w:history="1">
            <w:r w:rsidRPr="000D480C">
              <w:rPr>
                <w:rStyle w:val="Hyperlink"/>
                <w:noProof/>
              </w:rPr>
              <w:t>Ms Word</w:t>
            </w:r>
            <w:r>
              <w:rPr>
                <w:noProof/>
                <w:webHidden/>
              </w:rPr>
              <w:tab/>
            </w:r>
            <w:r>
              <w:rPr>
                <w:noProof/>
                <w:webHidden/>
              </w:rPr>
              <w:fldChar w:fldCharType="begin"/>
            </w:r>
            <w:r>
              <w:rPr>
                <w:noProof/>
                <w:webHidden/>
              </w:rPr>
              <w:instrText xml:space="preserve"> PAGEREF _Toc232436434 \h </w:instrText>
            </w:r>
            <w:r>
              <w:rPr>
                <w:noProof/>
                <w:webHidden/>
              </w:rPr>
            </w:r>
            <w:r>
              <w:rPr>
                <w:noProof/>
                <w:webHidden/>
              </w:rPr>
              <w:fldChar w:fldCharType="separate"/>
            </w:r>
            <w:r>
              <w:rPr>
                <w:noProof/>
                <w:webHidden/>
              </w:rPr>
              <w:t>2</w:t>
            </w:r>
            <w:r>
              <w:rPr>
                <w:noProof/>
                <w:webHidden/>
              </w:rPr>
              <w:fldChar w:fldCharType="end"/>
            </w:r>
          </w:hyperlink>
        </w:p>
        <w:p w14:paraId="5D4B553A" w14:textId="543B5642" w:rsidR="00C8739F" w:rsidRDefault="00C8739F">
          <w:pPr>
            <w:pStyle w:val="TOC2"/>
            <w:tabs>
              <w:tab w:val="right" w:leader="dot" w:pos="9016"/>
            </w:tabs>
            <w:rPr>
              <w:noProof/>
            </w:rPr>
          </w:pPr>
          <w:hyperlink w:anchor="_Toc232436435" w:history="1">
            <w:r w:rsidRPr="000D480C">
              <w:rPr>
                <w:rStyle w:val="Hyperlink"/>
                <w:noProof/>
              </w:rPr>
              <w:t>Ms Excel</w:t>
            </w:r>
            <w:r>
              <w:rPr>
                <w:noProof/>
                <w:webHidden/>
              </w:rPr>
              <w:tab/>
            </w:r>
            <w:r>
              <w:rPr>
                <w:noProof/>
                <w:webHidden/>
              </w:rPr>
              <w:fldChar w:fldCharType="begin"/>
            </w:r>
            <w:r>
              <w:rPr>
                <w:noProof/>
                <w:webHidden/>
              </w:rPr>
              <w:instrText xml:space="preserve"> PAGEREF _Toc232436435 \h </w:instrText>
            </w:r>
            <w:r>
              <w:rPr>
                <w:noProof/>
                <w:webHidden/>
              </w:rPr>
            </w:r>
            <w:r>
              <w:rPr>
                <w:noProof/>
                <w:webHidden/>
              </w:rPr>
              <w:fldChar w:fldCharType="separate"/>
            </w:r>
            <w:r>
              <w:rPr>
                <w:noProof/>
                <w:webHidden/>
              </w:rPr>
              <w:t>2</w:t>
            </w:r>
            <w:r>
              <w:rPr>
                <w:noProof/>
                <w:webHidden/>
              </w:rPr>
              <w:fldChar w:fldCharType="end"/>
            </w:r>
          </w:hyperlink>
        </w:p>
        <w:p w14:paraId="2E1167CA" w14:textId="715CE6E2" w:rsidR="00C8739F" w:rsidRDefault="00C8739F">
          <w:pPr>
            <w:pStyle w:val="TOC2"/>
            <w:tabs>
              <w:tab w:val="right" w:leader="dot" w:pos="9016"/>
            </w:tabs>
            <w:rPr>
              <w:noProof/>
            </w:rPr>
          </w:pPr>
          <w:hyperlink w:anchor="_Toc232436436" w:history="1">
            <w:r w:rsidRPr="000D480C">
              <w:rPr>
                <w:rStyle w:val="Hyperlink"/>
                <w:noProof/>
              </w:rPr>
              <w:t>Ms PowerPoint</w:t>
            </w:r>
            <w:r>
              <w:rPr>
                <w:noProof/>
                <w:webHidden/>
              </w:rPr>
              <w:tab/>
            </w:r>
            <w:r>
              <w:rPr>
                <w:noProof/>
                <w:webHidden/>
              </w:rPr>
              <w:fldChar w:fldCharType="begin"/>
            </w:r>
            <w:r>
              <w:rPr>
                <w:noProof/>
                <w:webHidden/>
              </w:rPr>
              <w:instrText xml:space="preserve"> PAGEREF _Toc232436436 \h </w:instrText>
            </w:r>
            <w:r>
              <w:rPr>
                <w:noProof/>
                <w:webHidden/>
              </w:rPr>
            </w:r>
            <w:r>
              <w:rPr>
                <w:noProof/>
                <w:webHidden/>
              </w:rPr>
              <w:fldChar w:fldCharType="separate"/>
            </w:r>
            <w:r>
              <w:rPr>
                <w:noProof/>
                <w:webHidden/>
              </w:rPr>
              <w:t>2</w:t>
            </w:r>
            <w:r>
              <w:rPr>
                <w:noProof/>
                <w:webHidden/>
              </w:rPr>
              <w:fldChar w:fldCharType="end"/>
            </w:r>
          </w:hyperlink>
        </w:p>
        <w:p w14:paraId="6CC7826D" w14:textId="1FFA534B" w:rsidR="00C8739F" w:rsidRDefault="00C8739F">
          <w:pPr>
            <w:pStyle w:val="TOC2"/>
            <w:tabs>
              <w:tab w:val="right" w:leader="dot" w:pos="9016"/>
            </w:tabs>
            <w:rPr>
              <w:noProof/>
            </w:rPr>
          </w:pPr>
          <w:hyperlink w:anchor="_Toc232436437" w:history="1">
            <w:r w:rsidRPr="000D480C">
              <w:rPr>
                <w:rStyle w:val="Hyperlink"/>
                <w:noProof/>
              </w:rPr>
              <w:t>Ms Access</w:t>
            </w:r>
            <w:r>
              <w:rPr>
                <w:noProof/>
                <w:webHidden/>
              </w:rPr>
              <w:tab/>
            </w:r>
            <w:r>
              <w:rPr>
                <w:noProof/>
                <w:webHidden/>
              </w:rPr>
              <w:fldChar w:fldCharType="begin"/>
            </w:r>
            <w:r>
              <w:rPr>
                <w:noProof/>
                <w:webHidden/>
              </w:rPr>
              <w:instrText xml:space="preserve"> PAGEREF _Toc232436437 \h </w:instrText>
            </w:r>
            <w:r>
              <w:rPr>
                <w:noProof/>
                <w:webHidden/>
              </w:rPr>
            </w:r>
            <w:r>
              <w:rPr>
                <w:noProof/>
                <w:webHidden/>
              </w:rPr>
              <w:fldChar w:fldCharType="separate"/>
            </w:r>
            <w:r>
              <w:rPr>
                <w:noProof/>
                <w:webHidden/>
              </w:rPr>
              <w:t>2</w:t>
            </w:r>
            <w:r>
              <w:rPr>
                <w:noProof/>
                <w:webHidden/>
              </w:rPr>
              <w:fldChar w:fldCharType="end"/>
            </w:r>
          </w:hyperlink>
        </w:p>
        <w:p w14:paraId="3CE38BD4" w14:textId="5CD351C2" w:rsidR="00C8739F" w:rsidRDefault="00C8739F">
          <w:pPr>
            <w:pStyle w:val="TOC2"/>
            <w:tabs>
              <w:tab w:val="right" w:leader="dot" w:pos="9016"/>
            </w:tabs>
            <w:rPr>
              <w:noProof/>
            </w:rPr>
          </w:pPr>
          <w:hyperlink w:anchor="_Toc232436438" w:history="1">
            <w:r w:rsidRPr="000D480C">
              <w:rPr>
                <w:rStyle w:val="Hyperlink"/>
                <w:noProof/>
              </w:rPr>
              <w:t>3.2 Test any two features</w:t>
            </w:r>
            <w:r>
              <w:rPr>
                <w:noProof/>
                <w:webHidden/>
              </w:rPr>
              <w:tab/>
            </w:r>
            <w:r>
              <w:rPr>
                <w:noProof/>
                <w:webHidden/>
              </w:rPr>
              <w:fldChar w:fldCharType="begin"/>
            </w:r>
            <w:r>
              <w:rPr>
                <w:noProof/>
                <w:webHidden/>
              </w:rPr>
              <w:instrText xml:space="preserve"> PAGEREF _Toc232436438 \h </w:instrText>
            </w:r>
            <w:r>
              <w:rPr>
                <w:noProof/>
                <w:webHidden/>
              </w:rPr>
            </w:r>
            <w:r>
              <w:rPr>
                <w:noProof/>
                <w:webHidden/>
              </w:rPr>
              <w:fldChar w:fldCharType="separate"/>
            </w:r>
            <w:r>
              <w:rPr>
                <w:noProof/>
                <w:webHidden/>
              </w:rPr>
              <w:t>2</w:t>
            </w:r>
            <w:r>
              <w:rPr>
                <w:noProof/>
                <w:webHidden/>
              </w:rPr>
              <w:fldChar w:fldCharType="end"/>
            </w:r>
          </w:hyperlink>
        </w:p>
        <w:p w14:paraId="00782427" w14:textId="0A157BEF" w:rsidR="00C8739F" w:rsidRDefault="00C8739F">
          <w:pPr>
            <w:pStyle w:val="TOC2"/>
            <w:tabs>
              <w:tab w:val="right" w:leader="dot" w:pos="9016"/>
            </w:tabs>
            <w:rPr>
              <w:noProof/>
            </w:rPr>
          </w:pPr>
          <w:hyperlink w:anchor="_Toc232436439" w:history="1">
            <w:r w:rsidRPr="000D480C">
              <w:rPr>
                <w:rStyle w:val="Hyperlink"/>
                <w:noProof/>
              </w:rPr>
              <w:t>Mail Merge</w:t>
            </w:r>
            <w:r>
              <w:rPr>
                <w:noProof/>
                <w:webHidden/>
              </w:rPr>
              <w:tab/>
            </w:r>
            <w:r>
              <w:rPr>
                <w:noProof/>
                <w:webHidden/>
              </w:rPr>
              <w:fldChar w:fldCharType="begin"/>
            </w:r>
            <w:r>
              <w:rPr>
                <w:noProof/>
                <w:webHidden/>
              </w:rPr>
              <w:instrText xml:space="preserve"> PAGEREF _Toc232436439 \h </w:instrText>
            </w:r>
            <w:r>
              <w:rPr>
                <w:noProof/>
                <w:webHidden/>
              </w:rPr>
            </w:r>
            <w:r>
              <w:rPr>
                <w:noProof/>
                <w:webHidden/>
              </w:rPr>
              <w:fldChar w:fldCharType="separate"/>
            </w:r>
            <w:r>
              <w:rPr>
                <w:noProof/>
                <w:webHidden/>
              </w:rPr>
              <w:t>2</w:t>
            </w:r>
            <w:r>
              <w:rPr>
                <w:noProof/>
                <w:webHidden/>
              </w:rPr>
              <w:fldChar w:fldCharType="end"/>
            </w:r>
          </w:hyperlink>
        </w:p>
        <w:p w14:paraId="1C0FA15F" w14:textId="38E91A92" w:rsidR="00C8739F" w:rsidRDefault="00C8739F">
          <w:pPr>
            <w:pStyle w:val="TOC2"/>
            <w:tabs>
              <w:tab w:val="right" w:leader="dot" w:pos="9016"/>
            </w:tabs>
            <w:rPr>
              <w:noProof/>
            </w:rPr>
          </w:pPr>
          <w:hyperlink w:anchor="_Toc232436440" w:history="1">
            <w:r w:rsidRPr="000D480C">
              <w:rPr>
                <w:rStyle w:val="Hyperlink"/>
                <w:noProof/>
              </w:rPr>
              <w:t>IF Statement</w:t>
            </w:r>
            <w:r>
              <w:rPr>
                <w:noProof/>
                <w:webHidden/>
              </w:rPr>
              <w:tab/>
            </w:r>
            <w:r>
              <w:rPr>
                <w:noProof/>
                <w:webHidden/>
              </w:rPr>
              <w:fldChar w:fldCharType="begin"/>
            </w:r>
            <w:r>
              <w:rPr>
                <w:noProof/>
                <w:webHidden/>
              </w:rPr>
              <w:instrText xml:space="preserve"> PAGEREF _Toc232436440 \h </w:instrText>
            </w:r>
            <w:r>
              <w:rPr>
                <w:noProof/>
                <w:webHidden/>
              </w:rPr>
            </w:r>
            <w:r>
              <w:rPr>
                <w:noProof/>
                <w:webHidden/>
              </w:rPr>
              <w:fldChar w:fldCharType="separate"/>
            </w:r>
            <w:r>
              <w:rPr>
                <w:noProof/>
                <w:webHidden/>
              </w:rPr>
              <w:t>3</w:t>
            </w:r>
            <w:r>
              <w:rPr>
                <w:noProof/>
                <w:webHidden/>
              </w:rPr>
              <w:fldChar w:fldCharType="end"/>
            </w:r>
          </w:hyperlink>
        </w:p>
        <w:p w14:paraId="1EAE6BA4" w14:textId="4AD64E76" w:rsidR="00C8739F" w:rsidRDefault="00C8739F">
          <w:pPr>
            <w:pStyle w:val="TOC1"/>
            <w:tabs>
              <w:tab w:val="right" w:leader="dot" w:pos="9016"/>
            </w:tabs>
            <w:rPr>
              <w:noProof/>
            </w:rPr>
          </w:pPr>
          <w:hyperlink w:anchor="_Toc232436441" w:history="1">
            <w:r w:rsidRPr="000D480C">
              <w:rPr>
                <w:rStyle w:val="Hyperlink"/>
                <w:noProof/>
              </w:rPr>
              <w:t>Task</w:t>
            </w:r>
            <w:r w:rsidRPr="000D480C">
              <w:rPr>
                <w:rStyle w:val="Hyperlink"/>
                <w:noProof/>
              </w:rPr>
              <w:t xml:space="preserve"> </w:t>
            </w:r>
            <w:r w:rsidRPr="000D480C">
              <w:rPr>
                <w:rStyle w:val="Hyperlink"/>
                <w:noProof/>
              </w:rPr>
              <w:t>4. Communication and Collaboration applications</w:t>
            </w:r>
            <w:r>
              <w:rPr>
                <w:noProof/>
                <w:webHidden/>
              </w:rPr>
              <w:tab/>
            </w:r>
            <w:r>
              <w:rPr>
                <w:noProof/>
                <w:webHidden/>
              </w:rPr>
              <w:fldChar w:fldCharType="begin"/>
            </w:r>
            <w:r>
              <w:rPr>
                <w:noProof/>
                <w:webHidden/>
              </w:rPr>
              <w:instrText xml:space="preserve"> PAGEREF _Toc232436441 \h </w:instrText>
            </w:r>
            <w:r>
              <w:rPr>
                <w:noProof/>
                <w:webHidden/>
              </w:rPr>
            </w:r>
            <w:r>
              <w:rPr>
                <w:noProof/>
                <w:webHidden/>
              </w:rPr>
              <w:fldChar w:fldCharType="separate"/>
            </w:r>
            <w:r>
              <w:rPr>
                <w:noProof/>
                <w:webHidden/>
              </w:rPr>
              <w:t>3</w:t>
            </w:r>
            <w:r>
              <w:rPr>
                <w:noProof/>
                <w:webHidden/>
              </w:rPr>
              <w:fldChar w:fldCharType="end"/>
            </w:r>
          </w:hyperlink>
        </w:p>
        <w:p w14:paraId="2464456A" w14:textId="2C33F5CD" w:rsidR="00C8739F" w:rsidRDefault="00C8739F">
          <w:pPr>
            <w:pStyle w:val="TOC1"/>
            <w:tabs>
              <w:tab w:val="right" w:leader="dot" w:pos="9016"/>
            </w:tabs>
            <w:rPr>
              <w:noProof/>
            </w:rPr>
          </w:pPr>
          <w:hyperlink w:anchor="_Toc232436442" w:history="1">
            <w:r w:rsidRPr="000D480C">
              <w:rPr>
                <w:rStyle w:val="Hyperlink"/>
                <w:noProof/>
              </w:rPr>
              <w:t>4.1 One contemporary Communication and one Online Collaboration</w:t>
            </w:r>
            <w:r>
              <w:rPr>
                <w:noProof/>
                <w:webHidden/>
              </w:rPr>
              <w:tab/>
            </w:r>
            <w:r>
              <w:rPr>
                <w:noProof/>
                <w:webHidden/>
              </w:rPr>
              <w:fldChar w:fldCharType="begin"/>
            </w:r>
            <w:r>
              <w:rPr>
                <w:noProof/>
                <w:webHidden/>
              </w:rPr>
              <w:instrText xml:space="preserve"> PAGEREF _Toc232436442 \h </w:instrText>
            </w:r>
            <w:r>
              <w:rPr>
                <w:noProof/>
                <w:webHidden/>
              </w:rPr>
            </w:r>
            <w:r>
              <w:rPr>
                <w:noProof/>
                <w:webHidden/>
              </w:rPr>
              <w:fldChar w:fldCharType="separate"/>
            </w:r>
            <w:r>
              <w:rPr>
                <w:noProof/>
                <w:webHidden/>
              </w:rPr>
              <w:t>3</w:t>
            </w:r>
            <w:r>
              <w:rPr>
                <w:noProof/>
                <w:webHidden/>
              </w:rPr>
              <w:fldChar w:fldCharType="end"/>
            </w:r>
          </w:hyperlink>
        </w:p>
        <w:p w14:paraId="35C7B2A3" w14:textId="4D9B71DB" w:rsidR="00C8739F" w:rsidRDefault="00C8739F">
          <w:pPr>
            <w:pStyle w:val="TOC2"/>
            <w:tabs>
              <w:tab w:val="right" w:leader="dot" w:pos="9016"/>
            </w:tabs>
            <w:rPr>
              <w:noProof/>
            </w:rPr>
          </w:pPr>
          <w:hyperlink w:anchor="_Toc232436443" w:history="1">
            <w:r w:rsidRPr="000D480C">
              <w:rPr>
                <w:rStyle w:val="Hyperlink"/>
                <w:noProof/>
              </w:rPr>
              <w:t>Gmail</w:t>
            </w:r>
            <w:r>
              <w:rPr>
                <w:noProof/>
                <w:webHidden/>
              </w:rPr>
              <w:tab/>
            </w:r>
            <w:r>
              <w:rPr>
                <w:noProof/>
                <w:webHidden/>
              </w:rPr>
              <w:fldChar w:fldCharType="begin"/>
            </w:r>
            <w:r>
              <w:rPr>
                <w:noProof/>
                <w:webHidden/>
              </w:rPr>
              <w:instrText xml:space="preserve"> PAGEREF _Toc232436443 \h </w:instrText>
            </w:r>
            <w:r>
              <w:rPr>
                <w:noProof/>
                <w:webHidden/>
              </w:rPr>
            </w:r>
            <w:r>
              <w:rPr>
                <w:noProof/>
                <w:webHidden/>
              </w:rPr>
              <w:fldChar w:fldCharType="separate"/>
            </w:r>
            <w:r>
              <w:rPr>
                <w:noProof/>
                <w:webHidden/>
              </w:rPr>
              <w:t>3</w:t>
            </w:r>
            <w:r>
              <w:rPr>
                <w:noProof/>
                <w:webHidden/>
              </w:rPr>
              <w:fldChar w:fldCharType="end"/>
            </w:r>
          </w:hyperlink>
        </w:p>
        <w:p w14:paraId="491CDF1C" w14:textId="4135023F" w:rsidR="00C8739F" w:rsidRDefault="00C8739F">
          <w:pPr>
            <w:pStyle w:val="TOC2"/>
            <w:tabs>
              <w:tab w:val="right" w:leader="dot" w:pos="9016"/>
            </w:tabs>
            <w:rPr>
              <w:noProof/>
            </w:rPr>
          </w:pPr>
          <w:hyperlink w:anchor="_Toc232436444" w:history="1">
            <w:r w:rsidRPr="000D480C">
              <w:rPr>
                <w:rStyle w:val="Hyperlink"/>
                <w:noProof/>
              </w:rPr>
              <w:t>Zoom</w:t>
            </w:r>
            <w:r>
              <w:rPr>
                <w:noProof/>
                <w:webHidden/>
              </w:rPr>
              <w:tab/>
            </w:r>
            <w:r>
              <w:rPr>
                <w:noProof/>
                <w:webHidden/>
              </w:rPr>
              <w:fldChar w:fldCharType="begin"/>
            </w:r>
            <w:r>
              <w:rPr>
                <w:noProof/>
                <w:webHidden/>
              </w:rPr>
              <w:instrText xml:space="preserve"> PAGEREF _Toc232436444 \h </w:instrText>
            </w:r>
            <w:r>
              <w:rPr>
                <w:noProof/>
                <w:webHidden/>
              </w:rPr>
            </w:r>
            <w:r>
              <w:rPr>
                <w:noProof/>
                <w:webHidden/>
              </w:rPr>
              <w:fldChar w:fldCharType="separate"/>
            </w:r>
            <w:r>
              <w:rPr>
                <w:noProof/>
                <w:webHidden/>
              </w:rPr>
              <w:t>3</w:t>
            </w:r>
            <w:r>
              <w:rPr>
                <w:noProof/>
                <w:webHidden/>
              </w:rPr>
              <w:fldChar w:fldCharType="end"/>
            </w:r>
          </w:hyperlink>
        </w:p>
        <w:p w14:paraId="73A806B1" w14:textId="13A3ED43" w:rsidR="00C8739F" w:rsidRDefault="00C8739F">
          <w:pPr>
            <w:pStyle w:val="TOC2"/>
            <w:tabs>
              <w:tab w:val="right" w:leader="dot" w:pos="9016"/>
            </w:tabs>
            <w:rPr>
              <w:noProof/>
            </w:rPr>
          </w:pPr>
          <w:hyperlink w:anchor="_Toc232436445" w:history="1">
            <w:r w:rsidRPr="000D480C">
              <w:rPr>
                <w:rStyle w:val="Hyperlink"/>
                <w:noProof/>
              </w:rPr>
              <w:t>4.2 Test one feature of a freely available Communication (1) and one feature of a Collaboration (1) application</w:t>
            </w:r>
            <w:r>
              <w:rPr>
                <w:noProof/>
                <w:webHidden/>
              </w:rPr>
              <w:tab/>
            </w:r>
            <w:r>
              <w:rPr>
                <w:noProof/>
                <w:webHidden/>
              </w:rPr>
              <w:fldChar w:fldCharType="begin"/>
            </w:r>
            <w:r>
              <w:rPr>
                <w:noProof/>
                <w:webHidden/>
              </w:rPr>
              <w:instrText xml:space="preserve"> PAGEREF _Toc232436445 \h </w:instrText>
            </w:r>
            <w:r>
              <w:rPr>
                <w:noProof/>
                <w:webHidden/>
              </w:rPr>
            </w:r>
            <w:r>
              <w:rPr>
                <w:noProof/>
                <w:webHidden/>
              </w:rPr>
              <w:fldChar w:fldCharType="separate"/>
            </w:r>
            <w:r>
              <w:rPr>
                <w:noProof/>
                <w:webHidden/>
              </w:rPr>
              <w:t>3</w:t>
            </w:r>
            <w:r>
              <w:rPr>
                <w:noProof/>
                <w:webHidden/>
              </w:rPr>
              <w:fldChar w:fldCharType="end"/>
            </w:r>
          </w:hyperlink>
        </w:p>
        <w:p w14:paraId="1015A61F" w14:textId="1AE536AA" w:rsidR="00C8739F" w:rsidRDefault="00C8739F">
          <w:pPr>
            <w:pStyle w:val="TOC2"/>
            <w:tabs>
              <w:tab w:val="right" w:leader="dot" w:pos="9016"/>
            </w:tabs>
            <w:rPr>
              <w:noProof/>
            </w:rPr>
          </w:pPr>
          <w:hyperlink w:anchor="_Toc232436446" w:history="1">
            <w:r w:rsidRPr="000D480C">
              <w:rPr>
                <w:rStyle w:val="Hyperlink"/>
                <w:noProof/>
              </w:rPr>
              <w:t>Gma</w:t>
            </w:r>
            <w:r w:rsidRPr="000D480C">
              <w:rPr>
                <w:rStyle w:val="Hyperlink"/>
                <w:noProof/>
              </w:rPr>
              <w:t>i</w:t>
            </w:r>
            <w:r w:rsidRPr="000D480C">
              <w:rPr>
                <w:rStyle w:val="Hyperlink"/>
                <w:noProof/>
              </w:rPr>
              <w:t>l</w:t>
            </w:r>
            <w:r>
              <w:rPr>
                <w:noProof/>
                <w:webHidden/>
              </w:rPr>
              <w:tab/>
            </w:r>
            <w:r>
              <w:rPr>
                <w:noProof/>
                <w:webHidden/>
              </w:rPr>
              <w:fldChar w:fldCharType="begin"/>
            </w:r>
            <w:r>
              <w:rPr>
                <w:noProof/>
                <w:webHidden/>
              </w:rPr>
              <w:instrText xml:space="preserve"> PAGEREF _Toc232436446 \h </w:instrText>
            </w:r>
            <w:r>
              <w:rPr>
                <w:noProof/>
                <w:webHidden/>
              </w:rPr>
            </w:r>
            <w:r>
              <w:rPr>
                <w:noProof/>
                <w:webHidden/>
              </w:rPr>
              <w:fldChar w:fldCharType="separate"/>
            </w:r>
            <w:r>
              <w:rPr>
                <w:noProof/>
                <w:webHidden/>
              </w:rPr>
              <w:t>3</w:t>
            </w:r>
            <w:r>
              <w:rPr>
                <w:noProof/>
                <w:webHidden/>
              </w:rPr>
              <w:fldChar w:fldCharType="end"/>
            </w:r>
          </w:hyperlink>
        </w:p>
        <w:p w14:paraId="2992A371" w14:textId="4554B900" w:rsidR="00C8739F" w:rsidRDefault="00C8739F">
          <w:pPr>
            <w:pStyle w:val="TOC2"/>
            <w:tabs>
              <w:tab w:val="right" w:leader="dot" w:pos="9016"/>
            </w:tabs>
            <w:rPr>
              <w:noProof/>
            </w:rPr>
          </w:pPr>
          <w:hyperlink w:anchor="_Toc232436447" w:history="1">
            <w:r w:rsidRPr="000D480C">
              <w:rPr>
                <w:rStyle w:val="Hyperlink"/>
                <w:noProof/>
              </w:rPr>
              <w:t>Zoom</w:t>
            </w:r>
            <w:r>
              <w:rPr>
                <w:noProof/>
                <w:webHidden/>
              </w:rPr>
              <w:tab/>
            </w:r>
            <w:r>
              <w:rPr>
                <w:noProof/>
                <w:webHidden/>
              </w:rPr>
              <w:fldChar w:fldCharType="begin"/>
            </w:r>
            <w:r>
              <w:rPr>
                <w:noProof/>
                <w:webHidden/>
              </w:rPr>
              <w:instrText xml:space="preserve"> PAGEREF _Toc232436447 \h </w:instrText>
            </w:r>
            <w:r>
              <w:rPr>
                <w:noProof/>
                <w:webHidden/>
              </w:rPr>
            </w:r>
            <w:r>
              <w:rPr>
                <w:noProof/>
                <w:webHidden/>
              </w:rPr>
              <w:fldChar w:fldCharType="separate"/>
            </w:r>
            <w:r>
              <w:rPr>
                <w:noProof/>
                <w:webHidden/>
              </w:rPr>
              <w:t>3</w:t>
            </w:r>
            <w:r>
              <w:rPr>
                <w:noProof/>
                <w:webHidden/>
              </w:rPr>
              <w:fldChar w:fldCharType="end"/>
            </w:r>
          </w:hyperlink>
        </w:p>
        <w:p w14:paraId="7994F805" w14:textId="5B0E156E" w:rsidR="00C8739F" w:rsidRDefault="00C8739F">
          <w:pPr>
            <w:pStyle w:val="TOC1"/>
            <w:tabs>
              <w:tab w:val="right" w:leader="dot" w:pos="9016"/>
            </w:tabs>
            <w:rPr>
              <w:noProof/>
            </w:rPr>
          </w:pPr>
          <w:hyperlink w:anchor="_Toc232436448" w:history="1">
            <w:r w:rsidRPr="000D480C">
              <w:rPr>
                <w:rStyle w:val="Hyperlink"/>
                <w:noProof/>
              </w:rPr>
              <w:t>Conclusion</w:t>
            </w:r>
            <w:r>
              <w:rPr>
                <w:noProof/>
                <w:webHidden/>
              </w:rPr>
              <w:tab/>
            </w:r>
            <w:r>
              <w:rPr>
                <w:noProof/>
                <w:webHidden/>
              </w:rPr>
              <w:fldChar w:fldCharType="begin"/>
            </w:r>
            <w:r>
              <w:rPr>
                <w:noProof/>
                <w:webHidden/>
              </w:rPr>
              <w:instrText xml:space="preserve"> PAGEREF _Toc232436448 \h </w:instrText>
            </w:r>
            <w:r>
              <w:rPr>
                <w:noProof/>
                <w:webHidden/>
              </w:rPr>
            </w:r>
            <w:r>
              <w:rPr>
                <w:noProof/>
                <w:webHidden/>
              </w:rPr>
              <w:fldChar w:fldCharType="separate"/>
            </w:r>
            <w:r>
              <w:rPr>
                <w:noProof/>
                <w:webHidden/>
              </w:rPr>
              <w:t>4</w:t>
            </w:r>
            <w:r>
              <w:rPr>
                <w:noProof/>
                <w:webHidden/>
              </w:rPr>
              <w:fldChar w:fldCharType="end"/>
            </w:r>
          </w:hyperlink>
        </w:p>
        <w:p w14:paraId="62FBCD14" w14:textId="60458E05" w:rsidR="00C8739F" w:rsidRDefault="00C8739F">
          <w:pPr>
            <w:pStyle w:val="TOC1"/>
            <w:tabs>
              <w:tab w:val="right" w:leader="dot" w:pos="9016"/>
            </w:tabs>
            <w:rPr>
              <w:noProof/>
            </w:rPr>
          </w:pPr>
          <w:hyperlink w:anchor="_Toc232436449" w:history="1">
            <w:r w:rsidRPr="000D480C">
              <w:rPr>
                <w:rStyle w:val="Hyperlink"/>
                <w:noProof/>
              </w:rPr>
              <w:t>References</w:t>
            </w:r>
            <w:r>
              <w:rPr>
                <w:noProof/>
                <w:webHidden/>
              </w:rPr>
              <w:tab/>
            </w:r>
            <w:r>
              <w:rPr>
                <w:noProof/>
                <w:webHidden/>
              </w:rPr>
              <w:fldChar w:fldCharType="begin"/>
            </w:r>
            <w:r>
              <w:rPr>
                <w:noProof/>
                <w:webHidden/>
              </w:rPr>
              <w:instrText xml:space="preserve"> PAGEREF _Toc232436449 \h </w:instrText>
            </w:r>
            <w:r>
              <w:rPr>
                <w:noProof/>
                <w:webHidden/>
              </w:rPr>
            </w:r>
            <w:r>
              <w:rPr>
                <w:noProof/>
                <w:webHidden/>
              </w:rPr>
              <w:fldChar w:fldCharType="separate"/>
            </w:r>
            <w:r>
              <w:rPr>
                <w:noProof/>
                <w:webHidden/>
              </w:rPr>
              <w:t>4</w:t>
            </w:r>
            <w:r>
              <w:rPr>
                <w:noProof/>
                <w:webHidden/>
              </w:rPr>
              <w:fldChar w:fldCharType="end"/>
            </w:r>
          </w:hyperlink>
        </w:p>
        <w:p w14:paraId="036A2A87" w14:textId="70F75C71" w:rsidR="00C8739F" w:rsidRDefault="00C8739F">
          <w:r>
            <w:rPr>
              <w:b/>
              <w:bCs/>
            </w:rPr>
            <w:fldChar w:fldCharType="end"/>
          </w:r>
        </w:p>
      </w:sdtContent>
    </w:sdt>
    <w:p w14:paraId="43FB8F7E" w14:textId="77777777" w:rsidR="00BA640B" w:rsidRDefault="00BA640B">
      <w:r>
        <w:br w:type="page"/>
      </w:r>
    </w:p>
    <w:p w14:paraId="003767B1" w14:textId="77777777" w:rsidR="00BA640B" w:rsidRDefault="00BA640B" w:rsidP="00BA640B">
      <w:pPr>
        <w:sectPr w:rsidR="00BA640B" w:rsidSect="00823B38">
          <w:pgSz w:w="11906" w:h="16838"/>
          <w:pgMar w:top="1440" w:right="1440" w:bottom="1440" w:left="1440" w:header="708" w:footer="708" w:gutter="0"/>
          <w:pgNumType w:start="0"/>
          <w:cols w:space="708"/>
          <w:titlePg/>
          <w:docGrid w:linePitch="360"/>
        </w:sectPr>
      </w:pPr>
    </w:p>
    <w:p w14:paraId="262F3BDA" w14:textId="604B4DFB" w:rsidR="00BA640B" w:rsidRPr="00DB0A3A" w:rsidRDefault="00BA640B" w:rsidP="005C5869">
      <w:pPr>
        <w:pStyle w:val="Heading1"/>
        <w:rPr>
          <w:rFonts w:ascii="Arial" w:hAnsi="Arial" w:cs="Arial"/>
        </w:rPr>
      </w:pPr>
      <w:bookmarkStart w:id="0" w:name="_Toc232436425"/>
      <w:r w:rsidRPr="00DB0A3A">
        <w:rPr>
          <w:rFonts w:ascii="Arial" w:hAnsi="Arial" w:cs="Arial"/>
        </w:rPr>
        <w:lastRenderedPageBreak/>
        <w:t>Introduction</w:t>
      </w:r>
      <w:bookmarkEnd w:id="0"/>
    </w:p>
    <w:p w14:paraId="7B5950DF" w14:textId="77777777" w:rsidR="00C8739F" w:rsidRDefault="00C8739F" w:rsidP="00BA640B"/>
    <w:p w14:paraId="46851018" w14:textId="77777777" w:rsidR="00C07835" w:rsidRPr="00DB0A3A" w:rsidRDefault="00C07835" w:rsidP="00DB0A3A">
      <w:pPr>
        <w:spacing w:line="360" w:lineRule="auto"/>
        <w:jc w:val="both"/>
        <w:rPr>
          <w:rFonts w:ascii="Arial" w:hAnsi="Arial" w:cs="Arial"/>
          <w:sz w:val="22"/>
        </w:rPr>
      </w:pPr>
    </w:p>
    <w:p w14:paraId="3FFBD1FA" w14:textId="6957DA02" w:rsidR="00C07835" w:rsidRPr="00DB0A3A" w:rsidRDefault="00C07835" w:rsidP="00DB0A3A">
      <w:pPr>
        <w:pStyle w:val="pdq2pgselectionanchorcontainer"/>
        <w:spacing w:line="360" w:lineRule="auto"/>
        <w:jc w:val="both"/>
        <w:rPr>
          <w:rFonts w:ascii="Arial" w:hAnsi="Arial" w:cs="Arial"/>
          <w:color w:val="000000"/>
          <w:sz w:val="22"/>
          <w:szCs w:val="22"/>
        </w:rPr>
      </w:pPr>
      <w:r w:rsidRPr="00DB0A3A">
        <w:rPr>
          <w:rFonts w:ascii="Arial" w:hAnsi="Arial" w:cs="Arial"/>
          <w:color w:val="000000"/>
          <w:sz w:val="22"/>
          <w:szCs w:val="22"/>
        </w:rPr>
        <w:t xml:space="preserve">Software solutions play an essential role in modern business operations by helping organisations improve productivity, communication, data management, and customer service. Businesses increasingly rely on digital technologies such as e-commerce platforms, office applications, communication tools, and collaboration software to perform daily activities efficiently. These technologies enable organisations to automate tasks, support decision-making, and remain competitive in a rapidly changing business environment </w:t>
      </w:r>
      <w:sdt>
        <w:sdtPr>
          <w:rPr>
            <w:rFonts w:ascii="Arial" w:hAnsi="Arial" w:cs="Arial"/>
            <w:color w:val="000000"/>
            <w:sz w:val="22"/>
            <w:szCs w:val="22"/>
          </w:rPr>
          <w:id w:val="993523706"/>
          <w:citation/>
        </w:sdtPr>
        <w:sdtContent>
          <w:r w:rsidRPr="00DB0A3A">
            <w:rPr>
              <w:rFonts w:ascii="Arial" w:hAnsi="Arial" w:cs="Arial"/>
              <w:color w:val="000000"/>
              <w:sz w:val="22"/>
              <w:szCs w:val="22"/>
            </w:rPr>
            <w:fldChar w:fldCharType="begin"/>
          </w:r>
          <w:r w:rsidRPr="00DB0A3A">
            <w:rPr>
              <w:rFonts w:ascii="Arial" w:hAnsi="Arial" w:cs="Arial"/>
              <w:color w:val="000000"/>
              <w:sz w:val="22"/>
              <w:szCs w:val="22"/>
            </w:rPr>
            <w:instrText xml:space="preserve"> CITATION Mic25 \l 2057 </w:instrText>
          </w:r>
          <w:r w:rsidRPr="00DB0A3A">
            <w:rPr>
              <w:rFonts w:ascii="Arial" w:hAnsi="Arial" w:cs="Arial"/>
              <w:color w:val="000000"/>
              <w:sz w:val="22"/>
              <w:szCs w:val="22"/>
            </w:rPr>
            <w:fldChar w:fldCharType="separate"/>
          </w:r>
          <w:r w:rsidRPr="00DB0A3A">
            <w:rPr>
              <w:rFonts w:ascii="Arial" w:hAnsi="Arial" w:cs="Arial"/>
              <w:noProof/>
              <w:color w:val="000000"/>
              <w:sz w:val="22"/>
              <w:szCs w:val="22"/>
            </w:rPr>
            <w:t>[1]</w:t>
          </w:r>
          <w:r w:rsidRPr="00DB0A3A">
            <w:rPr>
              <w:rFonts w:ascii="Arial" w:hAnsi="Arial" w:cs="Arial"/>
              <w:color w:val="000000"/>
              <w:sz w:val="22"/>
              <w:szCs w:val="22"/>
            </w:rPr>
            <w:fldChar w:fldCharType="end"/>
          </w:r>
        </w:sdtContent>
      </w:sdt>
    </w:p>
    <w:p w14:paraId="3AB3496C" w14:textId="77777777" w:rsidR="00C07835" w:rsidRPr="00DB0A3A" w:rsidRDefault="00C07835" w:rsidP="00DB0A3A">
      <w:pPr>
        <w:pStyle w:val="NormalWeb"/>
        <w:spacing w:line="360" w:lineRule="auto"/>
        <w:jc w:val="both"/>
        <w:rPr>
          <w:rFonts w:ascii="Arial" w:hAnsi="Arial" w:cs="Arial"/>
          <w:color w:val="000000"/>
          <w:sz w:val="22"/>
          <w:szCs w:val="22"/>
        </w:rPr>
      </w:pPr>
      <w:r w:rsidRPr="00DB0A3A">
        <w:rPr>
          <w:rFonts w:ascii="Arial" w:hAnsi="Arial" w:cs="Arial"/>
          <w:color w:val="000000"/>
          <w:sz w:val="22"/>
          <w:szCs w:val="22"/>
        </w:rPr>
        <w:t>This report explores different software solutions used in business, including e-commerce website builders, mind mapping applications, Microsoft Office applications, and communication and collaboration tools. It also includes practical demonstrations of selected software features to show how these applications can support business operations effectively.</w:t>
      </w:r>
    </w:p>
    <w:p w14:paraId="6F0E9A10" w14:textId="77777777" w:rsidR="00C07835" w:rsidRPr="00C07835" w:rsidRDefault="00C07835" w:rsidP="00BA640B"/>
    <w:p w14:paraId="17AAB1F2" w14:textId="77777777" w:rsidR="00C07835" w:rsidRDefault="00C07835" w:rsidP="00BA640B"/>
    <w:p w14:paraId="6BA5C674" w14:textId="77777777" w:rsidR="00C07835" w:rsidRDefault="00C07835" w:rsidP="00BA640B"/>
    <w:p w14:paraId="14E46CBF" w14:textId="77777777" w:rsidR="00C07835" w:rsidRDefault="00C07835" w:rsidP="00BA640B"/>
    <w:p w14:paraId="3AE760A8" w14:textId="77777777" w:rsidR="00C07835" w:rsidRDefault="00C07835" w:rsidP="00BA640B"/>
    <w:p w14:paraId="4C08863B" w14:textId="77777777" w:rsidR="00C07835" w:rsidRDefault="00C07835" w:rsidP="00BA640B"/>
    <w:p w14:paraId="211D3AC5" w14:textId="77777777" w:rsidR="00C07835" w:rsidRDefault="00C07835" w:rsidP="00BA640B"/>
    <w:p w14:paraId="18B3AA41" w14:textId="77777777" w:rsidR="00C07835" w:rsidRDefault="00C07835" w:rsidP="00BA640B"/>
    <w:p w14:paraId="2A725E48" w14:textId="77777777" w:rsidR="00C07835" w:rsidRDefault="00C07835" w:rsidP="00BA640B"/>
    <w:p w14:paraId="59249935" w14:textId="77777777" w:rsidR="00C07835" w:rsidRDefault="00C07835" w:rsidP="00BA640B"/>
    <w:p w14:paraId="30B39E64" w14:textId="77777777" w:rsidR="00C07835" w:rsidRDefault="00C07835" w:rsidP="00BA640B"/>
    <w:p w14:paraId="4FE357D4" w14:textId="77777777" w:rsidR="00C07835" w:rsidRDefault="00C07835" w:rsidP="00BA640B"/>
    <w:p w14:paraId="1404530F" w14:textId="77777777" w:rsidR="00C07835" w:rsidRDefault="00C07835" w:rsidP="00BA640B"/>
    <w:p w14:paraId="012FFCFE" w14:textId="77777777" w:rsidR="00C07835" w:rsidRDefault="00C07835" w:rsidP="00BA640B"/>
    <w:p w14:paraId="650BCD02" w14:textId="77777777" w:rsidR="00C07835" w:rsidRDefault="00C07835" w:rsidP="00BA640B"/>
    <w:p w14:paraId="64ACC27B" w14:textId="77777777" w:rsidR="00C07835" w:rsidRDefault="00C07835" w:rsidP="00BA640B"/>
    <w:p w14:paraId="6F73DBB1" w14:textId="77777777" w:rsidR="00C07835" w:rsidRDefault="00C07835" w:rsidP="00BA640B"/>
    <w:p w14:paraId="5E98119B" w14:textId="77777777" w:rsidR="00C8739F" w:rsidRPr="00BA640B" w:rsidRDefault="00C8739F" w:rsidP="00E608A5">
      <w:pPr>
        <w:jc w:val="both"/>
      </w:pPr>
    </w:p>
    <w:p w14:paraId="15C40AF4" w14:textId="77777777" w:rsidR="00BA640B" w:rsidRPr="00BA640B" w:rsidRDefault="00BA640B" w:rsidP="00E608A5">
      <w:pPr>
        <w:pStyle w:val="Heading1"/>
        <w:jc w:val="both"/>
      </w:pPr>
      <w:bookmarkStart w:id="1" w:name="_Toc232436426"/>
      <w:r w:rsidRPr="00BA640B">
        <w:t>Task 1. e-Commerce Website builders/software solutions</w:t>
      </w:r>
      <w:bookmarkEnd w:id="1"/>
    </w:p>
    <w:p w14:paraId="1CE4DFD3" w14:textId="6629D66B" w:rsidR="00BA640B" w:rsidRPr="00BA640B" w:rsidRDefault="005C5869" w:rsidP="00E608A5">
      <w:pPr>
        <w:pStyle w:val="Heading2"/>
        <w:jc w:val="both"/>
      </w:pPr>
      <w:bookmarkStart w:id="2" w:name="_Toc232436427"/>
      <w:r>
        <w:t xml:space="preserve">1.1 </w:t>
      </w:r>
      <w:r w:rsidR="00BA640B" w:rsidRPr="00BA640B">
        <w:t>Wix</w:t>
      </w:r>
      <w:bookmarkEnd w:id="2"/>
    </w:p>
    <w:p w14:paraId="16F2473D" w14:textId="1E5C8F75" w:rsidR="00EC5C1E" w:rsidRPr="00E608A5" w:rsidRDefault="00EC5C1E" w:rsidP="00E608A5">
      <w:pPr>
        <w:spacing w:before="100" w:beforeAutospacing="1" w:after="100" w:afterAutospacing="1" w:line="360" w:lineRule="auto"/>
        <w:jc w:val="both"/>
        <w:rPr>
          <w:rFonts w:ascii="Arial" w:eastAsia="Times New Roman" w:hAnsi="Arial" w:cs="Arial"/>
          <w:color w:val="000000"/>
          <w:sz w:val="22"/>
          <w:lang w:eastAsia="es-ES_tradnl"/>
        </w:rPr>
      </w:pPr>
      <w:r w:rsidRPr="00E608A5">
        <w:rPr>
          <w:rFonts w:ascii="Arial" w:eastAsia="Times New Roman" w:hAnsi="Arial" w:cs="Arial"/>
          <w:b/>
          <w:bCs/>
          <w:color w:val="000000"/>
          <w:sz w:val="22"/>
          <w:lang w:eastAsia="es-ES_tradnl"/>
        </w:rPr>
        <w:t>Wix</w:t>
      </w:r>
      <w:r w:rsidRPr="00E608A5">
        <w:rPr>
          <w:rFonts w:ascii="Arial" w:eastAsia="Times New Roman" w:hAnsi="Arial" w:cs="Arial"/>
          <w:color w:val="000000"/>
          <w:sz w:val="22"/>
          <w:lang w:eastAsia="es-ES_tradnl"/>
        </w:rPr>
        <w:t xml:space="preserve"> is a cloud-based website builder that enables individuals and businesses to create professional websites and online stores without requiring advanced programming knowledge. It provides a drag-and-drop editor, allowing users to customise website layouts, add multimedia content, and manage products easily. Wix offers a wide range of templates, built-in marketing tools, secure hosting, and mobile-friendly designs, making it suitable for small and medium-sized businesses </w:t>
      </w:r>
      <w:sdt>
        <w:sdtPr>
          <w:rPr>
            <w:rFonts w:ascii="Arial" w:eastAsia="Times New Roman" w:hAnsi="Arial" w:cs="Arial"/>
            <w:color w:val="000000"/>
            <w:sz w:val="22"/>
            <w:lang w:eastAsia="es-ES_tradnl"/>
          </w:rPr>
          <w:id w:val="769592087"/>
          <w:citation/>
        </w:sdtPr>
        <w:sdtContent>
          <w:r w:rsidRPr="00E608A5">
            <w:rPr>
              <w:rFonts w:ascii="Arial" w:eastAsia="Times New Roman" w:hAnsi="Arial" w:cs="Arial"/>
              <w:color w:val="000000"/>
              <w:sz w:val="22"/>
              <w:lang w:eastAsia="es-ES_tradnl"/>
            </w:rPr>
            <w:fldChar w:fldCharType="begin"/>
          </w:r>
          <w:r w:rsidRPr="00E608A5">
            <w:rPr>
              <w:rFonts w:ascii="Arial" w:eastAsia="Times New Roman" w:hAnsi="Arial" w:cs="Arial"/>
              <w:color w:val="000000"/>
              <w:sz w:val="22"/>
              <w:lang w:eastAsia="es-ES_tradnl"/>
            </w:rPr>
            <w:instrText xml:space="preserve"> CITATION Wix26 \l 2057 </w:instrText>
          </w:r>
          <w:r w:rsidRPr="00E608A5">
            <w:rPr>
              <w:rFonts w:ascii="Arial" w:eastAsia="Times New Roman" w:hAnsi="Arial" w:cs="Arial"/>
              <w:color w:val="000000"/>
              <w:sz w:val="22"/>
              <w:lang w:eastAsia="es-ES_tradnl"/>
            </w:rPr>
            <w:fldChar w:fldCharType="separate"/>
          </w:r>
          <w:r w:rsidRPr="00E608A5">
            <w:rPr>
              <w:rFonts w:ascii="Arial" w:eastAsia="Times New Roman" w:hAnsi="Arial" w:cs="Arial"/>
              <w:noProof/>
              <w:color w:val="000000"/>
              <w:sz w:val="22"/>
              <w:lang w:eastAsia="es-ES_tradnl"/>
            </w:rPr>
            <w:t>[2]</w:t>
          </w:r>
          <w:r w:rsidRPr="00E608A5">
            <w:rPr>
              <w:rFonts w:ascii="Arial" w:eastAsia="Times New Roman" w:hAnsi="Arial" w:cs="Arial"/>
              <w:color w:val="000000"/>
              <w:sz w:val="22"/>
              <w:lang w:eastAsia="es-ES_tradnl"/>
            </w:rPr>
            <w:fldChar w:fldCharType="end"/>
          </w:r>
        </w:sdtContent>
      </w:sdt>
    </w:p>
    <w:p w14:paraId="67A39F0A" w14:textId="77777777" w:rsidR="00EC5C1E" w:rsidRPr="00E608A5" w:rsidRDefault="00EC5C1E" w:rsidP="00E608A5">
      <w:pPr>
        <w:spacing w:before="100" w:beforeAutospacing="1" w:after="100" w:afterAutospacing="1" w:line="360" w:lineRule="auto"/>
        <w:jc w:val="both"/>
        <w:rPr>
          <w:rFonts w:ascii="Arial" w:eastAsia="Times New Roman" w:hAnsi="Arial" w:cs="Arial"/>
          <w:color w:val="000000"/>
          <w:sz w:val="22"/>
          <w:lang w:eastAsia="es-ES_tradnl"/>
        </w:rPr>
      </w:pPr>
      <w:r w:rsidRPr="00E608A5">
        <w:rPr>
          <w:rFonts w:ascii="Arial" w:eastAsia="Times New Roman" w:hAnsi="Arial" w:cs="Arial"/>
          <w:color w:val="000000"/>
          <w:sz w:val="22"/>
          <w:lang w:eastAsia="es-ES_tradnl"/>
        </w:rPr>
        <w:t>One of the main advantages of Wix is its ease of use. Business owners can quickly create an online presence using pre-designed templates and customise them according to their brand. The platform also includes e-commerce features such as product management, secure payment gateways, inventory tracking, and order management. In addition, Wix provides Search Engine Optimisation (SEO) tools, analytics, and customer support to help businesses increase visibility and improve customer engagement.</w:t>
      </w:r>
    </w:p>
    <w:p w14:paraId="6536DF04" w14:textId="6F86F534" w:rsidR="00C8739F" w:rsidRPr="00E608A5" w:rsidRDefault="00EC5C1E" w:rsidP="00E608A5">
      <w:pPr>
        <w:spacing w:before="100" w:beforeAutospacing="1" w:after="100" w:afterAutospacing="1" w:line="360" w:lineRule="auto"/>
        <w:jc w:val="both"/>
        <w:rPr>
          <w:rFonts w:ascii="Arial" w:eastAsia="Times New Roman" w:hAnsi="Arial" w:cs="Arial"/>
          <w:color w:val="000000"/>
          <w:sz w:val="22"/>
          <w:lang w:eastAsia="es-ES_tradnl"/>
        </w:rPr>
      </w:pPr>
      <w:r w:rsidRPr="00E608A5">
        <w:rPr>
          <w:rFonts w:ascii="Arial" w:eastAsia="Times New Roman" w:hAnsi="Arial" w:cs="Arial"/>
          <w:color w:val="000000"/>
          <w:sz w:val="22"/>
          <w:lang w:eastAsia="es-ES_tradnl"/>
        </w:rPr>
        <w:t>However, Wix also has some limitations. While it is ideal for small businesses, it may not provide the same level of flexibility and scalability as more advanced e-commerce platforms. Some advanced features require premium subscriptions, and changing templates after a website has been created can be difficult. Despite these limitations, Wix remains one of the most popular website builders due to its simplicity, affordability, and comprehensive set of business tools.</w:t>
      </w:r>
    </w:p>
    <w:p w14:paraId="1AB8A19E" w14:textId="7F0E2BD1" w:rsidR="00BA640B" w:rsidRPr="00BA640B" w:rsidRDefault="005C5869" w:rsidP="00E608A5">
      <w:pPr>
        <w:pStyle w:val="Heading2"/>
        <w:jc w:val="both"/>
      </w:pPr>
      <w:bookmarkStart w:id="3" w:name="_Toc232436428"/>
      <w:r>
        <w:t xml:space="preserve">1.2 </w:t>
      </w:r>
      <w:r w:rsidR="00BA640B" w:rsidRPr="00BA640B">
        <w:t>Shopify</w:t>
      </w:r>
      <w:bookmarkEnd w:id="3"/>
    </w:p>
    <w:p w14:paraId="4BE469A6" w14:textId="561493D5" w:rsidR="00EC5C1E" w:rsidRPr="00E608A5" w:rsidRDefault="00EC5C1E" w:rsidP="00E608A5">
      <w:pPr>
        <w:spacing w:before="100" w:beforeAutospacing="1" w:after="100" w:afterAutospacing="1" w:line="360" w:lineRule="auto"/>
        <w:jc w:val="both"/>
        <w:rPr>
          <w:rFonts w:ascii="Arial" w:eastAsia="Times New Roman" w:hAnsi="Arial" w:cs="Arial"/>
          <w:color w:val="000000"/>
          <w:sz w:val="22"/>
          <w:lang w:eastAsia="es-ES_tradnl"/>
        </w:rPr>
      </w:pPr>
      <w:r w:rsidRPr="00E608A5">
        <w:rPr>
          <w:rFonts w:ascii="Arial" w:eastAsia="Times New Roman" w:hAnsi="Arial" w:cs="Arial"/>
          <w:b/>
          <w:bCs/>
          <w:color w:val="000000"/>
          <w:sz w:val="22"/>
          <w:lang w:eastAsia="es-ES_tradnl"/>
        </w:rPr>
        <w:t>Shopify</w:t>
      </w:r>
      <w:r w:rsidRPr="00E608A5">
        <w:rPr>
          <w:rFonts w:ascii="Arial" w:eastAsia="Times New Roman" w:hAnsi="Arial" w:cs="Arial"/>
          <w:color w:val="000000"/>
          <w:sz w:val="22"/>
          <w:lang w:eastAsia="es-ES_tradnl"/>
        </w:rPr>
        <w:t xml:space="preserve"> is a leading e-commerce platform designed specifically for businesses that want to create and manage online stores. It provides a complete solution for selling products online, including website design, payment processing, inventory management, shipping options, and customer relationship tools. Shopify is widely used by businesses of all sizes because it offers a secure, reliable, and scalable platform for online retail </w:t>
      </w:r>
      <w:sdt>
        <w:sdtPr>
          <w:rPr>
            <w:rFonts w:ascii="Arial" w:eastAsia="Times New Roman" w:hAnsi="Arial" w:cs="Arial"/>
            <w:color w:val="000000"/>
            <w:sz w:val="22"/>
            <w:lang w:eastAsia="es-ES_tradnl"/>
          </w:rPr>
          <w:id w:val="-1710406359"/>
          <w:citation/>
        </w:sdtPr>
        <w:sdtContent>
          <w:r w:rsidRPr="00E608A5">
            <w:rPr>
              <w:rFonts w:ascii="Arial" w:eastAsia="Times New Roman" w:hAnsi="Arial" w:cs="Arial"/>
              <w:color w:val="000000"/>
              <w:sz w:val="22"/>
              <w:lang w:eastAsia="es-ES_tradnl"/>
            </w:rPr>
            <w:fldChar w:fldCharType="begin"/>
          </w:r>
          <w:r w:rsidRPr="00E608A5">
            <w:rPr>
              <w:rFonts w:ascii="Arial" w:eastAsia="Times New Roman" w:hAnsi="Arial" w:cs="Arial"/>
              <w:color w:val="000000"/>
              <w:sz w:val="22"/>
              <w:lang w:eastAsia="es-ES_tradnl"/>
            </w:rPr>
            <w:instrText xml:space="preserve"> CITATION Sho26 \l 2057 </w:instrText>
          </w:r>
          <w:r w:rsidRPr="00E608A5">
            <w:rPr>
              <w:rFonts w:ascii="Arial" w:eastAsia="Times New Roman" w:hAnsi="Arial" w:cs="Arial"/>
              <w:color w:val="000000"/>
              <w:sz w:val="22"/>
              <w:lang w:eastAsia="es-ES_tradnl"/>
            </w:rPr>
            <w:fldChar w:fldCharType="separate"/>
          </w:r>
          <w:r w:rsidRPr="00E608A5">
            <w:rPr>
              <w:rFonts w:ascii="Arial" w:eastAsia="Times New Roman" w:hAnsi="Arial" w:cs="Arial"/>
              <w:noProof/>
              <w:color w:val="000000"/>
              <w:sz w:val="22"/>
              <w:lang w:eastAsia="es-ES_tradnl"/>
            </w:rPr>
            <w:t>[3]</w:t>
          </w:r>
          <w:r w:rsidRPr="00E608A5">
            <w:rPr>
              <w:rFonts w:ascii="Arial" w:eastAsia="Times New Roman" w:hAnsi="Arial" w:cs="Arial"/>
              <w:color w:val="000000"/>
              <w:sz w:val="22"/>
              <w:lang w:eastAsia="es-ES_tradnl"/>
            </w:rPr>
            <w:fldChar w:fldCharType="end"/>
          </w:r>
        </w:sdtContent>
      </w:sdt>
    </w:p>
    <w:p w14:paraId="14B5DA47" w14:textId="77777777" w:rsidR="00EC5C1E" w:rsidRPr="00E608A5" w:rsidRDefault="00EC5C1E" w:rsidP="00E608A5">
      <w:pPr>
        <w:spacing w:before="100" w:beforeAutospacing="1" w:after="100" w:afterAutospacing="1" w:line="360" w:lineRule="auto"/>
        <w:jc w:val="both"/>
        <w:rPr>
          <w:rFonts w:ascii="Arial" w:eastAsia="Times New Roman" w:hAnsi="Arial" w:cs="Arial"/>
          <w:color w:val="000000"/>
          <w:sz w:val="22"/>
          <w:lang w:eastAsia="es-ES_tradnl"/>
        </w:rPr>
      </w:pPr>
      <w:r w:rsidRPr="00E608A5">
        <w:rPr>
          <w:rFonts w:ascii="Arial" w:eastAsia="Times New Roman" w:hAnsi="Arial" w:cs="Arial"/>
          <w:color w:val="000000"/>
          <w:sz w:val="22"/>
          <w:lang w:eastAsia="es-ES_tradnl"/>
        </w:rPr>
        <w:t xml:space="preserve">One of Shopify's greatest strengths is its powerful e-commerce functionality. Users can manage unlimited products, accept payments from different providers, monitor sales performance, and integrate with social media platforms such as Facebook and Instagram. </w:t>
      </w:r>
      <w:r w:rsidRPr="00E608A5">
        <w:rPr>
          <w:rFonts w:ascii="Arial" w:eastAsia="Times New Roman" w:hAnsi="Arial" w:cs="Arial"/>
          <w:color w:val="000000"/>
          <w:sz w:val="22"/>
          <w:lang w:eastAsia="es-ES_tradnl"/>
        </w:rPr>
        <w:lastRenderedPageBreak/>
        <w:t>Shopify also supports third-party applications that allow businesses to extend the platform's functionality, making it suitable for companies that expect future growth.</w:t>
      </w:r>
    </w:p>
    <w:p w14:paraId="1F838886" w14:textId="77777777" w:rsidR="00EC5C1E" w:rsidRPr="00E608A5" w:rsidRDefault="00EC5C1E" w:rsidP="00E608A5">
      <w:pPr>
        <w:spacing w:before="100" w:beforeAutospacing="1" w:after="100" w:afterAutospacing="1" w:line="360" w:lineRule="auto"/>
        <w:jc w:val="both"/>
        <w:rPr>
          <w:rFonts w:ascii="Arial" w:eastAsia="Times New Roman" w:hAnsi="Arial" w:cs="Arial"/>
          <w:color w:val="000000"/>
          <w:sz w:val="22"/>
          <w:lang w:eastAsia="es-ES_tradnl"/>
        </w:rPr>
      </w:pPr>
      <w:r w:rsidRPr="00E608A5">
        <w:rPr>
          <w:rFonts w:ascii="Arial" w:eastAsia="Times New Roman" w:hAnsi="Arial" w:cs="Arial"/>
          <w:color w:val="000000"/>
          <w:sz w:val="22"/>
          <w:lang w:eastAsia="es-ES_tradnl"/>
        </w:rPr>
        <w:t>However, Shopify also has some disadvantages. Monthly subscription fees and transaction costs may be higher than some competitors, especially when additional applications are required. Furthermore, customising certain features may require knowledge of Shopify's programming language, Liquid. Despite these limitations, Shopify is considered one of the most comprehensive e-commerce platforms available and is an excellent choice for businesses looking for long-term growth and professional online store management.</w:t>
      </w:r>
    </w:p>
    <w:p w14:paraId="4FCCF43B" w14:textId="77777777" w:rsidR="007539FA" w:rsidRPr="00E608A5" w:rsidRDefault="007539FA" w:rsidP="00E608A5">
      <w:pPr>
        <w:spacing w:before="100" w:beforeAutospacing="1" w:after="100" w:afterAutospacing="1" w:line="360" w:lineRule="auto"/>
        <w:jc w:val="both"/>
        <w:rPr>
          <w:rFonts w:ascii="Arial" w:eastAsia="Times New Roman" w:hAnsi="Arial" w:cs="Arial"/>
          <w:color w:val="000000"/>
          <w:sz w:val="24"/>
          <w:szCs w:val="24"/>
          <w:lang w:eastAsia="es-ES_tradnl"/>
        </w:rPr>
      </w:pPr>
    </w:p>
    <w:p w14:paraId="5462D3B3" w14:textId="3BCDC125" w:rsidR="00C07835" w:rsidRPr="00E608A5" w:rsidRDefault="007539FA" w:rsidP="00E608A5">
      <w:pPr>
        <w:spacing w:line="360" w:lineRule="auto"/>
        <w:jc w:val="both"/>
        <w:rPr>
          <w:rFonts w:ascii="Arial" w:hAnsi="Arial" w:cs="Arial"/>
          <w:b/>
          <w:bCs/>
          <w:color w:val="000000"/>
          <w:sz w:val="22"/>
        </w:rPr>
      </w:pPr>
      <w:r w:rsidRPr="00E608A5">
        <w:rPr>
          <w:rFonts w:ascii="Arial" w:hAnsi="Arial" w:cs="Arial"/>
          <w:b/>
          <w:bCs/>
          <w:color w:val="000000"/>
          <w:sz w:val="22"/>
        </w:rPr>
        <w:t>1.3 Comparison of Wix and Shopify</w:t>
      </w:r>
      <w:r w:rsidRPr="00E608A5">
        <w:rPr>
          <w:rFonts w:ascii="Arial" w:hAnsi="Arial" w:cs="Arial"/>
          <w:b/>
          <w:bCs/>
          <w:color w:val="000000"/>
          <w:sz w:val="22"/>
        </w:rPr>
        <w:t xml:space="preserve"> </w:t>
      </w:r>
    </w:p>
    <w:p w14:paraId="7A739ADC" w14:textId="0F5AF2AD" w:rsidR="007539FA" w:rsidRPr="00E608A5" w:rsidRDefault="007539FA" w:rsidP="00E608A5">
      <w:pPr>
        <w:spacing w:line="360" w:lineRule="auto"/>
        <w:jc w:val="both"/>
        <w:rPr>
          <w:rFonts w:ascii="Arial" w:hAnsi="Arial" w:cs="Arial"/>
          <w:color w:val="000000"/>
          <w:sz w:val="22"/>
        </w:rPr>
      </w:pPr>
      <w:r w:rsidRPr="00E608A5">
        <w:rPr>
          <w:rFonts w:ascii="Arial" w:hAnsi="Arial" w:cs="Arial"/>
          <w:color w:val="000000"/>
          <w:sz w:val="22"/>
        </w:rPr>
        <w:t>Overall, Wix may be more appropriate for small businesses that prioritise ease of use and visual customisation, while Shopify provides more specialised e-commerce functions and greater scalability. Therefore, the most suitable platform depends on the organisation’s budget, technical knowledge, product range and expectations for future growth.</w:t>
      </w:r>
    </w:p>
    <w:p w14:paraId="062FBCF2" w14:textId="77777777" w:rsidR="007539FA" w:rsidRPr="007539FA" w:rsidRDefault="007539FA" w:rsidP="00BA640B">
      <w:pPr>
        <w:rPr>
          <w:rFonts w:cstheme="minorHAnsi"/>
          <w:b/>
          <w:bCs/>
          <w:sz w:val="22"/>
        </w:rPr>
      </w:pPr>
    </w:p>
    <w:p w14:paraId="45C39432" w14:textId="77777777" w:rsidR="00BA640B" w:rsidRPr="00BA640B" w:rsidRDefault="00BA640B" w:rsidP="005C5869">
      <w:pPr>
        <w:pStyle w:val="Heading1"/>
      </w:pPr>
      <w:bookmarkStart w:id="4" w:name="_Toc232436429"/>
      <w:r w:rsidRPr="00BA640B">
        <w:t>Task 2. Mind-map of contemporary software applications</w:t>
      </w:r>
      <w:bookmarkEnd w:id="4"/>
    </w:p>
    <w:p w14:paraId="7B1912A2" w14:textId="198F193D" w:rsidR="00BA640B" w:rsidRDefault="005C5869" w:rsidP="005C5869">
      <w:pPr>
        <w:pStyle w:val="Heading2"/>
      </w:pPr>
      <w:bookmarkStart w:id="5" w:name="_Toc232436430"/>
      <w:r>
        <w:t xml:space="preserve">2.1 </w:t>
      </w:r>
      <w:r w:rsidR="00BA640B" w:rsidRPr="00BA640B">
        <w:t>Describe mind mapping and explain the benefits of using mind mapping</w:t>
      </w:r>
      <w:bookmarkEnd w:id="5"/>
    </w:p>
    <w:p w14:paraId="67CF5197" w14:textId="4DC93FC8" w:rsidR="00EC5C1E" w:rsidRPr="00E608A5" w:rsidRDefault="00EC5C1E" w:rsidP="00E608A5">
      <w:pPr>
        <w:spacing w:before="100" w:beforeAutospacing="1" w:after="100" w:afterAutospacing="1" w:line="360" w:lineRule="auto"/>
        <w:jc w:val="both"/>
        <w:rPr>
          <w:rFonts w:ascii="Arial" w:eastAsia="Times New Roman" w:hAnsi="Arial" w:cs="Arial"/>
          <w:color w:val="000000"/>
          <w:sz w:val="22"/>
          <w:lang w:eastAsia="es-ES_tradnl"/>
        </w:rPr>
      </w:pPr>
      <w:r w:rsidRPr="00E608A5">
        <w:rPr>
          <w:rFonts w:ascii="Arial" w:eastAsia="Times New Roman" w:hAnsi="Arial" w:cs="Arial"/>
          <w:b/>
          <w:bCs/>
          <w:color w:val="000000"/>
          <w:sz w:val="22"/>
          <w:lang w:eastAsia="es-ES_tradnl"/>
        </w:rPr>
        <w:t>Mind mapping</w:t>
      </w:r>
      <w:r w:rsidRPr="00E608A5">
        <w:rPr>
          <w:rFonts w:ascii="Arial" w:eastAsia="Times New Roman" w:hAnsi="Arial" w:cs="Arial"/>
          <w:color w:val="000000"/>
          <w:sz w:val="22"/>
          <w:lang w:eastAsia="es-ES_tradnl"/>
        </w:rPr>
        <w:t xml:space="preserve"> is a visual technique used to organise information around a central topic. It helps users connect ideas through branches and keywords, making information easier to understand, remember, and analyse. Mind maps are commonly used in business, education, and project management because they simplify complex information and encourage creative </w:t>
      </w:r>
      <w:proofErr w:type="gramStart"/>
      <w:r w:rsidR="007609BB" w:rsidRPr="00E608A5">
        <w:rPr>
          <w:rFonts w:ascii="Arial" w:eastAsia="Times New Roman" w:hAnsi="Arial" w:cs="Arial"/>
          <w:color w:val="000000"/>
          <w:sz w:val="22"/>
          <w:lang w:eastAsia="es-ES_tradnl"/>
        </w:rPr>
        <w:t>thinking ,</w:t>
      </w:r>
      <w:proofErr w:type="gramEnd"/>
      <w:r w:rsidR="008679DF" w:rsidRPr="00E608A5">
        <w:rPr>
          <w:rFonts w:ascii="Arial" w:eastAsia="Times New Roman" w:hAnsi="Arial" w:cs="Arial"/>
          <w:color w:val="000000"/>
          <w:sz w:val="22"/>
          <w:lang w:eastAsia="es-ES_tradnl"/>
        </w:rPr>
        <w:t xml:space="preserve"> </w:t>
      </w:r>
      <w:proofErr w:type="gramStart"/>
      <w:r w:rsidRPr="00E608A5">
        <w:rPr>
          <w:rFonts w:ascii="Arial" w:eastAsia="Times New Roman" w:hAnsi="Arial" w:cs="Arial"/>
          <w:color w:val="000000"/>
          <w:sz w:val="22"/>
          <w:lang w:eastAsia="es-ES_tradnl"/>
        </w:rPr>
        <w:t>In</w:t>
      </w:r>
      <w:proofErr w:type="gramEnd"/>
      <w:r w:rsidRPr="00E608A5">
        <w:rPr>
          <w:rFonts w:ascii="Arial" w:eastAsia="Times New Roman" w:hAnsi="Arial" w:cs="Arial"/>
          <w:color w:val="000000"/>
          <w:sz w:val="22"/>
          <w:lang w:eastAsia="es-ES_tradnl"/>
        </w:rPr>
        <w:t xml:space="preserve"> business operations, mind mapping offers several benefits. It improves brainstorming sessions by allowing team members to contribute ideas in an organised way. It also helps managers plan projects, identify problems, and develop solutions by showing relationships between different tasks and objectives. Furthermore, mind maps support better communication, as information is presented visually and is easier for teams to understand.</w:t>
      </w:r>
    </w:p>
    <w:p w14:paraId="44BD1CC7" w14:textId="16D06426" w:rsidR="00C8739F" w:rsidRPr="00E608A5" w:rsidRDefault="00EC5C1E" w:rsidP="00E608A5">
      <w:pPr>
        <w:spacing w:before="100" w:beforeAutospacing="1" w:after="100" w:afterAutospacing="1" w:line="360" w:lineRule="auto"/>
        <w:jc w:val="both"/>
        <w:rPr>
          <w:rFonts w:ascii="Arial" w:eastAsia="Times New Roman" w:hAnsi="Arial" w:cs="Arial"/>
          <w:color w:val="000000"/>
          <w:sz w:val="22"/>
          <w:lang w:eastAsia="es-ES_tradnl"/>
        </w:rPr>
      </w:pPr>
      <w:r w:rsidRPr="00E608A5">
        <w:rPr>
          <w:rFonts w:ascii="Arial" w:eastAsia="Times New Roman" w:hAnsi="Arial" w:cs="Arial"/>
          <w:color w:val="000000"/>
          <w:sz w:val="22"/>
          <w:lang w:eastAsia="es-ES_tradnl"/>
        </w:rPr>
        <w:t>Another important advantage is that mind mapping improves productivity and decision-making. Businesses can use mind maps to organise meetings, assign responsibilities, monitor progress, and create strategic plans. Digital mind mapping applications such as MindMeister and XMind also allow teams to collaborate online, making them valuable tools for modern organisations</w:t>
      </w:r>
      <w:sdt>
        <w:sdtPr>
          <w:rPr>
            <w:rFonts w:ascii="Arial" w:eastAsia="Times New Roman" w:hAnsi="Arial" w:cs="Arial"/>
            <w:color w:val="000000"/>
            <w:sz w:val="22"/>
            <w:lang w:eastAsia="es-ES_tradnl"/>
          </w:rPr>
          <w:id w:val="1107391531"/>
          <w:citation/>
        </w:sdtPr>
        <w:sdtContent>
          <w:r w:rsidR="00736846" w:rsidRPr="00E608A5">
            <w:rPr>
              <w:rFonts w:ascii="Arial" w:eastAsia="Times New Roman" w:hAnsi="Arial" w:cs="Arial"/>
              <w:color w:val="000000"/>
              <w:sz w:val="22"/>
              <w:lang w:eastAsia="es-ES_tradnl"/>
            </w:rPr>
            <w:fldChar w:fldCharType="begin"/>
          </w:r>
          <w:r w:rsidR="00736846" w:rsidRPr="00E608A5">
            <w:rPr>
              <w:rFonts w:ascii="Arial" w:eastAsia="Times New Roman" w:hAnsi="Arial" w:cs="Arial"/>
              <w:color w:val="000000"/>
              <w:sz w:val="22"/>
              <w:lang w:eastAsia="es-ES_tradnl"/>
            </w:rPr>
            <w:instrText xml:space="preserve"> CITATION Min26 \l 2057 </w:instrText>
          </w:r>
          <w:r w:rsidR="00736846" w:rsidRPr="00E608A5">
            <w:rPr>
              <w:rFonts w:ascii="Arial" w:eastAsia="Times New Roman" w:hAnsi="Arial" w:cs="Arial"/>
              <w:color w:val="000000"/>
              <w:sz w:val="22"/>
              <w:lang w:eastAsia="es-ES_tradnl"/>
            </w:rPr>
            <w:fldChar w:fldCharType="separate"/>
          </w:r>
          <w:r w:rsidR="00736846" w:rsidRPr="00E608A5">
            <w:rPr>
              <w:rFonts w:ascii="Arial" w:eastAsia="Times New Roman" w:hAnsi="Arial" w:cs="Arial"/>
              <w:noProof/>
              <w:color w:val="000000"/>
              <w:sz w:val="22"/>
              <w:lang w:eastAsia="es-ES_tradnl"/>
            </w:rPr>
            <w:t xml:space="preserve"> [4]</w:t>
          </w:r>
          <w:r w:rsidR="00736846" w:rsidRPr="00E608A5">
            <w:rPr>
              <w:rFonts w:ascii="Arial" w:eastAsia="Times New Roman" w:hAnsi="Arial" w:cs="Arial"/>
              <w:color w:val="000000"/>
              <w:sz w:val="22"/>
              <w:lang w:eastAsia="es-ES_tradnl"/>
            </w:rPr>
            <w:fldChar w:fldCharType="end"/>
          </w:r>
        </w:sdtContent>
      </w:sdt>
    </w:p>
    <w:p w14:paraId="57A2E3DE" w14:textId="3EE5F1A8" w:rsidR="007539FA" w:rsidRPr="00E608A5" w:rsidRDefault="007539FA" w:rsidP="00E608A5">
      <w:pPr>
        <w:spacing w:before="100" w:beforeAutospacing="1" w:after="100" w:afterAutospacing="1" w:line="360" w:lineRule="auto"/>
        <w:jc w:val="both"/>
        <w:rPr>
          <w:rFonts w:ascii="Arial" w:hAnsi="Arial" w:cs="Arial"/>
          <w:color w:val="000000"/>
          <w:sz w:val="22"/>
        </w:rPr>
      </w:pPr>
      <w:r w:rsidRPr="00E608A5">
        <w:rPr>
          <w:rFonts w:ascii="Arial" w:hAnsi="Arial" w:cs="Arial"/>
          <w:color w:val="000000"/>
          <w:sz w:val="22"/>
        </w:rPr>
        <w:lastRenderedPageBreak/>
        <w:t>Mind mapping can be applied to different areas of business operations. For example, a project manager can create a mind map to divide a project into tasks, deadlines, resources and employee responsibilities. Marketing teams can use it to organise campaign ideas, identify target customers and plan content for different communication channels. It can also support meetings because the main points, problems and proposed solutions can be recorded in a clear visual structure. This makes it easier for employees to understand how different activities are connected and what actions need to be completed.</w:t>
      </w:r>
    </w:p>
    <w:p w14:paraId="0DDD2818" w14:textId="4B9B7FB8" w:rsidR="007609BB" w:rsidRPr="00E608A5" w:rsidRDefault="008C71D6" w:rsidP="00E608A5">
      <w:pPr>
        <w:spacing w:before="100" w:beforeAutospacing="1" w:after="100" w:afterAutospacing="1" w:line="360" w:lineRule="auto"/>
        <w:jc w:val="both"/>
        <w:rPr>
          <w:rFonts w:ascii="Arial" w:hAnsi="Arial" w:cs="Arial"/>
          <w:color w:val="000000"/>
          <w:sz w:val="22"/>
        </w:rPr>
      </w:pPr>
      <w:r w:rsidRPr="00E608A5">
        <w:rPr>
          <w:rFonts w:ascii="Arial" w:hAnsi="Arial" w:cs="Arial"/>
          <w:color w:val="000000"/>
          <w:sz w:val="22"/>
        </w:rPr>
        <w:t>Mind mapping is especially useful during the early stages of planning because its flexible structure allows users to explore associations between different ideas. Presenting information through branches, keywords and visual connections can make complex topics easier to interpret than long written descriptions. This free-form approach can also encourage brainstorming and creative thinking because users are not restricted to a fixed sequence. However, mind maps have limitations. They may become difficult for other people to understand when they contain too many branches or when the connections between ideas are not clearly explained.</w:t>
      </w:r>
      <w:sdt>
        <w:sdtPr>
          <w:rPr>
            <w:rFonts w:ascii="Arial" w:hAnsi="Arial" w:cs="Arial"/>
            <w:color w:val="000000"/>
            <w:sz w:val="22"/>
            <w:highlight w:val="white"/>
          </w:rPr>
          <w:alias w:val="Citation"/>
          <w:tag w:val="{&quot;referencesIds&quot;:[&quot;doc:6a7774d6b7030730d60377ea&quot;],&quot;referencesOptions&quot;:{&quot;doc:6a7774d6b7030730d60377ea&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2147237980,&quot;citationText&quot;:&quot;&lt;span style=\&quot;font-family:Arial;font-size:14.666666666666666px;color:#000000\&quot;&gt;[1]&lt;/span&gt;&quot;}"/>
          <w:id w:val="2147237980"/>
          <w:placeholder>
            <w:docPart w:val="F18540DB6BF52A4A8EBED9F6B0C968C6"/>
          </w:placeholder>
        </w:sdtPr>
        <w:sdtContent>
          <w:r w:rsidR="0042427A">
            <w:rPr>
              <w:rFonts w:ascii="Arial" w:eastAsia="Times New Roman" w:hAnsi="Arial" w:cs="Arial"/>
              <w:color w:val="000000"/>
              <w:sz w:val="22"/>
            </w:rPr>
            <w:t>[1]</w:t>
          </w:r>
        </w:sdtContent>
      </w:sdt>
      <w:bookmarkStart w:id="6" w:name="_Toc232436431"/>
    </w:p>
    <w:p w14:paraId="2D5407F1" w14:textId="0293C2E7" w:rsidR="007609BB" w:rsidRPr="00E608A5" w:rsidRDefault="00664F6E" w:rsidP="00E608A5">
      <w:pPr>
        <w:spacing w:before="100" w:beforeAutospacing="1" w:after="100" w:afterAutospacing="1" w:line="360" w:lineRule="auto"/>
        <w:jc w:val="both"/>
        <w:rPr>
          <w:rFonts w:ascii="Arial" w:hAnsi="Arial" w:cs="Arial"/>
          <w:color w:val="000000"/>
          <w:sz w:val="22"/>
        </w:rPr>
      </w:pPr>
      <w:r w:rsidRPr="00E608A5">
        <w:rPr>
          <w:rFonts w:ascii="Arial" w:hAnsi="Arial" w:cs="Arial"/>
          <w:color w:val="000000"/>
          <w:sz w:val="22"/>
        </w:rPr>
        <w:t>The mind map created for this task demonstrates how contemporary software applications support different areas of business operations. Its branches include communication, collaboration, marketing, cybersecurity, human resources, inventory management, accounting and project management applications. Organising these categories around one central topic makes it easier to identify their different purposes and understand how they can work together. For example, communication software helps employees exchange information, while project management tools support the organisation of tasks and deadlines. This visual structure provides a clear summary of the software solutions that modern organisations can use in their daily activities.</w:t>
      </w:r>
    </w:p>
    <w:p w14:paraId="15CBB502" w14:textId="77777777" w:rsidR="007609BB" w:rsidRDefault="007609BB" w:rsidP="007609BB">
      <w:pPr>
        <w:spacing w:before="100" w:beforeAutospacing="1" w:after="100" w:afterAutospacing="1" w:line="240" w:lineRule="auto"/>
        <w:rPr>
          <w:rFonts w:eastAsia="Times New Roman" w:cstheme="minorHAnsi"/>
          <w:color w:val="000000"/>
          <w:sz w:val="22"/>
          <w:lang w:eastAsia="es-ES_tradnl"/>
        </w:rPr>
      </w:pPr>
    </w:p>
    <w:p w14:paraId="210AA18A" w14:textId="77777777" w:rsidR="00E608A5" w:rsidRDefault="00E608A5" w:rsidP="007609BB">
      <w:pPr>
        <w:spacing w:before="100" w:beforeAutospacing="1" w:after="100" w:afterAutospacing="1" w:line="240" w:lineRule="auto"/>
        <w:rPr>
          <w:rFonts w:eastAsia="Times New Roman" w:cstheme="minorHAnsi"/>
          <w:color w:val="000000"/>
          <w:sz w:val="22"/>
          <w:lang w:eastAsia="es-ES_tradnl"/>
        </w:rPr>
      </w:pPr>
    </w:p>
    <w:p w14:paraId="602E256C" w14:textId="77777777" w:rsidR="00E608A5" w:rsidRDefault="00E608A5" w:rsidP="007609BB">
      <w:pPr>
        <w:spacing w:before="100" w:beforeAutospacing="1" w:after="100" w:afterAutospacing="1" w:line="240" w:lineRule="auto"/>
        <w:rPr>
          <w:rFonts w:eastAsia="Times New Roman" w:cstheme="minorHAnsi"/>
          <w:color w:val="000000"/>
          <w:sz w:val="22"/>
          <w:lang w:eastAsia="es-ES_tradnl"/>
        </w:rPr>
      </w:pPr>
    </w:p>
    <w:p w14:paraId="7413A15B" w14:textId="77777777" w:rsidR="00E608A5" w:rsidRDefault="00E608A5" w:rsidP="007609BB">
      <w:pPr>
        <w:spacing w:before="100" w:beforeAutospacing="1" w:after="100" w:afterAutospacing="1" w:line="240" w:lineRule="auto"/>
        <w:rPr>
          <w:rFonts w:eastAsia="Times New Roman" w:cstheme="minorHAnsi"/>
          <w:color w:val="000000"/>
          <w:sz w:val="22"/>
          <w:lang w:eastAsia="es-ES_tradnl"/>
        </w:rPr>
      </w:pPr>
    </w:p>
    <w:p w14:paraId="2805DE78" w14:textId="77777777" w:rsidR="00E608A5" w:rsidRDefault="00E608A5" w:rsidP="007609BB">
      <w:pPr>
        <w:spacing w:before="100" w:beforeAutospacing="1" w:after="100" w:afterAutospacing="1" w:line="240" w:lineRule="auto"/>
        <w:rPr>
          <w:rFonts w:eastAsia="Times New Roman" w:cstheme="minorHAnsi"/>
          <w:color w:val="000000"/>
          <w:sz w:val="22"/>
          <w:lang w:eastAsia="es-ES_tradnl"/>
        </w:rPr>
      </w:pPr>
    </w:p>
    <w:p w14:paraId="6C9B410E" w14:textId="77777777" w:rsidR="00E608A5" w:rsidRPr="007609BB" w:rsidRDefault="00E608A5" w:rsidP="007609BB">
      <w:pPr>
        <w:spacing w:before="100" w:beforeAutospacing="1" w:after="100" w:afterAutospacing="1" w:line="240" w:lineRule="auto"/>
        <w:rPr>
          <w:rFonts w:eastAsia="Times New Roman" w:cstheme="minorHAnsi"/>
          <w:color w:val="000000"/>
          <w:sz w:val="22"/>
          <w:lang w:eastAsia="es-ES_tradnl"/>
        </w:rPr>
      </w:pPr>
    </w:p>
    <w:p w14:paraId="5B85BE92" w14:textId="77777777" w:rsidR="007609BB" w:rsidRDefault="007609BB" w:rsidP="008679DF">
      <w:pPr>
        <w:pStyle w:val="Heading2"/>
      </w:pPr>
    </w:p>
    <w:p w14:paraId="22B5A618" w14:textId="7857CDF9" w:rsidR="008679DF" w:rsidRPr="008679DF" w:rsidRDefault="005C5869" w:rsidP="008679DF">
      <w:pPr>
        <w:pStyle w:val="Heading2"/>
      </w:pPr>
      <w:r>
        <w:t xml:space="preserve">2.2 </w:t>
      </w:r>
      <w:r w:rsidR="00BA640B" w:rsidRPr="00BA640B">
        <w:t>Create a mind map of contemporary software applications</w:t>
      </w:r>
      <w:bookmarkEnd w:id="6"/>
    </w:p>
    <w:p w14:paraId="6C72D0C6" w14:textId="30A39974" w:rsidR="005320F0" w:rsidRDefault="008679DF" w:rsidP="005C5869">
      <w:hyperlink r:id="rId11" w:history="1">
        <w:r w:rsidRPr="002362FF">
          <w:rPr>
            <w:rStyle w:val="Hyperlink"/>
          </w:rPr>
          <w:t>https://miro.com/app/board/uXjVH-i8PL4=/?share_link_id=504008039351</w:t>
        </w:r>
      </w:hyperlink>
    </w:p>
    <w:p w14:paraId="69745BF0" w14:textId="77777777" w:rsidR="007609BB" w:rsidRDefault="007609BB" w:rsidP="005C5869"/>
    <w:p w14:paraId="5DF9ED6D" w14:textId="77777777" w:rsidR="00DE0697" w:rsidRDefault="008679DF" w:rsidP="005C5869">
      <w:pPr>
        <w:rPr>
          <w:rFonts w:ascii="-webkit-standard" w:hAnsi="-webkit-standard"/>
          <w:color w:val="000000"/>
          <w:sz w:val="27"/>
          <w:szCs w:val="27"/>
        </w:rPr>
      </w:pPr>
      <w:r>
        <w:rPr>
          <w:noProof/>
        </w:rPr>
        <w:drawing>
          <wp:inline distT="0" distB="0" distL="0" distR="0" wp14:anchorId="5EB553E3" wp14:editId="50156635">
            <wp:extent cx="5810532" cy="3926261"/>
            <wp:effectExtent l="0" t="0" r="6350" b="0"/>
            <wp:docPr id="1378139076"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78139076" name="Picture 1378139076"/>
                    <pic:cNvPicPr/>
                  </pic:nvPicPr>
                  <pic:blipFill>
                    <a:blip r:embed="rId12">
                      <a:extLst>
                        <a:ext uri="{28A0092B-C50C-407E-A947-70E740481C1C}">
                          <a14:useLocalDpi xmlns:a14="http://schemas.microsoft.com/office/drawing/2010/main" val="0"/>
                        </a:ext>
                      </a:extLst>
                    </a:blip>
                    <a:stretch>
                      <a:fillRect/>
                    </a:stretch>
                  </pic:blipFill>
                  <pic:spPr>
                    <a:xfrm>
                      <a:off x="0" y="0"/>
                      <a:ext cx="5818277" cy="3931495"/>
                    </a:xfrm>
                    <a:prstGeom prst="rect">
                      <a:avLst/>
                    </a:prstGeom>
                  </pic:spPr>
                </pic:pic>
              </a:graphicData>
            </a:graphic>
          </wp:inline>
        </w:drawing>
      </w:r>
    </w:p>
    <w:p w14:paraId="117D5D2D" w14:textId="77777777" w:rsidR="00DE0697" w:rsidRDefault="00DE0697" w:rsidP="005C5869">
      <w:pPr>
        <w:rPr>
          <w:rFonts w:cstheme="minorHAnsi"/>
          <w:b/>
          <w:bCs/>
          <w:color w:val="000000"/>
          <w:sz w:val="22"/>
        </w:rPr>
      </w:pPr>
    </w:p>
    <w:p w14:paraId="6FC6B02A" w14:textId="0F42D1F5" w:rsidR="007609BB" w:rsidRPr="00E608A5" w:rsidRDefault="00DE0697" w:rsidP="00E608A5">
      <w:pPr>
        <w:spacing w:line="360" w:lineRule="auto"/>
        <w:jc w:val="both"/>
        <w:rPr>
          <w:rFonts w:ascii="Arial" w:hAnsi="Arial" w:cs="Arial"/>
          <w:b/>
          <w:bCs/>
          <w:color w:val="000000"/>
          <w:sz w:val="22"/>
        </w:rPr>
      </w:pPr>
      <w:r w:rsidRPr="00E608A5">
        <w:rPr>
          <w:rFonts w:ascii="Arial" w:hAnsi="Arial" w:cs="Arial"/>
          <w:b/>
          <w:bCs/>
          <w:color w:val="000000"/>
          <w:sz w:val="22"/>
        </w:rPr>
        <w:t>Figure 1. Mind map of contemporary software applications created using Miro.</w:t>
      </w:r>
    </w:p>
    <w:p w14:paraId="217BCE1F" w14:textId="116C5188" w:rsidR="007609BB" w:rsidRPr="00E608A5" w:rsidRDefault="007609BB" w:rsidP="00E608A5">
      <w:pPr>
        <w:spacing w:line="360" w:lineRule="auto"/>
        <w:jc w:val="both"/>
        <w:rPr>
          <w:rFonts w:ascii="Arial" w:hAnsi="Arial" w:cs="Arial"/>
          <w:sz w:val="22"/>
        </w:rPr>
      </w:pPr>
      <w:r w:rsidRPr="00E608A5">
        <w:rPr>
          <w:rFonts w:ascii="Arial" w:hAnsi="Arial" w:cs="Arial"/>
          <w:color w:val="000000"/>
          <w:sz w:val="22"/>
        </w:rPr>
        <w:t>The mind map created for this task demonstrates how contemporary software applications support different areas of business operations. Its branches include communication, collaboration, marketing, cybersecurity, human resources, inventory management, accounting and project management applications. Organising these categories around one central topic makes it easier to identify their different purposes and understand how they can work together. For example, communication software helps employees exchange information, while project management tools support the organisation of tasks and deadlines. This visual structure provides a clear summary of the software solutions that modern organisations can use in their daily activities.</w:t>
      </w:r>
      <w:bookmarkStart w:id="7" w:name="_Toc232436432"/>
    </w:p>
    <w:p w14:paraId="17959267" w14:textId="68D3D413" w:rsidR="00BA640B" w:rsidRPr="00BA640B" w:rsidRDefault="00BA640B" w:rsidP="005C5869">
      <w:pPr>
        <w:pStyle w:val="Heading1"/>
      </w:pPr>
      <w:r w:rsidRPr="00BA640B">
        <w:lastRenderedPageBreak/>
        <w:t>Task 3. Office Applications</w:t>
      </w:r>
      <w:bookmarkEnd w:id="7"/>
    </w:p>
    <w:p w14:paraId="601E4625" w14:textId="4B781D8D" w:rsidR="00BA640B" w:rsidRPr="00BA640B" w:rsidRDefault="005C5869" w:rsidP="005C5869">
      <w:pPr>
        <w:pStyle w:val="Heading1"/>
      </w:pPr>
      <w:bookmarkStart w:id="8" w:name="_Toc232436433"/>
      <w:r>
        <w:t xml:space="preserve">3.1 </w:t>
      </w:r>
      <w:r w:rsidR="00BA640B" w:rsidRPr="00BA640B">
        <w:t>Four office software solutions for business operations</w:t>
      </w:r>
      <w:bookmarkEnd w:id="8"/>
    </w:p>
    <w:p w14:paraId="0475D349" w14:textId="77777777" w:rsidR="00BA640B" w:rsidRPr="00BA640B" w:rsidRDefault="00BA640B" w:rsidP="005C5869">
      <w:pPr>
        <w:pStyle w:val="Heading2"/>
      </w:pPr>
      <w:bookmarkStart w:id="9" w:name="_Toc232436434"/>
      <w:r w:rsidRPr="00BA640B">
        <w:t>Ms Word</w:t>
      </w:r>
      <w:bookmarkEnd w:id="9"/>
    </w:p>
    <w:p w14:paraId="373742D4" w14:textId="32DE3F83" w:rsidR="00BA640B" w:rsidRDefault="00BA640B" w:rsidP="00BA640B"/>
    <w:p w14:paraId="506D50B5" w14:textId="2EDAF04B" w:rsidR="00C8739F" w:rsidRPr="00E608A5" w:rsidRDefault="00AE5062" w:rsidP="00E608A5">
      <w:pPr>
        <w:spacing w:line="360" w:lineRule="auto"/>
        <w:jc w:val="both"/>
        <w:rPr>
          <w:rFonts w:ascii="Arial" w:hAnsi="Arial" w:cs="Arial"/>
          <w:color w:val="000000"/>
          <w:sz w:val="22"/>
        </w:rPr>
      </w:pPr>
      <w:r w:rsidRPr="00E608A5">
        <w:rPr>
          <w:rFonts w:ascii="Arial" w:hAnsi="Arial" w:cs="Arial"/>
          <w:color w:val="000000"/>
          <w:sz w:val="22"/>
        </w:rPr>
        <w:t>Microsoft Word is a word-processing application used to create, edit, format and manage professional documents. In business environments, it is commonly used to produce letters, reports, contracts, meeting agendas, policies and other forms of written communication. Its features, such as templates, tables, spell checking, comments and Mail Merge, can help businesses create consistent documents and improve communication. A practical example is a company using Microsoft Word to prepare a standard customer letter and using the Mail Merge feature to automatically personalise it with each customer's name and address.</w:t>
      </w:r>
    </w:p>
    <w:p w14:paraId="6416A535" w14:textId="1455AA8E" w:rsidR="00DE0697" w:rsidRPr="00E608A5" w:rsidRDefault="00DE0697" w:rsidP="00E608A5">
      <w:pPr>
        <w:spacing w:line="360" w:lineRule="auto"/>
        <w:jc w:val="both"/>
        <w:rPr>
          <w:rFonts w:ascii="Arial" w:hAnsi="Arial" w:cs="Arial"/>
          <w:sz w:val="22"/>
        </w:rPr>
      </w:pPr>
      <w:r w:rsidRPr="00E608A5">
        <w:rPr>
          <w:rFonts w:ascii="Arial" w:hAnsi="Arial" w:cs="Arial"/>
          <w:color w:val="000000"/>
          <w:sz w:val="22"/>
        </w:rPr>
        <w:t>One important benefit of Microsoft Word is that it allows organisations to create documents with a consistent and professional appearance. Templates, styles, headers and automatic tables of contents can reduce formatting time and help employees follow the organisation’s visual identity. Documents can also be reviewed through comments and Track Changes, which supports collaboration between colleagues before a final version is approved. However, Word has some limitations. Complex documents may experience formatting problems when they are opened on different devices or software versions. Collaboration can also become confusing when several copies of the same document are shared by email. In addition, some advanced features require training, and sensitive business documents must be protected through appropriate access permissions and secure storage.</w:t>
      </w:r>
    </w:p>
    <w:p w14:paraId="171353C9" w14:textId="77777777" w:rsidR="00C8739F" w:rsidRPr="00BA640B" w:rsidRDefault="00C8739F" w:rsidP="00BA640B"/>
    <w:p w14:paraId="5E0B9867" w14:textId="77777777" w:rsidR="00BA640B" w:rsidRDefault="00BA640B" w:rsidP="005C5869">
      <w:pPr>
        <w:pStyle w:val="Heading2"/>
      </w:pPr>
      <w:bookmarkStart w:id="10" w:name="_Toc232436435"/>
      <w:r w:rsidRPr="00BA640B">
        <w:t>Ms Excel</w:t>
      </w:r>
      <w:bookmarkEnd w:id="10"/>
    </w:p>
    <w:p w14:paraId="113B6694" w14:textId="77777777" w:rsidR="00AE5062" w:rsidRPr="00AE5062" w:rsidRDefault="00AE5062" w:rsidP="00AE5062"/>
    <w:p w14:paraId="03E04267" w14:textId="13D1ECD1" w:rsidR="00C8739F" w:rsidRPr="00E608A5" w:rsidRDefault="00AE5062" w:rsidP="00E608A5">
      <w:pPr>
        <w:spacing w:line="360" w:lineRule="auto"/>
        <w:jc w:val="both"/>
        <w:rPr>
          <w:rFonts w:ascii="Arial" w:hAnsi="Arial" w:cs="Arial"/>
          <w:color w:val="000000"/>
          <w:sz w:val="22"/>
        </w:rPr>
      </w:pPr>
      <w:r w:rsidRPr="00E608A5">
        <w:rPr>
          <w:rFonts w:ascii="Arial" w:hAnsi="Arial" w:cs="Arial"/>
          <w:color w:val="000000"/>
          <w:sz w:val="22"/>
        </w:rPr>
        <w:t>Microsoft Excel is a spreadsheet application used to organise, calculate, analyse and present numerical data. In business environments, it is commonly used for budgeting, financial calculations, sales tracking, inventory management and data analysis. Its features, such as formulas, functions, tables and charts, help businesses process information and support decision-making. A practical example is a company using Excel to record monthly sales and applying an IF statement to automatically identify whether each employee has achieved their sales target.</w:t>
      </w:r>
    </w:p>
    <w:p w14:paraId="53155CC9" w14:textId="14A3E602" w:rsidR="00236845" w:rsidRPr="00E608A5" w:rsidRDefault="00236845" w:rsidP="00E608A5">
      <w:pPr>
        <w:spacing w:line="360" w:lineRule="auto"/>
        <w:jc w:val="both"/>
        <w:rPr>
          <w:rFonts w:ascii="Arial" w:hAnsi="Arial" w:cs="Arial"/>
          <w:sz w:val="22"/>
        </w:rPr>
      </w:pPr>
      <w:r w:rsidRPr="00E608A5">
        <w:rPr>
          <w:rFonts w:ascii="Arial" w:hAnsi="Arial" w:cs="Arial"/>
          <w:color w:val="000000"/>
          <w:sz w:val="22"/>
        </w:rPr>
        <w:t xml:space="preserve">A major benefit of Microsoft Excel is its ability to process large quantities of numerical information quickly and accurately. Formulas can automate repeated calculations, while charts </w:t>
      </w:r>
      <w:r w:rsidRPr="00E608A5">
        <w:rPr>
          <w:rFonts w:ascii="Arial" w:hAnsi="Arial" w:cs="Arial"/>
          <w:color w:val="000000"/>
          <w:sz w:val="22"/>
        </w:rPr>
        <w:lastRenderedPageBreak/>
        <w:t>and PivotTables can transform raw data into information that managers can interpret more easily. Features such as IF, VLOOKUP and conditional formatting can also help businesses compare results, identify patterns and monitor performance. However, Excel has limitations. Incorrect formulas or inaccurate data entry can produce misleading results and affect business decisions. Large spreadsheets may also become difficult to manage, especially when they contain complex formulas or are edited by several employees. Furthermore, Excel is less suitable than a dedicated database for storing highly structured records, controlling access and maintaining data consistency across a large organisation.</w:t>
      </w:r>
      <w:sdt>
        <w:sdtPr>
          <w:rPr>
            <w:rFonts w:ascii="Arial" w:hAnsi="Arial" w:cs="Arial"/>
            <w:color w:val="000000"/>
            <w:sz w:val="22"/>
            <w:highlight w:val="white"/>
          </w:rPr>
          <w:alias w:val="Citation"/>
          <w:tag w:val="{&quot;referencesIds&quot;:[&quot;doc:6a77a45ad590294f46ab0c17&quot;],&quot;referencesOptions&quot;:{&quot;doc:6a77a45ad590294f46ab0c17&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738864758,&quot;citationText&quot;:&quot;&lt;span style=\&quot;font-family:Arial;font-size:14.666666666666666px;color:#000000\&quot;&gt;[2]&lt;/span&gt;&quot;}"/>
          <w:id w:val="-738864758"/>
          <w:placeholder>
            <w:docPart w:val="ABD57CFCCC5F4F45963EA55251FED686"/>
          </w:placeholder>
        </w:sdtPr>
        <w:sdtContent>
          <w:r w:rsidR="0042427A">
            <w:rPr>
              <w:rFonts w:ascii="Arial" w:eastAsia="Times New Roman" w:hAnsi="Arial" w:cs="Arial"/>
              <w:color w:val="000000"/>
              <w:sz w:val="22"/>
            </w:rPr>
            <w:t>[2]</w:t>
          </w:r>
        </w:sdtContent>
      </w:sdt>
    </w:p>
    <w:p w14:paraId="58B9B619" w14:textId="77777777" w:rsidR="00C8739F" w:rsidRPr="00E608A5" w:rsidRDefault="00C8739F" w:rsidP="00E608A5">
      <w:pPr>
        <w:spacing w:line="360" w:lineRule="auto"/>
        <w:jc w:val="both"/>
        <w:rPr>
          <w:rFonts w:ascii="Arial" w:hAnsi="Arial" w:cs="Arial"/>
        </w:rPr>
      </w:pPr>
    </w:p>
    <w:p w14:paraId="0AD6982D" w14:textId="77777777" w:rsidR="00C8739F" w:rsidRPr="00BA640B" w:rsidRDefault="00C8739F" w:rsidP="00BA640B"/>
    <w:p w14:paraId="7987C47A" w14:textId="77777777" w:rsidR="00BA640B" w:rsidRPr="00BA640B" w:rsidRDefault="00BA640B" w:rsidP="005C5869">
      <w:pPr>
        <w:pStyle w:val="Heading2"/>
      </w:pPr>
      <w:bookmarkStart w:id="11" w:name="_Toc232436436"/>
      <w:r w:rsidRPr="00BA640B">
        <w:t>Ms PowerPoint</w:t>
      </w:r>
      <w:bookmarkEnd w:id="11"/>
    </w:p>
    <w:p w14:paraId="7D1AB8B7" w14:textId="77777777" w:rsidR="00C8739F" w:rsidRDefault="00C8739F" w:rsidP="00BA640B"/>
    <w:p w14:paraId="5AD354AF" w14:textId="0CC3BA8D" w:rsidR="00C8739F" w:rsidRPr="00E608A5" w:rsidRDefault="00AE5062" w:rsidP="00E608A5">
      <w:pPr>
        <w:jc w:val="both"/>
        <w:rPr>
          <w:rFonts w:ascii="Arial" w:hAnsi="Arial" w:cs="Arial"/>
          <w:color w:val="000000"/>
          <w:sz w:val="22"/>
        </w:rPr>
      </w:pPr>
      <w:r w:rsidRPr="00E608A5">
        <w:rPr>
          <w:rFonts w:ascii="Arial" w:hAnsi="Arial" w:cs="Arial"/>
          <w:color w:val="000000"/>
          <w:sz w:val="22"/>
        </w:rPr>
        <w:t>Microsoft PowerPoint is a presentation application used to create and deliver information through slides. In business environments, it is commonly used for meetings, staff training, project proposals, sales presentations and performance reports. Its features, such as templates, charts, images, animations and speaker notes, help businesses present information in a clear and engaging way. A practical example is a sales manager using PowerPoint to present quarterly sales results, including charts and key performance information, during a company meeting</w:t>
      </w:r>
    </w:p>
    <w:p w14:paraId="2D990827" w14:textId="075AA953" w:rsidR="00236845" w:rsidRPr="00E608A5" w:rsidRDefault="00236845" w:rsidP="00E608A5">
      <w:pPr>
        <w:jc w:val="both"/>
        <w:rPr>
          <w:rFonts w:ascii="Arial" w:hAnsi="Arial" w:cs="Arial"/>
          <w:sz w:val="22"/>
        </w:rPr>
      </w:pPr>
      <w:r w:rsidRPr="00E608A5">
        <w:rPr>
          <w:rFonts w:ascii="Arial" w:hAnsi="Arial" w:cs="Arial"/>
          <w:color w:val="000000"/>
          <w:sz w:val="22"/>
        </w:rPr>
        <w:t>One advantage of Microsoft PowerPoint is that it can combine text, images, diagrams, charts, audio and video within one presentation. This allows businesses to communicate complex information in a visual format that may be easier for an audience to follow. Slide Master can maintain a consistent design, while Presenter View and speaker notes can support the person delivering the presentation. However, PowerPoint also has limitations. Slides containing excessive text, animations or visual elements may distract the audience and reduce understanding. Presentations can also become ineffective when the presenter reads directly from the slides instead of explaining the information. In addition, compatibility problems may change fonts, videos or layouts when a presentation is opened on another device. For this reason, slides should remain clear, concise and appropriate for the intended audience.</w:t>
      </w:r>
      <w:sdt>
        <w:sdtPr>
          <w:rPr>
            <w:rFonts w:ascii="Arial" w:hAnsi="Arial" w:cs="Arial"/>
            <w:color w:val="000000"/>
            <w:sz w:val="22"/>
            <w:highlight w:val="white"/>
          </w:rPr>
          <w:alias w:val="Citation"/>
          <w:tag w:val="{&quot;referencesIds&quot;:[&quot;doc:6a77a58782b2d05ff00a1cf4&quot;],&quot;referencesOptions&quot;:{&quot;doc:6a77a58782b2d05ff00a1cf4&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4176684,&quot;citationText&quot;:&quot;&lt;span style=\&quot;font-family:Arial;font-size:14.666666666666666px;color:#000000\&quot;&gt;[3]&lt;/span&gt;&quot;}"/>
          <w:id w:val="4176684"/>
          <w:placeholder>
            <w:docPart w:val="8097B17DC3C42E43B13E3DEE5B7FED89"/>
          </w:placeholder>
        </w:sdtPr>
        <w:sdtContent>
          <w:r w:rsidR="0042427A">
            <w:rPr>
              <w:rFonts w:ascii="Arial" w:eastAsia="Times New Roman" w:hAnsi="Arial" w:cs="Arial"/>
              <w:color w:val="000000"/>
              <w:sz w:val="22"/>
            </w:rPr>
            <w:t>[3]</w:t>
          </w:r>
        </w:sdtContent>
      </w:sdt>
    </w:p>
    <w:p w14:paraId="7B6A0A38" w14:textId="77777777" w:rsidR="00BA640B" w:rsidRPr="00BA640B" w:rsidRDefault="00BA640B" w:rsidP="005C5869">
      <w:pPr>
        <w:pStyle w:val="Heading2"/>
      </w:pPr>
      <w:bookmarkStart w:id="12" w:name="_Toc232436437"/>
      <w:r w:rsidRPr="00BA640B">
        <w:t>Ms Access</w:t>
      </w:r>
      <w:bookmarkEnd w:id="12"/>
    </w:p>
    <w:p w14:paraId="4E0B53FD" w14:textId="20E9C456" w:rsidR="00AE5062" w:rsidRPr="00E608A5" w:rsidRDefault="00AE5062" w:rsidP="00E608A5">
      <w:pPr>
        <w:pStyle w:val="NormalWeb"/>
        <w:spacing w:line="360" w:lineRule="auto"/>
        <w:jc w:val="both"/>
        <w:rPr>
          <w:rFonts w:ascii="Arial" w:hAnsi="Arial" w:cs="Arial"/>
          <w:color w:val="000000"/>
          <w:sz w:val="22"/>
          <w:szCs w:val="22"/>
        </w:rPr>
      </w:pPr>
      <w:r w:rsidRPr="00E608A5">
        <w:rPr>
          <w:rFonts w:ascii="Arial" w:hAnsi="Arial" w:cs="Arial"/>
          <w:color w:val="000000"/>
          <w:sz w:val="22"/>
          <w:szCs w:val="22"/>
        </w:rPr>
        <w:t>Microsoft Access is a database management application used to store, organise, manage and retrieve large amounts of structured information. In business environments, it can be used to manage customer records, employee information, product details, orders and inventory. Its features, such as tables, queries, forms and reports, help businesses enter data efficiently and find specific information when needed. A practical example is a small company using Access to create a customer database containing names, contact details and order history, allowing employees to search and update customer information easily.</w:t>
      </w:r>
      <w:sdt>
        <w:sdtPr>
          <w:rPr>
            <w:rFonts w:ascii="Arial" w:hAnsi="Arial" w:cs="Arial"/>
            <w:color w:val="000000"/>
            <w:sz w:val="22"/>
            <w:szCs w:val="22"/>
            <w:highlight w:val="white"/>
          </w:rPr>
          <w:alias w:val="Citation"/>
          <w:tag w:val="{&quot;referencesIds&quot;:[&quot;doc:6a78935bf4ea090391704685&quot;],&quot;referencesOptions&quot;:{&quot;doc:6a78935bf4ea090391704685&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952430980,&quot;citationText&quot;:&quot;&lt;span style=\&quot;font-family:Arial;font-size:14.666666666666666px;color:#000000\&quot;&gt;[4]&lt;/span&gt;&quot;}"/>
          <w:id w:val="1952430980"/>
          <w:placeholder>
            <w:docPart w:val="2EF3C72EDFC14E4B9C27C38F64CD6880"/>
          </w:placeholder>
        </w:sdtPr>
        <w:sdtContent>
          <w:r w:rsidR="0042427A">
            <w:rPr>
              <w:rFonts w:ascii="Arial" w:hAnsi="Arial" w:cs="Arial"/>
              <w:color w:val="000000"/>
              <w:sz w:val="22"/>
              <w:szCs w:val="22"/>
            </w:rPr>
            <w:t>[4]</w:t>
          </w:r>
        </w:sdtContent>
      </w:sdt>
    </w:p>
    <w:p w14:paraId="52F9E22E" w14:textId="1D560FD9" w:rsidR="00804CED" w:rsidRPr="00E608A5" w:rsidRDefault="00804CED" w:rsidP="00E608A5">
      <w:pPr>
        <w:pStyle w:val="NormalWeb"/>
        <w:spacing w:line="360" w:lineRule="auto"/>
        <w:jc w:val="both"/>
        <w:rPr>
          <w:rFonts w:ascii="Arial" w:hAnsi="Arial" w:cs="Arial"/>
          <w:color w:val="000000"/>
          <w:sz w:val="22"/>
          <w:szCs w:val="22"/>
        </w:rPr>
      </w:pPr>
      <w:r w:rsidRPr="00E608A5">
        <w:rPr>
          <w:rFonts w:ascii="Arial" w:hAnsi="Arial" w:cs="Arial"/>
          <w:color w:val="000000"/>
          <w:sz w:val="22"/>
          <w:szCs w:val="22"/>
        </w:rPr>
        <w:lastRenderedPageBreak/>
        <w:t>A major benefit of Microsoft Access is that it allows related information to be stored in separate tables and connected through relationships. This can reduce unnecessary duplication and help a business maintain more consistent records. Queries can be used to locate specific information, while forms simplify data entry and reports present selected information in a structured format. Access is therefore useful for small organisations that need a relational database without investing in a more complex enterprise system. However, it also has limitations. It may become slow or difficult to manage when a database contains very large quantities of data or many simultaneous users. Database design also requires planning because incorrect relationships, field types or validation rules can create inaccurate records. Furthermore, Access is mainly designed for Windows, which can restrict its use in organisations where employees work with different operating systems.</w:t>
      </w:r>
    </w:p>
    <w:p w14:paraId="3EB8E8C6" w14:textId="77777777" w:rsidR="00C8739F" w:rsidRPr="00E608A5" w:rsidRDefault="00C8739F" w:rsidP="00E608A5">
      <w:pPr>
        <w:spacing w:line="360" w:lineRule="auto"/>
        <w:jc w:val="both"/>
        <w:rPr>
          <w:rFonts w:ascii="Arial" w:hAnsi="Arial" w:cs="Arial"/>
        </w:rPr>
      </w:pPr>
    </w:p>
    <w:p w14:paraId="4F0AE4D1" w14:textId="77777777" w:rsidR="00C8739F" w:rsidRPr="00BA640B" w:rsidRDefault="00C8739F" w:rsidP="00BA640B"/>
    <w:p w14:paraId="44041EF3" w14:textId="38C3A905" w:rsidR="00BA640B" w:rsidRPr="00BA640B" w:rsidRDefault="005C5869" w:rsidP="005C5869">
      <w:pPr>
        <w:pStyle w:val="Heading2"/>
      </w:pPr>
      <w:bookmarkStart w:id="13" w:name="_Toc232436438"/>
      <w:r>
        <w:t xml:space="preserve">3.2 </w:t>
      </w:r>
      <w:r w:rsidR="00BA640B" w:rsidRPr="00BA640B">
        <w:t>Test any two features</w:t>
      </w:r>
      <w:bookmarkEnd w:id="13"/>
    </w:p>
    <w:p w14:paraId="6D242625" w14:textId="363518FB" w:rsidR="00BA640B" w:rsidRDefault="005C5869" w:rsidP="005C5869">
      <w:pPr>
        <w:pStyle w:val="Heading2"/>
      </w:pPr>
      <w:bookmarkStart w:id="14" w:name="_Toc232436439"/>
      <w:r>
        <w:t>Mail Merge</w:t>
      </w:r>
      <w:bookmarkEnd w:id="14"/>
    </w:p>
    <w:p w14:paraId="368E3986" w14:textId="77777777" w:rsidR="00A96802" w:rsidRPr="00E608A5" w:rsidRDefault="00A96802" w:rsidP="00E608A5">
      <w:pPr>
        <w:spacing w:line="360" w:lineRule="auto"/>
        <w:jc w:val="both"/>
        <w:rPr>
          <w:rFonts w:ascii="Arial" w:hAnsi="Arial" w:cs="Arial"/>
        </w:rPr>
      </w:pPr>
    </w:p>
    <w:p w14:paraId="63C0850E" w14:textId="23ABB7A0" w:rsidR="00FA1DB6" w:rsidRPr="00E608A5" w:rsidRDefault="00A96802" w:rsidP="00E608A5">
      <w:pPr>
        <w:spacing w:line="360" w:lineRule="auto"/>
        <w:jc w:val="both"/>
        <w:rPr>
          <w:rFonts w:ascii="Arial" w:hAnsi="Arial" w:cs="Arial"/>
          <w:color w:val="000000"/>
          <w:sz w:val="22"/>
        </w:rPr>
      </w:pPr>
      <w:r w:rsidRPr="00E608A5">
        <w:rPr>
          <w:rFonts w:ascii="Arial" w:hAnsi="Arial" w:cs="Arial"/>
          <w:color w:val="000000"/>
          <w:sz w:val="22"/>
        </w:rPr>
        <w:t>Mail Merge is a feature in Microsoft Word that allows users to create multiple personalised documents from one main document and a data source containing information such as names, addresses and contact details. In a business environment, Mail Merge can save time when sending letters, invitations, invoices or promotional messages to many customers. For example, a company can create one standard customer letter and automatically personalise each copy with the customer’s name and address.</w:t>
      </w:r>
    </w:p>
    <w:p w14:paraId="2B4BAE53" w14:textId="77777777" w:rsidR="008E0B59" w:rsidRDefault="00F6055E" w:rsidP="00E608A5">
      <w:pPr>
        <w:spacing w:line="360" w:lineRule="auto"/>
        <w:jc w:val="both"/>
        <w:rPr>
          <w:rFonts w:cstheme="minorHAnsi"/>
          <w:color w:val="000000"/>
          <w:sz w:val="22"/>
        </w:rPr>
      </w:pPr>
      <w:r w:rsidRPr="00E608A5">
        <w:rPr>
          <w:rFonts w:ascii="Arial" w:hAnsi="Arial" w:cs="Arial"/>
          <w:color w:val="000000"/>
          <w:sz w:val="22"/>
        </w:rPr>
        <w:t>For this practical activity, I used Mail Merge in Microsoft Word to create personalised business letters for three fictional customers. First, I prepared a standard business letter and created a recipient list containing each customer’s name, job title, company and address. I then connected the recipient list to the main document and inserted the FirstName merge field into the greeting. The Preview Results feature demonstrated how Word automatically replaced the field with each recipient’s individual name. Finally, I completed the merge and generated three personalised letters. This process shows how Mail Merge can reduce repetitive typing, maintain consistency and save time when businesses send letters to multiple customers</w:t>
      </w:r>
      <w:r w:rsidRPr="00F6055E">
        <w:rPr>
          <w:rFonts w:cstheme="minorHAnsi"/>
          <w:color w:val="000000"/>
          <w:sz w:val="22"/>
        </w:rPr>
        <w:t>.</w:t>
      </w:r>
    </w:p>
    <w:p w14:paraId="6F6F7A1A" w14:textId="1B95EE73" w:rsidR="008E0B59" w:rsidRDefault="008E0B59" w:rsidP="00BA640B">
      <w:pPr>
        <w:rPr>
          <w:rFonts w:cstheme="minorHAnsi"/>
          <w:color w:val="000000"/>
          <w:sz w:val="22"/>
        </w:rPr>
      </w:pPr>
      <w:r>
        <w:rPr>
          <w:rFonts w:cstheme="minorHAnsi"/>
          <w:noProof/>
          <w:color w:val="000000"/>
          <w:sz w:val="22"/>
        </w:rPr>
        <w:lastRenderedPageBreak/>
        <w:drawing>
          <wp:inline distT="0" distB="0" distL="0" distR="0" wp14:anchorId="1A6207FA" wp14:editId="5D24B03C">
            <wp:extent cx="5731019" cy="3143892"/>
            <wp:effectExtent l="114300" t="101600" r="123825" b="132715"/>
            <wp:docPr id="1504860289"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04860289" name="Picture 1504860289"/>
                    <pic:cNvPicPr/>
                  </pic:nvPicPr>
                  <pic:blipFill rotWithShape="1">
                    <a:blip r:embed="rId13" cstate="print">
                      <a:extLst>
                        <a:ext uri="{28A0092B-C50C-407E-A947-70E740481C1C}">
                          <a14:useLocalDpi xmlns:a14="http://schemas.microsoft.com/office/drawing/2010/main" val="0"/>
                        </a:ext>
                      </a:extLst>
                    </a:blip>
                    <a:srcRect t="3859" b="11790"/>
                    <a:stretch>
                      <a:fillRect/>
                    </a:stretch>
                  </pic:blipFill>
                  <pic:spPr bwMode="auto">
                    <a:xfrm>
                      <a:off x="0" y="0"/>
                      <a:ext cx="5731510" cy="3144161"/>
                    </a:xfrm>
                    <a:prstGeom prst="rect">
                      <a:avLst/>
                    </a:prstGeom>
                    <a:solidFill>
                      <a:srgbClr val="FFFFFF">
                        <a:shade val="85000"/>
                      </a:srgbClr>
                    </a:solidFill>
                    <a:ln w="88900" cap="sq">
                      <a:solidFill>
                        <a:srgbClr val="FFFFFF"/>
                      </a:solidFill>
                      <a:miter lim="800000"/>
                    </a:ln>
                    <a:effectLst>
                      <a:outerShdw blurRad="55000" dist="18000" dir="5400000" algn="tl" rotWithShape="0">
                        <a:srgbClr val="000000">
                          <a:alpha val="40000"/>
                        </a:srgbClr>
                      </a:outerShdw>
                    </a:effectLst>
                    <a:scene3d>
                      <a:camera prst="orthographicFront"/>
                      <a:lightRig rig="twoPt" dir="t">
                        <a:rot lat="0" lon="0" rev="7200000"/>
                      </a:lightRig>
                    </a:scene3d>
                    <a:sp3d>
                      <a:bevelT w="25400" h="19050"/>
                      <a:contourClr>
                        <a:srgbClr val="FFFFFF"/>
                      </a:contourClr>
                    </a:sp3d>
                    <a:extLst>
                      <a:ext uri="{53640926-AAD7-44D8-BBD7-CCE9431645EC}">
                        <a14:shadowObscured xmlns:a14="http://schemas.microsoft.com/office/drawing/2010/main"/>
                      </a:ext>
                    </a:extLst>
                  </pic:spPr>
                </pic:pic>
              </a:graphicData>
            </a:graphic>
          </wp:inline>
        </w:drawing>
      </w:r>
    </w:p>
    <w:p w14:paraId="429ADB97" w14:textId="74FE663A" w:rsidR="008E0B59" w:rsidRPr="00E608A5" w:rsidRDefault="008E0B59" w:rsidP="00E608A5">
      <w:pPr>
        <w:spacing w:line="360" w:lineRule="auto"/>
        <w:jc w:val="both"/>
        <w:rPr>
          <w:rFonts w:ascii="Arial" w:hAnsi="Arial" w:cs="Arial"/>
          <w:b/>
          <w:bCs/>
          <w:color w:val="000000"/>
          <w:sz w:val="22"/>
        </w:rPr>
      </w:pPr>
      <w:r w:rsidRPr="00E608A5">
        <w:rPr>
          <w:rFonts w:ascii="Arial" w:hAnsi="Arial" w:cs="Arial"/>
          <w:b/>
          <w:bCs/>
          <w:color w:val="000000"/>
          <w:sz w:val="22"/>
        </w:rPr>
        <w:t>Figure 5. Recipient list created for the Mail Merge activity.</w:t>
      </w:r>
    </w:p>
    <w:p w14:paraId="548781A2" w14:textId="6BB38BFA" w:rsidR="008E0B59" w:rsidRPr="00E608A5" w:rsidRDefault="008E0B59" w:rsidP="00E608A5">
      <w:pPr>
        <w:spacing w:line="360" w:lineRule="auto"/>
        <w:jc w:val="both"/>
        <w:rPr>
          <w:rFonts w:ascii="Arial" w:hAnsi="Arial" w:cs="Arial"/>
          <w:color w:val="000000"/>
          <w:sz w:val="22"/>
        </w:rPr>
      </w:pPr>
      <w:r w:rsidRPr="00E608A5">
        <w:rPr>
          <w:rFonts w:ascii="Arial" w:hAnsi="Arial" w:cs="Arial"/>
          <w:color w:val="000000"/>
          <w:sz w:val="22"/>
        </w:rPr>
        <w:t>Three fictional customer records were entered to provide the data source for the personalised business letters.</w:t>
      </w:r>
    </w:p>
    <w:p w14:paraId="09256961" w14:textId="77777777" w:rsidR="008E0B59" w:rsidRDefault="008E0B59" w:rsidP="00BA640B">
      <w:pPr>
        <w:rPr>
          <w:rFonts w:cstheme="minorHAnsi"/>
          <w:color w:val="000000"/>
          <w:sz w:val="22"/>
        </w:rPr>
      </w:pPr>
    </w:p>
    <w:p w14:paraId="224F815D" w14:textId="4A741271" w:rsidR="008E0B59" w:rsidRPr="008E0B59" w:rsidRDefault="008E0B59" w:rsidP="00BA640B">
      <w:pPr>
        <w:rPr>
          <w:rFonts w:cstheme="minorHAnsi"/>
          <w:b/>
          <w:bCs/>
          <w:color w:val="000000"/>
          <w:sz w:val="22"/>
        </w:rPr>
      </w:pPr>
      <w:r>
        <w:rPr>
          <w:rFonts w:cstheme="minorHAnsi"/>
          <w:b/>
          <w:bCs/>
          <w:noProof/>
          <w:color w:val="000000"/>
          <w:sz w:val="22"/>
        </w:rPr>
        <w:drawing>
          <wp:inline distT="0" distB="0" distL="0" distR="0" wp14:anchorId="61F45463" wp14:editId="667622DF">
            <wp:extent cx="5731510" cy="3583612"/>
            <wp:effectExtent l="114300" t="88900" r="123190" b="125095"/>
            <wp:docPr id="320392555"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20392555" name="Picture 320392555"/>
                    <pic:cNvPicPr/>
                  </pic:nvPicPr>
                  <pic:blipFill rotWithShape="1">
                    <a:blip r:embed="rId14" cstate="print">
                      <a:extLst>
                        <a:ext uri="{28A0092B-C50C-407E-A947-70E740481C1C}">
                          <a14:useLocalDpi xmlns:a14="http://schemas.microsoft.com/office/drawing/2010/main" val="0"/>
                        </a:ext>
                      </a:extLst>
                    </a:blip>
                    <a:srcRect t="3859"/>
                    <a:stretch>
                      <a:fillRect/>
                    </a:stretch>
                  </pic:blipFill>
                  <pic:spPr bwMode="auto">
                    <a:xfrm>
                      <a:off x="0" y="0"/>
                      <a:ext cx="5731510" cy="3583612"/>
                    </a:xfrm>
                    <a:prstGeom prst="rect">
                      <a:avLst/>
                    </a:prstGeom>
                    <a:solidFill>
                      <a:srgbClr val="FFFFFF">
                        <a:shade val="85000"/>
                      </a:srgbClr>
                    </a:solidFill>
                    <a:ln w="88900" cap="sq">
                      <a:solidFill>
                        <a:srgbClr val="FFFFFF"/>
                      </a:solidFill>
                      <a:miter lim="800000"/>
                    </a:ln>
                    <a:effectLst>
                      <a:outerShdw blurRad="55000" dist="18000" dir="5400000" algn="tl" rotWithShape="0">
                        <a:srgbClr val="000000">
                          <a:alpha val="40000"/>
                        </a:srgbClr>
                      </a:outerShdw>
                    </a:effectLst>
                    <a:scene3d>
                      <a:camera prst="orthographicFront"/>
                      <a:lightRig rig="twoPt" dir="t">
                        <a:rot lat="0" lon="0" rev="7200000"/>
                      </a:lightRig>
                    </a:scene3d>
                    <a:sp3d>
                      <a:bevelT w="25400" h="19050"/>
                      <a:contourClr>
                        <a:srgbClr val="FFFFFF"/>
                      </a:contourClr>
                    </a:sp3d>
                    <a:extLst>
                      <a:ext uri="{53640926-AAD7-44D8-BBD7-CCE9431645EC}">
                        <a14:shadowObscured xmlns:a14="http://schemas.microsoft.com/office/drawing/2010/main"/>
                      </a:ext>
                    </a:extLst>
                  </pic:spPr>
                </pic:pic>
              </a:graphicData>
            </a:graphic>
          </wp:inline>
        </w:drawing>
      </w:r>
    </w:p>
    <w:p w14:paraId="2C39614E" w14:textId="52F7F66E" w:rsidR="00F6055E" w:rsidRPr="00E608A5" w:rsidRDefault="008E0B59" w:rsidP="00E608A5">
      <w:pPr>
        <w:spacing w:line="360" w:lineRule="auto"/>
        <w:jc w:val="both"/>
        <w:rPr>
          <w:rFonts w:ascii="Arial" w:hAnsi="Arial" w:cs="Arial"/>
          <w:b/>
          <w:bCs/>
          <w:color w:val="000000"/>
          <w:sz w:val="22"/>
        </w:rPr>
      </w:pPr>
      <w:r w:rsidRPr="00E608A5">
        <w:rPr>
          <w:rFonts w:ascii="Arial" w:hAnsi="Arial" w:cs="Arial"/>
          <w:b/>
          <w:bCs/>
          <w:color w:val="000000"/>
          <w:sz w:val="22"/>
        </w:rPr>
        <w:lastRenderedPageBreak/>
        <w:t>Figure 6. FirstName merge field inserted into the main letter.</w:t>
      </w:r>
    </w:p>
    <w:p w14:paraId="67500B0E" w14:textId="77777777" w:rsidR="008E0B59" w:rsidRPr="00E608A5" w:rsidRDefault="008E0B59" w:rsidP="00E608A5">
      <w:pPr>
        <w:spacing w:before="100" w:beforeAutospacing="1" w:after="100" w:afterAutospacing="1" w:line="360" w:lineRule="auto"/>
        <w:jc w:val="both"/>
        <w:rPr>
          <w:rFonts w:ascii="Arial" w:eastAsia="Times New Roman" w:hAnsi="Arial" w:cs="Arial"/>
          <w:color w:val="000000"/>
          <w:sz w:val="22"/>
          <w:lang w:eastAsia="en-GB"/>
        </w:rPr>
      </w:pPr>
      <w:r w:rsidRPr="00E608A5">
        <w:rPr>
          <w:rFonts w:ascii="Arial" w:eastAsia="Times New Roman" w:hAnsi="Arial" w:cs="Arial"/>
          <w:color w:val="000000"/>
          <w:sz w:val="22"/>
          <w:lang w:eastAsia="en-GB"/>
        </w:rPr>
        <w:t>The merge field connects the greeting in the main document to the FirstName column in the recipient list, allowing Word to personalise each letter automatically.</w:t>
      </w:r>
    </w:p>
    <w:p w14:paraId="093F8B2B" w14:textId="77777777" w:rsidR="00857AF0" w:rsidRDefault="00857AF0" w:rsidP="008E0B59">
      <w:pPr>
        <w:spacing w:before="100" w:beforeAutospacing="1" w:after="100" w:afterAutospacing="1" w:line="240" w:lineRule="auto"/>
        <w:rPr>
          <w:rFonts w:eastAsia="Times New Roman" w:cstheme="minorHAnsi"/>
          <w:color w:val="000000"/>
          <w:sz w:val="22"/>
          <w:lang w:eastAsia="en-GB"/>
        </w:rPr>
      </w:pPr>
    </w:p>
    <w:p w14:paraId="4C13077E" w14:textId="2CCD9818" w:rsidR="00857AF0" w:rsidRDefault="00857AF0" w:rsidP="008E0B59">
      <w:pPr>
        <w:spacing w:before="100" w:beforeAutospacing="1" w:after="100" w:afterAutospacing="1" w:line="240" w:lineRule="auto"/>
        <w:rPr>
          <w:rFonts w:eastAsia="Times New Roman" w:cstheme="minorHAnsi"/>
          <w:color w:val="000000"/>
          <w:sz w:val="22"/>
          <w:lang w:eastAsia="en-GB"/>
        </w:rPr>
      </w:pPr>
      <w:r>
        <w:rPr>
          <w:rFonts w:eastAsia="Times New Roman" w:cstheme="minorHAnsi"/>
          <w:noProof/>
          <w:color w:val="000000"/>
          <w:sz w:val="22"/>
          <w:lang w:eastAsia="en-GB"/>
        </w:rPr>
        <w:drawing>
          <wp:inline distT="0" distB="0" distL="0" distR="0" wp14:anchorId="6650A4C9" wp14:editId="5F671926">
            <wp:extent cx="5731510" cy="3546580"/>
            <wp:effectExtent l="114300" t="88900" r="123190" b="123825"/>
            <wp:docPr id="182779266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27792660" name="Picture 1827792660"/>
                    <pic:cNvPicPr/>
                  </pic:nvPicPr>
                  <pic:blipFill rotWithShape="1">
                    <a:blip r:embed="rId15" cstate="print">
                      <a:extLst>
                        <a:ext uri="{28A0092B-C50C-407E-A947-70E740481C1C}">
                          <a14:useLocalDpi xmlns:a14="http://schemas.microsoft.com/office/drawing/2010/main" val="0"/>
                        </a:ext>
                      </a:extLst>
                    </a:blip>
                    <a:srcRect t="4853"/>
                    <a:stretch>
                      <a:fillRect/>
                    </a:stretch>
                  </pic:blipFill>
                  <pic:spPr bwMode="auto">
                    <a:xfrm>
                      <a:off x="0" y="0"/>
                      <a:ext cx="5731510" cy="3546580"/>
                    </a:xfrm>
                    <a:prstGeom prst="rect">
                      <a:avLst/>
                    </a:prstGeom>
                    <a:solidFill>
                      <a:srgbClr val="FFFFFF">
                        <a:shade val="85000"/>
                      </a:srgbClr>
                    </a:solidFill>
                    <a:ln w="88900" cap="sq">
                      <a:solidFill>
                        <a:srgbClr val="FFFFFF"/>
                      </a:solidFill>
                      <a:miter lim="800000"/>
                    </a:ln>
                    <a:effectLst>
                      <a:outerShdw blurRad="55000" dist="18000" dir="5400000" algn="tl" rotWithShape="0">
                        <a:srgbClr val="000000">
                          <a:alpha val="40000"/>
                        </a:srgbClr>
                      </a:outerShdw>
                    </a:effectLst>
                    <a:scene3d>
                      <a:camera prst="orthographicFront"/>
                      <a:lightRig rig="twoPt" dir="t">
                        <a:rot lat="0" lon="0" rev="7200000"/>
                      </a:lightRig>
                    </a:scene3d>
                    <a:sp3d>
                      <a:bevelT w="25400" h="19050"/>
                      <a:contourClr>
                        <a:srgbClr val="FFFFFF"/>
                      </a:contourClr>
                    </a:sp3d>
                    <a:extLst>
                      <a:ext uri="{53640926-AAD7-44D8-BBD7-CCE9431645EC}">
                        <a14:shadowObscured xmlns:a14="http://schemas.microsoft.com/office/drawing/2010/main"/>
                      </a:ext>
                    </a:extLst>
                  </pic:spPr>
                </pic:pic>
              </a:graphicData>
            </a:graphic>
          </wp:inline>
        </w:drawing>
      </w:r>
    </w:p>
    <w:p w14:paraId="2A0EC45E" w14:textId="4FE5B24F" w:rsidR="00857AF0" w:rsidRPr="00E608A5" w:rsidRDefault="00857AF0" w:rsidP="00E608A5">
      <w:pPr>
        <w:spacing w:before="100" w:beforeAutospacing="1" w:after="100" w:afterAutospacing="1" w:line="360" w:lineRule="auto"/>
        <w:jc w:val="both"/>
        <w:rPr>
          <w:rFonts w:ascii="Arial" w:hAnsi="Arial" w:cs="Arial"/>
          <w:b/>
          <w:bCs/>
          <w:color w:val="000000"/>
          <w:sz w:val="22"/>
        </w:rPr>
      </w:pPr>
      <w:r w:rsidRPr="00E608A5">
        <w:rPr>
          <w:rFonts w:ascii="Arial" w:hAnsi="Arial" w:cs="Arial"/>
          <w:b/>
          <w:bCs/>
          <w:color w:val="000000"/>
          <w:sz w:val="22"/>
        </w:rPr>
        <w:t>Figure 7. Personalised letter displayed using Preview Results.</w:t>
      </w:r>
    </w:p>
    <w:p w14:paraId="2BCF32A4" w14:textId="2B0D1561" w:rsidR="00857AF0" w:rsidRPr="00E608A5" w:rsidRDefault="00857AF0" w:rsidP="00E608A5">
      <w:pPr>
        <w:spacing w:before="100" w:beforeAutospacing="1" w:after="100" w:afterAutospacing="1" w:line="360" w:lineRule="auto"/>
        <w:jc w:val="both"/>
        <w:rPr>
          <w:rFonts w:ascii="Arial" w:hAnsi="Arial" w:cs="Arial"/>
          <w:color w:val="000000"/>
          <w:sz w:val="22"/>
        </w:rPr>
      </w:pPr>
      <w:r w:rsidRPr="00E608A5">
        <w:rPr>
          <w:rFonts w:ascii="Arial" w:hAnsi="Arial" w:cs="Arial"/>
          <w:color w:val="000000"/>
          <w:sz w:val="22"/>
        </w:rPr>
        <w:t>The preview confirms that Microsoft Word replaced the FirstName merge field with the selected customer’s name. The completed merge generated three individual letters for Emma, Daniel and Sofia.</w:t>
      </w:r>
    </w:p>
    <w:p w14:paraId="081BE974" w14:textId="77777777" w:rsidR="00F6055E" w:rsidRPr="00FA1DB6" w:rsidRDefault="00F6055E" w:rsidP="00BA640B">
      <w:pPr>
        <w:rPr>
          <w:rFonts w:cstheme="minorHAnsi"/>
          <w:sz w:val="22"/>
        </w:rPr>
      </w:pPr>
    </w:p>
    <w:p w14:paraId="681FD84C" w14:textId="638F2209" w:rsidR="00BA640B" w:rsidRDefault="005C5869" w:rsidP="005C5869">
      <w:pPr>
        <w:pStyle w:val="Heading2"/>
      </w:pPr>
      <w:bookmarkStart w:id="15" w:name="_Toc232436440"/>
      <w:r>
        <w:t>IF Statement</w:t>
      </w:r>
      <w:bookmarkEnd w:id="15"/>
    </w:p>
    <w:p w14:paraId="3FD72E9D" w14:textId="77777777" w:rsidR="00FA1DB6" w:rsidRPr="00FA1DB6" w:rsidRDefault="00FA1DB6" w:rsidP="00FA1DB6"/>
    <w:p w14:paraId="4EA44F6E" w14:textId="05C0ADD7" w:rsidR="006B4F5A" w:rsidRDefault="00FA1DB6" w:rsidP="00E608A5">
      <w:pPr>
        <w:spacing w:line="360" w:lineRule="auto"/>
        <w:jc w:val="both"/>
        <w:rPr>
          <w:rFonts w:ascii="Arial" w:hAnsi="Arial" w:cs="Arial"/>
          <w:color w:val="000000"/>
          <w:sz w:val="22"/>
        </w:rPr>
      </w:pPr>
      <w:r w:rsidRPr="00E608A5">
        <w:rPr>
          <w:rFonts w:ascii="Arial" w:hAnsi="Arial" w:cs="Arial"/>
          <w:sz w:val="22"/>
        </w:rPr>
        <w:t xml:space="preserve"> </w:t>
      </w:r>
      <w:r w:rsidRPr="00E608A5">
        <w:rPr>
          <w:rFonts w:ascii="Arial" w:hAnsi="Arial" w:cs="Arial"/>
          <w:color w:val="000000"/>
          <w:sz w:val="22"/>
        </w:rPr>
        <w:t xml:space="preserve">For this practical activity, I used the IF function in Microsoft Excel to evaluate whether five employees achieved their monthly sales targets. I created a table containing employee names, monthly sales figures, sales targets and a result column. The IF function compares the value in the Monthly Sales cell with the corresponding Sales Target. When monthly sales are equal to or greater than the target, Excel displays “Target achieved”. When sales are lower than the </w:t>
      </w:r>
      <w:r w:rsidRPr="00E608A5">
        <w:rPr>
          <w:rFonts w:ascii="Arial" w:hAnsi="Arial" w:cs="Arial"/>
          <w:color w:val="000000"/>
          <w:sz w:val="22"/>
        </w:rPr>
        <w:lastRenderedPageBreak/>
        <w:t>target, it displays “Below target”. The formula entered in cell D2 was</w:t>
      </w:r>
      <w:r w:rsidRPr="00E608A5">
        <w:rPr>
          <w:rStyle w:val="apple-converted-space"/>
          <w:rFonts w:ascii="Arial" w:hAnsi="Arial" w:cs="Arial"/>
          <w:color w:val="000000"/>
          <w:sz w:val="22"/>
        </w:rPr>
        <w:t> </w:t>
      </w:r>
      <w:r w:rsidRPr="00E608A5">
        <w:rPr>
          <w:rStyle w:val="HTMLCode"/>
          <w:rFonts w:ascii="Arial" w:eastAsiaTheme="minorHAnsi" w:hAnsi="Arial" w:cs="Arial"/>
          <w:color w:val="000000"/>
          <w:sz w:val="22"/>
          <w:szCs w:val="22"/>
        </w:rPr>
        <w:t xml:space="preserve">=IF(B2&gt;=C2,"Target </w:t>
      </w:r>
      <w:proofErr w:type="spellStart"/>
      <w:r w:rsidRPr="00E608A5">
        <w:rPr>
          <w:rStyle w:val="HTMLCode"/>
          <w:rFonts w:ascii="Arial" w:eastAsiaTheme="minorHAnsi" w:hAnsi="Arial" w:cs="Arial"/>
          <w:color w:val="000000"/>
          <w:sz w:val="22"/>
          <w:szCs w:val="22"/>
        </w:rPr>
        <w:t>achieved","Below</w:t>
      </w:r>
      <w:proofErr w:type="spellEnd"/>
      <w:r w:rsidRPr="00E608A5">
        <w:rPr>
          <w:rStyle w:val="HTMLCode"/>
          <w:rFonts w:ascii="Arial" w:eastAsiaTheme="minorHAnsi" w:hAnsi="Arial" w:cs="Arial"/>
          <w:color w:val="000000"/>
          <w:sz w:val="22"/>
          <w:szCs w:val="22"/>
        </w:rPr>
        <w:t xml:space="preserve"> target")</w:t>
      </w:r>
      <w:r w:rsidRPr="00E608A5">
        <w:rPr>
          <w:rFonts w:ascii="Arial" w:hAnsi="Arial" w:cs="Arial"/>
          <w:color w:val="000000"/>
          <w:sz w:val="22"/>
        </w:rPr>
        <w:t>. I then copied the formula from D2 to the remaining cells in the Result column. This automatically adjusted the cell references and evaluated each employee individually. The activity demonstrates how Excel can automate comparisons, reduce repetitive manual work and help managers identify employee performance quickly.</w:t>
      </w:r>
    </w:p>
    <w:p w14:paraId="1C8FEE3E" w14:textId="77777777" w:rsidR="003D14C3" w:rsidRPr="00E608A5" w:rsidRDefault="003D14C3" w:rsidP="00E608A5">
      <w:pPr>
        <w:spacing w:line="360" w:lineRule="auto"/>
        <w:jc w:val="both"/>
        <w:rPr>
          <w:rFonts w:ascii="Arial" w:hAnsi="Arial" w:cs="Arial"/>
          <w:color w:val="000000"/>
          <w:sz w:val="22"/>
        </w:rPr>
      </w:pPr>
    </w:p>
    <w:p w14:paraId="2C5AA360" w14:textId="579FF176" w:rsidR="00FA1DB6" w:rsidRDefault="00FA1DB6" w:rsidP="00BA640B">
      <w:pPr>
        <w:rPr>
          <w:rFonts w:cstheme="minorHAnsi"/>
          <w:color w:val="000000"/>
          <w:sz w:val="22"/>
        </w:rPr>
      </w:pPr>
      <w:r>
        <w:rPr>
          <w:rFonts w:cstheme="minorHAnsi"/>
          <w:noProof/>
          <w:color w:val="000000"/>
          <w:sz w:val="22"/>
        </w:rPr>
        <w:drawing>
          <wp:inline distT="0" distB="0" distL="0" distR="0" wp14:anchorId="2DFF2A3D" wp14:editId="2B041CBE">
            <wp:extent cx="4754880" cy="2767341"/>
            <wp:effectExtent l="0" t="0" r="0" b="1270"/>
            <wp:docPr id="860909819"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60909819" name="Picture 860909819"/>
                    <pic:cNvPicPr/>
                  </pic:nvPicPr>
                  <pic:blipFill rotWithShape="1">
                    <a:blip r:embed="rId16" cstate="print">
                      <a:extLst>
                        <a:ext uri="{28A0092B-C50C-407E-A947-70E740481C1C}">
                          <a14:useLocalDpi xmlns:a14="http://schemas.microsoft.com/office/drawing/2010/main" val="0"/>
                        </a:ext>
                      </a:extLst>
                    </a:blip>
                    <a:srcRect l="1754" t="4476" r="2455" b="6698"/>
                    <a:stretch>
                      <a:fillRect/>
                    </a:stretch>
                  </pic:blipFill>
                  <pic:spPr bwMode="auto">
                    <a:xfrm>
                      <a:off x="0" y="0"/>
                      <a:ext cx="4973821" cy="2894765"/>
                    </a:xfrm>
                    <a:prstGeom prst="rect">
                      <a:avLst/>
                    </a:prstGeom>
                    <a:ln>
                      <a:noFill/>
                    </a:ln>
                    <a:extLst>
                      <a:ext uri="{53640926-AAD7-44D8-BBD7-CCE9431645EC}">
                        <a14:shadowObscured xmlns:a14="http://schemas.microsoft.com/office/drawing/2010/main"/>
                      </a:ext>
                    </a:extLst>
                  </pic:spPr>
                </pic:pic>
              </a:graphicData>
            </a:graphic>
          </wp:inline>
        </w:drawing>
      </w:r>
    </w:p>
    <w:p w14:paraId="59030A53" w14:textId="60DEFBB5" w:rsidR="00FA1DB6" w:rsidRPr="003D14C3" w:rsidRDefault="00FA1DB6" w:rsidP="003D14C3">
      <w:pPr>
        <w:spacing w:line="360" w:lineRule="auto"/>
        <w:jc w:val="both"/>
        <w:rPr>
          <w:rFonts w:ascii="Arial" w:hAnsi="Arial" w:cs="Arial"/>
          <w:b/>
          <w:bCs/>
          <w:color w:val="000000"/>
          <w:sz w:val="22"/>
        </w:rPr>
      </w:pPr>
      <w:r w:rsidRPr="003D14C3">
        <w:rPr>
          <w:rFonts w:ascii="Arial" w:hAnsi="Arial" w:cs="Arial"/>
          <w:b/>
          <w:bCs/>
          <w:color w:val="000000"/>
          <w:sz w:val="22"/>
        </w:rPr>
        <w:t>Figure 2. Sales data entered in Microsoft Excel before applying the IF function.</w:t>
      </w:r>
    </w:p>
    <w:p w14:paraId="715395AC" w14:textId="3FB97D33" w:rsidR="00FA1DB6" w:rsidRPr="003D14C3" w:rsidRDefault="00FA1DB6" w:rsidP="003D14C3">
      <w:pPr>
        <w:spacing w:line="360" w:lineRule="auto"/>
        <w:jc w:val="both"/>
        <w:rPr>
          <w:rFonts w:ascii="Arial" w:hAnsi="Arial" w:cs="Arial"/>
          <w:color w:val="000000"/>
          <w:sz w:val="22"/>
        </w:rPr>
      </w:pPr>
      <w:r w:rsidRPr="003D14C3">
        <w:rPr>
          <w:rFonts w:ascii="Arial" w:hAnsi="Arial" w:cs="Arial"/>
          <w:color w:val="000000"/>
          <w:sz w:val="22"/>
        </w:rPr>
        <w:t xml:space="preserve">This screenshot shows the employee names, monthly sales and sales targets </w:t>
      </w:r>
      <w:proofErr w:type="gramStart"/>
      <w:r w:rsidRPr="003D14C3">
        <w:rPr>
          <w:rFonts w:ascii="Arial" w:hAnsi="Arial" w:cs="Arial"/>
          <w:color w:val="000000"/>
          <w:sz w:val="22"/>
        </w:rPr>
        <w:t>entered into</w:t>
      </w:r>
      <w:proofErr w:type="gramEnd"/>
      <w:r w:rsidRPr="003D14C3">
        <w:rPr>
          <w:rFonts w:ascii="Arial" w:hAnsi="Arial" w:cs="Arial"/>
          <w:color w:val="000000"/>
          <w:sz w:val="22"/>
        </w:rPr>
        <w:t xml:space="preserve"> Excel. The Result column was initially left empty because the IF function had not yet been applied.</w:t>
      </w:r>
    </w:p>
    <w:p w14:paraId="0C02EE90" w14:textId="491A581B" w:rsidR="006B4F5A" w:rsidRDefault="006B4F5A" w:rsidP="00BA640B">
      <w:pPr>
        <w:rPr>
          <w:rFonts w:cstheme="minorHAnsi"/>
          <w:b/>
          <w:bCs/>
          <w:sz w:val="22"/>
        </w:rPr>
      </w:pPr>
      <w:r>
        <w:rPr>
          <w:rFonts w:cstheme="minorHAnsi"/>
          <w:b/>
          <w:bCs/>
          <w:noProof/>
          <w:sz w:val="22"/>
        </w:rPr>
        <w:drawing>
          <wp:inline distT="0" distB="0" distL="0" distR="0" wp14:anchorId="12B2CEBD" wp14:editId="1A5ADE05">
            <wp:extent cx="4557932" cy="2663254"/>
            <wp:effectExtent l="0" t="0" r="1905" b="3810"/>
            <wp:docPr id="1052728839"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52728839" name="Picture 1052728839"/>
                    <pic:cNvPicPr/>
                  </pic:nvPicPr>
                  <pic:blipFill>
                    <a:blip r:embed="rId17" cstate="print">
                      <a:extLst>
                        <a:ext uri="{28A0092B-C50C-407E-A947-70E740481C1C}">
                          <a14:useLocalDpi xmlns:a14="http://schemas.microsoft.com/office/drawing/2010/main" val="0"/>
                        </a:ext>
                      </a:extLst>
                    </a:blip>
                    <a:stretch>
                      <a:fillRect/>
                    </a:stretch>
                  </pic:blipFill>
                  <pic:spPr>
                    <a:xfrm>
                      <a:off x="0" y="0"/>
                      <a:ext cx="4591039" cy="2682599"/>
                    </a:xfrm>
                    <a:prstGeom prst="rect">
                      <a:avLst/>
                    </a:prstGeom>
                  </pic:spPr>
                </pic:pic>
              </a:graphicData>
            </a:graphic>
          </wp:inline>
        </w:drawing>
      </w:r>
    </w:p>
    <w:p w14:paraId="03C4989D" w14:textId="19F5DE00" w:rsidR="006B4F5A" w:rsidRPr="003D14C3" w:rsidRDefault="006B4F5A" w:rsidP="003D14C3">
      <w:pPr>
        <w:spacing w:line="360" w:lineRule="auto"/>
        <w:jc w:val="both"/>
        <w:rPr>
          <w:rFonts w:ascii="Arial" w:hAnsi="Arial" w:cs="Arial"/>
          <w:b/>
          <w:bCs/>
          <w:color w:val="000000"/>
          <w:sz w:val="22"/>
        </w:rPr>
      </w:pPr>
      <w:r w:rsidRPr="003D14C3">
        <w:rPr>
          <w:rFonts w:ascii="Arial" w:hAnsi="Arial" w:cs="Arial"/>
          <w:b/>
          <w:bCs/>
          <w:color w:val="000000"/>
          <w:sz w:val="22"/>
        </w:rPr>
        <w:t>Figure 3. IF function entered in cell D2 to compare monthly sales with the sales target.</w:t>
      </w:r>
    </w:p>
    <w:p w14:paraId="0B89ECEB" w14:textId="61525C11" w:rsidR="006B4F5A" w:rsidRPr="003D14C3" w:rsidRDefault="006B4F5A" w:rsidP="003D14C3">
      <w:pPr>
        <w:spacing w:line="360" w:lineRule="auto"/>
        <w:jc w:val="both"/>
        <w:rPr>
          <w:rFonts w:ascii="Arial" w:hAnsi="Arial" w:cs="Arial"/>
          <w:color w:val="000000"/>
          <w:sz w:val="22"/>
        </w:rPr>
      </w:pPr>
      <w:r w:rsidRPr="003D14C3">
        <w:rPr>
          <w:rFonts w:ascii="Arial" w:hAnsi="Arial" w:cs="Arial"/>
          <w:color w:val="000000"/>
          <w:sz w:val="22"/>
        </w:rPr>
        <w:lastRenderedPageBreak/>
        <w:t>The formula compares the monthly sales value in cell B2 with the target in C2. Emma achieved the target because her sales of £5,200 were higher than the target of £5,000.</w:t>
      </w:r>
    </w:p>
    <w:p w14:paraId="61BC50E3" w14:textId="77777777" w:rsidR="006B4F5A" w:rsidRDefault="006B4F5A" w:rsidP="00BA640B">
      <w:pPr>
        <w:rPr>
          <w:rFonts w:cstheme="minorHAnsi"/>
          <w:color w:val="000000"/>
          <w:sz w:val="22"/>
        </w:rPr>
      </w:pPr>
    </w:p>
    <w:p w14:paraId="68097E85" w14:textId="6D6A29D0" w:rsidR="006B4F5A" w:rsidRDefault="006B4F5A" w:rsidP="00BA640B">
      <w:pPr>
        <w:rPr>
          <w:rFonts w:cstheme="minorHAnsi"/>
          <w:b/>
          <w:bCs/>
          <w:sz w:val="22"/>
        </w:rPr>
      </w:pPr>
      <w:r>
        <w:rPr>
          <w:rFonts w:cstheme="minorHAnsi"/>
          <w:b/>
          <w:bCs/>
          <w:noProof/>
          <w:sz w:val="22"/>
        </w:rPr>
        <w:drawing>
          <wp:inline distT="0" distB="0" distL="0" distR="0" wp14:anchorId="1CD2F6D8" wp14:editId="3C36B8C3">
            <wp:extent cx="4459458" cy="2702552"/>
            <wp:effectExtent l="0" t="0" r="0" b="3175"/>
            <wp:docPr id="1073245036"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73245036" name="Picture 1073245036"/>
                    <pic:cNvPicPr/>
                  </pic:nvPicPr>
                  <pic:blipFill>
                    <a:blip r:embed="rId18" cstate="print">
                      <a:extLst>
                        <a:ext uri="{28A0092B-C50C-407E-A947-70E740481C1C}">
                          <a14:useLocalDpi xmlns:a14="http://schemas.microsoft.com/office/drawing/2010/main" val="0"/>
                        </a:ext>
                      </a:extLst>
                    </a:blip>
                    <a:stretch>
                      <a:fillRect/>
                    </a:stretch>
                  </pic:blipFill>
                  <pic:spPr>
                    <a:xfrm>
                      <a:off x="0" y="0"/>
                      <a:ext cx="4508066" cy="2732010"/>
                    </a:xfrm>
                    <a:prstGeom prst="rect">
                      <a:avLst/>
                    </a:prstGeom>
                  </pic:spPr>
                </pic:pic>
              </a:graphicData>
            </a:graphic>
          </wp:inline>
        </w:drawing>
      </w:r>
    </w:p>
    <w:p w14:paraId="4E3D78ED" w14:textId="392C2C71" w:rsidR="006B4F5A" w:rsidRPr="003D14C3" w:rsidRDefault="006B4F5A" w:rsidP="003D14C3">
      <w:pPr>
        <w:spacing w:line="360" w:lineRule="auto"/>
        <w:jc w:val="both"/>
        <w:rPr>
          <w:rFonts w:ascii="Arial" w:hAnsi="Arial" w:cs="Arial"/>
          <w:b/>
          <w:bCs/>
          <w:color w:val="000000"/>
          <w:sz w:val="22"/>
        </w:rPr>
      </w:pPr>
      <w:r w:rsidRPr="003D14C3">
        <w:rPr>
          <w:rFonts w:ascii="Arial" w:hAnsi="Arial" w:cs="Arial"/>
          <w:b/>
          <w:bCs/>
          <w:color w:val="000000"/>
          <w:sz w:val="22"/>
        </w:rPr>
        <w:t>Figure 4. Results generated after applying the IF function to all employees.</w:t>
      </w:r>
    </w:p>
    <w:p w14:paraId="3E247798" w14:textId="74F6B713" w:rsidR="006B4F5A" w:rsidRPr="006B4F5A" w:rsidRDefault="006B4F5A" w:rsidP="003D14C3">
      <w:pPr>
        <w:spacing w:line="360" w:lineRule="auto"/>
        <w:jc w:val="both"/>
        <w:rPr>
          <w:rFonts w:cstheme="minorHAnsi"/>
          <w:b/>
          <w:bCs/>
          <w:sz w:val="22"/>
        </w:rPr>
      </w:pPr>
      <w:r w:rsidRPr="003D14C3">
        <w:rPr>
          <w:rFonts w:ascii="Arial" w:hAnsi="Arial" w:cs="Arial"/>
          <w:color w:val="000000"/>
          <w:sz w:val="22"/>
        </w:rPr>
        <w:t>The completed table shows that Emma, Sofia and James achieved their targets, while Daniel and Olivia remained below target. Copying the formula allowed Excel to evaluate every employee automatically and consistently</w:t>
      </w:r>
      <w:r w:rsidRPr="006B4F5A">
        <w:rPr>
          <w:rFonts w:cstheme="minorHAnsi"/>
          <w:color w:val="000000"/>
          <w:sz w:val="22"/>
        </w:rPr>
        <w:t>.</w:t>
      </w:r>
    </w:p>
    <w:p w14:paraId="79869685" w14:textId="77777777" w:rsidR="00BA640B" w:rsidRPr="00BA640B" w:rsidRDefault="00BA640B" w:rsidP="005C5869">
      <w:pPr>
        <w:pStyle w:val="Heading1"/>
      </w:pPr>
      <w:bookmarkStart w:id="16" w:name="_Toc232436441"/>
      <w:r w:rsidRPr="00BA640B">
        <w:t>Task 4. Communication and Collaboration applications</w:t>
      </w:r>
      <w:bookmarkEnd w:id="16"/>
    </w:p>
    <w:p w14:paraId="3B4970F1" w14:textId="7040AAA9" w:rsidR="00BA640B" w:rsidRDefault="005C5869" w:rsidP="005C5869">
      <w:pPr>
        <w:pStyle w:val="Heading1"/>
      </w:pPr>
      <w:bookmarkStart w:id="17" w:name="_Toc232436442"/>
      <w:r>
        <w:t xml:space="preserve">4.1 </w:t>
      </w:r>
      <w:r w:rsidR="00BA640B" w:rsidRPr="00BA640B">
        <w:t>One contemporary Communication and one Online Collaboration</w:t>
      </w:r>
      <w:bookmarkEnd w:id="17"/>
    </w:p>
    <w:p w14:paraId="40BD7C52" w14:textId="77777777" w:rsidR="00715A93" w:rsidRPr="00715A93" w:rsidRDefault="00715A93" w:rsidP="00715A93"/>
    <w:p w14:paraId="5E64636E" w14:textId="1D8CAC68" w:rsidR="005C5869" w:rsidRDefault="005C5869" w:rsidP="005C5869">
      <w:pPr>
        <w:pStyle w:val="Heading2"/>
      </w:pPr>
      <w:bookmarkStart w:id="18" w:name="_Toc232436443"/>
      <w:r>
        <w:t>Gmail</w:t>
      </w:r>
      <w:bookmarkEnd w:id="18"/>
    </w:p>
    <w:p w14:paraId="6C6945FF" w14:textId="77777777" w:rsidR="003D14C3" w:rsidRDefault="00D71393" w:rsidP="003D14C3">
      <w:r>
        <w:t xml:space="preserve"> </w:t>
      </w:r>
    </w:p>
    <w:p w14:paraId="3A8DDA30" w14:textId="2AFDF9EA" w:rsidR="00FB449F" w:rsidRPr="003D14C3" w:rsidRDefault="00FB449F" w:rsidP="003D14C3">
      <w:pPr>
        <w:spacing w:line="360" w:lineRule="auto"/>
        <w:jc w:val="both"/>
        <w:rPr>
          <w:rFonts w:ascii="Arial" w:hAnsi="Arial" w:cs="Arial"/>
          <w:sz w:val="22"/>
        </w:rPr>
      </w:pPr>
      <w:r w:rsidRPr="003D14C3">
        <w:rPr>
          <w:rFonts w:ascii="Arial" w:hAnsi="Arial" w:cs="Arial"/>
          <w:color w:val="000000"/>
          <w:sz w:val="22"/>
        </w:rPr>
        <w:t>Gmail is a cloud-based email service developed by Google and widely used by individuals and organisations for professional communication. It enables employees to send and receive messages, attach documents, organise conversations and search previous correspondence. Messages can be grouped into conversation threads, while labels, categories and filters help users manage large volumes of email. Gmail also integrates with Google Calendar, Google Drive, Google Meet and other Google Workspace applications. For example, an employee can receive a document through Gmail, save it to Drive and arrange a meeting without leaving the Google environment.</w:t>
      </w:r>
    </w:p>
    <w:p w14:paraId="6EF845AA" w14:textId="77777777" w:rsidR="00FB449F" w:rsidRPr="003D14C3" w:rsidRDefault="00FB449F" w:rsidP="003D14C3">
      <w:pPr>
        <w:pStyle w:val="NormalWeb"/>
        <w:spacing w:line="360" w:lineRule="auto"/>
        <w:jc w:val="both"/>
        <w:rPr>
          <w:rFonts w:ascii="Arial" w:hAnsi="Arial" w:cs="Arial"/>
          <w:color w:val="000000"/>
          <w:sz w:val="22"/>
          <w:szCs w:val="22"/>
        </w:rPr>
      </w:pPr>
      <w:r w:rsidRPr="003D14C3">
        <w:rPr>
          <w:rFonts w:ascii="Arial" w:hAnsi="Arial" w:cs="Arial"/>
          <w:color w:val="000000"/>
          <w:sz w:val="22"/>
          <w:szCs w:val="22"/>
        </w:rPr>
        <w:lastRenderedPageBreak/>
        <w:t>One important business benefit of Gmail is that it supports communication from different locations and devices. Employees can access their accounts through a web browser or mobile application, which is useful for remote and hybrid working. Search tools make previous messages and attachments easier to locate, while spam filtering and security warnings help users identify potentially harmful content. Businesses can also use scheduled sending, automatic replies, signatures and confidential mode to manage communication more efficiently. A customer service team, for instance, could use labels and filters to separate enquiries according to their urgency or subject.</w:t>
      </w:r>
    </w:p>
    <w:p w14:paraId="4B5738A9" w14:textId="2940BA7C" w:rsidR="00C8739F" w:rsidRPr="003D14C3" w:rsidRDefault="00FB449F" w:rsidP="003D14C3">
      <w:pPr>
        <w:pStyle w:val="NormalWeb"/>
        <w:spacing w:line="360" w:lineRule="auto"/>
        <w:jc w:val="both"/>
        <w:rPr>
          <w:rFonts w:ascii="Arial" w:hAnsi="Arial" w:cs="Arial"/>
          <w:color w:val="000000"/>
          <w:sz w:val="22"/>
          <w:szCs w:val="22"/>
        </w:rPr>
      </w:pPr>
      <w:r w:rsidRPr="003D14C3">
        <w:rPr>
          <w:rFonts w:ascii="Arial" w:hAnsi="Arial" w:cs="Arial"/>
          <w:color w:val="000000"/>
          <w:sz w:val="22"/>
          <w:szCs w:val="22"/>
        </w:rPr>
        <w:t>However, Gmail also has limitations. Employees may receive excessive numbers of messages, making important information difficult to identify and creating communication overload. Email is less suitable than instant messaging for urgent discussions, and long conversation threads can cause misunderstanding when responsibilities are not clearly stated. Internet access is normally required to use its complete functionality, although limited offline access can be configured. Organisations must also manage privacy, permissions and account security carefully because emails may contain confidential business or customer information. Strong passwords, multifactor authentication and staff awareness are therefore important. Overall, Gmail is a flexible and accessible communication tool, but it is most effective when organisations establish clear email practices and appropriate security controls.</w:t>
      </w:r>
      <w:sdt>
        <w:sdtPr>
          <w:rPr>
            <w:rFonts w:ascii="Arial" w:hAnsi="Arial" w:cs="Arial"/>
            <w:color w:val="000000"/>
            <w:sz w:val="22"/>
            <w:szCs w:val="22"/>
            <w:highlight w:val="white"/>
          </w:rPr>
          <w:alias w:val="Citation"/>
          <w:tag w:val="{&quot;referencesIds&quot;:[&quot;doc:6a787a30d590294f46ab0ff0&quot;],&quot;referencesOptions&quot;:{&quot;doc:6a787a30d590294f46ab0ff0&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278483215,&quot;citationText&quot;:&quot;&lt;span style=\&quot;font-family:Arial;font-size:14.666666666666666px;color:#000000\&quot;&gt;[5]&lt;/span&gt;&quot;}"/>
          <w:id w:val="-1278483215"/>
          <w:placeholder>
            <w:docPart w:val="A2D8173A0C1CE04E882668B2459BA8E4"/>
          </w:placeholder>
        </w:sdtPr>
        <w:sdtContent>
          <w:r w:rsidR="0042427A">
            <w:rPr>
              <w:rFonts w:ascii="Arial" w:hAnsi="Arial" w:cs="Arial"/>
              <w:color w:val="000000"/>
              <w:sz w:val="22"/>
              <w:szCs w:val="22"/>
            </w:rPr>
            <w:t>[5]</w:t>
          </w:r>
        </w:sdtContent>
      </w:sdt>
    </w:p>
    <w:p w14:paraId="072BFB94" w14:textId="456C265A" w:rsidR="00C8739F" w:rsidRPr="001A69C9" w:rsidRDefault="005C5869" w:rsidP="001A69C9">
      <w:pPr>
        <w:pStyle w:val="Heading2"/>
      </w:pPr>
      <w:bookmarkStart w:id="19" w:name="_Toc232436444"/>
      <w:r>
        <w:t>Zoom</w:t>
      </w:r>
      <w:bookmarkEnd w:id="19"/>
    </w:p>
    <w:p w14:paraId="1CFAED81" w14:textId="77777777" w:rsidR="001A69C9" w:rsidRPr="003D14C3" w:rsidRDefault="001A69C9" w:rsidP="003D14C3">
      <w:pPr>
        <w:pStyle w:val="pdq2pgselectionanchorcontainer"/>
        <w:spacing w:line="360" w:lineRule="auto"/>
        <w:jc w:val="both"/>
        <w:rPr>
          <w:rFonts w:ascii="Arial" w:hAnsi="Arial" w:cs="Arial"/>
          <w:color w:val="000000"/>
          <w:sz w:val="22"/>
          <w:szCs w:val="22"/>
        </w:rPr>
      </w:pPr>
      <w:r w:rsidRPr="003D14C3">
        <w:rPr>
          <w:rFonts w:ascii="Arial" w:hAnsi="Arial" w:cs="Arial"/>
          <w:color w:val="000000"/>
          <w:sz w:val="22"/>
          <w:szCs w:val="22"/>
        </w:rPr>
        <w:t>Zoom is a cloud-based videoconferencing application that enables people to communicate and collaborate through online meetings. Its main features include video and audio calls, screen sharing, text chat, virtual backgrounds, meeting recording and reactions. Hosts can schedule meetings, send invitation links, manage participants and use waiting rooms or passwords to control access. Breakout rooms can divide a larger meeting into smaller working groups. In a business environment, these tools can support team meetings, staff training, customer consultations, interviews and project presentations.</w:t>
      </w:r>
    </w:p>
    <w:p w14:paraId="617640A8" w14:textId="77777777" w:rsidR="001A69C9" w:rsidRPr="003D14C3" w:rsidRDefault="001A69C9" w:rsidP="003D14C3">
      <w:pPr>
        <w:pStyle w:val="NormalWeb"/>
        <w:spacing w:line="360" w:lineRule="auto"/>
        <w:jc w:val="both"/>
        <w:rPr>
          <w:rFonts w:ascii="Arial" w:hAnsi="Arial" w:cs="Arial"/>
          <w:color w:val="000000"/>
          <w:sz w:val="22"/>
          <w:szCs w:val="22"/>
        </w:rPr>
      </w:pPr>
      <w:r w:rsidRPr="003D14C3">
        <w:rPr>
          <w:rFonts w:ascii="Arial" w:hAnsi="Arial" w:cs="Arial"/>
          <w:color w:val="000000"/>
          <w:sz w:val="22"/>
          <w:szCs w:val="22"/>
        </w:rPr>
        <w:t>A major benefit of Zoom is that it allows employees in different locations to meet in real time. Participants can discuss information, ask questions and share visual material without travelling to the same workplace. Screen sharing is particularly valuable because a presenter can demonstrate software, review a report or explain a presentation while colleagues provide immediate feedback. Recording can also help employees who cannot attend, although organisations must obtain appropriate permission and manage recordings securely. For example, a project team could use Zoom to review its progress, share a project schedule and agree on responsibilities during one online meeting.</w:t>
      </w:r>
    </w:p>
    <w:p w14:paraId="24635C86" w14:textId="2DCD91D5" w:rsidR="002F6C7F" w:rsidRPr="003D14C3" w:rsidRDefault="001A69C9" w:rsidP="003D14C3">
      <w:pPr>
        <w:pStyle w:val="NormalWeb"/>
        <w:spacing w:line="360" w:lineRule="auto"/>
        <w:jc w:val="both"/>
        <w:rPr>
          <w:rFonts w:ascii="Arial" w:hAnsi="Arial" w:cs="Arial"/>
          <w:color w:val="000000"/>
          <w:sz w:val="22"/>
          <w:szCs w:val="22"/>
        </w:rPr>
      </w:pPr>
      <w:r w:rsidRPr="003D14C3">
        <w:rPr>
          <w:rFonts w:ascii="Arial" w:hAnsi="Arial" w:cs="Arial"/>
          <w:color w:val="000000"/>
          <w:sz w:val="22"/>
          <w:szCs w:val="22"/>
        </w:rPr>
        <w:lastRenderedPageBreak/>
        <w:t>Nevertheless, Zoom has limitations. The quality of a meeting depends on internet speed, suitable equipment and users’ digital skills. Poor connections may cause delayed sound, frozen video or disconnection, reducing effective participation. Long or frequent video meetings can also produce fatigue and make concentration difficult. Security and privacy require careful management because unauthorised participants, inappropriate recording or accidental screen sharing may expose confidential information. Hosts should therefore use passwords, waiting rooms, restricted screen-sharing permissions and updated software. Some features and longer group meetings may also depend on the selected subscription. Overall, Zoom provides useful real-time collaboration, but meetings should have a clear purpose, suitable security settings and appropriate time limits.</w:t>
      </w:r>
      <w:sdt>
        <w:sdtPr>
          <w:rPr>
            <w:rFonts w:ascii="Arial" w:hAnsi="Arial" w:cs="Arial"/>
            <w:color w:val="000000"/>
            <w:sz w:val="22"/>
            <w:szCs w:val="22"/>
            <w:highlight w:val="white"/>
          </w:rPr>
          <w:alias w:val="Citation"/>
          <w:tag w:val="{&quot;referencesIds&quot;:[&quot;doc:6a787e3e8ae2f118ec1b5d47&quot;],&quot;referencesOptions&quot;:{&quot;doc:6a787e3e8ae2f118ec1b5d47&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697594436,&quot;citationText&quot;:&quot;&lt;span style=\&quot;font-family:Arial;font-size:14.666666666666666px;color:#000000\&quot;&gt;[6]&lt;/span&gt;&quot;}"/>
          <w:id w:val="697594436"/>
          <w:placeholder>
            <w:docPart w:val="43EE028BA04D9C4CA1638FA4476B5EF2"/>
          </w:placeholder>
        </w:sdtPr>
        <w:sdtContent>
          <w:r w:rsidR="0042427A">
            <w:rPr>
              <w:rFonts w:ascii="Arial" w:hAnsi="Arial" w:cs="Arial"/>
              <w:color w:val="000000"/>
              <w:sz w:val="22"/>
              <w:szCs w:val="22"/>
            </w:rPr>
            <w:t>[6]</w:t>
          </w:r>
        </w:sdtContent>
      </w:sdt>
    </w:p>
    <w:p w14:paraId="0B7E9483" w14:textId="66FF8738" w:rsidR="00BA640B" w:rsidRDefault="005C5869" w:rsidP="005C5869">
      <w:pPr>
        <w:pStyle w:val="Heading2"/>
      </w:pPr>
      <w:bookmarkStart w:id="20" w:name="_Toc232436445"/>
      <w:r>
        <w:t xml:space="preserve">4.2 </w:t>
      </w:r>
      <w:r w:rsidR="00BA640B" w:rsidRPr="00BA640B">
        <w:t>Test one feature of a freely available Communication (1) and one feature of a Collaboration (1) application</w:t>
      </w:r>
      <w:bookmarkEnd w:id="20"/>
    </w:p>
    <w:p w14:paraId="3DEA93C5" w14:textId="77777777" w:rsidR="005C5869" w:rsidRDefault="005C5869" w:rsidP="005C5869"/>
    <w:p w14:paraId="3DED42D5" w14:textId="720BAD61" w:rsidR="005C5869" w:rsidRDefault="005C5869" w:rsidP="005C5869">
      <w:pPr>
        <w:pStyle w:val="Heading2"/>
      </w:pPr>
      <w:bookmarkStart w:id="21" w:name="_Toc232436446"/>
      <w:r>
        <w:t>Gmail</w:t>
      </w:r>
      <w:bookmarkEnd w:id="21"/>
    </w:p>
    <w:p w14:paraId="434108AE" w14:textId="77777777" w:rsidR="002F6C7F" w:rsidRPr="002F6C7F" w:rsidRDefault="002F6C7F" w:rsidP="002F6C7F"/>
    <w:p w14:paraId="7FA2F002" w14:textId="58B87666" w:rsidR="002F6C7F" w:rsidRPr="002F6C7F" w:rsidRDefault="002F6C7F" w:rsidP="005C5869">
      <w:r>
        <w:rPr>
          <w:noProof/>
        </w:rPr>
        <w:drawing>
          <wp:inline distT="0" distB="0" distL="0" distR="0" wp14:anchorId="33A39F57" wp14:editId="3750D2BE">
            <wp:extent cx="4662435" cy="4630925"/>
            <wp:effectExtent l="114300" t="101600" r="113030" b="132080"/>
            <wp:docPr id="1098041346"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98041346" name="Picture 1098041346"/>
                    <pic:cNvPicPr/>
                  </pic:nvPicPr>
                  <pic:blipFill>
                    <a:blip r:embed="rId19" cstate="print">
                      <a:extLst>
                        <a:ext uri="{28A0092B-C50C-407E-A947-70E740481C1C}">
                          <a14:useLocalDpi xmlns:a14="http://schemas.microsoft.com/office/drawing/2010/main" val="0"/>
                        </a:ext>
                      </a:extLst>
                    </a:blip>
                    <a:stretch>
                      <a:fillRect/>
                    </a:stretch>
                  </pic:blipFill>
                  <pic:spPr>
                    <a:xfrm>
                      <a:off x="0" y="0"/>
                      <a:ext cx="4704959" cy="4673162"/>
                    </a:xfrm>
                    <a:prstGeom prst="rect">
                      <a:avLst/>
                    </a:prstGeom>
                    <a:solidFill>
                      <a:srgbClr val="FFFFFF">
                        <a:shade val="85000"/>
                      </a:srgbClr>
                    </a:solidFill>
                    <a:ln w="88900" cap="sq">
                      <a:solidFill>
                        <a:srgbClr val="FFFFFF"/>
                      </a:solidFill>
                      <a:miter lim="800000"/>
                    </a:ln>
                    <a:effectLst>
                      <a:outerShdw blurRad="55000" dist="18000" dir="5400000" algn="tl" rotWithShape="0">
                        <a:srgbClr val="000000">
                          <a:alpha val="40000"/>
                        </a:srgbClr>
                      </a:outerShdw>
                    </a:effectLst>
                    <a:scene3d>
                      <a:camera prst="orthographicFront"/>
                      <a:lightRig rig="twoPt" dir="t">
                        <a:rot lat="0" lon="0" rev="7200000"/>
                      </a:lightRig>
                    </a:scene3d>
                    <a:sp3d>
                      <a:bevelT w="25400" h="19050"/>
                      <a:contourClr>
                        <a:srgbClr val="FFFFFF"/>
                      </a:contourClr>
                    </a:sp3d>
                  </pic:spPr>
                </pic:pic>
              </a:graphicData>
            </a:graphic>
          </wp:inline>
        </w:drawing>
      </w:r>
    </w:p>
    <w:p w14:paraId="65C22C28" w14:textId="1D41BB08" w:rsidR="002F6C7F" w:rsidRPr="003D14C3" w:rsidRDefault="002F6C7F" w:rsidP="003D14C3">
      <w:pPr>
        <w:spacing w:line="360" w:lineRule="auto"/>
        <w:jc w:val="both"/>
        <w:rPr>
          <w:rFonts w:ascii="Arial" w:hAnsi="Arial" w:cs="Arial"/>
          <w:b/>
          <w:bCs/>
          <w:color w:val="000000"/>
          <w:sz w:val="22"/>
        </w:rPr>
      </w:pPr>
      <w:r w:rsidRPr="003D14C3">
        <w:rPr>
          <w:rFonts w:ascii="Arial" w:hAnsi="Arial" w:cs="Arial"/>
          <w:b/>
          <w:bCs/>
          <w:color w:val="000000"/>
          <w:sz w:val="22"/>
        </w:rPr>
        <w:lastRenderedPageBreak/>
        <w:t>Figure 8. Business email prepared in Gmail before scheduling.</w:t>
      </w:r>
    </w:p>
    <w:p w14:paraId="031B663B" w14:textId="4BE89498" w:rsidR="002F6C7F" w:rsidRPr="003D14C3" w:rsidRDefault="002F6C7F" w:rsidP="003D14C3">
      <w:pPr>
        <w:spacing w:line="360" w:lineRule="auto"/>
        <w:jc w:val="both"/>
        <w:rPr>
          <w:rFonts w:ascii="Arial" w:hAnsi="Arial" w:cs="Arial"/>
          <w:color w:val="000000"/>
          <w:sz w:val="22"/>
        </w:rPr>
      </w:pPr>
      <w:r w:rsidRPr="003D14C3">
        <w:rPr>
          <w:rFonts w:ascii="Arial" w:hAnsi="Arial" w:cs="Arial"/>
          <w:color w:val="000000"/>
          <w:sz w:val="22"/>
        </w:rPr>
        <w:t>The screenshot shows a simulated customer consultation email prepared in Gmail. The message includes a recipient, subject, professional content and signature before the Schedule send feature was applied.</w:t>
      </w:r>
    </w:p>
    <w:p w14:paraId="0C3AD298" w14:textId="77777777" w:rsidR="002F6C7F" w:rsidRDefault="002F6C7F" w:rsidP="005C5869">
      <w:pPr>
        <w:rPr>
          <w:rFonts w:cstheme="minorHAnsi"/>
          <w:color w:val="000000"/>
          <w:sz w:val="22"/>
        </w:rPr>
      </w:pPr>
    </w:p>
    <w:p w14:paraId="6FAD7A5A" w14:textId="2877B695" w:rsidR="002F6C7F" w:rsidRDefault="002F6C7F" w:rsidP="005C5869">
      <w:pPr>
        <w:rPr>
          <w:rFonts w:cstheme="minorHAnsi"/>
          <w:b/>
          <w:bCs/>
          <w:sz w:val="22"/>
        </w:rPr>
      </w:pPr>
      <w:r>
        <w:rPr>
          <w:rFonts w:cstheme="minorHAnsi"/>
          <w:b/>
          <w:bCs/>
          <w:noProof/>
          <w:sz w:val="22"/>
        </w:rPr>
        <w:drawing>
          <wp:inline distT="0" distB="0" distL="0" distR="0" wp14:anchorId="13A43917" wp14:editId="6FB1E552">
            <wp:extent cx="3417975" cy="2838814"/>
            <wp:effectExtent l="76200" t="101600" r="74930" b="133350"/>
            <wp:docPr id="1075931177"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75931177" name="Picture 1075931177"/>
                    <pic:cNvPicPr/>
                  </pic:nvPicPr>
                  <pic:blipFill rotWithShape="1">
                    <a:blip r:embed="rId20">
                      <a:extLst>
                        <a:ext uri="{28A0092B-C50C-407E-A947-70E740481C1C}">
                          <a14:useLocalDpi xmlns:a14="http://schemas.microsoft.com/office/drawing/2010/main" val="0"/>
                        </a:ext>
                      </a:extLst>
                    </a:blip>
                    <a:srcRect t="7120" r="61781" b="48439"/>
                    <a:stretch>
                      <a:fillRect/>
                    </a:stretch>
                  </pic:blipFill>
                  <pic:spPr bwMode="auto">
                    <a:xfrm>
                      <a:off x="0" y="0"/>
                      <a:ext cx="3436983" cy="2854601"/>
                    </a:xfrm>
                    <a:prstGeom prst="rect">
                      <a:avLst/>
                    </a:prstGeom>
                    <a:solidFill>
                      <a:srgbClr val="FFFFFF">
                        <a:shade val="85000"/>
                      </a:srgbClr>
                    </a:solidFill>
                    <a:ln w="88900" cap="sq">
                      <a:solidFill>
                        <a:srgbClr val="FFFFFF"/>
                      </a:solidFill>
                      <a:miter lim="800000"/>
                    </a:ln>
                    <a:effectLst>
                      <a:outerShdw blurRad="55000" dist="18000" dir="5400000" algn="tl" rotWithShape="0">
                        <a:srgbClr val="000000">
                          <a:alpha val="40000"/>
                        </a:srgbClr>
                      </a:outerShdw>
                    </a:effectLst>
                    <a:scene3d>
                      <a:camera prst="orthographicFront"/>
                      <a:lightRig rig="twoPt" dir="t">
                        <a:rot lat="0" lon="0" rev="7200000"/>
                      </a:lightRig>
                    </a:scene3d>
                    <a:sp3d>
                      <a:bevelT w="25400" h="19050"/>
                      <a:contourClr>
                        <a:srgbClr val="FFFFFF"/>
                      </a:contourClr>
                    </a:sp3d>
                    <a:extLst>
                      <a:ext uri="{53640926-AAD7-44D8-BBD7-CCE9431645EC}">
                        <a14:shadowObscured xmlns:a14="http://schemas.microsoft.com/office/drawing/2010/main"/>
                      </a:ext>
                    </a:extLst>
                  </pic:spPr>
                </pic:pic>
              </a:graphicData>
            </a:graphic>
          </wp:inline>
        </w:drawing>
      </w:r>
    </w:p>
    <w:p w14:paraId="54096940" w14:textId="4AA3F07E" w:rsidR="002F6C7F" w:rsidRPr="003D14C3" w:rsidRDefault="002F6C7F" w:rsidP="003D14C3">
      <w:pPr>
        <w:spacing w:line="360" w:lineRule="auto"/>
        <w:jc w:val="both"/>
        <w:rPr>
          <w:rFonts w:ascii="Arial" w:hAnsi="Arial" w:cs="Arial"/>
          <w:b/>
          <w:bCs/>
          <w:color w:val="000000"/>
          <w:sz w:val="22"/>
        </w:rPr>
      </w:pPr>
      <w:r w:rsidRPr="003D14C3">
        <w:rPr>
          <w:rFonts w:ascii="Arial" w:hAnsi="Arial" w:cs="Arial"/>
          <w:b/>
          <w:bCs/>
          <w:color w:val="000000"/>
          <w:sz w:val="22"/>
        </w:rPr>
        <w:t>Figure 9. Schedule send options displayed in Gmail.</w:t>
      </w:r>
    </w:p>
    <w:p w14:paraId="01A0B28F" w14:textId="5919369C" w:rsidR="002F6C7F" w:rsidRPr="003D14C3" w:rsidRDefault="002F6C7F" w:rsidP="003D14C3">
      <w:pPr>
        <w:spacing w:line="360" w:lineRule="auto"/>
        <w:jc w:val="both"/>
        <w:rPr>
          <w:rFonts w:ascii="Arial" w:hAnsi="Arial" w:cs="Arial"/>
          <w:color w:val="000000"/>
          <w:sz w:val="22"/>
        </w:rPr>
      </w:pPr>
      <w:r w:rsidRPr="003D14C3">
        <w:rPr>
          <w:rFonts w:ascii="Arial" w:hAnsi="Arial" w:cs="Arial"/>
          <w:color w:val="000000"/>
          <w:sz w:val="22"/>
        </w:rPr>
        <w:t xml:space="preserve">The Schedule send feature provides suggested delivery times </w:t>
      </w:r>
      <w:r w:rsidRPr="003D14C3">
        <w:rPr>
          <w:rFonts w:ascii="Arial" w:hAnsi="Arial" w:cs="Arial"/>
          <w:color w:val="000000"/>
          <w:sz w:val="22"/>
        </w:rPr>
        <w:t>and</w:t>
      </w:r>
      <w:r w:rsidRPr="003D14C3">
        <w:rPr>
          <w:rFonts w:ascii="Arial" w:hAnsi="Arial" w:cs="Arial"/>
          <w:color w:val="000000"/>
          <w:sz w:val="22"/>
        </w:rPr>
        <w:t xml:space="preserve"> allows the user to select a specific date and time. This can help businesses prepare messages in advance and deliver them at an appropriate time.</w:t>
      </w:r>
    </w:p>
    <w:p w14:paraId="476521BC" w14:textId="77777777" w:rsidR="002F6C7F" w:rsidRDefault="002F6C7F" w:rsidP="005C5869">
      <w:pPr>
        <w:rPr>
          <w:rFonts w:cstheme="minorHAnsi"/>
          <w:color w:val="000000"/>
          <w:sz w:val="22"/>
        </w:rPr>
      </w:pPr>
    </w:p>
    <w:p w14:paraId="275AA3E3" w14:textId="77777777" w:rsidR="002F6C7F" w:rsidRDefault="002F6C7F" w:rsidP="005C5869">
      <w:pPr>
        <w:rPr>
          <w:rFonts w:cstheme="minorHAnsi"/>
          <w:color w:val="000000"/>
          <w:sz w:val="22"/>
        </w:rPr>
      </w:pPr>
    </w:p>
    <w:p w14:paraId="5DDCFD5D" w14:textId="77777777" w:rsidR="002F6C7F" w:rsidRDefault="002F6C7F" w:rsidP="005C5869">
      <w:pPr>
        <w:rPr>
          <w:rFonts w:cstheme="minorHAnsi"/>
          <w:color w:val="000000"/>
          <w:sz w:val="22"/>
        </w:rPr>
      </w:pPr>
    </w:p>
    <w:p w14:paraId="0B8B4415" w14:textId="6924BB7F" w:rsidR="002F6C7F" w:rsidRDefault="002F6C7F" w:rsidP="005C5869">
      <w:pPr>
        <w:rPr>
          <w:rFonts w:cstheme="minorHAnsi"/>
          <w:b/>
          <w:bCs/>
          <w:sz w:val="22"/>
        </w:rPr>
      </w:pPr>
      <w:r>
        <w:rPr>
          <w:rFonts w:cstheme="minorHAnsi"/>
          <w:b/>
          <w:bCs/>
          <w:noProof/>
          <w:sz w:val="22"/>
        </w:rPr>
        <w:drawing>
          <wp:inline distT="0" distB="0" distL="0" distR="0" wp14:anchorId="4139E129" wp14:editId="17FD09D6">
            <wp:extent cx="4509992" cy="762558"/>
            <wp:effectExtent l="101600" t="88900" r="100330" b="127000"/>
            <wp:docPr id="1649293007"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49293007" name="Picture 1649293007"/>
                    <pic:cNvPicPr/>
                  </pic:nvPicPr>
                  <pic:blipFill rotWithShape="1">
                    <a:blip r:embed="rId21">
                      <a:extLst>
                        <a:ext uri="{28A0092B-C50C-407E-A947-70E740481C1C}">
                          <a14:useLocalDpi xmlns:a14="http://schemas.microsoft.com/office/drawing/2010/main" val="0"/>
                        </a:ext>
                      </a:extLst>
                    </a:blip>
                    <a:srcRect t="91656" r="63651" b="-1107"/>
                    <a:stretch>
                      <a:fillRect/>
                    </a:stretch>
                  </pic:blipFill>
                  <pic:spPr bwMode="auto">
                    <a:xfrm>
                      <a:off x="0" y="0"/>
                      <a:ext cx="4682982" cy="791807"/>
                    </a:xfrm>
                    <a:prstGeom prst="rect">
                      <a:avLst/>
                    </a:prstGeom>
                    <a:solidFill>
                      <a:srgbClr val="FFFFFF">
                        <a:shade val="85000"/>
                      </a:srgbClr>
                    </a:solidFill>
                    <a:ln w="88900" cap="sq">
                      <a:solidFill>
                        <a:srgbClr val="FFFFFF"/>
                      </a:solidFill>
                      <a:miter lim="800000"/>
                    </a:ln>
                    <a:effectLst>
                      <a:outerShdw blurRad="55000" dist="18000" dir="5400000" algn="tl" rotWithShape="0">
                        <a:srgbClr val="000000">
                          <a:alpha val="40000"/>
                        </a:srgbClr>
                      </a:outerShdw>
                    </a:effectLst>
                    <a:scene3d>
                      <a:camera prst="orthographicFront"/>
                      <a:lightRig rig="twoPt" dir="t">
                        <a:rot lat="0" lon="0" rev="7200000"/>
                      </a:lightRig>
                    </a:scene3d>
                    <a:sp3d>
                      <a:bevelT w="25400" h="19050"/>
                      <a:contourClr>
                        <a:srgbClr val="FFFFFF"/>
                      </a:contourClr>
                    </a:sp3d>
                    <a:extLst>
                      <a:ext uri="{53640926-AAD7-44D8-BBD7-CCE9431645EC}">
                        <a14:shadowObscured xmlns:a14="http://schemas.microsoft.com/office/drawing/2010/main"/>
                      </a:ext>
                    </a:extLst>
                  </pic:spPr>
                </pic:pic>
              </a:graphicData>
            </a:graphic>
          </wp:inline>
        </w:drawing>
      </w:r>
    </w:p>
    <w:p w14:paraId="454049ED" w14:textId="77777777" w:rsidR="002F6C7F" w:rsidRPr="003D14C3" w:rsidRDefault="002F6C7F" w:rsidP="003D14C3">
      <w:pPr>
        <w:spacing w:line="360" w:lineRule="auto"/>
        <w:jc w:val="both"/>
        <w:rPr>
          <w:rFonts w:ascii="Arial" w:hAnsi="Arial" w:cs="Arial"/>
          <w:color w:val="000000"/>
          <w:sz w:val="27"/>
          <w:szCs w:val="27"/>
        </w:rPr>
      </w:pPr>
      <w:r w:rsidRPr="003D14C3">
        <w:rPr>
          <w:rFonts w:ascii="Arial" w:hAnsi="Arial" w:cs="Arial"/>
          <w:b/>
          <w:bCs/>
          <w:color w:val="000000"/>
          <w:sz w:val="22"/>
        </w:rPr>
        <w:t>Figure 10. Confirmation of the scheduled email in Gmail.</w:t>
      </w:r>
      <w:r w:rsidRPr="003D14C3">
        <w:rPr>
          <w:rFonts w:ascii="Arial" w:hAnsi="Arial" w:cs="Arial"/>
          <w:color w:val="000000"/>
          <w:sz w:val="27"/>
          <w:szCs w:val="27"/>
        </w:rPr>
        <w:t xml:space="preserve"> </w:t>
      </w:r>
    </w:p>
    <w:p w14:paraId="37A8919C" w14:textId="0844CB1A" w:rsidR="002F6C7F" w:rsidRPr="003D14C3" w:rsidRDefault="002F6C7F" w:rsidP="003D14C3">
      <w:pPr>
        <w:spacing w:line="360" w:lineRule="auto"/>
        <w:jc w:val="both"/>
        <w:rPr>
          <w:rFonts w:ascii="Arial" w:hAnsi="Arial" w:cs="Arial"/>
          <w:b/>
          <w:bCs/>
          <w:color w:val="000000"/>
          <w:sz w:val="22"/>
        </w:rPr>
      </w:pPr>
      <w:r w:rsidRPr="003D14C3">
        <w:rPr>
          <w:rFonts w:ascii="Arial" w:hAnsi="Arial" w:cs="Arial"/>
          <w:color w:val="000000"/>
          <w:sz w:val="22"/>
        </w:rPr>
        <w:lastRenderedPageBreak/>
        <w:t xml:space="preserve">The confirmation shows that Gmail successfully scheduled the customer consultation email for a later delivery time. This feature can help organisations plan communication and send messages at suitable times without requiring the user to be online </w:t>
      </w:r>
      <w:r w:rsidRPr="003D14C3">
        <w:rPr>
          <w:rFonts w:ascii="Arial" w:hAnsi="Arial" w:cs="Arial"/>
          <w:color w:val="000000"/>
          <w:sz w:val="22"/>
        </w:rPr>
        <w:t>now</w:t>
      </w:r>
      <w:r w:rsidRPr="003D14C3">
        <w:rPr>
          <w:rFonts w:ascii="Arial" w:hAnsi="Arial" w:cs="Arial"/>
          <w:color w:val="000000"/>
          <w:sz w:val="22"/>
        </w:rPr>
        <w:t xml:space="preserve"> of delivery.</w:t>
      </w:r>
    </w:p>
    <w:p w14:paraId="5710DDFA" w14:textId="77777777" w:rsidR="002F6C7F" w:rsidRDefault="002F6C7F" w:rsidP="005C5869"/>
    <w:p w14:paraId="14533778" w14:textId="00903BC2" w:rsidR="005C5869" w:rsidRDefault="005C5869" w:rsidP="005C5869">
      <w:pPr>
        <w:pStyle w:val="Heading2"/>
      </w:pPr>
      <w:bookmarkStart w:id="22" w:name="_Toc232436447"/>
      <w:r>
        <w:t>Zoom</w:t>
      </w:r>
      <w:bookmarkEnd w:id="22"/>
    </w:p>
    <w:p w14:paraId="3538BBF5" w14:textId="77777777" w:rsidR="00542C07" w:rsidRDefault="00542C07" w:rsidP="00542C07"/>
    <w:p w14:paraId="04D5796D" w14:textId="590D4317" w:rsidR="00542C07" w:rsidRPr="003D14C3" w:rsidRDefault="00542C07" w:rsidP="003D14C3">
      <w:pPr>
        <w:spacing w:line="360" w:lineRule="auto"/>
        <w:jc w:val="both"/>
        <w:rPr>
          <w:rFonts w:ascii="Arial" w:hAnsi="Arial" w:cs="Arial"/>
          <w:sz w:val="22"/>
        </w:rPr>
      </w:pPr>
      <w:r w:rsidRPr="003D14C3">
        <w:rPr>
          <w:rFonts w:ascii="Arial" w:hAnsi="Arial" w:cs="Arial"/>
          <w:color w:val="000000"/>
          <w:sz w:val="22"/>
        </w:rPr>
        <w:t>application. I opened a simulated meeting through Safari with the microphone and camera disabled. Zoom requested permission before sharing, and I selected the option to share a window to protect unrelated information. Once permission was granted, the green notification confirmed that screen sharing was active. This feature allows employees to present documents, demonstrate software and discuss visual information together in real time. The activity also demonstrated the importance of selecting only the necessary window to protect confidential business information.</w:t>
      </w:r>
    </w:p>
    <w:p w14:paraId="35B867EC" w14:textId="77777777" w:rsidR="00F40937" w:rsidRPr="00F40937" w:rsidRDefault="00F40937" w:rsidP="00F40937"/>
    <w:p w14:paraId="1FBC0632" w14:textId="53806369" w:rsidR="005C5869" w:rsidRPr="005C5869" w:rsidRDefault="00F40937" w:rsidP="005C5869">
      <w:r>
        <w:rPr>
          <w:noProof/>
        </w:rPr>
        <w:drawing>
          <wp:inline distT="0" distB="0" distL="0" distR="0" wp14:anchorId="7F728C61" wp14:editId="3383AD3A">
            <wp:extent cx="5731510" cy="3285323"/>
            <wp:effectExtent l="114300" t="101600" r="123190" b="131445"/>
            <wp:docPr id="1161378026"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61378026" name="Picture 1161378026"/>
                    <pic:cNvPicPr/>
                  </pic:nvPicPr>
                  <pic:blipFill rotWithShape="1">
                    <a:blip r:embed="rId22" cstate="print">
                      <a:extLst>
                        <a:ext uri="{28A0092B-C50C-407E-A947-70E740481C1C}">
                          <a14:useLocalDpi xmlns:a14="http://schemas.microsoft.com/office/drawing/2010/main" val="0"/>
                        </a:ext>
                      </a:extLst>
                    </a:blip>
                    <a:srcRect t="11862"/>
                    <a:stretch>
                      <a:fillRect/>
                    </a:stretch>
                  </pic:blipFill>
                  <pic:spPr bwMode="auto">
                    <a:xfrm>
                      <a:off x="0" y="0"/>
                      <a:ext cx="5731510" cy="3285323"/>
                    </a:xfrm>
                    <a:prstGeom prst="rect">
                      <a:avLst/>
                    </a:prstGeom>
                    <a:solidFill>
                      <a:srgbClr val="FFFFFF">
                        <a:shade val="85000"/>
                      </a:srgbClr>
                    </a:solidFill>
                    <a:ln w="88900" cap="sq">
                      <a:solidFill>
                        <a:srgbClr val="FFFFFF"/>
                      </a:solidFill>
                      <a:miter lim="800000"/>
                    </a:ln>
                    <a:effectLst>
                      <a:outerShdw blurRad="55000" dist="18000" dir="5400000" algn="tl" rotWithShape="0">
                        <a:srgbClr val="000000">
                          <a:alpha val="40000"/>
                        </a:srgbClr>
                      </a:outerShdw>
                    </a:effectLst>
                    <a:scene3d>
                      <a:camera prst="orthographicFront"/>
                      <a:lightRig rig="twoPt" dir="t">
                        <a:rot lat="0" lon="0" rev="7200000"/>
                      </a:lightRig>
                    </a:scene3d>
                    <a:sp3d>
                      <a:bevelT w="25400" h="19050"/>
                      <a:contourClr>
                        <a:srgbClr val="FFFFFF"/>
                      </a:contourClr>
                    </a:sp3d>
                    <a:extLst>
                      <a:ext uri="{53640926-AAD7-44D8-BBD7-CCE9431645EC}">
                        <a14:shadowObscured xmlns:a14="http://schemas.microsoft.com/office/drawing/2010/main"/>
                      </a:ext>
                    </a:extLst>
                  </pic:spPr>
                </pic:pic>
              </a:graphicData>
            </a:graphic>
          </wp:inline>
        </w:drawing>
      </w:r>
    </w:p>
    <w:p w14:paraId="1D21950F" w14:textId="36280F8B" w:rsidR="005C5869" w:rsidRPr="003D14C3" w:rsidRDefault="00542C07" w:rsidP="003D14C3">
      <w:pPr>
        <w:spacing w:line="360" w:lineRule="auto"/>
        <w:jc w:val="both"/>
        <w:rPr>
          <w:rFonts w:ascii="Arial" w:hAnsi="Arial" w:cs="Arial"/>
          <w:b/>
          <w:bCs/>
          <w:color w:val="000000"/>
          <w:sz w:val="22"/>
        </w:rPr>
      </w:pPr>
      <w:r w:rsidRPr="003D14C3">
        <w:rPr>
          <w:rFonts w:ascii="Arial" w:hAnsi="Arial" w:cs="Arial"/>
          <w:b/>
          <w:bCs/>
          <w:color w:val="000000"/>
          <w:sz w:val="22"/>
        </w:rPr>
        <w:t>Figure 11. Online meeting opened in the Zoom web application.</w:t>
      </w:r>
    </w:p>
    <w:p w14:paraId="0219AF32" w14:textId="77777777" w:rsidR="00542C07" w:rsidRPr="003D14C3" w:rsidRDefault="00542C07" w:rsidP="003D14C3">
      <w:pPr>
        <w:pStyle w:val="NormalWeb"/>
        <w:spacing w:line="360" w:lineRule="auto"/>
        <w:jc w:val="both"/>
        <w:rPr>
          <w:rFonts w:ascii="Arial" w:hAnsi="Arial" w:cs="Arial"/>
          <w:color w:val="000000"/>
          <w:sz w:val="22"/>
          <w:szCs w:val="22"/>
        </w:rPr>
      </w:pPr>
      <w:r w:rsidRPr="003D14C3">
        <w:rPr>
          <w:rFonts w:ascii="Arial" w:hAnsi="Arial" w:cs="Arial"/>
          <w:color w:val="000000"/>
          <w:sz w:val="22"/>
          <w:szCs w:val="22"/>
        </w:rPr>
        <w:t>The meeting was started through Safari with the microphone and camera disabled before testing the Screen Share feature.</w:t>
      </w:r>
    </w:p>
    <w:p w14:paraId="7B45DF5A" w14:textId="77777777" w:rsidR="00542C07" w:rsidRPr="00542C07" w:rsidRDefault="00542C07" w:rsidP="005C5869">
      <w:pPr>
        <w:rPr>
          <w:rFonts w:cstheme="minorHAnsi"/>
          <w:b/>
          <w:bCs/>
          <w:sz w:val="22"/>
        </w:rPr>
      </w:pPr>
    </w:p>
    <w:p w14:paraId="2F9CAF77" w14:textId="62F7F419" w:rsidR="00C8739F" w:rsidRDefault="00542C07" w:rsidP="005C5869">
      <w:r>
        <w:rPr>
          <w:noProof/>
        </w:rPr>
        <w:lastRenderedPageBreak/>
        <w:drawing>
          <wp:inline distT="0" distB="0" distL="0" distR="0" wp14:anchorId="5D5C42FD" wp14:editId="506E2978">
            <wp:extent cx="5731510" cy="3245129"/>
            <wp:effectExtent l="114300" t="101600" r="123190" b="133350"/>
            <wp:docPr id="2115858053"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15858053" name="Picture 2115858053"/>
                    <pic:cNvPicPr/>
                  </pic:nvPicPr>
                  <pic:blipFill rotWithShape="1">
                    <a:blip r:embed="rId23" cstate="print">
                      <a:extLst>
                        <a:ext uri="{28A0092B-C50C-407E-A947-70E740481C1C}">
                          <a14:useLocalDpi xmlns:a14="http://schemas.microsoft.com/office/drawing/2010/main" val="0"/>
                        </a:ext>
                      </a:extLst>
                    </a:blip>
                    <a:srcRect t="12939"/>
                    <a:stretch>
                      <a:fillRect/>
                    </a:stretch>
                  </pic:blipFill>
                  <pic:spPr bwMode="auto">
                    <a:xfrm>
                      <a:off x="0" y="0"/>
                      <a:ext cx="5731510" cy="3245129"/>
                    </a:xfrm>
                    <a:prstGeom prst="rect">
                      <a:avLst/>
                    </a:prstGeom>
                    <a:solidFill>
                      <a:srgbClr val="FFFFFF">
                        <a:shade val="85000"/>
                      </a:srgbClr>
                    </a:solidFill>
                    <a:ln w="88900" cap="sq">
                      <a:solidFill>
                        <a:srgbClr val="FFFFFF"/>
                      </a:solidFill>
                      <a:miter lim="800000"/>
                    </a:ln>
                    <a:effectLst>
                      <a:outerShdw blurRad="55000" dist="18000" dir="5400000" algn="tl" rotWithShape="0">
                        <a:srgbClr val="000000">
                          <a:alpha val="40000"/>
                        </a:srgbClr>
                      </a:outerShdw>
                    </a:effectLst>
                    <a:scene3d>
                      <a:camera prst="orthographicFront"/>
                      <a:lightRig rig="twoPt" dir="t">
                        <a:rot lat="0" lon="0" rev="7200000"/>
                      </a:lightRig>
                    </a:scene3d>
                    <a:sp3d>
                      <a:bevelT w="25400" h="19050"/>
                      <a:contourClr>
                        <a:srgbClr val="FFFFFF"/>
                      </a:contourClr>
                    </a:sp3d>
                    <a:extLst>
                      <a:ext uri="{53640926-AAD7-44D8-BBD7-CCE9431645EC}">
                        <a14:shadowObscured xmlns:a14="http://schemas.microsoft.com/office/drawing/2010/main"/>
                      </a:ext>
                    </a:extLst>
                  </pic:spPr>
                </pic:pic>
              </a:graphicData>
            </a:graphic>
          </wp:inline>
        </w:drawing>
      </w:r>
    </w:p>
    <w:p w14:paraId="1F346E95" w14:textId="138FF34A" w:rsidR="00C8739F" w:rsidRPr="003D14C3" w:rsidRDefault="00542C07" w:rsidP="003D14C3">
      <w:pPr>
        <w:spacing w:line="360" w:lineRule="auto"/>
        <w:jc w:val="both"/>
        <w:rPr>
          <w:rFonts w:ascii="Arial" w:hAnsi="Arial" w:cs="Arial"/>
          <w:b/>
          <w:bCs/>
          <w:color w:val="000000"/>
          <w:sz w:val="22"/>
        </w:rPr>
      </w:pPr>
      <w:r w:rsidRPr="003D14C3">
        <w:rPr>
          <w:rFonts w:ascii="Arial" w:hAnsi="Arial" w:cs="Arial"/>
          <w:color w:val="000000"/>
          <w:sz w:val="22"/>
        </w:rPr>
        <w:t>F</w:t>
      </w:r>
      <w:r w:rsidRPr="003D14C3">
        <w:rPr>
          <w:rFonts w:ascii="Arial" w:hAnsi="Arial" w:cs="Arial"/>
          <w:b/>
          <w:bCs/>
          <w:color w:val="000000"/>
          <w:sz w:val="22"/>
        </w:rPr>
        <w:t>igure 12. Permission requested before sharing a window in Zoom.</w:t>
      </w:r>
    </w:p>
    <w:p w14:paraId="128B19B3" w14:textId="34BF12BD" w:rsidR="00542C07" w:rsidRPr="003D14C3" w:rsidRDefault="00542C07" w:rsidP="003D14C3">
      <w:pPr>
        <w:spacing w:line="360" w:lineRule="auto"/>
        <w:jc w:val="both"/>
        <w:rPr>
          <w:rFonts w:ascii="Arial" w:hAnsi="Arial" w:cs="Arial"/>
          <w:color w:val="000000"/>
          <w:sz w:val="22"/>
        </w:rPr>
      </w:pPr>
      <w:r w:rsidRPr="003D14C3">
        <w:rPr>
          <w:rFonts w:ascii="Arial" w:hAnsi="Arial" w:cs="Arial"/>
          <w:color w:val="000000"/>
          <w:sz w:val="22"/>
        </w:rPr>
        <w:t>Safari requested permission for Zoom to share either a selected window or the entire screen. The window-sharing option was selected to limit unnecessary exposure of information.</w:t>
      </w:r>
    </w:p>
    <w:p w14:paraId="3706DF8D" w14:textId="77777777" w:rsidR="00542C07" w:rsidRDefault="00542C07" w:rsidP="005C5869">
      <w:pPr>
        <w:rPr>
          <w:rFonts w:cstheme="minorHAnsi"/>
          <w:color w:val="000000"/>
          <w:sz w:val="22"/>
        </w:rPr>
      </w:pPr>
    </w:p>
    <w:p w14:paraId="2D56DFD2" w14:textId="77777777" w:rsidR="00542C07" w:rsidRDefault="00542C07" w:rsidP="005C5869">
      <w:pPr>
        <w:rPr>
          <w:rFonts w:cstheme="minorHAnsi"/>
          <w:color w:val="000000"/>
          <w:sz w:val="22"/>
        </w:rPr>
      </w:pPr>
    </w:p>
    <w:p w14:paraId="4DAD449F" w14:textId="77777777" w:rsidR="00542C07" w:rsidRDefault="00542C07" w:rsidP="005C5869">
      <w:pPr>
        <w:rPr>
          <w:rFonts w:cstheme="minorHAnsi"/>
          <w:color w:val="000000"/>
          <w:sz w:val="22"/>
        </w:rPr>
      </w:pPr>
    </w:p>
    <w:p w14:paraId="0EC79296" w14:textId="77777777" w:rsidR="00542C07" w:rsidRDefault="00542C07" w:rsidP="005C5869">
      <w:pPr>
        <w:rPr>
          <w:rFonts w:cstheme="minorHAnsi"/>
          <w:color w:val="000000"/>
          <w:sz w:val="22"/>
        </w:rPr>
      </w:pPr>
    </w:p>
    <w:p w14:paraId="2614E75C" w14:textId="2F778C19" w:rsidR="00542C07" w:rsidRDefault="00542C07" w:rsidP="005C5869">
      <w:pPr>
        <w:rPr>
          <w:rFonts w:cstheme="minorHAnsi"/>
          <w:sz w:val="22"/>
        </w:rPr>
      </w:pPr>
      <w:r>
        <w:rPr>
          <w:rFonts w:cstheme="minorHAnsi"/>
          <w:noProof/>
          <w:sz w:val="22"/>
        </w:rPr>
        <w:lastRenderedPageBreak/>
        <w:drawing>
          <wp:inline distT="0" distB="0" distL="0" distR="0" wp14:anchorId="18465E85" wp14:editId="03939956">
            <wp:extent cx="5731510" cy="3265226"/>
            <wp:effectExtent l="114300" t="101600" r="123190" b="138430"/>
            <wp:docPr id="2102874405"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02874405" name="Picture 2102874405"/>
                    <pic:cNvPicPr/>
                  </pic:nvPicPr>
                  <pic:blipFill rotWithShape="1">
                    <a:blip r:embed="rId24" cstate="print">
                      <a:extLst>
                        <a:ext uri="{28A0092B-C50C-407E-A947-70E740481C1C}">
                          <a14:useLocalDpi xmlns:a14="http://schemas.microsoft.com/office/drawing/2010/main" val="0"/>
                        </a:ext>
                      </a:extLst>
                    </a:blip>
                    <a:srcRect t="12401"/>
                    <a:stretch>
                      <a:fillRect/>
                    </a:stretch>
                  </pic:blipFill>
                  <pic:spPr bwMode="auto">
                    <a:xfrm>
                      <a:off x="0" y="0"/>
                      <a:ext cx="5731510" cy="3265226"/>
                    </a:xfrm>
                    <a:prstGeom prst="rect">
                      <a:avLst/>
                    </a:prstGeom>
                    <a:solidFill>
                      <a:srgbClr val="FFFFFF">
                        <a:shade val="85000"/>
                      </a:srgbClr>
                    </a:solidFill>
                    <a:ln w="88900" cap="sq">
                      <a:solidFill>
                        <a:srgbClr val="FFFFFF"/>
                      </a:solidFill>
                      <a:miter lim="800000"/>
                    </a:ln>
                    <a:effectLst>
                      <a:outerShdw blurRad="55000" dist="18000" dir="5400000" algn="tl" rotWithShape="0">
                        <a:srgbClr val="000000">
                          <a:alpha val="40000"/>
                        </a:srgbClr>
                      </a:outerShdw>
                    </a:effectLst>
                    <a:scene3d>
                      <a:camera prst="orthographicFront"/>
                      <a:lightRig rig="twoPt" dir="t">
                        <a:rot lat="0" lon="0" rev="7200000"/>
                      </a:lightRig>
                    </a:scene3d>
                    <a:sp3d>
                      <a:bevelT w="25400" h="19050"/>
                      <a:contourClr>
                        <a:srgbClr val="FFFFFF"/>
                      </a:contourClr>
                    </a:sp3d>
                    <a:extLst>
                      <a:ext uri="{53640926-AAD7-44D8-BBD7-CCE9431645EC}">
                        <a14:shadowObscured xmlns:a14="http://schemas.microsoft.com/office/drawing/2010/main"/>
                      </a:ext>
                    </a:extLst>
                  </pic:spPr>
                </pic:pic>
              </a:graphicData>
            </a:graphic>
          </wp:inline>
        </w:drawing>
      </w:r>
    </w:p>
    <w:p w14:paraId="787F108B" w14:textId="2D3E76AF" w:rsidR="00542C07" w:rsidRPr="003D14C3" w:rsidRDefault="00542C07" w:rsidP="003D14C3">
      <w:pPr>
        <w:spacing w:line="360" w:lineRule="auto"/>
        <w:jc w:val="both"/>
        <w:rPr>
          <w:rFonts w:ascii="Arial" w:hAnsi="Arial" w:cs="Arial"/>
          <w:b/>
          <w:bCs/>
          <w:color w:val="000000"/>
          <w:sz w:val="22"/>
        </w:rPr>
      </w:pPr>
      <w:r w:rsidRPr="003D14C3">
        <w:rPr>
          <w:rFonts w:ascii="Arial" w:hAnsi="Arial" w:cs="Arial"/>
          <w:b/>
          <w:bCs/>
          <w:color w:val="000000"/>
          <w:sz w:val="22"/>
        </w:rPr>
        <w:t>Figure 13. Screen sharing successfully activated in Zoom.</w:t>
      </w:r>
    </w:p>
    <w:p w14:paraId="5E387F1D" w14:textId="10D45C01" w:rsidR="00542C07" w:rsidRPr="003D14C3" w:rsidRDefault="00542C07" w:rsidP="003D14C3">
      <w:pPr>
        <w:spacing w:line="360" w:lineRule="auto"/>
        <w:jc w:val="both"/>
        <w:rPr>
          <w:rFonts w:ascii="Arial" w:hAnsi="Arial" w:cs="Arial"/>
          <w:color w:val="000000"/>
          <w:sz w:val="22"/>
        </w:rPr>
      </w:pPr>
      <w:r w:rsidRPr="003D14C3">
        <w:rPr>
          <w:rFonts w:ascii="Arial" w:hAnsi="Arial" w:cs="Arial"/>
          <w:color w:val="000000"/>
          <w:sz w:val="22"/>
        </w:rPr>
        <w:t>The green notification confirms that Screen Share was active. This feature enables teams to present documents, demonstrate software and discuss visual information together during an online meeting.</w:t>
      </w:r>
    </w:p>
    <w:p w14:paraId="308101BE" w14:textId="77777777" w:rsidR="001901DB" w:rsidRDefault="001901DB" w:rsidP="005C5869">
      <w:pPr>
        <w:rPr>
          <w:rFonts w:cstheme="minorHAnsi"/>
          <w:color w:val="000000"/>
          <w:sz w:val="22"/>
        </w:rPr>
      </w:pPr>
    </w:p>
    <w:p w14:paraId="2AFF3E81" w14:textId="77777777" w:rsidR="001901DB" w:rsidRDefault="001901DB" w:rsidP="005C5869">
      <w:pPr>
        <w:rPr>
          <w:rFonts w:cstheme="minorHAnsi"/>
          <w:color w:val="000000"/>
          <w:sz w:val="22"/>
        </w:rPr>
      </w:pPr>
    </w:p>
    <w:p w14:paraId="009C3CFF" w14:textId="77777777" w:rsidR="001901DB" w:rsidRDefault="001901DB" w:rsidP="005C5869">
      <w:pPr>
        <w:rPr>
          <w:rFonts w:cstheme="minorHAnsi"/>
          <w:color w:val="000000"/>
          <w:sz w:val="22"/>
        </w:rPr>
      </w:pPr>
    </w:p>
    <w:p w14:paraId="5FB0F91C" w14:textId="77777777" w:rsidR="001901DB" w:rsidRDefault="001901DB" w:rsidP="005C5869">
      <w:pPr>
        <w:rPr>
          <w:rFonts w:cstheme="minorHAnsi"/>
          <w:color w:val="000000"/>
          <w:sz w:val="22"/>
        </w:rPr>
      </w:pPr>
    </w:p>
    <w:p w14:paraId="2162D635" w14:textId="77777777" w:rsidR="001901DB" w:rsidRDefault="001901DB" w:rsidP="005C5869">
      <w:pPr>
        <w:rPr>
          <w:rFonts w:cstheme="minorHAnsi"/>
          <w:color w:val="000000"/>
          <w:sz w:val="22"/>
        </w:rPr>
      </w:pPr>
    </w:p>
    <w:p w14:paraId="440399B1" w14:textId="77777777" w:rsidR="001901DB" w:rsidRDefault="001901DB" w:rsidP="005C5869">
      <w:pPr>
        <w:rPr>
          <w:rFonts w:cstheme="minorHAnsi"/>
          <w:color w:val="000000"/>
          <w:sz w:val="22"/>
        </w:rPr>
      </w:pPr>
    </w:p>
    <w:p w14:paraId="3F0389BF" w14:textId="77777777" w:rsidR="001901DB" w:rsidRDefault="001901DB" w:rsidP="005C5869">
      <w:pPr>
        <w:rPr>
          <w:rFonts w:cstheme="minorHAnsi"/>
          <w:color w:val="000000"/>
          <w:sz w:val="22"/>
        </w:rPr>
      </w:pPr>
    </w:p>
    <w:p w14:paraId="4662B7F7" w14:textId="77777777" w:rsidR="001901DB" w:rsidRDefault="001901DB" w:rsidP="005C5869">
      <w:pPr>
        <w:rPr>
          <w:rFonts w:cstheme="minorHAnsi"/>
          <w:color w:val="000000"/>
          <w:sz w:val="22"/>
        </w:rPr>
      </w:pPr>
    </w:p>
    <w:p w14:paraId="343A120F" w14:textId="77777777" w:rsidR="001901DB" w:rsidRDefault="001901DB" w:rsidP="005C5869">
      <w:pPr>
        <w:rPr>
          <w:rFonts w:cstheme="minorHAnsi"/>
          <w:color w:val="000000"/>
          <w:sz w:val="22"/>
        </w:rPr>
      </w:pPr>
    </w:p>
    <w:p w14:paraId="6469B11A" w14:textId="77777777" w:rsidR="001901DB" w:rsidRDefault="001901DB" w:rsidP="005C5869">
      <w:pPr>
        <w:rPr>
          <w:rFonts w:cstheme="minorHAnsi"/>
          <w:color w:val="000000"/>
          <w:sz w:val="22"/>
        </w:rPr>
      </w:pPr>
    </w:p>
    <w:p w14:paraId="1E83BA1C" w14:textId="77777777" w:rsidR="001901DB" w:rsidRDefault="001901DB" w:rsidP="005C5869">
      <w:pPr>
        <w:rPr>
          <w:rFonts w:cstheme="minorHAnsi"/>
          <w:color w:val="000000"/>
          <w:sz w:val="22"/>
        </w:rPr>
      </w:pPr>
    </w:p>
    <w:p w14:paraId="2474ABEE" w14:textId="77777777" w:rsidR="001901DB" w:rsidRDefault="001901DB" w:rsidP="005C5869">
      <w:pPr>
        <w:rPr>
          <w:rFonts w:cstheme="minorHAnsi"/>
          <w:color w:val="000000"/>
          <w:sz w:val="22"/>
        </w:rPr>
      </w:pPr>
    </w:p>
    <w:p w14:paraId="4CEC11F9" w14:textId="77777777" w:rsidR="001901DB" w:rsidRDefault="001901DB" w:rsidP="005C5869">
      <w:pPr>
        <w:rPr>
          <w:rFonts w:cstheme="minorHAnsi"/>
          <w:color w:val="000000"/>
          <w:sz w:val="22"/>
        </w:rPr>
      </w:pPr>
    </w:p>
    <w:p w14:paraId="5B441BAF" w14:textId="77777777" w:rsidR="001901DB" w:rsidRPr="00542C07" w:rsidRDefault="001901DB" w:rsidP="005C5869">
      <w:pPr>
        <w:rPr>
          <w:rFonts w:cstheme="minorHAnsi"/>
          <w:sz w:val="22"/>
        </w:rPr>
      </w:pPr>
    </w:p>
    <w:p w14:paraId="12141998" w14:textId="55053895" w:rsidR="00BA640B" w:rsidRDefault="00BA640B" w:rsidP="005C5869">
      <w:pPr>
        <w:pStyle w:val="Heading1"/>
      </w:pPr>
      <w:bookmarkStart w:id="23" w:name="_Toc232436448"/>
      <w:r w:rsidRPr="00BA640B">
        <w:t>Conclusion</w:t>
      </w:r>
      <w:bookmarkEnd w:id="23"/>
    </w:p>
    <w:p w14:paraId="1E691F92" w14:textId="77777777" w:rsidR="00542C07" w:rsidRDefault="00542C07" w:rsidP="00542C07"/>
    <w:p w14:paraId="3B199AD1" w14:textId="272B5536" w:rsidR="00542C07" w:rsidRPr="003D14C3" w:rsidRDefault="00542C07" w:rsidP="003D14C3">
      <w:pPr>
        <w:spacing w:line="360" w:lineRule="auto"/>
        <w:jc w:val="both"/>
        <w:rPr>
          <w:rFonts w:ascii="Arial" w:hAnsi="Arial" w:cs="Arial"/>
          <w:sz w:val="22"/>
        </w:rPr>
      </w:pPr>
      <w:r w:rsidRPr="003D14C3">
        <w:rPr>
          <w:rFonts w:ascii="Arial" w:hAnsi="Arial" w:cs="Arial"/>
          <w:color w:val="000000"/>
          <w:sz w:val="22"/>
        </w:rPr>
        <w:t>This report has examined how different software solutions can support modern business operations. E-commerce platforms such as Wix and Shopify enable businesses to sell products online, while mind mapping helps teams organise ideas and understand relationships between activities. Microsoft Office applications support document creation, data analysis, presentations and database management. The practical activities demonstrated how the IF function can evaluate sales performance and how Mail Merge can produce personalised letters efficiently. Gmail and Zoom also support business communication and online collaboration through email scheduling and screen sharing. However, every application has limitations involving cost, complexity, security, compatibility or internet access. Therefore, organisations should select software according to their objectives, users and information requirements while providing suitable training and security controls.</w:t>
      </w:r>
    </w:p>
    <w:p w14:paraId="375AA335" w14:textId="1E0EB2CE" w:rsidR="005C5869" w:rsidRDefault="005C5869" w:rsidP="005C5869"/>
    <w:p w14:paraId="463A44E7" w14:textId="77777777" w:rsidR="00C8739F" w:rsidRDefault="00C8739F" w:rsidP="005C5869"/>
    <w:p w14:paraId="212719B4" w14:textId="77777777" w:rsidR="00C8739F" w:rsidRDefault="00C8739F" w:rsidP="005C5869"/>
    <w:p w14:paraId="3ABB61C6" w14:textId="77777777" w:rsidR="00C8739F" w:rsidRDefault="00C8739F" w:rsidP="005C5869"/>
    <w:p w14:paraId="2416B0D6" w14:textId="77777777" w:rsidR="001901DB" w:rsidRDefault="001901DB" w:rsidP="005C5869"/>
    <w:p w14:paraId="105CF13E" w14:textId="77777777" w:rsidR="001901DB" w:rsidRDefault="001901DB" w:rsidP="005C5869"/>
    <w:p w14:paraId="7C95C5CE" w14:textId="77777777" w:rsidR="001901DB" w:rsidRDefault="001901DB" w:rsidP="005C5869"/>
    <w:p w14:paraId="5BED43B5" w14:textId="77777777" w:rsidR="001901DB" w:rsidRDefault="001901DB" w:rsidP="005C5869"/>
    <w:p w14:paraId="3CF80209" w14:textId="77777777" w:rsidR="001901DB" w:rsidRDefault="001901DB" w:rsidP="005C5869"/>
    <w:p w14:paraId="02B12952" w14:textId="77777777" w:rsidR="001901DB" w:rsidRDefault="001901DB" w:rsidP="005C5869"/>
    <w:p w14:paraId="26C10BC5" w14:textId="77777777" w:rsidR="001901DB" w:rsidRDefault="001901DB" w:rsidP="005C5869"/>
    <w:p w14:paraId="67ADF718" w14:textId="77777777" w:rsidR="001901DB" w:rsidRDefault="001901DB" w:rsidP="005C5869"/>
    <w:p w14:paraId="044C7258" w14:textId="77777777" w:rsidR="001901DB" w:rsidRDefault="001901DB" w:rsidP="005C5869"/>
    <w:p w14:paraId="2A80936A" w14:textId="77777777" w:rsidR="001901DB" w:rsidRDefault="001901DB" w:rsidP="005C5869"/>
    <w:p w14:paraId="2DD382B3" w14:textId="77777777" w:rsidR="001901DB" w:rsidRDefault="001901DB" w:rsidP="005C5869"/>
    <w:p w14:paraId="7A13FC5F" w14:textId="77777777" w:rsidR="001901DB" w:rsidRDefault="001901DB" w:rsidP="005C5869"/>
    <w:p w14:paraId="4BC91679" w14:textId="327C1529" w:rsidR="00075B82" w:rsidRDefault="00BA640B" w:rsidP="00075B82">
      <w:pPr>
        <w:pStyle w:val="Heading1"/>
      </w:pPr>
      <w:bookmarkStart w:id="24" w:name="_Toc232436449"/>
      <w:r w:rsidRPr="00BA640B">
        <w:lastRenderedPageBreak/>
        <w:t>References</w:t>
      </w:r>
      <w:bookmarkEnd w:id="24"/>
    </w:p>
    <w:sdt>
      <w:sdtPr>
        <w:tag w:val="rw.bWnCOutputStyleIdiblio"/>
        <w:id w:val="1821763176"/>
        <w:placeholder>
          <w:docPart w:val="82A823A3D7FC7B4698D067D0F954D2DD"/>
        </w:placeholder>
      </w:sdtPr>
      <w:sdtEndPr>
        <w:rPr>
          <w:rFonts w:asciiTheme="minorHAnsi" w:eastAsiaTheme="minorHAnsi" w:hAnsiTheme="minorHAnsi" w:cstheme="minorBidi"/>
          <w:sz w:val="21"/>
          <w:szCs w:val="22"/>
          <w:lang w:eastAsia="zh-CN"/>
        </w:rPr>
      </w:sdtEndPr>
      <w:sdtContent>
        <w:p w14:paraId="5F7B6644" w14:textId="77777777" w:rsidR="0042427A" w:rsidRDefault="0042427A">
          <w:pPr>
            <w:pStyle w:val="NormalWeb"/>
            <w:jc w:val="center"/>
            <w:rPr>
              <w:rFonts w:ascii="Arial" w:hAnsi="Arial" w:cs="Arial"/>
              <w:color w:val="000000"/>
              <w:sz w:val="22"/>
              <w:szCs w:val="22"/>
            </w:rPr>
          </w:pPr>
          <w:r>
            <w:rPr>
              <w:rFonts w:ascii="Arial" w:hAnsi="Arial" w:cs="Arial"/>
              <w:color w:val="000000"/>
              <w:sz w:val="22"/>
              <w:szCs w:val="22"/>
            </w:rPr>
            <w:t>References</w:t>
          </w:r>
        </w:p>
        <w:p w14:paraId="1C0F31A5" w14:textId="77777777" w:rsidR="0042427A" w:rsidRDefault="0042427A">
          <w:pPr>
            <w:pStyle w:val="NormalWeb"/>
            <w:ind w:left="450" w:hanging="450"/>
            <w:rPr>
              <w:rFonts w:ascii="Arial" w:hAnsi="Arial" w:cs="Arial"/>
              <w:color w:val="000000"/>
              <w:sz w:val="22"/>
              <w:szCs w:val="22"/>
            </w:rPr>
          </w:pPr>
          <w:r>
            <w:rPr>
              <w:rFonts w:ascii="Arial" w:hAnsi="Arial" w:cs="Arial"/>
              <w:color w:val="000000"/>
              <w:sz w:val="22"/>
              <w:szCs w:val="22"/>
            </w:rPr>
            <w:t xml:space="preserve">[1] M. Davies, "Concept mapping, mind mapping and argument mapping: what are the differences and do they matter?" vol. 62, no. 3, pp.279–301, 2011, </w:t>
          </w:r>
        </w:p>
        <w:p w14:paraId="0DF052D9" w14:textId="77777777" w:rsidR="0042427A" w:rsidRDefault="0042427A">
          <w:pPr>
            <w:pStyle w:val="NormalWeb"/>
            <w:ind w:left="450" w:hanging="450"/>
            <w:rPr>
              <w:rFonts w:ascii="Arial" w:hAnsi="Arial" w:cs="Arial"/>
              <w:color w:val="000000"/>
              <w:sz w:val="22"/>
              <w:szCs w:val="22"/>
            </w:rPr>
          </w:pPr>
          <w:r>
            <w:rPr>
              <w:rFonts w:ascii="Arial" w:hAnsi="Arial" w:cs="Arial"/>
              <w:color w:val="000000"/>
              <w:sz w:val="22"/>
              <w:szCs w:val="22"/>
            </w:rPr>
            <w:t xml:space="preserve">[2] R. R. Panko, "What we know about spreadsheet errors," vol. 10, no. 2, pp.15–21, 1998, </w:t>
          </w:r>
        </w:p>
        <w:p w14:paraId="57A70262" w14:textId="77777777" w:rsidR="0042427A" w:rsidRDefault="0042427A">
          <w:pPr>
            <w:pStyle w:val="NormalWeb"/>
            <w:ind w:left="450" w:hanging="450"/>
            <w:rPr>
              <w:rFonts w:ascii="Arial" w:hAnsi="Arial" w:cs="Arial"/>
              <w:color w:val="000000"/>
              <w:sz w:val="22"/>
              <w:szCs w:val="22"/>
            </w:rPr>
          </w:pPr>
          <w:r>
            <w:rPr>
              <w:rFonts w:ascii="Arial" w:hAnsi="Arial" w:cs="Arial"/>
              <w:color w:val="000000"/>
              <w:sz w:val="22"/>
              <w:szCs w:val="22"/>
            </w:rPr>
            <w:t xml:space="preserve">[3] C. I. Johnson and R. E. Mayer, "A testing effect with multimedia learning." </w:t>
          </w:r>
          <w:proofErr w:type="spellStart"/>
          <w:r>
            <w:rPr>
              <w:rFonts w:ascii="Arial" w:hAnsi="Arial" w:cs="Arial"/>
              <w:i/>
              <w:iCs/>
              <w:color w:val="000000"/>
              <w:sz w:val="22"/>
              <w:szCs w:val="22"/>
            </w:rPr>
            <w:t>J.Educ.Psychol</w:t>
          </w:r>
          <w:proofErr w:type="spellEnd"/>
          <w:r>
            <w:rPr>
              <w:rFonts w:ascii="Arial" w:hAnsi="Arial" w:cs="Arial"/>
              <w:i/>
              <w:iCs/>
              <w:color w:val="000000"/>
              <w:sz w:val="22"/>
              <w:szCs w:val="22"/>
            </w:rPr>
            <w:t xml:space="preserve">., </w:t>
          </w:r>
          <w:r>
            <w:rPr>
              <w:rFonts w:ascii="Arial" w:hAnsi="Arial" w:cs="Arial"/>
              <w:color w:val="000000"/>
              <w:sz w:val="22"/>
              <w:szCs w:val="22"/>
            </w:rPr>
            <w:t xml:space="preserve">vol. 101, no. 3, pp.621, 2009, </w:t>
          </w:r>
        </w:p>
        <w:p w14:paraId="3D13423E" w14:textId="77777777" w:rsidR="0042427A" w:rsidRDefault="0042427A">
          <w:pPr>
            <w:pStyle w:val="NormalWeb"/>
            <w:ind w:left="450" w:hanging="450"/>
            <w:rPr>
              <w:rFonts w:ascii="Arial" w:hAnsi="Arial" w:cs="Arial"/>
              <w:color w:val="000000"/>
              <w:sz w:val="22"/>
              <w:szCs w:val="22"/>
            </w:rPr>
          </w:pPr>
          <w:r>
            <w:rPr>
              <w:rFonts w:ascii="Arial" w:hAnsi="Arial" w:cs="Arial"/>
              <w:color w:val="000000"/>
              <w:sz w:val="22"/>
              <w:szCs w:val="22"/>
            </w:rPr>
            <w:t xml:space="preserve">[4] A. Silberschatz, H. F. Korth and S. </w:t>
          </w:r>
          <w:proofErr w:type="spellStart"/>
          <w:proofErr w:type="gramStart"/>
          <w:r>
            <w:rPr>
              <w:rFonts w:ascii="Arial" w:hAnsi="Arial" w:cs="Arial"/>
              <w:color w:val="000000"/>
              <w:sz w:val="22"/>
              <w:szCs w:val="22"/>
            </w:rPr>
            <w:t>Sudarshan,</w:t>
          </w:r>
          <w:r>
            <w:rPr>
              <w:rFonts w:ascii="Arial" w:hAnsi="Arial" w:cs="Arial"/>
              <w:i/>
              <w:iCs/>
              <w:color w:val="000000"/>
              <w:sz w:val="22"/>
              <w:szCs w:val="22"/>
            </w:rPr>
            <w:t>Database</w:t>
          </w:r>
          <w:proofErr w:type="spellEnd"/>
          <w:proofErr w:type="gramEnd"/>
          <w:r>
            <w:rPr>
              <w:rFonts w:ascii="Arial" w:hAnsi="Arial" w:cs="Arial"/>
              <w:i/>
              <w:iCs/>
              <w:color w:val="000000"/>
              <w:sz w:val="22"/>
              <w:szCs w:val="22"/>
            </w:rPr>
            <w:t xml:space="preserve"> system concepts, </w:t>
          </w:r>
          <w:r>
            <w:rPr>
              <w:rFonts w:ascii="Arial" w:hAnsi="Arial" w:cs="Arial"/>
              <w:color w:val="000000"/>
              <w:sz w:val="22"/>
              <w:szCs w:val="22"/>
            </w:rPr>
            <w:t xml:space="preserve">McGraw-Hill New York, 2002. </w:t>
          </w:r>
        </w:p>
        <w:p w14:paraId="26E119CB" w14:textId="77777777" w:rsidR="0042427A" w:rsidRDefault="0042427A">
          <w:pPr>
            <w:pStyle w:val="NormalWeb"/>
            <w:ind w:left="450" w:hanging="450"/>
            <w:rPr>
              <w:rFonts w:ascii="Arial" w:hAnsi="Arial" w:cs="Arial"/>
              <w:color w:val="000000"/>
              <w:sz w:val="22"/>
              <w:szCs w:val="22"/>
            </w:rPr>
          </w:pPr>
          <w:r>
            <w:rPr>
              <w:rFonts w:ascii="Arial" w:hAnsi="Arial" w:cs="Arial"/>
              <w:color w:val="000000"/>
              <w:sz w:val="22"/>
              <w:szCs w:val="22"/>
            </w:rPr>
            <w:t xml:space="preserve">[5] L. A. </w:t>
          </w:r>
          <w:proofErr w:type="spellStart"/>
          <w:r>
            <w:rPr>
              <w:rFonts w:ascii="Arial" w:hAnsi="Arial" w:cs="Arial"/>
              <w:color w:val="000000"/>
              <w:sz w:val="22"/>
              <w:szCs w:val="22"/>
            </w:rPr>
            <w:t>Dabbish</w:t>
          </w:r>
          <w:proofErr w:type="spellEnd"/>
          <w:r>
            <w:rPr>
              <w:rFonts w:ascii="Arial" w:hAnsi="Arial" w:cs="Arial"/>
              <w:color w:val="000000"/>
              <w:sz w:val="22"/>
              <w:szCs w:val="22"/>
            </w:rPr>
            <w:t xml:space="preserve"> and R. E. Kraut, "Email overload at work: An analysis of factors associated with email strain", in</w:t>
          </w:r>
          <w:r>
            <w:rPr>
              <w:rFonts w:ascii="Arial" w:hAnsi="Arial" w:cs="Arial"/>
              <w:i/>
              <w:iCs/>
              <w:color w:val="000000"/>
              <w:sz w:val="22"/>
              <w:szCs w:val="22"/>
            </w:rPr>
            <w:t xml:space="preserve"> Proceedings of the 2006 20th Anniversary Conference on Computer Supported Cooperative Work, </w:t>
          </w:r>
          <w:r>
            <w:rPr>
              <w:rFonts w:ascii="Arial" w:hAnsi="Arial" w:cs="Arial"/>
              <w:color w:val="000000"/>
              <w:sz w:val="22"/>
              <w:szCs w:val="22"/>
            </w:rPr>
            <w:t xml:space="preserve">pp. 431–440. </w:t>
          </w:r>
          <w:proofErr w:type="spellStart"/>
          <w:r>
            <w:rPr>
              <w:rFonts w:ascii="Arial" w:hAnsi="Arial" w:cs="Arial"/>
              <w:color w:val="000000"/>
              <w:sz w:val="22"/>
              <w:szCs w:val="22"/>
            </w:rPr>
            <w:t>doi</w:t>
          </w:r>
          <w:proofErr w:type="spellEnd"/>
          <w:r>
            <w:rPr>
              <w:rFonts w:ascii="Arial" w:hAnsi="Arial" w:cs="Arial"/>
              <w:color w:val="000000"/>
              <w:sz w:val="22"/>
              <w:szCs w:val="22"/>
            </w:rPr>
            <w:t>: 10.1145/1180875.1180918.</w:t>
          </w:r>
        </w:p>
        <w:p w14:paraId="24A74F59" w14:textId="77777777" w:rsidR="0042427A" w:rsidRDefault="0042427A">
          <w:pPr>
            <w:pStyle w:val="NormalWeb"/>
            <w:ind w:left="450" w:hanging="450"/>
            <w:rPr>
              <w:rFonts w:ascii="Arial" w:hAnsi="Arial" w:cs="Arial"/>
              <w:color w:val="000000"/>
              <w:sz w:val="22"/>
              <w:szCs w:val="22"/>
            </w:rPr>
          </w:pPr>
          <w:r>
            <w:rPr>
              <w:rFonts w:ascii="Arial" w:hAnsi="Arial" w:cs="Arial"/>
              <w:color w:val="000000"/>
              <w:sz w:val="22"/>
              <w:szCs w:val="22"/>
            </w:rPr>
            <w:t xml:space="preserve">[6] M. M. Archibald, R. C. </w:t>
          </w:r>
          <w:proofErr w:type="spellStart"/>
          <w:r>
            <w:rPr>
              <w:rFonts w:ascii="Arial" w:hAnsi="Arial" w:cs="Arial"/>
              <w:color w:val="000000"/>
              <w:sz w:val="22"/>
              <w:szCs w:val="22"/>
            </w:rPr>
            <w:t>Ambagtsheer</w:t>
          </w:r>
          <w:proofErr w:type="spellEnd"/>
          <w:r>
            <w:rPr>
              <w:rFonts w:ascii="Arial" w:hAnsi="Arial" w:cs="Arial"/>
              <w:color w:val="000000"/>
              <w:sz w:val="22"/>
              <w:szCs w:val="22"/>
            </w:rPr>
            <w:t xml:space="preserve">, M. G. Casey and M. Lawless, "Using Zoom videoconferencing for qualitative data collection: Perceptions and experiences of researchers and participants," pp.1–8, 2019, </w:t>
          </w:r>
          <w:proofErr w:type="spellStart"/>
          <w:r>
            <w:rPr>
              <w:rFonts w:ascii="Arial" w:hAnsi="Arial" w:cs="Arial"/>
              <w:color w:val="000000"/>
              <w:sz w:val="22"/>
              <w:szCs w:val="22"/>
            </w:rPr>
            <w:t>doi</w:t>
          </w:r>
          <w:proofErr w:type="spellEnd"/>
          <w:r>
            <w:rPr>
              <w:rFonts w:ascii="Arial" w:hAnsi="Arial" w:cs="Arial"/>
              <w:color w:val="000000"/>
              <w:sz w:val="22"/>
              <w:szCs w:val="22"/>
            </w:rPr>
            <w:t xml:space="preserve">: 10.1177/1609406919874596. </w:t>
          </w:r>
        </w:p>
        <w:p w14:paraId="7302A318" w14:textId="419BD190" w:rsidR="00075B82" w:rsidRDefault="00075B82"/>
      </w:sdtContent>
    </w:sdt>
    <w:p w14:paraId="0683A1D4" w14:textId="275495C6" w:rsidR="00DF38F9" w:rsidRDefault="00DF38F9"/>
    <w:sectPr w:rsidR="00DF38F9" w:rsidSect="00BA640B">
      <w:footerReference w:type="default" r:id="rId25"/>
      <w:type w:val="continuous"/>
      <w:pgSz w:w="11906" w:h="16838"/>
      <w:pgMar w:top="1440" w:right="1440" w:bottom="1440" w:left="1440" w:header="708" w:footer="708" w:gutter="0"/>
      <w:pgNumType w:start="1"/>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endnote w:type="separator" w:id="-1">
    <w:p w14:paraId="79990307" w14:textId="77777777" w:rsidR="00E33586" w:rsidRDefault="00E33586" w:rsidP="00BA640B">
      <w:pPr>
        <w:spacing w:after="0" w:line="240" w:lineRule="auto"/>
      </w:pPr>
      <w:r>
        <w:separator/>
      </w:r>
    </w:p>
  </w:endnote>
  <w:endnote w:type="continuationSeparator" w:id="0">
    <w:p w14:paraId="316373C6" w14:textId="77777777" w:rsidR="00E33586" w:rsidRDefault="00E33586" w:rsidP="00BA640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DengXian Light">
    <w:altName w:val="等线 Light"/>
    <w:panose1 w:val="02010600030101010101"/>
    <w:charset w:val="86"/>
    <w:family w:val="auto"/>
    <w:notTrueType/>
    <w:pitch w:val="variable"/>
    <w:sig w:usb0="A00002BF" w:usb1="38CF7CFA" w:usb2="00000016" w:usb3="00000000" w:csb0="0004000F" w:csb1="00000000"/>
  </w:font>
  <w:font w:name="DengXian">
    <w:altName w:val="等线"/>
    <w:panose1 w:val="02010600030101010101"/>
    <w:charset w:val="86"/>
    <w:family w:val="auto"/>
    <w:notTrueType/>
    <w:pitch w:val="variable"/>
    <w:sig w:usb0="A00002BF" w:usb1="38CF7CFA" w:usb2="00000016" w:usb3="00000000" w:csb0="0004000F" w:csb1="00000000"/>
  </w:font>
  <w:font w:name="Arial">
    <w:panose1 w:val="020B0604020202020204"/>
    <w:charset w:val="00"/>
    <w:family w:val="swiss"/>
    <w:pitch w:val="variable"/>
    <w:sig w:usb0="E0002AFF" w:usb1="C0007843" w:usb2="00000009" w:usb3="00000000" w:csb0="000001FF" w:csb1="00000000"/>
  </w:font>
  <w:font w:name="-webkit-standard">
    <w:altName w:val="Cambria"/>
    <w:panose1 w:val="020B0604020202020204"/>
    <w:charset w:val="00"/>
    <w:family w:val="roman"/>
    <w:notTrueType/>
    <w:pitch w:val="default"/>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sdt>
    <w:sdtPr>
      <w:id w:val="-1950155622"/>
      <w:docPartObj>
        <w:docPartGallery w:val="Page Numbers (Bottom of Page)"/>
        <w:docPartUnique/>
      </w:docPartObj>
    </w:sdtPr>
    <w:sdtContent>
      <w:p w14:paraId="7C29BD5C" w14:textId="3A52807F" w:rsidR="00BA640B" w:rsidRDefault="00BA640B">
        <w:pPr>
          <w:pStyle w:val="Footer"/>
          <w:jc w:val="center"/>
        </w:pPr>
        <w:r>
          <w:fldChar w:fldCharType="begin"/>
        </w:r>
        <w:r>
          <w:instrText>PAGE   \* MERGEFORMAT</w:instrText>
        </w:r>
        <w:r>
          <w:fldChar w:fldCharType="separate"/>
        </w:r>
        <w:r>
          <w:t>2</w:t>
        </w:r>
        <w:r>
          <w:fldChar w:fldCharType="end"/>
        </w:r>
      </w:p>
    </w:sdtContent>
  </w:sdt>
  <w:p w14:paraId="3F26380B" w14:textId="77777777" w:rsidR="00BA640B" w:rsidRDefault="00BA640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footnote w:type="separator" w:id="-1">
    <w:p w14:paraId="04531755" w14:textId="77777777" w:rsidR="00E33586" w:rsidRDefault="00E33586" w:rsidP="00BA640B">
      <w:pPr>
        <w:spacing w:after="0" w:line="240" w:lineRule="auto"/>
      </w:pPr>
      <w:r>
        <w:separator/>
      </w:r>
    </w:p>
  </w:footnote>
  <w:footnote w:type="continuationSeparator" w:id="0">
    <w:p w14:paraId="22D3B557" w14:textId="77777777" w:rsidR="00E33586" w:rsidRDefault="00E33586" w:rsidP="00BA640B">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abstractNum w:abstractNumId="0" w15:restartNumberingAfterBreak="0">
    <w:nsid w:val="79911088"/>
    <w:multiLevelType w:val="hybridMultilevel"/>
    <w:tmpl w:val="B89254AA"/>
    <w:lvl w:ilvl="0" w:tplc="5ED0EE42">
      <w:start w:val="1"/>
      <w:numFmt w:val="bullet"/>
      <w:lvlText w:val=""/>
      <w:lvlJc w:val="left"/>
      <w:pPr>
        <w:ind w:left="144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1584533563">
    <w:abstractNumId w:val="0"/>
  </w:num>
</w:numbering>
</file>

<file path=word/settings.xml><?xml version="1.0" encoding="utf-8"?>
<w:settings xmlns:mc="http://schemas.openxmlformats.org/markup-compatibility/2006" xmlns:m="http://schemas.openxmlformats.org/officeDocument/2006/math" xmlns:r="http://schemas.openxmlformats.org/officeDocument/2006/relationships" xmlns:sl="http://schemas.openxmlformats.org/schemaLibrary/2006/main"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zoom w:percent="122"/>
  <w:proofState w:spelling="clean" w:grammar="clean"/>
  <w:defaultTabStop w:val="720"/>
  <w:hyphenationZone w:val="425"/>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A640B"/>
    <w:rsid w:val="00075B82"/>
    <w:rsid w:val="001901DB"/>
    <w:rsid w:val="001A69C9"/>
    <w:rsid w:val="001C3C4A"/>
    <w:rsid w:val="001F3553"/>
    <w:rsid w:val="00200053"/>
    <w:rsid w:val="00236845"/>
    <w:rsid w:val="002B17E4"/>
    <w:rsid w:val="002F6C7F"/>
    <w:rsid w:val="00392F20"/>
    <w:rsid w:val="003D14C3"/>
    <w:rsid w:val="0042427A"/>
    <w:rsid w:val="004E4FBF"/>
    <w:rsid w:val="00504F96"/>
    <w:rsid w:val="005320F0"/>
    <w:rsid w:val="00542C07"/>
    <w:rsid w:val="00553A9E"/>
    <w:rsid w:val="005C5869"/>
    <w:rsid w:val="005D2176"/>
    <w:rsid w:val="005D2E01"/>
    <w:rsid w:val="00647B23"/>
    <w:rsid w:val="00664F6E"/>
    <w:rsid w:val="00695DA0"/>
    <w:rsid w:val="006B4F5A"/>
    <w:rsid w:val="00715A93"/>
    <w:rsid w:val="007243D9"/>
    <w:rsid w:val="00736846"/>
    <w:rsid w:val="007539FA"/>
    <w:rsid w:val="007609BB"/>
    <w:rsid w:val="00793B92"/>
    <w:rsid w:val="00804CED"/>
    <w:rsid w:val="00823B38"/>
    <w:rsid w:val="00857AF0"/>
    <w:rsid w:val="008679DF"/>
    <w:rsid w:val="008C71D6"/>
    <w:rsid w:val="008E0B59"/>
    <w:rsid w:val="00945903"/>
    <w:rsid w:val="00953576"/>
    <w:rsid w:val="009B0281"/>
    <w:rsid w:val="00A96802"/>
    <w:rsid w:val="00AE5062"/>
    <w:rsid w:val="00B32089"/>
    <w:rsid w:val="00BA640B"/>
    <w:rsid w:val="00C07835"/>
    <w:rsid w:val="00C8739F"/>
    <w:rsid w:val="00CB33A6"/>
    <w:rsid w:val="00CD7F15"/>
    <w:rsid w:val="00D01793"/>
    <w:rsid w:val="00D71393"/>
    <w:rsid w:val="00DA5B98"/>
    <w:rsid w:val="00DB0A3A"/>
    <w:rsid w:val="00DE0697"/>
    <w:rsid w:val="00DF38F9"/>
    <w:rsid w:val="00E07C66"/>
    <w:rsid w:val="00E33586"/>
    <w:rsid w:val="00E608A5"/>
    <w:rsid w:val="00E64F75"/>
    <w:rsid w:val="00E80CEC"/>
    <w:rsid w:val="00EC48AF"/>
    <w:rsid w:val="00EC5C1E"/>
    <w:rsid w:val="00F40937"/>
    <w:rsid w:val="00F6055E"/>
    <w:rsid w:val="00F9234F"/>
    <w:rsid w:val="00FA1DB6"/>
    <w:rsid w:val="00FB449F"/>
    <w:rsid w:val="00FB7C61"/>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88C6B49"/>
  <w15:chartTrackingRefBased/>
  <w15:docId w15:val="{990C06E9-AE96-462E-AA81-8D6F172A118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docDefaults>
    <w:rPrDefault>
      <w:rPr>
        <w:rFonts w:asciiTheme="minorHAnsi" w:eastAsiaTheme="minorHAnsi" w:hAnsiTheme="minorHAnsi" w:cstheme="minorBidi"/>
        <w:sz w:val="22"/>
        <w:szCs w:val="22"/>
        <w:lang w:val="en-GB" w:eastAsia="zh-CN"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47B23"/>
    <w:pPr>
      <w:spacing w:after="180" w:line="274" w:lineRule="auto"/>
    </w:pPr>
    <w:rPr>
      <w:sz w:val="21"/>
    </w:rPr>
  </w:style>
  <w:style w:type="paragraph" w:styleId="Heading1">
    <w:name w:val="heading 1"/>
    <w:basedOn w:val="Normal"/>
    <w:next w:val="Normal"/>
    <w:link w:val="Heading1Char"/>
    <w:uiPriority w:val="9"/>
    <w:qFormat/>
    <w:rsid w:val="00647B23"/>
    <w:pPr>
      <w:keepNext/>
      <w:keepLines/>
      <w:spacing w:before="360" w:after="0" w:line="240" w:lineRule="auto"/>
      <w:outlineLvl w:val="0"/>
    </w:pPr>
    <w:rPr>
      <w:rFonts w:asciiTheme="majorHAnsi" w:eastAsiaTheme="majorEastAsia" w:hAnsiTheme="majorHAnsi" w:cstheme="majorBidi"/>
      <w:bCs/>
      <w:color w:val="156082" w:themeColor="accent1"/>
      <w:spacing w:val="20"/>
      <w:sz w:val="32"/>
      <w:szCs w:val="28"/>
    </w:rPr>
  </w:style>
  <w:style w:type="paragraph" w:styleId="Heading2">
    <w:name w:val="heading 2"/>
    <w:basedOn w:val="Normal"/>
    <w:next w:val="Normal"/>
    <w:link w:val="Heading2Char"/>
    <w:uiPriority w:val="9"/>
    <w:unhideWhenUsed/>
    <w:qFormat/>
    <w:rsid w:val="00647B23"/>
    <w:pPr>
      <w:keepNext/>
      <w:keepLines/>
      <w:spacing w:before="120" w:after="0" w:line="240" w:lineRule="auto"/>
      <w:outlineLvl w:val="1"/>
    </w:pPr>
    <w:rPr>
      <w:rFonts w:eastAsiaTheme="majorEastAsia" w:cstheme="majorBidi"/>
      <w:b/>
      <w:bCs/>
      <w:color w:val="156082" w:themeColor="accent1"/>
      <w:sz w:val="28"/>
      <w:szCs w:val="26"/>
    </w:rPr>
  </w:style>
  <w:style w:type="paragraph" w:styleId="Heading3">
    <w:name w:val="heading 3"/>
    <w:basedOn w:val="Normal"/>
    <w:next w:val="Normal"/>
    <w:link w:val="Heading3Char"/>
    <w:uiPriority w:val="9"/>
    <w:semiHidden/>
    <w:unhideWhenUsed/>
    <w:qFormat/>
    <w:rsid w:val="00647B23"/>
    <w:pPr>
      <w:keepNext/>
      <w:keepLines/>
      <w:spacing w:before="20" w:after="0" w:line="240" w:lineRule="auto"/>
      <w:outlineLvl w:val="2"/>
    </w:pPr>
    <w:rPr>
      <w:rFonts w:asciiTheme="majorHAnsi" w:eastAsiaTheme="majorEastAsia" w:hAnsiTheme="majorHAnsi" w:cstheme="majorBidi"/>
      <w:bCs/>
      <w:color w:val="0E2841" w:themeColor="text2"/>
      <w:spacing w:val="14"/>
      <w:sz w:val="24"/>
    </w:rPr>
  </w:style>
  <w:style w:type="paragraph" w:styleId="Heading4">
    <w:name w:val="heading 4"/>
    <w:basedOn w:val="Normal"/>
    <w:next w:val="Normal"/>
    <w:link w:val="Heading4Char"/>
    <w:uiPriority w:val="9"/>
    <w:semiHidden/>
    <w:unhideWhenUsed/>
    <w:qFormat/>
    <w:rsid w:val="00647B23"/>
    <w:pPr>
      <w:keepNext/>
      <w:keepLines/>
      <w:spacing w:before="200" w:after="0"/>
      <w:outlineLvl w:val="3"/>
    </w:pPr>
    <w:rPr>
      <w:rFonts w:eastAsiaTheme="majorEastAsia" w:cstheme="majorBidi"/>
      <w:b/>
      <w:bCs/>
      <w:i/>
      <w:iCs/>
      <w:color w:val="000000"/>
      <w:sz w:val="24"/>
    </w:rPr>
  </w:style>
  <w:style w:type="paragraph" w:styleId="Heading5">
    <w:name w:val="heading 5"/>
    <w:basedOn w:val="Normal"/>
    <w:next w:val="Normal"/>
    <w:link w:val="Heading5Char"/>
    <w:uiPriority w:val="9"/>
    <w:semiHidden/>
    <w:unhideWhenUsed/>
    <w:qFormat/>
    <w:rsid w:val="00647B23"/>
    <w:pPr>
      <w:keepNext/>
      <w:keepLines/>
      <w:spacing w:before="200" w:after="0"/>
      <w:outlineLvl w:val="4"/>
    </w:pPr>
    <w:rPr>
      <w:rFonts w:asciiTheme="majorHAnsi" w:eastAsiaTheme="majorEastAsia" w:hAnsiTheme="majorHAnsi" w:cstheme="majorBidi"/>
      <w:color w:val="000000"/>
      <w:sz w:val="22"/>
    </w:rPr>
  </w:style>
  <w:style w:type="paragraph" w:styleId="Heading6">
    <w:name w:val="heading 6"/>
    <w:basedOn w:val="Normal"/>
    <w:next w:val="Normal"/>
    <w:link w:val="Heading6Char"/>
    <w:uiPriority w:val="9"/>
    <w:semiHidden/>
    <w:unhideWhenUsed/>
    <w:qFormat/>
    <w:rsid w:val="00647B23"/>
    <w:pPr>
      <w:keepNext/>
      <w:keepLines/>
      <w:spacing w:before="200" w:after="0"/>
      <w:outlineLvl w:val="5"/>
    </w:pPr>
    <w:rPr>
      <w:rFonts w:asciiTheme="majorHAnsi" w:eastAsiaTheme="majorEastAsia" w:hAnsiTheme="majorHAnsi" w:cstheme="majorBidi"/>
      <w:iCs/>
      <w:color w:val="156082" w:themeColor="accent1"/>
      <w:sz w:val="22"/>
    </w:rPr>
  </w:style>
  <w:style w:type="paragraph" w:styleId="Heading7">
    <w:name w:val="heading 7"/>
    <w:basedOn w:val="Normal"/>
    <w:next w:val="Normal"/>
    <w:link w:val="Heading7Char"/>
    <w:uiPriority w:val="9"/>
    <w:semiHidden/>
    <w:unhideWhenUsed/>
    <w:qFormat/>
    <w:rsid w:val="00647B23"/>
    <w:pPr>
      <w:keepNext/>
      <w:keepLines/>
      <w:spacing w:before="200" w:after="0"/>
      <w:outlineLvl w:val="6"/>
    </w:pPr>
    <w:rPr>
      <w:rFonts w:asciiTheme="majorHAnsi" w:eastAsiaTheme="majorEastAsia" w:hAnsiTheme="majorHAnsi" w:cstheme="majorBidi"/>
      <w:i/>
      <w:iCs/>
      <w:color w:val="000000"/>
      <w:sz w:val="22"/>
    </w:rPr>
  </w:style>
  <w:style w:type="paragraph" w:styleId="Heading8">
    <w:name w:val="heading 8"/>
    <w:basedOn w:val="Normal"/>
    <w:next w:val="Normal"/>
    <w:link w:val="Heading8Char"/>
    <w:uiPriority w:val="9"/>
    <w:semiHidden/>
    <w:unhideWhenUsed/>
    <w:qFormat/>
    <w:rsid w:val="00647B23"/>
    <w:pPr>
      <w:keepNext/>
      <w:keepLines/>
      <w:spacing w:before="200" w:after="0"/>
      <w:outlineLvl w:val="7"/>
    </w:pPr>
    <w:rPr>
      <w:rFonts w:asciiTheme="majorHAnsi" w:eastAsiaTheme="majorEastAsia" w:hAnsiTheme="majorHAnsi" w:cstheme="majorBidi"/>
      <w:color w:val="000000"/>
      <w:sz w:val="20"/>
      <w:szCs w:val="20"/>
    </w:rPr>
  </w:style>
  <w:style w:type="paragraph" w:styleId="Heading9">
    <w:name w:val="heading 9"/>
    <w:basedOn w:val="Normal"/>
    <w:next w:val="Normal"/>
    <w:link w:val="Heading9Char"/>
    <w:uiPriority w:val="9"/>
    <w:semiHidden/>
    <w:unhideWhenUsed/>
    <w:qFormat/>
    <w:rsid w:val="00647B23"/>
    <w:pPr>
      <w:keepNext/>
      <w:keepLines/>
      <w:spacing w:before="200" w:after="0"/>
      <w:outlineLvl w:val="8"/>
    </w:pPr>
    <w:rPr>
      <w:rFonts w:asciiTheme="majorHAnsi" w:eastAsiaTheme="majorEastAsia" w:hAnsiTheme="majorHAnsi" w:cstheme="majorBidi"/>
      <w:i/>
      <w:iCs/>
      <w:color w:val="000000"/>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47B23"/>
    <w:rPr>
      <w:rFonts w:asciiTheme="majorHAnsi" w:eastAsiaTheme="majorEastAsia" w:hAnsiTheme="majorHAnsi" w:cstheme="majorBidi"/>
      <w:bCs/>
      <w:color w:val="156082" w:themeColor="accent1"/>
      <w:spacing w:val="20"/>
      <w:sz w:val="32"/>
      <w:szCs w:val="28"/>
    </w:rPr>
  </w:style>
  <w:style w:type="character" w:customStyle="1" w:styleId="Heading2Char">
    <w:name w:val="Heading 2 Char"/>
    <w:basedOn w:val="DefaultParagraphFont"/>
    <w:link w:val="Heading2"/>
    <w:uiPriority w:val="9"/>
    <w:rsid w:val="00647B23"/>
    <w:rPr>
      <w:rFonts w:eastAsiaTheme="majorEastAsia" w:cstheme="majorBidi"/>
      <w:b/>
      <w:bCs/>
      <w:color w:val="156082" w:themeColor="accent1"/>
      <w:sz w:val="28"/>
      <w:szCs w:val="26"/>
    </w:rPr>
  </w:style>
  <w:style w:type="character" w:customStyle="1" w:styleId="Heading3Char">
    <w:name w:val="Heading 3 Char"/>
    <w:basedOn w:val="DefaultParagraphFont"/>
    <w:link w:val="Heading3"/>
    <w:uiPriority w:val="9"/>
    <w:semiHidden/>
    <w:rsid w:val="00647B23"/>
    <w:rPr>
      <w:rFonts w:asciiTheme="majorHAnsi" w:eastAsiaTheme="majorEastAsia" w:hAnsiTheme="majorHAnsi" w:cstheme="majorBidi"/>
      <w:bCs/>
      <w:color w:val="0E2841" w:themeColor="text2"/>
      <w:spacing w:val="14"/>
      <w:sz w:val="24"/>
    </w:rPr>
  </w:style>
  <w:style w:type="character" w:customStyle="1" w:styleId="Heading4Char">
    <w:name w:val="Heading 4 Char"/>
    <w:basedOn w:val="DefaultParagraphFont"/>
    <w:link w:val="Heading4"/>
    <w:uiPriority w:val="9"/>
    <w:semiHidden/>
    <w:rsid w:val="00647B23"/>
    <w:rPr>
      <w:rFonts w:eastAsiaTheme="majorEastAsia" w:cstheme="majorBidi"/>
      <w:b/>
      <w:bCs/>
      <w:i/>
      <w:iCs/>
      <w:color w:val="000000"/>
      <w:sz w:val="24"/>
    </w:rPr>
  </w:style>
  <w:style w:type="character" w:customStyle="1" w:styleId="Heading5Char">
    <w:name w:val="Heading 5 Char"/>
    <w:basedOn w:val="DefaultParagraphFont"/>
    <w:link w:val="Heading5"/>
    <w:uiPriority w:val="9"/>
    <w:semiHidden/>
    <w:rsid w:val="00647B23"/>
    <w:rPr>
      <w:rFonts w:asciiTheme="majorHAnsi" w:eastAsiaTheme="majorEastAsia" w:hAnsiTheme="majorHAnsi" w:cstheme="majorBidi"/>
      <w:color w:val="000000"/>
    </w:rPr>
  </w:style>
  <w:style w:type="character" w:customStyle="1" w:styleId="Heading6Char">
    <w:name w:val="Heading 6 Char"/>
    <w:basedOn w:val="DefaultParagraphFont"/>
    <w:link w:val="Heading6"/>
    <w:uiPriority w:val="9"/>
    <w:semiHidden/>
    <w:rsid w:val="00647B23"/>
    <w:rPr>
      <w:rFonts w:asciiTheme="majorHAnsi" w:eastAsiaTheme="majorEastAsia" w:hAnsiTheme="majorHAnsi" w:cstheme="majorBidi"/>
      <w:iCs/>
      <w:color w:val="156082" w:themeColor="accent1"/>
    </w:rPr>
  </w:style>
  <w:style w:type="character" w:customStyle="1" w:styleId="Heading7Char">
    <w:name w:val="Heading 7 Char"/>
    <w:basedOn w:val="DefaultParagraphFont"/>
    <w:link w:val="Heading7"/>
    <w:uiPriority w:val="9"/>
    <w:semiHidden/>
    <w:rsid w:val="00647B23"/>
    <w:rPr>
      <w:rFonts w:asciiTheme="majorHAnsi" w:eastAsiaTheme="majorEastAsia" w:hAnsiTheme="majorHAnsi" w:cstheme="majorBidi"/>
      <w:i/>
      <w:iCs/>
      <w:color w:val="000000"/>
    </w:rPr>
  </w:style>
  <w:style w:type="character" w:customStyle="1" w:styleId="Heading8Char">
    <w:name w:val="Heading 8 Char"/>
    <w:basedOn w:val="DefaultParagraphFont"/>
    <w:link w:val="Heading8"/>
    <w:uiPriority w:val="9"/>
    <w:semiHidden/>
    <w:rsid w:val="00647B23"/>
    <w:rPr>
      <w:rFonts w:asciiTheme="majorHAnsi" w:eastAsiaTheme="majorEastAsia" w:hAnsiTheme="majorHAnsi" w:cstheme="majorBidi"/>
      <w:color w:val="000000"/>
      <w:sz w:val="20"/>
      <w:szCs w:val="20"/>
    </w:rPr>
  </w:style>
  <w:style w:type="character" w:customStyle="1" w:styleId="Heading9Char">
    <w:name w:val="Heading 9 Char"/>
    <w:basedOn w:val="DefaultParagraphFont"/>
    <w:link w:val="Heading9"/>
    <w:uiPriority w:val="9"/>
    <w:semiHidden/>
    <w:rsid w:val="00647B23"/>
    <w:rPr>
      <w:rFonts w:asciiTheme="majorHAnsi" w:eastAsiaTheme="majorEastAsia" w:hAnsiTheme="majorHAnsi" w:cstheme="majorBidi"/>
      <w:i/>
      <w:iCs/>
      <w:color w:val="000000"/>
      <w:sz w:val="20"/>
      <w:szCs w:val="20"/>
    </w:rPr>
  </w:style>
  <w:style w:type="paragraph" w:styleId="Title">
    <w:name w:val="Title"/>
    <w:basedOn w:val="Normal"/>
    <w:next w:val="Normal"/>
    <w:link w:val="TitleChar"/>
    <w:uiPriority w:val="10"/>
    <w:qFormat/>
    <w:rsid w:val="00647B23"/>
    <w:pPr>
      <w:spacing w:after="120" w:line="240" w:lineRule="auto"/>
      <w:contextualSpacing/>
    </w:pPr>
    <w:rPr>
      <w:rFonts w:asciiTheme="majorHAnsi" w:eastAsiaTheme="majorEastAsia" w:hAnsiTheme="majorHAnsi" w:cstheme="majorBidi"/>
      <w:color w:val="0E2841" w:themeColor="text2"/>
      <w:spacing w:val="30"/>
      <w:kern w:val="28"/>
      <w:sz w:val="96"/>
      <w:szCs w:val="52"/>
    </w:rPr>
  </w:style>
  <w:style w:type="character" w:customStyle="1" w:styleId="TitleChar">
    <w:name w:val="Title Char"/>
    <w:basedOn w:val="DefaultParagraphFont"/>
    <w:link w:val="Title"/>
    <w:uiPriority w:val="10"/>
    <w:rsid w:val="00647B23"/>
    <w:rPr>
      <w:rFonts w:asciiTheme="majorHAnsi" w:eastAsiaTheme="majorEastAsia" w:hAnsiTheme="majorHAnsi" w:cstheme="majorBidi"/>
      <w:color w:val="0E2841" w:themeColor="text2"/>
      <w:spacing w:val="30"/>
      <w:kern w:val="28"/>
      <w:sz w:val="96"/>
      <w:szCs w:val="52"/>
    </w:rPr>
  </w:style>
  <w:style w:type="paragraph" w:styleId="Subtitle">
    <w:name w:val="Subtitle"/>
    <w:basedOn w:val="Normal"/>
    <w:next w:val="Normal"/>
    <w:link w:val="SubtitleChar"/>
    <w:uiPriority w:val="11"/>
    <w:qFormat/>
    <w:rsid w:val="00647B23"/>
    <w:pPr>
      <w:numPr>
        <w:ilvl w:val="1"/>
      </w:numPr>
    </w:pPr>
    <w:rPr>
      <w:rFonts w:eastAsiaTheme="majorEastAsia" w:cstheme="majorBidi"/>
      <w:iCs/>
      <w:color w:val="0E2841" w:themeColor="text2"/>
      <w:sz w:val="40"/>
      <w:szCs w:val="24"/>
    </w:rPr>
  </w:style>
  <w:style w:type="character" w:customStyle="1" w:styleId="SubtitleChar">
    <w:name w:val="Subtitle Char"/>
    <w:basedOn w:val="DefaultParagraphFont"/>
    <w:link w:val="Subtitle"/>
    <w:uiPriority w:val="11"/>
    <w:rsid w:val="00647B23"/>
    <w:rPr>
      <w:rFonts w:eastAsiaTheme="majorEastAsia" w:cstheme="majorBidi"/>
      <w:iCs/>
      <w:color w:val="0E2841" w:themeColor="text2"/>
      <w:sz w:val="40"/>
      <w:szCs w:val="24"/>
    </w:rPr>
  </w:style>
  <w:style w:type="paragraph" w:styleId="Quote">
    <w:name w:val="Quote"/>
    <w:basedOn w:val="Normal"/>
    <w:next w:val="Normal"/>
    <w:link w:val="QuoteChar"/>
    <w:uiPriority w:val="29"/>
    <w:qFormat/>
    <w:rsid w:val="00647B23"/>
    <w:pPr>
      <w:spacing w:after="0" w:line="360" w:lineRule="auto"/>
      <w:jc w:val="center"/>
    </w:pPr>
    <w:rPr>
      <w:rFonts w:eastAsiaTheme="minorEastAsia"/>
      <w:b/>
      <w:i/>
      <w:iCs/>
      <w:color w:val="156082" w:themeColor="accent1"/>
      <w:sz w:val="26"/>
    </w:rPr>
  </w:style>
  <w:style w:type="character" w:customStyle="1" w:styleId="QuoteChar">
    <w:name w:val="Quote Char"/>
    <w:basedOn w:val="DefaultParagraphFont"/>
    <w:link w:val="Quote"/>
    <w:uiPriority w:val="29"/>
    <w:rsid w:val="00647B23"/>
    <w:rPr>
      <w:rFonts w:eastAsiaTheme="minorEastAsia"/>
      <w:b/>
      <w:i/>
      <w:iCs/>
      <w:color w:val="156082" w:themeColor="accent1"/>
      <w:sz w:val="26"/>
    </w:rPr>
  </w:style>
  <w:style w:type="paragraph" w:styleId="ListParagraph">
    <w:name w:val="List Paragraph"/>
    <w:basedOn w:val="Normal"/>
    <w:uiPriority w:val="34"/>
    <w:qFormat/>
    <w:rsid w:val="00647B23"/>
    <w:pPr>
      <w:spacing w:line="240" w:lineRule="auto"/>
      <w:ind w:left="720" w:hanging="288"/>
      <w:contextualSpacing/>
    </w:pPr>
    <w:rPr>
      <w:color w:val="0E2841" w:themeColor="text2"/>
    </w:rPr>
  </w:style>
  <w:style w:type="character" w:styleId="IntenseEmphasis">
    <w:name w:val="Intense Emphasis"/>
    <w:basedOn w:val="DefaultParagraphFont"/>
    <w:uiPriority w:val="21"/>
    <w:qFormat/>
    <w:rsid w:val="00647B23"/>
    <w:rPr>
      <w:b/>
      <w:bCs/>
      <w:i/>
      <w:iCs/>
      <w:color w:val="156082" w:themeColor="accent1"/>
    </w:rPr>
  </w:style>
  <w:style w:type="paragraph" w:styleId="IntenseQuote">
    <w:name w:val="Intense Quote"/>
    <w:basedOn w:val="Normal"/>
    <w:next w:val="Normal"/>
    <w:link w:val="IntenseQuoteChar"/>
    <w:uiPriority w:val="30"/>
    <w:qFormat/>
    <w:rsid w:val="00647B23"/>
    <w:pPr>
      <w:pBdr>
        <w:top w:val="single" w:sz="36" w:space="8" w:color="156082" w:themeColor="accent1"/>
        <w:left w:val="single" w:sz="36" w:space="8" w:color="156082" w:themeColor="accent1"/>
        <w:bottom w:val="single" w:sz="36" w:space="8" w:color="156082" w:themeColor="accent1"/>
        <w:right w:val="single" w:sz="36" w:space="8" w:color="156082" w:themeColor="accent1"/>
      </w:pBdr>
      <w:shd w:val="clear" w:color="auto" w:fill="156082" w:themeFill="accent1"/>
      <w:spacing w:before="200" w:after="200" w:line="360" w:lineRule="auto"/>
      <w:ind w:left="259" w:right="259"/>
      <w:jc w:val="center"/>
    </w:pPr>
    <w:rPr>
      <w:rFonts w:asciiTheme="majorHAnsi" w:eastAsiaTheme="minorEastAsia" w:hAnsiTheme="majorHAnsi"/>
      <w:bCs/>
      <w:iCs/>
      <w:color w:val="FFFFFF" w:themeColor="background1"/>
      <w:sz w:val="28"/>
    </w:rPr>
  </w:style>
  <w:style w:type="character" w:customStyle="1" w:styleId="IntenseQuoteChar">
    <w:name w:val="Intense Quote Char"/>
    <w:basedOn w:val="DefaultParagraphFont"/>
    <w:link w:val="IntenseQuote"/>
    <w:uiPriority w:val="30"/>
    <w:rsid w:val="00647B23"/>
    <w:rPr>
      <w:rFonts w:asciiTheme="majorHAnsi" w:eastAsiaTheme="minorEastAsia" w:hAnsiTheme="majorHAnsi"/>
      <w:bCs/>
      <w:iCs/>
      <w:color w:val="FFFFFF" w:themeColor="background1"/>
      <w:sz w:val="28"/>
      <w:shd w:val="clear" w:color="auto" w:fill="156082" w:themeFill="accent1"/>
    </w:rPr>
  </w:style>
  <w:style w:type="character" w:styleId="IntenseReference">
    <w:name w:val="Intense Reference"/>
    <w:basedOn w:val="DefaultParagraphFont"/>
    <w:uiPriority w:val="32"/>
    <w:qFormat/>
    <w:rsid w:val="00647B23"/>
    <w:rPr>
      <w:b w:val="0"/>
      <w:bCs/>
      <w:smallCaps/>
      <w:color w:val="156082" w:themeColor="accent1"/>
      <w:spacing w:val="5"/>
      <w:u w:val="single"/>
    </w:rPr>
  </w:style>
  <w:style w:type="paragraph" w:styleId="Header">
    <w:name w:val="header"/>
    <w:basedOn w:val="Normal"/>
    <w:link w:val="HeaderChar"/>
    <w:uiPriority w:val="99"/>
    <w:unhideWhenUsed/>
    <w:rsid w:val="00BA640B"/>
    <w:pPr>
      <w:tabs>
        <w:tab w:val="center" w:pos="4513"/>
        <w:tab w:val="right" w:pos="9026"/>
      </w:tabs>
      <w:spacing w:after="0" w:line="240" w:lineRule="auto"/>
    </w:pPr>
  </w:style>
  <w:style w:type="character" w:customStyle="1" w:styleId="HeaderChar">
    <w:name w:val="Header Char"/>
    <w:basedOn w:val="DefaultParagraphFont"/>
    <w:link w:val="Header"/>
    <w:uiPriority w:val="99"/>
    <w:rsid w:val="00BA640B"/>
  </w:style>
  <w:style w:type="paragraph" w:styleId="Footer">
    <w:name w:val="footer"/>
    <w:basedOn w:val="Normal"/>
    <w:link w:val="FooterChar"/>
    <w:uiPriority w:val="99"/>
    <w:unhideWhenUsed/>
    <w:rsid w:val="00BA640B"/>
    <w:pPr>
      <w:tabs>
        <w:tab w:val="center" w:pos="4513"/>
        <w:tab w:val="right" w:pos="9026"/>
      </w:tabs>
      <w:spacing w:after="0" w:line="240" w:lineRule="auto"/>
    </w:pPr>
  </w:style>
  <w:style w:type="character" w:customStyle="1" w:styleId="FooterChar">
    <w:name w:val="Footer Char"/>
    <w:basedOn w:val="DefaultParagraphFont"/>
    <w:link w:val="Footer"/>
    <w:uiPriority w:val="99"/>
    <w:rsid w:val="00BA640B"/>
  </w:style>
  <w:style w:type="paragraph" w:styleId="TOCHeading">
    <w:name w:val="TOC Heading"/>
    <w:basedOn w:val="Heading1"/>
    <w:next w:val="Normal"/>
    <w:uiPriority w:val="39"/>
    <w:unhideWhenUsed/>
    <w:qFormat/>
    <w:rsid w:val="00647B23"/>
    <w:pPr>
      <w:spacing w:before="480" w:line="264" w:lineRule="auto"/>
      <w:outlineLvl w:val="9"/>
    </w:pPr>
    <w:rPr>
      <w:b/>
    </w:rPr>
  </w:style>
  <w:style w:type="paragraph" w:styleId="TOC1">
    <w:name w:val="toc 1"/>
    <w:basedOn w:val="Normal"/>
    <w:next w:val="Normal"/>
    <w:autoRedefine/>
    <w:uiPriority w:val="39"/>
    <w:unhideWhenUsed/>
    <w:rsid w:val="00C8739F"/>
    <w:pPr>
      <w:spacing w:after="100"/>
    </w:pPr>
  </w:style>
  <w:style w:type="paragraph" w:styleId="TOC2">
    <w:name w:val="toc 2"/>
    <w:basedOn w:val="Normal"/>
    <w:next w:val="Normal"/>
    <w:autoRedefine/>
    <w:uiPriority w:val="39"/>
    <w:unhideWhenUsed/>
    <w:rsid w:val="00C8739F"/>
    <w:pPr>
      <w:spacing w:after="100"/>
      <w:ind w:left="240"/>
    </w:pPr>
  </w:style>
  <w:style w:type="character" w:styleId="Hyperlink">
    <w:name w:val="Hyperlink"/>
    <w:basedOn w:val="DefaultParagraphFont"/>
    <w:uiPriority w:val="99"/>
    <w:unhideWhenUsed/>
    <w:rsid w:val="00C8739F"/>
    <w:rPr>
      <w:color w:val="467886" w:themeColor="hyperlink"/>
      <w:u w:val="single"/>
    </w:rPr>
  </w:style>
  <w:style w:type="paragraph" w:styleId="NoSpacing">
    <w:name w:val="No Spacing"/>
    <w:link w:val="NoSpacingChar"/>
    <w:uiPriority w:val="1"/>
    <w:qFormat/>
    <w:rsid w:val="00647B23"/>
    <w:pPr>
      <w:spacing w:after="0" w:line="240" w:lineRule="auto"/>
    </w:pPr>
  </w:style>
  <w:style w:type="character" w:customStyle="1" w:styleId="NoSpacingChar">
    <w:name w:val="No Spacing Char"/>
    <w:basedOn w:val="DefaultParagraphFont"/>
    <w:link w:val="NoSpacing"/>
    <w:uiPriority w:val="1"/>
    <w:rsid w:val="00647B23"/>
  </w:style>
  <w:style w:type="paragraph" w:styleId="Caption">
    <w:name w:val="caption"/>
    <w:basedOn w:val="Normal"/>
    <w:next w:val="Normal"/>
    <w:uiPriority w:val="35"/>
    <w:semiHidden/>
    <w:unhideWhenUsed/>
    <w:qFormat/>
    <w:rsid w:val="00647B23"/>
    <w:pPr>
      <w:spacing w:line="240" w:lineRule="auto"/>
    </w:pPr>
    <w:rPr>
      <w:rFonts w:asciiTheme="majorHAnsi" w:eastAsiaTheme="minorEastAsia" w:hAnsiTheme="majorHAnsi"/>
      <w:bCs/>
      <w:smallCaps/>
      <w:color w:val="0E2841" w:themeColor="text2"/>
      <w:spacing w:val="6"/>
      <w:sz w:val="22"/>
      <w:szCs w:val="18"/>
    </w:rPr>
  </w:style>
  <w:style w:type="character" w:styleId="Strong">
    <w:name w:val="Strong"/>
    <w:basedOn w:val="DefaultParagraphFont"/>
    <w:uiPriority w:val="22"/>
    <w:qFormat/>
    <w:rsid w:val="00647B23"/>
    <w:rPr>
      <w:b w:val="0"/>
      <w:bCs/>
      <w:i/>
      <w:color w:val="0E2841" w:themeColor="text2"/>
    </w:rPr>
  </w:style>
  <w:style w:type="character" w:styleId="Emphasis">
    <w:name w:val="Emphasis"/>
    <w:basedOn w:val="DefaultParagraphFont"/>
    <w:uiPriority w:val="20"/>
    <w:qFormat/>
    <w:rsid w:val="00647B23"/>
    <w:rPr>
      <w:b/>
      <w:i/>
      <w:iCs/>
    </w:rPr>
  </w:style>
  <w:style w:type="character" w:styleId="SubtleEmphasis">
    <w:name w:val="Subtle Emphasis"/>
    <w:basedOn w:val="DefaultParagraphFont"/>
    <w:uiPriority w:val="19"/>
    <w:qFormat/>
    <w:rsid w:val="00647B23"/>
    <w:rPr>
      <w:i/>
      <w:iCs/>
      <w:color w:val="000000"/>
    </w:rPr>
  </w:style>
  <w:style w:type="character" w:styleId="SubtleReference">
    <w:name w:val="Subtle Reference"/>
    <w:basedOn w:val="DefaultParagraphFont"/>
    <w:uiPriority w:val="31"/>
    <w:qFormat/>
    <w:rsid w:val="00647B23"/>
    <w:rPr>
      <w:smallCaps/>
      <w:color w:val="000000"/>
      <w:u w:val="single"/>
    </w:rPr>
  </w:style>
  <w:style w:type="character" w:styleId="BookTitle">
    <w:name w:val="Book Title"/>
    <w:basedOn w:val="DefaultParagraphFont"/>
    <w:uiPriority w:val="33"/>
    <w:qFormat/>
    <w:rsid w:val="00647B23"/>
    <w:rPr>
      <w:b/>
      <w:bCs/>
      <w:caps/>
      <w:smallCaps w:val="0"/>
      <w:color w:val="0E2841" w:themeColor="text2"/>
      <w:spacing w:val="10"/>
    </w:rPr>
  </w:style>
  <w:style w:type="paragraph" w:customStyle="1" w:styleId="PersonalName">
    <w:name w:val="Personal Name"/>
    <w:basedOn w:val="Title"/>
    <w:qFormat/>
    <w:rsid w:val="00647B23"/>
    <w:rPr>
      <w:b/>
      <w:caps/>
      <w:color w:val="000000"/>
      <w:sz w:val="28"/>
      <w:szCs w:val="28"/>
    </w:rPr>
  </w:style>
  <w:style w:type="paragraph" w:customStyle="1" w:styleId="pdq2pgselectionanchorcontainer">
    <w:name w:val="pdq2pg_selectionanchorcontainer"/>
    <w:basedOn w:val="Normal"/>
    <w:rsid w:val="00C07835"/>
    <w:pPr>
      <w:spacing w:before="100" w:beforeAutospacing="1" w:after="100" w:afterAutospacing="1" w:line="240" w:lineRule="auto"/>
    </w:pPr>
    <w:rPr>
      <w:rFonts w:ascii="Times New Roman" w:eastAsia="Times New Roman" w:hAnsi="Times New Roman" w:cs="Times New Roman"/>
      <w:sz w:val="24"/>
      <w:szCs w:val="24"/>
      <w:lang w:eastAsia="es-ES_tradnl"/>
    </w:rPr>
  </w:style>
  <w:style w:type="paragraph" w:styleId="NormalWeb">
    <w:name w:val="Normal (Web)"/>
    <w:basedOn w:val="Normal"/>
    <w:uiPriority w:val="99"/>
    <w:unhideWhenUsed/>
    <w:rsid w:val="00C07835"/>
    <w:pPr>
      <w:spacing w:before="100" w:beforeAutospacing="1" w:after="100" w:afterAutospacing="1" w:line="240" w:lineRule="auto"/>
    </w:pPr>
    <w:rPr>
      <w:rFonts w:ascii="Times New Roman" w:eastAsia="Times New Roman" w:hAnsi="Times New Roman" w:cs="Times New Roman"/>
      <w:sz w:val="24"/>
      <w:szCs w:val="24"/>
      <w:lang w:eastAsia="es-ES_tradnl"/>
    </w:rPr>
  </w:style>
  <w:style w:type="character" w:customStyle="1" w:styleId="apple-converted-space">
    <w:name w:val="apple-converted-space"/>
    <w:basedOn w:val="DefaultParagraphFont"/>
    <w:rsid w:val="00EC5C1E"/>
  </w:style>
  <w:style w:type="character" w:styleId="UnresolvedMention">
    <w:name w:val="Unresolved Mention"/>
    <w:basedOn w:val="DefaultParagraphFont"/>
    <w:uiPriority w:val="99"/>
    <w:semiHidden/>
    <w:unhideWhenUsed/>
    <w:rsid w:val="008679DF"/>
    <w:rPr>
      <w:color w:val="605E5C"/>
      <w:shd w:val="clear" w:color="auto" w:fill="E1DFDD"/>
    </w:rPr>
  </w:style>
  <w:style w:type="character" w:styleId="FollowedHyperlink">
    <w:name w:val="FollowedHyperlink"/>
    <w:basedOn w:val="DefaultParagraphFont"/>
    <w:uiPriority w:val="99"/>
    <w:semiHidden/>
    <w:unhideWhenUsed/>
    <w:rsid w:val="008679DF"/>
    <w:rPr>
      <w:color w:val="96607D" w:themeColor="followedHyperlink"/>
      <w:u w:val="single"/>
    </w:rPr>
  </w:style>
  <w:style w:type="character" w:styleId="PlaceholderText">
    <w:name w:val="Placeholder Text"/>
    <w:basedOn w:val="DefaultParagraphFont"/>
    <w:uiPriority w:val="99"/>
    <w:semiHidden/>
    <w:rsid w:val="007609BB"/>
    <w:rPr>
      <w:color w:val="666666"/>
    </w:rPr>
  </w:style>
  <w:style w:type="character" w:styleId="HTMLCode">
    <w:name w:val="HTML Code"/>
    <w:basedOn w:val="DefaultParagraphFont"/>
    <w:uiPriority w:val="99"/>
    <w:semiHidden/>
    <w:unhideWhenUsed/>
    <w:rsid w:val="00FA1DB6"/>
    <w:rPr>
      <w:rFonts w:ascii="Courier New" w:eastAsia="Times New Roman" w:hAnsi="Courier New" w:cs="Courier New"/>
      <w:sz w:val="20"/>
      <w:szCs w:val="20"/>
    </w:rPr>
  </w:style>
  <w:style w:type="paragraph" w:styleId="Bibliography">
    <w:name w:val="Bibliography"/>
    <w:basedOn w:val="Normal"/>
    <w:next w:val="Normal"/>
    <w:uiPriority w:val="37"/>
    <w:unhideWhenUsed/>
    <w:rsid w:val="007243D9"/>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divs>
    <w:div w:id="61948291">
      <w:bodyDiv w:val="1"/>
      <w:marLeft w:val="0"/>
      <w:marRight w:val="0"/>
      <w:marTop w:val="0"/>
      <w:marBottom w:val="0"/>
      <w:divBdr>
        <w:top w:val="none" w:sz="0" w:space="0" w:color="auto"/>
        <w:left w:val="none" w:sz="0" w:space="0" w:color="auto"/>
        <w:bottom w:val="none" w:sz="0" w:space="0" w:color="auto"/>
        <w:right w:val="none" w:sz="0" w:space="0" w:color="auto"/>
      </w:divBdr>
    </w:div>
    <w:div w:id="299119109">
      <w:bodyDiv w:val="1"/>
      <w:marLeft w:val="0"/>
      <w:marRight w:val="0"/>
      <w:marTop w:val="0"/>
      <w:marBottom w:val="0"/>
      <w:divBdr>
        <w:top w:val="none" w:sz="0" w:space="0" w:color="auto"/>
        <w:left w:val="none" w:sz="0" w:space="0" w:color="auto"/>
        <w:bottom w:val="none" w:sz="0" w:space="0" w:color="auto"/>
        <w:right w:val="none" w:sz="0" w:space="0" w:color="auto"/>
      </w:divBdr>
    </w:div>
    <w:div w:id="533077737">
      <w:bodyDiv w:val="1"/>
      <w:marLeft w:val="0"/>
      <w:marRight w:val="0"/>
      <w:marTop w:val="0"/>
      <w:marBottom w:val="0"/>
      <w:divBdr>
        <w:top w:val="none" w:sz="0" w:space="0" w:color="auto"/>
        <w:left w:val="none" w:sz="0" w:space="0" w:color="auto"/>
        <w:bottom w:val="none" w:sz="0" w:space="0" w:color="auto"/>
        <w:right w:val="none" w:sz="0" w:space="0" w:color="auto"/>
      </w:divBdr>
    </w:div>
    <w:div w:id="1581131803">
      <w:bodyDiv w:val="1"/>
      <w:marLeft w:val="0"/>
      <w:marRight w:val="0"/>
      <w:marTop w:val="0"/>
      <w:marBottom w:val="0"/>
      <w:divBdr>
        <w:top w:val="none" w:sz="0" w:space="0" w:color="auto"/>
        <w:left w:val="none" w:sz="0" w:space="0" w:color="auto"/>
        <w:bottom w:val="none" w:sz="0" w:space="0" w:color="auto"/>
        <w:right w:val="none" w:sz="0" w:space="0" w:color="auto"/>
      </w:divBdr>
    </w:div>
    <w:div w:id="159076935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image" Target="media/image4.png"/><Relationship Id="rId18" Type="http://schemas.openxmlformats.org/officeDocument/2006/relationships/image" Target="media/image9.png"/><Relationship Id="rId26" Type="http://schemas.openxmlformats.org/officeDocument/2006/relationships/fontTable" Target="fontTable.xml"/><Relationship Id="rId3" Type="http://schemas.openxmlformats.org/officeDocument/2006/relationships/numbering" Target="numbering.xml"/><Relationship Id="rId21" Type="http://schemas.openxmlformats.org/officeDocument/2006/relationships/image" Target="media/image12.png"/><Relationship Id="rId7" Type="http://schemas.openxmlformats.org/officeDocument/2006/relationships/footnotes" Target="footnotes.xml"/><Relationship Id="rId12" Type="http://schemas.openxmlformats.org/officeDocument/2006/relationships/image" Target="media/image3.png"/><Relationship Id="rId17" Type="http://schemas.openxmlformats.org/officeDocument/2006/relationships/image" Target="media/image8.png"/><Relationship Id="rId25" Type="http://schemas.openxmlformats.org/officeDocument/2006/relationships/footer" Target="footer1.xml"/><Relationship Id="rId2" Type="http://schemas.openxmlformats.org/officeDocument/2006/relationships/customXml" Target="../customXml/item2.xml"/><Relationship Id="rId16" Type="http://schemas.openxmlformats.org/officeDocument/2006/relationships/image" Target="media/image7.png"/><Relationship Id="rId20" Type="http://schemas.openxmlformats.org/officeDocument/2006/relationships/image" Target="media/image11.png"/><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https://miro.com/app/board/uXjVH-i8PL4=/?share_link_id=504008039351" TargetMode="External"/><Relationship Id="rId24" Type="http://schemas.openxmlformats.org/officeDocument/2006/relationships/image" Target="media/image15.png"/><Relationship Id="rId5" Type="http://schemas.openxmlformats.org/officeDocument/2006/relationships/settings" Target="settings.xml"/><Relationship Id="rId15" Type="http://schemas.openxmlformats.org/officeDocument/2006/relationships/image" Target="media/image6.png"/><Relationship Id="rId23" Type="http://schemas.openxmlformats.org/officeDocument/2006/relationships/image" Target="media/image14.png"/><Relationship Id="rId28" Type="http://schemas.openxmlformats.org/officeDocument/2006/relationships/theme" Target="theme/theme1.xml"/><Relationship Id="rId10" Type="http://schemas.openxmlformats.org/officeDocument/2006/relationships/image" Target="media/image2.png"/><Relationship Id="rId19" Type="http://schemas.openxmlformats.org/officeDocument/2006/relationships/image" Target="media/image10.png"/><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image" Target="media/image5.png"/><Relationship Id="rId22" Type="http://schemas.openxmlformats.org/officeDocument/2006/relationships/image" Target="media/image13.png"/><Relationship Id="rId27" Type="http://schemas.openxmlformats.org/officeDocument/2006/relationships/glossaryDocument" Target="glossary/document.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docParts>
    <w:docPart>
      <w:docPartPr>
        <w:name w:val="F18540DB6BF52A4A8EBED9F6B0C968C6"/>
        <w:category>
          <w:name w:val="General"/>
          <w:gallery w:val="placeholder"/>
        </w:category>
        <w:types>
          <w:type w:val="bbPlcHdr"/>
        </w:types>
        <w:behaviors>
          <w:behavior w:val="content"/>
        </w:behaviors>
        <w:guid w:val="{F60BA8B3-72B0-254E-BD0A-A3CEDC27998A}"/>
      </w:docPartPr>
      <w:docPartBody>
        <w:p w:rsidR="00000000" w:rsidRDefault="00542433">
          <w:r w:rsidRPr="00D87334">
            <w:rPr>
              <w:rStyle w:val="PlaceholderText"/>
            </w:rPr>
            <w:t>Formatting...</w:t>
          </w:r>
        </w:p>
      </w:docPartBody>
    </w:docPart>
    <w:docPart>
      <w:docPartPr>
        <w:name w:val="ABD57CFCCC5F4F45963EA55251FED686"/>
        <w:category>
          <w:name w:val="General"/>
          <w:gallery w:val="placeholder"/>
        </w:category>
        <w:types>
          <w:type w:val="bbPlcHdr"/>
        </w:types>
        <w:behaviors>
          <w:behavior w:val="content"/>
        </w:behaviors>
        <w:guid w:val="{19153553-0661-6545-8B53-4278054843B4}"/>
      </w:docPartPr>
      <w:docPartBody>
        <w:p w:rsidR="00000000" w:rsidRDefault="00542433">
          <w:r w:rsidRPr="00D87334">
            <w:rPr>
              <w:rStyle w:val="PlaceholderText"/>
            </w:rPr>
            <w:t>Formatting...</w:t>
          </w:r>
        </w:p>
      </w:docPartBody>
    </w:docPart>
    <w:docPart>
      <w:docPartPr>
        <w:name w:val="8097B17DC3C42E43B13E3DEE5B7FED89"/>
        <w:category>
          <w:name w:val="General"/>
          <w:gallery w:val="placeholder"/>
        </w:category>
        <w:types>
          <w:type w:val="bbPlcHdr"/>
        </w:types>
        <w:behaviors>
          <w:behavior w:val="content"/>
        </w:behaviors>
        <w:guid w:val="{791DA551-D5C4-7A4A-84A5-C4A7CEE39347}"/>
      </w:docPartPr>
      <w:docPartBody>
        <w:p w:rsidR="00000000" w:rsidRDefault="00542433">
          <w:r w:rsidRPr="00D87334">
            <w:rPr>
              <w:rStyle w:val="PlaceholderText"/>
            </w:rPr>
            <w:t>Formatting...</w:t>
          </w:r>
        </w:p>
      </w:docPartBody>
    </w:docPart>
    <w:docPart>
      <w:docPartPr>
        <w:name w:val="A2D8173A0C1CE04E882668B2459BA8E4"/>
        <w:category>
          <w:name w:val="General"/>
          <w:gallery w:val="placeholder"/>
        </w:category>
        <w:types>
          <w:type w:val="bbPlcHdr"/>
        </w:types>
        <w:behaviors>
          <w:behavior w:val="content"/>
        </w:behaviors>
        <w:guid w:val="{BEABB2CB-BEFB-CD4B-9DE1-DCC6D66D3C79}"/>
      </w:docPartPr>
      <w:docPartBody>
        <w:p w:rsidR="00000000" w:rsidRDefault="00542433">
          <w:r w:rsidRPr="00D87334">
            <w:rPr>
              <w:rStyle w:val="PlaceholderText"/>
            </w:rPr>
            <w:t>Formatting...</w:t>
          </w:r>
        </w:p>
      </w:docPartBody>
    </w:docPart>
    <w:docPart>
      <w:docPartPr>
        <w:name w:val="43EE028BA04D9C4CA1638FA4476B5EF2"/>
        <w:category>
          <w:name w:val="General"/>
          <w:gallery w:val="placeholder"/>
        </w:category>
        <w:types>
          <w:type w:val="bbPlcHdr"/>
        </w:types>
        <w:behaviors>
          <w:behavior w:val="content"/>
        </w:behaviors>
        <w:guid w:val="{2FD2A468-48CF-C048-8843-0A7B1BC70F83}"/>
      </w:docPartPr>
      <w:docPartBody>
        <w:p w:rsidR="00000000" w:rsidRDefault="00542433">
          <w:r w:rsidRPr="00D87334">
            <w:rPr>
              <w:rStyle w:val="PlaceholderText"/>
            </w:rPr>
            <w:t>Formatting...</w:t>
          </w:r>
        </w:p>
      </w:docPartBody>
    </w:docPart>
    <w:docPart>
      <w:docPartPr>
        <w:name w:val="2EF3C72EDFC14E4B9C27C38F64CD6880"/>
        <w:category>
          <w:name w:val="General"/>
          <w:gallery w:val="placeholder"/>
        </w:category>
        <w:types>
          <w:type w:val="bbPlcHdr"/>
        </w:types>
        <w:behaviors>
          <w:behavior w:val="content"/>
        </w:behaviors>
        <w:guid w:val="{71D08482-DDEB-6746-B1A2-F06963440CD8}"/>
      </w:docPartPr>
      <w:docPartBody>
        <w:p w:rsidR="00000000" w:rsidRDefault="00542433">
          <w:r w:rsidRPr="00D87334">
            <w:rPr>
              <w:rStyle w:val="PlaceholderText"/>
            </w:rPr>
            <w:t>Formatting...</w:t>
          </w:r>
        </w:p>
      </w:docPartBody>
    </w:docPart>
    <w:docPart>
      <w:docPartPr>
        <w:name w:val="82A823A3D7FC7B4698D067D0F954D2DD"/>
        <w:category>
          <w:name w:val="General"/>
          <w:gallery w:val="placeholder"/>
        </w:category>
        <w:types>
          <w:type w:val="bbPlcHdr"/>
        </w:types>
        <w:behaviors>
          <w:behavior w:val="content"/>
        </w:behaviors>
        <w:guid w:val="{AAE3CEC6-88EA-8348-AB3B-6532BD5D2A76}"/>
      </w:docPartPr>
      <w:docPartBody>
        <w:p w:rsidR="00000000" w:rsidRDefault="00542433">
          <w:r w:rsidRPr="00D87334">
            <w:rPr>
              <w:rStyle w:val="PlaceholderText"/>
            </w:rPr>
            <w:t>Formatting Bibliography...</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DengXian Light">
    <w:altName w:val="等线 Light"/>
    <w:panose1 w:val="02010600030101010101"/>
    <w:charset w:val="86"/>
    <w:family w:val="auto"/>
    <w:notTrueType/>
    <w:pitch w:val="variable"/>
    <w:sig w:usb0="A00002BF" w:usb1="38CF7CFA" w:usb2="00000016" w:usb3="00000000" w:csb0="0004000F" w:csb1="00000000"/>
  </w:font>
  <w:font w:name="DengXian">
    <w:altName w:val="等线"/>
    <w:panose1 w:val="02010600030101010101"/>
    <w:charset w:val="86"/>
    <w:family w:val="auto"/>
    <w:notTrueType/>
    <w:pitch w:val="variable"/>
    <w:sig w:usb0="A00002BF" w:usb1="38CF7CFA" w:usb2="00000016" w:usb3="00000000" w:csb0="0004000F" w:csb1="00000000"/>
  </w:font>
  <w:font w:name="Arial">
    <w:panose1 w:val="020B0604020202020204"/>
    <w:charset w:val="00"/>
    <w:family w:val="swiss"/>
    <w:pitch w:val="variable"/>
    <w:sig w:usb0="E0002AFF" w:usb1="C0007843" w:usb2="00000009" w:usb3="00000000" w:csb0="000001FF" w:csb1="00000000"/>
  </w:font>
  <w:font w:name="-webkit-standard">
    <w:altName w:val="Cambria"/>
    <w:panose1 w:val="020B0604020202020204"/>
    <w:charset w:val="00"/>
    <w:family w:val="roman"/>
    <w:notTrueType/>
    <w:pitch w:val="default"/>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s>
</file>

<file path=word/glossary/settings.xml><?xml version="1.0" encoding="utf-8"?>
<w:settings xmlns:mc="http://schemas.openxmlformats.org/markup-compatibility/2006" xmlns:m="http://schemas.openxmlformats.org/officeDocument/2006/math" xmlns:r="http://schemas.openxmlformats.org/officeDocument/2006/relationships" xmlns:sl="http://schemas.openxmlformats.org/schemaLibrary/2006/main"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42433"/>
    <w:rsid w:val="00020BC2"/>
    <w:rsid w:val="00542433"/>
    <w:rsid w:val="00F9234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PlaceholderText">
    <w:name w:val="Placeholder Text"/>
    <w:basedOn w:val="DefaultParagraphFont"/>
    <w:uiPriority w:val="99"/>
    <w:semiHidden/>
    <w:rsid w:val="00542433"/>
    <w:rPr>
      <w:color w:val="666666"/>
    </w:rPr>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2013 - 2022">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350" row="0">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628753A0-9484-2349-A0FA-C4D4DCF57FA5}">
  <we:reference id="8c1c3d44-57e9-40d7-86e4-4adf88fea1dd" version="3.0.0.0" store="EXCatalog" storeType="EXCatalog"/>
  <we:alternateReferences>
    <we:reference id="WA200007520" version="3.0.0.0" store="en-GB" storeType="OMEX"/>
  </we:alternateReferences>
  <we:properties>
    <we:property name="bibliographyEnabled" value="&quot;bibliographyEnabled&quot;"/>
    <we:property name="citations" value="{&quot;4176684&quot;:{&quot;referencesIds&quot;:[&quot;doc:6a77a58782b2d05ff00a1cf4&quot;],&quot;referencesOptions&quot;:{&quot;doc:6a77a58782b2d05ff00a1cf4&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4176684,&quot;citationText&quot;:&quot;&lt;span style=\&quot;font-family:Arial;font-size:14.666666666666666px;color:#000000\&quot;&gt;[3]&lt;/span&gt;&quot;},&quot;697594436&quot;:{&quot;referencesIds&quot;:[&quot;doc:6a787e3e8ae2f118ec1b5d47&quot;],&quot;referencesOptions&quot;:{&quot;doc:6a787e3e8ae2f118ec1b5d47&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697594436,&quot;citationText&quot;:&quot;&lt;span style=\&quot;font-family:Arial;font-size:14.666666666666666px;color:#000000\&quot;&gt;[6]&lt;/span&gt;&quot;},&quot;1952430980&quot;:{&quot;referencesIds&quot;:[&quot;doc:6a78935bf4ea090391704685&quot;],&quot;referencesOptions&quot;:{&quot;doc:6a78935bf4ea090391704685&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952430980,&quot;citationText&quot;:&quot;&lt;span style=\&quot;font-family:Arial;font-size:14.666666666666666px;color:#000000\&quot;&gt;[4]&lt;/span&gt;&quot;},&quot;2147237980&quot;:{&quot;referencesIds&quot;:[&quot;doc:6a7774d6b7030730d60377ea&quot;],&quot;referencesOptions&quot;:{&quot;doc:6a7774d6b7030730d60377ea&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2147237980,&quot;citationText&quot;:&quot;&lt;span style=\&quot;font-family:Arial;font-size:14.666666666666666px;color:#000000\&quot;&gt;[1]&lt;/span&gt;&quot;},&quot;-738864758&quot;:{&quot;referencesIds&quot;:[&quot;doc:6a77a45ad590294f46ab0c17&quot;],&quot;referencesOptions&quot;:{&quot;doc:6a77a45ad590294f46ab0c17&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738864758,&quot;citationText&quot;:&quot;&lt;span style=\&quot;font-family:Arial;font-size:14.666666666666666px;color:#000000\&quot;&gt;[2]&lt;/span&gt;&quot;},&quot;-1278483215&quot;:{&quot;referencesIds&quot;:[&quot;doc:6a787a30d590294f46ab0ff0&quot;],&quot;referencesOptions&quot;:{&quot;doc:6a787a30d590294f46ab0ff0&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278483215,&quot;citationText&quot;:&quot;&lt;span style=\&quot;font-family:Arial;font-size:14.666666666666666px;color:#000000\&quot;&gt;[5]&lt;/span&gt;&quot;}}"/>
    <we:property name="currentFolder" value="{&quot;depth&quot;:0,&quot;id&quot;:&quot;all&quot;,&quot;name&quot;:&quot;All references&quot;,&quot;parentId&quot;:null,&quot;position&quot;:-2,&quot;isShared&quot;:false}"/>
    <we:property name="currentStyle" value="{&quot;id&quot;:&quot;rwuserstyle:64af1d1834107347b3a07b27&quot;,&quot;styleType&quot;:&quot;refworks&quot;,&quot;name&quot;:&quot;IEEE UWTSD&quot;,&quot;userId&quot;:&quot;user:59e9b3ede4b0e70d30447d67&quot;,&quot;isInstitutional&quot;:true,&quot;citeStyle&quot;:&quot;INTEXT_ONLY&quot;,&quot;isSorted&quot;:false,&quot;usesNumbers&quot;:true,&quot;authorDisambiguation&quot;:&quot;surname_firstname&quot;}"/>
    <we:property name="rcm.version" value="2"/>
    <we:property name="rw.officeVersion" value="&quot;1.3&quot;"/>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Programme of Study:
Certificate in Higher Education – Computing Skills for the Workplace (CertHE)
Module Name:
Software Solutions for Business
Module Code:
ACCA4026
Lecturer
Rajeev Nath
Submission Date
25/08/2026
University of Wales Trinity Saint David (UWTSD)
London Campus</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IEEE2006OfficeOnline.xsl" StyleName="IEEE" Version="2006">
  <b:Source>
    <b:Tag>Mic25</b:Tag>
    <b:SourceType>InternetSite</b:SourceType>
    <b:Guid>{AA0AC18F-6C5C-524B-8D2E-084E2880FF9C}</b:Guid>
    <b:Author>
      <b:Author>
        <b:Corporate>Microsoft</b:Corporate>
      </b:Author>
    </b:Author>
    <b:Title>Microsoft 365 for Business</b:Title>
    <b:URL>https://www.microsoft.com/microsoft-365/business</b:URL>
    <b:ProductionCompany>Microsoft</b:ProductionCompany>
    <b:Year>2025</b:Year>
    <b:YearAccessed>2026</b:YearAccessed>
    <b:MonthAccessed>July</b:MonthAccessed>
    <b:DayAccessed>3</b:DayAccessed>
    <b:RefOrder>1</b:RefOrder>
  </b:Source>
  <b:Source>
    <b:Tag>Wix26</b:Tag>
    <b:SourceType>InternetSite</b:SourceType>
    <b:Guid>{9B6E1D98-50A7-F342-8FA4-498AC5792CF9}</b:Guid>
    <b:Author>
      <b:Author>
        <b:Corporate>Wix</b:Corporate>
      </b:Author>
    </b:Author>
    <b:Title>Wix eCommerce</b:Title>
    <b:URL>https://www.wix.com/ecommerce</b:URL>
    <b:ProductionCompany>Wix</b:ProductionCompany>
    <b:YearAccessed>2026</b:YearAccessed>
    <b:MonthAccessed>July</b:MonthAccessed>
    <b:DayAccessed>3</b:DayAccessed>
    <b:RefOrder>2</b:RefOrder>
  </b:Source>
  <b:Source>
    <b:Tag>Sho26</b:Tag>
    <b:SourceType>InternetSite</b:SourceType>
    <b:Guid>{79C62027-8AA3-7F42-A0FD-B51D97AFD45E}</b:Guid>
    <b:Author>
      <b:Author>
        <b:Corporate>Shopify</b:Corporate>
      </b:Author>
    </b:Author>
    <b:Title>Shopify</b:Title>
    <b:URL>https://www.shopify.com/</b:URL>
    <b:ProductionCompany>Shopify</b:ProductionCompany>
    <b:YearAccessed>2026</b:YearAccessed>
    <b:MonthAccessed>July</b:MonthAccessed>
    <b:DayAccessed>3</b:DayAccessed>
    <b:RefOrder>3</b:RefOrder>
  </b:Source>
  <b:Source>
    <b:Tag>Min26</b:Tag>
    <b:SourceType>InternetSite</b:SourceType>
    <b:Guid>{25C3EA45-8ADF-994F-8B34-3CD23594E46E}</b:Guid>
    <b:Author>
      <b:Author>
        <b:Corporate>MindMeister</b:Corporate>
      </b:Author>
    </b:Author>
    <b:Title>What is Mind Mapping?</b:Title>
    <b:URL>https://www.mindmeister.com</b:URL>
    <b:ProductionCompany>MindMeister</b:ProductionCompany>
    <b:YearAccessed>2026</b:YearAccessed>
    <b:MonthAccessed>July</b:MonthAccessed>
    <b:DayAccessed>3</b:DayAccessed>
    <b:RefOrder>4</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922F6BF3-938C-7D4B-ACC3-C9ABB280B49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TotalTime>
  <Pages>22</Pages>
  <Words>4405</Words>
  <Characters>25111</Characters>
  <Application>Microsoft Office Word</Application>
  <DocSecurity>0</DocSecurity>
  <Lines>209</Lines>
  <Paragraphs>58</Paragraphs>
  <ScaleCrop>false</ScaleCrop>
  <HeadingPairs>
    <vt:vector size="4" baseType="variant">
      <vt:variant>
        <vt:lpstr>Title</vt:lpstr>
      </vt:variant>
      <vt:variant>
        <vt:i4>1</vt:i4>
      </vt:variant>
      <vt:variant>
        <vt:lpstr>Título</vt:lpstr>
      </vt:variant>
      <vt:variant>
        <vt:i4>1</vt:i4>
      </vt:variant>
    </vt:vector>
  </HeadingPairs>
  <TitlesOfParts>
    <vt:vector size="2" baseType="lpstr">
      <vt:lpstr>Software Solutions for Business Assessment 1</vt:lpstr>
      <vt:lpstr/>
    </vt:vector>
  </TitlesOfParts>
  <Company/>
  <LinksUpToDate>false</LinksUpToDate>
  <CharactersWithSpaces>29458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Software Solutions for Business Assessment 1</dc:title>
  <dc:subject>Student name : Daniela Estrada</dc:subject>
  <dc:creator>Kwame Assa-Agyei</dc:creator>
  <cp:keywords/>
  <dc:description/>
  <cp:lastModifiedBy>Daniela Katherine Estrada Morillo (2440640)</cp:lastModifiedBy>
  <cp:revision>3</cp:revision>
  <dcterms:created xsi:type="dcterms:W3CDTF">2026-08-09T19:40:00Z</dcterms:created>
  <dcterms:modified xsi:type="dcterms:W3CDTF">2026-08-09T20:09:00Z</dcterms:modified>
</cp:coreProperties>
</file>