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DA5B8D" w:rsidRDefault="00DA5B8D" w:rsidP="00DA5B8D">
      <w:pPr>
        <w:jc w:val="center"/>
        <w:rPr>
          <w:b/>
          <w:sz w:val="44"/>
          <w:szCs w:val="44"/>
        </w:rPr>
      </w:pPr>
    </w:p>
    <w:p w:rsidR="00DA5B8D" w:rsidRDefault="00DA5B8D" w:rsidP="00DA5B8D">
      <w:pPr>
        <w:jc w:val="center"/>
        <w:rPr>
          <w:b/>
          <w:sz w:val="44"/>
          <w:szCs w:val="44"/>
        </w:rPr>
      </w:pPr>
    </w:p>
    <w:p w:rsidR="00DA5B8D" w:rsidRDefault="00DA5B8D" w:rsidP="00DA5B8D">
      <w:pPr>
        <w:jc w:val="center"/>
        <w:rPr>
          <w:b/>
          <w:sz w:val="44"/>
          <w:szCs w:val="44"/>
        </w:rPr>
      </w:pPr>
    </w:p>
    <w:p w:rsidR="00DA5B8D" w:rsidRDefault="00DA5B8D" w:rsidP="00DA5B8D">
      <w:pPr>
        <w:jc w:val="center"/>
        <w:rPr>
          <w:b/>
          <w:sz w:val="44"/>
          <w:szCs w:val="44"/>
        </w:rPr>
      </w:pPr>
    </w:p>
    <w:p w:rsidR="00DA5B8D" w:rsidRDefault="00DA5B8D" w:rsidP="00DA5B8D">
      <w:pPr>
        <w:jc w:val="center"/>
        <w:rPr>
          <w:b/>
          <w:sz w:val="44"/>
          <w:szCs w:val="44"/>
        </w:rPr>
      </w:pPr>
    </w:p>
    <w:p w:rsidR="00DA5B8D" w:rsidRDefault="00DA5B8D" w:rsidP="00DA5B8D">
      <w:pPr>
        <w:jc w:val="center"/>
        <w:rPr>
          <w:b/>
          <w:sz w:val="44"/>
          <w:szCs w:val="44"/>
        </w:rPr>
      </w:pPr>
    </w:p>
    <w:p w:rsidR="00DA5B8D" w:rsidRDefault="00DA5B8D" w:rsidP="00DA5B8D">
      <w:pPr>
        <w:jc w:val="center"/>
        <w:rPr>
          <w:b/>
          <w:sz w:val="44"/>
          <w:szCs w:val="44"/>
        </w:rPr>
      </w:pPr>
    </w:p>
    <w:p w:rsidR="0009694F" w:rsidRDefault="00DC6A39" w:rsidP="00DA5B8D">
      <w:pPr>
        <w:jc w:val="center"/>
        <w:rPr>
          <w:b/>
          <w:sz w:val="44"/>
          <w:szCs w:val="44"/>
        </w:rPr>
      </w:pPr>
      <w:r w:rsidRPr="00DA5B8D">
        <w:rPr>
          <w:b/>
          <w:sz w:val="44"/>
          <w:szCs w:val="44"/>
        </w:rPr>
        <w:t>Hotel Handbook for Intercultural Competence</w:t>
      </w:r>
    </w:p>
    <w:p w:rsidR="0009694F" w:rsidRDefault="00DC6A39">
      <w:pPr>
        <w:spacing w:after="200" w:line="276" w:lineRule="auto"/>
        <w:jc w:val="left"/>
        <w:rPr>
          <w:b/>
          <w:sz w:val="44"/>
          <w:szCs w:val="44"/>
        </w:rPr>
      </w:pPr>
      <w:r>
        <w:rPr>
          <w:b/>
          <w:sz w:val="44"/>
          <w:szCs w:val="44"/>
        </w:rPr>
        <w:br w:type="page"/>
      </w:r>
      <w:r w:rsidR="00953B93">
        <w:rPr>
          <w:b/>
          <w:sz w:val="44"/>
          <w:szCs w:val="44"/>
        </w:rPr>
        <w:t xml:space="preserve">Name : Corina </w:t>
      </w:r>
      <w:proofErr w:type="spellStart"/>
      <w:r w:rsidR="00953B93">
        <w:rPr>
          <w:b/>
          <w:sz w:val="44"/>
          <w:szCs w:val="44"/>
        </w:rPr>
        <w:t>Iordan</w:t>
      </w:r>
      <w:proofErr w:type="spellEnd"/>
      <w:r w:rsidR="00953B93">
        <w:rPr>
          <w:b/>
          <w:sz w:val="44"/>
          <w:szCs w:val="44"/>
        </w:rPr>
        <w:t xml:space="preserve"> </w:t>
      </w:r>
    </w:p>
    <w:p w:rsidR="00953B93" w:rsidRDefault="00953B93">
      <w:pPr>
        <w:spacing w:after="200" w:line="276" w:lineRule="auto"/>
        <w:jc w:val="left"/>
        <w:rPr>
          <w:b/>
          <w:sz w:val="44"/>
          <w:szCs w:val="44"/>
        </w:rPr>
      </w:pPr>
      <w:r>
        <w:rPr>
          <w:b/>
          <w:sz w:val="44"/>
          <w:szCs w:val="44"/>
        </w:rPr>
        <w:t xml:space="preserve">Student id :2021277 </w:t>
      </w:r>
    </w:p>
    <w:p w:rsidR="00953B93" w:rsidRDefault="00953B93">
      <w:pPr>
        <w:spacing w:after="200" w:line="276" w:lineRule="auto"/>
        <w:jc w:val="left"/>
        <w:rPr>
          <w:b/>
          <w:sz w:val="44"/>
          <w:szCs w:val="44"/>
        </w:rPr>
      </w:pPr>
      <w:r>
        <w:rPr>
          <w:b/>
          <w:sz w:val="44"/>
          <w:szCs w:val="44"/>
        </w:rPr>
        <w:t>Modules :</w:t>
      </w:r>
      <w:r w:rsidR="001C19D8">
        <w:rPr>
          <w:b/>
          <w:sz w:val="44"/>
          <w:szCs w:val="44"/>
        </w:rPr>
        <w:t xml:space="preserve">Foreign languages </w:t>
      </w:r>
      <w:r w:rsidR="00CF76AC">
        <w:rPr>
          <w:b/>
          <w:sz w:val="44"/>
          <w:szCs w:val="44"/>
        </w:rPr>
        <w:t>&amp; cultural awareness</w:t>
      </w:r>
    </w:p>
    <w:p w:rsidR="00CF76AC" w:rsidRDefault="00587CBB">
      <w:pPr>
        <w:spacing w:after="200" w:line="276" w:lineRule="auto"/>
        <w:jc w:val="left"/>
        <w:rPr>
          <w:b/>
          <w:sz w:val="44"/>
          <w:szCs w:val="44"/>
        </w:rPr>
      </w:pPr>
      <w:r>
        <w:rPr>
          <w:b/>
          <w:sz w:val="44"/>
          <w:szCs w:val="44"/>
        </w:rPr>
        <w:t xml:space="preserve">Lecturer :Mike Davies </w:t>
      </w:r>
    </w:p>
    <w:p w:rsidR="00587CBB" w:rsidRDefault="00587CBB">
      <w:pPr>
        <w:spacing w:after="200" w:line="276" w:lineRule="auto"/>
        <w:jc w:val="left"/>
        <w:rPr>
          <w:b/>
          <w:sz w:val="44"/>
          <w:szCs w:val="44"/>
        </w:rPr>
      </w:pPr>
    </w:p>
    <w:p w:rsidR="00DA5B8D" w:rsidRPr="005258E3" w:rsidRDefault="00DC6A39" w:rsidP="005258E3">
      <w:pPr>
        <w:jc w:val="center"/>
        <w:rPr>
          <w:b/>
        </w:rPr>
      </w:pPr>
      <w:r w:rsidRPr="005258E3">
        <w:rPr>
          <w:b/>
        </w:rPr>
        <w:t>Executive Summary</w:t>
      </w:r>
    </w:p>
    <w:p w:rsidR="005A1C38" w:rsidRDefault="00DC6A39" w:rsidP="0009694F">
      <w:r>
        <w:t xml:space="preserve">The report has discussed the importance of cultural intelligence and communication barrier for </w:t>
      </w:r>
      <w:r w:rsidR="00B151FA">
        <w:t xml:space="preserve">the staff of </w:t>
      </w:r>
      <w:r w:rsidR="004C33C4">
        <w:t xml:space="preserve">St Martin's Lane Hotel London. </w:t>
      </w:r>
      <w:r w:rsidR="00135194">
        <w:t xml:space="preserve">The report has </w:t>
      </w:r>
      <w:r w:rsidR="0061128A">
        <w:t xml:space="preserve">also </w:t>
      </w:r>
      <w:r w:rsidR="00135194">
        <w:t xml:space="preserve">focused on </w:t>
      </w:r>
      <w:r w:rsidR="003F44D9">
        <w:t xml:space="preserve">international guests from Japan with communication </w:t>
      </w:r>
      <w:r w:rsidR="0061128A">
        <w:t xml:space="preserve">gaps </w:t>
      </w:r>
      <w:r w:rsidR="003F44D9">
        <w:t xml:space="preserve">and </w:t>
      </w:r>
      <w:r w:rsidR="000A0BF9">
        <w:t>cultural behaviour differences.</w:t>
      </w:r>
      <w:r w:rsidR="00233913">
        <w:t xml:space="preserve"> Additionally, the </w:t>
      </w:r>
      <w:r w:rsidR="000F0C16">
        <w:t>hotel department serving the guest has been stated in the report.</w:t>
      </w:r>
    </w:p>
    <w:p w:rsidR="005A1C38" w:rsidRDefault="005A1C38">
      <w:pPr>
        <w:spacing w:after="200" w:line="276" w:lineRule="auto"/>
        <w:jc w:val="left"/>
      </w:pPr>
      <w:r>
        <w:br w:type="page"/>
      </w:r>
    </w:p>
    <w:sdt>
      <w:sdtPr>
        <w:rPr>
          <w:rFonts w:ascii="Times New Roman" w:eastAsia="Calibri" w:hAnsi="Times New Roman" w:cs="Calibri"/>
          <w:b w:val="0"/>
          <w:bCs w:val="0"/>
          <w:color w:val="auto"/>
          <w:sz w:val="24"/>
          <w:szCs w:val="24"/>
          <w:lang w:val="en-GB" w:eastAsia="en-GB"/>
        </w:rPr>
        <w:id w:val="18396998"/>
        <w:docPartObj>
          <w:docPartGallery w:val="Table of Contents"/>
          <w:docPartUnique/>
        </w:docPartObj>
      </w:sdtPr>
      <w:sdtEndPr/>
      <w:sdtContent>
        <w:p w:rsidR="005A1C38" w:rsidRDefault="005A1C38">
          <w:pPr>
            <w:pStyle w:val="Titlucuprins"/>
          </w:pPr>
          <w:r>
            <w:t>Table of Contents</w:t>
          </w:r>
        </w:p>
        <w:p w:rsidR="005A1C38" w:rsidRDefault="005A1C38">
          <w:pPr>
            <w:pStyle w:val="Cuprins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7215534" w:history="1">
            <w:r w:rsidRPr="008131F8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_Toc97215534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A1C38" w:rsidRDefault="00994C98">
          <w:pPr>
            <w:pStyle w:val="Cuprins1"/>
            <w:tabs>
              <w:tab w:val="right" w:leader="dot" w:pos="9350"/>
            </w:tabs>
            <w:rPr>
              <w:noProof/>
            </w:rPr>
          </w:pPr>
          <w:hyperlink w:anchor="_Toc97215535" w:history="1">
            <w:r w:rsidR="005A1C38" w:rsidRPr="008131F8">
              <w:rPr>
                <w:rStyle w:val="Hyperlink"/>
                <w:noProof/>
              </w:rPr>
              <w:t>Cultural Intelligence and Sensitivity</w:t>
            </w:r>
            <w:r w:rsidR="005A1C38">
              <w:rPr>
                <w:noProof/>
                <w:webHidden/>
              </w:rPr>
              <w:tab/>
            </w:r>
            <w:r w:rsidR="005A1C38">
              <w:rPr>
                <w:noProof/>
                <w:webHidden/>
              </w:rPr>
              <w:fldChar w:fldCharType="begin"/>
            </w:r>
            <w:r w:rsidR="005A1C38">
              <w:rPr>
                <w:noProof/>
                <w:webHidden/>
              </w:rPr>
              <w:instrText xml:space="preserve"> PAGEREF _Toc97215535 \h </w:instrText>
            </w:r>
            <w:r w:rsidR="005A1C38">
              <w:rPr>
                <w:noProof/>
                <w:webHidden/>
              </w:rPr>
            </w:r>
            <w:r w:rsidR="005A1C38">
              <w:rPr>
                <w:noProof/>
                <w:webHidden/>
              </w:rPr>
              <w:fldChar w:fldCharType="separate"/>
            </w:r>
            <w:r w:rsidR="005A1C38">
              <w:rPr>
                <w:noProof/>
                <w:webHidden/>
              </w:rPr>
              <w:t>5</w:t>
            </w:r>
            <w:r w:rsidR="005A1C38">
              <w:rPr>
                <w:noProof/>
                <w:webHidden/>
              </w:rPr>
              <w:fldChar w:fldCharType="end"/>
            </w:r>
          </w:hyperlink>
        </w:p>
        <w:p w:rsidR="005A1C38" w:rsidRDefault="00994C98">
          <w:pPr>
            <w:pStyle w:val="Cuprins1"/>
            <w:tabs>
              <w:tab w:val="right" w:leader="dot" w:pos="9350"/>
            </w:tabs>
            <w:rPr>
              <w:noProof/>
            </w:rPr>
          </w:pPr>
          <w:hyperlink w:anchor="_Toc97215536" w:history="1">
            <w:r w:rsidR="005A1C38" w:rsidRPr="008131F8">
              <w:rPr>
                <w:rStyle w:val="Hyperlink"/>
                <w:noProof/>
              </w:rPr>
              <w:t>Hofstede’s cultural dimensions theory</w:t>
            </w:r>
            <w:r w:rsidR="005A1C38">
              <w:rPr>
                <w:noProof/>
                <w:webHidden/>
              </w:rPr>
              <w:tab/>
            </w:r>
            <w:r w:rsidR="005A1C38">
              <w:rPr>
                <w:noProof/>
                <w:webHidden/>
              </w:rPr>
              <w:fldChar w:fldCharType="begin"/>
            </w:r>
            <w:r w:rsidR="005A1C38">
              <w:rPr>
                <w:noProof/>
                <w:webHidden/>
              </w:rPr>
              <w:instrText xml:space="preserve"> PAGEREF _Toc97215536 \h </w:instrText>
            </w:r>
            <w:r w:rsidR="005A1C38">
              <w:rPr>
                <w:noProof/>
                <w:webHidden/>
              </w:rPr>
            </w:r>
            <w:r w:rsidR="005A1C38">
              <w:rPr>
                <w:noProof/>
                <w:webHidden/>
              </w:rPr>
              <w:fldChar w:fldCharType="separate"/>
            </w:r>
            <w:r w:rsidR="005A1C38">
              <w:rPr>
                <w:noProof/>
                <w:webHidden/>
              </w:rPr>
              <w:t>5</w:t>
            </w:r>
            <w:r w:rsidR="005A1C38">
              <w:rPr>
                <w:noProof/>
                <w:webHidden/>
              </w:rPr>
              <w:fldChar w:fldCharType="end"/>
            </w:r>
          </w:hyperlink>
        </w:p>
        <w:p w:rsidR="005A1C38" w:rsidRDefault="00994C98">
          <w:pPr>
            <w:pStyle w:val="Cuprins1"/>
            <w:tabs>
              <w:tab w:val="right" w:leader="dot" w:pos="9350"/>
            </w:tabs>
            <w:rPr>
              <w:noProof/>
            </w:rPr>
          </w:pPr>
          <w:hyperlink w:anchor="_Toc97215537" w:history="1">
            <w:r w:rsidR="005A1C38" w:rsidRPr="008131F8">
              <w:rPr>
                <w:rStyle w:val="Hyperlink"/>
                <w:noProof/>
              </w:rPr>
              <w:t>Hotel Departments of St Martin's Lane Hotel London</w:t>
            </w:r>
            <w:r w:rsidR="005A1C38">
              <w:rPr>
                <w:noProof/>
                <w:webHidden/>
              </w:rPr>
              <w:tab/>
            </w:r>
            <w:r w:rsidR="005A1C38">
              <w:rPr>
                <w:noProof/>
                <w:webHidden/>
              </w:rPr>
              <w:fldChar w:fldCharType="begin"/>
            </w:r>
            <w:r w:rsidR="005A1C38">
              <w:rPr>
                <w:noProof/>
                <w:webHidden/>
              </w:rPr>
              <w:instrText xml:space="preserve"> PAGEREF _Toc97215537 \h </w:instrText>
            </w:r>
            <w:r w:rsidR="005A1C38">
              <w:rPr>
                <w:noProof/>
                <w:webHidden/>
              </w:rPr>
            </w:r>
            <w:r w:rsidR="005A1C38">
              <w:rPr>
                <w:noProof/>
                <w:webHidden/>
              </w:rPr>
              <w:fldChar w:fldCharType="separate"/>
            </w:r>
            <w:r w:rsidR="005A1C38">
              <w:rPr>
                <w:noProof/>
                <w:webHidden/>
              </w:rPr>
              <w:t>7</w:t>
            </w:r>
            <w:r w:rsidR="005A1C38">
              <w:rPr>
                <w:noProof/>
                <w:webHidden/>
              </w:rPr>
              <w:fldChar w:fldCharType="end"/>
            </w:r>
          </w:hyperlink>
        </w:p>
        <w:p w:rsidR="005A1C38" w:rsidRDefault="00994C98">
          <w:pPr>
            <w:pStyle w:val="Cuprins1"/>
            <w:tabs>
              <w:tab w:val="right" w:leader="dot" w:pos="9350"/>
            </w:tabs>
            <w:rPr>
              <w:noProof/>
            </w:rPr>
          </w:pPr>
          <w:hyperlink w:anchor="_Toc97215538" w:history="1">
            <w:r w:rsidR="005A1C38" w:rsidRPr="008131F8">
              <w:rPr>
                <w:rStyle w:val="Hyperlink"/>
                <w:noProof/>
              </w:rPr>
              <w:t>DO’s and DON’T’s for hotel staff members</w:t>
            </w:r>
            <w:r w:rsidR="005A1C38">
              <w:rPr>
                <w:noProof/>
                <w:webHidden/>
              </w:rPr>
              <w:tab/>
            </w:r>
            <w:r w:rsidR="005A1C38">
              <w:rPr>
                <w:noProof/>
                <w:webHidden/>
              </w:rPr>
              <w:fldChar w:fldCharType="begin"/>
            </w:r>
            <w:r w:rsidR="005A1C38">
              <w:rPr>
                <w:noProof/>
                <w:webHidden/>
              </w:rPr>
              <w:instrText xml:space="preserve"> PAGEREF _Toc97215538 \h </w:instrText>
            </w:r>
            <w:r w:rsidR="005A1C38">
              <w:rPr>
                <w:noProof/>
                <w:webHidden/>
              </w:rPr>
            </w:r>
            <w:r w:rsidR="005A1C38">
              <w:rPr>
                <w:noProof/>
                <w:webHidden/>
              </w:rPr>
              <w:fldChar w:fldCharType="separate"/>
            </w:r>
            <w:r w:rsidR="005A1C38">
              <w:rPr>
                <w:noProof/>
                <w:webHidden/>
              </w:rPr>
              <w:t>7</w:t>
            </w:r>
            <w:r w:rsidR="005A1C38">
              <w:rPr>
                <w:noProof/>
                <w:webHidden/>
              </w:rPr>
              <w:fldChar w:fldCharType="end"/>
            </w:r>
          </w:hyperlink>
        </w:p>
        <w:p w:rsidR="005A1C38" w:rsidRDefault="00994C98">
          <w:pPr>
            <w:pStyle w:val="Cuprins1"/>
            <w:tabs>
              <w:tab w:val="right" w:leader="dot" w:pos="9350"/>
            </w:tabs>
            <w:rPr>
              <w:noProof/>
            </w:rPr>
          </w:pPr>
          <w:hyperlink w:anchor="_Toc97215539" w:history="1">
            <w:r w:rsidR="005A1C38" w:rsidRPr="008131F8">
              <w:rPr>
                <w:rStyle w:val="Hyperlink"/>
                <w:noProof/>
              </w:rPr>
              <w:t>Conclusion and Recommendation</w:t>
            </w:r>
            <w:r w:rsidR="005A1C38">
              <w:rPr>
                <w:noProof/>
                <w:webHidden/>
              </w:rPr>
              <w:tab/>
            </w:r>
            <w:r w:rsidR="005A1C38">
              <w:rPr>
                <w:noProof/>
                <w:webHidden/>
              </w:rPr>
              <w:fldChar w:fldCharType="begin"/>
            </w:r>
            <w:r w:rsidR="005A1C38">
              <w:rPr>
                <w:noProof/>
                <w:webHidden/>
              </w:rPr>
              <w:instrText xml:space="preserve"> PAGEREF _Toc97215539 \h </w:instrText>
            </w:r>
            <w:r w:rsidR="005A1C38">
              <w:rPr>
                <w:noProof/>
                <w:webHidden/>
              </w:rPr>
            </w:r>
            <w:r w:rsidR="005A1C38">
              <w:rPr>
                <w:noProof/>
                <w:webHidden/>
              </w:rPr>
              <w:fldChar w:fldCharType="separate"/>
            </w:r>
            <w:r w:rsidR="005A1C38">
              <w:rPr>
                <w:noProof/>
                <w:webHidden/>
              </w:rPr>
              <w:t>9</w:t>
            </w:r>
            <w:r w:rsidR="005A1C38">
              <w:rPr>
                <w:noProof/>
                <w:webHidden/>
              </w:rPr>
              <w:fldChar w:fldCharType="end"/>
            </w:r>
          </w:hyperlink>
        </w:p>
        <w:p w:rsidR="005A1C38" w:rsidRDefault="00994C98">
          <w:pPr>
            <w:pStyle w:val="Cuprins1"/>
            <w:tabs>
              <w:tab w:val="right" w:leader="dot" w:pos="9350"/>
            </w:tabs>
            <w:rPr>
              <w:noProof/>
            </w:rPr>
          </w:pPr>
          <w:hyperlink w:anchor="_Toc97215540" w:history="1">
            <w:r w:rsidR="005A1C38" w:rsidRPr="008131F8">
              <w:rPr>
                <w:rStyle w:val="Hyperlink"/>
                <w:noProof/>
              </w:rPr>
              <w:t>References</w:t>
            </w:r>
            <w:r w:rsidR="005A1C38">
              <w:rPr>
                <w:noProof/>
                <w:webHidden/>
              </w:rPr>
              <w:tab/>
            </w:r>
            <w:r w:rsidR="005A1C38">
              <w:rPr>
                <w:noProof/>
                <w:webHidden/>
              </w:rPr>
              <w:fldChar w:fldCharType="begin"/>
            </w:r>
            <w:r w:rsidR="005A1C38">
              <w:rPr>
                <w:noProof/>
                <w:webHidden/>
              </w:rPr>
              <w:instrText xml:space="preserve"> PAGEREF _Toc97215540 \h </w:instrText>
            </w:r>
            <w:r w:rsidR="005A1C38">
              <w:rPr>
                <w:noProof/>
                <w:webHidden/>
              </w:rPr>
            </w:r>
            <w:r w:rsidR="005A1C38">
              <w:rPr>
                <w:noProof/>
                <w:webHidden/>
              </w:rPr>
              <w:fldChar w:fldCharType="separate"/>
            </w:r>
            <w:r w:rsidR="005A1C38">
              <w:rPr>
                <w:noProof/>
                <w:webHidden/>
              </w:rPr>
              <w:t>10</w:t>
            </w:r>
            <w:r w:rsidR="005A1C38">
              <w:rPr>
                <w:noProof/>
                <w:webHidden/>
              </w:rPr>
              <w:fldChar w:fldCharType="end"/>
            </w:r>
          </w:hyperlink>
        </w:p>
        <w:p w:rsidR="005A1C38" w:rsidRDefault="005A1C38">
          <w:r>
            <w:fldChar w:fldCharType="end"/>
          </w:r>
        </w:p>
      </w:sdtContent>
    </w:sdt>
    <w:p w:rsidR="0009694F" w:rsidRPr="00DA5B8D" w:rsidRDefault="0009694F" w:rsidP="0009694F"/>
    <w:p w:rsidR="00DA5B8D" w:rsidRDefault="00DC6A39">
      <w:pPr>
        <w:spacing w:after="200" w:line="276" w:lineRule="auto"/>
        <w:jc w:val="left"/>
      </w:pPr>
      <w:r>
        <w:br w:type="page"/>
      </w:r>
    </w:p>
    <w:p w:rsidR="00DA5B8D" w:rsidRDefault="00DC6A39" w:rsidP="00DA5B8D">
      <w:pPr>
        <w:pStyle w:val="Titlu1"/>
      </w:pPr>
      <w:bookmarkStart w:id="0" w:name="_Toc97215534"/>
      <w:r>
        <w:t>Introduction</w:t>
      </w:r>
      <w:bookmarkEnd w:id="0"/>
    </w:p>
    <w:p w:rsidR="003A76F0" w:rsidRDefault="00DC6A39" w:rsidP="003A76F0">
      <w:r>
        <w:t xml:space="preserve">The foreign language is one of the barriers which is </w:t>
      </w:r>
      <w:r w:rsidR="00604EE2">
        <w:t xml:space="preserve">deliberately </w:t>
      </w:r>
      <w:r w:rsidR="00805E4B">
        <w:t>addressed in the international market of the hotel industry.</w:t>
      </w:r>
      <w:r w:rsidR="00B0067E">
        <w:t xml:space="preserve"> The report will illustrate the significance of </w:t>
      </w:r>
      <w:r>
        <w:t>Cultural Intelligence and Sensitivity</w:t>
      </w:r>
      <w:r w:rsidR="00596DBE">
        <w:t>.</w:t>
      </w:r>
      <w:r w:rsidR="00FF289D">
        <w:t xml:space="preserve"> Additionally, the theory of Hofstede will be demonstrated, stating the importance of cross</w:t>
      </w:r>
      <w:r w:rsidR="0061128A">
        <w:t>-</w:t>
      </w:r>
      <w:r w:rsidR="00FF289D">
        <w:t xml:space="preserve">cultural barriers along with do's and </w:t>
      </w:r>
      <w:r w:rsidR="0061128A">
        <w:t>don’ts</w:t>
      </w:r>
      <w:r w:rsidR="00DF6472">
        <w:t xml:space="preserve"> for St Martin's Lane Hotel London</w:t>
      </w:r>
      <w:r w:rsidR="00FF289D">
        <w:t xml:space="preserve"> staff members.</w:t>
      </w:r>
      <w:r w:rsidR="00037440">
        <w:t xml:space="preserve"> The international country of Japan will be chosen based on the</w:t>
      </w:r>
      <w:r w:rsidR="0061128A">
        <w:t>ir</w:t>
      </w:r>
      <w:r w:rsidR="00037440">
        <w:t xml:space="preserve"> cultural and language difference, which is probably addressed while </w:t>
      </w:r>
      <w:r w:rsidR="00180B9D">
        <w:t>serving the guest in the hotel.</w:t>
      </w:r>
      <w:r w:rsidR="00356C16">
        <w:t xml:space="preserve"> Prioritising the preferences of guests from Japan will be illustrated in the report.</w:t>
      </w:r>
    </w:p>
    <w:p w:rsidR="00CC6EE8" w:rsidRPr="00CC6EE8" w:rsidRDefault="00CC6EE8" w:rsidP="003A76F0"/>
    <w:p w:rsidR="00DA5B8D" w:rsidRDefault="00DC6A39" w:rsidP="00DA5B8D">
      <w:pPr>
        <w:rPr>
          <w:sz w:val="28"/>
          <w:szCs w:val="40"/>
        </w:rPr>
      </w:pPr>
      <w:r>
        <w:br w:type="page"/>
      </w:r>
    </w:p>
    <w:p w:rsidR="00C401F7" w:rsidRDefault="00DC6A39" w:rsidP="00DA5B8D">
      <w:pPr>
        <w:pStyle w:val="Titlu1"/>
      </w:pPr>
      <w:bookmarkStart w:id="1" w:name="_Toc97215535"/>
      <w:r>
        <w:t>Cultural Intelligence and Sensitivity</w:t>
      </w:r>
      <w:bookmarkEnd w:id="1"/>
    </w:p>
    <w:p w:rsidR="00083A9C" w:rsidRPr="00083A9C" w:rsidRDefault="00DC6A39" w:rsidP="00083A9C">
      <w:pPr>
        <w:rPr>
          <w:b/>
        </w:rPr>
      </w:pPr>
      <w:r w:rsidRPr="00083A9C">
        <w:rPr>
          <w:b/>
        </w:rPr>
        <w:t>Importance of Cultural Intelligence and Sensitivity</w:t>
      </w:r>
    </w:p>
    <w:p w:rsidR="009C258A" w:rsidRDefault="007944A4" w:rsidP="00567BDA">
      <w:r>
        <w:t xml:space="preserve">Cultural intelligence, </w:t>
      </w:r>
      <w:r w:rsidR="00A6328C">
        <w:t>including sensitivity, is extremely significant f</w:t>
      </w:r>
      <w:r w:rsidR="002E3F13">
        <w:t>rom the staff and hotel viewpoint.</w:t>
      </w:r>
      <w:r w:rsidR="00236F3F">
        <w:t xml:space="preserve"> Hotel management can focus on improving the level of guest satisfaction and </w:t>
      </w:r>
      <w:r w:rsidR="006728B4">
        <w:t>enhancing the services in the competitive market.</w:t>
      </w:r>
      <w:r w:rsidR="003A5FC8">
        <w:t xml:space="preserve"> Employees </w:t>
      </w:r>
      <w:r w:rsidR="00EC3D57">
        <w:t xml:space="preserve">working in the hotel </w:t>
      </w:r>
      <w:r w:rsidR="00700191">
        <w:t xml:space="preserve">giving utmost priority to cultural </w:t>
      </w:r>
      <w:r w:rsidR="009B39E0">
        <w:t>intelligence upgrade the level of reputation</w:t>
      </w:r>
      <w:r w:rsidR="00A96255">
        <w:t xml:space="preserve"> </w:t>
      </w:r>
      <w:r w:rsidR="00843C86">
        <w:rPr>
          <w:shd w:val="clear" w:color="auto" w:fill="FFFFFF"/>
        </w:rPr>
        <w:t>(</w:t>
      </w:r>
      <w:proofErr w:type="spellStart"/>
      <w:r w:rsidR="00843C86">
        <w:rPr>
          <w:shd w:val="clear" w:color="auto" w:fill="FFFFFF"/>
        </w:rPr>
        <w:t>Frías</w:t>
      </w:r>
      <w:proofErr w:type="spellEnd"/>
      <w:r w:rsidR="00843C86">
        <w:t xml:space="preserve"> et al., 2018)</w:t>
      </w:r>
      <w:r w:rsidR="00ED78C8">
        <w:t xml:space="preserve">. Therefore, it removes the cultural disparity among the peers and can serve the </w:t>
      </w:r>
      <w:r w:rsidR="00983D67">
        <w:t>guests</w:t>
      </w:r>
      <w:r w:rsidR="00ED78C8">
        <w:t xml:space="preserve"> as per their preferences.</w:t>
      </w:r>
      <w:r w:rsidR="000D4945">
        <w:t xml:space="preserve"> On the same side, it can contribute to improving the connection with respective </w:t>
      </w:r>
      <w:r w:rsidR="004D48FA">
        <w:t>international guests</w:t>
      </w:r>
      <w:r w:rsidR="000D4945">
        <w:t xml:space="preserve"> and </w:t>
      </w:r>
      <w:r w:rsidR="0077471E">
        <w:t>enhance the smooth interpersonal relationship.</w:t>
      </w:r>
      <w:r w:rsidR="00240145">
        <w:t xml:space="preserve"> Cultural sensitivity can develop the </w:t>
      </w:r>
      <w:r w:rsidR="003E6177">
        <w:t xml:space="preserve">mutual understanding </w:t>
      </w:r>
      <w:r w:rsidR="003C607D">
        <w:t>between the staff and guests</w:t>
      </w:r>
      <w:r w:rsidR="00713807">
        <w:t xml:space="preserve">, hence, assisting </w:t>
      </w:r>
      <w:r w:rsidR="003E6177">
        <w:t xml:space="preserve">in </w:t>
      </w:r>
      <w:r w:rsidR="00713807">
        <w:t>serving and communicate them</w:t>
      </w:r>
      <w:r w:rsidR="003E6177">
        <w:t xml:space="preserve"> according to their preference.</w:t>
      </w:r>
    </w:p>
    <w:p w:rsidR="00567BDA" w:rsidRPr="00083A9C" w:rsidRDefault="009C258A" w:rsidP="00567BDA">
      <w:pPr>
        <w:rPr>
          <w:b/>
        </w:rPr>
      </w:pPr>
      <w:r w:rsidRPr="00083A9C">
        <w:rPr>
          <w:b/>
        </w:rPr>
        <w:t>Service Implication for guest</w:t>
      </w:r>
      <w:r w:rsidR="006B39DE">
        <w:rPr>
          <w:b/>
        </w:rPr>
        <w:t>s</w:t>
      </w:r>
    </w:p>
    <w:p w:rsidR="00F76433" w:rsidRDefault="00DC6A39" w:rsidP="00F76433">
      <w:r>
        <w:t xml:space="preserve">The services </w:t>
      </w:r>
      <w:r w:rsidR="00A45E23">
        <w:t xml:space="preserve">provided by </w:t>
      </w:r>
      <w:r>
        <w:t>St Martin's Lane Hotel London</w:t>
      </w:r>
      <w:r w:rsidR="00E84147">
        <w:t xml:space="preserve">, </w:t>
      </w:r>
      <w:r w:rsidR="00E06153">
        <w:t xml:space="preserve">focusing on enhancing the service with </w:t>
      </w:r>
      <w:r w:rsidR="00584977">
        <w:t xml:space="preserve">effective communication of different foreign languages, can </w:t>
      </w:r>
      <w:r w:rsidR="0012481B">
        <w:t>lead to a competitive market.</w:t>
      </w:r>
      <w:r w:rsidR="00983D67">
        <w:t xml:space="preserve"> </w:t>
      </w:r>
      <w:r w:rsidR="00F12A13">
        <w:t xml:space="preserve">The </w:t>
      </w:r>
      <w:r w:rsidR="00983D67">
        <w:t>guests</w:t>
      </w:r>
      <w:r w:rsidR="00F12A13">
        <w:t xml:space="preserve"> in the hotel, if served with </w:t>
      </w:r>
      <w:r w:rsidR="00703A83">
        <w:t xml:space="preserve">the best possible efforts and </w:t>
      </w:r>
      <w:r w:rsidR="00217E4A">
        <w:t xml:space="preserve">focusing on </w:t>
      </w:r>
      <w:r w:rsidR="002606AD">
        <w:t xml:space="preserve">cleanliness and </w:t>
      </w:r>
      <w:r w:rsidR="008449EA">
        <w:t>quality food services, can increase the reputation of the mentioned hotel.</w:t>
      </w:r>
      <w:r w:rsidR="00204701">
        <w:t xml:space="preserve"> </w:t>
      </w:r>
      <w:r w:rsidR="00983D67">
        <w:t>Guests</w:t>
      </w:r>
      <w:r w:rsidR="00204701">
        <w:t xml:space="preserve"> from </w:t>
      </w:r>
      <w:r w:rsidR="00F834EC">
        <w:t>international countr</w:t>
      </w:r>
      <w:r w:rsidR="004F611A">
        <w:t xml:space="preserve">ies </w:t>
      </w:r>
      <w:r w:rsidR="00A24F95">
        <w:t xml:space="preserve">have the language barrier, which is one of the </w:t>
      </w:r>
      <w:r w:rsidR="00E359CB">
        <w:t>drawbacks counted.</w:t>
      </w:r>
    </w:p>
    <w:p w:rsidR="00B86F92" w:rsidRDefault="00DC6A39" w:rsidP="008C0D78">
      <w:pPr>
        <w:pStyle w:val="Titlu1"/>
      </w:pPr>
      <w:bookmarkStart w:id="2" w:name="_Toc97215536"/>
      <w:r>
        <w:t>Hofstede’s cultural dimensions theory</w:t>
      </w:r>
      <w:bookmarkEnd w:id="2"/>
    </w:p>
    <w:p w:rsidR="003926FC" w:rsidRPr="008C0D78" w:rsidRDefault="00DC6A39" w:rsidP="008C0D78">
      <w:r>
        <w:t xml:space="preserve">Hofstede's cultural dimensions theory </w:t>
      </w:r>
      <w:r w:rsidR="00C11D4C">
        <w:t xml:space="preserve">focuses on </w:t>
      </w:r>
      <w:r w:rsidR="007854A5">
        <w:t xml:space="preserve">cross-cultural communication, </w:t>
      </w:r>
      <w:r w:rsidR="00E529D1">
        <w:t xml:space="preserve">which was </w:t>
      </w:r>
      <w:proofErr w:type="spellStart"/>
      <w:r w:rsidR="00256F5F">
        <w:t>establised</w:t>
      </w:r>
      <w:proofErr w:type="spellEnd"/>
      <w:r w:rsidR="00E529D1">
        <w:t xml:space="preserve"> by Geert Hofstede</w:t>
      </w:r>
      <w:r w:rsidR="00C30034">
        <w:t xml:space="preserve"> in 1997. </w:t>
      </w:r>
      <w:r w:rsidR="00E529D1">
        <w:t>It concentrates on</w:t>
      </w:r>
      <w:r w:rsidR="00D31C87">
        <w:t xml:space="preserve"> the effects of the </w:t>
      </w:r>
      <w:r w:rsidR="005546F4">
        <w:t>societies</w:t>
      </w:r>
      <w:r w:rsidR="00D31C87">
        <w:t xml:space="preserve"> cultural</w:t>
      </w:r>
      <w:r w:rsidR="00041CB3">
        <w:t xml:space="preserve"> values and </w:t>
      </w:r>
      <w:r w:rsidR="00367FEA">
        <w:t xml:space="preserve">relates the values with the behaviour of </w:t>
      </w:r>
      <w:r w:rsidR="00A7564A">
        <w:t>individuals.</w:t>
      </w:r>
      <w:r w:rsidR="008A5901">
        <w:t xml:space="preserve"> I</w:t>
      </w:r>
      <w:r w:rsidR="00B5115D">
        <w:t xml:space="preserve">n simple words, it </w:t>
      </w:r>
      <w:r w:rsidR="00026BEB">
        <w:t>signifies the cultural difference</w:t>
      </w:r>
      <w:r w:rsidR="00112D7E">
        <w:t xml:space="preserve"> across the countries discern the ways in which </w:t>
      </w:r>
      <w:r w:rsidR="000369A6">
        <w:t>the hotel</w:t>
      </w:r>
      <w:r w:rsidR="009D0FD2">
        <w:t xml:space="preserve"> </w:t>
      </w:r>
      <w:r w:rsidR="000369A6">
        <w:t>provides services</w:t>
      </w:r>
      <w:r w:rsidR="000173CE">
        <w:t xml:space="preserve"> across the</w:t>
      </w:r>
      <w:r w:rsidR="000369A6">
        <w:t>ir branches</w:t>
      </w:r>
      <w:r w:rsidR="000173CE">
        <w:t>.</w:t>
      </w:r>
      <w:r w:rsidR="00760153">
        <w:t xml:space="preserve"> There are five types </w:t>
      </w:r>
      <w:r w:rsidR="008F3856">
        <w:t xml:space="preserve">of </w:t>
      </w:r>
      <w:r w:rsidR="007F240F">
        <w:t xml:space="preserve">theories </w:t>
      </w:r>
      <w:r w:rsidR="003926FC">
        <w:t>included, which are stated below:</w:t>
      </w:r>
      <w:r w:rsidR="000369A6">
        <w:t>-</w:t>
      </w:r>
    </w:p>
    <w:p w:rsidR="009C258A" w:rsidRDefault="00DC6A39" w:rsidP="00F76433">
      <w:r w:rsidRPr="005F0F38">
        <w:rPr>
          <w:b/>
        </w:rPr>
        <w:t>Power Distance:</w:t>
      </w:r>
      <w:r w:rsidR="00F06FF3">
        <w:t xml:space="preserve"> The power of </w:t>
      </w:r>
      <w:r w:rsidR="008C633E">
        <w:t xml:space="preserve">distance </w:t>
      </w:r>
      <w:r w:rsidR="00352546">
        <w:t xml:space="preserve">is referred to the social </w:t>
      </w:r>
      <w:r w:rsidR="00C1678E">
        <w:t>inequality which is accepted and perceived in various cultures.</w:t>
      </w:r>
      <w:r w:rsidR="002A56B6">
        <w:t xml:space="preserve"> According to Hofstede, it signifies </w:t>
      </w:r>
      <w:r w:rsidR="009C702E">
        <w:t>that the high power of distance can influence the behaviour of individuals in a sophisticated manner.</w:t>
      </w:r>
      <w:r w:rsidR="00FF15E6">
        <w:t xml:space="preserve"> For instance, </w:t>
      </w:r>
      <w:r w:rsidR="00BC6DB8">
        <w:t xml:space="preserve">St Martin's Lane Hotel London, focusing on </w:t>
      </w:r>
      <w:r w:rsidR="00576D2F">
        <w:t xml:space="preserve">welcoming the guest and </w:t>
      </w:r>
      <w:r w:rsidR="00F75F8E">
        <w:t>making them feel like they belong to the country.</w:t>
      </w:r>
    </w:p>
    <w:p w:rsidR="00800B56" w:rsidRDefault="00DC6A39" w:rsidP="00F76433">
      <w:r w:rsidRPr="00DB5DBD">
        <w:rPr>
          <w:b/>
        </w:rPr>
        <w:t>Uncertainty avoidance:</w:t>
      </w:r>
      <w:r w:rsidR="00A00488">
        <w:t xml:space="preserve"> As per the theory of Hofstede, it relates to the threat that an individual might feel </w:t>
      </w:r>
      <w:r w:rsidR="001C5D1A">
        <w:t xml:space="preserve">due to an </w:t>
      </w:r>
      <w:r w:rsidR="00B001F1">
        <w:t>unfamiliar situation.</w:t>
      </w:r>
      <w:r w:rsidR="00E6538C">
        <w:t xml:space="preserve"> For instance, a tourist from Japan visiting </w:t>
      </w:r>
      <w:r w:rsidR="00D73E3A">
        <w:t xml:space="preserve">the UK might feel insecure due to the cultural barrier </w:t>
      </w:r>
      <w:r w:rsidR="00C6065F">
        <w:t>and dif</w:t>
      </w:r>
      <w:r w:rsidR="00B8625E">
        <w:t xml:space="preserve">ferences </w:t>
      </w:r>
      <w:r w:rsidR="00575047">
        <w:t>in communication.</w:t>
      </w:r>
    </w:p>
    <w:p w:rsidR="00136FB0" w:rsidRDefault="00DC6A39" w:rsidP="00F76433">
      <w:r w:rsidRPr="00973605">
        <w:rPr>
          <w:b/>
        </w:rPr>
        <w:t>Collectivism/Individualism:</w:t>
      </w:r>
      <w:r w:rsidR="00AA63BC">
        <w:t xml:space="preserve"> Collectivism refers to </w:t>
      </w:r>
      <w:r w:rsidR="00A74CE2">
        <w:t xml:space="preserve">focusing on </w:t>
      </w:r>
      <w:r w:rsidR="000E5A30">
        <w:t xml:space="preserve">interdependence social unit, likewise, </w:t>
      </w:r>
      <w:r w:rsidR="00A74CE2">
        <w:t>the</w:t>
      </w:r>
      <w:r w:rsidR="00286652">
        <w:t xml:space="preserve"> family members </w:t>
      </w:r>
      <w:r w:rsidR="00145C55">
        <w:t>despite focusing on the individual.</w:t>
      </w:r>
      <w:r w:rsidR="005C1763">
        <w:t xml:space="preserve"> For instance, the mentioned hotel in London, </w:t>
      </w:r>
      <w:r w:rsidR="00FA0C8C">
        <w:t xml:space="preserve">focusing on </w:t>
      </w:r>
      <w:r w:rsidR="00983D67">
        <w:t>guests</w:t>
      </w:r>
      <w:r w:rsidR="00CB3394">
        <w:t xml:space="preserve"> travelling with families from the international country of Japan, will</w:t>
      </w:r>
      <w:r w:rsidR="00596E58">
        <w:t xml:space="preserve"> provide effective services</w:t>
      </w:r>
      <w:sdt>
        <w:sdtPr>
          <w:id w:val="1312594"/>
          <w:citation/>
        </w:sdtPr>
        <w:sdtEndPr/>
        <w:sdtContent>
          <w:r w:rsidR="00E835D7">
            <w:fldChar w:fldCharType="begin"/>
          </w:r>
          <w:r>
            <w:instrText xml:space="preserve"> CITATION kgk22 \l 1033 </w:instrText>
          </w:r>
          <w:r w:rsidR="00E835D7">
            <w:fldChar w:fldCharType="separate"/>
          </w:r>
          <w:r w:rsidR="00F846C0">
            <w:rPr>
              <w:noProof/>
            </w:rPr>
            <w:t xml:space="preserve"> (kgk, 2022)</w:t>
          </w:r>
          <w:r w:rsidR="00E835D7">
            <w:rPr>
              <w:noProof/>
            </w:rPr>
            <w:fldChar w:fldCharType="end"/>
          </w:r>
        </w:sdtContent>
      </w:sdt>
      <w:r w:rsidR="00596E58">
        <w:t>.</w:t>
      </w:r>
      <w:r w:rsidR="004F235C">
        <w:t xml:space="preserve"> On the contrary, Individualism</w:t>
      </w:r>
      <w:r w:rsidR="009316C3">
        <w:t xml:space="preserve"> is termed as </w:t>
      </w:r>
      <w:r w:rsidR="00D71CDE">
        <w:t>giving importance to individual or autonom</w:t>
      </w:r>
      <w:r w:rsidR="00034CFF">
        <w:t>ous</w:t>
      </w:r>
      <w:r w:rsidR="00D71CDE">
        <w:t xml:space="preserve"> preferences.</w:t>
      </w:r>
    </w:p>
    <w:p w:rsidR="00136FB0" w:rsidRDefault="00DC6A39" w:rsidP="00F76433">
      <w:r w:rsidRPr="00973605">
        <w:rPr>
          <w:b/>
        </w:rPr>
        <w:t>Femininity/Masculinity:</w:t>
      </w:r>
      <w:r w:rsidR="001336ED">
        <w:t xml:space="preserve"> The feminine and masculine </w:t>
      </w:r>
      <w:r w:rsidR="00891F19">
        <w:t>differences state the significance of managing the difference between both gender of the society and different preferences.</w:t>
      </w:r>
      <w:r w:rsidR="00A11C94">
        <w:t xml:space="preserve"> For example, the </w:t>
      </w:r>
      <w:r w:rsidR="00983D67">
        <w:t>guests</w:t>
      </w:r>
      <w:r w:rsidR="00A11C94">
        <w:t xml:space="preserve"> in the mentioned hotel served according to their </w:t>
      </w:r>
      <w:r w:rsidR="001A3BFE">
        <w:t>preferences based on their gender can increase their productivity.</w:t>
      </w:r>
    </w:p>
    <w:p w:rsidR="00467FC9" w:rsidRDefault="00DC6A39" w:rsidP="00F76433">
      <w:r w:rsidRPr="00C50C54">
        <w:rPr>
          <w:b/>
        </w:rPr>
        <w:t>Long</w:t>
      </w:r>
      <w:r w:rsidR="00473C4C">
        <w:rPr>
          <w:b/>
        </w:rPr>
        <w:t>-</w:t>
      </w:r>
      <w:r w:rsidRPr="00C50C54">
        <w:rPr>
          <w:b/>
        </w:rPr>
        <w:t>term orientation:</w:t>
      </w:r>
      <w:r w:rsidR="0036360F">
        <w:rPr>
          <w:b/>
        </w:rPr>
        <w:t xml:space="preserve"> </w:t>
      </w:r>
      <w:r w:rsidR="008435F7">
        <w:t xml:space="preserve">It is the last theory of Hofstede, </w:t>
      </w:r>
      <w:r w:rsidR="003C3FAF">
        <w:t xml:space="preserve">which focus on </w:t>
      </w:r>
      <w:r w:rsidR="00B958CB">
        <w:t xml:space="preserve">dealing with cultural </w:t>
      </w:r>
      <w:r w:rsidR="00D203F3">
        <w:t xml:space="preserve">orientation dealing with </w:t>
      </w:r>
      <w:r w:rsidR="00B9217F">
        <w:t>future and past perspective.</w:t>
      </w:r>
      <w:r w:rsidR="009625CB">
        <w:t xml:space="preserve"> Th</w:t>
      </w:r>
      <w:r w:rsidR="0054257B">
        <w:t xml:space="preserve">is focuses mainly on the foster, </w:t>
      </w:r>
      <w:r w:rsidR="008F7F4A">
        <w:t>for breaking the sealing of difference.</w:t>
      </w:r>
      <w:r w:rsidR="005F7FAF">
        <w:t xml:space="preserve"> For instance, the </w:t>
      </w:r>
      <w:r w:rsidR="00983D67">
        <w:t>guests</w:t>
      </w:r>
      <w:r w:rsidR="005F7FAF">
        <w:t xml:space="preserve"> from </w:t>
      </w:r>
      <w:r w:rsidR="000960A1">
        <w:t xml:space="preserve">Japan visit the nation of UK, </w:t>
      </w:r>
      <w:r w:rsidR="003E1B3F">
        <w:t xml:space="preserve">by providing best of the best services the </w:t>
      </w:r>
      <w:r w:rsidR="00983D67">
        <w:t>guests</w:t>
      </w:r>
      <w:r w:rsidR="003E1B3F">
        <w:t xml:space="preserve"> feel like flying down </w:t>
      </w:r>
      <w:r w:rsidR="00FB1DEC">
        <w:t xml:space="preserve">with priority </w:t>
      </w:r>
      <w:r w:rsidR="005932EF">
        <w:t>and attention given to them.</w:t>
      </w:r>
    </w:p>
    <w:p w:rsidR="00726FD2" w:rsidRDefault="00DC6A39" w:rsidP="00A26282">
      <w:pPr>
        <w:pStyle w:val="Titlu1"/>
      </w:pPr>
      <w:bookmarkStart w:id="3" w:name="_Toc97215537"/>
      <w:r>
        <w:t xml:space="preserve">Hotel Departments of </w:t>
      </w:r>
      <w:r w:rsidR="00A26282">
        <w:t>St Martin's Lane Hotel London</w:t>
      </w:r>
      <w:bookmarkEnd w:id="3"/>
    </w:p>
    <w:p w:rsidR="00A26282" w:rsidRPr="007B78B8" w:rsidRDefault="00DC6A39" w:rsidP="00A26282">
      <w:pPr>
        <w:rPr>
          <w:b/>
          <w:i/>
        </w:rPr>
      </w:pPr>
      <w:r w:rsidRPr="007B78B8">
        <w:rPr>
          <w:b/>
          <w:i/>
        </w:rPr>
        <w:t>Front Office Department</w:t>
      </w:r>
    </w:p>
    <w:p w:rsidR="00E46F79" w:rsidRDefault="00DC6A39" w:rsidP="00A26282">
      <w:r>
        <w:t xml:space="preserve">The </w:t>
      </w:r>
      <w:r w:rsidR="00FB608C">
        <w:t xml:space="preserve">front office </w:t>
      </w:r>
      <w:r w:rsidR="00BC448B">
        <w:t xml:space="preserve">department consisting of a </w:t>
      </w:r>
      <w:proofErr w:type="spellStart"/>
      <w:r w:rsidR="00BC448B">
        <w:t>receptionist</w:t>
      </w:r>
      <w:r w:rsidR="00025D52">
        <w:t>in</w:t>
      </w:r>
      <w:proofErr w:type="spellEnd"/>
      <w:r w:rsidR="00025D52">
        <w:t xml:space="preserve"> the mentioned hotel, welcomes the guest</w:t>
      </w:r>
      <w:r w:rsidR="00EF56B4">
        <w:t>.</w:t>
      </w:r>
      <w:r w:rsidR="001F3087">
        <w:t xml:space="preserve"> They communicate </w:t>
      </w:r>
      <w:r w:rsidR="00D4223F">
        <w:t>with th</w:t>
      </w:r>
      <w:r w:rsidR="00640F40">
        <w:t xml:space="preserve">em </w:t>
      </w:r>
      <w:r w:rsidR="0024643E">
        <w:t xml:space="preserve">and </w:t>
      </w:r>
      <w:r w:rsidR="0006578F">
        <w:t>inform them regarding the hotel</w:t>
      </w:r>
      <w:r w:rsidR="0036360F">
        <w:t xml:space="preserve"> </w:t>
      </w:r>
      <w:r w:rsidR="006402F1">
        <w:rPr>
          <w:shd w:val="clear" w:color="auto" w:fill="FFFFFF"/>
        </w:rPr>
        <w:t>(</w:t>
      </w:r>
      <w:proofErr w:type="spellStart"/>
      <w:r w:rsidR="006402F1">
        <w:rPr>
          <w:shd w:val="clear" w:color="auto" w:fill="FFFFFF"/>
        </w:rPr>
        <w:t>Akgunduz</w:t>
      </w:r>
      <w:proofErr w:type="spellEnd"/>
      <w:r w:rsidR="006402F1">
        <w:rPr>
          <w:shd w:val="clear" w:color="auto" w:fill="FFFFFF"/>
        </w:rPr>
        <w:t xml:space="preserve">, </w:t>
      </w:r>
      <w:proofErr w:type="spellStart"/>
      <w:r w:rsidR="006402F1">
        <w:rPr>
          <w:shd w:val="clear" w:color="auto" w:fill="FFFFFF"/>
        </w:rPr>
        <w:t>Alkan</w:t>
      </w:r>
      <w:proofErr w:type="spellEnd"/>
      <w:r w:rsidR="006402F1">
        <w:rPr>
          <w:shd w:val="clear" w:color="auto" w:fill="FFFFFF"/>
        </w:rPr>
        <w:t xml:space="preserve"> and Adan, 2021)</w:t>
      </w:r>
      <w:r w:rsidR="0006578F">
        <w:t>.</w:t>
      </w:r>
      <w:r w:rsidR="006946F7">
        <w:t xml:space="preserve"> Tourists </w:t>
      </w:r>
      <w:r w:rsidR="00F54AE4">
        <w:t>arriving from Japan</w:t>
      </w:r>
      <w:r w:rsidR="0036360F">
        <w:t xml:space="preserve"> </w:t>
      </w:r>
      <w:r w:rsidR="00D01D01">
        <w:t xml:space="preserve">find it extremely difficult in </w:t>
      </w:r>
      <w:r w:rsidR="00687911">
        <w:t xml:space="preserve">communicating with them </w:t>
      </w:r>
      <w:r w:rsidR="00971212">
        <w:t>due to cultural barriers.</w:t>
      </w:r>
      <w:r w:rsidR="004D06BA">
        <w:t xml:space="preserve"> Therefore</w:t>
      </w:r>
      <w:r w:rsidR="006A3A67">
        <w:t>,</w:t>
      </w:r>
      <w:r w:rsidR="004D06BA">
        <w:t xml:space="preserve"> the</w:t>
      </w:r>
      <w:r w:rsidR="008727FA">
        <w:t xml:space="preserve"> hotel </w:t>
      </w:r>
      <w:r w:rsidR="006A51EC">
        <w:t xml:space="preserve">needs to </w:t>
      </w:r>
      <w:r w:rsidR="00D10F54">
        <w:t>train the staff members and educate them in foreign languages.</w:t>
      </w:r>
    </w:p>
    <w:p w:rsidR="004D3CC1" w:rsidRPr="007B78B8" w:rsidRDefault="00DC6A39" w:rsidP="00A26282">
      <w:pPr>
        <w:rPr>
          <w:b/>
          <w:i/>
        </w:rPr>
      </w:pPr>
      <w:r w:rsidRPr="007B78B8">
        <w:rPr>
          <w:b/>
          <w:i/>
        </w:rPr>
        <w:t>Housekeeping Department</w:t>
      </w:r>
    </w:p>
    <w:p w:rsidR="004D3CC1" w:rsidRDefault="00DC6A39" w:rsidP="00A26282">
      <w:r>
        <w:t xml:space="preserve">The housekeeping </w:t>
      </w:r>
      <w:r w:rsidR="00400842">
        <w:t>department provides door to door services in the mentioned hotel and serves</w:t>
      </w:r>
      <w:r w:rsidR="00B50DD4">
        <w:t xml:space="preserve"> them adequately</w:t>
      </w:r>
      <w:sdt>
        <w:sdtPr>
          <w:id w:val="1312595"/>
          <w:citation/>
        </w:sdtPr>
        <w:sdtEndPr/>
        <w:sdtContent>
          <w:r w:rsidR="00E835D7">
            <w:fldChar w:fldCharType="begin"/>
          </w:r>
          <w:r>
            <w:instrText xml:space="preserve"> CITATION Bbc228 \l 1033 </w:instrText>
          </w:r>
          <w:r w:rsidR="00E835D7">
            <w:fldChar w:fldCharType="separate"/>
          </w:r>
          <w:r w:rsidR="000E0B12">
            <w:rPr>
              <w:noProof/>
            </w:rPr>
            <w:t xml:space="preserve"> (Bbc, 2022)</w:t>
          </w:r>
          <w:r w:rsidR="00E835D7">
            <w:rPr>
              <w:noProof/>
            </w:rPr>
            <w:fldChar w:fldCharType="end"/>
          </w:r>
        </w:sdtContent>
      </w:sdt>
      <w:r w:rsidR="00B50DD4">
        <w:t>.</w:t>
      </w:r>
      <w:r w:rsidR="00F94A67">
        <w:t xml:space="preserve"> </w:t>
      </w:r>
      <w:r w:rsidR="00983D67">
        <w:t>Guests</w:t>
      </w:r>
      <w:r w:rsidR="00F94A67">
        <w:t xml:space="preserve"> from Japan cannot </w:t>
      </w:r>
      <w:r w:rsidR="004065F4">
        <w:t xml:space="preserve">state their issues </w:t>
      </w:r>
      <w:r w:rsidR="006C5557">
        <w:t>directly to the housekeeping members.</w:t>
      </w:r>
      <w:r w:rsidR="00EE2B11">
        <w:t xml:space="preserve"> Henceforth, </w:t>
      </w:r>
      <w:r w:rsidR="00996EE6">
        <w:t xml:space="preserve">the housekeeping </w:t>
      </w:r>
      <w:r w:rsidR="0023262D">
        <w:t xml:space="preserve">members </w:t>
      </w:r>
      <w:r w:rsidR="00C47F09">
        <w:t xml:space="preserve">learning </w:t>
      </w:r>
      <w:r w:rsidR="007D0738">
        <w:t>cultural gesture</w:t>
      </w:r>
      <w:r w:rsidR="00C47F09">
        <w:t>s will be able to understand them relatively.</w:t>
      </w:r>
    </w:p>
    <w:p w:rsidR="00E547E2" w:rsidRPr="007B78B8" w:rsidRDefault="00DC6A39" w:rsidP="00A26282">
      <w:pPr>
        <w:rPr>
          <w:b/>
          <w:i/>
        </w:rPr>
      </w:pPr>
      <w:r w:rsidRPr="007B78B8">
        <w:rPr>
          <w:b/>
          <w:i/>
        </w:rPr>
        <w:t>Restaurant Department</w:t>
      </w:r>
    </w:p>
    <w:p w:rsidR="00E547E2" w:rsidRDefault="00DC6A39" w:rsidP="00A26282">
      <w:r>
        <w:t xml:space="preserve">The restaurant department serves authentic </w:t>
      </w:r>
      <w:r w:rsidR="004132D7">
        <w:t xml:space="preserve">British </w:t>
      </w:r>
      <w:r w:rsidR="00655ADF">
        <w:t>delicacies and</w:t>
      </w:r>
      <w:r w:rsidR="00AA4E47">
        <w:t xml:space="preserve">, on the contrary, Japanese </w:t>
      </w:r>
      <w:r w:rsidR="00983D67">
        <w:t>guests</w:t>
      </w:r>
      <w:r w:rsidR="00AA4E47">
        <w:t xml:space="preserve"> prefer </w:t>
      </w:r>
      <w:r w:rsidR="00C071A2">
        <w:t xml:space="preserve">sushi and other </w:t>
      </w:r>
      <w:r w:rsidR="00BF09C3">
        <w:t xml:space="preserve">fish </w:t>
      </w:r>
      <w:r w:rsidR="00E41F28">
        <w:t>stuffed foods.</w:t>
      </w:r>
      <w:r w:rsidR="00361BF6">
        <w:t xml:space="preserve"> Due to communication barriers, they cannot </w:t>
      </w:r>
      <w:r w:rsidR="009A1E36">
        <w:t>open up with their</w:t>
      </w:r>
      <w:r w:rsidR="006A3A67">
        <w:t xml:space="preserve"> food</w:t>
      </w:r>
      <w:r w:rsidR="009A1E36">
        <w:t xml:space="preserve"> preferences.</w:t>
      </w:r>
      <w:r w:rsidR="00B807F3">
        <w:t xml:space="preserve"> According to the scenario, a translator must be appointed by the mentioned hotel and </w:t>
      </w:r>
      <w:r w:rsidR="00723F80">
        <w:t xml:space="preserve">make focusing on serving the international guest </w:t>
      </w:r>
      <w:r w:rsidR="00821DF0">
        <w:t>efficiently</w:t>
      </w:r>
      <w:r w:rsidR="00723F80">
        <w:t>.</w:t>
      </w:r>
    </w:p>
    <w:p w:rsidR="003E3818" w:rsidRDefault="00DC6A39" w:rsidP="0026252B">
      <w:pPr>
        <w:pStyle w:val="Titlu1"/>
      </w:pPr>
      <w:bookmarkStart w:id="4" w:name="_Toc97215538"/>
      <w:r>
        <w:t xml:space="preserve">DO’s and DON’T’s for hotel </w:t>
      </w:r>
      <w:r w:rsidR="007424F0">
        <w:t>staff members</w:t>
      </w:r>
      <w:bookmarkEnd w:id="4"/>
      <w:r w:rsidR="007424F0">
        <w:t xml:space="preserve"> 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4676"/>
        <w:gridCol w:w="4674"/>
      </w:tblGrid>
      <w:tr w:rsidR="00F93914" w:rsidRPr="00821190" w:rsidTr="00FE1C91">
        <w:tc>
          <w:tcPr>
            <w:tcW w:w="4788" w:type="dxa"/>
          </w:tcPr>
          <w:p w:rsidR="00FE1C91" w:rsidRPr="00821190" w:rsidRDefault="00DC6A39" w:rsidP="00FE1C91">
            <w:pPr>
              <w:jc w:val="center"/>
              <w:rPr>
                <w:b/>
              </w:rPr>
            </w:pPr>
            <w:r w:rsidRPr="00821190">
              <w:rPr>
                <w:b/>
              </w:rPr>
              <w:t>DO’s</w:t>
            </w:r>
          </w:p>
        </w:tc>
        <w:tc>
          <w:tcPr>
            <w:tcW w:w="4788" w:type="dxa"/>
          </w:tcPr>
          <w:p w:rsidR="00FE1C91" w:rsidRPr="00821190" w:rsidRDefault="00DC6A39" w:rsidP="00FE1C91">
            <w:pPr>
              <w:jc w:val="center"/>
              <w:rPr>
                <w:b/>
              </w:rPr>
            </w:pPr>
            <w:r w:rsidRPr="00821190">
              <w:rPr>
                <w:b/>
              </w:rPr>
              <w:t>DON’T’s</w:t>
            </w:r>
          </w:p>
        </w:tc>
      </w:tr>
      <w:tr w:rsidR="00F93914" w:rsidRPr="00821190" w:rsidTr="00FE1C91">
        <w:tc>
          <w:tcPr>
            <w:tcW w:w="4788" w:type="dxa"/>
          </w:tcPr>
          <w:p w:rsidR="00FE1C91" w:rsidRPr="00821190" w:rsidRDefault="00DC6A39" w:rsidP="0026252B">
            <w:r w:rsidRPr="00821190">
              <w:rPr>
                <w:b/>
              </w:rPr>
              <w:t>1.</w:t>
            </w:r>
            <w:r w:rsidR="009141F9">
              <w:rPr>
                <w:b/>
              </w:rPr>
              <w:t xml:space="preserve"> </w:t>
            </w:r>
            <w:r w:rsidR="008553EC" w:rsidRPr="00821190">
              <w:t>The staff members giving a warm welcome to the guest of Japan</w:t>
            </w:r>
            <w:r w:rsidR="003D3802" w:rsidRPr="00821190">
              <w:t xml:space="preserve"> will settle their comfort level.</w:t>
            </w:r>
          </w:p>
        </w:tc>
        <w:tc>
          <w:tcPr>
            <w:tcW w:w="4788" w:type="dxa"/>
          </w:tcPr>
          <w:p w:rsidR="00FE1C91" w:rsidRPr="00821190" w:rsidRDefault="00DC6A39" w:rsidP="0026252B">
            <w:r w:rsidRPr="00821190">
              <w:rPr>
                <w:b/>
              </w:rPr>
              <w:t>1.</w:t>
            </w:r>
            <w:r w:rsidR="00E45BCC" w:rsidRPr="00821190">
              <w:t xml:space="preserve">The staff should not even miss on peculiar things as the Japanese </w:t>
            </w:r>
            <w:r w:rsidR="00D62953" w:rsidRPr="00821190">
              <w:t xml:space="preserve">guest </w:t>
            </w:r>
            <w:proofErr w:type="spellStart"/>
            <w:r w:rsidR="00D62953" w:rsidRPr="00821190">
              <w:t>is</w:t>
            </w:r>
            <w:r w:rsidR="00822D1C" w:rsidRPr="00821190">
              <w:t>quite</w:t>
            </w:r>
            <w:proofErr w:type="spellEnd"/>
            <w:r w:rsidR="00822D1C" w:rsidRPr="00821190">
              <w:t xml:space="preserve"> </w:t>
            </w:r>
            <w:r w:rsidR="00256BB3" w:rsidRPr="00821190">
              <w:t xml:space="preserve">strict </w:t>
            </w:r>
            <w:r w:rsidR="00E20173">
              <w:t xml:space="preserve">regarding their </w:t>
            </w:r>
            <w:proofErr w:type="spellStart"/>
            <w:r w:rsidR="00E20173">
              <w:t>culturalcustoms</w:t>
            </w:r>
            <w:proofErr w:type="spellEnd"/>
            <w:r w:rsidR="008605A7" w:rsidRPr="00821190">
              <w:t>.</w:t>
            </w:r>
          </w:p>
        </w:tc>
      </w:tr>
      <w:tr w:rsidR="00F93914" w:rsidRPr="00821190" w:rsidTr="00FE1C91">
        <w:tc>
          <w:tcPr>
            <w:tcW w:w="4788" w:type="dxa"/>
          </w:tcPr>
          <w:p w:rsidR="00FE1C91" w:rsidRPr="00821190" w:rsidRDefault="00DC6A39" w:rsidP="005449BE">
            <w:r w:rsidRPr="00821190">
              <w:rPr>
                <w:b/>
              </w:rPr>
              <w:t>2.</w:t>
            </w:r>
            <w:r w:rsidR="009141F9">
              <w:rPr>
                <w:b/>
              </w:rPr>
              <w:t xml:space="preserve"> </w:t>
            </w:r>
            <w:r w:rsidR="008D3B4C" w:rsidRPr="00821190">
              <w:t xml:space="preserve">The </w:t>
            </w:r>
            <w:r w:rsidR="00983D67">
              <w:t>guests</w:t>
            </w:r>
            <w:r w:rsidR="008D3B4C" w:rsidRPr="00821190">
              <w:t xml:space="preserve"> from </w:t>
            </w:r>
            <w:r w:rsidR="009349E4" w:rsidRPr="00821190">
              <w:t>Japan</w:t>
            </w:r>
            <w:r w:rsidR="008D3B4C" w:rsidRPr="00821190">
              <w:t xml:space="preserve"> must be given utmost priority and always be available for their </w:t>
            </w:r>
            <w:r w:rsidR="005449BE" w:rsidRPr="00821190">
              <w:t>preferences.</w:t>
            </w:r>
          </w:p>
        </w:tc>
        <w:tc>
          <w:tcPr>
            <w:tcW w:w="4788" w:type="dxa"/>
          </w:tcPr>
          <w:p w:rsidR="00FE1C91" w:rsidRPr="00821190" w:rsidRDefault="00DC6A39" w:rsidP="0026252B">
            <w:r w:rsidRPr="00821190">
              <w:rPr>
                <w:b/>
              </w:rPr>
              <w:t>2.</w:t>
            </w:r>
            <w:r w:rsidR="009141F9">
              <w:rPr>
                <w:b/>
              </w:rPr>
              <w:t xml:space="preserve"> </w:t>
            </w:r>
            <w:r w:rsidR="00B816C6" w:rsidRPr="00821190">
              <w:t>The</w:t>
            </w:r>
            <w:r w:rsidR="0052116A" w:rsidRPr="00821190">
              <w:t xml:space="preserve"> staff members not being available for a longer duration of time might discourage the guest from Japan</w:t>
            </w:r>
            <w:r w:rsidR="004909AB" w:rsidRPr="00821190">
              <w:rPr>
                <w:shd w:val="clear" w:color="auto" w:fill="FFFFFF"/>
              </w:rPr>
              <w:t>(</w:t>
            </w:r>
            <w:proofErr w:type="spellStart"/>
            <w:r w:rsidR="004909AB" w:rsidRPr="00821190">
              <w:rPr>
                <w:shd w:val="clear" w:color="auto" w:fill="FFFFFF"/>
              </w:rPr>
              <w:t>Frías</w:t>
            </w:r>
            <w:proofErr w:type="spellEnd"/>
            <w:r w:rsidR="004909AB" w:rsidRPr="00821190">
              <w:t xml:space="preserve"> et al., 2018)</w:t>
            </w:r>
            <w:r w:rsidR="0052116A" w:rsidRPr="00821190">
              <w:t>.</w:t>
            </w:r>
          </w:p>
        </w:tc>
      </w:tr>
      <w:tr w:rsidR="00F93914" w:rsidRPr="00821190" w:rsidTr="00FE1C91">
        <w:tc>
          <w:tcPr>
            <w:tcW w:w="4788" w:type="dxa"/>
          </w:tcPr>
          <w:p w:rsidR="00FE1C91" w:rsidRPr="00821190" w:rsidRDefault="00DC6A39" w:rsidP="0026252B">
            <w:r w:rsidRPr="00821190">
              <w:rPr>
                <w:b/>
              </w:rPr>
              <w:t>3.</w:t>
            </w:r>
            <w:r w:rsidR="009141F9">
              <w:rPr>
                <w:b/>
              </w:rPr>
              <w:t xml:space="preserve"> </w:t>
            </w:r>
            <w:r w:rsidR="00D267E3" w:rsidRPr="00821190">
              <w:t>Pa</w:t>
            </w:r>
            <w:r w:rsidR="00FF3726" w:rsidRPr="00821190">
              <w:t xml:space="preserve">ying them attention as per their desires, as the guest from Japan </w:t>
            </w:r>
            <w:r w:rsidR="00414949" w:rsidRPr="00821190">
              <w:t>has</w:t>
            </w:r>
            <w:r w:rsidR="00FF3726" w:rsidRPr="00821190">
              <w:t xml:space="preserve"> a different preference</w:t>
            </w:r>
            <w:sdt>
              <w:sdtPr>
                <w:id w:val="1312596"/>
                <w:citation/>
              </w:sdtPr>
              <w:sdtEndPr/>
              <w:sdtContent>
                <w:r w:rsidR="00E835D7" w:rsidRPr="00821190">
                  <w:fldChar w:fldCharType="begin"/>
                </w:r>
                <w:r w:rsidRPr="00821190">
                  <w:instrText xml:space="preserve"> CITATION bus17 \l 1033 </w:instrText>
                </w:r>
                <w:r w:rsidR="00E835D7" w:rsidRPr="00821190">
                  <w:fldChar w:fldCharType="separate"/>
                </w:r>
                <w:r w:rsidR="002D26B3" w:rsidRPr="00821190">
                  <w:rPr>
                    <w:noProof/>
                  </w:rPr>
                  <w:t xml:space="preserve"> (businessinsider, 2017)</w:t>
                </w:r>
                <w:r w:rsidR="00E835D7" w:rsidRPr="00821190">
                  <w:rPr>
                    <w:noProof/>
                  </w:rPr>
                  <w:fldChar w:fldCharType="end"/>
                </w:r>
              </w:sdtContent>
            </w:sdt>
            <w:r w:rsidR="00FF3726" w:rsidRPr="00821190">
              <w:t>.</w:t>
            </w:r>
          </w:p>
        </w:tc>
        <w:tc>
          <w:tcPr>
            <w:tcW w:w="4788" w:type="dxa"/>
          </w:tcPr>
          <w:p w:rsidR="00FE1C91" w:rsidRPr="00821190" w:rsidRDefault="00DC6A39" w:rsidP="0026252B">
            <w:r w:rsidRPr="00821190">
              <w:rPr>
                <w:b/>
              </w:rPr>
              <w:t>3.</w:t>
            </w:r>
            <w:r w:rsidR="009141F9">
              <w:rPr>
                <w:b/>
              </w:rPr>
              <w:t xml:space="preserve"> </w:t>
            </w:r>
            <w:r w:rsidR="005A422F" w:rsidRPr="00821190">
              <w:t xml:space="preserve">The </w:t>
            </w:r>
            <w:r w:rsidR="00940334" w:rsidRPr="00821190">
              <w:t xml:space="preserve">staff </w:t>
            </w:r>
            <w:r w:rsidR="004E340B" w:rsidRPr="00821190">
              <w:t xml:space="preserve">members should not try to be overfriendly with the guest, as the Japanese </w:t>
            </w:r>
            <w:r w:rsidR="00880B24" w:rsidRPr="00821190">
              <w:t>guest prefers</w:t>
            </w:r>
            <w:r w:rsidR="008F690B" w:rsidRPr="00821190">
              <w:t xml:space="preserve"> privacy.</w:t>
            </w:r>
          </w:p>
        </w:tc>
      </w:tr>
      <w:tr w:rsidR="00F93914" w:rsidRPr="00821190" w:rsidTr="00FE1C91">
        <w:tc>
          <w:tcPr>
            <w:tcW w:w="4788" w:type="dxa"/>
          </w:tcPr>
          <w:p w:rsidR="00FE1C91" w:rsidRPr="00821190" w:rsidRDefault="00DC6A39" w:rsidP="0026252B">
            <w:r w:rsidRPr="00821190">
              <w:rPr>
                <w:b/>
              </w:rPr>
              <w:t>4.</w:t>
            </w:r>
            <w:r w:rsidR="009141F9">
              <w:rPr>
                <w:b/>
              </w:rPr>
              <w:t xml:space="preserve"> </w:t>
            </w:r>
            <w:r w:rsidR="003515D8" w:rsidRPr="00821190">
              <w:t xml:space="preserve">Developing a friendly relationship with the guest of Japan while </w:t>
            </w:r>
            <w:r w:rsidR="00577362" w:rsidRPr="00821190">
              <w:t xml:space="preserve">their stay in the mentioned hotel </w:t>
            </w:r>
            <w:r w:rsidR="00E667BB" w:rsidRPr="00821190">
              <w:t>will encourage tourism.</w:t>
            </w:r>
          </w:p>
        </w:tc>
        <w:tc>
          <w:tcPr>
            <w:tcW w:w="4788" w:type="dxa"/>
          </w:tcPr>
          <w:p w:rsidR="00FE1C91" w:rsidRPr="00821190" w:rsidRDefault="00DC6A39" w:rsidP="0026252B">
            <w:r w:rsidRPr="00821190">
              <w:rPr>
                <w:b/>
              </w:rPr>
              <w:t>4.</w:t>
            </w:r>
            <w:r w:rsidR="009141F9">
              <w:rPr>
                <w:b/>
              </w:rPr>
              <w:t xml:space="preserve"> </w:t>
            </w:r>
            <w:r w:rsidR="005A422F" w:rsidRPr="00821190">
              <w:t xml:space="preserve">The management and authority, </w:t>
            </w:r>
            <w:r w:rsidR="0032301E" w:rsidRPr="00821190">
              <w:t xml:space="preserve">including staff members </w:t>
            </w:r>
            <w:r w:rsidR="005A422F" w:rsidRPr="00821190">
              <w:t xml:space="preserve">not serving the guest from Japan, </w:t>
            </w:r>
            <w:r w:rsidR="00D94B3B" w:rsidRPr="00821190">
              <w:t>can discourage them.</w:t>
            </w:r>
          </w:p>
        </w:tc>
      </w:tr>
    </w:tbl>
    <w:p w:rsidR="0026252B" w:rsidRPr="0026252B" w:rsidRDefault="0026252B" w:rsidP="0026252B"/>
    <w:p w:rsidR="00AA3383" w:rsidRDefault="00DC6A39">
      <w:pPr>
        <w:spacing w:after="200" w:line="276" w:lineRule="auto"/>
        <w:jc w:val="left"/>
      </w:pPr>
      <w:r>
        <w:br w:type="page"/>
      </w:r>
    </w:p>
    <w:p w:rsidR="00C51F8B" w:rsidRDefault="00DC6A39" w:rsidP="00BB7458">
      <w:pPr>
        <w:pStyle w:val="Titlu1"/>
      </w:pPr>
      <w:bookmarkStart w:id="5" w:name="_Toc97215539"/>
      <w:r>
        <w:t>Conclusion and Recommendation</w:t>
      </w:r>
      <w:bookmarkEnd w:id="5"/>
      <w:r>
        <w:t xml:space="preserve"> </w:t>
      </w:r>
    </w:p>
    <w:p w:rsidR="00BB7458" w:rsidRPr="007117C1" w:rsidRDefault="00DC6A39" w:rsidP="00BB7458">
      <w:pPr>
        <w:rPr>
          <w:b/>
        </w:rPr>
      </w:pPr>
      <w:r w:rsidRPr="007117C1">
        <w:rPr>
          <w:b/>
        </w:rPr>
        <w:t>Recommendation</w:t>
      </w:r>
    </w:p>
    <w:p w:rsidR="00DA4D49" w:rsidRDefault="00DC6A39" w:rsidP="00BB7458">
      <w:r>
        <w:t xml:space="preserve">The staff members of </w:t>
      </w:r>
      <w:r w:rsidR="00A45AA4">
        <w:t xml:space="preserve">St Martin's Lane Hotel London, learning the foreign language of </w:t>
      </w:r>
      <w:r w:rsidR="003153BB">
        <w:t xml:space="preserve">different countries, will be able to serve guests from Japan and other </w:t>
      </w:r>
      <w:r w:rsidR="00836934">
        <w:t>countries respectively.</w:t>
      </w:r>
      <w:r w:rsidR="00D953B7">
        <w:t xml:space="preserve"> The management authority should take the initiative and schedule foreign classes in order to educate them.</w:t>
      </w:r>
      <w:r w:rsidR="00112C29">
        <w:t xml:space="preserve"> It will increase the reputation of the mentioned hotel in the international market.</w:t>
      </w:r>
    </w:p>
    <w:p w:rsidR="00600440" w:rsidRPr="007117C1" w:rsidRDefault="00DC6A39" w:rsidP="00BB7458">
      <w:pPr>
        <w:rPr>
          <w:b/>
        </w:rPr>
      </w:pPr>
      <w:r w:rsidRPr="007117C1">
        <w:rPr>
          <w:b/>
        </w:rPr>
        <w:t xml:space="preserve">Conclusion </w:t>
      </w:r>
    </w:p>
    <w:p w:rsidR="00686117" w:rsidRDefault="00DC6A39" w:rsidP="00BB7458">
      <w:r>
        <w:t xml:space="preserve">The report has signified the </w:t>
      </w:r>
      <w:r w:rsidR="00256718">
        <w:t xml:space="preserve">cultural </w:t>
      </w:r>
      <w:r w:rsidR="00F71249">
        <w:t>and sensitivity intelligence in order to encourage guest services from international countries.</w:t>
      </w:r>
      <w:r w:rsidR="00D021F7">
        <w:t xml:space="preserve"> Japan has been focused on immense cultural difference</w:t>
      </w:r>
      <w:r w:rsidR="007F0855">
        <w:t>s.</w:t>
      </w:r>
      <w:r w:rsidR="00AB69E5">
        <w:t xml:space="preserve"> The </w:t>
      </w:r>
      <w:r w:rsidR="00CB2B2F">
        <w:t>various hotel department</w:t>
      </w:r>
      <w:r w:rsidR="00DC0ED1">
        <w:t>s</w:t>
      </w:r>
      <w:r w:rsidR="00CB2B2F">
        <w:t xml:space="preserve"> has been discussed in the report, including the do's and </w:t>
      </w:r>
      <w:r w:rsidR="00DC0ED1">
        <w:t>don’ts</w:t>
      </w:r>
      <w:r w:rsidR="00CB2B2F">
        <w:t xml:space="preserve"> for the hotel staff members.</w:t>
      </w:r>
    </w:p>
    <w:p w:rsidR="00686117" w:rsidRDefault="00DC6A39">
      <w:pPr>
        <w:spacing w:after="200" w:line="276" w:lineRule="auto"/>
        <w:jc w:val="left"/>
      </w:pPr>
      <w:r>
        <w:br w:type="page"/>
      </w:r>
    </w:p>
    <w:p w:rsidR="00600440" w:rsidRDefault="00DC6A39" w:rsidP="00686117">
      <w:pPr>
        <w:pStyle w:val="Titlu1"/>
      </w:pPr>
      <w:bookmarkStart w:id="6" w:name="_Toc97215540"/>
      <w:r>
        <w:t>References</w:t>
      </w:r>
      <w:bookmarkEnd w:id="6"/>
    </w:p>
    <w:p w:rsidR="00686117" w:rsidRDefault="00DC6A39" w:rsidP="00686117">
      <w:pPr>
        <w:rPr>
          <w:b/>
        </w:rPr>
      </w:pPr>
      <w:r w:rsidRPr="00686117">
        <w:rPr>
          <w:b/>
        </w:rPr>
        <w:t>Books &amp; Journals</w:t>
      </w:r>
    </w:p>
    <w:p w:rsidR="00530920" w:rsidRDefault="00DC6A39" w:rsidP="006402F1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Akgunduz</w:t>
      </w:r>
      <w:proofErr w:type="spellEnd"/>
      <w:r>
        <w:rPr>
          <w:shd w:val="clear" w:color="auto" w:fill="FFFFFF"/>
        </w:rPr>
        <w:t xml:space="preserve">, Y., </w:t>
      </w:r>
      <w:proofErr w:type="spellStart"/>
      <w:r>
        <w:rPr>
          <w:shd w:val="clear" w:color="auto" w:fill="FFFFFF"/>
        </w:rPr>
        <w:t>Alkan</w:t>
      </w:r>
      <w:proofErr w:type="spellEnd"/>
      <w:r>
        <w:rPr>
          <w:shd w:val="clear" w:color="auto" w:fill="FFFFFF"/>
        </w:rPr>
        <w:t xml:space="preserve">, C. and Adan </w:t>
      </w:r>
      <w:proofErr w:type="spellStart"/>
      <w:r>
        <w:rPr>
          <w:shd w:val="clear" w:color="auto" w:fill="FFFFFF"/>
        </w:rPr>
        <w:t>Gök</w:t>
      </w:r>
      <w:proofErr w:type="spellEnd"/>
      <w:r>
        <w:rPr>
          <w:shd w:val="clear" w:color="auto" w:fill="FFFFFF"/>
        </w:rPr>
        <w:t xml:space="preserve">, Ö., (2021). How are the exchange relationships of front-office employees reflected on customers?. </w:t>
      </w:r>
      <w:r>
        <w:rPr>
          <w:i/>
          <w:iCs/>
          <w:shd w:val="clear" w:color="auto" w:fill="FFFFFF"/>
        </w:rPr>
        <w:t>The Service Industries Journal</w:t>
      </w:r>
      <w:r>
        <w:rPr>
          <w:shd w:val="clear" w:color="auto" w:fill="FFFFFF"/>
        </w:rPr>
        <w:t>, pp.1-24.</w:t>
      </w:r>
    </w:p>
    <w:p w:rsidR="00530920" w:rsidRDefault="00DC6A39" w:rsidP="00843C86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Frías-Jamilena</w:t>
      </w:r>
      <w:proofErr w:type="spellEnd"/>
      <w:r>
        <w:rPr>
          <w:shd w:val="clear" w:color="auto" w:fill="FFFFFF"/>
        </w:rPr>
        <w:t xml:space="preserve">, D.M., </w:t>
      </w:r>
      <w:proofErr w:type="spellStart"/>
      <w:r>
        <w:rPr>
          <w:shd w:val="clear" w:color="auto" w:fill="FFFFFF"/>
        </w:rPr>
        <w:t>Sabiote</w:t>
      </w:r>
      <w:proofErr w:type="spellEnd"/>
      <w:r>
        <w:rPr>
          <w:shd w:val="clear" w:color="auto" w:fill="FFFFFF"/>
        </w:rPr>
        <w:t xml:space="preserve">-Ortiz, C.M., Martin-Santana, J.D. and </w:t>
      </w:r>
      <w:proofErr w:type="spellStart"/>
      <w:r>
        <w:rPr>
          <w:shd w:val="clear" w:color="auto" w:fill="FFFFFF"/>
        </w:rPr>
        <w:t>Beerli</w:t>
      </w:r>
      <w:proofErr w:type="spellEnd"/>
      <w:r>
        <w:rPr>
          <w:shd w:val="clear" w:color="auto" w:fill="FFFFFF"/>
        </w:rPr>
        <w:t>-Palacio, A., (2018). Antecedents and consequences of cultural intelligence in tourism. </w:t>
      </w:r>
      <w:r>
        <w:rPr>
          <w:i/>
          <w:iCs/>
          <w:shd w:val="clear" w:color="auto" w:fill="FFFFFF"/>
        </w:rPr>
        <w:t>Journal of destination marketing &amp;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8</w:t>
      </w:r>
      <w:r>
        <w:rPr>
          <w:shd w:val="clear" w:color="auto" w:fill="FFFFFF"/>
        </w:rPr>
        <w:t>, pp.350-358.</w:t>
      </w:r>
    </w:p>
    <w:p w:rsidR="00BF70CE" w:rsidRDefault="00DC6A39" w:rsidP="00BF70CE">
      <w:pPr>
        <w:rPr>
          <w:b/>
          <w:shd w:val="clear" w:color="auto" w:fill="FFFFFF"/>
        </w:rPr>
      </w:pPr>
      <w:r w:rsidRPr="0081222D">
        <w:rPr>
          <w:b/>
          <w:shd w:val="clear" w:color="auto" w:fill="FFFFFF"/>
        </w:rPr>
        <w:t>Website References</w:t>
      </w:r>
    </w:p>
    <w:sdt>
      <w:sdtPr>
        <w:id w:val="111145805"/>
        <w:bibliography/>
      </w:sdtPr>
      <w:sdtEndPr/>
      <w:sdtContent>
        <w:p w:rsidR="00BF70CE" w:rsidRDefault="00E835D7" w:rsidP="00BF70CE">
          <w:pPr>
            <w:pStyle w:val="Bibliografie"/>
            <w:rPr>
              <w:noProof/>
            </w:rPr>
          </w:pPr>
          <w:r>
            <w:fldChar w:fldCharType="begin"/>
          </w:r>
          <w:r w:rsidR="00DC6A39">
            <w:instrText xml:space="preserve"> BIBLIOGRAPHY </w:instrText>
          </w:r>
          <w:r>
            <w:fldChar w:fldCharType="separate"/>
          </w:r>
          <w:r w:rsidR="00DC6A39">
            <w:rPr>
              <w:noProof/>
            </w:rPr>
            <w:t xml:space="preserve">Bbc, (2022). </w:t>
          </w:r>
          <w:r w:rsidR="00DC6A39">
            <w:rPr>
              <w:i/>
              <w:iCs/>
              <w:noProof/>
            </w:rPr>
            <w:t>Hospitality outlets</w:t>
          </w:r>
          <w:r w:rsidR="00DC6A39">
            <w:rPr>
              <w:noProof/>
            </w:rPr>
            <w:t xml:space="preserve">. [Online] Available at: </w:t>
          </w:r>
          <w:hyperlink r:id="rId7" w:history="1">
            <w:r w:rsidR="00DC6A39">
              <w:rPr>
                <w:rStyle w:val="Hyperlink"/>
                <w:noProof/>
              </w:rPr>
              <w:t>https://www.bbc.co.uk/bitesize/guides/zkj2cqt/revision/1</w:t>
            </w:r>
          </w:hyperlink>
          <w:r w:rsidR="00DC6A39">
            <w:rPr>
              <w:noProof/>
            </w:rPr>
            <w:t>.</w:t>
          </w:r>
        </w:p>
        <w:p w:rsidR="00BF70CE" w:rsidRDefault="00DC6A39" w:rsidP="00BF70CE">
          <w:pPr>
            <w:pStyle w:val="Bibliografie"/>
            <w:rPr>
              <w:noProof/>
            </w:rPr>
          </w:pPr>
          <w:r>
            <w:rPr>
              <w:noProof/>
            </w:rPr>
            <w:t xml:space="preserve">businessinsider, (2017). </w:t>
          </w:r>
          <w:r>
            <w:rPr>
              <w:i/>
              <w:iCs/>
              <w:noProof/>
            </w:rPr>
            <w:t>I work in room service at a 5-star hotel — these are the biggest things I wish guests wouldn't do</w:t>
          </w:r>
          <w:r>
            <w:rPr>
              <w:noProof/>
            </w:rPr>
            <w:t xml:space="preserve">. [Online] Available at: </w:t>
          </w:r>
          <w:hyperlink r:id="rId8" w:history="1">
            <w:r>
              <w:rPr>
                <w:rStyle w:val="Hyperlink"/>
                <w:noProof/>
              </w:rPr>
              <w:t>https://www.businessinsider.com/biggest-hotels-dos-and-donts-2017-6?IR=T</w:t>
            </w:r>
          </w:hyperlink>
          <w:r>
            <w:rPr>
              <w:noProof/>
            </w:rPr>
            <w:t>.</w:t>
          </w:r>
        </w:p>
        <w:p w:rsidR="00BF70CE" w:rsidRDefault="00DC6A39" w:rsidP="00BF70CE">
          <w:pPr>
            <w:pStyle w:val="Bibliografie"/>
            <w:rPr>
              <w:noProof/>
            </w:rPr>
          </w:pPr>
          <w:r>
            <w:rPr>
              <w:noProof/>
            </w:rPr>
            <w:t xml:space="preserve">kg, (2022). </w:t>
          </w:r>
          <w:r>
            <w:rPr>
              <w:i/>
              <w:iCs/>
              <w:noProof/>
            </w:rPr>
            <w:t>Hofstede’s Cultural Dimensions</w:t>
          </w:r>
          <w:r>
            <w:rPr>
              <w:noProof/>
            </w:rPr>
            <w:t xml:space="preserve">. [Online] Available at: </w:t>
          </w:r>
          <w:hyperlink r:id="rId9" w:history="1">
            <w:r>
              <w:rPr>
                <w:rStyle w:val="Hyperlink"/>
                <w:noProof/>
              </w:rPr>
              <w:t>http://kgk.uni-obuda.hu/sites/default/files/Milica-National-Culture-and-Its-Dimensions.pdf</w:t>
            </w:r>
          </w:hyperlink>
          <w:r>
            <w:rPr>
              <w:noProof/>
            </w:rPr>
            <w:t>.</w:t>
          </w:r>
        </w:p>
        <w:p w:rsidR="00BF70CE" w:rsidRDefault="00E835D7" w:rsidP="00BF70CE">
          <w:r>
            <w:fldChar w:fldCharType="end"/>
          </w:r>
        </w:p>
      </w:sdtContent>
    </w:sdt>
    <w:p w:rsidR="00BF70CE" w:rsidRPr="00BF70CE" w:rsidRDefault="00BF70CE" w:rsidP="00BF70CE">
      <w:pPr>
        <w:rPr>
          <w:b/>
          <w:shd w:val="clear" w:color="auto" w:fill="FFFFFF"/>
        </w:rPr>
      </w:pPr>
    </w:p>
    <w:p w:rsidR="0081222D" w:rsidRPr="0081222D" w:rsidRDefault="0081222D" w:rsidP="00843C86">
      <w:pPr>
        <w:rPr>
          <w:b/>
        </w:rPr>
      </w:pPr>
    </w:p>
    <w:sectPr w:rsidR="0081222D" w:rsidRPr="0081222D" w:rsidSect="00DA5B8D">
      <w:headerReference w:type="default" r:id="rId10"/>
      <w:footerReference w:type="default" r:id="rId11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94C98" w:rsidRDefault="00994C98">
      <w:pPr>
        <w:spacing w:line="240" w:lineRule="auto"/>
      </w:pPr>
      <w:r>
        <w:separator/>
      </w:r>
    </w:p>
  </w:endnote>
  <w:endnote w:type="continuationSeparator" w:id="0">
    <w:p w:rsidR="00994C98" w:rsidRDefault="00994C9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12593"/>
      <w:docPartObj>
        <w:docPartGallery w:val="Page Numbers (Bottom of Page)"/>
        <w:docPartUnique/>
      </w:docPartObj>
    </w:sdtPr>
    <w:sdtEndPr/>
    <w:sdtContent>
      <w:sdt>
        <w:sdtPr>
          <w:id w:val="565050523"/>
          <w:docPartObj>
            <w:docPartGallery w:val="Page Numbers (Top of Page)"/>
            <w:docPartUnique/>
          </w:docPartObj>
        </w:sdtPr>
        <w:sdtEndPr/>
        <w:sdtContent>
          <w:p w:rsidR="00DA5B8D" w:rsidRDefault="00DC6A39">
            <w:pPr>
              <w:pStyle w:val="Subsol"/>
              <w:jc w:val="right"/>
            </w:pPr>
            <w:r>
              <w:t xml:space="preserve">Page </w:t>
            </w:r>
            <w:r w:rsidR="00E835D7">
              <w:rPr>
                <w:b/>
              </w:rPr>
              <w:fldChar w:fldCharType="begin"/>
            </w:r>
            <w:r>
              <w:rPr>
                <w:b/>
              </w:rPr>
              <w:instrText xml:space="preserve"> PAGE </w:instrText>
            </w:r>
            <w:r w:rsidR="00E835D7">
              <w:rPr>
                <w:b/>
              </w:rPr>
              <w:fldChar w:fldCharType="separate"/>
            </w:r>
            <w:r w:rsidR="005546F4">
              <w:rPr>
                <w:b/>
                <w:noProof/>
              </w:rPr>
              <w:t>6</w:t>
            </w:r>
            <w:r w:rsidR="00E835D7">
              <w:rPr>
                <w:b/>
              </w:rPr>
              <w:fldChar w:fldCharType="end"/>
            </w:r>
            <w:r>
              <w:t xml:space="preserve"> of </w:t>
            </w:r>
            <w:r w:rsidR="00E835D7">
              <w:rPr>
                <w:b/>
              </w:rPr>
              <w:fldChar w:fldCharType="begin"/>
            </w:r>
            <w:r>
              <w:rPr>
                <w:b/>
              </w:rPr>
              <w:instrText xml:space="preserve"> NUMPAGES  </w:instrText>
            </w:r>
            <w:r w:rsidR="00E835D7">
              <w:rPr>
                <w:b/>
              </w:rPr>
              <w:fldChar w:fldCharType="separate"/>
            </w:r>
            <w:r w:rsidR="005546F4">
              <w:rPr>
                <w:b/>
                <w:noProof/>
              </w:rPr>
              <w:t>10</w:t>
            </w:r>
            <w:r w:rsidR="00E835D7">
              <w:rPr>
                <w:b/>
              </w:rPr>
              <w:fldChar w:fldCharType="end"/>
            </w:r>
          </w:p>
        </w:sdtContent>
      </w:sdt>
    </w:sdtContent>
  </w:sdt>
  <w:p w:rsidR="00DA5B8D" w:rsidRDefault="00DA5B8D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94C98" w:rsidRDefault="00994C98">
      <w:pPr>
        <w:spacing w:line="240" w:lineRule="auto"/>
      </w:pPr>
      <w:r>
        <w:separator/>
      </w:r>
    </w:p>
  </w:footnote>
  <w:footnote w:type="continuationSeparator" w:id="0">
    <w:p w:rsidR="00994C98" w:rsidRDefault="00994C98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DA5B8D" w:rsidRDefault="00DC6A39" w:rsidP="00DA5B8D">
    <w:pPr>
      <w:jc w:val="right"/>
    </w:pPr>
    <w:r>
      <w:t xml:space="preserve">Hotel Handbook for Intercultural Competence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30"/>
  <w:proofState w:spelling="clean" w:grammar="clean"/>
  <w:defaultTabStop w:val="720"/>
  <w:hyphenationZone w:val="425"/>
  <w:drawingGridHorizontalSpacing w:val="12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5B8D"/>
    <w:rsid w:val="0001075C"/>
    <w:rsid w:val="000173CE"/>
    <w:rsid w:val="00025D52"/>
    <w:rsid w:val="00026BEB"/>
    <w:rsid w:val="00034CFF"/>
    <w:rsid w:val="000369A6"/>
    <w:rsid w:val="00037440"/>
    <w:rsid w:val="00041CB3"/>
    <w:rsid w:val="00042B80"/>
    <w:rsid w:val="00061631"/>
    <w:rsid w:val="0006578F"/>
    <w:rsid w:val="0007544F"/>
    <w:rsid w:val="00083A9C"/>
    <w:rsid w:val="000960A1"/>
    <w:rsid w:val="0009694F"/>
    <w:rsid w:val="000A0BF9"/>
    <w:rsid w:val="000B797C"/>
    <w:rsid w:val="000C53E4"/>
    <w:rsid w:val="000D4945"/>
    <w:rsid w:val="000E0B12"/>
    <w:rsid w:val="000E5A30"/>
    <w:rsid w:val="000F0C16"/>
    <w:rsid w:val="000F4D7B"/>
    <w:rsid w:val="0010423C"/>
    <w:rsid w:val="00112C29"/>
    <w:rsid w:val="00112D7E"/>
    <w:rsid w:val="00120406"/>
    <w:rsid w:val="0012481B"/>
    <w:rsid w:val="001336ED"/>
    <w:rsid w:val="00135194"/>
    <w:rsid w:val="00136FB0"/>
    <w:rsid w:val="00145C55"/>
    <w:rsid w:val="00146486"/>
    <w:rsid w:val="00150BFF"/>
    <w:rsid w:val="00180B9D"/>
    <w:rsid w:val="00191334"/>
    <w:rsid w:val="001A0641"/>
    <w:rsid w:val="001A3BFE"/>
    <w:rsid w:val="001B676D"/>
    <w:rsid w:val="001C19D8"/>
    <w:rsid w:val="001C5D1A"/>
    <w:rsid w:val="001F3087"/>
    <w:rsid w:val="00204701"/>
    <w:rsid w:val="0021516B"/>
    <w:rsid w:val="00217E4A"/>
    <w:rsid w:val="0023262D"/>
    <w:rsid w:val="00233913"/>
    <w:rsid w:val="00236F3F"/>
    <w:rsid w:val="00240145"/>
    <w:rsid w:val="0024643E"/>
    <w:rsid w:val="00247BE9"/>
    <w:rsid w:val="00256718"/>
    <w:rsid w:val="00256BB3"/>
    <w:rsid w:val="00256F5F"/>
    <w:rsid w:val="002606AD"/>
    <w:rsid w:val="0026252B"/>
    <w:rsid w:val="00276135"/>
    <w:rsid w:val="00286652"/>
    <w:rsid w:val="00287796"/>
    <w:rsid w:val="00290867"/>
    <w:rsid w:val="00295249"/>
    <w:rsid w:val="002A56B6"/>
    <w:rsid w:val="002C26F2"/>
    <w:rsid w:val="002C5860"/>
    <w:rsid w:val="002D26B3"/>
    <w:rsid w:val="002E3F13"/>
    <w:rsid w:val="002F1900"/>
    <w:rsid w:val="003153BB"/>
    <w:rsid w:val="0032301E"/>
    <w:rsid w:val="003515D8"/>
    <w:rsid w:val="00352546"/>
    <w:rsid w:val="00356C16"/>
    <w:rsid w:val="00361BF6"/>
    <w:rsid w:val="0036360F"/>
    <w:rsid w:val="00367FEA"/>
    <w:rsid w:val="00376AC3"/>
    <w:rsid w:val="003926FC"/>
    <w:rsid w:val="003A5FC8"/>
    <w:rsid w:val="003A76F0"/>
    <w:rsid w:val="003C0F7A"/>
    <w:rsid w:val="003C2559"/>
    <w:rsid w:val="003C3FAF"/>
    <w:rsid w:val="003C607D"/>
    <w:rsid w:val="003D3802"/>
    <w:rsid w:val="003D79ED"/>
    <w:rsid w:val="003E1B3F"/>
    <w:rsid w:val="003E3818"/>
    <w:rsid w:val="003E6177"/>
    <w:rsid w:val="003F44D9"/>
    <w:rsid w:val="00400842"/>
    <w:rsid w:val="004065F4"/>
    <w:rsid w:val="00407F49"/>
    <w:rsid w:val="004132D7"/>
    <w:rsid w:val="00414949"/>
    <w:rsid w:val="0044330A"/>
    <w:rsid w:val="00467FC9"/>
    <w:rsid w:val="00473C4C"/>
    <w:rsid w:val="004909AB"/>
    <w:rsid w:val="00493145"/>
    <w:rsid w:val="004C2C33"/>
    <w:rsid w:val="004C33C4"/>
    <w:rsid w:val="004D06BA"/>
    <w:rsid w:val="004D3CC1"/>
    <w:rsid w:val="004D48FA"/>
    <w:rsid w:val="004E340B"/>
    <w:rsid w:val="004F235C"/>
    <w:rsid w:val="004F611A"/>
    <w:rsid w:val="0052116A"/>
    <w:rsid w:val="005258E3"/>
    <w:rsid w:val="005302B4"/>
    <w:rsid w:val="00530920"/>
    <w:rsid w:val="0054257B"/>
    <w:rsid w:val="005449BE"/>
    <w:rsid w:val="00544DC2"/>
    <w:rsid w:val="005546F4"/>
    <w:rsid w:val="00556250"/>
    <w:rsid w:val="00567BDA"/>
    <w:rsid w:val="00575047"/>
    <w:rsid w:val="00576D2F"/>
    <w:rsid w:val="00577362"/>
    <w:rsid w:val="00584977"/>
    <w:rsid w:val="00587CBB"/>
    <w:rsid w:val="00591B70"/>
    <w:rsid w:val="005932EF"/>
    <w:rsid w:val="00596DBE"/>
    <w:rsid w:val="00596E58"/>
    <w:rsid w:val="005A1C38"/>
    <w:rsid w:val="005A422F"/>
    <w:rsid w:val="005C1763"/>
    <w:rsid w:val="005C2D9A"/>
    <w:rsid w:val="005F0F38"/>
    <w:rsid w:val="005F7FAF"/>
    <w:rsid w:val="00600440"/>
    <w:rsid w:val="00604EE2"/>
    <w:rsid w:val="0061128A"/>
    <w:rsid w:val="00627E30"/>
    <w:rsid w:val="006402F1"/>
    <w:rsid w:val="00640F40"/>
    <w:rsid w:val="00655ADF"/>
    <w:rsid w:val="00666416"/>
    <w:rsid w:val="00667312"/>
    <w:rsid w:val="00672518"/>
    <w:rsid w:val="006728B4"/>
    <w:rsid w:val="00680051"/>
    <w:rsid w:val="00686117"/>
    <w:rsid w:val="00687911"/>
    <w:rsid w:val="006946F7"/>
    <w:rsid w:val="006A2B20"/>
    <w:rsid w:val="006A3A67"/>
    <w:rsid w:val="006A51EC"/>
    <w:rsid w:val="006B39DE"/>
    <w:rsid w:val="006B70B3"/>
    <w:rsid w:val="006C103F"/>
    <w:rsid w:val="006C5557"/>
    <w:rsid w:val="006F0173"/>
    <w:rsid w:val="00700191"/>
    <w:rsid w:val="00703A83"/>
    <w:rsid w:val="00706357"/>
    <w:rsid w:val="007117C1"/>
    <w:rsid w:val="00713807"/>
    <w:rsid w:val="007226DE"/>
    <w:rsid w:val="00723F80"/>
    <w:rsid w:val="00726FD2"/>
    <w:rsid w:val="00740D25"/>
    <w:rsid w:val="007424F0"/>
    <w:rsid w:val="00760153"/>
    <w:rsid w:val="0077471E"/>
    <w:rsid w:val="007854A5"/>
    <w:rsid w:val="007944A4"/>
    <w:rsid w:val="007B6281"/>
    <w:rsid w:val="007B78B8"/>
    <w:rsid w:val="007D0738"/>
    <w:rsid w:val="007D2813"/>
    <w:rsid w:val="007E31A2"/>
    <w:rsid w:val="007F0855"/>
    <w:rsid w:val="007F240F"/>
    <w:rsid w:val="00800B56"/>
    <w:rsid w:val="00805E4B"/>
    <w:rsid w:val="0081222D"/>
    <w:rsid w:val="00813EFB"/>
    <w:rsid w:val="0082015F"/>
    <w:rsid w:val="00821190"/>
    <w:rsid w:val="00821DF0"/>
    <w:rsid w:val="00822D1C"/>
    <w:rsid w:val="00832023"/>
    <w:rsid w:val="00834B66"/>
    <w:rsid w:val="00836934"/>
    <w:rsid w:val="008435F7"/>
    <w:rsid w:val="00843C86"/>
    <w:rsid w:val="008449EA"/>
    <w:rsid w:val="008553EC"/>
    <w:rsid w:val="008605A7"/>
    <w:rsid w:val="008727FA"/>
    <w:rsid w:val="00875BF9"/>
    <w:rsid w:val="00880B24"/>
    <w:rsid w:val="00884635"/>
    <w:rsid w:val="00891F19"/>
    <w:rsid w:val="008A5901"/>
    <w:rsid w:val="008B0D8F"/>
    <w:rsid w:val="008C0D78"/>
    <w:rsid w:val="008C633E"/>
    <w:rsid w:val="008D3B4C"/>
    <w:rsid w:val="008E75AF"/>
    <w:rsid w:val="008F3856"/>
    <w:rsid w:val="008F3DC6"/>
    <w:rsid w:val="008F690B"/>
    <w:rsid w:val="008F7F4A"/>
    <w:rsid w:val="009141F9"/>
    <w:rsid w:val="00915157"/>
    <w:rsid w:val="009316C3"/>
    <w:rsid w:val="009349E4"/>
    <w:rsid w:val="00940334"/>
    <w:rsid w:val="00953B93"/>
    <w:rsid w:val="009625CB"/>
    <w:rsid w:val="00971212"/>
    <w:rsid w:val="00973605"/>
    <w:rsid w:val="00983D67"/>
    <w:rsid w:val="00994C98"/>
    <w:rsid w:val="00996EE6"/>
    <w:rsid w:val="009A1E36"/>
    <w:rsid w:val="009B2C89"/>
    <w:rsid w:val="009B39E0"/>
    <w:rsid w:val="009C258A"/>
    <w:rsid w:val="009C702E"/>
    <w:rsid w:val="009D0FD2"/>
    <w:rsid w:val="009E5FA5"/>
    <w:rsid w:val="009F51FD"/>
    <w:rsid w:val="00A00488"/>
    <w:rsid w:val="00A11C94"/>
    <w:rsid w:val="00A12B15"/>
    <w:rsid w:val="00A24F95"/>
    <w:rsid w:val="00A26282"/>
    <w:rsid w:val="00A45AA4"/>
    <w:rsid w:val="00A45E23"/>
    <w:rsid w:val="00A54E11"/>
    <w:rsid w:val="00A6328C"/>
    <w:rsid w:val="00A74CE2"/>
    <w:rsid w:val="00A7564A"/>
    <w:rsid w:val="00A92EB9"/>
    <w:rsid w:val="00A96255"/>
    <w:rsid w:val="00AA1D71"/>
    <w:rsid w:val="00AA3383"/>
    <w:rsid w:val="00AA4654"/>
    <w:rsid w:val="00AA4E47"/>
    <w:rsid w:val="00AA63BC"/>
    <w:rsid w:val="00AB69E5"/>
    <w:rsid w:val="00AD4CBA"/>
    <w:rsid w:val="00AD61EB"/>
    <w:rsid w:val="00B001F1"/>
    <w:rsid w:val="00B0067E"/>
    <w:rsid w:val="00B05156"/>
    <w:rsid w:val="00B128A8"/>
    <w:rsid w:val="00B151FA"/>
    <w:rsid w:val="00B50DD4"/>
    <w:rsid w:val="00B5115D"/>
    <w:rsid w:val="00B73CD7"/>
    <w:rsid w:val="00B7430E"/>
    <w:rsid w:val="00B807F3"/>
    <w:rsid w:val="00B816C6"/>
    <w:rsid w:val="00B8625E"/>
    <w:rsid w:val="00B86F92"/>
    <w:rsid w:val="00B9217F"/>
    <w:rsid w:val="00B933ED"/>
    <w:rsid w:val="00B958CB"/>
    <w:rsid w:val="00BB1119"/>
    <w:rsid w:val="00BB7458"/>
    <w:rsid w:val="00BC448B"/>
    <w:rsid w:val="00BC6DB8"/>
    <w:rsid w:val="00BD0D3E"/>
    <w:rsid w:val="00BE2EFA"/>
    <w:rsid w:val="00BE3EF9"/>
    <w:rsid w:val="00BF09C3"/>
    <w:rsid w:val="00BF5603"/>
    <w:rsid w:val="00BF70CE"/>
    <w:rsid w:val="00C071A2"/>
    <w:rsid w:val="00C11D4C"/>
    <w:rsid w:val="00C1678E"/>
    <w:rsid w:val="00C26154"/>
    <w:rsid w:val="00C30034"/>
    <w:rsid w:val="00C401F7"/>
    <w:rsid w:val="00C47F09"/>
    <w:rsid w:val="00C50C54"/>
    <w:rsid w:val="00C51F8B"/>
    <w:rsid w:val="00C56CB9"/>
    <w:rsid w:val="00C6065F"/>
    <w:rsid w:val="00C83C08"/>
    <w:rsid w:val="00C87D20"/>
    <w:rsid w:val="00CB2B2F"/>
    <w:rsid w:val="00CB3394"/>
    <w:rsid w:val="00CC6EE8"/>
    <w:rsid w:val="00CF76AC"/>
    <w:rsid w:val="00D01D01"/>
    <w:rsid w:val="00D021F7"/>
    <w:rsid w:val="00D10F54"/>
    <w:rsid w:val="00D17F4E"/>
    <w:rsid w:val="00D203F3"/>
    <w:rsid w:val="00D267E3"/>
    <w:rsid w:val="00D27573"/>
    <w:rsid w:val="00D31C87"/>
    <w:rsid w:val="00D356AE"/>
    <w:rsid w:val="00D4223F"/>
    <w:rsid w:val="00D56ECB"/>
    <w:rsid w:val="00D62953"/>
    <w:rsid w:val="00D7122B"/>
    <w:rsid w:val="00D71CDE"/>
    <w:rsid w:val="00D73E3A"/>
    <w:rsid w:val="00D77A08"/>
    <w:rsid w:val="00D80911"/>
    <w:rsid w:val="00D8411B"/>
    <w:rsid w:val="00D94B3B"/>
    <w:rsid w:val="00D953B7"/>
    <w:rsid w:val="00DA4D49"/>
    <w:rsid w:val="00DA5B8D"/>
    <w:rsid w:val="00DB5DBD"/>
    <w:rsid w:val="00DC0ED1"/>
    <w:rsid w:val="00DC6A39"/>
    <w:rsid w:val="00DE64EB"/>
    <w:rsid w:val="00DF0431"/>
    <w:rsid w:val="00DF6472"/>
    <w:rsid w:val="00E03858"/>
    <w:rsid w:val="00E06153"/>
    <w:rsid w:val="00E20173"/>
    <w:rsid w:val="00E359CB"/>
    <w:rsid w:val="00E41F28"/>
    <w:rsid w:val="00E45BCC"/>
    <w:rsid w:val="00E46F79"/>
    <w:rsid w:val="00E529D1"/>
    <w:rsid w:val="00E547E2"/>
    <w:rsid w:val="00E6538C"/>
    <w:rsid w:val="00E667BB"/>
    <w:rsid w:val="00E835D7"/>
    <w:rsid w:val="00E84147"/>
    <w:rsid w:val="00E938CC"/>
    <w:rsid w:val="00EA6C79"/>
    <w:rsid w:val="00EB495C"/>
    <w:rsid w:val="00EB6EAE"/>
    <w:rsid w:val="00EC3D57"/>
    <w:rsid w:val="00ED78C8"/>
    <w:rsid w:val="00EE2B11"/>
    <w:rsid w:val="00EF56B4"/>
    <w:rsid w:val="00F062DA"/>
    <w:rsid w:val="00F06FF3"/>
    <w:rsid w:val="00F10109"/>
    <w:rsid w:val="00F12A13"/>
    <w:rsid w:val="00F54AE4"/>
    <w:rsid w:val="00F71249"/>
    <w:rsid w:val="00F75F8E"/>
    <w:rsid w:val="00F76433"/>
    <w:rsid w:val="00F834EC"/>
    <w:rsid w:val="00F846C0"/>
    <w:rsid w:val="00F93914"/>
    <w:rsid w:val="00F94A67"/>
    <w:rsid w:val="00FA0C8C"/>
    <w:rsid w:val="00FB1DEC"/>
    <w:rsid w:val="00FB608C"/>
    <w:rsid w:val="00FE1C91"/>
    <w:rsid w:val="00FF15E6"/>
    <w:rsid w:val="00FF289D"/>
    <w:rsid w:val="00FF3726"/>
    <w:rsid w:val="00FF7EC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4191C32"/>
  <w15:docId w15:val="{3AAE7512-2964-4549-A375-8CC9A9039B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Calibr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E75AF"/>
    <w:pPr>
      <w:spacing w:after="0" w:line="480" w:lineRule="auto"/>
      <w:jc w:val="both"/>
    </w:pPr>
    <w:rPr>
      <w:rFonts w:ascii="Times New Roman" w:hAnsi="Times New Roman" w:cs="Calibri"/>
      <w:sz w:val="24"/>
      <w:szCs w:val="24"/>
      <w:lang w:val="en-GB" w:eastAsia="en-GB"/>
    </w:rPr>
  </w:style>
  <w:style w:type="paragraph" w:styleId="Titlu1">
    <w:name w:val="heading 1"/>
    <w:basedOn w:val="Normal"/>
    <w:next w:val="Normal"/>
    <w:link w:val="Titlu1Caracter"/>
    <w:uiPriority w:val="9"/>
    <w:qFormat/>
    <w:rsid w:val="00B73CD7"/>
    <w:pPr>
      <w:keepNext/>
      <w:keepLines/>
      <w:spacing w:before="400" w:after="120"/>
      <w:outlineLvl w:val="0"/>
    </w:pPr>
    <w:rPr>
      <w:b/>
      <w:sz w:val="28"/>
      <w:szCs w:val="40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B73CD7"/>
    <w:pPr>
      <w:keepNext/>
      <w:keepLines/>
      <w:spacing w:before="200"/>
      <w:outlineLvl w:val="1"/>
    </w:pPr>
    <w:rPr>
      <w:rFonts w:eastAsiaTheme="majorEastAsia" w:cstheme="majorBidi"/>
      <w:b/>
      <w:bCs/>
      <w:sz w:val="26"/>
      <w:szCs w:val="26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BF5603"/>
    <w:pPr>
      <w:keepNext/>
      <w:keepLines/>
      <w:spacing w:before="200"/>
      <w:outlineLvl w:val="2"/>
    </w:pPr>
    <w:rPr>
      <w:rFonts w:eastAsiaTheme="majorEastAsia" w:cstheme="majorBidi"/>
      <w:bCs/>
      <w:i/>
      <w:u w:val="single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B73CD7"/>
    <w:rPr>
      <w:rFonts w:ascii="Times New Roman" w:hAnsi="Times New Roman"/>
      <w:b/>
      <w:sz w:val="28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rsid w:val="00B73CD7"/>
    <w:rPr>
      <w:rFonts w:ascii="Times New Roman" w:eastAsiaTheme="majorEastAsia" w:hAnsi="Times New Roman" w:cstheme="majorBidi"/>
      <w:b/>
      <w:bCs/>
      <w:sz w:val="26"/>
      <w:szCs w:val="26"/>
      <w:lang w:eastAsia="en-GB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BF5603"/>
    <w:rPr>
      <w:rFonts w:ascii="Times New Roman" w:eastAsiaTheme="majorEastAsia" w:hAnsi="Times New Roman" w:cstheme="majorBidi"/>
      <w:bCs/>
      <w:i/>
      <w:sz w:val="24"/>
      <w:u w:val="single"/>
    </w:rPr>
  </w:style>
  <w:style w:type="paragraph" w:styleId="Antet">
    <w:name w:val="header"/>
    <w:basedOn w:val="Normal"/>
    <w:link w:val="AntetCaracter"/>
    <w:uiPriority w:val="99"/>
    <w:semiHidden/>
    <w:unhideWhenUsed/>
    <w:rsid w:val="00DA5B8D"/>
    <w:pPr>
      <w:tabs>
        <w:tab w:val="center" w:pos="4680"/>
        <w:tab w:val="right" w:pos="9360"/>
      </w:tabs>
      <w:spacing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semiHidden/>
    <w:rsid w:val="00DA5B8D"/>
    <w:rPr>
      <w:rFonts w:ascii="Times New Roman" w:hAnsi="Times New Roman" w:cs="Calibri"/>
      <w:sz w:val="24"/>
      <w:szCs w:val="24"/>
      <w:lang w:eastAsia="en-GB"/>
    </w:rPr>
  </w:style>
  <w:style w:type="paragraph" w:styleId="Subsol">
    <w:name w:val="footer"/>
    <w:basedOn w:val="Normal"/>
    <w:link w:val="SubsolCaracter"/>
    <w:uiPriority w:val="99"/>
    <w:unhideWhenUsed/>
    <w:rsid w:val="00DA5B8D"/>
    <w:pPr>
      <w:tabs>
        <w:tab w:val="center" w:pos="4680"/>
        <w:tab w:val="right" w:pos="9360"/>
      </w:tabs>
      <w:spacing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DA5B8D"/>
    <w:rPr>
      <w:rFonts w:ascii="Times New Roman" w:hAnsi="Times New Roman" w:cs="Calibri"/>
      <w:sz w:val="24"/>
      <w:szCs w:val="24"/>
      <w:lang w:eastAsia="en-GB"/>
    </w:rPr>
  </w:style>
  <w:style w:type="table" w:styleId="Tabelgril">
    <w:name w:val="Table Grid"/>
    <w:basedOn w:val="TabelNormal"/>
    <w:uiPriority w:val="59"/>
    <w:rsid w:val="00FE1C9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f">
    <w:name w:val="List Paragraph"/>
    <w:basedOn w:val="Normal"/>
    <w:uiPriority w:val="34"/>
    <w:qFormat/>
    <w:rsid w:val="00042B80"/>
    <w:pPr>
      <w:ind w:left="720"/>
      <w:contextualSpacing/>
    </w:pPr>
  </w:style>
  <w:style w:type="paragraph" w:styleId="TextnBalon">
    <w:name w:val="Balloon Text"/>
    <w:basedOn w:val="Normal"/>
    <w:link w:val="TextnBalonCaracter"/>
    <w:uiPriority w:val="99"/>
    <w:semiHidden/>
    <w:unhideWhenUsed/>
    <w:rsid w:val="00F846C0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F846C0"/>
    <w:rPr>
      <w:rFonts w:ascii="Tahoma" w:hAnsi="Tahoma" w:cs="Tahoma"/>
      <w:sz w:val="16"/>
      <w:szCs w:val="16"/>
      <w:lang w:eastAsia="en-GB"/>
    </w:rPr>
  </w:style>
  <w:style w:type="paragraph" w:styleId="Bibliografie">
    <w:name w:val="Bibliography"/>
    <w:basedOn w:val="Normal"/>
    <w:next w:val="Normal"/>
    <w:uiPriority w:val="37"/>
    <w:unhideWhenUsed/>
    <w:rsid w:val="00BF70CE"/>
  </w:style>
  <w:style w:type="character" w:styleId="Hyperlink">
    <w:name w:val="Hyperlink"/>
    <w:basedOn w:val="Fontdeparagrafimplicit"/>
    <w:uiPriority w:val="99"/>
    <w:unhideWhenUsed/>
    <w:rsid w:val="00BF70CE"/>
    <w:rPr>
      <w:color w:val="0000FF"/>
      <w:u w:val="single"/>
    </w:rPr>
  </w:style>
  <w:style w:type="character" w:styleId="Referincomentariu">
    <w:name w:val="annotation reference"/>
    <w:basedOn w:val="Fontdeparagrafimplicit"/>
    <w:uiPriority w:val="99"/>
    <w:semiHidden/>
    <w:unhideWhenUsed/>
    <w:rsid w:val="000F4D7B"/>
    <w:rPr>
      <w:sz w:val="16"/>
      <w:szCs w:val="16"/>
    </w:rPr>
  </w:style>
  <w:style w:type="paragraph" w:styleId="Textcomentariu">
    <w:name w:val="annotation text"/>
    <w:basedOn w:val="Normal"/>
    <w:link w:val="TextcomentariuCaracter"/>
    <w:uiPriority w:val="99"/>
    <w:semiHidden/>
    <w:unhideWhenUsed/>
    <w:rsid w:val="000F4D7B"/>
    <w:pPr>
      <w:spacing w:line="240" w:lineRule="auto"/>
    </w:pPr>
    <w:rPr>
      <w:sz w:val="20"/>
      <w:szCs w:val="20"/>
    </w:rPr>
  </w:style>
  <w:style w:type="character" w:customStyle="1" w:styleId="TextcomentariuCaracter">
    <w:name w:val="Text comentariu Caracter"/>
    <w:basedOn w:val="Fontdeparagrafimplicit"/>
    <w:link w:val="Textcomentariu"/>
    <w:uiPriority w:val="99"/>
    <w:semiHidden/>
    <w:rsid w:val="000F4D7B"/>
    <w:rPr>
      <w:rFonts w:ascii="Times New Roman" w:hAnsi="Times New Roman" w:cs="Calibri"/>
      <w:sz w:val="20"/>
      <w:szCs w:val="20"/>
      <w:lang w:val="en-GB" w:eastAsia="en-GB"/>
    </w:rPr>
  </w:style>
  <w:style w:type="paragraph" w:styleId="SubiectComentariu">
    <w:name w:val="annotation subject"/>
    <w:basedOn w:val="Textcomentariu"/>
    <w:next w:val="Textcomentariu"/>
    <w:link w:val="SubiectComentariuCaracter"/>
    <w:uiPriority w:val="99"/>
    <w:semiHidden/>
    <w:unhideWhenUsed/>
    <w:rsid w:val="000F4D7B"/>
    <w:rPr>
      <w:b/>
      <w:bCs/>
    </w:rPr>
  </w:style>
  <w:style w:type="character" w:customStyle="1" w:styleId="SubiectComentariuCaracter">
    <w:name w:val="Subiect Comentariu Caracter"/>
    <w:basedOn w:val="TextcomentariuCaracter"/>
    <w:link w:val="SubiectComentariu"/>
    <w:uiPriority w:val="99"/>
    <w:semiHidden/>
    <w:rsid w:val="000F4D7B"/>
    <w:rPr>
      <w:rFonts w:ascii="Times New Roman" w:hAnsi="Times New Roman" w:cs="Calibri"/>
      <w:b/>
      <w:bCs/>
      <w:sz w:val="20"/>
      <w:szCs w:val="20"/>
      <w:lang w:val="en-GB" w:eastAsia="en-GB"/>
    </w:rPr>
  </w:style>
  <w:style w:type="paragraph" w:styleId="Titlucuprins">
    <w:name w:val="TOC Heading"/>
    <w:basedOn w:val="Titlu1"/>
    <w:next w:val="Normal"/>
    <w:uiPriority w:val="39"/>
    <w:semiHidden/>
    <w:unhideWhenUsed/>
    <w:qFormat/>
    <w:rsid w:val="005A1C38"/>
    <w:pPr>
      <w:spacing w:before="480" w:after="0" w:line="276" w:lineRule="auto"/>
      <w:jc w:val="left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Cs w:val="28"/>
      <w:lang w:val="en-US" w:eastAsia="en-US"/>
    </w:rPr>
  </w:style>
  <w:style w:type="paragraph" w:styleId="Cuprins1">
    <w:name w:val="toc 1"/>
    <w:basedOn w:val="Normal"/>
    <w:next w:val="Normal"/>
    <w:autoRedefine/>
    <w:uiPriority w:val="39"/>
    <w:unhideWhenUsed/>
    <w:rsid w:val="005A1C38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usinessinsider.com/biggest-hotels-dos-and-donts-2017-6?IR=T" TargetMode="External" /><Relationship Id="rId13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hyperlink" Target="https://www.bbc.co.uk/bitesize/guides/zkj2cqt/revision/1" TargetMode="External" /><Relationship Id="rId12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customXml" Target="../customXml/item1.xml" /><Relationship Id="rId6" Type="http://schemas.openxmlformats.org/officeDocument/2006/relationships/endnotes" Target="endnotes.xml" /><Relationship Id="rId11" Type="http://schemas.openxmlformats.org/officeDocument/2006/relationships/footer" Target="footer1.xml" /><Relationship Id="rId5" Type="http://schemas.openxmlformats.org/officeDocument/2006/relationships/footnotes" Target="footnotes.xml" /><Relationship Id="rId10" Type="http://schemas.openxmlformats.org/officeDocument/2006/relationships/header" Target="header1.xml" /><Relationship Id="rId4" Type="http://schemas.openxmlformats.org/officeDocument/2006/relationships/webSettings" Target="webSettings.xml" /><Relationship Id="rId9" Type="http://schemas.openxmlformats.org/officeDocument/2006/relationships/hyperlink" Target="http://kgk.uni-obuda.hu/sites/default/files/Milica-National-Culture-and-Its-Dimensions.pd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.XSL" StyleName="Harvard - Anglia*">
  <b:Source>
    <b:Tag>kgk22</b:Tag>
    <b:SourceType>InternetSite</b:SourceType>
    <b:Guid>{43AC9917-C1FA-4CEA-8D0B-A1F49B71C518}</b:Guid>
    <b:LCID>0</b:LCID>
    <b:Author>
      <b:Author>
        <b:NameList>
          <b:Person>
            <b:Last>kgk</b:Last>
          </b:Person>
        </b:NameList>
      </b:Author>
    </b:Author>
    <b:Title>Hofstede’s Cultural Dimensions</b:Title>
    <b:Year>2022</b:Year>
    <b:URL>http://kgk.uni-obuda.hu/sites/default/files/Milica-National-Culture-and-Its-Dimensions.pdf</b:URL>
    <b:RefOrder>1</b:RefOrder>
  </b:Source>
  <b:Source>
    <b:Tag>Bbc228</b:Tag>
    <b:SourceType>InternetSite</b:SourceType>
    <b:Guid>{E8A9DF42-E6CD-41F0-A392-BDA8DFA2BDE0}</b:Guid>
    <b:LCID>0</b:LCID>
    <b:Author>
      <b:Author>
        <b:NameList>
          <b:Person>
            <b:Last>Bbc</b:Last>
          </b:Person>
        </b:NameList>
      </b:Author>
    </b:Author>
    <b:Title>Hospitality outlets</b:Title>
    <b:Year>2022</b:Year>
    <b:URL>https://www.bbc.co.uk/bitesize/guides/zkj2cqt/revision/1</b:URL>
    <b:RefOrder>2</b:RefOrder>
  </b:Source>
  <b:Source>
    <b:Tag>bus17</b:Tag>
    <b:SourceType>InternetSite</b:SourceType>
    <b:Guid>{469BAD50-48EA-45AC-A249-3A37DE30842F}</b:Guid>
    <b:LCID>0</b:LCID>
    <b:Author>
      <b:Author>
        <b:NameList>
          <b:Person>
            <b:Last>businessinsider</b:Last>
          </b:Person>
        </b:NameList>
      </b:Author>
    </b:Author>
    <b:Title>I work in room service at a 5-star hotel — these are the biggest things I wish guests wouldn't do</b:Title>
    <b:Year>2017</b:Year>
    <b:URL>https://www.businessinsider.com/biggest-hotels-dos-and-donts-2017-6?IR=T</b:URL>
    <b:RefOrder>3</b:RefOrder>
  </b:Source>
</b:Sources>
</file>

<file path=customXml/itemProps1.xml><?xml version="1.0" encoding="utf-8"?>
<ds:datastoreItem xmlns:ds="http://schemas.openxmlformats.org/officeDocument/2006/customXml" ds:itemID="{9DB5257F-09D9-442D-A67C-C2ED8A52D6FC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1451</Words>
  <Characters>8421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Dell1</dc:creator>
  <cp:lastModifiedBy>Corina Iordan</cp:lastModifiedBy>
  <cp:revision>6</cp:revision>
  <dcterms:created xsi:type="dcterms:W3CDTF">2022-03-03T20:02:00Z</dcterms:created>
  <dcterms:modified xsi:type="dcterms:W3CDTF">2022-03-03T20:04:00Z</dcterms:modified>
</cp:coreProperties>
</file>