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6DA20" w14:textId="26445E75" w:rsidR="009130B0" w:rsidRPr="0094490B" w:rsidRDefault="008561E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4490B">
        <w:rPr>
          <w:rFonts w:ascii="Times New Roman" w:hAnsi="Times New Roman" w:cs="Times New Roman"/>
          <w:b/>
          <w:bCs/>
          <w:sz w:val="24"/>
          <w:szCs w:val="24"/>
          <w:lang w:val="en-US"/>
        </w:rPr>
        <w:t>Homework 1</w:t>
      </w:r>
    </w:p>
    <w:p w14:paraId="6D01AE34" w14:textId="7AE5C11F" w:rsidR="008561E1" w:rsidRPr="0094490B" w:rsidRDefault="008561E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4490B">
        <w:rPr>
          <w:rFonts w:ascii="Times New Roman" w:hAnsi="Times New Roman" w:cs="Times New Roman"/>
          <w:b/>
          <w:bCs/>
          <w:sz w:val="24"/>
          <w:szCs w:val="24"/>
          <w:lang w:val="en-US"/>
        </w:rPr>
        <w:t>Deadline: 7.2.2026</w:t>
      </w:r>
    </w:p>
    <w:p w14:paraId="2BECE0B8" w14:textId="4302D635" w:rsidR="008561E1" w:rsidRDefault="00B60833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udio apud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Catinensis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esse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Cereris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sacrarium. </w:t>
      </w: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n sacrarium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illud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uiris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intrare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non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licere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omnes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sciunt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f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ama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est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mulieres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et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uirgines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ibi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sacra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conficere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solere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n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eo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sacrario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fuisse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signum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Cereris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perantiquum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multi affirmant. </w:t>
      </w: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h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os signum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seruos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Verris Cicero dixit nocte ex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illo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loco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sustulisse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; omnibus rem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atrocissimam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uisam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esse.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V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errem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deinde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iussisse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amicum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quendam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aliquem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reperire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et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accusare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Cicero dixit;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nam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94490B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e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in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crimine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esse nolle. Cicero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amicum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affirmauit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se</w:t>
      </w:r>
      <w:r w:rsidR="0094490B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r</w:t>
      </w:r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ui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cuiusdam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nomen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detulisse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seruum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accusauisse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in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eum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fictos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dedisse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testis,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senatum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autem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Catinensium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sacerdotes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uocauisse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et de omnibus rebus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rogauisse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proofErr w:type="spellStart"/>
      <w:r w:rsidR="0094490B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acerdotes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dixit Cicero omnia omnis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conspicatas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esse,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senatum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seruum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innocentem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esse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dixisse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proofErr w:type="spellStart"/>
      <w:r w:rsidR="0094490B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udices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numquam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peiora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audiuisse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scelera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arbitrabatur</w:t>
      </w:r>
      <w:proofErr w:type="spellEnd"/>
      <w:r w:rsidR="008561E1"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Cicero,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mox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autem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peiora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>audituros</w:t>
      </w:r>
      <w:proofErr w:type="spellEnd"/>
      <w:r w:rsidRPr="00CD15A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esse.</w:t>
      </w:r>
    </w:p>
    <w:p w14:paraId="2994BC09" w14:textId="3B8B8CF6" w:rsidR="00CD15AB" w:rsidRPr="00CD15AB" w:rsidRDefault="00CD15A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hear that among the people of Catina there is a shrine of Ceres. Everyone knows that it is not permitted for men to enter that shrine.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rumour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is that women and young girls</w:t>
      </w:r>
      <w:r w:rsidR="009900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are accustomed to carry</w:t>
      </w:r>
      <w:r w:rsidR="0099004F">
        <w:rPr>
          <w:rFonts w:ascii="Times New Roman" w:hAnsi="Times New Roman" w:cs="Times New Roman"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out sacred rites there. In that shrine many affirm that there was a very old statue of Ceres. Cicero said that these slaves of Verres had removed the statue from that place by night; it seemed to everyone to be the most shocking thing. Cicero </w:t>
      </w:r>
      <w:r w:rsidR="0099004F">
        <w:rPr>
          <w:rFonts w:ascii="Times New Roman" w:hAnsi="Times New Roman" w:cs="Times New Roman"/>
          <w:sz w:val="24"/>
          <w:szCs w:val="24"/>
          <w:lang w:val="en-US"/>
        </w:rPr>
        <w:t xml:space="preserve">said that Verres then had ordered a certain friend to find someone else and accuse him; for he (Verres) did not want to be involved in the crime. Cicero affirmed that a friend had reported the name of a certain slave, had accused the slave, had given false witness against him. </w:t>
      </w:r>
      <w:r w:rsidR="0015270A">
        <w:rPr>
          <w:rFonts w:ascii="Times New Roman" w:hAnsi="Times New Roman" w:cs="Times New Roman"/>
          <w:sz w:val="24"/>
          <w:szCs w:val="24"/>
          <w:lang w:val="en-US"/>
        </w:rPr>
        <w:t>However, the senate of Catina had called the priest</w:t>
      </w:r>
      <w:r w:rsidR="00586E64">
        <w:rPr>
          <w:rFonts w:ascii="Times New Roman" w:hAnsi="Times New Roman" w:cs="Times New Roman"/>
          <w:sz w:val="24"/>
          <w:szCs w:val="24"/>
          <w:lang w:val="en-US"/>
        </w:rPr>
        <w:t>esses</w:t>
      </w:r>
      <w:r w:rsidR="0015270A">
        <w:rPr>
          <w:rFonts w:ascii="Times New Roman" w:hAnsi="Times New Roman" w:cs="Times New Roman"/>
          <w:sz w:val="24"/>
          <w:szCs w:val="24"/>
          <w:lang w:val="en-US"/>
        </w:rPr>
        <w:t xml:space="preserve"> and asked them about all matters. Cicero said that the priest</w:t>
      </w:r>
      <w:r w:rsidR="00586E64">
        <w:rPr>
          <w:rFonts w:ascii="Times New Roman" w:hAnsi="Times New Roman" w:cs="Times New Roman"/>
          <w:sz w:val="24"/>
          <w:szCs w:val="24"/>
          <w:lang w:val="en-US"/>
        </w:rPr>
        <w:t>esse</w:t>
      </w:r>
      <w:r w:rsidR="0015270A">
        <w:rPr>
          <w:rFonts w:ascii="Times New Roman" w:hAnsi="Times New Roman" w:cs="Times New Roman"/>
          <w:sz w:val="24"/>
          <w:szCs w:val="24"/>
          <w:lang w:val="en-US"/>
        </w:rPr>
        <w:t xml:space="preserve">s had seen all things. The senate </w:t>
      </w:r>
      <w:r w:rsidR="00586E64">
        <w:rPr>
          <w:rFonts w:ascii="Times New Roman" w:hAnsi="Times New Roman" w:cs="Times New Roman"/>
          <w:sz w:val="24"/>
          <w:szCs w:val="24"/>
          <w:lang w:val="en-US"/>
        </w:rPr>
        <w:t xml:space="preserve">declared the slave to be innocent. </w:t>
      </w:r>
      <w:r w:rsidR="008A0BF5">
        <w:rPr>
          <w:rFonts w:ascii="Times New Roman" w:hAnsi="Times New Roman" w:cs="Times New Roman"/>
          <w:sz w:val="24"/>
          <w:szCs w:val="24"/>
          <w:lang w:val="en-US"/>
        </w:rPr>
        <w:t>Cicero thought</w:t>
      </w:r>
      <w:r w:rsidR="00EB3F92">
        <w:rPr>
          <w:rFonts w:ascii="Times New Roman" w:hAnsi="Times New Roman" w:cs="Times New Roman"/>
          <w:sz w:val="24"/>
          <w:szCs w:val="24"/>
          <w:lang w:val="en-US"/>
        </w:rPr>
        <w:t xml:space="preserve"> the judges had never heard of worse crimes, soon, however, they were to hear of worse.</w:t>
      </w:r>
    </w:p>
    <w:sectPr w:rsidR="00CD15AB" w:rsidRPr="00CD15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1E1"/>
    <w:rsid w:val="0015270A"/>
    <w:rsid w:val="001D1000"/>
    <w:rsid w:val="004B789C"/>
    <w:rsid w:val="00586E64"/>
    <w:rsid w:val="008015BD"/>
    <w:rsid w:val="008561E1"/>
    <w:rsid w:val="008A0BF5"/>
    <w:rsid w:val="008B76C9"/>
    <w:rsid w:val="008C4CD3"/>
    <w:rsid w:val="009130B0"/>
    <w:rsid w:val="00927BAD"/>
    <w:rsid w:val="0093232D"/>
    <w:rsid w:val="0094490B"/>
    <w:rsid w:val="0099004F"/>
    <w:rsid w:val="00A139C8"/>
    <w:rsid w:val="00A57C91"/>
    <w:rsid w:val="00B60833"/>
    <w:rsid w:val="00B6352C"/>
    <w:rsid w:val="00C5707F"/>
    <w:rsid w:val="00CD15AB"/>
    <w:rsid w:val="00CF6970"/>
    <w:rsid w:val="00E22D71"/>
    <w:rsid w:val="00EB3F92"/>
    <w:rsid w:val="00F3081F"/>
    <w:rsid w:val="00FF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D70EC"/>
  <w15:chartTrackingRefBased/>
  <w15:docId w15:val="{FF49C067-CDCC-434C-A514-057EF215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1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Rose Raymant (Student)</dc:creator>
  <cp:keywords/>
  <dc:description/>
  <cp:lastModifiedBy>Linda Rose Raymant (Student)</cp:lastModifiedBy>
  <cp:revision>4</cp:revision>
  <dcterms:created xsi:type="dcterms:W3CDTF">2026-02-01T12:28:00Z</dcterms:created>
  <dcterms:modified xsi:type="dcterms:W3CDTF">2026-02-06T15:12:00Z</dcterms:modified>
</cp:coreProperties>
</file>