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55741E" w14:textId="0E9C4AE2" w:rsidR="008E64E4" w:rsidRDefault="008E64E4">
      <w:r>
        <w:t>Research Report</w:t>
      </w:r>
    </w:p>
    <w:p w14:paraId="16B2FF9E" w14:textId="2850518C" w:rsidR="0093273D" w:rsidRDefault="00BD3451">
      <w:r>
        <w:t>Ropa Mhaka</w:t>
      </w:r>
    </w:p>
    <w:p w14:paraId="586B1F63" w14:textId="5E3AF06F" w:rsidR="00190384" w:rsidRDefault="00190384">
      <w:r>
        <w:t>2521004</w:t>
      </w:r>
    </w:p>
    <w:p w14:paraId="16A1EEE4" w14:textId="4EC56789" w:rsidR="002B489E" w:rsidRDefault="00155B91">
      <w:r>
        <w:t>LCHS4007</w:t>
      </w:r>
    </w:p>
    <w:p w14:paraId="37ACDAD7" w14:textId="0A47E2E9" w:rsidR="00BD3451" w:rsidRDefault="008B446B">
      <w:proofErr w:type="spellStart"/>
      <w:r>
        <w:t>Hajra</w:t>
      </w:r>
      <w:proofErr w:type="spellEnd"/>
      <w:r>
        <w:t xml:space="preserve"> </w:t>
      </w:r>
      <w:proofErr w:type="spellStart"/>
      <w:r>
        <w:t>Mustasim</w:t>
      </w:r>
      <w:proofErr w:type="spellEnd"/>
    </w:p>
    <w:p w14:paraId="79445FE5" w14:textId="77777777" w:rsidR="008E64E4" w:rsidRDefault="008E64E4"/>
    <w:p w14:paraId="6C2FB60A" w14:textId="1E060C8E" w:rsidR="0038402E" w:rsidRDefault="00D01521">
      <w:r>
        <w:t xml:space="preserve">This report will focus on </w:t>
      </w:r>
      <w:r w:rsidR="000F7311">
        <w:t xml:space="preserve">mental health care access in young adults </w:t>
      </w:r>
      <w:r w:rsidR="002C39A6">
        <w:t>between the ages of 18-25 within the United Kingdom</w:t>
      </w:r>
      <w:r w:rsidR="006167D0">
        <w:t>. Over the years the concern for mental health within young adults has</w:t>
      </w:r>
      <w:r w:rsidR="00F87BD1">
        <w:t xml:space="preserve"> become a major health concern</w:t>
      </w:r>
      <w:r w:rsidR="007F60BC">
        <w:t xml:space="preserve"> especially since covid </w:t>
      </w:r>
      <w:r w:rsidR="001F0685">
        <w:t>19</w:t>
      </w:r>
      <w:r w:rsidR="00231BB7">
        <w:t xml:space="preserve">. </w:t>
      </w:r>
      <w:r w:rsidR="000930C4">
        <w:t xml:space="preserve">The </w:t>
      </w:r>
      <w:r w:rsidR="001D29F0">
        <w:t>serious issues</w:t>
      </w:r>
      <w:r w:rsidR="000930C4">
        <w:t xml:space="preserve"> that </w:t>
      </w:r>
      <w:bookmarkStart w:id="0" w:name="_Int_qJmSqH2B"/>
      <w:r w:rsidR="000930C4">
        <w:t>were found</w:t>
      </w:r>
      <w:bookmarkEnd w:id="0"/>
      <w:r w:rsidR="000930C4">
        <w:t xml:space="preserve"> to have effected young people most</w:t>
      </w:r>
      <w:r w:rsidR="004700DD">
        <w:t xml:space="preserve"> included deep anxiety, loneliness, </w:t>
      </w:r>
      <w:r w:rsidR="00875351">
        <w:t xml:space="preserve">panic </w:t>
      </w:r>
      <w:r w:rsidR="001D29F0">
        <w:t>attacks,</w:t>
      </w:r>
      <w:r w:rsidR="00875351">
        <w:t xml:space="preserve"> and self harming. </w:t>
      </w:r>
      <w:r w:rsidR="00DD57C1">
        <w:t>In 2023 around</w:t>
      </w:r>
      <w:r w:rsidR="0061560B">
        <w:t xml:space="preserve"> 1</w:t>
      </w:r>
      <w:r w:rsidR="00DD57C1">
        <w:t xml:space="preserve"> in 5 children and young people </w:t>
      </w:r>
      <w:r w:rsidR="00ED7E5A">
        <w:t xml:space="preserve">had a probable </w:t>
      </w:r>
      <w:r w:rsidR="0038402E">
        <w:t>mental health condition</w:t>
      </w:r>
      <w:r w:rsidR="000C374C">
        <w:t xml:space="preserve"> and in 2022 suicide was the </w:t>
      </w:r>
      <w:r w:rsidR="00B31090">
        <w:t>main</w:t>
      </w:r>
      <w:r w:rsidR="000C374C">
        <w:t xml:space="preserve"> cause of death </w:t>
      </w:r>
      <w:r w:rsidR="00B31090">
        <w:t>for people aged 5-35 in England.</w:t>
      </w:r>
    </w:p>
    <w:p w14:paraId="0533DF7E" w14:textId="7F0C18F7" w:rsidR="003B0FD2" w:rsidRDefault="00A743C4">
      <w:r>
        <w:t>One main issue th</w:t>
      </w:r>
      <w:r w:rsidR="00431E9A">
        <w:t>at</w:t>
      </w:r>
      <w:r>
        <w:t xml:space="preserve"> </w:t>
      </w:r>
      <w:bookmarkStart w:id="1" w:name="_Int_6tnyZNGM"/>
      <w:r>
        <w:t>is faced</w:t>
      </w:r>
      <w:bookmarkEnd w:id="1"/>
      <w:r>
        <w:t xml:space="preserve"> when it comes to mental health is the bad </w:t>
      </w:r>
      <w:r w:rsidR="00AD6DE3">
        <w:t xml:space="preserve">stigma around it. </w:t>
      </w:r>
      <w:r w:rsidR="00277B29">
        <w:t xml:space="preserve">Surveys show that around half of the </w:t>
      </w:r>
      <w:r w:rsidR="002E31B9">
        <w:t xml:space="preserve">UK’s </w:t>
      </w:r>
      <w:r w:rsidR="00277B29">
        <w:t xml:space="preserve">population </w:t>
      </w:r>
      <w:r w:rsidR="00B96220">
        <w:t xml:space="preserve">feel that there is a a fair amount of shame associated </w:t>
      </w:r>
      <w:r w:rsidR="008550F1">
        <w:t>with suffering from</w:t>
      </w:r>
      <w:r w:rsidR="00DA6B0A">
        <w:t xml:space="preserve"> </w:t>
      </w:r>
      <w:r w:rsidR="008550F1">
        <w:t xml:space="preserve">mental health conditions. </w:t>
      </w:r>
      <w:r w:rsidR="00F027F8">
        <w:t xml:space="preserve">Not only are the people with mental health </w:t>
      </w:r>
      <w:r w:rsidR="00DE4DA6">
        <w:t xml:space="preserve">issues are effected </w:t>
      </w:r>
      <w:r w:rsidR="00FE555D">
        <w:t xml:space="preserve">by the bad stigma around it </w:t>
      </w:r>
      <w:r w:rsidR="005C7493">
        <w:t>but also the health professionals</w:t>
      </w:r>
      <w:r w:rsidR="00AF0152">
        <w:t>,</w:t>
      </w:r>
      <w:r w:rsidR="005C7493">
        <w:t xml:space="preserve"> organisations that support these people</w:t>
      </w:r>
      <w:r w:rsidR="00FB0133">
        <w:t xml:space="preserve"> and even employers.</w:t>
      </w:r>
      <w:r w:rsidR="000051DC">
        <w:t xml:space="preserve"> This may particularly </w:t>
      </w:r>
      <w:r w:rsidR="006769EC">
        <w:t xml:space="preserve">effect health care professionals as </w:t>
      </w:r>
      <w:r w:rsidR="00A32EE8">
        <w:t xml:space="preserve">staff may subconsciously enforce their natural bias against mental health which can result in </w:t>
      </w:r>
      <w:r w:rsidR="00F9692B">
        <w:t xml:space="preserve">how they treat a suffering patient and how seriously they take </w:t>
      </w:r>
      <w:r w:rsidR="00C92BE8">
        <w:t xml:space="preserve">symptoms that one may be experiencing. </w:t>
      </w:r>
      <w:r w:rsidR="00FB0133">
        <w:t xml:space="preserve">The stigma and discrimination that </w:t>
      </w:r>
      <w:r w:rsidR="004C4761">
        <w:t xml:space="preserve">mental health suffers undergo </w:t>
      </w:r>
      <w:r w:rsidR="00A965D3">
        <w:t xml:space="preserve">can </w:t>
      </w:r>
      <w:r w:rsidR="002E31B9">
        <w:t>be</w:t>
      </w:r>
      <w:r w:rsidR="00A965D3">
        <w:t xml:space="preserve"> a factor in their mental health decline further. Things like social </w:t>
      </w:r>
      <w:r w:rsidR="00BE3356">
        <w:t xml:space="preserve">isolation, poor housing, </w:t>
      </w:r>
      <w:r w:rsidR="002E31B9">
        <w:t>unemployment,</w:t>
      </w:r>
      <w:r w:rsidR="00BE3356">
        <w:t xml:space="preserve"> and poverty all </w:t>
      </w:r>
      <w:r w:rsidR="008E6CD4">
        <w:t>play apart in mental health illness</w:t>
      </w:r>
      <w:r w:rsidR="003B0FD2">
        <w:t xml:space="preserve">. </w:t>
      </w:r>
    </w:p>
    <w:p w14:paraId="27F26D4B" w14:textId="44F7B92E" w:rsidR="006B6AEE" w:rsidRDefault="00CA3634">
      <w:r>
        <w:t xml:space="preserve">This topics is </w:t>
      </w:r>
      <w:r w:rsidR="00431E9A">
        <w:t>particularly important</w:t>
      </w:r>
      <w:r>
        <w:t xml:space="preserve"> to me as during covid my mental health was effected during this period</w:t>
      </w:r>
      <w:r w:rsidR="00644574">
        <w:t xml:space="preserve">. I understand that this does effect </w:t>
      </w:r>
      <w:r w:rsidR="006E603C">
        <w:t>many</w:t>
      </w:r>
      <w:r w:rsidR="00644574">
        <w:t xml:space="preserve"> people and I do think that more can </w:t>
      </w:r>
      <w:bookmarkStart w:id="2" w:name="_Int_vZeJcbVd"/>
      <w:r w:rsidR="00644574">
        <w:t>be done</w:t>
      </w:r>
      <w:bookmarkEnd w:id="2"/>
      <w:r w:rsidR="00644574">
        <w:t xml:space="preserve"> to support people </w:t>
      </w:r>
      <w:r w:rsidR="006E603C">
        <w:t xml:space="preserve">who </w:t>
      </w:r>
      <w:r w:rsidR="00644574">
        <w:t>are suffering with mental health</w:t>
      </w:r>
      <w:r w:rsidR="00CB0ABB">
        <w:t xml:space="preserve"> especially young people </w:t>
      </w:r>
      <w:r w:rsidR="00644574">
        <w:t>.</w:t>
      </w:r>
      <w:r w:rsidR="0037449B">
        <w:t xml:space="preserve"> Something that also really interests me to this topic is the facts that even though mental </w:t>
      </w:r>
      <w:r w:rsidR="000E742C">
        <w:t xml:space="preserve">health illnesses have been around for a long time it is still a topic that people suffering from struggle to face </w:t>
      </w:r>
      <w:r w:rsidR="001C19E5">
        <w:t xml:space="preserve">and talk about and it’s a conversation that a lot of people are </w:t>
      </w:r>
      <w:r w:rsidR="009D14B3">
        <w:t xml:space="preserve">not </w:t>
      </w:r>
      <w:r w:rsidR="001C19E5">
        <w:t xml:space="preserve">willing to have. </w:t>
      </w:r>
      <w:r w:rsidR="009D14B3">
        <w:t xml:space="preserve">I do believe that the bad stigma around mental health is one of the factors </w:t>
      </w:r>
      <w:r w:rsidR="00445CD2">
        <w:t>of why it is such a difficult conversation to have.</w:t>
      </w:r>
      <w:r w:rsidR="00E23133">
        <w:t xml:space="preserve"> </w:t>
      </w:r>
      <w:r w:rsidR="00AF4EBC">
        <w:t xml:space="preserve">Mental health nursing </w:t>
      </w:r>
      <w:r w:rsidR="00E23133">
        <w:t>is something that I would like to get into in the future as I do thin</w:t>
      </w:r>
      <w:r w:rsidR="001B65C9">
        <w:t>k</w:t>
      </w:r>
      <w:r w:rsidR="00E23133">
        <w:t xml:space="preserve"> they is a lot that needs to change</w:t>
      </w:r>
      <w:r w:rsidR="00E70157">
        <w:t xml:space="preserve"> within the support of mental health for young people</w:t>
      </w:r>
      <w:r w:rsidR="00431E9A">
        <w:t xml:space="preserve">. </w:t>
      </w:r>
    </w:p>
    <w:p w14:paraId="059D043E" w14:textId="15638429" w:rsidR="004F0DC9" w:rsidRDefault="00271053">
      <w:r>
        <w:t>One source that I will be evaluating today is from the NHS website</w:t>
      </w:r>
      <w:r w:rsidR="009F029F">
        <w:t xml:space="preserve">. This source highlights that </w:t>
      </w:r>
      <w:r w:rsidR="00D77523">
        <w:t xml:space="preserve">young adults </w:t>
      </w:r>
      <w:r w:rsidR="0088357E">
        <w:t xml:space="preserve">do have access to mental health support </w:t>
      </w:r>
      <w:r w:rsidR="0075417C">
        <w:t>through facilities like GPs, schools, and self referral systems</w:t>
      </w:r>
      <w:r w:rsidR="0052179E">
        <w:t xml:space="preserve">. There are </w:t>
      </w:r>
      <w:r w:rsidR="006E26A6">
        <w:t>a few</w:t>
      </w:r>
      <w:r w:rsidR="0052179E">
        <w:t xml:space="preserve"> </w:t>
      </w:r>
      <w:r w:rsidR="00CB4C73">
        <w:t>several ways</w:t>
      </w:r>
      <w:r w:rsidR="0052179E">
        <w:t xml:space="preserve"> a young person </w:t>
      </w:r>
      <w:r w:rsidR="0052179E">
        <w:lastRenderedPageBreak/>
        <w:t xml:space="preserve">suffering from mental health can receive help </w:t>
      </w:r>
      <w:r w:rsidR="00477F62">
        <w:t xml:space="preserve">these include things like therapy, community </w:t>
      </w:r>
      <w:r w:rsidR="00AF470F">
        <w:t>services,</w:t>
      </w:r>
      <w:r w:rsidR="00477F62">
        <w:t xml:space="preserve"> and </w:t>
      </w:r>
      <w:r w:rsidR="00AF470F">
        <w:t xml:space="preserve">advice. Unfortunately the access to these facilities </w:t>
      </w:r>
      <w:r w:rsidR="00CA6292">
        <w:t xml:space="preserve">do often need a referral and assessment before </w:t>
      </w:r>
      <w:r w:rsidR="00000BD9">
        <w:t>any treatment can begin.</w:t>
      </w:r>
      <w:r w:rsidR="00471D60">
        <w:t xml:space="preserve"> This is a credible source at </w:t>
      </w:r>
      <w:r w:rsidR="008348F7">
        <w:t xml:space="preserve">it </w:t>
      </w:r>
      <w:r w:rsidR="00340D0B">
        <w:t>is</w:t>
      </w:r>
      <w:r w:rsidR="008348F7">
        <w:t xml:space="preserve"> from the official UK healthcare provider</w:t>
      </w:r>
      <w:r w:rsidR="007811E8">
        <w:t xml:space="preserve">. This source also clearly </w:t>
      </w:r>
      <w:r w:rsidR="00473CB2">
        <w:t>says</w:t>
      </w:r>
      <w:r w:rsidR="002E09CD">
        <w:t xml:space="preserve"> how services can </w:t>
      </w:r>
      <w:bookmarkStart w:id="3" w:name="_Int_kB0QCyGP"/>
      <w:r w:rsidR="002E09CD">
        <w:t>be accessed</w:t>
      </w:r>
      <w:bookmarkEnd w:id="3"/>
      <w:r w:rsidR="002E09CD">
        <w:t xml:space="preserve"> and explains </w:t>
      </w:r>
      <w:r w:rsidR="008333A6">
        <w:t>separate ways</w:t>
      </w:r>
      <w:r w:rsidR="002E09CD">
        <w:t xml:space="preserve"> of how this care can </w:t>
      </w:r>
      <w:bookmarkStart w:id="4" w:name="_Int_LIeaF9Nd"/>
      <w:r w:rsidR="002E09CD">
        <w:t>be received</w:t>
      </w:r>
      <w:bookmarkEnd w:id="4"/>
      <w:r w:rsidR="002E09CD">
        <w:t>.</w:t>
      </w:r>
      <w:r w:rsidR="008333A6">
        <w:t xml:space="preserve"> Although this source is very inf</w:t>
      </w:r>
      <w:r w:rsidR="000E4DD9">
        <w:t xml:space="preserve">orming it does fail to address </w:t>
      </w:r>
      <w:r w:rsidR="00A614A6">
        <w:t xml:space="preserve">things like wait times for these services and </w:t>
      </w:r>
      <w:r w:rsidR="00FB1864">
        <w:t xml:space="preserve">only really highlights how the system can </w:t>
      </w:r>
      <w:r w:rsidR="00E12BA5">
        <w:t xml:space="preserve">be put to </w:t>
      </w:r>
      <w:r w:rsidR="00FB1864">
        <w:t xml:space="preserve"> used and not</w:t>
      </w:r>
      <w:r w:rsidR="00EB224F">
        <w:t xml:space="preserve"> any weakness surrounding </w:t>
      </w:r>
      <w:r w:rsidR="00680C8E">
        <w:t xml:space="preserve">the system. </w:t>
      </w:r>
    </w:p>
    <w:p w14:paraId="5FCF8374" w14:textId="2E658DEF" w:rsidR="002910A1" w:rsidRDefault="001812F5">
      <w:r>
        <w:t>The next s</w:t>
      </w:r>
      <w:r w:rsidR="00672F36">
        <w:t xml:space="preserve">ource I will be evaluating today is </w:t>
      </w:r>
      <w:r w:rsidR="00B23270">
        <w:t xml:space="preserve">the child mind institute. This course highlights how talking about mental health is the first step to receiving help </w:t>
      </w:r>
      <w:r w:rsidR="00B72AA0">
        <w:t xml:space="preserve">but also </w:t>
      </w:r>
      <w:r w:rsidR="00261325">
        <w:t>says</w:t>
      </w:r>
      <w:r w:rsidR="00B72AA0">
        <w:t xml:space="preserve"> that </w:t>
      </w:r>
      <w:r w:rsidR="00261325">
        <w:t>several</w:t>
      </w:r>
      <w:r w:rsidR="00B72AA0">
        <w:t xml:space="preserve"> young people </w:t>
      </w:r>
      <w:r w:rsidR="002D2AD4">
        <w:t xml:space="preserve">do have problems with speaking up about the issue they are facing and in most cases is due to the stigma around </w:t>
      </w:r>
      <w:r w:rsidR="00746767">
        <w:t xml:space="preserve">mental health. This sources suggests ways in which young people can go about talking </w:t>
      </w:r>
      <w:r w:rsidR="00B660B3">
        <w:t xml:space="preserve">on their mental health issues by using methods like writing feelings down, </w:t>
      </w:r>
      <w:r w:rsidR="00074BE4">
        <w:t xml:space="preserve">seeking help from medical professionals, </w:t>
      </w:r>
      <w:r w:rsidR="00E37E8E">
        <w:t>speaking to a trusted adult and being honest about the issues they are going through.</w:t>
      </w:r>
      <w:r w:rsidR="00BC1DCD">
        <w:t xml:space="preserve"> This source </w:t>
      </w:r>
      <w:bookmarkStart w:id="5" w:name="_Int_zuB0Emp8"/>
      <w:r w:rsidR="00BC1DCD">
        <w:t>was written</w:t>
      </w:r>
      <w:bookmarkEnd w:id="5"/>
      <w:r w:rsidR="00BC1DCD">
        <w:t xml:space="preserve"> by the help of </w:t>
      </w:r>
      <w:r w:rsidR="00BD3B8B">
        <w:t xml:space="preserve">a clinical psychologist who does </w:t>
      </w:r>
      <w:r w:rsidR="002B2F11">
        <w:t>meet</w:t>
      </w:r>
      <w:r w:rsidR="00BD3B8B">
        <w:t xml:space="preserve"> vulnerable individuals like this </w:t>
      </w:r>
      <w:r w:rsidR="002B2F11">
        <w:t>daily</w:t>
      </w:r>
      <w:r w:rsidR="00D2295F">
        <w:t xml:space="preserve">. This source is </w:t>
      </w:r>
      <w:r w:rsidR="002B2F11">
        <w:t>incredibly good</w:t>
      </w:r>
      <w:r w:rsidR="00D2295F">
        <w:t xml:space="preserve"> as it </w:t>
      </w:r>
      <w:r w:rsidR="002910A1">
        <w:t xml:space="preserve">highlights </w:t>
      </w:r>
      <w:r w:rsidR="00307260">
        <w:t>real life</w:t>
      </w:r>
      <w:r w:rsidR="002910A1">
        <w:t xml:space="preserve"> experiences of young people</w:t>
      </w:r>
      <w:r w:rsidR="00261325">
        <w:t xml:space="preserve"> and explains how the stigma can effect how young people deal with their mental health issues</w:t>
      </w:r>
      <w:r w:rsidR="00384F9B">
        <w:t xml:space="preserve">. I would say that this source does lack </w:t>
      </w:r>
      <w:r w:rsidR="00F86277">
        <w:t>detailed statistics with its report.</w:t>
      </w:r>
      <w:r w:rsidR="00125301">
        <w:t xml:space="preserve"> This source is particularly important </w:t>
      </w:r>
      <w:r w:rsidR="00185393">
        <w:t xml:space="preserve">as it explains </w:t>
      </w:r>
      <w:r w:rsidR="006D4FA7">
        <w:t xml:space="preserve">barriers </w:t>
      </w:r>
      <w:r w:rsidR="00185393">
        <w:t xml:space="preserve">that may be faced when trying to access help </w:t>
      </w:r>
    </w:p>
    <w:p w14:paraId="013F7D25" w14:textId="6664D9DB" w:rsidR="00D51354" w:rsidRDefault="00645184">
      <w:r>
        <w:t xml:space="preserve">My final source that I will be </w:t>
      </w:r>
      <w:r w:rsidR="00A07132">
        <w:t xml:space="preserve">evaluating is the Young Minds </w:t>
      </w:r>
      <w:r w:rsidR="00A704F2">
        <w:t xml:space="preserve">resource. This is a professional guide that </w:t>
      </w:r>
      <w:r w:rsidR="006663B8">
        <w:t xml:space="preserve">highlights how a young person can </w:t>
      </w:r>
      <w:bookmarkStart w:id="6" w:name="_Int_jpFzaScf"/>
      <w:r w:rsidR="006663B8">
        <w:t>be supported</w:t>
      </w:r>
      <w:bookmarkEnd w:id="6"/>
      <w:r w:rsidR="006663B8">
        <w:t xml:space="preserve"> </w:t>
      </w:r>
      <w:r w:rsidR="00E572E5">
        <w:t xml:space="preserve">in gaining access to mental health care. Again it suggests talking to a trusted adult </w:t>
      </w:r>
      <w:r w:rsidR="00346C3E">
        <w:t>and that they should try and help the young person seek the necessary help.</w:t>
      </w:r>
      <w:r w:rsidR="00374427">
        <w:t xml:space="preserve"> I would say that this source is more aimed at the mental health professionals </w:t>
      </w:r>
      <w:r w:rsidR="000F1BA8">
        <w:t xml:space="preserve">that are helping the young people rather than the young people, themselves. </w:t>
      </w:r>
      <w:r w:rsidR="00C51C29">
        <w:t xml:space="preserve">This sources also </w:t>
      </w:r>
      <w:r w:rsidR="003B77F3">
        <w:t>states</w:t>
      </w:r>
      <w:r w:rsidR="00C51C29">
        <w:t xml:space="preserve"> </w:t>
      </w:r>
      <w:r w:rsidR="00420EB1">
        <w:t xml:space="preserve">that the </w:t>
      </w:r>
      <w:r w:rsidR="004C6C37">
        <w:t xml:space="preserve">professionals helping these young people should also </w:t>
      </w:r>
      <w:r w:rsidR="000E667D">
        <w:t>involve them with the decision surrounding their care.</w:t>
      </w:r>
      <w:r w:rsidR="003B77F3">
        <w:t xml:space="preserve"> They do ask acknowledge that </w:t>
      </w:r>
      <w:r w:rsidR="005638AA">
        <w:t xml:space="preserve">in some cases it will be difficult to </w:t>
      </w:r>
      <w:r w:rsidR="00A6674F">
        <w:t>for the young person to speak about the issues that they are facing</w:t>
      </w:r>
      <w:r w:rsidR="0002466B">
        <w:t xml:space="preserve"> and highlights ways in which the help can </w:t>
      </w:r>
      <w:bookmarkStart w:id="7" w:name="_Int_dhZWpMh5"/>
      <w:r w:rsidR="0002466B">
        <w:t>be accessed</w:t>
      </w:r>
      <w:bookmarkEnd w:id="7"/>
      <w:r w:rsidR="0002466B">
        <w:t>.</w:t>
      </w:r>
      <w:r w:rsidR="00406F2E">
        <w:t xml:space="preserve"> This source compared to the other ones more focus on </w:t>
      </w:r>
      <w:r w:rsidR="005D14F8">
        <w:t>practical ways</w:t>
      </w:r>
      <w:r w:rsidR="00D51354">
        <w:t xml:space="preserve"> to access help and ways medical professionals can help play their role correct and effectively.</w:t>
      </w:r>
    </w:p>
    <w:p w14:paraId="0310F3E0" w14:textId="06D66AAA" w:rsidR="00D51354" w:rsidRDefault="008321DA">
      <w:r>
        <w:t xml:space="preserve">Despite a lot of valuable information that is </w:t>
      </w:r>
      <w:bookmarkStart w:id="8" w:name="_Int_QlEAQS4n"/>
      <w:r>
        <w:t>been provided</w:t>
      </w:r>
      <w:bookmarkEnd w:id="8"/>
      <w:r>
        <w:t xml:space="preserve"> within the source</w:t>
      </w:r>
      <w:r w:rsidR="00852438">
        <w:t>s</w:t>
      </w:r>
      <w:r>
        <w:t xml:space="preserve"> I feel that</w:t>
      </w:r>
      <w:r w:rsidR="003F0A45">
        <w:t xml:space="preserve"> a significant gap would be </w:t>
      </w:r>
      <w:r w:rsidR="00852438">
        <w:t xml:space="preserve">within the current research, </w:t>
      </w:r>
      <w:r w:rsidR="00A32142">
        <w:t>there</w:t>
      </w:r>
      <w:r w:rsidR="00852438">
        <w:t xml:space="preserve"> is nit a lot of research and statistical </w:t>
      </w:r>
      <w:r w:rsidR="009D20E8">
        <w:t>evidence surrounding mental health within young people</w:t>
      </w:r>
      <w:r w:rsidR="00A32142">
        <w:t>.</w:t>
      </w:r>
    </w:p>
    <w:p w14:paraId="7DA690C1" w14:textId="1B98942E" w:rsidR="00495BFF" w:rsidRDefault="00D209DA">
      <w:r>
        <w:t xml:space="preserve">Quantitive research </w:t>
      </w:r>
      <w:r w:rsidR="00DB57C1">
        <w:t xml:space="preserve">is when data is collected </w:t>
      </w:r>
      <w:r w:rsidR="000E19C5">
        <w:t xml:space="preserve">and analyses numerical data to help identify </w:t>
      </w:r>
      <w:r w:rsidR="00A51625">
        <w:t xml:space="preserve">patterns, relationships or trends. </w:t>
      </w:r>
      <w:r w:rsidR="001640E1">
        <w:t>This data is countable and measurable</w:t>
      </w:r>
      <w:r w:rsidR="005A7D60">
        <w:t>.</w:t>
      </w:r>
      <w:r w:rsidR="008A6319">
        <w:t xml:space="preserve"> For example a survey</w:t>
      </w:r>
      <w:r w:rsidR="00495BFF">
        <w:t xml:space="preserve"> asking</w:t>
      </w:r>
      <w:r w:rsidR="00F2298E">
        <w:t xml:space="preserve"> 100 people</w:t>
      </w:r>
      <w:r w:rsidR="00495BFF">
        <w:t xml:space="preserve"> how many </w:t>
      </w:r>
      <w:r w:rsidR="00F2298E">
        <w:t xml:space="preserve">of </w:t>
      </w:r>
      <w:r w:rsidR="008467E2">
        <w:t>them received m</w:t>
      </w:r>
      <w:r w:rsidR="00495BFF">
        <w:t>edical attention i</w:t>
      </w:r>
      <w:r w:rsidR="008467E2">
        <w:t xml:space="preserve">n </w:t>
      </w:r>
      <w:r w:rsidR="008467E2">
        <w:lastRenderedPageBreak/>
        <w:t>2026</w:t>
      </w:r>
      <w:r w:rsidR="00BD20DE">
        <w:t xml:space="preserve"> then to find out only 35% of people received medical attention. The reason that this would be quantitative </w:t>
      </w:r>
      <w:r w:rsidR="00882F02">
        <w:t xml:space="preserve">is because numerical data </w:t>
      </w:r>
      <w:bookmarkStart w:id="9" w:name="_Int_qyAdOY7Y"/>
      <w:r w:rsidR="00882F02">
        <w:t>was used</w:t>
      </w:r>
      <w:bookmarkEnd w:id="9"/>
      <w:r w:rsidR="00882F02">
        <w:t xml:space="preserve"> to measure this.</w:t>
      </w:r>
    </w:p>
    <w:p w14:paraId="44922A02" w14:textId="7E198733" w:rsidR="008032D1" w:rsidRDefault="008032D1">
      <w:r>
        <w:t xml:space="preserve">Qualitative </w:t>
      </w:r>
      <w:r w:rsidR="008F69D5">
        <w:t xml:space="preserve">research is when </w:t>
      </w:r>
      <w:r w:rsidR="004B5ABC">
        <w:t xml:space="preserve">non numerical data </w:t>
      </w:r>
      <w:bookmarkStart w:id="10" w:name="_Int_bsXOKa0H"/>
      <w:r w:rsidR="004B5ABC">
        <w:t>is collected</w:t>
      </w:r>
      <w:bookmarkEnd w:id="10"/>
      <w:r w:rsidR="004B5ABC">
        <w:t xml:space="preserve"> and focusing more on depth,</w:t>
      </w:r>
      <w:r w:rsidR="008220BE">
        <w:t xml:space="preserve"> meaning, and understanding.</w:t>
      </w:r>
      <w:r w:rsidR="00D47143">
        <w:t xml:space="preserve"> This way if collecting data uses</w:t>
      </w:r>
      <w:r w:rsidR="00E20578">
        <w:t xml:space="preserve"> methods like </w:t>
      </w:r>
      <w:r w:rsidR="00E160F4">
        <w:t>observations and interviews</w:t>
      </w:r>
      <w:r w:rsidR="005B7B18">
        <w:t xml:space="preserve">. For example interviewing 50 students could then reveal that </w:t>
      </w:r>
      <w:r w:rsidR="00AC58CC">
        <w:t>they are unsure of who to speak to when dealing with mental health issues.</w:t>
      </w:r>
    </w:p>
    <w:p w14:paraId="3FFF2DC9" w14:textId="6F601282" w:rsidR="00A63986" w:rsidRDefault="00A60EB6">
      <w:r>
        <w:t xml:space="preserve">Mixed method research </w:t>
      </w:r>
      <w:r w:rsidR="00BF17E1">
        <w:t>is a combination between quantitative data and qualitative data</w:t>
      </w:r>
      <w:r w:rsidR="00FE1E0E">
        <w:t xml:space="preserve"> to </w:t>
      </w:r>
      <w:r w:rsidR="00CE4400">
        <w:t>get a complete understanding of a research issue</w:t>
      </w:r>
      <w:r w:rsidR="00222647">
        <w:t xml:space="preserve"> meaning both numerical and </w:t>
      </w:r>
      <w:r w:rsidR="00A63986">
        <w:t xml:space="preserve">thematic data </w:t>
      </w:r>
      <w:bookmarkStart w:id="11" w:name="_Int_UMLw1gJL"/>
      <w:r w:rsidR="00A63986">
        <w:t>is collected</w:t>
      </w:r>
      <w:bookmarkEnd w:id="11"/>
      <w:r w:rsidR="00A63986">
        <w:t xml:space="preserve">. For example 30 people could </w:t>
      </w:r>
      <w:bookmarkStart w:id="12" w:name="_Int_1Mi2Tn2v"/>
      <w:r w:rsidR="00A63986">
        <w:t>be given</w:t>
      </w:r>
      <w:bookmarkEnd w:id="12"/>
      <w:r w:rsidR="00A63986">
        <w:t xml:space="preserve"> a survey </w:t>
      </w:r>
      <w:r w:rsidR="006104FD">
        <w:t xml:space="preserve">and 10 people could </w:t>
      </w:r>
      <w:bookmarkStart w:id="13" w:name="_Int_y5HcRI49"/>
      <w:r w:rsidR="006104FD">
        <w:t>be interviewed</w:t>
      </w:r>
      <w:bookmarkEnd w:id="13"/>
      <w:r w:rsidR="006104FD">
        <w:t>.</w:t>
      </w:r>
    </w:p>
    <w:p w14:paraId="6788B7E2" w14:textId="753BDB3B" w:rsidR="00646668" w:rsidRPr="006C645D" w:rsidRDefault="00646668">
      <w:pPr>
        <w:rPr>
          <w:i/>
          <w:iCs/>
        </w:rPr>
      </w:pPr>
      <w:r>
        <w:t xml:space="preserve">I would use </w:t>
      </w:r>
      <w:r w:rsidR="00647AA8">
        <w:t xml:space="preserve">mixed method for my further study </w:t>
      </w:r>
      <w:r w:rsidR="00470583">
        <w:t xml:space="preserve">as the use of surveys </w:t>
      </w:r>
      <w:r w:rsidR="00DC3747">
        <w:t>helps measure the amount of people who are access the mental health facilities</w:t>
      </w:r>
      <w:r w:rsidR="006C645D">
        <w:t xml:space="preserve">. This </w:t>
      </w:r>
      <w:r w:rsidR="00F37182">
        <w:t xml:space="preserve">provides em with statistical proof </w:t>
      </w:r>
      <w:r w:rsidR="00355624">
        <w:t xml:space="preserve">of the patterns. I would also use the method of interviewing people to really </w:t>
      </w:r>
      <w:r w:rsidR="006C645D">
        <w:t>understand a young person may or may not want to use the provided hel</w:t>
      </w:r>
      <w:r w:rsidR="005E4C62">
        <w:t xml:space="preserve">p. </w:t>
      </w:r>
      <w:r w:rsidR="00AA178B">
        <w:t>This method</w:t>
      </w:r>
      <w:r w:rsidR="005E4C62">
        <w:t xml:space="preserve"> is most suitable for my research as </w:t>
      </w:r>
      <w:r w:rsidR="00AA178B">
        <w:t xml:space="preserve">and it involves both statistical and </w:t>
      </w:r>
      <w:r w:rsidR="00A521C6">
        <w:t>individual experiences.</w:t>
      </w:r>
    </w:p>
    <w:p w14:paraId="484D846A" w14:textId="16B9B8E5" w:rsidR="00B2057F" w:rsidRDefault="00B2057F"/>
    <w:p w14:paraId="1C2A0681" w14:textId="6B8A5C0B" w:rsidR="00E466DC" w:rsidRDefault="00B2057F">
      <w:r>
        <w:t xml:space="preserve">Primary data collection is </w:t>
      </w:r>
      <w:r w:rsidR="002A01D3">
        <w:t>original data collected by a researcher themselves for a specific purpose</w:t>
      </w:r>
      <w:r w:rsidR="00E466DC">
        <w:t xml:space="preserve">. This means that the data </w:t>
      </w:r>
      <w:bookmarkStart w:id="14" w:name="_Int_WtCrs8sC"/>
      <w:r w:rsidR="00E466DC">
        <w:t>is collected</w:t>
      </w:r>
      <w:bookmarkEnd w:id="14"/>
      <w:r w:rsidR="00E466DC">
        <w:t xml:space="preserve"> directly from the participant</w:t>
      </w:r>
      <w:r w:rsidR="001D748C">
        <w:t xml:space="preserve"> and </w:t>
      </w:r>
      <w:bookmarkStart w:id="15" w:name="_Int_5xIUqm9f"/>
      <w:r w:rsidR="001D748C">
        <w:t>is made</w:t>
      </w:r>
      <w:bookmarkEnd w:id="15"/>
      <w:r w:rsidR="001D748C">
        <w:t xml:space="preserve"> to answers the researcher’s specific answer.</w:t>
      </w:r>
      <w:r w:rsidR="0002301C">
        <w:t xml:space="preserve"> A survey or questionnaire can </w:t>
      </w:r>
      <w:bookmarkStart w:id="16" w:name="_Int_3Jjcar9u"/>
      <w:r w:rsidR="0002301C">
        <w:t>be given</w:t>
      </w:r>
      <w:bookmarkEnd w:id="16"/>
      <w:r w:rsidR="0002301C">
        <w:t xml:space="preserve"> out or interviews </w:t>
      </w:r>
      <w:r w:rsidR="00EF49DD">
        <w:t xml:space="preserve">can </w:t>
      </w:r>
      <w:bookmarkStart w:id="17" w:name="_Int_Q62rBlmw"/>
      <w:r w:rsidR="00EF49DD">
        <w:t>be carried</w:t>
      </w:r>
      <w:bookmarkEnd w:id="17"/>
      <w:r w:rsidR="00EF49DD">
        <w:t xml:space="preserve"> out to focus on the question at </w:t>
      </w:r>
      <w:r w:rsidR="003B2AD6">
        <w:t>hand. Meaning that you are gathering this information yourself.</w:t>
      </w:r>
    </w:p>
    <w:p w14:paraId="51ED0A7D" w14:textId="21FDA9C4" w:rsidR="003B2AD6" w:rsidRDefault="0005568D">
      <w:r>
        <w:t xml:space="preserve">Secondary data collection is when information has already been collected by another party </w:t>
      </w:r>
      <w:r w:rsidR="00CF4B3C">
        <w:t>for a different purpose</w:t>
      </w:r>
      <w:r w:rsidR="00864966">
        <w:t>.</w:t>
      </w:r>
      <w:r w:rsidR="00A83454">
        <w:t xml:space="preserve"> Is this would mean hat existing sources are used, so things like reports</w:t>
      </w:r>
      <w:r w:rsidR="00564468">
        <w:t xml:space="preserve"> and published studies. Secondary data is more time and cost efficient </w:t>
      </w:r>
      <w:r w:rsidR="00E20824">
        <w:t xml:space="preserve">but can risk not exactly matching your research </w:t>
      </w:r>
      <w:r w:rsidR="000C6887">
        <w:t>question.</w:t>
      </w:r>
    </w:p>
    <w:p w14:paraId="2B77EE13" w14:textId="31A30369" w:rsidR="00283A73" w:rsidRDefault="00283A73">
      <w:r>
        <w:t xml:space="preserve">I would use primary data to gain knowledge on </w:t>
      </w:r>
      <w:r w:rsidR="003676DC">
        <w:t>opinions and barriers that young people may face</w:t>
      </w:r>
      <w:r w:rsidR="00B87E33">
        <w:t xml:space="preserve">. So </w:t>
      </w:r>
      <w:r w:rsidR="00BD7E9B">
        <w:t xml:space="preserve">I </w:t>
      </w:r>
      <w:r w:rsidR="00B87E33">
        <w:t xml:space="preserve">would conduct surveys to </w:t>
      </w:r>
      <w:r w:rsidR="00BD7E9B">
        <w:t xml:space="preserve">help </w:t>
      </w:r>
      <w:r w:rsidR="00B87E33">
        <w:t>me gain a greater understanding of why may young people may struggling to come forwards about the mental health issues.</w:t>
      </w:r>
      <w:r w:rsidR="00DA6272">
        <w:t xml:space="preserve"> I think primary data would be best for this as I would be collecting the data myself directly from the participant making it more </w:t>
      </w:r>
      <w:r w:rsidR="00D226F5">
        <w:t xml:space="preserve">reliable. </w:t>
      </w:r>
    </w:p>
    <w:p w14:paraId="2D4E3EC5" w14:textId="4E7002DB" w:rsidR="00596754" w:rsidRDefault="009A06D4">
      <w:r>
        <w:t xml:space="preserve"> </w:t>
      </w:r>
      <w:r w:rsidR="00596754">
        <w:t xml:space="preserve">For my further research i would use secondary. This would allow me to compare my. Primary data finding to my secondary data </w:t>
      </w:r>
      <w:r w:rsidR="00E86987">
        <w:t xml:space="preserve">findings and also allows me to use exiting reports </w:t>
      </w:r>
      <w:r w:rsidR="001620B6">
        <w:t>and statistics. This provides trends and patterns throughout my research</w:t>
      </w:r>
      <w:r w:rsidR="0093273D">
        <w:t>.</w:t>
      </w:r>
    </w:p>
    <w:p w14:paraId="088C1FB4" w14:textId="77777777" w:rsidR="0093273D" w:rsidRDefault="0093273D"/>
    <w:p w14:paraId="67B618E9" w14:textId="30FF22F8" w:rsidR="00CC1AC4" w:rsidRDefault="00541277">
      <w:r>
        <w:lastRenderedPageBreak/>
        <w:t xml:space="preserve">In conclusion the access that young people suffering with mental health </w:t>
      </w:r>
      <w:r w:rsidR="00993CB3">
        <w:t xml:space="preserve">care is </w:t>
      </w:r>
      <w:r w:rsidR="0093273D">
        <w:t>down</w:t>
      </w:r>
      <w:r w:rsidR="00E03C14">
        <w:t xml:space="preserve"> to </w:t>
      </w:r>
      <w:r w:rsidR="00993CB3">
        <w:t>stigma</w:t>
      </w:r>
      <w:r w:rsidR="00E03C14">
        <w:t xml:space="preserve">, </w:t>
      </w:r>
      <w:r w:rsidR="00CC1AC4">
        <w:t>low availability across mental health facilities</w:t>
      </w:r>
      <w:r w:rsidR="000C2D98">
        <w:t xml:space="preserve"> and </w:t>
      </w:r>
      <w:r w:rsidR="003C2898">
        <w:t>not knowing who to approach for help</w:t>
      </w:r>
      <w:r w:rsidR="00EB42AF">
        <w:t xml:space="preserve">. My research </w:t>
      </w:r>
      <w:r w:rsidR="003C2898">
        <w:t>shows</w:t>
      </w:r>
      <w:r w:rsidR="00EB42AF">
        <w:t xml:space="preserve"> although young people do have access to</w:t>
      </w:r>
      <w:r w:rsidR="000563E2">
        <w:t xml:space="preserve"> mental health facilities </w:t>
      </w:r>
      <w:r w:rsidR="00E73A00">
        <w:t xml:space="preserve">they are still </w:t>
      </w:r>
      <w:r w:rsidR="0093273D">
        <w:t>several of</w:t>
      </w:r>
      <w:r w:rsidR="00E73A00">
        <w:t xml:space="preserve"> them who remain under served. This could come down to again not having any one to speaking to and </w:t>
      </w:r>
      <w:r w:rsidR="00801661">
        <w:t>not feeling confident enough to talk because of the stigma axed around the topic</w:t>
      </w:r>
      <w:r w:rsidR="00C97736">
        <w:t xml:space="preserve">. </w:t>
      </w:r>
      <w:r w:rsidR="00915D57">
        <w:t xml:space="preserve">Improving access to mental health facilities is so important </w:t>
      </w:r>
      <w:r w:rsidR="00BD5AB4">
        <w:t xml:space="preserve">as it does not only support the wellbeing of a young person but can also creat that sense of </w:t>
      </w:r>
      <w:r w:rsidR="0093273D">
        <w:t>belonging and confidence making it easier for more people to come forward and talking about the issues that they go through.</w:t>
      </w:r>
    </w:p>
    <w:p w14:paraId="15203721" w14:textId="77777777" w:rsidR="00882F02" w:rsidRDefault="00882F02"/>
    <w:p w14:paraId="642EADB0" w14:textId="77777777" w:rsidR="00431E9A" w:rsidRDefault="00431E9A"/>
    <w:p w14:paraId="4F582A3F" w14:textId="77777777" w:rsidR="005A62A2" w:rsidRDefault="005A62A2"/>
    <w:p w14:paraId="78271115" w14:textId="07DA6E69" w:rsidR="00CE136C" w:rsidRDefault="00340D0B">
      <w:hyperlink r:id="rId4" w:history="1">
        <w:r w:rsidRPr="00241DE9">
          <w:rPr>
            <w:rStyle w:val="Hyperlink"/>
          </w:rPr>
          <w:t>https://youtu.be/uz9IP_AbMxg?si=hRRCZp_PKeEw7t3R</w:t>
        </w:r>
      </w:hyperlink>
    </w:p>
    <w:p w14:paraId="7F5D4A5E" w14:textId="2E7D8599" w:rsidR="00340D0B" w:rsidRDefault="00F32748">
      <w:hyperlink r:id="rId5" w:history="1">
        <w:r w:rsidRPr="00241DE9">
          <w:rPr>
            <w:rStyle w:val="Hyperlink"/>
          </w:rPr>
          <w:t>https://www.mind.org.uk/news-campaigns/news/half-of-uk-adults-believe-there-is-still-a-great-deal-of-shame-associated-with-mental-health-conditions/</w:t>
        </w:r>
      </w:hyperlink>
    </w:p>
    <w:p w14:paraId="7AAAE1EA" w14:textId="12D688E2" w:rsidR="00F32748" w:rsidRDefault="00F92D6F">
      <w:hyperlink r:id="rId6" w:history="1">
        <w:r w:rsidRPr="00241DE9">
          <w:rPr>
            <w:rStyle w:val="Hyperlink"/>
          </w:rPr>
          <w:t>https://www.mentalhealth.org.uk/explore-mental-health/a-z-topics/stigma-and-discrimination#paragraph-56824</w:t>
        </w:r>
      </w:hyperlink>
    </w:p>
    <w:p w14:paraId="4709B7B7" w14:textId="1C1988CD" w:rsidR="00F92D6F" w:rsidRDefault="00161098">
      <w:hyperlink r:id="rId7" w:history="1">
        <w:r w:rsidRPr="00241DE9">
          <w:rPr>
            <w:rStyle w:val="Hyperlink"/>
          </w:rPr>
          <w:t>https://www.nhs.uk/mental-health/children-and-young-adults/mental-health-support/supporting-a-child-or-young-person/#:~:text=Get%20support%20for%20yourself,as%20well%20as%20your%20child.&amp;text=There</w:t>
        </w:r>
      </w:hyperlink>
    </w:p>
    <w:p w14:paraId="409AB3BC" w14:textId="37597595" w:rsidR="00161098" w:rsidRDefault="00E25C7B">
      <w:hyperlink r:id="rId8" w:history="1">
        <w:r w:rsidRPr="00241DE9">
          <w:rPr>
            <w:rStyle w:val="Hyperlink"/>
          </w:rPr>
          <w:t>https://childmind.org/article/talk-mental-health-issues/</w:t>
        </w:r>
      </w:hyperlink>
    </w:p>
    <w:p w14:paraId="5BC228C0" w14:textId="71AA932A" w:rsidR="00E25C7B" w:rsidRDefault="00C643E8">
      <w:hyperlink r:id="rId9" w:history="1">
        <w:r w:rsidRPr="00241DE9">
          <w:rPr>
            <w:rStyle w:val="Hyperlink"/>
          </w:rPr>
          <w:t>https://www.youngminds.org.uk/professional/resources/supporting-a-young-person-to-get-help/#:~:text=Accessing%20mental%20health%20support%20available%20to%20young%20people&amp;text=Your%20local%20NHS%20or%20local,and%20Support%20(IAS)%20service</w:t>
        </w:r>
      </w:hyperlink>
    </w:p>
    <w:p w14:paraId="68F742DF" w14:textId="4FB21303" w:rsidR="00C643E8" w:rsidRDefault="00604D4D">
      <w:hyperlink r:id="rId10" w:history="1">
        <w:r w:rsidRPr="00241DE9">
          <w:rPr>
            <w:rStyle w:val="Hyperlink"/>
          </w:rPr>
          <w:t>https://dovetail.com/research/quantitative-data/</w:t>
        </w:r>
      </w:hyperlink>
    </w:p>
    <w:p w14:paraId="21B8600E" w14:textId="77777777" w:rsidR="00604D4D" w:rsidRDefault="00604D4D"/>
    <w:p w14:paraId="4E30998A" w14:textId="77777777" w:rsidR="008B446B" w:rsidRDefault="008B446B"/>
    <w:sectPr w:rsidR="008B44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6tnyZNGM" int2:invalidationBookmarkName="" int2:hashCode="WWGyRRhNzPYyPU" int2:id="dvYK7DjZ">
      <int2:state int2:value="Rejected" int2:type="style"/>
    </int2:bookmark>
    <int2:bookmark int2:bookmarkName="_Int_qJmSqH2B" int2:invalidationBookmarkName="" int2:hashCode="wcsczDX+RQdGGZ" int2:id="96h0uHqf">
      <int2:state int2:value="Rejected" int2:type="style"/>
    </int2:bookmark>
    <int2:bookmark int2:bookmarkName="_Int_vZeJcbVd" int2:invalidationBookmarkName="" int2:hashCode="t8xaJcwRNn16bh" int2:id="uuaqsGi0">
      <int2:state int2:value="Rejected" int2:type="style"/>
    </int2:bookmark>
    <int2:bookmark int2:bookmarkName="_Int_kB0QCyGP" int2:invalidationBookmarkName="" int2:hashCode="SOY7Zcwss9EWph" int2:id="sW1xtDX8">
      <int2:state int2:value="Rejected" int2:type="style"/>
    </int2:bookmark>
    <int2:bookmark int2:bookmarkName="_Int_LIeaF9Nd" int2:invalidationBookmarkName="" int2:hashCode="dQayhGIPzqx0Eh" int2:id="gDvInXTq">
      <int2:state int2:value="Rejected" int2:type="style"/>
    </int2:bookmark>
    <int2:bookmark int2:bookmarkName="_Int_zuB0Emp8" int2:invalidationBookmarkName="" int2:hashCode="PXFmVdrSLh0QCH" int2:id="yGfFQNcm">
      <int2:state int2:value="Rejected" int2:type="style"/>
    </int2:bookmark>
    <int2:bookmark int2:bookmarkName="_Int_jpFzaScf" int2:invalidationBookmarkName="" int2:hashCode="4x0dk1pDdsD9fx" int2:id="G7JKKi1O">
      <int2:state int2:value="Rejected" int2:type="style"/>
    </int2:bookmark>
    <int2:bookmark int2:bookmarkName="_Int_dhZWpMh5" int2:invalidationBookmarkName="" int2:hashCode="SOY7Zcwss9EWph" int2:id="3fOWhXRO">
      <int2:state int2:value="Rejected" int2:type="style"/>
    </int2:bookmark>
    <int2:bookmark int2:bookmarkName="_Int_QlEAQS4n" int2:invalidationBookmarkName="" int2:hashCode="VLP4iGbqdvZVjB" int2:id="oFLsjErI">
      <int2:state int2:value="Rejected" int2:type="style"/>
    </int2:bookmark>
    <int2:bookmark int2:bookmarkName="_Int_qyAdOY7Y" int2:invalidationBookmarkName="" int2:hashCode="twyb7C76GKizJs" int2:id="UlLzDY8e">
      <int2:state int2:value="Rejected" int2:type="style"/>
    </int2:bookmark>
    <int2:bookmark int2:bookmarkName="_Int_bsXOKa0H" int2:invalidationBookmarkName="" int2:hashCode="hT+79W1F9O+B9Z" int2:id="tj9xbXa8">
      <int2:state int2:value="Rejected" int2:type="style"/>
    </int2:bookmark>
    <int2:bookmark int2:bookmarkName="_Int_y5HcRI49" int2:invalidationBookmarkName="" int2:hashCode="yS4385WFTuaPzU" int2:id="5lp81UhN">
      <int2:state int2:value="Rejected" int2:type="style"/>
    </int2:bookmark>
    <int2:bookmark int2:bookmarkName="_Int_UMLw1gJL" int2:invalidationBookmarkName="" int2:hashCode="hT+79W1F9O+B9Z" int2:id="Y2d4sPFJ">
      <int2:state int2:value="Rejected" int2:type="style"/>
    </int2:bookmark>
    <int2:bookmark int2:bookmarkName="_Int_1Mi2Tn2v" int2:invalidationBookmarkName="" int2:hashCode="+CdJPrWFC/LgQR" int2:id="SZspQZ5X">
      <int2:state int2:value="Rejected" int2:type="style"/>
    </int2:bookmark>
    <int2:bookmark int2:bookmarkName="_Int_WtCrs8sC" int2:invalidationBookmarkName="" int2:hashCode="hT+79W1F9O+B9Z" int2:id="jKViqpXC">
      <int2:state int2:value="Rejected" int2:type="style"/>
    </int2:bookmark>
    <int2:bookmark int2:bookmarkName="_Int_Q62rBlmw" int2:invalidationBookmarkName="" int2:hashCode="cLNgNfPTdXISCb" int2:id="7Z8mMF9V">
      <int2:state int2:value="Rejected" int2:type="style"/>
    </int2:bookmark>
    <int2:bookmark int2:bookmarkName="_Int_5xIUqm9f" int2:invalidationBookmarkName="" int2:hashCode="+0DKDxS7KiTJM2" int2:id="uPMAtX9B">
      <int2:state int2:value="Rejected" int2:type="style"/>
    </int2:bookmark>
    <int2:bookmark int2:bookmarkName="_Int_3Jjcar9u" int2:invalidationBookmarkName="" int2:hashCode="+CdJPrWFC/LgQR" int2:id="okcThou5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3451"/>
    <w:rsid w:val="00000BD9"/>
    <w:rsid w:val="000051DC"/>
    <w:rsid w:val="0002301C"/>
    <w:rsid w:val="0002466B"/>
    <w:rsid w:val="0005568D"/>
    <w:rsid w:val="000563E2"/>
    <w:rsid w:val="00074BE4"/>
    <w:rsid w:val="000930C4"/>
    <w:rsid w:val="000C2D98"/>
    <w:rsid w:val="000C374C"/>
    <w:rsid w:val="000C6887"/>
    <w:rsid w:val="000D21A9"/>
    <w:rsid w:val="000E19C5"/>
    <w:rsid w:val="000E4DD9"/>
    <w:rsid w:val="000E667D"/>
    <w:rsid w:val="000E742C"/>
    <w:rsid w:val="000F1BA8"/>
    <w:rsid w:val="000F7311"/>
    <w:rsid w:val="00125301"/>
    <w:rsid w:val="00155B91"/>
    <w:rsid w:val="00161098"/>
    <w:rsid w:val="001620B6"/>
    <w:rsid w:val="001640E1"/>
    <w:rsid w:val="001752CB"/>
    <w:rsid w:val="001812F5"/>
    <w:rsid w:val="00185393"/>
    <w:rsid w:val="00190384"/>
    <w:rsid w:val="001B65C9"/>
    <w:rsid w:val="001C19E5"/>
    <w:rsid w:val="001D29F0"/>
    <w:rsid w:val="001D748C"/>
    <w:rsid w:val="001F0685"/>
    <w:rsid w:val="00213736"/>
    <w:rsid w:val="00222647"/>
    <w:rsid w:val="00231BB7"/>
    <w:rsid w:val="00261325"/>
    <w:rsid w:val="00271053"/>
    <w:rsid w:val="002771EF"/>
    <w:rsid w:val="00277B29"/>
    <w:rsid w:val="00283A73"/>
    <w:rsid w:val="002910A1"/>
    <w:rsid w:val="002A01D3"/>
    <w:rsid w:val="002B2F11"/>
    <w:rsid w:val="002B489E"/>
    <w:rsid w:val="002C39A6"/>
    <w:rsid w:val="002C718A"/>
    <w:rsid w:val="002D2AD4"/>
    <w:rsid w:val="002E09CD"/>
    <w:rsid w:val="002E31B9"/>
    <w:rsid w:val="00307260"/>
    <w:rsid w:val="00340D0B"/>
    <w:rsid w:val="00346C3E"/>
    <w:rsid w:val="00355624"/>
    <w:rsid w:val="003676DC"/>
    <w:rsid w:val="00374427"/>
    <w:rsid w:val="0037449B"/>
    <w:rsid w:val="0038402E"/>
    <w:rsid w:val="00384F9B"/>
    <w:rsid w:val="003B0FD2"/>
    <w:rsid w:val="003B2AD6"/>
    <w:rsid w:val="003B77F3"/>
    <w:rsid w:val="003C2898"/>
    <w:rsid w:val="003F0A45"/>
    <w:rsid w:val="00406F2E"/>
    <w:rsid w:val="00420EB1"/>
    <w:rsid w:val="00431E9A"/>
    <w:rsid w:val="00445CD2"/>
    <w:rsid w:val="004700DD"/>
    <w:rsid w:val="00470583"/>
    <w:rsid w:val="00471D60"/>
    <w:rsid w:val="00473CB2"/>
    <w:rsid w:val="00477F62"/>
    <w:rsid w:val="00495BFF"/>
    <w:rsid w:val="004B5ABC"/>
    <w:rsid w:val="004C4761"/>
    <w:rsid w:val="004C6C37"/>
    <w:rsid w:val="004F0DC9"/>
    <w:rsid w:val="0052179E"/>
    <w:rsid w:val="00527A7A"/>
    <w:rsid w:val="00541277"/>
    <w:rsid w:val="005638AA"/>
    <w:rsid w:val="00564468"/>
    <w:rsid w:val="00596754"/>
    <w:rsid w:val="005A62A2"/>
    <w:rsid w:val="005A7D60"/>
    <w:rsid w:val="005B7B18"/>
    <w:rsid w:val="005C7493"/>
    <w:rsid w:val="005D14F8"/>
    <w:rsid w:val="005E4C62"/>
    <w:rsid w:val="00603798"/>
    <w:rsid w:val="00604D4D"/>
    <w:rsid w:val="006104FD"/>
    <w:rsid w:val="0061560B"/>
    <w:rsid w:val="006167D0"/>
    <w:rsid w:val="006407F2"/>
    <w:rsid w:val="00644574"/>
    <w:rsid w:val="00645184"/>
    <w:rsid w:val="00646668"/>
    <w:rsid w:val="00647AA8"/>
    <w:rsid w:val="006663B8"/>
    <w:rsid w:val="00672F36"/>
    <w:rsid w:val="006769EC"/>
    <w:rsid w:val="00680C8E"/>
    <w:rsid w:val="006916E9"/>
    <w:rsid w:val="006B6AEE"/>
    <w:rsid w:val="006C645D"/>
    <w:rsid w:val="006D4FA7"/>
    <w:rsid w:val="006E26A6"/>
    <w:rsid w:val="006E603C"/>
    <w:rsid w:val="00746767"/>
    <w:rsid w:val="0075417C"/>
    <w:rsid w:val="007811E8"/>
    <w:rsid w:val="007F60BC"/>
    <w:rsid w:val="00801661"/>
    <w:rsid w:val="008032D1"/>
    <w:rsid w:val="008220BE"/>
    <w:rsid w:val="008321DA"/>
    <w:rsid w:val="008333A6"/>
    <w:rsid w:val="008348F7"/>
    <w:rsid w:val="008467E2"/>
    <w:rsid w:val="00852438"/>
    <w:rsid w:val="008550F1"/>
    <w:rsid w:val="00864966"/>
    <w:rsid w:val="008750EC"/>
    <w:rsid w:val="00875351"/>
    <w:rsid w:val="00882F02"/>
    <w:rsid w:val="0088357E"/>
    <w:rsid w:val="008A6319"/>
    <w:rsid w:val="008B446B"/>
    <w:rsid w:val="008E64E4"/>
    <w:rsid w:val="008E6CD4"/>
    <w:rsid w:val="008F69D5"/>
    <w:rsid w:val="00915D57"/>
    <w:rsid w:val="0093273D"/>
    <w:rsid w:val="00935803"/>
    <w:rsid w:val="00993CB3"/>
    <w:rsid w:val="009A06D4"/>
    <w:rsid w:val="009D14B3"/>
    <w:rsid w:val="009D20E8"/>
    <w:rsid w:val="009F029F"/>
    <w:rsid w:val="00A07132"/>
    <w:rsid w:val="00A32142"/>
    <w:rsid w:val="00A32EE8"/>
    <w:rsid w:val="00A44904"/>
    <w:rsid w:val="00A51625"/>
    <w:rsid w:val="00A521C6"/>
    <w:rsid w:val="00A5623B"/>
    <w:rsid w:val="00A60EB6"/>
    <w:rsid w:val="00A614A6"/>
    <w:rsid w:val="00A62149"/>
    <w:rsid w:val="00A63986"/>
    <w:rsid w:val="00A6674F"/>
    <w:rsid w:val="00A704F2"/>
    <w:rsid w:val="00A743C4"/>
    <w:rsid w:val="00A83454"/>
    <w:rsid w:val="00A965D3"/>
    <w:rsid w:val="00AA178B"/>
    <w:rsid w:val="00AC58CC"/>
    <w:rsid w:val="00AD6DE3"/>
    <w:rsid w:val="00AF0152"/>
    <w:rsid w:val="00AF470F"/>
    <w:rsid w:val="00AF4EBC"/>
    <w:rsid w:val="00B2057F"/>
    <w:rsid w:val="00B23270"/>
    <w:rsid w:val="00B31090"/>
    <w:rsid w:val="00B660B3"/>
    <w:rsid w:val="00B72AA0"/>
    <w:rsid w:val="00B87E33"/>
    <w:rsid w:val="00B96220"/>
    <w:rsid w:val="00BC1DCD"/>
    <w:rsid w:val="00BD20DE"/>
    <w:rsid w:val="00BD3451"/>
    <w:rsid w:val="00BD3B8B"/>
    <w:rsid w:val="00BD5AB4"/>
    <w:rsid w:val="00BD7E9B"/>
    <w:rsid w:val="00BE3356"/>
    <w:rsid w:val="00BF17E1"/>
    <w:rsid w:val="00C039F1"/>
    <w:rsid w:val="00C30F3A"/>
    <w:rsid w:val="00C51C29"/>
    <w:rsid w:val="00C643E8"/>
    <w:rsid w:val="00C92BE8"/>
    <w:rsid w:val="00C97736"/>
    <w:rsid w:val="00CA3634"/>
    <w:rsid w:val="00CA6292"/>
    <w:rsid w:val="00CB0ABB"/>
    <w:rsid w:val="00CB4C73"/>
    <w:rsid w:val="00CC1AC4"/>
    <w:rsid w:val="00CE136C"/>
    <w:rsid w:val="00CE4400"/>
    <w:rsid w:val="00CF4B3C"/>
    <w:rsid w:val="00D01521"/>
    <w:rsid w:val="00D1649C"/>
    <w:rsid w:val="00D209DA"/>
    <w:rsid w:val="00D226F5"/>
    <w:rsid w:val="00D2295F"/>
    <w:rsid w:val="00D47143"/>
    <w:rsid w:val="00D51354"/>
    <w:rsid w:val="00D77523"/>
    <w:rsid w:val="00DA257D"/>
    <w:rsid w:val="00DA501E"/>
    <w:rsid w:val="00DA6272"/>
    <w:rsid w:val="00DA6B0A"/>
    <w:rsid w:val="00DB57C1"/>
    <w:rsid w:val="00DC3747"/>
    <w:rsid w:val="00DD10BE"/>
    <w:rsid w:val="00DD57C1"/>
    <w:rsid w:val="00DE4DA6"/>
    <w:rsid w:val="00E03C14"/>
    <w:rsid w:val="00E12BA5"/>
    <w:rsid w:val="00E160F4"/>
    <w:rsid w:val="00E20578"/>
    <w:rsid w:val="00E20824"/>
    <w:rsid w:val="00E23133"/>
    <w:rsid w:val="00E25C7B"/>
    <w:rsid w:val="00E32A5A"/>
    <w:rsid w:val="00E37E8E"/>
    <w:rsid w:val="00E466DC"/>
    <w:rsid w:val="00E572E5"/>
    <w:rsid w:val="00E70157"/>
    <w:rsid w:val="00E73A00"/>
    <w:rsid w:val="00E86987"/>
    <w:rsid w:val="00EB224F"/>
    <w:rsid w:val="00EB42AF"/>
    <w:rsid w:val="00ED7E5A"/>
    <w:rsid w:val="00EF24E5"/>
    <w:rsid w:val="00EF49DD"/>
    <w:rsid w:val="00F027F8"/>
    <w:rsid w:val="00F2298E"/>
    <w:rsid w:val="00F32748"/>
    <w:rsid w:val="00F37182"/>
    <w:rsid w:val="00F86277"/>
    <w:rsid w:val="00F87BD1"/>
    <w:rsid w:val="00F92D6F"/>
    <w:rsid w:val="00F949F5"/>
    <w:rsid w:val="00F9692B"/>
    <w:rsid w:val="00FB0133"/>
    <w:rsid w:val="00FB1864"/>
    <w:rsid w:val="00FE1E0E"/>
    <w:rsid w:val="00FE55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F64432"/>
  <w15:chartTrackingRefBased/>
  <w15:docId w15:val="{E16CD30E-F0A7-C84B-A7CF-211D0A728F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D3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D3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3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3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D3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D3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D3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D3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D3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3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D3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3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3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D3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D3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D3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D3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D3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D3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D3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D3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D3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D3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D3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D3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D3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D3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D3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D345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40D0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0D0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hildmind.org/article/talk-mental-health-issues/" TargetMode="External"/><Relationship Id="rId13" Type="http://schemas.microsoft.com/office/2020/10/relationships/intelligence" Target="intelligence2.xml"/><Relationship Id="rId3" Type="http://schemas.openxmlformats.org/officeDocument/2006/relationships/webSettings" Target="webSettings.xml"/><Relationship Id="rId7" Type="http://schemas.openxmlformats.org/officeDocument/2006/relationships/hyperlink" Target="https://www.nhs.uk/mental-health/children-and-young-adults/mental-health-support/supporting-a-child-or-young-person/#:~:text=Get%20support%20for%20yourself,as%20well%20as%20your%20child.&amp;text=There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mentalhealth.org.uk/explore-mental-health/a-z-topics/stigma-and-discrimination#paragraph-56824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mind.org.uk/news-campaigns/news/half-of-uk-adults-believe-there-is-still-a-great-deal-of-shame-associated-with-mental-health-conditions/" TargetMode="External"/><Relationship Id="rId10" Type="http://schemas.openxmlformats.org/officeDocument/2006/relationships/hyperlink" Target="https://dovetail.com/research/quantitative-data/" TargetMode="External"/><Relationship Id="rId4" Type="http://schemas.openxmlformats.org/officeDocument/2006/relationships/hyperlink" Target="https://youtu.be/uz9IP_AbMxg?si=hRRCZp_PKeEw7t3R" TargetMode="External"/><Relationship Id="rId9" Type="http://schemas.openxmlformats.org/officeDocument/2006/relationships/hyperlink" Target="https://www.youngminds.org.uk/professional/resources/supporting-a-young-person-to-get-help/#:~:text=Accessing%20mental%20health%20support%20available%20to%20young%20people&amp;text=Your%20local%20NHS%20or%20local,and%20Support%20(IAS)%20servi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1638</Words>
  <Characters>9339</Characters>
  <Application>Microsoft Office Word</Application>
  <DocSecurity>0</DocSecurity>
  <Lines>77</Lines>
  <Paragraphs>21</Paragraphs>
  <ScaleCrop>false</ScaleCrop>
  <Company/>
  <LinksUpToDate>false</LinksUpToDate>
  <CharactersWithSpaces>10956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Ropa Mhaka (2521004)</dc:creator>
  <cp:keywords/>
  <dc:description/>
  <cp:lastModifiedBy>Ropa Mhaka (2521004)</cp:lastModifiedBy>
  <cp:revision>4</cp:revision>
  <dcterms:created xsi:type="dcterms:W3CDTF">2026-03-24T04:39:00Z</dcterms:created>
  <dcterms:modified xsi:type="dcterms:W3CDTF">2026-03-24T04:42:00Z</dcterms:modified>
</cp:coreProperties>
</file>