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C7692" w14:textId="2ABED6F8" w:rsidR="00135F55" w:rsidRPr="00A93FB0" w:rsidRDefault="004A2B89">
      <w:pPr>
        <w:rPr>
          <w:sz w:val="24"/>
          <w:szCs w:val="24"/>
        </w:rPr>
      </w:pPr>
      <w:r w:rsidRPr="00A93FB0">
        <w:rPr>
          <w:sz w:val="24"/>
          <w:szCs w:val="24"/>
        </w:rPr>
        <w:t xml:space="preserve">This portfolio </w:t>
      </w:r>
      <w:r w:rsidR="00A3487F" w:rsidRPr="00A93FB0">
        <w:rPr>
          <w:sz w:val="24"/>
          <w:szCs w:val="24"/>
        </w:rPr>
        <w:t xml:space="preserve">will </w:t>
      </w:r>
      <w:r w:rsidR="007168A2" w:rsidRPr="00A93FB0">
        <w:rPr>
          <w:sz w:val="24"/>
          <w:szCs w:val="24"/>
        </w:rPr>
        <w:t>encompass</w:t>
      </w:r>
      <w:r w:rsidR="00F8069A" w:rsidRPr="00A93FB0">
        <w:rPr>
          <w:sz w:val="24"/>
          <w:szCs w:val="24"/>
        </w:rPr>
        <w:t xml:space="preserve"> a critical analysis o</w:t>
      </w:r>
      <w:r w:rsidR="00135F55" w:rsidRPr="00A93FB0">
        <w:rPr>
          <w:sz w:val="24"/>
          <w:szCs w:val="24"/>
        </w:rPr>
        <w:t xml:space="preserve">n </w:t>
      </w:r>
      <w:r w:rsidR="00F8069A" w:rsidRPr="00A93FB0">
        <w:rPr>
          <w:sz w:val="24"/>
          <w:szCs w:val="24"/>
        </w:rPr>
        <w:t>catalytic leader</w:t>
      </w:r>
      <w:r w:rsidR="00135F55" w:rsidRPr="00A93FB0">
        <w:rPr>
          <w:sz w:val="24"/>
          <w:szCs w:val="24"/>
        </w:rPr>
        <w:t>ship</w:t>
      </w:r>
      <w:r w:rsidR="00F8069A" w:rsidRPr="00A93FB0">
        <w:rPr>
          <w:sz w:val="24"/>
          <w:szCs w:val="24"/>
        </w:rPr>
        <w:t xml:space="preserve"> and the </w:t>
      </w:r>
      <w:r w:rsidR="002A29CB" w:rsidRPr="00A93FB0">
        <w:rPr>
          <w:sz w:val="24"/>
          <w:szCs w:val="24"/>
        </w:rPr>
        <w:t xml:space="preserve">barriers which one may come across. </w:t>
      </w:r>
      <w:r w:rsidR="006C0A27" w:rsidRPr="00A93FB0">
        <w:rPr>
          <w:sz w:val="24"/>
          <w:szCs w:val="24"/>
        </w:rPr>
        <w:t>T</w:t>
      </w:r>
      <w:r w:rsidR="0000610F" w:rsidRPr="00A93FB0">
        <w:rPr>
          <w:sz w:val="24"/>
          <w:szCs w:val="24"/>
        </w:rPr>
        <w:t>here will be discussion of the complex sociological factors</w:t>
      </w:r>
      <w:r w:rsidR="00215F5F" w:rsidRPr="00A93FB0">
        <w:rPr>
          <w:sz w:val="24"/>
          <w:szCs w:val="24"/>
        </w:rPr>
        <w:t xml:space="preserve"> early years </w:t>
      </w:r>
      <w:r w:rsidR="000329CD" w:rsidRPr="00A93FB0">
        <w:rPr>
          <w:sz w:val="24"/>
          <w:szCs w:val="24"/>
        </w:rPr>
        <w:t>professionals</w:t>
      </w:r>
      <w:r w:rsidR="00215F5F" w:rsidRPr="00A93FB0">
        <w:rPr>
          <w:sz w:val="24"/>
          <w:szCs w:val="24"/>
        </w:rPr>
        <w:t xml:space="preserve"> are faced with in settings</w:t>
      </w:r>
      <w:r w:rsidR="006C0A27" w:rsidRPr="00A93FB0">
        <w:rPr>
          <w:sz w:val="24"/>
          <w:szCs w:val="24"/>
        </w:rPr>
        <w:t xml:space="preserve"> and how a catalytic </w:t>
      </w:r>
      <w:r w:rsidR="00B24E0F" w:rsidRPr="00A93FB0">
        <w:rPr>
          <w:sz w:val="24"/>
          <w:szCs w:val="24"/>
        </w:rPr>
        <w:t xml:space="preserve">leaders can work to promote the welfare of the child. Additionally there will be a review of one report by the Welsh Children’s Commissioner </w:t>
      </w:r>
      <w:r w:rsidR="00D87D7F" w:rsidRPr="00A93FB0">
        <w:rPr>
          <w:sz w:val="24"/>
          <w:szCs w:val="24"/>
        </w:rPr>
        <w:t>with analysis o</w:t>
      </w:r>
      <w:r w:rsidR="00D625EA" w:rsidRPr="00A93FB0">
        <w:rPr>
          <w:sz w:val="24"/>
          <w:szCs w:val="24"/>
        </w:rPr>
        <w:t>f</w:t>
      </w:r>
      <w:r w:rsidR="00D87D7F" w:rsidRPr="00A93FB0">
        <w:rPr>
          <w:sz w:val="24"/>
          <w:szCs w:val="24"/>
        </w:rPr>
        <w:t xml:space="preserve"> the role of the Children’s commissioner</w:t>
      </w:r>
      <w:r w:rsidR="00D625EA" w:rsidRPr="00A93FB0">
        <w:rPr>
          <w:sz w:val="24"/>
          <w:szCs w:val="24"/>
        </w:rPr>
        <w:t>.</w:t>
      </w:r>
      <w:r w:rsidR="00D87D7F" w:rsidRPr="00A93FB0">
        <w:rPr>
          <w:sz w:val="24"/>
          <w:szCs w:val="24"/>
        </w:rPr>
        <w:t xml:space="preserve"> </w:t>
      </w:r>
      <w:r w:rsidR="00D625EA" w:rsidRPr="00A93FB0">
        <w:rPr>
          <w:sz w:val="24"/>
          <w:szCs w:val="24"/>
        </w:rPr>
        <w:t xml:space="preserve">This will be followed by </w:t>
      </w:r>
      <w:proofErr w:type="spellStart"/>
      <w:r w:rsidR="00E553C5" w:rsidRPr="00A93FB0">
        <w:rPr>
          <w:sz w:val="24"/>
          <w:szCs w:val="24"/>
        </w:rPr>
        <w:t>a</w:t>
      </w:r>
      <w:proofErr w:type="spellEnd"/>
      <w:r w:rsidR="00A97E17" w:rsidRPr="00A93FB0">
        <w:rPr>
          <w:sz w:val="24"/>
          <w:szCs w:val="24"/>
        </w:rPr>
        <w:t xml:space="preserve"> critical</w:t>
      </w:r>
      <w:r w:rsidR="00E553C5" w:rsidRPr="00A93FB0">
        <w:rPr>
          <w:sz w:val="24"/>
          <w:szCs w:val="24"/>
        </w:rPr>
        <w:t xml:space="preserve"> evaluation of the strategies available for children and families who are affected by </w:t>
      </w:r>
      <w:r w:rsidR="00A97E17" w:rsidRPr="00A93FB0">
        <w:rPr>
          <w:sz w:val="24"/>
          <w:szCs w:val="24"/>
        </w:rPr>
        <w:t>sociological factors</w:t>
      </w:r>
      <w:r w:rsidR="007049B4" w:rsidRPr="00A93FB0">
        <w:rPr>
          <w:sz w:val="24"/>
          <w:szCs w:val="24"/>
        </w:rPr>
        <w:t xml:space="preserve">, looking in depth also at the early interventions and support available. </w:t>
      </w:r>
    </w:p>
    <w:p w14:paraId="0B1AB354" w14:textId="16DCE8A7" w:rsidR="007049B4" w:rsidRPr="00A93FB0" w:rsidRDefault="007049B4">
      <w:pPr>
        <w:rPr>
          <w:b/>
          <w:bCs/>
          <w:sz w:val="24"/>
          <w:szCs w:val="24"/>
          <w:u w:val="single"/>
        </w:rPr>
      </w:pPr>
      <w:r w:rsidRPr="00A93FB0">
        <w:rPr>
          <w:b/>
          <w:bCs/>
          <w:sz w:val="24"/>
          <w:szCs w:val="24"/>
          <w:u w:val="single"/>
        </w:rPr>
        <w:t xml:space="preserve">Part one: </w:t>
      </w:r>
    </w:p>
    <w:p w14:paraId="7171A944" w14:textId="46A25BE7" w:rsidR="00A042FA" w:rsidRPr="00A93FB0" w:rsidRDefault="006B0B88">
      <w:pPr>
        <w:rPr>
          <w:sz w:val="24"/>
          <w:szCs w:val="24"/>
        </w:rPr>
      </w:pPr>
      <w:r w:rsidRPr="00A93FB0">
        <w:rPr>
          <w:sz w:val="24"/>
          <w:szCs w:val="24"/>
        </w:rPr>
        <w:t>A ca</w:t>
      </w:r>
      <w:r w:rsidR="00333111" w:rsidRPr="00A93FB0">
        <w:rPr>
          <w:sz w:val="24"/>
          <w:szCs w:val="24"/>
        </w:rPr>
        <w:t>talytic leader</w:t>
      </w:r>
      <w:r w:rsidR="008727F3" w:rsidRPr="00A93FB0">
        <w:rPr>
          <w:sz w:val="24"/>
          <w:szCs w:val="24"/>
        </w:rPr>
        <w:t xml:space="preserve"> </w:t>
      </w:r>
      <w:r w:rsidR="00857D65" w:rsidRPr="00A93FB0">
        <w:rPr>
          <w:sz w:val="24"/>
          <w:szCs w:val="24"/>
        </w:rPr>
        <w:t>empowers others in a transformational way</w:t>
      </w:r>
      <w:r w:rsidR="006B7210" w:rsidRPr="00A93FB0">
        <w:rPr>
          <w:sz w:val="24"/>
          <w:szCs w:val="24"/>
        </w:rPr>
        <w:t>, c</w:t>
      </w:r>
      <w:r w:rsidR="005D6A16" w:rsidRPr="00A93FB0">
        <w:rPr>
          <w:sz w:val="24"/>
          <w:szCs w:val="24"/>
        </w:rPr>
        <w:t xml:space="preserve">reating </w:t>
      </w:r>
      <w:r w:rsidR="006B7210" w:rsidRPr="00A93FB0">
        <w:rPr>
          <w:sz w:val="24"/>
          <w:szCs w:val="24"/>
        </w:rPr>
        <w:t>practitioners who are agents of change (Clark</w:t>
      </w:r>
      <w:r w:rsidR="00F87FA4" w:rsidRPr="00A93FB0">
        <w:rPr>
          <w:sz w:val="24"/>
          <w:szCs w:val="24"/>
        </w:rPr>
        <w:t xml:space="preserve">, </w:t>
      </w:r>
      <w:r w:rsidR="006B7210" w:rsidRPr="00A93FB0">
        <w:rPr>
          <w:sz w:val="24"/>
          <w:szCs w:val="24"/>
        </w:rPr>
        <w:t>20</w:t>
      </w:r>
      <w:r w:rsidR="00D2514E" w:rsidRPr="00A93FB0">
        <w:rPr>
          <w:sz w:val="24"/>
          <w:szCs w:val="24"/>
        </w:rPr>
        <w:t>12).</w:t>
      </w:r>
      <w:r w:rsidR="00192B2C" w:rsidRPr="00A93FB0">
        <w:rPr>
          <w:sz w:val="24"/>
          <w:szCs w:val="24"/>
        </w:rPr>
        <w:t xml:space="preserve"> Being a leader can sometimes lead to power imbalance</w:t>
      </w:r>
      <w:r w:rsidR="006D73E3" w:rsidRPr="00A93FB0">
        <w:rPr>
          <w:sz w:val="24"/>
          <w:szCs w:val="24"/>
        </w:rPr>
        <w:t>.</w:t>
      </w:r>
      <w:r w:rsidR="00192B2C" w:rsidRPr="00A93FB0">
        <w:rPr>
          <w:sz w:val="24"/>
          <w:szCs w:val="24"/>
        </w:rPr>
        <w:t xml:space="preserve"> </w:t>
      </w:r>
      <w:r w:rsidR="006D73E3" w:rsidRPr="00A93FB0">
        <w:rPr>
          <w:sz w:val="24"/>
          <w:szCs w:val="24"/>
        </w:rPr>
        <w:t>H</w:t>
      </w:r>
      <w:r w:rsidR="000D6975" w:rsidRPr="00A93FB0">
        <w:rPr>
          <w:sz w:val="24"/>
          <w:szCs w:val="24"/>
        </w:rPr>
        <w:t xml:space="preserve">owever, a catalytic leader </w:t>
      </w:r>
      <w:r w:rsidR="004E0360" w:rsidRPr="00A93FB0">
        <w:rPr>
          <w:sz w:val="24"/>
          <w:szCs w:val="24"/>
        </w:rPr>
        <w:t>empowers others and creates trusting and respectful relationships</w:t>
      </w:r>
      <w:r w:rsidR="00206905" w:rsidRPr="00A93FB0">
        <w:rPr>
          <w:sz w:val="24"/>
          <w:szCs w:val="24"/>
        </w:rPr>
        <w:t xml:space="preserve"> throughout settings (</w:t>
      </w:r>
      <w:r w:rsidR="00014C24" w:rsidRPr="00A93FB0">
        <w:rPr>
          <w:sz w:val="24"/>
          <w:szCs w:val="24"/>
        </w:rPr>
        <w:t xml:space="preserve">Toomer </w:t>
      </w:r>
      <w:r w:rsidR="00014C24" w:rsidRPr="00A93FB0">
        <w:rPr>
          <w:i/>
          <w:iCs/>
          <w:sz w:val="24"/>
          <w:szCs w:val="24"/>
        </w:rPr>
        <w:t>et al</w:t>
      </w:r>
      <w:r w:rsidR="00014C24" w:rsidRPr="00A93FB0">
        <w:rPr>
          <w:sz w:val="24"/>
          <w:szCs w:val="24"/>
        </w:rPr>
        <w:t>., 2018).</w:t>
      </w:r>
      <w:r w:rsidR="005E2FBE" w:rsidRPr="00A93FB0">
        <w:rPr>
          <w:sz w:val="24"/>
          <w:szCs w:val="24"/>
        </w:rPr>
        <w:t xml:space="preserve"> </w:t>
      </w:r>
      <w:r w:rsidR="00333D7B" w:rsidRPr="00A93FB0">
        <w:rPr>
          <w:sz w:val="24"/>
          <w:szCs w:val="24"/>
        </w:rPr>
        <w:t>Similarly,</w:t>
      </w:r>
      <w:r w:rsidR="000C02B0" w:rsidRPr="00A93FB0">
        <w:rPr>
          <w:sz w:val="24"/>
          <w:szCs w:val="24"/>
        </w:rPr>
        <w:t xml:space="preserve"> Parker</w:t>
      </w:r>
      <w:r w:rsidR="002025C6" w:rsidRPr="00A93FB0">
        <w:rPr>
          <w:sz w:val="24"/>
          <w:szCs w:val="24"/>
        </w:rPr>
        <w:t xml:space="preserve"> (2020) </w:t>
      </w:r>
      <w:r w:rsidR="00333D7B" w:rsidRPr="00A93FB0">
        <w:rPr>
          <w:sz w:val="24"/>
          <w:szCs w:val="24"/>
        </w:rPr>
        <w:t>suggests</w:t>
      </w:r>
      <w:r w:rsidR="002025C6" w:rsidRPr="00A93FB0">
        <w:rPr>
          <w:sz w:val="24"/>
          <w:szCs w:val="24"/>
        </w:rPr>
        <w:t xml:space="preserve"> that </w:t>
      </w:r>
      <w:r w:rsidR="0008631A" w:rsidRPr="00A93FB0">
        <w:rPr>
          <w:sz w:val="24"/>
          <w:szCs w:val="24"/>
        </w:rPr>
        <w:t xml:space="preserve">working in partnership with others within the community </w:t>
      </w:r>
      <w:r w:rsidR="009502CD" w:rsidRPr="00A93FB0">
        <w:rPr>
          <w:sz w:val="24"/>
          <w:szCs w:val="24"/>
        </w:rPr>
        <w:t xml:space="preserve">and settings </w:t>
      </w:r>
      <w:r w:rsidR="00310F39" w:rsidRPr="00A93FB0">
        <w:rPr>
          <w:sz w:val="24"/>
          <w:szCs w:val="24"/>
        </w:rPr>
        <w:t xml:space="preserve">creates a </w:t>
      </w:r>
      <w:r w:rsidR="00A37411" w:rsidRPr="00A93FB0">
        <w:rPr>
          <w:sz w:val="24"/>
          <w:szCs w:val="24"/>
        </w:rPr>
        <w:t xml:space="preserve">catalytic leader who </w:t>
      </w:r>
      <w:r w:rsidR="00065D2C" w:rsidRPr="00A93FB0">
        <w:rPr>
          <w:sz w:val="24"/>
          <w:szCs w:val="24"/>
        </w:rPr>
        <w:t xml:space="preserve">works towards social justice. </w:t>
      </w:r>
    </w:p>
    <w:p w14:paraId="33C4703A" w14:textId="67E06C5E" w:rsidR="00E8181D" w:rsidRPr="00A93FB0" w:rsidRDefault="002F0832">
      <w:pPr>
        <w:rPr>
          <w:sz w:val="24"/>
          <w:szCs w:val="24"/>
        </w:rPr>
      </w:pPr>
      <w:proofErr w:type="spellStart"/>
      <w:r w:rsidRPr="00A93FB0">
        <w:rPr>
          <w:sz w:val="24"/>
          <w:szCs w:val="24"/>
        </w:rPr>
        <w:t>Unter</w:t>
      </w:r>
      <w:r w:rsidR="00863E2D" w:rsidRPr="00A93FB0">
        <w:rPr>
          <w:sz w:val="24"/>
          <w:szCs w:val="24"/>
        </w:rPr>
        <w:t>halter</w:t>
      </w:r>
      <w:proofErr w:type="spellEnd"/>
      <w:r w:rsidR="00863E2D" w:rsidRPr="00A93FB0">
        <w:rPr>
          <w:sz w:val="24"/>
          <w:szCs w:val="24"/>
        </w:rPr>
        <w:t xml:space="preserve"> and Brighouse (2015) states that social justice </w:t>
      </w:r>
      <w:r w:rsidR="007F189B" w:rsidRPr="00A93FB0">
        <w:rPr>
          <w:sz w:val="24"/>
          <w:szCs w:val="24"/>
        </w:rPr>
        <w:t xml:space="preserve">refers to equitable and equal opportunities for all </w:t>
      </w:r>
      <w:r w:rsidR="00E91BC3" w:rsidRPr="00A93FB0">
        <w:rPr>
          <w:sz w:val="24"/>
          <w:szCs w:val="24"/>
        </w:rPr>
        <w:t>members of the setting</w:t>
      </w:r>
      <w:r w:rsidR="007F189B" w:rsidRPr="00A93FB0">
        <w:rPr>
          <w:sz w:val="24"/>
          <w:szCs w:val="24"/>
        </w:rPr>
        <w:t xml:space="preserve"> without </w:t>
      </w:r>
      <w:r w:rsidR="000278B8" w:rsidRPr="00A93FB0">
        <w:rPr>
          <w:sz w:val="24"/>
          <w:szCs w:val="24"/>
        </w:rPr>
        <w:t>segregation and discrimination due to sociological factors.</w:t>
      </w:r>
    </w:p>
    <w:p w14:paraId="733D044C" w14:textId="22D30F92" w:rsidR="00302ED1" w:rsidRPr="00A93FB0" w:rsidRDefault="00302ED1">
      <w:pPr>
        <w:rPr>
          <w:sz w:val="24"/>
          <w:szCs w:val="24"/>
        </w:rPr>
      </w:pPr>
      <w:r w:rsidRPr="00A93FB0">
        <w:rPr>
          <w:sz w:val="24"/>
          <w:szCs w:val="24"/>
        </w:rPr>
        <w:t>Toomer</w:t>
      </w:r>
      <w:r w:rsidR="0041787D" w:rsidRPr="00A93FB0">
        <w:rPr>
          <w:sz w:val="24"/>
          <w:szCs w:val="24"/>
        </w:rPr>
        <w:t xml:space="preserve">, </w:t>
      </w:r>
      <w:r w:rsidR="0041787D" w:rsidRPr="00A93FB0">
        <w:rPr>
          <w:i/>
          <w:iCs/>
          <w:sz w:val="24"/>
          <w:szCs w:val="24"/>
        </w:rPr>
        <w:t>et al</w:t>
      </w:r>
      <w:r w:rsidR="00427E95" w:rsidRPr="00A93FB0">
        <w:rPr>
          <w:i/>
          <w:iCs/>
          <w:sz w:val="24"/>
          <w:szCs w:val="24"/>
        </w:rPr>
        <w:t>.</w:t>
      </w:r>
      <w:r w:rsidR="0041787D" w:rsidRPr="00A93FB0">
        <w:rPr>
          <w:sz w:val="24"/>
          <w:szCs w:val="24"/>
        </w:rPr>
        <w:t xml:space="preserve"> (2018) </w:t>
      </w:r>
      <w:r w:rsidR="00C408E5" w:rsidRPr="00A93FB0">
        <w:rPr>
          <w:sz w:val="24"/>
          <w:szCs w:val="24"/>
        </w:rPr>
        <w:t>states t</w:t>
      </w:r>
      <w:r w:rsidR="005B6436" w:rsidRPr="00A93FB0">
        <w:rPr>
          <w:sz w:val="24"/>
          <w:szCs w:val="24"/>
        </w:rPr>
        <w:t xml:space="preserve">hat all leaders must keep up to date with </w:t>
      </w:r>
      <w:r w:rsidR="00E358DF" w:rsidRPr="00A93FB0">
        <w:rPr>
          <w:sz w:val="24"/>
          <w:szCs w:val="24"/>
        </w:rPr>
        <w:t xml:space="preserve">continual professional development </w:t>
      </w:r>
      <w:r w:rsidR="00543432" w:rsidRPr="00A93FB0">
        <w:rPr>
          <w:sz w:val="24"/>
          <w:szCs w:val="24"/>
        </w:rPr>
        <w:t>(</w:t>
      </w:r>
      <w:r w:rsidR="00D00FFE" w:rsidRPr="00A93FB0">
        <w:rPr>
          <w:sz w:val="24"/>
          <w:szCs w:val="24"/>
        </w:rPr>
        <w:t xml:space="preserve">CPD) </w:t>
      </w:r>
      <w:r w:rsidR="00AC48C9" w:rsidRPr="00A93FB0">
        <w:rPr>
          <w:sz w:val="24"/>
          <w:szCs w:val="24"/>
        </w:rPr>
        <w:t xml:space="preserve">to be knowledgeable </w:t>
      </w:r>
      <w:r w:rsidR="00702348" w:rsidRPr="00A93FB0">
        <w:rPr>
          <w:sz w:val="24"/>
          <w:szCs w:val="24"/>
        </w:rPr>
        <w:t xml:space="preserve">and effective </w:t>
      </w:r>
      <w:r w:rsidR="00AC48C9" w:rsidRPr="00A93FB0">
        <w:rPr>
          <w:sz w:val="24"/>
          <w:szCs w:val="24"/>
        </w:rPr>
        <w:t>catalytic leader</w:t>
      </w:r>
      <w:r w:rsidR="00702348" w:rsidRPr="00A93FB0">
        <w:rPr>
          <w:sz w:val="24"/>
          <w:szCs w:val="24"/>
        </w:rPr>
        <w:t xml:space="preserve">s. </w:t>
      </w:r>
      <w:proofErr w:type="spellStart"/>
      <w:r w:rsidR="006C7B42" w:rsidRPr="00A93FB0">
        <w:rPr>
          <w:sz w:val="24"/>
          <w:szCs w:val="24"/>
        </w:rPr>
        <w:t>Martland</w:t>
      </w:r>
      <w:proofErr w:type="spellEnd"/>
      <w:r w:rsidR="006C7B42" w:rsidRPr="00A93FB0">
        <w:rPr>
          <w:sz w:val="24"/>
          <w:szCs w:val="24"/>
        </w:rPr>
        <w:t xml:space="preserve"> (2020) agrees and states that </w:t>
      </w:r>
      <w:r w:rsidR="00C20EE7" w:rsidRPr="00A93FB0">
        <w:rPr>
          <w:sz w:val="24"/>
          <w:szCs w:val="24"/>
        </w:rPr>
        <w:t>CP</w:t>
      </w:r>
      <w:r w:rsidR="00D00FFE" w:rsidRPr="00A93FB0">
        <w:rPr>
          <w:sz w:val="24"/>
          <w:szCs w:val="24"/>
        </w:rPr>
        <w:t>D</w:t>
      </w:r>
      <w:r w:rsidR="00C20EE7" w:rsidRPr="00A93FB0">
        <w:rPr>
          <w:sz w:val="24"/>
          <w:szCs w:val="24"/>
        </w:rPr>
        <w:t xml:space="preserve"> can enhance practitioners skills and encourage confidence to</w:t>
      </w:r>
      <w:r w:rsidR="00534E0E" w:rsidRPr="00A93FB0">
        <w:rPr>
          <w:sz w:val="24"/>
          <w:szCs w:val="24"/>
        </w:rPr>
        <w:t xml:space="preserve"> work independently </w:t>
      </w:r>
      <w:r w:rsidR="006C60CC" w:rsidRPr="00A93FB0">
        <w:rPr>
          <w:sz w:val="24"/>
          <w:szCs w:val="24"/>
        </w:rPr>
        <w:t>and</w:t>
      </w:r>
      <w:r w:rsidR="00534E0E" w:rsidRPr="00A93FB0">
        <w:rPr>
          <w:sz w:val="24"/>
          <w:szCs w:val="24"/>
        </w:rPr>
        <w:t xml:space="preserve"> help others to enhance their skills.</w:t>
      </w:r>
      <w:r w:rsidR="006C60CC" w:rsidRPr="00A93FB0">
        <w:rPr>
          <w:sz w:val="24"/>
          <w:szCs w:val="24"/>
        </w:rPr>
        <w:t xml:space="preserve"> </w:t>
      </w:r>
      <w:r w:rsidR="00003934" w:rsidRPr="00A93FB0">
        <w:rPr>
          <w:sz w:val="24"/>
          <w:szCs w:val="24"/>
        </w:rPr>
        <w:t>Clark</w:t>
      </w:r>
      <w:r w:rsidR="00DC2D6D" w:rsidRPr="00A93FB0">
        <w:rPr>
          <w:sz w:val="24"/>
          <w:szCs w:val="24"/>
        </w:rPr>
        <w:t xml:space="preserve"> (2012) concurs by </w:t>
      </w:r>
      <w:r w:rsidR="00893D26" w:rsidRPr="00A93FB0">
        <w:rPr>
          <w:sz w:val="24"/>
          <w:szCs w:val="24"/>
        </w:rPr>
        <w:t xml:space="preserve">stating that </w:t>
      </w:r>
      <w:r w:rsidR="00297DF0" w:rsidRPr="00A93FB0">
        <w:rPr>
          <w:sz w:val="24"/>
          <w:szCs w:val="24"/>
        </w:rPr>
        <w:t xml:space="preserve">there is a </w:t>
      </w:r>
      <w:r w:rsidR="000D4850" w:rsidRPr="00A93FB0">
        <w:rPr>
          <w:sz w:val="24"/>
          <w:szCs w:val="24"/>
        </w:rPr>
        <w:t>need</w:t>
      </w:r>
      <w:r w:rsidR="00297DF0" w:rsidRPr="00A93FB0">
        <w:rPr>
          <w:sz w:val="24"/>
          <w:szCs w:val="24"/>
        </w:rPr>
        <w:t xml:space="preserve"> for </w:t>
      </w:r>
      <w:r w:rsidR="00591661" w:rsidRPr="00A93FB0">
        <w:rPr>
          <w:sz w:val="24"/>
          <w:szCs w:val="24"/>
        </w:rPr>
        <w:t>more opportunities where practitioners can</w:t>
      </w:r>
      <w:r w:rsidR="000D4850" w:rsidRPr="00A93FB0">
        <w:rPr>
          <w:sz w:val="24"/>
          <w:szCs w:val="24"/>
        </w:rPr>
        <w:t xml:space="preserve"> </w:t>
      </w:r>
      <w:r w:rsidR="005A331A" w:rsidRPr="00A93FB0">
        <w:rPr>
          <w:sz w:val="24"/>
          <w:szCs w:val="24"/>
        </w:rPr>
        <w:t>contemplate</w:t>
      </w:r>
      <w:r w:rsidR="000D4850" w:rsidRPr="00A93FB0">
        <w:rPr>
          <w:sz w:val="24"/>
          <w:szCs w:val="24"/>
        </w:rPr>
        <w:t xml:space="preserve"> and </w:t>
      </w:r>
      <w:r w:rsidR="005A331A" w:rsidRPr="00A93FB0">
        <w:rPr>
          <w:sz w:val="24"/>
          <w:szCs w:val="24"/>
        </w:rPr>
        <w:t>discover</w:t>
      </w:r>
      <w:r w:rsidR="000D4850" w:rsidRPr="00A93FB0">
        <w:rPr>
          <w:sz w:val="24"/>
          <w:szCs w:val="24"/>
        </w:rPr>
        <w:t xml:space="preserve"> their</w:t>
      </w:r>
      <w:r w:rsidR="005A331A" w:rsidRPr="00A93FB0">
        <w:rPr>
          <w:sz w:val="24"/>
          <w:szCs w:val="24"/>
        </w:rPr>
        <w:t xml:space="preserve"> own leading roles within their environments.</w:t>
      </w:r>
      <w:r w:rsidR="00FE02C0" w:rsidRPr="00A93FB0">
        <w:rPr>
          <w:sz w:val="24"/>
          <w:szCs w:val="24"/>
        </w:rPr>
        <w:t xml:space="preserve"> </w:t>
      </w:r>
      <w:bookmarkStart w:id="0" w:name="_Hlk128565057"/>
      <w:r w:rsidR="001658F2" w:rsidRPr="00A93FB0">
        <w:rPr>
          <w:sz w:val="24"/>
          <w:szCs w:val="24"/>
        </w:rPr>
        <w:t xml:space="preserve">Burton-Hughes (2017) </w:t>
      </w:r>
      <w:bookmarkEnd w:id="0"/>
      <w:r w:rsidR="001658F2" w:rsidRPr="00A93FB0">
        <w:rPr>
          <w:sz w:val="24"/>
          <w:szCs w:val="24"/>
        </w:rPr>
        <w:t xml:space="preserve">states that </w:t>
      </w:r>
      <w:r w:rsidR="00975CF7" w:rsidRPr="00A93FB0">
        <w:rPr>
          <w:sz w:val="24"/>
          <w:szCs w:val="24"/>
        </w:rPr>
        <w:t xml:space="preserve">CPD can effect practice by </w:t>
      </w:r>
      <w:r w:rsidR="001E01BE" w:rsidRPr="00A93FB0">
        <w:rPr>
          <w:sz w:val="24"/>
          <w:szCs w:val="24"/>
        </w:rPr>
        <w:t xml:space="preserve">ensuring quality is high throughout and </w:t>
      </w:r>
      <w:r w:rsidR="00DC0006" w:rsidRPr="00A93FB0">
        <w:rPr>
          <w:sz w:val="24"/>
          <w:szCs w:val="24"/>
        </w:rPr>
        <w:t>improves employee satisfaction and retention by making staff feel valued</w:t>
      </w:r>
      <w:r w:rsidR="00FE02C0" w:rsidRPr="00A93FB0">
        <w:rPr>
          <w:sz w:val="24"/>
          <w:szCs w:val="24"/>
        </w:rPr>
        <w:t xml:space="preserve">. </w:t>
      </w:r>
    </w:p>
    <w:p w14:paraId="6476FB3C" w14:textId="5627707B" w:rsidR="000907DA" w:rsidRPr="00A93FB0" w:rsidRDefault="000907DA">
      <w:pPr>
        <w:rPr>
          <w:sz w:val="24"/>
          <w:szCs w:val="24"/>
        </w:rPr>
      </w:pPr>
      <w:r w:rsidRPr="00A93FB0">
        <w:rPr>
          <w:sz w:val="24"/>
          <w:szCs w:val="24"/>
        </w:rPr>
        <w:t xml:space="preserve">Grantham </w:t>
      </w:r>
      <w:proofErr w:type="spellStart"/>
      <w:r w:rsidRPr="00A93FB0">
        <w:rPr>
          <w:sz w:val="24"/>
          <w:szCs w:val="24"/>
        </w:rPr>
        <w:t>Caston</w:t>
      </w:r>
      <w:proofErr w:type="spellEnd"/>
      <w:r w:rsidRPr="00A93FB0">
        <w:rPr>
          <w:sz w:val="24"/>
          <w:szCs w:val="24"/>
        </w:rPr>
        <w:t xml:space="preserve"> and </w:t>
      </w:r>
      <w:proofErr w:type="spellStart"/>
      <w:r w:rsidRPr="00A93FB0">
        <w:rPr>
          <w:sz w:val="24"/>
          <w:szCs w:val="24"/>
        </w:rPr>
        <w:t>Fontcuberta</w:t>
      </w:r>
      <w:proofErr w:type="spellEnd"/>
      <w:r w:rsidRPr="00A93FB0">
        <w:rPr>
          <w:sz w:val="24"/>
          <w:szCs w:val="24"/>
        </w:rPr>
        <w:t xml:space="preserve"> DiCarlo (2021) state that </w:t>
      </w:r>
      <w:r w:rsidR="007C61CF" w:rsidRPr="00A93FB0">
        <w:rPr>
          <w:sz w:val="24"/>
          <w:szCs w:val="24"/>
        </w:rPr>
        <w:t xml:space="preserve">leadership is important for all </w:t>
      </w:r>
      <w:r w:rsidR="00F90C3E" w:rsidRPr="00A93FB0">
        <w:rPr>
          <w:sz w:val="24"/>
          <w:szCs w:val="24"/>
        </w:rPr>
        <w:t>societies</w:t>
      </w:r>
      <w:r w:rsidR="005D666E" w:rsidRPr="00A93FB0">
        <w:rPr>
          <w:sz w:val="24"/>
          <w:szCs w:val="24"/>
        </w:rPr>
        <w:t xml:space="preserve"> and working environments. </w:t>
      </w:r>
      <w:r w:rsidR="00D729FC" w:rsidRPr="00A93FB0">
        <w:rPr>
          <w:sz w:val="24"/>
          <w:szCs w:val="24"/>
        </w:rPr>
        <w:t>However</w:t>
      </w:r>
      <w:r w:rsidR="005D666E" w:rsidRPr="00A93FB0">
        <w:rPr>
          <w:sz w:val="24"/>
          <w:szCs w:val="24"/>
        </w:rPr>
        <w:t xml:space="preserve">, </w:t>
      </w:r>
      <w:r w:rsidR="00EC585B" w:rsidRPr="00A93FB0">
        <w:rPr>
          <w:sz w:val="24"/>
          <w:szCs w:val="24"/>
        </w:rPr>
        <w:t xml:space="preserve">it is also </w:t>
      </w:r>
      <w:r w:rsidR="00055DBD" w:rsidRPr="00A93FB0">
        <w:rPr>
          <w:sz w:val="24"/>
          <w:szCs w:val="24"/>
        </w:rPr>
        <w:t>suggested</w:t>
      </w:r>
      <w:r w:rsidR="005D666E" w:rsidRPr="00A93FB0">
        <w:rPr>
          <w:sz w:val="24"/>
          <w:szCs w:val="24"/>
        </w:rPr>
        <w:t xml:space="preserve"> that</w:t>
      </w:r>
      <w:r w:rsidR="00D729FC" w:rsidRPr="00A93FB0">
        <w:rPr>
          <w:sz w:val="24"/>
          <w:szCs w:val="24"/>
        </w:rPr>
        <w:t xml:space="preserve"> </w:t>
      </w:r>
      <w:r w:rsidR="00472385" w:rsidRPr="00A93FB0">
        <w:rPr>
          <w:sz w:val="24"/>
          <w:szCs w:val="24"/>
        </w:rPr>
        <w:t>management</w:t>
      </w:r>
      <w:r w:rsidR="00D729FC" w:rsidRPr="00A93FB0">
        <w:rPr>
          <w:sz w:val="24"/>
          <w:szCs w:val="24"/>
        </w:rPr>
        <w:t xml:space="preserve"> in childcare </w:t>
      </w:r>
      <w:r w:rsidR="000D2CB1" w:rsidRPr="00A93FB0">
        <w:rPr>
          <w:sz w:val="24"/>
          <w:szCs w:val="24"/>
        </w:rPr>
        <w:t xml:space="preserve">requires a certain type of leadership style. Research has concluded that in most </w:t>
      </w:r>
      <w:r w:rsidR="004737C7" w:rsidRPr="00A93FB0">
        <w:rPr>
          <w:sz w:val="24"/>
          <w:szCs w:val="24"/>
        </w:rPr>
        <w:t xml:space="preserve">early years </w:t>
      </w:r>
      <w:r w:rsidR="00695570" w:rsidRPr="00A93FB0">
        <w:rPr>
          <w:sz w:val="24"/>
          <w:szCs w:val="24"/>
        </w:rPr>
        <w:t>settings</w:t>
      </w:r>
      <w:r w:rsidR="000D2CB1" w:rsidRPr="00A93FB0">
        <w:rPr>
          <w:sz w:val="24"/>
          <w:szCs w:val="24"/>
        </w:rPr>
        <w:t xml:space="preserve">, the leadership style portrayed by managers is not </w:t>
      </w:r>
      <w:r w:rsidR="00695570" w:rsidRPr="00A93FB0">
        <w:rPr>
          <w:sz w:val="24"/>
          <w:szCs w:val="24"/>
        </w:rPr>
        <w:t>necessarily</w:t>
      </w:r>
      <w:r w:rsidR="000D2CB1" w:rsidRPr="00A93FB0">
        <w:rPr>
          <w:sz w:val="24"/>
          <w:szCs w:val="24"/>
        </w:rPr>
        <w:t xml:space="preserve"> the leadership style which is beneficial. This is due to </w:t>
      </w:r>
      <w:r w:rsidR="00695570" w:rsidRPr="00A93FB0">
        <w:rPr>
          <w:sz w:val="24"/>
          <w:szCs w:val="24"/>
        </w:rPr>
        <w:t>managers showing characteristics of either transactional</w:t>
      </w:r>
      <w:r w:rsidR="00F10275" w:rsidRPr="00A93FB0">
        <w:rPr>
          <w:sz w:val="24"/>
          <w:szCs w:val="24"/>
        </w:rPr>
        <w:t xml:space="preserve">, passive or </w:t>
      </w:r>
      <w:r w:rsidR="00695570" w:rsidRPr="00A93FB0">
        <w:rPr>
          <w:sz w:val="24"/>
          <w:szCs w:val="24"/>
        </w:rPr>
        <w:t xml:space="preserve">avoidant leadership styles. </w:t>
      </w:r>
      <w:r w:rsidR="004737C7" w:rsidRPr="00A93FB0">
        <w:rPr>
          <w:sz w:val="24"/>
          <w:szCs w:val="24"/>
        </w:rPr>
        <w:t xml:space="preserve">Grantham </w:t>
      </w:r>
      <w:proofErr w:type="spellStart"/>
      <w:r w:rsidR="004737C7" w:rsidRPr="00A93FB0">
        <w:rPr>
          <w:sz w:val="24"/>
          <w:szCs w:val="24"/>
        </w:rPr>
        <w:t>Caston</w:t>
      </w:r>
      <w:proofErr w:type="spellEnd"/>
      <w:r w:rsidR="004737C7" w:rsidRPr="00A93FB0">
        <w:rPr>
          <w:sz w:val="24"/>
          <w:szCs w:val="24"/>
        </w:rPr>
        <w:t xml:space="preserve"> and </w:t>
      </w:r>
      <w:proofErr w:type="spellStart"/>
      <w:r w:rsidR="004737C7" w:rsidRPr="00A93FB0">
        <w:rPr>
          <w:sz w:val="24"/>
          <w:szCs w:val="24"/>
        </w:rPr>
        <w:t>Fontcuberta</w:t>
      </w:r>
      <w:proofErr w:type="spellEnd"/>
      <w:r w:rsidR="004737C7" w:rsidRPr="00A93FB0">
        <w:rPr>
          <w:sz w:val="24"/>
          <w:szCs w:val="24"/>
        </w:rPr>
        <w:t xml:space="preserve"> DiCarlo (2021) continues by stating that </w:t>
      </w:r>
      <w:r w:rsidR="005C10A3" w:rsidRPr="00A93FB0">
        <w:rPr>
          <w:sz w:val="24"/>
          <w:szCs w:val="24"/>
        </w:rPr>
        <w:t xml:space="preserve">successful leaders </w:t>
      </w:r>
      <w:r w:rsidR="004867DF" w:rsidRPr="00A93FB0">
        <w:rPr>
          <w:sz w:val="24"/>
          <w:szCs w:val="24"/>
        </w:rPr>
        <w:t xml:space="preserve">influence people in </w:t>
      </w:r>
      <w:r w:rsidR="00AD5438" w:rsidRPr="00A93FB0">
        <w:rPr>
          <w:sz w:val="24"/>
          <w:szCs w:val="24"/>
        </w:rPr>
        <w:t>an inspirational</w:t>
      </w:r>
      <w:r w:rsidR="004867DF" w:rsidRPr="00A93FB0">
        <w:rPr>
          <w:sz w:val="24"/>
          <w:szCs w:val="24"/>
        </w:rPr>
        <w:t xml:space="preserve"> way and connect with people to work towards common goals </w:t>
      </w:r>
      <w:r w:rsidR="00780183" w:rsidRPr="00A93FB0">
        <w:rPr>
          <w:sz w:val="24"/>
          <w:szCs w:val="24"/>
        </w:rPr>
        <w:t>despite any obstacles</w:t>
      </w:r>
      <w:r w:rsidR="007368AA" w:rsidRPr="00A93FB0">
        <w:rPr>
          <w:sz w:val="24"/>
          <w:szCs w:val="24"/>
        </w:rPr>
        <w:t xml:space="preserve"> they may encounter. </w:t>
      </w:r>
    </w:p>
    <w:p w14:paraId="3CACD21A" w14:textId="074E8AC3" w:rsidR="00E24806" w:rsidRPr="00A93FB0" w:rsidRDefault="00692155">
      <w:pPr>
        <w:rPr>
          <w:sz w:val="24"/>
          <w:szCs w:val="24"/>
        </w:rPr>
      </w:pPr>
      <w:r w:rsidRPr="00A93FB0">
        <w:rPr>
          <w:sz w:val="24"/>
          <w:szCs w:val="24"/>
        </w:rPr>
        <w:t xml:space="preserve">Gandolfi and Mills (2022) </w:t>
      </w:r>
      <w:r w:rsidR="00F42D6B" w:rsidRPr="00A93FB0">
        <w:rPr>
          <w:sz w:val="24"/>
          <w:szCs w:val="24"/>
        </w:rPr>
        <w:t xml:space="preserve">states that social injustice within settings causes </w:t>
      </w:r>
      <w:r w:rsidR="008A2C96" w:rsidRPr="00A93FB0">
        <w:rPr>
          <w:sz w:val="24"/>
          <w:szCs w:val="24"/>
        </w:rPr>
        <w:t>staff to feel undervalued and silenced</w:t>
      </w:r>
      <w:r w:rsidR="002F63B2" w:rsidRPr="00A93FB0">
        <w:rPr>
          <w:sz w:val="24"/>
          <w:szCs w:val="24"/>
        </w:rPr>
        <w:t xml:space="preserve">, leading to a </w:t>
      </w:r>
      <w:r w:rsidR="002F7020" w:rsidRPr="00A93FB0">
        <w:rPr>
          <w:sz w:val="24"/>
          <w:szCs w:val="24"/>
        </w:rPr>
        <w:t xml:space="preserve">system where children are seen as </w:t>
      </w:r>
      <w:r w:rsidR="00CC53AA" w:rsidRPr="00A93FB0">
        <w:rPr>
          <w:sz w:val="24"/>
          <w:szCs w:val="24"/>
        </w:rPr>
        <w:t>‘</w:t>
      </w:r>
      <w:r w:rsidR="002F7020" w:rsidRPr="00A93FB0">
        <w:rPr>
          <w:sz w:val="24"/>
          <w:szCs w:val="24"/>
        </w:rPr>
        <w:t>social capital</w:t>
      </w:r>
      <w:r w:rsidR="00CC53AA" w:rsidRPr="00A93FB0">
        <w:rPr>
          <w:sz w:val="24"/>
          <w:szCs w:val="24"/>
        </w:rPr>
        <w:t>’</w:t>
      </w:r>
      <w:r w:rsidR="002F7020" w:rsidRPr="00A93FB0">
        <w:rPr>
          <w:sz w:val="24"/>
          <w:szCs w:val="24"/>
        </w:rPr>
        <w:t xml:space="preserve"> </w:t>
      </w:r>
      <w:r w:rsidR="007368AA" w:rsidRPr="00A93FB0">
        <w:rPr>
          <w:sz w:val="24"/>
          <w:szCs w:val="24"/>
        </w:rPr>
        <w:t>and</w:t>
      </w:r>
      <w:r w:rsidR="007434ED" w:rsidRPr="00A93FB0">
        <w:rPr>
          <w:sz w:val="24"/>
          <w:szCs w:val="24"/>
        </w:rPr>
        <w:t xml:space="preserve"> their exam rankings are more important than their wellbeing.</w:t>
      </w:r>
      <w:r w:rsidR="00832C59" w:rsidRPr="00A93FB0">
        <w:rPr>
          <w:sz w:val="24"/>
          <w:szCs w:val="24"/>
        </w:rPr>
        <w:t xml:space="preserve"> </w:t>
      </w:r>
      <w:r w:rsidR="005973D4" w:rsidRPr="00A93FB0">
        <w:rPr>
          <w:sz w:val="24"/>
          <w:szCs w:val="24"/>
        </w:rPr>
        <w:t xml:space="preserve"> </w:t>
      </w:r>
      <w:r w:rsidR="001149DC" w:rsidRPr="00A93FB0">
        <w:rPr>
          <w:sz w:val="24"/>
          <w:szCs w:val="24"/>
        </w:rPr>
        <w:t>A manager</w:t>
      </w:r>
      <w:r w:rsidR="00663021" w:rsidRPr="00A93FB0">
        <w:rPr>
          <w:sz w:val="24"/>
          <w:szCs w:val="24"/>
        </w:rPr>
        <w:t xml:space="preserve"> can run a setting but a leader </w:t>
      </w:r>
      <w:r w:rsidR="003A70DA" w:rsidRPr="00A93FB0">
        <w:rPr>
          <w:sz w:val="24"/>
          <w:szCs w:val="24"/>
        </w:rPr>
        <w:t>provides direction</w:t>
      </w:r>
      <w:r w:rsidR="005C35B7" w:rsidRPr="00A93FB0">
        <w:rPr>
          <w:sz w:val="24"/>
          <w:szCs w:val="24"/>
        </w:rPr>
        <w:t>,</w:t>
      </w:r>
      <w:r w:rsidR="003A70DA" w:rsidRPr="00A93FB0">
        <w:rPr>
          <w:sz w:val="24"/>
          <w:szCs w:val="24"/>
        </w:rPr>
        <w:t xml:space="preserve"> </w:t>
      </w:r>
      <w:r w:rsidR="007B6AE7" w:rsidRPr="00A93FB0">
        <w:rPr>
          <w:sz w:val="24"/>
          <w:szCs w:val="24"/>
        </w:rPr>
        <w:t>gives</w:t>
      </w:r>
      <w:r w:rsidR="003A70DA" w:rsidRPr="00A93FB0">
        <w:rPr>
          <w:sz w:val="24"/>
          <w:szCs w:val="24"/>
        </w:rPr>
        <w:t xml:space="preserve"> people a purpose and has a vision for the community around them</w:t>
      </w:r>
      <w:r w:rsidR="005C35B7" w:rsidRPr="00A93FB0">
        <w:rPr>
          <w:sz w:val="24"/>
          <w:szCs w:val="24"/>
        </w:rPr>
        <w:t>.</w:t>
      </w:r>
      <w:r w:rsidR="003A70DA" w:rsidRPr="00A93FB0">
        <w:rPr>
          <w:sz w:val="24"/>
          <w:szCs w:val="24"/>
        </w:rPr>
        <w:t xml:space="preserve"> </w:t>
      </w:r>
      <w:r w:rsidR="005C35B7" w:rsidRPr="00A93FB0">
        <w:rPr>
          <w:sz w:val="24"/>
          <w:szCs w:val="24"/>
        </w:rPr>
        <w:t>S</w:t>
      </w:r>
      <w:r w:rsidR="003A70DA" w:rsidRPr="00A93FB0">
        <w:rPr>
          <w:sz w:val="24"/>
          <w:szCs w:val="24"/>
        </w:rPr>
        <w:t xml:space="preserve">chools need </w:t>
      </w:r>
      <w:r w:rsidR="0036336F" w:rsidRPr="00A93FB0">
        <w:rPr>
          <w:sz w:val="24"/>
          <w:szCs w:val="24"/>
        </w:rPr>
        <w:t xml:space="preserve">an influential leader who can help a setting to grow culturally and </w:t>
      </w:r>
      <w:r w:rsidR="00A07895" w:rsidRPr="00A93FB0">
        <w:rPr>
          <w:sz w:val="24"/>
          <w:szCs w:val="24"/>
        </w:rPr>
        <w:t>connect people (</w:t>
      </w:r>
      <w:r w:rsidR="006D2EA4" w:rsidRPr="00A93FB0">
        <w:rPr>
          <w:sz w:val="24"/>
          <w:szCs w:val="24"/>
        </w:rPr>
        <w:t xml:space="preserve">Robinson, 2016). </w:t>
      </w:r>
      <w:r w:rsidR="00B52C0F" w:rsidRPr="00A93FB0">
        <w:rPr>
          <w:sz w:val="24"/>
          <w:szCs w:val="24"/>
        </w:rPr>
        <w:t>Similarly</w:t>
      </w:r>
      <w:r w:rsidR="005D0FFF" w:rsidRPr="00A93FB0">
        <w:rPr>
          <w:sz w:val="24"/>
          <w:szCs w:val="24"/>
        </w:rPr>
        <w:t xml:space="preserve"> </w:t>
      </w:r>
      <w:r w:rsidR="005C2C9F" w:rsidRPr="00A93FB0">
        <w:rPr>
          <w:sz w:val="24"/>
          <w:szCs w:val="24"/>
        </w:rPr>
        <w:t xml:space="preserve">Harvard </w:t>
      </w:r>
      <w:r w:rsidR="005454EB" w:rsidRPr="00A93FB0">
        <w:rPr>
          <w:sz w:val="24"/>
          <w:szCs w:val="24"/>
        </w:rPr>
        <w:t>U</w:t>
      </w:r>
      <w:r w:rsidR="005C2C9F" w:rsidRPr="00A93FB0">
        <w:rPr>
          <w:sz w:val="24"/>
          <w:szCs w:val="24"/>
        </w:rPr>
        <w:t>niversity (2023) states</w:t>
      </w:r>
      <w:r w:rsidR="00B52C0F" w:rsidRPr="00A93FB0">
        <w:rPr>
          <w:sz w:val="24"/>
          <w:szCs w:val="24"/>
        </w:rPr>
        <w:t xml:space="preserve"> that </w:t>
      </w:r>
      <w:r w:rsidR="009503EB" w:rsidRPr="00A93FB0">
        <w:rPr>
          <w:sz w:val="24"/>
          <w:szCs w:val="24"/>
        </w:rPr>
        <w:t xml:space="preserve">when </w:t>
      </w:r>
      <w:r w:rsidR="009503EB" w:rsidRPr="00A93FB0">
        <w:rPr>
          <w:sz w:val="24"/>
          <w:szCs w:val="24"/>
        </w:rPr>
        <w:lastRenderedPageBreak/>
        <w:t xml:space="preserve">leaders work together and </w:t>
      </w:r>
      <w:r w:rsidR="00B928DD" w:rsidRPr="00A93FB0">
        <w:rPr>
          <w:sz w:val="24"/>
          <w:szCs w:val="24"/>
        </w:rPr>
        <w:t xml:space="preserve">align their agendas to serve the purpose of a </w:t>
      </w:r>
      <w:r w:rsidR="00827E97" w:rsidRPr="00A93FB0">
        <w:rPr>
          <w:sz w:val="24"/>
          <w:szCs w:val="24"/>
        </w:rPr>
        <w:t xml:space="preserve">shared objective, they </w:t>
      </w:r>
      <w:r w:rsidR="003F2343" w:rsidRPr="00A93FB0">
        <w:rPr>
          <w:sz w:val="24"/>
          <w:szCs w:val="24"/>
        </w:rPr>
        <w:t xml:space="preserve">have the power to </w:t>
      </w:r>
      <w:r w:rsidR="0071153C" w:rsidRPr="00A93FB0">
        <w:rPr>
          <w:sz w:val="24"/>
          <w:szCs w:val="24"/>
        </w:rPr>
        <w:t>create more substantial</w:t>
      </w:r>
      <w:r w:rsidR="00513F34" w:rsidRPr="00A93FB0">
        <w:rPr>
          <w:sz w:val="24"/>
          <w:szCs w:val="24"/>
        </w:rPr>
        <w:t xml:space="preserve"> and lasting</w:t>
      </w:r>
      <w:r w:rsidR="0071153C" w:rsidRPr="00A93FB0">
        <w:rPr>
          <w:sz w:val="24"/>
          <w:szCs w:val="24"/>
        </w:rPr>
        <w:t xml:space="preserve"> change for children and families who face adversity.</w:t>
      </w:r>
      <w:r w:rsidR="00513F34" w:rsidRPr="00A93FB0">
        <w:rPr>
          <w:sz w:val="24"/>
          <w:szCs w:val="24"/>
        </w:rPr>
        <w:t xml:space="preserve"> </w:t>
      </w:r>
    </w:p>
    <w:p w14:paraId="339D5C0C" w14:textId="35930FCE" w:rsidR="008F6B5E" w:rsidRPr="00A93FB0" w:rsidRDefault="003374E4">
      <w:pPr>
        <w:rPr>
          <w:sz w:val="24"/>
          <w:szCs w:val="24"/>
        </w:rPr>
      </w:pPr>
      <w:r w:rsidRPr="00A93FB0">
        <w:rPr>
          <w:sz w:val="24"/>
          <w:szCs w:val="24"/>
        </w:rPr>
        <w:t>Nevertheless, some catalytic leaders</w:t>
      </w:r>
      <w:r w:rsidR="002C1FD4" w:rsidRPr="00A93FB0">
        <w:rPr>
          <w:sz w:val="24"/>
          <w:szCs w:val="24"/>
        </w:rPr>
        <w:t xml:space="preserve"> </w:t>
      </w:r>
      <w:r w:rsidR="00D208A6" w:rsidRPr="00A93FB0">
        <w:rPr>
          <w:sz w:val="24"/>
          <w:szCs w:val="24"/>
        </w:rPr>
        <w:t xml:space="preserve">experience challenges </w:t>
      </w:r>
      <w:r w:rsidR="00BD44BA" w:rsidRPr="00A93FB0">
        <w:rPr>
          <w:sz w:val="24"/>
          <w:szCs w:val="24"/>
        </w:rPr>
        <w:t xml:space="preserve">such as other </w:t>
      </w:r>
      <w:r w:rsidR="00640E8E" w:rsidRPr="00A93FB0">
        <w:rPr>
          <w:sz w:val="24"/>
          <w:szCs w:val="24"/>
        </w:rPr>
        <w:t>people’s</w:t>
      </w:r>
      <w:r w:rsidR="00BD44BA" w:rsidRPr="00A93FB0">
        <w:rPr>
          <w:sz w:val="24"/>
          <w:szCs w:val="24"/>
        </w:rPr>
        <w:t xml:space="preserve"> </w:t>
      </w:r>
      <w:r w:rsidR="00640E8E" w:rsidRPr="00A93FB0">
        <w:rPr>
          <w:sz w:val="24"/>
          <w:szCs w:val="24"/>
        </w:rPr>
        <w:t>resistance</w:t>
      </w:r>
      <w:r w:rsidR="00BD44BA" w:rsidRPr="00A93FB0">
        <w:rPr>
          <w:sz w:val="24"/>
          <w:szCs w:val="24"/>
        </w:rPr>
        <w:t xml:space="preserve"> to changing their behaviour</w:t>
      </w:r>
      <w:r w:rsidR="00640E8E" w:rsidRPr="00A93FB0">
        <w:rPr>
          <w:sz w:val="24"/>
          <w:szCs w:val="24"/>
        </w:rPr>
        <w:t xml:space="preserve"> </w:t>
      </w:r>
      <w:r w:rsidR="00942CA9" w:rsidRPr="00A93FB0">
        <w:rPr>
          <w:sz w:val="24"/>
          <w:szCs w:val="24"/>
        </w:rPr>
        <w:t>while</w:t>
      </w:r>
      <w:r w:rsidR="00640E8E" w:rsidRPr="00A93FB0">
        <w:rPr>
          <w:sz w:val="24"/>
          <w:szCs w:val="24"/>
        </w:rPr>
        <w:t xml:space="preserve"> some people may be scared to take on change</w:t>
      </w:r>
      <w:r w:rsidR="00D208A6" w:rsidRPr="00A93FB0">
        <w:rPr>
          <w:sz w:val="24"/>
          <w:szCs w:val="24"/>
        </w:rPr>
        <w:t xml:space="preserve"> </w:t>
      </w:r>
      <w:r w:rsidR="002C1FD4" w:rsidRPr="00A93FB0">
        <w:rPr>
          <w:sz w:val="24"/>
          <w:szCs w:val="24"/>
        </w:rPr>
        <w:t xml:space="preserve">(Lovejoy, 2017). </w:t>
      </w:r>
      <w:r w:rsidR="00FC4A60" w:rsidRPr="00A93FB0">
        <w:rPr>
          <w:sz w:val="24"/>
          <w:szCs w:val="24"/>
        </w:rPr>
        <w:t>As Rodd</w:t>
      </w:r>
      <w:r w:rsidR="00767783" w:rsidRPr="00A93FB0">
        <w:rPr>
          <w:sz w:val="24"/>
          <w:szCs w:val="24"/>
        </w:rPr>
        <w:t xml:space="preserve"> (2015) suggests, there is a lot of pressure for early years practitioners. They are expected to </w:t>
      </w:r>
      <w:r w:rsidR="005360E9" w:rsidRPr="00A93FB0">
        <w:rPr>
          <w:sz w:val="24"/>
          <w:szCs w:val="24"/>
        </w:rPr>
        <w:t xml:space="preserve">achieve a lot within their settings without time or funding to do so. This can lead to poor work satisfaction and therefore </w:t>
      </w:r>
      <w:r w:rsidR="00CA046B" w:rsidRPr="00A93FB0">
        <w:rPr>
          <w:sz w:val="24"/>
          <w:szCs w:val="24"/>
        </w:rPr>
        <w:t xml:space="preserve">leaders are not motivated to lead. </w:t>
      </w:r>
    </w:p>
    <w:p w14:paraId="6A04EDD7" w14:textId="737B7ED9" w:rsidR="005C49AC" w:rsidRPr="00A93FB0" w:rsidRDefault="00AE3D53">
      <w:pPr>
        <w:rPr>
          <w:sz w:val="24"/>
          <w:szCs w:val="24"/>
        </w:rPr>
      </w:pPr>
      <w:r w:rsidRPr="00A93FB0">
        <w:rPr>
          <w:sz w:val="24"/>
          <w:szCs w:val="24"/>
        </w:rPr>
        <w:t xml:space="preserve">The Reggio Emilia citizens of Italy worked as catalytic leaders </w:t>
      </w:r>
      <w:r w:rsidR="00AD4BE4" w:rsidRPr="00A93FB0">
        <w:rPr>
          <w:sz w:val="24"/>
          <w:szCs w:val="24"/>
        </w:rPr>
        <w:t>with</w:t>
      </w:r>
      <w:r w:rsidRPr="00A93FB0">
        <w:rPr>
          <w:sz w:val="24"/>
          <w:szCs w:val="24"/>
        </w:rPr>
        <w:t xml:space="preserve"> a shared vision and purpose to create </w:t>
      </w:r>
      <w:r w:rsidR="007F66C5" w:rsidRPr="00A93FB0">
        <w:rPr>
          <w:sz w:val="24"/>
          <w:szCs w:val="24"/>
        </w:rPr>
        <w:t>cultural schools for young people</w:t>
      </w:r>
      <w:r w:rsidR="004775D5" w:rsidRPr="00A93FB0">
        <w:rPr>
          <w:sz w:val="24"/>
          <w:szCs w:val="24"/>
        </w:rPr>
        <w:t xml:space="preserve"> (Pelo,2008)</w:t>
      </w:r>
      <w:r w:rsidR="007F66C5" w:rsidRPr="00A93FB0">
        <w:rPr>
          <w:sz w:val="24"/>
          <w:szCs w:val="24"/>
        </w:rPr>
        <w:t>.</w:t>
      </w:r>
      <w:r w:rsidR="005C49AC" w:rsidRPr="00A93FB0">
        <w:rPr>
          <w:sz w:val="24"/>
          <w:szCs w:val="24"/>
        </w:rPr>
        <w:t xml:space="preserve"> The community wanted to </w:t>
      </w:r>
      <w:r w:rsidR="00D85D30" w:rsidRPr="00A93FB0">
        <w:rPr>
          <w:sz w:val="24"/>
          <w:szCs w:val="24"/>
        </w:rPr>
        <w:t xml:space="preserve">build a school which was open to all families </w:t>
      </w:r>
      <w:r w:rsidR="002E1927" w:rsidRPr="00A93FB0">
        <w:rPr>
          <w:sz w:val="24"/>
          <w:szCs w:val="24"/>
        </w:rPr>
        <w:t xml:space="preserve">and based the school on the values of critical thinking and joyful experiences with collaboration form the </w:t>
      </w:r>
      <w:r w:rsidR="00620A67" w:rsidRPr="00A93FB0">
        <w:rPr>
          <w:sz w:val="24"/>
          <w:szCs w:val="24"/>
        </w:rPr>
        <w:t>community as a whole with a sh</w:t>
      </w:r>
      <w:r w:rsidR="00CF05BC" w:rsidRPr="00A93FB0">
        <w:rPr>
          <w:sz w:val="24"/>
          <w:szCs w:val="24"/>
        </w:rPr>
        <w:t>a</w:t>
      </w:r>
      <w:r w:rsidR="00620A67" w:rsidRPr="00A93FB0">
        <w:rPr>
          <w:sz w:val="24"/>
          <w:szCs w:val="24"/>
        </w:rPr>
        <w:t>red purpose</w:t>
      </w:r>
      <w:r w:rsidR="00465B4A" w:rsidRPr="00A93FB0">
        <w:rPr>
          <w:sz w:val="24"/>
          <w:szCs w:val="24"/>
        </w:rPr>
        <w:t xml:space="preserve">. </w:t>
      </w:r>
      <w:r w:rsidR="00822B8A" w:rsidRPr="00A93FB0">
        <w:rPr>
          <w:sz w:val="24"/>
          <w:szCs w:val="24"/>
        </w:rPr>
        <w:t>Ber</w:t>
      </w:r>
      <w:r w:rsidR="00C952C1" w:rsidRPr="00A93FB0">
        <w:rPr>
          <w:sz w:val="24"/>
          <w:szCs w:val="24"/>
        </w:rPr>
        <w:t>g (2021</w:t>
      </w:r>
      <w:r w:rsidR="00A51AA9" w:rsidRPr="00A93FB0">
        <w:rPr>
          <w:sz w:val="24"/>
          <w:szCs w:val="24"/>
        </w:rPr>
        <w:t xml:space="preserve">) describes the </w:t>
      </w:r>
      <w:r w:rsidR="00C952C1" w:rsidRPr="00A93FB0">
        <w:rPr>
          <w:sz w:val="24"/>
          <w:szCs w:val="24"/>
        </w:rPr>
        <w:t>Reggio</w:t>
      </w:r>
      <w:r w:rsidR="00B74387" w:rsidRPr="00A93FB0">
        <w:rPr>
          <w:sz w:val="24"/>
          <w:szCs w:val="24"/>
        </w:rPr>
        <w:t xml:space="preserve"> </w:t>
      </w:r>
      <w:r w:rsidR="00C952C1" w:rsidRPr="00A93FB0">
        <w:rPr>
          <w:sz w:val="24"/>
          <w:szCs w:val="24"/>
        </w:rPr>
        <w:t>Emilia</w:t>
      </w:r>
      <w:r w:rsidR="00B74387" w:rsidRPr="00A93FB0">
        <w:rPr>
          <w:sz w:val="24"/>
          <w:szCs w:val="24"/>
        </w:rPr>
        <w:t xml:space="preserve"> approach as a </w:t>
      </w:r>
      <w:r w:rsidR="0089550D" w:rsidRPr="00A93FB0">
        <w:rPr>
          <w:sz w:val="24"/>
          <w:szCs w:val="24"/>
        </w:rPr>
        <w:t xml:space="preserve">child-led learning experience where the child is encouraged to make their own decisions and shape their curriculum around what they </w:t>
      </w:r>
      <w:r w:rsidR="00A31F94" w:rsidRPr="00A93FB0">
        <w:rPr>
          <w:sz w:val="24"/>
          <w:szCs w:val="24"/>
        </w:rPr>
        <w:t>enjoy learning in order to achieve their full potential</w:t>
      </w:r>
      <w:r w:rsidR="00822B8A" w:rsidRPr="00A93FB0">
        <w:rPr>
          <w:sz w:val="24"/>
          <w:szCs w:val="24"/>
        </w:rPr>
        <w:t xml:space="preserve">. </w:t>
      </w:r>
    </w:p>
    <w:p w14:paraId="2121C309" w14:textId="297EDDBC" w:rsidR="008E6D4B" w:rsidRPr="00A93FB0" w:rsidRDefault="008E4F97">
      <w:pPr>
        <w:rPr>
          <w:sz w:val="24"/>
          <w:szCs w:val="24"/>
        </w:rPr>
      </w:pPr>
      <w:r w:rsidRPr="00A93FB0">
        <w:rPr>
          <w:sz w:val="24"/>
          <w:szCs w:val="24"/>
        </w:rPr>
        <w:t>In light of the Reggio Emilia approach</w:t>
      </w:r>
      <w:r w:rsidR="00347046" w:rsidRPr="00A93FB0">
        <w:rPr>
          <w:sz w:val="24"/>
          <w:szCs w:val="24"/>
        </w:rPr>
        <w:t>,</w:t>
      </w:r>
      <w:r w:rsidR="00BA65BF" w:rsidRPr="00A93FB0">
        <w:rPr>
          <w:sz w:val="24"/>
          <w:szCs w:val="24"/>
        </w:rPr>
        <w:t xml:space="preserve"> all children are from different backgrounds</w:t>
      </w:r>
      <w:r w:rsidR="00347046" w:rsidRPr="00A93FB0">
        <w:rPr>
          <w:sz w:val="24"/>
          <w:szCs w:val="24"/>
        </w:rPr>
        <w:t xml:space="preserve"> and</w:t>
      </w:r>
      <w:r w:rsidR="00BA65BF" w:rsidRPr="00A93FB0">
        <w:rPr>
          <w:sz w:val="24"/>
          <w:szCs w:val="24"/>
        </w:rPr>
        <w:t xml:space="preserve"> it is important that catalytic leaders work towards providing equity to all children in their settings</w:t>
      </w:r>
      <w:r w:rsidR="008B043C" w:rsidRPr="00A93FB0">
        <w:rPr>
          <w:sz w:val="24"/>
          <w:szCs w:val="24"/>
        </w:rPr>
        <w:t xml:space="preserve"> (</w:t>
      </w:r>
      <w:proofErr w:type="spellStart"/>
      <w:r w:rsidR="008B043C" w:rsidRPr="00A93FB0">
        <w:rPr>
          <w:sz w:val="24"/>
          <w:szCs w:val="24"/>
        </w:rPr>
        <w:t>Goding</w:t>
      </w:r>
      <w:proofErr w:type="spellEnd"/>
      <w:r w:rsidR="008B043C" w:rsidRPr="00A93FB0">
        <w:rPr>
          <w:sz w:val="24"/>
          <w:szCs w:val="24"/>
        </w:rPr>
        <w:t xml:space="preserve">, 2021). </w:t>
      </w:r>
      <w:r w:rsidR="00BA65BF" w:rsidRPr="00A93FB0">
        <w:rPr>
          <w:sz w:val="24"/>
          <w:szCs w:val="24"/>
        </w:rPr>
        <w:t xml:space="preserve">Some children </w:t>
      </w:r>
      <w:r w:rsidR="00C32826" w:rsidRPr="00A93FB0">
        <w:rPr>
          <w:sz w:val="24"/>
          <w:szCs w:val="24"/>
        </w:rPr>
        <w:t xml:space="preserve">may have </w:t>
      </w:r>
      <w:r w:rsidR="00A01EC1" w:rsidRPr="00A93FB0">
        <w:rPr>
          <w:sz w:val="24"/>
          <w:szCs w:val="24"/>
        </w:rPr>
        <w:t>experienced sociological factors such as</w:t>
      </w:r>
      <w:r w:rsidR="00F02FA8" w:rsidRPr="00A93FB0">
        <w:rPr>
          <w:sz w:val="24"/>
          <w:szCs w:val="24"/>
        </w:rPr>
        <w:t xml:space="preserve"> </w:t>
      </w:r>
      <w:r w:rsidR="007464C9" w:rsidRPr="00A93FB0">
        <w:rPr>
          <w:sz w:val="24"/>
          <w:szCs w:val="24"/>
        </w:rPr>
        <w:t>Adverse</w:t>
      </w:r>
      <w:r w:rsidR="00F02FA8" w:rsidRPr="00A93FB0">
        <w:rPr>
          <w:sz w:val="24"/>
          <w:szCs w:val="24"/>
        </w:rPr>
        <w:t xml:space="preserve"> </w:t>
      </w:r>
      <w:r w:rsidR="007464C9" w:rsidRPr="00A93FB0">
        <w:rPr>
          <w:sz w:val="24"/>
          <w:szCs w:val="24"/>
        </w:rPr>
        <w:t xml:space="preserve">Childhood Experiences </w:t>
      </w:r>
      <w:r w:rsidR="00A01EC1" w:rsidRPr="00A93FB0">
        <w:rPr>
          <w:sz w:val="24"/>
          <w:szCs w:val="24"/>
        </w:rPr>
        <w:t xml:space="preserve"> </w:t>
      </w:r>
      <w:r w:rsidR="007464C9" w:rsidRPr="00A93FB0">
        <w:rPr>
          <w:sz w:val="24"/>
          <w:szCs w:val="24"/>
        </w:rPr>
        <w:t>(</w:t>
      </w:r>
      <w:r w:rsidR="00A01EC1" w:rsidRPr="00A93FB0">
        <w:rPr>
          <w:sz w:val="24"/>
          <w:szCs w:val="24"/>
        </w:rPr>
        <w:t>ACE</w:t>
      </w:r>
      <w:r w:rsidR="007464C9" w:rsidRPr="00A93FB0">
        <w:rPr>
          <w:sz w:val="24"/>
          <w:szCs w:val="24"/>
        </w:rPr>
        <w:t>S)</w:t>
      </w:r>
      <w:r w:rsidR="00A01EC1" w:rsidRPr="00A93FB0">
        <w:rPr>
          <w:sz w:val="24"/>
          <w:szCs w:val="24"/>
        </w:rPr>
        <w:t xml:space="preserve">, poverty or </w:t>
      </w:r>
      <w:r w:rsidR="00F20F90" w:rsidRPr="00A93FB0">
        <w:rPr>
          <w:sz w:val="24"/>
          <w:szCs w:val="24"/>
        </w:rPr>
        <w:t xml:space="preserve">be from different </w:t>
      </w:r>
      <w:r w:rsidR="008E6D4B" w:rsidRPr="00A93FB0">
        <w:rPr>
          <w:sz w:val="24"/>
          <w:szCs w:val="24"/>
        </w:rPr>
        <w:t>ethnic</w:t>
      </w:r>
      <w:r w:rsidR="00F20F90" w:rsidRPr="00A93FB0">
        <w:rPr>
          <w:sz w:val="24"/>
          <w:szCs w:val="24"/>
        </w:rPr>
        <w:t xml:space="preserve"> groups. These </w:t>
      </w:r>
      <w:r w:rsidR="008E6D4B" w:rsidRPr="00A93FB0">
        <w:rPr>
          <w:sz w:val="24"/>
          <w:szCs w:val="24"/>
        </w:rPr>
        <w:t>factors</w:t>
      </w:r>
      <w:r w:rsidR="00F20F90" w:rsidRPr="00A93FB0">
        <w:rPr>
          <w:sz w:val="24"/>
          <w:szCs w:val="24"/>
        </w:rPr>
        <w:t xml:space="preserve"> can each contribute to how a child experiences </w:t>
      </w:r>
      <w:r w:rsidR="008E6D4B" w:rsidRPr="00A93FB0">
        <w:rPr>
          <w:sz w:val="24"/>
          <w:szCs w:val="24"/>
        </w:rPr>
        <w:t>things especially in early years settings.</w:t>
      </w:r>
    </w:p>
    <w:p w14:paraId="411BC856" w14:textId="3CAD7561" w:rsidR="00603200" w:rsidRPr="00A93FB0" w:rsidRDefault="008E6D4B" w:rsidP="0057238D">
      <w:pPr>
        <w:rPr>
          <w:sz w:val="24"/>
          <w:szCs w:val="24"/>
        </w:rPr>
      </w:pPr>
      <w:r w:rsidRPr="00A93FB0">
        <w:rPr>
          <w:sz w:val="24"/>
          <w:szCs w:val="24"/>
        </w:rPr>
        <w:t xml:space="preserve">Children who </w:t>
      </w:r>
      <w:r w:rsidR="00BA65BF" w:rsidRPr="00A93FB0">
        <w:rPr>
          <w:sz w:val="24"/>
          <w:szCs w:val="24"/>
        </w:rPr>
        <w:t>may be faced with poverty</w:t>
      </w:r>
      <w:r w:rsidR="0030623C" w:rsidRPr="00A93FB0">
        <w:rPr>
          <w:sz w:val="24"/>
          <w:szCs w:val="24"/>
        </w:rPr>
        <w:t xml:space="preserve">, </w:t>
      </w:r>
      <w:r w:rsidR="006A4DF2" w:rsidRPr="00A93FB0">
        <w:rPr>
          <w:sz w:val="24"/>
          <w:szCs w:val="24"/>
        </w:rPr>
        <w:t>could be affected by</w:t>
      </w:r>
      <w:r w:rsidR="0030623C" w:rsidRPr="00A93FB0">
        <w:rPr>
          <w:sz w:val="24"/>
          <w:szCs w:val="24"/>
        </w:rPr>
        <w:t xml:space="preserve"> a </w:t>
      </w:r>
      <w:r w:rsidR="007A1B61" w:rsidRPr="00A93FB0">
        <w:rPr>
          <w:sz w:val="24"/>
          <w:szCs w:val="24"/>
        </w:rPr>
        <w:t xml:space="preserve">lack of security </w:t>
      </w:r>
      <w:r w:rsidR="006A4DF2" w:rsidRPr="00A93FB0">
        <w:rPr>
          <w:sz w:val="24"/>
          <w:szCs w:val="24"/>
        </w:rPr>
        <w:t>within their environments</w:t>
      </w:r>
      <w:r w:rsidR="007A1B61" w:rsidRPr="00A93FB0">
        <w:rPr>
          <w:sz w:val="24"/>
          <w:szCs w:val="24"/>
        </w:rPr>
        <w:t xml:space="preserve"> with risk of exclusion</w:t>
      </w:r>
      <w:r w:rsidR="00F052E7" w:rsidRPr="00A93FB0">
        <w:rPr>
          <w:sz w:val="24"/>
          <w:szCs w:val="24"/>
        </w:rPr>
        <w:t xml:space="preserve"> in settings. </w:t>
      </w:r>
      <w:r w:rsidR="00A0499C" w:rsidRPr="00A93FB0">
        <w:rPr>
          <w:sz w:val="24"/>
          <w:szCs w:val="24"/>
        </w:rPr>
        <w:t>As suggested by Maslow</w:t>
      </w:r>
      <w:r w:rsidR="00694597" w:rsidRPr="00A93FB0">
        <w:rPr>
          <w:sz w:val="24"/>
          <w:szCs w:val="24"/>
        </w:rPr>
        <w:t xml:space="preserve">’s hierarchy of needs, </w:t>
      </w:r>
      <w:r w:rsidR="000B3CAE" w:rsidRPr="00A93FB0">
        <w:rPr>
          <w:sz w:val="24"/>
          <w:szCs w:val="24"/>
        </w:rPr>
        <w:t>an individual cannot reach their full potential without first having their basic needs met</w:t>
      </w:r>
      <w:r w:rsidR="00ED4450" w:rsidRPr="00A93FB0">
        <w:rPr>
          <w:sz w:val="24"/>
          <w:szCs w:val="24"/>
        </w:rPr>
        <w:t xml:space="preserve"> (</w:t>
      </w:r>
      <w:proofErr w:type="spellStart"/>
      <w:r w:rsidR="007273D8" w:rsidRPr="00A93FB0">
        <w:rPr>
          <w:sz w:val="24"/>
          <w:szCs w:val="24"/>
        </w:rPr>
        <w:t>Mcl</w:t>
      </w:r>
      <w:r w:rsidR="00D46782" w:rsidRPr="00A93FB0">
        <w:rPr>
          <w:sz w:val="24"/>
          <w:szCs w:val="24"/>
        </w:rPr>
        <w:t>eod</w:t>
      </w:r>
      <w:proofErr w:type="spellEnd"/>
      <w:r w:rsidR="00D46782" w:rsidRPr="00A93FB0">
        <w:rPr>
          <w:sz w:val="24"/>
          <w:szCs w:val="24"/>
        </w:rPr>
        <w:t xml:space="preserve">, 2007). </w:t>
      </w:r>
      <w:r w:rsidR="00F64D54" w:rsidRPr="00A93FB0">
        <w:rPr>
          <w:sz w:val="24"/>
          <w:szCs w:val="24"/>
        </w:rPr>
        <w:t xml:space="preserve">Similarly, </w:t>
      </w:r>
      <w:proofErr w:type="spellStart"/>
      <w:r w:rsidR="008128FB" w:rsidRPr="00A93FB0">
        <w:rPr>
          <w:sz w:val="24"/>
          <w:szCs w:val="24"/>
        </w:rPr>
        <w:t>Childfund</w:t>
      </w:r>
      <w:proofErr w:type="spellEnd"/>
      <w:r w:rsidR="008128FB" w:rsidRPr="00A93FB0">
        <w:rPr>
          <w:sz w:val="24"/>
          <w:szCs w:val="24"/>
        </w:rPr>
        <w:t xml:space="preserve"> Australia</w:t>
      </w:r>
      <w:r w:rsidR="00F64D54" w:rsidRPr="00A93FB0">
        <w:rPr>
          <w:sz w:val="24"/>
          <w:szCs w:val="24"/>
        </w:rPr>
        <w:t xml:space="preserve"> (2</w:t>
      </w:r>
      <w:r w:rsidR="008128FB" w:rsidRPr="00A93FB0">
        <w:rPr>
          <w:sz w:val="24"/>
          <w:szCs w:val="24"/>
        </w:rPr>
        <w:t>01</w:t>
      </w:r>
      <w:r w:rsidR="00F64D54" w:rsidRPr="00A93FB0">
        <w:rPr>
          <w:sz w:val="24"/>
          <w:szCs w:val="24"/>
        </w:rPr>
        <w:t xml:space="preserve">9) state that </w:t>
      </w:r>
      <w:r w:rsidR="00AC526F" w:rsidRPr="00A93FB0">
        <w:rPr>
          <w:sz w:val="24"/>
          <w:szCs w:val="24"/>
        </w:rPr>
        <w:t xml:space="preserve">poverty can effect children’s </w:t>
      </w:r>
      <w:r w:rsidR="00603200" w:rsidRPr="00A93FB0">
        <w:rPr>
          <w:sz w:val="24"/>
          <w:szCs w:val="24"/>
        </w:rPr>
        <w:t>development</w:t>
      </w:r>
      <w:r w:rsidR="00AC526F" w:rsidRPr="00A93FB0">
        <w:rPr>
          <w:sz w:val="24"/>
          <w:szCs w:val="24"/>
        </w:rPr>
        <w:t xml:space="preserve"> and health</w:t>
      </w:r>
      <w:r w:rsidR="00AE5CB4" w:rsidRPr="00A93FB0">
        <w:rPr>
          <w:sz w:val="24"/>
          <w:szCs w:val="24"/>
        </w:rPr>
        <w:t>. A malnourished child can</w:t>
      </w:r>
      <w:r w:rsidR="00D975D4" w:rsidRPr="00A93FB0">
        <w:rPr>
          <w:sz w:val="24"/>
          <w:szCs w:val="24"/>
        </w:rPr>
        <w:t xml:space="preserve"> </w:t>
      </w:r>
      <w:r w:rsidR="004C51C3" w:rsidRPr="00A93FB0">
        <w:rPr>
          <w:sz w:val="24"/>
          <w:szCs w:val="24"/>
        </w:rPr>
        <w:t>struggle</w:t>
      </w:r>
      <w:r w:rsidR="00D975D4" w:rsidRPr="00A93FB0">
        <w:rPr>
          <w:sz w:val="24"/>
          <w:szCs w:val="24"/>
        </w:rPr>
        <w:t xml:space="preserve"> with </w:t>
      </w:r>
      <w:r w:rsidR="004C51C3" w:rsidRPr="00A93FB0">
        <w:rPr>
          <w:sz w:val="24"/>
          <w:szCs w:val="24"/>
        </w:rPr>
        <w:t>focusing in settings and</w:t>
      </w:r>
      <w:r w:rsidR="00C651FC" w:rsidRPr="00A93FB0">
        <w:rPr>
          <w:sz w:val="24"/>
          <w:szCs w:val="24"/>
        </w:rPr>
        <w:t xml:space="preserve"> therefore </w:t>
      </w:r>
      <w:r w:rsidR="00874AD9" w:rsidRPr="00A93FB0">
        <w:rPr>
          <w:sz w:val="24"/>
          <w:szCs w:val="24"/>
        </w:rPr>
        <w:t xml:space="preserve">could </w:t>
      </w:r>
      <w:r w:rsidR="00C651FC" w:rsidRPr="00A93FB0">
        <w:rPr>
          <w:sz w:val="24"/>
          <w:szCs w:val="24"/>
        </w:rPr>
        <w:t xml:space="preserve">miss opportunities to develop their knowledge skills to their full ability. </w:t>
      </w:r>
    </w:p>
    <w:p w14:paraId="2131C4AF" w14:textId="5F6568C4" w:rsidR="00384A48" w:rsidRPr="00A93FB0" w:rsidRDefault="00125D18" w:rsidP="0057238D">
      <w:pPr>
        <w:rPr>
          <w:sz w:val="24"/>
          <w:szCs w:val="24"/>
        </w:rPr>
      </w:pPr>
      <w:r w:rsidRPr="00A93FB0">
        <w:rPr>
          <w:sz w:val="24"/>
          <w:szCs w:val="24"/>
        </w:rPr>
        <w:t xml:space="preserve"> Welsh Government</w:t>
      </w:r>
      <w:r w:rsidR="00F27F11" w:rsidRPr="00A93FB0">
        <w:rPr>
          <w:sz w:val="24"/>
          <w:szCs w:val="24"/>
        </w:rPr>
        <w:t xml:space="preserve"> (2015) </w:t>
      </w:r>
      <w:r w:rsidR="00603200" w:rsidRPr="00A93FB0">
        <w:rPr>
          <w:sz w:val="24"/>
          <w:szCs w:val="24"/>
        </w:rPr>
        <w:t xml:space="preserve">also state that </w:t>
      </w:r>
      <w:r w:rsidR="00B43E9E" w:rsidRPr="00A93FB0">
        <w:rPr>
          <w:sz w:val="24"/>
          <w:szCs w:val="24"/>
        </w:rPr>
        <w:t xml:space="preserve">poverty can lead to children experiencing poor health, missed opportunities and </w:t>
      </w:r>
      <w:r w:rsidR="00240204" w:rsidRPr="00A93FB0">
        <w:rPr>
          <w:sz w:val="24"/>
          <w:szCs w:val="24"/>
        </w:rPr>
        <w:t>not thriving in their settings</w:t>
      </w:r>
      <w:r w:rsidR="008C1B92" w:rsidRPr="00A93FB0">
        <w:rPr>
          <w:sz w:val="24"/>
          <w:szCs w:val="24"/>
        </w:rPr>
        <w:t>. To tackle this issue</w:t>
      </w:r>
      <w:r w:rsidR="008F32D9" w:rsidRPr="00A93FB0">
        <w:rPr>
          <w:sz w:val="24"/>
          <w:szCs w:val="24"/>
        </w:rPr>
        <w:t xml:space="preserve"> </w:t>
      </w:r>
      <w:r w:rsidR="00E86824" w:rsidRPr="00A93FB0">
        <w:rPr>
          <w:sz w:val="24"/>
          <w:szCs w:val="24"/>
        </w:rPr>
        <w:t>the child poverty strategy</w:t>
      </w:r>
      <w:r w:rsidR="008F32D9" w:rsidRPr="00A93FB0">
        <w:rPr>
          <w:sz w:val="24"/>
          <w:szCs w:val="24"/>
        </w:rPr>
        <w:t xml:space="preserve"> has been developed</w:t>
      </w:r>
      <w:r w:rsidR="00E86824" w:rsidRPr="00A93FB0">
        <w:rPr>
          <w:sz w:val="24"/>
          <w:szCs w:val="24"/>
        </w:rPr>
        <w:t>.</w:t>
      </w:r>
      <w:r w:rsidR="00240204" w:rsidRPr="00A93FB0">
        <w:rPr>
          <w:sz w:val="24"/>
          <w:szCs w:val="24"/>
        </w:rPr>
        <w:t xml:space="preserve"> </w:t>
      </w:r>
      <w:r w:rsidR="00BF7C14" w:rsidRPr="00A93FB0">
        <w:rPr>
          <w:sz w:val="24"/>
          <w:szCs w:val="24"/>
        </w:rPr>
        <w:t xml:space="preserve">The aim of the </w:t>
      </w:r>
      <w:r w:rsidR="0022244C" w:rsidRPr="00A93FB0">
        <w:rPr>
          <w:sz w:val="24"/>
          <w:szCs w:val="24"/>
        </w:rPr>
        <w:t>C</w:t>
      </w:r>
      <w:r w:rsidR="00BF7C14" w:rsidRPr="00A93FB0">
        <w:rPr>
          <w:sz w:val="24"/>
          <w:szCs w:val="24"/>
        </w:rPr>
        <w:t xml:space="preserve">hild </w:t>
      </w:r>
      <w:r w:rsidR="0022244C" w:rsidRPr="00A93FB0">
        <w:rPr>
          <w:sz w:val="24"/>
          <w:szCs w:val="24"/>
        </w:rPr>
        <w:t>P</w:t>
      </w:r>
      <w:r w:rsidR="00BF7C14" w:rsidRPr="00A93FB0">
        <w:rPr>
          <w:sz w:val="24"/>
          <w:szCs w:val="24"/>
        </w:rPr>
        <w:t xml:space="preserve">overty </w:t>
      </w:r>
      <w:r w:rsidR="0022244C" w:rsidRPr="00A93FB0">
        <w:rPr>
          <w:sz w:val="24"/>
          <w:szCs w:val="24"/>
        </w:rPr>
        <w:t>S</w:t>
      </w:r>
      <w:r w:rsidR="00BF7C14" w:rsidRPr="00A93FB0">
        <w:rPr>
          <w:sz w:val="24"/>
          <w:szCs w:val="24"/>
        </w:rPr>
        <w:t xml:space="preserve">trategy is to </w:t>
      </w:r>
      <w:r w:rsidR="0057238D" w:rsidRPr="00A93FB0">
        <w:rPr>
          <w:sz w:val="24"/>
          <w:szCs w:val="24"/>
        </w:rPr>
        <w:t>reduce inequalities for children</w:t>
      </w:r>
      <w:r w:rsidR="004A4D19" w:rsidRPr="00A93FB0">
        <w:rPr>
          <w:sz w:val="24"/>
          <w:szCs w:val="24"/>
        </w:rPr>
        <w:t xml:space="preserve"> from all backgrounds</w:t>
      </w:r>
      <w:r w:rsidR="00B12DE2" w:rsidRPr="00A93FB0">
        <w:rPr>
          <w:sz w:val="24"/>
          <w:szCs w:val="24"/>
        </w:rPr>
        <w:t xml:space="preserve"> </w:t>
      </w:r>
      <w:r w:rsidR="006F1352" w:rsidRPr="00A93FB0">
        <w:rPr>
          <w:sz w:val="24"/>
          <w:szCs w:val="24"/>
        </w:rPr>
        <w:t xml:space="preserve">with children’s rights at </w:t>
      </w:r>
      <w:r w:rsidR="004A4D19" w:rsidRPr="00A93FB0">
        <w:rPr>
          <w:sz w:val="24"/>
          <w:szCs w:val="24"/>
        </w:rPr>
        <w:t>its</w:t>
      </w:r>
      <w:r w:rsidR="006F1352" w:rsidRPr="00A93FB0">
        <w:rPr>
          <w:sz w:val="24"/>
          <w:szCs w:val="24"/>
        </w:rPr>
        <w:t xml:space="preserve"> core</w:t>
      </w:r>
      <w:r w:rsidR="00E56350" w:rsidRPr="00A93FB0">
        <w:rPr>
          <w:sz w:val="24"/>
          <w:szCs w:val="24"/>
        </w:rPr>
        <w:t>.</w:t>
      </w:r>
      <w:r w:rsidR="008F32D9" w:rsidRPr="00A93FB0">
        <w:rPr>
          <w:sz w:val="24"/>
          <w:szCs w:val="24"/>
        </w:rPr>
        <w:t xml:space="preserve"> </w:t>
      </w:r>
    </w:p>
    <w:p w14:paraId="68837216" w14:textId="34DA946E" w:rsidR="0057238D" w:rsidRPr="00A93FB0" w:rsidRDefault="000E5B45" w:rsidP="0057238D">
      <w:pPr>
        <w:rPr>
          <w:sz w:val="24"/>
          <w:szCs w:val="24"/>
        </w:rPr>
      </w:pPr>
      <w:r w:rsidRPr="00A93FB0">
        <w:rPr>
          <w:sz w:val="24"/>
          <w:szCs w:val="24"/>
        </w:rPr>
        <w:t xml:space="preserve">There are some children who are at more risk of experiencing </w:t>
      </w:r>
      <w:r w:rsidR="007F1089" w:rsidRPr="00A93FB0">
        <w:rPr>
          <w:sz w:val="24"/>
          <w:szCs w:val="24"/>
        </w:rPr>
        <w:t>poverty and other inequalities</w:t>
      </w:r>
      <w:r w:rsidR="00630C79" w:rsidRPr="00A93FB0">
        <w:rPr>
          <w:sz w:val="24"/>
          <w:szCs w:val="24"/>
        </w:rPr>
        <w:t>.</w:t>
      </w:r>
      <w:r w:rsidR="007F1089" w:rsidRPr="00A93FB0">
        <w:rPr>
          <w:sz w:val="24"/>
          <w:szCs w:val="24"/>
        </w:rPr>
        <w:t xml:space="preserve"> </w:t>
      </w:r>
      <w:r w:rsidR="00630C79" w:rsidRPr="00A93FB0">
        <w:rPr>
          <w:sz w:val="24"/>
          <w:szCs w:val="24"/>
        </w:rPr>
        <w:t>T</w:t>
      </w:r>
      <w:r w:rsidR="007F1089" w:rsidRPr="00A93FB0">
        <w:rPr>
          <w:sz w:val="24"/>
          <w:szCs w:val="24"/>
        </w:rPr>
        <w:t xml:space="preserve">hese include children from different ethnicities, </w:t>
      </w:r>
      <w:r w:rsidR="0051772D" w:rsidRPr="00A93FB0">
        <w:rPr>
          <w:sz w:val="24"/>
          <w:szCs w:val="24"/>
        </w:rPr>
        <w:t xml:space="preserve">unemployed families, refugees, people </w:t>
      </w:r>
      <w:r w:rsidR="00595562" w:rsidRPr="00A93FB0">
        <w:rPr>
          <w:sz w:val="24"/>
          <w:szCs w:val="24"/>
        </w:rPr>
        <w:t>with</w:t>
      </w:r>
      <w:r w:rsidR="0051772D" w:rsidRPr="00A93FB0">
        <w:rPr>
          <w:sz w:val="24"/>
          <w:szCs w:val="24"/>
        </w:rPr>
        <w:t xml:space="preserve"> additional needs and </w:t>
      </w:r>
      <w:r w:rsidR="00595562" w:rsidRPr="00A93FB0">
        <w:rPr>
          <w:sz w:val="24"/>
          <w:szCs w:val="24"/>
        </w:rPr>
        <w:t>parents who are in education and training</w:t>
      </w:r>
      <w:r w:rsidR="00820FC7" w:rsidRPr="00A93FB0">
        <w:rPr>
          <w:sz w:val="24"/>
          <w:szCs w:val="24"/>
        </w:rPr>
        <w:t xml:space="preserve"> (Welsh Government, 2015)</w:t>
      </w:r>
      <w:r w:rsidR="00595562" w:rsidRPr="00A93FB0">
        <w:rPr>
          <w:sz w:val="24"/>
          <w:szCs w:val="24"/>
        </w:rPr>
        <w:t xml:space="preserve">. The </w:t>
      </w:r>
      <w:r w:rsidR="00AB6BF3" w:rsidRPr="00A93FB0">
        <w:rPr>
          <w:sz w:val="24"/>
          <w:szCs w:val="24"/>
        </w:rPr>
        <w:t>C</w:t>
      </w:r>
      <w:r w:rsidR="005F5227" w:rsidRPr="00A93FB0">
        <w:rPr>
          <w:sz w:val="24"/>
          <w:szCs w:val="24"/>
        </w:rPr>
        <w:t xml:space="preserve">hild </w:t>
      </w:r>
      <w:r w:rsidR="00AB6BF3" w:rsidRPr="00A93FB0">
        <w:rPr>
          <w:sz w:val="24"/>
          <w:szCs w:val="24"/>
        </w:rPr>
        <w:t>P</w:t>
      </w:r>
      <w:r w:rsidR="005F5227" w:rsidRPr="00A93FB0">
        <w:rPr>
          <w:sz w:val="24"/>
          <w:szCs w:val="24"/>
        </w:rPr>
        <w:t xml:space="preserve">overty </w:t>
      </w:r>
      <w:r w:rsidR="00AB6BF3" w:rsidRPr="00A93FB0">
        <w:rPr>
          <w:sz w:val="24"/>
          <w:szCs w:val="24"/>
        </w:rPr>
        <w:t>S</w:t>
      </w:r>
      <w:r w:rsidR="005F5227" w:rsidRPr="00A93FB0">
        <w:rPr>
          <w:sz w:val="24"/>
          <w:szCs w:val="24"/>
        </w:rPr>
        <w:t xml:space="preserve">trategy </w:t>
      </w:r>
      <w:r w:rsidR="003B5AB8" w:rsidRPr="00A93FB0">
        <w:rPr>
          <w:sz w:val="24"/>
          <w:szCs w:val="24"/>
        </w:rPr>
        <w:t>aim</w:t>
      </w:r>
      <w:r w:rsidR="009306D8" w:rsidRPr="00A93FB0">
        <w:rPr>
          <w:sz w:val="24"/>
          <w:szCs w:val="24"/>
        </w:rPr>
        <w:t>ed</w:t>
      </w:r>
      <w:r w:rsidR="003B5AB8" w:rsidRPr="00A93FB0">
        <w:rPr>
          <w:sz w:val="24"/>
          <w:szCs w:val="24"/>
        </w:rPr>
        <w:t xml:space="preserve"> to tackle these inequalities and provide support for all families and children. </w:t>
      </w:r>
      <w:r w:rsidR="00DE4E1C" w:rsidRPr="00A93FB0">
        <w:rPr>
          <w:sz w:val="24"/>
          <w:szCs w:val="24"/>
        </w:rPr>
        <w:t>The child poverty strategy a</w:t>
      </w:r>
      <w:r w:rsidR="009306D8" w:rsidRPr="00A93FB0">
        <w:rPr>
          <w:sz w:val="24"/>
          <w:szCs w:val="24"/>
        </w:rPr>
        <w:t>spired</w:t>
      </w:r>
      <w:r w:rsidR="00DE4E1C" w:rsidRPr="00A93FB0">
        <w:rPr>
          <w:sz w:val="24"/>
          <w:szCs w:val="24"/>
        </w:rPr>
        <w:t xml:space="preserve"> to </w:t>
      </w:r>
      <w:r w:rsidR="001D7A7E" w:rsidRPr="00A93FB0">
        <w:rPr>
          <w:sz w:val="24"/>
          <w:szCs w:val="24"/>
        </w:rPr>
        <w:t>elimina</w:t>
      </w:r>
      <w:r w:rsidR="00C70DAC" w:rsidRPr="00A93FB0">
        <w:rPr>
          <w:sz w:val="24"/>
          <w:szCs w:val="24"/>
        </w:rPr>
        <w:t xml:space="preserve">te poverty from every child’s life by 2020. </w:t>
      </w:r>
    </w:p>
    <w:p w14:paraId="48236820" w14:textId="394C76F2" w:rsidR="00D35F54" w:rsidRPr="00A93FB0" w:rsidRDefault="002B7A2E">
      <w:pPr>
        <w:rPr>
          <w:rFonts w:cstheme="minorHAnsi"/>
          <w:sz w:val="24"/>
          <w:szCs w:val="24"/>
        </w:rPr>
      </w:pPr>
      <w:r w:rsidRPr="00A93FB0">
        <w:rPr>
          <w:sz w:val="24"/>
          <w:szCs w:val="24"/>
        </w:rPr>
        <w:lastRenderedPageBreak/>
        <w:t xml:space="preserve">Despite this, </w:t>
      </w:r>
      <w:r w:rsidR="007D60E0" w:rsidRPr="00A93FB0">
        <w:rPr>
          <w:sz w:val="24"/>
          <w:szCs w:val="24"/>
        </w:rPr>
        <w:t xml:space="preserve">Welsh Government (2022) </w:t>
      </w:r>
      <w:r w:rsidRPr="00A93FB0">
        <w:rPr>
          <w:sz w:val="24"/>
          <w:szCs w:val="24"/>
        </w:rPr>
        <w:t xml:space="preserve">suggests that </w:t>
      </w:r>
      <w:r w:rsidR="005E4D2C" w:rsidRPr="00A93FB0">
        <w:rPr>
          <w:sz w:val="24"/>
          <w:szCs w:val="24"/>
        </w:rPr>
        <w:t xml:space="preserve">31% of children in Wales are living in </w:t>
      </w:r>
      <w:r w:rsidR="005D5FDA" w:rsidRPr="00A93FB0">
        <w:rPr>
          <w:sz w:val="24"/>
          <w:szCs w:val="24"/>
        </w:rPr>
        <w:t xml:space="preserve">relative income poverty. </w:t>
      </w:r>
      <w:r w:rsidR="005713E6" w:rsidRPr="00A93FB0">
        <w:rPr>
          <w:sz w:val="24"/>
          <w:szCs w:val="24"/>
        </w:rPr>
        <w:t xml:space="preserve">This is the same figure as </w:t>
      </w:r>
      <w:r w:rsidR="008C1B92" w:rsidRPr="00A93FB0">
        <w:rPr>
          <w:sz w:val="24"/>
          <w:szCs w:val="24"/>
        </w:rPr>
        <w:t xml:space="preserve">2015 when the child poverty strategy was introduced. </w:t>
      </w:r>
      <w:r w:rsidR="008D79FF" w:rsidRPr="00A93FB0">
        <w:rPr>
          <w:sz w:val="24"/>
          <w:szCs w:val="24"/>
        </w:rPr>
        <w:t>Hutt (2022) suggests that</w:t>
      </w:r>
      <w:r w:rsidR="00823C72" w:rsidRPr="00A93FB0">
        <w:rPr>
          <w:sz w:val="24"/>
          <w:szCs w:val="24"/>
        </w:rPr>
        <w:t xml:space="preserve"> issues </w:t>
      </w:r>
      <w:r w:rsidR="007F1E0D" w:rsidRPr="00A93FB0">
        <w:rPr>
          <w:sz w:val="24"/>
          <w:szCs w:val="24"/>
        </w:rPr>
        <w:t>which had an impact on the plan were</w:t>
      </w:r>
      <w:r w:rsidR="008D79FF" w:rsidRPr="00A93FB0">
        <w:rPr>
          <w:sz w:val="24"/>
          <w:szCs w:val="24"/>
        </w:rPr>
        <w:t xml:space="preserve"> </w:t>
      </w:r>
      <w:r w:rsidR="00242AAB" w:rsidRPr="00A93FB0">
        <w:rPr>
          <w:sz w:val="24"/>
          <w:szCs w:val="24"/>
        </w:rPr>
        <w:t xml:space="preserve">leaving the </w:t>
      </w:r>
      <w:r w:rsidR="00823C72" w:rsidRPr="00A93FB0">
        <w:rPr>
          <w:sz w:val="24"/>
          <w:szCs w:val="24"/>
        </w:rPr>
        <w:t>European</w:t>
      </w:r>
      <w:r w:rsidR="00242AAB" w:rsidRPr="00A93FB0">
        <w:rPr>
          <w:sz w:val="24"/>
          <w:szCs w:val="24"/>
        </w:rPr>
        <w:t xml:space="preserve"> union, </w:t>
      </w:r>
      <w:r w:rsidR="00242AAB" w:rsidRPr="00A93FB0">
        <w:rPr>
          <w:rFonts w:cstheme="minorHAnsi"/>
          <w:sz w:val="24"/>
          <w:szCs w:val="24"/>
        </w:rPr>
        <w:t xml:space="preserve">the covid-19 pandemic and </w:t>
      </w:r>
      <w:r w:rsidR="00823C72" w:rsidRPr="00A93FB0">
        <w:rPr>
          <w:rFonts w:cstheme="minorHAnsi"/>
          <w:sz w:val="24"/>
          <w:szCs w:val="24"/>
        </w:rPr>
        <w:t>the current cost of living crisis</w:t>
      </w:r>
      <w:r w:rsidR="00B21FFC" w:rsidRPr="00A93FB0">
        <w:rPr>
          <w:rFonts w:cstheme="minorHAnsi"/>
          <w:sz w:val="24"/>
          <w:szCs w:val="24"/>
        </w:rPr>
        <w:t xml:space="preserve">. </w:t>
      </w:r>
      <w:r w:rsidR="008256BB" w:rsidRPr="00A93FB0">
        <w:rPr>
          <w:rFonts w:cstheme="minorHAnsi"/>
          <w:sz w:val="24"/>
          <w:szCs w:val="24"/>
        </w:rPr>
        <w:t xml:space="preserve">These circumstances may have effected </w:t>
      </w:r>
      <w:r w:rsidR="00D009F5" w:rsidRPr="00A93FB0">
        <w:rPr>
          <w:rFonts w:cstheme="minorHAnsi"/>
          <w:sz w:val="24"/>
          <w:szCs w:val="24"/>
        </w:rPr>
        <w:t>children in a negative way, having catalytic leaders in settings will encourage promotion of children’s</w:t>
      </w:r>
      <w:r w:rsidR="005D52E6" w:rsidRPr="00A93FB0">
        <w:rPr>
          <w:rFonts w:cstheme="minorHAnsi"/>
          <w:sz w:val="24"/>
          <w:szCs w:val="24"/>
        </w:rPr>
        <w:t xml:space="preserve"> self-</w:t>
      </w:r>
      <w:r w:rsidR="00D009F5" w:rsidRPr="00A93FB0">
        <w:rPr>
          <w:rFonts w:cstheme="minorHAnsi"/>
          <w:sz w:val="24"/>
          <w:szCs w:val="24"/>
        </w:rPr>
        <w:t xml:space="preserve">identities and self-esteem. </w:t>
      </w:r>
      <w:r w:rsidR="00686230" w:rsidRPr="00A93FB0">
        <w:rPr>
          <w:rFonts w:cstheme="minorHAnsi"/>
          <w:sz w:val="24"/>
          <w:szCs w:val="24"/>
        </w:rPr>
        <w:t xml:space="preserve"> </w:t>
      </w:r>
    </w:p>
    <w:p w14:paraId="13936E86" w14:textId="50962CA4" w:rsidR="00470DC7" w:rsidRPr="00A93FB0" w:rsidRDefault="00F86087" w:rsidP="0022174D">
      <w:pPr>
        <w:pStyle w:val="NormalWeb"/>
        <w:shd w:val="clear" w:color="auto" w:fill="FFFFFF"/>
        <w:spacing w:before="0" w:beforeAutospacing="0" w:after="240" w:afterAutospacing="0" w:line="346" w:lineRule="atLeast"/>
        <w:rPr>
          <w:rFonts w:asciiTheme="minorHAnsi" w:hAnsiTheme="minorHAnsi" w:cstheme="minorHAnsi"/>
        </w:rPr>
      </w:pPr>
      <w:r w:rsidRPr="00A93FB0">
        <w:rPr>
          <w:rFonts w:asciiTheme="minorHAnsi" w:hAnsiTheme="minorHAnsi" w:cstheme="minorHAnsi"/>
        </w:rPr>
        <w:t xml:space="preserve">According to </w:t>
      </w:r>
      <w:r w:rsidR="008E0326" w:rsidRPr="00A93FB0">
        <w:rPr>
          <w:rFonts w:asciiTheme="minorHAnsi" w:hAnsiTheme="minorHAnsi" w:cstheme="minorHAnsi"/>
        </w:rPr>
        <w:t>C</w:t>
      </w:r>
      <w:r w:rsidRPr="00A93FB0">
        <w:rPr>
          <w:rFonts w:asciiTheme="minorHAnsi" w:hAnsiTheme="minorHAnsi" w:cstheme="minorHAnsi"/>
        </w:rPr>
        <w:t xml:space="preserve">hildren in Wales (2022) </w:t>
      </w:r>
      <w:r w:rsidR="00C12943" w:rsidRPr="00A93FB0">
        <w:rPr>
          <w:rFonts w:asciiTheme="minorHAnsi" w:hAnsiTheme="minorHAnsi" w:cstheme="minorHAnsi"/>
        </w:rPr>
        <w:t xml:space="preserve">in </w:t>
      </w:r>
      <w:r w:rsidR="00D51A50" w:rsidRPr="00A93FB0">
        <w:rPr>
          <w:rFonts w:asciiTheme="minorHAnsi" w:hAnsiTheme="minorHAnsi" w:cstheme="minorHAnsi"/>
        </w:rPr>
        <w:t>May 2022 inflation rate</w:t>
      </w:r>
      <w:r w:rsidR="00B63BAC" w:rsidRPr="00A93FB0">
        <w:rPr>
          <w:rFonts w:asciiTheme="minorHAnsi" w:hAnsiTheme="minorHAnsi" w:cstheme="minorHAnsi"/>
        </w:rPr>
        <w:t xml:space="preserve"> was the highest it has been</w:t>
      </w:r>
      <w:r w:rsidR="00D51A50" w:rsidRPr="00A93FB0">
        <w:rPr>
          <w:rFonts w:asciiTheme="minorHAnsi" w:hAnsiTheme="minorHAnsi" w:cstheme="minorHAnsi"/>
        </w:rPr>
        <w:t xml:space="preserve"> </w:t>
      </w:r>
      <w:r w:rsidR="00C12943" w:rsidRPr="00A93FB0">
        <w:rPr>
          <w:rFonts w:asciiTheme="minorHAnsi" w:hAnsiTheme="minorHAnsi" w:cstheme="minorHAnsi"/>
        </w:rPr>
        <w:t>in thirty years</w:t>
      </w:r>
      <w:r w:rsidR="00B63BAC" w:rsidRPr="00A93FB0">
        <w:rPr>
          <w:rFonts w:asciiTheme="minorHAnsi" w:hAnsiTheme="minorHAnsi" w:cstheme="minorHAnsi"/>
        </w:rPr>
        <w:t xml:space="preserve">, where the average </w:t>
      </w:r>
      <w:r w:rsidR="00BC6EF0" w:rsidRPr="00A93FB0">
        <w:rPr>
          <w:rFonts w:asciiTheme="minorHAnsi" w:hAnsiTheme="minorHAnsi" w:cstheme="minorHAnsi"/>
        </w:rPr>
        <w:t>household would pay</w:t>
      </w:r>
      <w:r w:rsidR="00013A8C" w:rsidRPr="00A93FB0">
        <w:rPr>
          <w:rFonts w:asciiTheme="minorHAnsi" w:hAnsiTheme="minorHAnsi" w:cstheme="minorHAnsi"/>
        </w:rPr>
        <w:t xml:space="preserve"> an additional</w:t>
      </w:r>
      <w:r w:rsidR="00BC6EF0" w:rsidRPr="00A93FB0">
        <w:rPr>
          <w:rFonts w:asciiTheme="minorHAnsi" w:hAnsiTheme="minorHAnsi" w:cstheme="minorHAnsi"/>
        </w:rPr>
        <w:t xml:space="preserve"> £700 a year </w:t>
      </w:r>
      <w:r w:rsidR="00013A8C" w:rsidRPr="00A93FB0">
        <w:rPr>
          <w:rFonts w:asciiTheme="minorHAnsi" w:hAnsiTheme="minorHAnsi" w:cstheme="minorHAnsi"/>
        </w:rPr>
        <w:t>for their energy</w:t>
      </w:r>
      <w:r w:rsidR="00001654" w:rsidRPr="00A93FB0">
        <w:rPr>
          <w:rFonts w:asciiTheme="minorHAnsi" w:hAnsiTheme="minorHAnsi" w:cstheme="minorHAnsi"/>
        </w:rPr>
        <w:t xml:space="preserve"> leaving </w:t>
      </w:r>
      <w:r w:rsidR="00C741DC" w:rsidRPr="00A93FB0">
        <w:rPr>
          <w:rFonts w:asciiTheme="minorHAnsi" w:hAnsiTheme="minorHAnsi" w:cstheme="minorHAnsi"/>
        </w:rPr>
        <w:t>l</w:t>
      </w:r>
      <w:r w:rsidR="00001654" w:rsidRPr="00A93FB0">
        <w:rPr>
          <w:rFonts w:asciiTheme="minorHAnsi" w:hAnsiTheme="minorHAnsi" w:cstheme="minorHAnsi"/>
        </w:rPr>
        <w:t xml:space="preserve">ow income households in drastic circumstances </w:t>
      </w:r>
      <w:r w:rsidR="00C741DC" w:rsidRPr="00A93FB0">
        <w:rPr>
          <w:rFonts w:asciiTheme="minorHAnsi" w:hAnsiTheme="minorHAnsi" w:cstheme="minorHAnsi"/>
        </w:rPr>
        <w:t>especially with other prices being raised including rent</w:t>
      </w:r>
      <w:r w:rsidR="00D803B1" w:rsidRPr="00A93FB0">
        <w:rPr>
          <w:rFonts w:asciiTheme="minorHAnsi" w:hAnsiTheme="minorHAnsi" w:cstheme="minorHAnsi"/>
        </w:rPr>
        <w:t xml:space="preserve"> and food.</w:t>
      </w:r>
      <w:r w:rsidR="00470DC7" w:rsidRPr="00A93FB0">
        <w:rPr>
          <w:rFonts w:asciiTheme="minorHAnsi" w:hAnsiTheme="minorHAnsi" w:cstheme="minorHAnsi"/>
        </w:rPr>
        <w:t xml:space="preserve"> </w:t>
      </w:r>
      <w:r w:rsidR="00CF3044" w:rsidRPr="00A93FB0">
        <w:rPr>
          <w:rFonts w:asciiTheme="minorHAnsi" w:hAnsiTheme="minorHAnsi" w:cstheme="minorHAnsi"/>
        </w:rPr>
        <w:t xml:space="preserve">Similarly, </w:t>
      </w:r>
      <w:r w:rsidR="00470DC7" w:rsidRPr="00A93FB0">
        <w:rPr>
          <w:rFonts w:asciiTheme="minorHAnsi" w:hAnsiTheme="minorHAnsi" w:cstheme="minorHAnsi"/>
        </w:rPr>
        <w:t xml:space="preserve">Samuel (2022) </w:t>
      </w:r>
      <w:r w:rsidR="00160513" w:rsidRPr="00A93FB0">
        <w:rPr>
          <w:rFonts w:asciiTheme="minorHAnsi" w:hAnsiTheme="minorHAnsi" w:cstheme="minorHAnsi"/>
        </w:rPr>
        <w:t xml:space="preserve">states that 90% of people have been affected by the cost of living </w:t>
      </w:r>
      <w:r w:rsidR="00CF3044" w:rsidRPr="00A93FB0">
        <w:rPr>
          <w:rFonts w:asciiTheme="minorHAnsi" w:hAnsiTheme="minorHAnsi" w:cstheme="minorHAnsi"/>
        </w:rPr>
        <w:t xml:space="preserve">which is having a significant effect on children including a negative effect on their mental health and wellbeing. </w:t>
      </w:r>
      <w:r w:rsidR="008F4081" w:rsidRPr="00A93FB0">
        <w:rPr>
          <w:rFonts w:asciiTheme="minorHAnsi" w:hAnsiTheme="minorHAnsi" w:cstheme="minorHAnsi"/>
        </w:rPr>
        <w:t xml:space="preserve"> </w:t>
      </w:r>
    </w:p>
    <w:p w14:paraId="21A8D124" w14:textId="5488A113" w:rsidR="00294E3E" w:rsidRPr="00A93FB0" w:rsidRDefault="00E92031" w:rsidP="001565F4">
      <w:pPr>
        <w:rPr>
          <w:sz w:val="24"/>
          <w:szCs w:val="24"/>
        </w:rPr>
      </w:pPr>
      <w:r w:rsidRPr="00A93FB0">
        <w:rPr>
          <w:sz w:val="24"/>
          <w:szCs w:val="24"/>
        </w:rPr>
        <w:t xml:space="preserve">As practitioners, it is important that there are catalytic leaders </w:t>
      </w:r>
      <w:r w:rsidR="00411C4B" w:rsidRPr="00A93FB0">
        <w:rPr>
          <w:sz w:val="24"/>
          <w:szCs w:val="24"/>
        </w:rPr>
        <w:t xml:space="preserve">within settings </w:t>
      </w:r>
      <w:r w:rsidRPr="00A93FB0">
        <w:rPr>
          <w:sz w:val="24"/>
          <w:szCs w:val="24"/>
        </w:rPr>
        <w:t xml:space="preserve">who inspire change and </w:t>
      </w:r>
      <w:r w:rsidR="00294E3E" w:rsidRPr="00A93FB0">
        <w:rPr>
          <w:sz w:val="24"/>
          <w:szCs w:val="24"/>
        </w:rPr>
        <w:t xml:space="preserve">help children to alleviate the impact sociological factors that could negatively affect </w:t>
      </w:r>
      <w:r w:rsidR="007B0E6D" w:rsidRPr="00A93FB0">
        <w:rPr>
          <w:sz w:val="24"/>
          <w:szCs w:val="24"/>
        </w:rPr>
        <w:t>their</w:t>
      </w:r>
      <w:r w:rsidR="00294E3E" w:rsidRPr="00A93FB0">
        <w:rPr>
          <w:sz w:val="24"/>
          <w:szCs w:val="24"/>
        </w:rPr>
        <w:t xml:space="preserve"> learning</w:t>
      </w:r>
      <w:r w:rsidR="00227F9D" w:rsidRPr="00A93FB0">
        <w:rPr>
          <w:sz w:val="24"/>
          <w:szCs w:val="24"/>
        </w:rPr>
        <w:t xml:space="preserve"> </w:t>
      </w:r>
      <w:r w:rsidR="009C501E" w:rsidRPr="00A93FB0">
        <w:rPr>
          <w:sz w:val="24"/>
          <w:szCs w:val="24"/>
        </w:rPr>
        <w:t>(Mc</w:t>
      </w:r>
      <w:r w:rsidR="00661CE7" w:rsidRPr="00A93FB0">
        <w:rPr>
          <w:sz w:val="24"/>
          <w:szCs w:val="24"/>
        </w:rPr>
        <w:t xml:space="preserve">Mahon, 2017). </w:t>
      </w:r>
    </w:p>
    <w:p w14:paraId="0B5E759B" w14:textId="16532646" w:rsidR="000F5DB8" w:rsidRPr="00A93FB0" w:rsidRDefault="00153E18" w:rsidP="001565F4">
      <w:pPr>
        <w:rPr>
          <w:sz w:val="24"/>
          <w:szCs w:val="24"/>
        </w:rPr>
      </w:pPr>
      <w:r w:rsidRPr="00A93FB0">
        <w:rPr>
          <w:sz w:val="24"/>
          <w:szCs w:val="24"/>
        </w:rPr>
        <w:t>According to Baker</w:t>
      </w:r>
      <w:r w:rsidR="00C4511D" w:rsidRPr="00A93FB0">
        <w:rPr>
          <w:sz w:val="24"/>
          <w:szCs w:val="24"/>
        </w:rPr>
        <w:t xml:space="preserve"> (1969) cited in Hooker (</w:t>
      </w:r>
      <w:r w:rsidR="009509C6" w:rsidRPr="00A93FB0">
        <w:rPr>
          <w:sz w:val="24"/>
          <w:szCs w:val="24"/>
        </w:rPr>
        <w:t xml:space="preserve">2019) </w:t>
      </w:r>
      <w:r w:rsidR="00C91778" w:rsidRPr="00A93FB0">
        <w:rPr>
          <w:sz w:val="24"/>
          <w:szCs w:val="24"/>
        </w:rPr>
        <w:t xml:space="preserve">the system that </w:t>
      </w:r>
      <w:r w:rsidR="00D20CC4" w:rsidRPr="00A93FB0">
        <w:rPr>
          <w:sz w:val="24"/>
          <w:szCs w:val="24"/>
        </w:rPr>
        <w:t>people are currently</w:t>
      </w:r>
      <w:r w:rsidR="00C91778" w:rsidRPr="00A93FB0">
        <w:rPr>
          <w:sz w:val="24"/>
          <w:szCs w:val="24"/>
        </w:rPr>
        <w:t xml:space="preserve"> in needs to change</w:t>
      </w:r>
      <w:r w:rsidR="007C07DB" w:rsidRPr="00A93FB0">
        <w:rPr>
          <w:sz w:val="24"/>
          <w:szCs w:val="24"/>
        </w:rPr>
        <w:t xml:space="preserve"> drastically </w:t>
      </w:r>
      <w:r w:rsidR="00C91778" w:rsidRPr="00A93FB0">
        <w:rPr>
          <w:sz w:val="24"/>
          <w:szCs w:val="24"/>
        </w:rPr>
        <w:t xml:space="preserve">in order to </w:t>
      </w:r>
      <w:r w:rsidR="007C07DB" w:rsidRPr="00A93FB0">
        <w:rPr>
          <w:sz w:val="24"/>
          <w:szCs w:val="24"/>
        </w:rPr>
        <w:t>embrace all people in a meaningful society.</w:t>
      </w:r>
      <w:r w:rsidR="00905E05" w:rsidRPr="00A93FB0">
        <w:rPr>
          <w:sz w:val="24"/>
          <w:szCs w:val="24"/>
        </w:rPr>
        <w:t xml:space="preserve"> </w:t>
      </w:r>
      <w:r w:rsidR="004A2B2E" w:rsidRPr="00A93FB0">
        <w:rPr>
          <w:sz w:val="24"/>
          <w:szCs w:val="24"/>
        </w:rPr>
        <w:t xml:space="preserve"> </w:t>
      </w:r>
      <w:r w:rsidR="00C106F3" w:rsidRPr="00A93FB0">
        <w:rPr>
          <w:sz w:val="24"/>
          <w:szCs w:val="24"/>
        </w:rPr>
        <w:t xml:space="preserve">Clark (2012) suggests that </w:t>
      </w:r>
      <w:r w:rsidR="00DC51A0" w:rsidRPr="00A93FB0">
        <w:rPr>
          <w:sz w:val="24"/>
          <w:szCs w:val="24"/>
        </w:rPr>
        <w:t xml:space="preserve">there is a need for skilled leaders </w:t>
      </w:r>
      <w:r w:rsidR="007064B7" w:rsidRPr="00A93FB0">
        <w:rPr>
          <w:sz w:val="24"/>
          <w:szCs w:val="24"/>
        </w:rPr>
        <w:t xml:space="preserve">in the early years </w:t>
      </w:r>
      <w:r w:rsidR="00DC51A0" w:rsidRPr="00A93FB0">
        <w:rPr>
          <w:sz w:val="24"/>
          <w:szCs w:val="24"/>
        </w:rPr>
        <w:t xml:space="preserve">who effectively </w:t>
      </w:r>
      <w:r w:rsidR="00167BC1" w:rsidRPr="00A93FB0">
        <w:rPr>
          <w:sz w:val="24"/>
          <w:szCs w:val="24"/>
        </w:rPr>
        <w:t xml:space="preserve">work to create understanding and respectful environments for children to thrive in. </w:t>
      </w:r>
    </w:p>
    <w:p w14:paraId="4903891D" w14:textId="53B8585D" w:rsidR="00E4767C" w:rsidRPr="00A93FB0" w:rsidRDefault="00211BE7" w:rsidP="001565F4">
      <w:pPr>
        <w:rPr>
          <w:sz w:val="24"/>
          <w:szCs w:val="24"/>
        </w:rPr>
      </w:pPr>
      <w:r w:rsidRPr="00A93FB0">
        <w:rPr>
          <w:sz w:val="24"/>
          <w:szCs w:val="24"/>
        </w:rPr>
        <w:t xml:space="preserve">Welsh </w:t>
      </w:r>
      <w:r w:rsidR="00B11E41" w:rsidRPr="00A93FB0">
        <w:rPr>
          <w:sz w:val="24"/>
          <w:szCs w:val="24"/>
        </w:rPr>
        <w:t>G</w:t>
      </w:r>
      <w:r w:rsidRPr="00A93FB0">
        <w:rPr>
          <w:sz w:val="24"/>
          <w:szCs w:val="24"/>
        </w:rPr>
        <w:t xml:space="preserve">overnment (2021) have worked on creating an anti-racism </w:t>
      </w:r>
      <w:r w:rsidR="00E4767C" w:rsidRPr="00A93FB0">
        <w:rPr>
          <w:sz w:val="24"/>
          <w:szCs w:val="24"/>
        </w:rPr>
        <w:t xml:space="preserve">policy and state that in Wales there are </w:t>
      </w:r>
      <w:r w:rsidR="00784109" w:rsidRPr="00A93FB0">
        <w:rPr>
          <w:sz w:val="24"/>
          <w:szCs w:val="24"/>
        </w:rPr>
        <w:t xml:space="preserve">inequalities. The experiences of the differing </w:t>
      </w:r>
      <w:r w:rsidR="008429B4" w:rsidRPr="00A93FB0">
        <w:rPr>
          <w:sz w:val="24"/>
          <w:szCs w:val="24"/>
        </w:rPr>
        <w:t>communities</w:t>
      </w:r>
      <w:r w:rsidR="00784109" w:rsidRPr="00A93FB0">
        <w:rPr>
          <w:sz w:val="24"/>
          <w:szCs w:val="24"/>
        </w:rPr>
        <w:t xml:space="preserve"> within Wales</w:t>
      </w:r>
      <w:r w:rsidR="008429B4" w:rsidRPr="00A93FB0">
        <w:rPr>
          <w:sz w:val="24"/>
          <w:szCs w:val="24"/>
        </w:rPr>
        <w:t xml:space="preserve"> are broad where many people who</w:t>
      </w:r>
      <w:r w:rsidR="006B79A7" w:rsidRPr="00A93FB0">
        <w:rPr>
          <w:sz w:val="24"/>
          <w:szCs w:val="24"/>
        </w:rPr>
        <w:t xml:space="preserve"> </w:t>
      </w:r>
      <w:r w:rsidR="008429B4" w:rsidRPr="00A93FB0">
        <w:rPr>
          <w:sz w:val="24"/>
          <w:szCs w:val="24"/>
        </w:rPr>
        <w:t>are from ethnic minority</w:t>
      </w:r>
      <w:r w:rsidR="00F77AF4" w:rsidRPr="00A93FB0">
        <w:rPr>
          <w:sz w:val="24"/>
          <w:szCs w:val="24"/>
        </w:rPr>
        <w:t xml:space="preserve"> groups</w:t>
      </w:r>
      <w:r w:rsidR="008429B4" w:rsidRPr="00A93FB0">
        <w:rPr>
          <w:sz w:val="24"/>
          <w:szCs w:val="24"/>
        </w:rPr>
        <w:t xml:space="preserve"> can be faced with racism and </w:t>
      </w:r>
      <w:r w:rsidR="00695D71" w:rsidRPr="00A93FB0">
        <w:rPr>
          <w:sz w:val="24"/>
          <w:szCs w:val="24"/>
        </w:rPr>
        <w:t>discrimination.</w:t>
      </w:r>
      <w:r w:rsidR="00D9430D" w:rsidRPr="00A93FB0">
        <w:rPr>
          <w:sz w:val="24"/>
          <w:szCs w:val="24"/>
        </w:rPr>
        <w:t xml:space="preserve"> </w:t>
      </w:r>
      <w:r w:rsidR="0011577F" w:rsidRPr="00A93FB0">
        <w:rPr>
          <w:sz w:val="24"/>
          <w:szCs w:val="24"/>
        </w:rPr>
        <w:t xml:space="preserve">According to McCarthy (2020) </w:t>
      </w:r>
      <w:r w:rsidR="00D84A0A" w:rsidRPr="00A93FB0">
        <w:rPr>
          <w:sz w:val="24"/>
          <w:szCs w:val="24"/>
        </w:rPr>
        <w:t xml:space="preserve">children who experience discrimination are </w:t>
      </w:r>
      <w:r w:rsidR="00590355" w:rsidRPr="00A93FB0">
        <w:rPr>
          <w:sz w:val="24"/>
          <w:szCs w:val="24"/>
        </w:rPr>
        <w:t>more likely to develop stress and other related issues</w:t>
      </w:r>
      <w:r w:rsidR="00424DBA" w:rsidRPr="00A93FB0">
        <w:rPr>
          <w:sz w:val="24"/>
          <w:szCs w:val="24"/>
        </w:rPr>
        <w:t xml:space="preserve"> which could be detrimental to their health. A catalytic leader</w:t>
      </w:r>
      <w:r w:rsidR="00DA605E" w:rsidRPr="00A93FB0">
        <w:rPr>
          <w:sz w:val="24"/>
          <w:szCs w:val="24"/>
        </w:rPr>
        <w:t xml:space="preserve"> could help by finding ways to explain the effects of racism and promote all cultures int heir setting. </w:t>
      </w:r>
      <w:r w:rsidR="00424DBA" w:rsidRPr="00A93FB0">
        <w:rPr>
          <w:sz w:val="24"/>
          <w:szCs w:val="24"/>
        </w:rPr>
        <w:t xml:space="preserve"> </w:t>
      </w:r>
    </w:p>
    <w:p w14:paraId="45F50F5D" w14:textId="5E654D41" w:rsidR="00C210F5" w:rsidRPr="00A93FB0" w:rsidRDefault="00083857" w:rsidP="001565F4">
      <w:pPr>
        <w:rPr>
          <w:sz w:val="24"/>
          <w:szCs w:val="24"/>
        </w:rPr>
      </w:pPr>
      <w:r w:rsidRPr="00A93FB0">
        <w:rPr>
          <w:sz w:val="24"/>
          <w:szCs w:val="24"/>
        </w:rPr>
        <w:t xml:space="preserve">Welsh Government (2021) continue by suggesting that </w:t>
      </w:r>
      <w:r w:rsidR="00C210F5" w:rsidRPr="00A93FB0">
        <w:rPr>
          <w:sz w:val="24"/>
          <w:szCs w:val="24"/>
        </w:rPr>
        <w:t xml:space="preserve">conscious effort </w:t>
      </w:r>
      <w:r w:rsidR="00391E8D" w:rsidRPr="00A93FB0">
        <w:rPr>
          <w:sz w:val="24"/>
          <w:szCs w:val="24"/>
        </w:rPr>
        <w:t xml:space="preserve">is needed from all </w:t>
      </w:r>
      <w:r w:rsidR="00C210F5" w:rsidRPr="00A93FB0">
        <w:rPr>
          <w:sz w:val="24"/>
          <w:szCs w:val="24"/>
        </w:rPr>
        <w:t xml:space="preserve">to provide </w:t>
      </w:r>
      <w:r w:rsidR="00391E8D" w:rsidRPr="00A93FB0">
        <w:rPr>
          <w:sz w:val="24"/>
          <w:szCs w:val="24"/>
        </w:rPr>
        <w:t>everybody</w:t>
      </w:r>
      <w:r w:rsidR="00C210F5" w:rsidRPr="00A93FB0">
        <w:rPr>
          <w:sz w:val="24"/>
          <w:szCs w:val="24"/>
        </w:rPr>
        <w:t xml:space="preserve"> with </w:t>
      </w:r>
      <w:r w:rsidR="00391E8D" w:rsidRPr="00A93FB0">
        <w:rPr>
          <w:sz w:val="24"/>
          <w:szCs w:val="24"/>
        </w:rPr>
        <w:t>equitable opportunities</w:t>
      </w:r>
      <w:r w:rsidR="00B32DB7" w:rsidRPr="00A93FB0">
        <w:rPr>
          <w:sz w:val="24"/>
          <w:szCs w:val="24"/>
        </w:rPr>
        <w:t xml:space="preserve"> and </w:t>
      </w:r>
      <w:r w:rsidR="00CF794C" w:rsidRPr="00A93FB0">
        <w:rPr>
          <w:sz w:val="24"/>
          <w:szCs w:val="24"/>
        </w:rPr>
        <w:t xml:space="preserve">demonstrate anti-racism by diminishing stereotypes </w:t>
      </w:r>
      <w:r w:rsidR="00C01DA6" w:rsidRPr="00A93FB0">
        <w:rPr>
          <w:sz w:val="24"/>
          <w:szCs w:val="24"/>
        </w:rPr>
        <w:t xml:space="preserve">which they and others may hold and understand the impact of their actions. </w:t>
      </w:r>
    </w:p>
    <w:p w14:paraId="0C21DCF6" w14:textId="6E81F66E" w:rsidR="005A247B" w:rsidRPr="00A93FB0" w:rsidRDefault="007C54C5" w:rsidP="001565F4">
      <w:pPr>
        <w:rPr>
          <w:sz w:val="24"/>
          <w:szCs w:val="24"/>
        </w:rPr>
      </w:pPr>
      <w:r w:rsidRPr="00A93FB0">
        <w:rPr>
          <w:sz w:val="24"/>
          <w:szCs w:val="24"/>
        </w:rPr>
        <w:t xml:space="preserve">Hadfield </w:t>
      </w:r>
      <w:r w:rsidRPr="00A93FB0">
        <w:rPr>
          <w:i/>
          <w:iCs/>
          <w:sz w:val="24"/>
          <w:szCs w:val="24"/>
        </w:rPr>
        <w:t>et al</w:t>
      </w:r>
      <w:r w:rsidR="00A00415" w:rsidRPr="00A93FB0">
        <w:rPr>
          <w:sz w:val="24"/>
          <w:szCs w:val="24"/>
        </w:rPr>
        <w:t xml:space="preserve">. </w:t>
      </w:r>
      <w:r w:rsidRPr="00A93FB0">
        <w:rPr>
          <w:sz w:val="24"/>
          <w:szCs w:val="24"/>
        </w:rPr>
        <w:t xml:space="preserve">(2015) suggests that </w:t>
      </w:r>
      <w:r w:rsidR="005D38C2" w:rsidRPr="00A93FB0">
        <w:rPr>
          <w:sz w:val="24"/>
          <w:szCs w:val="24"/>
        </w:rPr>
        <w:t xml:space="preserve">in order to create a community which </w:t>
      </w:r>
      <w:r w:rsidR="008244DE" w:rsidRPr="00A93FB0">
        <w:rPr>
          <w:sz w:val="24"/>
          <w:szCs w:val="24"/>
        </w:rPr>
        <w:t xml:space="preserve">effectively </w:t>
      </w:r>
      <w:r w:rsidR="005D38C2" w:rsidRPr="00A93FB0">
        <w:rPr>
          <w:sz w:val="24"/>
          <w:szCs w:val="24"/>
        </w:rPr>
        <w:t xml:space="preserve">promotes learning and </w:t>
      </w:r>
      <w:r w:rsidR="008244DE" w:rsidRPr="00A93FB0">
        <w:rPr>
          <w:sz w:val="24"/>
          <w:szCs w:val="24"/>
        </w:rPr>
        <w:t xml:space="preserve">communication, early childhood leaders need to </w:t>
      </w:r>
      <w:r w:rsidR="00DD30CD" w:rsidRPr="00A93FB0">
        <w:rPr>
          <w:sz w:val="24"/>
          <w:szCs w:val="24"/>
        </w:rPr>
        <w:t xml:space="preserve">merge both educational and distributed leadership styles. </w:t>
      </w:r>
      <w:r w:rsidR="005B3C3E" w:rsidRPr="00A93FB0">
        <w:rPr>
          <w:sz w:val="24"/>
          <w:szCs w:val="24"/>
        </w:rPr>
        <w:t xml:space="preserve">Hadfield </w:t>
      </w:r>
      <w:r w:rsidR="005B3C3E" w:rsidRPr="00A93FB0">
        <w:rPr>
          <w:i/>
          <w:iCs/>
          <w:sz w:val="24"/>
          <w:szCs w:val="24"/>
        </w:rPr>
        <w:t>et al</w:t>
      </w:r>
      <w:r w:rsidR="006E1B60" w:rsidRPr="00A93FB0">
        <w:rPr>
          <w:i/>
          <w:iCs/>
          <w:sz w:val="24"/>
          <w:szCs w:val="24"/>
        </w:rPr>
        <w:t>.</w:t>
      </w:r>
      <w:r w:rsidR="005B3C3E" w:rsidRPr="00A93FB0">
        <w:rPr>
          <w:sz w:val="24"/>
          <w:szCs w:val="24"/>
        </w:rPr>
        <w:t xml:space="preserve"> (2015) argues that </w:t>
      </w:r>
      <w:r w:rsidR="005845C9" w:rsidRPr="00A93FB0">
        <w:rPr>
          <w:sz w:val="24"/>
          <w:szCs w:val="24"/>
        </w:rPr>
        <w:t xml:space="preserve">pedagogical leadership </w:t>
      </w:r>
      <w:r w:rsidR="002A1FC2" w:rsidRPr="00A93FB0">
        <w:rPr>
          <w:sz w:val="24"/>
          <w:szCs w:val="24"/>
        </w:rPr>
        <w:t xml:space="preserve">should be considered </w:t>
      </w:r>
      <w:r w:rsidR="00FD1150" w:rsidRPr="00A93FB0">
        <w:rPr>
          <w:sz w:val="24"/>
          <w:szCs w:val="24"/>
        </w:rPr>
        <w:t xml:space="preserve">to be </w:t>
      </w:r>
      <w:r w:rsidR="0047499F" w:rsidRPr="00A93FB0">
        <w:rPr>
          <w:sz w:val="24"/>
          <w:szCs w:val="24"/>
        </w:rPr>
        <w:t xml:space="preserve">participative, facilitative and collaborative to create a successful </w:t>
      </w:r>
      <w:r w:rsidR="007F5420" w:rsidRPr="00A93FB0">
        <w:rPr>
          <w:sz w:val="24"/>
          <w:szCs w:val="24"/>
        </w:rPr>
        <w:t xml:space="preserve">environment for children to thrive in. </w:t>
      </w:r>
      <w:r w:rsidR="00C677FC" w:rsidRPr="00A93FB0">
        <w:rPr>
          <w:sz w:val="24"/>
          <w:szCs w:val="24"/>
        </w:rPr>
        <w:t xml:space="preserve">As stated by </w:t>
      </w:r>
      <w:r w:rsidR="005C0E96" w:rsidRPr="00A93FB0">
        <w:rPr>
          <w:sz w:val="24"/>
          <w:szCs w:val="24"/>
        </w:rPr>
        <w:t xml:space="preserve">Zachery (2011) </w:t>
      </w:r>
      <w:r w:rsidR="0088649E" w:rsidRPr="00A93FB0">
        <w:rPr>
          <w:sz w:val="24"/>
          <w:szCs w:val="24"/>
        </w:rPr>
        <w:t>a catalytic leader</w:t>
      </w:r>
      <w:r w:rsidR="008B43BC" w:rsidRPr="00A93FB0">
        <w:rPr>
          <w:sz w:val="24"/>
          <w:szCs w:val="24"/>
        </w:rPr>
        <w:t xml:space="preserve"> is someone who is mindful, united</w:t>
      </w:r>
      <w:r w:rsidR="006258E8" w:rsidRPr="00A93FB0">
        <w:rPr>
          <w:sz w:val="24"/>
          <w:szCs w:val="24"/>
        </w:rPr>
        <w:t xml:space="preserve"> and </w:t>
      </w:r>
      <w:r w:rsidR="008B43BC" w:rsidRPr="00A93FB0">
        <w:rPr>
          <w:sz w:val="24"/>
          <w:szCs w:val="24"/>
        </w:rPr>
        <w:t xml:space="preserve">purposeful. </w:t>
      </w:r>
      <w:r w:rsidR="008E0306" w:rsidRPr="00A93FB0">
        <w:rPr>
          <w:sz w:val="24"/>
          <w:szCs w:val="24"/>
        </w:rPr>
        <w:t>A catalytic leader</w:t>
      </w:r>
      <w:r w:rsidR="0088649E" w:rsidRPr="00A93FB0">
        <w:rPr>
          <w:sz w:val="24"/>
          <w:szCs w:val="24"/>
        </w:rPr>
        <w:t xml:space="preserve"> shows others what they can become and supports them to do what they may not </w:t>
      </w:r>
      <w:r w:rsidR="00862BAF" w:rsidRPr="00A93FB0">
        <w:rPr>
          <w:sz w:val="24"/>
          <w:szCs w:val="24"/>
        </w:rPr>
        <w:t xml:space="preserve">be able to </w:t>
      </w:r>
      <w:r w:rsidR="0088649E" w:rsidRPr="00A93FB0">
        <w:rPr>
          <w:sz w:val="24"/>
          <w:szCs w:val="24"/>
        </w:rPr>
        <w:t>achieve on their own.</w:t>
      </w:r>
      <w:r w:rsidR="00DC04C9" w:rsidRPr="00A93FB0">
        <w:rPr>
          <w:sz w:val="24"/>
          <w:szCs w:val="24"/>
        </w:rPr>
        <w:t xml:space="preserve"> Having </w:t>
      </w:r>
      <w:r w:rsidR="009B4282" w:rsidRPr="00A93FB0">
        <w:rPr>
          <w:sz w:val="24"/>
          <w:szCs w:val="24"/>
        </w:rPr>
        <w:t>catalysts</w:t>
      </w:r>
      <w:r w:rsidR="00DC04C9" w:rsidRPr="00A93FB0">
        <w:rPr>
          <w:sz w:val="24"/>
          <w:szCs w:val="24"/>
        </w:rPr>
        <w:t xml:space="preserve"> in an early years setting not only allows </w:t>
      </w:r>
      <w:r w:rsidR="009B4282" w:rsidRPr="00A93FB0">
        <w:rPr>
          <w:sz w:val="24"/>
          <w:szCs w:val="24"/>
        </w:rPr>
        <w:t>th</w:t>
      </w:r>
      <w:r w:rsidR="00DC04C9" w:rsidRPr="00A93FB0">
        <w:rPr>
          <w:sz w:val="24"/>
          <w:szCs w:val="24"/>
        </w:rPr>
        <w:t xml:space="preserve">e setting and staff to grow but also enables the children to </w:t>
      </w:r>
      <w:r w:rsidR="009B4282" w:rsidRPr="00A93FB0">
        <w:rPr>
          <w:sz w:val="24"/>
          <w:szCs w:val="24"/>
        </w:rPr>
        <w:t>embrace their differences and thrive as individuals</w:t>
      </w:r>
      <w:r w:rsidR="008E0306" w:rsidRPr="00A93FB0">
        <w:rPr>
          <w:sz w:val="24"/>
          <w:szCs w:val="24"/>
        </w:rPr>
        <w:t xml:space="preserve"> (Zachery, 2011). </w:t>
      </w:r>
      <w:r w:rsidR="002D281C" w:rsidRPr="00A93FB0">
        <w:rPr>
          <w:sz w:val="24"/>
          <w:szCs w:val="24"/>
        </w:rPr>
        <w:t xml:space="preserve">Despite this, challenges such as sociological factors may present </w:t>
      </w:r>
      <w:r w:rsidR="00F40CCE" w:rsidRPr="00A93FB0">
        <w:rPr>
          <w:sz w:val="24"/>
          <w:szCs w:val="24"/>
        </w:rPr>
        <w:t>catalytic</w:t>
      </w:r>
      <w:r w:rsidR="002D281C" w:rsidRPr="00A93FB0">
        <w:rPr>
          <w:sz w:val="24"/>
          <w:szCs w:val="24"/>
        </w:rPr>
        <w:t xml:space="preserve"> leaders with a high rate of demands </w:t>
      </w:r>
      <w:r w:rsidR="00737141" w:rsidRPr="00A93FB0">
        <w:rPr>
          <w:sz w:val="24"/>
          <w:szCs w:val="24"/>
        </w:rPr>
        <w:t>(Zhang,</w:t>
      </w:r>
      <w:r w:rsidR="000A5F49" w:rsidRPr="00A93FB0">
        <w:rPr>
          <w:sz w:val="24"/>
          <w:szCs w:val="24"/>
        </w:rPr>
        <w:t xml:space="preserve"> </w:t>
      </w:r>
      <w:r w:rsidR="000A5F49" w:rsidRPr="00A93FB0">
        <w:rPr>
          <w:i/>
          <w:iCs/>
          <w:sz w:val="24"/>
          <w:szCs w:val="24"/>
        </w:rPr>
        <w:t>et al</w:t>
      </w:r>
      <w:r w:rsidR="000A5F49" w:rsidRPr="00A93FB0">
        <w:rPr>
          <w:sz w:val="24"/>
          <w:szCs w:val="24"/>
        </w:rPr>
        <w:t>.</w:t>
      </w:r>
      <w:r w:rsidR="00737141" w:rsidRPr="00A93FB0">
        <w:rPr>
          <w:sz w:val="24"/>
          <w:szCs w:val="24"/>
        </w:rPr>
        <w:t xml:space="preserve"> 20</w:t>
      </w:r>
      <w:r w:rsidR="005326B9" w:rsidRPr="00A93FB0">
        <w:rPr>
          <w:sz w:val="24"/>
          <w:szCs w:val="24"/>
        </w:rPr>
        <w:t xml:space="preserve">20). </w:t>
      </w:r>
      <w:r w:rsidR="00F40CCE" w:rsidRPr="00A93FB0">
        <w:rPr>
          <w:sz w:val="24"/>
          <w:szCs w:val="24"/>
        </w:rPr>
        <w:t xml:space="preserve"> </w:t>
      </w:r>
    </w:p>
    <w:p w14:paraId="5B213D7A" w14:textId="1BF11E3D" w:rsidR="00804D40" w:rsidRPr="00A93FB0" w:rsidRDefault="00FC5D3E" w:rsidP="001565F4">
      <w:pPr>
        <w:rPr>
          <w:sz w:val="24"/>
          <w:szCs w:val="24"/>
        </w:rPr>
      </w:pPr>
      <w:r w:rsidRPr="00A93FB0">
        <w:rPr>
          <w:sz w:val="24"/>
          <w:szCs w:val="24"/>
        </w:rPr>
        <w:lastRenderedPageBreak/>
        <w:t xml:space="preserve">Cooper (2014) suggest that many practitioners in the early years avoid </w:t>
      </w:r>
      <w:r w:rsidR="0086715C" w:rsidRPr="00A93FB0">
        <w:rPr>
          <w:sz w:val="24"/>
          <w:szCs w:val="24"/>
        </w:rPr>
        <w:t xml:space="preserve">conversations regarding leadership due to misunderstandings </w:t>
      </w:r>
      <w:r w:rsidR="005729AF" w:rsidRPr="00A93FB0">
        <w:rPr>
          <w:sz w:val="24"/>
          <w:szCs w:val="24"/>
        </w:rPr>
        <w:t xml:space="preserve">about what a leader is considered to be. </w:t>
      </w:r>
      <w:r w:rsidR="002207E1" w:rsidRPr="00A93FB0">
        <w:rPr>
          <w:sz w:val="24"/>
          <w:szCs w:val="24"/>
        </w:rPr>
        <w:t>Cooper (2014</w:t>
      </w:r>
      <w:r w:rsidR="00F845BD" w:rsidRPr="00A93FB0">
        <w:rPr>
          <w:sz w:val="24"/>
          <w:szCs w:val="24"/>
        </w:rPr>
        <w:t>)</w:t>
      </w:r>
      <w:r w:rsidR="002207E1" w:rsidRPr="00A93FB0">
        <w:rPr>
          <w:sz w:val="24"/>
          <w:szCs w:val="24"/>
        </w:rPr>
        <w:t xml:space="preserve"> continues by stating that </w:t>
      </w:r>
      <w:r w:rsidR="00C05BFF" w:rsidRPr="00A93FB0">
        <w:rPr>
          <w:sz w:val="24"/>
          <w:szCs w:val="24"/>
        </w:rPr>
        <w:t xml:space="preserve">teachers and practitioners views on leadership may inhibit their ability to </w:t>
      </w:r>
      <w:r w:rsidR="00394524" w:rsidRPr="00A93FB0">
        <w:rPr>
          <w:sz w:val="24"/>
          <w:szCs w:val="24"/>
        </w:rPr>
        <w:t xml:space="preserve">engage and understand leadership as something that can be demonstrated in every day practice. </w:t>
      </w:r>
    </w:p>
    <w:p w14:paraId="141B59A1" w14:textId="4DC003FF" w:rsidR="003B5E7E" w:rsidRPr="00A93FB0" w:rsidRDefault="00FB12B6">
      <w:pPr>
        <w:rPr>
          <w:sz w:val="24"/>
          <w:szCs w:val="24"/>
        </w:rPr>
      </w:pPr>
      <w:r w:rsidRPr="00A93FB0">
        <w:rPr>
          <w:sz w:val="24"/>
          <w:szCs w:val="24"/>
        </w:rPr>
        <w:t>However,</w:t>
      </w:r>
      <w:r w:rsidR="00394524" w:rsidRPr="00A93FB0">
        <w:rPr>
          <w:sz w:val="24"/>
          <w:szCs w:val="24"/>
        </w:rPr>
        <w:t xml:space="preserve"> </w:t>
      </w:r>
      <w:r w:rsidR="000258D8" w:rsidRPr="00A93FB0">
        <w:rPr>
          <w:sz w:val="24"/>
          <w:szCs w:val="24"/>
        </w:rPr>
        <w:t xml:space="preserve">Sims </w:t>
      </w:r>
      <w:r w:rsidR="000258D8" w:rsidRPr="00A93FB0">
        <w:rPr>
          <w:i/>
          <w:iCs/>
          <w:sz w:val="24"/>
          <w:szCs w:val="24"/>
        </w:rPr>
        <w:t>et al</w:t>
      </w:r>
      <w:r w:rsidR="009B5ED1" w:rsidRPr="00A93FB0">
        <w:rPr>
          <w:sz w:val="24"/>
          <w:szCs w:val="24"/>
        </w:rPr>
        <w:t xml:space="preserve">. </w:t>
      </w:r>
      <w:r w:rsidR="000258D8" w:rsidRPr="00A93FB0">
        <w:rPr>
          <w:sz w:val="24"/>
          <w:szCs w:val="24"/>
        </w:rPr>
        <w:t>(2015) s</w:t>
      </w:r>
      <w:r w:rsidR="00AA7BC6" w:rsidRPr="00A93FB0">
        <w:rPr>
          <w:sz w:val="24"/>
          <w:szCs w:val="24"/>
        </w:rPr>
        <w:t>tates</w:t>
      </w:r>
      <w:r w:rsidR="000258D8" w:rsidRPr="00A93FB0">
        <w:rPr>
          <w:sz w:val="24"/>
          <w:szCs w:val="24"/>
        </w:rPr>
        <w:t xml:space="preserve"> that</w:t>
      </w:r>
      <w:r w:rsidR="00DD689D" w:rsidRPr="00A93FB0">
        <w:rPr>
          <w:sz w:val="24"/>
          <w:szCs w:val="24"/>
        </w:rPr>
        <w:t xml:space="preserve"> in Australia, newly qualified graduates with degrees in childcare and education are finding </w:t>
      </w:r>
      <w:r w:rsidR="006E5E9B" w:rsidRPr="00A93FB0">
        <w:rPr>
          <w:sz w:val="24"/>
          <w:szCs w:val="24"/>
        </w:rPr>
        <w:t xml:space="preserve">it </w:t>
      </w:r>
      <w:r w:rsidR="00292FF8" w:rsidRPr="00A93FB0">
        <w:rPr>
          <w:sz w:val="24"/>
          <w:szCs w:val="24"/>
        </w:rPr>
        <w:t>difficult</w:t>
      </w:r>
      <w:r w:rsidR="006E5E9B" w:rsidRPr="00A93FB0">
        <w:rPr>
          <w:sz w:val="24"/>
          <w:szCs w:val="24"/>
        </w:rPr>
        <w:t xml:space="preserve"> to find their place as leaders </w:t>
      </w:r>
      <w:r w:rsidR="003F2145" w:rsidRPr="00A93FB0">
        <w:rPr>
          <w:sz w:val="24"/>
          <w:szCs w:val="24"/>
        </w:rPr>
        <w:t xml:space="preserve">and </w:t>
      </w:r>
      <w:r w:rsidR="00661910" w:rsidRPr="00A93FB0">
        <w:rPr>
          <w:sz w:val="24"/>
          <w:szCs w:val="24"/>
        </w:rPr>
        <w:t>consequently</w:t>
      </w:r>
      <w:r w:rsidR="003F2145" w:rsidRPr="00A93FB0">
        <w:rPr>
          <w:sz w:val="24"/>
          <w:szCs w:val="24"/>
        </w:rPr>
        <w:t xml:space="preserve"> struggling to provide the </w:t>
      </w:r>
      <w:r w:rsidR="00A34B48" w:rsidRPr="00A93FB0">
        <w:rPr>
          <w:sz w:val="24"/>
          <w:szCs w:val="24"/>
        </w:rPr>
        <w:t xml:space="preserve">quality </w:t>
      </w:r>
      <w:r w:rsidR="00455533" w:rsidRPr="00A93FB0">
        <w:rPr>
          <w:sz w:val="24"/>
          <w:szCs w:val="24"/>
        </w:rPr>
        <w:t xml:space="preserve">which is </w:t>
      </w:r>
      <w:r w:rsidR="00661910" w:rsidRPr="00A93FB0">
        <w:rPr>
          <w:sz w:val="24"/>
          <w:szCs w:val="24"/>
        </w:rPr>
        <w:t>expected</w:t>
      </w:r>
      <w:r w:rsidR="009879AE" w:rsidRPr="00A93FB0">
        <w:rPr>
          <w:sz w:val="24"/>
          <w:szCs w:val="24"/>
        </w:rPr>
        <w:t xml:space="preserve"> of them</w:t>
      </w:r>
      <w:r w:rsidR="00661910" w:rsidRPr="00A93FB0">
        <w:rPr>
          <w:sz w:val="24"/>
          <w:szCs w:val="24"/>
        </w:rPr>
        <w:t xml:space="preserve"> from more senior staff. </w:t>
      </w:r>
      <w:r w:rsidR="00860791" w:rsidRPr="00A93FB0">
        <w:rPr>
          <w:sz w:val="24"/>
          <w:szCs w:val="24"/>
        </w:rPr>
        <w:t xml:space="preserve">This is due to </w:t>
      </w:r>
      <w:r w:rsidR="00020422" w:rsidRPr="00A93FB0">
        <w:rPr>
          <w:sz w:val="24"/>
          <w:szCs w:val="24"/>
        </w:rPr>
        <w:t xml:space="preserve">the expectation for leaders in settings to be </w:t>
      </w:r>
      <w:r w:rsidR="001465A5" w:rsidRPr="00A93FB0">
        <w:rPr>
          <w:sz w:val="24"/>
          <w:szCs w:val="24"/>
        </w:rPr>
        <w:t>training</w:t>
      </w:r>
      <w:r w:rsidR="007B58D0" w:rsidRPr="00A93FB0">
        <w:rPr>
          <w:sz w:val="24"/>
          <w:szCs w:val="24"/>
        </w:rPr>
        <w:t xml:space="preserve"> and supporting</w:t>
      </w:r>
      <w:r w:rsidR="001465A5" w:rsidRPr="00A93FB0">
        <w:rPr>
          <w:sz w:val="24"/>
          <w:szCs w:val="24"/>
        </w:rPr>
        <w:t xml:space="preserve"> other adults and members of staff </w:t>
      </w:r>
      <w:r w:rsidR="007B58D0" w:rsidRPr="00A93FB0">
        <w:rPr>
          <w:sz w:val="24"/>
          <w:szCs w:val="24"/>
        </w:rPr>
        <w:t xml:space="preserve">to ensure their practice is at a high standard. </w:t>
      </w:r>
      <w:r w:rsidR="007C5AD2" w:rsidRPr="00A93FB0">
        <w:rPr>
          <w:sz w:val="24"/>
          <w:szCs w:val="24"/>
        </w:rPr>
        <w:t>In comparison</w:t>
      </w:r>
      <w:r w:rsidR="004B3D68" w:rsidRPr="00A93FB0">
        <w:rPr>
          <w:sz w:val="24"/>
          <w:szCs w:val="24"/>
        </w:rPr>
        <w:t xml:space="preserve">, Sims </w:t>
      </w:r>
      <w:r w:rsidR="004B3D68" w:rsidRPr="00A93FB0">
        <w:rPr>
          <w:i/>
          <w:iCs/>
          <w:sz w:val="24"/>
          <w:szCs w:val="24"/>
        </w:rPr>
        <w:t>et al</w:t>
      </w:r>
      <w:r w:rsidR="009B5ED1" w:rsidRPr="00A93FB0">
        <w:rPr>
          <w:sz w:val="24"/>
          <w:szCs w:val="24"/>
        </w:rPr>
        <w:t>.</w:t>
      </w:r>
      <w:r w:rsidR="004B3D68" w:rsidRPr="00A93FB0">
        <w:rPr>
          <w:sz w:val="24"/>
          <w:szCs w:val="24"/>
        </w:rPr>
        <w:t xml:space="preserve"> (2015) </w:t>
      </w:r>
      <w:r w:rsidR="00925CA4" w:rsidRPr="00A93FB0">
        <w:rPr>
          <w:sz w:val="24"/>
          <w:szCs w:val="24"/>
        </w:rPr>
        <w:t>suggests</w:t>
      </w:r>
      <w:r w:rsidR="004B3D68" w:rsidRPr="00A93FB0">
        <w:rPr>
          <w:sz w:val="24"/>
          <w:szCs w:val="24"/>
        </w:rPr>
        <w:t xml:space="preserve"> that in the United Kingdom, 80% of </w:t>
      </w:r>
      <w:r w:rsidR="00925CA4" w:rsidRPr="00A93FB0">
        <w:rPr>
          <w:sz w:val="24"/>
          <w:szCs w:val="24"/>
        </w:rPr>
        <w:t>early years pr</w:t>
      </w:r>
      <w:r w:rsidR="007F06AC" w:rsidRPr="00A93FB0">
        <w:rPr>
          <w:sz w:val="24"/>
          <w:szCs w:val="24"/>
        </w:rPr>
        <w:t xml:space="preserve">actitioners with a professional </w:t>
      </w:r>
      <w:r w:rsidR="00925CA4" w:rsidRPr="00A93FB0">
        <w:rPr>
          <w:sz w:val="24"/>
          <w:szCs w:val="24"/>
        </w:rPr>
        <w:t xml:space="preserve"> status </w:t>
      </w:r>
      <w:r w:rsidR="005A481B" w:rsidRPr="00A93FB0">
        <w:rPr>
          <w:sz w:val="24"/>
          <w:szCs w:val="24"/>
        </w:rPr>
        <w:t xml:space="preserve">noted they were more confident </w:t>
      </w:r>
      <w:r w:rsidR="001D6951" w:rsidRPr="00A93FB0">
        <w:rPr>
          <w:sz w:val="24"/>
          <w:szCs w:val="24"/>
        </w:rPr>
        <w:t>in prov</w:t>
      </w:r>
      <w:r w:rsidR="002D5C5D" w:rsidRPr="00A93FB0">
        <w:rPr>
          <w:sz w:val="24"/>
          <w:szCs w:val="24"/>
        </w:rPr>
        <w:t>iding improvements in their settings</w:t>
      </w:r>
      <w:r w:rsidR="00F51B69" w:rsidRPr="00A93FB0">
        <w:rPr>
          <w:sz w:val="24"/>
          <w:szCs w:val="24"/>
        </w:rPr>
        <w:t>.</w:t>
      </w:r>
      <w:r w:rsidR="002D5C5D" w:rsidRPr="00A93FB0">
        <w:rPr>
          <w:sz w:val="24"/>
          <w:szCs w:val="24"/>
        </w:rPr>
        <w:t xml:space="preserve"> </w:t>
      </w:r>
      <w:r w:rsidR="00F51B69" w:rsidRPr="00A93FB0">
        <w:rPr>
          <w:sz w:val="24"/>
          <w:szCs w:val="24"/>
        </w:rPr>
        <w:t>T</w:t>
      </w:r>
      <w:r w:rsidR="002D5C5D" w:rsidRPr="00A93FB0">
        <w:rPr>
          <w:sz w:val="24"/>
          <w:szCs w:val="24"/>
        </w:rPr>
        <w:t xml:space="preserve">his is because </w:t>
      </w:r>
      <w:r w:rsidR="002219AC" w:rsidRPr="00A93FB0">
        <w:rPr>
          <w:sz w:val="24"/>
          <w:szCs w:val="24"/>
        </w:rPr>
        <w:t xml:space="preserve">of the importance which is placed on leadership and exploring the role of the leader. </w:t>
      </w:r>
    </w:p>
    <w:p w14:paraId="4EC20C88" w14:textId="4A02BC5D" w:rsidR="003B5E7E" w:rsidRPr="00A93FB0" w:rsidRDefault="003B5E7E">
      <w:pPr>
        <w:rPr>
          <w:b/>
          <w:bCs/>
          <w:sz w:val="24"/>
          <w:szCs w:val="24"/>
          <w:u w:val="single"/>
        </w:rPr>
      </w:pPr>
      <w:r w:rsidRPr="00A93FB0">
        <w:rPr>
          <w:b/>
          <w:bCs/>
          <w:sz w:val="24"/>
          <w:szCs w:val="24"/>
          <w:u w:val="single"/>
        </w:rPr>
        <w:t>Part two:</w:t>
      </w:r>
    </w:p>
    <w:p w14:paraId="57AE9CD2" w14:textId="2E8448F6" w:rsidR="00264E40" w:rsidRPr="00A93FB0" w:rsidRDefault="00391BBE" w:rsidP="00264E40">
      <w:pPr>
        <w:rPr>
          <w:sz w:val="24"/>
          <w:szCs w:val="24"/>
        </w:rPr>
      </w:pPr>
      <w:r w:rsidRPr="00A93FB0">
        <w:rPr>
          <w:sz w:val="24"/>
          <w:szCs w:val="24"/>
        </w:rPr>
        <w:t xml:space="preserve">According to the Welsh Government (2019), </w:t>
      </w:r>
      <w:r w:rsidR="00E3404B" w:rsidRPr="00A93FB0">
        <w:rPr>
          <w:sz w:val="24"/>
          <w:szCs w:val="24"/>
        </w:rPr>
        <w:t>Wales is committed to valuing the</w:t>
      </w:r>
      <w:r w:rsidR="00093894" w:rsidRPr="00A93FB0">
        <w:rPr>
          <w:sz w:val="24"/>
          <w:szCs w:val="24"/>
        </w:rPr>
        <w:t xml:space="preserve"> United Nations Convention on the rights of the Child </w:t>
      </w:r>
      <w:r w:rsidR="00E3404B" w:rsidRPr="00A93FB0">
        <w:rPr>
          <w:sz w:val="24"/>
          <w:szCs w:val="24"/>
        </w:rPr>
        <w:t xml:space="preserve"> </w:t>
      </w:r>
      <w:r w:rsidR="00093894" w:rsidRPr="00A93FB0">
        <w:rPr>
          <w:sz w:val="24"/>
          <w:szCs w:val="24"/>
        </w:rPr>
        <w:t>(</w:t>
      </w:r>
      <w:r w:rsidR="00E3404B" w:rsidRPr="00A93FB0">
        <w:rPr>
          <w:sz w:val="24"/>
          <w:szCs w:val="24"/>
        </w:rPr>
        <w:t>UNCRC</w:t>
      </w:r>
      <w:r w:rsidR="00093894" w:rsidRPr="00A93FB0">
        <w:rPr>
          <w:sz w:val="24"/>
          <w:szCs w:val="24"/>
        </w:rPr>
        <w:t>)</w:t>
      </w:r>
      <w:r w:rsidR="00E3404B" w:rsidRPr="00A93FB0">
        <w:rPr>
          <w:sz w:val="24"/>
          <w:szCs w:val="24"/>
        </w:rPr>
        <w:t xml:space="preserve"> under the </w:t>
      </w:r>
      <w:r w:rsidR="00C01166" w:rsidRPr="00A93FB0">
        <w:rPr>
          <w:i/>
          <w:iCs/>
          <w:sz w:val="24"/>
          <w:szCs w:val="24"/>
        </w:rPr>
        <w:t>Rights of Children and Young Persons (Wales) Measure 201</w:t>
      </w:r>
      <w:r w:rsidR="00A13599" w:rsidRPr="00A93FB0">
        <w:rPr>
          <w:i/>
          <w:iCs/>
          <w:sz w:val="24"/>
          <w:szCs w:val="24"/>
        </w:rPr>
        <w:t>1</w:t>
      </w:r>
      <w:r w:rsidR="00A13599" w:rsidRPr="00A93FB0">
        <w:rPr>
          <w:sz w:val="24"/>
          <w:szCs w:val="24"/>
        </w:rPr>
        <w:t xml:space="preserve">. </w:t>
      </w:r>
      <w:r w:rsidR="00F6095E" w:rsidRPr="00A93FB0">
        <w:rPr>
          <w:sz w:val="24"/>
          <w:szCs w:val="24"/>
        </w:rPr>
        <w:t xml:space="preserve">This means that children’s rights are </w:t>
      </w:r>
      <w:r w:rsidR="003606ED" w:rsidRPr="00A93FB0">
        <w:rPr>
          <w:sz w:val="24"/>
          <w:szCs w:val="24"/>
        </w:rPr>
        <w:t>always considered</w:t>
      </w:r>
      <w:r w:rsidR="00F6095E" w:rsidRPr="00A93FB0">
        <w:rPr>
          <w:sz w:val="24"/>
          <w:szCs w:val="24"/>
        </w:rPr>
        <w:t xml:space="preserve"> within </w:t>
      </w:r>
      <w:r w:rsidR="003606ED" w:rsidRPr="00A93FB0">
        <w:rPr>
          <w:sz w:val="24"/>
          <w:szCs w:val="24"/>
        </w:rPr>
        <w:t xml:space="preserve">minister’s decision making in Wales. </w:t>
      </w:r>
    </w:p>
    <w:p w14:paraId="537DD940" w14:textId="0DB085D2" w:rsidR="00943B6F" w:rsidRPr="00A93FB0" w:rsidRDefault="00943B6F" w:rsidP="00943B6F">
      <w:pPr>
        <w:rPr>
          <w:sz w:val="24"/>
          <w:szCs w:val="24"/>
        </w:rPr>
      </w:pPr>
      <w:r w:rsidRPr="00A93FB0">
        <w:rPr>
          <w:sz w:val="24"/>
          <w:szCs w:val="24"/>
        </w:rPr>
        <w:t>In 2004</w:t>
      </w:r>
      <w:r w:rsidR="007262AA" w:rsidRPr="00A93FB0">
        <w:rPr>
          <w:sz w:val="24"/>
          <w:szCs w:val="24"/>
        </w:rPr>
        <w:t>,</w:t>
      </w:r>
      <w:r w:rsidRPr="00A93FB0">
        <w:rPr>
          <w:sz w:val="24"/>
          <w:szCs w:val="24"/>
        </w:rPr>
        <w:t xml:space="preserve"> Welsh Government officially implemented the UNCRC as the starting point for policy making within Wales regarding all things relating to children and young people (Welsh Government, 2019).</w:t>
      </w:r>
      <w:r w:rsidR="00CA7C78" w:rsidRPr="00A93FB0">
        <w:rPr>
          <w:sz w:val="24"/>
          <w:szCs w:val="24"/>
        </w:rPr>
        <w:t xml:space="preserve"> </w:t>
      </w:r>
      <w:r w:rsidRPr="00A93FB0">
        <w:rPr>
          <w:sz w:val="24"/>
          <w:szCs w:val="24"/>
        </w:rPr>
        <w:t xml:space="preserve">Additionally, Wales have the </w:t>
      </w:r>
      <w:r w:rsidR="007262AA" w:rsidRPr="00A93FB0">
        <w:rPr>
          <w:sz w:val="24"/>
          <w:szCs w:val="24"/>
        </w:rPr>
        <w:t>C</w:t>
      </w:r>
      <w:r w:rsidRPr="00A93FB0">
        <w:rPr>
          <w:sz w:val="24"/>
          <w:szCs w:val="24"/>
        </w:rPr>
        <w:t xml:space="preserve">hildren’s </w:t>
      </w:r>
      <w:r w:rsidR="007262AA" w:rsidRPr="00A93FB0">
        <w:rPr>
          <w:sz w:val="24"/>
          <w:szCs w:val="24"/>
        </w:rPr>
        <w:t>C</w:t>
      </w:r>
      <w:r w:rsidRPr="00A93FB0">
        <w:rPr>
          <w:sz w:val="24"/>
          <w:szCs w:val="24"/>
        </w:rPr>
        <w:t xml:space="preserve">ommissioner who is responsible for promoting children’s rights and ensuring decisions made through public bodies in Wales are promoting and following the UNCRC, this includes any decisions Welsh Government might make (Children’s </w:t>
      </w:r>
      <w:r w:rsidR="005A358C" w:rsidRPr="00A93FB0">
        <w:rPr>
          <w:sz w:val="24"/>
          <w:szCs w:val="24"/>
        </w:rPr>
        <w:t>C</w:t>
      </w:r>
      <w:r w:rsidRPr="00A93FB0">
        <w:rPr>
          <w:sz w:val="24"/>
          <w:szCs w:val="24"/>
        </w:rPr>
        <w:t xml:space="preserve">ommissioner for Wales, 2023). </w:t>
      </w:r>
    </w:p>
    <w:p w14:paraId="662267A3" w14:textId="6FE3AA8F" w:rsidR="00943B6F" w:rsidRPr="00A93FB0" w:rsidRDefault="00943B6F" w:rsidP="00264E40">
      <w:pPr>
        <w:rPr>
          <w:sz w:val="24"/>
          <w:szCs w:val="24"/>
        </w:rPr>
      </w:pPr>
      <w:r w:rsidRPr="00A93FB0">
        <w:rPr>
          <w:sz w:val="24"/>
          <w:szCs w:val="24"/>
        </w:rPr>
        <w:t xml:space="preserve">The </w:t>
      </w:r>
      <w:r w:rsidR="005A358C" w:rsidRPr="00A93FB0">
        <w:rPr>
          <w:sz w:val="24"/>
          <w:szCs w:val="24"/>
        </w:rPr>
        <w:t>C</w:t>
      </w:r>
      <w:r w:rsidRPr="00A93FB0">
        <w:rPr>
          <w:sz w:val="24"/>
          <w:szCs w:val="24"/>
        </w:rPr>
        <w:t xml:space="preserve">hildren’s </w:t>
      </w:r>
      <w:r w:rsidR="005A358C" w:rsidRPr="00A93FB0">
        <w:rPr>
          <w:sz w:val="24"/>
          <w:szCs w:val="24"/>
        </w:rPr>
        <w:t>C</w:t>
      </w:r>
      <w:r w:rsidRPr="00A93FB0">
        <w:rPr>
          <w:sz w:val="24"/>
          <w:szCs w:val="24"/>
        </w:rPr>
        <w:t xml:space="preserve">ommissioner for Wales (2023) also ensures that children are safeguarded and their welfare is at the core of their work. </w:t>
      </w:r>
      <w:r w:rsidRPr="00A93FB0">
        <w:rPr>
          <w:i/>
          <w:iCs/>
          <w:sz w:val="24"/>
          <w:szCs w:val="24"/>
        </w:rPr>
        <w:t xml:space="preserve">The </w:t>
      </w:r>
      <w:r w:rsidR="00737446" w:rsidRPr="00A93FB0">
        <w:rPr>
          <w:i/>
          <w:iCs/>
          <w:sz w:val="24"/>
          <w:szCs w:val="24"/>
        </w:rPr>
        <w:t>C</w:t>
      </w:r>
      <w:r w:rsidRPr="00A93FB0">
        <w:rPr>
          <w:i/>
          <w:iCs/>
          <w:sz w:val="24"/>
          <w:szCs w:val="24"/>
        </w:rPr>
        <w:t xml:space="preserve">are </w:t>
      </w:r>
      <w:r w:rsidR="00737446" w:rsidRPr="00A93FB0">
        <w:rPr>
          <w:i/>
          <w:iCs/>
          <w:sz w:val="24"/>
          <w:szCs w:val="24"/>
        </w:rPr>
        <w:t>S</w:t>
      </w:r>
      <w:r w:rsidRPr="00A93FB0">
        <w:rPr>
          <w:i/>
          <w:iCs/>
          <w:sz w:val="24"/>
          <w:szCs w:val="24"/>
        </w:rPr>
        <w:t>tandards Act 2000</w:t>
      </w:r>
      <w:r w:rsidRPr="00A93FB0">
        <w:rPr>
          <w:sz w:val="24"/>
          <w:szCs w:val="24"/>
        </w:rPr>
        <w:t xml:space="preserve"> </w:t>
      </w:r>
      <w:r w:rsidR="006F1563" w:rsidRPr="00A93FB0">
        <w:rPr>
          <w:sz w:val="24"/>
          <w:szCs w:val="24"/>
        </w:rPr>
        <w:t>brought forward</w:t>
      </w:r>
      <w:r w:rsidRPr="00A93FB0">
        <w:rPr>
          <w:sz w:val="24"/>
          <w:szCs w:val="24"/>
        </w:rPr>
        <w:t xml:space="preserve"> the Welsh children’s commissioner</w:t>
      </w:r>
      <w:r w:rsidR="006F1563" w:rsidRPr="00A93FB0">
        <w:rPr>
          <w:sz w:val="24"/>
          <w:szCs w:val="24"/>
        </w:rPr>
        <w:t>.</w:t>
      </w:r>
      <w:r w:rsidR="00F56AF2" w:rsidRPr="00A93FB0">
        <w:rPr>
          <w:sz w:val="24"/>
          <w:szCs w:val="24"/>
        </w:rPr>
        <w:t xml:space="preserve"> </w:t>
      </w:r>
      <w:r w:rsidRPr="00A93FB0">
        <w:rPr>
          <w:sz w:val="24"/>
          <w:szCs w:val="24"/>
        </w:rPr>
        <w:t xml:space="preserve">Similarly, Cook </w:t>
      </w:r>
      <w:r w:rsidRPr="00A93FB0">
        <w:rPr>
          <w:i/>
          <w:iCs/>
          <w:sz w:val="24"/>
          <w:szCs w:val="24"/>
        </w:rPr>
        <w:t>et al</w:t>
      </w:r>
      <w:r w:rsidR="00B21DFD" w:rsidRPr="00A93FB0">
        <w:rPr>
          <w:sz w:val="24"/>
          <w:szCs w:val="24"/>
        </w:rPr>
        <w:t xml:space="preserve">. </w:t>
      </w:r>
      <w:r w:rsidRPr="00A93FB0">
        <w:rPr>
          <w:sz w:val="24"/>
          <w:szCs w:val="24"/>
        </w:rPr>
        <w:t xml:space="preserve">(2008) states that the first ever children’s commissioner position was made in Norway in 1981. Other European countries followed Norway’s example after the </w:t>
      </w:r>
      <w:r w:rsidR="00B21DFD" w:rsidRPr="00A93FB0">
        <w:rPr>
          <w:sz w:val="24"/>
          <w:szCs w:val="24"/>
        </w:rPr>
        <w:t>UNCRC was</w:t>
      </w:r>
      <w:r w:rsidRPr="00A93FB0">
        <w:rPr>
          <w:sz w:val="24"/>
          <w:szCs w:val="24"/>
        </w:rPr>
        <w:t xml:space="preserve"> introduced in 1989. It was</w:t>
      </w:r>
      <w:r w:rsidR="009A70A3" w:rsidRPr="00A93FB0">
        <w:rPr>
          <w:sz w:val="24"/>
          <w:szCs w:val="24"/>
        </w:rPr>
        <w:t xml:space="preserve"> not until</w:t>
      </w:r>
      <w:r w:rsidRPr="00A93FB0">
        <w:rPr>
          <w:sz w:val="24"/>
          <w:szCs w:val="24"/>
        </w:rPr>
        <w:t xml:space="preserve"> 2000</w:t>
      </w:r>
      <w:r w:rsidR="009A70A3" w:rsidRPr="00A93FB0">
        <w:rPr>
          <w:sz w:val="24"/>
          <w:szCs w:val="24"/>
        </w:rPr>
        <w:t xml:space="preserve"> that</w:t>
      </w:r>
      <w:r w:rsidRPr="00A93FB0">
        <w:rPr>
          <w:sz w:val="24"/>
          <w:szCs w:val="24"/>
        </w:rPr>
        <w:t xml:space="preserve"> a </w:t>
      </w:r>
      <w:r w:rsidR="009A70A3" w:rsidRPr="00A93FB0">
        <w:rPr>
          <w:sz w:val="24"/>
          <w:szCs w:val="24"/>
        </w:rPr>
        <w:t>C</w:t>
      </w:r>
      <w:r w:rsidRPr="00A93FB0">
        <w:rPr>
          <w:sz w:val="24"/>
          <w:szCs w:val="24"/>
        </w:rPr>
        <w:t xml:space="preserve">hildren’s </w:t>
      </w:r>
      <w:r w:rsidR="009A70A3" w:rsidRPr="00A93FB0">
        <w:rPr>
          <w:sz w:val="24"/>
          <w:szCs w:val="24"/>
        </w:rPr>
        <w:t>C</w:t>
      </w:r>
      <w:r w:rsidRPr="00A93FB0">
        <w:rPr>
          <w:sz w:val="24"/>
          <w:szCs w:val="24"/>
        </w:rPr>
        <w:t>ommissioner introduced to the U</w:t>
      </w:r>
      <w:r w:rsidR="009A70A3" w:rsidRPr="00A93FB0">
        <w:rPr>
          <w:sz w:val="24"/>
          <w:szCs w:val="24"/>
        </w:rPr>
        <w:t xml:space="preserve">nited </w:t>
      </w:r>
      <w:r w:rsidRPr="00A93FB0">
        <w:rPr>
          <w:sz w:val="24"/>
          <w:szCs w:val="24"/>
        </w:rPr>
        <w:t>K</w:t>
      </w:r>
      <w:r w:rsidR="009A70A3" w:rsidRPr="00A93FB0">
        <w:rPr>
          <w:sz w:val="24"/>
          <w:szCs w:val="24"/>
        </w:rPr>
        <w:t>ingdom</w:t>
      </w:r>
      <w:r w:rsidRPr="00A93FB0">
        <w:rPr>
          <w:sz w:val="24"/>
          <w:szCs w:val="24"/>
        </w:rPr>
        <w:t xml:space="preserve">. The reason behind introducing the children’s commissioner to Wales came from the Waterhouse report which identified many child abuse cases happening in a children’s home in North Wales (Cook </w:t>
      </w:r>
      <w:r w:rsidRPr="00A93FB0">
        <w:rPr>
          <w:i/>
          <w:iCs/>
          <w:sz w:val="24"/>
          <w:szCs w:val="24"/>
        </w:rPr>
        <w:t>et al</w:t>
      </w:r>
      <w:r w:rsidR="00821631" w:rsidRPr="00A93FB0">
        <w:rPr>
          <w:sz w:val="24"/>
          <w:szCs w:val="24"/>
        </w:rPr>
        <w:t xml:space="preserve">., </w:t>
      </w:r>
      <w:r w:rsidRPr="00A93FB0">
        <w:rPr>
          <w:sz w:val="24"/>
          <w:szCs w:val="24"/>
        </w:rPr>
        <w:t>2008).</w:t>
      </w:r>
    </w:p>
    <w:p w14:paraId="03695A32" w14:textId="5336408C" w:rsidR="00AA58B8" w:rsidRPr="00A93FB0" w:rsidRDefault="00AA58B8" w:rsidP="00264E40">
      <w:pPr>
        <w:rPr>
          <w:sz w:val="24"/>
          <w:szCs w:val="24"/>
        </w:rPr>
      </w:pPr>
      <w:r w:rsidRPr="00A93FB0">
        <w:rPr>
          <w:sz w:val="24"/>
          <w:szCs w:val="24"/>
        </w:rPr>
        <w:t>Despite this,</w:t>
      </w:r>
      <w:r w:rsidR="00D05096" w:rsidRPr="00A93FB0">
        <w:rPr>
          <w:sz w:val="24"/>
          <w:szCs w:val="24"/>
        </w:rPr>
        <w:t xml:space="preserve"> Children’s </w:t>
      </w:r>
      <w:r w:rsidR="004A5CF9" w:rsidRPr="00A93FB0">
        <w:rPr>
          <w:sz w:val="24"/>
          <w:szCs w:val="24"/>
        </w:rPr>
        <w:t>C</w:t>
      </w:r>
      <w:r w:rsidR="00D05096" w:rsidRPr="00A93FB0">
        <w:rPr>
          <w:sz w:val="24"/>
          <w:szCs w:val="24"/>
        </w:rPr>
        <w:t>ommissioner (2023)</w:t>
      </w:r>
      <w:r w:rsidR="00F43786" w:rsidRPr="00A93FB0">
        <w:rPr>
          <w:sz w:val="24"/>
          <w:szCs w:val="24"/>
        </w:rPr>
        <w:t xml:space="preserve"> states that the first English children’s commissioner came into effect in </w:t>
      </w:r>
      <w:r w:rsidR="00F10D4A" w:rsidRPr="00A93FB0">
        <w:rPr>
          <w:sz w:val="24"/>
          <w:szCs w:val="24"/>
        </w:rPr>
        <w:t xml:space="preserve">2005 which was suggested by </w:t>
      </w:r>
      <w:r w:rsidR="00540E94" w:rsidRPr="00A93FB0">
        <w:rPr>
          <w:sz w:val="24"/>
          <w:szCs w:val="24"/>
        </w:rPr>
        <w:t>L</w:t>
      </w:r>
      <w:r w:rsidR="00F10D4A" w:rsidRPr="00A93FB0">
        <w:rPr>
          <w:sz w:val="24"/>
          <w:szCs w:val="24"/>
        </w:rPr>
        <w:t xml:space="preserve">ord Lamming and the Lamming report, following the death of Victoria Climbie. </w:t>
      </w:r>
      <w:r w:rsidR="00B04C45" w:rsidRPr="00A93FB0">
        <w:rPr>
          <w:sz w:val="24"/>
          <w:szCs w:val="24"/>
        </w:rPr>
        <w:t xml:space="preserve">The first Scottish Children’s </w:t>
      </w:r>
      <w:r w:rsidR="00F87176" w:rsidRPr="00A93FB0">
        <w:rPr>
          <w:sz w:val="24"/>
          <w:szCs w:val="24"/>
        </w:rPr>
        <w:t>C</w:t>
      </w:r>
      <w:r w:rsidR="00B04C45" w:rsidRPr="00A93FB0">
        <w:rPr>
          <w:sz w:val="24"/>
          <w:szCs w:val="24"/>
        </w:rPr>
        <w:t xml:space="preserve">ommissioner came into effect in </w:t>
      </w:r>
      <w:r w:rsidR="00077370" w:rsidRPr="00A93FB0">
        <w:rPr>
          <w:sz w:val="24"/>
          <w:szCs w:val="24"/>
        </w:rPr>
        <w:t>2004 (</w:t>
      </w:r>
      <w:bookmarkStart w:id="1" w:name="_Hlk128650460"/>
      <w:r w:rsidR="00A91174" w:rsidRPr="00A93FB0">
        <w:rPr>
          <w:sz w:val="24"/>
          <w:szCs w:val="24"/>
        </w:rPr>
        <w:t xml:space="preserve">Children and </w:t>
      </w:r>
      <w:r w:rsidR="00F87176" w:rsidRPr="00A93FB0">
        <w:rPr>
          <w:sz w:val="24"/>
          <w:szCs w:val="24"/>
        </w:rPr>
        <w:t>Y</w:t>
      </w:r>
      <w:r w:rsidR="00A91174" w:rsidRPr="00A93FB0">
        <w:rPr>
          <w:sz w:val="24"/>
          <w:szCs w:val="24"/>
        </w:rPr>
        <w:t xml:space="preserve">oung people’s </w:t>
      </w:r>
      <w:r w:rsidR="00F87176" w:rsidRPr="00A93FB0">
        <w:rPr>
          <w:sz w:val="24"/>
          <w:szCs w:val="24"/>
        </w:rPr>
        <w:t>C</w:t>
      </w:r>
      <w:r w:rsidR="0035092B" w:rsidRPr="00A93FB0">
        <w:rPr>
          <w:sz w:val="24"/>
          <w:szCs w:val="24"/>
        </w:rPr>
        <w:t>ommissioner</w:t>
      </w:r>
      <w:r w:rsidR="00A91174" w:rsidRPr="00A93FB0">
        <w:rPr>
          <w:sz w:val="24"/>
          <w:szCs w:val="24"/>
        </w:rPr>
        <w:t xml:space="preserve"> Scotland, 20</w:t>
      </w:r>
      <w:r w:rsidR="0035092B" w:rsidRPr="00A93FB0">
        <w:rPr>
          <w:sz w:val="24"/>
          <w:szCs w:val="24"/>
        </w:rPr>
        <w:t>23</w:t>
      </w:r>
      <w:bookmarkEnd w:id="1"/>
      <w:r w:rsidR="0035092B" w:rsidRPr="00A93FB0">
        <w:rPr>
          <w:sz w:val="24"/>
          <w:szCs w:val="24"/>
        </w:rPr>
        <w:t>).</w:t>
      </w:r>
      <w:r w:rsidR="0025023B" w:rsidRPr="00A93FB0">
        <w:rPr>
          <w:sz w:val="24"/>
          <w:szCs w:val="24"/>
        </w:rPr>
        <w:t xml:space="preserve">  </w:t>
      </w:r>
    </w:p>
    <w:p w14:paraId="667412E3" w14:textId="43C3A53C" w:rsidR="005423DA" w:rsidRPr="00A93FB0" w:rsidRDefault="005423DA" w:rsidP="00264E40">
      <w:pPr>
        <w:rPr>
          <w:sz w:val="24"/>
          <w:szCs w:val="24"/>
        </w:rPr>
      </w:pPr>
      <w:r w:rsidRPr="00A93FB0">
        <w:rPr>
          <w:sz w:val="24"/>
          <w:szCs w:val="24"/>
        </w:rPr>
        <w:lastRenderedPageBreak/>
        <w:t>The U</w:t>
      </w:r>
      <w:r w:rsidR="00F43654" w:rsidRPr="00A93FB0">
        <w:rPr>
          <w:sz w:val="24"/>
          <w:szCs w:val="24"/>
        </w:rPr>
        <w:t>NCRC</w:t>
      </w:r>
      <w:r w:rsidRPr="00A93FB0">
        <w:rPr>
          <w:sz w:val="24"/>
          <w:szCs w:val="24"/>
        </w:rPr>
        <w:t xml:space="preserve"> </w:t>
      </w:r>
      <w:r w:rsidR="00D17024" w:rsidRPr="00A93FB0">
        <w:rPr>
          <w:sz w:val="24"/>
          <w:szCs w:val="24"/>
        </w:rPr>
        <w:t xml:space="preserve">explains the basic human rights of every person under the age of eighteen. It was established </w:t>
      </w:r>
      <w:r w:rsidR="00115A69" w:rsidRPr="00A93FB0">
        <w:rPr>
          <w:sz w:val="24"/>
          <w:szCs w:val="24"/>
        </w:rPr>
        <w:t xml:space="preserve">by the United Nations General Assembly in 1989 and sanctioned in the United Kingdom in 1991. </w:t>
      </w:r>
      <w:r w:rsidR="006C2B58" w:rsidRPr="00A93FB0">
        <w:rPr>
          <w:sz w:val="24"/>
          <w:szCs w:val="24"/>
        </w:rPr>
        <w:t xml:space="preserve">These right apply to all children no matter what their </w:t>
      </w:r>
      <w:r w:rsidR="00992785" w:rsidRPr="00A93FB0">
        <w:rPr>
          <w:sz w:val="24"/>
          <w:szCs w:val="24"/>
        </w:rPr>
        <w:t xml:space="preserve">personal background </w:t>
      </w:r>
      <w:r w:rsidR="00960F9E" w:rsidRPr="00A93FB0">
        <w:rPr>
          <w:sz w:val="24"/>
          <w:szCs w:val="24"/>
        </w:rPr>
        <w:t>ability or status (</w:t>
      </w:r>
      <w:proofErr w:type="spellStart"/>
      <w:r w:rsidR="00701AA3" w:rsidRPr="00A93FB0">
        <w:rPr>
          <w:sz w:val="24"/>
          <w:szCs w:val="24"/>
        </w:rPr>
        <w:t>unicef</w:t>
      </w:r>
      <w:proofErr w:type="spellEnd"/>
      <w:r w:rsidR="00701AA3" w:rsidRPr="00A93FB0">
        <w:rPr>
          <w:sz w:val="24"/>
          <w:szCs w:val="24"/>
        </w:rPr>
        <w:t xml:space="preserve">, </w:t>
      </w:r>
      <w:proofErr w:type="spellStart"/>
      <w:r w:rsidR="00670509" w:rsidRPr="00A93FB0">
        <w:rPr>
          <w:sz w:val="24"/>
          <w:szCs w:val="24"/>
        </w:rPr>
        <w:t>n.d</w:t>
      </w:r>
      <w:proofErr w:type="spellEnd"/>
      <w:r w:rsidR="00670509" w:rsidRPr="00A93FB0">
        <w:rPr>
          <w:sz w:val="24"/>
          <w:szCs w:val="24"/>
        </w:rPr>
        <w:t xml:space="preserve">). </w:t>
      </w:r>
    </w:p>
    <w:p w14:paraId="18DE2E3E" w14:textId="008317ED" w:rsidR="009E670F" w:rsidRPr="00A93FB0" w:rsidRDefault="009E670F" w:rsidP="00264E40">
      <w:pPr>
        <w:rPr>
          <w:sz w:val="24"/>
          <w:szCs w:val="24"/>
        </w:rPr>
      </w:pPr>
      <w:r w:rsidRPr="00A93FB0">
        <w:rPr>
          <w:sz w:val="24"/>
          <w:szCs w:val="24"/>
        </w:rPr>
        <w:t xml:space="preserve">In addition to this, </w:t>
      </w:r>
      <w:proofErr w:type="spellStart"/>
      <w:r w:rsidRPr="00A93FB0">
        <w:rPr>
          <w:sz w:val="24"/>
          <w:szCs w:val="24"/>
        </w:rPr>
        <w:t>unicef</w:t>
      </w:r>
      <w:proofErr w:type="spellEnd"/>
      <w:r w:rsidRPr="00A93FB0">
        <w:rPr>
          <w:sz w:val="24"/>
          <w:szCs w:val="24"/>
        </w:rPr>
        <w:t xml:space="preserve"> (</w:t>
      </w:r>
      <w:proofErr w:type="spellStart"/>
      <w:r w:rsidRPr="00A93FB0">
        <w:rPr>
          <w:sz w:val="24"/>
          <w:szCs w:val="24"/>
        </w:rPr>
        <w:t>n.d</w:t>
      </w:r>
      <w:proofErr w:type="spellEnd"/>
      <w:r w:rsidRPr="00A93FB0">
        <w:rPr>
          <w:sz w:val="24"/>
          <w:szCs w:val="24"/>
        </w:rPr>
        <w:t xml:space="preserve">) state that </w:t>
      </w:r>
      <w:r w:rsidR="00144A31" w:rsidRPr="00A93FB0">
        <w:rPr>
          <w:sz w:val="24"/>
          <w:szCs w:val="24"/>
        </w:rPr>
        <w:t>human rights</w:t>
      </w:r>
      <w:r w:rsidR="00ED298C" w:rsidRPr="00A93FB0">
        <w:rPr>
          <w:sz w:val="24"/>
          <w:szCs w:val="24"/>
        </w:rPr>
        <w:t xml:space="preserve"> apply </w:t>
      </w:r>
      <w:r w:rsidR="00322B19" w:rsidRPr="00A93FB0">
        <w:rPr>
          <w:sz w:val="24"/>
          <w:szCs w:val="24"/>
        </w:rPr>
        <w:t xml:space="preserve">to adults and children equally. However, with the children’s rights convention </w:t>
      </w:r>
      <w:r w:rsidR="006C4967" w:rsidRPr="00A93FB0">
        <w:rPr>
          <w:sz w:val="24"/>
          <w:szCs w:val="24"/>
        </w:rPr>
        <w:t xml:space="preserve">it </w:t>
      </w:r>
      <w:r w:rsidR="00144A31" w:rsidRPr="00A93FB0">
        <w:rPr>
          <w:sz w:val="24"/>
          <w:szCs w:val="24"/>
        </w:rPr>
        <w:t>demonstrates</w:t>
      </w:r>
      <w:r w:rsidR="006C4967" w:rsidRPr="00A93FB0">
        <w:rPr>
          <w:sz w:val="24"/>
          <w:szCs w:val="24"/>
        </w:rPr>
        <w:t xml:space="preserve"> specific </w:t>
      </w:r>
      <w:r w:rsidR="00144A31" w:rsidRPr="00A93FB0">
        <w:rPr>
          <w:sz w:val="24"/>
          <w:szCs w:val="24"/>
        </w:rPr>
        <w:t xml:space="preserve">rights which only apply to children.  The UNCRC also </w:t>
      </w:r>
      <w:r w:rsidR="00772CCA" w:rsidRPr="00A93FB0">
        <w:rPr>
          <w:sz w:val="24"/>
          <w:szCs w:val="24"/>
        </w:rPr>
        <w:t>explains th</w:t>
      </w:r>
      <w:r w:rsidR="00C07486" w:rsidRPr="00A93FB0">
        <w:rPr>
          <w:sz w:val="24"/>
          <w:szCs w:val="24"/>
        </w:rPr>
        <w:t>at</w:t>
      </w:r>
      <w:r w:rsidR="00772CCA" w:rsidRPr="00A93FB0">
        <w:rPr>
          <w:sz w:val="24"/>
          <w:szCs w:val="24"/>
        </w:rPr>
        <w:t xml:space="preserve"> governments must comply </w:t>
      </w:r>
      <w:r w:rsidR="002B044B" w:rsidRPr="00A93FB0">
        <w:rPr>
          <w:sz w:val="24"/>
          <w:szCs w:val="24"/>
        </w:rPr>
        <w:t xml:space="preserve">and follow these rights and have a responsibility </w:t>
      </w:r>
      <w:r w:rsidR="00282196" w:rsidRPr="00A93FB0">
        <w:rPr>
          <w:sz w:val="24"/>
          <w:szCs w:val="24"/>
        </w:rPr>
        <w:t xml:space="preserve">to promote and protect children’s rights. </w:t>
      </w:r>
    </w:p>
    <w:p w14:paraId="39088B84" w14:textId="7F2187C8" w:rsidR="00E43CCF" w:rsidRPr="00A93FB0" w:rsidRDefault="00E43CCF" w:rsidP="00264E40">
      <w:pPr>
        <w:rPr>
          <w:sz w:val="24"/>
          <w:szCs w:val="24"/>
        </w:rPr>
      </w:pPr>
      <w:proofErr w:type="spellStart"/>
      <w:r w:rsidRPr="00A93FB0">
        <w:rPr>
          <w:sz w:val="24"/>
          <w:szCs w:val="24"/>
        </w:rPr>
        <w:t>Unicef</w:t>
      </w:r>
      <w:proofErr w:type="spellEnd"/>
      <w:r w:rsidRPr="00A93FB0">
        <w:rPr>
          <w:sz w:val="24"/>
          <w:szCs w:val="24"/>
        </w:rPr>
        <w:t xml:space="preserve"> (</w:t>
      </w:r>
      <w:proofErr w:type="spellStart"/>
      <w:r w:rsidRPr="00A93FB0">
        <w:rPr>
          <w:sz w:val="24"/>
          <w:szCs w:val="24"/>
        </w:rPr>
        <w:t>n.d</w:t>
      </w:r>
      <w:proofErr w:type="spellEnd"/>
      <w:r w:rsidRPr="00A93FB0">
        <w:rPr>
          <w:sz w:val="24"/>
          <w:szCs w:val="24"/>
        </w:rPr>
        <w:t xml:space="preserve">) also state that </w:t>
      </w:r>
      <w:r w:rsidR="00871C35" w:rsidRPr="00A93FB0">
        <w:rPr>
          <w:sz w:val="24"/>
          <w:szCs w:val="24"/>
        </w:rPr>
        <w:t>professionals</w:t>
      </w:r>
      <w:r w:rsidRPr="00A93FB0">
        <w:rPr>
          <w:sz w:val="24"/>
          <w:szCs w:val="24"/>
        </w:rPr>
        <w:t xml:space="preserve"> </w:t>
      </w:r>
      <w:r w:rsidR="00871C35" w:rsidRPr="00A93FB0">
        <w:rPr>
          <w:sz w:val="24"/>
          <w:szCs w:val="24"/>
        </w:rPr>
        <w:t>such as teachers, doctors</w:t>
      </w:r>
      <w:r w:rsidR="0045147D" w:rsidRPr="00A93FB0">
        <w:rPr>
          <w:sz w:val="24"/>
          <w:szCs w:val="24"/>
        </w:rPr>
        <w:t xml:space="preserve"> and social care professionals </w:t>
      </w:r>
      <w:r w:rsidRPr="00A93FB0">
        <w:rPr>
          <w:sz w:val="24"/>
          <w:szCs w:val="24"/>
        </w:rPr>
        <w:t>should also</w:t>
      </w:r>
      <w:r w:rsidR="00871C35" w:rsidRPr="00A93FB0">
        <w:rPr>
          <w:sz w:val="24"/>
          <w:szCs w:val="24"/>
        </w:rPr>
        <w:t xml:space="preserve"> have responsibility to teach and </w:t>
      </w:r>
      <w:r w:rsidR="0045147D" w:rsidRPr="00A93FB0">
        <w:rPr>
          <w:sz w:val="24"/>
          <w:szCs w:val="24"/>
        </w:rPr>
        <w:t>recognise</w:t>
      </w:r>
      <w:r w:rsidR="00871C35" w:rsidRPr="00A93FB0">
        <w:rPr>
          <w:sz w:val="24"/>
          <w:szCs w:val="24"/>
        </w:rPr>
        <w:t xml:space="preserve"> children’s rights </w:t>
      </w:r>
      <w:r w:rsidR="004B375E" w:rsidRPr="00A93FB0">
        <w:rPr>
          <w:sz w:val="24"/>
          <w:szCs w:val="24"/>
        </w:rPr>
        <w:t xml:space="preserve">as it is important that children know their rights and that they are taken seriously. </w:t>
      </w:r>
    </w:p>
    <w:p w14:paraId="68DA4EE2" w14:textId="2198735A" w:rsidR="00045DF7" w:rsidRPr="00A93FB0" w:rsidRDefault="00A00996" w:rsidP="003D18BB">
      <w:pPr>
        <w:rPr>
          <w:sz w:val="24"/>
          <w:szCs w:val="24"/>
        </w:rPr>
      </w:pPr>
      <w:r w:rsidRPr="00A93FB0">
        <w:rPr>
          <w:sz w:val="24"/>
          <w:szCs w:val="24"/>
        </w:rPr>
        <w:t>This links to the new curriculum for Wales which focuses on building a child’s self-esteem and confidence, helping them to develop their skills to their full potential enabling them to become valued members of society (Welsh Government, 2017).</w:t>
      </w:r>
      <w:r w:rsidR="00CE1605" w:rsidRPr="00A93FB0">
        <w:rPr>
          <w:sz w:val="24"/>
          <w:szCs w:val="24"/>
        </w:rPr>
        <w:t xml:space="preserve"> </w:t>
      </w:r>
      <w:r w:rsidR="00665E2F" w:rsidRPr="00A93FB0">
        <w:rPr>
          <w:sz w:val="24"/>
          <w:szCs w:val="24"/>
        </w:rPr>
        <w:t xml:space="preserve">This also links to Maslow’s </w:t>
      </w:r>
      <w:r w:rsidR="00CD62D4" w:rsidRPr="00A93FB0">
        <w:rPr>
          <w:sz w:val="24"/>
          <w:szCs w:val="24"/>
        </w:rPr>
        <w:t>hierarchy</w:t>
      </w:r>
      <w:r w:rsidR="00665E2F" w:rsidRPr="00A93FB0">
        <w:rPr>
          <w:sz w:val="24"/>
          <w:szCs w:val="24"/>
        </w:rPr>
        <w:t xml:space="preserve"> of needs which states that children can develop to their full potential when their needs are met</w:t>
      </w:r>
      <w:r w:rsidR="007B342B" w:rsidRPr="00A93FB0">
        <w:rPr>
          <w:sz w:val="24"/>
          <w:szCs w:val="24"/>
        </w:rPr>
        <w:t xml:space="preserve"> (McLeod, 200</w:t>
      </w:r>
      <w:r w:rsidR="007F75D1" w:rsidRPr="00A93FB0">
        <w:rPr>
          <w:sz w:val="24"/>
          <w:szCs w:val="24"/>
        </w:rPr>
        <w:t xml:space="preserve">7). </w:t>
      </w:r>
      <w:r w:rsidR="0067240B" w:rsidRPr="00A93FB0">
        <w:rPr>
          <w:sz w:val="24"/>
          <w:szCs w:val="24"/>
        </w:rPr>
        <w:t xml:space="preserve">Similarly, </w:t>
      </w:r>
      <w:r w:rsidRPr="00A93FB0">
        <w:rPr>
          <w:sz w:val="24"/>
          <w:szCs w:val="24"/>
        </w:rPr>
        <w:t>S</w:t>
      </w:r>
      <w:r w:rsidR="0067240B" w:rsidRPr="00A93FB0">
        <w:rPr>
          <w:sz w:val="24"/>
          <w:szCs w:val="24"/>
        </w:rPr>
        <w:t xml:space="preserve">ave the </w:t>
      </w:r>
      <w:r w:rsidRPr="00A93FB0">
        <w:rPr>
          <w:sz w:val="24"/>
          <w:szCs w:val="24"/>
        </w:rPr>
        <w:t>C</w:t>
      </w:r>
      <w:r w:rsidR="0067240B" w:rsidRPr="00A93FB0">
        <w:rPr>
          <w:sz w:val="24"/>
          <w:szCs w:val="24"/>
        </w:rPr>
        <w:t>hildren (</w:t>
      </w:r>
      <w:proofErr w:type="spellStart"/>
      <w:r w:rsidR="0067240B" w:rsidRPr="00A93FB0">
        <w:rPr>
          <w:sz w:val="24"/>
          <w:szCs w:val="24"/>
        </w:rPr>
        <w:t>n.d</w:t>
      </w:r>
      <w:proofErr w:type="spellEnd"/>
      <w:r w:rsidR="0067240B" w:rsidRPr="00A93FB0">
        <w:rPr>
          <w:sz w:val="24"/>
          <w:szCs w:val="24"/>
        </w:rPr>
        <w:t xml:space="preserve">) state that the UNCRC </w:t>
      </w:r>
      <w:r w:rsidR="00336A01" w:rsidRPr="00A93FB0">
        <w:rPr>
          <w:sz w:val="24"/>
          <w:szCs w:val="24"/>
        </w:rPr>
        <w:t>entails 54 articles</w:t>
      </w:r>
      <w:r w:rsidR="005852B2" w:rsidRPr="00A93FB0">
        <w:rPr>
          <w:sz w:val="24"/>
          <w:szCs w:val="24"/>
        </w:rPr>
        <w:t xml:space="preserve"> which identify children’s rights and how governing bodies must collaborate </w:t>
      </w:r>
      <w:r w:rsidR="00283459" w:rsidRPr="00A93FB0">
        <w:rPr>
          <w:sz w:val="24"/>
          <w:szCs w:val="24"/>
        </w:rPr>
        <w:t xml:space="preserve">to make them accessible to children. </w:t>
      </w:r>
    </w:p>
    <w:p w14:paraId="59DCDE19" w14:textId="77777777" w:rsidR="00A74E94" w:rsidRPr="00A93FB0" w:rsidRDefault="007F614D" w:rsidP="00264E40">
      <w:pPr>
        <w:rPr>
          <w:sz w:val="24"/>
          <w:szCs w:val="24"/>
        </w:rPr>
      </w:pPr>
      <w:r w:rsidRPr="00A93FB0">
        <w:rPr>
          <w:sz w:val="24"/>
          <w:szCs w:val="24"/>
        </w:rPr>
        <w:t xml:space="preserve">The convention states that governments must meet children’s basic needs such as life survival and development, an education which enables them to </w:t>
      </w:r>
      <w:r w:rsidR="00147A95" w:rsidRPr="00A93FB0">
        <w:rPr>
          <w:sz w:val="24"/>
          <w:szCs w:val="24"/>
        </w:rPr>
        <w:t xml:space="preserve">fulfil their potential, to be raised by and have a relationship with their parents, </w:t>
      </w:r>
      <w:r w:rsidR="00625A19" w:rsidRPr="00A93FB0">
        <w:rPr>
          <w:sz w:val="24"/>
          <w:szCs w:val="24"/>
        </w:rPr>
        <w:t>express their own opinions and protection from violence</w:t>
      </w:r>
      <w:r w:rsidR="004E64B7" w:rsidRPr="00A93FB0">
        <w:rPr>
          <w:sz w:val="24"/>
          <w:szCs w:val="24"/>
        </w:rPr>
        <w:t>,</w:t>
      </w:r>
      <w:r w:rsidR="00625A19" w:rsidRPr="00A93FB0">
        <w:rPr>
          <w:sz w:val="24"/>
          <w:szCs w:val="24"/>
        </w:rPr>
        <w:t xml:space="preserve"> neglect and abuse</w:t>
      </w:r>
      <w:r w:rsidR="00FE6354" w:rsidRPr="00A93FB0">
        <w:rPr>
          <w:sz w:val="24"/>
          <w:szCs w:val="24"/>
        </w:rPr>
        <w:t xml:space="preserve"> (</w:t>
      </w:r>
      <w:r w:rsidR="004E64B7" w:rsidRPr="00A93FB0">
        <w:rPr>
          <w:sz w:val="24"/>
          <w:szCs w:val="24"/>
        </w:rPr>
        <w:t>S</w:t>
      </w:r>
      <w:r w:rsidR="00FE6354" w:rsidRPr="00A93FB0">
        <w:rPr>
          <w:sz w:val="24"/>
          <w:szCs w:val="24"/>
        </w:rPr>
        <w:t xml:space="preserve">ave the </w:t>
      </w:r>
      <w:r w:rsidR="004E64B7" w:rsidRPr="00A93FB0">
        <w:rPr>
          <w:sz w:val="24"/>
          <w:szCs w:val="24"/>
        </w:rPr>
        <w:t>C</w:t>
      </w:r>
      <w:r w:rsidR="00FE6354" w:rsidRPr="00A93FB0">
        <w:rPr>
          <w:sz w:val="24"/>
          <w:szCs w:val="24"/>
        </w:rPr>
        <w:t xml:space="preserve">hildren, </w:t>
      </w:r>
      <w:proofErr w:type="spellStart"/>
      <w:r w:rsidR="00FE6354" w:rsidRPr="00A93FB0">
        <w:rPr>
          <w:sz w:val="24"/>
          <w:szCs w:val="24"/>
        </w:rPr>
        <w:t>n.d</w:t>
      </w:r>
      <w:proofErr w:type="spellEnd"/>
      <w:r w:rsidR="00FE6354" w:rsidRPr="00A93FB0">
        <w:rPr>
          <w:sz w:val="24"/>
          <w:szCs w:val="24"/>
        </w:rPr>
        <w:t xml:space="preserve">). </w:t>
      </w:r>
    </w:p>
    <w:p w14:paraId="032B6922" w14:textId="5761B155" w:rsidR="00ED3C4F" w:rsidRPr="00A93FB0" w:rsidRDefault="00F456F6" w:rsidP="00264E40">
      <w:pPr>
        <w:rPr>
          <w:sz w:val="24"/>
          <w:szCs w:val="24"/>
        </w:rPr>
      </w:pPr>
      <w:r w:rsidRPr="00A93FB0">
        <w:rPr>
          <w:sz w:val="24"/>
          <w:szCs w:val="24"/>
        </w:rPr>
        <w:t xml:space="preserve">According to the </w:t>
      </w:r>
      <w:r w:rsidR="002411A3" w:rsidRPr="00A93FB0">
        <w:rPr>
          <w:sz w:val="24"/>
          <w:szCs w:val="24"/>
        </w:rPr>
        <w:t>Children’s Commissioner (</w:t>
      </w:r>
      <w:r w:rsidR="009A5A31" w:rsidRPr="00A93FB0">
        <w:rPr>
          <w:sz w:val="24"/>
          <w:szCs w:val="24"/>
        </w:rPr>
        <w:t xml:space="preserve">no date) the </w:t>
      </w:r>
      <w:r w:rsidR="002B44B9" w:rsidRPr="00A93FB0">
        <w:rPr>
          <w:sz w:val="24"/>
          <w:szCs w:val="24"/>
        </w:rPr>
        <w:t xml:space="preserve">Right Way is a </w:t>
      </w:r>
      <w:r w:rsidR="00261B6B" w:rsidRPr="00A93FB0">
        <w:rPr>
          <w:sz w:val="24"/>
          <w:szCs w:val="24"/>
        </w:rPr>
        <w:t xml:space="preserve">framework published to enable human rights in education </w:t>
      </w:r>
      <w:r w:rsidR="00F520F2" w:rsidRPr="00A93FB0">
        <w:rPr>
          <w:sz w:val="24"/>
          <w:szCs w:val="24"/>
        </w:rPr>
        <w:t>under the duties of the Curriculum and Assessment (Wales) Act 2021</w:t>
      </w:r>
      <w:r w:rsidR="00F520F2" w:rsidRPr="00A93FB0">
        <w:rPr>
          <w:sz w:val="24"/>
          <w:szCs w:val="24"/>
        </w:rPr>
        <w:t xml:space="preserve">. </w:t>
      </w:r>
      <w:r w:rsidR="00ED3C4F" w:rsidRPr="00A93FB0">
        <w:rPr>
          <w:sz w:val="24"/>
          <w:szCs w:val="24"/>
        </w:rPr>
        <w:t xml:space="preserve">The right way supposedly supports leaders in </w:t>
      </w:r>
      <w:r w:rsidR="00180C54" w:rsidRPr="00A93FB0">
        <w:rPr>
          <w:sz w:val="24"/>
          <w:szCs w:val="24"/>
        </w:rPr>
        <w:t xml:space="preserve">educational </w:t>
      </w:r>
      <w:r w:rsidR="00ED3C4F" w:rsidRPr="00A93FB0">
        <w:rPr>
          <w:sz w:val="24"/>
          <w:szCs w:val="24"/>
        </w:rPr>
        <w:t xml:space="preserve">settings </w:t>
      </w:r>
      <w:r w:rsidR="00180C54" w:rsidRPr="00A93FB0">
        <w:rPr>
          <w:sz w:val="24"/>
          <w:szCs w:val="24"/>
        </w:rPr>
        <w:t xml:space="preserve">and </w:t>
      </w:r>
      <w:r w:rsidR="00BD61D7" w:rsidRPr="00A93FB0">
        <w:rPr>
          <w:sz w:val="24"/>
          <w:szCs w:val="24"/>
        </w:rPr>
        <w:t xml:space="preserve">can improve children’s rights </w:t>
      </w:r>
      <w:r w:rsidR="00150C59" w:rsidRPr="00A93FB0">
        <w:rPr>
          <w:sz w:val="24"/>
          <w:szCs w:val="24"/>
        </w:rPr>
        <w:t>approaches in their settings. This approach is available to all educational settings</w:t>
      </w:r>
      <w:r w:rsidR="00693A85" w:rsidRPr="00A93FB0">
        <w:rPr>
          <w:sz w:val="24"/>
          <w:szCs w:val="24"/>
        </w:rPr>
        <w:t xml:space="preserve"> including maintained and non-maintained</w:t>
      </w:r>
      <w:r w:rsidR="00150C59" w:rsidRPr="00A93FB0">
        <w:rPr>
          <w:sz w:val="24"/>
          <w:szCs w:val="24"/>
        </w:rPr>
        <w:t xml:space="preserve"> in Wales</w:t>
      </w:r>
      <w:r w:rsidR="00693A85" w:rsidRPr="00A93FB0">
        <w:rPr>
          <w:sz w:val="24"/>
          <w:szCs w:val="24"/>
        </w:rPr>
        <w:t xml:space="preserve">. </w:t>
      </w:r>
      <w:r w:rsidR="00873329" w:rsidRPr="00A93FB0">
        <w:rPr>
          <w:sz w:val="24"/>
          <w:szCs w:val="24"/>
        </w:rPr>
        <w:t xml:space="preserve">Additionally, Children’s Commissioner (no date) states that the framework needs to be </w:t>
      </w:r>
      <w:r w:rsidR="0018502C" w:rsidRPr="00A93FB0">
        <w:rPr>
          <w:sz w:val="24"/>
          <w:szCs w:val="24"/>
        </w:rPr>
        <w:t>a team approach</w:t>
      </w:r>
      <w:r w:rsidR="00FC6BE9" w:rsidRPr="00A93FB0">
        <w:rPr>
          <w:sz w:val="24"/>
          <w:szCs w:val="24"/>
        </w:rPr>
        <w:t xml:space="preserve"> involving all adults within the setting</w:t>
      </w:r>
      <w:r w:rsidR="0018502C" w:rsidRPr="00A93FB0">
        <w:rPr>
          <w:sz w:val="24"/>
          <w:szCs w:val="24"/>
        </w:rPr>
        <w:t xml:space="preserve"> </w:t>
      </w:r>
      <w:r w:rsidR="00FC6BE9" w:rsidRPr="00A93FB0">
        <w:rPr>
          <w:sz w:val="24"/>
          <w:szCs w:val="24"/>
        </w:rPr>
        <w:t>in order to</w:t>
      </w:r>
      <w:r w:rsidR="0018502C" w:rsidRPr="00A93FB0">
        <w:rPr>
          <w:sz w:val="24"/>
          <w:szCs w:val="24"/>
        </w:rPr>
        <w:t xml:space="preserve"> ensure its success. </w:t>
      </w:r>
    </w:p>
    <w:p w14:paraId="05AC6E7F" w14:textId="6C568AFB" w:rsidR="0018502C" w:rsidRPr="00A93FB0" w:rsidRDefault="00772C49" w:rsidP="00264E40">
      <w:pPr>
        <w:rPr>
          <w:sz w:val="24"/>
          <w:szCs w:val="24"/>
        </w:rPr>
      </w:pPr>
      <w:r w:rsidRPr="00A93FB0">
        <w:rPr>
          <w:sz w:val="24"/>
          <w:szCs w:val="24"/>
        </w:rPr>
        <w:t>Children’s Commissioner (</w:t>
      </w:r>
      <w:r w:rsidR="003778EB" w:rsidRPr="00A93FB0">
        <w:rPr>
          <w:sz w:val="24"/>
          <w:szCs w:val="24"/>
        </w:rPr>
        <w:t xml:space="preserve">2023) suggests that </w:t>
      </w:r>
      <w:r w:rsidR="00F575F5" w:rsidRPr="00A93FB0">
        <w:rPr>
          <w:sz w:val="24"/>
          <w:szCs w:val="24"/>
        </w:rPr>
        <w:t xml:space="preserve">people who work closely with the care of children must ensure that children are valued and their rights are accessible for them to </w:t>
      </w:r>
      <w:r w:rsidR="00553E21" w:rsidRPr="00A93FB0">
        <w:rPr>
          <w:sz w:val="24"/>
          <w:szCs w:val="24"/>
        </w:rPr>
        <w:t xml:space="preserve">know and understand. </w:t>
      </w:r>
      <w:r w:rsidR="007E5BC1" w:rsidRPr="00A93FB0">
        <w:rPr>
          <w:sz w:val="24"/>
          <w:szCs w:val="24"/>
        </w:rPr>
        <w:t>This means that even the language used when talking to children should promote their rights, for example, asking their opinion and giv</w:t>
      </w:r>
      <w:r w:rsidR="00A60EAA" w:rsidRPr="00A93FB0">
        <w:rPr>
          <w:sz w:val="24"/>
          <w:szCs w:val="24"/>
        </w:rPr>
        <w:t>ing</w:t>
      </w:r>
      <w:r w:rsidR="007E5BC1" w:rsidRPr="00A93FB0">
        <w:rPr>
          <w:sz w:val="24"/>
          <w:szCs w:val="24"/>
        </w:rPr>
        <w:t xml:space="preserve"> them a right to a voice </w:t>
      </w:r>
      <w:r w:rsidR="00CD084F" w:rsidRPr="00A93FB0">
        <w:rPr>
          <w:sz w:val="24"/>
          <w:szCs w:val="24"/>
        </w:rPr>
        <w:t>and utilising their own abilities</w:t>
      </w:r>
      <w:r w:rsidR="00A60EAA" w:rsidRPr="00A93FB0">
        <w:rPr>
          <w:sz w:val="24"/>
          <w:szCs w:val="24"/>
        </w:rPr>
        <w:t xml:space="preserve"> and skills</w:t>
      </w:r>
      <w:r w:rsidR="00CD084F" w:rsidRPr="00A93FB0">
        <w:rPr>
          <w:sz w:val="24"/>
          <w:szCs w:val="24"/>
        </w:rPr>
        <w:t xml:space="preserve"> (Children’s Commissioner, 2023). </w:t>
      </w:r>
    </w:p>
    <w:p w14:paraId="4F1EC0E2" w14:textId="4CB6E982" w:rsidR="0098521A" w:rsidRPr="00A93FB0" w:rsidRDefault="0098521A" w:rsidP="00264E40">
      <w:pPr>
        <w:rPr>
          <w:sz w:val="24"/>
          <w:szCs w:val="24"/>
        </w:rPr>
      </w:pPr>
      <w:r w:rsidRPr="00A93FB0">
        <w:rPr>
          <w:sz w:val="24"/>
          <w:szCs w:val="24"/>
        </w:rPr>
        <w:t xml:space="preserve">Children’s Commissioner (no date) suggest that </w:t>
      </w:r>
      <w:r w:rsidR="008773B7" w:rsidRPr="00A93FB0">
        <w:rPr>
          <w:sz w:val="24"/>
          <w:szCs w:val="24"/>
        </w:rPr>
        <w:t xml:space="preserve">children’s rights and empowering children is embedded in the new curriculum for Wales. </w:t>
      </w:r>
      <w:r w:rsidR="004643CB" w:rsidRPr="00A93FB0">
        <w:rPr>
          <w:sz w:val="24"/>
          <w:szCs w:val="24"/>
        </w:rPr>
        <w:t>Welsh Government (201</w:t>
      </w:r>
      <w:r w:rsidR="00601CE1" w:rsidRPr="00A93FB0">
        <w:rPr>
          <w:sz w:val="24"/>
          <w:szCs w:val="24"/>
        </w:rPr>
        <w:t xml:space="preserve">7) agrees with this and states that there is an emphasis on children’s wellbeing in the new-curriculum </w:t>
      </w:r>
      <w:r w:rsidR="005F1124" w:rsidRPr="00A93FB0">
        <w:rPr>
          <w:sz w:val="24"/>
          <w:szCs w:val="24"/>
        </w:rPr>
        <w:t xml:space="preserve">with hopes that children will flourish and enjoy their education. </w:t>
      </w:r>
      <w:r w:rsidR="00E54964" w:rsidRPr="00A93FB0">
        <w:rPr>
          <w:sz w:val="24"/>
          <w:szCs w:val="24"/>
        </w:rPr>
        <w:t xml:space="preserve">However, White (2019) states that </w:t>
      </w:r>
      <w:r w:rsidR="0050064D" w:rsidRPr="00A93FB0">
        <w:rPr>
          <w:sz w:val="24"/>
          <w:szCs w:val="24"/>
        </w:rPr>
        <w:t>there needs to be balance between children knowing their rights and knowing their responsibilities, this can make it difficult to explain to children</w:t>
      </w:r>
      <w:r w:rsidR="00BA0416" w:rsidRPr="00A93FB0">
        <w:rPr>
          <w:sz w:val="24"/>
          <w:szCs w:val="24"/>
        </w:rPr>
        <w:t xml:space="preserve">. It is important for children to </w:t>
      </w:r>
      <w:r w:rsidR="00BA0416" w:rsidRPr="00A93FB0">
        <w:rPr>
          <w:sz w:val="24"/>
          <w:szCs w:val="24"/>
        </w:rPr>
        <w:lastRenderedPageBreak/>
        <w:t xml:space="preserve">know and understand their rights but </w:t>
      </w:r>
      <w:r w:rsidR="00D87919" w:rsidRPr="00A93FB0">
        <w:rPr>
          <w:sz w:val="24"/>
          <w:szCs w:val="24"/>
        </w:rPr>
        <w:t xml:space="preserve">children </w:t>
      </w:r>
      <w:r w:rsidR="00C26447" w:rsidRPr="00A93FB0">
        <w:rPr>
          <w:sz w:val="24"/>
          <w:szCs w:val="24"/>
        </w:rPr>
        <w:t xml:space="preserve">may also </w:t>
      </w:r>
      <w:r w:rsidR="00D55244" w:rsidRPr="00A93FB0">
        <w:rPr>
          <w:sz w:val="24"/>
          <w:szCs w:val="24"/>
        </w:rPr>
        <w:t>need</w:t>
      </w:r>
      <w:r w:rsidR="00C26447" w:rsidRPr="00A93FB0">
        <w:rPr>
          <w:sz w:val="24"/>
          <w:szCs w:val="24"/>
        </w:rPr>
        <w:t xml:space="preserve"> to learn what their responsibilities are</w:t>
      </w:r>
      <w:r w:rsidR="00D55244" w:rsidRPr="00A93FB0">
        <w:rPr>
          <w:sz w:val="24"/>
          <w:szCs w:val="24"/>
        </w:rPr>
        <w:t xml:space="preserve">. </w:t>
      </w:r>
    </w:p>
    <w:p w14:paraId="39B947C8" w14:textId="77777777" w:rsidR="007B492A" w:rsidRPr="00A93FB0" w:rsidRDefault="00D55244">
      <w:pPr>
        <w:rPr>
          <w:sz w:val="24"/>
          <w:szCs w:val="24"/>
        </w:rPr>
      </w:pPr>
      <w:r w:rsidRPr="00A93FB0">
        <w:rPr>
          <w:sz w:val="24"/>
          <w:szCs w:val="24"/>
        </w:rPr>
        <w:t xml:space="preserve">With this in mind, </w:t>
      </w:r>
      <w:r w:rsidR="006C316D" w:rsidRPr="00A93FB0">
        <w:rPr>
          <w:sz w:val="24"/>
          <w:szCs w:val="24"/>
        </w:rPr>
        <w:t xml:space="preserve">BBC (2019) </w:t>
      </w:r>
      <w:r w:rsidR="000B200F" w:rsidRPr="00A93FB0">
        <w:rPr>
          <w:sz w:val="24"/>
          <w:szCs w:val="24"/>
        </w:rPr>
        <w:t>states</w:t>
      </w:r>
      <w:r w:rsidR="005F7C3A" w:rsidRPr="00A93FB0">
        <w:rPr>
          <w:sz w:val="24"/>
          <w:szCs w:val="24"/>
        </w:rPr>
        <w:t xml:space="preserve"> that by teaching young children about their rights, a number of </w:t>
      </w:r>
      <w:r w:rsidR="000B200F" w:rsidRPr="00A93FB0">
        <w:rPr>
          <w:sz w:val="24"/>
          <w:szCs w:val="24"/>
        </w:rPr>
        <w:t>pupils</w:t>
      </w:r>
      <w:r w:rsidR="005F7C3A" w:rsidRPr="00A93FB0">
        <w:rPr>
          <w:sz w:val="24"/>
          <w:szCs w:val="24"/>
        </w:rPr>
        <w:t xml:space="preserve"> </w:t>
      </w:r>
      <w:r w:rsidR="000B200F" w:rsidRPr="00A93FB0">
        <w:rPr>
          <w:sz w:val="24"/>
          <w:szCs w:val="24"/>
        </w:rPr>
        <w:t xml:space="preserve">admitted to feeling unsafe in their home environment. </w:t>
      </w:r>
      <w:r w:rsidR="004C03B1" w:rsidRPr="00A93FB0">
        <w:rPr>
          <w:sz w:val="24"/>
          <w:szCs w:val="24"/>
        </w:rPr>
        <w:t>This led to involvement of authorities meaning that the safety of the child was</w:t>
      </w:r>
      <w:r w:rsidR="00D9227D" w:rsidRPr="00A93FB0">
        <w:rPr>
          <w:sz w:val="24"/>
          <w:szCs w:val="24"/>
        </w:rPr>
        <w:t xml:space="preserve"> made a priority. </w:t>
      </w:r>
      <w:r w:rsidR="00367679" w:rsidRPr="00A93FB0">
        <w:rPr>
          <w:sz w:val="24"/>
          <w:szCs w:val="24"/>
        </w:rPr>
        <w:t xml:space="preserve">BBC (2019) continue by stating that children’s knowledge of the UNCRC now means that they feel safe in their community. </w:t>
      </w:r>
    </w:p>
    <w:p w14:paraId="6D923D45" w14:textId="2835F9B4" w:rsidR="00787250" w:rsidRPr="00A93FB0" w:rsidRDefault="00EB1B94">
      <w:pPr>
        <w:rPr>
          <w:sz w:val="24"/>
          <w:szCs w:val="24"/>
        </w:rPr>
      </w:pPr>
      <w:r w:rsidRPr="00A93FB0">
        <w:rPr>
          <w:sz w:val="24"/>
          <w:szCs w:val="24"/>
        </w:rPr>
        <w:t xml:space="preserve">Under </w:t>
      </w:r>
      <w:r w:rsidRPr="00A93FB0">
        <w:rPr>
          <w:i/>
          <w:iCs/>
          <w:sz w:val="24"/>
          <w:szCs w:val="24"/>
        </w:rPr>
        <w:t>Article 12</w:t>
      </w:r>
      <w:r w:rsidRPr="00A93FB0">
        <w:rPr>
          <w:sz w:val="24"/>
          <w:szCs w:val="24"/>
        </w:rPr>
        <w:t xml:space="preserve"> of the UNCRC, </w:t>
      </w:r>
      <w:r w:rsidR="00B6400B" w:rsidRPr="00A93FB0">
        <w:rPr>
          <w:sz w:val="24"/>
          <w:szCs w:val="24"/>
        </w:rPr>
        <w:t xml:space="preserve">children have the right to be taken seriously and heard in all decisions which may affect them </w:t>
      </w:r>
      <w:r w:rsidR="003775AA" w:rsidRPr="00A93FB0">
        <w:rPr>
          <w:sz w:val="24"/>
          <w:szCs w:val="24"/>
        </w:rPr>
        <w:t>but they are still not having a say in important rulings</w:t>
      </w:r>
      <w:r w:rsidR="00791AD5" w:rsidRPr="00A93FB0">
        <w:rPr>
          <w:sz w:val="24"/>
          <w:szCs w:val="24"/>
        </w:rPr>
        <w:t xml:space="preserve"> which may have an impact on them personally</w:t>
      </w:r>
      <w:r w:rsidR="009B25C0" w:rsidRPr="00A93FB0">
        <w:rPr>
          <w:sz w:val="24"/>
          <w:szCs w:val="24"/>
        </w:rPr>
        <w:t xml:space="preserve">. Assumptions are made by adults about children’s </w:t>
      </w:r>
      <w:r w:rsidR="00E350E0" w:rsidRPr="00A93FB0">
        <w:rPr>
          <w:sz w:val="24"/>
          <w:szCs w:val="24"/>
        </w:rPr>
        <w:t xml:space="preserve">opinions and they are often overruled </w:t>
      </w:r>
      <w:r w:rsidR="00E2503E" w:rsidRPr="00A93FB0">
        <w:rPr>
          <w:sz w:val="24"/>
          <w:szCs w:val="24"/>
        </w:rPr>
        <w:t xml:space="preserve"> (</w:t>
      </w:r>
      <w:r w:rsidR="00D10E79" w:rsidRPr="00A93FB0">
        <w:rPr>
          <w:sz w:val="24"/>
          <w:szCs w:val="24"/>
        </w:rPr>
        <w:t xml:space="preserve">Beattie, 2019). </w:t>
      </w:r>
      <w:r w:rsidR="00043D11" w:rsidRPr="00A93FB0">
        <w:rPr>
          <w:sz w:val="24"/>
          <w:szCs w:val="24"/>
        </w:rPr>
        <w:t xml:space="preserve"> According to Reggio Emilia </w:t>
      </w:r>
      <w:r w:rsidR="00002EE5" w:rsidRPr="00A93FB0">
        <w:rPr>
          <w:sz w:val="24"/>
          <w:szCs w:val="24"/>
        </w:rPr>
        <w:t xml:space="preserve">children should have a voice in their community, this links to Bronfenbrenner who suggested </w:t>
      </w:r>
      <w:r w:rsidR="0016413E" w:rsidRPr="00A93FB0">
        <w:rPr>
          <w:sz w:val="24"/>
          <w:szCs w:val="24"/>
        </w:rPr>
        <w:t>that child’s development and self-worth is built</w:t>
      </w:r>
      <w:r w:rsidR="00583309" w:rsidRPr="00A93FB0">
        <w:rPr>
          <w:sz w:val="24"/>
          <w:szCs w:val="24"/>
        </w:rPr>
        <w:t xml:space="preserve"> from a multifaceted system of</w:t>
      </w:r>
      <w:r w:rsidR="009F6509" w:rsidRPr="00A93FB0">
        <w:rPr>
          <w:sz w:val="24"/>
          <w:szCs w:val="24"/>
        </w:rPr>
        <w:t xml:space="preserve"> </w:t>
      </w:r>
      <w:r w:rsidR="0087496C" w:rsidRPr="00A93FB0">
        <w:rPr>
          <w:sz w:val="24"/>
          <w:szCs w:val="24"/>
        </w:rPr>
        <w:t xml:space="preserve">relationships which </w:t>
      </w:r>
      <w:r w:rsidR="00815E1A" w:rsidRPr="00A93FB0">
        <w:rPr>
          <w:sz w:val="24"/>
          <w:szCs w:val="24"/>
        </w:rPr>
        <w:t xml:space="preserve">are effected by </w:t>
      </w:r>
      <w:proofErr w:type="spellStart"/>
      <w:r w:rsidR="00815E1A" w:rsidRPr="00A93FB0">
        <w:rPr>
          <w:sz w:val="24"/>
          <w:szCs w:val="24"/>
        </w:rPr>
        <w:t>may</w:t>
      </w:r>
      <w:proofErr w:type="spellEnd"/>
      <w:r w:rsidR="00815E1A" w:rsidRPr="00A93FB0">
        <w:rPr>
          <w:sz w:val="24"/>
          <w:szCs w:val="24"/>
        </w:rPr>
        <w:t xml:space="preserve"> levels of their living environment</w:t>
      </w:r>
      <w:r w:rsidR="00874E2C" w:rsidRPr="00A93FB0">
        <w:rPr>
          <w:sz w:val="24"/>
          <w:szCs w:val="24"/>
        </w:rPr>
        <w:t xml:space="preserve"> (McLeod, 2023). </w:t>
      </w:r>
    </w:p>
    <w:p w14:paraId="3BBA9A8C" w14:textId="16D55D1F" w:rsidR="002E5A5F" w:rsidRPr="00A93FB0" w:rsidRDefault="00A919D2">
      <w:pPr>
        <w:rPr>
          <w:sz w:val="24"/>
          <w:szCs w:val="24"/>
        </w:rPr>
      </w:pPr>
      <w:r w:rsidRPr="00A93FB0">
        <w:rPr>
          <w:sz w:val="24"/>
          <w:szCs w:val="24"/>
        </w:rPr>
        <w:t xml:space="preserve">To conclude, </w:t>
      </w:r>
      <w:r w:rsidR="002E340C" w:rsidRPr="00A93FB0">
        <w:rPr>
          <w:sz w:val="24"/>
          <w:szCs w:val="24"/>
        </w:rPr>
        <w:t xml:space="preserve">the UNCRC has created a </w:t>
      </w:r>
      <w:r w:rsidR="00EA6BDF" w:rsidRPr="00A93FB0">
        <w:rPr>
          <w:sz w:val="24"/>
          <w:szCs w:val="24"/>
        </w:rPr>
        <w:t xml:space="preserve">united front to protect and safeguard children all over the UK and Europe. </w:t>
      </w:r>
      <w:r w:rsidR="00B43FE1" w:rsidRPr="00A93FB0">
        <w:rPr>
          <w:sz w:val="24"/>
          <w:szCs w:val="24"/>
        </w:rPr>
        <w:t xml:space="preserve">Utilizing a children’s Commissioner in Wales has had a significant </w:t>
      </w:r>
      <w:r w:rsidR="00EF2AF7" w:rsidRPr="00A93FB0">
        <w:rPr>
          <w:sz w:val="24"/>
          <w:szCs w:val="24"/>
        </w:rPr>
        <w:t xml:space="preserve">input on the welfare of children across the country </w:t>
      </w:r>
      <w:r w:rsidR="002F3351" w:rsidRPr="00A93FB0">
        <w:rPr>
          <w:sz w:val="24"/>
          <w:szCs w:val="24"/>
        </w:rPr>
        <w:t xml:space="preserve">particularly in early years settings. In addition there is evidence to support that </w:t>
      </w:r>
      <w:r w:rsidR="00340050" w:rsidRPr="00A93FB0">
        <w:rPr>
          <w:sz w:val="24"/>
          <w:szCs w:val="24"/>
        </w:rPr>
        <w:t>enforcing the UNCRC in schools has led to</w:t>
      </w:r>
      <w:r w:rsidR="005C05CE" w:rsidRPr="00A93FB0">
        <w:rPr>
          <w:sz w:val="24"/>
          <w:szCs w:val="24"/>
        </w:rPr>
        <w:t xml:space="preserve"> promotion of the safety of many children. However, </w:t>
      </w:r>
      <w:r w:rsidR="002008E3" w:rsidRPr="00A93FB0">
        <w:rPr>
          <w:sz w:val="24"/>
          <w:szCs w:val="24"/>
        </w:rPr>
        <w:t>it is apparent that not all adults are</w:t>
      </w:r>
      <w:r w:rsidR="00BD3C73" w:rsidRPr="00A93FB0">
        <w:rPr>
          <w:sz w:val="24"/>
          <w:szCs w:val="24"/>
        </w:rPr>
        <w:t xml:space="preserve"> have knowledge of the convention and therefore children are not fully aware of their rights. With this in mind</w:t>
      </w:r>
      <w:r w:rsidR="00EC51B5" w:rsidRPr="00A93FB0">
        <w:rPr>
          <w:sz w:val="24"/>
          <w:szCs w:val="24"/>
        </w:rPr>
        <w:t xml:space="preserve"> there is still work which can be done to further promote the UNCRC and the role of the Children’s Commissioner. </w:t>
      </w:r>
    </w:p>
    <w:p w14:paraId="192E0E52" w14:textId="6F86639D" w:rsidR="008B43F6" w:rsidRPr="00A93FB0" w:rsidRDefault="008B43F6">
      <w:pPr>
        <w:rPr>
          <w:b/>
          <w:bCs/>
          <w:sz w:val="24"/>
          <w:szCs w:val="24"/>
          <w:u w:val="single"/>
        </w:rPr>
      </w:pPr>
      <w:r w:rsidRPr="00A93FB0">
        <w:rPr>
          <w:b/>
          <w:bCs/>
          <w:sz w:val="24"/>
          <w:szCs w:val="24"/>
          <w:u w:val="single"/>
        </w:rPr>
        <w:t xml:space="preserve">Part three: </w:t>
      </w:r>
    </w:p>
    <w:p w14:paraId="127D69B3" w14:textId="5E39A92C" w:rsidR="00012706" w:rsidRPr="00A93FB0" w:rsidRDefault="00FB1AFE">
      <w:pPr>
        <w:rPr>
          <w:sz w:val="24"/>
          <w:szCs w:val="24"/>
          <w:lang w:val="en-US"/>
        </w:rPr>
      </w:pPr>
      <w:r w:rsidRPr="00A93FB0">
        <w:rPr>
          <w:sz w:val="24"/>
          <w:szCs w:val="24"/>
          <w:lang w:val="en-US"/>
        </w:rPr>
        <w:t xml:space="preserve">For section three </w:t>
      </w:r>
      <w:r w:rsidR="00921DD5" w:rsidRPr="00A93FB0">
        <w:rPr>
          <w:sz w:val="24"/>
          <w:szCs w:val="24"/>
          <w:lang w:val="en-US"/>
        </w:rPr>
        <w:t>of t</w:t>
      </w:r>
      <w:r w:rsidR="00CA2A0E" w:rsidRPr="00A93FB0">
        <w:rPr>
          <w:sz w:val="24"/>
          <w:szCs w:val="24"/>
          <w:lang w:val="en-US"/>
        </w:rPr>
        <w:t>his</w:t>
      </w:r>
      <w:r w:rsidR="00921DD5" w:rsidRPr="00A93FB0">
        <w:rPr>
          <w:sz w:val="24"/>
          <w:szCs w:val="24"/>
          <w:lang w:val="en-US"/>
        </w:rPr>
        <w:t xml:space="preserve"> assignment there will be a </w:t>
      </w:r>
      <w:r w:rsidR="00CC09A3" w:rsidRPr="00A93FB0">
        <w:rPr>
          <w:sz w:val="24"/>
          <w:szCs w:val="24"/>
          <w:lang w:val="en-US"/>
        </w:rPr>
        <w:t xml:space="preserve">critical evaluation of the early interventions and services available to support children who are living in poverty. </w:t>
      </w:r>
      <w:bookmarkStart w:id="2" w:name="_Hlk128838518"/>
      <w:r w:rsidR="0002642B" w:rsidRPr="00A93FB0">
        <w:rPr>
          <w:sz w:val="24"/>
          <w:szCs w:val="24"/>
          <w:lang w:val="en-US"/>
        </w:rPr>
        <w:t xml:space="preserve">Reeves, </w:t>
      </w:r>
      <w:proofErr w:type="spellStart"/>
      <w:r w:rsidR="0002642B" w:rsidRPr="00A93FB0">
        <w:rPr>
          <w:sz w:val="24"/>
          <w:szCs w:val="24"/>
          <w:lang w:val="en-US"/>
        </w:rPr>
        <w:t>Parsell</w:t>
      </w:r>
      <w:proofErr w:type="spellEnd"/>
      <w:r w:rsidR="0002642B" w:rsidRPr="00A93FB0">
        <w:rPr>
          <w:sz w:val="24"/>
          <w:szCs w:val="24"/>
          <w:lang w:val="en-US"/>
        </w:rPr>
        <w:t xml:space="preserve"> and Li</w:t>
      </w:r>
      <w:r w:rsidR="002A4753" w:rsidRPr="00A93FB0">
        <w:rPr>
          <w:sz w:val="24"/>
          <w:szCs w:val="24"/>
          <w:lang w:val="en-US"/>
        </w:rPr>
        <w:t>u (20</w:t>
      </w:r>
      <w:r w:rsidR="00DA3F05" w:rsidRPr="00A93FB0">
        <w:rPr>
          <w:sz w:val="24"/>
          <w:szCs w:val="24"/>
          <w:lang w:val="en-US"/>
        </w:rPr>
        <w:t xml:space="preserve">19) </w:t>
      </w:r>
      <w:bookmarkEnd w:id="2"/>
      <w:r w:rsidR="009C0E21" w:rsidRPr="00A93FB0">
        <w:rPr>
          <w:sz w:val="24"/>
          <w:szCs w:val="24"/>
          <w:lang w:val="en-US"/>
        </w:rPr>
        <w:t xml:space="preserve">explain that </w:t>
      </w:r>
      <w:r w:rsidR="00DA3F05" w:rsidRPr="00A93FB0">
        <w:rPr>
          <w:sz w:val="24"/>
          <w:szCs w:val="24"/>
          <w:lang w:val="en-US"/>
        </w:rPr>
        <w:t>defin</w:t>
      </w:r>
      <w:r w:rsidR="009C0E21" w:rsidRPr="00A93FB0">
        <w:rPr>
          <w:sz w:val="24"/>
          <w:szCs w:val="24"/>
          <w:lang w:val="en-US"/>
        </w:rPr>
        <w:t>ing</w:t>
      </w:r>
      <w:r w:rsidR="00DA3F05" w:rsidRPr="00A93FB0">
        <w:rPr>
          <w:sz w:val="24"/>
          <w:szCs w:val="24"/>
          <w:lang w:val="en-US"/>
        </w:rPr>
        <w:t xml:space="preserve"> poverty </w:t>
      </w:r>
      <w:r w:rsidR="009C0E21" w:rsidRPr="00A93FB0">
        <w:rPr>
          <w:sz w:val="24"/>
          <w:szCs w:val="24"/>
          <w:lang w:val="en-US"/>
        </w:rPr>
        <w:t xml:space="preserve">should come from someone who has lived and experienced it. </w:t>
      </w:r>
      <w:r w:rsidR="00344CBD" w:rsidRPr="00A93FB0">
        <w:rPr>
          <w:sz w:val="24"/>
          <w:szCs w:val="24"/>
          <w:lang w:val="en-US"/>
        </w:rPr>
        <w:t xml:space="preserve">However, </w:t>
      </w:r>
      <w:r w:rsidR="00191DBE" w:rsidRPr="00A93FB0">
        <w:rPr>
          <w:sz w:val="24"/>
          <w:szCs w:val="24"/>
          <w:lang w:val="en-US"/>
        </w:rPr>
        <w:t xml:space="preserve">usual </w:t>
      </w:r>
      <w:r w:rsidR="00B21F81" w:rsidRPr="00A93FB0">
        <w:rPr>
          <w:sz w:val="24"/>
          <w:szCs w:val="24"/>
          <w:lang w:val="en-US"/>
        </w:rPr>
        <w:t>definition</w:t>
      </w:r>
      <w:r w:rsidR="00191DBE" w:rsidRPr="00A93FB0">
        <w:rPr>
          <w:sz w:val="24"/>
          <w:szCs w:val="24"/>
          <w:lang w:val="en-US"/>
        </w:rPr>
        <w:t xml:space="preserve"> of poverty are made from </w:t>
      </w:r>
      <w:r w:rsidR="00B21F81" w:rsidRPr="00A93FB0">
        <w:rPr>
          <w:sz w:val="24"/>
          <w:szCs w:val="24"/>
          <w:lang w:val="en-US"/>
        </w:rPr>
        <w:t>observers</w:t>
      </w:r>
      <w:r w:rsidR="00191DBE" w:rsidRPr="00A93FB0">
        <w:rPr>
          <w:sz w:val="24"/>
          <w:szCs w:val="24"/>
          <w:lang w:val="en-US"/>
        </w:rPr>
        <w:t xml:space="preserve"> of the issue. Therefore</w:t>
      </w:r>
      <w:r w:rsidR="00B21F81" w:rsidRPr="00A93FB0">
        <w:rPr>
          <w:sz w:val="24"/>
          <w:szCs w:val="24"/>
          <w:lang w:val="en-US"/>
        </w:rPr>
        <w:t xml:space="preserve">, Reeves, </w:t>
      </w:r>
      <w:proofErr w:type="spellStart"/>
      <w:r w:rsidR="00B21F81" w:rsidRPr="00A93FB0">
        <w:rPr>
          <w:sz w:val="24"/>
          <w:szCs w:val="24"/>
          <w:lang w:val="en-US"/>
        </w:rPr>
        <w:t>Parsell</w:t>
      </w:r>
      <w:proofErr w:type="spellEnd"/>
      <w:r w:rsidR="00B21F81" w:rsidRPr="00A93FB0">
        <w:rPr>
          <w:sz w:val="24"/>
          <w:szCs w:val="24"/>
          <w:lang w:val="en-US"/>
        </w:rPr>
        <w:t xml:space="preserve"> and Liu</w:t>
      </w:r>
      <w:r w:rsidR="00E22A9A" w:rsidRPr="00A93FB0">
        <w:rPr>
          <w:sz w:val="24"/>
          <w:szCs w:val="24"/>
          <w:lang w:val="en-US"/>
        </w:rPr>
        <w:t xml:space="preserve"> (2019)</w:t>
      </w:r>
      <w:r w:rsidR="00B21F81" w:rsidRPr="00A93FB0">
        <w:rPr>
          <w:sz w:val="24"/>
          <w:szCs w:val="24"/>
          <w:lang w:val="en-US"/>
        </w:rPr>
        <w:t xml:space="preserve"> argue that definitions of the term poverty are </w:t>
      </w:r>
      <w:r w:rsidR="00E22A9A" w:rsidRPr="00A93FB0">
        <w:rPr>
          <w:sz w:val="24"/>
          <w:szCs w:val="24"/>
          <w:lang w:val="en-US"/>
        </w:rPr>
        <w:t xml:space="preserve">usually unrealistic. </w:t>
      </w:r>
    </w:p>
    <w:p w14:paraId="4042F3B0" w14:textId="0FA38BD9" w:rsidR="00CA2A0E" w:rsidRPr="00A93FB0" w:rsidRDefault="00427282">
      <w:pPr>
        <w:rPr>
          <w:sz w:val="24"/>
          <w:szCs w:val="24"/>
          <w:lang w:val="en-US"/>
        </w:rPr>
      </w:pPr>
      <w:r w:rsidRPr="00A93FB0">
        <w:rPr>
          <w:sz w:val="24"/>
          <w:szCs w:val="24"/>
          <w:lang w:val="en-US"/>
        </w:rPr>
        <w:t xml:space="preserve">Moreover, the Joseph </w:t>
      </w:r>
      <w:r w:rsidR="009E70E4" w:rsidRPr="00A93FB0">
        <w:rPr>
          <w:sz w:val="24"/>
          <w:szCs w:val="24"/>
          <w:lang w:val="en-US"/>
        </w:rPr>
        <w:t>Rowntree Foundation (20</w:t>
      </w:r>
      <w:r w:rsidR="009F4B27" w:rsidRPr="00A93FB0">
        <w:rPr>
          <w:sz w:val="24"/>
          <w:szCs w:val="24"/>
          <w:lang w:val="en-US"/>
        </w:rPr>
        <w:t xml:space="preserve">23) suggest that poverty is when people do not have the basic </w:t>
      </w:r>
      <w:r w:rsidR="000F7732" w:rsidRPr="00A93FB0">
        <w:rPr>
          <w:sz w:val="24"/>
          <w:szCs w:val="24"/>
          <w:lang w:val="en-US"/>
        </w:rPr>
        <w:t xml:space="preserve">necessities to live. </w:t>
      </w:r>
      <w:r w:rsidR="00417AF0" w:rsidRPr="00A93FB0">
        <w:rPr>
          <w:sz w:val="24"/>
          <w:szCs w:val="24"/>
          <w:lang w:val="en-US"/>
        </w:rPr>
        <w:t>This could be that families do not have enough money to feed themselves or to have heated homes.</w:t>
      </w:r>
      <w:r w:rsidR="001B51CA" w:rsidRPr="00A93FB0">
        <w:rPr>
          <w:sz w:val="24"/>
          <w:szCs w:val="24"/>
          <w:lang w:val="en-US"/>
        </w:rPr>
        <w:t xml:space="preserve"> As Maslow’s hierarchy of need cited in</w:t>
      </w:r>
      <w:r w:rsidR="00DA35EE" w:rsidRPr="00A93FB0">
        <w:rPr>
          <w:sz w:val="24"/>
          <w:szCs w:val="24"/>
          <w:lang w:val="en-US"/>
        </w:rPr>
        <w:t xml:space="preserve"> McLeod (2007)</w:t>
      </w:r>
      <w:r w:rsidR="006616A2" w:rsidRPr="00A93FB0">
        <w:rPr>
          <w:sz w:val="24"/>
          <w:szCs w:val="24"/>
          <w:lang w:val="en-US"/>
        </w:rPr>
        <w:t xml:space="preserve"> without these basic needs being met then the child will struggle to </w:t>
      </w:r>
      <w:r w:rsidR="00444E6A" w:rsidRPr="00A93FB0">
        <w:rPr>
          <w:sz w:val="24"/>
          <w:szCs w:val="24"/>
          <w:lang w:val="en-US"/>
        </w:rPr>
        <w:t>develop to their best.</w:t>
      </w:r>
      <w:r w:rsidR="00417AF0" w:rsidRPr="00A93FB0">
        <w:rPr>
          <w:sz w:val="24"/>
          <w:szCs w:val="24"/>
          <w:lang w:val="en-US"/>
        </w:rPr>
        <w:t xml:space="preserve"> </w:t>
      </w:r>
      <w:r w:rsidR="00177725" w:rsidRPr="00A93FB0">
        <w:rPr>
          <w:sz w:val="24"/>
          <w:szCs w:val="24"/>
          <w:lang w:val="en-US"/>
        </w:rPr>
        <w:t>This</w:t>
      </w:r>
      <w:r w:rsidR="00444E6A" w:rsidRPr="00A93FB0">
        <w:rPr>
          <w:sz w:val="24"/>
          <w:szCs w:val="24"/>
          <w:lang w:val="en-US"/>
        </w:rPr>
        <w:t xml:space="preserve"> also</w:t>
      </w:r>
      <w:r w:rsidR="00177725" w:rsidRPr="00A93FB0">
        <w:rPr>
          <w:sz w:val="24"/>
          <w:szCs w:val="24"/>
          <w:lang w:val="en-US"/>
        </w:rPr>
        <w:t xml:space="preserve"> effects</w:t>
      </w:r>
      <w:r w:rsidR="00444E6A" w:rsidRPr="00A93FB0">
        <w:rPr>
          <w:sz w:val="24"/>
          <w:szCs w:val="24"/>
          <w:lang w:val="en-US"/>
        </w:rPr>
        <w:t xml:space="preserve"> </w:t>
      </w:r>
      <w:r w:rsidR="00177725" w:rsidRPr="00A93FB0">
        <w:rPr>
          <w:sz w:val="24"/>
          <w:szCs w:val="24"/>
          <w:lang w:val="en-US"/>
        </w:rPr>
        <w:t xml:space="preserve">people ability to play a full part in society due to the high stress levels they experience daily. </w:t>
      </w:r>
    </w:p>
    <w:p w14:paraId="713D9A69" w14:textId="2EBE4CBA" w:rsidR="00C936ED" w:rsidRPr="00A93FB0" w:rsidRDefault="00C936ED">
      <w:pPr>
        <w:rPr>
          <w:sz w:val="24"/>
          <w:szCs w:val="24"/>
          <w:lang w:val="en-US"/>
        </w:rPr>
      </w:pPr>
      <w:r w:rsidRPr="00A93FB0">
        <w:rPr>
          <w:sz w:val="24"/>
          <w:szCs w:val="24"/>
          <w:lang w:val="en-US"/>
        </w:rPr>
        <w:t xml:space="preserve"> According to the Royal College of P</w:t>
      </w:r>
      <w:r w:rsidR="003B3A07" w:rsidRPr="00A93FB0">
        <w:rPr>
          <w:sz w:val="24"/>
          <w:szCs w:val="24"/>
          <w:lang w:val="en-US"/>
        </w:rPr>
        <w:t xml:space="preserve">ediatrics and Child Health (2019) some causes which have </w:t>
      </w:r>
      <w:r w:rsidR="002165F1" w:rsidRPr="00A93FB0">
        <w:rPr>
          <w:sz w:val="24"/>
          <w:szCs w:val="24"/>
          <w:lang w:val="en-US"/>
        </w:rPr>
        <w:t>affected</w:t>
      </w:r>
      <w:r w:rsidR="003B3A07" w:rsidRPr="00A93FB0">
        <w:rPr>
          <w:sz w:val="24"/>
          <w:szCs w:val="24"/>
          <w:lang w:val="en-US"/>
        </w:rPr>
        <w:t xml:space="preserve"> the rate of poverty in recent years is </w:t>
      </w:r>
      <w:r w:rsidR="00D102ED" w:rsidRPr="00A93FB0">
        <w:rPr>
          <w:sz w:val="24"/>
          <w:szCs w:val="24"/>
          <w:lang w:val="en-US"/>
        </w:rPr>
        <w:t>insufficient</w:t>
      </w:r>
      <w:r w:rsidR="00C1483E" w:rsidRPr="00A93FB0">
        <w:rPr>
          <w:sz w:val="24"/>
          <w:szCs w:val="24"/>
          <w:lang w:val="en-US"/>
        </w:rPr>
        <w:t xml:space="preserve"> wages for working people as well as </w:t>
      </w:r>
      <w:r w:rsidR="002165F1" w:rsidRPr="00A93FB0">
        <w:rPr>
          <w:sz w:val="24"/>
          <w:szCs w:val="24"/>
          <w:lang w:val="en-US"/>
        </w:rPr>
        <w:t>deductions</w:t>
      </w:r>
      <w:r w:rsidR="00C1483E" w:rsidRPr="00A93FB0">
        <w:rPr>
          <w:sz w:val="24"/>
          <w:szCs w:val="24"/>
          <w:lang w:val="en-US"/>
        </w:rPr>
        <w:t xml:space="preserve"> in financial support for </w:t>
      </w:r>
      <w:r w:rsidR="00906382" w:rsidRPr="00A93FB0">
        <w:rPr>
          <w:sz w:val="24"/>
          <w:szCs w:val="24"/>
          <w:lang w:val="en-US"/>
        </w:rPr>
        <w:t xml:space="preserve">low-income homes, this is typically majority </w:t>
      </w:r>
      <w:r w:rsidR="008F4B82" w:rsidRPr="00A93FB0">
        <w:rPr>
          <w:sz w:val="24"/>
          <w:szCs w:val="24"/>
          <w:lang w:val="en-US"/>
        </w:rPr>
        <w:t xml:space="preserve">families with children, families with more than two children and </w:t>
      </w:r>
      <w:r w:rsidR="002165F1" w:rsidRPr="00A93FB0">
        <w:rPr>
          <w:sz w:val="24"/>
          <w:szCs w:val="24"/>
          <w:lang w:val="en-US"/>
        </w:rPr>
        <w:t xml:space="preserve">single parent families are particularly effected. </w:t>
      </w:r>
    </w:p>
    <w:p w14:paraId="55923603" w14:textId="66309D00" w:rsidR="00D206BA" w:rsidRPr="00A93FB0" w:rsidRDefault="00A06002">
      <w:pPr>
        <w:rPr>
          <w:sz w:val="24"/>
          <w:szCs w:val="24"/>
        </w:rPr>
      </w:pPr>
      <w:r w:rsidRPr="00A93FB0">
        <w:rPr>
          <w:sz w:val="24"/>
          <w:szCs w:val="24"/>
        </w:rPr>
        <w:lastRenderedPageBreak/>
        <w:t xml:space="preserve">However, </w:t>
      </w:r>
      <w:bookmarkStart w:id="3" w:name="_Hlk128928794"/>
      <w:proofErr w:type="spellStart"/>
      <w:r w:rsidR="004655D8" w:rsidRPr="00A93FB0">
        <w:rPr>
          <w:sz w:val="24"/>
          <w:szCs w:val="24"/>
        </w:rPr>
        <w:t>Milbourne</w:t>
      </w:r>
      <w:proofErr w:type="spellEnd"/>
      <w:r w:rsidR="004655D8" w:rsidRPr="00A93FB0">
        <w:rPr>
          <w:sz w:val="24"/>
          <w:szCs w:val="24"/>
        </w:rPr>
        <w:t xml:space="preserve"> and </w:t>
      </w:r>
      <w:r w:rsidR="00E37F75" w:rsidRPr="00A93FB0">
        <w:rPr>
          <w:sz w:val="24"/>
          <w:szCs w:val="24"/>
        </w:rPr>
        <w:t xml:space="preserve">Coulson </w:t>
      </w:r>
      <w:bookmarkEnd w:id="3"/>
      <w:r w:rsidR="00E37F75" w:rsidRPr="00A93FB0">
        <w:rPr>
          <w:sz w:val="24"/>
          <w:szCs w:val="24"/>
        </w:rPr>
        <w:t xml:space="preserve">(2020) state that </w:t>
      </w:r>
      <w:r w:rsidR="00573F7E" w:rsidRPr="00A93FB0">
        <w:rPr>
          <w:sz w:val="24"/>
          <w:szCs w:val="24"/>
        </w:rPr>
        <w:t xml:space="preserve">most research into poverty is done quantitively </w:t>
      </w:r>
      <w:r w:rsidR="0082528E" w:rsidRPr="00A93FB0">
        <w:rPr>
          <w:sz w:val="24"/>
          <w:szCs w:val="24"/>
        </w:rPr>
        <w:t xml:space="preserve">and there needs to be more qualitative research done </w:t>
      </w:r>
      <w:r w:rsidR="00573F7E" w:rsidRPr="00A93FB0">
        <w:rPr>
          <w:sz w:val="24"/>
          <w:szCs w:val="24"/>
        </w:rPr>
        <w:t xml:space="preserve"> </w:t>
      </w:r>
      <w:r w:rsidR="00FA1442" w:rsidRPr="00A93FB0">
        <w:rPr>
          <w:sz w:val="24"/>
          <w:szCs w:val="24"/>
        </w:rPr>
        <w:t xml:space="preserve">to understand the experiences of those who are living in poverty. </w:t>
      </w:r>
      <w:r w:rsidR="009D2A51" w:rsidRPr="00A93FB0">
        <w:rPr>
          <w:sz w:val="24"/>
          <w:szCs w:val="24"/>
        </w:rPr>
        <w:t xml:space="preserve">This is because </w:t>
      </w:r>
      <w:r w:rsidR="00BC6C48" w:rsidRPr="00A93FB0">
        <w:rPr>
          <w:sz w:val="24"/>
          <w:szCs w:val="24"/>
        </w:rPr>
        <w:t>by looking</w:t>
      </w:r>
      <w:r w:rsidR="00761A54" w:rsidRPr="00A93FB0">
        <w:rPr>
          <w:sz w:val="24"/>
          <w:szCs w:val="24"/>
        </w:rPr>
        <w:t xml:space="preserve"> </w:t>
      </w:r>
      <w:r w:rsidR="00BC6C48" w:rsidRPr="00A93FB0">
        <w:rPr>
          <w:sz w:val="24"/>
          <w:szCs w:val="24"/>
        </w:rPr>
        <w:t>at numbers it is easy to forget that the people in these situations are faced with accompanying problems such as s</w:t>
      </w:r>
      <w:r w:rsidR="008D49EE" w:rsidRPr="00A93FB0">
        <w:rPr>
          <w:sz w:val="24"/>
          <w:szCs w:val="24"/>
        </w:rPr>
        <w:t xml:space="preserve">ocial exclusion, </w:t>
      </w:r>
      <w:r w:rsidR="00761A54" w:rsidRPr="00A93FB0">
        <w:rPr>
          <w:sz w:val="24"/>
          <w:szCs w:val="24"/>
        </w:rPr>
        <w:t xml:space="preserve">cultural marginalisation and poor housing conditions. </w:t>
      </w:r>
    </w:p>
    <w:p w14:paraId="7204059A" w14:textId="6D544AD9" w:rsidR="00574F9C" w:rsidRPr="00A93FB0" w:rsidRDefault="00574F9C">
      <w:pPr>
        <w:rPr>
          <w:sz w:val="24"/>
          <w:szCs w:val="24"/>
          <w:lang w:val="en-US"/>
        </w:rPr>
      </w:pPr>
      <w:r w:rsidRPr="00A93FB0">
        <w:rPr>
          <w:sz w:val="24"/>
          <w:szCs w:val="24"/>
        </w:rPr>
        <w:t>Similarly,</w:t>
      </w:r>
      <w:r w:rsidR="00441BD6" w:rsidRPr="00A93FB0">
        <w:rPr>
          <w:sz w:val="24"/>
          <w:szCs w:val="24"/>
        </w:rPr>
        <w:t xml:space="preserve"> </w:t>
      </w:r>
      <w:r w:rsidR="0011768F" w:rsidRPr="00A93FB0">
        <w:rPr>
          <w:sz w:val="24"/>
          <w:szCs w:val="24"/>
        </w:rPr>
        <w:t>Pradhan</w:t>
      </w:r>
      <w:r w:rsidR="0011768F" w:rsidRPr="00A93FB0">
        <w:rPr>
          <w:sz w:val="24"/>
          <w:szCs w:val="24"/>
        </w:rPr>
        <w:t xml:space="preserve"> and </w:t>
      </w:r>
      <w:proofErr w:type="spellStart"/>
      <w:r w:rsidR="0011768F" w:rsidRPr="00A93FB0">
        <w:rPr>
          <w:sz w:val="24"/>
          <w:szCs w:val="24"/>
        </w:rPr>
        <w:t>Ravallion</w:t>
      </w:r>
      <w:proofErr w:type="spellEnd"/>
      <w:r w:rsidR="0011768F" w:rsidRPr="00A93FB0">
        <w:rPr>
          <w:sz w:val="24"/>
          <w:szCs w:val="24"/>
        </w:rPr>
        <w:t xml:space="preserve"> </w:t>
      </w:r>
      <w:r w:rsidR="00441BD6" w:rsidRPr="00A93FB0">
        <w:rPr>
          <w:sz w:val="24"/>
          <w:szCs w:val="24"/>
        </w:rPr>
        <w:t>(2011</w:t>
      </w:r>
      <w:r w:rsidRPr="00A93FB0">
        <w:rPr>
          <w:sz w:val="24"/>
          <w:szCs w:val="24"/>
        </w:rPr>
        <w:t>) states that there are too many factors to consider when defining poverty</w:t>
      </w:r>
      <w:r w:rsidR="007450E3" w:rsidRPr="00A93FB0">
        <w:rPr>
          <w:sz w:val="24"/>
          <w:szCs w:val="24"/>
        </w:rPr>
        <w:t xml:space="preserve">, people have different needs to meet and have </w:t>
      </w:r>
      <w:r w:rsidR="000610F7" w:rsidRPr="00A93FB0">
        <w:rPr>
          <w:sz w:val="24"/>
          <w:szCs w:val="24"/>
        </w:rPr>
        <w:t>various</w:t>
      </w:r>
      <w:r w:rsidR="007450E3" w:rsidRPr="00A93FB0">
        <w:rPr>
          <w:sz w:val="24"/>
          <w:szCs w:val="24"/>
        </w:rPr>
        <w:t xml:space="preserve"> perceptions of what meets their basic needs.</w:t>
      </w:r>
      <w:r w:rsidR="000610F7" w:rsidRPr="00A93FB0">
        <w:rPr>
          <w:sz w:val="24"/>
          <w:szCs w:val="24"/>
        </w:rPr>
        <w:t xml:space="preserve"> </w:t>
      </w:r>
      <w:r w:rsidR="00ED4E9B" w:rsidRPr="00A93FB0">
        <w:rPr>
          <w:sz w:val="24"/>
          <w:szCs w:val="24"/>
        </w:rPr>
        <w:t xml:space="preserve">There is a subjectivity to the </w:t>
      </w:r>
      <w:r w:rsidR="00BE6D87" w:rsidRPr="00A93FB0">
        <w:rPr>
          <w:sz w:val="24"/>
          <w:szCs w:val="24"/>
        </w:rPr>
        <w:t xml:space="preserve">perception of what basic needs are. </w:t>
      </w:r>
    </w:p>
    <w:p w14:paraId="3A6680FF" w14:textId="0391793D" w:rsidR="0023335A" w:rsidRPr="00A93FB0" w:rsidRDefault="002A2B66">
      <w:pPr>
        <w:rPr>
          <w:sz w:val="24"/>
          <w:szCs w:val="24"/>
          <w:lang w:val="en-US"/>
        </w:rPr>
      </w:pPr>
      <w:r w:rsidRPr="00A93FB0">
        <w:rPr>
          <w:sz w:val="24"/>
          <w:szCs w:val="24"/>
          <w:lang w:val="en-US"/>
        </w:rPr>
        <w:t>The Jo</w:t>
      </w:r>
      <w:r w:rsidR="0023335A" w:rsidRPr="00A93FB0">
        <w:rPr>
          <w:sz w:val="24"/>
          <w:szCs w:val="24"/>
          <w:lang w:val="en-US"/>
        </w:rPr>
        <w:t>seph Rowntree Foundation (2023) states that poverty can have a bad impact on people’s lives. There is a higher chance of family dynamic problems, bad menial health and physical health. The effects can be seen in children’s development as well this is because children who do not have a good diet can become malnourished and this leads to weight loss and can also effect brain development (</w:t>
      </w:r>
      <w:r w:rsidR="00C46BA6" w:rsidRPr="00A93FB0">
        <w:rPr>
          <w:sz w:val="24"/>
          <w:szCs w:val="24"/>
          <w:lang w:val="en-US"/>
        </w:rPr>
        <w:t xml:space="preserve">Royal College of </w:t>
      </w:r>
      <w:r w:rsidR="00D9490F" w:rsidRPr="00A93FB0">
        <w:rPr>
          <w:sz w:val="24"/>
          <w:szCs w:val="24"/>
          <w:lang w:val="en-US"/>
        </w:rPr>
        <w:t>Pediatrics</w:t>
      </w:r>
      <w:r w:rsidR="00C46BA6" w:rsidRPr="00A93FB0">
        <w:rPr>
          <w:sz w:val="24"/>
          <w:szCs w:val="24"/>
          <w:lang w:val="en-US"/>
        </w:rPr>
        <w:t xml:space="preserve"> and </w:t>
      </w:r>
      <w:r w:rsidR="00D9490F" w:rsidRPr="00A93FB0">
        <w:rPr>
          <w:sz w:val="24"/>
          <w:szCs w:val="24"/>
          <w:lang w:val="en-US"/>
        </w:rPr>
        <w:t xml:space="preserve">Child Health, 2019). </w:t>
      </w:r>
    </w:p>
    <w:p w14:paraId="2083886F" w14:textId="6AA9CD7B" w:rsidR="00907796" w:rsidRPr="00A93FB0" w:rsidRDefault="00134FF2">
      <w:pPr>
        <w:rPr>
          <w:sz w:val="24"/>
          <w:szCs w:val="24"/>
          <w:lang w:val="en-US"/>
        </w:rPr>
      </w:pPr>
      <w:r w:rsidRPr="00A93FB0">
        <w:rPr>
          <w:sz w:val="24"/>
          <w:szCs w:val="24"/>
          <w:lang w:val="en-US"/>
        </w:rPr>
        <w:t xml:space="preserve">Welsh Government (2021) agree by stating that health inequalities </w:t>
      </w:r>
      <w:r w:rsidR="002B226A" w:rsidRPr="00A93FB0">
        <w:rPr>
          <w:sz w:val="24"/>
          <w:szCs w:val="24"/>
          <w:lang w:val="en-US"/>
        </w:rPr>
        <w:t xml:space="preserve">in Wales are evident in both adults and children throughout the most deprives areas in Wales. </w:t>
      </w:r>
      <w:r w:rsidR="00E858EF" w:rsidRPr="00A93FB0">
        <w:rPr>
          <w:sz w:val="24"/>
          <w:szCs w:val="24"/>
          <w:lang w:val="en-US"/>
        </w:rPr>
        <w:t xml:space="preserve">Adults had lower life expectancies and children having worse health consequences due to malnourishment. </w:t>
      </w:r>
      <w:r w:rsidR="008767D3" w:rsidRPr="00A93FB0">
        <w:rPr>
          <w:sz w:val="24"/>
          <w:szCs w:val="24"/>
          <w:lang w:val="en-US"/>
        </w:rPr>
        <w:t xml:space="preserve">Welsh </w:t>
      </w:r>
      <w:r w:rsidR="00BB7854" w:rsidRPr="00A93FB0">
        <w:rPr>
          <w:sz w:val="24"/>
          <w:szCs w:val="24"/>
          <w:lang w:val="en-US"/>
        </w:rPr>
        <w:t>Government</w:t>
      </w:r>
      <w:r w:rsidR="008767D3" w:rsidRPr="00A93FB0">
        <w:rPr>
          <w:sz w:val="24"/>
          <w:szCs w:val="24"/>
          <w:lang w:val="en-US"/>
        </w:rPr>
        <w:t xml:space="preserve"> (2021) suggests that </w:t>
      </w:r>
      <w:r w:rsidR="004622A8" w:rsidRPr="00A93FB0">
        <w:rPr>
          <w:sz w:val="24"/>
          <w:szCs w:val="24"/>
          <w:lang w:val="en-US"/>
        </w:rPr>
        <w:t>mental</w:t>
      </w:r>
      <w:r w:rsidR="008767D3" w:rsidRPr="00A93FB0">
        <w:rPr>
          <w:sz w:val="24"/>
          <w:szCs w:val="24"/>
          <w:lang w:val="en-US"/>
        </w:rPr>
        <w:t xml:space="preserve"> health of people living in poverty is also at risk</w:t>
      </w:r>
      <w:r w:rsidR="004622A8" w:rsidRPr="00A93FB0">
        <w:rPr>
          <w:sz w:val="24"/>
          <w:szCs w:val="24"/>
          <w:lang w:val="en-US"/>
        </w:rPr>
        <w:t xml:space="preserve">, deprivation is linked to suicide, </w:t>
      </w:r>
      <w:r w:rsidR="00D4315E" w:rsidRPr="00A93FB0">
        <w:rPr>
          <w:sz w:val="24"/>
          <w:szCs w:val="24"/>
          <w:lang w:val="en-US"/>
        </w:rPr>
        <w:t xml:space="preserve">stress and mental health issues. </w:t>
      </w:r>
      <w:r w:rsidR="008F4622" w:rsidRPr="00A93FB0">
        <w:rPr>
          <w:sz w:val="24"/>
          <w:szCs w:val="24"/>
          <w:lang w:val="en-US"/>
        </w:rPr>
        <w:t xml:space="preserve">There is an added risk </w:t>
      </w:r>
      <w:r w:rsidR="00FF2AC1" w:rsidRPr="00A93FB0">
        <w:rPr>
          <w:sz w:val="24"/>
          <w:szCs w:val="24"/>
          <w:lang w:val="en-US"/>
        </w:rPr>
        <w:t xml:space="preserve">of obesity to children living in poverty. This is due to less access to leisure and sports facilities and </w:t>
      </w:r>
      <w:r w:rsidR="00E94ADC" w:rsidRPr="00A93FB0">
        <w:rPr>
          <w:sz w:val="24"/>
          <w:szCs w:val="24"/>
          <w:lang w:val="en-US"/>
        </w:rPr>
        <w:t>less money for fresh food like fruit and vegetables.</w:t>
      </w:r>
      <w:r w:rsidR="009F5764" w:rsidRPr="00A93FB0">
        <w:rPr>
          <w:sz w:val="24"/>
          <w:szCs w:val="24"/>
          <w:lang w:val="en-US"/>
        </w:rPr>
        <w:t xml:space="preserve"> Likewise</w:t>
      </w:r>
      <w:r w:rsidR="000A0EE7" w:rsidRPr="00A93FB0">
        <w:rPr>
          <w:sz w:val="24"/>
          <w:szCs w:val="24"/>
          <w:lang w:val="en-US"/>
        </w:rPr>
        <w:t xml:space="preserve"> </w:t>
      </w:r>
      <w:proofErr w:type="spellStart"/>
      <w:r w:rsidR="000A0EE7" w:rsidRPr="00A93FB0">
        <w:rPr>
          <w:sz w:val="24"/>
          <w:szCs w:val="24"/>
          <w:lang w:val="en-US"/>
        </w:rPr>
        <w:t>Garrington</w:t>
      </w:r>
      <w:proofErr w:type="spellEnd"/>
      <w:r w:rsidR="000A0EE7" w:rsidRPr="00A93FB0">
        <w:rPr>
          <w:sz w:val="24"/>
          <w:szCs w:val="24"/>
          <w:lang w:val="en-US"/>
        </w:rPr>
        <w:t xml:space="preserve"> (2015) states that </w:t>
      </w:r>
      <w:r w:rsidR="002215BF" w:rsidRPr="00A93FB0">
        <w:rPr>
          <w:sz w:val="24"/>
          <w:szCs w:val="24"/>
          <w:lang w:val="en-US"/>
        </w:rPr>
        <w:t>in many countries around the world there is a link between childhood poverty and childhood obesity.</w:t>
      </w:r>
      <w:r w:rsidR="00907796" w:rsidRPr="00A93FB0">
        <w:rPr>
          <w:sz w:val="24"/>
          <w:szCs w:val="24"/>
          <w:lang w:val="en-US"/>
        </w:rPr>
        <w:t xml:space="preserve"> One reason being that poorer </w:t>
      </w:r>
      <w:r w:rsidR="00EF0D84" w:rsidRPr="00A93FB0">
        <w:rPr>
          <w:sz w:val="24"/>
          <w:szCs w:val="24"/>
          <w:lang w:val="en-US"/>
        </w:rPr>
        <w:t>families</w:t>
      </w:r>
      <w:r w:rsidR="00907796" w:rsidRPr="00A93FB0">
        <w:rPr>
          <w:sz w:val="24"/>
          <w:szCs w:val="24"/>
          <w:lang w:val="en-US"/>
        </w:rPr>
        <w:t xml:space="preserve"> cannot afford to buy fresh produce. </w:t>
      </w:r>
      <w:bookmarkStart w:id="4" w:name="_Hlk128841499"/>
    </w:p>
    <w:p w14:paraId="6467B3A9" w14:textId="176A071F" w:rsidR="0071345F" w:rsidRPr="00A93FB0" w:rsidRDefault="00795F07">
      <w:pPr>
        <w:rPr>
          <w:sz w:val="24"/>
          <w:szCs w:val="24"/>
          <w:lang w:val="en-US"/>
        </w:rPr>
      </w:pPr>
      <w:r w:rsidRPr="00A93FB0">
        <w:rPr>
          <w:sz w:val="24"/>
          <w:szCs w:val="24"/>
          <w:lang w:val="en-US"/>
        </w:rPr>
        <w:t>RCPCH (2020)</w:t>
      </w:r>
      <w:bookmarkEnd w:id="4"/>
      <w:r w:rsidRPr="00A93FB0">
        <w:rPr>
          <w:sz w:val="24"/>
          <w:szCs w:val="24"/>
          <w:lang w:val="en-US"/>
        </w:rPr>
        <w:t xml:space="preserve"> </w:t>
      </w:r>
      <w:r w:rsidR="0035317A" w:rsidRPr="00A93FB0">
        <w:rPr>
          <w:sz w:val="24"/>
          <w:szCs w:val="24"/>
          <w:lang w:val="en-US"/>
        </w:rPr>
        <w:t xml:space="preserve">argue that poverty </w:t>
      </w:r>
      <w:r w:rsidR="00740E93" w:rsidRPr="00A93FB0">
        <w:rPr>
          <w:sz w:val="24"/>
          <w:szCs w:val="24"/>
          <w:lang w:val="en-US"/>
        </w:rPr>
        <w:t>can considerably impact on a child’s health and well-being</w:t>
      </w:r>
      <w:r w:rsidR="00772AB8" w:rsidRPr="00A93FB0">
        <w:rPr>
          <w:sz w:val="24"/>
          <w:szCs w:val="24"/>
          <w:lang w:val="en-US"/>
        </w:rPr>
        <w:t xml:space="preserve"> suggesting that 30% of children in an average UK classroom </w:t>
      </w:r>
      <w:r w:rsidR="00556B67" w:rsidRPr="00A93FB0">
        <w:rPr>
          <w:sz w:val="24"/>
          <w:szCs w:val="24"/>
          <w:lang w:val="en-US"/>
        </w:rPr>
        <w:t xml:space="preserve">live and experience poverty. </w:t>
      </w:r>
    </w:p>
    <w:p w14:paraId="290F3F67" w14:textId="1ADD2AE5" w:rsidR="00DD0FD0" w:rsidRPr="00A93FB0" w:rsidRDefault="009F5764">
      <w:pPr>
        <w:rPr>
          <w:sz w:val="24"/>
          <w:szCs w:val="24"/>
          <w:lang w:val="en-US"/>
        </w:rPr>
      </w:pPr>
      <w:r w:rsidRPr="00A93FB0">
        <w:rPr>
          <w:sz w:val="24"/>
          <w:szCs w:val="24"/>
          <w:lang w:val="en-US"/>
        </w:rPr>
        <w:t xml:space="preserve">However, </w:t>
      </w:r>
      <w:r w:rsidR="001043A8" w:rsidRPr="00A93FB0">
        <w:rPr>
          <w:sz w:val="24"/>
          <w:szCs w:val="24"/>
          <w:lang w:val="en-US"/>
        </w:rPr>
        <w:t xml:space="preserve">in Wales there are many strategies in place to combat the negative effects of poverty within early years settings. One </w:t>
      </w:r>
      <w:r w:rsidR="0004109B" w:rsidRPr="00A93FB0">
        <w:rPr>
          <w:sz w:val="24"/>
          <w:szCs w:val="24"/>
          <w:lang w:val="en-US"/>
        </w:rPr>
        <w:t>focus is on providing children with a healthy breakfast to star</w:t>
      </w:r>
      <w:r w:rsidR="002D2E64" w:rsidRPr="00A93FB0">
        <w:rPr>
          <w:sz w:val="24"/>
          <w:szCs w:val="24"/>
          <w:lang w:val="en-US"/>
        </w:rPr>
        <w:t>t</w:t>
      </w:r>
      <w:r w:rsidR="0004109B" w:rsidRPr="00A93FB0">
        <w:rPr>
          <w:sz w:val="24"/>
          <w:szCs w:val="24"/>
          <w:lang w:val="en-US"/>
        </w:rPr>
        <w:t xml:space="preserve"> their day. </w:t>
      </w:r>
      <w:r w:rsidR="00D27857" w:rsidRPr="00A93FB0">
        <w:rPr>
          <w:sz w:val="24"/>
          <w:szCs w:val="24"/>
          <w:lang w:val="en-US"/>
        </w:rPr>
        <w:t xml:space="preserve">According to Carmarthenshire County Council (2021) </w:t>
      </w:r>
      <w:r w:rsidR="000109A9" w:rsidRPr="00A93FB0">
        <w:rPr>
          <w:sz w:val="24"/>
          <w:szCs w:val="24"/>
          <w:lang w:val="en-US"/>
        </w:rPr>
        <w:t xml:space="preserve">there are currently 96 primary schools providing breakfast clubs for their pupils. </w:t>
      </w:r>
      <w:r w:rsidR="007D4390" w:rsidRPr="00A93FB0">
        <w:rPr>
          <w:sz w:val="24"/>
          <w:szCs w:val="24"/>
          <w:lang w:val="en-US"/>
        </w:rPr>
        <w:t>Consuming a breakfast</w:t>
      </w:r>
      <w:r w:rsidR="0087521A" w:rsidRPr="00A93FB0">
        <w:rPr>
          <w:sz w:val="24"/>
          <w:szCs w:val="24"/>
          <w:lang w:val="en-US"/>
        </w:rPr>
        <w:t xml:space="preserve"> before their school day means that children experience better health benefits and are more focused during the day. </w:t>
      </w:r>
      <w:r w:rsidR="00DD0FD0" w:rsidRPr="00A93FB0">
        <w:rPr>
          <w:sz w:val="24"/>
          <w:szCs w:val="24"/>
          <w:lang w:val="en-US"/>
        </w:rPr>
        <w:t>Carma</w:t>
      </w:r>
      <w:r w:rsidR="001C4D13" w:rsidRPr="00A93FB0">
        <w:rPr>
          <w:sz w:val="24"/>
          <w:szCs w:val="24"/>
          <w:lang w:val="en-US"/>
        </w:rPr>
        <w:t>r</w:t>
      </w:r>
      <w:r w:rsidR="00DD0FD0" w:rsidRPr="00A93FB0">
        <w:rPr>
          <w:sz w:val="24"/>
          <w:szCs w:val="24"/>
          <w:lang w:val="en-US"/>
        </w:rPr>
        <w:t xml:space="preserve">then County </w:t>
      </w:r>
      <w:r w:rsidR="001C4D13" w:rsidRPr="00A93FB0">
        <w:rPr>
          <w:sz w:val="24"/>
          <w:szCs w:val="24"/>
          <w:lang w:val="en-US"/>
        </w:rPr>
        <w:t xml:space="preserve">Council (2021) also states that </w:t>
      </w:r>
      <w:r w:rsidR="00AC7C05" w:rsidRPr="00A93FB0">
        <w:rPr>
          <w:sz w:val="24"/>
          <w:szCs w:val="24"/>
          <w:lang w:val="en-US"/>
        </w:rPr>
        <w:t xml:space="preserve">there is a variety of cereals on offer along with toast and a drink of fruit juice or milk. Carmarthen County Council (2021) suggests that consuming milk </w:t>
      </w:r>
      <w:r w:rsidR="00B8673C" w:rsidRPr="00A93FB0">
        <w:rPr>
          <w:sz w:val="24"/>
          <w:szCs w:val="24"/>
          <w:lang w:val="en-US"/>
        </w:rPr>
        <w:t xml:space="preserve">has health </w:t>
      </w:r>
      <w:r w:rsidR="0071345F" w:rsidRPr="00A93FB0">
        <w:rPr>
          <w:sz w:val="24"/>
          <w:szCs w:val="24"/>
          <w:lang w:val="en-US"/>
        </w:rPr>
        <w:t>benefits</w:t>
      </w:r>
      <w:r w:rsidR="00B8673C" w:rsidRPr="00A93FB0">
        <w:rPr>
          <w:sz w:val="24"/>
          <w:szCs w:val="24"/>
          <w:lang w:val="en-US"/>
        </w:rPr>
        <w:t xml:space="preserve"> for young children and so they also provide this free of charge. </w:t>
      </w:r>
    </w:p>
    <w:p w14:paraId="31C348B1" w14:textId="61DB8DB5" w:rsidR="00C24A0A" w:rsidRPr="00A93FB0" w:rsidRDefault="00C24A0A">
      <w:pPr>
        <w:rPr>
          <w:sz w:val="24"/>
          <w:szCs w:val="24"/>
          <w:lang w:val="en-US"/>
        </w:rPr>
      </w:pPr>
      <w:r w:rsidRPr="00A93FB0">
        <w:rPr>
          <w:sz w:val="24"/>
          <w:szCs w:val="24"/>
          <w:lang w:val="en-US"/>
        </w:rPr>
        <w:t xml:space="preserve">Another strategy to help children who are living in poverty in Wales is free school meals </w:t>
      </w:r>
      <w:r w:rsidR="00E508A6" w:rsidRPr="00A93FB0">
        <w:rPr>
          <w:sz w:val="24"/>
          <w:szCs w:val="24"/>
          <w:lang w:val="en-US"/>
        </w:rPr>
        <w:t xml:space="preserve">Carmarthenshire County Council () </w:t>
      </w:r>
      <w:r w:rsidR="002B3AD0" w:rsidRPr="00A93FB0">
        <w:rPr>
          <w:sz w:val="24"/>
          <w:szCs w:val="24"/>
          <w:lang w:val="en-US"/>
        </w:rPr>
        <w:t xml:space="preserve">states that </w:t>
      </w:r>
      <w:r w:rsidR="00363C1B" w:rsidRPr="00A93FB0">
        <w:rPr>
          <w:sz w:val="24"/>
          <w:szCs w:val="24"/>
          <w:lang w:val="en-US"/>
        </w:rPr>
        <w:t>children who live in households with a certain amount of income can be entitled to free school meals</w:t>
      </w:r>
      <w:r w:rsidR="00496064" w:rsidRPr="00A93FB0">
        <w:rPr>
          <w:sz w:val="24"/>
          <w:szCs w:val="24"/>
          <w:lang w:val="en-US"/>
        </w:rPr>
        <w:t xml:space="preserve">. If a household is eligible </w:t>
      </w:r>
      <w:r w:rsidR="003A3BAB" w:rsidRPr="00A93FB0">
        <w:rPr>
          <w:sz w:val="24"/>
          <w:szCs w:val="24"/>
          <w:lang w:val="en-US"/>
        </w:rPr>
        <w:t>for these free school meals, they will also be eligible for support during school holidays to help them in providing meals for children. Carmarthen County Council (</w:t>
      </w:r>
      <w:proofErr w:type="spellStart"/>
      <w:r w:rsidR="000E56C4" w:rsidRPr="00A93FB0">
        <w:rPr>
          <w:sz w:val="24"/>
          <w:szCs w:val="24"/>
          <w:lang w:val="en-US"/>
        </w:rPr>
        <w:t>n.d</w:t>
      </w:r>
      <w:proofErr w:type="spellEnd"/>
      <w:r w:rsidR="003A3BAB" w:rsidRPr="00A93FB0">
        <w:rPr>
          <w:sz w:val="24"/>
          <w:szCs w:val="24"/>
          <w:lang w:val="en-US"/>
        </w:rPr>
        <w:t xml:space="preserve">) also state that </w:t>
      </w:r>
      <w:r w:rsidR="007C0B71" w:rsidRPr="00A93FB0">
        <w:rPr>
          <w:sz w:val="24"/>
          <w:szCs w:val="24"/>
          <w:lang w:val="en-US"/>
        </w:rPr>
        <w:t>since the 5</w:t>
      </w:r>
      <w:r w:rsidR="007C0B71" w:rsidRPr="00A93FB0">
        <w:rPr>
          <w:sz w:val="24"/>
          <w:szCs w:val="24"/>
          <w:vertAlign w:val="superscript"/>
          <w:lang w:val="en-US"/>
        </w:rPr>
        <w:t>th</w:t>
      </w:r>
      <w:r w:rsidR="007C0B71" w:rsidRPr="00A93FB0">
        <w:rPr>
          <w:sz w:val="24"/>
          <w:szCs w:val="24"/>
          <w:lang w:val="en-US"/>
        </w:rPr>
        <w:t xml:space="preserve"> </w:t>
      </w:r>
      <w:r w:rsidR="007C0B71" w:rsidRPr="00A93FB0">
        <w:rPr>
          <w:sz w:val="24"/>
          <w:szCs w:val="24"/>
          <w:lang w:val="en-US"/>
        </w:rPr>
        <w:lastRenderedPageBreak/>
        <w:t xml:space="preserve">of September 2022, there has been a roll-out of universal primary free school meals. </w:t>
      </w:r>
      <w:r w:rsidR="00BD4B52" w:rsidRPr="00A93FB0">
        <w:rPr>
          <w:sz w:val="24"/>
          <w:szCs w:val="24"/>
          <w:lang w:val="en-US"/>
        </w:rPr>
        <w:t>To date, this includes</w:t>
      </w:r>
      <w:r w:rsidR="00113D9F" w:rsidRPr="00A93FB0">
        <w:rPr>
          <w:sz w:val="24"/>
          <w:szCs w:val="24"/>
          <w:lang w:val="en-US"/>
        </w:rPr>
        <w:t xml:space="preserve"> all</w:t>
      </w:r>
      <w:r w:rsidR="00BD4B52" w:rsidRPr="00A93FB0">
        <w:rPr>
          <w:sz w:val="24"/>
          <w:szCs w:val="24"/>
          <w:lang w:val="en-US"/>
        </w:rPr>
        <w:t xml:space="preserve"> children from </w:t>
      </w:r>
      <w:r w:rsidR="00113D9F" w:rsidRPr="00A93FB0">
        <w:rPr>
          <w:sz w:val="24"/>
          <w:szCs w:val="24"/>
          <w:lang w:val="en-US"/>
        </w:rPr>
        <w:t>f</w:t>
      </w:r>
      <w:r w:rsidR="00BD4B52" w:rsidRPr="00A93FB0">
        <w:rPr>
          <w:sz w:val="24"/>
          <w:szCs w:val="24"/>
          <w:lang w:val="en-US"/>
        </w:rPr>
        <w:t xml:space="preserve">ull-time nursery up to year one in primary schools </w:t>
      </w:r>
      <w:r w:rsidR="00113D9F" w:rsidRPr="00A93FB0">
        <w:rPr>
          <w:sz w:val="24"/>
          <w:szCs w:val="24"/>
          <w:lang w:val="en-US"/>
        </w:rPr>
        <w:t>no matter their household income. Carmarthenshire County Council (</w:t>
      </w:r>
      <w:proofErr w:type="spellStart"/>
      <w:r w:rsidR="000E56C4" w:rsidRPr="00A93FB0">
        <w:rPr>
          <w:sz w:val="24"/>
          <w:szCs w:val="24"/>
          <w:lang w:val="en-US"/>
        </w:rPr>
        <w:t>n.d</w:t>
      </w:r>
      <w:proofErr w:type="spellEnd"/>
      <w:r w:rsidR="00113D9F" w:rsidRPr="00A93FB0">
        <w:rPr>
          <w:sz w:val="24"/>
          <w:szCs w:val="24"/>
          <w:lang w:val="en-US"/>
        </w:rPr>
        <w:t xml:space="preserve">) state that the plan </w:t>
      </w:r>
      <w:r w:rsidR="00882225" w:rsidRPr="00A93FB0">
        <w:rPr>
          <w:sz w:val="24"/>
          <w:szCs w:val="24"/>
          <w:lang w:val="en-US"/>
        </w:rPr>
        <w:t xml:space="preserve">for universal primary free school melas should continue to roll-out over more years groups in the future. </w:t>
      </w:r>
    </w:p>
    <w:p w14:paraId="3ED84819" w14:textId="5180D938" w:rsidR="00EE76A0" w:rsidRPr="00A93FB0" w:rsidRDefault="009E1C8B">
      <w:pPr>
        <w:rPr>
          <w:sz w:val="24"/>
          <w:szCs w:val="24"/>
          <w:lang w:val="en-US"/>
        </w:rPr>
      </w:pPr>
      <w:r w:rsidRPr="00A93FB0">
        <w:rPr>
          <w:sz w:val="24"/>
          <w:szCs w:val="24"/>
          <w:lang w:val="en-US"/>
        </w:rPr>
        <w:t xml:space="preserve">Varley (2020) </w:t>
      </w:r>
      <w:r w:rsidR="005B5655" w:rsidRPr="00A93FB0">
        <w:rPr>
          <w:sz w:val="24"/>
          <w:szCs w:val="24"/>
          <w:lang w:val="en-US"/>
        </w:rPr>
        <w:t xml:space="preserve">states that the work of Marcus Rashford </w:t>
      </w:r>
      <w:r w:rsidR="00996294" w:rsidRPr="00A93FB0">
        <w:rPr>
          <w:sz w:val="24"/>
          <w:szCs w:val="24"/>
          <w:lang w:val="en-US"/>
        </w:rPr>
        <w:t>will change</w:t>
      </w:r>
      <w:r w:rsidR="00014615" w:rsidRPr="00A93FB0">
        <w:rPr>
          <w:sz w:val="24"/>
          <w:szCs w:val="24"/>
          <w:lang w:val="en-US"/>
        </w:rPr>
        <w:t xml:space="preserve"> Government</w:t>
      </w:r>
      <w:r w:rsidR="00996294" w:rsidRPr="00A93FB0">
        <w:rPr>
          <w:sz w:val="24"/>
          <w:szCs w:val="24"/>
          <w:lang w:val="en-US"/>
        </w:rPr>
        <w:t xml:space="preserve"> policy </w:t>
      </w:r>
      <w:r w:rsidR="006C66FF" w:rsidRPr="00A93FB0">
        <w:rPr>
          <w:sz w:val="24"/>
          <w:szCs w:val="24"/>
          <w:lang w:val="en-US"/>
        </w:rPr>
        <w:t>across</w:t>
      </w:r>
      <w:r w:rsidR="00996294" w:rsidRPr="00A93FB0">
        <w:rPr>
          <w:sz w:val="24"/>
          <w:szCs w:val="24"/>
          <w:lang w:val="en-US"/>
        </w:rPr>
        <w:t xml:space="preserve"> the UK in regards to providing children from low income families with meals during school holidays</w:t>
      </w:r>
      <w:r w:rsidR="00014615" w:rsidRPr="00A93FB0">
        <w:rPr>
          <w:sz w:val="24"/>
          <w:szCs w:val="24"/>
          <w:lang w:val="en-US"/>
        </w:rPr>
        <w:t>.</w:t>
      </w:r>
      <w:r w:rsidR="007271CF" w:rsidRPr="00A93FB0">
        <w:rPr>
          <w:sz w:val="24"/>
          <w:szCs w:val="24"/>
          <w:lang w:val="en-US"/>
        </w:rPr>
        <w:t xml:space="preserve"> McRa</w:t>
      </w:r>
      <w:r w:rsidR="0097187E" w:rsidRPr="00A93FB0">
        <w:rPr>
          <w:sz w:val="24"/>
          <w:szCs w:val="24"/>
          <w:lang w:val="en-US"/>
        </w:rPr>
        <w:t>e</w:t>
      </w:r>
      <w:r w:rsidR="007271CF" w:rsidRPr="00A93FB0">
        <w:rPr>
          <w:sz w:val="24"/>
          <w:szCs w:val="24"/>
          <w:lang w:val="en-US"/>
        </w:rPr>
        <w:t xml:space="preserve"> and </w:t>
      </w:r>
      <w:proofErr w:type="spellStart"/>
      <w:r w:rsidR="0097187E" w:rsidRPr="00A93FB0">
        <w:rPr>
          <w:sz w:val="24"/>
          <w:szCs w:val="24"/>
          <w:lang w:val="en-US"/>
        </w:rPr>
        <w:t>Westwater</w:t>
      </w:r>
      <w:proofErr w:type="spellEnd"/>
      <w:r w:rsidR="0097187E" w:rsidRPr="00A93FB0">
        <w:rPr>
          <w:sz w:val="24"/>
          <w:szCs w:val="24"/>
          <w:lang w:val="en-US"/>
        </w:rPr>
        <w:t xml:space="preserve"> (</w:t>
      </w:r>
      <w:r w:rsidR="00091299" w:rsidRPr="00A93FB0">
        <w:rPr>
          <w:sz w:val="24"/>
          <w:szCs w:val="24"/>
          <w:lang w:val="en-US"/>
        </w:rPr>
        <w:t xml:space="preserve">2023) state that </w:t>
      </w:r>
      <w:r w:rsidR="00860F64" w:rsidRPr="00A93FB0">
        <w:rPr>
          <w:sz w:val="24"/>
          <w:szCs w:val="24"/>
          <w:lang w:val="en-US"/>
        </w:rPr>
        <w:t xml:space="preserve">the mayor of London has announced there will be </w:t>
      </w:r>
      <w:r w:rsidR="00395852" w:rsidRPr="00A93FB0">
        <w:rPr>
          <w:sz w:val="24"/>
          <w:szCs w:val="24"/>
          <w:lang w:val="en-US"/>
        </w:rPr>
        <w:t xml:space="preserve">free school meals for all primary schools within the next year. </w:t>
      </w:r>
      <w:r w:rsidR="00893024" w:rsidRPr="00A93FB0">
        <w:rPr>
          <w:sz w:val="24"/>
          <w:szCs w:val="24"/>
          <w:lang w:val="en-US"/>
        </w:rPr>
        <w:t xml:space="preserve">However, currently, children </w:t>
      </w:r>
      <w:r w:rsidR="007339D8" w:rsidRPr="00A93FB0">
        <w:rPr>
          <w:sz w:val="24"/>
          <w:szCs w:val="24"/>
          <w:lang w:val="en-US"/>
        </w:rPr>
        <w:t>up to year two in</w:t>
      </w:r>
      <w:r w:rsidR="00893024" w:rsidRPr="00A93FB0">
        <w:rPr>
          <w:sz w:val="24"/>
          <w:szCs w:val="24"/>
          <w:lang w:val="en-US"/>
        </w:rPr>
        <w:t xml:space="preserve"> England are</w:t>
      </w:r>
      <w:r w:rsidR="007339D8" w:rsidRPr="00A93FB0">
        <w:rPr>
          <w:sz w:val="24"/>
          <w:szCs w:val="24"/>
          <w:lang w:val="en-US"/>
        </w:rPr>
        <w:t xml:space="preserve"> received the </w:t>
      </w:r>
      <w:r w:rsidR="00185314" w:rsidRPr="00A93FB0">
        <w:rPr>
          <w:sz w:val="24"/>
          <w:szCs w:val="24"/>
          <w:lang w:val="en-US"/>
        </w:rPr>
        <w:t>universal infant free school meals scheme.</w:t>
      </w:r>
    </w:p>
    <w:p w14:paraId="571A2C82" w14:textId="1038B13E" w:rsidR="00185314" w:rsidRPr="00A93FB0" w:rsidRDefault="00662550">
      <w:pPr>
        <w:rPr>
          <w:sz w:val="24"/>
          <w:szCs w:val="24"/>
          <w:lang w:val="en-US"/>
        </w:rPr>
      </w:pPr>
      <w:r w:rsidRPr="00A93FB0">
        <w:rPr>
          <w:sz w:val="24"/>
          <w:szCs w:val="24"/>
          <w:lang w:val="en-US"/>
        </w:rPr>
        <w:t>In Wales there are also schemes such as the childcare offer for Wales, according to</w:t>
      </w:r>
      <w:r w:rsidR="00455127" w:rsidRPr="00A93FB0">
        <w:rPr>
          <w:sz w:val="24"/>
          <w:szCs w:val="24"/>
          <w:lang w:val="en-US"/>
        </w:rPr>
        <w:t xml:space="preserve"> </w:t>
      </w:r>
      <w:r w:rsidR="00B115C4" w:rsidRPr="00A93FB0">
        <w:rPr>
          <w:sz w:val="24"/>
          <w:szCs w:val="24"/>
          <w:lang w:val="en-US"/>
        </w:rPr>
        <w:t>Welsh Government (2023) the offer</w:t>
      </w:r>
      <w:r w:rsidRPr="00A93FB0">
        <w:rPr>
          <w:sz w:val="24"/>
          <w:szCs w:val="24"/>
          <w:lang w:val="en-US"/>
        </w:rPr>
        <w:t xml:space="preserve"> </w:t>
      </w:r>
      <w:r w:rsidR="007F1B45" w:rsidRPr="00A93FB0">
        <w:rPr>
          <w:sz w:val="24"/>
          <w:szCs w:val="24"/>
          <w:lang w:val="en-US"/>
        </w:rPr>
        <w:t>aims</w:t>
      </w:r>
      <w:r w:rsidR="000B4771" w:rsidRPr="00A93FB0">
        <w:rPr>
          <w:sz w:val="24"/>
          <w:szCs w:val="24"/>
          <w:lang w:val="en-US"/>
        </w:rPr>
        <w:t xml:space="preserve"> to reduce the amount of childcare costs working famil</w:t>
      </w:r>
      <w:r w:rsidR="0073274F" w:rsidRPr="00A93FB0">
        <w:rPr>
          <w:sz w:val="24"/>
          <w:szCs w:val="24"/>
          <w:lang w:val="en-US"/>
        </w:rPr>
        <w:t xml:space="preserve">ies </w:t>
      </w:r>
      <w:r w:rsidR="00455127" w:rsidRPr="00A93FB0">
        <w:rPr>
          <w:sz w:val="24"/>
          <w:szCs w:val="24"/>
          <w:lang w:val="en-US"/>
        </w:rPr>
        <w:t xml:space="preserve"> by providing up to 30 hours of free government funded childcare for 3 and 4 year old’s. </w:t>
      </w:r>
      <w:r w:rsidR="00E90E5B" w:rsidRPr="00A93FB0">
        <w:rPr>
          <w:sz w:val="24"/>
          <w:szCs w:val="24"/>
          <w:lang w:val="en-US"/>
        </w:rPr>
        <w:t xml:space="preserve">However, </w:t>
      </w:r>
      <w:r w:rsidR="00572448" w:rsidRPr="00A93FB0">
        <w:rPr>
          <w:sz w:val="24"/>
          <w:szCs w:val="24"/>
          <w:lang w:val="en-US"/>
        </w:rPr>
        <w:t xml:space="preserve">BBC (2020) suggest that </w:t>
      </w:r>
      <w:r w:rsidR="00704E8B" w:rsidRPr="00A93FB0">
        <w:rPr>
          <w:sz w:val="24"/>
          <w:szCs w:val="24"/>
          <w:lang w:val="en-US"/>
        </w:rPr>
        <w:t>parents were having to pay unexpected bills due to insufficient information regarding the total amount of hours they were actually entitled to.</w:t>
      </w:r>
      <w:r w:rsidR="00DA6D36" w:rsidRPr="00A93FB0">
        <w:rPr>
          <w:sz w:val="24"/>
          <w:szCs w:val="24"/>
          <w:lang w:val="en-US"/>
        </w:rPr>
        <w:t xml:space="preserve"> Another critique is that of </w:t>
      </w:r>
      <w:r w:rsidR="007B2993" w:rsidRPr="00A93FB0">
        <w:rPr>
          <w:sz w:val="24"/>
          <w:szCs w:val="24"/>
          <w:lang w:val="en-US"/>
        </w:rPr>
        <w:t xml:space="preserve">Welsh Government (2019) which states that some recommendations of the childcare offer is that </w:t>
      </w:r>
      <w:r w:rsidR="003250D8" w:rsidRPr="00A93FB0">
        <w:rPr>
          <w:sz w:val="24"/>
          <w:szCs w:val="24"/>
          <w:lang w:val="en-US"/>
        </w:rPr>
        <w:t>the provision needs to be simplified and providing additional information and guidance or parents especially with regards to school holidays</w:t>
      </w:r>
      <w:r w:rsidR="00A15AE0" w:rsidRPr="00A93FB0">
        <w:rPr>
          <w:sz w:val="24"/>
          <w:szCs w:val="24"/>
          <w:lang w:val="en-US"/>
        </w:rPr>
        <w:t xml:space="preserve">. </w:t>
      </w:r>
    </w:p>
    <w:p w14:paraId="69F44DD8" w14:textId="40FF4986" w:rsidR="00A15AE0" w:rsidRPr="00A93FB0" w:rsidRDefault="007A24D9">
      <w:pPr>
        <w:rPr>
          <w:sz w:val="24"/>
          <w:szCs w:val="24"/>
          <w:lang w:val="en-US"/>
        </w:rPr>
      </w:pPr>
      <w:r w:rsidRPr="00A93FB0">
        <w:rPr>
          <w:sz w:val="24"/>
          <w:szCs w:val="24"/>
          <w:lang w:val="en-US"/>
        </w:rPr>
        <w:t xml:space="preserve">In conclusion, there has been a substantial effort in Wales to providing </w:t>
      </w:r>
      <w:r w:rsidR="00970C3F" w:rsidRPr="00A93FB0">
        <w:rPr>
          <w:sz w:val="24"/>
          <w:szCs w:val="24"/>
          <w:lang w:val="en-US"/>
        </w:rPr>
        <w:t xml:space="preserve">low-income families with additional support to provide for their children. </w:t>
      </w:r>
      <w:r w:rsidR="00CF0A83" w:rsidRPr="00A93FB0">
        <w:rPr>
          <w:sz w:val="24"/>
          <w:szCs w:val="24"/>
          <w:lang w:val="en-US"/>
        </w:rPr>
        <w:t xml:space="preserve">There are some </w:t>
      </w:r>
      <w:r w:rsidR="006328CA" w:rsidRPr="00A93FB0">
        <w:rPr>
          <w:sz w:val="24"/>
          <w:szCs w:val="24"/>
          <w:lang w:val="en-US"/>
        </w:rPr>
        <w:t xml:space="preserve">adjustments which need to be amended to ensure all services are accessible to children living in poverty. There is debate surrounding the definition of poverty, </w:t>
      </w:r>
      <w:r w:rsidR="002440BE" w:rsidRPr="00A93FB0">
        <w:rPr>
          <w:sz w:val="24"/>
          <w:szCs w:val="24"/>
          <w:lang w:val="en-US"/>
        </w:rPr>
        <w:t xml:space="preserve">therefore it makes it hard to determine who is </w:t>
      </w:r>
      <w:r w:rsidR="00607C3E" w:rsidRPr="00A93FB0">
        <w:rPr>
          <w:sz w:val="24"/>
          <w:szCs w:val="24"/>
          <w:lang w:val="en-US"/>
        </w:rPr>
        <w:t>affected</w:t>
      </w:r>
      <w:r w:rsidR="002440BE" w:rsidRPr="00A93FB0">
        <w:rPr>
          <w:sz w:val="24"/>
          <w:szCs w:val="24"/>
          <w:lang w:val="en-US"/>
        </w:rPr>
        <w:t xml:space="preserve">. With this in consideration, it would be beneficial for </w:t>
      </w:r>
      <w:r w:rsidR="00607C3E" w:rsidRPr="00A93FB0">
        <w:rPr>
          <w:sz w:val="24"/>
          <w:szCs w:val="24"/>
          <w:lang w:val="en-US"/>
        </w:rPr>
        <w:t xml:space="preserve">resources to be widely accessible therefore not having to prove poverty when asking for help. </w:t>
      </w:r>
    </w:p>
    <w:p w14:paraId="6CB19166" w14:textId="77777777" w:rsidR="00607C3E" w:rsidRPr="00A93FB0" w:rsidRDefault="00607C3E">
      <w:pPr>
        <w:rPr>
          <w:sz w:val="24"/>
          <w:szCs w:val="24"/>
          <w:lang w:val="en-US"/>
        </w:rPr>
      </w:pPr>
    </w:p>
    <w:p w14:paraId="55A6DB8F" w14:textId="77777777" w:rsidR="000E56C4" w:rsidRPr="00A93FB0" w:rsidRDefault="000E56C4">
      <w:pPr>
        <w:rPr>
          <w:sz w:val="24"/>
          <w:szCs w:val="24"/>
          <w:lang w:val="en-US"/>
        </w:rPr>
      </w:pPr>
    </w:p>
    <w:p w14:paraId="7056E3F9" w14:textId="1C2339CC" w:rsidR="00367679" w:rsidRPr="00A93FB0" w:rsidRDefault="00A74ACB" w:rsidP="003E4494">
      <w:pPr>
        <w:rPr>
          <w:sz w:val="24"/>
          <w:szCs w:val="24"/>
          <w:lang w:val="en-US"/>
        </w:rPr>
      </w:pPr>
      <w:r w:rsidRPr="00A93FB0">
        <w:rPr>
          <w:b/>
          <w:bCs/>
          <w:sz w:val="24"/>
          <w:szCs w:val="24"/>
          <w:u w:val="single"/>
        </w:rPr>
        <w:t xml:space="preserve">Reference list: </w:t>
      </w:r>
    </w:p>
    <w:p w14:paraId="522A9F1A" w14:textId="288FEDD3" w:rsidR="00D17CD0" w:rsidRPr="00A93FB0" w:rsidRDefault="00D17CD0" w:rsidP="003E4494">
      <w:pPr>
        <w:rPr>
          <w:sz w:val="24"/>
          <w:szCs w:val="24"/>
        </w:rPr>
      </w:pPr>
      <w:r w:rsidRPr="00A93FB0">
        <w:rPr>
          <w:sz w:val="24"/>
          <w:szCs w:val="24"/>
        </w:rPr>
        <w:t xml:space="preserve">BBC (2019) </w:t>
      </w:r>
      <w:r w:rsidRPr="00A93FB0">
        <w:rPr>
          <w:i/>
          <w:iCs/>
          <w:sz w:val="24"/>
          <w:szCs w:val="24"/>
        </w:rPr>
        <w:t>Teach children about their human rights in schools</w:t>
      </w:r>
      <w:r w:rsidR="00DE0A6F" w:rsidRPr="00A93FB0">
        <w:rPr>
          <w:i/>
          <w:iCs/>
          <w:sz w:val="24"/>
          <w:szCs w:val="24"/>
        </w:rPr>
        <w:t>.</w:t>
      </w:r>
      <w:r w:rsidR="00DE0A6F" w:rsidRPr="00A93FB0">
        <w:rPr>
          <w:sz w:val="24"/>
          <w:szCs w:val="24"/>
        </w:rPr>
        <w:t xml:space="preserve"> Available at: </w:t>
      </w:r>
      <w:hyperlink r:id="rId7" w:history="1">
        <w:r w:rsidR="00DE0A6F" w:rsidRPr="00A93FB0">
          <w:rPr>
            <w:rStyle w:val="Hyperlink"/>
            <w:sz w:val="24"/>
            <w:szCs w:val="24"/>
          </w:rPr>
          <w:t>https://www.bbc.co.uk/news/uk-wales-47031262</w:t>
        </w:r>
      </w:hyperlink>
      <w:r w:rsidR="00DE0A6F" w:rsidRPr="00A93FB0">
        <w:rPr>
          <w:sz w:val="24"/>
          <w:szCs w:val="24"/>
        </w:rPr>
        <w:t xml:space="preserve"> (Accessed: 3</w:t>
      </w:r>
      <w:r w:rsidR="00DE0A6F" w:rsidRPr="00A93FB0">
        <w:rPr>
          <w:sz w:val="24"/>
          <w:szCs w:val="24"/>
          <w:vertAlign w:val="superscript"/>
        </w:rPr>
        <w:t>rd</w:t>
      </w:r>
      <w:r w:rsidR="00DE0A6F" w:rsidRPr="00A93FB0">
        <w:rPr>
          <w:sz w:val="24"/>
          <w:szCs w:val="24"/>
        </w:rPr>
        <w:t xml:space="preserve"> March 2023). </w:t>
      </w:r>
    </w:p>
    <w:p w14:paraId="34A39055" w14:textId="644520B3" w:rsidR="00D10E79" w:rsidRPr="00A93FB0" w:rsidRDefault="00D10E79" w:rsidP="003E4494">
      <w:pPr>
        <w:rPr>
          <w:sz w:val="24"/>
          <w:szCs w:val="24"/>
        </w:rPr>
      </w:pPr>
      <w:r w:rsidRPr="00A93FB0">
        <w:rPr>
          <w:sz w:val="24"/>
          <w:szCs w:val="24"/>
        </w:rPr>
        <w:t>Beattie</w:t>
      </w:r>
      <w:r w:rsidR="00C17C3E" w:rsidRPr="00A93FB0">
        <w:rPr>
          <w:sz w:val="24"/>
          <w:szCs w:val="24"/>
        </w:rPr>
        <w:t xml:space="preserve">, T. (2019) </w:t>
      </w:r>
      <w:r w:rsidR="00C17C3E" w:rsidRPr="00A93FB0">
        <w:rPr>
          <w:i/>
          <w:iCs/>
          <w:sz w:val="24"/>
          <w:szCs w:val="24"/>
        </w:rPr>
        <w:t>Children’s Rights: 5 Challenges We Need to Address</w:t>
      </w:r>
      <w:r w:rsidR="00C17C3E" w:rsidRPr="00A93FB0">
        <w:rPr>
          <w:sz w:val="24"/>
          <w:szCs w:val="24"/>
        </w:rPr>
        <w:t xml:space="preserve">. Available at: </w:t>
      </w:r>
      <w:hyperlink r:id="rId8" w:history="1">
        <w:r w:rsidR="00E32CCF" w:rsidRPr="00A93FB0">
          <w:rPr>
            <w:rStyle w:val="Hyperlink"/>
            <w:sz w:val="24"/>
            <w:szCs w:val="24"/>
          </w:rPr>
          <w:t>https://eachother.org.uk/childrens-rights-5-challenges-we-need-to-address/</w:t>
        </w:r>
      </w:hyperlink>
      <w:r w:rsidR="00E32CCF" w:rsidRPr="00A93FB0">
        <w:rPr>
          <w:sz w:val="24"/>
          <w:szCs w:val="24"/>
        </w:rPr>
        <w:t xml:space="preserve"> (Accessed: 3</w:t>
      </w:r>
      <w:r w:rsidR="00E32CCF" w:rsidRPr="00A93FB0">
        <w:rPr>
          <w:sz w:val="24"/>
          <w:szCs w:val="24"/>
          <w:vertAlign w:val="superscript"/>
        </w:rPr>
        <w:t>rd</w:t>
      </w:r>
      <w:r w:rsidR="00E32CCF" w:rsidRPr="00A93FB0">
        <w:rPr>
          <w:sz w:val="24"/>
          <w:szCs w:val="24"/>
        </w:rPr>
        <w:t xml:space="preserve"> March 2023). </w:t>
      </w:r>
    </w:p>
    <w:p w14:paraId="34A90316" w14:textId="02A8408E" w:rsidR="00FE02C0" w:rsidRPr="00A93FB0" w:rsidRDefault="00FE02C0" w:rsidP="003E4494">
      <w:pPr>
        <w:rPr>
          <w:sz w:val="24"/>
          <w:szCs w:val="24"/>
        </w:rPr>
      </w:pPr>
      <w:r w:rsidRPr="00A93FB0">
        <w:rPr>
          <w:sz w:val="24"/>
          <w:szCs w:val="24"/>
        </w:rPr>
        <w:t>Burton-</w:t>
      </w:r>
      <w:r w:rsidR="00B579B7" w:rsidRPr="00A93FB0">
        <w:rPr>
          <w:sz w:val="24"/>
          <w:szCs w:val="24"/>
        </w:rPr>
        <w:t xml:space="preserve">Hughes, </w:t>
      </w:r>
      <w:r w:rsidR="004704DE" w:rsidRPr="00A93FB0">
        <w:rPr>
          <w:sz w:val="24"/>
          <w:szCs w:val="24"/>
        </w:rPr>
        <w:t xml:space="preserve">L. </w:t>
      </w:r>
      <w:r w:rsidRPr="00A93FB0">
        <w:rPr>
          <w:sz w:val="24"/>
          <w:szCs w:val="24"/>
        </w:rPr>
        <w:t>(2017)</w:t>
      </w:r>
      <w:r w:rsidR="00B579B7" w:rsidRPr="00A93FB0">
        <w:rPr>
          <w:sz w:val="24"/>
          <w:szCs w:val="24"/>
        </w:rPr>
        <w:t xml:space="preserve"> </w:t>
      </w:r>
      <w:r w:rsidR="00B579B7" w:rsidRPr="00A93FB0">
        <w:rPr>
          <w:i/>
          <w:iCs/>
          <w:sz w:val="24"/>
          <w:szCs w:val="24"/>
        </w:rPr>
        <w:t>What is CPD? A Guide to Continuing Professional Development</w:t>
      </w:r>
      <w:r w:rsidR="00B579B7" w:rsidRPr="00A93FB0">
        <w:rPr>
          <w:sz w:val="24"/>
          <w:szCs w:val="24"/>
        </w:rPr>
        <w:t xml:space="preserve">. Available at: </w:t>
      </w:r>
      <w:hyperlink r:id="rId9" w:anchor=":~:text=CPD%20benefits%20for%20the%20business%3A%201%20Ensures%20that,valued%20and%20loyal%20to%20the%20company.%20More%20items" w:history="1">
        <w:r w:rsidR="0002141E" w:rsidRPr="00A93FB0">
          <w:rPr>
            <w:rStyle w:val="Hyperlink"/>
            <w:sz w:val="24"/>
            <w:szCs w:val="24"/>
          </w:rPr>
          <w:t>https://www.highspeedtraining.co.uk/hub/what-is-cpd/#:~:text=CPD%20benefits%20for%20the%20business%3A%201%20Ensures%20that,valued%20and%20loyal%20to%20the%20company.%20More%20items</w:t>
        </w:r>
      </w:hyperlink>
      <w:r w:rsidR="0002141E" w:rsidRPr="00A93FB0">
        <w:rPr>
          <w:sz w:val="24"/>
          <w:szCs w:val="24"/>
        </w:rPr>
        <w:t xml:space="preserve"> (Accessed: 1</w:t>
      </w:r>
      <w:r w:rsidR="0002141E" w:rsidRPr="00A93FB0">
        <w:rPr>
          <w:sz w:val="24"/>
          <w:szCs w:val="24"/>
          <w:vertAlign w:val="superscript"/>
        </w:rPr>
        <w:t>st</w:t>
      </w:r>
      <w:r w:rsidR="0002141E" w:rsidRPr="00A93FB0">
        <w:rPr>
          <w:sz w:val="24"/>
          <w:szCs w:val="24"/>
        </w:rPr>
        <w:t xml:space="preserve"> March, 2023). </w:t>
      </w:r>
    </w:p>
    <w:p w14:paraId="0BC13C44" w14:textId="7D41DAD5" w:rsidR="00FD7C80" w:rsidRPr="00A93FB0" w:rsidRDefault="00FD7C80" w:rsidP="003E4494">
      <w:pPr>
        <w:rPr>
          <w:sz w:val="24"/>
          <w:szCs w:val="24"/>
        </w:rPr>
      </w:pPr>
      <w:r w:rsidRPr="00A93FB0">
        <w:rPr>
          <w:sz w:val="24"/>
          <w:szCs w:val="24"/>
        </w:rPr>
        <w:lastRenderedPageBreak/>
        <w:t xml:space="preserve">Carmarthenshire County Council (2021) </w:t>
      </w:r>
      <w:r w:rsidR="00682898" w:rsidRPr="00A93FB0">
        <w:rPr>
          <w:i/>
          <w:iCs/>
          <w:sz w:val="24"/>
          <w:szCs w:val="24"/>
        </w:rPr>
        <w:t>Free breakfast initiative</w:t>
      </w:r>
      <w:r w:rsidR="00682898" w:rsidRPr="00A93FB0">
        <w:rPr>
          <w:sz w:val="24"/>
          <w:szCs w:val="24"/>
        </w:rPr>
        <w:t xml:space="preserve">. Available at: </w:t>
      </w:r>
      <w:hyperlink r:id="rId10" w:anchor=".ZATIkybP2uU" w:history="1">
        <w:r w:rsidR="000B2FD3" w:rsidRPr="00A93FB0">
          <w:rPr>
            <w:rStyle w:val="Hyperlink"/>
            <w:sz w:val="24"/>
            <w:szCs w:val="24"/>
          </w:rPr>
          <w:t>Free breakfast initiative (</w:t>
        </w:r>
        <w:proofErr w:type="spellStart"/>
        <w:r w:rsidR="000B2FD3" w:rsidRPr="00A93FB0">
          <w:rPr>
            <w:rStyle w:val="Hyperlink"/>
            <w:sz w:val="24"/>
            <w:szCs w:val="24"/>
          </w:rPr>
          <w:t>gov.wales</w:t>
        </w:r>
        <w:proofErr w:type="spellEnd"/>
        <w:r w:rsidR="000B2FD3" w:rsidRPr="00A93FB0">
          <w:rPr>
            <w:rStyle w:val="Hyperlink"/>
            <w:sz w:val="24"/>
            <w:szCs w:val="24"/>
          </w:rPr>
          <w:t>)</w:t>
        </w:r>
      </w:hyperlink>
      <w:r w:rsidR="000B2FD3" w:rsidRPr="00A93FB0">
        <w:rPr>
          <w:sz w:val="24"/>
          <w:szCs w:val="24"/>
        </w:rPr>
        <w:t xml:space="preserve"> (Accessed: 3</w:t>
      </w:r>
      <w:r w:rsidR="000B2FD3" w:rsidRPr="00A93FB0">
        <w:rPr>
          <w:sz w:val="24"/>
          <w:szCs w:val="24"/>
          <w:vertAlign w:val="superscript"/>
        </w:rPr>
        <w:t>rd</w:t>
      </w:r>
      <w:r w:rsidR="000B2FD3" w:rsidRPr="00A93FB0">
        <w:rPr>
          <w:sz w:val="24"/>
          <w:szCs w:val="24"/>
        </w:rPr>
        <w:t xml:space="preserve"> March 2023). </w:t>
      </w:r>
    </w:p>
    <w:p w14:paraId="62750E12" w14:textId="2A177B22" w:rsidR="000E56C4" w:rsidRPr="00A93FB0" w:rsidRDefault="00EE76A0" w:rsidP="002A4C1F">
      <w:pPr>
        <w:rPr>
          <w:sz w:val="24"/>
          <w:szCs w:val="24"/>
        </w:rPr>
      </w:pPr>
      <w:r w:rsidRPr="00A93FB0">
        <w:rPr>
          <w:sz w:val="24"/>
          <w:szCs w:val="24"/>
        </w:rPr>
        <w:t>Carmarthenshire</w:t>
      </w:r>
      <w:r w:rsidR="000E56C4" w:rsidRPr="00A93FB0">
        <w:rPr>
          <w:sz w:val="24"/>
          <w:szCs w:val="24"/>
        </w:rPr>
        <w:t xml:space="preserve"> County Council (no date) </w:t>
      </w:r>
      <w:r w:rsidR="002A4C1F" w:rsidRPr="00A93FB0">
        <w:rPr>
          <w:i/>
          <w:iCs/>
          <w:sz w:val="24"/>
          <w:szCs w:val="24"/>
        </w:rPr>
        <w:t>Universal Primary Free School Meals and Free School Meals</w:t>
      </w:r>
      <w:r w:rsidR="002A4C1F" w:rsidRPr="00A93FB0">
        <w:rPr>
          <w:sz w:val="24"/>
          <w:szCs w:val="24"/>
        </w:rPr>
        <w:t xml:space="preserve">. Available at: </w:t>
      </w:r>
      <w:hyperlink r:id="rId11" w:history="1">
        <w:r w:rsidRPr="00A93FB0">
          <w:rPr>
            <w:rStyle w:val="Hyperlink"/>
            <w:sz w:val="24"/>
            <w:szCs w:val="24"/>
          </w:rPr>
          <w:t>https://www.carmarthenshire.gov.wales/home/council-services/education-schools/school-meals/free-school-meals/#</w:t>
        </w:r>
      </w:hyperlink>
      <w:r w:rsidRPr="00A93FB0">
        <w:rPr>
          <w:sz w:val="24"/>
          <w:szCs w:val="24"/>
        </w:rPr>
        <w:t xml:space="preserve"> (Accessed: 5</w:t>
      </w:r>
      <w:r w:rsidRPr="00A93FB0">
        <w:rPr>
          <w:sz w:val="24"/>
          <w:szCs w:val="24"/>
          <w:vertAlign w:val="superscript"/>
        </w:rPr>
        <w:t>th</w:t>
      </w:r>
      <w:r w:rsidRPr="00A93FB0">
        <w:rPr>
          <w:sz w:val="24"/>
          <w:szCs w:val="24"/>
        </w:rPr>
        <w:t xml:space="preserve"> March 2023). </w:t>
      </w:r>
    </w:p>
    <w:p w14:paraId="479773FA" w14:textId="5CCE8B5D" w:rsidR="0035092B" w:rsidRPr="00A93FB0" w:rsidRDefault="0035092B" w:rsidP="003E4494">
      <w:pPr>
        <w:rPr>
          <w:b/>
          <w:bCs/>
          <w:sz w:val="24"/>
          <w:szCs w:val="24"/>
          <w:u w:val="single"/>
        </w:rPr>
      </w:pPr>
      <w:r w:rsidRPr="00A93FB0">
        <w:rPr>
          <w:sz w:val="24"/>
          <w:szCs w:val="24"/>
        </w:rPr>
        <w:t xml:space="preserve">Children and </w:t>
      </w:r>
      <w:r w:rsidR="004704DE" w:rsidRPr="00A93FB0">
        <w:rPr>
          <w:sz w:val="24"/>
          <w:szCs w:val="24"/>
        </w:rPr>
        <w:t>Y</w:t>
      </w:r>
      <w:r w:rsidRPr="00A93FB0">
        <w:rPr>
          <w:sz w:val="24"/>
          <w:szCs w:val="24"/>
        </w:rPr>
        <w:t xml:space="preserve">oung </w:t>
      </w:r>
      <w:r w:rsidR="004704DE" w:rsidRPr="00A93FB0">
        <w:rPr>
          <w:sz w:val="24"/>
          <w:szCs w:val="24"/>
        </w:rPr>
        <w:t>P</w:t>
      </w:r>
      <w:r w:rsidRPr="00A93FB0">
        <w:rPr>
          <w:sz w:val="24"/>
          <w:szCs w:val="24"/>
        </w:rPr>
        <w:t xml:space="preserve">eople’s </w:t>
      </w:r>
      <w:r w:rsidR="004704DE" w:rsidRPr="00A93FB0">
        <w:rPr>
          <w:sz w:val="24"/>
          <w:szCs w:val="24"/>
        </w:rPr>
        <w:t>C</w:t>
      </w:r>
      <w:r w:rsidRPr="00A93FB0">
        <w:rPr>
          <w:sz w:val="24"/>
          <w:szCs w:val="24"/>
        </w:rPr>
        <w:t xml:space="preserve">ommissioner Scotland (2023) </w:t>
      </w:r>
      <w:r w:rsidR="0055353C" w:rsidRPr="00A93FB0">
        <w:rPr>
          <w:i/>
          <w:iCs/>
          <w:sz w:val="24"/>
          <w:szCs w:val="24"/>
        </w:rPr>
        <w:t xml:space="preserve">Who Is the Commissioner? </w:t>
      </w:r>
      <w:r w:rsidR="0055353C" w:rsidRPr="00A93FB0">
        <w:rPr>
          <w:sz w:val="24"/>
          <w:szCs w:val="24"/>
        </w:rPr>
        <w:t xml:space="preserve">Available at: </w:t>
      </w:r>
      <w:hyperlink r:id="rId12" w:history="1">
        <w:r w:rsidR="0055353C" w:rsidRPr="00A93FB0">
          <w:rPr>
            <w:color w:val="0000FF"/>
            <w:sz w:val="24"/>
            <w:szCs w:val="24"/>
            <w:u w:val="single"/>
          </w:rPr>
          <w:t>Commissioner Bruce Adamson - The Children and Young People's Commissioner Scotland (cypcs.org.uk)</w:t>
        </w:r>
      </w:hyperlink>
      <w:r w:rsidR="0055353C" w:rsidRPr="00A93FB0">
        <w:rPr>
          <w:sz w:val="24"/>
          <w:szCs w:val="24"/>
        </w:rPr>
        <w:t xml:space="preserve"> (Accessed: 2</w:t>
      </w:r>
      <w:r w:rsidR="0055353C" w:rsidRPr="00A93FB0">
        <w:rPr>
          <w:sz w:val="24"/>
          <w:szCs w:val="24"/>
          <w:vertAlign w:val="superscript"/>
        </w:rPr>
        <w:t>nd</w:t>
      </w:r>
      <w:r w:rsidR="0055353C" w:rsidRPr="00A93FB0">
        <w:rPr>
          <w:sz w:val="24"/>
          <w:szCs w:val="24"/>
        </w:rPr>
        <w:t xml:space="preserve"> March 2023). </w:t>
      </w:r>
    </w:p>
    <w:p w14:paraId="732E49FF" w14:textId="4582D2B0" w:rsidR="004B21DF" w:rsidRPr="00A93FB0" w:rsidRDefault="004B21DF" w:rsidP="003E4494">
      <w:pPr>
        <w:rPr>
          <w:sz w:val="24"/>
          <w:szCs w:val="24"/>
        </w:rPr>
      </w:pPr>
      <w:r w:rsidRPr="00A93FB0">
        <w:rPr>
          <w:sz w:val="24"/>
          <w:szCs w:val="24"/>
        </w:rPr>
        <w:t>Children in Wales (2022)</w:t>
      </w:r>
      <w:r w:rsidR="00B249E6" w:rsidRPr="00A93FB0">
        <w:rPr>
          <w:b/>
          <w:bCs/>
          <w:sz w:val="24"/>
          <w:szCs w:val="24"/>
        </w:rPr>
        <w:t xml:space="preserve"> </w:t>
      </w:r>
      <w:r w:rsidR="00E93C88" w:rsidRPr="00A93FB0">
        <w:rPr>
          <w:i/>
          <w:iCs/>
          <w:sz w:val="24"/>
          <w:szCs w:val="24"/>
        </w:rPr>
        <w:t>Children in Wales Member’s Report 2022 The Impact and legacy of COVID-19</w:t>
      </w:r>
      <w:r w:rsidR="00E93C88" w:rsidRPr="00A93FB0">
        <w:rPr>
          <w:sz w:val="24"/>
          <w:szCs w:val="24"/>
        </w:rPr>
        <w:t>. Available at:</w:t>
      </w:r>
      <w:r w:rsidR="00B873D9" w:rsidRPr="00A93FB0">
        <w:rPr>
          <w:sz w:val="24"/>
          <w:szCs w:val="24"/>
        </w:rPr>
        <w:t xml:space="preserve"> </w:t>
      </w:r>
      <w:hyperlink r:id="rId13" w:history="1">
        <w:r w:rsidR="00B873D9" w:rsidRPr="00A93FB0">
          <w:rPr>
            <w:rStyle w:val="Hyperlink"/>
            <w:sz w:val="24"/>
            <w:szCs w:val="24"/>
          </w:rPr>
          <w:t>https://www.childreninwales.org.uk/application/files/7316/5355/9162/The_Impact_of_COVID-19_2022.pdf</w:t>
        </w:r>
      </w:hyperlink>
      <w:r w:rsidR="00B249E6" w:rsidRPr="00A93FB0">
        <w:rPr>
          <w:sz w:val="24"/>
          <w:szCs w:val="24"/>
        </w:rPr>
        <w:t xml:space="preserve"> (Accessed: 23</w:t>
      </w:r>
      <w:r w:rsidR="00B249E6" w:rsidRPr="00A93FB0">
        <w:rPr>
          <w:sz w:val="24"/>
          <w:szCs w:val="24"/>
          <w:vertAlign w:val="superscript"/>
        </w:rPr>
        <w:t>rd</w:t>
      </w:r>
      <w:r w:rsidR="00B249E6" w:rsidRPr="00A93FB0">
        <w:rPr>
          <w:sz w:val="24"/>
          <w:szCs w:val="24"/>
        </w:rPr>
        <w:t xml:space="preserve"> February, 2023). </w:t>
      </w:r>
    </w:p>
    <w:p w14:paraId="46D97684" w14:textId="699229E5" w:rsidR="00D05096" w:rsidRPr="00A93FB0" w:rsidRDefault="00D05096" w:rsidP="003E4494">
      <w:pPr>
        <w:rPr>
          <w:sz w:val="24"/>
          <w:szCs w:val="24"/>
        </w:rPr>
      </w:pPr>
      <w:r w:rsidRPr="00A93FB0">
        <w:rPr>
          <w:sz w:val="24"/>
          <w:szCs w:val="24"/>
        </w:rPr>
        <w:t xml:space="preserve">Children’s </w:t>
      </w:r>
      <w:r w:rsidR="004704DE" w:rsidRPr="00A93FB0">
        <w:rPr>
          <w:sz w:val="24"/>
          <w:szCs w:val="24"/>
        </w:rPr>
        <w:t>C</w:t>
      </w:r>
      <w:r w:rsidRPr="00A93FB0">
        <w:rPr>
          <w:sz w:val="24"/>
          <w:szCs w:val="24"/>
        </w:rPr>
        <w:t xml:space="preserve">ommissioner (2023) </w:t>
      </w:r>
      <w:r w:rsidR="00CF3F89" w:rsidRPr="00A93FB0">
        <w:rPr>
          <w:i/>
          <w:iCs/>
          <w:sz w:val="24"/>
          <w:szCs w:val="24"/>
        </w:rPr>
        <w:t>History of the Children’s Commissioner</w:t>
      </w:r>
      <w:r w:rsidR="00CF3F89" w:rsidRPr="00A93FB0">
        <w:rPr>
          <w:sz w:val="24"/>
          <w:szCs w:val="24"/>
        </w:rPr>
        <w:t xml:space="preserve">. Available at: </w:t>
      </w:r>
      <w:hyperlink r:id="rId14" w:history="1">
        <w:r w:rsidR="00CF3F89" w:rsidRPr="00A93FB0">
          <w:rPr>
            <w:rStyle w:val="Hyperlink"/>
            <w:sz w:val="24"/>
            <w:szCs w:val="24"/>
          </w:rPr>
          <w:t>History of the Children’s Commissioner | Children's Commissioner for England (childrenscommissioner.gov.uk)</w:t>
        </w:r>
      </w:hyperlink>
      <w:r w:rsidR="00CF3F89" w:rsidRPr="00A93FB0">
        <w:rPr>
          <w:sz w:val="24"/>
          <w:szCs w:val="24"/>
        </w:rPr>
        <w:t xml:space="preserve"> (Accessed: 2</w:t>
      </w:r>
      <w:r w:rsidR="00CF3F89" w:rsidRPr="00A93FB0">
        <w:rPr>
          <w:sz w:val="24"/>
          <w:szCs w:val="24"/>
          <w:vertAlign w:val="superscript"/>
        </w:rPr>
        <w:t>nd</w:t>
      </w:r>
      <w:r w:rsidR="00CF3F89" w:rsidRPr="00A93FB0">
        <w:rPr>
          <w:sz w:val="24"/>
          <w:szCs w:val="24"/>
        </w:rPr>
        <w:t xml:space="preserve"> March 2023). </w:t>
      </w:r>
    </w:p>
    <w:p w14:paraId="5B5B27EF" w14:textId="328AB140" w:rsidR="002D5841" w:rsidRPr="00A93FB0" w:rsidRDefault="002D5841" w:rsidP="003E4494">
      <w:pPr>
        <w:rPr>
          <w:sz w:val="24"/>
          <w:szCs w:val="24"/>
        </w:rPr>
      </w:pPr>
      <w:r w:rsidRPr="00A93FB0">
        <w:rPr>
          <w:sz w:val="24"/>
          <w:szCs w:val="24"/>
        </w:rPr>
        <w:t xml:space="preserve">Children’s </w:t>
      </w:r>
      <w:r w:rsidR="004704DE" w:rsidRPr="00A93FB0">
        <w:rPr>
          <w:sz w:val="24"/>
          <w:szCs w:val="24"/>
        </w:rPr>
        <w:t>C</w:t>
      </w:r>
      <w:r w:rsidRPr="00A93FB0">
        <w:rPr>
          <w:sz w:val="24"/>
          <w:szCs w:val="24"/>
        </w:rPr>
        <w:t>ommissioner for Wales</w:t>
      </w:r>
      <w:r w:rsidR="00BC3113" w:rsidRPr="00A93FB0">
        <w:rPr>
          <w:sz w:val="24"/>
          <w:szCs w:val="24"/>
        </w:rPr>
        <w:t xml:space="preserve"> (2023). </w:t>
      </w:r>
      <w:r w:rsidR="00BC3113" w:rsidRPr="00A93FB0">
        <w:rPr>
          <w:i/>
          <w:iCs/>
          <w:sz w:val="24"/>
          <w:szCs w:val="24"/>
        </w:rPr>
        <w:t xml:space="preserve">Who is the </w:t>
      </w:r>
      <w:r w:rsidR="006039A0" w:rsidRPr="00A93FB0">
        <w:rPr>
          <w:i/>
          <w:iCs/>
          <w:sz w:val="24"/>
          <w:szCs w:val="24"/>
        </w:rPr>
        <w:t>children’s</w:t>
      </w:r>
      <w:r w:rsidR="00BC3113" w:rsidRPr="00A93FB0">
        <w:rPr>
          <w:i/>
          <w:iCs/>
          <w:sz w:val="24"/>
          <w:szCs w:val="24"/>
        </w:rPr>
        <w:t xml:space="preserve"> commissioner for Wales? </w:t>
      </w:r>
      <w:r w:rsidR="008F5438" w:rsidRPr="00A93FB0">
        <w:rPr>
          <w:sz w:val="24"/>
          <w:szCs w:val="24"/>
        </w:rPr>
        <w:t xml:space="preserve">Available at: </w:t>
      </w:r>
      <w:hyperlink r:id="rId15" w:history="1">
        <w:r w:rsidR="008F5438" w:rsidRPr="00A93FB0">
          <w:rPr>
            <w:rStyle w:val="Hyperlink"/>
            <w:sz w:val="24"/>
            <w:szCs w:val="24"/>
          </w:rPr>
          <w:t>https://www.childcomwales.org.uk/about-us/</w:t>
        </w:r>
      </w:hyperlink>
      <w:r w:rsidR="008F5438" w:rsidRPr="00A93FB0">
        <w:rPr>
          <w:sz w:val="24"/>
          <w:szCs w:val="24"/>
        </w:rPr>
        <w:t xml:space="preserve"> (Accessed: 28</w:t>
      </w:r>
      <w:r w:rsidR="008F5438" w:rsidRPr="00A93FB0">
        <w:rPr>
          <w:sz w:val="24"/>
          <w:szCs w:val="24"/>
          <w:vertAlign w:val="superscript"/>
        </w:rPr>
        <w:t>th</w:t>
      </w:r>
      <w:r w:rsidR="008F5438" w:rsidRPr="00A93FB0">
        <w:rPr>
          <w:sz w:val="24"/>
          <w:szCs w:val="24"/>
        </w:rPr>
        <w:t xml:space="preserve"> February, 2023). </w:t>
      </w:r>
    </w:p>
    <w:p w14:paraId="594E2A96" w14:textId="6A09E56C" w:rsidR="001250A0" w:rsidRPr="00A93FB0" w:rsidRDefault="001250A0" w:rsidP="003E4494">
      <w:pPr>
        <w:rPr>
          <w:sz w:val="24"/>
          <w:szCs w:val="24"/>
        </w:rPr>
      </w:pPr>
      <w:r w:rsidRPr="00A93FB0">
        <w:rPr>
          <w:sz w:val="24"/>
          <w:szCs w:val="24"/>
        </w:rPr>
        <w:t xml:space="preserve">Cooper, </w:t>
      </w:r>
      <w:r w:rsidR="004E79D2" w:rsidRPr="00A93FB0">
        <w:rPr>
          <w:sz w:val="24"/>
          <w:szCs w:val="24"/>
        </w:rPr>
        <w:t>M</w:t>
      </w:r>
      <w:r w:rsidR="004704DE" w:rsidRPr="00A93FB0">
        <w:rPr>
          <w:sz w:val="24"/>
          <w:szCs w:val="24"/>
        </w:rPr>
        <w:t>.</w:t>
      </w:r>
      <w:r w:rsidR="004E79D2" w:rsidRPr="00A93FB0">
        <w:rPr>
          <w:sz w:val="24"/>
          <w:szCs w:val="24"/>
        </w:rPr>
        <w:t xml:space="preserve"> (2014) </w:t>
      </w:r>
      <w:r w:rsidR="004E79D2" w:rsidRPr="00A93FB0">
        <w:rPr>
          <w:i/>
          <w:iCs/>
          <w:sz w:val="24"/>
          <w:szCs w:val="24"/>
        </w:rPr>
        <w:t xml:space="preserve">Everyday teacher leadership’: A </w:t>
      </w:r>
      <w:proofErr w:type="spellStart"/>
      <w:r w:rsidR="004E79D2" w:rsidRPr="00A93FB0">
        <w:rPr>
          <w:i/>
          <w:iCs/>
          <w:sz w:val="24"/>
          <w:szCs w:val="24"/>
        </w:rPr>
        <w:t>reconceptualisation</w:t>
      </w:r>
      <w:proofErr w:type="spellEnd"/>
      <w:r w:rsidR="004E79D2" w:rsidRPr="00A93FB0">
        <w:rPr>
          <w:i/>
          <w:iCs/>
          <w:sz w:val="24"/>
          <w:szCs w:val="24"/>
        </w:rPr>
        <w:t xml:space="preserve"> for early childhood education. </w:t>
      </w:r>
      <w:r w:rsidR="004E79D2" w:rsidRPr="00A93FB0">
        <w:rPr>
          <w:sz w:val="24"/>
          <w:szCs w:val="24"/>
        </w:rPr>
        <w:t xml:space="preserve">Available at: </w:t>
      </w:r>
      <w:hyperlink r:id="rId16" w:history="1">
        <w:r w:rsidR="00AA4A88" w:rsidRPr="00A93FB0">
          <w:rPr>
            <w:rStyle w:val="Hyperlink"/>
            <w:sz w:val="24"/>
            <w:szCs w:val="24"/>
          </w:rPr>
          <w:t>Everyday Leadership - early childhood.pdf</w:t>
        </w:r>
      </w:hyperlink>
      <w:r w:rsidR="00AA4A88" w:rsidRPr="00A93FB0">
        <w:rPr>
          <w:sz w:val="24"/>
          <w:szCs w:val="24"/>
        </w:rPr>
        <w:t xml:space="preserve"> (Accessed: 01</w:t>
      </w:r>
      <w:r w:rsidR="00AA4A88" w:rsidRPr="00A93FB0">
        <w:rPr>
          <w:sz w:val="24"/>
          <w:szCs w:val="24"/>
          <w:vertAlign w:val="superscript"/>
        </w:rPr>
        <w:t>st</w:t>
      </w:r>
      <w:r w:rsidR="00AA4A88" w:rsidRPr="00A93FB0">
        <w:rPr>
          <w:sz w:val="24"/>
          <w:szCs w:val="24"/>
        </w:rPr>
        <w:t xml:space="preserve"> March, 2023). </w:t>
      </w:r>
    </w:p>
    <w:p w14:paraId="69345D59" w14:textId="134069B2" w:rsidR="00290847" w:rsidRPr="00A93FB0" w:rsidRDefault="00290847" w:rsidP="003E4494">
      <w:pPr>
        <w:rPr>
          <w:sz w:val="24"/>
          <w:szCs w:val="24"/>
        </w:rPr>
      </w:pPr>
      <w:r w:rsidRPr="00A93FB0">
        <w:rPr>
          <w:sz w:val="24"/>
          <w:szCs w:val="24"/>
        </w:rPr>
        <w:t>Gandolfi, H and Mills, M</w:t>
      </w:r>
      <w:r w:rsidR="00416B0D" w:rsidRPr="00A93FB0">
        <w:rPr>
          <w:sz w:val="24"/>
          <w:szCs w:val="24"/>
        </w:rPr>
        <w:t>.</w:t>
      </w:r>
      <w:r w:rsidRPr="00A93FB0">
        <w:rPr>
          <w:sz w:val="24"/>
          <w:szCs w:val="24"/>
        </w:rPr>
        <w:t xml:space="preserve"> (2022) </w:t>
      </w:r>
      <w:r w:rsidR="001C5FB7" w:rsidRPr="00A93FB0">
        <w:rPr>
          <w:i/>
          <w:iCs/>
          <w:sz w:val="24"/>
          <w:szCs w:val="24"/>
        </w:rPr>
        <w:t xml:space="preserve">Teachers for </w:t>
      </w:r>
      <w:r w:rsidR="001313E9" w:rsidRPr="00A93FB0">
        <w:rPr>
          <w:i/>
          <w:iCs/>
          <w:sz w:val="24"/>
          <w:szCs w:val="24"/>
        </w:rPr>
        <w:t xml:space="preserve">social justice: exploring the lives and work of teachers committed to social justice </w:t>
      </w:r>
      <w:r w:rsidR="003D6805" w:rsidRPr="00A93FB0">
        <w:rPr>
          <w:i/>
          <w:iCs/>
          <w:sz w:val="24"/>
          <w:szCs w:val="24"/>
        </w:rPr>
        <w:t>in education</w:t>
      </w:r>
      <w:r w:rsidR="00FB4F08" w:rsidRPr="00A93FB0">
        <w:rPr>
          <w:sz w:val="24"/>
          <w:szCs w:val="24"/>
        </w:rPr>
        <w:t xml:space="preserve">. </w:t>
      </w:r>
      <w:r w:rsidR="00E20CC8" w:rsidRPr="00A93FB0">
        <w:rPr>
          <w:sz w:val="24"/>
          <w:szCs w:val="24"/>
        </w:rPr>
        <w:t>Oxford Review of Education</w:t>
      </w:r>
      <w:r w:rsidR="0033122E" w:rsidRPr="00A93FB0">
        <w:rPr>
          <w:sz w:val="24"/>
          <w:szCs w:val="24"/>
        </w:rPr>
        <w:t>, DOI: 10.1080/03549</w:t>
      </w:r>
      <w:r w:rsidR="004B1A4C" w:rsidRPr="00A93FB0">
        <w:rPr>
          <w:sz w:val="24"/>
          <w:szCs w:val="24"/>
        </w:rPr>
        <w:t xml:space="preserve">85.2002.2105314 </w:t>
      </w:r>
    </w:p>
    <w:p w14:paraId="292392EE" w14:textId="5847BB93" w:rsidR="00EF0D84" w:rsidRPr="00A93FB0" w:rsidRDefault="00EF0D84" w:rsidP="003E4494">
      <w:pPr>
        <w:rPr>
          <w:sz w:val="24"/>
          <w:szCs w:val="24"/>
        </w:rPr>
      </w:pPr>
      <w:proofErr w:type="spellStart"/>
      <w:r w:rsidRPr="00A93FB0">
        <w:rPr>
          <w:sz w:val="24"/>
          <w:szCs w:val="24"/>
        </w:rPr>
        <w:t>Garrington</w:t>
      </w:r>
      <w:proofErr w:type="spellEnd"/>
      <w:r w:rsidRPr="00A93FB0">
        <w:rPr>
          <w:sz w:val="24"/>
          <w:szCs w:val="24"/>
        </w:rPr>
        <w:t xml:space="preserve">, C. (2015) </w:t>
      </w:r>
      <w:r w:rsidR="007A1AB2" w:rsidRPr="00A93FB0">
        <w:rPr>
          <w:i/>
          <w:iCs/>
          <w:sz w:val="24"/>
          <w:szCs w:val="24"/>
        </w:rPr>
        <w:t>Why poorer children are at greater risk of obesity</w:t>
      </w:r>
      <w:r w:rsidR="007A1AB2" w:rsidRPr="00A93FB0">
        <w:rPr>
          <w:i/>
          <w:iCs/>
          <w:sz w:val="24"/>
          <w:szCs w:val="24"/>
        </w:rPr>
        <w:t xml:space="preserve">. </w:t>
      </w:r>
      <w:r w:rsidR="007A1AB2" w:rsidRPr="00A93FB0">
        <w:rPr>
          <w:sz w:val="24"/>
          <w:szCs w:val="24"/>
        </w:rPr>
        <w:t xml:space="preserve">Available at: </w:t>
      </w:r>
      <w:hyperlink r:id="rId17" w:history="1">
        <w:r w:rsidR="007A1AB2" w:rsidRPr="00A93FB0">
          <w:rPr>
            <w:rStyle w:val="Hyperlink"/>
            <w:sz w:val="24"/>
            <w:szCs w:val="24"/>
          </w:rPr>
          <w:t>https://childofourtimeblog.org.uk/2015/12/why-poorer-children-are-at-greater-risk-of-obesity/#:~:text=A%20link%20between%20poverty%20and%20childhood%20obesity%20has,fruit%2C%20or%20outings%20involving%20exercise%20for%20their%20children</w:t>
        </w:r>
      </w:hyperlink>
      <w:r w:rsidR="007A1AB2" w:rsidRPr="00A93FB0">
        <w:rPr>
          <w:sz w:val="24"/>
          <w:szCs w:val="24"/>
        </w:rPr>
        <w:t>.</w:t>
      </w:r>
      <w:r w:rsidR="007A1AB2" w:rsidRPr="00A93FB0">
        <w:rPr>
          <w:sz w:val="24"/>
          <w:szCs w:val="24"/>
        </w:rPr>
        <w:t xml:space="preserve"> (Accessed: 2</w:t>
      </w:r>
      <w:r w:rsidR="007A1AB2" w:rsidRPr="00A93FB0">
        <w:rPr>
          <w:sz w:val="24"/>
          <w:szCs w:val="24"/>
          <w:vertAlign w:val="superscript"/>
        </w:rPr>
        <w:t>nd</w:t>
      </w:r>
      <w:r w:rsidR="007A1AB2" w:rsidRPr="00A93FB0">
        <w:rPr>
          <w:sz w:val="24"/>
          <w:szCs w:val="24"/>
        </w:rPr>
        <w:t xml:space="preserve"> March 2023). </w:t>
      </w:r>
    </w:p>
    <w:p w14:paraId="2D408A51" w14:textId="77777777" w:rsidR="008B043C" w:rsidRPr="00A93FB0" w:rsidRDefault="00886F30" w:rsidP="003E4494">
      <w:pPr>
        <w:rPr>
          <w:sz w:val="24"/>
          <w:szCs w:val="24"/>
        </w:rPr>
      </w:pPr>
      <w:r w:rsidRPr="00A93FB0">
        <w:rPr>
          <w:sz w:val="24"/>
          <w:szCs w:val="24"/>
        </w:rPr>
        <w:t xml:space="preserve">Grantham </w:t>
      </w:r>
      <w:proofErr w:type="spellStart"/>
      <w:r w:rsidRPr="00A93FB0">
        <w:rPr>
          <w:sz w:val="24"/>
          <w:szCs w:val="24"/>
        </w:rPr>
        <w:t>Caston</w:t>
      </w:r>
      <w:proofErr w:type="spellEnd"/>
      <w:r w:rsidRPr="00A93FB0">
        <w:rPr>
          <w:sz w:val="24"/>
          <w:szCs w:val="24"/>
        </w:rPr>
        <w:t xml:space="preserve">, M. and </w:t>
      </w:r>
      <w:proofErr w:type="spellStart"/>
      <w:r w:rsidRPr="00A93FB0">
        <w:rPr>
          <w:sz w:val="24"/>
          <w:szCs w:val="24"/>
        </w:rPr>
        <w:t>Fontcuberta</w:t>
      </w:r>
      <w:proofErr w:type="spellEnd"/>
      <w:r w:rsidRPr="00A93FB0">
        <w:rPr>
          <w:sz w:val="24"/>
          <w:szCs w:val="24"/>
        </w:rPr>
        <w:t xml:space="preserve"> DiCarlo, C. (2021</w:t>
      </w:r>
      <w:r w:rsidRPr="00A93FB0">
        <w:rPr>
          <w:i/>
          <w:iCs/>
          <w:sz w:val="24"/>
          <w:szCs w:val="24"/>
        </w:rPr>
        <w:t>) Leadership Styles in Childcare Directors. Early Childhood Education Journal</w:t>
      </w:r>
      <w:r w:rsidRPr="00A93FB0">
        <w:rPr>
          <w:sz w:val="24"/>
          <w:szCs w:val="24"/>
        </w:rPr>
        <w:t xml:space="preserve">. Available at: </w:t>
      </w:r>
      <w:hyperlink r:id="rId18" w:history="1">
        <w:r w:rsidR="00BD55DF" w:rsidRPr="00A93FB0">
          <w:rPr>
            <w:rStyle w:val="Hyperlink"/>
            <w:sz w:val="24"/>
            <w:szCs w:val="24"/>
          </w:rPr>
          <w:t>https://doi.org/10.1007/s10643-021-01282-2</w:t>
        </w:r>
      </w:hyperlink>
      <w:r w:rsidR="00BD55DF" w:rsidRPr="00A93FB0">
        <w:rPr>
          <w:sz w:val="24"/>
          <w:szCs w:val="24"/>
        </w:rPr>
        <w:t xml:space="preserve"> (Accessed: 14</w:t>
      </w:r>
      <w:r w:rsidR="00BD55DF" w:rsidRPr="00A93FB0">
        <w:rPr>
          <w:sz w:val="24"/>
          <w:szCs w:val="24"/>
          <w:vertAlign w:val="superscript"/>
        </w:rPr>
        <w:t>th</w:t>
      </w:r>
      <w:r w:rsidR="00BD55DF" w:rsidRPr="00A93FB0">
        <w:rPr>
          <w:sz w:val="24"/>
          <w:szCs w:val="24"/>
        </w:rPr>
        <w:t xml:space="preserve"> February 2021).</w:t>
      </w:r>
    </w:p>
    <w:p w14:paraId="25740193" w14:textId="74403DDD" w:rsidR="00886F30" w:rsidRPr="00A93FB0" w:rsidRDefault="00BD55DF" w:rsidP="003E4494">
      <w:pPr>
        <w:rPr>
          <w:sz w:val="24"/>
          <w:szCs w:val="24"/>
        </w:rPr>
      </w:pPr>
      <w:r w:rsidRPr="00A93FB0">
        <w:rPr>
          <w:sz w:val="24"/>
          <w:szCs w:val="24"/>
        </w:rPr>
        <w:t xml:space="preserve"> </w:t>
      </w:r>
      <w:r w:rsidR="008B043C" w:rsidRPr="00A93FB0">
        <w:rPr>
          <w:sz w:val="24"/>
          <w:szCs w:val="24"/>
        </w:rPr>
        <w:t>Godin, S. (2021). </w:t>
      </w:r>
      <w:r w:rsidR="008B043C" w:rsidRPr="00A93FB0">
        <w:rPr>
          <w:i/>
          <w:iCs/>
          <w:sz w:val="24"/>
          <w:szCs w:val="24"/>
        </w:rPr>
        <w:t xml:space="preserve">Famous Conductors. </w:t>
      </w:r>
      <w:r w:rsidR="008B043C" w:rsidRPr="00A93FB0">
        <w:rPr>
          <w:sz w:val="24"/>
          <w:szCs w:val="24"/>
        </w:rPr>
        <w:t>Available at: </w:t>
      </w:r>
      <w:hyperlink r:id="rId19" w:tgtFrame="_blank" w:history="1">
        <w:r w:rsidR="008B043C" w:rsidRPr="00A93FB0">
          <w:rPr>
            <w:rStyle w:val="Hyperlink"/>
            <w:sz w:val="24"/>
            <w:szCs w:val="24"/>
          </w:rPr>
          <w:t>https://seths.blog/2021/01/famous-conductors/</w:t>
        </w:r>
      </w:hyperlink>
      <w:r w:rsidR="008B043C" w:rsidRPr="00A93FB0">
        <w:rPr>
          <w:sz w:val="24"/>
          <w:szCs w:val="24"/>
        </w:rPr>
        <w:t>  (Accessed: 3</w:t>
      </w:r>
      <w:r w:rsidR="008B043C" w:rsidRPr="00A93FB0">
        <w:rPr>
          <w:sz w:val="24"/>
          <w:szCs w:val="24"/>
          <w:vertAlign w:val="superscript"/>
        </w:rPr>
        <w:t>rd</w:t>
      </w:r>
      <w:r w:rsidR="008B043C" w:rsidRPr="00A93FB0">
        <w:rPr>
          <w:sz w:val="24"/>
          <w:szCs w:val="24"/>
        </w:rPr>
        <w:t xml:space="preserve"> March 2023). </w:t>
      </w:r>
    </w:p>
    <w:p w14:paraId="444B6487" w14:textId="64BF0494" w:rsidR="00491553" w:rsidRPr="00A93FB0" w:rsidRDefault="00491553" w:rsidP="003E4494">
      <w:pPr>
        <w:rPr>
          <w:sz w:val="24"/>
          <w:szCs w:val="24"/>
        </w:rPr>
      </w:pPr>
      <w:r w:rsidRPr="00A93FB0">
        <w:rPr>
          <w:sz w:val="24"/>
          <w:szCs w:val="24"/>
        </w:rPr>
        <w:t xml:space="preserve">Hadfield, </w:t>
      </w:r>
      <w:r w:rsidR="00FE1ED6" w:rsidRPr="00A93FB0">
        <w:rPr>
          <w:sz w:val="24"/>
          <w:szCs w:val="24"/>
        </w:rPr>
        <w:t>M.</w:t>
      </w:r>
      <w:r w:rsidRPr="00A93FB0">
        <w:rPr>
          <w:sz w:val="24"/>
          <w:szCs w:val="24"/>
        </w:rPr>
        <w:t xml:space="preserve"> </w:t>
      </w:r>
      <w:r w:rsidRPr="00A93FB0">
        <w:rPr>
          <w:i/>
          <w:iCs/>
          <w:sz w:val="24"/>
          <w:szCs w:val="24"/>
        </w:rPr>
        <w:t>et al</w:t>
      </w:r>
      <w:r w:rsidR="00F621A7" w:rsidRPr="00A93FB0">
        <w:rPr>
          <w:i/>
          <w:iCs/>
          <w:sz w:val="24"/>
          <w:szCs w:val="24"/>
        </w:rPr>
        <w:t>.</w:t>
      </w:r>
      <w:r w:rsidRPr="00A93FB0">
        <w:rPr>
          <w:sz w:val="24"/>
          <w:szCs w:val="24"/>
        </w:rPr>
        <w:t xml:space="preserve"> (2015). </w:t>
      </w:r>
      <w:r w:rsidR="000428F4" w:rsidRPr="00A93FB0">
        <w:rPr>
          <w:i/>
          <w:iCs/>
          <w:sz w:val="24"/>
          <w:szCs w:val="24"/>
        </w:rPr>
        <w:t>Practice leadership in the early years : becoming, being and developing as a leader</w:t>
      </w:r>
      <w:r w:rsidR="000428F4" w:rsidRPr="00A93FB0">
        <w:rPr>
          <w:sz w:val="24"/>
          <w:szCs w:val="24"/>
        </w:rPr>
        <w:t xml:space="preserve">. Available at: </w:t>
      </w:r>
      <w:hyperlink r:id="rId20" w:history="1">
        <w:r w:rsidR="003E70AB" w:rsidRPr="00A93FB0">
          <w:rPr>
            <w:rStyle w:val="Hyperlink"/>
            <w:sz w:val="24"/>
            <w:szCs w:val="24"/>
          </w:rPr>
          <w:t>https://connect.ebsco.com/s/article/EBSCO-eBook-Accessibility-Guide?language=en_US</w:t>
        </w:r>
      </w:hyperlink>
      <w:r w:rsidR="003E70AB" w:rsidRPr="00A93FB0">
        <w:rPr>
          <w:sz w:val="24"/>
          <w:szCs w:val="24"/>
        </w:rPr>
        <w:t xml:space="preserve"> (Accessed: </w:t>
      </w:r>
      <w:r w:rsidR="00EF2E08" w:rsidRPr="00A93FB0">
        <w:rPr>
          <w:sz w:val="24"/>
          <w:szCs w:val="24"/>
        </w:rPr>
        <w:t>28</w:t>
      </w:r>
      <w:r w:rsidR="00EF2E08" w:rsidRPr="00A93FB0">
        <w:rPr>
          <w:sz w:val="24"/>
          <w:szCs w:val="24"/>
          <w:vertAlign w:val="superscript"/>
        </w:rPr>
        <w:t>th</w:t>
      </w:r>
      <w:r w:rsidR="00EF2E08" w:rsidRPr="00A93FB0">
        <w:rPr>
          <w:sz w:val="24"/>
          <w:szCs w:val="24"/>
        </w:rPr>
        <w:t xml:space="preserve"> February, 2023). </w:t>
      </w:r>
    </w:p>
    <w:p w14:paraId="08BF1488" w14:textId="1DC7B256" w:rsidR="00513F34" w:rsidRPr="00A93FB0" w:rsidRDefault="00513F34" w:rsidP="003E4494">
      <w:pPr>
        <w:rPr>
          <w:sz w:val="24"/>
          <w:szCs w:val="24"/>
        </w:rPr>
      </w:pPr>
      <w:r w:rsidRPr="00A93FB0">
        <w:rPr>
          <w:sz w:val="24"/>
          <w:szCs w:val="24"/>
        </w:rPr>
        <w:t>Harvard University (2023)</w:t>
      </w:r>
      <w:r w:rsidR="00A45931" w:rsidRPr="00A93FB0">
        <w:rPr>
          <w:sz w:val="24"/>
          <w:szCs w:val="24"/>
        </w:rPr>
        <w:t xml:space="preserve"> </w:t>
      </w:r>
      <w:r w:rsidR="00A74ACB" w:rsidRPr="00A93FB0">
        <w:rPr>
          <w:i/>
          <w:iCs/>
          <w:sz w:val="24"/>
          <w:szCs w:val="24"/>
        </w:rPr>
        <w:t xml:space="preserve">Collective change. </w:t>
      </w:r>
      <w:r w:rsidR="00A74ACB" w:rsidRPr="00A93FB0">
        <w:rPr>
          <w:sz w:val="24"/>
          <w:szCs w:val="24"/>
        </w:rPr>
        <w:t xml:space="preserve">Available at: </w:t>
      </w:r>
      <w:hyperlink r:id="rId21" w:history="1">
        <w:r w:rsidR="00A74ACB" w:rsidRPr="00A93FB0">
          <w:rPr>
            <w:rStyle w:val="Hyperlink"/>
            <w:sz w:val="24"/>
            <w:szCs w:val="24"/>
          </w:rPr>
          <w:t>https://developingchild.harvard.edu/collective-change/</w:t>
        </w:r>
      </w:hyperlink>
      <w:r w:rsidR="00A74ACB" w:rsidRPr="00A93FB0">
        <w:rPr>
          <w:sz w:val="24"/>
          <w:szCs w:val="24"/>
        </w:rPr>
        <w:t xml:space="preserve"> (Accessed: 14</w:t>
      </w:r>
      <w:r w:rsidR="00A74ACB" w:rsidRPr="00A93FB0">
        <w:rPr>
          <w:sz w:val="24"/>
          <w:szCs w:val="24"/>
          <w:vertAlign w:val="superscript"/>
        </w:rPr>
        <w:t>th</w:t>
      </w:r>
      <w:r w:rsidR="00A74ACB" w:rsidRPr="00A93FB0">
        <w:rPr>
          <w:sz w:val="24"/>
          <w:szCs w:val="24"/>
        </w:rPr>
        <w:t xml:space="preserve"> February, 2023). </w:t>
      </w:r>
    </w:p>
    <w:p w14:paraId="11114C7C" w14:textId="08352D98" w:rsidR="00027ED0" w:rsidRPr="00A93FB0" w:rsidRDefault="00027ED0" w:rsidP="003E4494">
      <w:pPr>
        <w:rPr>
          <w:sz w:val="24"/>
          <w:szCs w:val="24"/>
        </w:rPr>
      </w:pPr>
      <w:r w:rsidRPr="00A93FB0">
        <w:rPr>
          <w:sz w:val="24"/>
          <w:szCs w:val="24"/>
        </w:rPr>
        <w:lastRenderedPageBreak/>
        <w:t>Hooker, N. (2019) DIGGING UP THE ROOT: AN INTRODUCTION. Available at: https://www.nelp.org/blog/digging-root-intro/ (Accessed: 28th February, 2023).</w:t>
      </w:r>
    </w:p>
    <w:p w14:paraId="6A219D00" w14:textId="37020D25" w:rsidR="00B3254F" w:rsidRPr="00A93FB0" w:rsidRDefault="00B3254F" w:rsidP="003E4494">
      <w:pPr>
        <w:rPr>
          <w:sz w:val="24"/>
          <w:szCs w:val="24"/>
        </w:rPr>
      </w:pPr>
      <w:r w:rsidRPr="00A93FB0">
        <w:rPr>
          <w:sz w:val="24"/>
          <w:szCs w:val="24"/>
        </w:rPr>
        <w:t>Hutt, J</w:t>
      </w:r>
      <w:r w:rsidR="00F621A7" w:rsidRPr="00A93FB0">
        <w:rPr>
          <w:sz w:val="24"/>
          <w:szCs w:val="24"/>
        </w:rPr>
        <w:t>.</w:t>
      </w:r>
      <w:r w:rsidRPr="00A93FB0">
        <w:rPr>
          <w:sz w:val="24"/>
          <w:szCs w:val="24"/>
        </w:rPr>
        <w:t xml:space="preserve"> (2022</w:t>
      </w:r>
      <w:r w:rsidRPr="00A93FB0">
        <w:rPr>
          <w:i/>
          <w:iCs/>
          <w:sz w:val="24"/>
          <w:szCs w:val="24"/>
        </w:rPr>
        <w:t xml:space="preserve">) </w:t>
      </w:r>
      <w:r w:rsidR="00475948" w:rsidRPr="00A93FB0">
        <w:rPr>
          <w:i/>
          <w:iCs/>
          <w:sz w:val="24"/>
          <w:szCs w:val="24"/>
        </w:rPr>
        <w:t>REPORT Child poverty strategy: 2022 progress report Summary of our progress to reduce the number of children living in poverty</w:t>
      </w:r>
      <w:r w:rsidR="00475948" w:rsidRPr="00A93FB0">
        <w:rPr>
          <w:sz w:val="24"/>
          <w:szCs w:val="24"/>
        </w:rPr>
        <w:t xml:space="preserve">. Available at: </w:t>
      </w:r>
      <w:hyperlink r:id="rId22" w:history="1">
        <w:r w:rsidR="008E1A7C" w:rsidRPr="00A93FB0">
          <w:rPr>
            <w:color w:val="0000FF"/>
            <w:sz w:val="24"/>
            <w:szCs w:val="24"/>
            <w:u w:val="single"/>
          </w:rPr>
          <w:t>Child poverty strategy: 2022 progress report | GOV.WALES</w:t>
        </w:r>
      </w:hyperlink>
      <w:r w:rsidR="008E1A7C" w:rsidRPr="00A93FB0">
        <w:rPr>
          <w:sz w:val="24"/>
          <w:szCs w:val="24"/>
        </w:rPr>
        <w:t xml:space="preserve"> (Accessed: 23</w:t>
      </w:r>
      <w:r w:rsidR="008E1A7C" w:rsidRPr="00A93FB0">
        <w:rPr>
          <w:sz w:val="24"/>
          <w:szCs w:val="24"/>
          <w:vertAlign w:val="superscript"/>
        </w:rPr>
        <w:t>rd</w:t>
      </w:r>
      <w:r w:rsidR="008E1A7C" w:rsidRPr="00A93FB0">
        <w:rPr>
          <w:sz w:val="24"/>
          <w:szCs w:val="24"/>
        </w:rPr>
        <w:t xml:space="preserve"> February, 2023). </w:t>
      </w:r>
    </w:p>
    <w:p w14:paraId="097AFC76" w14:textId="34E8848E" w:rsidR="00CE2E36" w:rsidRPr="00A93FB0" w:rsidRDefault="00CE2E36" w:rsidP="003E4494">
      <w:pPr>
        <w:rPr>
          <w:sz w:val="24"/>
          <w:szCs w:val="24"/>
        </w:rPr>
      </w:pPr>
      <w:r w:rsidRPr="00A93FB0">
        <w:rPr>
          <w:sz w:val="24"/>
          <w:szCs w:val="24"/>
        </w:rPr>
        <w:t xml:space="preserve">Lovejoy, T. (2017) </w:t>
      </w:r>
      <w:r w:rsidR="00BF123D" w:rsidRPr="00A93FB0">
        <w:rPr>
          <w:i/>
          <w:iCs/>
          <w:sz w:val="24"/>
          <w:szCs w:val="24"/>
        </w:rPr>
        <w:t>Common Mistakes of Catalytic Leaders</w:t>
      </w:r>
      <w:r w:rsidR="00BF123D" w:rsidRPr="00A93FB0">
        <w:rPr>
          <w:sz w:val="24"/>
          <w:szCs w:val="24"/>
        </w:rPr>
        <w:t xml:space="preserve">. Available at: </w:t>
      </w:r>
      <w:hyperlink r:id="rId23" w:history="1">
        <w:r w:rsidR="00BF123D" w:rsidRPr="00A93FB0">
          <w:rPr>
            <w:rStyle w:val="Hyperlink"/>
            <w:sz w:val="24"/>
            <w:szCs w:val="24"/>
          </w:rPr>
          <w:t>https://www.epicpeople.org/catalytic-leaders/</w:t>
        </w:r>
      </w:hyperlink>
      <w:r w:rsidR="00BF123D" w:rsidRPr="00A93FB0">
        <w:rPr>
          <w:sz w:val="24"/>
          <w:szCs w:val="24"/>
        </w:rPr>
        <w:t xml:space="preserve"> (Accessed: 14</w:t>
      </w:r>
      <w:r w:rsidR="00BF123D" w:rsidRPr="00A93FB0">
        <w:rPr>
          <w:sz w:val="24"/>
          <w:szCs w:val="24"/>
          <w:vertAlign w:val="superscript"/>
        </w:rPr>
        <w:t>th</w:t>
      </w:r>
      <w:r w:rsidR="00BF123D" w:rsidRPr="00A93FB0">
        <w:rPr>
          <w:sz w:val="24"/>
          <w:szCs w:val="24"/>
        </w:rPr>
        <w:t xml:space="preserve"> February, 2023). </w:t>
      </w:r>
    </w:p>
    <w:p w14:paraId="5732016B" w14:textId="6222D2EE" w:rsidR="0002141E" w:rsidRPr="00A93FB0" w:rsidRDefault="0002141E" w:rsidP="003E4494">
      <w:pPr>
        <w:rPr>
          <w:sz w:val="24"/>
          <w:szCs w:val="24"/>
        </w:rPr>
      </w:pPr>
      <w:proofErr w:type="spellStart"/>
      <w:r w:rsidRPr="00A93FB0">
        <w:rPr>
          <w:sz w:val="24"/>
          <w:szCs w:val="24"/>
        </w:rPr>
        <w:t>Martland</w:t>
      </w:r>
      <w:proofErr w:type="spellEnd"/>
      <w:r w:rsidRPr="00A93FB0">
        <w:rPr>
          <w:sz w:val="24"/>
          <w:szCs w:val="24"/>
        </w:rPr>
        <w:t xml:space="preserve">, </w:t>
      </w:r>
      <w:r w:rsidR="00404ABC" w:rsidRPr="00A93FB0">
        <w:rPr>
          <w:sz w:val="24"/>
          <w:szCs w:val="24"/>
        </w:rPr>
        <w:t>R</w:t>
      </w:r>
      <w:r w:rsidR="00F621A7" w:rsidRPr="00A93FB0">
        <w:rPr>
          <w:sz w:val="24"/>
          <w:szCs w:val="24"/>
        </w:rPr>
        <w:t>.</w:t>
      </w:r>
      <w:r w:rsidR="00404ABC" w:rsidRPr="00A93FB0">
        <w:rPr>
          <w:sz w:val="24"/>
          <w:szCs w:val="24"/>
        </w:rPr>
        <w:t xml:space="preserve"> (2020) </w:t>
      </w:r>
      <w:r w:rsidR="00404ABC" w:rsidRPr="00A93FB0">
        <w:rPr>
          <w:i/>
          <w:iCs/>
          <w:sz w:val="24"/>
          <w:szCs w:val="24"/>
        </w:rPr>
        <w:t>All you need to know about CPD in early years.</w:t>
      </w:r>
      <w:r w:rsidR="00404ABC" w:rsidRPr="00A93FB0">
        <w:rPr>
          <w:sz w:val="24"/>
          <w:szCs w:val="24"/>
        </w:rPr>
        <w:t xml:space="preserve"> Available at: </w:t>
      </w:r>
      <w:hyperlink r:id="rId24" w:anchor=":~:text=Regular%20CPD%20leads%20to%20enhanced%20self-confidence%20and%20improved,to%20higher%20qualifications%20and%20achieving%20your%20career%20goals" w:history="1">
        <w:r w:rsidR="00732C10" w:rsidRPr="00A93FB0">
          <w:rPr>
            <w:rStyle w:val="Hyperlink"/>
            <w:sz w:val="24"/>
            <w:szCs w:val="24"/>
          </w:rPr>
          <w:t>https://kinderly.co.uk/2020/03/05/all-you-need-to-know-about-cpd-in-early-years/#:~:text=Regular%20CPD%20leads%20to%20enhanced%20self-confidence%20and%20improved,to%20higher%20qualifications%20and%20achieving%20your%20career%20goals</w:t>
        </w:r>
      </w:hyperlink>
      <w:r w:rsidR="00732C10" w:rsidRPr="00A93FB0">
        <w:rPr>
          <w:sz w:val="24"/>
          <w:szCs w:val="24"/>
        </w:rPr>
        <w:t>. (Accessed: 1</w:t>
      </w:r>
      <w:r w:rsidR="00732C10" w:rsidRPr="00A93FB0">
        <w:rPr>
          <w:sz w:val="24"/>
          <w:szCs w:val="24"/>
          <w:vertAlign w:val="superscript"/>
        </w:rPr>
        <w:t>st</w:t>
      </w:r>
      <w:r w:rsidR="00732C10" w:rsidRPr="00A93FB0">
        <w:rPr>
          <w:sz w:val="24"/>
          <w:szCs w:val="24"/>
        </w:rPr>
        <w:t xml:space="preserve"> March, 2023). </w:t>
      </w:r>
    </w:p>
    <w:p w14:paraId="6D02EAEC" w14:textId="4FE6066C" w:rsidR="00DA605E" w:rsidRPr="00A93FB0" w:rsidRDefault="00DA605E" w:rsidP="003E4494">
      <w:pPr>
        <w:rPr>
          <w:sz w:val="24"/>
          <w:szCs w:val="24"/>
        </w:rPr>
      </w:pPr>
      <w:r w:rsidRPr="00A93FB0">
        <w:rPr>
          <w:sz w:val="24"/>
          <w:szCs w:val="24"/>
        </w:rPr>
        <w:t xml:space="preserve">McCarthy, </w:t>
      </w:r>
      <w:r w:rsidR="009F0172" w:rsidRPr="00A93FB0">
        <w:rPr>
          <w:sz w:val="24"/>
          <w:szCs w:val="24"/>
        </w:rPr>
        <w:t xml:space="preserve">C (2020) </w:t>
      </w:r>
      <w:r w:rsidR="009F0172" w:rsidRPr="00A93FB0">
        <w:rPr>
          <w:i/>
          <w:iCs/>
          <w:sz w:val="24"/>
          <w:szCs w:val="24"/>
        </w:rPr>
        <w:t xml:space="preserve">How racism effects children. </w:t>
      </w:r>
      <w:r w:rsidR="009F0172" w:rsidRPr="00A93FB0">
        <w:rPr>
          <w:sz w:val="24"/>
          <w:szCs w:val="24"/>
        </w:rPr>
        <w:t xml:space="preserve"> Available at: </w:t>
      </w:r>
      <w:hyperlink r:id="rId25" w:history="1">
        <w:r w:rsidR="009F0172" w:rsidRPr="00A93FB0">
          <w:rPr>
            <w:rStyle w:val="Hyperlink"/>
            <w:sz w:val="24"/>
            <w:szCs w:val="24"/>
          </w:rPr>
          <w:t>https://www.health.harvard.edu/blog/how-racism-harms-children-2019091417788</w:t>
        </w:r>
      </w:hyperlink>
      <w:r w:rsidR="009F0172" w:rsidRPr="00A93FB0">
        <w:rPr>
          <w:sz w:val="24"/>
          <w:szCs w:val="24"/>
        </w:rPr>
        <w:t xml:space="preserve"> (Accessed: 2</w:t>
      </w:r>
      <w:r w:rsidR="009F0172" w:rsidRPr="00A93FB0">
        <w:rPr>
          <w:sz w:val="24"/>
          <w:szCs w:val="24"/>
          <w:vertAlign w:val="superscript"/>
        </w:rPr>
        <w:t>nd</w:t>
      </w:r>
      <w:r w:rsidR="009F0172" w:rsidRPr="00A93FB0">
        <w:rPr>
          <w:sz w:val="24"/>
          <w:szCs w:val="24"/>
        </w:rPr>
        <w:t xml:space="preserve"> March 2023). </w:t>
      </w:r>
    </w:p>
    <w:p w14:paraId="5227E249" w14:textId="1898294D" w:rsidR="00AF50F3" w:rsidRPr="00A93FB0" w:rsidRDefault="00AF50F3" w:rsidP="003E4494">
      <w:pPr>
        <w:rPr>
          <w:sz w:val="24"/>
          <w:szCs w:val="24"/>
        </w:rPr>
      </w:pPr>
      <w:proofErr w:type="spellStart"/>
      <w:r w:rsidRPr="00A93FB0">
        <w:rPr>
          <w:sz w:val="24"/>
          <w:szCs w:val="24"/>
        </w:rPr>
        <w:t>Mcleod</w:t>
      </w:r>
      <w:proofErr w:type="spellEnd"/>
      <w:r w:rsidRPr="00A93FB0">
        <w:rPr>
          <w:sz w:val="24"/>
          <w:szCs w:val="24"/>
        </w:rPr>
        <w:t xml:space="preserve">, </w:t>
      </w:r>
      <w:r w:rsidR="009571AF" w:rsidRPr="00A93FB0">
        <w:rPr>
          <w:sz w:val="24"/>
          <w:szCs w:val="24"/>
        </w:rPr>
        <w:t xml:space="preserve">S. (2007) </w:t>
      </w:r>
      <w:r w:rsidR="009571AF" w:rsidRPr="00A93FB0">
        <w:rPr>
          <w:i/>
          <w:iCs/>
          <w:sz w:val="24"/>
          <w:szCs w:val="24"/>
        </w:rPr>
        <w:t>Maslow’s hierarchy of needs</w:t>
      </w:r>
      <w:r w:rsidR="009571AF" w:rsidRPr="00A93FB0">
        <w:rPr>
          <w:sz w:val="24"/>
          <w:szCs w:val="24"/>
        </w:rPr>
        <w:t xml:space="preserve">. Available at: </w:t>
      </w:r>
      <w:hyperlink r:id="rId26" w:history="1">
        <w:r w:rsidR="008972A1" w:rsidRPr="00A93FB0">
          <w:rPr>
            <w:rStyle w:val="Hyperlink"/>
            <w:sz w:val="24"/>
            <w:szCs w:val="24"/>
          </w:rPr>
          <w:t>https://www.simplypsychology.org/maslow.html</w:t>
        </w:r>
      </w:hyperlink>
      <w:r w:rsidR="008972A1" w:rsidRPr="00A93FB0">
        <w:rPr>
          <w:sz w:val="24"/>
          <w:szCs w:val="24"/>
        </w:rPr>
        <w:t xml:space="preserve"> (Accessed: 23</w:t>
      </w:r>
      <w:r w:rsidR="008972A1" w:rsidRPr="00A93FB0">
        <w:rPr>
          <w:sz w:val="24"/>
          <w:szCs w:val="24"/>
          <w:vertAlign w:val="superscript"/>
        </w:rPr>
        <w:t>rd</w:t>
      </w:r>
      <w:r w:rsidR="008972A1" w:rsidRPr="00A93FB0">
        <w:rPr>
          <w:sz w:val="24"/>
          <w:szCs w:val="24"/>
        </w:rPr>
        <w:t xml:space="preserve"> February, 2023). </w:t>
      </w:r>
    </w:p>
    <w:p w14:paraId="207528D2" w14:textId="20919F04" w:rsidR="00661CE7" w:rsidRPr="00A93FB0" w:rsidRDefault="00661CE7" w:rsidP="003E4494">
      <w:pPr>
        <w:rPr>
          <w:sz w:val="24"/>
          <w:szCs w:val="24"/>
        </w:rPr>
      </w:pPr>
      <w:r w:rsidRPr="00A93FB0">
        <w:rPr>
          <w:sz w:val="24"/>
          <w:szCs w:val="24"/>
        </w:rPr>
        <w:t xml:space="preserve">McMahon, </w:t>
      </w:r>
      <w:r w:rsidR="00D60968" w:rsidRPr="00A93FB0">
        <w:rPr>
          <w:sz w:val="24"/>
          <w:szCs w:val="24"/>
        </w:rPr>
        <w:t xml:space="preserve">S. (2017) </w:t>
      </w:r>
      <w:r w:rsidR="00C973A3" w:rsidRPr="00A93FB0">
        <w:rPr>
          <w:i/>
          <w:iCs/>
          <w:sz w:val="24"/>
          <w:szCs w:val="24"/>
        </w:rPr>
        <w:t xml:space="preserve">Work-based practice in the early years. </w:t>
      </w:r>
      <w:r w:rsidR="00C973A3" w:rsidRPr="00A93FB0">
        <w:rPr>
          <w:sz w:val="24"/>
          <w:szCs w:val="24"/>
        </w:rPr>
        <w:t>1</w:t>
      </w:r>
      <w:r w:rsidR="00C973A3" w:rsidRPr="00A93FB0">
        <w:rPr>
          <w:sz w:val="24"/>
          <w:szCs w:val="24"/>
          <w:vertAlign w:val="superscript"/>
        </w:rPr>
        <w:t>st</w:t>
      </w:r>
      <w:r w:rsidR="00C973A3" w:rsidRPr="00A93FB0">
        <w:rPr>
          <w:sz w:val="24"/>
          <w:szCs w:val="24"/>
        </w:rPr>
        <w:t xml:space="preserve"> edition</w:t>
      </w:r>
      <w:r w:rsidR="00B21FFC" w:rsidRPr="00A93FB0">
        <w:rPr>
          <w:sz w:val="24"/>
          <w:szCs w:val="24"/>
        </w:rPr>
        <w:t xml:space="preserve">: Routledge. London. </w:t>
      </w:r>
    </w:p>
    <w:p w14:paraId="0D8E1C98" w14:textId="6904EF85" w:rsidR="00A2257F" w:rsidRPr="00A93FB0" w:rsidRDefault="00A2257F" w:rsidP="003E4494">
      <w:pPr>
        <w:rPr>
          <w:sz w:val="24"/>
          <w:szCs w:val="24"/>
        </w:rPr>
      </w:pPr>
      <w:r w:rsidRPr="00A93FB0">
        <w:rPr>
          <w:sz w:val="24"/>
          <w:szCs w:val="24"/>
        </w:rPr>
        <w:t>McRae</w:t>
      </w:r>
      <w:r w:rsidRPr="00A93FB0">
        <w:rPr>
          <w:sz w:val="24"/>
          <w:szCs w:val="24"/>
        </w:rPr>
        <w:t>, I.</w:t>
      </w:r>
      <w:r w:rsidRPr="00A93FB0">
        <w:rPr>
          <w:sz w:val="24"/>
          <w:szCs w:val="24"/>
        </w:rPr>
        <w:t xml:space="preserve"> and </w:t>
      </w:r>
      <w:proofErr w:type="spellStart"/>
      <w:r w:rsidRPr="00A93FB0">
        <w:rPr>
          <w:sz w:val="24"/>
          <w:szCs w:val="24"/>
        </w:rPr>
        <w:t>Westwater</w:t>
      </w:r>
      <w:proofErr w:type="spellEnd"/>
      <w:r w:rsidRPr="00A93FB0">
        <w:rPr>
          <w:sz w:val="24"/>
          <w:szCs w:val="24"/>
        </w:rPr>
        <w:t xml:space="preserve">, H. </w:t>
      </w:r>
      <w:r w:rsidRPr="00A93FB0">
        <w:rPr>
          <w:sz w:val="24"/>
          <w:szCs w:val="24"/>
        </w:rPr>
        <w:t>(2023</w:t>
      </w:r>
      <w:r w:rsidRPr="00A93FB0">
        <w:rPr>
          <w:sz w:val="24"/>
          <w:szCs w:val="24"/>
        </w:rPr>
        <w:t xml:space="preserve">) </w:t>
      </w:r>
      <w:r w:rsidR="00EC2173" w:rsidRPr="00A93FB0">
        <w:rPr>
          <w:i/>
          <w:iCs/>
          <w:sz w:val="24"/>
          <w:szCs w:val="24"/>
        </w:rPr>
        <w:t>Free school meals: Everything you need to know</w:t>
      </w:r>
      <w:r w:rsidR="00EC2173" w:rsidRPr="00A93FB0">
        <w:rPr>
          <w:sz w:val="24"/>
          <w:szCs w:val="24"/>
        </w:rPr>
        <w:t xml:space="preserve">. Available at: </w:t>
      </w:r>
      <w:hyperlink r:id="rId27" w:history="1">
        <w:r w:rsidR="00EC2173" w:rsidRPr="00A93FB0">
          <w:rPr>
            <w:rStyle w:val="Hyperlink"/>
            <w:sz w:val="24"/>
            <w:szCs w:val="24"/>
          </w:rPr>
          <w:t>https://www.bigissue.com/news/social-justice/free-school-meals-everything-you-need-to-know/</w:t>
        </w:r>
      </w:hyperlink>
      <w:r w:rsidR="00EC2173" w:rsidRPr="00A93FB0">
        <w:rPr>
          <w:sz w:val="24"/>
          <w:szCs w:val="24"/>
        </w:rPr>
        <w:t xml:space="preserve"> (Accessed: 3</w:t>
      </w:r>
      <w:r w:rsidR="00EC2173" w:rsidRPr="00A93FB0">
        <w:rPr>
          <w:sz w:val="24"/>
          <w:szCs w:val="24"/>
          <w:vertAlign w:val="superscript"/>
        </w:rPr>
        <w:t>rd</w:t>
      </w:r>
      <w:r w:rsidR="00EC2173" w:rsidRPr="00A93FB0">
        <w:rPr>
          <w:sz w:val="24"/>
          <w:szCs w:val="24"/>
        </w:rPr>
        <w:t xml:space="preserve"> March 2023).</w:t>
      </w:r>
    </w:p>
    <w:p w14:paraId="027450E7" w14:textId="51A67AB0" w:rsidR="00761A54" w:rsidRPr="00A93FB0" w:rsidRDefault="00761A54" w:rsidP="003E4494">
      <w:pPr>
        <w:rPr>
          <w:sz w:val="24"/>
          <w:szCs w:val="24"/>
        </w:rPr>
      </w:pPr>
      <w:proofErr w:type="spellStart"/>
      <w:r w:rsidRPr="00A93FB0">
        <w:rPr>
          <w:sz w:val="24"/>
          <w:szCs w:val="24"/>
        </w:rPr>
        <w:t>Milbourne</w:t>
      </w:r>
      <w:proofErr w:type="spellEnd"/>
      <w:r w:rsidRPr="00A93FB0">
        <w:rPr>
          <w:sz w:val="24"/>
          <w:szCs w:val="24"/>
        </w:rPr>
        <w:t xml:space="preserve">, </w:t>
      </w:r>
      <w:r w:rsidR="0088404F" w:rsidRPr="00A93FB0">
        <w:rPr>
          <w:sz w:val="24"/>
          <w:szCs w:val="24"/>
        </w:rPr>
        <w:t xml:space="preserve">P </w:t>
      </w:r>
      <w:r w:rsidRPr="00A93FB0">
        <w:rPr>
          <w:sz w:val="24"/>
          <w:szCs w:val="24"/>
        </w:rPr>
        <w:t>and Coulson</w:t>
      </w:r>
      <w:r w:rsidR="0088404F" w:rsidRPr="00A93FB0">
        <w:rPr>
          <w:sz w:val="24"/>
          <w:szCs w:val="24"/>
        </w:rPr>
        <w:t>, H. (2020</w:t>
      </w:r>
      <w:r w:rsidR="0088404F" w:rsidRPr="00A93FB0">
        <w:rPr>
          <w:i/>
          <w:iCs/>
          <w:sz w:val="24"/>
          <w:szCs w:val="24"/>
        </w:rPr>
        <w:t xml:space="preserve">) </w:t>
      </w:r>
      <w:r w:rsidR="0088404F" w:rsidRPr="00A93FB0">
        <w:rPr>
          <w:i/>
          <w:iCs/>
          <w:sz w:val="24"/>
          <w:szCs w:val="24"/>
        </w:rPr>
        <w:t>A position paper for the Rural Futures projec</w:t>
      </w:r>
      <w:r w:rsidR="0088404F" w:rsidRPr="00A93FB0">
        <w:rPr>
          <w:i/>
          <w:iCs/>
          <w:sz w:val="24"/>
          <w:szCs w:val="24"/>
        </w:rPr>
        <w:t>t.</w:t>
      </w:r>
      <w:r w:rsidR="0088404F" w:rsidRPr="00A93FB0">
        <w:rPr>
          <w:sz w:val="24"/>
          <w:szCs w:val="24"/>
        </w:rPr>
        <w:t xml:space="preserve"> </w:t>
      </w:r>
      <w:r w:rsidR="008562F9" w:rsidRPr="00A93FB0">
        <w:rPr>
          <w:sz w:val="24"/>
          <w:szCs w:val="24"/>
        </w:rPr>
        <w:t xml:space="preserve">Available at: </w:t>
      </w:r>
      <w:hyperlink r:id="rId28" w:history="1">
        <w:r w:rsidR="008562F9" w:rsidRPr="00A93FB0">
          <w:rPr>
            <w:rStyle w:val="Hyperlink"/>
            <w:sz w:val="24"/>
            <w:szCs w:val="24"/>
          </w:rPr>
          <w:t>Microsoft Word - Rural Poverty Report final.docx (</w:t>
        </w:r>
        <w:proofErr w:type="spellStart"/>
        <w:r w:rsidR="008562F9" w:rsidRPr="00A93FB0">
          <w:rPr>
            <w:rStyle w:val="Hyperlink"/>
            <w:sz w:val="24"/>
            <w:szCs w:val="24"/>
          </w:rPr>
          <w:t>ruralfutures.wales</w:t>
        </w:r>
        <w:proofErr w:type="spellEnd"/>
        <w:r w:rsidR="008562F9" w:rsidRPr="00A93FB0">
          <w:rPr>
            <w:rStyle w:val="Hyperlink"/>
            <w:sz w:val="24"/>
            <w:szCs w:val="24"/>
          </w:rPr>
          <w:t>)</w:t>
        </w:r>
      </w:hyperlink>
      <w:r w:rsidR="008562F9" w:rsidRPr="00A93FB0">
        <w:rPr>
          <w:sz w:val="24"/>
          <w:szCs w:val="24"/>
        </w:rPr>
        <w:t xml:space="preserve"> (Accessed: 4</w:t>
      </w:r>
      <w:r w:rsidR="008562F9" w:rsidRPr="00A93FB0">
        <w:rPr>
          <w:sz w:val="24"/>
          <w:szCs w:val="24"/>
          <w:vertAlign w:val="superscript"/>
        </w:rPr>
        <w:t>th</w:t>
      </w:r>
      <w:r w:rsidR="008562F9" w:rsidRPr="00A93FB0">
        <w:rPr>
          <w:sz w:val="24"/>
          <w:szCs w:val="24"/>
        </w:rPr>
        <w:t xml:space="preserve"> March 2023). </w:t>
      </w:r>
    </w:p>
    <w:p w14:paraId="73DE0572" w14:textId="62DFB315" w:rsidR="00C50B47" w:rsidRPr="00A93FB0" w:rsidRDefault="008E6A0F" w:rsidP="003E4494">
      <w:pPr>
        <w:rPr>
          <w:sz w:val="24"/>
          <w:szCs w:val="24"/>
        </w:rPr>
      </w:pPr>
      <w:r w:rsidRPr="00A93FB0">
        <w:rPr>
          <w:sz w:val="24"/>
          <w:szCs w:val="24"/>
        </w:rPr>
        <w:t xml:space="preserve">Parker, P.S. (2020) </w:t>
      </w:r>
      <w:r w:rsidRPr="00A93FB0">
        <w:rPr>
          <w:i/>
          <w:iCs/>
          <w:sz w:val="24"/>
          <w:szCs w:val="24"/>
        </w:rPr>
        <w:t>Ella Baker’s Catalytic Leadership: A primer on community engagement and communication for social justice.</w:t>
      </w:r>
      <w:r w:rsidRPr="00A93FB0">
        <w:rPr>
          <w:sz w:val="24"/>
          <w:szCs w:val="24"/>
        </w:rPr>
        <w:t xml:space="preserve"> USA. University of California Press. </w:t>
      </w:r>
    </w:p>
    <w:p w14:paraId="5B398529" w14:textId="55C8526E" w:rsidR="00B36E9E" w:rsidRPr="00A93FB0" w:rsidRDefault="00B36E9E">
      <w:pPr>
        <w:rPr>
          <w:sz w:val="24"/>
          <w:szCs w:val="24"/>
        </w:rPr>
      </w:pPr>
      <w:proofErr w:type="spellStart"/>
      <w:r w:rsidRPr="00A93FB0">
        <w:rPr>
          <w:sz w:val="24"/>
          <w:szCs w:val="24"/>
        </w:rPr>
        <w:t>Pelo</w:t>
      </w:r>
      <w:proofErr w:type="spellEnd"/>
      <w:r w:rsidRPr="00A93FB0">
        <w:rPr>
          <w:sz w:val="24"/>
          <w:szCs w:val="24"/>
        </w:rPr>
        <w:t>, A</w:t>
      </w:r>
      <w:r w:rsidR="002F2001" w:rsidRPr="00A93FB0">
        <w:rPr>
          <w:sz w:val="24"/>
          <w:szCs w:val="24"/>
        </w:rPr>
        <w:t>.</w:t>
      </w:r>
      <w:r w:rsidRPr="00A93FB0">
        <w:rPr>
          <w:sz w:val="24"/>
          <w:szCs w:val="24"/>
        </w:rPr>
        <w:t xml:space="preserve"> (2008) </w:t>
      </w:r>
      <w:r w:rsidR="00207891" w:rsidRPr="00A93FB0">
        <w:rPr>
          <w:i/>
          <w:iCs/>
          <w:sz w:val="24"/>
          <w:szCs w:val="24"/>
        </w:rPr>
        <w:t xml:space="preserve">Embracing a Vision of Social Justice in Early Childhood Education. </w:t>
      </w:r>
      <w:r w:rsidR="00207891" w:rsidRPr="00A93FB0">
        <w:rPr>
          <w:sz w:val="24"/>
          <w:szCs w:val="24"/>
        </w:rPr>
        <w:t xml:space="preserve">Available at: </w:t>
      </w:r>
      <w:hyperlink r:id="rId29" w:history="1">
        <w:r w:rsidR="00827AE1" w:rsidRPr="00A93FB0">
          <w:rPr>
            <w:rStyle w:val="Hyperlink"/>
            <w:sz w:val="24"/>
            <w:szCs w:val="24"/>
          </w:rPr>
          <w:t>https://rethinkingschools.org/articles/embracing-a-vision-of-social-justice-in-early-childhood-education/</w:t>
        </w:r>
      </w:hyperlink>
      <w:r w:rsidR="00827AE1" w:rsidRPr="00A93FB0">
        <w:rPr>
          <w:sz w:val="24"/>
          <w:szCs w:val="24"/>
        </w:rPr>
        <w:t xml:space="preserve"> (Accessed: 14</w:t>
      </w:r>
      <w:r w:rsidR="00827AE1" w:rsidRPr="00A93FB0">
        <w:rPr>
          <w:sz w:val="24"/>
          <w:szCs w:val="24"/>
          <w:vertAlign w:val="superscript"/>
        </w:rPr>
        <w:t>th</w:t>
      </w:r>
      <w:r w:rsidR="00827AE1" w:rsidRPr="00A93FB0">
        <w:rPr>
          <w:sz w:val="24"/>
          <w:szCs w:val="24"/>
        </w:rPr>
        <w:t xml:space="preserve"> February, 2023). </w:t>
      </w:r>
    </w:p>
    <w:p w14:paraId="010F1983" w14:textId="5FE187CC" w:rsidR="00441BD6" w:rsidRPr="00A93FB0" w:rsidRDefault="00441BD6">
      <w:pPr>
        <w:rPr>
          <w:sz w:val="24"/>
          <w:szCs w:val="24"/>
        </w:rPr>
      </w:pPr>
      <w:r w:rsidRPr="00A93FB0">
        <w:rPr>
          <w:sz w:val="24"/>
          <w:szCs w:val="24"/>
        </w:rPr>
        <w:t>Prad</w:t>
      </w:r>
      <w:r w:rsidR="00553AAF" w:rsidRPr="00A93FB0">
        <w:rPr>
          <w:sz w:val="24"/>
          <w:szCs w:val="24"/>
        </w:rPr>
        <w:t xml:space="preserve">han, M. and </w:t>
      </w:r>
      <w:proofErr w:type="spellStart"/>
      <w:r w:rsidR="00553AAF" w:rsidRPr="00A93FB0">
        <w:rPr>
          <w:sz w:val="24"/>
          <w:szCs w:val="24"/>
        </w:rPr>
        <w:t>Ravallion</w:t>
      </w:r>
      <w:proofErr w:type="spellEnd"/>
      <w:r w:rsidR="00553AAF" w:rsidRPr="00A93FB0">
        <w:rPr>
          <w:sz w:val="24"/>
          <w:szCs w:val="24"/>
        </w:rPr>
        <w:t xml:space="preserve">, M. (2011) </w:t>
      </w:r>
      <w:r w:rsidR="00740041" w:rsidRPr="00A93FB0">
        <w:rPr>
          <w:i/>
          <w:iCs/>
          <w:sz w:val="24"/>
          <w:szCs w:val="24"/>
        </w:rPr>
        <w:t xml:space="preserve">Measuring Poverty Using Qualitative </w:t>
      </w:r>
      <w:r w:rsidR="007A79D5" w:rsidRPr="00A93FB0">
        <w:rPr>
          <w:i/>
          <w:iCs/>
          <w:sz w:val="24"/>
          <w:szCs w:val="24"/>
        </w:rPr>
        <w:t xml:space="preserve">Perceptions of Welfare. </w:t>
      </w:r>
      <w:r w:rsidR="00FC7115" w:rsidRPr="00A93FB0">
        <w:rPr>
          <w:sz w:val="24"/>
          <w:szCs w:val="24"/>
        </w:rPr>
        <w:t xml:space="preserve">Available at: </w:t>
      </w:r>
      <w:hyperlink r:id="rId30" w:history="1">
        <w:r w:rsidR="00FC7115" w:rsidRPr="00A93FB0">
          <w:rPr>
            <w:rStyle w:val="Hyperlink"/>
            <w:sz w:val="24"/>
            <w:szCs w:val="24"/>
          </w:rPr>
          <w:t>https://documents1.worldbank.org/curated/en/218901468775832719/pdf/multi-page.pdf</w:t>
        </w:r>
      </w:hyperlink>
      <w:r w:rsidR="00FC7115" w:rsidRPr="00A93FB0">
        <w:rPr>
          <w:sz w:val="24"/>
          <w:szCs w:val="24"/>
        </w:rPr>
        <w:t xml:space="preserve"> (Accessed: 3</w:t>
      </w:r>
      <w:r w:rsidR="00FC7115" w:rsidRPr="00A93FB0">
        <w:rPr>
          <w:sz w:val="24"/>
          <w:szCs w:val="24"/>
          <w:vertAlign w:val="superscript"/>
        </w:rPr>
        <w:t>rd</w:t>
      </w:r>
      <w:r w:rsidR="00FC7115" w:rsidRPr="00A93FB0">
        <w:rPr>
          <w:sz w:val="24"/>
          <w:szCs w:val="24"/>
        </w:rPr>
        <w:t xml:space="preserve"> March 2023). </w:t>
      </w:r>
    </w:p>
    <w:p w14:paraId="0FBA9B03" w14:textId="797A9997" w:rsidR="00556B67" w:rsidRPr="00A93FB0" w:rsidRDefault="00556B67">
      <w:pPr>
        <w:rPr>
          <w:sz w:val="24"/>
          <w:szCs w:val="24"/>
        </w:rPr>
      </w:pPr>
      <w:r w:rsidRPr="00A93FB0">
        <w:rPr>
          <w:sz w:val="24"/>
          <w:szCs w:val="24"/>
        </w:rPr>
        <w:t>RCPCH (2020)</w:t>
      </w:r>
      <w:r w:rsidRPr="00A93FB0">
        <w:rPr>
          <w:sz w:val="24"/>
          <w:szCs w:val="24"/>
        </w:rPr>
        <w:t xml:space="preserve"> </w:t>
      </w:r>
      <w:r w:rsidR="00101121" w:rsidRPr="00A93FB0">
        <w:rPr>
          <w:i/>
          <w:iCs/>
          <w:sz w:val="24"/>
          <w:szCs w:val="24"/>
        </w:rPr>
        <w:t xml:space="preserve">Child Poverty. </w:t>
      </w:r>
      <w:r w:rsidR="00101121" w:rsidRPr="00A93FB0">
        <w:rPr>
          <w:sz w:val="24"/>
          <w:szCs w:val="24"/>
        </w:rPr>
        <w:t xml:space="preserve"> Available at: </w:t>
      </w:r>
      <w:hyperlink r:id="rId31" w:history="1">
        <w:r w:rsidR="00101121" w:rsidRPr="00A93FB0">
          <w:rPr>
            <w:rStyle w:val="Hyperlink"/>
            <w:sz w:val="24"/>
            <w:szCs w:val="24"/>
          </w:rPr>
          <w:t>https://stateofchildhealth.rcpch.ac.uk/evidence/family-and-social-environment/child-poverty/</w:t>
        </w:r>
      </w:hyperlink>
      <w:r w:rsidR="00101121" w:rsidRPr="00A93FB0">
        <w:rPr>
          <w:sz w:val="24"/>
          <w:szCs w:val="24"/>
        </w:rPr>
        <w:t xml:space="preserve"> (Accessed: 4</w:t>
      </w:r>
      <w:r w:rsidR="00101121" w:rsidRPr="00A93FB0">
        <w:rPr>
          <w:sz w:val="24"/>
          <w:szCs w:val="24"/>
          <w:vertAlign w:val="superscript"/>
        </w:rPr>
        <w:t>th</w:t>
      </w:r>
      <w:r w:rsidR="00101121" w:rsidRPr="00A93FB0">
        <w:rPr>
          <w:sz w:val="24"/>
          <w:szCs w:val="24"/>
        </w:rPr>
        <w:t xml:space="preserve"> March 2023). </w:t>
      </w:r>
    </w:p>
    <w:p w14:paraId="3CA7D8E6" w14:textId="434A74F7" w:rsidR="00E22A9A" w:rsidRPr="00A93FB0" w:rsidRDefault="00E22A9A" w:rsidP="009F00E7">
      <w:pPr>
        <w:rPr>
          <w:sz w:val="24"/>
          <w:szCs w:val="24"/>
        </w:rPr>
      </w:pPr>
      <w:r w:rsidRPr="00A93FB0">
        <w:rPr>
          <w:sz w:val="24"/>
          <w:szCs w:val="24"/>
        </w:rPr>
        <w:lastRenderedPageBreak/>
        <w:t>Reeves,</w:t>
      </w:r>
      <w:r w:rsidR="009B2EC2" w:rsidRPr="00A93FB0">
        <w:rPr>
          <w:sz w:val="24"/>
          <w:szCs w:val="24"/>
        </w:rPr>
        <w:t xml:space="preserve"> L. </w:t>
      </w:r>
      <w:r w:rsidRPr="00A93FB0">
        <w:rPr>
          <w:sz w:val="24"/>
          <w:szCs w:val="24"/>
        </w:rPr>
        <w:t xml:space="preserve"> </w:t>
      </w:r>
      <w:proofErr w:type="spellStart"/>
      <w:r w:rsidRPr="00A93FB0">
        <w:rPr>
          <w:sz w:val="24"/>
          <w:szCs w:val="24"/>
        </w:rPr>
        <w:t>Parsell</w:t>
      </w:r>
      <w:proofErr w:type="spellEnd"/>
      <w:r w:rsidR="009B2EC2" w:rsidRPr="00A93FB0">
        <w:rPr>
          <w:sz w:val="24"/>
          <w:szCs w:val="24"/>
        </w:rPr>
        <w:t xml:space="preserve">, C. </w:t>
      </w:r>
      <w:r w:rsidRPr="00A93FB0">
        <w:rPr>
          <w:sz w:val="24"/>
          <w:szCs w:val="24"/>
        </w:rPr>
        <w:t>and Liu</w:t>
      </w:r>
      <w:r w:rsidR="009B2EC2" w:rsidRPr="00A93FB0">
        <w:rPr>
          <w:sz w:val="24"/>
          <w:szCs w:val="24"/>
        </w:rPr>
        <w:t xml:space="preserve">, S. </w:t>
      </w:r>
      <w:r w:rsidRPr="00A93FB0">
        <w:rPr>
          <w:sz w:val="24"/>
          <w:szCs w:val="24"/>
        </w:rPr>
        <w:t>(2019)</w:t>
      </w:r>
      <w:r w:rsidR="009B2EC2" w:rsidRPr="00A93FB0">
        <w:rPr>
          <w:sz w:val="24"/>
          <w:szCs w:val="24"/>
        </w:rPr>
        <w:t xml:space="preserve"> </w:t>
      </w:r>
      <w:r w:rsidR="009F00E7" w:rsidRPr="00A93FB0">
        <w:rPr>
          <w:i/>
          <w:iCs/>
          <w:sz w:val="24"/>
          <w:szCs w:val="24"/>
        </w:rPr>
        <w:t>Towards a phenomenology of poverty: Defining poverty through the lived experiences of the ‘poor’</w:t>
      </w:r>
      <w:r w:rsidR="009A1AC8" w:rsidRPr="00A93FB0">
        <w:rPr>
          <w:i/>
          <w:iCs/>
          <w:sz w:val="24"/>
          <w:szCs w:val="24"/>
        </w:rPr>
        <w:t xml:space="preserve">. </w:t>
      </w:r>
      <w:r w:rsidR="00427F8E" w:rsidRPr="00A93FB0">
        <w:rPr>
          <w:sz w:val="24"/>
          <w:szCs w:val="24"/>
        </w:rPr>
        <w:t xml:space="preserve">Available at: </w:t>
      </w:r>
      <w:hyperlink r:id="rId32" w:history="1">
        <w:r w:rsidR="00427F8E" w:rsidRPr="00A93FB0">
          <w:rPr>
            <w:rStyle w:val="Hyperlink"/>
            <w:sz w:val="24"/>
            <w:szCs w:val="24"/>
          </w:rPr>
          <w:t>https://journals.sagepub.com/doi/pdf/10.1177/1440783319851204?casa_token=9INz9bZbieAAAAAA:WAloKJlVpz-puO79EcOaq2N3mGb6Id9C7pKrrRsdA9h-OXOPV5QtniIl1leV-ILqwPkyOwmDvqg</w:t>
        </w:r>
      </w:hyperlink>
      <w:r w:rsidR="00427F8E" w:rsidRPr="00A93FB0">
        <w:rPr>
          <w:sz w:val="24"/>
          <w:szCs w:val="24"/>
        </w:rPr>
        <w:t xml:space="preserve"> (Accessed: 4</w:t>
      </w:r>
      <w:r w:rsidR="00427F8E" w:rsidRPr="00A93FB0">
        <w:rPr>
          <w:sz w:val="24"/>
          <w:szCs w:val="24"/>
          <w:vertAlign w:val="superscript"/>
        </w:rPr>
        <w:t>th</w:t>
      </w:r>
      <w:r w:rsidR="00427F8E" w:rsidRPr="00A93FB0">
        <w:rPr>
          <w:sz w:val="24"/>
          <w:szCs w:val="24"/>
        </w:rPr>
        <w:t xml:space="preserve"> March 2023). </w:t>
      </w:r>
    </w:p>
    <w:p w14:paraId="0BC48C08" w14:textId="34C13595" w:rsidR="00BB3171" w:rsidRPr="00A93FB0" w:rsidRDefault="00BB3171">
      <w:pPr>
        <w:rPr>
          <w:sz w:val="24"/>
          <w:szCs w:val="24"/>
        </w:rPr>
      </w:pPr>
      <w:r w:rsidRPr="00A93FB0">
        <w:rPr>
          <w:sz w:val="24"/>
          <w:szCs w:val="24"/>
        </w:rPr>
        <w:t xml:space="preserve">Rodd, J. (2015) </w:t>
      </w:r>
      <w:r w:rsidRPr="00A93FB0">
        <w:rPr>
          <w:i/>
          <w:iCs/>
          <w:sz w:val="24"/>
          <w:szCs w:val="24"/>
        </w:rPr>
        <w:t xml:space="preserve">Leading change in the early years: </w:t>
      </w:r>
      <w:r w:rsidR="001A050A" w:rsidRPr="00A93FB0">
        <w:rPr>
          <w:i/>
          <w:iCs/>
          <w:sz w:val="24"/>
          <w:szCs w:val="24"/>
        </w:rPr>
        <w:t xml:space="preserve">Principles and Practice. </w:t>
      </w:r>
      <w:r w:rsidR="00945685" w:rsidRPr="00A93FB0">
        <w:rPr>
          <w:sz w:val="24"/>
          <w:szCs w:val="24"/>
        </w:rPr>
        <w:t xml:space="preserve">Open University Press: Minehead. </w:t>
      </w:r>
    </w:p>
    <w:p w14:paraId="01146C0D" w14:textId="06E07DD7" w:rsidR="009354EC" w:rsidRPr="00A93FB0" w:rsidRDefault="006D2EA4">
      <w:pPr>
        <w:rPr>
          <w:sz w:val="24"/>
          <w:szCs w:val="24"/>
        </w:rPr>
      </w:pPr>
      <w:r w:rsidRPr="00A93FB0">
        <w:rPr>
          <w:sz w:val="24"/>
          <w:szCs w:val="24"/>
        </w:rPr>
        <w:t xml:space="preserve">Robinson, K. </w:t>
      </w:r>
      <w:r w:rsidR="009354EC" w:rsidRPr="00A93FB0">
        <w:rPr>
          <w:sz w:val="24"/>
          <w:szCs w:val="24"/>
        </w:rPr>
        <w:t>(2016)</w:t>
      </w:r>
      <w:r w:rsidR="001A1510" w:rsidRPr="00A93FB0">
        <w:rPr>
          <w:sz w:val="24"/>
          <w:szCs w:val="24"/>
        </w:rPr>
        <w:t xml:space="preserve"> </w:t>
      </w:r>
    </w:p>
    <w:p w14:paraId="6D486224" w14:textId="15EDAFC8" w:rsidR="00D9490F" w:rsidRPr="00A93FB0" w:rsidRDefault="00D9490F">
      <w:pPr>
        <w:rPr>
          <w:b/>
          <w:bCs/>
          <w:sz w:val="24"/>
          <w:szCs w:val="24"/>
        </w:rPr>
      </w:pPr>
      <w:r w:rsidRPr="00A93FB0">
        <w:rPr>
          <w:sz w:val="24"/>
          <w:szCs w:val="24"/>
        </w:rPr>
        <w:t xml:space="preserve">Royal College of </w:t>
      </w:r>
      <w:r w:rsidR="00F238A3" w:rsidRPr="00A93FB0">
        <w:rPr>
          <w:sz w:val="24"/>
          <w:szCs w:val="24"/>
        </w:rPr>
        <w:t>Paediatrics</w:t>
      </w:r>
      <w:r w:rsidRPr="00A93FB0">
        <w:rPr>
          <w:sz w:val="24"/>
          <w:szCs w:val="24"/>
        </w:rPr>
        <w:t xml:space="preserve"> and C</w:t>
      </w:r>
      <w:r w:rsidR="00F238A3" w:rsidRPr="00A93FB0">
        <w:rPr>
          <w:sz w:val="24"/>
          <w:szCs w:val="24"/>
        </w:rPr>
        <w:t>hild Health (2019)</w:t>
      </w:r>
      <w:r w:rsidR="00F238A3" w:rsidRPr="00A93FB0">
        <w:rPr>
          <w:i/>
          <w:iCs/>
          <w:sz w:val="24"/>
          <w:szCs w:val="24"/>
        </w:rPr>
        <w:t xml:space="preserve"> </w:t>
      </w:r>
      <w:r w:rsidR="00F238A3" w:rsidRPr="00A93FB0">
        <w:rPr>
          <w:i/>
          <w:iCs/>
          <w:sz w:val="24"/>
          <w:szCs w:val="24"/>
        </w:rPr>
        <w:t>The impact of poverty on child health</w:t>
      </w:r>
      <w:r w:rsidR="00F238A3" w:rsidRPr="00A93FB0">
        <w:rPr>
          <w:i/>
          <w:iCs/>
          <w:sz w:val="24"/>
          <w:szCs w:val="24"/>
        </w:rPr>
        <w:t xml:space="preserve">. </w:t>
      </w:r>
      <w:r w:rsidR="00F238A3" w:rsidRPr="00A93FB0">
        <w:rPr>
          <w:sz w:val="24"/>
          <w:szCs w:val="24"/>
        </w:rPr>
        <w:t xml:space="preserve"> Available at: </w:t>
      </w:r>
      <w:hyperlink r:id="rId33" w:history="1">
        <w:r w:rsidR="00171F08" w:rsidRPr="00A93FB0">
          <w:rPr>
            <w:rStyle w:val="Hyperlink"/>
            <w:sz w:val="24"/>
            <w:szCs w:val="24"/>
          </w:rPr>
          <w:t>https://www.rcpch.ac.uk/news-events/news/impact-poverty-child-health#:~:text=The%20evidence%20linking%20poverty%20with%20ill-health%20is%20unequivocal.,suffer%20acute%20infections%2C%20and%20to%20experience%20mental%20ill-health</w:t>
        </w:r>
      </w:hyperlink>
      <w:r w:rsidR="00171F08" w:rsidRPr="00A93FB0">
        <w:rPr>
          <w:sz w:val="24"/>
          <w:szCs w:val="24"/>
        </w:rPr>
        <w:t>.</w:t>
      </w:r>
      <w:r w:rsidR="00171F08" w:rsidRPr="00A93FB0">
        <w:rPr>
          <w:sz w:val="24"/>
          <w:szCs w:val="24"/>
        </w:rPr>
        <w:t xml:space="preserve"> (Accessed: 4</w:t>
      </w:r>
      <w:r w:rsidR="00171F08" w:rsidRPr="00A93FB0">
        <w:rPr>
          <w:sz w:val="24"/>
          <w:szCs w:val="24"/>
          <w:vertAlign w:val="superscript"/>
        </w:rPr>
        <w:t>th</w:t>
      </w:r>
      <w:r w:rsidR="00171F08" w:rsidRPr="00A93FB0">
        <w:rPr>
          <w:sz w:val="24"/>
          <w:szCs w:val="24"/>
        </w:rPr>
        <w:t xml:space="preserve"> March 2023). </w:t>
      </w:r>
    </w:p>
    <w:p w14:paraId="70F468DF" w14:textId="2027172A" w:rsidR="00B3579C" w:rsidRPr="00A93FB0" w:rsidRDefault="00C8675C">
      <w:pPr>
        <w:rPr>
          <w:sz w:val="24"/>
          <w:szCs w:val="24"/>
        </w:rPr>
      </w:pPr>
      <w:r w:rsidRPr="00A93FB0">
        <w:rPr>
          <w:sz w:val="24"/>
          <w:szCs w:val="24"/>
        </w:rPr>
        <w:t xml:space="preserve">Save the </w:t>
      </w:r>
      <w:r w:rsidR="008C49EB" w:rsidRPr="00A93FB0">
        <w:rPr>
          <w:sz w:val="24"/>
          <w:szCs w:val="24"/>
        </w:rPr>
        <w:t>C</w:t>
      </w:r>
      <w:r w:rsidRPr="00A93FB0">
        <w:rPr>
          <w:sz w:val="24"/>
          <w:szCs w:val="24"/>
        </w:rPr>
        <w:t xml:space="preserve">hildren (no date) </w:t>
      </w:r>
      <w:r w:rsidR="00B3579C" w:rsidRPr="00A93FB0">
        <w:rPr>
          <w:i/>
          <w:iCs/>
          <w:sz w:val="24"/>
          <w:szCs w:val="24"/>
        </w:rPr>
        <w:t xml:space="preserve">UN Convention on the Rights Of The Child (UNCRC). </w:t>
      </w:r>
      <w:r w:rsidR="00B3579C" w:rsidRPr="00A93FB0">
        <w:rPr>
          <w:sz w:val="24"/>
          <w:szCs w:val="24"/>
        </w:rPr>
        <w:t xml:space="preserve">Available at: </w:t>
      </w:r>
      <w:hyperlink r:id="rId34" w:history="1">
        <w:r w:rsidR="003D38E2" w:rsidRPr="00A93FB0">
          <w:rPr>
            <w:rStyle w:val="Hyperlink"/>
            <w:sz w:val="24"/>
            <w:szCs w:val="24"/>
          </w:rPr>
          <w:t>UN Convention On The Rights Of The Child | Save the Children UK</w:t>
        </w:r>
      </w:hyperlink>
      <w:r w:rsidR="003D38E2" w:rsidRPr="00A93FB0">
        <w:rPr>
          <w:sz w:val="24"/>
          <w:szCs w:val="24"/>
        </w:rPr>
        <w:t xml:space="preserve"> (Accessed: 2</w:t>
      </w:r>
      <w:r w:rsidR="003D38E2" w:rsidRPr="00A93FB0">
        <w:rPr>
          <w:sz w:val="24"/>
          <w:szCs w:val="24"/>
          <w:vertAlign w:val="superscript"/>
        </w:rPr>
        <w:t>nd</w:t>
      </w:r>
      <w:r w:rsidR="003D38E2" w:rsidRPr="00A93FB0">
        <w:rPr>
          <w:sz w:val="24"/>
          <w:szCs w:val="24"/>
        </w:rPr>
        <w:t xml:space="preserve"> march 2023). </w:t>
      </w:r>
    </w:p>
    <w:p w14:paraId="06E63F26" w14:textId="08BB32D9" w:rsidR="00C016FD" w:rsidRPr="00A93FB0" w:rsidRDefault="00C016FD">
      <w:pPr>
        <w:rPr>
          <w:sz w:val="24"/>
          <w:szCs w:val="24"/>
        </w:rPr>
      </w:pPr>
      <w:r w:rsidRPr="00A93FB0">
        <w:rPr>
          <w:sz w:val="24"/>
          <w:szCs w:val="24"/>
        </w:rPr>
        <w:t>Sims, M</w:t>
      </w:r>
      <w:r w:rsidR="008C49EB" w:rsidRPr="00A93FB0">
        <w:rPr>
          <w:sz w:val="24"/>
          <w:szCs w:val="24"/>
        </w:rPr>
        <w:t>.</w:t>
      </w:r>
      <w:r w:rsidR="008654AB" w:rsidRPr="00A93FB0">
        <w:rPr>
          <w:sz w:val="24"/>
          <w:szCs w:val="24"/>
        </w:rPr>
        <w:t xml:space="preserve"> </w:t>
      </w:r>
      <w:r w:rsidR="008654AB" w:rsidRPr="00A93FB0">
        <w:rPr>
          <w:i/>
          <w:iCs/>
          <w:sz w:val="24"/>
          <w:szCs w:val="24"/>
        </w:rPr>
        <w:t>et al</w:t>
      </w:r>
      <w:r w:rsidR="008C49EB" w:rsidRPr="00A93FB0">
        <w:rPr>
          <w:i/>
          <w:iCs/>
          <w:sz w:val="24"/>
          <w:szCs w:val="24"/>
        </w:rPr>
        <w:t>.</w:t>
      </w:r>
      <w:r w:rsidR="008654AB" w:rsidRPr="00A93FB0">
        <w:rPr>
          <w:sz w:val="24"/>
          <w:szCs w:val="24"/>
        </w:rPr>
        <w:t xml:space="preserve"> (2015) </w:t>
      </w:r>
      <w:r w:rsidR="008654AB" w:rsidRPr="00A93FB0">
        <w:rPr>
          <w:i/>
          <w:iCs/>
          <w:sz w:val="24"/>
          <w:szCs w:val="24"/>
        </w:rPr>
        <w:t xml:space="preserve">Conceptions of early childhood leadership: driving new professionalism?, </w:t>
      </w:r>
      <w:r w:rsidR="008654AB" w:rsidRPr="00A93FB0">
        <w:rPr>
          <w:sz w:val="24"/>
          <w:szCs w:val="24"/>
        </w:rPr>
        <w:t>International Journal of Leadership in Education, 18:2, 149-166, DOI: 10.1080/13603124.2014.962101</w:t>
      </w:r>
    </w:p>
    <w:p w14:paraId="109A6203" w14:textId="7DD6C1D2" w:rsidR="00ED73C4" w:rsidRPr="00A93FB0" w:rsidRDefault="00ED73C4">
      <w:pPr>
        <w:rPr>
          <w:sz w:val="24"/>
          <w:szCs w:val="24"/>
        </w:rPr>
      </w:pPr>
      <w:r w:rsidRPr="00A93FB0">
        <w:rPr>
          <w:sz w:val="24"/>
          <w:szCs w:val="24"/>
        </w:rPr>
        <w:t xml:space="preserve">The Joseph Rowntree Foundation (2023) </w:t>
      </w:r>
      <w:r w:rsidR="00A72623" w:rsidRPr="00A93FB0">
        <w:rPr>
          <w:i/>
          <w:iCs/>
          <w:sz w:val="24"/>
          <w:szCs w:val="24"/>
        </w:rPr>
        <w:t xml:space="preserve">What is Poverty? </w:t>
      </w:r>
      <w:r w:rsidR="00A72623" w:rsidRPr="00A93FB0">
        <w:rPr>
          <w:sz w:val="24"/>
          <w:szCs w:val="24"/>
        </w:rPr>
        <w:t xml:space="preserve"> Available at: </w:t>
      </w:r>
      <w:hyperlink r:id="rId35" w:history="1">
        <w:r w:rsidR="00A72623" w:rsidRPr="00A93FB0">
          <w:rPr>
            <w:rStyle w:val="Hyperlink"/>
            <w:sz w:val="24"/>
            <w:szCs w:val="24"/>
          </w:rPr>
          <w:t>https://www.jrf.org.uk/our-work/what-is-poverty</w:t>
        </w:r>
      </w:hyperlink>
      <w:r w:rsidR="00A72623" w:rsidRPr="00A93FB0">
        <w:rPr>
          <w:sz w:val="24"/>
          <w:szCs w:val="24"/>
        </w:rPr>
        <w:t xml:space="preserve"> (Accessed 4</w:t>
      </w:r>
      <w:r w:rsidR="00D47A5A" w:rsidRPr="00A93FB0">
        <w:rPr>
          <w:sz w:val="24"/>
          <w:szCs w:val="24"/>
        </w:rPr>
        <w:t xml:space="preserve">th March 2023). </w:t>
      </w:r>
    </w:p>
    <w:p w14:paraId="12F343FE" w14:textId="573AEE9B" w:rsidR="002F43B5" w:rsidRPr="00A93FB0" w:rsidRDefault="00787250">
      <w:pPr>
        <w:rPr>
          <w:sz w:val="24"/>
          <w:szCs w:val="24"/>
        </w:rPr>
      </w:pPr>
      <w:r w:rsidRPr="00A93FB0">
        <w:rPr>
          <w:sz w:val="24"/>
          <w:szCs w:val="24"/>
        </w:rPr>
        <w:t xml:space="preserve">Toomer, J.  </w:t>
      </w:r>
      <w:r w:rsidRPr="00A93FB0">
        <w:rPr>
          <w:i/>
          <w:iCs/>
          <w:sz w:val="24"/>
          <w:szCs w:val="24"/>
        </w:rPr>
        <w:t>et al.</w:t>
      </w:r>
      <w:r w:rsidRPr="00A93FB0">
        <w:rPr>
          <w:sz w:val="24"/>
          <w:szCs w:val="24"/>
        </w:rPr>
        <w:t xml:space="preserve"> (2018) </w:t>
      </w:r>
      <w:r w:rsidRPr="00A93FB0">
        <w:rPr>
          <w:i/>
          <w:iCs/>
          <w:sz w:val="24"/>
          <w:szCs w:val="24"/>
        </w:rPr>
        <w:t xml:space="preserve">The Catalyst Effect: 12 Skills and </w:t>
      </w:r>
      <w:proofErr w:type="spellStart"/>
      <w:r w:rsidRPr="00A93FB0">
        <w:rPr>
          <w:i/>
          <w:iCs/>
          <w:sz w:val="24"/>
          <w:szCs w:val="24"/>
        </w:rPr>
        <w:t>Behaviors</w:t>
      </w:r>
      <w:proofErr w:type="spellEnd"/>
      <w:r w:rsidRPr="00A93FB0">
        <w:rPr>
          <w:i/>
          <w:iCs/>
          <w:sz w:val="24"/>
          <w:szCs w:val="24"/>
        </w:rPr>
        <w:t xml:space="preserve"> to Boost your Impact and Elevate Team Performance</w:t>
      </w:r>
      <w:r w:rsidRPr="00A93FB0">
        <w:rPr>
          <w:sz w:val="24"/>
          <w:szCs w:val="24"/>
        </w:rPr>
        <w:t>. London. Emerald Publishing</w:t>
      </w:r>
    </w:p>
    <w:p w14:paraId="0AE0A2A7" w14:textId="737DFBD4" w:rsidR="00960FB9" w:rsidRPr="00A93FB0" w:rsidRDefault="00960FB9">
      <w:pPr>
        <w:rPr>
          <w:sz w:val="24"/>
          <w:szCs w:val="24"/>
        </w:rPr>
      </w:pPr>
      <w:r w:rsidRPr="00A93FB0">
        <w:rPr>
          <w:sz w:val="24"/>
          <w:szCs w:val="24"/>
        </w:rPr>
        <w:t xml:space="preserve">UNICEF (no date c) </w:t>
      </w:r>
      <w:r w:rsidRPr="00A93FB0">
        <w:rPr>
          <w:i/>
          <w:iCs/>
          <w:sz w:val="24"/>
          <w:szCs w:val="24"/>
        </w:rPr>
        <w:t xml:space="preserve">A summary of the UN Convention on the Rights of the Child. </w:t>
      </w:r>
      <w:r w:rsidRPr="00A93FB0">
        <w:rPr>
          <w:sz w:val="24"/>
          <w:szCs w:val="24"/>
        </w:rPr>
        <w:t xml:space="preserve">Available at: </w:t>
      </w:r>
      <w:hyperlink r:id="rId36" w:history="1">
        <w:r w:rsidRPr="00A93FB0">
          <w:rPr>
            <w:rStyle w:val="Hyperlink"/>
            <w:sz w:val="24"/>
            <w:szCs w:val="24"/>
          </w:rPr>
          <w:t>UNCRC_summary-1_1.pdf (unicef.org.uk)</w:t>
        </w:r>
      </w:hyperlink>
      <w:r w:rsidRPr="00A93FB0">
        <w:rPr>
          <w:sz w:val="24"/>
          <w:szCs w:val="24"/>
        </w:rPr>
        <w:t xml:space="preserve"> (Accessed: 1st March 2023).</w:t>
      </w:r>
    </w:p>
    <w:p w14:paraId="542116F4" w14:textId="7C7DA60A" w:rsidR="00BC2F7F" w:rsidRPr="00A93FB0" w:rsidRDefault="00BC2F7F" w:rsidP="001F69C3">
      <w:pPr>
        <w:rPr>
          <w:sz w:val="24"/>
          <w:szCs w:val="24"/>
        </w:rPr>
      </w:pPr>
      <w:proofErr w:type="spellStart"/>
      <w:r w:rsidRPr="00A93FB0">
        <w:rPr>
          <w:sz w:val="24"/>
          <w:szCs w:val="24"/>
        </w:rPr>
        <w:t>Unte</w:t>
      </w:r>
      <w:r w:rsidR="0002065A" w:rsidRPr="00A93FB0">
        <w:rPr>
          <w:sz w:val="24"/>
          <w:szCs w:val="24"/>
        </w:rPr>
        <w:t>rhalter</w:t>
      </w:r>
      <w:proofErr w:type="spellEnd"/>
      <w:r w:rsidR="0002065A" w:rsidRPr="00A93FB0">
        <w:rPr>
          <w:sz w:val="24"/>
          <w:szCs w:val="24"/>
        </w:rPr>
        <w:t>, E</w:t>
      </w:r>
      <w:r w:rsidR="008C49EB" w:rsidRPr="00A93FB0">
        <w:rPr>
          <w:sz w:val="24"/>
          <w:szCs w:val="24"/>
        </w:rPr>
        <w:t>.</w:t>
      </w:r>
      <w:r w:rsidR="0002065A" w:rsidRPr="00A93FB0">
        <w:rPr>
          <w:sz w:val="24"/>
          <w:szCs w:val="24"/>
        </w:rPr>
        <w:t xml:space="preserve"> and Brighouse, H</w:t>
      </w:r>
      <w:r w:rsidR="00E90CFC" w:rsidRPr="00A93FB0">
        <w:rPr>
          <w:sz w:val="24"/>
          <w:szCs w:val="24"/>
        </w:rPr>
        <w:t>.</w:t>
      </w:r>
      <w:r w:rsidR="0002065A" w:rsidRPr="00A93FB0">
        <w:rPr>
          <w:sz w:val="24"/>
          <w:szCs w:val="24"/>
        </w:rPr>
        <w:t xml:space="preserve"> (2015) </w:t>
      </w:r>
      <w:r w:rsidR="001F69C3" w:rsidRPr="00A93FB0">
        <w:rPr>
          <w:i/>
          <w:iCs/>
          <w:sz w:val="24"/>
          <w:szCs w:val="24"/>
        </w:rPr>
        <w:t xml:space="preserve">Home  Amartya Sen’s Capability Approach and Social Justice in Education  Chapter Distribution of What for Social Justice in Education? The Case of Education for All. </w:t>
      </w:r>
      <w:r w:rsidR="001F69C3" w:rsidRPr="00A93FB0">
        <w:rPr>
          <w:sz w:val="24"/>
          <w:szCs w:val="24"/>
        </w:rPr>
        <w:t xml:space="preserve">Available at: </w:t>
      </w:r>
      <w:hyperlink r:id="rId37" w:history="1">
        <w:r w:rsidR="00F55392" w:rsidRPr="00A93FB0">
          <w:rPr>
            <w:rStyle w:val="Hyperlink"/>
            <w:sz w:val="24"/>
            <w:szCs w:val="24"/>
          </w:rPr>
          <w:t>https://link.springer.com/chapter/10.1057/9780230604810_</w:t>
        </w:r>
      </w:hyperlink>
      <w:r w:rsidR="00F55392" w:rsidRPr="00A93FB0">
        <w:rPr>
          <w:sz w:val="24"/>
          <w:szCs w:val="24"/>
        </w:rPr>
        <w:t xml:space="preserve"> (Accessed: 1</w:t>
      </w:r>
      <w:r w:rsidR="00F55392" w:rsidRPr="00A93FB0">
        <w:rPr>
          <w:sz w:val="24"/>
          <w:szCs w:val="24"/>
          <w:vertAlign w:val="superscript"/>
        </w:rPr>
        <w:t>st</w:t>
      </w:r>
      <w:r w:rsidR="00F55392" w:rsidRPr="00A93FB0">
        <w:rPr>
          <w:sz w:val="24"/>
          <w:szCs w:val="24"/>
        </w:rPr>
        <w:t xml:space="preserve"> March, 2023). </w:t>
      </w:r>
    </w:p>
    <w:p w14:paraId="00AB698C" w14:textId="2AF6ECE8" w:rsidR="00C52A2E" w:rsidRPr="00A93FB0" w:rsidRDefault="001717BB">
      <w:pPr>
        <w:rPr>
          <w:sz w:val="24"/>
          <w:szCs w:val="24"/>
        </w:rPr>
      </w:pPr>
      <w:r w:rsidRPr="00A93FB0">
        <w:rPr>
          <w:sz w:val="24"/>
          <w:szCs w:val="24"/>
        </w:rPr>
        <w:t xml:space="preserve">Welsh Government (2015) </w:t>
      </w:r>
      <w:r w:rsidRPr="00A93FB0">
        <w:rPr>
          <w:i/>
          <w:iCs/>
          <w:sz w:val="24"/>
          <w:szCs w:val="24"/>
        </w:rPr>
        <w:t>Child Poverty Strategy</w:t>
      </w:r>
      <w:r w:rsidR="00E37773" w:rsidRPr="00A93FB0">
        <w:rPr>
          <w:i/>
          <w:iCs/>
          <w:sz w:val="24"/>
          <w:szCs w:val="24"/>
        </w:rPr>
        <w:t xml:space="preserve"> for Wales</w:t>
      </w:r>
      <w:r w:rsidRPr="00A93FB0">
        <w:rPr>
          <w:i/>
          <w:iCs/>
          <w:sz w:val="24"/>
          <w:szCs w:val="24"/>
        </w:rPr>
        <w:t>.</w:t>
      </w:r>
      <w:r w:rsidR="00E37773" w:rsidRPr="00A93FB0">
        <w:rPr>
          <w:i/>
          <w:iCs/>
          <w:sz w:val="24"/>
          <w:szCs w:val="24"/>
        </w:rPr>
        <w:t xml:space="preserve"> </w:t>
      </w:r>
      <w:r w:rsidR="00E37773" w:rsidRPr="00A93FB0">
        <w:rPr>
          <w:sz w:val="24"/>
          <w:szCs w:val="24"/>
        </w:rPr>
        <w:t xml:space="preserve">Available at: </w:t>
      </w:r>
      <w:r w:rsidRPr="00A93FB0">
        <w:rPr>
          <w:i/>
          <w:iCs/>
          <w:sz w:val="24"/>
          <w:szCs w:val="24"/>
        </w:rPr>
        <w:t xml:space="preserve"> </w:t>
      </w:r>
      <w:hyperlink r:id="rId38" w:history="1">
        <w:r w:rsidR="00E37773" w:rsidRPr="00A93FB0">
          <w:rPr>
            <w:rStyle w:val="Hyperlink"/>
            <w:i/>
            <w:iCs/>
            <w:sz w:val="24"/>
            <w:szCs w:val="24"/>
          </w:rPr>
          <w:t>https://www.gov.wales/sites/default/files/publications/2019-06/child-poverty-strategy-for-wales-easy-read-version.pdf</w:t>
        </w:r>
      </w:hyperlink>
      <w:r w:rsidR="00E37773" w:rsidRPr="00A93FB0">
        <w:rPr>
          <w:i/>
          <w:iCs/>
          <w:sz w:val="24"/>
          <w:szCs w:val="24"/>
        </w:rPr>
        <w:t xml:space="preserve"> </w:t>
      </w:r>
      <w:r w:rsidR="00E37773" w:rsidRPr="00A93FB0">
        <w:rPr>
          <w:sz w:val="24"/>
          <w:szCs w:val="24"/>
        </w:rPr>
        <w:t>( Accessed: 14</w:t>
      </w:r>
      <w:r w:rsidR="00E37773" w:rsidRPr="00A93FB0">
        <w:rPr>
          <w:sz w:val="24"/>
          <w:szCs w:val="24"/>
          <w:vertAlign w:val="superscript"/>
        </w:rPr>
        <w:t>th</w:t>
      </w:r>
      <w:r w:rsidR="00E37773" w:rsidRPr="00A93FB0">
        <w:rPr>
          <w:sz w:val="24"/>
          <w:szCs w:val="24"/>
        </w:rPr>
        <w:t xml:space="preserve"> February, 2023). </w:t>
      </w:r>
    </w:p>
    <w:p w14:paraId="5DEB5613" w14:textId="4C02662F" w:rsidR="00DD206D" w:rsidRPr="00A93FB0" w:rsidRDefault="008852F0">
      <w:pPr>
        <w:rPr>
          <w:sz w:val="24"/>
          <w:szCs w:val="24"/>
        </w:rPr>
      </w:pPr>
      <w:r w:rsidRPr="00A93FB0">
        <w:rPr>
          <w:sz w:val="24"/>
          <w:szCs w:val="24"/>
        </w:rPr>
        <w:t xml:space="preserve">Welsh Government (2017) </w:t>
      </w:r>
      <w:r w:rsidR="000242B4" w:rsidRPr="00A93FB0">
        <w:rPr>
          <w:i/>
          <w:iCs/>
          <w:sz w:val="24"/>
          <w:szCs w:val="24"/>
        </w:rPr>
        <w:t>Curriculum for Wales: overview</w:t>
      </w:r>
      <w:r w:rsidR="000242B4" w:rsidRPr="00A93FB0">
        <w:rPr>
          <w:sz w:val="24"/>
          <w:szCs w:val="24"/>
        </w:rPr>
        <w:t xml:space="preserve">. Available at: </w:t>
      </w:r>
      <w:hyperlink r:id="rId39" w:anchor=":~:text=The%20purpose%20of%20the%20every%20school%E2%80%99s%20curriculum%20will,ethical%2C%20informed%20citizens%20of%20Wales%20and%20the%20world" w:history="1">
        <w:r w:rsidR="003C49DF" w:rsidRPr="00A93FB0">
          <w:rPr>
            <w:rStyle w:val="Hyperlink"/>
            <w:sz w:val="24"/>
            <w:szCs w:val="24"/>
          </w:rPr>
          <w:t>https://www.gov.wales/curriculum-wales-overview#:~:text=The%20purpose%20of%20the%20every%20school%E2%80%99s%20curriculum%20will,ethical%2C%20informed%20citizens%20of%20Wales%20and%20the%20world</w:t>
        </w:r>
      </w:hyperlink>
      <w:r w:rsidR="003C49DF" w:rsidRPr="00A93FB0">
        <w:rPr>
          <w:sz w:val="24"/>
          <w:szCs w:val="24"/>
        </w:rPr>
        <w:t xml:space="preserve"> (Accessed: 2</w:t>
      </w:r>
      <w:r w:rsidR="003C49DF" w:rsidRPr="00A93FB0">
        <w:rPr>
          <w:sz w:val="24"/>
          <w:szCs w:val="24"/>
          <w:vertAlign w:val="superscript"/>
        </w:rPr>
        <w:t>nd</w:t>
      </w:r>
      <w:r w:rsidR="003C49DF" w:rsidRPr="00A93FB0">
        <w:rPr>
          <w:sz w:val="24"/>
          <w:szCs w:val="24"/>
        </w:rPr>
        <w:t xml:space="preserve"> march, 2023). </w:t>
      </w:r>
    </w:p>
    <w:p w14:paraId="06FA9841" w14:textId="7DAFE51A" w:rsidR="006F4C0C" w:rsidRPr="00A93FB0" w:rsidRDefault="006F4C0C">
      <w:pPr>
        <w:rPr>
          <w:sz w:val="24"/>
          <w:szCs w:val="24"/>
        </w:rPr>
      </w:pPr>
      <w:r w:rsidRPr="00A93FB0">
        <w:rPr>
          <w:sz w:val="24"/>
          <w:szCs w:val="24"/>
        </w:rPr>
        <w:lastRenderedPageBreak/>
        <w:t xml:space="preserve">Welsh Government (2019) </w:t>
      </w:r>
      <w:r w:rsidR="00EE6369" w:rsidRPr="00A93FB0">
        <w:rPr>
          <w:i/>
          <w:iCs/>
          <w:sz w:val="24"/>
          <w:szCs w:val="24"/>
        </w:rPr>
        <w:t>Children’s rights in Wales.</w:t>
      </w:r>
      <w:r w:rsidR="00EE6369" w:rsidRPr="00A93FB0">
        <w:rPr>
          <w:sz w:val="24"/>
          <w:szCs w:val="24"/>
        </w:rPr>
        <w:t xml:space="preserve"> Available at: </w:t>
      </w:r>
      <w:hyperlink r:id="rId40" w:anchor=":~:text=Children%E2%80%99s%20rights%20are%20already%20enshrined%20in%20Welsh%20law%C2%A0under,UNCRC%20when%20developing%20or%20reviewing%20legislation%20and%20policy" w:history="1">
        <w:r w:rsidR="000956AE" w:rsidRPr="00A93FB0">
          <w:rPr>
            <w:rStyle w:val="Hyperlink"/>
            <w:sz w:val="24"/>
            <w:szCs w:val="24"/>
          </w:rPr>
          <w:t>https://www.gov.wales/childrens-rights-in-wales#:~:text=Children%E2%80%99s%20rights%20are%20already%20enshrined%20in%20Welsh%20law%C2%A0under,UNCRC%20when%20developing%20or%20reviewing%20legislation%20and%20policy</w:t>
        </w:r>
      </w:hyperlink>
      <w:r w:rsidR="000956AE" w:rsidRPr="00A93FB0">
        <w:rPr>
          <w:sz w:val="24"/>
          <w:szCs w:val="24"/>
        </w:rPr>
        <w:t>. (Accessed: 28</w:t>
      </w:r>
      <w:r w:rsidR="000956AE" w:rsidRPr="00A93FB0">
        <w:rPr>
          <w:sz w:val="24"/>
          <w:szCs w:val="24"/>
          <w:vertAlign w:val="superscript"/>
        </w:rPr>
        <w:t>th</w:t>
      </w:r>
      <w:r w:rsidR="000956AE" w:rsidRPr="00A93FB0">
        <w:rPr>
          <w:sz w:val="24"/>
          <w:szCs w:val="24"/>
        </w:rPr>
        <w:t xml:space="preserve"> February, 2023). </w:t>
      </w:r>
    </w:p>
    <w:p w14:paraId="5FF521CF" w14:textId="0CD0A3E4" w:rsidR="003809CC" w:rsidRPr="00A93FB0" w:rsidRDefault="003809CC">
      <w:pPr>
        <w:rPr>
          <w:sz w:val="24"/>
          <w:szCs w:val="24"/>
        </w:rPr>
      </w:pPr>
      <w:r w:rsidRPr="00A93FB0">
        <w:rPr>
          <w:sz w:val="24"/>
          <w:szCs w:val="24"/>
        </w:rPr>
        <w:t xml:space="preserve">Welsh Government (2021) </w:t>
      </w:r>
      <w:r w:rsidR="00376BE7" w:rsidRPr="00A93FB0">
        <w:rPr>
          <w:i/>
          <w:iCs/>
          <w:sz w:val="24"/>
          <w:szCs w:val="24"/>
        </w:rPr>
        <w:t>An Anti-Racist Wales The Race Equality Action Plan for Wales</w:t>
      </w:r>
      <w:r w:rsidR="00376BE7" w:rsidRPr="00A93FB0">
        <w:rPr>
          <w:sz w:val="24"/>
          <w:szCs w:val="24"/>
        </w:rPr>
        <w:t xml:space="preserve">. Available at: </w:t>
      </w:r>
      <w:hyperlink r:id="rId41" w:history="1">
        <w:r w:rsidR="00376BE7" w:rsidRPr="00A93FB0">
          <w:rPr>
            <w:rStyle w:val="Hyperlink"/>
            <w:sz w:val="24"/>
            <w:szCs w:val="24"/>
          </w:rPr>
          <w:t>41912 An Anti-Racist Wales - Race Equality Action Plan for Wales (Summary) for consultation (uwtsd.ac.uk)</w:t>
        </w:r>
      </w:hyperlink>
      <w:r w:rsidR="00376BE7" w:rsidRPr="00A93FB0">
        <w:rPr>
          <w:sz w:val="24"/>
          <w:szCs w:val="24"/>
        </w:rPr>
        <w:t xml:space="preserve"> (Accessed: 1</w:t>
      </w:r>
      <w:r w:rsidR="00376BE7" w:rsidRPr="00A93FB0">
        <w:rPr>
          <w:sz w:val="24"/>
          <w:szCs w:val="24"/>
          <w:vertAlign w:val="superscript"/>
        </w:rPr>
        <w:t>st</w:t>
      </w:r>
      <w:r w:rsidR="00376BE7" w:rsidRPr="00A93FB0">
        <w:rPr>
          <w:sz w:val="24"/>
          <w:szCs w:val="24"/>
        </w:rPr>
        <w:t xml:space="preserve"> of March, 2023). </w:t>
      </w:r>
    </w:p>
    <w:p w14:paraId="3B2C2A82" w14:textId="303BFF19" w:rsidR="00FF3691" w:rsidRPr="00A93FB0" w:rsidRDefault="00FF3691">
      <w:pPr>
        <w:rPr>
          <w:sz w:val="24"/>
          <w:szCs w:val="24"/>
        </w:rPr>
      </w:pPr>
      <w:r w:rsidRPr="00A93FB0">
        <w:rPr>
          <w:sz w:val="24"/>
          <w:szCs w:val="24"/>
        </w:rPr>
        <w:t xml:space="preserve">Welsh government (2021) </w:t>
      </w:r>
      <w:r w:rsidRPr="00A93FB0">
        <w:rPr>
          <w:i/>
          <w:iCs/>
          <w:sz w:val="24"/>
          <w:szCs w:val="24"/>
        </w:rPr>
        <w:t>A review of evidence on socio-economic disadvantage and inequalities of outcome (summary</w:t>
      </w:r>
      <w:r w:rsidRPr="00A93FB0">
        <w:rPr>
          <w:sz w:val="24"/>
          <w:szCs w:val="24"/>
        </w:rPr>
        <w:t>)</w:t>
      </w:r>
      <w:r w:rsidRPr="00A93FB0">
        <w:rPr>
          <w:sz w:val="24"/>
          <w:szCs w:val="24"/>
        </w:rPr>
        <w:t xml:space="preserve">. Available at: </w:t>
      </w:r>
      <w:hyperlink r:id="rId42" w:history="1">
        <w:r w:rsidR="00114CD0" w:rsidRPr="00A93FB0">
          <w:rPr>
            <w:rStyle w:val="Hyperlink"/>
            <w:sz w:val="24"/>
            <w:szCs w:val="24"/>
          </w:rPr>
          <w:t>https://www.gov.wales/review-evidence-socio-economic-disadvantage-and-inequalities-outcome-summary-html#:~:text=Health%20inequalities%20are%20evident%20in%20Wales%20with%20adults,to%20increased%20stress%2C%20mental%20health%20problems%20and%20suicide</w:t>
        </w:r>
      </w:hyperlink>
      <w:r w:rsidR="00114CD0" w:rsidRPr="00A93FB0">
        <w:rPr>
          <w:sz w:val="24"/>
          <w:szCs w:val="24"/>
        </w:rPr>
        <w:t>.</w:t>
      </w:r>
      <w:r w:rsidR="00114CD0" w:rsidRPr="00A93FB0">
        <w:rPr>
          <w:sz w:val="24"/>
          <w:szCs w:val="24"/>
        </w:rPr>
        <w:t xml:space="preserve"> (Accessed: 4</w:t>
      </w:r>
      <w:r w:rsidR="00114CD0" w:rsidRPr="00A93FB0">
        <w:rPr>
          <w:sz w:val="24"/>
          <w:szCs w:val="24"/>
          <w:vertAlign w:val="superscript"/>
        </w:rPr>
        <w:t>th</w:t>
      </w:r>
      <w:r w:rsidR="00114CD0" w:rsidRPr="00A93FB0">
        <w:rPr>
          <w:sz w:val="24"/>
          <w:szCs w:val="24"/>
        </w:rPr>
        <w:t xml:space="preserve"> March 2023). </w:t>
      </w:r>
    </w:p>
    <w:p w14:paraId="2ADC14C1" w14:textId="1DDAA4EA" w:rsidR="00E37773" w:rsidRPr="00A93FB0" w:rsidRDefault="00E37773" w:rsidP="00A57A3B">
      <w:pPr>
        <w:rPr>
          <w:sz w:val="24"/>
          <w:szCs w:val="24"/>
        </w:rPr>
      </w:pPr>
      <w:r w:rsidRPr="00A93FB0">
        <w:rPr>
          <w:sz w:val="24"/>
          <w:szCs w:val="24"/>
        </w:rPr>
        <w:t xml:space="preserve">Welsh Government (2022) </w:t>
      </w:r>
      <w:r w:rsidR="00A57A3B" w:rsidRPr="00A93FB0">
        <w:rPr>
          <w:i/>
          <w:iCs/>
          <w:sz w:val="24"/>
          <w:szCs w:val="24"/>
        </w:rPr>
        <w:t xml:space="preserve">Child poverty strategy: 2022 progress report. </w:t>
      </w:r>
      <w:r w:rsidR="00A57A3B" w:rsidRPr="00A93FB0">
        <w:rPr>
          <w:sz w:val="24"/>
          <w:szCs w:val="24"/>
        </w:rPr>
        <w:t xml:space="preserve">Available at: </w:t>
      </w:r>
      <w:hyperlink r:id="rId43" w:history="1">
        <w:r w:rsidR="00DE289B" w:rsidRPr="00A93FB0">
          <w:rPr>
            <w:rStyle w:val="Hyperlink"/>
            <w:sz w:val="24"/>
            <w:szCs w:val="24"/>
          </w:rPr>
          <w:t>https://www.gov.wales/sites/default/files/pdf-versions/2022/12/3/1671008541/child-poverty-strategy-2022-progress-report.pdf</w:t>
        </w:r>
      </w:hyperlink>
      <w:r w:rsidR="00DE289B" w:rsidRPr="00A93FB0">
        <w:rPr>
          <w:sz w:val="24"/>
          <w:szCs w:val="24"/>
        </w:rPr>
        <w:t xml:space="preserve"> (Accessed: 14</w:t>
      </w:r>
      <w:r w:rsidR="00DE289B" w:rsidRPr="00A93FB0">
        <w:rPr>
          <w:sz w:val="24"/>
          <w:szCs w:val="24"/>
          <w:vertAlign w:val="superscript"/>
        </w:rPr>
        <w:t>th</w:t>
      </w:r>
      <w:r w:rsidR="00DE289B" w:rsidRPr="00A93FB0">
        <w:rPr>
          <w:sz w:val="24"/>
          <w:szCs w:val="24"/>
        </w:rPr>
        <w:t xml:space="preserve"> February, 2023). </w:t>
      </w:r>
    </w:p>
    <w:p w14:paraId="67F56212" w14:textId="3BBAA832" w:rsidR="000035E7" w:rsidRPr="00A93FB0" w:rsidRDefault="000035E7" w:rsidP="00A57A3B">
      <w:pPr>
        <w:rPr>
          <w:sz w:val="24"/>
          <w:szCs w:val="24"/>
        </w:rPr>
      </w:pPr>
      <w:r w:rsidRPr="00A93FB0">
        <w:rPr>
          <w:sz w:val="24"/>
          <w:szCs w:val="24"/>
        </w:rPr>
        <w:t xml:space="preserve">Welsh Government (2023) </w:t>
      </w:r>
      <w:r w:rsidRPr="00A93FB0">
        <w:rPr>
          <w:i/>
          <w:iCs/>
          <w:sz w:val="24"/>
          <w:szCs w:val="24"/>
        </w:rPr>
        <w:t>The Childcare Offer for Wales: help with childcare costs for eligible parents of 3 to 4 year olds</w:t>
      </w:r>
      <w:r w:rsidRPr="00A93FB0">
        <w:rPr>
          <w:sz w:val="24"/>
          <w:szCs w:val="24"/>
        </w:rPr>
        <w:t xml:space="preserve">. Available at: </w:t>
      </w:r>
      <w:hyperlink r:id="rId44" w:history="1">
        <w:r w:rsidR="00B276C3" w:rsidRPr="00A93FB0">
          <w:rPr>
            <w:rStyle w:val="Hyperlink"/>
            <w:sz w:val="24"/>
            <w:szCs w:val="24"/>
          </w:rPr>
          <w:t>Childcare Offer for Wales | Help With Childcare Costs Wales | GOV.WALES</w:t>
        </w:r>
      </w:hyperlink>
      <w:r w:rsidR="00B276C3" w:rsidRPr="00A93FB0">
        <w:rPr>
          <w:sz w:val="24"/>
          <w:szCs w:val="24"/>
        </w:rPr>
        <w:t xml:space="preserve"> (Accessed: 3</w:t>
      </w:r>
      <w:r w:rsidR="00B276C3" w:rsidRPr="00A93FB0">
        <w:rPr>
          <w:sz w:val="24"/>
          <w:szCs w:val="24"/>
          <w:vertAlign w:val="superscript"/>
        </w:rPr>
        <w:t>rd</w:t>
      </w:r>
      <w:r w:rsidR="00B276C3" w:rsidRPr="00A93FB0">
        <w:rPr>
          <w:sz w:val="24"/>
          <w:szCs w:val="24"/>
        </w:rPr>
        <w:t xml:space="preserve"> March 2023). </w:t>
      </w:r>
    </w:p>
    <w:p w14:paraId="479A1AF8" w14:textId="7C0A17AF" w:rsidR="00EC07C0" w:rsidRPr="00A93FB0" w:rsidRDefault="00EC07C0" w:rsidP="00A57A3B">
      <w:pPr>
        <w:rPr>
          <w:sz w:val="24"/>
          <w:szCs w:val="24"/>
        </w:rPr>
      </w:pPr>
      <w:r w:rsidRPr="00A93FB0">
        <w:rPr>
          <w:sz w:val="24"/>
          <w:szCs w:val="24"/>
        </w:rPr>
        <w:t xml:space="preserve">White, E. (2019) </w:t>
      </w:r>
      <w:r w:rsidR="000567A5" w:rsidRPr="00A93FB0">
        <w:rPr>
          <w:i/>
          <w:iCs/>
          <w:sz w:val="24"/>
          <w:szCs w:val="24"/>
        </w:rPr>
        <w:t>schools to teach children their rights’</w:t>
      </w:r>
      <w:r w:rsidR="000567A5" w:rsidRPr="00A93FB0">
        <w:rPr>
          <w:i/>
          <w:iCs/>
          <w:sz w:val="24"/>
          <w:szCs w:val="24"/>
        </w:rPr>
        <w:t xml:space="preserve"> </w:t>
      </w:r>
      <w:r w:rsidR="000567A5" w:rsidRPr="00A93FB0">
        <w:rPr>
          <w:sz w:val="24"/>
          <w:szCs w:val="24"/>
        </w:rPr>
        <w:t xml:space="preserve">available at: </w:t>
      </w:r>
      <w:hyperlink r:id="rId45" w:history="1">
        <w:r w:rsidR="000567A5" w:rsidRPr="00A93FB0">
          <w:rPr>
            <w:rStyle w:val="Hyperlink"/>
            <w:sz w:val="24"/>
            <w:szCs w:val="24"/>
          </w:rPr>
          <w:t>https://www.tes.com/magazine/archive/its-crucial-schools-teach-children-their-rights</w:t>
        </w:r>
      </w:hyperlink>
      <w:r w:rsidR="000567A5" w:rsidRPr="00A93FB0">
        <w:rPr>
          <w:sz w:val="24"/>
          <w:szCs w:val="24"/>
        </w:rPr>
        <w:t xml:space="preserve"> (Accessed: 3</w:t>
      </w:r>
      <w:r w:rsidR="000567A5" w:rsidRPr="00A93FB0">
        <w:rPr>
          <w:sz w:val="24"/>
          <w:szCs w:val="24"/>
          <w:vertAlign w:val="superscript"/>
        </w:rPr>
        <w:t>rd</w:t>
      </w:r>
      <w:r w:rsidR="000567A5" w:rsidRPr="00A93FB0">
        <w:rPr>
          <w:sz w:val="24"/>
          <w:szCs w:val="24"/>
        </w:rPr>
        <w:t xml:space="preserve"> March 2023). </w:t>
      </w:r>
    </w:p>
    <w:p w14:paraId="16FF1741" w14:textId="3DADBA3B" w:rsidR="005326B9" w:rsidRPr="00A93FB0" w:rsidRDefault="005326B9" w:rsidP="00A57A3B">
      <w:pPr>
        <w:rPr>
          <w:sz w:val="24"/>
          <w:szCs w:val="24"/>
        </w:rPr>
      </w:pPr>
      <w:r w:rsidRPr="00A93FB0">
        <w:rPr>
          <w:sz w:val="24"/>
          <w:szCs w:val="24"/>
        </w:rPr>
        <w:t>Zhang, C</w:t>
      </w:r>
      <w:r w:rsidR="005271BE" w:rsidRPr="00A93FB0">
        <w:rPr>
          <w:sz w:val="24"/>
          <w:szCs w:val="24"/>
        </w:rPr>
        <w:t xml:space="preserve">. </w:t>
      </w:r>
      <w:r w:rsidR="005271BE" w:rsidRPr="00A93FB0">
        <w:rPr>
          <w:i/>
          <w:iCs/>
          <w:sz w:val="24"/>
          <w:szCs w:val="24"/>
        </w:rPr>
        <w:t>et al</w:t>
      </w:r>
      <w:r w:rsidR="005271BE" w:rsidRPr="00A93FB0">
        <w:rPr>
          <w:sz w:val="24"/>
          <w:szCs w:val="24"/>
        </w:rPr>
        <w:t>. (</w:t>
      </w:r>
      <w:r w:rsidR="00B14F27" w:rsidRPr="00A93FB0">
        <w:rPr>
          <w:sz w:val="24"/>
          <w:szCs w:val="24"/>
        </w:rPr>
        <w:t xml:space="preserve">2020) </w:t>
      </w:r>
      <w:r w:rsidR="008B4B42" w:rsidRPr="00A93FB0">
        <w:rPr>
          <w:i/>
          <w:iCs/>
          <w:sz w:val="24"/>
          <w:szCs w:val="24"/>
        </w:rPr>
        <w:t xml:space="preserve">Why Capable People Are Reluctant to Lead. </w:t>
      </w:r>
      <w:r w:rsidR="00BD08DB" w:rsidRPr="00A93FB0">
        <w:rPr>
          <w:i/>
          <w:iCs/>
          <w:sz w:val="24"/>
          <w:szCs w:val="24"/>
        </w:rPr>
        <w:t xml:space="preserve">Available at: </w:t>
      </w:r>
      <w:hyperlink r:id="rId46" w:history="1">
        <w:r w:rsidR="00BD08DB" w:rsidRPr="00A93FB0">
          <w:rPr>
            <w:rStyle w:val="Hyperlink"/>
            <w:i/>
            <w:iCs/>
            <w:sz w:val="24"/>
            <w:szCs w:val="24"/>
          </w:rPr>
          <w:t>https://hbr.org/2020/12/why-capable-people-are-reluctant-to-lead</w:t>
        </w:r>
      </w:hyperlink>
      <w:r w:rsidR="00BD08DB" w:rsidRPr="00A93FB0">
        <w:rPr>
          <w:i/>
          <w:iCs/>
          <w:sz w:val="24"/>
          <w:szCs w:val="24"/>
        </w:rPr>
        <w:t xml:space="preserve"> (Accessed: </w:t>
      </w:r>
      <w:r w:rsidR="00CD62D4" w:rsidRPr="00A93FB0">
        <w:rPr>
          <w:i/>
          <w:iCs/>
          <w:sz w:val="24"/>
          <w:szCs w:val="24"/>
        </w:rPr>
        <w:t>3</w:t>
      </w:r>
      <w:r w:rsidR="00CD62D4" w:rsidRPr="00A93FB0">
        <w:rPr>
          <w:i/>
          <w:iCs/>
          <w:sz w:val="24"/>
          <w:szCs w:val="24"/>
          <w:vertAlign w:val="superscript"/>
        </w:rPr>
        <w:t>rd</w:t>
      </w:r>
      <w:r w:rsidR="00CD62D4" w:rsidRPr="00A93FB0">
        <w:rPr>
          <w:i/>
          <w:iCs/>
          <w:sz w:val="24"/>
          <w:szCs w:val="24"/>
        </w:rPr>
        <w:t xml:space="preserve"> March 2023). </w:t>
      </w:r>
    </w:p>
    <w:p w14:paraId="404B7B8F" w14:textId="055B531C" w:rsidR="005F2A06" w:rsidRPr="00A93FB0" w:rsidRDefault="005F2A06" w:rsidP="00A57A3B">
      <w:pPr>
        <w:rPr>
          <w:sz w:val="24"/>
          <w:szCs w:val="24"/>
        </w:rPr>
      </w:pPr>
      <w:r w:rsidRPr="00A93FB0">
        <w:rPr>
          <w:sz w:val="24"/>
          <w:szCs w:val="24"/>
        </w:rPr>
        <w:t>Zachery, M</w:t>
      </w:r>
      <w:r w:rsidR="00E90CFC" w:rsidRPr="00A93FB0">
        <w:rPr>
          <w:sz w:val="24"/>
          <w:szCs w:val="24"/>
        </w:rPr>
        <w:t xml:space="preserve">. </w:t>
      </w:r>
      <w:r w:rsidRPr="00A93FB0">
        <w:rPr>
          <w:sz w:val="24"/>
          <w:szCs w:val="24"/>
        </w:rPr>
        <w:t xml:space="preserve">(2011) </w:t>
      </w:r>
      <w:r w:rsidR="00346E74" w:rsidRPr="00A93FB0">
        <w:rPr>
          <w:i/>
          <w:iCs/>
          <w:sz w:val="24"/>
          <w:szCs w:val="24"/>
        </w:rPr>
        <w:t>The Leadership Catalyst: A New Paradigm for Helping Leadership Flourish in Organizations.</w:t>
      </w:r>
      <w:r w:rsidR="00346E74" w:rsidRPr="00A93FB0">
        <w:rPr>
          <w:sz w:val="24"/>
          <w:szCs w:val="24"/>
        </w:rPr>
        <w:t xml:space="preserve"> </w:t>
      </w:r>
      <w:r w:rsidR="00ED5732" w:rsidRPr="00A93FB0">
        <w:rPr>
          <w:sz w:val="24"/>
          <w:szCs w:val="24"/>
        </w:rPr>
        <w:t xml:space="preserve">Available at: </w:t>
      </w:r>
      <w:hyperlink r:id="rId47" w:history="1">
        <w:r w:rsidR="00ED5732" w:rsidRPr="00A93FB0">
          <w:rPr>
            <w:rStyle w:val="Hyperlink"/>
            <w:sz w:val="24"/>
            <w:szCs w:val="24"/>
          </w:rPr>
          <w:t>The Leadership Catalyst 2011.pdf</w:t>
        </w:r>
      </w:hyperlink>
      <w:r w:rsidR="00ED5732" w:rsidRPr="00A93FB0">
        <w:rPr>
          <w:sz w:val="24"/>
          <w:szCs w:val="24"/>
        </w:rPr>
        <w:t xml:space="preserve"> (Accessed: 1</w:t>
      </w:r>
      <w:r w:rsidR="00ED5732" w:rsidRPr="00A93FB0">
        <w:rPr>
          <w:sz w:val="24"/>
          <w:szCs w:val="24"/>
          <w:vertAlign w:val="superscript"/>
        </w:rPr>
        <w:t>st</w:t>
      </w:r>
      <w:r w:rsidR="00ED5732" w:rsidRPr="00A93FB0">
        <w:rPr>
          <w:sz w:val="24"/>
          <w:szCs w:val="24"/>
        </w:rPr>
        <w:t xml:space="preserve"> March, 2023). </w:t>
      </w:r>
    </w:p>
    <w:sectPr w:rsidR="005F2A06" w:rsidRPr="00A93FB0">
      <w:headerReference w:type="default"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010AF" w14:textId="77777777" w:rsidR="00C37845" w:rsidRDefault="00C37845" w:rsidP="006F1874">
      <w:pPr>
        <w:spacing w:after="0" w:line="240" w:lineRule="auto"/>
      </w:pPr>
      <w:r>
        <w:separator/>
      </w:r>
    </w:p>
  </w:endnote>
  <w:endnote w:type="continuationSeparator" w:id="0">
    <w:p w14:paraId="3DB76730" w14:textId="77777777" w:rsidR="00C37845" w:rsidRDefault="00C37845" w:rsidP="006F1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BAF4B" w14:textId="09B260B2" w:rsidR="0019613D" w:rsidRDefault="0019613D">
    <w:pPr>
      <w:pStyle w:val="Footer"/>
    </w:pPr>
    <w:r>
      <w:t xml:space="preserve">Word cunt: </w:t>
    </w:r>
    <w:r w:rsidR="00A93FB0">
      <w:t>389</w:t>
    </w:r>
    <w:r w:rsidR="007168A2">
      <w:t>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78E7E" w14:textId="77777777" w:rsidR="00C37845" w:rsidRDefault="00C37845" w:rsidP="006F1874">
      <w:pPr>
        <w:spacing w:after="0" w:line="240" w:lineRule="auto"/>
      </w:pPr>
      <w:r>
        <w:separator/>
      </w:r>
    </w:p>
  </w:footnote>
  <w:footnote w:type="continuationSeparator" w:id="0">
    <w:p w14:paraId="36E06120" w14:textId="77777777" w:rsidR="00C37845" w:rsidRDefault="00C37845" w:rsidP="006F18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B581D" w14:textId="068C4BC4" w:rsidR="008E52B6" w:rsidRDefault="008E52B6">
    <w:pPr>
      <w:pStyle w:val="Header"/>
    </w:pPr>
    <w:r>
      <w:t xml:space="preserve">2006557 </w:t>
    </w:r>
  </w:p>
  <w:p w14:paraId="4F434384" w14:textId="373FC8F3" w:rsidR="008E52B6" w:rsidRDefault="008E52B6">
    <w:pPr>
      <w:pStyle w:val="Header"/>
    </w:pPr>
    <w:r>
      <w:t>ECEY</w:t>
    </w:r>
    <w:r w:rsidR="00A162E8">
      <w:t>6009 Catalytic Leadership</w:t>
    </w:r>
    <w:r w:rsidR="00137EA6">
      <w:t xml:space="preserve">: rights, resilience and social change.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D551C"/>
    <w:multiLevelType w:val="hybridMultilevel"/>
    <w:tmpl w:val="C14647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F4163A"/>
    <w:multiLevelType w:val="multilevel"/>
    <w:tmpl w:val="D56E7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C56212"/>
    <w:multiLevelType w:val="hybridMultilevel"/>
    <w:tmpl w:val="57A0FFDE"/>
    <w:lvl w:ilvl="0" w:tplc="808E526C">
      <w:start w:val="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24116A"/>
    <w:multiLevelType w:val="hybridMultilevel"/>
    <w:tmpl w:val="2432E1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92E1D93"/>
    <w:multiLevelType w:val="hybridMultilevel"/>
    <w:tmpl w:val="C14647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60197360">
    <w:abstractNumId w:val="0"/>
  </w:num>
  <w:num w:numId="2" w16cid:durableId="1809008165">
    <w:abstractNumId w:val="2"/>
  </w:num>
  <w:num w:numId="3" w16cid:durableId="1970353034">
    <w:abstractNumId w:val="3"/>
  </w:num>
  <w:num w:numId="4" w16cid:durableId="930313643">
    <w:abstractNumId w:val="1"/>
  </w:num>
  <w:num w:numId="5" w16cid:durableId="9089245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FCC"/>
    <w:rsid w:val="00001654"/>
    <w:rsid w:val="00002EE5"/>
    <w:rsid w:val="000035E7"/>
    <w:rsid w:val="00003934"/>
    <w:rsid w:val="00005C08"/>
    <w:rsid w:val="0000610F"/>
    <w:rsid w:val="000109A9"/>
    <w:rsid w:val="00011ABB"/>
    <w:rsid w:val="000126C0"/>
    <w:rsid w:val="00012706"/>
    <w:rsid w:val="00013A8C"/>
    <w:rsid w:val="00014615"/>
    <w:rsid w:val="00014C24"/>
    <w:rsid w:val="00020422"/>
    <w:rsid w:val="0002065A"/>
    <w:rsid w:val="0002141E"/>
    <w:rsid w:val="000242B4"/>
    <w:rsid w:val="000258D8"/>
    <w:rsid w:val="0002642B"/>
    <w:rsid w:val="000278B8"/>
    <w:rsid w:val="00027ED0"/>
    <w:rsid w:val="00032691"/>
    <w:rsid w:val="000329CD"/>
    <w:rsid w:val="0004010B"/>
    <w:rsid w:val="0004109B"/>
    <w:rsid w:val="0004239D"/>
    <w:rsid w:val="000428F4"/>
    <w:rsid w:val="00043D11"/>
    <w:rsid w:val="000452A0"/>
    <w:rsid w:val="00045DF7"/>
    <w:rsid w:val="00052E39"/>
    <w:rsid w:val="00055DBD"/>
    <w:rsid w:val="000567A5"/>
    <w:rsid w:val="000610F7"/>
    <w:rsid w:val="00065D2C"/>
    <w:rsid w:val="00076A6D"/>
    <w:rsid w:val="00076DF8"/>
    <w:rsid w:val="00077370"/>
    <w:rsid w:val="00083857"/>
    <w:rsid w:val="0008631A"/>
    <w:rsid w:val="000907DA"/>
    <w:rsid w:val="00091299"/>
    <w:rsid w:val="00093894"/>
    <w:rsid w:val="000942BE"/>
    <w:rsid w:val="00094CEC"/>
    <w:rsid w:val="000955DB"/>
    <w:rsid w:val="000956AE"/>
    <w:rsid w:val="000A0EE7"/>
    <w:rsid w:val="000A23EB"/>
    <w:rsid w:val="000A2B79"/>
    <w:rsid w:val="000A536B"/>
    <w:rsid w:val="000A5F49"/>
    <w:rsid w:val="000B200F"/>
    <w:rsid w:val="000B2FD3"/>
    <w:rsid w:val="000B3CAE"/>
    <w:rsid w:val="000B4771"/>
    <w:rsid w:val="000C02B0"/>
    <w:rsid w:val="000C4AC5"/>
    <w:rsid w:val="000D2CB1"/>
    <w:rsid w:val="000D4850"/>
    <w:rsid w:val="000D54B9"/>
    <w:rsid w:val="000D6975"/>
    <w:rsid w:val="000D79FF"/>
    <w:rsid w:val="000E56C4"/>
    <w:rsid w:val="000E5B45"/>
    <w:rsid w:val="000E7C56"/>
    <w:rsid w:val="000F5DB8"/>
    <w:rsid w:val="000F6FAC"/>
    <w:rsid w:val="000F7732"/>
    <w:rsid w:val="00100722"/>
    <w:rsid w:val="00101121"/>
    <w:rsid w:val="00101D3E"/>
    <w:rsid w:val="001043A8"/>
    <w:rsid w:val="001044C3"/>
    <w:rsid w:val="00113D9F"/>
    <w:rsid w:val="001149DC"/>
    <w:rsid w:val="00114CD0"/>
    <w:rsid w:val="0011577F"/>
    <w:rsid w:val="00115A69"/>
    <w:rsid w:val="001173F7"/>
    <w:rsid w:val="0011768F"/>
    <w:rsid w:val="001250A0"/>
    <w:rsid w:val="00125D18"/>
    <w:rsid w:val="001313E9"/>
    <w:rsid w:val="00134FF2"/>
    <w:rsid w:val="00135F55"/>
    <w:rsid w:val="00137AFF"/>
    <w:rsid w:val="00137EA6"/>
    <w:rsid w:val="001443E0"/>
    <w:rsid w:val="00144A31"/>
    <w:rsid w:val="001465A5"/>
    <w:rsid w:val="00146FB2"/>
    <w:rsid w:val="001478EB"/>
    <w:rsid w:val="00147A95"/>
    <w:rsid w:val="00150608"/>
    <w:rsid w:val="00150C59"/>
    <w:rsid w:val="00153E18"/>
    <w:rsid w:val="001565F4"/>
    <w:rsid w:val="00160513"/>
    <w:rsid w:val="001622C8"/>
    <w:rsid w:val="0016413E"/>
    <w:rsid w:val="001641AB"/>
    <w:rsid w:val="001658F2"/>
    <w:rsid w:val="00167BC1"/>
    <w:rsid w:val="001717BB"/>
    <w:rsid w:val="00171F08"/>
    <w:rsid w:val="001734B9"/>
    <w:rsid w:val="00177725"/>
    <w:rsid w:val="00180C54"/>
    <w:rsid w:val="0018322A"/>
    <w:rsid w:val="0018502C"/>
    <w:rsid w:val="00185314"/>
    <w:rsid w:val="00185930"/>
    <w:rsid w:val="00191DBE"/>
    <w:rsid w:val="00192B2C"/>
    <w:rsid w:val="0019613D"/>
    <w:rsid w:val="00196643"/>
    <w:rsid w:val="001A050A"/>
    <w:rsid w:val="001A0935"/>
    <w:rsid w:val="001A1510"/>
    <w:rsid w:val="001B51CA"/>
    <w:rsid w:val="001C4D13"/>
    <w:rsid w:val="001C5FB7"/>
    <w:rsid w:val="001C6347"/>
    <w:rsid w:val="001D0C73"/>
    <w:rsid w:val="001D2474"/>
    <w:rsid w:val="001D48A2"/>
    <w:rsid w:val="001D6951"/>
    <w:rsid w:val="001D7A7E"/>
    <w:rsid w:val="001E01BE"/>
    <w:rsid w:val="001F049D"/>
    <w:rsid w:val="001F0B4E"/>
    <w:rsid w:val="001F2BCB"/>
    <w:rsid w:val="001F5C91"/>
    <w:rsid w:val="001F69C3"/>
    <w:rsid w:val="002008E3"/>
    <w:rsid w:val="002025C6"/>
    <w:rsid w:val="00202659"/>
    <w:rsid w:val="00206905"/>
    <w:rsid w:val="00207891"/>
    <w:rsid w:val="00211BE7"/>
    <w:rsid w:val="00215F5F"/>
    <w:rsid w:val="002165F1"/>
    <w:rsid w:val="002207E1"/>
    <w:rsid w:val="002215BF"/>
    <w:rsid w:val="0022174D"/>
    <w:rsid w:val="002219AC"/>
    <w:rsid w:val="0022244C"/>
    <w:rsid w:val="002236A7"/>
    <w:rsid w:val="00227F9D"/>
    <w:rsid w:val="00230D62"/>
    <w:rsid w:val="0023335A"/>
    <w:rsid w:val="00233745"/>
    <w:rsid w:val="00240204"/>
    <w:rsid w:val="0024097F"/>
    <w:rsid w:val="002411A3"/>
    <w:rsid w:val="00242AAB"/>
    <w:rsid w:val="00242B83"/>
    <w:rsid w:val="002440BE"/>
    <w:rsid w:val="0025023B"/>
    <w:rsid w:val="002518CA"/>
    <w:rsid w:val="00252877"/>
    <w:rsid w:val="00261B6B"/>
    <w:rsid w:val="00261CA7"/>
    <w:rsid w:val="002625AF"/>
    <w:rsid w:val="0026317C"/>
    <w:rsid w:val="00264E40"/>
    <w:rsid w:val="00267B71"/>
    <w:rsid w:val="00282196"/>
    <w:rsid w:val="00283459"/>
    <w:rsid w:val="0028550D"/>
    <w:rsid w:val="0028705C"/>
    <w:rsid w:val="00290847"/>
    <w:rsid w:val="00292FF8"/>
    <w:rsid w:val="0029496D"/>
    <w:rsid w:val="00294E3E"/>
    <w:rsid w:val="00297DF0"/>
    <w:rsid w:val="002A0169"/>
    <w:rsid w:val="002A1FC2"/>
    <w:rsid w:val="002A29CB"/>
    <w:rsid w:val="002A2B66"/>
    <w:rsid w:val="002A4753"/>
    <w:rsid w:val="002A4C1F"/>
    <w:rsid w:val="002A637E"/>
    <w:rsid w:val="002B044B"/>
    <w:rsid w:val="002B226A"/>
    <w:rsid w:val="002B3AD0"/>
    <w:rsid w:val="002B44B9"/>
    <w:rsid w:val="002B6650"/>
    <w:rsid w:val="002B7A2E"/>
    <w:rsid w:val="002C1FD4"/>
    <w:rsid w:val="002C4743"/>
    <w:rsid w:val="002D281C"/>
    <w:rsid w:val="002D2E64"/>
    <w:rsid w:val="002D5841"/>
    <w:rsid w:val="002D5C5D"/>
    <w:rsid w:val="002E1927"/>
    <w:rsid w:val="002E340C"/>
    <w:rsid w:val="002E587C"/>
    <w:rsid w:val="002E5A5F"/>
    <w:rsid w:val="002E7613"/>
    <w:rsid w:val="002E7A29"/>
    <w:rsid w:val="002F0832"/>
    <w:rsid w:val="002F2001"/>
    <w:rsid w:val="002F3351"/>
    <w:rsid w:val="002F43B5"/>
    <w:rsid w:val="002F63B2"/>
    <w:rsid w:val="002F7020"/>
    <w:rsid w:val="002F78BB"/>
    <w:rsid w:val="0030140B"/>
    <w:rsid w:val="00302ED1"/>
    <w:rsid w:val="0030623C"/>
    <w:rsid w:val="00310F39"/>
    <w:rsid w:val="00322B19"/>
    <w:rsid w:val="003250D8"/>
    <w:rsid w:val="00326789"/>
    <w:rsid w:val="0033122E"/>
    <w:rsid w:val="0033293C"/>
    <w:rsid w:val="00333111"/>
    <w:rsid w:val="003334AC"/>
    <w:rsid w:val="00333626"/>
    <w:rsid w:val="00333D7B"/>
    <w:rsid w:val="00336A01"/>
    <w:rsid w:val="003374E4"/>
    <w:rsid w:val="00340050"/>
    <w:rsid w:val="00344CBD"/>
    <w:rsid w:val="00346E74"/>
    <w:rsid w:val="00347046"/>
    <w:rsid w:val="003503CF"/>
    <w:rsid w:val="0035092B"/>
    <w:rsid w:val="0035317A"/>
    <w:rsid w:val="00353A9F"/>
    <w:rsid w:val="003606ED"/>
    <w:rsid w:val="00361ADD"/>
    <w:rsid w:val="00361D43"/>
    <w:rsid w:val="0036336F"/>
    <w:rsid w:val="00363C1B"/>
    <w:rsid w:val="00367679"/>
    <w:rsid w:val="0037577C"/>
    <w:rsid w:val="00376BE7"/>
    <w:rsid w:val="00376FDA"/>
    <w:rsid w:val="003774DB"/>
    <w:rsid w:val="003775AA"/>
    <w:rsid w:val="003778EB"/>
    <w:rsid w:val="003809CC"/>
    <w:rsid w:val="0038261E"/>
    <w:rsid w:val="00384A48"/>
    <w:rsid w:val="00391BBE"/>
    <w:rsid w:val="00391E8D"/>
    <w:rsid w:val="00394524"/>
    <w:rsid w:val="00395852"/>
    <w:rsid w:val="003A0DC3"/>
    <w:rsid w:val="003A3BAB"/>
    <w:rsid w:val="003A70DA"/>
    <w:rsid w:val="003B3A07"/>
    <w:rsid w:val="003B5AB8"/>
    <w:rsid w:val="003B5E7E"/>
    <w:rsid w:val="003B5FFD"/>
    <w:rsid w:val="003C49DF"/>
    <w:rsid w:val="003D18BB"/>
    <w:rsid w:val="003D38E2"/>
    <w:rsid w:val="003D5B61"/>
    <w:rsid w:val="003D6805"/>
    <w:rsid w:val="003E4494"/>
    <w:rsid w:val="003E70AB"/>
    <w:rsid w:val="003F2145"/>
    <w:rsid w:val="003F2343"/>
    <w:rsid w:val="003F5249"/>
    <w:rsid w:val="00404ABC"/>
    <w:rsid w:val="00411C4B"/>
    <w:rsid w:val="0041201A"/>
    <w:rsid w:val="0041259C"/>
    <w:rsid w:val="00415215"/>
    <w:rsid w:val="00416B0D"/>
    <w:rsid w:val="0041787D"/>
    <w:rsid w:val="00417AF0"/>
    <w:rsid w:val="00424C2C"/>
    <w:rsid w:val="00424DBA"/>
    <w:rsid w:val="00427282"/>
    <w:rsid w:val="00427E95"/>
    <w:rsid w:val="00427F8E"/>
    <w:rsid w:val="00433B44"/>
    <w:rsid w:val="004348D0"/>
    <w:rsid w:val="00437CFB"/>
    <w:rsid w:val="00441BD6"/>
    <w:rsid w:val="004447A6"/>
    <w:rsid w:val="00444E6A"/>
    <w:rsid w:val="00446027"/>
    <w:rsid w:val="0045147D"/>
    <w:rsid w:val="0045251A"/>
    <w:rsid w:val="004537F1"/>
    <w:rsid w:val="00455127"/>
    <w:rsid w:val="00455533"/>
    <w:rsid w:val="004622A8"/>
    <w:rsid w:val="00463B0C"/>
    <w:rsid w:val="004643CB"/>
    <w:rsid w:val="004655D8"/>
    <w:rsid w:val="00465B4A"/>
    <w:rsid w:val="004704DE"/>
    <w:rsid w:val="00470DC7"/>
    <w:rsid w:val="004722B0"/>
    <w:rsid w:val="00472385"/>
    <w:rsid w:val="0047328E"/>
    <w:rsid w:val="0047346C"/>
    <w:rsid w:val="004737C7"/>
    <w:rsid w:val="0047499F"/>
    <w:rsid w:val="00475948"/>
    <w:rsid w:val="00476691"/>
    <w:rsid w:val="004775D5"/>
    <w:rsid w:val="00477F28"/>
    <w:rsid w:val="00485759"/>
    <w:rsid w:val="004867DF"/>
    <w:rsid w:val="00487D61"/>
    <w:rsid w:val="00491553"/>
    <w:rsid w:val="00496064"/>
    <w:rsid w:val="004A12E0"/>
    <w:rsid w:val="004A2B2E"/>
    <w:rsid w:val="004A2B89"/>
    <w:rsid w:val="004A4D19"/>
    <w:rsid w:val="004A5CF9"/>
    <w:rsid w:val="004B1A4C"/>
    <w:rsid w:val="004B21DF"/>
    <w:rsid w:val="004B375E"/>
    <w:rsid w:val="004B3D68"/>
    <w:rsid w:val="004B7386"/>
    <w:rsid w:val="004C03B1"/>
    <w:rsid w:val="004C0B7E"/>
    <w:rsid w:val="004C20AC"/>
    <w:rsid w:val="004C51C3"/>
    <w:rsid w:val="004D2392"/>
    <w:rsid w:val="004D28C5"/>
    <w:rsid w:val="004D3DE7"/>
    <w:rsid w:val="004E0360"/>
    <w:rsid w:val="004E5B08"/>
    <w:rsid w:val="004E5BAB"/>
    <w:rsid w:val="004E64B7"/>
    <w:rsid w:val="004E79D2"/>
    <w:rsid w:val="004F09AD"/>
    <w:rsid w:val="004F0C58"/>
    <w:rsid w:val="004F78CF"/>
    <w:rsid w:val="0050064D"/>
    <w:rsid w:val="0050081C"/>
    <w:rsid w:val="00505572"/>
    <w:rsid w:val="00510040"/>
    <w:rsid w:val="00513F34"/>
    <w:rsid w:val="00516C28"/>
    <w:rsid w:val="005176CE"/>
    <w:rsid w:val="0051772D"/>
    <w:rsid w:val="0052152D"/>
    <w:rsid w:val="0052414C"/>
    <w:rsid w:val="005271BE"/>
    <w:rsid w:val="005326B9"/>
    <w:rsid w:val="00534E0E"/>
    <w:rsid w:val="00535B8A"/>
    <w:rsid w:val="005360E9"/>
    <w:rsid w:val="00540E94"/>
    <w:rsid w:val="00541226"/>
    <w:rsid w:val="00541408"/>
    <w:rsid w:val="005423DA"/>
    <w:rsid w:val="00543432"/>
    <w:rsid w:val="005454EB"/>
    <w:rsid w:val="0055169B"/>
    <w:rsid w:val="0055353C"/>
    <w:rsid w:val="00553AAF"/>
    <w:rsid w:val="00553E21"/>
    <w:rsid w:val="00555EDC"/>
    <w:rsid w:val="00556B67"/>
    <w:rsid w:val="005641E5"/>
    <w:rsid w:val="0056689A"/>
    <w:rsid w:val="00566E98"/>
    <w:rsid w:val="005713E6"/>
    <w:rsid w:val="0057238D"/>
    <w:rsid w:val="00572448"/>
    <w:rsid w:val="005729AF"/>
    <w:rsid w:val="00573F7E"/>
    <w:rsid w:val="005740E2"/>
    <w:rsid w:val="00574556"/>
    <w:rsid w:val="00574F9C"/>
    <w:rsid w:val="00575850"/>
    <w:rsid w:val="00581A55"/>
    <w:rsid w:val="00583309"/>
    <w:rsid w:val="005845C9"/>
    <w:rsid w:val="005852B2"/>
    <w:rsid w:val="00590355"/>
    <w:rsid w:val="00591661"/>
    <w:rsid w:val="00592508"/>
    <w:rsid w:val="00595562"/>
    <w:rsid w:val="005969EE"/>
    <w:rsid w:val="00596B17"/>
    <w:rsid w:val="005973D4"/>
    <w:rsid w:val="005A247B"/>
    <w:rsid w:val="005A331A"/>
    <w:rsid w:val="005A358C"/>
    <w:rsid w:val="005A3F3D"/>
    <w:rsid w:val="005A3FAF"/>
    <w:rsid w:val="005A481B"/>
    <w:rsid w:val="005B1B21"/>
    <w:rsid w:val="005B3C3E"/>
    <w:rsid w:val="005B5655"/>
    <w:rsid w:val="005B6436"/>
    <w:rsid w:val="005C012A"/>
    <w:rsid w:val="005C05CE"/>
    <w:rsid w:val="005C0E96"/>
    <w:rsid w:val="005C10A3"/>
    <w:rsid w:val="005C2C9F"/>
    <w:rsid w:val="005C35B7"/>
    <w:rsid w:val="005C49AC"/>
    <w:rsid w:val="005D0FFF"/>
    <w:rsid w:val="005D32CB"/>
    <w:rsid w:val="005D38C2"/>
    <w:rsid w:val="005D52E6"/>
    <w:rsid w:val="005D5FDA"/>
    <w:rsid w:val="005D666E"/>
    <w:rsid w:val="005D6A16"/>
    <w:rsid w:val="005E2FBE"/>
    <w:rsid w:val="005E4D2C"/>
    <w:rsid w:val="005F079B"/>
    <w:rsid w:val="005F1124"/>
    <w:rsid w:val="005F2A06"/>
    <w:rsid w:val="005F2E55"/>
    <w:rsid w:val="005F5227"/>
    <w:rsid w:val="005F7C3A"/>
    <w:rsid w:val="00601CE1"/>
    <w:rsid w:val="00603200"/>
    <w:rsid w:val="00603358"/>
    <w:rsid w:val="006039A0"/>
    <w:rsid w:val="00607C3E"/>
    <w:rsid w:val="00620A67"/>
    <w:rsid w:val="00623D62"/>
    <w:rsid w:val="00623E80"/>
    <w:rsid w:val="006258E8"/>
    <w:rsid w:val="00625A19"/>
    <w:rsid w:val="00626E3F"/>
    <w:rsid w:val="00630C79"/>
    <w:rsid w:val="006328CA"/>
    <w:rsid w:val="006334E7"/>
    <w:rsid w:val="0063696F"/>
    <w:rsid w:val="00640E8E"/>
    <w:rsid w:val="0065188B"/>
    <w:rsid w:val="006616A2"/>
    <w:rsid w:val="00661910"/>
    <w:rsid w:val="00661CE7"/>
    <w:rsid w:val="00662550"/>
    <w:rsid w:val="0066299C"/>
    <w:rsid w:val="00663021"/>
    <w:rsid w:val="00665055"/>
    <w:rsid w:val="00665E2F"/>
    <w:rsid w:val="00666A0A"/>
    <w:rsid w:val="00670509"/>
    <w:rsid w:val="0067240B"/>
    <w:rsid w:val="006736CA"/>
    <w:rsid w:val="006759C6"/>
    <w:rsid w:val="0068204B"/>
    <w:rsid w:val="00682898"/>
    <w:rsid w:val="00683F0F"/>
    <w:rsid w:val="00686230"/>
    <w:rsid w:val="006905D1"/>
    <w:rsid w:val="006914BA"/>
    <w:rsid w:val="00692155"/>
    <w:rsid w:val="00693A85"/>
    <w:rsid w:val="00694597"/>
    <w:rsid w:val="00695570"/>
    <w:rsid w:val="00695D71"/>
    <w:rsid w:val="006A2D99"/>
    <w:rsid w:val="006A4DF2"/>
    <w:rsid w:val="006B0B88"/>
    <w:rsid w:val="006B3B03"/>
    <w:rsid w:val="006B7210"/>
    <w:rsid w:val="006B79A7"/>
    <w:rsid w:val="006C0A27"/>
    <w:rsid w:val="006C25B1"/>
    <w:rsid w:val="006C2B58"/>
    <w:rsid w:val="006C316D"/>
    <w:rsid w:val="006C33FA"/>
    <w:rsid w:val="006C4967"/>
    <w:rsid w:val="006C60CC"/>
    <w:rsid w:val="006C66FF"/>
    <w:rsid w:val="006C7B42"/>
    <w:rsid w:val="006D2EA4"/>
    <w:rsid w:val="006D3598"/>
    <w:rsid w:val="006D4507"/>
    <w:rsid w:val="006D6C40"/>
    <w:rsid w:val="006D73E3"/>
    <w:rsid w:val="006E1B60"/>
    <w:rsid w:val="006E2A92"/>
    <w:rsid w:val="006E5E9B"/>
    <w:rsid w:val="006F1352"/>
    <w:rsid w:val="006F1563"/>
    <w:rsid w:val="006F1874"/>
    <w:rsid w:val="006F4C0C"/>
    <w:rsid w:val="006F725A"/>
    <w:rsid w:val="006F7AD6"/>
    <w:rsid w:val="007013C0"/>
    <w:rsid w:val="00701AA3"/>
    <w:rsid w:val="00702348"/>
    <w:rsid w:val="0070406E"/>
    <w:rsid w:val="007049B4"/>
    <w:rsid w:val="00704E8B"/>
    <w:rsid w:val="007064B7"/>
    <w:rsid w:val="0071153C"/>
    <w:rsid w:val="0071268F"/>
    <w:rsid w:val="007131AB"/>
    <w:rsid w:val="0071345F"/>
    <w:rsid w:val="007153D9"/>
    <w:rsid w:val="007168A2"/>
    <w:rsid w:val="007262AA"/>
    <w:rsid w:val="007271CF"/>
    <w:rsid w:val="007273D8"/>
    <w:rsid w:val="007279DC"/>
    <w:rsid w:val="0073274F"/>
    <w:rsid w:val="00732C10"/>
    <w:rsid w:val="007339D8"/>
    <w:rsid w:val="007368AA"/>
    <w:rsid w:val="00737141"/>
    <w:rsid w:val="00737446"/>
    <w:rsid w:val="00740041"/>
    <w:rsid w:val="00740E93"/>
    <w:rsid w:val="00741241"/>
    <w:rsid w:val="007434ED"/>
    <w:rsid w:val="00743DCF"/>
    <w:rsid w:val="007450E3"/>
    <w:rsid w:val="007464C9"/>
    <w:rsid w:val="007538D9"/>
    <w:rsid w:val="0075562D"/>
    <w:rsid w:val="007616D0"/>
    <w:rsid w:val="00761A54"/>
    <w:rsid w:val="00762F27"/>
    <w:rsid w:val="00763689"/>
    <w:rsid w:val="0076373E"/>
    <w:rsid w:val="00767783"/>
    <w:rsid w:val="00772AB8"/>
    <w:rsid w:val="00772C49"/>
    <w:rsid w:val="00772CCA"/>
    <w:rsid w:val="00780183"/>
    <w:rsid w:val="00784109"/>
    <w:rsid w:val="00787250"/>
    <w:rsid w:val="00791AD5"/>
    <w:rsid w:val="00793A12"/>
    <w:rsid w:val="00795F07"/>
    <w:rsid w:val="007A1AB2"/>
    <w:rsid w:val="007A1B61"/>
    <w:rsid w:val="007A1FB3"/>
    <w:rsid w:val="007A24D9"/>
    <w:rsid w:val="007A59E9"/>
    <w:rsid w:val="007A79D5"/>
    <w:rsid w:val="007B0E6D"/>
    <w:rsid w:val="007B10D8"/>
    <w:rsid w:val="007B2993"/>
    <w:rsid w:val="007B342B"/>
    <w:rsid w:val="007B492A"/>
    <w:rsid w:val="007B5259"/>
    <w:rsid w:val="007B58D0"/>
    <w:rsid w:val="007B6AE7"/>
    <w:rsid w:val="007C07DB"/>
    <w:rsid w:val="007C0B71"/>
    <w:rsid w:val="007C54C5"/>
    <w:rsid w:val="007C5AD2"/>
    <w:rsid w:val="007C61CF"/>
    <w:rsid w:val="007D3BE8"/>
    <w:rsid w:val="007D4390"/>
    <w:rsid w:val="007D49E7"/>
    <w:rsid w:val="007D60E0"/>
    <w:rsid w:val="007D7DAB"/>
    <w:rsid w:val="007E3D20"/>
    <w:rsid w:val="007E5BC1"/>
    <w:rsid w:val="007F06AC"/>
    <w:rsid w:val="007F1089"/>
    <w:rsid w:val="007F189B"/>
    <w:rsid w:val="007F1B2A"/>
    <w:rsid w:val="007F1B45"/>
    <w:rsid w:val="007F1E0D"/>
    <w:rsid w:val="007F5420"/>
    <w:rsid w:val="007F614D"/>
    <w:rsid w:val="007F66C5"/>
    <w:rsid w:val="007F75D1"/>
    <w:rsid w:val="00801FEE"/>
    <w:rsid w:val="00804D40"/>
    <w:rsid w:val="008055A5"/>
    <w:rsid w:val="008128FB"/>
    <w:rsid w:val="00814692"/>
    <w:rsid w:val="00815E1A"/>
    <w:rsid w:val="008202E0"/>
    <w:rsid w:val="00820FC7"/>
    <w:rsid w:val="0082113B"/>
    <w:rsid w:val="00821631"/>
    <w:rsid w:val="00822B8A"/>
    <w:rsid w:val="00823C72"/>
    <w:rsid w:val="008244DE"/>
    <w:rsid w:val="0082528E"/>
    <w:rsid w:val="008256BB"/>
    <w:rsid w:val="00825894"/>
    <w:rsid w:val="008261BF"/>
    <w:rsid w:val="00827AE1"/>
    <w:rsid w:val="00827E97"/>
    <w:rsid w:val="008312F0"/>
    <w:rsid w:val="00831878"/>
    <w:rsid w:val="00832C59"/>
    <w:rsid w:val="00833CAF"/>
    <w:rsid w:val="008369A5"/>
    <w:rsid w:val="008429B4"/>
    <w:rsid w:val="008437A8"/>
    <w:rsid w:val="008509FB"/>
    <w:rsid w:val="008521F8"/>
    <w:rsid w:val="00852A10"/>
    <w:rsid w:val="008562F9"/>
    <w:rsid w:val="00857D65"/>
    <w:rsid w:val="00860791"/>
    <w:rsid w:val="00860F64"/>
    <w:rsid w:val="00862BAF"/>
    <w:rsid w:val="00862E10"/>
    <w:rsid w:val="00863E2D"/>
    <w:rsid w:val="008654AB"/>
    <w:rsid w:val="0086715C"/>
    <w:rsid w:val="00871C35"/>
    <w:rsid w:val="00872339"/>
    <w:rsid w:val="008727F3"/>
    <w:rsid w:val="00873329"/>
    <w:rsid w:val="0087496C"/>
    <w:rsid w:val="00874AD9"/>
    <w:rsid w:val="00874E2C"/>
    <w:rsid w:val="0087521A"/>
    <w:rsid w:val="008767D3"/>
    <w:rsid w:val="00876E68"/>
    <w:rsid w:val="008773B7"/>
    <w:rsid w:val="008800FF"/>
    <w:rsid w:val="00882225"/>
    <w:rsid w:val="0088404F"/>
    <w:rsid w:val="008852F0"/>
    <w:rsid w:val="0088649E"/>
    <w:rsid w:val="00886F30"/>
    <w:rsid w:val="00890BDC"/>
    <w:rsid w:val="0089273E"/>
    <w:rsid w:val="00892AB8"/>
    <w:rsid w:val="00893024"/>
    <w:rsid w:val="00893D26"/>
    <w:rsid w:val="0089550D"/>
    <w:rsid w:val="008972A1"/>
    <w:rsid w:val="008A2C96"/>
    <w:rsid w:val="008A7FA3"/>
    <w:rsid w:val="008B043C"/>
    <w:rsid w:val="008B43BC"/>
    <w:rsid w:val="008B43F6"/>
    <w:rsid w:val="008B4B42"/>
    <w:rsid w:val="008B54FD"/>
    <w:rsid w:val="008C1B92"/>
    <w:rsid w:val="008C252A"/>
    <w:rsid w:val="008C49EB"/>
    <w:rsid w:val="008D49EE"/>
    <w:rsid w:val="008D79FF"/>
    <w:rsid w:val="008E0306"/>
    <w:rsid w:val="008E0326"/>
    <w:rsid w:val="008E1A7C"/>
    <w:rsid w:val="008E4F97"/>
    <w:rsid w:val="008E52B6"/>
    <w:rsid w:val="008E6A0F"/>
    <w:rsid w:val="008E6D4B"/>
    <w:rsid w:val="008F19B1"/>
    <w:rsid w:val="008F32D9"/>
    <w:rsid w:val="008F4081"/>
    <w:rsid w:val="008F4622"/>
    <w:rsid w:val="008F4B82"/>
    <w:rsid w:val="008F5438"/>
    <w:rsid w:val="008F6B5E"/>
    <w:rsid w:val="008F6FBE"/>
    <w:rsid w:val="00905E05"/>
    <w:rsid w:val="00906382"/>
    <w:rsid w:val="00907796"/>
    <w:rsid w:val="00920AB9"/>
    <w:rsid w:val="00921DD5"/>
    <w:rsid w:val="00925CA4"/>
    <w:rsid w:val="009306D8"/>
    <w:rsid w:val="009354EC"/>
    <w:rsid w:val="009404C4"/>
    <w:rsid w:val="00940813"/>
    <w:rsid w:val="00942CA9"/>
    <w:rsid w:val="00943711"/>
    <w:rsid w:val="00943B6F"/>
    <w:rsid w:val="00945685"/>
    <w:rsid w:val="009502CD"/>
    <w:rsid w:val="009503EB"/>
    <w:rsid w:val="009509C6"/>
    <w:rsid w:val="009571AF"/>
    <w:rsid w:val="00960F9E"/>
    <w:rsid w:val="00960FB9"/>
    <w:rsid w:val="00964141"/>
    <w:rsid w:val="0097040D"/>
    <w:rsid w:val="00970C3F"/>
    <w:rsid w:val="0097187E"/>
    <w:rsid w:val="00975CF7"/>
    <w:rsid w:val="009847F8"/>
    <w:rsid w:val="0098521A"/>
    <w:rsid w:val="009879AE"/>
    <w:rsid w:val="00992785"/>
    <w:rsid w:val="00993B76"/>
    <w:rsid w:val="00994B59"/>
    <w:rsid w:val="00996294"/>
    <w:rsid w:val="009A1AC8"/>
    <w:rsid w:val="009A2245"/>
    <w:rsid w:val="009A5A31"/>
    <w:rsid w:val="009A70A3"/>
    <w:rsid w:val="009A7CE0"/>
    <w:rsid w:val="009B25C0"/>
    <w:rsid w:val="009B2EC2"/>
    <w:rsid w:val="009B4282"/>
    <w:rsid w:val="009B5ED1"/>
    <w:rsid w:val="009C0E21"/>
    <w:rsid w:val="009C501E"/>
    <w:rsid w:val="009C7211"/>
    <w:rsid w:val="009C7468"/>
    <w:rsid w:val="009D0523"/>
    <w:rsid w:val="009D2A51"/>
    <w:rsid w:val="009E0BAE"/>
    <w:rsid w:val="009E1C8B"/>
    <w:rsid w:val="009E670F"/>
    <w:rsid w:val="009E70E4"/>
    <w:rsid w:val="009E77C3"/>
    <w:rsid w:val="009E7902"/>
    <w:rsid w:val="009F00E7"/>
    <w:rsid w:val="009F0172"/>
    <w:rsid w:val="009F142C"/>
    <w:rsid w:val="009F38E3"/>
    <w:rsid w:val="009F4B27"/>
    <w:rsid w:val="009F5764"/>
    <w:rsid w:val="009F6509"/>
    <w:rsid w:val="00A00415"/>
    <w:rsid w:val="00A00996"/>
    <w:rsid w:val="00A01EC1"/>
    <w:rsid w:val="00A042FA"/>
    <w:rsid w:val="00A0499C"/>
    <w:rsid w:val="00A053EC"/>
    <w:rsid w:val="00A06002"/>
    <w:rsid w:val="00A06D56"/>
    <w:rsid w:val="00A07895"/>
    <w:rsid w:val="00A13599"/>
    <w:rsid w:val="00A15AE0"/>
    <w:rsid w:val="00A162E8"/>
    <w:rsid w:val="00A2257F"/>
    <w:rsid w:val="00A23D22"/>
    <w:rsid w:val="00A24131"/>
    <w:rsid w:val="00A30F12"/>
    <w:rsid w:val="00A31252"/>
    <w:rsid w:val="00A31F94"/>
    <w:rsid w:val="00A32955"/>
    <w:rsid w:val="00A3487F"/>
    <w:rsid w:val="00A34B48"/>
    <w:rsid w:val="00A37411"/>
    <w:rsid w:val="00A45931"/>
    <w:rsid w:val="00A51AA9"/>
    <w:rsid w:val="00A577DF"/>
    <w:rsid w:val="00A57A3B"/>
    <w:rsid w:val="00A57A5E"/>
    <w:rsid w:val="00A60EAA"/>
    <w:rsid w:val="00A6163E"/>
    <w:rsid w:val="00A63869"/>
    <w:rsid w:val="00A63996"/>
    <w:rsid w:val="00A71A3C"/>
    <w:rsid w:val="00A72623"/>
    <w:rsid w:val="00A74ACB"/>
    <w:rsid w:val="00A74E94"/>
    <w:rsid w:val="00A756D3"/>
    <w:rsid w:val="00A8042D"/>
    <w:rsid w:val="00A8241F"/>
    <w:rsid w:val="00A91174"/>
    <w:rsid w:val="00A919D2"/>
    <w:rsid w:val="00A93FB0"/>
    <w:rsid w:val="00A94A2C"/>
    <w:rsid w:val="00A97E17"/>
    <w:rsid w:val="00AA063C"/>
    <w:rsid w:val="00AA2FCC"/>
    <w:rsid w:val="00AA496A"/>
    <w:rsid w:val="00AA4A88"/>
    <w:rsid w:val="00AA58B8"/>
    <w:rsid w:val="00AA67E9"/>
    <w:rsid w:val="00AA6DB4"/>
    <w:rsid w:val="00AA7BC6"/>
    <w:rsid w:val="00AB6BF3"/>
    <w:rsid w:val="00AC3919"/>
    <w:rsid w:val="00AC48C9"/>
    <w:rsid w:val="00AC526F"/>
    <w:rsid w:val="00AC7C05"/>
    <w:rsid w:val="00AD3B53"/>
    <w:rsid w:val="00AD3D41"/>
    <w:rsid w:val="00AD4BE4"/>
    <w:rsid w:val="00AD5438"/>
    <w:rsid w:val="00AE0CA3"/>
    <w:rsid w:val="00AE3D53"/>
    <w:rsid w:val="00AE5CB4"/>
    <w:rsid w:val="00AF1436"/>
    <w:rsid w:val="00AF50F3"/>
    <w:rsid w:val="00B04C45"/>
    <w:rsid w:val="00B07F30"/>
    <w:rsid w:val="00B115C4"/>
    <w:rsid w:val="00B11E41"/>
    <w:rsid w:val="00B12DE2"/>
    <w:rsid w:val="00B14F27"/>
    <w:rsid w:val="00B1590F"/>
    <w:rsid w:val="00B206B5"/>
    <w:rsid w:val="00B21DFD"/>
    <w:rsid w:val="00B21F81"/>
    <w:rsid w:val="00B21FFC"/>
    <w:rsid w:val="00B249E6"/>
    <w:rsid w:val="00B24E0F"/>
    <w:rsid w:val="00B264B6"/>
    <w:rsid w:val="00B276C3"/>
    <w:rsid w:val="00B3254F"/>
    <w:rsid w:val="00B32DB7"/>
    <w:rsid w:val="00B33A8D"/>
    <w:rsid w:val="00B3579C"/>
    <w:rsid w:val="00B36E9E"/>
    <w:rsid w:val="00B43E9E"/>
    <w:rsid w:val="00B43FE1"/>
    <w:rsid w:val="00B52C0F"/>
    <w:rsid w:val="00B579B7"/>
    <w:rsid w:val="00B57F0E"/>
    <w:rsid w:val="00B6058A"/>
    <w:rsid w:val="00B63BAC"/>
    <w:rsid w:val="00B6400B"/>
    <w:rsid w:val="00B6749A"/>
    <w:rsid w:val="00B7248B"/>
    <w:rsid w:val="00B734DA"/>
    <w:rsid w:val="00B73C9E"/>
    <w:rsid w:val="00B740EB"/>
    <w:rsid w:val="00B74387"/>
    <w:rsid w:val="00B80B1E"/>
    <w:rsid w:val="00B85AE2"/>
    <w:rsid w:val="00B8673C"/>
    <w:rsid w:val="00B873D9"/>
    <w:rsid w:val="00B87430"/>
    <w:rsid w:val="00B909B4"/>
    <w:rsid w:val="00B928DD"/>
    <w:rsid w:val="00B93835"/>
    <w:rsid w:val="00B93F9E"/>
    <w:rsid w:val="00BA0416"/>
    <w:rsid w:val="00BA65BF"/>
    <w:rsid w:val="00BB022A"/>
    <w:rsid w:val="00BB2A19"/>
    <w:rsid w:val="00BB3171"/>
    <w:rsid w:val="00BB7854"/>
    <w:rsid w:val="00BC0253"/>
    <w:rsid w:val="00BC2F7F"/>
    <w:rsid w:val="00BC3113"/>
    <w:rsid w:val="00BC6C48"/>
    <w:rsid w:val="00BC6EF0"/>
    <w:rsid w:val="00BD08DB"/>
    <w:rsid w:val="00BD27C4"/>
    <w:rsid w:val="00BD2E55"/>
    <w:rsid w:val="00BD3C73"/>
    <w:rsid w:val="00BD44BA"/>
    <w:rsid w:val="00BD4B52"/>
    <w:rsid w:val="00BD55DF"/>
    <w:rsid w:val="00BD61D7"/>
    <w:rsid w:val="00BD7190"/>
    <w:rsid w:val="00BE0AFE"/>
    <w:rsid w:val="00BE38DE"/>
    <w:rsid w:val="00BE6D87"/>
    <w:rsid w:val="00BF123D"/>
    <w:rsid w:val="00BF7C14"/>
    <w:rsid w:val="00C01166"/>
    <w:rsid w:val="00C016FD"/>
    <w:rsid w:val="00C01DA6"/>
    <w:rsid w:val="00C03450"/>
    <w:rsid w:val="00C04F23"/>
    <w:rsid w:val="00C05BFF"/>
    <w:rsid w:val="00C07486"/>
    <w:rsid w:val="00C106F3"/>
    <w:rsid w:val="00C108BA"/>
    <w:rsid w:val="00C12943"/>
    <w:rsid w:val="00C1483E"/>
    <w:rsid w:val="00C17C3E"/>
    <w:rsid w:val="00C20EE7"/>
    <w:rsid w:val="00C210F5"/>
    <w:rsid w:val="00C24A0A"/>
    <w:rsid w:val="00C26447"/>
    <w:rsid w:val="00C32826"/>
    <w:rsid w:val="00C32A2E"/>
    <w:rsid w:val="00C37845"/>
    <w:rsid w:val="00C408E5"/>
    <w:rsid w:val="00C44EFD"/>
    <w:rsid w:val="00C4511D"/>
    <w:rsid w:val="00C46BA6"/>
    <w:rsid w:val="00C47FA8"/>
    <w:rsid w:val="00C50B47"/>
    <w:rsid w:val="00C52A2E"/>
    <w:rsid w:val="00C569A8"/>
    <w:rsid w:val="00C651FC"/>
    <w:rsid w:val="00C677FC"/>
    <w:rsid w:val="00C70DAC"/>
    <w:rsid w:val="00C741DC"/>
    <w:rsid w:val="00C837F4"/>
    <w:rsid w:val="00C8675C"/>
    <w:rsid w:val="00C9001B"/>
    <w:rsid w:val="00C91634"/>
    <w:rsid w:val="00C91778"/>
    <w:rsid w:val="00C91EAB"/>
    <w:rsid w:val="00C921C9"/>
    <w:rsid w:val="00C936ED"/>
    <w:rsid w:val="00C9388F"/>
    <w:rsid w:val="00C945AD"/>
    <w:rsid w:val="00C952C1"/>
    <w:rsid w:val="00C973A3"/>
    <w:rsid w:val="00CA046B"/>
    <w:rsid w:val="00CA2A0E"/>
    <w:rsid w:val="00CA4732"/>
    <w:rsid w:val="00CA58DF"/>
    <w:rsid w:val="00CA7C78"/>
    <w:rsid w:val="00CB7E96"/>
    <w:rsid w:val="00CC09A3"/>
    <w:rsid w:val="00CC53AA"/>
    <w:rsid w:val="00CC54A5"/>
    <w:rsid w:val="00CD04F5"/>
    <w:rsid w:val="00CD084F"/>
    <w:rsid w:val="00CD1AF1"/>
    <w:rsid w:val="00CD3BF9"/>
    <w:rsid w:val="00CD62D4"/>
    <w:rsid w:val="00CE00D4"/>
    <w:rsid w:val="00CE1605"/>
    <w:rsid w:val="00CE2E36"/>
    <w:rsid w:val="00CF05BC"/>
    <w:rsid w:val="00CF0A83"/>
    <w:rsid w:val="00CF3044"/>
    <w:rsid w:val="00CF3F89"/>
    <w:rsid w:val="00CF794C"/>
    <w:rsid w:val="00D009F5"/>
    <w:rsid w:val="00D00FFE"/>
    <w:rsid w:val="00D05096"/>
    <w:rsid w:val="00D102ED"/>
    <w:rsid w:val="00D10E79"/>
    <w:rsid w:val="00D17024"/>
    <w:rsid w:val="00D17CD0"/>
    <w:rsid w:val="00D206BA"/>
    <w:rsid w:val="00D208A6"/>
    <w:rsid w:val="00D20CC4"/>
    <w:rsid w:val="00D2514E"/>
    <w:rsid w:val="00D259D3"/>
    <w:rsid w:val="00D27857"/>
    <w:rsid w:val="00D31AE3"/>
    <w:rsid w:val="00D34F18"/>
    <w:rsid w:val="00D35F54"/>
    <w:rsid w:val="00D376BD"/>
    <w:rsid w:val="00D400BE"/>
    <w:rsid w:val="00D417BB"/>
    <w:rsid w:val="00D4315E"/>
    <w:rsid w:val="00D451DB"/>
    <w:rsid w:val="00D45275"/>
    <w:rsid w:val="00D457C8"/>
    <w:rsid w:val="00D46782"/>
    <w:rsid w:val="00D46B40"/>
    <w:rsid w:val="00D47A5A"/>
    <w:rsid w:val="00D501B4"/>
    <w:rsid w:val="00D51A50"/>
    <w:rsid w:val="00D54D4E"/>
    <w:rsid w:val="00D55244"/>
    <w:rsid w:val="00D57877"/>
    <w:rsid w:val="00D60968"/>
    <w:rsid w:val="00D61EFE"/>
    <w:rsid w:val="00D625EA"/>
    <w:rsid w:val="00D637DE"/>
    <w:rsid w:val="00D660B4"/>
    <w:rsid w:val="00D729FC"/>
    <w:rsid w:val="00D74324"/>
    <w:rsid w:val="00D744E4"/>
    <w:rsid w:val="00D747E8"/>
    <w:rsid w:val="00D803B1"/>
    <w:rsid w:val="00D845CC"/>
    <w:rsid w:val="00D84A0A"/>
    <w:rsid w:val="00D85D30"/>
    <w:rsid w:val="00D86783"/>
    <w:rsid w:val="00D87919"/>
    <w:rsid w:val="00D87D7F"/>
    <w:rsid w:val="00D9227D"/>
    <w:rsid w:val="00D93F33"/>
    <w:rsid w:val="00D9430D"/>
    <w:rsid w:val="00D9490F"/>
    <w:rsid w:val="00D975D4"/>
    <w:rsid w:val="00DA35EE"/>
    <w:rsid w:val="00DA3F05"/>
    <w:rsid w:val="00DA605E"/>
    <w:rsid w:val="00DA6D36"/>
    <w:rsid w:val="00DC0006"/>
    <w:rsid w:val="00DC04C9"/>
    <w:rsid w:val="00DC2D6D"/>
    <w:rsid w:val="00DC51A0"/>
    <w:rsid w:val="00DD0FD0"/>
    <w:rsid w:val="00DD206D"/>
    <w:rsid w:val="00DD30CD"/>
    <w:rsid w:val="00DD689D"/>
    <w:rsid w:val="00DE0A6F"/>
    <w:rsid w:val="00DE230D"/>
    <w:rsid w:val="00DE289B"/>
    <w:rsid w:val="00DE4E1C"/>
    <w:rsid w:val="00DE5E9E"/>
    <w:rsid w:val="00DE6089"/>
    <w:rsid w:val="00DF6EA2"/>
    <w:rsid w:val="00E0425F"/>
    <w:rsid w:val="00E07990"/>
    <w:rsid w:val="00E15C3F"/>
    <w:rsid w:val="00E20CC8"/>
    <w:rsid w:val="00E22A9A"/>
    <w:rsid w:val="00E24806"/>
    <w:rsid w:val="00E2503E"/>
    <w:rsid w:val="00E31B80"/>
    <w:rsid w:val="00E32CCF"/>
    <w:rsid w:val="00E3404B"/>
    <w:rsid w:val="00E350E0"/>
    <w:rsid w:val="00E358DF"/>
    <w:rsid w:val="00E37773"/>
    <w:rsid w:val="00E37F75"/>
    <w:rsid w:val="00E41485"/>
    <w:rsid w:val="00E41844"/>
    <w:rsid w:val="00E438D3"/>
    <w:rsid w:val="00E43CCF"/>
    <w:rsid w:val="00E4767C"/>
    <w:rsid w:val="00E508A6"/>
    <w:rsid w:val="00E51477"/>
    <w:rsid w:val="00E54964"/>
    <w:rsid w:val="00E553C5"/>
    <w:rsid w:val="00E56350"/>
    <w:rsid w:val="00E6626E"/>
    <w:rsid w:val="00E6717B"/>
    <w:rsid w:val="00E719AC"/>
    <w:rsid w:val="00E76905"/>
    <w:rsid w:val="00E76B04"/>
    <w:rsid w:val="00E8181D"/>
    <w:rsid w:val="00E823B0"/>
    <w:rsid w:val="00E83085"/>
    <w:rsid w:val="00E858EF"/>
    <w:rsid w:val="00E86439"/>
    <w:rsid w:val="00E86824"/>
    <w:rsid w:val="00E90CFC"/>
    <w:rsid w:val="00E90E5B"/>
    <w:rsid w:val="00E91BC3"/>
    <w:rsid w:val="00E91C57"/>
    <w:rsid w:val="00E91DDF"/>
    <w:rsid w:val="00E92031"/>
    <w:rsid w:val="00E93C88"/>
    <w:rsid w:val="00E94ADC"/>
    <w:rsid w:val="00EA6BDF"/>
    <w:rsid w:val="00EB0094"/>
    <w:rsid w:val="00EB1B94"/>
    <w:rsid w:val="00EC07C0"/>
    <w:rsid w:val="00EC2173"/>
    <w:rsid w:val="00EC51B5"/>
    <w:rsid w:val="00EC585B"/>
    <w:rsid w:val="00EC7A1B"/>
    <w:rsid w:val="00ED298C"/>
    <w:rsid w:val="00ED3C4F"/>
    <w:rsid w:val="00ED4450"/>
    <w:rsid w:val="00ED4E9B"/>
    <w:rsid w:val="00ED5732"/>
    <w:rsid w:val="00ED73C4"/>
    <w:rsid w:val="00EE2B2C"/>
    <w:rsid w:val="00EE6369"/>
    <w:rsid w:val="00EE76A0"/>
    <w:rsid w:val="00EF0949"/>
    <w:rsid w:val="00EF0D84"/>
    <w:rsid w:val="00EF2AF7"/>
    <w:rsid w:val="00EF2E08"/>
    <w:rsid w:val="00F02B73"/>
    <w:rsid w:val="00F02FA8"/>
    <w:rsid w:val="00F052E7"/>
    <w:rsid w:val="00F05311"/>
    <w:rsid w:val="00F05656"/>
    <w:rsid w:val="00F10275"/>
    <w:rsid w:val="00F10D4A"/>
    <w:rsid w:val="00F1336F"/>
    <w:rsid w:val="00F1418D"/>
    <w:rsid w:val="00F20F90"/>
    <w:rsid w:val="00F2235F"/>
    <w:rsid w:val="00F238A3"/>
    <w:rsid w:val="00F258E6"/>
    <w:rsid w:val="00F27F11"/>
    <w:rsid w:val="00F37B19"/>
    <w:rsid w:val="00F402FF"/>
    <w:rsid w:val="00F40CCE"/>
    <w:rsid w:val="00F42D6B"/>
    <w:rsid w:val="00F43654"/>
    <w:rsid w:val="00F43786"/>
    <w:rsid w:val="00F44B23"/>
    <w:rsid w:val="00F456F6"/>
    <w:rsid w:val="00F51B69"/>
    <w:rsid w:val="00F520F2"/>
    <w:rsid w:val="00F55392"/>
    <w:rsid w:val="00F56AF2"/>
    <w:rsid w:val="00F575F5"/>
    <w:rsid w:val="00F6095E"/>
    <w:rsid w:val="00F621A7"/>
    <w:rsid w:val="00F62EE3"/>
    <w:rsid w:val="00F6390A"/>
    <w:rsid w:val="00F64D54"/>
    <w:rsid w:val="00F72A2A"/>
    <w:rsid w:val="00F77AF4"/>
    <w:rsid w:val="00F8069A"/>
    <w:rsid w:val="00F845BD"/>
    <w:rsid w:val="00F86087"/>
    <w:rsid w:val="00F87176"/>
    <w:rsid w:val="00F87FA4"/>
    <w:rsid w:val="00F90C3E"/>
    <w:rsid w:val="00F92C7E"/>
    <w:rsid w:val="00F94022"/>
    <w:rsid w:val="00FA1442"/>
    <w:rsid w:val="00FA2DF7"/>
    <w:rsid w:val="00FB12B6"/>
    <w:rsid w:val="00FB1AFE"/>
    <w:rsid w:val="00FB4F08"/>
    <w:rsid w:val="00FB68B4"/>
    <w:rsid w:val="00FB71D0"/>
    <w:rsid w:val="00FB7798"/>
    <w:rsid w:val="00FC39FF"/>
    <w:rsid w:val="00FC441A"/>
    <w:rsid w:val="00FC4A60"/>
    <w:rsid w:val="00FC5D3E"/>
    <w:rsid w:val="00FC6BE9"/>
    <w:rsid w:val="00FC7115"/>
    <w:rsid w:val="00FD08DD"/>
    <w:rsid w:val="00FD1150"/>
    <w:rsid w:val="00FD58DC"/>
    <w:rsid w:val="00FD7C80"/>
    <w:rsid w:val="00FE02C0"/>
    <w:rsid w:val="00FE10F9"/>
    <w:rsid w:val="00FE1ED6"/>
    <w:rsid w:val="00FE2542"/>
    <w:rsid w:val="00FE6354"/>
    <w:rsid w:val="00FF2AC1"/>
    <w:rsid w:val="00FF369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6AF4E"/>
  <w15:chartTrackingRefBased/>
  <w15:docId w15:val="{44A7F46F-FD09-4269-AAC7-5F373DCE7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B6F"/>
  </w:style>
  <w:style w:type="paragraph" w:styleId="Heading1">
    <w:name w:val="heading 1"/>
    <w:basedOn w:val="Normal"/>
    <w:next w:val="Normal"/>
    <w:link w:val="Heading1Char"/>
    <w:uiPriority w:val="9"/>
    <w:qFormat/>
    <w:rsid w:val="00F238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0B1E"/>
    <w:pPr>
      <w:ind w:left="720"/>
      <w:contextualSpacing/>
    </w:pPr>
  </w:style>
  <w:style w:type="character" w:styleId="Hyperlink">
    <w:name w:val="Hyperlink"/>
    <w:basedOn w:val="DefaultParagraphFont"/>
    <w:uiPriority w:val="99"/>
    <w:unhideWhenUsed/>
    <w:rsid w:val="00BD55DF"/>
    <w:rPr>
      <w:color w:val="0563C1" w:themeColor="hyperlink"/>
      <w:u w:val="single"/>
    </w:rPr>
  </w:style>
  <w:style w:type="character" w:styleId="UnresolvedMention">
    <w:name w:val="Unresolved Mention"/>
    <w:basedOn w:val="DefaultParagraphFont"/>
    <w:uiPriority w:val="99"/>
    <w:semiHidden/>
    <w:unhideWhenUsed/>
    <w:rsid w:val="00BD55DF"/>
    <w:rPr>
      <w:color w:val="605E5C"/>
      <w:shd w:val="clear" w:color="auto" w:fill="E1DFDD"/>
    </w:rPr>
  </w:style>
  <w:style w:type="paragraph" w:styleId="NormalWeb">
    <w:name w:val="Normal (Web)"/>
    <w:basedOn w:val="Normal"/>
    <w:uiPriority w:val="99"/>
    <w:semiHidden/>
    <w:unhideWhenUsed/>
    <w:rsid w:val="0022174D"/>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CF05BC"/>
    <w:rPr>
      <w:color w:val="954F72" w:themeColor="followedHyperlink"/>
      <w:u w:val="single"/>
    </w:rPr>
  </w:style>
  <w:style w:type="paragraph" w:styleId="Header">
    <w:name w:val="header"/>
    <w:basedOn w:val="Normal"/>
    <w:link w:val="HeaderChar"/>
    <w:uiPriority w:val="99"/>
    <w:unhideWhenUsed/>
    <w:rsid w:val="006F18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1874"/>
  </w:style>
  <w:style w:type="paragraph" w:styleId="Footer">
    <w:name w:val="footer"/>
    <w:basedOn w:val="Normal"/>
    <w:link w:val="FooterChar"/>
    <w:uiPriority w:val="99"/>
    <w:unhideWhenUsed/>
    <w:rsid w:val="006F18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1874"/>
  </w:style>
  <w:style w:type="character" w:customStyle="1" w:styleId="Heading1Char">
    <w:name w:val="Heading 1 Char"/>
    <w:basedOn w:val="DefaultParagraphFont"/>
    <w:link w:val="Heading1"/>
    <w:uiPriority w:val="9"/>
    <w:rsid w:val="00F238A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557558">
      <w:bodyDiv w:val="1"/>
      <w:marLeft w:val="0"/>
      <w:marRight w:val="0"/>
      <w:marTop w:val="0"/>
      <w:marBottom w:val="0"/>
      <w:divBdr>
        <w:top w:val="none" w:sz="0" w:space="0" w:color="auto"/>
        <w:left w:val="none" w:sz="0" w:space="0" w:color="auto"/>
        <w:bottom w:val="none" w:sz="0" w:space="0" w:color="auto"/>
        <w:right w:val="none" w:sz="0" w:space="0" w:color="auto"/>
      </w:divBdr>
      <w:divsChild>
        <w:div w:id="488399613">
          <w:marLeft w:val="0"/>
          <w:marRight w:val="0"/>
          <w:marTop w:val="0"/>
          <w:marBottom w:val="600"/>
          <w:divBdr>
            <w:top w:val="none" w:sz="0" w:space="0" w:color="auto"/>
            <w:left w:val="none" w:sz="0" w:space="0" w:color="auto"/>
            <w:bottom w:val="none" w:sz="0" w:space="0" w:color="auto"/>
            <w:right w:val="none" w:sz="0" w:space="0" w:color="auto"/>
          </w:divBdr>
        </w:div>
      </w:divsChild>
    </w:div>
    <w:div w:id="697121299">
      <w:bodyDiv w:val="1"/>
      <w:marLeft w:val="0"/>
      <w:marRight w:val="0"/>
      <w:marTop w:val="0"/>
      <w:marBottom w:val="0"/>
      <w:divBdr>
        <w:top w:val="none" w:sz="0" w:space="0" w:color="auto"/>
        <w:left w:val="none" w:sz="0" w:space="0" w:color="auto"/>
        <w:bottom w:val="none" w:sz="0" w:space="0" w:color="auto"/>
        <w:right w:val="none" w:sz="0" w:space="0" w:color="auto"/>
      </w:divBdr>
    </w:div>
    <w:div w:id="716929582">
      <w:bodyDiv w:val="1"/>
      <w:marLeft w:val="0"/>
      <w:marRight w:val="0"/>
      <w:marTop w:val="0"/>
      <w:marBottom w:val="0"/>
      <w:divBdr>
        <w:top w:val="none" w:sz="0" w:space="0" w:color="auto"/>
        <w:left w:val="none" w:sz="0" w:space="0" w:color="auto"/>
        <w:bottom w:val="none" w:sz="0" w:space="0" w:color="auto"/>
        <w:right w:val="none" w:sz="0" w:space="0" w:color="auto"/>
      </w:divBdr>
    </w:div>
    <w:div w:id="960067539">
      <w:bodyDiv w:val="1"/>
      <w:marLeft w:val="0"/>
      <w:marRight w:val="0"/>
      <w:marTop w:val="0"/>
      <w:marBottom w:val="0"/>
      <w:divBdr>
        <w:top w:val="none" w:sz="0" w:space="0" w:color="auto"/>
        <w:left w:val="none" w:sz="0" w:space="0" w:color="auto"/>
        <w:bottom w:val="none" w:sz="0" w:space="0" w:color="auto"/>
        <w:right w:val="none" w:sz="0" w:space="0" w:color="auto"/>
      </w:divBdr>
      <w:divsChild>
        <w:div w:id="153572128">
          <w:marLeft w:val="0"/>
          <w:marRight w:val="0"/>
          <w:marTop w:val="0"/>
          <w:marBottom w:val="0"/>
          <w:divBdr>
            <w:top w:val="none" w:sz="0" w:space="0" w:color="auto"/>
            <w:left w:val="none" w:sz="0" w:space="0" w:color="auto"/>
            <w:bottom w:val="none" w:sz="0" w:space="0" w:color="auto"/>
            <w:right w:val="none" w:sz="0" w:space="0" w:color="auto"/>
          </w:divBdr>
        </w:div>
      </w:divsChild>
    </w:div>
    <w:div w:id="1561675085">
      <w:bodyDiv w:val="1"/>
      <w:marLeft w:val="0"/>
      <w:marRight w:val="0"/>
      <w:marTop w:val="0"/>
      <w:marBottom w:val="0"/>
      <w:divBdr>
        <w:top w:val="none" w:sz="0" w:space="0" w:color="auto"/>
        <w:left w:val="none" w:sz="0" w:space="0" w:color="auto"/>
        <w:bottom w:val="none" w:sz="0" w:space="0" w:color="auto"/>
        <w:right w:val="none" w:sz="0" w:space="0" w:color="auto"/>
      </w:divBdr>
    </w:div>
    <w:div w:id="2058044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ildreninwales.org.uk/application/files/7316/5355/9162/The_Impact_of_COVID-19_2022.pdf" TargetMode="External"/><Relationship Id="rId18" Type="http://schemas.openxmlformats.org/officeDocument/2006/relationships/hyperlink" Target="https://doi.org/10.1007/s10643-021-01282-2" TargetMode="External"/><Relationship Id="rId26" Type="http://schemas.openxmlformats.org/officeDocument/2006/relationships/hyperlink" Target="https://www.simplypsychology.org/maslow.html" TargetMode="External"/><Relationship Id="rId39" Type="http://schemas.openxmlformats.org/officeDocument/2006/relationships/hyperlink" Target="https://www.gov.wales/curriculum-wales-overview" TargetMode="External"/><Relationship Id="rId3" Type="http://schemas.openxmlformats.org/officeDocument/2006/relationships/settings" Target="settings.xml"/><Relationship Id="rId21" Type="http://schemas.openxmlformats.org/officeDocument/2006/relationships/hyperlink" Target="https://developingchild.harvard.edu/collective-change/" TargetMode="External"/><Relationship Id="rId34" Type="http://schemas.openxmlformats.org/officeDocument/2006/relationships/hyperlink" Target="https://www.savethechildren.org.uk/what-we-do/childrens-rights/united-nations-convention-of-the-rights-of-the-child" TargetMode="External"/><Relationship Id="rId42" Type="http://schemas.openxmlformats.org/officeDocument/2006/relationships/hyperlink" Target="https://www.gov.wales/review-evidence-socio-economic-disadvantage-and-inequalities-outcome-summary-html#:~:text=Health%20inequalities%20are%20evident%20in%20Wales%20with%20adults,to%20increased%20stress%2C%20mental%20health%20problems%20and%20suicide" TargetMode="External"/><Relationship Id="rId47" Type="http://schemas.openxmlformats.org/officeDocument/2006/relationships/hyperlink" Target="file:///C:\Users\rhian\AppData\Local\Temp\Temp1_ARTICLE%20The%20Leadership%20Catalyst%20A%20new%20Paradigm%20for%20Helping%20Leaders%20flourish%20in%20Organisations%20-%20Zache.zip\The%20Leadership%20Catalyst%202011.pdf" TargetMode="External"/><Relationship Id="rId50" Type="http://schemas.openxmlformats.org/officeDocument/2006/relationships/fontTable" Target="fontTable.xml"/><Relationship Id="rId7" Type="http://schemas.openxmlformats.org/officeDocument/2006/relationships/hyperlink" Target="https://www.bbc.co.uk/news/uk-wales-47031262" TargetMode="External"/><Relationship Id="rId12" Type="http://schemas.openxmlformats.org/officeDocument/2006/relationships/hyperlink" Target="https://www.cypcs.org.uk/about/commissioner/" TargetMode="External"/><Relationship Id="rId17" Type="http://schemas.openxmlformats.org/officeDocument/2006/relationships/hyperlink" Target="https://childofourtimeblog.org.uk/2015/12/why-poorer-children-are-at-greater-risk-of-obesity/#:~:text=A%20link%20between%20poverty%20and%20childhood%20obesity%20has,fruit%2C%20or%20outings%20involving%20exercise%20for%20their%20children" TargetMode="External"/><Relationship Id="rId25" Type="http://schemas.openxmlformats.org/officeDocument/2006/relationships/hyperlink" Target="https://www.health.harvard.edu/blog/how-racism-harms-children-2019091417788" TargetMode="External"/><Relationship Id="rId33" Type="http://schemas.openxmlformats.org/officeDocument/2006/relationships/hyperlink" Target="https://www.rcpch.ac.uk/news-events/news/impact-poverty-child-health#:~:text=The%20evidence%20linking%20poverty%20with%20ill-health%20is%20unequivocal.,suffer%20acute%20infections%2C%20and%20to%20experience%20mental%20ill-health" TargetMode="External"/><Relationship Id="rId38" Type="http://schemas.openxmlformats.org/officeDocument/2006/relationships/hyperlink" Target="https://www.gov.wales/sites/default/files/publications/2019-06/child-poverty-strategy-for-wales-easy-read-version.pdf" TargetMode="External"/><Relationship Id="rId46" Type="http://schemas.openxmlformats.org/officeDocument/2006/relationships/hyperlink" Target="https://hbr.org/2020/12/why-capable-people-are-reluctant-to-lead" TargetMode="External"/><Relationship Id="rId2" Type="http://schemas.openxmlformats.org/officeDocument/2006/relationships/styles" Target="styles.xml"/><Relationship Id="rId16" Type="http://schemas.openxmlformats.org/officeDocument/2006/relationships/hyperlink" Target="file:///C:\Users\rhian\AppData\Local\Temp\Temp1_ARTICLE%20Everyday%20Leadership%20-%20Early%20Childhood-20230301.zip\Everyday%20Leadership%20-%20early%20childhood.pdf" TargetMode="External"/><Relationship Id="rId20" Type="http://schemas.openxmlformats.org/officeDocument/2006/relationships/hyperlink" Target="https://connect.ebsco.com/s/article/EBSCO-eBook-Accessibility-Guide?language=en_US" TargetMode="External"/><Relationship Id="rId29" Type="http://schemas.openxmlformats.org/officeDocument/2006/relationships/hyperlink" Target="https://rethinkingschools.org/articles/embracing-a-vision-of-social-justice-in-early-childhood-education/" TargetMode="External"/><Relationship Id="rId41" Type="http://schemas.openxmlformats.org/officeDocument/2006/relationships/hyperlink" Target="https://moodle.uwtsd.ac.uk/pluginfile.php/660562/mod_resource/content/1/race-equality-action-plan-an-anti-racist-wales-summary.pdf?redirect=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rmarthenshire.gov.wales/home/council-services/education-schools/school-meals/free-school-meals/#" TargetMode="External"/><Relationship Id="rId24" Type="http://schemas.openxmlformats.org/officeDocument/2006/relationships/hyperlink" Target="https://kinderly.co.uk/2020/03/05/all-you-need-to-know-about-cpd-in-early-years/" TargetMode="External"/><Relationship Id="rId32" Type="http://schemas.openxmlformats.org/officeDocument/2006/relationships/hyperlink" Target="https://journals.sagepub.com/doi/pdf/10.1177/1440783319851204?casa_token=9INz9bZbieAAAAAA:WAloKJlVpz-puO79EcOaq2N3mGb6Id9C7pKrrRsdA9h-OXOPV5QtniIl1leV-ILqwPkyOwmDvqg" TargetMode="External"/><Relationship Id="rId37" Type="http://schemas.openxmlformats.org/officeDocument/2006/relationships/hyperlink" Target="https://link.springer.com/chapter/10.1057/9780230604810_" TargetMode="External"/><Relationship Id="rId40" Type="http://schemas.openxmlformats.org/officeDocument/2006/relationships/hyperlink" Target="https://www.gov.wales/childrens-rights-in-wales" TargetMode="External"/><Relationship Id="rId45" Type="http://schemas.openxmlformats.org/officeDocument/2006/relationships/hyperlink" Target="https://www.tes.com/magazine/archive/its-crucial-schools-teach-children-their-rights" TargetMode="External"/><Relationship Id="rId5" Type="http://schemas.openxmlformats.org/officeDocument/2006/relationships/footnotes" Target="footnotes.xml"/><Relationship Id="rId15" Type="http://schemas.openxmlformats.org/officeDocument/2006/relationships/hyperlink" Target="https://www.childcomwales.org.uk/about-us/" TargetMode="External"/><Relationship Id="rId23" Type="http://schemas.openxmlformats.org/officeDocument/2006/relationships/hyperlink" Target="https://www.epicpeople.org/catalytic-leaders/" TargetMode="External"/><Relationship Id="rId28" Type="http://schemas.openxmlformats.org/officeDocument/2006/relationships/hyperlink" Target="https://ruralfutures.wales/wp-content/uploads/sites/7/2020/06/Rural-Poverty-Report-final.pdf" TargetMode="External"/><Relationship Id="rId36" Type="http://schemas.openxmlformats.org/officeDocument/2006/relationships/hyperlink" Target="https://downloads.unicef.org.uk/wp-content/uploads/2019/10/UNCRC_summary-1_1.pdf?_adal_sd=www.unicef.org.uk.1646563946117&amp;_adal_ca=so%3DLive%26me%3Dorganic%26ca%3D(not%2520set)%26co%3D(not%2520set)%26ke%3D(not%2520set).1646563946117&amp;_adal_cw=1646563940012.1646563946117&amp;_adal_id=941af5fc-f1ea-40ca-b363-8a955b747b8f.1602085649.13.1646563940.1645196684.7a3680b9-3791-45b4-81f9-756c3a112cc9.1646563946117&amp;_ga=2.245013957.1731949396.1646563939-1400654250.1584200325" TargetMode="External"/><Relationship Id="rId49" Type="http://schemas.openxmlformats.org/officeDocument/2006/relationships/footer" Target="footer1.xml"/><Relationship Id="rId10" Type="http://schemas.openxmlformats.org/officeDocument/2006/relationships/hyperlink" Target="https://www.carmarthenshire.gov.wales/home/council-services/education-schools/school-meals/free-breakfast-school-milk/" TargetMode="External"/><Relationship Id="rId19" Type="http://schemas.openxmlformats.org/officeDocument/2006/relationships/hyperlink" Target="https://seths.blog/2021/01/famous-conductors/" TargetMode="External"/><Relationship Id="rId31" Type="http://schemas.openxmlformats.org/officeDocument/2006/relationships/hyperlink" Target="https://stateofchildhealth.rcpch.ac.uk/evidence/family-and-social-environment/child-poverty/" TargetMode="External"/><Relationship Id="rId44" Type="http://schemas.openxmlformats.org/officeDocument/2006/relationships/hyperlink" Target="https://www.gov.wales/childcare-offer-for-wales-campaign" TargetMode="External"/><Relationship Id="rId4" Type="http://schemas.openxmlformats.org/officeDocument/2006/relationships/webSettings" Target="webSettings.xml"/><Relationship Id="rId9" Type="http://schemas.openxmlformats.org/officeDocument/2006/relationships/hyperlink" Target="https://www.highspeedtraining.co.uk/hub/what-is-cpd/" TargetMode="External"/><Relationship Id="rId14" Type="http://schemas.openxmlformats.org/officeDocument/2006/relationships/hyperlink" Target="https://www.childrenscommissioner.gov.uk/about-us/the-history-of-the-childrens-commissioner/" TargetMode="External"/><Relationship Id="rId22" Type="http://schemas.openxmlformats.org/officeDocument/2006/relationships/hyperlink" Target="https://www.gov.wales/sites/default/files/pdf-versions/2022/12/3/1671008541/child-poverty-strategy-2022-progress-report.pdf" TargetMode="External"/><Relationship Id="rId27" Type="http://schemas.openxmlformats.org/officeDocument/2006/relationships/hyperlink" Target="https://www.bigissue.com/news/social-justice/free-school-meals-everything-you-need-to-know/" TargetMode="External"/><Relationship Id="rId30" Type="http://schemas.openxmlformats.org/officeDocument/2006/relationships/hyperlink" Target="https://documents1.worldbank.org/curated/en/218901468775832719/pdf/multi-page.pdf" TargetMode="External"/><Relationship Id="rId35" Type="http://schemas.openxmlformats.org/officeDocument/2006/relationships/hyperlink" Target="https://www.jrf.org.uk/our-work/what-is-poverty" TargetMode="External"/><Relationship Id="rId43" Type="http://schemas.openxmlformats.org/officeDocument/2006/relationships/hyperlink" Target="https://www.gov.wales/sites/default/files/pdf-versions/2022/12/3/1671008541/child-poverty-strategy-2022-progress-report.pdf" TargetMode="External"/><Relationship Id="rId48" Type="http://schemas.openxmlformats.org/officeDocument/2006/relationships/header" Target="header1.xml"/><Relationship Id="rId8" Type="http://schemas.openxmlformats.org/officeDocument/2006/relationships/hyperlink" Target="https://eachother.org.uk/childrens-rights-5-challenges-we-need-to-address/" TargetMode="Externa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6125</Words>
  <Characters>34919</Characters>
  <Application>Microsoft Office Word</Application>
  <DocSecurity>0</DocSecurity>
  <Lines>290</Lines>
  <Paragraphs>81</Paragraphs>
  <ScaleCrop>false</ScaleCrop>
  <Company/>
  <LinksUpToDate>false</LinksUpToDate>
  <CharactersWithSpaces>40963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Evans (2006557)</dc:creator>
  <cp:keywords/>
  <dc:description/>
  <cp:lastModifiedBy>Rhian Evans (2006557)</cp:lastModifiedBy>
  <cp:revision>2</cp:revision>
  <dcterms:created xsi:type="dcterms:W3CDTF">2023-03-05T19:22:00Z</dcterms:created>
  <dcterms:modified xsi:type="dcterms:W3CDTF">2023-03-05T19:22:00Z</dcterms:modified>
</cp:coreProperties>
</file>