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DBE5F1" w:themeColor="accent1" w:themeTint="33"/>
  <w:body>
    <w:p w14:paraId="1DEF7A2C" w14:textId="77777777" w:rsidR="00684525" w:rsidRDefault="00684525" w:rsidP="008A1573">
      <w:pPr>
        <w:spacing w:line="360" w:lineRule="auto"/>
        <w:jc w:val="both"/>
        <w:rPr>
          <w:rFonts w:ascii="Times New Roman" w:hAnsi="Times New Roman" w:cs="Times New Roman"/>
          <w:b/>
          <w:bCs/>
          <w:sz w:val="24"/>
          <w:szCs w:val="24"/>
        </w:rPr>
      </w:pPr>
    </w:p>
    <w:p w14:paraId="2535A8B1" w14:textId="77777777" w:rsidR="00684525" w:rsidRDefault="00684525" w:rsidP="008A1573">
      <w:pPr>
        <w:spacing w:line="360" w:lineRule="auto"/>
        <w:jc w:val="both"/>
        <w:rPr>
          <w:rFonts w:ascii="Times New Roman" w:hAnsi="Times New Roman" w:cs="Times New Roman"/>
          <w:b/>
          <w:bCs/>
          <w:sz w:val="24"/>
          <w:szCs w:val="24"/>
        </w:rPr>
      </w:pPr>
    </w:p>
    <w:p w14:paraId="60544DBB" w14:textId="072EB07F" w:rsidR="00250FD9" w:rsidRPr="00AC5FD2" w:rsidRDefault="00CA08D0" w:rsidP="008A1573">
      <w:pPr>
        <w:spacing w:line="360" w:lineRule="auto"/>
        <w:jc w:val="both"/>
        <w:rPr>
          <w:rFonts w:ascii="Times New Roman" w:hAnsi="Times New Roman" w:cs="Times New Roman"/>
          <w:b/>
          <w:bCs/>
          <w:sz w:val="24"/>
          <w:szCs w:val="24"/>
        </w:rPr>
      </w:pPr>
      <w:r w:rsidRPr="00AC5FD2">
        <w:rPr>
          <w:rFonts w:ascii="Times New Roman" w:hAnsi="Times New Roman" w:cs="Times New Roman"/>
          <w:b/>
          <w:bCs/>
          <w:sz w:val="24"/>
          <w:szCs w:val="24"/>
        </w:rPr>
        <w:t>Choos</w:t>
      </w:r>
      <w:r w:rsidR="00AF4CEF" w:rsidRPr="00AC5FD2">
        <w:rPr>
          <w:rFonts w:ascii="Times New Roman" w:hAnsi="Times New Roman" w:cs="Times New Roman"/>
          <w:b/>
          <w:bCs/>
          <w:sz w:val="24"/>
          <w:szCs w:val="24"/>
        </w:rPr>
        <w:t>e a</w:t>
      </w:r>
      <w:r w:rsidR="003B25FC" w:rsidRPr="00AC5FD2">
        <w:rPr>
          <w:rFonts w:ascii="Times New Roman" w:hAnsi="Times New Roman" w:cs="Times New Roman"/>
          <w:b/>
          <w:bCs/>
          <w:sz w:val="24"/>
          <w:szCs w:val="24"/>
        </w:rPr>
        <w:t xml:space="preserve"> </w:t>
      </w:r>
      <w:r w:rsidR="00AF4CEF" w:rsidRPr="00AC5FD2">
        <w:rPr>
          <w:rFonts w:ascii="Times New Roman" w:hAnsi="Times New Roman" w:cs="Times New Roman"/>
          <w:b/>
          <w:bCs/>
          <w:sz w:val="24"/>
          <w:szCs w:val="24"/>
        </w:rPr>
        <w:t>gr</w:t>
      </w:r>
      <w:r w:rsidR="003B25FC" w:rsidRPr="00AC5FD2">
        <w:rPr>
          <w:rFonts w:ascii="Times New Roman" w:hAnsi="Times New Roman" w:cs="Times New Roman"/>
          <w:b/>
          <w:bCs/>
          <w:sz w:val="24"/>
          <w:szCs w:val="24"/>
        </w:rPr>
        <w:t>o</w:t>
      </w:r>
      <w:r w:rsidR="00AF4CEF" w:rsidRPr="00AC5FD2">
        <w:rPr>
          <w:rFonts w:ascii="Times New Roman" w:hAnsi="Times New Roman" w:cs="Times New Roman"/>
          <w:b/>
          <w:bCs/>
          <w:sz w:val="24"/>
          <w:szCs w:val="24"/>
        </w:rPr>
        <w:t>up in society</w:t>
      </w:r>
      <w:r w:rsidR="00E63AAD" w:rsidRPr="00AC5FD2">
        <w:rPr>
          <w:rFonts w:ascii="Times New Roman" w:hAnsi="Times New Roman" w:cs="Times New Roman"/>
          <w:b/>
          <w:bCs/>
          <w:sz w:val="24"/>
          <w:szCs w:val="24"/>
        </w:rPr>
        <w:t xml:space="preserve"> and consider</w:t>
      </w:r>
      <w:r w:rsidR="00091AF0" w:rsidRPr="00AC5FD2">
        <w:rPr>
          <w:rFonts w:ascii="Times New Roman" w:hAnsi="Times New Roman" w:cs="Times New Roman"/>
          <w:b/>
          <w:bCs/>
          <w:sz w:val="24"/>
          <w:szCs w:val="24"/>
        </w:rPr>
        <w:t xml:space="preserve"> how they have had to </w:t>
      </w:r>
      <w:r w:rsidR="000E4B21" w:rsidRPr="00AC5FD2">
        <w:rPr>
          <w:rFonts w:ascii="Times New Roman" w:hAnsi="Times New Roman" w:cs="Times New Roman"/>
          <w:b/>
          <w:bCs/>
          <w:sz w:val="24"/>
          <w:szCs w:val="24"/>
        </w:rPr>
        <w:t>engage with the ‘politics of recognition</w:t>
      </w:r>
      <w:r w:rsidR="005C1E7B" w:rsidRPr="00AC5FD2">
        <w:rPr>
          <w:rFonts w:ascii="Times New Roman" w:hAnsi="Times New Roman" w:cs="Times New Roman"/>
          <w:b/>
          <w:bCs/>
          <w:sz w:val="24"/>
          <w:szCs w:val="24"/>
        </w:rPr>
        <w:t>’ in order to seek</w:t>
      </w:r>
      <w:r w:rsidR="00B969E5" w:rsidRPr="00AC5FD2">
        <w:rPr>
          <w:rFonts w:ascii="Times New Roman" w:hAnsi="Times New Roman" w:cs="Times New Roman"/>
          <w:b/>
          <w:bCs/>
          <w:sz w:val="24"/>
          <w:szCs w:val="24"/>
        </w:rPr>
        <w:t xml:space="preserve"> </w:t>
      </w:r>
      <w:r w:rsidR="006B3ADA" w:rsidRPr="00AC5FD2">
        <w:rPr>
          <w:rFonts w:ascii="Times New Roman" w:hAnsi="Times New Roman" w:cs="Times New Roman"/>
          <w:b/>
          <w:bCs/>
          <w:sz w:val="24"/>
          <w:szCs w:val="24"/>
        </w:rPr>
        <w:t>greater equity in the last 50</w:t>
      </w:r>
      <w:r w:rsidR="00B969E5" w:rsidRPr="00AC5FD2">
        <w:rPr>
          <w:rFonts w:ascii="Times New Roman" w:hAnsi="Times New Roman" w:cs="Times New Roman"/>
          <w:b/>
          <w:bCs/>
          <w:sz w:val="24"/>
          <w:szCs w:val="24"/>
        </w:rPr>
        <w:t xml:space="preserve"> years.</w:t>
      </w:r>
    </w:p>
    <w:p w14:paraId="46FEBB0D" w14:textId="10AD9EA0" w:rsidR="000A5B20" w:rsidRPr="003238CF" w:rsidRDefault="00C57CEB" w:rsidP="0076348A">
      <w:pPr>
        <w:spacing w:line="360" w:lineRule="auto"/>
        <w:jc w:val="both"/>
        <w:rPr>
          <w:rFonts w:ascii="Times New Roman" w:hAnsi="Times New Roman" w:cs="Times New Roman"/>
          <w:sz w:val="24"/>
          <w:szCs w:val="24"/>
        </w:rPr>
      </w:pPr>
      <w:r w:rsidRPr="003238CF">
        <w:rPr>
          <w:rFonts w:ascii="Times New Roman" w:hAnsi="Times New Roman" w:cs="Times New Roman"/>
          <w:sz w:val="24"/>
          <w:szCs w:val="24"/>
        </w:rPr>
        <w:t xml:space="preserve">Before proceeding </w:t>
      </w:r>
      <w:r w:rsidR="00BC10BD" w:rsidRPr="003238CF">
        <w:rPr>
          <w:rFonts w:ascii="Times New Roman" w:hAnsi="Times New Roman" w:cs="Times New Roman"/>
          <w:sz w:val="24"/>
          <w:szCs w:val="24"/>
        </w:rPr>
        <w:t xml:space="preserve">fully </w:t>
      </w:r>
      <w:r w:rsidRPr="003238CF">
        <w:rPr>
          <w:rFonts w:ascii="Times New Roman" w:hAnsi="Times New Roman" w:cs="Times New Roman"/>
          <w:sz w:val="24"/>
          <w:szCs w:val="24"/>
        </w:rPr>
        <w:t xml:space="preserve">with this </w:t>
      </w:r>
      <w:r w:rsidR="003869A1" w:rsidRPr="003238CF">
        <w:rPr>
          <w:rFonts w:ascii="Times New Roman" w:hAnsi="Times New Roman" w:cs="Times New Roman"/>
          <w:sz w:val="24"/>
          <w:szCs w:val="24"/>
        </w:rPr>
        <w:t>discussion</w:t>
      </w:r>
      <w:r w:rsidR="00AD6808" w:rsidRPr="003238CF">
        <w:rPr>
          <w:rFonts w:ascii="Times New Roman" w:hAnsi="Times New Roman" w:cs="Times New Roman"/>
          <w:sz w:val="24"/>
          <w:szCs w:val="24"/>
        </w:rPr>
        <w:t xml:space="preserve">, </w:t>
      </w:r>
      <w:r w:rsidR="00BC10BD" w:rsidRPr="003238CF">
        <w:rPr>
          <w:rFonts w:ascii="Times New Roman" w:hAnsi="Times New Roman" w:cs="Times New Roman"/>
          <w:sz w:val="24"/>
          <w:szCs w:val="24"/>
        </w:rPr>
        <w:t xml:space="preserve">it </w:t>
      </w:r>
      <w:r w:rsidR="006714E5" w:rsidRPr="003238CF">
        <w:rPr>
          <w:rFonts w:ascii="Times New Roman" w:hAnsi="Times New Roman" w:cs="Times New Roman"/>
          <w:sz w:val="24"/>
          <w:szCs w:val="24"/>
        </w:rPr>
        <w:t xml:space="preserve">is necessary to </w:t>
      </w:r>
      <w:r w:rsidR="00664019" w:rsidRPr="003238CF">
        <w:rPr>
          <w:rFonts w:ascii="Times New Roman" w:hAnsi="Times New Roman" w:cs="Times New Roman"/>
          <w:sz w:val="24"/>
          <w:szCs w:val="24"/>
        </w:rPr>
        <w:t>identify and define</w:t>
      </w:r>
      <w:r w:rsidR="00F04C42" w:rsidRPr="003238CF">
        <w:rPr>
          <w:rFonts w:ascii="Times New Roman" w:hAnsi="Times New Roman" w:cs="Times New Roman"/>
          <w:sz w:val="24"/>
          <w:szCs w:val="24"/>
        </w:rPr>
        <w:t xml:space="preserve"> the group </w:t>
      </w:r>
      <w:r w:rsidR="006520AB" w:rsidRPr="003238CF">
        <w:rPr>
          <w:rFonts w:ascii="Times New Roman" w:hAnsi="Times New Roman" w:cs="Times New Roman"/>
          <w:sz w:val="24"/>
          <w:szCs w:val="24"/>
        </w:rPr>
        <w:t xml:space="preserve">that </w:t>
      </w:r>
      <w:r w:rsidR="003869A1" w:rsidRPr="003238CF">
        <w:rPr>
          <w:rFonts w:ascii="Times New Roman" w:hAnsi="Times New Roman" w:cs="Times New Roman"/>
          <w:sz w:val="24"/>
          <w:szCs w:val="24"/>
        </w:rPr>
        <w:t>wil</w:t>
      </w:r>
      <w:r w:rsidR="00352452" w:rsidRPr="003238CF">
        <w:rPr>
          <w:rFonts w:ascii="Times New Roman" w:hAnsi="Times New Roman" w:cs="Times New Roman"/>
          <w:sz w:val="24"/>
          <w:szCs w:val="24"/>
        </w:rPr>
        <w:t>l</w:t>
      </w:r>
      <w:r w:rsidR="0044111D" w:rsidRPr="003238CF">
        <w:rPr>
          <w:rFonts w:ascii="Times New Roman" w:hAnsi="Times New Roman" w:cs="Times New Roman"/>
          <w:sz w:val="24"/>
          <w:szCs w:val="24"/>
        </w:rPr>
        <w:t xml:space="preserve"> </w:t>
      </w:r>
      <w:r w:rsidR="00510B8C" w:rsidRPr="003238CF">
        <w:rPr>
          <w:rFonts w:ascii="Times New Roman" w:hAnsi="Times New Roman" w:cs="Times New Roman"/>
          <w:sz w:val="24"/>
          <w:szCs w:val="24"/>
        </w:rPr>
        <w:t>be the</w:t>
      </w:r>
      <w:r w:rsidR="00B10435" w:rsidRPr="003238CF">
        <w:rPr>
          <w:rFonts w:ascii="Times New Roman" w:hAnsi="Times New Roman" w:cs="Times New Roman"/>
          <w:sz w:val="24"/>
          <w:szCs w:val="24"/>
        </w:rPr>
        <w:t xml:space="preserve"> main</w:t>
      </w:r>
      <w:r w:rsidR="00510B8C" w:rsidRPr="003238CF">
        <w:rPr>
          <w:rFonts w:ascii="Times New Roman" w:hAnsi="Times New Roman" w:cs="Times New Roman"/>
          <w:sz w:val="24"/>
          <w:szCs w:val="24"/>
        </w:rPr>
        <w:t xml:space="preserve"> sub</w:t>
      </w:r>
      <w:r w:rsidR="00346427" w:rsidRPr="003238CF">
        <w:rPr>
          <w:rFonts w:ascii="Times New Roman" w:hAnsi="Times New Roman" w:cs="Times New Roman"/>
          <w:sz w:val="24"/>
          <w:szCs w:val="24"/>
        </w:rPr>
        <w:t>ject of analysis</w:t>
      </w:r>
      <w:r w:rsidR="00932529" w:rsidRPr="003238CF">
        <w:rPr>
          <w:rFonts w:ascii="Times New Roman" w:hAnsi="Times New Roman" w:cs="Times New Roman"/>
          <w:sz w:val="24"/>
          <w:szCs w:val="24"/>
        </w:rPr>
        <w:t xml:space="preserve">. </w:t>
      </w:r>
      <w:r w:rsidR="00FD7BF6" w:rsidRPr="003238CF">
        <w:rPr>
          <w:rFonts w:ascii="Times New Roman" w:hAnsi="Times New Roman" w:cs="Times New Roman"/>
          <w:sz w:val="24"/>
          <w:szCs w:val="24"/>
        </w:rPr>
        <w:t>Th</w:t>
      </w:r>
      <w:r w:rsidR="00AD6808" w:rsidRPr="003238CF">
        <w:rPr>
          <w:rFonts w:ascii="Times New Roman" w:hAnsi="Times New Roman" w:cs="Times New Roman"/>
          <w:sz w:val="24"/>
          <w:szCs w:val="24"/>
        </w:rPr>
        <w:t>is</w:t>
      </w:r>
      <w:r w:rsidR="00FD7BF6" w:rsidRPr="003238CF">
        <w:rPr>
          <w:rFonts w:ascii="Times New Roman" w:hAnsi="Times New Roman" w:cs="Times New Roman"/>
          <w:sz w:val="24"/>
          <w:szCs w:val="24"/>
        </w:rPr>
        <w:t xml:space="preserve"> </w:t>
      </w:r>
      <w:r w:rsidR="002C4042" w:rsidRPr="003238CF">
        <w:rPr>
          <w:rFonts w:ascii="Times New Roman" w:hAnsi="Times New Roman" w:cs="Times New Roman"/>
          <w:sz w:val="24"/>
          <w:szCs w:val="24"/>
        </w:rPr>
        <w:t xml:space="preserve">conversation will </w:t>
      </w:r>
      <w:r w:rsidR="00BE3506" w:rsidRPr="003238CF">
        <w:rPr>
          <w:rFonts w:ascii="Times New Roman" w:hAnsi="Times New Roman" w:cs="Times New Roman"/>
          <w:sz w:val="24"/>
          <w:szCs w:val="24"/>
        </w:rPr>
        <w:t xml:space="preserve">examine the </w:t>
      </w:r>
      <w:r w:rsidR="00B63392" w:rsidRPr="003238CF">
        <w:rPr>
          <w:rFonts w:ascii="Times New Roman" w:hAnsi="Times New Roman" w:cs="Times New Roman"/>
          <w:sz w:val="24"/>
          <w:szCs w:val="24"/>
        </w:rPr>
        <w:t>‘</w:t>
      </w:r>
      <w:r w:rsidR="00BE3506" w:rsidRPr="003238CF">
        <w:rPr>
          <w:rFonts w:ascii="Times New Roman" w:hAnsi="Times New Roman" w:cs="Times New Roman"/>
          <w:sz w:val="24"/>
          <w:szCs w:val="24"/>
        </w:rPr>
        <w:t>struggle</w:t>
      </w:r>
      <w:r w:rsidR="00B63392" w:rsidRPr="003238CF">
        <w:rPr>
          <w:rFonts w:ascii="Times New Roman" w:hAnsi="Times New Roman" w:cs="Times New Roman"/>
          <w:sz w:val="24"/>
          <w:szCs w:val="24"/>
        </w:rPr>
        <w:t>’</w:t>
      </w:r>
      <w:r w:rsidR="00BE3506" w:rsidRPr="003238CF">
        <w:rPr>
          <w:rFonts w:ascii="Times New Roman" w:hAnsi="Times New Roman" w:cs="Times New Roman"/>
          <w:sz w:val="24"/>
          <w:szCs w:val="24"/>
        </w:rPr>
        <w:t xml:space="preserve"> undertaken by</w:t>
      </w:r>
      <w:r w:rsidR="00E050F5" w:rsidRPr="003238CF">
        <w:rPr>
          <w:rFonts w:ascii="Times New Roman" w:hAnsi="Times New Roman" w:cs="Times New Roman"/>
          <w:sz w:val="24"/>
          <w:szCs w:val="24"/>
        </w:rPr>
        <w:t xml:space="preserve"> </w:t>
      </w:r>
      <w:r w:rsidR="000F6C4F" w:rsidRPr="003238CF">
        <w:rPr>
          <w:rFonts w:ascii="Times New Roman" w:hAnsi="Times New Roman" w:cs="Times New Roman"/>
          <w:sz w:val="24"/>
          <w:szCs w:val="24"/>
        </w:rPr>
        <w:t>‘</w:t>
      </w:r>
      <w:r w:rsidR="002901E9" w:rsidRPr="003238CF">
        <w:rPr>
          <w:rFonts w:ascii="Times New Roman" w:hAnsi="Times New Roman" w:cs="Times New Roman"/>
          <w:sz w:val="24"/>
          <w:szCs w:val="24"/>
        </w:rPr>
        <w:t>informal</w:t>
      </w:r>
      <w:r w:rsidR="000F6C4F" w:rsidRPr="003238CF">
        <w:rPr>
          <w:rFonts w:ascii="Times New Roman" w:hAnsi="Times New Roman" w:cs="Times New Roman"/>
          <w:sz w:val="24"/>
          <w:szCs w:val="24"/>
        </w:rPr>
        <w:t>’</w:t>
      </w:r>
      <w:r w:rsidR="008D2272" w:rsidRPr="003238CF">
        <w:rPr>
          <w:rFonts w:ascii="Times New Roman" w:hAnsi="Times New Roman" w:cs="Times New Roman"/>
          <w:sz w:val="24"/>
          <w:szCs w:val="24"/>
        </w:rPr>
        <w:t xml:space="preserve">, </w:t>
      </w:r>
      <w:r w:rsidR="006E53DD" w:rsidRPr="003238CF">
        <w:rPr>
          <w:rFonts w:ascii="Times New Roman" w:hAnsi="Times New Roman" w:cs="Times New Roman"/>
          <w:sz w:val="24"/>
          <w:szCs w:val="24"/>
        </w:rPr>
        <w:t>‘</w:t>
      </w:r>
      <w:r w:rsidR="003E59AF" w:rsidRPr="003238CF">
        <w:rPr>
          <w:rFonts w:ascii="Times New Roman" w:hAnsi="Times New Roman" w:cs="Times New Roman"/>
          <w:sz w:val="24"/>
          <w:szCs w:val="24"/>
        </w:rPr>
        <w:t>unpaid</w:t>
      </w:r>
      <w:r w:rsidR="008D2272" w:rsidRPr="003238CF">
        <w:rPr>
          <w:rFonts w:ascii="Times New Roman" w:hAnsi="Times New Roman" w:cs="Times New Roman"/>
          <w:sz w:val="24"/>
          <w:szCs w:val="24"/>
        </w:rPr>
        <w:t>’</w:t>
      </w:r>
      <w:r w:rsidR="003E59AF" w:rsidRPr="003238CF">
        <w:rPr>
          <w:rFonts w:ascii="Times New Roman" w:hAnsi="Times New Roman" w:cs="Times New Roman"/>
          <w:sz w:val="24"/>
          <w:szCs w:val="24"/>
        </w:rPr>
        <w:t xml:space="preserve"> </w:t>
      </w:r>
      <w:r w:rsidR="006E53DD" w:rsidRPr="003238CF">
        <w:rPr>
          <w:rFonts w:ascii="Times New Roman" w:hAnsi="Times New Roman" w:cs="Times New Roman"/>
          <w:sz w:val="24"/>
          <w:szCs w:val="24"/>
        </w:rPr>
        <w:t>and ‘family carers</w:t>
      </w:r>
      <w:r w:rsidR="00035E49" w:rsidRPr="003238CF">
        <w:rPr>
          <w:rFonts w:ascii="Times New Roman" w:hAnsi="Times New Roman" w:cs="Times New Roman"/>
          <w:sz w:val="24"/>
          <w:szCs w:val="24"/>
        </w:rPr>
        <w:t>’</w:t>
      </w:r>
      <w:r w:rsidR="00891D2C" w:rsidRPr="003238CF">
        <w:rPr>
          <w:rFonts w:ascii="Times New Roman" w:hAnsi="Times New Roman" w:cs="Times New Roman"/>
          <w:sz w:val="24"/>
          <w:szCs w:val="24"/>
        </w:rPr>
        <w:t xml:space="preserve"> to be recognised</w:t>
      </w:r>
      <w:r w:rsidR="009204CD" w:rsidRPr="003238CF">
        <w:rPr>
          <w:rFonts w:ascii="Times New Roman" w:hAnsi="Times New Roman" w:cs="Times New Roman"/>
          <w:sz w:val="24"/>
          <w:szCs w:val="24"/>
        </w:rPr>
        <w:t>, valued and provide</w:t>
      </w:r>
      <w:r w:rsidR="008F6B25" w:rsidRPr="003238CF">
        <w:rPr>
          <w:rFonts w:ascii="Times New Roman" w:hAnsi="Times New Roman" w:cs="Times New Roman"/>
          <w:sz w:val="24"/>
          <w:szCs w:val="24"/>
        </w:rPr>
        <w:t xml:space="preserve">d </w:t>
      </w:r>
      <w:r w:rsidR="008C749A" w:rsidRPr="003238CF">
        <w:rPr>
          <w:rFonts w:ascii="Times New Roman" w:hAnsi="Times New Roman" w:cs="Times New Roman"/>
          <w:sz w:val="24"/>
          <w:szCs w:val="24"/>
        </w:rPr>
        <w:t>for</w:t>
      </w:r>
      <w:r w:rsidR="0059364F" w:rsidRPr="003238CF">
        <w:rPr>
          <w:rFonts w:ascii="Times New Roman" w:hAnsi="Times New Roman" w:cs="Times New Roman"/>
          <w:sz w:val="24"/>
          <w:szCs w:val="24"/>
        </w:rPr>
        <w:t xml:space="preserve"> by society.</w:t>
      </w:r>
      <w:r w:rsidR="00885133" w:rsidRPr="003238CF">
        <w:rPr>
          <w:rFonts w:ascii="Times New Roman" w:hAnsi="Times New Roman" w:cs="Times New Roman"/>
          <w:sz w:val="24"/>
          <w:szCs w:val="24"/>
        </w:rPr>
        <w:t xml:space="preserve"> </w:t>
      </w:r>
      <w:r w:rsidR="00617C16" w:rsidRPr="003238CF">
        <w:rPr>
          <w:rFonts w:ascii="Times New Roman" w:hAnsi="Times New Roman" w:cs="Times New Roman"/>
          <w:sz w:val="24"/>
          <w:szCs w:val="24"/>
        </w:rPr>
        <w:t xml:space="preserve">This discussion is not about employed carers. It is about </w:t>
      </w:r>
      <w:r w:rsidR="00FF6A24" w:rsidRPr="003238CF">
        <w:rPr>
          <w:rFonts w:ascii="Times New Roman" w:hAnsi="Times New Roman" w:cs="Times New Roman"/>
          <w:sz w:val="24"/>
          <w:szCs w:val="24"/>
        </w:rPr>
        <w:t xml:space="preserve">a </w:t>
      </w:r>
      <w:r w:rsidR="003D6803" w:rsidRPr="003238CF">
        <w:rPr>
          <w:rFonts w:ascii="Times New Roman" w:hAnsi="Times New Roman" w:cs="Times New Roman"/>
          <w:sz w:val="24"/>
          <w:szCs w:val="24"/>
        </w:rPr>
        <w:t>specific type of carer</w:t>
      </w:r>
      <w:r w:rsidR="00F242DA" w:rsidRPr="003238CF">
        <w:rPr>
          <w:rFonts w:ascii="Times New Roman" w:hAnsi="Times New Roman" w:cs="Times New Roman"/>
          <w:sz w:val="24"/>
          <w:szCs w:val="24"/>
        </w:rPr>
        <w:t>, one that is</w:t>
      </w:r>
      <w:r w:rsidR="00C66A75" w:rsidRPr="003238CF">
        <w:rPr>
          <w:rFonts w:ascii="Times New Roman" w:hAnsi="Times New Roman" w:cs="Times New Roman"/>
          <w:sz w:val="24"/>
          <w:szCs w:val="24"/>
        </w:rPr>
        <w:t xml:space="preserve"> like this</w:t>
      </w:r>
      <w:r w:rsidR="00EC32C5" w:rsidRPr="003238CF">
        <w:rPr>
          <w:rFonts w:ascii="Times New Roman" w:hAnsi="Times New Roman" w:cs="Times New Roman"/>
          <w:sz w:val="24"/>
          <w:szCs w:val="24"/>
        </w:rPr>
        <w:t>:</w:t>
      </w:r>
      <w:r w:rsidR="00593AED" w:rsidRPr="003238CF">
        <w:rPr>
          <w:rFonts w:ascii="Times New Roman" w:hAnsi="Times New Roman" w:cs="Times New Roman"/>
          <w:sz w:val="24"/>
          <w:szCs w:val="24"/>
        </w:rPr>
        <w:t xml:space="preserve"> </w:t>
      </w:r>
      <w:r w:rsidR="00E06CC5" w:rsidRPr="003238CF">
        <w:rPr>
          <w:rFonts w:ascii="Times New Roman" w:hAnsi="Times New Roman" w:cs="Times New Roman"/>
          <w:sz w:val="24"/>
          <w:szCs w:val="24"/>
        </w:rPr>
        <w:t>‘A carer is anyone, of any age, who provides unpaid care and support to a relative, friend or neighbour who needs care and support.’ (</w:t>
      </w:r>
      <w:proofErr w:type="spellStart"/>
      <w:r w:rsidR="00E06CC5" w:rsidRPr="003238CF">
        <w:rPr>
          <w:rFonts w:ascii="Times New Roman" w:hAnsi="Times New Roman" w:cs="Times New Roman"/>
          <w:sz w:val="24"/>
          <w:szCs w:val="24"/>
        </w:rPr>
        <w:t>Gov.Wales</w:t>
      </w:r>
      <w:proofErr w:type="spellEnd"/>
      <w:r w:rsidR="00E06CC5" w:rsidRPr="003238CF">
        <w:rPr>
          <w:rFonts w:ascii="Times New Roman" w:hAnsi="Times New Roman" w:cs="Times New Roman"/>
          <w:sz w:val="24"/>
          <w:szCs w:val="24"/>
        </w:rPr>
        <w:t>, 2019)</w:t>
      </w:r>
      <w:r w:rsidR="00A81641" w:rsidRPr="003238CF">
        <w:rPr>
          <w:rFonts w:ascii="Times New Roman" w:hAnsi="Times New Roman" w:cs="Times New Roman"/>
          <w:sz w:val="24"/>
          <w:szCs w:val="24"/>
        </w:rPr>
        <w:t>.</w:t>
      </w:r>
      <w:r w:rsidR="00F73D3A" w:rsidRPr="003238CF">
        <w:rPr>
          <w:rFonts w:ascii="Times New Roman" w:hAnsi="Times New Roman" w:cs="Times New Roman"/>
          <w:sz w:val="24"/>
          <w:szCs w:val="24"/>
        </w:rPr>
        <w:t xml:space="preserve"> </w:t>
      </w:r>
      <w:r w:rsidR="00E6238C" w:rsidRPr="003238CF">
        <w:rPr>
          <w:rFonts w:ascii="Times New Roman" w:hAnsi="Times New Roman" w:cs="Times New Roman"/>
          <w:sz w:val="24"/>
          <w:szCs w:val="24"/>
        </w:rPr>
        <w:t xml:space="preserve">Below is a </w:t>
      </w:r>
      <w:r w:rsidR="00E9531E" w:rsidRPr="003238CF">
        <w:rPr>
          <w:rFonts w:ascii="Times New Roman" w:hAnsi="Times New Roman" w:cs="Times New Roman"/>
          <w:sz w:val="24"/>
          <w:szCs w:val="24"/>
        </w:rPr>
        <w:t xml:space="preserve">broader definition </w:t>
      </w:r>
      <w:r w:rsidR="0006376C" w:rsidRPr="003238CF">
        <w:rPr>
          <w:rFonts w:ascii="Times New Roman" w:hAnsi="Times New Roman" w:cs="Times New Roman"/>
          <w:sz w:val="24"/>
          <w:szCs w:val="24"/>
        </w:rPr>
        <w:t>of a Carer</w:t>
      </w:r>
      <w:r w:rsidR="00670CD9" w:rsidRPr="003238CF">
        <w:rPr>
          <w:rFonts w:ascii="Times New Roman" w:hAnsi="Times New Roman" w:cs="Times New Roman"/>
          <w:sz w:val="24"/>
          <w:szCs w:val="24"/>
        </w:rPr>
        <w:t xml:space="preserve">, </w:t>
      </w:r>
      <w:r w:rsidR="0010621E" w:rsidRPr="003238CF">
        <w:rPr>
          <w:rFonts w:ascii="Times New Roman" w:hAnsi="Times New Roman" w:cs="Times New Roman"/>
          <w:sz w:val="24"/>
          <w:szCs w:val="24"/>
        </w:rPr>
        <w:t>as defined by</w:t>
      </w:r>
      <w:r w:rsidR="004B69C4" w:rsidRPr="003238CF">
        <w:rPr>
          <w:rFonts w:ascii="Times New Roman" w:hAnsi="Times New Roman" w:cs="Times New Roman"/>
          <w:sz w:val="24"/>
          <w:szCs w:val="24"/>
        </w:rPr>
        <w:t xml:space="preserve"> the</w:t>
      </w:r>
      <w:r w:rsidR="00A56CAF" w:rsidRPr="003238CF">
        <w:rPr>
          <w:rFonts w:ascii="Times New Roman" w:hAnsi="Times New Roman" w:cs="Times New Roman"/>
          <w:sz w:val="24"/>
          <w:szCs w:val="24"/>
        </w:rPr>
        <w:t xml:space="preserve"> S</w:t>
      </w:r>
      <w:r w:rsidR="00216E46" w:rsidRPr="003238CF">
        <w:rPr>
          <w:rFonts w:ascii="Times New Roman" w:hAnsi="Times New Roman" w:cs="Times New Roman"/>
          <w:sz w:val="24"/>
          <w:szCs w:val="24"/>
        </w:rPr>
        <w:t>ocial Care Institute of Excellence (SCIE</w:t>
      </w:r>
      <w:r w:rsidR="00E6238C" w:rsidRPr="003238CF">
        <w:rPr>
          <w:rFonts w:ascii="Times New Roman" w:hAnsi="Times New Roman" w:cs="Times New Roman"/>
          <w:sz w:val="24"/>
          <w:szCs w:val="24"/>
        </w:rPr>
        <w:t>)</w:t>
      </w:r>
      <w:r w:rsidR="005033A6" w:rsidRPr="003238CF">
        <w:rPr>
          <w:rFonts w:ascii="Times New Roman" w:hAnsi="Times New Roman" w:cs="Times New Roman"/>
          <w:sz w:val="24"/>
          <w:szCs w:val="24"/>
        </w:rPr>
        <w:t xml:space="preserve">, </w:t>
      </w:r>
      <w:r w:rsidR="005246C6" w:rsidRPr="003238CF">
        <w:rPr>
          <w:rFonts w:ascii="Times New Roman" w:hAnsi="Times New Roman" w:cs="Times New Roman"/>
          <w:sz w:val="24"/>
          <w:szCs w:val="24"/>
        </w:rPr>
        <w:t xml:space="preserve">this type of carer will also be </w:t>
      </w:r>
      <w:r w:rsidR="00954C26" w:rsidRPr="003238CF">
        <w:rPr>
          <w:rFonts w:ascii="Times New Roman" w:hAnsi="Times New Roman" w:cs="Times New Roman"/>
          <w:sz w:val="24"/>
          <w:szCs w:val="24"/>
        </w:rPr>
        <w:t>included in the group, therefore will be a part of the discussion.</w:t>
      </w:r>
    </w:p>
    <w:p w14:paraId="37817DFF" w14:textId="79270825" w:rsidR="008B3C48" w:rsidRPr="00AA04D5" w:rsidRDefault="003218C8" w:rsidP="00F47B13">
      <w:pPr>
        <w:spacing w:after="0"/>
        <w:ind w:left="567" w:right="567"/>
        <w:jc w:val="both"/>
        <w:rPr>
          <w:rFonts w:ascii="Times New Roman" w:hAnsi="Times New Roman" w:cs="Times New Roman"/>
          <w:sz w:val="24"/>
          <w:szCs w:val="24"/>
        </w:rPr>
      </w:pPr>
      <w:r w:rsidRPr="00AA04D5">
        <w:rPr>
          <w:rFonts w:ascii="Times New Roman" w:hAnsi="Times New Roman" w:cs="Times New Roman"/>
          <w:sz w:val="24"/>
          <w:szCs w:val="24"/>
        </w:rPr>
        <w:t>Informal carers (also called unpaid carers) are people who look after children and other family members, friends, neighbours because of physical or mental ill health or disability, or care needs related to old age, enabling them to continue to live as independently as possible at home and in the community. (</w:t>
      </w:r>
      <w:r w:rsidR="0029543F" w:rsidRPr="00AA04D5">
        <w:rPr>
          <w:rFonts w:ascii="Times New Roman" w:hAnsi="Times New Roman" w:cs="Times New Roman"/>
          <w:sz w:val="24"/>
          <w:szCs w:val="24"/>
        </w:rPr>
        <w:t>SCIE, 2019)</w:t>
      </w:r>
    </w:p>
    <w:p w14:paraId="6970633B" w14:textId="77777777" w:rsidR="00D95D71" w:rsidRPr="000A5B20" w:rsidRDefault="00D95D71" w:rsidP="000A5B20">
      <w:pPr>
        <w:spacing w:after="0" w:line="240" w:lineRule="auto"/>
        <w:ind w:left="567" w:right="567"/>
        <w:jc w:val="both"/>
        <w:rPr>
          <w:rFonts w:ascii="Times New Roman" w:hAnsi="Times New Roman" w:cs="Times New Roman"/>
          <w:sz w:val="24"/>
          <w:szCs w:val="24"/>
        </w:rPr>
      </w:pPr>
    </w:p>
    <w:p w14:paraId="2FC63BB4" w14:textId="45766DC2" w:rsidR="00884051" w:rsidRPr="00F47B13" w:rsidRDefault="00502B90" w:rsidP="00D95D71">
      <w:pPr>
        <w:spacing w:line="360" w:lineRule="auto"/>
        <w:jc w:val="both"/>
        <w:rPr>
          <w:rFonts w:ascii="Times New Roman" w:hAnsi="Times New Roman" w:cs="Times New Roman"/>
          <w:sz w:val="24"/>
          <w:szCs w:val="24"/>
        </w:rPr>
      </w:pPr>
      <w:r w:rsidRPr="00F47B13">
        <w:rPr>
          <w:rFonts w:ascii="Times New Roman" w:hAnsi="Times New Roman" w:cs="Times New Roman"/>
          <w:sz w:val="24"/>
          <w:szCs w:val="24"/>
        </w:rPr>
        <w:t xml:space="preserve">This discussion requires </w:t>
      </w:r>
      <w:r w:rsidR="00F04D9C" w:rsidRPr="00F47B13">
        <w:rPr>
          <w:rFonts w:ascii="Times New Roman" w:hAnsi="Times New Roman" w:cs="Times New Roman"/>
          <w:sz w:val="24"/>
          <w:szCs w:val="24"/>
        </w:rPr>
        <w:t>context</w:t>
      </w:r>
      <w:r w:rsidR="00EC250E" w:rsidRPr="00F47B13">
        <w:rPr>
          <w:rFonts w:ascii="Times New Roman" w:hAnsi="Times New Roman" w:cs="Times New Roman"/>
          <w:sz w:val="24"/>
          <w:szCs w:val="24"/>
        </w:rPr>
        <w:t>,</w:t>
      </w:r>
      <w:r w:rsidR="00381867">
        <w:rPr>
          <w:rFonts w:ascii="Times New Roman" w:hAnsi="Times New Roman" w:cs="Times New Roman"/>
          <w:sz w:val="24"/>
          <w:szCs w:val="24"/>
        </w:rPr>
        <w:t xml:space="preserve"> a </w:t>
      </w:r>
      <w:r w:rsidR="00A473A3">
        <w:rPr>
          <w:rFonts w:ascii="Times New Roman" w:hAnsi="Times New Roman" w:cs="Times New Roman"/>
          <w:sz w:val="24"/>
          <w:szCs w:val="24"/>
        </w:rPr>
        <w:t xml:space="preserve">description </w:t>
      </w:r>
      <w:r w:rsidR="00A473A3" w:rsidRPr="00392CE0">
        <w:rPr>
          <w:rFonts w:ascii="Times New Roman" w:hAnsi="Times New Roman" w:cs="Times New Roman"/>
          <w:sz w:val="24"/>
          <w:szCs w:val="24"/>
        </w:rPr>
        <w:t>of ‘care’</w:t>
      </w:r>
      <w:r w:rsidR="00A473A3" w:rsidRPr="00F47B13">
        <w:rPr>
          <w:rFonts w:ascii="Times New Roman" w:hAnsi="Times New Roman" w:cs="Times New Roman"/>
          <w:sz w:val="24"/>
          <w:szCs w:val="24"/>
        </w:rPr>
        <w:t xml:space="preserve"> </w:t>
      </w:r>
      <w:r w:rsidR="00A473A3">
        <w:rPr>
          <w:rFonts w:ascii="Times New Roman" w:hAnsi="Times New Roman" w:cs="Times New Roman"/>
          <w:sz w:val="24"/>
          <w:szCs w:val="24"/>
        </w:rPr>
        <w:t xml:space="preserve">and how </w:t>
      </w:r>
      <w:r w:rsidR="00A473A3" w:rsidRPr="00F47B13">
        <w:rPr>
          <w:rFonts w:ascii="Times New Roman" w:hAnsi="Times New Roman" w:cs="Times New Roman"/>
          <w:sz w:val="24"/>
          <w:szCs w:val="24"/>
        </w:rPr>
        <w:t xml:space="preserve">that is delivered by </w:t>
      </w:r>
      <w:r w:rsidR="00A473A3" w:rsidRPr="00392CE0">
        <w:rPr>
          <w:rFonts w:ascii="Times New Roman" w:hAnsi="Times New Roman" w:cs="Times New Roman"/>
          <w:sz w:val="24"/>
          <w:szCs w:val="24"/>
        </w:rPr>
        <w:t>‘carers’</w:t>
      </w:r>
      <w:r w:rsidR="00C8326D">
        <w:rPr>
          <w:rFonts w:ascii="Times New Roman" w:hAnsi="Times New Roman" w:cs="Times New Roman"/>
          <w:sz w:val="24"/>
          <w:szCs w:val="24"/>
        </w:rPr>
        <w:t xml:space="preserve">, </w:t>
      </w:r>
      <w:r w:rsidR="00381867" w:rsidRPr="00F47B13">
        <w:rPr>
          <w:rFonts w:ascii="Times New Roman" w:hAnsi="Times New Roman" w:cs="Times New Roman"/>
          <w:sz w:val="24"/>
          <w:szCs w:val="24"/>
        </w:rPr>
        <w:t>coupled</w:t>
      </w:r>
      <w:r w:rsidR="00381867">
        <w:rPr>
          <w:rFonts w:ascii="Times New Roman" w:hAnsi="Times New Roman" w:cs="Times New Roman"/>
          <w:sz w:val="24"/>
          <w:szCs w:val="24"/>
        </w:rPr>
        <w:t xml:space="preserve"> with</w:t>
      </w:r>
      <w:r w:rsidR="00381867" w:rsidRPr="00392CE0">
        <w:rPr>
          <w:rFonts w:ascii="Times New Roman" w:hAnsi="Times New Roman" w:cs="Times New Roman"/>
          <w:sz w:val="24"/>
          <w:szCs w:val="24"/>
        </w:rPr>
        <w:t xml:space="preserve"> </w:t>
      </w:r>
      <w:r w:rsidR="00C8326D">
        <w:rPr>
          <w:rFonts w:ascii="Times New Roman" w:hAnsi="Times New Roman" w:cs="Times New Roman"/>
          <w:sz w:val="24"/>
          <w:szCs w:val="24"/>
        </w:rPr>
        <w:t xml:space="preserve">a </w:t>
      </w:r>
      <w:r w:rsidR="00F04D9C" w:rsidRPr="00392CE0">
        <w:rPr>
          <w:rFonts w:ascii="Times New Roman" w:hAnsi="Times New Roman" w:cs="Times New Roman"/>
          <w:sz w:val="24"/>
          <w:szCs w:val="24"/>
        </w:rPr>
        <w:t>brief</w:t>
      </w:r>
      <w:r w:rsidR="00464231" w:rsidRPr="00392CE0">
        <w:rPr>
          <w:rFonts w:ascii="Times New Roman" w:hAnsi="Times New Roman" w:cs="Times New Roman"/>
          <w:sz w:val="24"/>
          <w:szCs w:val="24"/>
        </w:rPr>
        <w:t xml:space="preserve"> </w:t>
      </w:r>
      <w:r w:rsidRPr="00392CE0">
        <w:rPr>
          <w:rFonts w:ascii="Times New Roman" w:hAnsi="Times New Roman" w:cs="Times New Roman"/>
          <w:sz w:val="24"/>
          <w:szCs w:val="24"/>
        </w:rPr>
        <w:t>history</w:t>
      </w:r>
      <w:r w:rsidRPr="00F47B13">
        <w:rPr>
          <w:rFonts w:ascii="Times New Roman" w:hAnsi="Times New Roman" w:cs="Times New Roman"/>
          <w:sz w:val="24"/>
          <w:szCs w:val="24"/>
        </w:rPr>
        <w:t xml:space="preserve"> of the Carers movement</w:t>
      </w:r>
      <w:r w:rsidR="00C15FCB" w:rsidRPr="00F47B13">
        <w:rPr>
          <w:rFonts w:ascii="Times New Roman" w:hAnsi="Times New Roman" w:cs="Times New Roman"/>
          <w:sz w:val="24"/>
          <w:szCs w:val="24"/>
        </w:rPr>
        <w:t xml:space="preserve"> </w:t>
      </w:r>
      <w:r w:rsidR="008B3D66" w:rsidRPr="00F47B13">
        <w:rPr>
          <w:rFonts w:ascii="Times New Roman" w:hAnsi="Times New Roman" w:cs="Times New Roman"/>
          <w:sz w:val="24"/>
          <w:szCs w:val="24"/>
        </w:rPr>
        <w:t>will be provided</w:t>
      </w:r>
      <w:r w:rsidR="00C8326D">
        <w:rPr>
          <w:rFonts w:ascii="Times New Roman" w:hAnsi="Times New Roman" w:cs="Times New Roman"/>
          <w:sz w:val="24"/>
          <w:szCs w:val="24"/>
        </w:rPr>
        <w:t xml:space="preserve"> before the discussion </w:t>
      </w:r>
      <w:r w:rsidR="008717C2">
        <w:rPr>
          <w:rFonts w:ascii="Times New Roman" w:hAnsi="Times New Roman" w:cs="Times New Roman"/>
          <w:sz w:val="24"/>
          <w:szCs w:val="24"/>
        </w:rPr>
        <w:t>commences in earnest</w:t>
      </w:r>
      <w:r w:rsidR="00E618F9" w:rsidRPr="00392CE0">
        <w:rPr>
          <w:rFonts w:ascii="Times New Roman" w:hAnsi="Times New Roman" w:cs="Times New Roman"/>
          <w:sz w:val="24"/>
          <w:szCs w:val="24"/>
        </w:rPr>
        <w:t>.</w:t>
      </w:r>
      <w:r w:rsidR="008940B8" w:rsidRPr="00F47B13">
        <w:rPr>
          <w:rFonts w:ascii="Times New Roman" w:hAnsi="Times New Roman" w:cs="Times New Roman"/>
          <w:sz w:val="24"/>
          <w:szCs w:val="24"/>
        </w:rPr>
        <w:t xml:space="preserve"> </w:t>
      </w:r>
      <w:r w:rsidR="00555E30" w:rsidRPr="0066477A">
        <w:rPr>
          <w:rFonts w:ascii="Times New Roman" w:hAnsi="Times New Roman" w:cs="Times New Roman"/>
          <w:sz w:val="24"/>
          <w:szCs w:val="24"/>
        </w:rPr>
        <w:t>Furthermore</w:t>
      </w:r>
      <w:r w:rsidR="00DF6556">
        <w:rPr>
          <w:rFonts w:ascii="Times New Roman" w:hAnsi="Times New Roman" w:cs="Times New Roman"/>
          <w:sz w:val="24"/>
          <w:szCs w:val="24"/>
        </w:rPr>
        <w:t>,</w:t>
      </w:r>
      <w:r w:rsidR="00555E30" w:rsidRPr="0066477A">
        <w:rPr>
          <w:rFonts w:ascii="Times New Roman" w:hAnsi="Times New Roman" w:cs="Times New Roman"/>
          <w:sz w:val="24"/>
          <w:szCs w:val="24"/>
        </w:rPr>
        <w:t xml:space="preserve"> </w:t>
      </w:r>
      <w:r w:rsidR="00555E30">
        <w:rPr>
          <w:rFonts w:ascii="Times New Roman" w:hAnsi="Times New Roman" w:cs="Times New Roman"/>
          <w:sz w:val="24"/>
          <w:szCs w:val="24"/>
        </w:rPr>
        <w:t>the</w:t>
      </w:r>
      <w:r w:rsidR="00555E30" w:rsidRPr="00F47B13">
        <w:rPr>
          <w:rFonts w:ascii="Times New Roman" w:hAnsi="Times New Roman" w:cs="Times New Roman"/>
          <w:sz w:val="24"/>
          <w:szCs w:val="24"/>
        </w:rPr>
        <w:t xml:space="preserve"> discussion </w:t>
      </w:r>
      <w:r w:rsidR="007D5222" w:rsidRPr="0066477A">
        <w:rPr>
          <w:rFonts w:ascii="Times New Roman" w:hAnsi="Times New Roman" w:cs="Times New Roman"/>
          <w:sz w:val="24"/>
          <w:szCs w:val="24"/>
        </w:rPr>
        <w:t>will continue by reflecting upon the impact of social reproduction on the lives of Carers</w:t>
      </w:r>
      <w:r w:rsidR="00526A4D">
        <w:rPr>
          <w:rFonts w:ascii="Times New Roman" w:hAnsi="Times New Roman" w:cs="Times New Roman"/>
          <w:sz w:val="24"/>
          <w:szCs w:val="24"/>
        </w:rPr>
        <w:t>.</w:t>
      </w:r>
      <w:r w:rsidR="00555E30" w:rsidRPr="00555E30">
        <w:rPr>
          <w:rFonts w:ascii="Times New Roman" w:hAnsi="Times New Roman" w:cs="Times New Roman"/>
          <w:sz w:val="24"/>
          <w:szCs w:val="24"/>
        </w:rPr>
        <w:t xml:space="preserve"> </w:t>
      </w:r>
      <w:r w:rsidR="00555E30">
        <w:rPr>
          <w:rFonts w:ascii="Times New Roman" w:hAnsi="Times New Roman" w:cs="Times New Roman"/>
          <w:sz w:val="24"/>
          <w:szCs w:val="24"/>
        </w:rPr>
        <w:t>Following that</w:t>
      </w:r>
      <w:r w:rsidR="003352C4">
        <w:rPr>
          <w:rFonts w:ascii="Times New Roman" w:hAnsi="Times New Roman" w:cs="Times New Roman"/>
          <w:sz w:val="24"/>
          <w:szCs w:val="24"/>
        </w:rPr>
        <w:t xml:space="preserve">, it </w:t>
      </w:r>
      <w:r w:rsidR="007C7EBF">
        <w:rPr>
          <w:rFonts w:ascii="Times New Roman" w:hAnsi="Times New Roman" w:cs="Times New Roman"/>
          <w:sz w:val="24"/>
          <w:szCs w:val="24"/>
        </w:rPr>
        <w:t>will</w:t>
      </w:r>
      <w:r w:rsidR="00BE400B">
        <w:rPr>
          <w:rFonts w:ascii="Times New Roman" w:hAnsi="Times New Roman" w:cs="Times New Roman"/>
          <w:sz w:val="24"/>
          <w:szCs w:val="24"/>
        </w:rPr>
        <w:t xml:space="preserve"> include </w:t>
      </w:r>
      <w:r w:rsidR="000E39E8" w:rsidRPr="00F47B13">
        <w:rPr>
          <w:rFonts w:ascii="Times New Roman" w:hAnsi="Times New Roman" w:cs="Times New Roman"/>
          <w:sz w:val="24"/>
          <w:szCs w:val="24"/>
        </w:rPr>
        <w:t xml:space="preserve">an exploration of </w:t>
      </w:r>
      <w:r w:rsidR="000E39E8" w:rsidRPr="0066477A">
        <w:rPr>
          <w:rFonts w:ascii="Times New Roman" w:hAnsi="Times New Roman" w:cs="Times New Roman"/>
          <w:sz w:val="24"/>
          <w:szCs w:val="24"/>
        </w:rPr>
        <w:t>the ‘politics of recognition’</w:t>
      </w:r>
      <w:r w:rsidR="003352C4">
        <w:rPr>
          <w:rFonts w:ascii="Times New Roman" w:hAnsi="Times New Roman" w:cs="Times New Roman"/>
          <w:sz w:val="24"/>
          <w:szCs w:val="24"/>
        </w:rPr>
        <w:t xml:space="preserve">. </w:t>
      </w:r>
      <w:r w:rsidR="00D2726F">
        <w:rPr>
          <w:rFonts w:ascii="Times New Roman" w:hAnsi="Times New Roman" w:cs="Times New Roman"/>
          <w:sz w:val="24"/>
          <w:szCs w:val="24"/>
        </w:rPr>
        <w:t>In addition</w:t>
      </w:r>
      <w:r w:rsidR="00DF6556">
        <w:rPr>
          <w:rFonts w:ascii="Times New Roman" w:hAnsi="Times New Roman" w:cs="Times New Roman"/>
          <w:sz w:val="24"/>
          <w:szCs w:val="24"/>
        </w:rPr>
        <w:t>,</w:t>
      </w:r>
      <w:r w:rsidR="004874D6">
        <w:rPr>
          <w:rFonts w:ascii="Times New Roman" w:hAnsi="Times New Roman" w:cs="Times New Roman"/>
          <w:sz w:val="24"/>
          <w:szCs w:val="24"/>
        </w:rPr>
        <w:t xml:space="preserve"> it will</w:t>
      </w:r>
      <w:r w:rsidR="009159A2">
        <w:rPr>
          <w:rFonts w:ascii="Times New Roman" w:hAnsi="Times New Roman" w:cs="Times New Roman"/>
          <w:sz w:val="24"/>
          <w:szCs w:val="24"/>
        </w:rPr>
        <w:t xml:space="preserve"> </w:t>
      </w:r>
      <w:r w:rsidR="00DB08CA" w:rsidRPr="0066477A">
        <w:rPr>
          <w:rFonts w:ascii="Times New Roman" w:hAnsi="Times New Roman" w:cs="Times New Roman"/>
          <w:sz w:val="24"/>
          <w:szCs w:val="24"/>
        </w:rPr>
        <w:t>analyse</w:t>
      </w:r>
      <w:r w:rsidR="000E39E8" w:rsidRPr="0066477A">
        <w:rPr>
          <w:rFonts w:ascii="Times New Roman" w:hAnsi="Times New Roman" w:cs="Times New Roman"/>
          <w:sz w:val="24"/>
          <w:szCs w:val="24"/>
        </w:rPr>
        <w:t xml:space="preserve"> social and cultural capital </w:t>
      </w:r>
      <w:r w:rsidR="00A432ED" w:rsidRPr="0066477A">
        <w:rPr>
          <w:rFonts w:ascii="Times New Roman" w:hAnsi="Times New Roman" w:cs="Times New Roman"/>
          <w:sz w:val="24"/>
          <w:szCs w:val="24"/>
        </w:rPr>
        <w:t xml:space="preserve">that </w:t>
      </w:r>
      <w:r w:rsidR="000E39E8" w:rsidRPr="0066477A">
        <w:rPr>
          <w:rFonts w:ascii="Times New Roman" w:hAnsi="Times New Roman" w:cs="Times New Roman"/>
          <w:sz w:val="24"/>
          <w:szCs w:val="24"/>
        </w:rPr>
        <w:t>influences the continued inequality that Carers experience</w:t>
      </w:r>
      <w:r w:rsidR="005005EF">
        <w:rPr>
          <w:rFonts w:ascii="Times New Roman" w:hAnsi="Times New Roman" w:cs="Times New Roman"/>
          <w:sz w:val="24"/>
          <w:szCs w:val="24"/>
        </w:rPr>
        <w:t xml:space="preserve"> and introduce the </w:t>
      </w:r>
      <w:r w:rsidR="00B93EA8">
        <w:rPr>
          <w:rFonts w:ascii="Times New Roman" w:hAnsi="Times New Roman" w:cs="Times New Roman"/>
          <w:sz w:val="24"/>
          <w:szCs w:val="24"/>
        </w:rPr>
        <w:t>pe</w:t>
      </w:r>
      <w:r w:rsidR="00BF34CA">
        <w:rPr>
          <w:rFonts w:ascii="Times New Roman" w:hAnsi="Times New Roman" w:cs="Times New Roman"/>
          <w:sz w:val="24"/>
          <w:szCs w:val="24"/>
        </w:rPr>
        <w:t>rspective that temporal capital is of significance i</w:t>
      </w:r>
      <w:r w:rsidR="004D3D64">
        <w:rPr>
          <w:rFonts w:ascii="Times New Roman" w:hAnsi="Times New Roman" w:cs="Times New Roman"/>
          <w:sz w:val="24"/>
          <w:szCs w:val="24"/>
        </w:rPr>
        <w:t xml:space="preserve">n the lives of </w:t>
      </w:r>
      <w:r w:rsidR="004D1AF7">
        <w:rPr>
          <w:rFonts w:ascii="Times New Roman" w:hAnsi="Times New Roman" w:cs="Times New Roman"/>
          <w:sz w:val="24"/>
          <w:szCs w:val="24"/>
        </w:rPr>
        <w:t xml:space="preserve">carers. </w:t>
      </w:r>
      <w:r w:rsidR="00542A2B">
        <w:rPr>
          <w:rFonts w:ascii="Times New Roman" w:hAnsi="Times New Roman" w:cs="Times New Roman"/>
          <w:sz w:val="24"/>
          <w:szCs w:val="24"/>
        </w:rPr>
        <w:t>Throughout t</w:t>
      </w:r>
      <w:r w:rsidR="00A04983" w:rsidRPr="0066477A">
        <w:rPr>
          <w:rFonts w:ascii="Times New Roman" w:hAnsi="Times New Roman" w:cs="Times New Roman"/>
          <w:sz w:val="24"/>
          <w:szCs w:val="24"/>
        </w:rPr>
        <w:t>he course of this discussion</w:t>
      </w:r>
      <w:r w:rsidR="00762160" w:rsidRPr="0066477A">
        <w:rPr>
          <w:rFonts w:ascii="Times New Roman" w:hAnsi="Times New Roman" w:cs="Times New Roman"/>
          <w:sz w:val="24"/>
          <w:szCs w:val="24"/>
        </w:rPr>
        <w:t xml:space="preserve"> we will examine </w:t>
      </w:r>
      <w:r w:rsidR="00167668" w:rsidRPr="0066477A">
        <w:rPr>
          <w:rFonts w:ascii="Times New Roman" w:hAnsi="Times New Roman" w:cs="Times New Roman"/>
          <w:sz w:val="24"/>
          <w:szCs w:val="24"/>
        </w:rPr>
        <w:t>changes in policy</w:t>
      </w:r>
      <w:r w:rsidR="00660AE2" w:rsidRPr="0066477A">
        <w:rPr>
          <w:rFonts w:ascii="Times New Roman" w:hAnsi="Times New Roman" w:cs="Times New Roman"/>
          <w:sz w:val="24"/>
          <w:szCs w:val="24"/>
        </w:rPr>
        <w:t xml:space="preserve"> and practice</w:t>
      </w:r>
      <w:r w:rsidR="00660031" w:rsidRPr="0066477A">
        <w:rPr>
          <w:rFonts w:ascii="Times New Roman" w:hAnsi="Times New Roman" w:cs="Times New Roman"/>
          <w:sz w:val="24"/>
          <w:szCs w:val="24"/>
        </w:rPr>
        <w:t xml:space="preserve"> that</w:t>
      </w:r>
      <w:r w:rsidR="00660AE2" w:rsidRPr="0066477A">
        <w:rPr>
          <w:rFonts w:ascii="Times New Roman" w:hAnsi="Times New Roman" w:cs="Times New Roman"/>
          <w:sz w:val="24"/>
          <w:szCs w:val="24"/>
        </w:rPr>
        <w:t xml:space="preserve"> have delivered improve</w:t>
      </w:r>
      <w:r w:rsidR="00197B4A" w:rsidRPr="0066477A">
        <w:rPr>
          <w:rFonts w:ascii="Times New Roman" w:hAnsi="Times New Roman" w:cs="Times New Roman"/>
          <w:sz w:val="24"/>
          <w:szCs w:val="24"/>
        </w:rPr>
        <w:t xml:space="preserve">ments to carers lives </w:t>
      </w:r>
      <w:r w:rsidR="00A96C17" w:rsidRPr="0066477A">
        <w:rPr>
          <w:rFonts w:ascii="Times New Roman" w:hAnsi="Times New Roman" w:cs="Times New Roman"/>
          <w:sz w:val="24"/>
          <w:szCs w:val="24"/>
        </w:rPr>
        <w:t xml:space="preserve">and </w:t>
      </w:r>
      <w:r w:rsidR="00B81EFF" w:rsidRPr="0066477A">
        <w:rPr>
          <w:rFonts w:ascii="Times New Roman" w:hAnsi="Times New Roman" w:cs="Times New Roman"/>
          <w:sz w:val="24"/>
          <w:szCs w:val="24"/>
        </w:rPr>
        <w:t xml:space="preserve">use </w:t>
      </w:r>
      <w:r w:rsidR="00717EF3">
        <w:rPr>
          <w:rFonts w:ascii="Times New Roman" w:hAnsi="Times New Roman" w:cs="Times New Roman"/>
          <w:sz w:val="24"/>
          <w:szCs w:val="24"/>
        </w:rPr>
        <w:t>examples</w:t>
      </w:r>
      <w:r w:rsidR="00B81EFF" w:rsidRPr="0066477A">
        <w:rPr>
          <w:rFonts w:ascii="Times New Roman" w:hAnsi="Times New Roman" w:cs="Times New Roman"/>
          <w:sz w:val="24"/>
          <w:szCs w:val="24"/>
        </w:rPr>
        <w:t xml:space="preserve"> to illustrate</w:t>
      </w:r>
      <w:r w:rsidR="00B81EFF">
        <w:rPr>
          <w:rFonts w:ascii="Times New Roman" w:hAnsi="Times New Roman" w:cs="Times New Roman"/>
          <w:sz w:val="24"/>
          <w:szCs w:val="24"/>
        </w:rPr>
        <w:t xml:space="preserve"> how </w:t>
      </w:r>
      <w:r w:rsidR="00F62CE7" w:rsidRPr="00392CE0">
        <w:rPr>
          <w:rFonts w:ascii="Times New Roman" w:hAnsi="Times New Roman" w:cs="Times New Roman"/>
          <w:sz w:val="24"/>
          <w:szCs w:val="24"/>
        </w:rPr>
        <w:t>the ‘struggle’ to be</w:t>
      </w:r>
      <w:r w:rsidR="00F62CE7">
        <w:rPr>
          <w:rFonts w:ascii="Times New Roman" w:hAnsi="Times New Roman" w:cs="Times New Roman"/>
          <w:sz w:val="24"/>
          <w:szCs w:val="24"/>
        </w:rPr>
        <w:t xml:space="preserve"> recognised comes </w:t>
      </w:r>
      <w:r w:rsidR="00F62CE7" w:rsidRPr="00392CE0">
        <w:rPr>
          <w:rFonts w:ascii="Times New Roman" w:hAnsi="Times New Roman" w:cs="Times New Roman"/>
          <w:sz w:val="24"/>
          <w:szCs w:val="24"/>
        </w:rPr>
        <w:t xml:space="preserve">from within </w:t>
      </w:r>
      <w:r w:rsidR="00CA3F1D" w:rsidRPr="00392CE0">
        <w:rPr>
          <w:rFonts w:ascii="Times New Roman" w:hAnsi="Times New Roman" w:cs="Times New Roman"/>
          <w:sz w:val="24"/>
          <w:szCs w:val="24"/>
        </w:rPr>
        <w:t>and without.</w:t>
      </w:r>
    </w:p>
    <w:p w14:paraId="7307D483" w14:textId="0C01915F" w:rsidR="00884051" w:rsidRPr="00010DDA" w:rsidRDefault="00F87FCD" w:rsidP="00010DDA">
      <w:pPr>
        <w:spacing w:after="0" w:line="240" w:lineRule="auto"/>
        <w:ind w:left="567" w:right="567"/>
        <w:jc w:val="both"/>
        <w:rPr>
          <w:rFonts w:ascii="Times New Roman" w:hAnsi="Times New Roman" w:cs="Times New Roman"/>
          <w:sz w:val="24"/>
          <w:szCs w:val="24"/>
        </w:rPr>
      </w:pPr>
      <w:r w:rsidRPr="00392CE0">
        <w:rPr>
          <w:rFonts w:ascii="Times New Roman" w:hAnsi="Times New Roman" w:cs="Times New Roman"/>
          <w:sz w:val="24"/>
          <w:szCs w:val="24"/>
        </w:rPr>
        <w:t>‘</w:t>
      </w:r>
      <w:r w:rsidR="004E3A7E" w:rsidRPr="00392CE0">
        <w:rPr>
          <w:rFonts w:ascii="Times New Roman" w:hAnsi="Times New Roman" w:cs="Times New Roman"/>
          <w:sz w:val="24"/>
          <w:szCs w:val="24"/>
        </w:rPr>
        <w:t>Care is</w:t>
      </w:r>
      <w:r w:rsidR="004E3A7E" w:rsidRPr="00010DDA">
        <w:rPr>
          <w:rFonts w:ascii="Times New Roman" w:hAnsi="Times New Roman" w:cs="Times New Roman"/>
          <w:sz w:val="24"/>
          <w:szCs w:val="24"/>
        </w:rPr>
        <w:t xml:space="preserve"> both a public</w:t>
      </w:r>
      <w:r w:rsidR="007A15D6" w:rsidRPr="00010DDA">
        <w:rPr>
          <w:rFonts w:ascii="Times New Roman" w:hAnsi="Times New Roman" w:cs="Times New Roman"/>
          <w:sz w:val="24"/>
          <w:szCs w:val="24"/>
        </w:rPr>
        <w:t xml:space="preserve"> and a private </w:t>
      </w:r>
      <w:r w:rsidR="00905DC4" w:rsidRPr="00010DDA">
        <w:rPr>
          <w:rFonts w:ascii="Times New Roman" w:hAnsi="Times New Roman" w:cs="Times New Roman"/>
          <w:sz w:val="24"/>
          <w:szCs w:val="24"/>
        </w:rPr>
        <w:t>concer</w:t>
      </w:r>
      <w:r w:rsidRPr="00010DDA">
        <w:rPr>
          <w:rFonts w:ascii="Times New Roman" w:hAnsi="Times New Roman" w:cs="Times New Roman"/>
          <w:sz w:val="24"/>
          <w:szCs w:val="24"/>
        </w:rPr>
        <w:t>n</w:t>
      </w:r>
      <w:r w:rsidR="000159FD" w:rsidRPr="00010DDA">
        <w:rPr>
          <w:rFonts w:ascii="Times New Roman" w:hAnsi="Times New Roman" w:cs="Times New Roman"/>
          <w:sz w:val="24"/>
          <w:szCs w:val="24"/>
        </w:rPr>
        <w:t>; it affects family members</w:t>
      </w:r>
      <w:r w:rsidR="00925547" w:rsidRPr="00010DDA">
        <w:rPr>
          <w:rFonts w:ascii="Times New Roman" w:hAnsi="Times New Roman" w:cs="Times New Roman"/>
          <w:sz w:val="24"/>
          <w:szCs w:val="24"/>
        </w:rPr>
        <w:t>…</w:t>
      </w:r>
      <w:r w:rsidR="00EE3B33" w:rsidRPr="00010DDA">
        <w:rPr>
          <w:rFonts w:ascii="Times New Roman" w:hAnsi="Times New Roman" w:cs="Times New Roman"/>
          <w:sz w:val="24"/>
          <w:szCs w:val="24"/>
        </w:rPr>
        <w:t>; it concerns</w:t>
      </w:r>
      <w:r w:rsidR="003B4BBF" w:rsidRPr="00010DDA">
        <w:rPr>
          <w:rFonts w:ascii="Times New Roman" w:hAnsi="Times New Roman" w:cs="Times New Roman"/>
          <w:sz w:val="24"/>
          <w:szCs w:val="24"/>
        </w:rPr>
        <w:t xml:space="preserve"> labour and love</w:t>
      </w:r>
      <w:r w:rsidR="00115264" w:rsidRPr="00010DDA">
        <w:rPr>
          <w:rFonts w:ascii="Times New Roman" w:hAnsi="Times New Roman" w:cs="Times New Roman"/>
          <w:sz w:val="24"/>
          <w:szCs w:val="24"/>
        </w:rPr>
        <w:t>; it involves</w:t>
      </w:r>
      <w:r w:rsidR="00ED0937" w:rsidRPr="00010DDA">
        <w:rPr>
          <w:rFonts w:ascii="Times New Roman" w:hAnsi="Times New Roman" w:cs="Times New Roman"/>
          <w:sz w:val="24"/>
          <w:szCs w:val="24"/>
        </w:rPr>
        <w:t xml:space="preserve"> intimate practices</w:t>
      </w:r>
      <w:r w:rsidR="008D404D" w:rsidRPr="00010DDA">
        <w:rPr>
          <w:rFonts w:ascii="Times New Roman" w:hAnsi="Times New Roman" w:cs="Times New Roman"/>
          <w:sz w:val="24"/>
          <w:szCs w:val="24"/>
        </w:rPr>
        <w:t xml:space="preserve">, technical skills and challenging tasks that must </w:t>
      </w:r>
      <w:r w:rsidR="00EC3EEA" w:rsidRPr="00010DDA">
        <w:rPr>
          <w:rFonts w:ascii="Times New Roman" w:hAnsi="Times New Roman" w:cs="Times New Roman"/>
          <w:sz w:val="24"/>
          <w:szCs w:val="24"/>
        </w:rPr>
        <w:t>respect a care recipient</w:t>
      </w:r>
      <w:r w:rsidR="0022781C" w:rsidRPr="00010DDA">
        <w:rPr>
          <w:rFonts w:ascii="Times New Roman" w:hAnsi="Times New Roman" w:cs="Times New Roman"/>
          <w:sz w:val="24"/>
          <w:szCs w:val="24"/>
        </w:rPr>
        <w:t xml:space="preserve">’s dignity </w:t>
      </w:r>
      <w:r w:rsidR="00BF789C" w:rsidRPr="00010DDA">
        <w:rPr>
          <w:rFonts w:ascii="Times New Roman" w:hAnsi="Times New Roman" w:cs="Times New Roman"/>
          <w:sz w:val="24"/>
          <w:szCs w:val="24"/>
        </w:rPr>
        <w:t>…</w:t>
      </w:r>
      <w:r w:rsidR="002336DD" w:rsidRPr="00010DDA">
        <w:rPr>
          <w:rFonts w:ascii="Times New Roman" w:hAnsi="Times New Roman" w:cs="Times New Roman"/>
          <w:sz w:val="24"/>
          <w:szCs w:val="24"/>
        </w:rPr>
        <w:t xml:space="preserve"> and it is delivered</w:t>
      </w:r>
      <w:r w:rsidR="00031B23" w:rsidRPr="00010DDA">
        <w:rPr>
          <w:rFonts w:ascii="Times New Roman" w:hAnsi="Times New Roman" w:cs="Times New Roman"/>
          <w:sz w:val="24"/>
          <w:szCs w:val="24"/>
        </w:rPr>
        <w:t xml:space="preserve"> ‘in the moment’</w:t>
      </w:r>
      <w:r w:rsidR="00BC6A11" w:rsidRPr="00010DDA">
        <w:rPr>
          <w:rFonts w:ascii="Times New Roman" w:hAnsi="Times New Roman" w:cs="Times New Roman"/>
          <w:sz w:val="24"/>
          <w:szCs w:val="24"/>
        </w:rPr>
        <w:t xml:space="preserve"> but may be a product of a lifetime of actions</w:t>
      </w:r>
      <w:r w:rsidR="00E92BB0" w:rsidRPr="00010DDA">
        <w:rPr>
          <w:rFonts w:ascii="Times New Roman" w:hAnsi="Times New Roman" w:cs="Times New Roman"/>
          <w:sz w:val="24"/>
          <w:szCs w:val="24"/>
        </w:rPr>
        <w:t>. (</w:t>
      </w:r>
      <w:r w:rsidR="009E374A" w:rsidRPr="00010DDA">
        <w:rPr>
          <w:rFonts w:ascii="Times New Roman" w:hAnsi="Times New Roman" w:cs="Times New Roman"/>
          <w:sz w:val="24"/>
          <w:szCs w:val="24"/>
        </w:rPr>
        <w:t>Yeandle et al</w:t>
      </w:r>
      <w:r w:rsidR="007131BB" w:rsidRPr="00010DDA">
        <w:rPr>
          <w:rFonts w:ascii="Times New Roman" w:hAnsi="Times New Roman" w:cs="Times New Roman"/>
          <w:sz w:val="24"/>
          <w:szCs w:val="24"/>
        </w:rPr>
        <w:t>, 2017</w:t>
      </w:r>
      <w:r w:rsidR="00675729" w:rsidRPr="00010DDA">
        <w:rPr>
          <w:rFonts w:ascii="Times New Roman" w:hAnsi="Times New Roman" w:cs="Times New Roman"/>
          <w:sz w:val="24"/>
          <w:szCs w:val="24"/>
        </w:rPr>
        <w:t>)</w:t>
      </w:r>
    </w:p>
    <w:p w14:paraId="7A84BCBE" w14:textId="77777777" w:rsidR="00AA04D5" w:rsidRDefault="00AA04D5" w:rsidP="00AA04D5">
      <w:pPr>
        <w:spacing w:after="0" w:line="240" w:lineRule="auto"/>
        <w:jc w:val="both"/>
        <w:rPr>
          <w:rStyle w:val="Strong"/>
          <w:rFonts w:ascii="Times New Roman" w:hAnsi="Times New Roman" w:cs="Times New Roman"/>
          <w:b w:val="0"/>
          <w:bCs w:val="0"/>
          <w:sz w:val="24"/>
          <w:szCs w:val="24"/>
        </w:rPr>
      </w:pPr>
    </w:p>
    <w:p w14:paraId="7C99F9AE" w14:textId="126E1700" w:rsidR="00AB7982" w:rsidRDefault="001663A1" w:rsidP="00263C17">
      <w:pPr>
        <w:spacing w:after="0" w:line="360" w:lineRule="auto"/>
        <w:jc w:val="both"/>
        <w:rPr>
          <w:rFonts w:ascii="Times New Roman" w:hAnsi="Times New Roman" w:cs="Times New Roman"/>
          <w:sz w:val="24"/>
          <w:szCs w:val="24"/>
        </w:rPr>
      </w:pPr>
      <w:r w:rsidRPr="00392CE0">
        <w:rPr>
          <w:rFonts w:ascii="Times New Roman" w:hAnsi="Times New Roman" w:cs="Times New Roman"/>
          <w:sz w:val="24"/>
          <w:szCs w:val="24"/>
        </w:rPr>
        <w:t xml:space="preserve">In </w:t>
      </w:r>
      <w:r w:rsidR="0030187C" w:rsidRPr="00392CE0">
        <w:rPr>
          <w:rFonts w:ascii="Times New Roman" w:hAnsi="Times New Roman" w:cs="Times New Roman"/>
          <w:sz w:val="24"/>
          <w:szCs w:val="24"/>
        </w:rPr>
        <w:t>1963 Reverend Mary Webster wrote</w:t>
      </w:r>
      <w:r w:rsidR="00200879" w:rsidRPr="00392CE0">
        <w:rPr>
          <w:rFonts w:ascii="Times New Roman" w:hAnsi="Times New Roman" w:cs="Times New Roman"/>
          <w:sz w:val="24"/>
          <w:szCs w:val="24"/>
        </w:rPr>
        <w:t xml:space="preserve"> </w:t>
      </w:r>
      <w:r w:rsidR="0030187C" w:rsidRPr="00392CE0">
        <w:rPr>
          <w:rFonts w:ascii="Times New Roman" w:hAnsi="Times New Roman" w:cs="Times New Roman"/>
          <w:sz w:val="24"/>
          <w:szCs w:val="24"/>
        </w:rPr>
        <w:t>about the difficulties of working and caring for ageing parents</w:t>
      </w:r>
      <w:r w:rsidR="00A5594E" w:rsidRPr="00392CE0">
        <w:rPr>
          <w:rFonts w:ascii="Times New Roman" w:hAnsi="Times New Roman" w:cs="Times New Roman"/>
          <w:sz w:val="24"/>
          <w:szCs w:val="24"/>
        </w:rPr>
        <w:t>, two yea</w:t>
      </w:r>
      <w:r w:rsidR="003258C2" w:rsidRPr="00392CE0">
        <w:rPr>
          <w:rFonts w:ascii="Times New Roman" w:hAnsi="Times New Roman" w:cs="Times New Roman"/>
          <w:sz w:val="24"/>
          <w:szCs w:val="24"/>
        </w:rPr>
        <w:t>rs later she formed the</w:t>
      </w:r>
      <w:r w:rsidR="00A66AA0" w:rsidRPr="00392CE0">
        <w:rPr>
          <w:rFonts w:ascii="Times New Roman" w:hAnsi="Times New Roman" w:cs="Times New Roman"/>
          <w:sz w:val="24"/>
          <w:szCs w:val="24"/>
        </w:rPr>
        <w:t xml:space="preserve"> National Council for the Single Woman and Her Dependents (NCSWD)</w:t>
      </w:r>
      <w:r w:rsidR="0083592D" w:rsidRPr="00392CE0">
        <w:rPr>
          <w:rFonts w:ascii="Times New Roman" w:hAnsi="Times New Roman" w:cs="Times New Roman"/>
          <w:sz w:val="24"/>
          <w:szCs w:val="24"/>
        </w:rPr>
        <w:t>.</w:t>
      </w:r>
      <w:r w:rsidR="003258C2" w:rsidRPr="00392CE0">
        <w:rPr>
          <w:rFonts w:ascii="Times New Roman" w:hAnsi="Times New Roman" w:cs="Times New Roman"/>
          <w:sz w:val="24"/>
          <w:szCs w:val="24"/>
        </w:rPr>
        <w:t xml:space="preserve"> </w:t>
      </w:r>
      <w:r w:rsidR="0002276D" w:rsidRPr="00392CE0">
        <w:rPr>
          <w:rFonts w:ascii="Times New Roman" w:hAnsi="Times New Roman" w:cs="Times New Roman"/>
          <w:sz w:val="24"/>
          <w:szCs w:val="24"/>
        </w:rPr>
        <w:t xml:space="preserve">In </w:t>
      </w:r>
      <w:r w:rsidR="0030187C" w:rsidRPr="00392CE0">
        <w:rPr>
          <w:rFonts w:ascii="Times New Roman" w:hAnsi="Times New Roman" w:cs="Times New Roman"/>
          <w:sz w:val="24"/>
          <w:szCs w:val="24"/>
        </w:rPr>
        <w:t>1981 Judith Oliver, a carer for her disabled husband, founded a new member-led organisation, the Association of Carers.</w:t>
      </w:r>
      <w:r w:rsidR="00247645" w:rsidRPr="00392CE0">
        <w:rPr>
          <w:rFonts w:ascii="Times New Roman" w:hAnsi="Times New Roman" w:cs="Times New Roman"/>
          <w:sz w:val="24"/>
          <w:szCs w:val="24"/>
        </w:rPr>
        <w:t xml:space="preserve"> </w:t>
      </w:r>
      <w:r w:rsidR="000328ED" w:rsidRPr="00392CE0">
        <w:rPr>
          <w:rFonts w:ascii="Times New Roman" w:hAnsi="Times New Roman" w:cs="Times New Roman"/>
          <w:sz w:val="24"/>
          <w:szCs w:val="24"/>
        </w:rPr>
        <w:t xml:space="preserve">In </w:t>
      </w:r>
      <w:r w:rsidR="0030187C" w:rsidRPr="00392CE0">
        <w:rPr>
          <w:rFonts w:ascii="Times New Roman" w:hAnsi="Times New Roman" w:cs="Times New Roman"/>
          <w:sz w:val="24"/>
          <w:szCs w:val="24"/>
        </w:rPr>
        <w:t>1988 </w:t>
      </w:r>
      <w:r w:rsidR="00BB52CE" w:rsidRPr="00392CE0">
        <w:rPr>
          <w:rFonts w:ascii="Times New Roman" w:hAnsi="Times New Roman" w:cs="Times New Roman"/>
          <w:sz w:val="24"/>
          <w:szCs w:val="24"/>
        </w:rPr>
        <w:t xml:space="preserve">The Carers National Association </w:t>
      </w:r>
      <w:r w:rsidR="000C615B" w:rsidRPr="00392CE0">
        <w:rPr>
          <w:rFonts w:ascii="Times New Roman" w:hAnsi="Times New Roman" w:cs="Times New Roman"/>
          <w:sz w:val="24"/>
          <w:szCs w:val="24"/>
        </w:rPr>
        <w:t xml:space="preserve">formed when the </w:t>
      </w:r>
      <w:r w:rsidR="0030187C" w:rsidRPr="00392CE0">
        <w:rPr>
          <w:rFonts w:ascii="Times New Roman" w:hAnsi="Times New Roman" w:cs="Times New Roman"/>
          <w:sz w:val="24"/>
          <w:szCs w:val="24"/>
        </w:rPr>
        <w:t xml:space="preserve">National Council for Carers and their Elderly Dependents (previously NCSWD) </w:t>
      </w:r>
      <w:r w:rsidR="00F13B13" w:rsidRPr="00392CE0">
        <w:rPr>
          <w:rFonts w:ascii="Times New Roman" w:hAnsi="Times New Roman" w:cs="Times New Roman"/>
          <w:sz w:val="24"/>
          <w:szCs w:val="24"/>
        </w:rPr>
        <w:t xml:space="preserve">and the </w:t>
      </w:r>
      <w:r w:rsidR="00CB7E58" w:rsidRPr="00392CE0">
        <w:rPr>
          <w:rFonts w:ascii="Times New Roman" w:hAnsi="Times New Roman" w:cs="Times New Roman"/>
          <w:sz w:val="24"/>
          <w:szCs w:val="24"/>
        </w:rPr>
        <w:t>A</w:t>
      </w:r>
      <w:r w:rsidR="0030187C" w:rsidRPr="00392CE0">
        <w:rPr>
          <w:rFonts w:ascii="Times New Roman" w:hAnsi="Times New Roman" w:cs="Times New Roman"/>
          <w:sz w:val="24"/>
          <w:szCs w:val="24"/>
        </w:rPr>
        <w:t>ssociation of Carers</w:t>
      </w:r>
      <w:r w:rsidR="00CB7E58" w:rsidRPr="00392CE0">
        <w:rPr>
          <w:rFonts w:ascii="Times New Roman" w:hAnsi="Times New Roman" w:cs="Times New Roman"/>
          <w:sz w:val="24"/>
          <w:szCs w:val="24"/>
        </w:rPr>
        <w:t xml:space="preserve"> </w:t>
      </w:r>
      <w:r w:rsidR="006D548D" w:rsidRPr="00392CE0">
        <w:rPr>
          <w:rFonts w:ascii="Times New Roman" w:hAnsi="Times New Roman" w:cs="Times New Roman"/>
          <w:sz w:val="24"/>
          <w:szCs w:val="24"/>
        </w:rPr>
        <w:t>united</w:t>
      </w:r>
      <w:r w:rsidR="00CB7E58" w:rsidRPr="00392CE0">
        <w:rPr>
          <w:rFonts w:ascii="Times New Roman" w:hAnsi="Times New Roman" w:cs="Times New Roman"/>
          <w:sz w:val="24"/>
          <w:szCs w:val="24"/>
        </w:rPr>
        <w:t xml:space="preserve"> </w:t>
      </w:r>
      <w:r w:rsidR="0030187C" w:rsidRPr="00392CE0">
        <w:rPr>
          <w:rFonts w:ascii="Times New Roman" w:hAnsi="Times New Roman" w:cs="Times New Roman"/>
          <w:sz w:val="24"/>
          <w:szCs w:val="24"/>
        </w:rPr>
        <w:t>to create a single voice for carers</w:t>
      </w:r>
      <w:r w:rsidR="00047B0F" w:rsidRPr="00392CE0">
        <w:rPr>
          <w:rFonts w:ascii="Times New Roman" w:hAnsi="Times New Roman" w:cs="Times New Roman"/>
          <w:sz w:val="24"/>
          <w:szCs w:val="24"/>
        </w:rPr>
        <w:t xml:space="preserve">. </w:t>
      </w:r>
      <w:r w:rsidR="00EE11A3" w:rsidRPr="00392CE0">
        <w:rPr>
          <w:rFonts w:ascii="Times New Roman" w:hAnsi="Times New Roman" w:cs="Times New Roman"/>
          <w:sz w:val="24"/>
          <w:szCs w:val="24"/>
        </w:rPr>
        <w:t xml:space="preserve">In </w:t>
      </w:r>
      <w:r w:rsidR="0030187C" w:rsidRPr="00392CE0">
        <w:rPr>
          <w:rFonts w:ascii="Times New Roman" w:hAnsi="Times New Roman" w:cs="Times New Roman"/>
          <w:sz w:val="24"/>
          <w:szCs w:val="24"/>
        </w:rPr>
        <w:t>1996 </w:t>
      </w:r>
      <w:r w:rsidR="003F150E" w:rsidRPr="00392CE0">
        <w:rPr>
          <w:rFonts w:ascii="Times New Roman" w:hAnsi="Times New Roman" w:cs="Times New Roman"/>
          <w:sz w:val="24"/>
          <w:szCs w:val="24"/>
        </w:rPr>
        <w:t>L</w:t>
      </w:r>
      <w:r w:rsidR="0030187C" w:rsidRPr="00392CE0">
        <w:rPr>
          <w:rFonts w:ascii="Times New Roman" w:hAnsi="Times New Roman" w:cs="Times New Roman"/>
          <w:sz w:val="24"/>
          <w:szCs w:val="24"/>
        </w:rPr>
        <w:t xml:space="preserve">egal recognition that carers have needs </w:t>
      </w:r>
      <w:r w:rsidR="00702F2F">
        <w:rPr>
          <w:rFonts w:ascii="Times New Roman" w:hAnsi="Times New Roman" w:cs="Times New Roman"/>
          <w:sz w:val="24"/>
          <w:szCs w:val="24"/>
        </w:rPr>
        <w:t xml:space="preserve">was </w:t>
      </w:r>
      <w:r w:rsidR="00FB4CD7" w:rsidRPr="00392CE0">
        <w:rPr>
          <w:rFonts w:ascii="Times New Roman" w:hAnsi="Times New Roman" w:cs="Times New Roman"/>
          <w:sz w:val="24"/>
          <w:szCs w:val="24"/>
        </w:rPr>
        <w:t>established</w:t>
      </w:r>
      <w:r w:rsidR="006A7CD6" w:rsidRPr="00392CE0">
        <w:rPr>
          <w:rFonts w:ascii="Times New Roman" w:hAnsi="Times New Roman" w:cs="Times New Roman"/>
          <w:sz w:val="24"/>
          <w:szCs w:val="24"/>
        </w:rPr>
        <w:t xml:space="preserve">. </w:t>
      </w:r>
      <w:r w:rsidR="00C74F54" w:rsidRPr="00392CE0">
        <w:rPr>
          <w:rFonts w:ascii="Times New Roman" w:hAnsi="Times New Roman" w:cs="Times New Roman"/>
          <w:sz w:val="24"/>
          <w:szCs w:val="24"/>
        </w:rPr>
        <w:t xml:space="preserve"> </w:t>
      </w:r>
      <w:r w:rsidR="006A7CD6" w:rsidRPr="00392CE0">
        <w:rPr>
          <w:rFonts w:ascii="Times New Roman" w:hAnsi="Times New Roman" w:cs="Times New Roman"/>
          <w:sz w:val="24"/>
          <w:szCs w:val="24"/>
        </w:rPr>
        <w:t>During</w:t>
      </w:r>
      <w:r w:rsidR="00F326A8" w:rsidRPr="00392CE0">
        <w:rPr>
          <w:rFonts w:ascii="Times New Roman" w:hAnsi="Times New Roman" w:cs="Times New Roman"/>
          <w:sz w:val="24"/>
          <w:szCs w:val="24"/>
        </w:rPr>
        <w:t xml:space="preserve"> </w:t>
      </w:r>
      <w:r w:rsidR="0030187C" w:rsidRPr="00392CE0">
        <w:rPr>
          <w:rStyle w:val="Strong"/>
          <w:rFonts w:ascii="Times New Roman" w:hAnsi="Times New Roman" w:cs="Times New Roman"/>
          <w:b w:val="0"/>
          <w:bCs w:val="0"/>
          <w:sz w:val="24"/>
          <w:szCs w:val="24"/>
        </w:rPr>
        <w:t>2001</w:t>
      </w:r>
      <w:r w:rsidR="004033D2" w:rsidRPr="00392CE0">
        <w:rPr>
          <w:rStyle w:val="Strong"/>
          <w:rFonts w:ascii="Times New Roman" w:hAnsi="Times New Roman" w:cs="Times New Roman"/>
          <w:b w:val="0"/>
          <w:bCs w:val="0"/>
          <w:sz w:val="24"/>
          <w:szCs w:val="24"/>
        </w:rPr>
        <w:t xml:space="preserve">, in a response </w:t>
      </w:r>
      <w:r w:rsidR="004033D2" w:rsidRPr="00392CE0">
        <w:rPr>
          <w:rStyle w:val="Strong"/>
          <w:rFonts w:ascii="Times New Roman" w:hAnsi="Times New Roman" w:cs="Times New Roman"/>
          <w:b w:val="0"/>
          <w:bCs w:val="0"/>
          <w:sz w:val="24"/>
          <w:szCs w:val="24"/>
        </w:rPr>
        <w:lastRenderedPageBreak/>
        <w:t>to devolution</w:t>
      </w:r>
      <w:r w:rsidR="000C68D5" w:rsidRPr="00392CE0">
        <w:rPr>
          <w:rStyle w:val="Strong"/>
          <w:rFonts w:ascii="Times New Roman" w:hAnsi="Times New Roman" w:cs="Times New Roman"/>
          <w:b w:val="0"/>
          <w:bCs w:val="0"/>
          <w:sz w:val="24"/>
          <w:szCs w:val="24"/>
        </w:rPr>
        <w:t xml:space="preserve">, the </w:t>
      </w:r>
      <w:r w:rsidR="0030187C" w:rsidRPr="00392CE0">
        <w:rPr>
          <w:rFonts w:ascii="Times New Roman" w:hAnsi="Times New Roman" w:cs="Times New Roman"/>
          <w:sz w:val="24"/>
          <w:szCs w:val="24"/>
        </w:rPr>
        <w:t xml:space="preserve">Carers National Association </w:t>
      </w:r>
      <w:r w:rsidR="00A76D75" w:rsidRPr="00392CE0">
        <w:rPr>
          <w:rFonts w:ascii="Times New Roman" w:hAnsi="Times New Roman" w:cs="Times New Roman"/>
          <w:sz w:val="24"/>
          <w:szCs w:val="24"/>
        </w:rPr>
        <w:t xml:space="preserve">was </w:t>
      </w:r>
      <w:r w:rsidR="0030187C" w:rsidRPr="00392CE0">
        <w:rPr>
          <w:rFonts w:ascii="Times New Roman" w:hAnsi="Times New Roman" w:cs="Times New Roman"/>
          <w:sz w:val="24"/>
          <w:szCs w:val="24"/>
        </w:rPr>
        <w:t>renamed Carers UK</w:t>
      </w:r>
      <w:r w:rsidR="00A56A2E" w:rsidRPr="00392CE0">
        <w:rPr>
          <w:rFonts w:ascii="Times New Roman" w:hAnsi="Times New Roman" w:cs="Times New Roman"/>
          <w:sz w:val="24"/>
          <w:szCs w:val="24"/>
        </w:rPr>
        <w:t xml:space="preserve"> and established </w:t>
      </w:r>
      <w:r w:rsidR="0068595C" w:rsidRPr="00392CE0">
        <w:rPr>
          <w:rFonts w:ascii="Times New Roman" w:hAnsi="Times New Roman" w:cs="Times New Roman"/>
          <w:sz w:val="24"/>
          <w:szCs w:val="24"/>
        </w:rPr>
        <w:t>‘nation teams</w:t>
      </w:r>
      <w:r w:rsidR="00183900" w:rsidRPr="00392CE0">
        <w:rPr>
          <w:rFonts w:ascii="Times New Roman" w:hAnsi="Times New Roman" w:cs="Times New Roman"/>
          <w:sz w:val="24"/>
          <w:szCs w:val="24"/>
        </w:rPr>
        <w:t xml:space="preserve">’ </w:t>
      </w:r>
      <w:r w:rsidR="0030187C" w:rsidRPr="00392CE0">
        <w:rPr>
          <w:rFonts w:ascii="Times New Roman" w:hAnsi="Times New Roman" w:cs="Times New Roman"/>
          <w:sz w:val="24"/>
          <w:szCs w:val="24"/>
        </w:rPr>
        <w:t xml:space="preserve">Carers Scotland, </w:t>
      </w:r>
      <w:r w:rsidR="00481221" w:rsidRPr="00392CE0">
        <w:rPr>
          <w:rFonts w:ascii="Times New Roman" w:hAnsi="Times New Roman" w:cs="Times New Roman"/>
          <w:sz w:val="24"/>
          <w:szCs w:val="24"/>
        </w:rPr>
        <w:t>Carers</w:t>
      </w:r>
      <w:r w:rsidR="00481221" w:rsidRPr="00392CE0">
        <w:t xml:space="preserve"> </w:t>
      </w:r>
      <w:r w:rsidR="0030187C" w:rsidRPr="00392CE0">
        <w:rPr>
          <w:rFonts w:ascii="Times New Roman" w:hAnsi="Times New Roman" w:cs="Times New Roman"/>
          <w:sz w:val="24"/>
          <w:szCs w:val="24"/>
        </w:rPr>
        <w:t>Wales and Carers Northern Ireland</w:t>
      </w:r>
      <w:r w:rsidR="009B53F8">
        <w:rPr>
          <w:rFonts w:ascii="Times New Roman" w:hAnsi="Times New Roman" w:cs="Times New Roman"/>
          <w:sz w:val="24"/>
          <w:szCs w:val="24"/>
        </w:rPr>
        <w:t xml:space="preserve">, England is </w:t>
      </w:r>
      <w:r w:rsidR="00521CF4">
        <w:rPr>
          <w:rFonts w:ascii="Times New Roman" w:hAnsi="Times New Roman" w:cs="Times New Roman"/>
          <w:sz w:val="24"/>
          <w:szCs w:val="24"/>
        </w:rPr>
        <w:t xml:space="preserve">served by Carers </w:t>
      </w:r>
      <w:r w:rsidR="00872F06">
        <w:rPr>
          <w:rFonts w:ascii="Times New Roman" w:hAnsi="Times New Roman" w:cs="Times New Roman"/>
          <w:sz w:val="24"/>
          <w:szCs w:val="24"/>
        </w:rPr>
        <w:t xml:space="preserve">UK </w:t>
      </w:r>
      <w:r w:rsidR="00994E14" w:rsidRPr="00392CE0">
        <w:rPr>
          <w:rFonts w:ascii="Times New Roman" w:hAnsi="Times New Roman" w:cs="Times New Roman"/>
          <w:sz w:val="24"/>
          <w:szCs w:val="24"/>
        </w:rPr>
        <w:t>(Carers UK</w:t>
      </w:r>
      <w:r w:rsidR="00100B56" w:rsidRPr="00392CE0">
        <w:rPr>
          <w:rFonts w:ascii="Times New Roman" w:hAnsi="Times New Roman" w:cs="Times New Roman"/>
          <w:sz w:val="24"/>
          <w:szCs w:val="24"/>
        </w:rPr>
        <w:t>, 2019)</w:t>
      </w:r>
    </w:p>
    <w:p w14:paraId="4B895CFD" w14:textId="77777777" w:rsidR="00861483" w:rsidRDefault="00861483" w:rsidP="00263C17">
      <w:pPr>
        <w:spacing w:after="0" w:line="360" w:lineRule="auto"/>
        <w:jc w:val="both"/>
        <w:rPr>
          <w:rFonts w:ascii="Times New Roman" w:hAnsi="Times New Roman" w:cs="Times New Roman"/>
          <w:sz w:val="24"/>
          <w:szCs w:val="24"/>
        </w:rPr>
      </w:pPr>
    </w:p>
    <w:p w14:paraId="307213C4" w14:textId="77777777" w:rsidR="005C45C9" w:rsidRDefault="00AF4BA2" w:rsidP="00861483">
      <w:pPr>
        <w:spacing w:after="0" w:line="360" w:lineRule="auto"/>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When</w:t>
      </w:r>
      <w:r w:rsidR="007443D5">
        <w:rPr>
          <w:rStyle w:val="Strong"/>
          <w:rFonts w:ascii="Times New Roman" w:hAnsi="Times New Roman" w:cs="Times New Roman"/>
          <w:b w:val="0"/>
          <w:bCs w:val="0"/>
          <w:sz w:val="24"/>
          <w:szCs w:val="24"/>
        </w:rPr>
        <w:t xml:space="preserve"> Mary wrote her letter</w:t>
      </w:r>
      <w:r w:rsidR="003613A3">
        <w:rPr>
          <w:rStyle w:val="Strong"/>
          <w:rFonts w:ascii="Times New Roman" w:hAnsi="Times New Roman" w:cs="Times New Roman"/>
          <w:b w:val="0"/>
          <w:bCs w:val="0"/>
          <w:sz w:val="24"/>
          <w:szCs w:val="24"/>
        </w:rPr>
        <w:t xml:space="preserve"> back in 19</w:t>
      </w:r>
      <w:r w:rsidR="002C5BA8">
        <w:rPr>
          <w:rStyle w:val="Strong"/>
          <w:rFonts w:ascii="Times New Roman" w:hAnsi="Times New Roman" w:cs="Times New Roman"/>
          <w:b w:val="0"/>
          <w:bCs w:val="0"/>
          <w:sz w:val="24"/>
          <w:szCs w:val="24"/>
        </w:rPr>
        <w:t xml:space="preserve">63 </w:t>
      </w:r>
      <w:r w:rsidR="00402FE7">
        <w:rPr>
          <w:rStyle w:val="Strong"/>
          <w:rFonts w:ascii="Times New Roman" w:hAnsi="Times New Roman" w:cs="Times New Roman"/>
          <w:b w:val="0"/>
          <w:bCs w:val="0"/>
          <w:sz w:val="24"/>
          <w:szCs w:val="24"/>
        </w:rPr>
        <w:t xml:space="preserve">it was a different world for </w:t>
      </w:r>
      <w:r w:rsidR="00D60710">
        <w:rPr>
          <w:rStyle w:val="Strong"/>
          <w:rFonts w:ascii="Times New Roman" w:hAnsi="Times New Roman" w:cs="Times New Roman"/>
          <w:b w:val="0"/>
          <w:bCs w:val="0"/>
          <w:sz w:val="24"/>
          <w:szCs w:val="24"/>
        </w:rPr>
        <w:t>women</w:t>
      </w:r>
      <w:r w:rsidR="009D0893">
        <w:rPr>
          <w:rStyle w:val="Strong"/>
          <w:rFonts w:ascii="Times New Roman" w:hAnsi="Times New Roman" w:cs="Times New Roman"/>
          <w:b w:val="0"/>
          <w:bCs w:val="0"/>
          <w:sz w:val="24"/>
          <w:szCs w:val="24"/>
        </w:rPr>
        <w:t>, they were m</w:t>
      </w:r>
      <w:r w:rsidR="00407FCB">
        <w:rPr>
          <w:rStyle w:val="Strong"/>
          <w:rFonts w:ascii="Times New Roman" w:hAnsi="Times New Roman" w:cs="Times New Roman"/>
          <w:b w:val="0"/>
          <w:bCs w:val="0"/>
          <w:sz w:val="24"/>
          <w:szCs w:val="24"/>
        </w:rPr>
        <w:t>eant to be married and provided for by husbands</w:t>
      </w:r>
      <w:r w:rsidR="001D7FD9">
        <w:rPr>
          <w:rStyle w:val="Strong"/>
          <w:rFonts w:ascii="Times New Roman" w:hAnsi="Times New Roman" w:cs="Times New Roman"/>
          <w:b w:val="0"/>
          <w:bCs w:val="0"/>
          <w:sz w:val="24"/>
          <w:szCs w:val="24"/>
        </w:rPr>
        <w:t xml:space="preserve">, </w:t>
      </w:r>
      <w:r w:rsidR="007834E1">
        <w:rPr>
          <w:rStyle w:val="Strong"/>
          <w:rFonts w:ascii="Times New Roman" w:hAnsi="Times New Roman" w:cs="Times New Roman"/>
          <w:b w:val="0"/>
          <w:bCs w:val="0"/>
          <w:sz w:val="24"/>
          <w:szCs w:val="24"/>
        </w:rPr>
        <w:t>to be caregivers and stay at home.</w:t>
      </w:r>
      <w:r w:rsidR="00DD0231">
        <w:rPr>
          <w:rStyle w:val="Strong"/>
          <w:rFonts w:ascii="Times New Roman" w:hAnsi="Times New Roman" w:cs="Times New Roman"/>
          <w:b w:val="0"/>
          <w:bCs w:val="0"/>
          <w:sz w:val="24"/>
          <w:szCs w:val="24"/>
        </w:rPr>
        <w:t xml:space="preserve"> </w:t>
      </w:r>
      <w:r w:rsidR="001E65ED">
        <w:rPr>
          <w:rStyle w:val="Strong"/>
          <w:rFonts w:ascii="Times New Roman" w:hAnsi="Times New Roman" w:cs="Times New Roman"/>
          <w:b w:val="0"/>
          <w:bCs w:val="0"/>
          <w:sz w:val="24"/>
          <w:szCs w:val="24"/>
        </w:rPr>
        <w:t xml:space="preserve">As </w:t>
      </w:r>
      <w:r w:rsidR="000D76BF">
        <w:rPr>
          <w:rStyle w:val="Strong"/>
          <w:rFonts w:ascii="Times New Roman" w:hAnsi="Times New Roman" w:cs="Times New Roman"/>
          <w:b w:val="0"/>
          <w:bCs w:val="0"/>
          <w:sz w:val="24"/>
          <w:szCs w:val="24"/>
        </w:rPr>
        <w:t xml:space="preserve">Parsons </w:t>
      </w:r>
      <w:r w:rsidR="00030A7F">
        <w:rPr>
          <w:rStyle w:val="Strong"/>
          <w:rFonts w:ascii="Times New Roman" w:hAnsi="Times New Roman" w:cs="Times New Roman"/>
          <w:b w:val="0"/>
          <w:bCs w:val="0"/>
          <w:sz w:val="24"/>
          <w:szCs w:val="24"/>
        </w:rPr>
        <w:t>fun</w:t>
      </w:r>
      <w:r w:rsidR="00F52455">
        <w:rPr>
          <w:rStyle w:val="Strong"/>
          <w:rFonts w:ascii="Times New Roman" w:hAnsi="Times New Roman" w:cs="Times New Roman"/>
          <w:b w:val="0"/>
          <w:bCs w:val="0"/>
          <w:sz w:val="24"/>
          <w:szCs w:val="24"/>
        </w:rPr>
        <w:t>c</w:t>
      </w:r>
      <w:r w:rsidR="00030A7F">
        <w:rPr>
          <w:rStyle w:val="Strong"/>
          <w:rFonts w:ascii="Times New Roman" w:hAnsi="Times New Roman" w:cs="Times New Roman"/>
          <w:b w:val="0"/>
          <w:bCs w:val="0"/>
          <w:sz w:val="24"/>
          <w:szCs w:val="24"/>
        </w:rPr>
        <w:t xml:space="preserve">tionalist </w:t>
      </w:r>
      <w:r w:rsidR="00C66CC6">
        <w:rPr>
          <w:rStyle w:val="Strong"/>
          <w:rFonts w:ascii="Times New Roman" w:hAnsi="Times New Roman" w:cs="Times New Roman"/>
          <w:b w:val="0"/>
          <w:bCs w:val="0"/>
          <w:sz w:val="24"/>
          <w:szCs w:val="24"/>
        </w:rPr>
        <w:t xml:space="preserve">model </w:t>
      </w:r>
      <w:r w:rsidR="000630C4">
        <w:rPr>
          <w:rStyle w:val="Strong"/>
          <w:rFonts w:ascii="Times New Roman" w:hAnsi="Times New Roman" w:cs="Times New Roman"/>
          <w:b w:val="0"/>
          <w:bCs w:val="0"/>
          <w:sz w:val="24"/>
          <w:szCs w:val="24"/>
        </w:rPr>
        <w:t>suggests</w:t>
      </w:r>
      <w:r w:rsidR="00F52455">
        <w:rPr>
          <w:rStyle w:val="Strong"/>
          <w:rFonts w:ascii="Times New Roman" w:hAnsi="Times New Roman" w:cs="Times New Roman"/>
          <w:b w:val="0"/>
          <w:bCs w:val="0"/>
          <w:sz w:val="24"/>
          <w:szCs w:val="24"/>
        </w:rPr>
        <w:t xml:space="preserve"> </w:t>
      </w:r>
      <w:r w:rsidR="00F90AE0">
        <w:rPr>
          <w:rStyle w:val="Strong"/>
          <w:rFonts w:ascii="Times New Roman" w:hAnsi="Times New Roman" w:cs="Times New Roman"/>
          <w:b w:val="0"/>
          <w:bCs w:val="0"/>
          <w:sz w:val="24"/>
          <w:szCs w:val="24"/>
        </w:rPr>
        <w:t xml:space="preserve">there </w:t>
      </w:r>
      <w:r w:rsidR="00861483">
        <w:rPr>
          <w:rStyle w:val="Strong"/>
          <w:rFonts w:ascii="Times New Roman" w:hAnsi="Times New Roman" w:cs="Times New Roman"/>
          <w:b w:val="0"/>
          <w:bCs w:val="0"/>
          <w:sz w:val="24"/>
          <w:szCs w:val="24"/>
        </w:rPr>
        <w:t>was</w:t>
      </w:r>
      <w:r w:rsidR="00F90AE0">
        <w:rPr>
          <w:rStyle w:val="Strong"/>
          <w:rFonts w:ascii="Times New Roman" w:hAnsi="Times New Roman" w:cs="Times New Roman"/>
          <w:b w:val="0"/>
          <w:bCs w:val="0"/>
          <w:sz w:val="24"/>
          <w:szCs w:val="24"/>
        </w:rPr>
        <w:t xml:space="preserve"> a clear division of labour </w:t>
      </w:r>
      <w:r w:rsidR="00861483">
        <w:rPr>
          <w:rStyle w:val="Strong"/>
          <w:rFonts w:ascii="Times New Roman" w:hAnsi="Times New Roman" w:cs="Times New Roman"/>
          <w:b w:val="0"/>
          <w:bCs w:val="0"/>
          <w:sz w:val="24"/>
          <w:szCs w:val="24"/>
        </w:rPr>
        <w:t>with</w:t>
      </w:r>
      <w:r w:rsidR="00F90AE0">
        <w:rPr>
          <w:rStyle w:val="Strong"/>
          <w:rFonts w:ascii="Times New Roman" w:hAnsi="Times New Roman" w:cs="Times New Roman"/>
          <w:b w:val="0"/>
          <w:bCs w:val="0"/>
          <w:sz w:val="24"/>
          <w:szCs w:val="24"/>
        </w:rPr>
        <w:t xml:space="preserve"> roles ascribed to </w:t>
      </w:r>
      <w:r w:rsidR="008D07DC">
        <w:rPr>
          <w:rStyle w:val="Strong"/>
          <w:rFonts w:ascii="Times New Roman" w:hAnsi="Times New Roman" w:cs="Times New Roman"/>
          <w:b w:val="0"/>
          <w:bCs w:val="0"/>
          <w:sz w:val="24"/>
          <w:szCs w:val="24"/>
        </w:rPr>
        <w:t>men and women</w:t>
      </w:r>
      <w:r w:rsidR="00054567">
        <w:rPr>
          <w:rStyle w:val="Strong"/>
          <w:rFonts w:ascii="Times New Roman" w:hAnsi="Times New Roman" w:cs="Times New Roman"/>
          <w:b w:val="0"/>
          <w:bCs w:val="0"/>
          <w:sz w:val="24"/>
          <w:szCs w:val="24"/>
        </w:rPr>
        <w:t xml:space="preserve">, </w:t>
      </w:r>
      <w:r w:rsidR="0027668D">
        <w:rPr>
          <w:rStyle w:val="Strong"/>
          <w:rFonts w:ascii="Times New Roman" w:hAnsi="Times New Roman" w:cs="Times New Roman"/>
          <w:b w:val="0"/>
          <w:bCs w:val="0"/>
          <w:sz w:val="24"/>
          <w:szCs w:val="24"/>
        </w:rPr>
        <w:t>‘</w:t>
      </w:r>
      <w:r w:rsidR="00054567" w:rsidRPr="00054567">
        <w:rPr>
          <w:rFonts w:ascii="Times New Roman" w:hAnsi="Times New Roman" w:cs="Times New Roman"/>
          <w:sz w:val="24"/>
          <w:szCs w:val="24"/>
        </w:rPr>
        <w:t>the woman/wife plays a complementary expressive role by serving as the caregiver for the family</w:t>
      </w:r>
      <w:r w:rsidR="0027668D">
        <w:rPr>
          <w:rFonts w:ascii="Times New Roman" w:hAnsi="Times New Roman" w:cs="Times New Roman"/>
          <w:sz w:val="24"/>
          <w:szCs w:val="24"/>
        </w:rPr>
        <w:t>’</w:t>
      </w:r>
      <w:r w:rsidR="000D76BF">
        <w:rPr>
          <w:rStyle w:val="Strong"/>
          <w:rFonts w:ascii="Times New Roman" w:hAnsi="Times New Roman" w:cs="Times New Roman"/>
          <w:b w:val="0"/>
          <w:bCs w:val="0"/>
          <w:sz w:val="24"/>
          <w:szCs w:val="24"/>
        </w:rPr>
        <w:t>(Parsons,1955).</w:t>
      </w:r>
      <w:r w:rsidR="00A51821">
        <w:rPr>
          <w:rStyle w:val="Strong"/>
          <w:rFonts w:ascii="Times New Roman" w:hAnsi="Times New Roman" w:cs="Times New Roman"/>
          <w:b w:val="0"/>
          <w:bCs w:val="0"/>
          <w:sz w:val="24"/>
          <w:szCs w:val="24"/>
        </w:rPr>
        <w:t xml:space="preserve"> </w:t>
      </w:r>
      <w:r w:rsidR="006E7025">
        <w:rPr>
          <w:rStyle w:val="Strong"/>
          <w:rFonts w:ascii="Times New Roman" w:hAnsi="Times New Roman" w:cs="Times New Roman"/>
          <w:b w:val="0"/>
          <w:bCs w:val="0"/>
          <w:sz w:val="24"/>
          <w:szCs w:val="24"/>
        </w:rPr>
        <w:t xml:space="preserve">Whilst this model </w:t>
      </w:r>
      <w:r w:rsidR="005C075F">
        <w:rPr>
          <w:rStyle w:val="Strong"/>
          <w:rFonts w:ascii="Times New Roman" w:hAnsi="Times New Roman" w:cs="Times New Roman"/>
          <w:b w:val="0"/>
          <w:bCs w:val="0"/>
          <w:sz w:val="24"/>
          <w:szCs w:val="24"/>
        </w:rPr>
        <w:t>described many households at th</w:t>
      </w:r>
      <w:r w:rsidR="0064481C">
        <w:rPr>
          <w:rStyle w:val="Strong"/>
          <w:rFonts w:ascii="Times New Roman" w:hAnsi="Times New Roman" w:cs="Times New Roman"/>
          <w:b w:val="0"/>
          <w:bCs w:val="0"/>
          <w:sz w:val="24"/>
          <w:szCs w:val="24"/>
        </w:rPr>
        <w:t xml:space="preserve">at time, </w:t>
      </w:r>
      <w:r w:rsidR="007E1FC3">
        <w:rPr>
          <w:rStyle w:val="Strong"/>
          <w:rFonts w:ascii="Times New Roman" w:hAnsi="Times New Roman" w:cs="Times New Roman"/>
          <w:b w:val="0"/>
          <w:bCs w:val="0"/>
          <w:sz w:val="24"/>
          <w:szCs w:val="24"/>
        </w:rPr>
        <w:t>it</w:t>
      </w:r>
      <w:r w:rsidR="00A51821">
        <w:rPr>
          <w:rStyle w:val="Strong"/>
          <w:rFonts w:ascii="Times New Roman" w:hAnsi="Times New Roman" w:cs="Times New Roman"/>
          <w:b w:val="0"/>
          <w:bCs w:val="0"/>
          <w:sz w:val="24"/>
          <w:szCs w:val="24"/>
        </w:rPr>
        <w:t xml:space="preserve"> did not take account of the lived reality </w:t>
      </w:r>
      <w:r w:rsidR="006F43AC">
        <w:rPr>
          <w:rStyle w:val="Strong"/>
          <w:rFonts w:ascii="Times New Roman" w:hAnsi="Times New Roman" w:cs="Times New Roman"/>
          <w:b w:val="0"/>
          <w:bCs w:val="0"/>
          <w:sz w:val="24"/>
          <w:szCs w:val="24"/>
        </w:rPr>
        <w:t>for wom</w:t>
      </w:r>
      <w:r w:rsidR="006303CF">
        <w:rPr>
          <w:rStyle w:val="Strong"/>
          <w:rFonts w:ascii="Times New Roman" w:hAnsi="Times New Roman" w:cs="Times New Roman"/>
          <w:b w:val="0"/>
          <w:bCs w:val="0"/>
          <w:sz w:val="24"/>
          <w:szCs w:val="24"/>
        </w:rPr>
        <w:t>en the world over</w:t>
      </w:r>
      <w:r w:rsidR="00A5268B">
        <w:rPr>
          <w:rStyle w:val="Strong"/>
          <w:rFonts w:ascii="Times New Roman" w:hAnsi="Times New Roman" w:cs="Times New Roman"/>
          <w:b w:val="0"/>
          <w:bCs w:val="0"/>
          <w:sz w:val="24"/>
          <w:szCs w:val="24"/>
        </w:rPr>
        <w:t xml:space="preserve">, but neither did </w:t>
      </w:r>
      <w:r w:rsidR="008E4E05">
        <w:rPr>
          <w:rStyle w:val="Strong"/>
          <w:rFonts w:ascii="Times New Roman" w:hAnsi="Times New Roman" w:cs="Times New Roman"/>
          <w:b w:val="0"/>
          <w:bCs w:val="0"/>
          <w:sz w:val="24"/>
          <w:szCs w:val="24"/>
        </w:rPr>
        <w:t>Governments</w:t>
      </w:r>
      <w:r w:rsidR="00DF29B3">
        <w:rPr>
          <w:rStyle w:val="Strong"/>
          <w:rFonts w:ascii="Times New Roman" w:hAnsi="Times New Roman" w:cs="Times New Roman"/>
          <w:b w:val="0"/>
          <w:bCs w:val="0"/>
          <w:sz w:val="24"/>
          <w:szCs w:val="24"/>
        </w:rPr>
        <w:t xml:space="preserve">. For </w:t>
      </w:r>
      <w:r w:rsidR="00183900">
        <w:rPr>
          <w:rStyle w:val="Strong"/>
          <w:rFonts w:ascii="Times New Roman" w:hAnsi="Times New Roman" w:cs="Times New Roman"/>
          <w:b w:val="0"/>
          <w:bCs w:val="0"/>
          <w:sz w:val="24"/>
          <w:szCs w:val="24"/>
        </w:rPr>
        <w:t>example,</w:t>
      </w:r>
      <w:r w:rsidR="007E1FC3">
        <w:rPr>
          <w:rStyle w:val="Strong"/>
          <w:rFonts w:ascii="Times New Roman" w:hAnsi="Times New Roman" w:cs="Times New Roman"/>
          <w:b w:val="0"/>
          <w:bCs w:val="0"/>
          <w:sz w:val="24"/>
          <w:szCs w:val="24"/>
        </w:rPr>
        <w:t xml:space="preserve"> in the UK, </w:t>
      </w:r>
    </w:p>
    <w:p w14:paraId="3224EA05" w14:textId="77777777" w:rsidR="0072011C" w:rsidRDefault="00226BF0" w:rsidP="00B759DF">
      <w:pPr>
        <w:spacing w:after="0" w:line="240" w:lineRule="auto"/>
        <w:ind w:left="567" w:right="567"/>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Carers visible to Go</w:t>
      </w:r>
      <w:r w:rsidR="00207CA2">
        <w:rPr>
          <w:rStyle w:val="Strong"/>
          <w:rFonts w:ascii="Times New Roman" w:hAnsi="Times New Roman" w:cs="Times New Roman"/>
          <w:b w:val="0"/>
          <w:bCs w:val="0"/>
          <w:sz w:val="24"/>
          <w:szCs w:val="24"/>
        </w:rPr>
        <w:t>vernment statisticians</w:t>
      </w:r>
      <w:r w:rsidR="004F3F2D">
        <w:rPr>
          <w:rStyle w:val="Strong"/>
          <w:rFonts w:ascii="Times New Roman" w:hAnsi="Times New Roman" w:cs="Times New Roman"/>
          <w:b w:val="0"/>
          <w:bCs w:val="0"/>
          <w:sz w:val="24"/>
          <w:szCs w:val="24"/>
        </w:rPr>
        <w:t xml:space="preserve"> are </w:t>
      </w:r>
      <w:r w:rsidR="004F3F2D" w:rsidRPr="004F22E4">
        <w:rPr>
          <w:rStyle w:val="Strong"/>
          <w:rFonts w:ascii="Times New Roman" w:hAnsi="Times New Roman" w:cs="Times New Roman"/>
          <w:b w:val="0"/>
          <w:bCs w:val="0"/>
          <w:i/>
          <w:iCs/>
          <w:sz w:val="24"/>
          <w:szCs w:val="24"/>
        </w:rPr>
        <w:t>married men</w:t>
      </w:r>
      <w:r w:rsidR="00B5174C" w:rsidRPr="004F22E4">
        <w:rPr>
          <w:rStyle w:val="Strong"/>
          <w:rFonts w:ascii="Times New Roman" w:hAnsi="Times New Roman" w:cs="Times New Roman"/>
          <w:b w:val="0"/>
          <w:bCs w:val="0"/>
          <w:i/>
          <w:iCs/>
          <w:sz w:val="24"/>
          <w:szCs w:val="24"/>
        </w:rPr>
        <w:t xml:space="preserve"> aged less than 65</w:t>
      </w:r>
      <w:r w:rsidR="00D126F1">
        <w:rPr>
          <w:rStyle w:val="Strong"/>
          <w:rFonts w:ascii="Times New Roman" w:hAnsi="Times New Roman" w:cs="Times New Roman"/>
          <w:b w:val="0"/>
          <w:bCs w:val="0"/>
          <w:sz w:val="24"/>
          <w:szCs w:val="24"/>
        </w:rPr>
        <w:t xml:space="preserve"> </w:t>
      </w:r>
      <w:r w:rsidR="00722DC1">
        <w:rPr>
          <w:rStyle w:val="Strong"/>
          <w:rFonts w:ascii="Times New Roman" w:hAnsi="Times New Roman" w:cs="Times New Roman"/>
          <w:b w:val="0"/>
          <w:bCs w:val="0"/>
          <w:sz w:val="24"/>
          <w:szCs w:val="24"/>
        </w:rPr>
        <w:t>years</w:t>
      </w:r>
      <w:r w:rsidR="00D126F1">
        <w:rPr>
          <w:rStyle w:val="Strong"/>
          <w:rFonts w:ascii="Times New Roman" w:hAnsi="Times New Roman" w:cs="Times New Roman"/>
          <w:b w:val="0"/>
          <w:bCs w:val="0"/>
          <w:sz w:val="24"/>
          <w:szCs w:val="24"/>
        </w:rPr>
        <w:t xml:space="preserve">, caring for their </w:t>
      </w:r>
      <w:r w:rsidR="00D126F1" w:rsidRPr="004F22E4">
        <w:rPr>
          <w:rStyle w:val="Strong"/>
          <w:rFonts w:ascii="Times New Roman" w:hAnsi="Times New Roman" w:cs="Times New Roman"/>
          <w:b w:val="0"/>
          <w:bCs w:val="0"/>
          <w:i/>
          <w:iCs/>
          <w:sz w:val="24"/>
          <w:szCs w:val="24"/>
        </w:rPr>
        <w:t>disabled wives</w:t>
      </w:r>
      <w:r w:rsidR="00D126F1">
        <w:rPr>
          <w:rStyle w:val="Strong"/>
          <w:rFonts w:ascii="Times New Roman" w:hAnsi="Times New Roman" w:cs="Times New Roman"/>
          <w:b w:val="0"/>
          <w:bCs w:val="0"/>
          <w:sz w:val="24"/>
          <w:szCs w:val="24"/>
        </w:rPr>
        <w:t xml:space="preserve"> and </w:t>
      </w:r>
      <w:r w:rsidR="001C75BC" w:rsidRPr="004F22E4">
        <w:rPr>
          <w:rStyle w:val="Strong"/>
          <w:rFonts w:ascii="Times New Roman" w:hAnsi="Times New Roman" w:cs="Times New Roman"/>
          <w:b w:val="0"/>
          <w:bCs w:val="0"/>
          <w:i/>
          <w:iCs/>
          <w:sz w:val="24"/>
          <w:szCs w:val="24"/>
        </w:rPr>
        <w:t xml:space="preserve">single people </w:t>
      </w:r>
      <w:r w:rsidR="00072082" w:rsidRPr="004F22E4">
        <w:rPr>
          <w:rStyle w:val="Strong"/>
          <w:rFonts w:ascii="Times New Roman" w:hAnsi="Times New Roman" w:cs="Times New Roman"/>
          <w:b w:val="0"/>
          <w:bCs w:val="0"/>
          <w:i/>
          <w:iCs/>
          <w:sz w:val="24"/>
          <w:szCs w:val="24"/>
        </w:rPr>
        <w:t>caring for infirm parents</w:t>
      </w:r>
      <w:r w:rsidR="00926A9B">
        <w:rPr>
          <w:rStyle w:val="Strong"/>
          <w:rFonts w:ascii="Times New Roman" w:hAnsi="Times New Roman" w:cs="Times New Roman"/>
          <w:b w:val="0"/>
          <w:bCs w:val="0"/>
          <w:sz w:val="24"/>
          <w:szCs w:val="24"/>
        </w:rPr>
        <w:t>. Carers are only visible to policy makers</w:t>
      </w:r>
      <w:r w:rsidR="004751AE">
        <w:rPr>
          <w:rStyle w:val="Strong"/>
          <w:rFonts w:ascii="Times New Roman" w:hAnsi="Times New Roman" w:cs="Times New Roman"/>
          <w:b w:val="0"/>
          <w:bCs w:val="0"/>
          <w:sz w:val="24"/>
          <w:szCs w:val="24"/>
        </w:rPr>
        <w:t xml:space="preserve"> when they receive </w:t>
      </w:r>
      <w:r w:rsidR="00E21F65">
        <w:rPr>
          <w:rStyle w:val="Strong"/>
          <w:rFonts w:ascii="Times New Roman" w:hAnsi="Times New Roman" w:cs="Times New Roman"/>
          <w:b w:val="0"/>
          <w:bCs w:val="0"/>
          <w:sz w:val="24"/>
          <w:szCs w:val="24"/>
        </w:rPr>
        <w:t xml:space="preserve">… </w:t>
      </w:r>
      <w:r w:rsidR="004751AE">
        <w:rPr>
          <w:rStyle w:val="Strong"/>
          <w:rFonts w:ascii="Times New Roman" w:hAnsi="Times New Roman" w:cs="Times New Roman"/>
          <w:b w:val="0"/>
          <w:bCs w:val="0"/>
          <w:sz w:val="24"/>
          <w:szCs w:val="24"/>
        </w:rPr>
        <w:t>benefit</w:t>
      </w:r>
      <w:r w:rsidR="00DE74DF">
        <w:rPr>
          <w:rStyle w:val="Strong"/>
          <w:rFonts w:ascii="Times New Roman" w:hAnsi="Times New Roman" w:cs="Times New Roman"/>
          <w:b w:val="0"/>
          <w:bCs w:val="0"/>
          <w:sz w:val="24"/>
          <w:szCs w:val="24"/>
        </w:rPr>
        <w:t xml:space="preserve">, yet </w:t>
      </w:r>
      <w:r w:rsidR="00DE74DF" w:rsidRPr="004F22E4">
        <w:rPr>
          <w:rStyle w:val="Strong"/>
          <w:rFonts w:ascii="Times New Roman" w:hAnsi="Times New Roman" w:cs="Times New Roman"/>
          <w:b w:val="0"/>
          <w:bCs w:val="0"/>
          <w:i/>
          <w:iCs/>
          <w:sz w:val="24"/>
          <w:szCs w:val="24"/>
        </w:rPr>
        <w:t>many welfare benefits exclude married women</w:t>
      </w:r>
      <w:r w:rsidR="00DE74DF">
        <w:rPr>
          <w:rStyle w:val="Strong"/>
          <w:rFonts w:ascii="Times New Roman" w:hAnsi="Times New Roman" w:cs="Times New Roman"/>
          <w:b w:val="0"/>
          <w:bCs w:val="0"/>
          <w:sz w:val="24"/>
          <w:szCs w:val="24"/>
        </w:rPr>
        <w:t xml:space="preserve">.’ </w:t>
      </w:r>
      <w:r w:rsidR="009F022B">
        <w:rPr>
          <w:rStyle w:val="Strong"/>
          <w:rFonts w:ascii="Times New Roman" w:hAnsi="Times New Roman" w:cs="Times New Roman"/>
          <w:b w:val="0"/>
          <w:bCs w:val="0"/>
          <w:sz w:val="24"/>
          <w:szCs w:val="24"/>
        </w:rPr>
        <w:t>(Equal Opportunities Commission</w:t>
      </w:r>
      <w:r w:rsidR="0050534E">
        <w:rPr>
          <w:rStyle w:val="Strong"/>
          <w:rFonts w:ascii="Times New Roman" w:hAnsi="Times New Roman" w:cs="Times New Roman"/>
          <w:b w:val="0"/>
          <w:bCs w:val="0"/>
          <w:sz w:val="24"/>
          <w:szCs w:val="24"/>
        </w:rPr>
        <w:t>,</w:t>
      </w:r>
      <w:r w:rsidR="009F022B">
        <w:rPr>
          <w:rStyle w:val="Strong"/>
          <w:rFonts w:ascii="Times New Roman" w:hAnsi="Times New Roman" w:cs="Times New Roman"/>
          <w:b w:val="0"/>
          <w:bCs w:val="0"/>
          <w:sz w:val="24"/>
          <w:szCs w:val="24"/>
        </w:rPr>
        <w:t xml:space="preserve"> 1982</w:t>
      </w:r>
      <w:r w:rsidR="00893B25">
        <w:rPr>
          <w:rStyle w:val="Strong"/>
          <w:rFonts w:ascii="Times New Roman" w:hAnsi="Times New Roman" w:cs="Times New Roman"/>
          <w:b w:val="0"/>
          <w:bCs w:val="0"/>
          <w:sz w:val="24"/>
          <w:szCs w:val="24"/>
        </w:rPr>
        <w:t xml:space="preserve"> p.</w:t>
      </w:r>
      <w:r w:rsidR="00D302FF">
        <w:rPr>
          <w:rStyle w:val="Strong"/>
          <w:rFonts w:ascii="Times New Roman" w:hAnsi="Times New Roman" w:cs="Times New Roman"/>
          <w:b w:val="0"/>
          <w:bCs w:val="0"/>
          <w:sz w:val="24"/>
          <w:szCs w:val="24"/>
        </w:rPr>
        <w:t>3</w:t>
      </w:r>
      <w:r w:rsidR="009A7768">
        <w:rPr>
          <w:rStyle w:val="Strong"/>
          <w:rFonts w:ascii="Times New Roman" w:hAnsi="Times New Roman" w:cs="Times New Roman"/>
          <w:b w:val="0"/>
          <w:bCs w:val="0"/>
          <w:sz w:val="24"/>
          <w:szCs w:val="24"/>
        </w:rPr>
        <w:t>, my emphasis</w:t>
      </w:r>
      <w:r w:rsidR="0050534E">
        <w:rPr>
          <w:rStyle w:val="Strong"/>
          <w:rFonts w:ascii="Times New Roman" w:hAnsi="Times New Roman" w:cs="Times New Roman"/>
          <w:b w:val="0"/>
          <w:bCs w:val="0"/>
          <w:sz w:val="24"/>
          <w:szCs w:val="24"/>
        </w:rPr>
        <w:t>)</w:t>
      </w:r>
    </w:p>
    <w:p w14:paraId="487230C8" w14:textId="4907250B" w:rsidR="004B5BAA" w:rsidRDefault="00874FA5" w:rsidP="00B759DF">
      <w:pPr>
        <w:spacing w:after="0" w:line="240" w:lineRule="auto"/>
        <w:ind w:left="567" w:right="567"/>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 </w:t>
      </w:r>
    </w:p>
    <w:p w14:paraId="4867EB1D" w14:textId="77054EB2" w:rsidR="00E52663" w:rsidRDefault="00B225BE" w:rsidP="00861483">
      <w:pPr>
        <w:spacing w:after="0" w:line="360" w:lineRule="auto"/>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The system</w:t>
      </w:r>
      <w:r w:rsidR="00F67837">
        <w:rPr>
          <w:rStyle w:val="Strong"/>
          <w:rFonts w:ascii="Times New Roman" w:hAnsi="Times New Roman" w:cs="Times New Roman"/>
          <w:b w:val="0"/>
          <w:bCs w:val="0"/>
          <w:sz w:val="24"/>
          <w:szCs w:val="24"/>
        </w:rPr>
        <w:t>, by default did not pay and did not count married women as carers</w:t>
      </w:r>
      <w:r w:rsidR="002503A8">
        <w:rPr>
          <w:rStyle w:val="Strong"/>
          <w:rFonts w:ascii="Times New Roman" w:hAnsi="Times New Roman" w:cs="Times New Roman"/>
          <w:b w:val="0"/>
          <w:bCs w:val="0"/>
          <w:sz w:val="24"/>
          <w:szCs w:val="24"/>
        </w:rPr>
        <w:t>, they were in many ways invisible</w:t>
      </w:r>
      <w:r w:rsidR="00B759DF">
        <w:rPr>
          <w:rStyle w:val="Strong"/>
          <w:rFonts w:ascii="Times New Roman" w:hAnsi="Times New Roman" w:cs="Times New Roman"/>
          <w:b w:val="0"/>
          <w:bCs w:val="0"/>
          <w:sz w:val="24"/>
          <w:szCs w:val="24"/>
        </w:rPr>
        <w:t>.</w:t>
      </w:r>
      <w:r w:rsidR="00E26B2D" w:rsidRPr="00E26B2D">
        <w:rPr>
          <w:rFonts w:ascii="Times New Roman" w:hAnsi="Times New Roman" w:cs="Times New Roman"/>
          <w:sz w:val="24"/>
          <w:szCs w:val="24"/>
        </w:rPr>
        <w:t xml:space="preserve"> </w:t>
      </w:r>
      <w:r w:rsidR="00E26B2D" w:rsidRPr="00E9690C">
        <w:rPr>
          <w:rStyle w:val="Strong"/>
          <w:rFonts w:ascii="Times New Roman" w:hAnsi="Times New Roman" w:cs="Times New Roman"/>
          <w:b w:val="0"/>
          <w:bCs w:val="0"/>
          <w:sz w:val="24"/>
          <w:szCs w:val="24"/>
        </w:rPr>
        <w:t xml:space="preserve">It is clear, the biggest battle for carers wanting to change things was going to be about making people acknowledge their existence. </w:t>
      </w:r>
      <w:r w:rsidR="00A37456">
        <w:rPr>
          <w:rStyle w:val="Strong"/>
          <w:rFonts w:ascii="Times New Roman" w:hAnsi="Times New Roman" w:cs="Times New Roman"/>
          <w:b w:val="0"/>
          <w:bCs w:val="0"/>
          <w:sz w:val="24"/>
          <w:szCs w:val="24"/>
        </w:rPr>
        <w:t xml:space="preserve"> </w:t>
      </w:r>
      <w:r w:rsidR="00874FA5">
        <w:rPr>
          <w:rStyle w:val="Strong"/>
          <w:rFonts w:ascii="Times New Roman" w:hAnsi="Times New Roman" w:cs="Times New Roman"/>
          <w:b w:val="0"/>
          <w:bCs w:val="0"/>
          <w:sz w:val="24"/>
          <w:szCs w:val="24"/>
        </w:rPr>
        <w:t xml:space="preserve">It </w:t>
      </w:r>
      <w:r w:rsidR="00026C18">
        <w:rPr>
          <w:rStyle w:val="Strong"/>
          <w:rFonts w:ascii="Times New Roman" w:hAnsi="Times New Roman" w:cs="Times New Roman"/>
          <w:b w:val="0"/>
          <w:bCs w:val="0"/>
          <w:sz w:val="24"/>
          <w:szCs w:val="24"/>
        </w:rPr>
        <w:t>is understandable</w:t>
      </w:r>
      <w:r w:rsidR="009A7768">
        <w:rPr>
          <w:rStyle w:val="Strong"/>
          <w:rFonts w:ascii="Times New Roman" w:hAnsi="Times New Roman" w:cs="Times New Roman"/>
          <w:b w:val="0"/>
          <w:bCs w:val="0"/>
          <w:sz w:val="24"/>
          <w:szCs w:val="24"/>
        </w:rPr>
        <w:t xml:space="preserve"> then</w:t>
      </w:r>
      <w:r w:rsidR="00E87C01">
        <w:rPr>
          <w:rStyle w:val="Strong"/>
          <w:rFonts w:ascii="Times New Roman" w:hAnsi="Times New Roman" w:cs="Times New Roman"/>
          <w:b w:val="0"/>
          <w:bCs w:val="0"/>
          <w:sz w:val="24"/>
          <w:szCs w:val="24"/>
        </w:rPr>
        <w:t xml:space="preserve"> </w:t>
      </w:r>
      <w:r w:rsidR="00FF5A4E">
        <w:rPr>
          <w:rStyle w:val="Strong"/>
          <w:rFonts w:ascii="Times New Roman" w:hAnsi="Times New Roman" w:cs="Times New Roman"/>
          <w:b w:val="0"/>
          <w:bCs w:val="0"/>
          <w:sz w:val="24"/>
          <w:szCs w:val="24"/>
        </w:rPr>
        <w:t xml:space="preserve">why </w:t>
      </w:r>
      <w:r w:rsidR="009633E2">
        <w:rPr>
          <w:rStyle w:val="Strong"/>
          <w:rFonts w:ascii="Times New Roman" w:hAnsi="Times New Roman" w:cs="Times New Roman"/>
          <w:b w:val="0"/>
          <w:bCs w:val="0"/>
          <w:sz w:val="24"/>
          <w:szCs w:val="24"/>
        </w:rPr>
        <w:t>Judith Oliver felt compelled to set up a membe</w:t>
      </w:r>
      <w:r w:rsidR="008F0FC4">
        <w:rPr>
          <w:rStyle w:val="Strong"/>
          <w:rFonts w:ascii="Times New Roman" w:hAnsi="Times New Roman" w:cs="Times New Roman"/>
          <w:b w:val="0"/>
          <w:bCs w:val="0"/>
          <w:sz w:val="24"/>
          <w:szCs w:val="24"/>
        </w:rPr>
        <w:t>r</w:t>
      </w:r>
      <w:r w:rsidR="009633E2">
        <w:rPr>
          <w:rStyle w:val="Strong"/>
          <w:rFonts w:ascii="Times New Roman" w:hAnsi="Times New Roman" w:cs="Times New Roman"/>
          <w:b w:val="0"/>
          <w:bCs w:val="0"/>
          <w:sz w:val="24"/>
          <w:szCs w:val="24"/>
        </w:rPr>
        <w:t xml:space="preserve">-led </w:t>
      </w:r>
      <w:r w:rsidR="00BA070B">
        <w:rPr>
          <w:rStyle w:val="Strong"/>
          <w:rFonts w:ascii="Times New Roman" w:hAnsi="Times New Roman" w:cs="Times New Roman"/>
          <w:b w:val="0"/>
          <w:bCs w:val="0"/>
          <w:sz w:val="24"/>
          <w:szCs w:val="24"/>
        </w:rPr>
        <w:t xml:space="preserve">group to begin to </w:t>
      </w:r>
      <w:r w:rsidR="006373EA">
        <w:rPr>
          <w:rStyle w:val="Strong"/>
          <w:rFonts w:ascii="Times New Roman" w:hAnsi="Times New Roman" w:cs="Times New Roman"/>
          <w:b w:val="0"/>
          <w:bCs w:val="0"/>
          <w:sz w:val="24"/>
          <w:szCs w:val="24"/>
        </w:rPr>
        <w:t xml:space="preserve">pressurise for changes. </w:t>
      </w:r>
      <w:r w:rsidR="00920F85">
        <w:rPr>
          <w:rStyle w:val="Strong"/>
          <w:rFonts w:ascii="Times New Roman" w:hAnsi="Times New Roman" w:cs="Times New Roman"/>
          <w:b w:val="0"/>
          <w:bCs w:val="0"/>
          <w:sz w:val="24"/>
          <w:szCs w:val="24"/>
        </w:rPr>
        <w:t>It could be argued that historically (some would say</w:t>
      </w:r>
      <w:r w:rsidR="0074444C">
        <w:rPr>
          <w:rStyle w:val="Strong"/>
          <w:rFonts w:ascii="Times New Roman" w:hAnsi="Times New Roman" w:cs="Times New Roman"/>
          <w:b w:val="0"/>
          <w:bCs w:val="0"/>
          <w:sz w:val="24"/>
          <w:szCs w:val="24"/>
        </w:rPr>
        <w:t xml:space="preserve"> it holds true today)</w:t>
      </w:r>
      <w:r w:rsidR="0066124B">
        <w:rPr>
          <w:rStyle w:val="Strong"/>
          <w:rFonts w:ascii="Times New Roman" w:hAnsi="Times New Roman" w:cs="Times New Roman"/>
          <w:b w:val="0"/>
          <w:bCs w:val="0"/>
          <w:sz w:val="24"/>
          <w:szCs w:val="24"/>
        </w:rPr>
        <w:t xml:space="preserve"> that </w:t>
      </w:r>
      <w:r w:rsidR="006F5262">
        <w:rPr>
          <w:rStyle w:val="Strong"/>
          <w:rFonts w:ascii="Times New Roman" w:hAnsi="Times New Roman" w:cs="Times New Roman"/>
          <w:b w:val="0"/>
          <w:bCs w:val="0"/>
          <w:sz w:val="24"/>
          <w:szCs w:val="24"/>
        </w:rPr>
        <w:t>‘care’ and ‘caring’ has been seen as ‘women</w:t>
      </w:r>
      <w:r w:rsidR="00E118A2">
        <w:rPr>
          <w:rStyle w:val="Strong"/>
          <w:rFonts w:ascii="Times New Roman" w:hAnsi="Times New Roman" w:cs="Times New Roman"/>
          <w:b w:val="0"/>
          <w:bCs w:val="0"/>
          <w:sz w:val="24"/>
          <w:szCs w:val="24"/>
        </w:rPr>
        <w:t>’s work’</w:t>
      </w:r>
      <w:r w:rsidR="00544A54">
        <w:rPr>
          <w:rStyle w:val="Strong"/>
          <w:rFonts w:ascii="Times New Roman" w:hAnsi="Times New Roman" w:cs="Times New Roman"/>
          <w:b w:val="0"/>
          <w:bCs w:val="0"/>
          <w:sz w:val="24"/>
          <w:szCs w:val="24"/>
        </w:rPr>
        <w:t xml:space="preserve">, </w:t>
      </w:r>
      <w:r w:rsidR="006A3A3B">
        <w:rPr>
          <w:rStyle w:val="Strong"/>
          <w:rFonts w:ascii="Times New Roman" w:hAnsi="Times New Roman" w:cs="Times New Roman"/>
          <w:b w:val="0"/>
          <w:bCs w:val="0"/>
          <w:sz w:val="24"/>
          <w:szCs w:val="24"/>
        </w:rPr>
        <w:t>so it is no</w:t>
      </w:r>
      <w:r w:rsidR="00984EEA">
        <w:rPr>
          <w:rStyle w:val="Strong"/>
          <w:rFonts w:ascii="Times New Roman" w:hAnsi="Times New Roman" w:cs="Times New Roman"/>
          <w:b w:val="0"/>
          <w:bCs w:val="0"/>
          <w:sz w:val="24"/>
          <w:szCs w:val="24"/>
        </w:rPr>
        <w:t xml:space="preserve"> wonder that </w:t>
      </w:r>
      <w:r w:rsidR="00B761D1">
        <w:rPr>
          <w:rStyle w:val="Strong"/>
          <w:rFonts w:ascii="Times New Roman" w:hAnsi="Times New Roman" w:cs="Times New Roman"/>
          <w:b w:val="0"/>
          <w:bCs w:val="0"/>
          <w:sz w:val="24"/>
          <w:szCs w:val="24"/>
        </w:rPr>
        <w:t xml:space="preserve">the charge for better provision and rights for carers has been initiated and led by women. </w:t>
      </w:r>
      <w:r w:rsidR="003D520D">
        <w:rPr>
          <w:rStyle w:val="Strong"/>
          <w:rFonts w:ascii="Times New Roman" w:hAnsi="Times New Roman" w:cs="Times New Roman"/>
          <w:b w:val="0"/>
          <w:bCs w:val="0"/>
          <w:sz w:val="24"/>
          <w:szCs w:val="24"/>
        </w:rPr>
        <w:t xml:space="preserve"> </w:t>
      </w:r>
      <w:r w:rsidR="00183900">
        <w:rPr>
          <w:rStyle w:val="Strong"/>
          <w:rFonts w:ascii="Times New Roman" w:hAnsi="Times New Roman" w:cs="Times New Roman"/>
          <w:b w:val="0"/>
          <w:bCs w:val="0"/>
          <w:sz w:val="24"/>
          <w:szCs w:val="24"/>
        </w:rPr>
        <w:t>Thus,</w:t>
      </w:r>
      <w:r w:rsidR="00616B76">
        <w:rPr>
          <w:rStyle w:val="Strong"/>
          <w:rFonts w:ascii="Times New Roman" w:hAnsi="Times New Roman" w:cs="Times New Roman"/>
          <w:b w:val="0"/>
          <w:bCs w:val="0"/>
          <w:sz w:val="24"/>
          <w:szCs w:val="24"/>
        </w:rPr>
        <w:t xml:space="preserve"> it could be said ‘care’ is a feminist issue</w:t>
      </w:r>
      <w:r w:rsidR="00E428DC">
        <w:rPr>
          <w:rStyle w:val="Strong"/>
          <w:rFonts w:ascii="Times New Roman" w:hAnsi="Times New Roman" w:cs="Times New Roman"/>
          <w:b w:val="0"/>
          <w:bCs w:val="0"/>
          <w:sz w:val="24"/>
          <w:szCs w:val="24"/>
        </w:rPr>
        <w:t xml:space="preserve"> as well as a social justice issue for unpaid carers</w:t>
      </w:r>
      <w:r w:rsidR="007E0F5E">
        <w:rPr>
          <w:rStyle w:val="Strong"/>
          <w:rFonts w:ascii="Times New Roman" w:hAnsi="Times New Roman" w:cs="Times New Roman"/>
          <w:b w:val="0"/>
          <w:bCs w:val="0"/>
          <w:sz w:val="24"/>
          <w:szCs w:val="24"/>
        </w:rPr>
        <w:t>.</w:t>
      </w:r>
      <w:r w:rsidR="00616B76">
        <w:rPr>
          <w:rStyle w:val="Strong"/>
          <w:rFonts w:ascii="Times New Roman" w:hAnsi="Times New Roman" w:cs="Times New Roman"/>
          <w:b w:val="0"/>
          <w:bCs w:val="0"/>
          <w:sz w:val="24"/>
          <w:szCs w:val="24"/>
        </w:rPr>
        <w:t xml:space="preserve"> </w:t>
      </w:r>
    </w:p>
    <w:p w14:paraId="4151746B" w14:textId="3D288379" w:rsidR="00544A54" w:rsidRPr="0066477A" w:rsidRDefault="00544A54" w:rsidP="00861483">
      <w:pPr>
        <w:spacing w:after="0" w:line="360" w:lineRule="auto"/>
        <w:jc w:val="both"/>
        <w:rPr>
          <w:rStyle w:val="Strong"/>
          <w:rFonts w:ascii="Times New Roman" w:hAnsi="Times New Roman" w:cs="Times New Roman"/>
          <w:b w:val="0"/>
          <w:bCs w:val="0"/>
          <w:sz w:val="24"/>
          <w:szCs w:val="24"/>
        </w:rPr>
      </w:pPr>
      <w:r w:rsidRPr="0066477A">
        <w:rPr>
          <w:rStyle w:val="Strong"/>
          <w:rFonts w:ascii="Times New Roman" w:hAnsi="Times New Roman" w:cs="Times New Roman"/>
          <w:b w:val="0"/>
          <w:bCs w:val="0"/>
          <w:sz w:val="24"/>
          <w:szCs w:val="24"/>
        </w:rPr>
        <w:t>This discussion will now</w:t>
      </w:r>
      <w:r w:rsidR="00EF6971" w:rsidRPr="00EF6971">
        <w:rPr>
          <w:rStyle w:val="Strong"/>
          <w:rFonts w:ascii="Times New Roman" w:hAnsi="Times New Roman" w:cs="Times New Roman"/>
          <w:b w:val="0"/>
          <w:bCs w:val="0"/>
          <w:sz w:val="24"/>
          <w:szCs w:val="24"/>
        </w:rPr>
        <w:t xml:space="preserve"> </w:t>
      </w:r>
      <w:r w:rsidR="00EF6971">
        <w:rPr>
          <w:rStyle w:val="Strong"/>
          <w:rFonts w:ascii="Times New Roman" w:hAnsi="Times New Roman" w:cs="Times New Roman"/>
          <w:b w:val="0"/>
          <w:bCs w:val="0"/>
          <w:sz w:val="24"/>
          <w:szCs w:val="24"/>
        </w:rPr>
        <w:t>consider</w:t>
      </w:r>
      <w:r w:rsidRPr="0066477A">
        <w:rPr>
          <w:rStyle w:val="Strong"/>
          <w:rFonts w:ascii="Times New Roman" w:hAnsi="Times New Roman" w:cs="Times New Roman"/>
          <w:b w:val="0"/>
          <w:bCs w:val="0"/>
          <w:sz w:val="24"/>
          <w:szCs w:val="24"/>
        </w:rPr>
        <w:t xml:space="preserve"> the social reproduction of ‘care’</w:t>
      </w:r>
      <w:r w:rsidR="004249D2">
        <w:rPr>
          <w:rStyle w:val="Strong"/>
          <w:rFonts w:ascii="Times New Roman" w:hAnsi="Times New Roman" w:cs="Times New Roman"/>
          <w:b w:val="0"/>
          <w:bCs w:val="0"/>
          <w:sz w:val="24"/>
          <w:szCs w:val="24"/>
        </w:rPr>
        <w:t xml:space="preserve"> for </w:t>
      </w:r>
      <w:r w:rsidR="002F48D2">
        <w:rPr>
          <w:rStyle w:val="Strong"/>
          <w:rFonts w:ascii="Times New Roman" w:hAnsi="Times New Roman" w:cs="Times New Roman"/>
          <w:b w:val="0"/>
          <w:bCs w:val="0"/>
          <w:sz w:val="24"/>
          <w:szCs w:val="24"/>
        </w:rPr>
        <w:t>carers</w:t>
      </w:r>
      <w:r w:rsidRPr="0066477A">
        <w:rPr>
          <w:rStyle w:val="Strong"/>
          <w:rFonts w:ascii="Times New Roman" w:hAnsi="Times New Roman" w:cs="Times New Roman"/>
          <w:b w:val="0"/>
          <w:bCs w:val="0"/>
          <w:sz w:val="24"/>
          <w:szCs w:val="24"/>
        </w:rPr>
        <w:t>. In a report from 1982 the Equal Opportunities Commission noted that:</w:t>
      </w:r>
    </w:p>
    <w:p w14:paraId="03E8D820" w14:textId="142D6C2E" w:rsidR="00E74CA1" w:rsidRPr="0066477A" w:rsidRDefault="003D520D" w:rsidP="00861483">
      <w:pPr>
        <w:spacing w:line="240" w:lineRule="auto"/>
        <w:ind w:left="567" w:right="567"/>
        <w:jc w:val="both"/>
        <w:rPr>
          <w:rStyle w:val="Strong"/>
          <w:rFonts w:ascii="Times New Roman" w:hAnsi="Times New Roman" w:cs="Times New Roman"/>
          <w:b w:val="0"/>
          <w:bCs w:val="0"/>
          <w:sz w:val="24"/>
          <w:szCs w:val="24"/>
        </w:rPr>
      </w:pPr>
      <w:r w:rsidRPr="0066477A">
        <w:rPr>
          <w:rFonts w:ascii="Times New Roman" w:hAnsi="Times New Roman" w:cs="Times New Roman"/>
        </w:rPr>
        <w:t xml:space="preserve">‘It is the </w:t>
      </w:r>
      <w:r w:rsidR="00FC48A2" w:rsidRPr="0066477A">
        <w:rPr>
          <w:rFonts w:ascii="Times New Roman" w:hAnsi="Times New Roman" w:cs="Times New Roman"/>
        </w:rPr>
        <w:t>C</w:t>
      </w:r>
      <w:r w:rsidRPr="0066477A">
        <w:rPr>
          <w:rFonts w:ascii="Times New Roman" w:hAnsi="Times New Roman" w:cs="Times New Roman"/>
        </w:rPr>
        <w:t>ommissions belief that</w:t>
      </w:r>
      <w:r w:rsidR="00961C16" w:rsidRPr="0066477A">
        <w:rPr>
          <w:rFonts w:ascii="Times New Roman" w:hAnsi="Times New Roman" w:cs="Times New Roman"/>
        </w:rPr>
        <w:t xml:space="preserve"> </w:t>
      </w:r>
      <w:r w:rsidR="00FC48A2" w:rsidRPr="0066477A">
        <w:rPr>
          <w:rFonts w:ascii="Times New Roman" w:hAnsi="Times New Roman" w:cs="Times New Roman"/>
        </w:rPr>
        <w:t>w</w:t>
      </w:r>
      <w:r w:rsidR="008338D3" w:rsidRPr="0066477A">
        <w:rPr>
          <w:rFonts w:ascii="Times New Roman" w:hAnsi="Times New Roman" w:cs="Times New Roman"/>
        </w:rPr>
        <w:t xml:space="preserve">omen bear disproportionate responsibility </w:t>
      </w:r>
      <w:r w:rsidR="00933230" w:rsidRPr="0066477A">
        <w:rPr>
          <w:rFonts w:ascii="Times New Roman" w:hAnsi="Times New Roman" w:cs="Times New Roman"/>
        </w:rPr>
        <w:t xml:space="preserve">for caring </w:t>
      </w:r>
      <w:r w:rsidR="00C70FE0" w:rsidRPr="0066477A">
        <w:rPr>
          <w:rFonts w:ascii="Times New Roman" w:hAnsi="Times New Roman" w:cs="Times New Roman"/>
        </w:rPr>
        <w:t>…</w:t>
      </w:r>
      <w:r w:rsidR="00933230" w:rsidRPr="0066477A">
        <w:rPr>
          <w:rFonts w:ascii="Times New Roman" w:hAnsi="Times New Roman" w:cs="Times New Roman"/>
        </w:rPr>
        <w:t xml:space="preserve"> married women </w:t>
      </w:r>
      <w:r w:rsidR="00C02941" w:rsidRPr="0066477A">
        <w:rPr>
          <w:rFonts w:ascii="Times New Roman" w:hAnsi="Times New Roman" w:cs="Times New Roman"/>
        </w:rPr>
        <w:t xml:space="preserve">… </w:t>
      </w:r>
      <w:r w:rsidR="00957044" w:rsidRPr="0066477A">
        <w:rPr>
          <w:rFonts w:ascii="Times New Roman" w:hAnsi="Times New Roman" w:cs="Times New Roman"/>
        </w:rPr>
        <w:t xml:space="preserve">suffer from the assumption that they would not normally be employed outside the home </w:t>
      </w:r>
      <w:r w:rsidR="00FF5B97" w:rsidRPr="0066477A">
        <w:rPr>
          <w:rFonts w:ascii="Times New Roman" w:hAnsi="Times New Roman" w:cs="Times New Roman"/>
        </w:rPr>
        <w:t xml:space="preserve">… </w:t>
      </w:r>
      <w:r w:rsidR="0015207A" w:rsidRPr="0066477A">
        <w:rPr>
          <w:rFonts w:ascii="Times New Roman" w:hAnsi="Times New Roman" w:cs="Times New Roman"/>
        </w:rPr>
        <w:t>caring is deemed to be a wifely duty</w:t>
      </w:r>
      <w:r w:rsidR="00FF5B97" w:rsidRPr="0066477A">
        <w:rPr>
          <w:rFonts w:ascii="Times New Roman" w:hAnsi="Times New Roman" w:cs="Times New Roman"/>
        </w:rPr>
        <w:t xml:space="preserve">. </w:t>
      </w:r>
      <w:r w:rsidR="0015207A" w:rsidRPr="0066477A">
        <w:rPr>
          <w:rFonts w:ascii="Times New Roman" w:hAnsi="Times New Roman" w:cs="Times New Roman"/>
        </w:rPr>
        <w:t xml:space="preserve"> </w:t>
      </w:r>
      <w:r w:rsidR="002A0866" w:rsidRPr="0066477A">
        <w:rPr>
          <w:rFonts w:ascii="Times New Roman" w:hAnsi="Times New Roman" w:cs="Times New Roman"/>
        </w:rPr>
        <w:t>T</w:t>
      </w:r>
      <w:r w:rsidR="00995D25" w:rsidRPr="0066477A">
        <w:rPr>
          <w:rFonts w:ascii="Times New Roman" w:hAnsi="Times New Roman" w:cs="Times New Roman"/>
        </w:rPr>
        <w:t>he commission</w:t>
      </w:r>
      <w:r w:rsidR="00706EA6" w:rsidRPr="0066477A">
        <w:rPr>
          <w:rFonts w:ascii="Times New Roman" w:hAnsi="Times New Roman" w:cs="Times New Roman"/>
        </w:rPr>
        <w:t>…</w:t>
      </w:r>
      <w:r w:rsidR="00995D25" w:rsidRPr="0066477A">
        <w:rPr>
          <w:rFonts w:ascii="Times New Roman" w:hAnsi="Times New Roman" w:cs="Times New Roman"/>
        </w:rPr>
        <w:t xml:space="preserve"> deep concern</w:t>
      </w:r>
      <w:r w:rsidR="00CD68C3" w:rsidRPr="0066477A">
        <w:rPr>
          <w:rFonts w:ascii="Times New Roman" w:hAnsi="Times New Roman" w:cs="Times New Roman"/>
        </w:rPr>
        <w:t xml:space="preserve"> … </w:t>
      </w:r>
      <w:r w:rsidR="00995D25" w:rsidRPr="0066477A">
        <w:rPr>
          <w:rFonts w:ascii="Times New Roman" w:hAnsi="Times New Roman" w:cs="Times New Roman"/>
        </w:rPr>
        <w:t xml:space="preserve">recently published white paper on the elderly growing older </w:t>
      </w:r>
      <w:r w:rsidR="009508C3" w:rsidRPr="0066477A">
        <w:rPr>
          <w:rFonts w:ascii="Times New Roman" w:hAnsi="Times New Roman" w:cs="Times New Roman"/>
        </w:rPr>
        <w:t xml:space="preserve">… </w:t>
      </w:r>
      <w:r w:rsidR="00995D25" w:rsidRPr="0066477A">
        <w:rPr>
          <w:rFonts w:ascii="Times New Roman" w:hAnsi="Times New Roman" w:cs="Times New Roman"/>
        </w:rPr>
        <w:t xml:space="preserve">made assumptions </w:t>
      </w:r>
      <w:r w:rsidR="00BC10CE" w:rsidRPr="0066477A">
        <w:rPr>
          <w:rFonts w:ascii="Times New Roman" w:hAnsi="Times New Roman" w:cs="Times New Roman"/>
        </w:rPr>
        <w:t xml:space="preserve">… </w:t>
      </w:r>
      <w:r w:rsidR="00995D25" w:rsidRPr="0066477A">
        <w:rPr>
          <w:rFonts w:ascii="Times New Roman" w:hAnsi="Times New Roman" w:cs="Times New Roman"/>
        </w:rPr>
        <w:t>increasing involvement of families in community care without in anyway assess</w:t>
      </w:r>
      <w:r w:rsidR="00BC10CE" w:rsidRPr="0066477A">
        <w:rPr>
          <w:rFonts w:ascii="Times New Roman" w:hAnsi="Times New Roman" w:cs="Times New Roman"/>
        </w:rPr>
        <w:t>in</w:t>
      </w:r>
      <w:r w:rsidR="00995D25" w:rsidRPr="0066477A">
        <w:rPr>
          <w:rFonts w:ascii="Times New Roman" w:hAnsi="Times New Roman" w:cs="Times New Roman"/>
        </w:rPr>
        <w:t xml:space="preserve">g </w:t>
      </w:r>
      <w:r w:rsidR="00675A74" w:rsidRPr="0066477A">
        <w:rPr>
          <w:rFonts w:ascii="Times New Roman" w:hAnsi="Times New Roman" w:cs="Times New Roman"/>
        </w:rPr>
        <w:t>th</w:t>
      </w:r>
      <w:r w:rsidR="00995D25" w:rsidRPr="0066477A">
        <w:rPr>
          <w:rFonts w:ascii="Times New Roman" w:hAnsi="Times New Roman" w:cs="Times New Roman"/>
        </w:rPr>
        <w:t>e impact of such policies on people involved</w:t>
      </w:r>
      <w:r w:rsidR="00FE6622" w:rsidRPr="0066477A">
        <w:rPr>
          <w:rFonts w:ascii="Times New Roman" w:hAnsi="Times New Roman" w:cs="Times New Roman"/>
        </w:rPr>
        <w:t xml:space="preserve">. </w:t>
      </w:r>
      <w:r w:rsidR="00995D25" w:rsidRPr="0066477A">
        <w:rPr>
          <w:rFonts w:ascii="Times New Roman" w:hAnsi="Times New Roman" w:cs="Times New Roman"/>
        </w:rPr>
        <w:t xml:space="preserve"> </w:t>
      </w:r>
      <w:r w:rsidR="00FE6622" w:rsidRPr="0066477A">
        <w:rPr>
          <w:rFonts w:ascii="Times New Roman" w:hAnsi="Times New Roman" w:cs="Times New Roman"/>
        </w:rPr>
        <w:t>“</w:t>
      </w:r>
      <w:r w:rsidR="008D4280" w:rsidRPr="0066477A">
        <w:rPr>
          <w:rFonts w:ascii="Times New Roman" w:hAnsi="Times New Roman" w:cs="Times New Roman"/>
        </w:rPr>
        <w:t>F</w:t>
      </w:r>
      <w:r w:rsidR="00B4449B" w:rsidRPr="0066477A">
        <w:rPr>
          <w:rFonts w:ascii="Times New Roman" w:hAnsi="Times New Roman" w:cs="Times New Roman"/>
        </w:rPr>
        <w:t>amily care</w:t>
      </w:r>
      <w:r w:rsidR="008D4280" w:rsidRPr="0066477A">
        <w:rPr>
          <w:rFonts w:ascii="Times New Roman" w:hAnsi="Times New Roman" w:cs="Times New Roman"/>
        </w:rPr>
        <w:t>”</w:t>
      </w:r>
      <w:r w:rsidR="00B4449B" w:rsidRPr="0066477A">
        <w:rPr>
          <w:rFonts w:ascii="Times New Roman" w:hAnsi="Times New Roman" w:cs="Times New Roman"/>
        </w:rPr>
        <w:t xml:space="preserve"> is too often a </w:t>
      </w:r>
      <w:r w:rsidR="007E6DCD" w:rsidRPr="0066477A">
        <w:rPr>
          <w:rFonts w:ascii="Times New Roman" w:hAnsi="Times New Roman" w:cs="Times New Roman"/>
        </w:rPr>
        <w:t>euphemism</w:t>
      </w:r>
      <w:r w:rsidR="00595179" w:rsidRPr="0066477A">
        <w:rPr>
          <w:rFonts w:ascii="Times New Roman" w:hAnsi="Times New Roman" w:cs="Times New Roman"/>
        </w:rPr>
        <w:t xml:space="preserve"> for “</w:t>
      </w:r>
      <w:r w:rsidR="00B4449B" w:rsidRPr="0066477A">
        <w:rPr>
          <w:rFonts w:ascii="Times New Roman" w:hAnsi="Times New Roman" w:cs="Times New Roman"/>
        </w:rPr>
        <w:t>care by the nearest female relative</w:t>
      </w:r>
      <w:r w:rsidR="00595179" w:rsidRPr="0066477A">
        <w:rPr>
          <w:rFonts w:ascii="Times New Roman" w:hAnsi="Times New Roman" w:cs="Times New Roman"/>
        </w:rPr>
        <w:t xml:space="preserve">”. </w:t>
      </w:r>
      <w:r w:rsidR="00B4449B" w:rsidRPr="0066477A">
        <w:rPr>
          <w:rFonts w:ascii="Times New Roman" w:hAnsi="Times New Roman" w:cs="Times New Roman"/>
        </w:rPr>
        <w:t xml:space="preserve"> </w:t>
      </w:r>
      <w:r w:rsidR="00E12233" w:rsidRPr="0066477A">
        <w:rPr>
          <w:rFonts w:ascii="Times New Roman" w:hAnsi="Times New Roman" w:cs="Times New Roman"/>
        </w:rPr>
        <w:t xml:space="preserve">… </w:t>
      </w:r>
      <w:r w:rsidR="00064296" w:rsidRPr="0066477A">
        <w:rPr>
          <w:rFonts w:ascii="Times New Roman" w:hAnsi="Times New Roman" w:cs="Times New Roman"/>
        </w:rPr>
        <w:t xml:space="preserve">the Commission believes such an assumption to be </w:t>
      </w:r>
      <w:r w:rsidR="00514A1D" w:rsidRPr="0066477A">
        <w:rPr>
          <w:rFonts w:ascii="Times New Roman" w:hAnsi="Times New Roman" w:cs="Times New Roman"/>
        </w:rPr>
        <w:t>ill-</w:t>
      </w:r>
      <w:r w:rsidR="00064296" w:rsidRPr="0066477A">
        <w:rPr>
          <w:rFonts w:ascii="Times New Roman" w:hAnsi="Times New Roman" w:cs="Times New Roman"/>
        </w:rPr>
        <w:t>f</w:t>
      </w:r>
      <w:r w:rsidR="001071A2" w:rsidRPr="0066477A">
        <w:rPr>
          <w:rFonts w:ascii="Times New Roman" w:hAnsi="Times New Roman" w:cs="Times New Roman"/>
        </w:rPr>
        <w:t>ou</w:t>
      </w:r>
      <w:r w:rsidR="00064296" w:rsidRPr="0066477A">
        <w:rPr>
          <w:rFonts w:ascii="Times New Roman" w:hAnsi="Times New Roman" w:cs="Times New Roman"/>
        </w:rPr>
        <w:t>nded</w:t>
      </w:r>
      <w:r w:rsidR="001A3E66" w:rsidRPr="0066477A">
        <w:rPr>
          <w:rFonts w:ascii="Times New Roman" w:hAnsi="Times New Roman" w:cs="Times New Roman"/>
        </w:rPr>
        <w:t>..</w:t>
      </w:r>
      <w:r w:rsidR="00A247A8" w:rsidRPr="0066477A">
        <w:rPr>
          <w:rStyle w:val="Strong"/>
          <w:rFonts w:ascii="Times New Roman" w:hAnsi="Times New Roman" w:cs="Times New Roman"/>
          <w:b w:val="0"/>
          <w:bCs w:val="0"/>
          <w:sz w:val="24"/>
          <w:szCs w:val="24"/>
        </w:rPr>
        <w:t xml:space="preserve"> (Equal Opportunities Commission, 1982)</w:t>
      </w:r>
      <w:r w:rsidR="00A247A8" w:rsidRPr="0066477A">
        <w:rPr>
          <w:rStyle w:val="Strong"/>
          <w:rFonts w:ascii="Times New Roman" w:hAnsi="Times New Roman" w:cs="Times New Roman"/>
          <w:b w:val="0"/>
          <w:bCs w:val="0"/>
          <w:sz w:val="24"/>
          <w:szCs w:val="24"/>
        </w:rPr>
        <w:t>.</w:t>
      </w:r>
    </w:p>
    <w:p w14:paraId="59A6E350" w14:textId="4E796F79" w:rsidR="00861483" w:rsidRPr="0066477A" w:rsidRDefault="00861483" w:rsidP="00103DF6">
      <w:pPr>
        <w:spacing w:after="0" w:line="240" w:lineRule="auto"/>
        <w:jc w:val="both"/>
        <w:rPr>
          <w:rStyle w:val="Strong"/>
          <w:rFonts w:ascii="Times New Roman" w:hAnsi="Times New Roman" w:cs="Times New Roman"/>
          <w:b w:val="0"/>
          <w:bCs w:val="0"/>
          <w:sz w:val="24"/>
          <w:szCs w:val="24"/>
        </w:rPr>
      </w:pPr>
      <w:r w:rsidRPr="0066477A">
        <w:rPr>
          <w:rStyle w:val="Strong"/>
          <w:rFonts w:ascii="Times New Roman" w:hAnsi="Times New Roman" w:cs="Times New Roman"/>
          <w:b w:val="0"/>
          <w:bCs w:val="0"/>
          <w:sz w:val="24"/>
          <w:szCs w:val="24"/>
        </w:rPr>
        <w:t>An evidence submission to</w:t>
      </w:r>
      <w:r w:rsidR="00103DF6" w:rsidRPr="0066477A">
        <w:t xml:space="preserve"> </w:t>
      </w:r>
      <w:r w:rsidR="00103DF6" w:rsidRPr="0066477A">
        <w:rPr>
          <w:rStyle w:val="Strong"/>
          <w:rFonts w:ascii="Times New Roman" w:hAnsi="Times New Roman" w:cs="Times New Roman"/>
          <w:b w:val="0"/>
          <w:bCs w:val="0"/>
          <w:sz w:val="24"/>
          <w:szCs w:val="24"/>
        </w:rPr>
        <w:t xml:space="preserve">Women’s Budget Group Commission on a Gender-Equal Economy </w:t>
      </w:r>
      <w:r w:rsidR="00242DD9">
        <w:rPr>
          <w:rStyle w:val="Strong"/>
          <w:rFonts w:ascii="Times New Roman" w:hAnsi="Times New Roman" w:cs="Times New Roman"/>
          <w:b w:val="0"/>
          <w:bCs w:val="0"/>
          <w:sz w:val="24"/>
          <w:szCs w:val="24"/>
        </w:rPr>
        <w:t>notes</w:t>
      </w:r>
      <w:r w:rsidR="00103DF6" w:rsidRPr="0066477A">
        <w:rPr>
          <w:rStyle w:val="Strong"/>
          <w:rFonts w:ascii="Times New Roman" w:hAnsi="Times New Roman" w:cs="Times New Roman"/>
          <w:b w:val="0"/>
          <w:bCs w:val="0"/>
          <w:sz w:val="24"/>
          <w:szCs w:val="24"/>
        </w:rPr>
        <w:t xml:space="preserve"> that:</w:t>
      </w:r>
    </w:p>
    <w:p w14:paraId="77EEC411" w14:textId="77777777" w:rsidR="00DE3AB7" w:rsidRPr="0066477A" w:rsidRDefault="00DE3AB7" w:rsidP="00861483">
      <w:pPr>
        <w:spacing w:after="0" w:line="240" w:lineRule="auto"/>
        <w:ind w:left="567" w:right="567"/>
        <w:jc w:val="both"/>
        <w:rPr>
          <w:rFonts w:ascii="Times New Roman" w:hAnsi="Times New Roman" w:cs="Times New Roman"/>
          <w:sz w:val="24"/>
          <w:szCs w:val="24"/>
        </w:rPr>
      </w:pPr>
    </w:p>
    <w:p w14:paraId="58796903" w14:textId="4F9A9263" w:rsidR="00861483" w:rsidRDefault="00861483" w:rsidP="00DD2313">
      <w:pPr>
        <w:spacing w:after="0" w:line="240" w:lineRule="auto"/>
        <w:ind w:left="567" w:right="567"/>
        <w:jc w:val="both"/>
        <w:rPr>
          <w:rFonts w:ascii="Times New Roman" w:hAnsi="Times New Roman" w:cs="Times New Roman"/>
          <w:sz w:val="24"/>
          <w:szCs w:val="24"/>
        </w:rPr>
      </w:pPr>
      <w:r w:rsidRPr="0066477A">
        <w:rPr>
          <w:rFonts w:ascii="Times New Roman" w:hAnsi="Times New Roman" w:cs="Times New Roman"/>
          <w:sz w:val="24"/>
          <w:szCs w:val="24"/>
        </w:rPr>
        <w:t>Caring is still often thought of as being part and parcel of a woman’s life and within families, women are still most likely to be providing care and most likely to be providing more hours of care. (Graham R, 2019)</w:t>
      </w:r>
    </w:p>
    <w:p w14:paraId="65A0F13A" w14:textId="77777777" w:rsidR="00766C16" w:rsidRDefault="00766C16" w:rsidP="00766C16">
      <w:pPr>
        <w:spacing w:line="240" w:lineRule="auto"/>
        <w:jc w:val="both"/>
        <w:rPr>
          <w:rFonts w:ascii="Times New Roman" w:hAnsi="Times New Roman" w:cs="Times New Roman"/>
          <w:sz w:val="24"/>
          <w:szCs w:val="24"/>
        </w:rPr>
      </w:pPr>
    </w:p>
    <w:p w14:paraId="005EEC4B" w14:textId="47F6E44B" w:rsidR="003C5575" w:rsidRDefault="00E1440B" w:rsidP="007F016D">
      <w:pPr>
        <w:spacing w:line="360" w:lineRule="auto"/>
        <w:jc w:val="both"/>
        <w:rPr>
          <w:rStyle w:val="Strong"/>
          <w:rFonts w:ascii="Times New Roman" w:hAnsi="Times New Roman" w:cs="Times New Roman"/>
          <w:b w:val="0"/>
          <w:bCs w:val="0"/>
          <w:sz w:val="24"/>
          <w:szCs w:val="24"/>
        </w:rPr>
      </w:pPr>
      <w:r w:rsidRPr="003C5575">
        <w:rPr>
          <w:rFonts w:ascii="Times New Roman" w:hAnsi="Times New Roman" w:cs="Times New Roman"/>
          <w:sz w:val="24"/>
          <w:szCs w:val="24"/>
        </w:rPr>
        <w:t>“</w:t>
      </w:r>
      <w:r w:rsidR="003049F9" w:rsidRPr="003C5575">
        <w:rPr>
          <w:rFonts w:ascii="Times New Roman" w:hAnsi="Times New Roman" w:cs="Times New Roman"/>
          <w:sz w:val="24"/>
          <w:szCs w:val="24"/>
        </w:rPr>
        <w:t>Nothing changes”</w:t>
      </w:r>
      <w:r w:rsidRPr="003C5575">
        <w:rPr>
          <w:rFonts w:ascii="Times New Roman" w:hAnsi="Times New Roman" w:cs="Times New Roman"/>
          <w:sz w:val="24"/>
          <w:szCs w:val="24"/>
        </w:rPr>
        <w:t xml:space="preserve"> may be a </w:t>
      </w:r>
      <w:r w:rsidR="00FA6EE6" w:rsidRPr="003C5575">
        <w:rPr>
          <w:rFonts w:ascii="Times New Roman" w:hAnsi="Times New Roman" w:cs="Times New Roman"/>
          <w:sz w:val="24"/>
          <w:szCs w:val="24"/>
        </w:rPr>
        <w:t xml:space="preserve">thought </w:t>
      </w:r>
      <w:r w:rsidR="009232AC" w:rsidRPr="003C5575">
        <w:rPr>
          <w:rFonts w:ascii="Times New Roman" w:hAnsi="Times New Roman" w:cs="Times New Roman"/>
          <w:sz w:val="24"/>
          <w:szCs w:val="24"/>
        </w:rPr>
        <w:t xml:space="preserve">that springs to mind </w:t>
      </w:r>
      <w:r w:rsidR="00D76B8F" w:rsidRPr="003C5575">
        <w:rPr>
          <w:rFonts w:ascii="Times New Roman" w:hAnsi="Times New Roman" w:cs="Times New Roman"/>
          <w:sz w:val="24"/>
          <w:szCs w:val="24"/>
        </w:rPr>
        <w:t xml:space="preserve">on reading </w:t>
      </w:r>
      <w:r w:rsidR="0024214B" w:rsidRPr="003C5575">
        <w:rPr>
          <w:rFonts w:ascii="Times New Roman" w:hAnsi="Times New Roman" w:cs="Times New Roman"/>
          <w:sz w:val="24"/>
          <w:szCs w:val="24"/>
        </w:rPr>
        <w:t xml:space="preserve">the above citations. </w:t>
      </w:r>
      <w:r w:rsidR="00103DF6" w:rsidRPr="003C5575">
        <w:rPr>
          <w:rFonts w:ascii="Times New Roman" w:hAnsi="Times New Roman" w:cs="Times New Roman"/>
          <w:sz w:val="24"/>
          <w:szCs w:val="24"/>
        </w:rPr>
        <w:t xml:space="preserve">This is social reproduction in action, where, the inequalities from previous generations and practices </w:t>
      </w:r>
      <w:r w:rsidR="00103DF6" w:rsidRPr="00E9690C">
        <w:rPr>
          <w:rFonts w:ascii="Times New Roman" w:hAnsi="Times New Roman" w:cs="Times New Roman"/>
          <w:sz w:val="24"/>
          <w:szCs w:val="24"/>
        </w:rPr>
        <w:t>continue</w:t>
      </w:r>
      <w:r w:rsidR="00E26B2D">
        <w:rPr>
          <w:rFonts w:ascii="Times New Roman" w:hAnsi="Times New Roman" w:cs="Times New Roman"/>
          <w:sz w:val="24"/>
          <w:szCs w:val="24"/>
        </w:rPr>
        <w:t>.</w:t>
      </w:r>
      <w:r w:rsidR="00A51355" w:rsidRPr="00E9690C">
        <w:rPr>
          <w:rStyle w:val="Strong"/>
          <w:rFonts w:ascii="Times New Roman" w:hAnsi="Times New Roman" w:cs="Times New Roman"/>
          <w:b w:val="0"/>
          <w:bCs w:val="0"/>
          <w:sz w:val="24"/>
          <w:szCs w:val="24"/>
        </w:rPr>
        <w:t xml:space="preserve"> </w:t>
      </w:r>
    </w:p>
    <w:p w14:paraId="179FC2C8" w14:textId="45474A07" w:rsidR="001F11A2" w:rsidRDefault="003049F9" w:rsidP="003C5575">
      <w:pPr>
        <w:spacing w:line="360" w:lineRule="auto"/>
        <w:ind w:left="567" w:right="567"/>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The official invisibility of carers contributes to their disadvantage by allowing policy-makers to ignore the consequences of care ‘by’ the community.’ (Equal Opportunities Commission, 1982 p.3</w:t>
      </w:r>
      <w:r w:rsidR="003C5575">
        <w:rPr>
          <w:rStyle w:val="Strong"/>
          <w:rFonts w:ascii="Times New Roman" w:hAnsi="Times New Roman" w:cs="Times New Roman"/>
          <w:b w:val="0"/>
          <w:bCs w:val="0"/>
          <w:sz w:val="24"/>
          <w:szCs w:val="24"/>
        </w:rPr>
        <w:t>).</w:t>
      </w:r>
      <w:r w:rsidR="001F11A2" w:rsidRPr="001F11A2">
        <w:rPr>
          <w:rStyle w:val="Strong"/>
          <w:rFonts w:ascii="Times New Roman" w:hAnsi="Times New Roman" w:cs="Times New Roman"/>
          <w:b w:val="0"/>
          <w:bCs w:val="0"/>
          <w:sz w:val="24"/>
          <w:szCs w:val="24"/>
        </w:rPr>
        <w:t xml:space="preserve"> </w:t>
      </w:r>
    </w:p>
    <w:p w14:paraId="3F940271" w14:textId="2146C064" w:rsidR="00DF1D0B" w:rsidRDefault="00BD70F3" w:rsidP="00F92BB4">
      <w:pPr>
        <w:pStyle w:val="NormalWeb"/>
        <w:spacing w:before="166" w:beforeAutospacing="0" w:after="166" w:afterAutospacing="0" w:line="360" w:lineRule="auto"/>
        <w:jc w:val="both"/>
        <w:rPr>
          <w:rStyle w:val="Emphasis"/>
          <w:rFonts w:ascii="&amp;quot" w:hAnsi="&amp;quot"/>
          <w:i w:val="0"/>
          <w:iCs w:val="0"/>
          <w:color w:val="000000"/>
        </w:rPr>
      </w:pPr>
      <w:r>
        <w:rPr>
          <w:rStyle w:val="Strong"/>
          <w:b w:val="0"/>
          <w:bCs w:val="0"/>
        </w:rPr>
        <w:t>Invisibility is a</w:t>
      </w:r>
      <w:r w:rsidR="00532B23">
        <w:rPr>
          <w:rStyle w:val="Strong"/>
          <w:b w:val="0"/>
          <w:bCs w:val="0"/>
        </w:rPr>
        <w:t xml:space="preserve"> problem for </w:t>
      </w:r>
      <w:r w:rsidR="003A17A3">
        <w:rPr>
          <w:rStyle w:val="Strong"/>
          <w:b w:val="0"/>
          <w:bCs w:val="0"/>
        </w:rPr>
        <w:t xml:space="preserve">those that need recognition </w:t>
      </w:r>
      <w:r w:rsidR="00570632">
        <w:rPr>
          <w:rStyle w:val="Strong"/>
          <w:b w:val="0"/>
          <w:bCs w:val="0"/>
        </w:rPr>
        <w:t>of their lived reality</w:t>
      </w:r>
      <w:r w:rsidR="00C93379">
        <w:rPr>
          <w:rStyle w:val="Strong"/>
          <w:b w:val="0"/>
          <w:bCs w:val="0"/>
        </w:rPr>
        <w:t xml:space="preserve"> to be acknowledged</w:t>
      </w:r>
      <w:r w:rsidR="00570632">
        <w:rPr>
          <w:rStyle w:val="Strong"/>
          <w:b w:val="0"/>
          <w:bCs w:val="0"/>
        </w:rPr>
        <w:t xml:space="preserve"> </w:t>
      </w:r>
      <w:r w:rsidR="009C6A95">
        <w:rPr>
          <w:rStyle w:val="Strong"/>
          <w:b w:val="0"/>
          <w:bCs w:val="0"/>
        </w:rPr>
        <w:t>in order to improve their lives</w:t>
      </w:r>
      <w:r w:rsidR="00C93379">
        <w:rPr>
          <w:rStyle w:val="Strong"/>
          <w:b w:val="0"/>
          <w:bCs w:val="0"/>
        </w:rPr>
        <w:t xml:space="preserve">. </w:t>
      </w:r>
      <w:r>
        <w:rPr>
          <w:rStyle w:val="Strong"/>
          <w:b w:val="0"/>
          <w:bCs w:val="0"/>
        </w:rPr>
        <w:t xml:space="preserve"> </w:t>
      </w:r>
      <w:r w:rsidR="001F11A2" w:rsidRPr="00E9690C">
        <w:rPr>
          <w:rStyle w:val="Strong"/>
          <w:b w:val="0"/>
          <w:bCs w:val="0"/>
        </w:rPr>
        <w:t xml:space="preserve">Sometimes this needed to start with the </w:t>
      </w:r>
      <w:r w:rsidR="00462C52">
        <w:rPr>
          <w:rStyle w:val="Strong"/>
          <w:b w:val="0"/>
          <w:bCs w:val="0"/>
        </w:rPr>
        <w:t>c</w:t>
      </w:r>
      <w:r w:rsidR="001F11A2" w:rsidRPr="00E9690C">
        <w:rPr>
          <w:rStyle w:val="Strong"/>
          <w:b w:val="0"/>
          <w:bCs w:val="0"/>
        </w:rPr>
        <w:t>arers themselves</w:t>
      </w:r>
      <w:r w:rsidR="001F11A2">
        <w:rPr>
          <w:rStyle w:val="Strong"/>
          <w:b w:val="0"/>
          <w:bCs w:val="0"/>
        </w:rPr>
        <w:t xml:space="preserve">, it can be a </w:t>
      </w:r>
      <w:r w:rsidR="001A3E66">
        <w:rPr>
          <w:rStyle w:val="Strong"/>
          <w:b w:val="0"/>
          <w:bCs w:val="0"/>
        </w:rPr>
        <w:t>double-edged</w:t>
      </w:r>
      <w:r w:rsidR="001F11A2">
        <w:rPr>
          <w:rStyle w:val="Strong"/>
          <w:b w:val="0"/>
          <w:bCs w:val="0"/>
        </w:rPr>
        <w:t xml:space="preserve"> sword, accepting that you are a carer.</w:t>
      </w:r>
      <w:r w:rsidR="003C5575">
        <w:rPr>
          <w:rStyle w:val="Strong"/>
          <w:b w:val="0"/>
          <w:bCs w:val="0"/>
        </w:rPr>
        <w:t xml:space="preserve"> </w:t>
      </w:r>
    </w:p>
    <w:p w14:paraId="44529809" w14:textId="485C2330" w:rsidR="00335D80" w:rsidRDefault="00335D80" w:rsidP="00122E55">
      <w:pPr>
        <w:pStyle w:val="NormalWeb"/>
        <w:spacing w:before="166" w:beforeAutospacing="0" w:after="166" w:afterAutospacing="0"/>
        <w:ind w:left="567" w:right="567"/>
        <w:jc w:val="both"/>
        <w:rPr>
          <w:rStyle w:val="Emphasis"/>
          <w:rFonts w:ascii="&amp;quot" w:hAnsi="&amp;quot"/>
          <w:color w:val="000000"/>
        </w:rPr>
      </w:pPr>
      <w:r>
        <w:rPr>
          <w:rFonts w:ascii="&amp;quot" w:hAnsi="&amp;quot"/>
          <w:i/>
          <w:iCs/>
          <w:color w:val="000000"/>
        </w:rPr>
        <w:t xml:space="preserve">He'd hate … I mean, he didn't think he'd be cared for, he looks at me as his wife and his friend and moral support and he thinks, well, if [participant] was in that position, I'd do the same for her … he won't be thinking that I'm in a caring role, any more than I think I'm in a caring role, I think, I'm his wife and that's why I'm doing it. </w:t>
      </w:r>
      <w:r>
        <w:rPr>
          <w:rStyle w:val="Emphasis"/>
          <w:rFonts w:ascii="&amp;quot" w:hAnsi="&amp;quot"/>
          <w:color w:val="000000"/>
        </w:rPr>
        <w:t>(Carer 3)</w:t>
      </w:r>
      <w:r w:rsidR="001D25D5">
        <w:rPr>
          <w:rStyle w:val="Emphasis"/>
          <w:rFonts w:ascii="&amp;quot" w:hAnsi="&amp;quot"/>
          <w:color w:val="000000"/>
        </w:rPr>
        <w:t xml:space="preserve"> (Knowles</w:t>
      </w:r>
      <w:r w:rsidR="00D946A1">
        <w:rPr>
          <w:rStyle w:val="Emphasis"/>
          <w:rFonts w:ascii="&amp;quot" w:hAnsi="&amp;quot"/>
          <w:color w:val="000000"/>
        </w:rPr>
        <w:t>, 2015)</w:t>
      </w:r>
    </w:p>
    <w:p w14:paraId="7693A26E" w14:textId="52A774DC" w:rsidR="0047536B" w:rsidRPr="00F5742D" w:rsidRDefault="00613E19" w:rsidP="0047536B">
      <w:pPr>
        <w:pStyle w:val="NormalWeb"/>
        <w:spacing w:before="166" w:beforeAutospacing="0" w:after="166" w:afterAutospacing="0" w:line="360" w:lineRule="auto"/>
        <w:jc w:val="both"/>
        <w:rPr>
          <w:rStyle w:val="Emphasis"/>
          <w:rFonts w:ascii="&amp;quot" w:hAnsi="&amp;quot"/>
          <w:i w:val="0"/>
          <w:iCs w:val="0"/>
          <w:color w:val="000000"/>
        </w:rPr>
      </w:pPr>
      <w:r>
        <w:rPr>
          <w:rStyle w:val="Emphasis"/>
          <w:rFonts w:ascii="&amp;quot" w:hAnsi="&amp;quot"/>
          <w:i w:val="0"/>
          <w:iCs w:val="0"/>
          <w:color w:val="000000"/>
        </w:rPr>
        <w:t xml:space="preserve">In the situation above, Carer 3 is acting as a dutiful wife, because she wants to </w:t>
      </w:r>
      <w:r w:rsidR="00DE44D5">
        <w:rPr>
          <w:rStyle w:val="Emphasis"/>
          <w:rFonts w:ascii="&amp;quot" w:hAnsi="&amp;quot"/>
          <w:i w:val="0"/>
          <w:iCs w:val="0"/>
          <w:color w:val="000000"/>
        </w:rPr>
        <w:t>and</w:t>
      </w:r>
      <w:r>
        <w:rPr>
          <w:rStyle w:val="Emphasis"/>
          <w:rFonts w:ascii="&amp;quot" w:hAnsi="&amp;quot"/>
          <w:i w:val="0"/>
          <w:iCs w:val="0"/>
          <w:color w:val="000000"/>
        </w:rPr>
        <w:t xml:space="preserve"> because that is part of the everyday social interaction that takes place between husband and wife.</w:t>
      </w:r>
      <w:r w:rsidR="00424349">
        <w:rPr>
          <w:rStyle w:val="Emphasis"/>
          <w:rFonts w:ascii="&amp;quot" w:hAnsi="&amp;quot"/>
          <w:i w:val="0"/>
          <w:iCs w:val="0"/>
          <w:color w:val="000000"/>
        </w:rPr>
        <w:t xml:space="preserve"> </w:t>
      </w:r>
      <w:r w:rsidR="00306787">
        <w:rPr>
          <w:rStyle w:val="Emphasis"/>
          <w:rFonts w:ascii="&amp;quot" w:hAnsi="&amp;quot"/>
          <w:i w:val="0"/>
          <w:iCs w:val="0"/>
          <w:color w:val="000000"/>
        </w:rPr>
        <w:t xml:space="preserve">It is </w:t>
      </w:r>
      <w:r w:rsidR="00424349">
        <w:rPr>
          <w:rStyle w:val="Emphasis"/>
          <w:rFonts w:ascii="&amp;quot" w:hAnsi="&amp;quot"/>
          <w:i w:val="0"/>
          <w:iCs w:val="0"/>
          <w:color w:val="000000"/>
        </w:rPr>
        <w:t>a typical</w:t>
      </w:r>
      <w:r w:rsidR="006259B6">
        <w:rPr>
          <w:rStyle w:val="Emphasis"/>
          <w:rFonts w:ascii="&amp;quot" w:hAnsi="&amp;quot"/>
          <w:i w:val="0"/>
          <w:iCs w:val="0"/>
          <w:color w:val="000000"/>
        </w:rPr>
        <w:t xml:space="preserve"> way for a couple to behave toward one another. </w:t>
      </w:r>
      <w:r>
        <w:rPr>
          <w:rStyle w:val="Emphasis"/>
          <w:rFonts w:ascii="&amp;quot" w:hAnsi="&amp;quot"/>
          <w:i w:val="0"/>
          <w:iCs w:val="0"/>
          <w:color w:val="000000"/>
        </w:rPr>
        <w:t xml:space="preserve"> </w:t>
      </w:r>
      <w:r w:rsidR="0047536B">
        <w:rPr>
          <w:rStyle w:val="Emphasis"/>
          <w:rFonts w:ascii="&amp;quot" w:hAnsi="&amp;quot"/>
          <w:i w:val="0"/>
          <w:iCs w:val="0"/>
          <w:color w:val="000000"/>
        </w:rPr>
        <w:t xml:space="preserve">This way of thinking </w:t>
      </w:r>
      <w:r w:rsidR="007F4EB5">
        <w:rPr>
          <w:rStyle w:val="Emphasis"/>
          <w:rFonts w:ascii="&amp;quot" w:hAnsi="&amp;quot"/>
          <w:i w:val="0"/>
          <w:iCs w:val="0"/>
          <w:color w:val="000000"/>
        </w:rPr>
        <w:t xml:space="preserve">and behaving </w:t>
      </w:r>
      <w:r w:rsidR="0047536B">
        <w:rPr>
          <w:rStyle w:val="Emphasis"/>
          <w:rFonts w:ascii="&amp;quot" w:hAnsi="&amp;quot"/>
          <w:i w:val="0"/>
          <w:iCs w:val="0"/>
          <w:color w:val="000000"/>
        </w:rPr>
        <w:t xml:space="preserve">links to Parsons (1937, cited in Dillon2010, p.157) theory of action (in this case volunataristic action)  and also Goffman (1959) refers to ‘actors’ in his theory of </w:t>
      </w:r>
      <w:r w:rsidR="00E60F08">
        <w:rPr>
          <w:rStyle w:val="Emphasis"/>
          <w:rFonts w:ascii="&amp;quot" w:hAnsi="&amp;quot"/>
          <w:i w:val="0"/>
          <w:iCs w:val="0"/>
          <w:color w:val="000000"/>
        </w:rPr>
        <w:t>‘</w:t>
      </w:r>
      <w:r w:rsidR="0047536B">
        <w:rPr>
          <w:rStyle w:val="Emphasis"/>
          <w:rFonts w:ascii="&amp;quot" w:hAnsi="&amp;quot"/>
          <w:i w:val="0"/>
          <w:iCs w:val="0"/>
          <w:color w:val="000000"/>
        </w:rPr>
        <w:t xml:space="preserve">Social Exchange as Ritualised Social </w:t>
      </w:r>
      <w:r w:rsidR="00C114B2">
        <w:rPr>
          <w:rStyle w:val="Emphasis"/>
          <w:rFonts w:ascii="&amp;quot" w:hAnsi="&amp;quot"/>
          <w:i w:val="0"/>
          <w:iCs w:val="0"/>
          <w:color w:val="000000"/>
        </w:rPr>
        <w:t>Interaction</w:t>
      </w:r>
      <w:r w:rsidR="002738A0">
        <w:rPr>
          <w:rStyle w:val="Emphasis"/>
          <w:rFonts w:ascii="&amp;quot" w:hAnsi="&amp;quot"/>
          <w:i w:val="0"/>
          <w:iCs w:val="0"/>
          <w:color w:val="000000"/>
        </w:rPr>
        <w:t>’</w:t>
      </w:r>
      <w:r w:rsidR="0047536B">
        <w:rPr>
          <w:rStyle w:val="Emphasis"/>
          <w:rFonts w:ascii="&amp;quot" w:hAnsi="&amp;quot"/>
          <w:i w:val="0"/>
          <w:iCs w:val="0"/>
          <w:color w:val="000000"/>
        </w:rPr>
        <w:t>, the cultural expectation of what wives do for husbands</w:t>
      </w:r>
      <w:r w:rsidR="007B6E69">
        <w:rPr>
          <w:rStyle w:val="Emphasis"/>
          <w:rFonts w:ascii="&amp;quot" w:hAnsi="&amp;quot"/>
          <w:i w:val="0"/>
          <w:iCs w:val="0"/>
          <w:color w:val="000000"/>
        </w:rPr>
        <w:t xml:space="preserve"> is </w:t>
      </w:r>
      <w:r w:rsidR="005C771A">
        <w:rPr>
          <w:rStyle w:val="Emphasis"/>
          <w:rFonts w:ascii="&amp;quot" w:hAnsi="&amp;quot"/>
          <w:i w:val="0"/>
          <w:iCs w:val="0"/>
          <w:color w:val="000000"/>
        </w:rPr>
        <w:t xml:space="preserve">being described by </w:t>
      </w:r>
      <w:r w:rsidR="00AE691D">
        <w:rPr>
          <w:rStyle w:val="Emphasis"/>
          <w:rFonts w:ascii="&amp;quot" w:hAnsi="&amp;quot"/>
          <w:i w:val="0"/>
          <w:iCs w:val="0"/>
          <w:color w:val="000000"/>
        </w:rPr>
        <w:t>Carer 3</w:t>
      </w:r>
      <w:r w:rsidR="0047536B">
        <w:rPr>
          <w:rStyle w:val="Emphasis"/>
          <w:rFonts w:ascii="&amp;quot" w:hAnsi="&amp;quot"/>
          <w:i w:val="0"/>
          <w:iCs w:val="0"/>
          <w:color w:val="000000"/>
        </w:rPr>
        <w:t xml:space="preserve"> ‘pre-defined social roles provide the structure for the social interaction required in everyday life’ (Goffman, 1959, cited in Dillon 2010) </w:t>
      </w:r>
    </w:p>
    <w:p w14:paraId="55A8712B" w14:textId="066AA424" w:rsidR="00B436F1" w:rsidRDefault="00C31516" w:rsidP="00623166">
      <w:pPr>
        <w:spacing w:line="360" w:lineRule="auto"/>
        <w:jc w:val="both"/>
        <w:rPr>
          <w:rFonts w:ascii="Times New Roman" w:hAnsi="Times New Roman" w:cs="Times New Roman"/>
          <w:sz w:val="24"/>
          <w:szCs w:val="24"/>
        </w:rPr>
      </w:pPr>
      <w:r w:rsidRPr="00BF3C6B">
        <w:rPr>
          <w:rFonts w:ascii="Times New Roman" w:hAnsi="Times New Roman" w:cs="Times New Roman"/>
          <w:sz w:val="24"/>
          <w:szCs w:val="24"/>
        </w:rPr>
        <w:t xml:space="preserve">If carers are reluctant to claim their carer identity </w:t>
      </w:r>
      <w:r w:rsidR="00845A35" w:rsidRPr="00BF3C6B">
        <w:rPr>
          <w:rFonts w:ascii="Times New Roman" w:hAnsi="Times New Roman" w:cs="Times New Roman"/>
          <w:sz w:val="24"/>
          <w:szCs w:val="24"/>
        </w:rPr>
        <w:t xml:space="preserve">in front of their loved ones, </w:t>
      </w:r>
      <w:r w:rsidRPr="00BF3C6B">
        <w:rPr>
          <w:rFonts w:ascii="Times New Roman" w:hAnsi="Times New Roman" w:cs="Times New Roman"/>
          <w:sz w:val="24"/>
          <w:szCs w:val="24"/>
        </w:rPr>
        <w:t>then it is not difficult to imagine how others can be</w:t>
      </w:r>
      <w:r w:rsidR="00BE24B6" w:rsidRPr="00BE24B6">
        <w:rPr>
          <w:rFonts w:ascii="Times New Roman" w:hAnsi="Times New Roman" w:cs="Times New Roman"/>
          <w:sz w:val="24"/>
          <w:szCs w:val="24"/>
        </w:rPr>
        <w:t xml:space="preserve"> </w:t>
      </w:r>
      <w:r w:rsidR="00BE24B6">
        <w:rPr>
          <w:rFonts w:ascii="Times New Roman" w:hAnsi="Times New Roman" w:cs="Times New Roman"/>
          <w:sz w:val="24"/>
          <w:szCs w:val="24"/>
        </w:rPr>
        <w:t>liable</w:t>
      </w:r>
      <w:r w:rsidRPr="00BF3C6B">
        <w:rPr>
          <w:rFonts w:ascii="Times New Roman" w:hAnsi="Times New Roman" w:cs="Times New Roman"/>
          <w:sz w:val="24"/>
          <w:szCs w:val="24"/>
        </w:rPr>
        <w:t xml:space="preserve"> </w:t>
      </w:r>
      <w:r w:rsidR="00E61211" w:rsidRPr="00BF3C6B">
        <w:rPr>
          <w:rFonts w:ascii="Times New Roman" w:hAnsi="Times New Roman" w:cs="Times New Roman"/>
          <w:sz w:val="24"/>
          <w:szCs w:val="24"/>
        </w:rPr>
        <w:t xml:space="preserve">of dismissing </w:t>
      </w:r>
      <w:r w:rsidR="00C41B0E">
        <w:rPr>
          <w:rFonts w:ascii="Times New Roman" w:hAnsi="Times New Roman" w:cs="Times New Roman"/>
          <w:sz w:val="24"/>
          <w:szCs w:val="24"/>
        </w:rPr>
        <w:t>that identity</w:t>
      </w:r>
      <w:r w:rsidR="008A4E22" w:rsidRPr="00BF3C6B">
        <w:rPr>
          <w:rFonts w:ascii="Times New Roman" w:hAnsi="Times New Roman" w:cs="Times New Roman"/>
          <w:sz w:val="24"/>
          <w:szCs w:val="24"/>
        </w:rPr>
        <w:t xml:space="preserve"> also. </w:t>
      </w:r>
      <w:r w:rsidR="001F2AFD" w:rsidRPr="00BF3C6B">
        <w:rPr>
          <w:rFonts w:ascii="Times New Roman" w:hAnsi="Times New Roman" w:cs="Times New Roman"/>
          <w:sz w:val="24"/>
          <w:szCs w:val="24"/>
        </w:rPr>
        <w:t>Taylor (1</w:t>
      </w:r>
      <w:r w:rsidR="00DC35B2" w:rsidRPr="00BF3C6B">
        <w:rPr>
          <w:rFonts w:ascii="Times New Roman" w:hAnsi="Times New Roman" w:cs="Times New Roman"/>
          <w:sz w:val="24"/>
          <w:szCs w:val="24"/>
        </w:rPr>
        <w:t xml:space="preserve">992) </w:t>
      </w:r>
      <w:r w:rsidR="00D83E47" w:rsidRPr="00BF3C6B">
        <w:rPr>
          <w:rFonts w:ascii="Times New Roman" w:hAnsi="Times New Roman" w:cs="Times New Roman"/>
          <w:sz w:val="24"/>
          <w:szCs w:val="24"/>
        </w:rPr>
        <w:t xml:space="preserve">refers to this as </w:t>
      </w:r>
      <w:r w:rsidR="00A84E11" w:rsidRPr="00BF3C6B">
        <w:rPr>
          <w:rFonts w:ascii="Times New Roman" w:hAnsi="Times New Roman" w:cs="Times New Roman"/>
          <w:sz w:val="24"/>
          <w:szCs w:val="24"/>
        </w:rPr>
        <w:t>misrecognition</w:t>
      </w:r>
      <w:r w:rsidR="00EE7B0F" w:rsidRPr="00BF3C6B">
        <w:rPr>
          <w:rFonts w:ascii="Times New Roman" w:hAnsi="Times New Roman" w:cs="Times New Roman"/>
          <w:sz w:val="24"/>
          <w:szCs w:val="24"/>
        </w:rPr>
        <w:t xml:space="preserve">, a </w:t>
      </w:r>
      <w:r w:rsidR="00EE7B0F" w:rsidRPr="00BF3C6B">
        <w:rPr>
          <w:rFonts w:ascii="Times New Roman" w:hAnsi="Times New Roman" w:cs="Times New Roman"/>
          <w:sz w:val="24"/>
          <w:szCs w:val="24"/>
        </w:rPr>
        <w:t xml:space="preserve">‘difference-blind’ </w:t>
      </w:r>
      <w:r w:rsidR="00D74CF3" w:rsidRPr="00BF3C6B">
        <w:rPr>
          <w:rFonts w:ascii="Times New Roman" w:hAnsi="Times New Roman" w:cs="Times New Roman"/>
          <w:sz w:val="24"/>
          <w:szCs w:val="24"/>
        </w:rPr>
        <w:t>thought process</w:t>
      </w:r>
      <w:r w:rsidR="007A23F2" w:rsidRPr="00BF3C6B">
        <w:rPr>
          <w:rFonts w:ascii="Times New Roman" w:hAnsi="Times New Roman" w:cs="Times New Roman"/>
          <w:sz w:val="24"/>
          <w:szCs w:val="24"/>
        </w:rPr>
        <w:t xml:space="preserve"> that </w:t>
      </w:r>
      <w:r w:rsidR="007C0A5A" w:rsidRPr="00BF3C6B">
        <w:rPr>
          <w:rFonts w:ascii="Times New Roman" w:hAnsi="Times New Roman" w:cs="Times New Roman"/>
          <w:sz w:val="24"/>
          <w:szCs w:val="24"/>
        </w:rPr>
        <w:t xml:space="preserve">ensures minority groups </w:t>
      </w:r>
      <w:r w:rsidR="00E543B9" w:rsidRPr="00BF3C6B">
        <w:rPr>
          <w:rFonts w:ascii="Times New Roman" w:hAnsi="Times New Roman" w:cs="Times New Roman"/>
          <w:sz w:val="24"/>
          <w:szCs w:val="24"/>
        </w:rPr>
        <w:t>remain unrecognised due to universally applied policies</w:t>
      </w:r>
      <w:r w:rsidR="00EE1C14" w:rsidRPr="00BF3C6B">
        <w:rPr>
          <w:rFonts w:ascii="Times New Roman" w:hAnsi="Times New Roman" w:cs="Times New Roman"/>
          <w:sz w:val="24"/>
          <w:szCs w:val="24"/>
        </w:rPr>
        <w:t xml:space="preserve"> that are </w:t>
      </w:r>
      <w:r w:rsidR="00B3752E" w:rsidRPr="00BF3C6B">
        <w:rPr>
          <w:rFonts w:ascii="Times New Roman" w:hAnsi="Times New Roman" w:cs="Times New Roman"/>
          <w:sz w:val="24"/>
          <w:szCs w:val="24"/>
        </w:rPr>
        <w:t>based in treating people equally, but forget that we are not all the same, we are not dealing with the same set of circumstances when it come</w:t>
      </w:r>
      <w:r w:rsidR="00154755" w:rsidRPr="00BF3C6B">
        <w:rPr>
          <w:rFonts w:ascii="Times New Roman" w:hAnsi="Times New Roman" w:cs="Times New Roman"/>
          <w:sz w:val="24"/>
          <w:szCs w:val="24"/>
        </w:rPr>
        <w:t xml:space="preserve">s </w:t>
      </w:r>
      <w:r w:rsidR="00F20167" w:rsidRPr="00BF3C6B">
        <w:rPr>
          <w:rFonts w:ascii="Times New Roman" w:hAnsi="Times New Roman" w:cs="Times New Roman"/>
          <w:sz w:val="24"/>
          <w:szCs w:val="24"/>
        </w:rPr>
        <w:t xml:space="preserve"> t</w:t>
      </w:r>
      <w:r w:rsidR="00B3752E" w:rsidRPr="00BF3C6B">
        <w:rPr>
          <w:rFonts w:ascii="Times New Roman" w:hAnsi="Times New Roman" w:cs="Times New Roman"/>
          <w:sz w:val="24"/>
          <w:szCs w:val="24"/>
        </w:rPr>
        <w:t xml:space="preserve">o </w:t>
      </w:r>
      <w:r w:rsidR="00154755" w:rsidRPr="00BF3C6B">
        <w:rPr>
          <w:rFonts w:ascii="Times New Roman" w:hAnsi="Times New Roman" w:cs="Times New Roman"/>
          <w:sz w:val="24"/>
          <w:szCs w:val="24"/>
        </w:rPr>
        <w:t xml:space="preserve">familial responsibilities. </w:t>
      </w:r>
      <w:r w:rsidR="00623166" w:rsidRPr="00BF3C6B">
        <w:rPr>
          <w:rFonts w:ascii="Times New Roman" w:hAnsi="Times New Roman" w:cs="Times New Roman"/>
          <w:sz w:val="24"/>
          <w:szCs w:val="24"/>
        </w:rPr>
        <w:t>M</w:t>
      </w:r>
      <w:r w:rsidR="00B436F1" w:rsidRPr="00BF3C6B">
        <w:rPr>
          <w:rFonts w:ascii="Times New Roman" w:hAnsi="Times New Roman" w:cs="Times New Roman"/>
          <w:sz w:val="24"/>
          <w:szCs w:val="24"/>
        </w:rPr>
        <w:t>isrecognition</w:t>
      </w:r>
      <w:r w:rsidR="00FB7B71" w:rsidRPr="00BF3C6B">
        <w:rPr>
          <w:rFonts w:ascii="Times New Roman" w:hAnsi="Times New Roman" w:cs="Times New Roman"/>
          <w:sz w:val="24"/>
          <w:szCs w:val="24"/>
        </w:rPr>
        <w:t xml:space="preserve"> of carers is</w:t>
      </w:r>
      <w:r w:rsidR="00B436F1" w:rsidRPr="00BF3C6B">
        <w:rPr>
          <w:rFonts w:ascii="Times New Roman" w:hAnsi="Times New Roman" w:cs="Times New Roman"/>
          <w:sz w:val="24"/>
          <w:szCs w:val="24"/>
        </w:rPr>
        <w:t xml:space="preserve"> a topic </w:t>
      </w:r>
      <w:r w:rsidR="001D10B3" w:rsidRPr="00BF3C6B">
        <w:rPr>
          <w:rFonts w:ascii="Times New Roman" w:hAnsi="Times New Roman" w:cs="Times New Roman"/>
          <w:sz w:val="24"/>
          <w:szCs w:val="24"/>
        </w:rPr>
        <w:t xml:space="preserve">that would require </w:t>
      </w:r>
      <w:r w:rsidR="00BD04EA" w:rsidRPr="00BF3C6B">
        <w:rPr>
          <w:rFonts w:ascii="Times New Roman" w:hAnsi="Times New Roman" w:cs="Times New Roman"/>
          <w:sz w:val="24"/>
          <w:szCs w:val="24"/>
        </w:rPr>
        <w:t xml:space="preserve">a separate </w:t>
      </w:r>
      <w:r w:rsidR="009E14CF" w:rsidRPr="00BF3C6B">
        <w:rPr>
          <w:rFonts w:ascii="Times New Roman" w:hAnsi="Times New Roman" w:cs="Times New Roman"/>
          <w:sz w:val="24"/>
          <w:szCs w:val="24"/>
        </w:rPr>
        <w:t xml:space="preserve">discussion and further research to do it </w:t>
      </w:r>
      <w:r w:rsidR="001C371B" w:rsidRPr="00BF3C6B">
        <w:rPr>
          <w:rFonts w:ascii="Times New Roman" w:hAnsi="Times New Roman" w:cs="Times New Roman"/>
          <w:sz w:val="24"/>
          <w:szCs w:val="24"/>
        </w:rPr>
        <w:t>justice</w:t>
      </w:r>
      <w:r w:rsidR="0004391B">
        <w:rPr>
          <w:rFonts w:ascii="Times New Roman" w:hAnsi="Times New Roman" w:cs="Times New Roman"/>
          <w:sz w:val="24"/>
          <w:szCs w:val="24"/>
        </w:rPr>
        <w:t>.</w:t>
      </w:r>
      <w:r w:rsidR="00231EDD">
        <w:rPr>
          <w:rFonts w:ascii="Times New Roman" w:hAnsi="Times New Roman" w:cs="Times New Roman"/>
          <w:sz w:val="24"/>
          <w:szCs w:val="24"/>
        </w:rPr>
        <w:t xml:space="preserve"> </w:t>
      </w:r>
      <w:proofErr w:type="spellStart"/>
      <w:r w:rsidR="000B6F35">
        <w:rPr>
          <w:rFonts w:ascii="Times New Roman" w:hAnsi="Times New Roman" w:cs="Times New Roman"/>
          <w:sz w:val="24"/>
          <w:szCs w:val="24"/>
        </w:rPr>
        <w:t>Laitenen</w:t>
      </w:r>
      <w:proofErr w:type="spellEnd"/>
      <w:r w:rsidR="00A3061D">
        <w:rPr>
          <w:rFonts w:ascii="Times New Roman" w:hAnsi="Times New Roman" w:cs="Times New Roman"/>
          <w:sz w:val="24"/>
          <w:szCs w:val="24"/>
        </w:rPr>
        <w:t xml:space="preserve"> (cited in Martineau</w:t>
      </w:r>
      <w:r w:rsidR="001E3F61">
        <w:rPr>
          <w:rFonts w:ascii="Times New Roman" w:hAnsi="Times New Roman" w:cs="Times New Roman"/>
          <w:sz w:val="24"/>
          <w:szCs w:val="24"/>
        </w:rPr>
        <w:t xml:space="preserve"> et al 2012)</w:t>
      </w:r>
      <w:r w:rsidR="00231EDD">
        <w:rPr>
          <w:rFonts w:ascii="Times New Roman" w:hAnsi="Times New Roman" w:cs="Times New Roman"/>
          <w:sz w:val="24"/>
          <w:szCs w:val="24"/>
        </w:rPr>
        <w:t xml:space="preserve"> </w:t>
      </w:r>
      <w:r w:rsidR="00231EDD" w:rsidRPr="00231EDD">
        <w:rPr>
          <w:rFonts w:ascii="Times New Roman" w:hAnsi="Times New Roman" w:cs="Times New Roman"/>
          <w:sz w:val="24"/>
          <w:szCs w:val="24"/>
        </w:rPr>
        <w:t>suggests that normative failures of recognition fall into one of three broad categories: total ignorance of relevant reasons to recognize, systematic bias in the application of a principle, or simply a situation-speciﬁc blunder.</w:t>
      </w:r>
      <w:r w:rsidR="005A4EAA">
        <w:rPr>
          <w:rFonts w:ascii="Times New Roman" w:hAnsi="Times New Roman" w:cs="Times New Roman"/>
          <w:sz w:val="24"/>
          <w:szCs w:val="24"/>
        </w:rPr>
        <w:t xml:space="preserve"> (Martineau, M</w:t>
      </w:r>
      <w:r w:rsidR="00290BDD">
        <w:rPr>
          <w:rFonts w:ascii="Times New Roman" w:hAnsi="Times New Roman" w:cs="Times New Roman"/>
          <w:sz w:val="24"/>
          <w:szCs w:val="24"/>
        </w:rPr>
        <w:t>ee</w:t>
      </w:r>
      <w:r w:rsidR="005A4EAA">
        <w:rPr>
          <w:rFonts w:ascii="Times New Roman" w:hAnsi="Times New Roman" w:cs="Times New Roman"/>
          <w:sz w:val="24"/>
          <w:szCs w:val="24"/>
        </w:rPr>
        <w:t>r and Thompson</w:t>
      </w:r>
      <w:r w:rsidR="00290BDD">
        <w:rPr>
          <w:rFonts w:ascii="Times New Roman" w:hAnsi="Times New Roman" w:cs="Times New Roman"/>
          <w:sz w:val="24"/>
          <w:szCs w:val="24"/>
        </w:rPr>
        <w:t>, 2012)</w:t>
      </w:r>
    </w:p>
    <w:p w14:paraId="242E90C2" w14:textId="5510ECAE" w:rsidR="005B4077" w:rsidRDefault="00341994" w:rsidP="00C31516">
      <w:pPr>
        <w:spacing w:line="360" w:lineRule="auto"/>
        <w:jc w:val="both"/>
        <w:rPr>
          <w:rFonts w:ascii="Times New Roman" w:hAnsi="Times New Roman" w:cs="Times New Roman"/>
          <w:sz w:val="24"/>
          <w:szCs w:val="24"/>
        </w:rPr>
      </w:pPr>
      <w:r>
        <w:rPr>
          <w:rFonts w:ascii="Times New Roman" w:hAnsi="Times New Roman" w:cs="Times New Roman"/>
          <w:sz w:val="24"/>
          <w:szCs w:val="24"/>
        </w:rPr>
        <w:t>Ano</w:t>
      </w:r>
      <w:r w:rsidR="003706A4">
        <w:rPr>
          <w:rFonts w:ascii="Times New Roman" w:hAnsi="Times New Roman" w:cs="Times New Roman"/>
          <w:sz w:val="24"/>
          <w:szCs w:val="24"/>
        </w:rPr>
        <w:t xml:space="preserve">ther theory is that of </w:t>
      </w:r>
      <w:r w:rsidR="00AA5A41">
        <w:rPr>
          <w:rFonts w:ascii="Times New Roman" w:hAnsi="Times New Roman" w:cs="Times New Roman"/>
          <w:sz w:val="24"/>
          <w:szCs w:val="24"/>
        </w:rPr>
        <w:t>stratification (</w:t>
      </w:r>
      <w:r w:rsidR="00411509">
        <w:rPr>
          <w:rFonts w:ascii="Times New Roman" w:hAnsi="Times New Roman" w:cs="Times New Roman"/>
          <w:sz w:val="24"/>
          <w:szCs w:val="24"/>
        </w:rPr>
        <w:t>Bordieu</w:t>
      </w:r>
      <w:r>
        <w:rPr>
          <w:rFonts w:ascii="Times New Roman" w:hAnsi="Times New Roman" w:cs="Times New Roman"/>
          <w:sz w:val="24"/>
          <w:szCs w:val="24"/>
        </w:rPr>
        <w:t>,</w:t>
      </w:r>
      <w:r w:rsidR="002B7E06">
        <w:rPr>
          <w:rFonts w:ascii="Times New Roman" w:hAnsi="Times New Roman" w:cs="Times New Roman"/>
          <w:sz w:val="24"/>
          <w:szCs w:val="24"/>
        </w:rPr>
        <w:t>1984</w:t>
      </w:r>
      <w:r w:rsidR="00EB7729">
        <w:rPr>
          <w:rFonts w:ascii="Times New Roman" w:hAnsi="Times New Roman" w:cs="Times New Roman"/>
          <w:sz w:val="24"/>
          <w:szCs w:val="24"/>
        </w:rPr>
        <w:t>, cited in Dillon 201</w:t>
      </w:r>
      <w:r w:rsidR="009C4437">
        <w:rPr>
          <w:rFonts w:ascii="Times New Roman" w:hAnsi="Times New Roman" w:cs="Times New Roman"/>
          <w:sz w:val="24"/>
          <w:szCs w:val="24"/>
        </w:rPr>
        <w:t>0)</w:t>
      </w:r>
      <w:r w:rsidR="00EB03CA">
        <w:rPr>
          <w:rFonts w:ascii="Times New Roman" w:hAnsi="Times New Roman" w:cs="Times New Roman"/>
          <w:sz w:val="24"/>
          <w:szCs w:val="24"/>
        </w:rPr>
        <w:t xml:space="preserve"> </w:t>
      </w:r>
      <w:r w:rsidR="009D7ACB">
        <w:rPr>
          <w:rFonts w:ascii="Times New Roman" w:hAnsi="Times New Roman" w:cs="Times New Roman"/>
          <w:sz w:val="24"/>
          <w:szCs w:val="24"/>
        </w:rPr>
        <w:t>which centres on forms of capital that a person may or may not have</w:t>
      </w:r>
      <w:r w:rsidR="00202E1F">
        <w:rPr>
          <w:rFonts w:ascii="Times New Roman" w:hAnsi="Times New Roman" w:cs="Times New Roman"/>
          <w:sz w:val="24"/>
          <w:szCs w:val="24"/>
        </w:rPr>
        <w:t xml:space="preserve"> at their disposal</w:t>
      </w:r>
      <w:r w:rsidR="00FB3A01">
        <w:rPr>
          <w:rFonts w:ascii="Times New Roman" w:hAnsi="Times New Roman" w:cs="Times New Roman"/>
          <w:sz w:val="24"/>
          <w:szCs w:val="24"/>
        </w:rPr>
        <w:t xml:space="preserve">, </w:t>
      </w:r>
      <w:r w:rsidR="00E816BF">
        <w:rPr>
          <w:rFonts w:ascii="Times New Roman" w:hAnsi="Times New Roman" w:cs="Times New Roman"/>
          <w:sz w:val="24"/>
          <w:szCs w:val="24"/>
        </w:rPr>
        <w:t xml:space="preserve">he describes </w:t>
      </w:r>
      <w:r w:rsidR="00025865">
        <w:rPr>
          <w:rFonts w:ascii="Times New Roman" w:hAnsi="Times New Roman" w:cs="Times New Roman"/>
          <w:sz w:val="24"/>
          <w:szCs w:val="24"/>
        </w:rPr>
        <w:t>‘</w:t>
      </w:r>
      <w:r w:rsidR="00025865" w:rsidRPr="00025865">
        <w:rPr>
          <w:rStyle w:val="Strong"/>
          <w:rFonts w:ascii="&amp;quot" w:hAnsi="&amp;quot"/>
          <w:b w:val="0"/>
          <w:bCs w:val="0"/>
          <w:color w:val="444444"/>
        </w:rPr>
        <w:t>structured social inequality</w:t>
      </w:r>
      <w:r w:rsidR="00025865">
        <w:rPr>
          <w:rStyle w:val="Strong"/>
          <w:rFonts w:ascii="&amp;quot" w:hAnsi="&amp;quot"/>
          <w:b w:val="0"/>
          <w:bCs w:val="0"/>
          <w:color w:val="444444"/>
        </w:rPr>
        <w:t>’</w:t>
      </w:r>
      <w:r w:rsidR="00162AEC">
        <w:rPr>
          <w:rFonts w:ascii="Times New Roman" w:hAnsi="Times New Roman" w:cs="Times New Roman"/>
          <w:sz w:val="24"/>
          <w:szCs w:val="24"/>
        </w:rPr>
        <w:t>.</w:t>
      </w:r>
      <w:r w:rsidR="009C4437">
        <w:rPr>
          <w:rFonts w:ascii="Times New Roman" w:hAnsi="Times New Roman" w:cs="Times New Roman"/>
          <w:sz w:val="24"/>
          <w:szCs w:val="24"/>
        </w:rPr>
        <w:t xml:space="preserve"> </w:t>
      </w:r>
      <w:r w:rsidR="001E685F">
        <w:rPr>
          <w:rFonts w:ascii="Times New Roman" w:hAnsi="Times New Roman" w:cs="Times New Roman"/>
          <w:sz w:val="24"/>
          <w:szCs w:val="24"/>
        </w:rPr>
        <w:t>S</w:t>
      </w:r>
      <w:r w:rsidR="00DE1815">
        <w:rPr>
          <w:rFonts w:ascii="Times New Roman" w:hAnsi="Times New Roman" w:cs="Times New Roman"/>
          <w:sz w:val="24"/>
          <w:szCs w:val="24"/>
        </w:rPr>
        <w:t>ocial connections</w:t>
      </w:r>
      <w:r w:rsidR="00CD43C4">
        <w:rPr>
          <w:rFonts w:ascii="Times New Roman" w:hAnsi="Times New Roman" w:cs="Times New Roman"/>
          <w:sz w:val="24"/>
          <w:szCs w:val="24"/>
        </w:rPr>
        <w:t xml:space="preserve"> and networks built up </w:t>
      </w:r>
      <w:r w:rsidR="00F3363C">
        <w:rPr>
          <w:rFonts w:ascii="Times New Roman" w:hAnsi="Times New Roman" w:cs="Times New Roman"/>
          <w:sz w:val="24"/>
          <w:szCs w:val="24"/>
        </w:rPr>
        <w:t xml:space="preserve">by </w:t>
      </w:r>
      <w:r w:rsidR="000A408C">
        <w:rPr>
          <w:rFonts w:ascii="Times New Roman" w:hAnsi="Times New Roman" w:cs="Times New Roman"/>
          <w:sz w:val="24"/>
          <w:szCs w:val="24"/>
        </w:rPr>
        <w:t>‘</w:t>
      </w:r>
      <w:r w:rsidR="00F3363C">
        <w:rPr>
          <w:rFonts w:ascii="Times New Roman" w:hAnsi="Times New Roman" w:cs="Times New Roman"/>
          <w:sz w:val="24"/>
          <w:szCs w:val="24"/>
        </w:rPr>
        <w:t xml:space="preserve">who you know, rather than </w:t>
      </w:r>
      <w:r w:rsidR="00827D8B">
        <w:rPr>
          <w:rFonts w:ascii="Times New Roman" w:hAnsi="Times New Roman" w:cs="Times New Roman"/>
          <w:sz w:val="24"/>
          <w:szCs w:val="24"/>
        </w:rPr>
        <w:t>‘what you know</w:t>
      </w:r>
      <w:r w:rsidR="000A408C">
        <w:rPr>
          <w:rFonts w:ascii="Times New Roman" w:hAnsi="Times New Roman" w:cs="Times New Roman"/>
          <w:sz w:val="24"/>
          <w:szCs w:val="24"/>
        </w:rPr>
        <w:t>’</w:t>
      </w:r>
      <w:r w:rsidR="001E685F">
        <w:rPr>
          <w:rFonts w:ascii="Times New Roman" w:hAnsi="Times New Roman" w:cs="Times New Roman"/>
          <w:sz w:val="24"/>
          <w:szCs w:val="24"/>
        </w:rPr>
        <w:t xml:space="preserve"> are a form of social capital </w:t>
      </w:r>
      <w:r w:rsidR="00693BC1">
        <w:rPr>
          <w:rFonts w:ascii="Times New Roman" w:hAnsi="Times New Roman" w:cs="Times New Roman"/>
          <w:sz w:val="24"/>
          <w:szCs w:val="24"/>
        </w:rPr>
        <w:t>that may be missing for many carers</w:t>
      </w:r>
      <w:r w:rsidR="004954A4">
        <w:rPr>
          <w:rFonts w:ascii="Times New Roman" w:hAnsi="Times New Roman" w:cs="Times New Roman"/>
          <w:sz w:val="24"/>
          <w:szCs w:val="24"/>
        </w:rPr>
        <w:t xml:space="preserve">. Cultural competencies such as being familiar with the language of </w:t>
      </w:r>
      <w:r w:rsidR="003469A4">
        <w:rPr>
          <w:rFonts w:ascii="Times New Roman" w:hAnsi="Times New Roman" w:cs="Times New Roman"/>
          <w:sz w:val="24"/>
          <w:szCs w:val="24"/>
        </w:rPr>
        <w:t xml:space="preserve">the medical team or education </w:t>
      </w:r>
      <w:r w:rsidR="003F6046">
        <w:rPr>
          <w:rFonts w:ascii="Times New Roman" w:hAnsi="Times New Roman" w:cs="Times New Roman"/>
          <w:sz w:val="24"/>
          <w:szCs w:val="24"/>
        </w:rPr>
        <w:t>professional</w:t>
      </w:r>
      <w:r w:rsidR="00855BE9">
        <w:rPr>
          <w:rFonts w:ascii="Times New Roman" w:hAnsi="Times New Roman" w:cs="Times New Roman"/>
          <w:sz w:val="24"/>
          <w:szCs w:val="24"/>
        </w:rPr>
        <w:t xml:space="preserve">s </w:t>
      </w:r>
      <w:r w:rsidR="003F6046">
        <w:rPr>
          <w:rFonts w:ascii="Times New Roman" w:hAnsi="Times New Roman" w:cs="Times New Roman"/>
          <w:sz w:val="24"/>
          <w:szCs w:val="24"/>
        </w:rPr>
        <w:t xml:space="preserve">that </w:t>
      </w:r>
      <w:r w:rsidR="00FF717C">
        <w:rPr>
          <w:rFonts w:ascii="Times New Roman" w:hAnsi="Times New Roman" w:cs="Times New Roman"/>
          <w:sz w:val="24"/>
          <w:szCs w:val="24"/>
        </w:rPr>
        <w:t>form part of the team around the cared for person can be exclusionary to carers.</w:t>
      </w:r>
      <w:r w:rsidR="00693BC1">
        <w:rPr>
          <w:rFonts w:ascii="Times New Roman" w:hAnsi="Times New Roman" w:cs="Times New Roman"/>
          <w:sz w:val="24"/>
          <w:szCs w:val="24"/>
        </w:rPr>
        <w:t xml:space="preserve"> </w:t>
      </w:r>
      <w:r w:rsidR="005B4077">
        <w:rPr>
          <w:rFonts w:ascii="Times New Roman" w:hAnsi="Times New Roman" w:cs="Times New Roman"/>
          <w:sz w:val="24"/>
          <w:szCs w:val="24"/>
        </w:rPr>
        <w:t xml:space="preserve">Terms such as </w:t>
      </w:r>
      <w:r w:rsidR="009B48E8">
        <w:rPr>
          <w:rFonts w:ascii="Times New Roman" w:hAnsi="Times New Roman" w:cs="Times New Roman"/>
          <w:sz w:val="24"/>
          <w:szCs w:val="24"/>
        </w:rPr>
        <w:t>‘bp’</w:t>
      </w:r>
      <w:r w:rsidR="00094E81">
        <w:rPr>
          <w:rFonts w:ascii="Times New Roman" w:hAnsi="Times New Roman" w:cs="Times New Roman"/>
          <w:sz w:val="24"/>
          <w:szCs w:val="24"/>
        </w:rPr>
        <w:t xml:space="preserve"> </w:t>
      </w:r>
      <w:r w:rsidR="009B48E8">
        <w:rPr>
          <w:rFonts w:ascii="Times New Roman" w:hAnsi="Times New Roman" w:cs="Times New Roman"/>
          <w:sz w:val="24"/>
          <w:szCs w:val="24"/>
        </w:rPr>
        <w:t xml:space="preserve">(blood pressure) or </w:t>
      </w:r>
      <w:r w:rsidR="00C267A1">
        <w:rPr>
          <w:rFonts w:ascii="Times New Roman" w:hAnsi="Times New Roman" w:cs="Times New Roman"/>
          <w:sz w:val="24"/>
          <w:szCs w:val="24"/>
        </w:rPr>
        <w:t xml:space="preserve">EP (Educational </w:t>
      </w:r>
      <w:r w:rsidR="009D1909">
        <w:rPr>
          <w:rFonts w:ascii="Times New Roman" w:hAnsi="Times New Roman" w:cs="Times New Roman"/>
          <w:sz w:val="24"/>
          <w:szCs w:val="24"/>
        </w:rPr>
        <w:t>Psychologist</w:t>
      </w:r>
      <w:r w:rsidR="000169B3">
        <w:rPr>
          <w:rFonts w:ascii="Times New Roman" w:hAnsi="Times New Roman" w:cs="Times New Roman"/>
          <w:sz w:val="24"/>
          <w:szCs w:val="24"/>
        </w:rPr>
        <w:t xml:space="preserve">) </w:t>
      </w:r>
      <w:r w:rsidR="00382219">
        <w:rPr>
          <w:rFonts w:ascii="Times New Roman" w:hAnsi="Times New Roman" w:cs="Times New Roman"/>
          <w:sz w:val="24"/>
          <w:szCs w:val="24"/>
        </w:rPr>
        <w:t>or SALT (</w:t>
      </w:r>
      <w:r w:rsidR="00A555A4">
        <w:rPr>
          <w:rFonts w:ascii="Times New Roman" w:hAnsi="Times New Roman" w:cs="Times New Roman"/>
          <w:sz w:val="24"/>
          <w:szCs w:val="24"/>
        </w:rPr>
        <w:t xml:space="preserve">Speech </w:t>
      </w:r>
      <w:proofErr w:type="gramStart"/>
      <w:r w:rsidR="00A555A4">
        <w:rPr>
          <w:rFonts w:ascii="Times New Roman" w:hAnsi="Times New Roman" w:cs="Times New Roman"/>
          <w:sz w:val="24"/>
          <w:szCs w:val="24"/>
        </w:rPr>
        <w:t>And</w:t>
      </w:r>
      <w:proofErr w:type="gramEnd"/>
      <w:r w:rsidR="00A555A4">
        <w:rPr>
          <w:rFonts w:ascii="Times New Roman" w:hAnsi="Times New Roman" w:cs="Times New Roman"/>
          <w:sz w:val="24"/>
          <w:szCs w:val="24"/>
        </w:rPr>
        <w:t xml:space="preserve"> Language Therapist) </w:t>
      </w:r>
      <w:r w:rsidR="000169B3">
        <w:rPr>
          <w:rFonts w:ascii="Times New Roman" w:hAnsi="Times New Roman" w:cs="Times New Roman"/>
          <w:sz w:val="24"/>
          <w:szCs w:val="24"/>
        </w:rPr>
        <w:t>will be unfamiliar to many carers when they first hear them in relation to their loved ones</w:t>
      </w:r>
      <w:r w:rsidR="000D76D3">
        <w:rPr>
          <w:rFonts w:ascii="Times New Roman" w:hAnsi="Times New Roman" w:cs="Times New Roman"/>
          <w:sz w:val="24"/>
          <w:szCs w:val="24"/>
        </w:rPr>
        <w:t>, as would many acronyms used by professional</w:t>
      </w:r>
      <w:r w:rsidR="00DA774A">
        <w:rPr>
          <w:rFonts w:ascii="Times New Roman" w:hAnsi="Times New Roman" w:cs="Times New Roman"/>
          <w:sz w:val="24"/>
          <w:szCs w:val="24"/>
        </w:rPr>
        <w:t xml:space="preserve">s </w:t>
      </w:r>
      <w:r w:rsidR="000D76D3">
        <w:rPr>
          <w:rFonts w:ascii="Times New Roman" w:hAnsi="Times New Roman" w:cs="Times New Roman"/>
          <w:sz w:val="24"/>
          <w:szCs w:val="24"/>
        </w:rPr>
        <w:t>in their daily employment activities</w:t>
      </w:r>
      <w:r w:rsidR="000169B3">
        <w:rPr>
          <w:rFonts w:ascii="Times New Roman" w:hAnsi="Times New Roman" w:cs="Times New Roman"/>
          <w:sz w:val="24"/>
          <w:szCs w:val="24"/>
        </w:rPr>
        <w:t xml:space="preserve">. There is a whole new language </w:t>
      </w:r>
      <w:r w:rsidR="00202FA2">
        <w:rPr>
          <w:rFonts w:ascii="Times New Roman" w:hAnsi="Times New Roman" w:cs="Times New Roman"/>
          <w:sz w:val="24"/>
          <w:szCs w:val="24"/>
        </w:rPr>
        <w:t xml:space="preserve">and skills set </w:t>
      </w:r>
      <w:r w:rsidR="000169B3">
        <w:rPr>
          <w:rFonts w:ascii="Times New Roman" w:hAnsi="Times New Roman" w:cs="Times New Roman"/>
          <w:sz w:val="24"/>
          <w:szCs w:val="24"/>
        </w:rPr>
        <w:t>to le</w:t>
      </w:r>
      <w:r w:rsidR="00094E81">
        <w:rPr>
          <w:rFonts w:ascii="Times New Roman" w:hAnsi="Times New Roman" w:cs="Times New Roman"/>
          <w:sz w:val="24"/>
          <w:szCs w:val="24"/>
        </w:rPr>
        <w:t>arn</w:t>
      </w:r>
      <w:r w:rsidR="00202FA2">
        <w:rPr>
          <w:rFonts w:ascii="Times New Roman" w:hAnsi="Times New Roman" w:cs="Times New Roman"/>
          <w:sz w:val="24"/>
          <w:szCs w:val="24"/>
        </w:rPr>
        <w:t xml:space="preserve"> when you become a carer</w:t>
      </w:r>
      <w:r w:rsidR="00094E81">
        <w:rPr>
          <w:rFonts w:ascii="Times New Roman" w:hAnsi="Times New Roman" w:cs="Times New Roman"/>
          <w:sz w:val="24"/>
          <w:szCs w:val="24"/>
        </w:rPr>
        <w:t xml:space="preserve">. </w:t>
      </w:r>
      <w:proofErr w:type="spellStart"/>
      <w:r w:rsidR="00C3405F">
        <w:rPr>
          <w:rFonts w:ascii="Times New Roman" w:hAnsi="Times New Roman" w:cs="Times New Roman"/>
          <w:sz w:val="24"/>
          <w:szCs w:val="24"/>
        </w:rPr>
        <w:t>Bo</w:t>
      </w:r>
      <w:r w:rsidR="00A515E8">
        <w:rPr>
          <w:rFonts w:ascii="Times New Roman" w:hAnsi="Times New Roman" w:cs="Times New Roman"/>
          <w:sz w:val="24"/>
          <w:szCs w:val="24"/>
        </w:rPr>
        <w:t>r</w:t>
      </w:r>
      <w:r w:rsidR="00EE7CB7">
        <w:rPr>
          <w:rFonts w:ascii="Times New Roman" w:hAnsi="Times New Roman" w:cs="Times New Roman"/>
          <w:sz w:val="24"/>
          <w:szCs w:val="24"/>
        </w:rPr>
        <w:t>dieu</w:t>
      </w:r>
      <w:proofErr w:type="spellEnd"/>
      <w:r w:rsidR="008607A6">
        <w:rPr>
          <w:rFonts w:ascii="Times New Roman" w:hAnsi="Times New Roman" w:cs="Times New Roman"/>
          <w:sz w:val="24"/>
          <w:szCs w:val="24"/>
        </w:rPr>
        <w:t xml:space="preserve"> (</w:t>
      </w:r>
      <w:r w:rsidR="003839B4">
        <w:rPr>
          <w:rFonts w:ascii="Times New Roman" w:hAnsi="Times New Roman" w:cs="Times New Roman"/>
          <w:sz w:val="24"/>
          <w:szCs w:val="24"/>
        </w:rPr>
        <w:t>1984</w:t>
      </w:r>
      <w:r w:rsidR="00D32905">
        <w:rPr>
          <w:rFonts w:ascii="Times New Roman" w:hAnsi="Times New Roman" w:cs="Times New Roman"/>
          <w:sz w:val="24"/>
          <w:szCs w:val="24"/>
        </w:rPr>
        <w:t xml:space="preserve">, cited in </w:t>
      </w:r>
      <w:r w:rsidR="00092171">
        <w:rPr>
          <w:rFonts w:ascii="Times New Roman" w:hAnsi="Times New Roman" w:cs="Times New Roman"/>
          <w:sz w:val="24"/>
          <w:szCs w:val="24"/>
        </w:rPr>
        <w:t>Dillon 2010</w:t>
      </w:r>
      <w:r w:rsidR="003839B4">
        <w:rPr>
          <w:rFonts w:ascii="Times New Roman" w:hAnsi="Times New Roman" w:cs="Times New Roman"/>
          <w:sz w:val="24"/>
          <w:szCs w:val="24"/>
        </w:rPr>
        <w:t>)</w:t>
      </w:r>
      <w:r w:rsidR="00EE7CB7">
        <w:rPr>
          <w:rFonts w:ascii="Times New Roman" w:hAnsi="Times New Roman" w:cs="Times New Roman"/>
          <w:sz w:val="24"/>
          <w:szCs w:val="24"/>
        </w:rPr>
        <w:t xml:space="preserve"> splits</w:t>
      </w:r>
      <w:r w:rsidR="00A515E8">
        <w:rPr>
          <w:rFonts w:ascii="Times New Roman" w:hAnsi="Times New Roman" w:cs="Times New Roman"/>
          <w:sz w:val="24"/>
          <w:szCs w:val="24"/>
        </w:rPr>
        <w:t xml:space="preserve"> society into </w:t>
      </w:r>
      <w:r w:rsidR="003C7322">
        <w:rPr>
          <w:rFonts w:ascii="Times New Roman" w:hAnsi="Times New Roman" w:cs="Times New Roman"/>
          <w:sz w:val="24"/>
          <w:szCs w:val="24"/>
        </w:rPr>
        <w:t xml:space="preserve">a </w:t>
      </w:r>
      <w:r w:rsidR="005E39BA">
        <w:rPr>
          <w:rFonts w:ascii="Times New Roman" w:hAnsi="Times New Roman" w:cs="Times New Roman"/>
          <w:sz w:val="24"/>
          <w:szCs w:val="24"/>
        </w:rPr>
        <w:t>three-dimensional</w:t>
      </w:r>
      <w:r w:rsidR="003C7322">
        <w:rPr>
          <w:rFonts w:ascii="Times New Roman" w:hAnsi="Times New Roman" w:cs="Times New Roman"/>
          <w:sz w:val="24"/>
          <w:szCs w:val="24"/>
        </w:rPr>
        <w:t xml:space="preserve"> space</w:t>
      </w:r>
      <w:r w:rsidR="00FC0ECD">
        <w:rPr>
          <w:rFonts w:ascii="Times New Roman" w:hAnsi="Times New Roman" w:cs="Times New Roman"/>
          <w:sz w:val="24"/>
          <w:szCs w:val="24"/>
        </w:rPr>
        <w:t xml:space="preserve"> and he mentions</w:t>
      </w:r>
      <w:r w:rsidR="000D760B">
        <w:rPr>
          <w:rFonts w:ascii="Times New Roman" w:hAnsi="Times New Roman" w:cs="Times New Roman"/>
          <w:sz w:val="24"/>
          <w:szCs w:val="24"/>
        </w:rPr>
        <w:t xml:space="preserve"> that </w:t>
      </w:r>
      <w:r w:rsidR="00344D2C">
        <w:rPr>
          <w:rFonts w:ascii="Times New Roman" w:hAnsi="Times New Roman" w:cs="Times New Roman"/>
          <w:sz w:val="24"/>
          <w:szCs w:val="24"/>
        </w:rPr>
        <w:t xml:space="preserve">changes occur over time. </w:t>
      </w:r>
      <w:r w:rsidR="00D323F2">
        <w:rPr>
          <w:rFonts w:ascii="Times New Roman" w:hAnsi="Times New Roman" w:cs="Times New Roman"/>
          <w:sz w:val="24"/>
          <w:szCs w:val="24"/>
        </w:rPr>
        <w:t>It could be argued that</w:t>
      </w:r>
      <w:r w:rsidR="006E730A">
        <w:rPr>
          <w:rFonts w:ascii="Times New Roman" w:hAnsi="Times New Roman" w:cs="Times New Roman"/>
          <w:sz w:val="24"/>
          <w:szCs w:val="24"/>
        </w:rPr>
        <w:t xml:space="preserve">, for carers, time itself, or lack of </w:t>
      </w:r>
      <w:r w:rsidR="00A555A4">
        <w:rPr>
          <w:rFonts w:ascii="Times New Roman" w:hAnsi="Times New Roman" w:cs="Times New Roman"/>
          <w:sz w:val="24"/>
          <w:szCs w:val="24"/>
        </w:rPr>
        <w:t xml:space="preserve">time </w:t>
      </w:r>
      <w:r w:rsidR="006E730A">
        <w:rPr>
          <w:rFonts w:ascii="Times New Roman" w:hAnsi="Times New Roman" w:cs="Times New Roman"/>
          <w:sz w:val="24"/>
          <w:szCs w:val="24"/>
        </w:rPr>
        <w:t xml:space="preserve">is a form of </w:t>
      </w:r>
      <w:r w:rsidR="00027ECD">
        <w:rPr>
          <w:rFonts w:ascii="Times New Roman" w:hAnsi="Times New Roman" w:cs="Times New Roman"/>
          <w:sz w:val="24"/>
          <w:szCs w:val="24"/>
        </w:rPr>
        <w:t>‘</w:t>
      </w:r>
      <w:r w:rsidR="00FF24FC">
        <w:rPr>
          <w:rFonts w:ascii="Times New Roman" w:hAnsi="Times New Roman" w:cs="Times New Roman"/>
          <w:sz w:val="24"/>
          <w:szCs w:val="24"/>
        </w:rPr>
        <w:t>temporal capital deficit.</w:t>
      </w:r>
      <w:r w:rsidR="00027ECD">
        <w:rPr>
          <w:rFonts w:ascii="Times New Roman" w:hAnsi="Times New Roman" w:cs="Times New Roman"/>
          <w:sz w:val="24"/>
          <w:szCs w:val="24"/>
        </w:rPr>
        <w:t>’</w:t>
      </w:r>
      <w:r w:rsidR="00FC0ECD">
        <w:rPr>
          <w:rFonts w:ascii="Times New Roman" w:hAnsi="Times New Roman" w:cs="Times New Roman"/>
          <w:sz w:val="24"/>
          <w:szCs w:val="24"/>
        </w:rPr>
        <w:t xml:space="preserve"> </w:t>
      </w:r>
    </w:p>
    <w:p w14:paraId="60B85602" w14:textId="77777777" w:rsidR="004D39FF" w:rsidRPr="00280B49" w:rsidRDefault="004D39FF" w:rsidP="004D39FF">
      <w:pPr>
        <w:ind w:left="567" w:right="567"/>
        <w:rPr>
          <w:rFonts w:ascii="Times New Roman" w:hAnsi="Times New Roman" w:cs="Times New Roman"/>
          <w:sz w:val="24"/>
          <w:szCs w:val="24"/>
        </w:rPr>
      </w:pPr>
      <w:r w:rsidRPr="00280B49">
        <w:rPr>
          <w:rFonts w:ascii="Times New Roman" w:hAnsi="Times New Roman" w:cs="Times New Roman"/>
          <w:sz w:val="24"/>
          <w:szCs w:val="24"/>
        </w:rPr>
        <w:t>Concepts like cultural capital, social capital, economic capital, political capital, and educational capital are discussed and examined extensively in academic scholarship. But the aspect of time, or temporal capital, is often neglected in considering these relationships. In this paper, I seek to start a conversation about the need to include time in discussions about power and culture, especially in today’s digital age. (Wang, 2013)</w:t>
      </w:r>
    </w:p>
    <w:p w14:paraId="4C81F8E9" w14:textId="29CBFDE6" w:rsidR="005D6088" w:rsidRPr="005D6088" w:rsidRDefault="005D6088" w:rsidP="005D6088">
      <w:pPr>
        <w:spacing w:line="240" w:lineRule="auto"/>
        <w:ind w:left="567" w:right="567"/>
        <w:jc w:val="both"/>
        <w:rPr>
          <w:rFonts w:ascii="Times New Roman" w:hAnsi="Times New Roman" w:cs="Times New Roman"/>
        </w:rPr>
      </w:pPr>
      <w:r w:rsidRPr="001614A9">
        <w:rPr>
          <w:rFonts w:ascii="Times New Roman" w:hAnsi="Times New Roman" w:cs="Times New Roman"/>
          <w:sz w:val="24"/>
          <w:szCs w:val="24"/>
        </w:rPr>
        <w:t xml:space="preserve">I think there is little likelihood of me working again because of the competing needs of my son, husband and parents. In </w:t>
      </w:r>
      <w:r w:rsidR="00131117" w:rsidRPr="001614A9">
        <w:rPr>
          <w:rFonts w:ascii="Times New Roman" w:hAnsi="Times New Roman" w:cs="Times New Roman"/>
          <w:sz w:val="24"/>
          <w:szCs w:val="24"/>
        </w:rPr>
        <w:t>fact,</w:t>
      </w:r>
      <w:r w:rsidRPr="001614A9">
        <w:rPr>
          <w:rFonts w:ascii="Times New Roman" w:hAnsi="Times New Roman" w:cs="Times New Roman"/>
          <w:sz w:val="24"/>
          <w:szCs w:val="24"/>
        </w:rPr>
        <w:t xml:space="preserve"> the job centre advisor even commented to me ‘I doubt you’ll work again’. Deeply depressing.</w:t>
      </w:r>
      <w:r>
        <w:rPr>
          <w:rFonts w:ascii="Times New Roman" w:hAnsi="Times New Roman" w:cs="Times New Roman"/>
          <w:sz w:val="24"/>
          <w:szCs w:val="24"/>
        </w:rPr>
        <w:t xml:space="preserve"> (Cited in Sandwich Carers, 2019)</w:t>
      </w:r>
    </w:p>
    <w:p w14:paraId="30AE4FEB" w14:textId="20ADEE84" w:rsidR="00F7716E" w:rsidRDefault="00CB255B" w:rsidP="00F771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Time to familiarise oneself with the new </w:t>
      </w:r>
      <w:r w:rsidR="002B7787">
        <w:rPr>
          <w:rFonts w:ascii="Times New Roman" w:hAnsi="Times New Roman" w:cs="Times New Roman"/>
          <w:sz w:val="24"/>
          <w:szCs w:val="24"/>
        </w:rPr>
        <w:t>‘</w:t>
      </w:r>
      <w:r>
        <w:rPr>
          <w:rFonts w:ascii="Times New Roman" w:hAnsi="Times New Roman" w:cs="Times New Roman"/>
          <w:sz w:val="24"/>
          <w:szCs w:val="24"/>
        </w:rPr>
        <w:t>language of care</w:t>
      </w:r>
      <w:r w:rsidR="00EE1063">
        <w:rPr>
          <w:rFonts w:ascii="Times New Roman" w:hAnsi="Times New Roman" w:cs="Times New Roman"/>
          <w:sz w:val="24"/>
          <w:szCs w:val="24"/>
        </w:rPr>
        <w:t>’</w:t>
      </w:r>
      <w:r w:rsidR="00297183">
        <w:rPr>
          <w:rFonts w:ascii="Times New Roman" w:hAnsi="Times New Roman" w:cs="Times New Roman"/>
          <w:sz w:val="24"/>
          <w:szCs w:val="24"/>
        </w:rPr>
        <w:t xml:space="preserve"> that</w:t>
      </w:r>
      <w:r w:rsidR="002B7787">
        <w:rPr>
          <w:rFonts w:ascii="Times New Roman" w:hAnsi="Times New Roman" w:cs="Times New Roman"/>
          <w:sz w:val="24"/>
          <w:szCs w:val="24"/>
        </w:rPr>
        <w:t xml:space="preserve"> </w:t>
      </w:r>
      <w:r w:rsidR="00297183">
        <w:rPr>
          <w:rFonts w:ascii="Times New Roman" w:hAnsi="Times New Roman" w:cs="Times New Roman"/>
          <w:sz w:val="24"/>
          <w:szCs w:val="24"/>
        </w:rPr>
        <w:t>surrounds a child, partner or paren</w:t>
      </w:r>
      <w:r w:rsidR="00824FC9">
        <w:rPr>
          <w:rFonts w:ascii="Times New Roman" w:hAnsi="Times New Roman" w:cs="Times New Roman"/>
          <w:sz w:val="24"/>
          <w:szCs w:val="24"/>
        </w:rPr>
        <w:t xml:space="preserve">t that is being </w:t>
      </w:r>
      <w:r w:rsidR="002B7787">
        <w:rPr>
          <w:rFonts w:ascii="Times New Roman" w:hAnsi="Times New Roman" w:cs="Times New Roman"/>
          <w:sz w:val="24"/>
          <w:szCs w:val="24"/>
        </w:rPr>
        <w:t xml:space="preserve">cared for could be very scarce. </w:t>
      </w:r>
      <w:r w:rsidR="00EE1063">
        <w:rPr>
          <w:rFonts w:ascii="Times New Roman" w:hAnsi="Times New Roman" w:cs="Times New Roman"/>
          <w:sz w:val="24"/>
          <w:szCs w:val="24"/>
        </w:rPr>
        <w:t xml:space="preserve">There is also the benefits system to navigate </w:t>
      </w:r>
      <w:r w:rsidR="00F96C2C">
        <w:rPr>
          <w:rFonts w:ascii="Times New Roman" w:hAnsi="Times New Roman" w:cs="Times New Roman"/>
          <w:sz w:val="24"/>
          <w:szCs w:val="24"/>
        </w:rPr>
        <w:t xml:space="preserve">and social care system </w:t>
      </w:r>
      <w:r w:rsidR="00CA161C">
        <w:rPr>
          <w:rFonts w:ascii="Times New Roman" w:hAnsi="Times New Roman" w:cs="Times New Roman"/>
          <w:sz w:val="24"/>
          <w:szCs w:val="24"/>
        </w:rPr>
        <w:t xml:space="preserve">to learn about as well. </w:t>
      </w:r>
      <w:r w:rsidR="00CF3230">
        <w:rPr>
          <w:rFonts w:ascii="Times New Roman" w:hAnsi="Times New Roman" w:cs="Times New Roman"/>
          <w:sz w:val="24"/>
          <w:szCs w:val="24"/>
        </w:rPr>
        <w:t xml:space="preserve">Time for things outside the home such as employment or </w:t>
      </w:r>
      <w:r w:rsidR="00531765">
        <w:rPr>
          <w:rFonts w:ascii="Times New Roman" w:hAnsi="Times New Roman" w:cs="Times New Roman"/>
          <w:sz w:val="24"/>
          <w:szCs w:val="24"/>
        </w:rPr>
        <w:t xml:space="preserve">the ability </w:t>
      </w:r>
      <w:r w:rsidR="00CF3230">
        <w:rPr>
          <w:rFonts w:ascii="Times New Roman" w:hAnsi="Times New Roman" w:cs="Times New Roman"/>
          <w:sz w:val="24"/>
          <w:szCs w:val="24"/>
        </w:rPr>
        <w:t>to socialise can be</w:t>
      </w:r>
      <w:r w:rsidR="001C07EA">
        <w:rPr>
          <w:rFonts w:ascii="Times New Roman" w:hAnsi="Times New Roman" w:cs="Times New Roman"/>
          <w:sz w:val="24"/>
          <w:szCs w:val="24"/>
        </w:rPr>
        <w:t>come</w:t>
      </w:r>
      <w:r w:rsidR="00CF3230">
        <w:rPr>
          <w:rFonts w:ascii="Times New Roman" w:hAnsi="Times New Roman" w:cs="Times New Roman"/>
          <w:sz w:val="24"/>
          <w:szCs w:val="24"/>
        </w:rPr>
        <w:t xml:space="preserve"> </w:t>
      </w:r>
      <w:r w:rsidR="00654A95">
        <w:rPr>
          <w:rFonts w:ascii="Times New Roman" w:hAnsi="Times New Roman" w:cs="Times New Roman"/>
          <w:sz w:val="24"/>
          <w:szCs w:val="24"/>
        </w:rPr>
        <w:t>rare</w:t>
      </w:r>
      <w:r w:rsidR="00CF3230">
        <w:rPr>
          <w:rFonts w:ascii="Times New Roman" w:hAnsi="Times New Roman" w:cs="Times New Roman"/>
          <w:sz w:val="24"/>
          <w:szCs w:val="24"/>
        </w:rPr>
        <w:t xml:space="preserve"> for carers. </w:t>
      </w:r>
      <w:r w:rsidR="00A2689B">
        <w:rPr>
          <w:rFonts w:ascii="Times New Roman" w:hAnsi="Times New Roman" w:cs="Times New Roman"/>
          <w:sz w:val="24"/>
          <w:szCs w:val="24"/>
        </w:rPr>
        <w:t>The simplest thin</w:t>
      </w:r>
      <w:r w:rsidR="004E45F3">
        <w:rPr>
          <w:rFonts w:ascii="Times New Roman" w:hAnsi="Times New Roman" w:cs="Times New Roman"/>
          <w:sz w:val="24"/>
          <w:szCs w:val="24"/>
        </w:rPr>
        <w:t>g</w:t>
      </w:r>
      <w:r w:rsidR="00A2689B">
        <w:rPr>
          <w:rFonts w:ascii="Times New Roman" w:hAnsi="Times New Roman" w:cs="Times New Roman"/>
          <w:sz w:val="24"/>
          <w:szCs w:val="24"/>
        </w:rPr>
        <w:t xml:space="preserve">s like attending a </w:t>
      </w:r>
      <w:r w:rsidR="00131117">
        <w:rPr>
          <w:rFonts w:ascii="Times New Roman" w:hAnsi="Times New Roman" w:cs="Times New Roman"/>
          <w:sz w:val="24"/>
          <w:szCs w:val="24"/>
        </w:rPr>
        <w:t>carer</w:t>
      </w:r>
      <w:r w:rsidR="00A2689B">
        <w:rPr>
          <w:rFonts w:ascii="Times New Roman" w:hAnsi="Times New Roman" w:cs="Times New Roman"/>
          <w:sz w:val="24"/>
          <w:szCs w:val="24"/>
        </w:rPr>
        <w:t xml:space="preserve"> focus group to have their voice heard may be impossible </w:t>
      </w:r>
      <w:r w:rsidR="006B50DA">
        <w:rPr>
          <w:rFonts w:ascii="Times New Roman" w:hAnsi="Times New Roman" w:cs="Times New Roman"/>
          <w:sz w:val="24"/>
          <w:szCs w:val="24"/>
        </w:rPr>
        <w:t xml:space="preserve">due to a lack of </w:t>
      </w:r>
      <w:r w:rsidR="00770FC9">
        <w:rPr>
          <w:rFonts w:ascii="Times New Roman" w:hAnsi="Times New Roman" w:cs="Times New Roman"/>
          <w:sz w:val="24"/>
          <w:szCs w:val="24"/>
        </w:rPr>
        <w:t>‘replacement care’ for their cared for</w:t>
      </w:r>
      <w:r w:rsidR="00BA4A32">
        <w:rPr>
          <w:rFonts w:ascii="Times New Roman" w:hAnsi="Times New Roman" w:cs="Times New Roman"/>
          <w:sz w:val="24"/>
          <w:szCs w:val="24"/>
        </w:rPr>
        <w:t xml:space="preserve"> </w:t>
      </w:r>
      <w:proofErr w:type="spellStart"/>
      <w:proofErr w:type="gramStart"/>
      <w:r w:rsidR="00BA4A32">
        <w:rPr>
          <w:rFonts w:ascii="Times New Roman" w:hAnsi="Times New Roman" w:cs="Times New Roman"/>
          <w:sz w:val="24"/>
          <w:szCs w:val="24"/>
        </w:rPr>
        <w:t>person</w:t>
      </w:r>
      <w:r w:rsidR="00025865">
        <w:rPr>
          <w:rFonts w:ascii="Times New Roman" w:hAnsi="Times New Roman" w:cs="Times New Roman"/>
          <w:sz w:val="24"/>
          <w:szCs w:val="24"/>
        </w:rPr>
        <w:t>,</w:t>
      </w:r>
      <w:r w:rsidR="00FE37E6">
        <w:rPr>
          <w:rFonts w:ascii="Times New Roman" w:hAnsi="Times New Roman" w:cs="Times New Roman"/>
          <w:sz w:val="24"/>
          <w:szCs w:val="24"/>
        </w:rPr>
        <w:t>so</w:t>
      </w:r>
      <w:proofErr w:type="spellEnd"/>
      <w:proofErr w:type="gramEnd"/>
      <w:r w:rsidR="00FE37E6">
        <w:rPr>
          <w:rFonts w:ascii="Times New Roman" w:hAnsi="Times New Roman" w:cs="Times New Roman"/>
          <w:sz w:val="24"/>
          <w:szCs w:val="24"/>
        </w:rPr>
        <w:t xml:space="preserve"> campaigning for improvements to </w:t>
      </w:r>
      <w:r w:rsidR="00C20574">
        <w:rPr>
          <w:rFonts w:ascii="Times New Roman" w:hAnsi="Times New Roman" w:cs="Times New Roman"/>
          <w:sz w:val="24"/>
          <w:szCs w:val="24"/>
        </w:rPr>
        <w:t>provision or support</w:t>
      </w:r>
      <w:r w:rsidR="009470B0">
        <w:rPr>
          <w:rFonts w:ascii="Times New Roman" w:hAnsi="Times New Roman" w:cs="Times New Roman"/>
          <w:sz w:val="24"/>
          <w:szCs w:val="24"/>
        </w:rPr>
        <w:t xml:space="preserve"> is difficult.</w:t>
      </w:r>
      <w:r w:rsidR="00025865">
        <w:rPr>
          <w:rFonts w:ascii="Times New Roman" w:hAnsi="Times New Roman" w:cs="Times New Roman"/>
          <w:sz w:val="24"/>
          <w:szCs w:val="24"/>
        </w:rPr>
        <w:t xml:space="preserve"> </w:t>
      </w:r>
      <w:r w:rsidR="009470B0">
        <w:rPr>
          <w:rFonts w:ascii="Times New Roman" w:hAnsi="Times New Roman" w:cs="Times New Roman"/>
          <w:sz w:val="24"/>
          <w:szCs w:val="24"/>
        </w:rPr>
        <w:t>E</w:t>
      </w:r>
      <w:r w:rsidR="00621DAD">
        <w:rPr>
          <w:rFonts w:ascii="Times New Roman" w:hAnsi="Times New Roman" w:cs="Times New Roman"/>
          <w:sz w:val="24"/>
          <w:szCs w:val="24"/>
        </w:rPr>
        <w:t>mployment</w:t>
      </w:r>
      <w:r w:rsidR="00531765">
        <w:rPr>
          <w:rFonts w:ascii="Times New Roman" w:hAnsi="Times New Roman" w:cs="Times New Roman"/>
          <w:sz w:val="24"/>
          <w:szCs w:val="24"/>
        </w:rPr>
        <w:t>, even part time</w:t>
      </w:r>
      <w:r w:rsidR="00F7716E">
        <w:rPr>
          <w:rFonts w:ascii="Times New Roman" w:hAnsi="Times New Roman" w:cs="Times New Roman"/>
          <w:sz w:val="24"/>
          <w:szCs w:val="24"/>
        </w:rPr>
        <w:t xml:space="preserve">, </w:t>
      </w:r>
      <w:r w:rsidR="00621DAD">
        <w:rPr>
          <w:rFonts w:ascii="Times New Roman" w:hAnsi="Times New Roman" w:cs="Times New Roman"/>
          <w:sz w:val="24"/>
          <w:szCs w:val="24"/>
        </w:rPr>
        <w:t>can seem like a distant dream</w:t>
      </w:r>
      <w:r w:rsidR="00770FC9">
        <w:rPr>
          <w:rFonts w:ascii="Times New Roman" w:hAnsi="Times New Roman" w:cs="Times New Roman"/>
          <w:sz w:val="24"/>
          <w:szCs w:val="24"/>
        </w:rPr>
        <w:t xml:space="preserve">. </w:t>
      </w:r>
      <w:r w:rsidR="00CF3230">
        <w:rPr>
          <w:rFonts w:ascii="Times New Roman" w:hAnsi="Times New Roman" w:cs="Times New Roman"/>
          <w:sz w:val="24"/>
          <w:szCs w:val="24"/>
        </w:rPr>
        <w:t>The coffee with a friend that doesn’t happen or the date with a partner that is cancelled last minute</w:t>
      </w:r>
      <w:r w:rsidR="00F7716E">
        <w:rPr>
          <w:rFonts w:ascii="Times New Roman" w:hAnsi="Times New Roman" w:cs="Times New Roman"/>
          <w:sz w:val="24"/>
          <w:szCs w:val="24"/>
        </w:rPr>
        <w:t xml:space="preserve"> all contribute to social isolation and a smaller amount of social capital to draw on.</w:t>
      </w:r>
      <w:r w:rsidR="00F7716E" w:rsidRPr="00F7716E">
        <w:rPr>
          <w:rFonts w:ascii="Times New Roman" w:hAnsi="Times New Roman" w:cs="Times New Roman"/>
          <w:sz w:val="24"/>
          <w:szCs w:val="24"/>
        </w:rPr>
        <w:t xml:space="preserve"> </w:t>
      </w:r>
      <w:r w:rsidR="00F7716E">
        <w:rPr>
          <w:rFonts w:ascii="Times New Roman" w:hAnsi="Times New Roman" w:cs="Times New Roman"/>
          <w:sz w:val="24"/>
          <w:szCs w:val="24"/>
        </w:rPr>
        <w:t>This can lead to carers experiencing isolation in their caring role</w:t>
      </w:r>
      <w:r w:rsidR="00F7716E">
        <w:rPr>
          <w:rFonts w:ascii="Times New Roman" w:hAnsi="Times New Roman" w:cs="Times New Roman"/>
          <w:sz w:val="24"/>
          <w:szCs w:val="24"/>
        </w:rPr>
        <w:t xml:space="preserve"> and their voices going unheard as they are absent from the outside world.</w:t>
      </w:r>
    </w:p>
    <w:p w14:paraId="3F3418C6" w14:textId="4C36CDA5" w:rsidR="00DC5666" w:rsidRDefault="008966D4" w:rsidP="00F7716E">
      <w:pPr>
        <w:spacing w:line="360" w:lineRule="auto"/>
        <w:jc w:val="both"/>
        <w:rPr>
          <w:rFonts w:ascii="Times New Roman" w:hAnsi="Times New Roman" w:cs="Times New Roman"/>
          <w:sz w:val="24"/>
          <w:szCs w:val="24"/>
        </w:rPr>
      </w:pPr>
      <w:r>
        <w:rPr>
          <w:rFonts w:ascii="Times New Roman" w:hAnsi="Times New Roman" w:cs="Times New Roman"/>
          <w:sz w:val="24"/>
          <w:szCs w:val="24"/>
        </w:rPr>
        <w:t>It could be argued that s</w:t>
      </w:r>
      <w:r w:rsidR="00E174CF">
        <w:rPr>
          <w:rFonts w:ascii="Times New Roman" w:hAnsi="Times New Roman" w:cs="Times New Roman"/>
          <w:sz w:val="24"/>
          <w:szCs w:val="24"/>
        </w:rPr>
        <w:t xml:space="preserve">ociety could do more to </w:t>
      </w:r>
      <w:r w:rsidR="00E85A04">
        <w:rPr>
          <w:rFonts w:ascii="Times New Roman" w:hAnsi="Times New Roman" w:cs="Times New Roman"/>
          <w:sz w:val="24"/>
          <w:szCs w:val="24"/>
        </w:rPr>
        <w:t xml:space="preserve">support carers </w:t>
      </w:r>
      <w:r w:rsidR="00E83D44">
        <w:rPr>
          <w:rFonts w:ascii="Times New Roman" w:hAnsi="Times New Roman" w:cs="Times New Roman"/>
          <w:sz w:val="24"/>
          <w:szCs w:val="24"/>
        </w:rPr>
        <w:t xml:space="preserve">Taylor (1994) observes that </w:t>
      </w:r>
    </w:p>
    <w:p w14:paraId="132143B7" w14:textId="43EE808B" w:rsidR="00E83D44" w:rsidRDefault="00E83D44" w:rsidP="00DC5666">
      <w:pPr>
        <w:spacing w:line="360" w:lineRule="auto"/>
        <w:ind w:left="567" w:right="567"/>
        <w:jc w:val="both"/>
        <w:rPr>
          <w:rFonts w:ascii="Times New Roman" w:hAnsi="Times New Roman" w:cs="Times New Roman"/>
          <w:sz w:val="24"/>
          <w:szCs w:val="24"/>
        </w:rPr>
      </w:pPr>
      <w:r w:rsidRPr="00B43F05">
        <w:rPr>
          <w:rFonts w:ascii="Times New Roman" w:hAnsi="Times New Roman" w:cs="Times New Roman"/>
          <w:sz w:val="24"/>
          <w:szCs w:val="24"/>
        </w:rPr>
        <w:t>since the state is inevitably biased towards the majority culture, a ‘difference-blind’ and purportedly impartial liberalism is both unequal and inherently assimilative. It is therefore not enough to extend recognition to all as equally worthy of respect, but also as the bearers of speciﬁc identities</w:t>
      </w:r>
      <w:r w:rsidR="0009600D">
        <w:rPr>
          <w:rFonts w:ascii="Times New Roman" w:hAnsi="Times New Roman" w:cs="Times New Roman"/>
          <w:sz w:val="24"/>
          <w:szCs w:val="24"/>
        </w:rPr>
        <w:t xml:space="preserve">. </w:t>
      </w:r>
      <w:r>
        <w:rPr>
          <w:rFonts w:ascii="Times New Roman" w:hAnsi="Times New Roman" w:cs="Times New Roman"/>
          <w:sz w:val="24"/>
          <w:szCs w:val="24"/>
        </w:rPr>
        <w:t xml:space="preserve"> </w:t>
      </w:r>
      <w:r w:rsidR="00E60826">
        <w:rPr>
          <w:rFonts w:ascii="Times New Roman" w:hAnsi="Times New Roman" w:cs="Times New Roman"/>
          <w:sz w:val="24"/>
          <w:szCs w:val="24"/>
        </w:rPr>
        <w:t>(Mart</w:t>
      </w:r>
      <w:r w:rsidR="00EB2458">
        <w:rPr>
          <w:rFonts w:ascii="Times New Roman" w:hAnsi="Times New Roman" w:cs="Times New Roman"/>
          <w:sz w:val="24"/>
          <w:szCs w:val="24"/>
        </w:rPr>
        <w:t>ineau et al, 2013)</w:t>
      </w:r>
    </w:p>
    <w:p w14:paraId="468388C1" w14:textId="647BDAE9" w:rsidR="00E174CF" w:rsidRDefault="00CF06F6" w:rsidP="00F7716E">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The majority</w:t>
      </w:r>
      <w:r w:rsidR="00AD51EA">
        <w:rPr>
          <w:rFonts w:ascii="Times New Roman" w:hAnsi="Times New Roman" w:cs="Times New Roman"/>
          <w:sz w:val="24"/>
          <w:szCs w:val="24"/>
        </w:rPr>
        <w:t xml:space="preserve"> </w:t>
      </w:r>
      <w:r>
        <w:rPr>
          <w:rFonts w:ascii="Times New Roman" w:hAnsi="Times New Roman" w:cs="Times New Roman"/>
          <w:sz w:val="24"/>
          <w:szCs w:val="24"/>
        </w:rPr>
        <w:t>of</w:t>
      </w:r>
      <w:proofErr w:type="gramEnd"/>
      <w:r>
        <w:rPr>
          <w:rFonts w:ascii="Times New Roman" w:hAnsi="Times New Roman" w:cs="Times New Roman"/>
          <w:sz w:val="24"/>
          <w:szCs w:val="24"/>
        </w:rPr>
        <w:t xml:space="preserve"> people do not provide </w:t>
      </w:r>
      <w:r w:rsidR="009E4F11">
        <w:rPr>
          <w:rFonts w:ascii="Times New Roman" w:hAnsi="Times New Roman" w:cs="Times New Roman"/>
          <w:sz w:val="24"/>
          <w:szCs w:val="24"/>
        </w:rPr>
        <w:t>‘care’ for people in the intens</w:t>
      </w:r>
      <w:r w:rsidR="008D3BCB">
        <w:rPr>
          <w:rFonts w:ascii="Times New Roman" w:hAnsi="Times New Roman" w:cs="Times New Roman"/>
          <w:sz w:val="24"/>
          <w:szCs w:val="24"/>
        </w:rPr>
        <w:t>e and enduring sens</w:t>
      </w:r>
      <w:r w:rsidR="00165C21">
        <w:rPr>
          <w:rFonts w:ascii="Times New Roman" w:hAnsi="Times New Roman" w:cs="Times New Roman"/>
          <w:sz w:val="24"/>
          <w:szCs w:val="24"/>
        </w:rPr>
        <w:t>e</w:t>
      </w:r>
      <w:r w:rsidR="008D3BCB">
        <w:rPr>
          <w:rFonts w:ascii="Times New Roman" w:hAnsi="Times New Roman" w:cs="Times New Roman"/>
          <w:sz w:val="24"/>
          <w:szCs w:val="24"/>
        </w:rPr>
        <w:t xml:space="preserve"> that a </w:t>
      </w:r>
      <w:r w:rsidR="00912289">
        <w:rPr>
          <w:rFonts w:ascii="Times New Roman" w:hAnsi="Times New Roman" w:cs="Times New Roman"/>
          <w:sz w:val="24"/>
          <w:szCs w:val="24"/>
        </w:rPr>
        <w:t xml:space="preserve">carer provides care. </w:t>
      </w:r>
      <w:r w:rsidR="0002100D">
        <w:rPr>
          <w:rFonts w:ascii="Times New Roman" w:hAnsi="Times New Roman" w:cs="Times New Roman"/>
          <w:sz w:val="24"/>
          <w:szCs w:val="24"/>
        </w:rPr>
        <w:t>A</w:t>
      </w:r>
      <w:r w:rsidR="00E83D44">
        <w:rPr>
          <w:rFonts w:ascii="Times New Roman" w:hAnsi="Times New Roman" w:cs="Times New Roman"/>
          <w:sz w:val="24"/>
          <w:szCs w:val="24"/>
        </w:rPr>
        <w:t>s far back as 1982,</w:t>
      </w:r>
      <w:r w:rsidR="006F1806">
        <w:rPr>
          <w:rFonts w:ascii="Times New Roman" w:hAnsi="Times New Roman" w:cs="Times New Roman"/>
          <w:sz w:val="24"/>
          <w:szCs w:val="24"/>
        </w:rPr>
        <w:t xml:space="preserve"> possibly </w:t>
      </w:r>
      <w:proofErr w:type="gramStart"/>
      <w:r w:rsidR="006F1806">
        <w:rPr>
          <w:rFonts w:ascii="Times New Roman" w:hAnsi="Times New Roman" w:cs="Times New Roman"/>
          <w:sz w:val="24"/>
          <w:szCs w:val="24"/>
        </w:rPr>
        <w:t>further</w:t>
      </w:r>
      <w:r w:rsidR="00052F50">
        <w:rPr>
          <w:rFonts w:ascii="Times New Roman" w:hAnsi="Times New Roman" w:cs="Times New Roman"/>
          <w:sz w:val="24"/>
          <w:szCs w:val="24"/>
        </w:rPr>
        <w:t xml:space="preserve">, </w:t>
      </w:r>
      <w:r w:rsidR="00E83D44">
        <w:rPr>
          <w:rFonts w:ascii="Times New Roman" w:hAnsi="Times New Roman" w:cs="Times New Roman"/>
          <w:sz w:val="24"/>
          <w:szCs w:val="24"/>
        </w:rPr>
        <w:t xml:space="preserve"> there</w:t>
      </w:r>
      <w:proofErr w:type="gramEnd"/>
      <w:r w:rsidR="00E83D44">
        <w:rPr>
          <w:rFonts w:ascii="Times New Roman" w:hAnsi="Times New Roman" w:cs="Times New Roman"/>
          <w:sz w:val="24"/>
          <w:szCs w:val="24"/>
        </w:rPr>
        <w:t xml:space="preserve"> were ideas about what could be done</w:t>
      </w:r>
      <w:r w:rsidR="0002100D">
        <w:rPr>
          <w:rFonts w:ascii="Times New Roman" w:hAnsi="Times New Roman" w:cs="Times New Roman"/>
          <w:sz w:val="24"/>
          <w:szCs w:val="24"/>
        </w:rPr>
        <w:t xml:space="preserve"> to </w:t>
      </w:r>
      <w:r w:rsidR="0040234E">
        <w:rPr>
          <w:rFonts w:ascii="Times New Roman" w:hAnsi="Times New Roman" w:cs="Times New Roman"/>
          <w:sz w:val="24"/>
          <w:szCs w:val="24"/>
        </w:rPr>
        <w:t>provide better support to carers.</w:t>
      </w:r>
    </w:p>
    <w:p w14:paraId="0FA13076" w14:textId="7D29B912" w:rsidR="00CA4423" w:rsidRDefault="00CA4423" w:rsidP="00CA4423">
      <w:pPr>
        <w:spacing w:line="240" w:lineRule="auto"/>
        <w:ind w:left="567" w:right="567"/>
        <w:jc w:val="both"/>
        <w:rPr>
          <w:rStyle w:val="Strong"/>
          <w:rFonts w:ascii="Times New Roman" w:hAnsi="Times New Roman" w:cs="Times New Roman"/>
          <w:b w:val="0"/>
          <w:bCs w:val="0"/>
          <w:sz w:val="24"/>
          <w:szCs w:val="24"/>
        </w:rPr>
      </w:pPr>
      <w:r w:rsidRPr="00861483">
        <w:rPr>
          <w:rFonts w:ascii="Times New Roman" w:hAnsi="Times New Roman" w:cs="Times New Roman"/>
        </w:rPr>
        <w:t>A well thought out and properly resourced community care policy could ensure appropriate financial and supportive arrangements for all those who are willing to take on direct responsibility for the welfare of another person and ensure that carer and dependent have a free choice as to the type and extent of support most needed.</w:t>
      </w:r>
      <w:r w:rsidRPr="00861483">
        <w:rPr>
          <w:rStyle w:val="Strong"/>
          <w:rFonts w:ascii="Times New Roman" w:hAnsi="Times New Roman" w:cs="Times New Roman"/>
          <w:b w:val="0"/>
          <w:bCs w:val="0"/>
          <w:sz w:val="24"/>
          <w:szCs w:val="24"/>
        </w:rPr>
        <w:t xml:space="preserve"> (Equal Opportunities Commission, 1982)</w:t>
      </w:r>
    </w:p>
    <w:p w14:paraId="44ADF3F4" w14:textId="4BA62F4B" w:rsidR="00541247" w:rsidRPr="00613B5D" w:rsidRDefault="004863D1" w:rsidP="00541247">
      <w:pPr>
        <w:spacing w:line="240" w:lineRule="auto"/>
        <w:jc w:val="both"/>
        <w:rPr>
          <w:rFonts w:ascii="Times New Roman" w:hAnsi="Times New Roman" w:cs="Times New Roman"/>
          <w:sz w:val="24"/>
          <w:szCs w:val="24"/>
        </w:rPr>
      </w:pPr>
      <w:r w:rsidRPr="00613B5D">
        <w:rPr>
          <w:rFonts w:ascii="Times New Roman" w:hAnsi="Times New Roman" w:cs="Times New Roman"/>
          <w:sz w:val="24"/>
          <w:szCs w:val="24"/>
        </w:rPr>
        <w:t xml:space="preserve">Many would argue that </w:t>
      </w:r>
      <w:r w:rsidR="003E52CB" w:rsidRPr="00613B5D">
        <w:rPr>
          <w:rFonts w:ascii="Times New Roman" w:hAnsi="Times New Roman" w:cs="Times New Roman"/>
          <w:sz w:val="24"/>
          <w:szCs w:val="24"/>
        </w:rPr>
        <w:t xml:space="preserve">successive UK Governments </w:t>
      </w:r>
      <w:r w:rsidR="00C83E32" w:rsidRPr="00613B5D">
        <w:rPr>
          <w:rFonts w:ascii="Times New Roman" w:hAnsi="Times New Roman" w:cs="Times New Roman"/>
          <w:sz w:val="24"/>
          <w:szCs w:val="24"/>
        </w:rPr>
        <w:t xml:space="preserve">have failed to invest </w:t>
      </w:r>
      <w:r w:rsidR="00F1505E" w:rsidRPr="00613B5D">
        <w:rPr>
          <w:rFonts w:ascii="Times New Roman" w:hAnsi="Times New Roman" w:cs="Times New Roman"/>
          <w:sz w:val="24"/>
          <w:szCs w:val="24"/>
        </w:rPr>
        <w:t xml:space="preserve">in </w:t>
      </w:r>
      <w:r w:rsidR="00734D4D" w:rsidRPr="00613B5D">
        <w:rPr>
          <w:rFonts w:ascii="Times New Roman" w:hAnsi="Times New Roman" w:cs="Times New Roman"/>
          <w:sz w:val="24"/>
          <w:szCs w:val="24"/>
        </w:rPr>
        <w:t xml:space="preserve">the support that was suggested by </w:t>
      </w:r>
      <w:r w:rsidR="00117710" w:rsidRPr="00613B5D">
        <w:rPr>
          <w:rFonts w:ascii="Times New Roman" w:hAnsi="Times New Roman" w:cs="Times New Roman"/>
          <w:sz w:val="24"/>
          <w:szCs w:val="24"/>
        </w:rPr>
        <w:t>the EOC in that 1982 report.</w:t>
      </w:r>
    </w:p>
    <w:p w14:paraId="54D2F9E3" w14:textId="77777777" w:rsidR="00B223B3" w:rsidRPr="005C3017" w:rsidRDefault="00DB5DDC" w:rsidP="005C3017">
      <w:pPr>
        <w:pStyle w:val="ListParagraph"/>
        <w:numPr>
          <w:ilvl w:val="0"/>
          <w:numId w:val="1"/>
        </w:numPr>
        <w:spacing w:line="240" w:lineRule="auto"/>
        <w:ind w:right="567"/>
        <w:jc w:val="both"/>
        <w:rPr>
          <w:rStyle w:val="Strong"/>
          <w:rFonts w:ascii="Times New Roman" w:hAnsi="Times New Roman" w:cs="Times New Roman"/>
          <w:b w:val="0"/>
          <w:bCs w:val="0"/>
          <w:sz w:val="24"/>
          <w:szCs w:val="24"/>
        </w:rPr>
      </w:pPr>
      <w:r w:rsidRPr="005C3017">
        <w:rPr>
          <w:rStyle w:val="Strong"/>
          <w:rFonts w:ascii="Times New Roman" w:hAnsi="Times New Roman" w:cs="Times New Roman"/>
          <w:b w:val="0"/>
          <w:bCs w:val="0"/>
          <w:sz w:val="24"/>
          <w:szCs w:val="24"/>
        </w:rPr>
        <w:t>A Carers Needs Assessment provides an important opportunity for carers to get access to information, help and support from their local authority.</w:t>
      </w:r>
      <w:r w:rsidRPr="005C3017">
        <w:rPr>
          <w:rStyle w:val="Strong"/>
          <w:rFonts w:ascii="Times New Roman" w:hAnsi="Times New Roman" w:cs="Times New Roman"/>
          <w:b w:val="0"/>
          <w:bCs w:val="0"/>
          <w:sz w:val="24"/>
          <w:szCs w:val="24"/>
        </w:rPr>
        <w:t xml:space="preserve"> </w:t>
      </w:r>
      <w:r w:rsidRPr="005C3017">
        <w:rPr>
          <w:rStyle w:val="Strong"/>
          <w:rFonts w:ascii="Times New Roman" w:hAnsi="Times New Roman" w:cs="Times New Roman"/>
          <w:b w:val="0"/>
          <w:bCs w:val="0"/>
          <w:sz w:val="24"/>
          <w:szCs w:val="24"/>
        </w:rPr>
        <w:t>Disappointingly 61% of respondents told us that they have not been offered or requested a carer’s assessment in the last twelve months</w:t>
      </w:r>
      <w:r w:rsidR="00A209BE" w:rsidRPr="005C3017">
        <w:rPr>
          <w:rStyle w:val="Strong"/>
          <w:rFonts w:ascii="Times New Roman" w:hAnsi="Times New Roman" w:cs="Times New Roman"/>
          <w:b w:val="0"/>
          <w:bCs w:val="0"/>
          <w:sz w:val="24"/>
          <w:szCs w:val="24"/>
        </w:rPr>
        <w:t>.</w:t>
      </w:r>
      <w:r w:rsidR="00B223B3" w:rsidRPr="005C3017">
        <w:rPr>
          <w:rStyle w:val="Strong"/>
          <w:rFonts w:ascii="Times New Roman" w:hAnsi="Times New Roman" w:cs="Times New Roman"/>
          <w:b w:val="0"/>
          <w:bCs w:val="0"/>
          <w:sz w:val="24"/>
          <w:szCs w:val="24"/>
        </w:rPr>
        <w:t xml:space="preserve"> </w:t>
      </w:r>
    </w:p>
    <w:p w14:paraId="31814684" w14:textId="4A81136C" w:rsidR="007A736B" w:rsidRPr="005C3017" w:rsidRDefault="007C7954" w:rsidP="005C3017">
      <w:pPr>
        <w:pStyle w:val="ListParagraph"/>
        <w:numPr>
          <w:ilvl w:val="0"/>
          <w:numId w:val="1"/>
        </w:numPr>
        <w:spacing w:line="240" w:lineRule="auto"/>
        <w:ind w:right="567"/>
        <w:jc w:val="both"/>
        <w:rPr>
          <w:rStyle w:val="Strong"/>
          <w:rFonts w:ascii="Times New Roman" w:hAnsi="Times New Roman" w:cs="Times New Roman"/>
          <w:b w:val="0"/>
          <w:bCs w:val="0"/>
          <w:sz w:val="24"/>
          <w:szCs w:val="24"/>
        </w:rPr>
      </w:pPr>
      <w:r w:rsidRPr="005C3017">
        <w:rPr>
          <w:rStyle w:val="Strong"/>
          <w:rFonts w:ascii="Times New Roman" w:hAnsi="Times New Roman" w:cs="Times New Roman"/>
          <w:b w:val="0"/>
          <w:bCs w:val="0"/>
          <w:sz w:val="24"/>
          <w:szCs w:val="24"/>
        </w:rPr>
        <w:t>40% of carers in Wales reported that they had given up work to provide care, with a further 14% saying that they had reduced their hours of work in order to support the person they care for.  20% said they had taken a less qualified job or turned down a promotion as a result of their caring responsibilities or that they had retired early in order to provide care.</w:t>
      </w:r>
    </w:p>
    <w:p w14:paraId="5E36D883" w14:textId="3AD5A755" w:rsidR="0048210C" w:rsidRPr="005C3017" w:rsidRDefault="0048210C" w:rsidP="005C3017">
      <w:pPr>
        <w:pStyle w:val="ListParagraph"/>
        <w:numPr>
          <w:ilvl w:val="0"/>
          <w:numId w:val="1"/>
        </w:numPr>
        <w:spacing w:line="240" w:lineRule="auto"/>
        <w:ind w:right="567"/>
        <w:jc w:val="both"/>
        <w:rPr>
          <w:rStyle w:val="Strong"/>
          <w:rFonts w:ascii="Times New Roman" w:hAnsi="Times New Roman" w:cs="Times New Roman"/>
          <w:b w:val="0"/>
          <w:bCs w:val="0"/>
          <w:sz w:val="24"/>
          <w:szCs w:val="24"/>
        </w:rPr>
      </w:pPr>
      <w:r w:rsidRPr="005C3017">
        <w:rPr>
          <w:rStyle w:val="Strong"/>
          <w:rFonts w:ascii="Times New Roman" w:hAnsi="Times New Roman" w:cs="Times New Roman"/>
          <w:b w:val="0"/>
          <w:bCs w:val="0"/>
          <w:sz w:val="24"/>
          <w:szCs w:val="24"/>
        </w:rPr>
        <w:t xml:space="preserve">When we asked carers about their expectations for their own health in the future, troublingly, the majority (55%) said that they expect their physical health to get worse in the next two years.  </w:t>
      </w:r>
    </w:p>
    <w:p w14:paraId="417132A1" w14:textId="42912A7E" w:rsidR="00493A00" w:rsidRPr="009476BC" w:rsidRDefault="0048210C" w:rsidP="009476BC">
      <w:pPr>
        <w:pStyle w:val="ListParagraph"/>
        <w:numPr>
          <w:ilvl w:val="0"/>
          <w:numId w:val="1"/>
        </w:numPr>
        <w:spacing w:line="240" w:lineRule="auto"/>
        <w:ind w:right="567"/>
        <w:jc w:val="both"/>
        <w:rPr>
          <w:rStyle w:val="Strong"/>
          <w:rFonts w:ascii="Times New Roman" w:hAnsi="Times New Roman" w:cs="Times New Roman"/>
          <w:b w:val="0"/>
          <w:bCs w:val="0"/>
          <w:sz w:val="24"/>
          <w:szCs w:val="24"/>
        </w:rPr>
      </w:pPr>
      <w:r w:rsidRPr="005C3017">
        <w:rPr>
          <w:rStyle w:val="Strong"/>
          <w:rFonts w:ascii="Times New Roman" w:hAnsi="Times New Roman" w:cs="Times New Roman"/>
          <w:b w:val="0"/>
          <w:bCs w:val="0"/>
          <w:sz w:val="24"/>
          <w:szCs w:val="24"/>
        </w:rPr>
        <w:t xml:space="preserve">Carers expectations for their mental health and wellbeing were similarly discouraging, with over half of carers (57%) saying they expect their mental health to get worse in the next two years. </w:t>
      </w:r>
      <w:r w:rsidR="007C7954" w:rsidRPr="005C3017">
        <w:rPr>
          <w:rStyle w:val="Strong"/>
          <w:rFonts w:ascii="Times New Roman" w:hAnsi="Times New Roman" w:cs="Times New Roman"/>
          <w:b w:val="0"/>
          <w:bCs w:val="0"/>
          <w:sz w:val="24"/>
          <w:szCs w:val="24"/>
        </w:rPr>
        <w:t xml:space="preserve"> </w:t>
      </w:r>
      <w:r w:rsidR="008877C4" w:rsidRPr="009476BC">
        <w:rPr>
          <w:rStyle w:val="Strong"/>
          <w:rFonts w:ascii="Times New Roman" w:hAnsi="Times New Roman" w:cs="Times New Roman"/>
          <w:b w:val="0"/>
          <w:bCs w:val="0"/>
          <w:sz w:val="24"/>
          <w:szCs w:val="24"/>
        </w:rPr>
        <w:t>(Tr</w:t>
      </w:r>
      <w:r w:rsidR="00392CE0" w:rsidRPr="009476BC">
        <w:rPr>
          <w:rStyle w:val="Strong"/>
          <w:rFonts w:ascii="Times New Roman" w:hAnsi="Times New Roman" w:cs="Times New Roman"/>
          <w:b w:val="0"/>
          <w:bCs w:val="0"/>
          <w:sz w:val="24"/>
          <w:szCs w:val="24"/>
        </w:rPr>
        <w:t xml:space="preserve">ack </w:t>
      </w:r>
      <w:r w:rsidR="00131117" w:rsidRPr="009476BC">
        <w:rPr>
          <w:rStyle w:val="Strong"/>
          <w:rFonts w:ascii="Times New Roman" w:hAnsi="Times New Roman" w:cs="Times New Roman"/>
          <w:b w:val="0"/>
          <w:bCs w:val="0"/>
          <w:sz w:val="24"/>
          <w:szCs w:val="24"/>
        </w:rPr>
        <w:t>the</w:t>
      </w:r>
      <w:r w:rsidR="00392CE0" w:rsidRPr="009476BC">
        <w:rPr>
          <w:rStyle w:val="Strong"/>
          <w:rFonts w:ascii="Times New Roman" w:hAnsi="Times New Roman" w:cs="Times New Roman"/>
          <w:b w:val="0"/>
          <w:bCs w:val="0"/>
          <w:sz w:val="24"/>
          <w:szCs w:val="24"/>
        </w:rPr>
        <w:t xml:space="preserve"> Act, 2018)</w:t>
      </w:r>
    </w:p>
    <w:p w14:paraId="0781D589" w14:textId="4291B0AE" w:rsidR="007A736B" w:rsidRDefault="007A736B" w:rsidP="007A736B">
      <w:pPr>
        <w:spacing w:line="240" w:lineRule="auto"/>
        <w:jc w:val="both"/>
        <w:rPr>
          <w:rStyle w:val="Strong"/>
          <w:rFonts w:ascii="Times New Roman" w:hAnsi="Times New Roman" w:cs="Times New Roman"/>
          <w:b w:val="0"/>
          <w:bCs w:val="0"/>
          <w:sz w:val="24"/>
          <w:szCs w:val="24"/>
        </w:rPr>
      </w:pPr>
      <w:r>
        <w:rPr>
          <w:rStyle w:val="Strong"/>
          <w:rFonts w:ascii="Times New Roman" w:hAnsi="Times New Roman" w:cs="Times New Roman"/>
          <w:b w:val="0"/>
          <w:bCs w:val="0"/>
          <w:sz w:val="24"/>
          <w:szCs w:val="24"/>
        </w:rPr>
        <w:t xml:space="preserve">The picture in Wales </w:t>
      </w:r>
      <w:r w:rsidR="00BE35B9">
        <w:rPr>
          <w:rStyle w:val="Strong"/>
          <w:rFonts w:ascii="Times New Roman" w:hAnsi="Times New Roman" w:cs="Times New Roman"/>
          <w:b w:val="0"/>
          <w:bCs w:val="0"/>
          <w:sz w:val="24"/>
          <w:szCs w:val="24"/>
        </w:rPr>
        <w:t>would suggest that</w:t>
      </w:r>
      <w:r w:rsidR="007E3A01">
        <w:rPr>
          <w:rStyle w:val="Strong"/>
          <w:rFonts w:ascii="Times New Roman" w:hAnsi="Times New Roman" w:cs="Times New Roman"/>
          <w:b w:val="0"/>
          <w:bCs w:val="0"/>
          <w:sz w:val="24"/>
          <w:szCs w:val="24"/>
        </w:rPr>
        <w:t xml:space="preserve"> carers are being recognised well in </w:t>
      </w:r>
      <w:r w:rsidR="005E44BB">
        <w:rPr>
          <w:rStyle w:val="Strong"/>
          <w:rFonts w:ascii="Times New Roman" w:hAnsi="Times New Roman" w:cs="Times New Roman"/>
          <w:b w:val="0"/>
          <w:bCs w:val="0"/>
          <w:sz w:val="24"/>
          <w:szCs w:val="24"/>
        </w:rPr>
        <w:t xml:space="preserve">legal </w:t>
      </w:r>
      <w:r w:rsidR="00F35166">
        <w:rPr>
          <w:rStyle w:val="Strong"/>
          <w:rFonts w:ascii="Times New Roman" w:hAnsi="Times New Roman" w:cs="Times New Roman"/>
          <w:b w:val="0"/>
          <w:bCs w:val="0"/>
          <w:sz w:val="24"/>
          <w:szCs w:val="24"/>
        </w:rPr>
        <w:t>terms but</w:t>
      </w:r>
      <w:r w:rsidR="005E44BB">
        <w:rPr>
          <w:rStyle w:val="Strong"/>
          <w:rFonts w:ascii="Times New Roman" w:hAnsi="Times New Roman" w:cs="Times New Roman"/>
          <w:b w:val="0"/>
          <w:bCs w:val="0"/>
          <w:sz w:val="24"/>
          <w:szCs w:val="24"/>
        </w:rPr>
        <w:t xml:space="preserve"> are being let down badly </w:t>
      </w:r>
      <w:r w:rsidR="00C13B72">
        <w:rPr>
          <w:rStyle w:val="Strong"/>
          <w:rFonts w:ascii="Times New Roman" w:hAnsi="Times New Roman" w:cs="Times New Roman"/>
          <w:b w:val="0"/>
          <w:bCs w:val="0"/>
          <w:sz w:val="24"/>
          <w:szCs w:val="24"/>
        </w:rPr>
        <w:t xml:space="preserve">in reality. </w:t>
      </w:r>
      <w:r w:rsidR="00AE363D">
        <w:rPr>
          <w:rStyle w:val="Strong"/>
          <w:rFonts w:ascii="Times New Roman" w:hAnsi="Times New Roman" w:cs="Times New Roman"/>
          <w:b w:val="0"/>
          <w:bCs w:val="0"/>
          <w:sz w:val="24"/>
          <w:szCs w:val="24"/>
        </w:rPr>
        <w:t>A case of ‘all talk</w:t>
      </w:r>
      <w:r w:rsidR="0013681A">
        <w:rPr>
          <w:rStyle w:val="Strong"/>
          <w:rFonts w:ascii="Times New Roman" w:hAnsi="Times New Roman" w:cs="Times New Roman"/>
          <w:b w:val="0"/>
          <w:bCs w:val="0"/>
          <w:sz w:val="24"/>
          <w:szCs w:val="24"/>
        </w:rPr>
        <w:t>’ and very li</w:t>
      </w:r>
      <w:r w:rsidR="005C1F04">
        <w:rPr>
          <w:rStyle w:val="Strong"/>
          <w:rFonts w:ascii="Times New Roman" w:hAnsi="Times New Roman" w:cs="Times New Roman"/>
          <w:b w:val="0"/>
          <w:bCs w:val="0"/>
          <w:sz w:val="24"/>
          <w:szCs w:val="24"/>
        </w:rPr>
        <w:t>ttle practical application.</w:t>
      </w:r>
      <w:r w:rsidR="00215DC1">
        <w:rPr>
          <w:rStyle w:val="Strong"/>
          <w:rFonts w:ascii="Times New Roman" w:hAnsi="Times New Roman" w:cs="Times New Roman"/>
          <w:b w:val="0"/>
          <w:bCs w:val="0"/>
          <w:sz w:val="24"/>
          <w:szCs w:val="24"/>
        </w:rPr>
        <w:t xml:space="preserve"> </w:t>
      </w:r>
      <w:r w:rsidR="00F029BB">
        <w:rPr>
          <w:rStyle w:val="Strong"/>
          <w:rFonts w:ascii="Times New Roman" w:hAnsi="Times New Roman" w:cs="Times New Roman"/>
          <w:b w:val="0"/>
          <w:bCs w:val="0"/>
          <w:sz w:val="24"/>
          <w:szCs w:val="24"/>
        </w:rPr>
        <w:t>The Social Services and Well-Being Act (Wales</w:t>
      </w:r>
      <w:r w:rsidR="005B2710">
        <w:rPr>
          <w:rStyle w:val="Strong"/>
          <w:rFonts w:ascii="Times New Roman" w:hAnsi="Times New Roman" w:cs="Times New Roman"/>
          <w:b w:val="0"/>
          <w:bCs w:val="0"/>
          <w:sz w:val="24"/>
          <w:szCs w:val="24"/>
        </w:rPr>
        <w:t xml:space="preserve">) 2014 was meant to </w:t>
      </w:r>
      <w:r w:rsidR="00CA7593">
        <w:rPr>
          <w:rStyle w:val="Strong"/>
          <w:rFonts w:ascii="Times New Roman" w:hAnsi="Times New Roman" w:cs="Times New Roman"/>
          <w:b w:val="0"/>
          <w:bCs w:val="0"/>
          <w:sz w:val="24"/>
          <w:szCs w:val="24"/>
        </w:rPr>
        <w:t xml:space="preserve">bring wholesale change </w:t>
      </w:r>
      <w:r w:rsidR="001020C9">
        <w:rPr>
          <w:rStyle w:val="Strong"/>
          <w:rFonts w:ascii="Times New Roman" w:hAnsi="Times New Roman" w:cs="Times New Roman"/>
          <w:b w:val="0"/>
          <w:bCs w:val="0"/>
          <w:sz w:val="24"/>
          <w:szCs w:val="24"/>
        </w:rPr>
        <w:t xml:space="preserve">to services within Wales, </w:t>
      </w:r>
      <w:proofErr w:type="gramStart"/>
      <w:r w:rsidR="001020C9">
        <w:rPr>
          <w:rStyle w:val="Strong"/>
          <w:rFonts w:ascii="Times New Roman" w:hAnsi="Times New Roman" w:cs="Times New Roman"/>
          <w:b w:val="0"/>
          <w:bCs w:val="0"/>
          <w:sz w:val="24"/>
          <w:szCs w:val="24"/>
        </w:rPr>
        <w:t>it  seems</w:t>
      </w:r>
      <w:proofErr w:type="gramEnd"/>
      <w:r w:rsidR="001020C9">
        <w:rPr>
          <w:rStyle w:val="Strong"/>
          <w:rFonts w:ascii="Times New Roman" w:hAnsi="Times New Roman" w:cs="Times New Roman"/>
          <w:b w:val="0"/>
          <w:bCs w:val="0"/>
          <w:sz w:val="24"/>
          <w:szCs w:val="24"/>
        </w:rPr>
        <w:t xml:space="preserve"> to have a </w:t>
      </w:r>
      <w:r w:rsidR="005E17CC">
        <w:rPr>
          <w:rStyle w:val="Strong"/>
          <w:rFonts w:ascii="Times New Roman" w:hAnsi="Times New Roman" w:cs="Times New Roman"/>
          <w:b w:val="0"/>
          <w:bCs w:val="0"/>
          <w:sz w:val="24"/>
          <w:szCs w:val="24"/>
        </w:rPr>
        <w:t>lot left to deliver</w:t>
      </w:r>
      <w:r w:rsidR="004D674B">
        <w:rPr>
          <w:rStyle w:val="Strong"/>
          <w:rFonts w:ascii="Times New Roman" w:hAnsi="Times New Roman" w:cs="Times New Roman"/>
          <w:b w:val="0"/>
          <w:bCs w:val="0"/>
          <w:sz w:val="24"/>
          <w:szCs w:val="24"/>
        </w:rPr>
        <w:t xml:space="preserve"> on the ground.</w:t>
      </w:r>
    </w:p>
    <w:p w14:paraId="7FFBE6D4" w14:textId="77777777" w:rsidR="00556B05" w:rsidRDefault="00556B05" w:rsidP="005C1F04">
      <w:pPr>
        <w:spacing w:after="0" w:line="240" w:lineRule="auto"/>
        <w:ind w:left="567" w:right="567"/>
        <w:jc w:val="both"/>
        <w:rPr>
          <w:rFonts w:ascii="Times New Roman" w:hAnsi="Times New Roman" w:cs="Times New Roman"/>
          <w:sz w:val="24"/>
          <w:szCs w:val="24"/>
        </w:rPr>
      </w:pPr>
    </w:p>
    <w:p w14:paraId="664C6E58" w14:textId="77777777" w:rsidR="00215DC1" w:rsidRDefault="00215DC1" w:rsidP="005C1F04">
      <w:pPr>
        <w:spacing w:after="0" w:line="240" w:lineRule="auto"/>
        <w:ind w:left="567" w:right="567"/>
        <w:jc w:val="both"/>
        <w:rPr>
          <w:rFonts w:ascii="Times New Roman" w:hAnsi="Times New Roman" w:cs="Times New Roman"/>
          <w:sz w:val="24"/>
          <w:szCs w:val="24"/>
        </w:rPr>
      </w:pPr>
    </w:p>
    <w:p w14:paraId="715849B1" w14:textId="7082D5AE" w:rsidR="001907B8" w:rsidRDefault="00392CE0" w:rsidP="005C1F04">
      <w:pPr>
        <w:spacing w:after="0" w:line="240" w:lineRule="auto"/>
        <w:ind w:left="567" w:right="567"/>
        <w:jc w:val="both"/>
      </w:pPr>
      <w:r>
        <w:rPr>
          <w:rFonts w:ascii="Times New Roman" w:hAnsi="Times New Roman" w:cs="Times New Roman"/>
          <w:sz w:val="24"/>
          <w:szCs w:val="24"/>
        </w:rPr>
        <w:t xml:space="preserve">The </w:t>
      </w:r>
      <w:r w:rsidR="00332D73" w:rsidRPr="00BF0165">
        <w:rPr>
          <w:rFonts w:ascii="Times New Roman" w:hAnsi="Times New Roman" w:cs="Times New Roman"/>
          <w:sz w:val="24"/>
          <w:szCs w:val="24"/>
        </w:rPr>
        <w:t xml:space="preserve">activism of the </w:t>
      </w:r>
      <w:r w:rsidR="00332D73" w:rsidRPr="0066477A">
        <w:rPr>
          <w:rFonts w:ascii="Times New Roman" w:hAnsi="Times New Roman" w:cs="Times New Roman"/>
          <w:sz w:val="24"/>
          <w:szCs w:val="24"/>
        </w:rPr>
        <w:t>‘carers’ movement’</w:t>
      </w:r>
      <w:r w:rsidR="00332D73">
        <w:rPr>
          <w:rFonts w:ascii="Times New Roman" w:hAnsi="Times New Roman" w:cs="Times New Roman"/>
          <w:sz w:val="24"/>
          <w:szCs w:val="24"/>
        </w:rPr>
        <w:t xml:space="preserve"> </w:t>
      </w:r>
      <w:r w:rsidR="00332D73" w:rsidRPr="00BF0165">
        <w:rPr>
          <w:rFonts w:ascii="Times New Roman" w:hAnsi="Times New Roman" w:cs="Times New Roman"/>
          <w:sz w:val="24"/>
          <w:szCs w:val="24"/>
        </w:rPr>
        <w:t>has used the law to challenge the marginalisation and social exclusion that carers experience.</w:t>
      </w:r>
      <w:r w:rsidR="00332D73">
        <w:rPr>
          <w:rFonts w:ascii="Times New Roman" w:hAnsi="Times New Roman" w:cs="Times New Roman"/>
          <w:sz w:val="24"/>
          <w:szCs w:val="24"/>
        </w:rPr>
        <w:t xml:space="preserve"> </w:t>
      </w:r>
      <w:r w:rsidR="00332D73" w:rsidRPr="00BF0165">
        <w:rPr>
          <w:rFonts w:ascii="Times New Roman" w:hAnsi="Times New Roman" w:cs="Times New Roman"/>
          <w:sz w:val="24"/>
          <w:szCs w:val="24"/>
        </w:rPr>
        <w:t xml:space="preserve">Initially this was evidenced by the promotion of a series of </w:t>
      </w:r>
      <w:r w:rsidR="00332D73">
        <w:rPr>
          <w:rFonts w:ascii="Times New Roman" w:hAnsi="Times New Roman" w:cs="Times New Roman"/>
          <w:sz w:val="24"/>
          <w:szCs w:val="24"/>
        </w:rPr>
        <w:t xml:space="preserve"> </w:t>
      </w:r>
      <w:r w:rsidR="00332D73" w:rsidRPr="00BF0165">
        <w:rPr>
          <w:rFonts w:ascii="Times New Roman" w:hAnsi="Times New Roman" w:cs="Times New Roman"/>
          <w:sz w:val="24"/>
          <w:szCs w:val="24"/>
        </w:rPr>
        <w:t>Private Members Bills and subsequently by the ‘mainstreaming’ of carer specific provisions in Government promoted legislation – for example the Work and Families Act 2006, the Childcare Act 2006, the Equality A</w:t>
      </w:r>
      <w:r w:rsidR="00332D73" w:rsidRPr="00D226D0">
        <w:rPr>
          <w:rFonts w:ascii="Times New Roman" w:hAnsi="Times New Roman" w:cs="Times New Roman"/>
          <w:sz w:val="24"/>
          <w:szCs w:val="24"/>
        </w:rPr>
        <w:t xml:space="preserve">ct 2010 and most recently and most prominently, the Care Act 2014.  </w:t>
      </w:r>
      <w:r w:rsidR="00332D73" w:rsidRPr="006F0D0C">
        <w:t>(Clements, 2015)</w:t>
      </w:r>
    </w:p>
    <w:p w14:paraId="04691969" w14:textId="77777777" w:rsidR="000D6312" w:rsidRDefault="000D6312" w:rsidP="005C1F04">
      <w:pPr>
        <w:spacing w:after="0" w:line="240" w:lineRule="auto"/>
        <w:ind w:left="567" w:right="567"/>
        <w:jc w:val="both"/>
        <w:rPr>
          <w:rFonts w:ascii="Arial" w:hAnsi="Arial" w:cs="Arial"/>
          <w:color w:val="000000"/>
          <w:sz w:val="20"/>
          <w:szCs w:val="20"/>
          <w:shd w:val="clear" w:color="auto" w:fill="FFFFFF"/>
        </w:rPr>
      </w:pPr>
    </w:p>
    <w:p w14:paraId="780C5766" w14:textId="00223BDA" w:rsidR="001907B8" w:rsidRPr="000C650F" w:rsidRDefault="00D01E93" w:rsidP="00D01E93">
      <w:pPr>
        <w:rPr>
          <w:rFonts w:ascii="Times New Roman" w:hAnsi="Times New Roman" w:cs="Times New Roman"/>
          <w:sz w:val="24"/>
          <w:szCs w:val="24"/>
        </w:rPr>
      </w:pPr>
      <w:r w:rsidRPr="000C650F">
        <w:rPr>
          <w:rFonts w:ascii="Times New Roman" w:hAnsi="Times New Roman" w:cs="Times New Roman"/>
          <w:sz w:val="24"/>
          <w:szCs w:val="24"/>
        </w:rPr>
        <w:t>It is a different story in Scotland</w:t>
      </w:r>
      <w:r w:rsidR="001B6456" w:rsidRPr="000C650F">
        <w:rPr>
          <w:rFonts w:ascii="Times New Roman" w:hAnsi="Times New Roman" w:cs="Times New Roman"/>
          <w:sz w:val="24"/>
          <w:szCs w:val="24"/>
        </w:rPr>
        <w:t xml:space="preserve"> as they begin to use the financial </w:t>
      </w:r>
      <w:r w:rsidR="00F35166" w:rsidRPr="000C650F">
        <w:rPr>
          <w:rFonts w:ascii="Times New Roman" w:hAnsi="Times New Roman" w:cs="Times New Roman"/>
          <w:sz w:val="24"/>
          <w:szCs w:val="24"/>
        </w:rPr>
        <w:t>levers,</w:t>
      </w:r>
      <w:r w:rsidR="001B6456" w:rsidRPr="000C650F">
        <w:rPr>
          <w:rFonts w:ascii="Times New Roman" w:hAnsi="Times New Roman" w:cs="Times New Roman"/>
          <w:sz w:val="24"/>
          <w:szCs w:val="24"/>
        </w:rPr>
        <w:t xml:space="preserve"> they have been given to </w:t>
      </w:r>
      <w:r w:rsidR="0058342C" w:rsidRPr="000C650F">
        <w:rPr>
          <w:rFonts w:ascii="Times New Roman" w:hAnsi="Times New Roman" w:cs="Times New Roman"/>
          <w:sz w:val="24"/>
          <w:szCs w:val="24"/>
        </w:rPr>
        <w:t>differentiate how</w:t>
      </w:r>
      <w:r w:rsidR="005B032B" w:rsidRPr="000C650F">
        <w:rPr>
          <w:rFonts w:ascii="Times New Roman" w:hAnsi="Times New Roman" w:cs="Times New Roman"/>
          <w:sz w:val="24"/>
          <w:szCs w:val="24"/>
        </w:rPr>
        <w:t xml:space="preserve"> </w:t>
      </w:r>
      <w:r w:rsidR="0058342C" w:rsidRPr="000C650F">
        <w:rPr>
          <w:rFonts w:ascii="Times New Roman" w:hAnsi="Times New Roman" w:cs="Times New Roman"/>
          <w:sz w:val="24"/>
          <w:szCs w:val="24"/>
        </w:rPr>
        <w:t xml:space="preserve">the benefits system will work there. </w:t>
      </w:r>
    </w:p>
    <w:p w14:paraId="6E832545" w14:textId="19788E84" w:rsidR="001907B8" w:rsidRDefault="00932322" w:rsidP="001907B8">
      <w:pPr>
        <w:spacing w:after="0" w:line="240" w:lineRule="auto"/>
        <w:ind w:left="567" w:right="567"/>
        <w:jc w:val="both"/>
        <w:rPr>
          <w:rFonts w:ascii="Times New Roman" w:hAnsi="Times New Roman" w:cs="Times New Roman"/>
          <w:sz w:val="24"/>
          <w:szCs w:val="24"/>
        </w:rPr>
      </w:pPr>
      <w:r w:rsidRPr="00932322">
        <w:rPr>
          <w:rFonts w:ascii="Times New Roman" w:hAnsi="Times New Roman" w:cs="Times New Roman"/>
          <w:sz w:val="24"/>
          <w:szCs w:val="24"/>
        </w:rPr>
        <w:t>The Scottish Government introduced</w:t>
      </w:r>
      <w:r w:rsidR="007923BA">
        <w:rPr>
          <w:rFonts w:ascii="Times New Roman" w:hAnsi="Times New Roman" w:cs="Times New Roman"/>
          <w:sz w:val="24"/>
          <w:szCs w:val="24"/>
        </w:rPr>
        <w:t xml:space="preserve"> </w:t>
      </w:r>
      <w:r w:rsidRPr="00932322">
        <w:rPr>
          <w:rFonts w:ascii="Times New Roman" w:hAnsi="Times New Roman" w:cs="Times New Roman"/>
          <w:sz w:val="24"/>
          <w:szCs w:val="24"/>
        </w:rPr>
        <w:t>C</w:t>
      </w:r>
      <w:r w:rsidR="0058342C">
        <w:rPr>
          <w:rFonts w:ascii="Times New Roman" w:hAnsi="Times New Roman" w:cs="Times New Roman"/>
          <w:sz w:val="24"/>
          <w:szCs w:val="24"/>
        </w:rPr>
        <w:t xml:space="preserve">arers </w:t>
      </w:r>
      <w:r w:rsidRPr="00932322">
        <w:rPr>
          <w:rFonts w:ascii="Times New Roman" w:hAnsi="Times New Roman" w:cs="Times New Roman"/>
          <w:sz w:val="24"/>
          <w:szCs w:val="24"/>
        </w:rPr>
        <w:t>A</w:t>
      </w:r>
      <w:r w:rsidR="00751255">
        <w:rPr>
          <w:rFonts w:ascii="Times New Roman" w:hAnsi="Times New Roman" w:cs="Times New Roman"/>
          <w:sz w:val="24"/>
          <w:szCs w:val="24"/>
        </w:rPr>
        <w:t>llowance</w:t>
      </w:r>
      <w:r w:rsidRPr="00932322">
        <w:rPr>
          <w:rFonts w:ascii="Times New Roman" w:hAnsi="Times New Roman" w:cs="Times New Roman"/>
          <w:sz w:val="24"/>
          <w:szCs w:val="24"/>
        </w:rPr>
        <w:t xml:space="preserve"> Supplement in 2018. The increase applies to people in receipt of full or partial CA payments in Scotland. It raises the overall level of benefit to that of Jobseeker’s Allowance (currently £73.10 a week). The DWP continue to pay the main CA and the Scottish Government will pay the Supplement as a </w:t>
      </w:r>
      <w:r w:rsidR="00F35166" w:rsidRPr="00932322">
        <w:rPr>
          <w:rFonts w:ascii="Times New Roman" w:hAnsi="Times New Roman" w:cs="Times New Roman"/>
          <w:sz w:val="24"/>
          <w:szCs w:val="24"/>
        </w:rPr>
        <w:t>six-month</w:t>
      </w:r>
      <w:r w:rsidRPr="00932322">
        <w:rPr>
          <w:rFonts w:ascii="Times New Roman" w:hAnsi="Times New Roman" w:cs="Times New Roman"/>
          <w:sz w:val="24"/>
          <w:szCs w:val="24"/>
        </w:rPr>
        <w:t xml:space="preserve"> lump sum payment.   </w:t>
      </w:r>
      <w:r w:rsidR="00543AA9">
        <w:rPr>
          <w:rFonts w:ascii="Times New Roman" w:hAnsi="Times New Roman" w:cs="Times New Roman"/>
          <w:sz w:val="24"/>
          <w:szCs w:val="24"/>
        </w:rPr>
        <w:t xml:space="preserve"> (AgeUK.Org.UK, 2019)</w:t>
      </w:r>
    </w:p>
    <w:p w14:paraId="70B91728" w14:textId="77777777" w:rsidR="005963E3" w:rsidRPr="00345A4F" w:rsidRDefault="005963E3" w:rsidP="009B5342">
      <w:pPr>
        <w:spacing w:after="0" w:line="240" w:lineRule="auto"/>
        <w:ind w:right="567"/>
        <w:jc w:val="both"/>
        <w:rPr>
          <w:rFonts w:ascii="Times New Roman" w:hAnsi="Times New Roman" w:cs="Times New Roman"/>
          <w:sz w:val="24"/>
          <w:szCs w:val="24"/>
        </w:rPr>
      </w:pPr>
    </w:p>
    <w:p w14:paraId="684C5046" w14:textId="18516A10" w:rsidR="006755A3" w:rsidRPr="00345A4F" w:rsidRDefault="005963E3" w:rsidP="005963E3">
      <w:pPr>
        <w:spacing w:line="240" w:lineRule="auto"/>
        <w:ind w:left="567" w:right="567"/>
        <w:jc w:val="both"/>
        <w:rPr>
          <w:rFonts w:ascii="Times New Roman" w:hAnsi="Times New Roman" w:cs="Times New Roman"/>
          <w:sz w:val="24"/>
          <w:szCs w:val="24"/>
        </w:rPr>
      </w:pPr>
      <w:r w:rsidRPr="00345A4F">
        <w:rPr>
          <w:rFonts w:ascii="Times New Roman" w:hAnsi="Times New Roman" w:cs="Times New Roman"/>
          <w:sz w:val="24"/>
          <w:szCs w:val="24"/>
        </w:rPr>
        <w:t>Whilst the literature and evidence has focussed on the impact of having children and childcare on a women’s earning potential and pensions, there is very little research or data of the effects of unpaid caring on a women’s life longer term. This includes women who do not have children, but whose earning potential and pensions provision may be reduced, as well as those who do have children. The potential life-long impact of a disabled child growing up into adulthood when caring continues has also not been explored as much as it could be.</w:t>
      </w:r>
      <w:r w:rsidR="00BB0AAD">
        <w:rPr>
          <w:rFonts w:ascii="Times New Roman" w:hAnsi="Times New Roman" w:cs="Times New Roman"/>
          <w:sz w:val="24"/>
          <w:szCs w:val="24"/>
        </w:rPr>
        <w:t xml:space="preserve"> (</w:t>
      </w:r>
      <w:r w:rsidR="00610B1A">
        <w:rPr>
          <w:rFonts w:ascii="Times New Roman" w:hAnsi="Times New Roman" w:cs="Times New Roman"/>
          <w:sz w:val="24"/>
          <w:szCs w:val="24"/>
        </w:rPr>
        <w:t>Graham, 2019, p.</w:t>
      </w:r>
      <w:r w:rsidR="00FF294D">
        <w:rPr>
          <w:rFonts w:ascii="Times New Roman" w:hAnsi="Times New Roman" w:cs="Times New Roman"/>
          <w:sz w:val="24"/>
          <w:szCs w:val="24"/>
        </w:rPr>
        <w:t>7)</w:t>
      </w:r>
    </w:p>
    <w:p w14:paraId="54F8C26E" w14:textId="49FD6049" w:rsidR="004C2403" w:rsidRDefault="00BA395E" w:rsidP="006B176C">
      <w:pPr>
        <w:spacing w:line="360" w:lineRule="auto"/>
        <w:jc w:val="both"/>
        <w:rPr>
          <w:rFonts w:ascii="Times New Roman" w:hAnsi="Times New Roman" w:cs="Times New Roman"/>
          <w:sz w:val="24"/>
          <w:szCs w:val="24"/>
        </w:rPr>
      </w:pPr>
      <w:r w:rsidRPr="009071D4">
        <w:rPr>
          <w:rFonts w:ascii="Times New Roman" w:hAnsi="Times New Roman" w:cs="Times New Roman"/>
          <w:sz w:val="24"/>
          <w:szCs w:val="24"/>
        </w:rPr>
        <w:t>The carers movement has had some successes</w:t>
      </w:r>
      <w:r w:rsidR="008F0AA4" w:rsidRPr="009071D4">
        <w:rPr>
          <w:rFonts w:ascii="Times New Roman" w:hAnsi="Times New Roman" w:cs="Times New Roman"/>
          <w:sz w:val="24"/>
          <w:szCs w:val="24"/>
        </w:rPr>
        <w:t xml:space="preserve"> with the ‘politics of recognition</w:t>
      </w:r>
      <w:r w:rsidR="000E27DF" w:rsidRPr="009071D4">
        <w:rPr>
          <w:rFonts w:ascii="Times New Roman" w:hAnsi="Times New Roman" w:cs="Times New Roman"/>
          <w:sz w:val="24"/>
          <w:szCs w:val="24"/>
        </w:rPr>
        <w:t xml:space="preserve">’, to get </w:t>
      </w:r>
      <w:r w:rsidR="008D4506" w:rsidRPr="009071D4">
        <w:rPr>
          <w:rFonts w:ascii="Times New Roman" w:hAnsi="Times New Roman" w:cs="Times New Roman"/>
          <w:sz w:val="24"/>
          <w:szCs w:val="24"/>
        </w:rPr>
        <w:t>from a point of not being counted in statistics</w:t>
      </w:r>
      <w:r w:rsidR="002151A5" w:rsidRPr="009071D4">
        <w:rPr>
          <w:rFonts w:ascii="Times New Roman" w:hAnsi="Times New Roman" w:cs="Times New Roman"/>
          <w:sz w:val="24"/>
          <w:szCs w:val="24"/>
        </w:rPr>
        <w:t xml:space="preserve"> if you were a married woman</w:t>
      </w:r>
      <w:r w:rsidR="008D4506" w:rsidRPr="009071D4">
        <w:rPr>
          <w:rFonts w:ascii="Times New Roman" w:hAnsi="Times New Roman" w:cs="Times New Roman"/>
          <w:sz w:val="24"/>
          <w:szCs w:val="24"/>
        </w:rPr>
        <w:t xml:space="preserve"> </w:t>
      </w:r>
      <w:r w:rsidR="00C01DED">
        <w:rPr>
          <w:rFonts w:ascii="Times New Roman" w:hAnsi="Times New Roman" w:cs="Times New Roman"/>
          <w:sz w:val="24"/>
          <w:szCs w:val="24"/>
        </w:rPr>
        <w:t>in 1982</w:t>
      </w:r>
      <w:r w:rsidR="00210EA7">
        <w:rPr>
          <w:rFonts w:ascii="Times New Roman" w:hAnsi="Times New Roman" w:cs="Times New Roman"/>
          <w:sz w:val="24"/>
          <w:szCs w:val="24"/>
        </w:rPr>
        <w:t xml:space="preserve">, </w:t>
      </w:r>
      <w:r w:rsidR="008D4506" w:rsidRPr="009071D4">
        <w:rPr>
          <w:rFonts w:ascii="Times New Roman" w:hAnsi="Times New Roman" w:cs="Times New Roman"/>
          <w:sz w:val="24"/>
          <w:szCs w:val="24"/>
        </w:rPr>
        <w:t xml:space="preserve">to </w:t>
      </w:r>
      <w:r w:rsidR="00A5399D">
        <w:rPr>
          <w:rFonts w:ascii="Times New Roman" w:hAnsi="Times New Roman" w:cs="Times New Roman"/>
          <w:sz w:val="24"/>
          <w:szCs w:val="24"/>
        </w:rPr>
        <w:t xml:space="preserve">some </w:t>
      </w:r>
      <w:r w:rsidR="00210EA7">
        <w:rPr>
          <w:rFonts w:ascii="Times New Roman" w:hAnsi="Times New Roman" w:cs="Times New Roman"/>
          <w:sz w:val="24"/>
          <w:szCs w:val="24"/>
        </w:rPr>
        <w:t xml:space="preserve">UK </w:t>
      </w:r>
      <w:r w:rsidR="00A5399D">
        <w:rPr>
          <w:rFonts w:ascii="Times New Roman" w:hAnsi="Times New Roman" w:cs="Times New Roman"/>
          <w:sz w:val="24"/>
          <w:szCs w:val="24"/>
        </w:rPr>
        <w:t xml:space="preserve">carers </w:t>
      </w:r>
      <w:r w:rsidR="003F7F40" w:rsidRPr="009071D4">
        <w:rPr>
          <w:rFonts w:ascii="Times New Roman" w:hAnsi="Times New Roman" w:cs="Times New Roman"/>
          <w:sz w:val="24"/>
          <w:szCs w:val="24"/>
        </w:rPr>
        <w:t>getting a benefit rate equal to a person seeking employment</w:t>
      </w:r>
      <w:r w:rsidR="00625A60" w:rsidRPr="009071D4">
        <w:rPr>
          <w:rFonts w:ascii="Times New Roman" w:hAnsi="Times New Roman" w:cs="Times New Roman"/>
          <w:sz w:val="24"/>
          <w:szCs w:val="24"/>
        </w:rPr>
        <w:t xml:space="preserve"> is not a bad thing</w:t>
      </w:r>
      <w:r w:rsidR="0070787E" w:rsidRPr="009071D4">
        <w:rPr>
          <w:rFonts w:ascii="Times New Roman" w:hAnsi="Times New Roman" w:cs="Times New Roman"/>
          <w:sz w:val="24"/>
          <w:szCs w:val="24"/>
        </w:rPr>
        <w:t xml:space="preserve">. </w:t>
      </w:r>
      <w:r w:rsidR="00F35166">
        <w:rPr>
          <w:rFonts w:ascii="Times New Roman" w:hAnsi="Times New Roman" w:cs="Times New Roman"/>
          <w:sz w:val="24"/>
          <w:szCs w:val="24"/>
        </w:rPr>
        <w:t>However,</w:t>
      </w:r>
      <w:r w:rsidR="00EE5141">
        <w:rPr>
          <w:rFonts w:ascii="Times New Roman" w:hAnsi="Times New Roman" w:cs="Times New Roman"/>
          <w:sz w:val="24"/>
          <w:szCs w:val="24"/>
        </w:rPr>
        <w:t xml:space="preserve"> </w:t>
      </w:r>
      <w:r w:rsidR="00EE5141" w:rsidRPr="009071D4">
        <w:rPr>
          <w:rFonts w:ascii="Times New Roman" w:hAnsi="Times New Roman" w:cs="Times New Roman"/>
          <w:sz w:val="24"/>
          <w:szCs w:val="24"/>
        </w:rPr>
        <w:t>that extra £10 per week is not available in Wales, Northern Ireland or England.</w:t>
      </w:r>
      <w:r w:rsidR="00EE5141" w:rsidRPr="00EE5141">
        <w:rPr>
          <w:rFonts w:ascii="Times New Roman" w:hAnsi="Times New Roman" w:cs="Times New Roman"/>
          <w:sz w:val="24"/>
          <w:szCs w:val="24"/>
        </w:rPr>
        <w:t xml:space="preserve"> </w:t>
      </w:r>
      <w:r w:rsidR="00D9335C">
        <w:rPr>
          <w:rFonts w:ascii="Times New Roman" w:hAnsi="Times New Roman" w:cs="Times New Roman"/>
          <w:sz w:val="24"/>
          <w:szCs w:val="24"/>
        </w:rPr>
        <w:t>I</w:t>
      </w:r>
      <w:r w:rsidR="00D9335C" w:rsidRPr="009071D4">
        <w:rPr>
          <w:rFonts w:ascii="Times New Roman" w:hAnsi="Times New Roman" w:cs="Times New Roman"/>
          <w:sz w:val="24"/>
          <w:szCs w:val="24"/>
        </w:rPr>
        <w:t xml:space="preserve">n </w:t>
      </w:r>
      <w:r w:rsidR="00D9335C">
        <w:rPr>
          <w:rFonts w:ascii="Times New Roman" w:hAnsi="Times New Roman" w:cs="Times New Roman"/>
          <w:sz w:val="24"/>
          <w:szCs w:val="24"/>
        </w:rPr>
        <w:t xml:space="preserve">the </w:t>
      </w:r>
      <w:r w:rsidR="00D9335C" w:rsidRPr="009071D4">
        <w:rPr>
          <w:rFonts w:ascii="Times New Roman" w:hAnsi="Times New Roman" w:cs="Times New Roman"/>
          <w:sz w:val="24"/>
          <w:szCs w:val="24"/>
        </w:rPr>
        <w:t xml:space="preserve">family of UK nations </w:t>
      </w:r>
      <w:r w:rsidR="00EE5141" w:rsidRPr="009071D4">
        <w:rPr>
          <w:rFonts w:ascii="Times New Roman" w:hAnsi="Times New Roman" w:cs="Times New Roman"/>
          <w:sz w:val="24"/>
          <w:szCs w:val="24"/>
        </w:rPr>
        <w:t>carers could point to Scotland and rightly ask “What about us?”</w:t>
      </w:r>
      <w:r w:rsidR="006B55FF">
        <w:rPr>
          <w:rFonts w:ascii="Times New Roman" w:hAnsi="Times New Roman" w:cs="Times New Roman"/>
          <w:sz w:val="24"/>
          <w:szCs w:val="24"/>
        </w:rPr>
        <w:t xml:space="preserve"> as </w:t>
      </w:r>
      <w:r w:rsidR="005B6F56">
        <w:rPr>
          <w:rFonts w:ascii="Times New Roman" w:hAnsi="Times New Roman" w:cs="Times New Roman"/>
          <w:sz w:val="24"/>
          <w:szCs w:val="24"/>
        </w:rPr>
        <w:t>a</w:t>
      </w:r>
      <w:r w:rsidR="00DF1191">
        <w:rPr>
          <w:rFonts w:ascii="Times New Roman" w:hAnsi="Times New Roman" w:cs="Times New Roman"/>
          <w:sz w:val="24"/>
          <w:szCs w:val="24"/>
        </w:rPr>
        <w:t xml:space="preserve"> </w:t>
      </w:r>
      <w:r w:rsidR="005B7E56">
        <w:rPr>
          <w:rFonts w:ascii="Times New Roman" w:hAnsi="Times New Roman" w:cs="Times New Roman"/>
          <w:sz w:val="24"/>
          <w:szCs w:val="24"/>
        </w:rPr>
        <w:t xml:space="preserve">foot in the door to asking for further improvements to the current </w:t>
      </w:r>
      <w:r w:rsidR="00C07EA4">
        <w:rPr>
          <w:rFonts w:ascii="Times New Roman" w:hAnsi="Times New Roman" w:cs="Times New Roman"/>
          <w:sz w:val="24"/>
          <w:szCs w:val="24"/>
        </w:rPr>
        <w:t>state financial support</w:t>
      </w:r>
      <w:r w:rsidR="00760357">
        <w:rPr>
          <w:rFonts w:ascii="Times New Roman" w:hAnsi="Times New Roman" w:cs="Times New Roman"/>
          <w:sz w:val="24"/>
          <w:szCs w:val="24"/>
        </w:rPr>
        <w:t>.</w:t>
      </w:r>
    </w:p>
    <w:p w14:paraId="6F9572F3" w14:textId="735CED51" w:rsidR="005C4AB2" w:rsidRPr="006B176C" w:rsidRDefault="00AE1AAB" w:rsidP="006B176C">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70787E" w:rsidRPr="009071D4">
        <w:rPr>
          <w:rFonts w:ascii="Times New Roman" w:hAnsi="Times New Roman" w:cs="Times New Roman"/>
          <w:sz w:val="24"/>
          <w:szCs w:val="24"/>
        </w:rPr>
        <w:t xml:space="preserve">t has taken 50 </w:t>
      </w:r>
      <w:r w:rsidR="00C01ADD" w:rsidRPr="009071D4">
        <w:rPr>
          <w:rFonts w:ascii="Times New Roman" w:hAnsi="Times New Roman" w:cs="Times New Roman"/>
          <w:sz w:val="24"/>
          <w:szCs w:val="24"/>
        </w:rPr>
        <w:t xml:space="preserve">years to get </w:t>
      </w:r>
      <w:r w:rsidR="000E23F1" w:rsidRPr="009071D4">
        <w:rPr>
          <w:rFonts w:ascii="Times New Roman" w:hAnsi="Times New Roman" w:cs="Times New Roman"/>
          <w:sz w:val="24"/>
          <w:szCs w:val="24"/>
        </w:rPr>
        <w:t xml:space="preserve">that far and that is only </w:t>
      </w:r>
      <w:r w:rsidR="004C2403">
        <w:rPr>
          <w:rFonts w:ascii="Times New Roman" w:hAnsi="Times New Roman" w:cs="Times New Roman"/>
          <w:sz w:val="24"/>
          <w:szCs w:val="24"/>
        </w:rPr>
        <w:t xml:space="preserve">in </w:t>
      </w:r>
      <w:r w:rsidR="00DF5B6D" w:rsidRPr="009071D4">
        <w:rPr>
          <w:rFonts w:ascii="Times New Roman" w:hAnsi="Times New Roman" w:cs="Times New Roman"/>
          <w:sz w:val="24"/>
          <w:szCs w:val="24"/>
        </w:rPr>
        <w:t>Scotland</w:t>
      </w:r>
      <w:r w:rsidR="00DF5B6D">
        <w:rPr>
          <w:rFonts w:ascii="Times New Roman" w:hAnsi="Times New Roman" w:cs="Times New Roman"/>
          <w:sz w:val="24"/>
          <w:szCs w:val="24"/>
        </w:rPr>
        <w:t>.</w:t>
      </w:r>
      <w:r w:rsidR="009F6E0A" w:rsidRPr="009071D4">
        <w:rPr>
          <w:rFonts w:ascii="Times New Roman" w:hAnsi="Times New Roman" w:cs="Times New Roman"/>
          <w:sz w:val="24"/>
          <w:szCs w:val="24"/>
        </w:rPr>
        <w:t xml:space="preserve"> The challenge to carers now is to </w:t>
      </w:r>
      <w:r w:rsidR="00B20CD2" w:rsidRPr="009071D4">
        <w:rPr>
          <w:rFonts w:ascii="Times New Roman" w:hAnsi="Times New Roman" w:cs="Times New Roman"/>
          <w:sz w:val="24"/>
          <w:szCs w:val="24"/>
        </w:rPr>
        <w:t xml:space="preserve">make sure </w:t>
      </w:r>
      <w:r w:rsidR="00DD5C31" w:rsidRPr="009071D4">
        <w:rPr>
          <w:rFonts w:ascii="Times New Roman" w:hAnsi="Times New Roman" w:cs="Times New Roman"/>
          <w:sz w:val="24"/>
          <w:szCs w:val="24"/>
        </w:rPr>
        <w:t xml:space="preserve">the struggles </w:t>
      </w:r>
      <w:r w:rsidR="000704D8" w:rsidRPr="009071D4">
        <w:rPr>
          <w:rFonts w:ascii="Times New Roman" w:hAnsi="Times New Roman" w:cs="Times New Roman"/>
          <w:sz w:val="24"/>
          <w:szCs w:val="24"/>
        </w:rPr>
        <w:t>and juggl</w:t>
      </w:r>
      <w:r w:rsidR="006147C3">
        <w:rPr>
          <w:rFonts w:ascii="Times New Roman" w:hAnsi="Times New Roman" w:cs="Times New Roman"/>
          <w:sz w:val="24"/>
          <w:szCs w:val="24"/>
        </w:rPr>
        <w:t xml:space="preserve">es </w:t>
      </w:r>
      <w:r w:rsidR="000704D8" w:rsidRPr="009071D4">
        <w:rPr>
          <w:rFonts w:ascii="Times New Roman" w:hAnsi="Times New Roman" w:cs="Times New Roman"/>
          <w:sz w:val="24"/>
          <w:szCs w:val="24"/>
        </w:rPr>
        <w:t xml:space="preserve">they </w:t>
      </w:r>
      <w:r w:rsidR="00C414C6" w:rsidRPr="009071D4">
        <w:rPr>
          <w:rFonts w:ascii="Times New Roman" w:hAnsi="Times New Roman" w:cs="Times New Roman"/>
          <w:sz w:val="24"/>
          <w:szCs w:val="24"/>
        </w:rPr>
        <w:t>manage every</w:t>
      </w:r>
      <w:r w:rsidR="006147C3">
        <w:rPr>
          <w:rFonts w:ascii="Times New Roman" w:hAnsi="Times New Roman" w:cs="Times New Roman"/>
          <w:sz w:val="24"/>
          <w:szCs w:val="24"/>
        </w:rPr>
        <w:t xml:space="preserve"> </w:t>
      </w:r>
      <w:r w:rsidR="00C414C6" w:rsidRPr="009071D4">
        <w:rPr>
          <w:rFonts w:ascii="Times New Roman" w:hAnsi="Times New Roman" w:cs="Times New Roman"/>
          <w:sz w:val="24"/>
          <w:szCs w:val="24"/>
        </w:rPr>
        <w:t xml:space="preserve">day </w:t>
      </w:r>
      <w:r w:rsidR="00684B9C">
        <w:rPr>
          <w:rFonts w:ascii="Times New Roman" w:hAnsi="Times New Roman" w:cs="Times New Roman"/>
          <w:sz w:val="24"/>
          <w:szCs w:val="24"/>
        </w:rPr>
        <w:t>are</w:t>
      </w:r>
      <w:r w:rsidR="00C414C6" w:rsidRPr="009071D4">
        <w:rPr>
          <w:rFonts w:ascii="Times New Roman" w:hAnsi="Times New Roman" w:cs="Times New Roman"/>
          <w:sz w:val="24"/>
          <w:szCs w:val="24"/>
        </w:rPr>
        <w:t xml:space="preserve"> recognised and</w:t>
      </w:r>
      <w:r w:rsidR="00F40592">
        <w:rPr>
          <w:rFonts w:ascii="Times New Roman" w:hAnsi="Times New Roman" w:cs="Times New Roman"/>
          <w:sz w:val="24"/>
          <w:szCs w:val="24"/>
        </w:rPr>
        <w:t xml:space="preserve"> equally</w:t>
      </w:r>
      <w:r w:rsidR="00C414C6" w:rsidRPr="009071D4">
        <w:rPr>
          <w:rFonts w:ascii="Times New Roman" w:hAnsi="Times New Roman" w:cs="Times New Roman"/>
          <w:sz w:val="24"/>
          <w:szCs w:val="24"/>
        </w:rPr>
        <w:t xml:space="preserve"> rewarded by the state</w:t>
      </w:r>
      <w:r w:rsidR="00DD2289">
        <w:rPr>
          <w:rFonts w:ascii="Times New Roman" w:hAnsi="Times New Roman" w:cs="Times New Roman"/>
          <w:sz w:val="24"/>
          <w:szCs w:val="24"/>
        </w:rPr>
        <w:t xml:space="preserve">, no matter which of the UK nations </w:t>
      </w:r>
      <w:r w:rsidR="000D0DE1">
        <w:rPr>
          <w:rFonts w:ascii="Times New Roman" w:hAnsi="Times New Roman" w:cs="Times New Roman"/>
          <w:sz w:val="24"/>
          <w:szCs w:val="24"/>
        </w:rPr>
        <w:t>they</w:t>
      </w:r>
      <w:r w:rsidR="00DD2289">
        <w:rPr>
          <w:rFonts w:ascii="Times New Roman" w:hAnsi="Times New Roman" w:cs="Times New Roman"/>
          <w:sz w:val="24"/>
          <w:szCs w:val="24"/>
        </w:rPr>
        <w:t xml:space="preserve"> reside </w:t>
      </w:r>
      <w:r w:rsidR="00DF5B6D">
        <w:rPr>
          <w:rFonts w:ascii="Times New Roman" w:hAnsi="Times New Roman" w:cs="Times New Roman"/>
          <w:sz w:val="24"/>
          <w:szCs w:val="24"/>
        </w:rPr>
        <w:t>in.</w:t>
      </w:r>
      <w:r w:rsidR="00C414C6" w:rsidRPr="009071D4">
        <w:rPr>
          <w:rFonts w:ascii="Times New Roman" w:hAnsi="Times New Roman" w:cs="Times New Roman"/>
          <w:sz w:val="24"/>
          <w:szCs w:val="24"/>
        </w:rPr>
        <w:t xml:space="preserve"> </w:t>
      </w:r>
      <w:r w:rsidR="0055143F">
        <w:rPr>
          <w:rFonts w:ascii="Times New Roman" w:hAnsi="Times New Roman" w:cs="Times New Roman"/>
          <w:sz w:val="24"/>
          <w:szCs w:val="24"/>
        </w:rPr>
        <w:t>The movement could go further</w:t>
      </w:r>
      <w:r w:rsidR="007C4FD7">
        <w:rPr>
          <w:rFonts w:ascii="Times New Roman" w:hAnsi="Times New Roman" w:cs="Times New Roman"/>
          <w:sz w:val="24"/>
          <w:szCs w:val="24"/>
        </w:rPr>
        <w:t xml:space="preserve"> than that </w:t>
      </w:r>
      <w:r w:rsidR="003543CD">
        <w:rPr>
          <w:rFonts w:ascii="Times New Roman" w:hAnsi="Times New Roman" w:cs="Times New Roman"/>
          <w:sz w:val="24"/>
          <w:szCs w:val="24"/>
        </w:rPr>
        <w:t>and indeed government may find it helpful to do so.</w:t>
      </w:r>
      <w:r w:rsidR="00684B9C">
        <w:rPr>
          <w:rFonts w:ascii="Times New Roman" w:hAnsi="Times New Roman" w:cs="Times New Roman"/>
          <w:sz w:val="24"/>
          <w:szCs w:val="24"/>
        </w:rPr>
        <w:t xml:space="preserve"> Perhaps a way to solve the soc</w:t>
      </w:r>
      <w:r w:rsidR="005F1E9C">
        <w:rPr>
          <w:rFonts w:ascii="Times New Roman" w:hAnsi="Times New Roman" w:cs="Times New Roman"/>
          <w:sz w:val="24"/>
          <w:szCs w:val="24"/>
        </w:rPr>
        <w:t xml:space="preserve">ial care crisis is to fully acknowledge the </w:t>
      </w:r>
      <w:r w:rsidR="00974F88">
        <w:rPr>
          <w:rFonts w:ascii="Times New Roman" w:hAnsi="Times New Roman" w:cs="Times New Roman"/>
          <w:sz w:val="24"/>
          <w:szCs w:val="24"/>
        </w:rPr>
        <w:t xml:space="preserve">work undertaken by carers and </w:t>
      </w:r>
      <w:r w:rsidR="00F548B9">
        <w:rPr>
          <w:rFonts w:ascii="Times New Roman" w:hAnsi="Times New Roman" w:cs="Times New Roman"/>
          <w:sz w:val="24"/>
          <w:szCs w:val="24"/>
        </w:rPr>
        <w:t xml:space="preserve">provide </w:t>
      </w:r>
      <w:r w:rsidR="00AB1093">
        <w:rPr>
          <w:rFonts w:ascii="Times New Roman" w:hAnsi="Times New Roman" w:cs="Times New Roman"/>
          <w:sz w:val="24"/>
          <w:szCs w:val="24"/>
        </w:rPr>
        <w:t xml:space="preserve">the </w:t>
      </w:r>
      <w:r w:rsidR="000F167F">
        <w:rPr>
          <w:rFonts w:ascii="Times New Roman" w:hAnsi="Times New Roman" w:cs="Times New Roman"/>
          <w:sz w:val="24"/>
          <w:szCs w:val="24"/>
        </w:rPr>
        <w:t>finances to bring about the changes</w:t>
      </w:r>
      <w:r w:rsidR="00585313">
        <w:rPr>
          <w:rFonts w:ascii="Times New Roman" w:hAnsi="Times New Roman" w:cs="Times New Roman"/>
          <w:sz w:val="24"/>
          <w:szCs w:val="24"/>
        </w:rPr>
        <w:t xml:space="preserve"> recommended by Carers UK</w:t>
      </w:r>
      <w:r w:rsidR="00C7025A">
        <w:rPr>
          <w:rFonts w:ascii="Times New Roman" w:hAnsi="Times New Roman" w:cs="Times New Roman"/>
          <w:sz w:val="24"/>
          <w:szCs w:val="24"/>
        </w:rPr>
        <w:t xml:space="preserve"> to the </w:t>
      </w:r>
      <w:proofErr w:type="spellStart"/>
      <w:r w:rsidR="00054146">
        <w:rPr>
          <w:rFonts w:ascii="Times New Roman" w:hAnsi="Times New Roman" w:cs="Times New Roman"/>
          <w:sz w:val="24"/>
          <w:szCs w:val="24"/>
        </w:rPr>
        <w:t>Womens</w:t>
      </w:r>
      <w:proofErr w:type="spellEnd"/>
      <w:r w:rsidR="00054146">
        <w:rPr>
          <w:rFonts w:ascii="Times New Roman" w:hAnsi="Times New Roman" w:cs="Times New Roman"/>
          <w:sz w:val="24"/>
          <w:szCs w:val="24"/>
        </w:rPr>
        <w:t xml:space="preserve"> </w:t>
      </w:r>
      <w:r w:rsidR="005C4AB2">
        <w:rPr>
          <w:rFonts w:ascii="Times New Roman" w:hAnsi="Times New Roman" w:cs="Times New Roman"/>
          <w:sz w:val="24"/>
          <w:szCs w:val="24"/>
        </w:rPr>
        <w:t xml:space="preserve">Budget Group Commission, as follows. </w:t>
      </w:r>
    </w:p>
    <w:p w14:paraId="1AF174FA" w14:textId="2D202A5C" w:rsidR="00253AC6" w:rsidRDefault="005321CB" w:rsidP="00240EE8">
      <w:pPr>
        <w:spacing w:line="240" w:lineRule="auto"/>
        <w:ind w:left="567" w:right="567"/>
        <w:jc w:val="both"/>
        <w:rPr>
          <w:rFonts w:ascii="Times New Roman" w:hAnsi="Times New Roman" w:cs="Times New Roman"/>
          <w:sz w:val="24"/>
          <w:szCs w:val="24"/>
        </w:rPr>
      </w:pPr>
      <w:r w:rsidRPr="007774A6">
        <w:rPr>
          <w:rFonts w:ascii="Times New Roman" w:hAnsi="Times New Roman" w:cs="Times New Roman"/>
          <w:sz w:val="24"/>
          <w:szCs w:val="24"/>
        </w:rPr>
        <w:t xml:space="preserve">Detailed modelling must take place including what happens to women who are providing unpaid care and modelling of pensions systems that look at this planning for retirement and the future, </w:t>
      </w:r>
      <w:r w:rsidR="00FB4CD7" w:rsidRPr="007774A6">
        <w:rPr>
          <w:rFonts w:ascii="Times New Roman" w:hAnsi="Times New Roman" w:cs="Times New Roman"/>
          <w:sz w:val="24"/>
          <w:szCs w:val="24"/>
        </w:rPr>
        <w:t>considering</w:t>
      </w:r>
      <w:r w:rsidRPr="007774A6">
        <w:rPr>
          <w:rFonts w:ascii="Times New Roman" w:hAnsi="Times New Roman" w:cs="Times New Roman"/>
          <w:sz w:val="24"/>
          <w:szCs w:val="24"/>
        </w:rPr>
        <w:t xml:space="preserve"> unpaid care as well as the costs of paying for care. Options to be explored include providing carers close to retirement age with enhanced income/ early drawdown of their pension and auto-enrolling carers in a</w:t>
      </w:r>
      <w:r w:rsidR="00F100BD" w:rsidRPr="007774A6">
        <w:rPr>
          <w:rFonts w:ascii="Times New Roman" w:hAnsi="Times New Roman" w:cs="Times New Roman"/>
          <w:sz w:val="24"/>
          <w:szCs w:val="24"/>
        </w:rPr>
        <w:t xml:space="preserve"> second pension (a Carers’ Pension) that recognises the value of unpaid work and ensures that they do not suffer financial hardship later in </w:t>
      </w:r>
      <w:r w:rsidR="002A1614" w:rsidRPr="007774A6">
        <w:rPr>
          <w:rFonts w:ascii="Times New Roman" w:hAnsi="Times New Roman" w:cs="Times New Roman"/>
          <w:sz w:val="24"/>
          <w:szCs w:val="24"/>
        </w:rPr>
        <w:t>life. The</w:t>
      </w:r>
      <w:r w:rsidR="00253AC6" w:rsidRPr="007774A6">
        <w:rPr>
          <w:rFonts w:ascii="Times New Roman" w:hAnsi="Times New Roman" w:cs="Times New Roman"/>
          <w:sz w:val="24"/>
          <w:szCs w:val="24"/>
        </w:rPr>
        <w:t xml:space="preserve"> fact that it is the lowest benefit of its kind, not even equivalent to </w:t>
      </w:r>
      <w:r w:rsidR="00183900" w:rsidRPr="007774A6">
        <w:rPr>
          <w:rFonts w:ascii="Times New Roman" w:hAnsi="Times New Roman" w:cs="Times New Roman"/>
          <w:sz w:val="24"/>
          <w:szCs w:val="24"/>
        </w:rPr>
        <w:t>contributions-based</w:t>
      </w:r>
      <w:r w:rsidR="00253AC6" w:rsidRPr="007774A6">
        <w:rPr>
          <w:rFonts w:ascii="Times New Roman" w:hAnsi="Times New Roman" w:cs="Times New Roman"/>
          <w:sz w:val="24"/>
          <w:szCs w:val="24"/>
        </w:rPr>
        <w:t xml:space="preserve"> Job Seeker’s Allowance (JSA), and the fact that </w:t>
      </w:r>
      <w:r w:rsidR="00FB4CD7" w:rsidRPr="007774A6">
        <w:rPr>
          <w:rFonts w:ascii="Times New Roman" w:hAnsi="Times New Roman" w:cs="Times New Roman"/>
          <w:sz w:val="24"/>
          <w:szCs w:val="24"/>
        </w:rPr>
        <w:t>most</w:t>
      </w:r>
      <w:r w:rsidR="00253AC6" w:rsidRPr="007774A6">
        <w:rPr>
          <w:rFonts w:ascii="Times New Roman" w:hAnsi="Times New Roman" w:cs="Times New Roman"/>
          <w:sz w:val="24"/>
          <w:szCs w:val="24"/>
        </w:rPr>
        <w:t xml:space="preserve"> women claim it, is a real inequity</w:t>
      </w:r>
      <w:r w:rsidR="00240EE8">
        <w:rPr>
          <w:rFonts w:ascii="Times New Roman" w:hAnsi="Times New Roman" w:cs="Times New Roman"/>
          <w:sz w:val="24"/>
          <w:szCs w:val="24"/>
        </w:rPr>
        <w:t>.</w:t>
      </w:r>
      <w:r w:rsidR="00AB6CDC">
        <w:rPr>
          <w:rFonts w:ascii="Times New Roman" w:hAnsi="Times New Roman" w:cs="Times New Roman"/>
          <w:sz w:val="24"/>
          <w:szCs w:val="24"/>
        </w:rPr>
        <w:t xml:space="preserve"> (Carers UK, </w:t>
      </w:r>
      <w:r w:rsidR="001E7BEA">
        <w:rPr>
          <w:rFonts w:ascii="Times New Roman" w:hAnsi="Times New Roman" w:cs="Times New Roman"/>
          <w:sz w:val="24"/>
          <w:szCs w:val="24"/>
        </w:rPr>
        <w:t>2019)</w:t>
      </w:r>
    </w:p>
    <w:p w14:paraId="4605E3C3" w14:textId="369FE72F" w:rsidR="0074734D" w:rsidRDefault="00C02FB8" w:rsidP="001A6417">
      <w:pPr>
        <w:spacing w:line="240" w:lineRule="auto"/>
        <w:jc w:val="both"/>
        <w:rPr>
          <w:rFonts w:ascii="Times New Roman" w:hAnsi="Times New Roman" w:cs="Times New Roman"/>
          <w:sz w:val="24"/>
          <w:szCs w:val="24"/>
        </w:rPr>
      </w:pPr>
      <w:r>
        <w:rPr>
          <w:rFonts w:ascii="Times New Roman" w:hAnsi="Times New Roman" w:cs="Times New Roman"/>
          <w:sz w:val="24"/>
          <w:szCs w:val="24"/>
        </w:rPr>
        <w:t>A final observation</w:t>
      </w:r>
      <w:r w:rsidR="0042619F">
        <w:rPr>
          <w:rFonts w:ascii="Times New Roman" w:hAnsi="Times New Roman" w:cs="Times New Roman"/>
          <w:sz w:val="24"/>
          <w:szCs w:val="24"/>
        </w:rPr>
        <w:t xml:space="preserve"> </w:t>
      </w:r>
      <w:r w:rsidR="009E0F0E">
        <w:rPr>
          <w:rFonts w:ascii="Times New Roman" w:hAnsi="Times New Roman" w:cs="Times New Roman"/>
          <w:sz w:val="24"/>
          <w:szCs w:val="24"/>
        </w:rPr>
        <w:t>‘</w:t>
      </w:r>
      <w:r w:rsidR="00CC3FCE" w:rsidRPr="00CC3FCE">
        <w:rPr>
          <w:rFonts w:ascii="Times New Roman" w:hAnsi="Times New Roman" w:cs="Times New Roman"/>
          <w:sz w:val="24"/>
          <w:szCs w:val="24"/>
        </w:rPr>
        <w:t>The potential life-long impact of a disabled child growing up into adulthood when caring continues has also not been explored as much as it could be.</w:t>
      </w:r>
      <w:r w:rsidR="009E0F0E">
        <w:rPr>
          <w:rFonts w:ascii="Times New Roman" w:hAnsi="Times New Roman" w:cs="Times New Roman"/>
          <w:sz w:val="24"/>
          <w:szCs w:val="24"/>
        </w:rPr>
        <w:t>’</w:t>
      </w:r>
      <w:r w:rsidR="00C7403A">
        <w:rPr>
          <w:rFonts w:ascii="Times New Roman" w:hAnsi="Times New Roman" w:cs="Times New Roman"/>
          <w:sz w:val="24"/>
          <w:szCs w:val="24"/>
        </w:rPr>
        <w:t xml:space="preserve"> (Carers</w:t>
      </w:r>
      <w:r w:rsidR="00AC5C01">
        <w:rPr>
          <w:rFonts w:ascii="Times New Roman" w:hAnsi="Times New Roman" w:cs="Times New Roman"/>
          <w:sz w:val="24"/>
          <w:szCs w:val="24"/>
        </w:rPr>
        <w:t xml:space="preserve"> </w:t>
      </w:r>
      <w:r w:rsidR="00C7403A">
        <w:rPr>
          <w:rFonts w:ascii="Times New Roman" w:hAnsi="Times New Roman" w:cs="Times New Roman"/>
          <w:sz w:val="24"/>
          <w:szCs w:val="24"/>
        </w:rPr>
        <w:t>UK</w:t>
      </w:r>
      <w:r w:rsidR="00AC5C01">
        <w:rPr>
          <w:rFonts w:ascii="Times New Roman" w:hAnsi="Times New Roman" w:cs="Times New Roman"/>
          <w:sz w:val="24"/>
          <w:szCs w:val="24"/>
        </w:rPr>
        <w:t>, 2019)</w:t>
      </w:r>
      <w:r w:rsidR="0042619F">
        <w:rPr>
          <w:rFonts w:ascii="Times New Roman" w:hAnsi="Times New Roman" w:cs="Times New Roman"/>
          <w:sz w:val="24"/>
          <w:szCs w:val="24"/>
        </w:rPr>
        <w:t xml:space="preserve"> If it</w:t>
      </w:r>
      <w:r w:rsidR="009B50BC">
        <w:rPr>
          <w:rFonts w:ascii="Times New Roman" w:hAnsi="Times New Roman" w:cs="Times New Roman"/>
          <w:sz w:val="24"/>
          <w:szCs w:val="24"/>
        </w:rPr>
        <w:t xml:space="preserve"> i</w:t>
      </w:r>
      <w:r w:rsidR="0042619F">
        <w:rPr>
          <w:rFonts w:ascii="Times New Roman" w:hAnsi="Times New Roman" w:cs="Times New Roman"/>
          <w:sz w:val="24"/>
          <w:szCs w:val="24"/>
        </w:rPr>
        <w:t>s not being explored</w:t>
      </w:r>
      <w:r w:rsidR="00A53C03">
        <w:rPr>
          <w:rFonts w:ascii="Times New Roman" w:hAnsi="Times New Roman" w:cs="Times New Roman"/>
          <w:sz w:val="24"/>
          <w:szCs w:val="24"/>
        </w:rPr>
        <w:t>, it</w:t>
      </w:r>
      <w:r w:rsidR="00370B9A">
        <w:rPr>
          <w:rFonts w:ascii="Times New Roman" w:hAnsi="Times New Roman" w:cs="Times New Roman"/>
          <w:sz w:val="24"/>
          <w:szCs w:val="24"/>
        </w:rPr>
        <w:t xml:space="preserve"> i</w:t>
      </w:r>
      <w:r w:rsidR="00A53C03">
        <w:rPr>
          <w:rFonts w:ascii="Times New Roman" w:hAnsi="Times New Roman" w:cs="Times New Roman"/>
          <w:sz w:val="24"/>
          <w:szCs w:val="24"/>
        </w:rPr>
        <w:t>s not being talked abou</w:t>
      </w:r>
      <w:r w:rsidR="00C92C80">
        <w:rPr>
          <w:rFonts w:ascii="Times New Roman" w:hAnsi="Times New Roman" w:cs="Times New Roman"/>
          <w:sz w:val="24"/>
          <w:szCs w:val="24"/>
        </w:rPr>
        <w:t>t, or not talked about enough</w:t>
      </w:r>
      <w:r w:rsidR="00370B9A">
        <w:rPr>
          <w:rFonts w:ascii="Times New Roman" w:hAnsi="Times New Roman" w:cs="Times New Roman"/>
          <w:sz w:val="24"/>
          <w:szCs w:val="24"/>
        </w:rPr>
        <w:t xml:space="preserve">, </w:t>
      </w:r>
      <w:r w:rsidR="00EC0B2E">
        <w:rPr>
          <w:rFonts w:ascii="Times New Roman" w:hAnsi="Times New Roman" w:cs="Times New Roman"/>
          <w:sz w:val="24"/>
          <w:szCs w:val="24"/>
        </w:rPr>
        <w:t>so it will not change</w:t>
      </w:r>
      <w:r w:rsidR="0079210B">
        <w:rPr>
          <w:rFonts w:ascii="Times New Roman" w:hAnsi="Times New Roman" w:cs="Times New Roman"/>
          <w:sz w:val="24"/>
          <w:szCs w:val="24"/>
        </w:rPr>
        <w:t xml:space="preserve"> unless, perhaps, by accident.</w:t>
      </w:r>
    </w:p>
    <w:p w14:paraId="2F74C8F2" w14:textId="2E4DC1B5" w:rsidR="007820B1" w:rsidRDefault="007820B1" w:rsidP="001A6417">
      <w:pPr>
        <w:spacing w:line="240" w:lineRule="auto"/>
        <w:jc w:val="both"/>
        <w:rPr>
          <w:rFonts w:ascii="Times New Roman" w:hAnsi="Times New Roman" w:cs="Times New Roman"/>
          <w:sz w:val="24"/>
          <w:szCs w:val="24"/>
        </w:rPr>
      </w:pPr>
    </w:p>
    <w:p w14:paraId="780D15C4" w14:textId="2908F851" w:rsidR="007820B1" w:rsidRDefault="007820B1" w:rsidP="001A6417">
      <w:pPr>
        <w:spacing w:line="240" w:lineRule="auto"/>
        <w:jc w:val="both"/>
        <w:rPr>
          <w:rFonts w:ascii="Times New Roman" w:hAnsi="Times New Roman" w:cs="Times New Roman"/>
          <w:sz w:val="24"/>
          <w:szCs w:val="24"/>
        </w:rPr>
      </w:pPr>
    </w:p>
    <w:p w14:paraId="582AF57E" w14:textId="0318DA37" w:rsidR="007820B1" w:rsidRDefault="007820B1" w:rsidP="001A6417">
      <w:pPr>
        <w:spacing w:line="240" w:lineRule="auto"/>
        <w:jc w:val="both"/>
        <w:rPr>
          <w:rFonts w:ascii="Times New Roman" w:hAnsi="Times New Roman" w:cs="Times New Roman"/>
          <w:sz w:val="24"/>
          <w:szCs w:val="24"/>
        </w:rPr>
      </w:pPr>
    </w:p>
    <w:p w14:paraId="6B78119F" w14:textId="7848EFF4" w:rsidR="007820B1" w:rsidRDefault="007820B1" w:rsidP="001A6417">
      <w:pPr>
        <w:spacing w:line="240" w:lineRule="auto"/>
        <w:jc w:val="both"/>
        <w:rPr>
          <w:rFonts w:ascii="Times New Roman" w:hAnsi="Times New Roman" w:cs="Times New Roman"/>
          <w:sz w:val="24"/>
          <w:szCs w:val="24"/>
        </w:rPr>
      </w:pPr>
    </w:p>
    <w:p w14:paraId="212A69D7" w14:textId="732B1CDE" w:rsidR="007820B1" w:rsidRDefault="007820B1" w:rsidP="001A6417">
      <w:pPr>
        <w:spacing w:line="240" w:lineRule="auto"/>
        <w:jc w:val="both"/>
        <w:rPr>
          <w:rFonts w:ascii="Times New Roman" w:hAnsi="Times New Roman" w:cs="Times New Roman"/>
          <w:sz w:val="24"/>
          <w:szCs w:val="24"/>
        </w:rPr>
      </w:pPr>
    </w:p>
    <w:p w14:paraId="57FF6097" w14:textId="7B296914" w:rsidR="007820B1" w:rsidRDefault="007820B1" w:rsidP="001A6417">
      <w:pPr>
        <w:spacing w:line="240" w:lineRule="auto"/>
        <w:jc w:val="both"/>
        <w:rPr>
          <w:rFonts w:ascii="Times New Roman" w:hAnsi="Times New Roman" w:cs="Times New Roman"/>
          <w:sz w:val="24"/>
          <w:szCs w:val="24"/>
        </w:rPr>
      </w:pPr>
    </w:p>
    <w:p w14:paraId="7EB11780" w14:textId="6ADF97C9" w:rsidR="007820B1" w:rsidRDefault="007820B1" w:rsidP="001A6417">
      <w:pPr>
        <w:spacing w:line="240" w:lineRule="auto"/>
        <w:jc w:val="both"/>
        <w:rPr>
          <w:rFonts w:ascii="Times New Roman" w:hAnsi="Times New Roman" w:cs="Times New Roman"/>
          <w:sz w:val="24"/>
          <w:szCs w:val="24"/>
        </w:rPr>
      </w:pPr>
    </w:p>
    <w:p w14:paraId="1ECEF7D4" w14:textId="05063299" w:rsidR="007820B1" w:rsidRDefault="007820B1" w:rsidP="001A6417">
      <w:pPr>
        <w:spacing w:line="240" w:lineRule="auto"/>
        <w:jc w:val="both"/>
        <w:rPr>
          <w:rFonts w:ascii="Times New Roman" w:hAnsi="Times New Roman" w:cs="Times New Roman"/>
          <w:sz w:val="24"/>
          <w:szCs w:val="24"/>
        </w:rPr>
      </w:pPr>
    </w:p>
    <w:p w14:paraId="59CFBBFF" w14:textId="116C0A1E" w:rsidR="007820B1" w:rsidRDefault="007820B1" w:rsidP="001A6417">
      <w:pPr>
        <w:spacing w:line="240" w:lineRule="auto"/>
        <w:jc w:val="both"/>
        <w:rPr>
          <w:rFonts w:ascii="Times New Roman" w:hAnsi="Times New Roman" w:cs="Times New Roman"/>
          <w:sz w:val="24"/>
          <w:szCs w:val="24"/>
        </w:rPr>
      </w:pPr>
    </w:p>
    <w:p w14:paraId="78CCEAA0" w14:textId="6851F223" w:rsidR="007820B1" w:rsidRDefault="007820B1" w:rsidP="001A6417">
      <w:pPr>
        <w:spacing w:line="240" w:lineRule="auto"/>
        <w:jc w:val="both"/>
        <w:rPr>
          <w:rFonts w:ascii="Times New Roman" w:hAnsi="Times New Roman" w:cs="Times New Roman"/>
          <w:sz w:val="24"/>
          <w:szCs w:val="24"/>
        </w:rPr>
      </w:pPr>
    </w:p>
    <w:p w14:paraId="2AC305DA" w14:textId="16C44D92" w:rsidR="007820B1" w:rsidRDefault="007820B1" w:rsidP="001A6417">
      <w:pPr>
        <w:spacing w:line="240" w:lineRule="auto"/>
        <w:jc w:val="both"/>
        <w:rPr>
          <w:rFonts w:ascii="Times New Roman" w:hAnsi="Times New Roman" w:cs="Times New Roman"/>
          <w:sz w:val="24"/>
          <w:szCs w:val="24"/>
        </w:rPr>
      </w:pPr>
    </w:p>
    <w:p w14:paraId="03E0978F" w14:textId="5A23014B" w:rsidR="007820B1" w:rsidRDefault="007820B1" w:rsidP="001A6417">
      <w:pPr>
        <w:spacing w:line="240" w:lineRule="auto"/>
        <w:jc w:val="both"/>
        <w:rPr>
          <w:rFonts w:ascii="Times New Roman" w:hAnsi="Times New Roman" w:cs="Times New Roman"/>
          <w:sz w:val="24"/>
          <w:szCs w:val="24"/>
        </w:rPr>
      </w:pPr>
    </w:p>
    <w:p w14:paraId="0BF58ADE" w14:textId="65DD1A59" w:rsidR="007820B1" w:rsidRDefault="007820B1" w:rsidP="001A6417">
      <w:pPr>
        <w:spacing w:line="240" w:lineRule="auto"/>
        <w:jc w:val="both"/>
        <w:rPr>
          <w:rFonts w:ascii="Times New Roman" w:hAnsi="Times New Roman" w:cs="Times New Roman"/>
          <w:sz w:val="24"/>
          <w:szCs w:val="24"/>
        </w:rPr>
      </w:pPr>
    </w:p>
    <w:p w14:paraId="6E48AEE8" w14:textId="756AEDAB" w:rsidR="007820B1" w:rsidRDefault="007820B1" w:rsidP="001A6417">
      <w:pPr>
        <w:spacing w:line="240" w:lineRule="auto"/>
        <w:jc w:val="both"/>
        <w:rPr>
          <w:rFonts w:ascii="Times New Roman" w:hAnsi="Times New Roman" w:cs="Times New Roman"/>
          <w:sz w:val="24"/>
          <w:szCs w:val="24"/>
        </w:rPr>
      </w:pPr>
    </w:p>
    <w:p w14:paraId="222CAED6" w14:textId="273C0902" w:rsidR="007820B1" w:rsidRDefault="007820B1" w:rsidP="001A6417">
      <w:pPr>
        <w:spacing w:line="240" w:lineRule="auto"/>
        <w:jc w:val="both"/>
        <w:rPr>
          <w:rFonts w:ascii="Times New Roman" w:hAnsi="Times New Roman" w:cs="Times New Roman"/>
          <w:sz w:val="24"/>
          <w:szCs w:val="24"/>
        </w:rPr>
      </w:pPr>
    </w:p>
    <w:p w14:paraId="45324D38" w14:textId="35C93FBA" w:rsidR="007820B1" w:rsidRDefault="007820B1" w:rsidP="001A6417">
      <w:pPr>
        <w:spacing w:line="240" w:lineRule="auto"/>
        <w:jc w:val="both"/>
        <w:rPr>
          <w:rFonts w:ascii="Times New Roman" w:hAnsi="Times New Roman" w:cs="Times New Roman"/>
          <w:sz w:val="24"/>
          <w:szCs w:val="24"/>
        </w:rPr>
      </w:pPr>
    </w:p>
    <w:p w14:paraId="049E8902" w14:textId="50FABB50" w:rsidR="007820B1" w:rsidRDefault="007820B1" w:rsidP="001A6417">
      <w:pPr>
        <w:spacing w:line="240" w:lineRule="auto"/>
        <w:jc w:val="both"/>
        <w:rPr>
          <w:rFonts w:ascii="Times New Roman" w:hAnsi="Times New Roman" w:cs="Times New Roman"/>
          <w:sz w:val="24"/>
          <w:szCs w:val="24"/>
        </w:rPr>
      </w:pPr>
    </w:p>
    <w:p w14:paraId="3DF0BEA2" w14:textId="57CE2D22" w:rsidR="007820B1" w:rsidRDefault="007820B1" w:rsidP="001A6417">
      <w:pPr>
        <w:spacing w:line="240" w:lineRule="auto"/>
        <w:jc w:val="both"/>
        <w:rPr>
          <w:rFonts w:ascii="Times New Roman" w:hAnsi="Times New Roman" w:cs="Times New Roman"/>
          <w:sz w:val="24"/>
          <w:szCs w:val="24"/>
        </w:rPr>
      </w:pPr>
    </w:p>
    <w:p w14:paraId="1BA65ADA" w14:textId="57F82D71" w:rsidR="007820B1" w:rsidRDefault="007820B1" w:rsidP="001A6417">
      <w:pPr>
        <w:spacing w:line="240" w:lineRule="auto"/>
        <w:jc w:val="both"/>
        <w:rPr>
          <w:rFonts w:ascii="Times New Roman" w:hAnsi="Times New Roman" w:cs="Times New Roman"/>
          <w:sz w:val="24"/>
          <w:szCs w:val="24"/>
        </w:rPr>
      </w:pPr>
    </w:p>
    <w:p w14:paraId="66F4367E" w14:textId="41DB75F0" w:rsidR="007820B1" w:rsidRDefault="007820B1" w:rsidP="001A6417">
      <w:pPr>
        <w:spacing w:line="240" w:lineRule="auto"/>
        <w:jc w:val="both"/>
        <w:rPr>
          <w:rFonts w:ascii="Times New Roman" w:hAnsi="Times New Roman" w:cs="Times New Roman"/>
          <w:sz w:val="24"/>
          <w:szCs w:val="24"/>
        </w:rPr>
      </w:pPr>
    </w:p>
    <w:p w14:paraId="1B483CD3" w14:textId="3D522CD1" w:rsidR="007820B1" w:rsidRDefault="007820B1" w:rsidP="001A6417">
      <w:pPr>
        <w:spacing w:line="240" w:lineRule="auto"/>
        <w:jc w:val="both"/>
        <w:rPr>
          <w:rFonts w:ascii="Times New Roman" w:hAnsi="Times New Roman" w:cs="Times New Roman"/>
          <w:sz w:val="24"/>
          <w:szCs w:val="24"/>
        </w:rPr>
      </w:pPr>
    </w:p>
    <w:p w14:paraId="148E1051" w14:textId="2914A45B" w:rsidR="007820B1" w:rsidRDefault="007820B1" w:rsidP="001A6417">
      <w:pPr>
        <w:spacing w:line="240" w:lineRule="auto"/>
        <w:jc w:val="both"/>
        <w:rPr>
          <w:rFonts w:ascii="Times New Roman" w:hAnsi="Times New Roman" w:cs="Times New Roman"/>
          <w:sz w:val="24"/>
          <w:szCs w:val="24"/>
        </w:rPr>
      </w:pPr>
      <w:bookmarkStart w:id="0" w:name="_GoBack"/>
      <w:bookmarkEnd w:id="0"/>
    </w:p>
    <w:p w14:paraId="17F201FD" w14:textId="3A4312F7" w:rsidR="007820B1" w:rsidRDefault="007820B1" w:rsidP="001A6417">
      <w:pPr>
        <w:spacing w:line="240" w:lineRule="auto"/>
        <w:jc w:val="both"/>
        <w:rPr>
          <w:rFonts w:ascii="Times New Roman" w:hAnsi="Times New Roman" w:cs="Times New Roman"/>
          <w:sz w:val="24"/>
          <w:szCs w:val="24"/>
        </w:rPr>
      </w:pPr>
    </w:p>
    <w:p w14:paraId="3A3B4F38" w14:textId="105AE7BF" w:rsidR="007820B1" w:rsidRDefault="007820B1" w:rsidP="001A6417">
      <w:pPr>
        <w:spacing w:line="240" w:lineRule="auto"/>
        <w:jc w:val="both"/>
        <w:rPr>
          <w:rFonts w:ascii="Times New Roman" w:hAnsi="Times New Roman" w:cs="Times New Roman"/>
          <w:sz w:val="24"/>
          <w:szCs w:val="24"/>
        </w:rPr>
      </w:pPr>
    </w:p>
    <w:p w14:paraId="0A793A0B" w14:textId="67B47F8D" w:rsidR="007820B1" w:rsidRDefault="007820B1" w:rsidP="001A6417">
      <w:pPr>
        <w:spacing w:line="240" w:lineRule="auto"/>
        <w:jc w:val="both"/>
        <w:rPr>
          <w:rFonts w:ascii="Times New Roman" w:hAnsi="Times New Roman" w:cs="Times New Roman"/>
          <w:sz w:val="24"/>
          <w:szCs w:val="24"/>
        </w:rPr>
      </w:pPr>
    </w:p>
    <w:p w14:paraId="7585C0C3" w14:textId="77777777" w:rsidR="00787C1F" w:rsidRDefault="00787C1F" w:rsidP="00787C1F">
      <w:pPr>
        <w:spacing w:after="264"/>
      </w:pPr>
      <w:r>
        <w:rPr>
          <w:rFonts w:ascii="Times New Roman" w:hAnsi="Times New Roman" w:cs="Times New Roman"/>
          <w:sz w:val="36"/>
          <w:szCs w:val="36"/>
        </w:rPr>
        <w:t>References</w:t>
      </w:r>
    </w:p>
    <w:p w14:paraId="2740EA0F" w14:textId="77777777" w:rsidR="00787C1F" w:rsidRDefault="00787C1F" w:rsidP="00787C1F">
      <w:pPr>
        <w:spacing w:after="336" w:line="360" w:lineRule="auto"/>
      </w:pPr>
      <w:r>
        <w:rPr>
          <w:rFonts w:ascii="Times New Roman" w:hAnsi="Times New Roman" w:cs="Times New Roman"/>
          <w:sz w:val="24"/>
          <w:szCs w:val="24"/>
        </w:rPr>
        <w:t>Ageuk.org.uk. (2018). [online] Available at: https://www.ageuk.org.uk/globalassets/age-uk/documents/factsheets/fs55_carers_allowance_fcs.pdf [Accessed 3 Dec. 2019].</w:t>
      </w:r>
    </w:p>
    <w:p w14:paraId="0060069D" w14:textId="77777777" w:rsidR="00787C1F" w:rsidRDefault="00787C1F" w:rsidP="00787C1F">
      <w:pPr>
        <w:spacing w:after="336" w:line="360" w:lineRule="auto"/>
      </w:pPr>
      <w:proofErr w:type="spellStart"/>
      <w:r>
        <w:rPr>
          <w:rFonts w:ascii="Times New Roman" w:hAnsi="Times New Roman" w:cs="Times New Roman"/>
          <w:sz w:val="24"/>
          <w:szCs w:val="24"/>
        </w:rPr>
        <w:t>Carerstrust</w:t>
      </w:r>
      <w:proofErr w:type="spellEnd"/>
      <w:r>
        <w:rPr>
          <w:rFonts w:ascii="Times New Roman" w:hAnsi="Times New Roman" w:cs="Times New Roman"/>
          <w:sz w:val="24"/>
          <w:szCs w:val="24"/>
        </w:rPr>
        <w:t xml:space="preserve"> (2015). </w:t>
      </w:r>
      <w:r>
        <w:rPr>
          <w:rFonts w:ascii="Times New Roman" w:hAnsi="Times New Roman" w:cs="Times New Roman"/>
          <w:i/>
          <w:sz w:val="24"/>
          <w:szCs w:val="24"/>
        </w:rPr>
        <w:t>Key facts about carers and the people they care for | Carers Trust</w:t>
      </w:r>
      <w:r>
        <w:rPr>
          <w:rFonts w:ascii="Times New Roman" w:hAnsi="Times New Roman" w:cs="Times New Roman"/>
          <w:sz w:val="24"/>
          <w:szCs w:val="24"/>
        </w:rPr>
        <w:t>. [online] Carers.org. Available at: https://carers.org/key-facts-about-carers-and-people-they-care [Accessed 5 Apr. 2019].</w:t>
      </w:r>
    </w:p>
    <w:p w14:paraId="7EEA5B3F" w14:textId="77777777" w:rsidR="00787C1F" w:rsidRDefault="00787C1F" w:rsidP="00787C1F">
      <w:pPr>
        <w:spacing w:after="336" w:line="360" w:lineRule="auto"/>
      </w:pPr>
      <w:r>
        <w:rPr>
          <w:rFonts w:ascii="Times New Roman" w:hAnsi="Times New Roman" w:cs="Times New Roman"/>
          <w:sz w:val="24"/>
          <w:szCs w:val="24"/>
        </w:rPr>
        <w:t xml:space="preserve">Carersuk.org. (2018). </w:t>
      </w:r>
      <w:r>
        <w:rPr>
          <w:rFonts w:ascii="Times New Roman" w:hAnsi="Times New Roman" w:cs="Times New Roman"/>
          <w:i/>
          <w:sz w:val="24"/>
          <w:szCs w:val="24"/>
        </w:rPr>
        <w:t xml:space="preserve">Track </w:t>
      </w:r>
      <w:proofErr w:type="gramStart"/>
      <w:r>
        <w:rPr>
          <w:rFonts w:ascii="Times New Roman" w:hAnsi="Times New Roman" w:cs="Times New Roman"/>
          <w:i/>
          <w:sz w:val="24"/>
          <w:szCs w:val="24"/>
        </w:rPr>
        <w:t>The</w:t>
      </w:r>
      <w:proofErr w:type="gramEnd"/>
      <w:r>
        <w:rPr>
          <w:rFonts w:ascii="Times New Roman" w:hAnsi="Times New Roman" w:cs="Times New Roman"/>
          <w:i/>
          <w:sz w:val="24"/>
          <w:szCs w:val="24"/>
        </w:rPr>
        <w:t xml:space="preserve"> Act 2018</w:t>
      </w:r>
      <w:r>
        <w:rPr>
          <w:rFonts w:ascii="Times New Roman" w:hAnsi="Times New Roman" w:cs="Times New Roman"/>
          <w:sz w:val="24"/>
          <w:szCs w:val="24"/>
        </w:rPr>
        <w:t>. [online] Available at: https://www.carersuk.org/files/section/6055/carers-wales-state-of-caring-2018-final-report.pdf [Accessed 4 Dec. 2019].</w:t>
      </w:r>
    </w:p>
    <w:p w14:paraId="7FBB7226" w14:textId="77777777" w:rsidR="00787C1F" w:rsidRDefault="00787C1F" w:rsidP="00787C1F">
      <w:pPr>
        <w:spacing w:after="336" w:line="360" w:lineRule="auto"/>
      </w:pPr>
      <w:r>
        <w:rPr>
          <w:rFonts w:ascii="Times New Roman" w:hAnsi="Times New Roman" w:cs="Times New Roman"/>
          <w:sz w:val="24"/>
          <w:szCs w:val="24"/>
        </w:rPr>
        <w:t xml:space="preserve">Clements, L. (2015). </w:t>
      </w:r>
      <w:r>
        <w:rPr>
          <w:rFonts w:ascii="Times New Roman" w:hAnsi="Times New Roman" w:cs="Times New Roman"/>
          <w:i/>
          <w:sz w:val="24"/>
          <w:szCs w:val="24"/>
        </w:rPr>
        <w:t>Carers and Their Rights</w:t>
      </w:r>
      <w:r>
        <w:rPr>
          <w:rFonts w:ascii="Times New Roman" w:hAnsi="Times New Roman" w:cs="Times New Roman"/>
          <w:sz w:val="24"/>
          <w:szCs w:val="24"/>
        </w:rPr>
        <w:t>. [online] Lukeclements.co.uk. Available at: http://www.lukeclements.co.uk/wp-content/uploads/2015/07/Carers-Guide-6th-pre-pub-2015-05.pdf [Accessed 3 Dec. 2019].</w:t>
      </w:r>
    </w:p>
    <w:p w14:paraId="55172A8B" w14:textId="77777777" w:rsidR="00787C1F" w:rsidRDefault="00787C1F" w:rsidP="00787C1F">
      <w:pPr>
        <w:spacing w:after="336" w:line="360" w:lineRule="auto"/>
      </w:pPr>
      <w:r>
        <w:rPr>
          <w:rFonts w:ascii="Times New Roman" w:hAnsi="Times New Roman" w:cs="Times New Roman"/>
          <w:sz w:val="24"/>
          <w:szCs w:val="24"/>
        </w:rPr>
        <w:t xml:space="preserve">Dillon, M. (2010). </w:t>
      </w:r>
      <w:r>
        <w:rPr>
          <w:rFonts w:ascii="Times New Roman" w:hAnsi="Times New Roman" w:cs="Times New Roman"/>
          <w:i/>
          <w:sz w:val="24"/>
          <w:szCs w:val="24"/>
        </w:rPr>
        <w:t>Introduction to sociological theory</w:t>
      </w:r>
      <w:r>
        <w:rPr>
          <w:rFonts w:ascii="Times New Roman" w:hAnsi="Times New Roman" w:cs="Times New Roman"/>
          <w:sz w:val="24"/>
          <w:szCs w:val="24"/>
        </w:rPr>
        <w:t>. 4th ed. Chichester: John Wiley &amp; Sons.</w:t>
      </w:r>
    </w:p>
    <w:p w14:paraId="74C7F162" w14:textId="77777777" w:rsidR="00787C1F" w:rsidRDefault="00787C1F" w:rsidP="00787C1F">
      <w:pPr>
        <w:spacing w:after="336" w:line="360" w:lineRule="auto"/>
      </w:pPr>
      <w:r>
        <w:rPr>
          <w:rFonts w:ascii="Times New Roman" w:hAnsi="Times New Roman" w:cs="Times New Roman"/>
          <w:sz w:val="24"/>
          <w:szCs w:val="24"/>
        </w:rPr>
        <w:t xml:space="preserve">England, N. (2019). </w:t>
      </w:r>
      <w:r>
        <w:rPr>
          <w:rFonts w:ascii="Times New Roman" w:hAnsi="Times New Roman" w:cs="Times New Roman"/>
          <w:i/>
          <w:sz w:val="24"/>
          <w:szCs w:val="24"/>
        </w:rPr>
        <w:t xml:space="preserve">NHS commissioning » Who is considered a </w:t>
      </w:r>
      <w:proofErr w:type="spellStart"/>
      <w:proofErr w:type="gramStart"/>
      <w:r>
        <w:rPr>
          <w:rFonts w:ascii="Times New Roman" w:hAnsi="Times New Roman" w:cs="Times New Roman"/>
          <w:i/>
          <w:sz w:val="24"/>
          <w:szCs w:val="24"/>
        </w:rPr>
        <w:t>carer</w:t>
      </w:r>
      <w:proofErr w:type="spellEnd"/>
      <w:r>
        <w:rPr>
          <w:rFonts w:ascii="Times New Roman" w:hAnsi="Times New Roman" w:cs="Times New Roman"/>
          <w:i/>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 xml:space="preserve"> [online] England.nhs.uk. Available at: https://www.england.nhs.uk/commissioning/comm-carers/carers/ [Accessed 30 Nov. 2019].</w:t>
      </w:r>
    </w:p>
    <w:p w14:paraId="3584231B" w14:textId="77777777" w:rsidR="00787C1F" w:rsidRDefault="00787C1F" w:rsidP="00787C1F">
      <w:pPr>
        <w:spacing w:after="336" w:line="360" w:lineRule="auto"/>
      </w:pPr>
      <w:r>
        <w:rPr>
          <w:rFonts w:ascii="Times New Roman" w:hAnsi="Times New Roman" w:cs="Times New Roman"/>
          <w:sz w:val="24"/>
          <w:szCs w:val="24"/>
        </w:rPr>
        <w:t xml:space="preserve">Equal Opportunities Commission (1982). </w:t>
      </w:r>
      <w:r>
        <w:rPr>
          <w:rFonts w:ascii="Times New Roman" w:hAnsi="Times New Roman" w:cs="Times New Roman"/>
          <w:i/>
          <w:sz w:val="24"/>
          <w:szCs w:val="24"/>
        </w:rPr>
        <w:t xml:space="preserve">Who Cares For the </w:t>
      </w:r>
      <w:proofErr w:type="gramStart"/>
      <w:r>
        <w:rPr>
          <w:rFonts w:ascii="Times New Roman" w:hAnsi="Times New Roman" w:cs="Times New Roman"/>
          <w:i/>
          <w:sz w:val="24"/>
          <w:szCs w:val="24"/>
        </w:rPr>
        <w:t>Carers?</w:t>
      </w:r>
      <w:r>
        <w:rPr>
          <w:rFonts w:ascii="Times New Roman" w:hAnsi="Times New Roman" w:cs="Times New Roman"/>
          <w:sz w:val="24"/>
          <w:szCs w:val="24"/>
        </w:rPr>
        <w:t>.</w:t>
      </w:r>
      <w:proofErr w:type="gramEnd"/>
      <w:r>
        <w:rPr>
          <w:rFonts w:ascii="Times New Roman" w:hAnsi="Times New Roman" w:cs="Times New Roman"/>
          <w:sz w:val="24"/>
          <w:szCs w:val="24"/>
        </w:rPr>
        <w:t xml:space="preserve"> Manchester: Equal Opportunities Commission.</w:t>
      </w:r>
    </w:p>
    <w:p w14:paraId="294388DE" w14:textId="77777777" w:rsidR="00787C1F" w:rsidRDefault="00787C1F" w:rsidP="00787C1F">
      <w:pPr>
        <w:spacing w:after="336" w:line="360" w:lineRule="auto"/>
      </w:pPr>
      <w:r>
        <w:rPr>
          <w:rFonts w:ascii="Times New Roman" w:hAnsi="Times New Roman" w:cs="Times New Roman"/>
          <w:sz w:val="24"/>
          <w:szCs w:val="24"/>
        </w:rPr>
        <w:t xml:space="preserve">GOV.WALES. (2019). </w:t>
      </w:r>
      <w:r>
        <w:rPr>
          <w:rFonts w:ascii="Times New Roman" w:hAnsi="Times New Roman" w:cs="Times New Roman"/>
          <w:i/>
          <w:sz w:val="24"/>
          <w:szCs w:val="24"/>
        </w:rPr>
        <w:t xml:space="preserve">“While caring for their loved one, it’s crucial carers ensure they care for themselves” – Huw </w:t>
      </w:r>
      <w:proofErr w:type="spellStart"/>
      <w:r>
        <w:rPr>
          <w:rFonts w:ascii="Times New Roman" w:hAnsi="Times New Roman" w:cs="Times New Roman"/>
          <w:i/>
          <w:sz w:val="24"/>
          <w:szCs w:val="24"/>
        </w:rPr>
        <w:t>Irranca</w:t>
      </w:r>
      <w:proofErr w:type="spellEnd"/>
      <w:r>
        <w:rPr>
          <w:rFonts w:ascii="Times New Roman" w:hAnsi="Times New Roman" w:cs="Times New Roman"/>
          <w:i/>
          <w:sz w:val="24"/>
          <w:szCs w:val="24"/>
        </w:rPr>
        <w:t>-Davies | GOV.WALES</w:t>
      </w:r>
      <w:r>
        <w:rPr>
          <w:rFonts w:ascii="Times New Roman" w:hAnsi="Times New Roman" w:cs="Times New Roman"/>
          <w:sz w:val="24"/>
          <w:szCs w:val="24"/>
        </w:rPr>
        <w:t>. [online] Available at: https://gov.wales/while-caring-their-loved-one-its-crucial-carers-ensure-they-care-themselves-huw-irranca-davies-0 [Accessed 30 Nov. 2019].</w:t>
      </w:r>
    </w:p>
    <w:p w14:paraId="1EE6801F" w14:textId="77777777" w:rsidR="00787C1F" w:rsidRDefault="00787C1F" w:rsidP="00787C1F">
      <w:pPr>
        <w:spacing w:after="336" w:line="360" w:lineRule="auto"/>
      </w:pPr>
      <w:r>
        <w:rPr>
          <w:rFonts w:ascii="Times New Roman" w:hAnsi="Times New Roman" w:cs="Times New Roman"/>
          <w:sz w:val="24"/>
          <w:szCs w:val="24"/>
        </w:rPr>
        <w:t xml:space="preserve">Graham, R. (2019). </w:t>
      </w:r>
      <w:r>
        <w:rPr>
          <w:rFonts w:ascii="Times New Roman" w:hAnsi="Times New Roman" w:cs="Times New Roman"/>
          <w:i/>
          <w:sz w:val="24"/>
          <w:szCs w:val="24"/>
        </w:rPr>
        <w:t>Carers UK evidence submission to Women’s Budget Group Commission on a Gender-Equal Economy - Carers UK</w:t>
      </w:r>
      <w:r>
        <w:rPr>
          <w:rFonts w:ascii="Times New Roman" w:hAnsi="Times New Roman" w:cs="Times New Roman"/>
          <w:sz w:val="24"/>
          <w:szCs w:val="24"/>
        </w:rPr>
        <w:t>. [online] Carersuk.org. Available at: https://www.carersuk.org/for-professionals/policy/policy-library/carers-uk-wbg-commission-2019 [Accessed 3 Dec. 2019].</w:t>
      </w:r>
    </w:p>
    <w:p w14:paraId="0BCDE614" w14:textId="77777777" w:rsidR="00787C1F" w:rsidRDefault="00787C1F" w:rsidP="00787C1F">
      <w:pPr>
        <w:spacing w:after="336" w:line="360" w:lineRule="auto"/>
      </w:pPr>
      <w:r>
        <w:rPr>
          <w:rFonts w:ascii="Times New Roman" w:hAnsi="Times New Roman" w:cs="Times New Roman"/>
          <w:sz w:val="24"/>
          <w:szCs w:val="24"/>
        </w:rPr>
        <w:t>Knowles, S. (2015). [online] Ncbi.nlm.nih.gov. Available at: https://www.ncbi.nlm.nih.gov/pmc/articles/PMC4744729/pdf/HSC-24-203.pdf [Accessed 4 Dec. 2019].</w:t>
      </w:r>
    </w:p>
    <w:p w14:paraId="7500454F" w14:textId="77777777" w:rsidR="00787C1F" w:rsidRDefault="00787C1F" w:rsidP="00787C1F">
      <w:pPr>
        <w:spacing w:after="336" w:line="360" w:lineRule="auto"/>
      </w:pPr>
      <w:r>
        <w:rPr>
          <w:rFonts w:ascii="Times New Roman" w:hAnsi="Times New Roman" w:cs="Times New Roman"/>
          <w:sz w:val="24"/>
          <w:szCs w:val="24"/>
        </w:rPr>
        <w:t xml:space="preserve">Legislation.gov.uk. (2019). </w:t>
      </w:r>
      <w:r>
        <w:rPr>
          <w:rFonts w:ascii="Times New Roman" w:hAnsi="Times New Roman" w:cs="Times New Roman"/>
          <w:i/>
          <w:sz w:val="24"/>
          <w:szCs w:val="24"/>
        </w:rPr>
        <w:t>Carers (Recognition and Services) Act 1995</w:t>
      </w:r>
      <w:r>
        <w:rPr>
          <w:rFonts w:ascii="Times New Roman" w:hAnsi="Times New Roman" w:cs="Times New Roman"/>
          <w:sz w:val="24"/>
          <w:szCs w:val="24"/>
        </w:rPr>
        <w:t>. [online] Available at: http://www.legislation.gov.uk/ukpga/1995/12/section/1 [Accessed 3 Dec. 2019].</w:t>
      </w:r>
    </w:p>
    <w:p w14:paraId="266FE2CF" w14:textId="77777777" w:rsidR="00787C1F" w:rsidRDefault="00787C1F" w:rsidP="00787C1F">
      <w:pPr>
        <w:spacing w:after="336" w:line="360" w:lineRule="auto"/>
      </w:pPr>
      <w:r>
        <w:rPr>
          <w:rFonts w:ascii="Times New Roman" w:hAnsi="Times New Roman" w:cs="Times New Roman"/>
          <w:sz w:val="24"/>
          <w:szCs w:val="24"/>
        </w:rPr>
        <w:t xml:space="preserve">Legislation.gov.uk. (2019). </w:t>
      </w:r>
      <w:r>
        <w:rPr>
          <w:rFonts w:ascii="Times New Roman" w:hAnsi="Times New Roman" w:cs="Times New Roman"/>
          <w:i/>
          <w:sz w:val="24"/>
          <w:szCs w:val="24"/>
        </w:rPr>
        <w:t>The Social Security (Invalid Care Allowance) Regulations 1976</w:t>
      </w:r>
      <w:r>
        <w:rPr>
          <w:rFonts w:ascii="Times New Roman" w:hAnsi="Times New Roman" w:cs="Times New Roman"/>
          <w:sz w:val="24"/>
          <w:szCs w:val="24"/>
        </w:rPr>
        <w:t>. [online] Available at: http://www.legislation.gov.uk/uksi/1976/409 [Accessed 3 Dec. 2019].</w:t>
      </w:r>
    </w:p>
    <w:p w14:paraId="2D5CE376" w14:textId="77777777" w:rsidR="00787C1F" w:rsidRDefault="00787C1F" w:rsidP="00787C1F">
      <w:pPr>
        <w:spacing w:after="336" w:line="360" w:lineRule="auto"/>
      </w:pPr>
      <w:r>
        <w:rPr>
          <w:rFonts w:ascii="Times New Roman" w:hAnsi="Times New Roman" w:cs="Times New Roman"/>
          <w:sz w:val="24"/>
          <w:szCs w:val="24"/>
        </w:rPr>
        <w:t xml:space="preserve">Martineau, W., Meer, N. and Thompson, S. (2012). </w:t>
      </w:r>
      <w:r>
        <w:rPr>
          <w:rFonts w:ascii="Times New Roman" w:hAnsi="Times New Roman" w:cs="Times New Roman"/>
          <w:i/>
          <w:sz w:val="24"/>
          <w:szCs w:val="24"/>
        </w:rPr>
        <w:t>Theory and Practice in the Politics of Recognition and Misrecognition</w:t>
      </w:r>
      <w:r>
        <w:rPr>
          <w:rFonts w:ascii="Times New Roman" w:hAnsi="Times New Roman" w:cs="Times New Roman"/>
          <w:sz w:val="24"/>
          <w:szCs w:val="24"/>
        </w:rPr>
        <w:t>. https://moodle.uwtsd.ac.uk/pluginfile.php/212797/mod_resource/content/2/Martineau2012_Article_TheoryAndPracticeInThePolitics.pdf.</w:t>
      </w:r>
    </w:p>
    <w:p w14:paraId="5F8EEB8D" w14:textId="77777777" w:rsidR="00787C1F" w:rsidRDefault="00787C1F" w:rsidP="00787C1F">
      <w:pPr>
        <w:spacing w:after="336" w:line="360" w:lineRule="auto"/>
      </w:pPr>
      <w:r>
        <w:rPr>
          <w:rFonts w:ascii="Times New Roman" w:hAnsi="Times New Roman" w:cs="Times New Roman"/>
          <w:sz w:val="24"/>
          <w:szCs w:val="24"/>
        </w:rPr>
        <w:t xml:space="preserve">Meyer, K. (2017). Carers’ experiences accessing information on supports and services: Learning the social care “dance”. </w:t>
      </w:r>
      <w:r>
        <w:rPr>
          <w:rFonts w:ascii="Times New Roman" w:hAnsi="Times New Roman" w:cs="Times New Roman"/>
          <w:i/>
          <w:sz w:val="24"/>
          <w:szCs w:val="24"/>
        </w:rPr>
        <w:t>Qualitative Social Work</w:t>
      </w:r>
      <w:r>
        <w:rPr>
          <w:rFonts w:ascii="Times New Roman" w:hAnsi="Times New Roman" w:cs="Times New Roman"/>
          <w:sz w:val="24"/>
          <w:szCs w:val="24"/>
        </w:rPr>
        <w:t>, 17(6).</w:t>
      </w:r>
    </w:p>
    <w:p w14:paraId="08EF5738" w14:textId="77777777" w:rsidR="00787C1F" w:rsidRDefault="00787C1F" w:rsidP="00787C1F">
      <w:pPr>
        <w:spacing w:after="336" w:line="360" w:lineRule="auto"/>
      </w:pPr>
      <w:r>
        <w:rPr>
          <w:rFonts w:ascii="Times New Roman" w:hAnsi="Times New Roman" w:cs="Times New Roman"/>
          <w:sz w:val="24"/>
          <w:szCs w:val="24"/>
        </w:rPr>
        <w:t>Sandwich Carers. (2019). [</w:t>
      </w:r>
      <w:proofErr w:type="spellStart"/>
      <w:r>
        <w:rPr>
          <w:rFonts w:ascii="Times New Roman" w:hAnsi="Times New Roman" w:cs="Times New Roman"/>
          <w:sz w:val="24"/>
          <w:szCs w:val="24"/>
        </w:rPr>
        <w:t>ebook</w:t>
      </w:r>
      <w:proofErr w:type="spellEnd"/>
      <w:r>
        <w:rPr>
          <w:rFonts w:ascii="Times New Roman" w:hAnsi="Times New Roman" w:cs="Times New Roman"/>
          <w:sz w:val="24"/>
          <w:szCs w:val="24"/>
        </w:rPr>
        <w:t>] London: Carers UK, p.24. Available at: https://www.carersuk.org/for-professionals/policy/policy-library/sandwich-caring [Accessed 3 Dec. 2019].</w:t>
      </w:r>
    </w:p>
    <w:p w14:paraId="60F1AE66" w14:textId="77777777" w:rsidR="00787C1F" w:rsidRDefault="00787C1F" w:rsidP="00787C1F">
      <w:pPr>
        <w:spacing w:after="336" w:line="360" w:lineRule="auto"/>
      </w:pPr>
      <w:r>
        <w:rPr>
          <w:rFonts w:ascii="Times New Roman" w:hAnsi="Times New Roman" w:cs="Times New Roman"/>
          <w:sz w:val="24"/>
          <w:szCs w:val="24"/>
        </w:rPr>
        <w:t xml:space="preserve">Seddon, D. and Robinson, C. (2014). Carer assessment: continuing tensions and dilemmas for social care practice. </w:t>
      </w:r>
      <w:r>
        <w:rPr>
          <w:rFonts w:ascii="Times New Roman" w:hAnsi="Times New Roman" w:cs="Times New Roman"/>
          <w:i/>
          <w:sz w:val="24"/>
          <w:szCs w:val="24"/>
        </w:rPr>
        <w:t>Health &amp; Social Care in the Community</w:t>
      </w:r>
      <w:r>
        <w:rPr>
          <w:rFonts w:ascii="Times New Roman" w:hAnsi="Times New Roman" w:cs="Times New Roman"/>
          <w:sz w:val="24"/>
          <w:szCs w:val="24"/>
        </w:rPr>
        <w:t>, 23(1).</w:t>
      </w:r>
    </w:p>
    <w:p w14:paraId="32BC5B98" w14:textId="77777777" w:rsidR="00787C1F" w:rsidRDefault="00787C1F" w:rsidP="00787C1F">
      <w:pPr>
        <w:spacing w:after="336" w:line="360" w:lineRule="auto"/>
      </w:pPr>
      <w:r>
        <w:rPr>
          <w:rFonts w:ascii="Times New Roman" w:hAnsi="Times New Roman" w:cs="Times New Roman"/>
          <w:sz w:val="24"/>
          <w:szCs w:val="24"/>
        </w:rPr>
        <w:t xml:space="preserve">Social Care Institute for Excellence (SCIE). (2019). </w:t>
      </w:r>
      <w:r>
        <w:rPr>
          <w:rFonts w:ascii="Times New Roman" w:hAnsi="Times New Roman" w:cs="Times New Roman"/>
          <w:i/>
          <w:sz w:val="24"/>
          <w:szCs w:val="24"/>
        </w:rPr>
        <w:t>Carers</w:t>
      </w:r>
      <w:r>
        <w:rPr>
          <w:rFonts w:ascii="Times New Roman" w:hAnsi="Times New Roman" w:cs="Times New Roman"/>
          <w:sz w:val="24"/>
          <w:szCs w:val="24"/>
        </w:rPr>
        <w:t>. [online] Available at: https://www.scie.org.uk/carers [Accessed 1 Dec. 2019].</w:t>
      </w:r>
    </w:p>
    <w:p w14:paraId="7F129634" w14:textId="77777777" w:rsidR="00787C1F" w:rsidRDefault="00787C1F" w:rsidP="00787C1F">
      <w:pPr>
        <w:spacing w:after="336" w:line="360" w:lineRule="auto"/>
      </w:pPr>
      <w:r>
        <w:rPr>
          <w:rFonts w:ascii="Times New Roman" w:hAnsi="Times New Roman" w:cs="Times New Roman"/>
          <w:sz w:val="24"/>
          <w:szCs w:val="24"/>
        </w:rPr>
        <w:t xml:space="preserve">UK, P. (2019). </w:t>
      </w:r>
      <w:r>
        <w:rPr>
          <w:rFonts w:ascii="Times New Roman" w:hAnsi="Times New Roman" w:cs="Times New Roman"/>
          <w:i/>
          <w:sz w:val="24"/>
          <w:szCs w:val="24"/>
        </w:rPr>
        <w:t>Unpaid Care</w:t>
      </w:r>
      <w:r>
        <w:rPr>
          <w:rFonts w:ascii="Times New Roman" w:hAnsi="Times New Roman" w:cs="Times New Roman"/>
          <w:sz w:val="24"/>
          <w:szCs w:val="24"/>
        </w:rPr>
        <w:t>. [online] Researchbriefings.files.parliament.uk. Available at: https://researchbriefings.files.parliament.uk/documents/POST-PN-0582/POST-PN-0582.pdf [Accessed 1 Dec. 2019].</w:t>
      </w:r>
    </w:p>
    <w:p w14:paraId="07194DBE" w14:textId="77777777" w:rsidR="00787C1F" w:rsidRDefault="00787C1F" w:rsidP="00787C1F">
      <w:pPr>
        <w:spacing w:after="336" w:line="360" w:lineRule="auto"/>
      </w:pPr>
      <w:r>
        <w:rPr>
          <w:rFonts w:ascii="Times New Roman" w:hAnsi="Times New Roman" w:cs="Times New Roman"/>
          <w:sz w:val="24"/>
          <w:szCs w:val="24"/>
        </w:rPr>
        <w:t xml:space="preserve">Wales.nhs.uk. (2007). </w:t>
      </w:r>
      <w:r>
        <w:rPr>
          <w:rFonts w:ascii="Times New Roman" w:hAnsi="Times New Roman" w:cs="Times New Roman"/>
          <w:i/>
          <w:sz w:val="24"/>
          <w:szCs w:val="24"/>
        </w:rPr>
        <w:t xml:space="preserve">Working in Collaboration, Learning </w:t>
      </w:r>
      <w:proofErr w:type="gramStart"/>
      <w:r>
        <w:rPr>
          <w:rFonts w:ascii="Times New Roman" w:hAnsi="Times New Roman" w:cs="Times New Roman"/>
          <w:i/>
          <w:sz w:val="24"/>
          <w:szCs w:val="24"/>
        </w:rPr>
        <w:t>From</w:t>
      </w:r>
      <w:proofErr w:type="gramEnd"/>
      <w:r>
        <w:rPr>
          <w:rFonts w:ascii="Times New Roman" w:hAnsi="Times New Roman" w:cs="Times New Roman"/>
          <w:i/>
          <w:sz w:val="24"/>
          <w:szCs w:val="24"/>
        </w:rPr>
        <w:t xml:space="preserve"> Theory and Practice</w:t>
      </w:r>
      <w:r>
        <w:rPr>
          <w:rFonts w:ascii="Times New Roman" w:hAnsi="Times New Roman" w:cs="Times New Roman"/>
          <w:sz w:val="24"/>
          <w:szCs w:val="24"/>
        </w:rPr>
        <w:t>. [online] Available at: https://www.wales.nhs.uk/sitesplus/documents/829/Working%20in%20Collaboration%20-%20Learning%20from%20Theory%20and%20Practice.pdf [Accessed 29 Nov. 2019].</w:t>
      </w:r>
    </w:p>
    <w:p w14:paraId="70C82772" w14:textId="77777777" w:rsidR="00787C1F" w:rsidRDefault="00787C1F" w:rsidP="00787C1F">
      <w:pPr>
        <w:spacing w:after="336" w:line="360" w:lineRule="auto"/>
      </w:pPr>
      <w:r>
        <w:rPr>
          <w:rFonts w:ascii="Times New Roman" w:hAnsi="Times New Roman" w:cs="Times New Roman"/>
          <w:sz w:val="24"/>
          <w:szCs w:val="24"/>
        </w:rPr>
        <w:t xml:space="preserve">Wang, C. (2013). </w:t>
      </w:r>
      <w:r>
        <w:rPr>
          <w:rFonts w:ascii="Times New Roman" w:hAnsi="Times New Roman" w:cs="Times New Roman"/>
          <w:i/>
          <w:sz w:val="24"/>
          <w:szCs w:val="24"/>
        </w:rPr>
        <w:t>A Slice of Time: An Exploration of Temporal Capital and its Relationships to Economics, Culture, and Society in a Technological and Digital Age</w:t>
      </w:r>
      <w:r>
        <w:rPr>
          <w:rFonts w:ascii="Times New Roman" w:hAnsi="Times New Roman" w:cs="Times New Roman"/>
          <w:sz w:val="24"/>
          <w:szCs w:val="24"/>
        </w:rPr>
        <w:t xml:space="preserve">. [online] </w:t>
      </w:r>
      <w:proofErr w:type="spellStart"/>
      <w:r>
        <w:rPr>
          <w:rFonts w:ascii="Times New Roman" w:hAnsi="Times New Roman" w:cs="Times New Roman"/>
          <w:sz w:val="24"/>
          <w:szCs w:val="24"/>
        </w:rPr>
        <w:t>gnovisjournal</w:t>
      </w:r>
      <w:proofErr w:type="spellEnd"/>
      <w:r>
        <w:rPr>
          <w:rFonts w:ascii="Times New Roman" w:hAnsi="Times New Roman" w:cs="Times New Roman"/>
          <w:sz w:val="24"/>
          <w:szCs w:val="24"/>
        </w:rPr>
        <w:t>. Available at: http://www.gnovisjournal.org/2013/04/26/a-slice-of-time-an-exploration-of-temporal-capital-and-its-relationships-to-economics-culture-and-society-in-a-technological-and-digital-age/ [Accessed 4 Dec. 2019].</w:t>
      </w:r>
    </w:p>
    <w:p w14:paraId="499E2DCF" w14:textId="77777777" w:rsidR="00787C1F" w:rsidRDefault="00787C1F" w:rsidP="00787C1F">
      <w:pPr>
        <w:spacing w:after="336" w:line="360" w:lineRule="auto"/>
      </w:pPr>
      <w:proofErr w:type="spellStart"/>
      <w:r>
        <w:rPr>
          <w:rFonts w:ascii="Times New Roman" w:hAnsi="Times New Roman" w:cs="Times New Roman"/>
          <w:sz w:val="24"/>
          <w:szCs w:val="24"/>
        </w:rPr>
        <w:t>Yeandle</w:t>
      </w:r>
      <w:proofErr w:type="spellEnd"/>
      <w:r>
        <w:rPr>
          <w:rFonts w:ascii="Times New Roman" w:hAnsi="Times New Roman" w:cs="Times New Roman"/>
          <w:sz w:val="24"/>
          <w:szCs w:val="24"/>
        </w:rPr>
        <w:t xml:space="preserve">, S. (2017). Editorial. </w:t>
      </w:r>
      <w:r>
        <w:rPr>
          <w:rFonts w:ascii="Times New Roman" w:hAnsi="Times New Roman" w:cs="Times New Roman"/>
          <w:i/>
          <w:sz w:val="24"/>
          <w:szCs w:val="24"/>
        </w:rPr>
        <w:t>International Journal of Care and Caring</w:t>
      </w:r>
      <w:r>
        <w:rPr>
          <w:rFonts w:ascii="Times New Roman" w:hAnsi="Times New Roman" w:cs="Times New Roman"/>
          <w:sz w:val="24"/>
          <w:szCs w:val="24"/>
        </w:rPr>
        <w:t>, 1(1), pp.3-25.</w:t>
      </w:r>
    </w:p>
    <w:p w14:paraId="128E2FF9" w14:textId="77777777" w:rsidR="007820B1" w:rsidRPr="007774A6" w:rsidRDefault="007820B1" w:rsidP="001A6417">
      <w:pPr>
        <w:spacing w:line="240" w:lineRule="auto"/>
        <w:jc w:val="both"/>
        <w:rPr>
          <w:rFonts w:ascii="Times New Roman" w:hAnsi="Times New Roman" w:cs="Times New Roman"/>
          <w:sz w:val="24"/>
          <w:szCs w:val="24"/>
        </w:rPr>
      </w:pPr>
    </w:p>
    <w:sectPr w:rsidR="007820B1" w:rsidRPr="007774A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F5B324" w14:textId="77777777" w:rsidR="004A7D3E" w:rsidRDefault="004A7D3E" w:rsidP="00E87DF8">
      <w:pPr>
        <w:spacing w:after="0" w:line="240" w:lineRule="auto"/>
      </w:pPr>
      <w:r>
        <w:separator/>
      </w:r>
    </w:p>
  </w:endnote>
  <w:endnote w:type="continuationSeparator" w:id="0">
    <w:p w14:paraId="3BE362C4" w14:textId="77777777" w:rsidR="004A7D3E" w:rsidRDefault="004A7D3E" w:rsidP="00E87D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5487700"/>
      <w:docPartObj>
        <w:docPartGallery w:val="Page Numbers (Bottom of Page)"/>
        <w:docPartUnique/>
      </w:docPartObj>
    </w:sdtPr>
    <w:sdtEndPr>
      <w:rPr>
        <w:noProof/>
      </w:rPr>
    </w:sdtEndPr>
    <w:sdtContent>
      <w:p w14:paraId="2569FBDD" w14:textId="2D37350C" w:rsidR="003B4397" w:rsidRDefault="003B43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429AF0" w14:textId="77777777" w:rsidR="00E87DF8" w:rsidRDefault="00E87D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B57357" w14:textId="77777777" w:rsidR="004A7D3E" w:rsidRDefault="004A7D3E" w:rsidP="00E87DF8">
      <w:pPr>
        <w:spacing w:after="0" w:line="240" w:lineRule="auto"/>
      </w:pPr>
      <w:r>
        <w:separator/>
      </w:r>
    </w:p>
  </w:footnote>
  <w:footnote w:type="continuationSeparator" w:id="0">
    <w:p w14:paraId="3990EE68" w14:textId="77777777" w:rsidR="004A7D3E" w:rsidRDefault="004A7D3E" w:rsidP="00E87D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7FEC2E" w14:textId="56D9B49D" w:rsidR="00E87DF8" w:rsidRPr="00D6494E" w:rsidRDefault="00E06CB1" w:rsidP="00D6494E">
    <w:pPr>
      <w:pStyle w:val="Header"/>
      <w:jc w:val="center"/>
      <w:rPr>
        <w:rStyle w:val="Strong"/>
        <w:rFonts w:ascii="Times New Roman" w:hAnsi="Times New Roman" w:cs="Times New Roman"/>
      </w:rPr>
    </w:pPr>
    <w:r w:rsidRPr="00D6494E">
      <w:rPr>
        <w:rStyle w:val="Strong"/>
        <w:rFonts w:ascii="Times New Roman" w:hAnsi="Times New Roman" w:cs="Times New Roman"/>
      </w:rPr>
      <w:t>SJSI5018</w:t>
    </w:r>
    <w:r w:rsidR="00E87DF8" w:rsidRPr="00D6494E">
      <w:rPr>
        <w:rStyle w:val="Strong"/>
        <w:rFonts w:ascii="Times New Roman" w:hAnsi="Times New Roman" w:cs="Times New Roman"/>
      </w:rPr>
      <w:ptab w:relativeTo="margin" w:alignment="left" w:leader="none"/>
    </w:r>
    <w:r w:rsidR="00FA1E18" w:rsidRPr="00D6494E">
      <w:rPr>
        <w:rStyle w:val="Strong"/>
        <w:rFonts w:ascii="Times New Roman" w:hAnsi="Times New Roman" w:cs="Times New Roman"/>
      </w:rPr>
      <w:t>Assignment</w:t>
    </w:r>
    <w:r w:rsidR="0048358E" w:rsidRPr="00D6494E">
      <w:rPr>
        <w:rStyle w:val="Strong"/>
        <w:rFonts w:ascii="Times New Roman" w:hAnsi="Times New Roman" w:cs="Times New Roman"/>
      </w:rPr>
      <w:t xml:space="preserve"> </w:t>
    </w:r>
    <w:r w:rsidR="00FA1E18" w:rsidRPr="00D6494E">
      <w:rPr>
        <w:rStyle w:val="Strong"/>
        <w:rFonts w:ascii="Times New Roman" w:hAnsi="Times New Roman" w:cs="Times New Roman"/>
      </w:rPr>
      <w:t>1</w:t>
    </w:r>
    <w:r w:rsidR="00E87DF8" w:rsidRPr="00D6494E">
      <w:rPr>
        <w:rStyle w:val="Strong"/>
        <w:rFonts w:ascii="Times New Roman" w:hAnsi="Times New Roman" w:cs="Times New Roman"/>
      </w:rPr>
      <w:ptab w:relativeTo="margin" w:alignment="left" w:leader="none"/>
    </w:r>
    <w:r w:rsidR="00EB53D8" w:rsidRPr="00D6494E">
      <w:rPr>
        <w:rStyle w:val="Strong"/>
        <w:rFonts w:ascii="Times New Roman" w:hAnsi="Times New Roman" w:cs="Times New Roman"/>
      </w:rPr>
      <w:t>Lisa Phillip</w:t>
    </w:r>
    <w:r w:rsidR="00D6494E">
      <w:rPr>
        <w:rStyle w:val="Strong"/>
        <w:rFonts w:ascii="Times New Roman" w:hAnsi="Times New Roman" w:cs="Times New Roman"/>
      </w:rPr>
      <w:t>s</w:t>
    </w:r>
    <w:r w:rsidR="008918AA" w:rsidRPr="00D6494E">
      <w:rPr>
        <w:rStyle w:val="Strong"/>
        <w:rFonts w:ascii="Times New Roman" w:hAnsi="Times New Roman" w:cs="Times New Roman"/>
      </w:rPr>
      <w:t xml:space="preserve"> 1907938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1A3792"/>
    <w:multiLevelType w:val="hybridMultilevel"/>
    <w:tmpl w:val="2AB4B43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FD9"/>
    <w:rsid w:val="00000948"/>
    <w:rsid w:val="00001593"/>
    <w:rsid w:val="0000171C"/>
    <w:rsid w:val="0000235C"/>
    <w:rsid w:val="000025FF"/>
    <w:rsid w:val="00010DDA"/>
    <w:rsid w:val="000159FD"/>
    <w:rsid w:val="000169B3"/>
    <w:rsid w:val="0001765E"/>
    <w:rsid w:val="0002100D"/>
    <w:rsid w:val="0002144B"/>
    <w:rsid w:val="0002276D"/>
    <w:rsid w:val="00025865"/>
    <w:rsid w:val="00026C18"/>
    <w:rsid w:val="000279DA"/>
    <w:rsid w:val="00027ECD"/>
    <w:rsid w:val="00030A7F"/>
    <w:rsid w:val="00031B23"/>
    <w:rsid w:val="000328ED"/>
    <w:rsid w:val="00033041"/>
    <w:rsid w:val="00034238"/>
    <w:rsid w:val="00035E49"/>
    <w:rsid w:val="0004134B"/>
    <w:rsid w:val="000417F6"/>
    <w:rsid w:val="00042BD3"/>
    <w:rsid w:val="0004391B"/>
    <w:rsid w:val="00047B0F"/>
    <w:rsid w:val="00052F50"/>
    <w:rsid w:val="00053454"/>
    <w:rsid w:val="00054146"/>
    <w:rsid w:val="00054567"/>
    <w:rsid w:val="0006094F"/>
    <w:rsid w:val="00062511"/>
    <w:rsid w:val="000630C4"/>
    <w:rsid w:val="0006376C"/>
    <w:rsid w:val="00064296"/>
    <w:rsid w:val="000643F5"/>
    <w:rsid w:val="0006660F"/>
    <w:rsid w:val="000704D8"/>
    <w:rsid w:val="00072082"/>
    <w:rsid w:val="00072F8A"/>
    <w:rsid w:val="0007385E"/>
    <w:rsid w:val="000758A2"/>
    <w:rsid w:val="00075FC0"/>
    <w:rsid w:val="00091670"/>
    <w:rsid w:val="000918DE"/>
    <w:rsid w:val="00091AF0"/>
    <w:rsid w:val="00092171"/>
    <w:rsid w:val="00094E81"/>
    <w:rsid w:val="0009600D"/>
    <w:rsid w:val="000979C0"/>
    <w:rsid w:val="000A408C"/>
    <w:rsid w:val="000A5789"/>
    <w:rsid w:val="000A5B20"/>
    <w:rsid w:val="000B03C7"/>
    <w:rsid w:val="000B1A45"/>
    <w:rsid w:val="000B6F35"/>
    <w:rsid w:val="000C110F"/>
    <w:rsid w:val="000C2E4A"/>
    <w:rsid w:val="000C40E7"/>
    <w:rsid w:val="000C5594"/>
    <w:rsid w:val="000C615B"/>
    <w:rsid w:val="000C650F"/>
    <w:rsid w:val="000C6812"/>
    <w:rsid w:val="000C68D5"/>
    <w:rsid w:val="000C729C"/>
    <w:rsid w:val="000D0DE1"/>
    <w:rsid w:val="000D1632"/>
    <w:rsid w:val="000D29D1"/>
    <w:rsid w:val="000D6312"/>
    <w:rsid w:val="000D760B"/>
    <w:rsid w:val="000D76BF"/>
    <w:rsid w:val="000D76D3"/>
    <w:rsid w:val="000E23F1"/>
    <w:rsid w:val="000E27DF"/>
    <w:rsid w:val="000E39E8"/>
    <w:rsid w:val="000E4B21"/>
    <w:rsid w:val="000E6FE6"/>
    <w:rsid w:val="000F167F"/>
    <w:rsid w:val="000F6A99"/>
    <w:rsid w:val="000F6C4F"/>
    <w:rsid w:val="00100B56"/>
    <w:rsid w:val="001020C9"/>
    <w:rsid w:val="00103DF6"/>
    <w:rsid w:val="00104AD6"/>
    <w:rsid w:val="0010621E"/>
    <w:rsid w:val="00106AD0"/>
    <w:rsid w:val="001071A2"/>
    <w:rsid w:val="00107E99"/>
    <w:rsid w:val="00115264"/>
    <w:rsid w:val="001156BD"/>
    <w:rsid w:val="00115EFA"/>
    <w:rsid w:val="00117710"/>
    <w:rsid w:val="00121700"/>
    <w:rsid w:val="00122E55"/>
    <w:rsid w:val="00131117"/>
    <w:rsid w:val="0013156F"/>
    <w:rsid w:val="00136682"/>
    <w:rsid w:val="0013681A"/>
    <w:rsid w:val="0014086C"/>
    <w:rsid w:val="0014126B"/>
    <w:rsid w:val="00144F1E"/>
    <w:rsid w:val="00146D43"/>
    <w:rsid w:val="0015207A"/>
    <w:rsid w:val="00154755"/>
    <w:rsid w:val="00154B91"/>
    <w:rsid w:val="00160F01"/>
    <w:rsid w:val="001614A9"/>
    <w:rsid w:val="00162AEC"/>
    <w:rsid w:val="0016472D"/>
    <w:rsid w:val="00164EA8"/>
    <w:rsid w:val="0016559C"/>
    <w:rsid w:val="00165C21"/>
    <w:rsid w:val="001663A1"/>
    <w:rsid w:val="00167668"/>
    <w:rsid w:val="001717B8"/>
    <w:rsid w:val="001777E4"/>
    <w:rsid w:val="00180079"/>
    <w:rsid w:val="00183900"/>
    <w:rsid w:val="00185078"/>
    <w:rsid w:val="001907B8"/>
    <w:rsid w:val="00192523"/>
    <w:rsid w:val="00197B4A"/>
    <w:rsid w:val="001A3E66"/>
    <w:rsid w:val="001A5364"/>
    <w:rsid w:val="001A573A"/>
    <w:rsid w:val="001A5B0F"/>
    <w:rsid w:val="001A6417"/>
    <w:rsid w:val="001B21EA"/>
    <w:rsid w:val="001B2201"/>
    <w:rsid w:val="001B6456"/>
    <w:rsid w:val="001C07EA"/>
    <w:rsid w:val="001C084C"/>
    <w:rsid w:val="001C0C22"/>
    <w:rsid w:val="001C371B"/>
    <w:rsid w:val="001C75BC"/>
    <w:rsid w:val="001D10B3"/>
    <w:rsid w:val="001D25D5"/>
    <w:rsid w:val="001D30D7"/>
    <w:rsid w:val="001D4708"/>
    <w:rsid w:val="001D4C13"/>
    <w:rsid w:val="001D5534"/>
    <w:rsid w:val="001D5860"/>
    <w:rsid w:val="001D61A9"/>
    <w:rsid w:val="001D7FD9"/>
    <w:rsid w:val="001E0158"/>
    <w:rsid w:val="001E0B97"/>
    <w:rsid w:val="001E3C54"/>
    <w:rsid w:val="001E3F61"/>
    <w:rsid w:val="001E65ED"/>
    <w:rsid w:val="001E685F"/>
    <w:rsid w:val="001E7BEA"/>
    <w:rsid w:val="001F11A2"/>
    <w:rsid w:val="001F2AFD"/>
    <w:rsid w:val="001F7889"/>
    <w:rsid w:val="002004E9"/>
    <w:rsid w:val="00200879"/>
    <w:rsid w:val="002021FA"/>
    <w:rsid w:val="00202E1F"/>
    <w:rsid w:val="00202FA2"/>
    <w:rsid w:val="0020673C"/>
    <w:rsid w:val="002074C9"/>
    <w:rsid w:val="00207CA2"/>
    <w:rsid w:val="00210EA7"/>
    <w:rsid w:val="002151A5"/>
    <w:rsid w:val="00215DC1"/>
    <w:rsid w:val="00216E46"/>
    <w:rsid w:val="00221015"/>
    <w:rsid w:val="00226270"/>
    <w:rsid w:val="00226BF0"/>
    <w:rsid w:val="0022781C"/>
    <w:rsid w:val="00227A05"/>
    <w:rsid w:val="00231EDD"/>
    <w:rsid w:val="002336DD"/>
    <w:rsid w:val="00240EE8"/>
    <w:rsid w:val="00241C50"/>
    <w:rsid w:val="0024214B"/>
    <w:rsid w:val="00242DD9"/>
    <w:rsid w:val="00247645"/>
    <w:rsid w:val="002503A8"/>
    <w:rsid w:val="00250FD9"/>
    <w:rsid w:val="002526CE"/>
    <w:rsid w:val="00253AC6"/>
    <w:rsid w:val="00263C17"/>
    <w:rsid w:val="00264313"/>
    <w:rsid w:val="0026740D"/>
    <w:rsid w:val="002738A0"/>
    <w:rsid w:val="0027402E"/>
    <w:rsid w:val="0027668D"/>
    <w:rsid w:val="00277918"/>
    <w:rsid w:val="002809E1"/>
    <w:rsid w:val="00280B49"/>
    <w:rsid w:val="00280CA0"/>
    <w:rsid w:val="002855CF"/>
    <w:rsid w:val="00287BED"/>
    <w:rsid w:val="002901E9"/>
    <w:rsid w:val="002908FA"/>
    <w:rsid w:val="00290BDD"/>
    <w:rsid w:val="0029160D"/>
    <w:rsid w:val="0029219E"/>
    <w:rsid w:val="00293583"/>
    <w:rsid w:val="002942F3"/>
    <w:rsid w:val="0029543F"/>
    <w:rsid w:val="00297183"/>
    <w:rsid w:val="002A0866"/>
    <w:rsid w:val="002A1614"/>
    <w:rsid w:val="002A289E"/>
    <w:rsid w:val="002A36E9"/>
    <w:rsid w:val="002A49A3"/>
    <w:rsid w:val="002B6558"/>
    <w:rsid w:val="002B7787"/>
    <w:rsid w:val="002B7E06"/>
    <w:rsid w:val="002C2ACA"/>
    <w:rsid w:val="002C3149"/>
    <w:rsid w:val="002C3EB2"/>
    <w:rsid w:val="002C4042"/>
    <w:rsid w:val="002C4095"/>
    <w:rsid w:val="002C4EA8"/>
    <w:rsid w:val="002C5BA8"/>
    <w:rsid w:val="002D0C21"/>
    <w:rsid w:val="002D1114"/>
    <w:rsid w:val="002D22F2"/>
    <w:rsid w:val="002D2974"/>
    <w:rsid w:val="002D7F1C"/>
    <w:rsid w:val="002E1938"/>
    <w:rsid w:val="002E449F"/>
    <w:rsid w:val="002E60C0"/>
    <w:rsid w:val="002F0098"/>
    <w:rsid w:val="002F1B8E"/>
    <w:rsid w:val="002F318C"/>
    <w:rsid w:val="002F48D2"/>
    <w:rsid w:val="002F5A3C"/>
    <w:rsid w:val="003004A8"/>
    <w:rsid w:val="0030187C"/>
    <w:rsid w:val="003049F9"/>
    <w:rsid w:val="00306787"/>
    <w:rsid w:val="0031088D"/>
    <w:rsid w:val="003218C8"/>
    <w:rsid w:val="003238CF"/>
    <w:rsid w:val="003258C2"/>
    <w:rsid w:val="00327470"/>
    <w:rsid w:val="003309E0"/>
    <w:rsid w:val="00332D73"/>
    <w:rsid w:val="00332D78"/>
    <w:rsid w:val="003352C4"/>
    <w:rsid w:val="00335D80"/>
    <w:rsid w:val="003364AC"/>
    <w:rsid w:val="00337437"/>
    <w:rsid w:val="00337B7B"/>
    <w:rsid w:val="00340710"/>
    <w:rsid w:val="00341994"/>
    <w:rsid w:val="00343E30"/>
    <w:rsid w:val="003446DB"/>
    <w:rsid w:val="00344D2C"/>
    <w:rsid w:val="0034581E"/>
    <w:rsid w:val="00345A4F"/>
    <w:rsid w:val="00345F5D"/>
    <w:rsid w:val="00346427"/>
    <w:rsid w:val="003469A4"/>
    <w:rsid w:val="00352452"/>
    <w:rsid w:val="0035355B"/>
    <w:rsid w:val="003543CD"/>
    <w:rsid w:val="0035523B"/>
    <w:rsid w:val="00356AC5"/>
    <w:rsid w:val="003613A3"/>
    <w:rsid w:val="0036161B"/>
    <w:rsid w:val="00361658"/>
    <w:rsid w:val="003657E3"/>
    <w:rsid w:val="00365874"/>
    <w:rsid w:val="00365895"/>
    <w:rsid w:val="00366545"/>
    <w:rsid w:val="00367BB8"/>
    <w:rsid w:val="003706A4"/>
    <w:rsid w:val="00370B9A"/>
    <w:rsid w:val="00371C02"/>
    <w:rsid w:val="00372274"/>
    <w:rsid w:val="003758EB"/>
    <w:rsid w:val="00377DA7"/>
    <w:rsid w:val="00381867"/>
    <w:rsid w:val="00382219"/>
    <w:rsid w:val="003839B4"/>
    <w:rsid w:val="003869A1"/>
    <w:rsid w:val="003876DB"/>
    <w:rsid w:val="00391704"/>
    <w:rsid w:val="00391F08"/>
    <w:rsid w:val="00392B00"/>
    <w:rsid w:val="00392CE0"/>
    <w:rsid w:val="003A14DD"/>
    <w:rsid w:val="003A17A3"/>
    <w:rsid w:val="003A6A75"/>
    <w:rsid w:val="003B17A4"/>
    <w:rsid w:val="003B25FC"/>
    <w:rsid w:val="003B3705"/>
    <w:rsid w:val="003B4397"/>
    <w:rsid w:val="003B4BBF"/>
    <w:rsid w:val="003B5162"/>
    <w:rsid w:val="003B780B"/>
    <w:rsid w:val="003C28A2"/>
    <w:rsid w:val="003C5575"/>
    <w:rsid w:val="003C5AD8"/>
    <w:rsid w:val="003C7322"/>
    <w:rsid w:val="003D2663"/>
    <w:rsid w:val="003D4985"/>
    <w:rsid w:val="003D520D"/>
    <w:rsid w:val="003D6803"/>
    <w:rsid w:val="003E0B7B"/>
    <w:rsid w:val="003E48BC"/>
    <w:rsid w:val="003E52CB"/>
    <w:rsid w:val="003E59AF"/>
    <w:rsid w:val="003F150E"/>
    <w:rsid w:val="003F3819"/>
    <w:rsid w:val="003F6046"/>
    <w:rsid w:val="003F63DC"/>
    <w:rsid w:val="003F7F40"/>
    <w:rsid w:val="0040234E"/>
    <w:rsid w:val="00402FE7"/>
    <w:rsid w:val="004033D2"/>
    <w:rsid w:val="00407637"/>
    <w:rsid w:val="00407FCB"/>
    <w:rsid w:val="0041006E"/>
    <w:rsid w:val="00411509"/>
    <w:rsid w:val="004150C2"/>
    <w:rsid w:val="00424349"/>
    <w:rsid w:val="004249D2"/>
    <w:rsid w:val="0042619F"/>
    <w:rsid w:val="00426481"/>
    <w:rsid w:val="00435495"/>
    <w:rsid w:val="00436303"/>
    <w:rsid w:val="0043741C"/>
    <w:rsid w:val="0044063E"/>
    <w:rsid w:val="0044111D"/>
    <w:rsid w:val="004470E8"/>
    <w:rsid w:val="0044780F"/>
    <w:rsid w:val="00450D32"/>
    <w:rsid w:val="00451E26"/>
    <w:rsid w:val="00454A57"/>
    <w:rsid w:val="00462C52"/>
    <w:rsid w:val="00464231"/>
    <w:rsid w:val="00470A61"/>
    <w:rsid w:val="00470D96"/>
    <w:rsid w:val="00473882"/>
    <w:rsid w:val="004751AE"/>
    <w:rsid w:val="0047536B"/>
    <w:rsid w:val="00476907"/>
    <w:rsid w:val="004771A7"/>
    <w:rsid w:val="004772C9"/>
    <w:rsid w:val="00481221"/>
    <w:rsid w:val="0048194B"/>
    <w:rsid w:val="0048210C"/>
    <w:rsid w:val="00482D73"/>
    <w:rsid w:val="0048358E"/>
    <w:rsid w:val="00484B0C"/>
    <w:rsid w:val="004863D1"/>
    <w:rsid w:val="004874D6"/>
    <w:rsid w:val="00490F26"/>
    <w:rsid w:val="004916CC"/>
    <w:rsid w:val="0049209A"/>
    <w:rsid w:val="00493A00"/>
    <w:rsid w:val="00494AD8"/>
    <w:rsid w:val="004954A4"/>
    <w:rsid w:val="004976C4"/>
    <w:rsid w:val="004A0204"/>
    <w:rsid w:val="004A2931"/>
    <w:rsid w:val="004A296A"/>
    <w:rsid w:val="004A7D3E"/>
    <w:rsid w:val="004B122C"/>
    <w:rsid w:val="004B141A"/>
    <w:rsid w:val="004B35FA"/>
    <w:rsid w:val="004B5BAA"/>
    <w:rsid w:val="004B69C4"/>
    <w:rsid w:val="004C2235"/>
    <w:rsid w:val="004C2403"/>
    <w:rsid w:val="004C2DF1"/>
    <w:rsid w:val="004D1AF7"/>
    <w:rsid w:val="004D39FF"/>
    <w:rsid w:val="004D3D64"/>
    <w:rsid w:val="004D43F1"/>
    <w:rsid w:val="004D665F"/>
    <w:rsid w:val="004D674B"/>
    <w:rsid w:val="004D711C"/>
    <w:rsid w:val="004E2F8B"/>
    <w:rsid w:val="004E3A7E"/>
    <w:rsid w:val="004E45F3"/>
    <w:rsid w:val="004F1FC3"/>
    <w:rsid w:val="004F22E4"/>
    <w:rsid w:val="004F3F2D"/>
    <w:rsid w:val="004F5B9B"/>
    <w:rsid w:val="004F6A50"/>
    <w:rsid w:val="005005EF"/>
    <w:rsid w:val="00502B90"/>
    <w:rsid w:val="005033A6"/>
    <w:rsid w:val="0050418D"/>
    <w:rsid w:val="0050484E"/>
    <w:rsid w:val="0050534E"/>
    <w:rsid w:val="0050686A"/>
    <w:rsid w:val="00510B8C"/>
    <w:rsid w:val="00511093"/>
    <w:rsid w:val="00511709"/>
    <w:rsid w:val="00513E71"/>
    <w:rsid w:val="00514A1D"/>
    <w:rsid w:val="00517538"/>
    <w:rsid w:val="00521CF4"/>
    <w:rsid w:val="005246C6"/>
    <w:rsid w:val="00525667"/>
    <w:rsid w:val="005264B0"/>
    <w:rsid w:val="00526A4D"/>
    <w:rsid w:val="0052722B"/>
    <w:rsid w:val="00531765"/>
    <w:rsid w:val="00531B73"/>
    <w:rsid w:val="005321CB"/>
    <w:rsid w:val="0053286F"/>
    <w:rsid w:val="00532B23"/>
    <w:rsid w:val="00537CEB"/>
    <w:rsid w:val="00541247"/>
    <w:rsid w:val="00542A2B"/>
    <w:rsid w:val="00543265"/>
    <w:rsid w:val="00543AA9"/>
    <w:rsid w:val="00544488"/>
    <w:rsid w:val="00544A54"/>
    <w:rsid w:val="00545CE1"/>
    <w:rsid w:val="0055096E"/>
    <w:rsid w:val="0055143F"/>
    <w:rsid w:val="00551F97"/>
    <w:rsid w:val="00555E30"/>
    <w:rsid w:val="00556B05"/>
    <w:rsid w:val="00562A32"/>
    <w:rsid w:val="00565FA8"/>
    <w:rsid w:val="00570632"/>
    <w:rsid w:val="00574606"/>
    <w:rsid w:val="00581DC3"/>
    <w:rsid w:val="0058342C"/>
    <w:rsid w:val="00585313"/>
    <w:rsid w:val="00587CA2"/>
    <w:rsid w:val="0059364F"/>
    <w:rsid w:val="00593AED"/>
    <w:rsid w:val="00595179"/>
    <w:rsid w:val="00595CF9"/>
    <w:rsid w:val="005963E3"/>
    <w:rsid w:val="005A4EAA"/>
    <w:rsid w:val="005A5008"/>
    <w:rsid w:val="005B032B"/>
    <w:rsid w:val="005B2710"/>
    <w:rsid w:val="005B4077"/>
    <w:rsid w:val="005B6399"/>
    <w:rsid w:val="005B6E28"/>
    <w:rsid w:val="005B6F56"/>
    <w:rsid w:val="005B7E56"/>
    <w:rsid w:val="005C075F"/>
    <w:rsid w:val="005C1E7B"/>
    <w:rsid w:val="005C1F04"/>
    <w:rsid w:val="005C3017"/>
    <w:rsid w:val="005C45C9"/>
    <w:rsid w:val="005C4AB2"/>
    <w:rsid w:val="005C771A"/>
    <w:rsid w:val="005C775B"/>
    <w:rsid w:val="005D0563"/>
    <w:rsid w:val="005D58C4"/>
    <w:rsid w:val="005D6088"/>
    <w:rsid w:val="005D62F9"/>
    <w:rsid w:val="005E17CC"/>
    <w:rsid w:val="005E39BA"/>
    <w:rsid w:val="005E4312"/>
    <w:rsid w:val="005E44BB"/>
    <w:rsid w:val="005E511D"/>
    <w:rsid w:val="005F1E9C"/>
    <w:rsid w:val="005F4CB8"/>
    <w:rsid w:val="005F5ABA"/>
    <w:rsid w:val="005F71C4"/>
    <w:rsid w:val="006002EE"/>
    <w:rsid w:val="0060039B"/>
    <w:rsid w:val="006006D5"/>
    <w:rsid w:val="00602897"/>
    <w:rsid w:val="00607D32"/>
    <w:rsid w:val="00610B1A"/>
    <w:rsid w:val="00611CB0"/>
    <w:rsid w:val="00613B5D"/>
    <w:rsid w:val="00613E19"/>
    <w:rsid w:val="006147C3"/>
    <w:rsid w:val="00616B76"/>
    <w:rsid w:val="00617C16"/>
    <w:rsid w:val="006206FE"/>
    <w:rsid w:val="00621DAD"/>
    <w:rsid w:val="00623166"/>
    <w:rsid w:val="00623808"/>
    <w:rsid w:val="00623B67"/>
    <w:rsid w:val="00624F6C"/>
    <w:rsid w:val="006259B6"/>
    <w:rsid w:val="00625A60"/>
    <w:rsid w:val="0062667E"/>
    <w:rsid w:val="006303CF"/>
    <w:rsid w:val="00632F47"/>
    <w:rsid w:val="006373EA"/>
    <w:rsid w:val="0064481C"/>
    <w:rsid w:val="00645D27"/>
    <w:rsid w:val="00645F92"/>
    <w:rsid w:val="00650963"/>
    <w:rsid w:val="00650970"/>
    <w:rsid w:val="006512D8"/>
    <w:rsid w:val="006520AB"/>
    <w:rsid w:val="006539D4"/>
    <w:rsid w:val="006545A8"/>
    <w:rsid w:val="00654A95"/>
    <w:rsid w:val="00655EA5"/>
    <w:rsid w:val="00660031"/>
    <w:rsid w:val="0066097C"/>
    <w:rsid w:val="00660AE2"/>
    <w:rsid w:val="0066124B"/>
    <w:rsid w:val="006630CC"/>
    <w:rsid w:val="00663B7B"/>
    <w:rsid w:val="00664019"/>
    <w:rsid w:val="0066477A"/>
    <w:rsid w:val="00667B08"/>
    <w:rsid w:val="00670CD9"/>
    <w:rsid w:val="006714E5"/>
    <w:rsid w:val="00673026"/>
    <w:rsid w:val="006755A3"/>
    <w:rsid w:val="00675729"/>
    <w:rsid w:val="00675A74"/>
    <w:rsid w:val="00683168"/>
    <w:rsid w:val="00683CB7"/>
    <w:rsid w:val="00684525"/>
    <w:rsid w:val="00684B9C"/>
    <w:rsid w:val="00684E3E"/>
    <w:rsid w:val="0068595C"/>
    <w:rsid w:val="006911E9"/>
    <w:rsid w:val="00693BC1"/>
    <w:rsid w:val="00697642"/>
    <w:rsid w:val="006A21E2"/>
    <w:rsid w:val="006A3601"/>
    <w:rsid w:val="006A3A3B"/>
    <w:rsid w:val="006A4299"/>
    <w:rsid w:val="006A5D8C"/>
    <w:rsid w:val="006A75C1"/>
    <w:rsid w:val="006A7CD6"/>
    <w:rsid w:val="006A7D17"/>
    <w:rsid w:val="006B176C"/>
    <w:rsid w:val="006B28EE"/>
    <w:rsid w:val="006B3ADA"/>
    <w:rsid w:val="006B50DA"/>
    <w:rsid w:val="006B55FF"/>
    <w:rsid w:val="006C2291"/>
    <w:rsid w:val="006D070B"/>
    <w:rsid w:val="006D0A62"/>
    <w:rsid w:val="006D0AE3"/>
    <w:rsid w:val="006D402B"/>
    <w:rsid w:val="006D4D68"/>
    <w:rsid w:val="006D548D"/>
    <w:rsid w:val="006D7FA9"/>
    <w:rsid w:val="006E4D7D"/>
    <w:rsid w:val="006E5308"/>
    <w:rsid w:val="006E53DD"/>
    <w:rsid w:val="006E5F4F"/>
    <w:rsid w:val="006E7025"/>
    <w:rsid w:val="006E730A"/>
    <w:rsid w:val="006F0648"/>
    <w:rsid w:val="006F0D0C"/>
    <w:rsid w:val="006F1806"/>
    <w:rsid w:val="006F195C"/>
    <w:rsid w:val="006F27C0"/>
    <w:rsid w:val="006F43AC"/>
    <w:rsid w:val="006F4945"/>
    <w:rsid w:val="006F5262"/>
    <w:rsid w:val="00702F2F"/>
    <w:rsid w:val="00705216"/>
    <w:rsid w:val="00706EA6"/>
    <w:rsid w:val="0070787E"/>
    <w:rsid w:val="007131BB"/>
    <w:rsid w:val="0071542B"/>
    <w:rsid w:val="00717EF3"/>
    <w:rsid w:val="0072011C"/>
    <w:rsid w:val="00722DC1"/>
    <w:rsid w:val="00723D1F"/>
    <w:rsid w:val="007246CA"/>
    <w:rsid w:val="007259E5"/>
    <w:rsid w:val="007279E0"/>
    <w:rsid w:val="007314AE"/>
    <w:rsid w:val="0073171B"/>
    <w:rsid w:val="0073430D"/>
    <w:rsid w:val="00734D4D"/>
    <w:rsid w:val="00735AD8"/>
    <w:rsid w:val="00740BFE"/>
    <w:rsid w:val="007443D5"/>
    <w:rsid w:val="0074444C"/>
    <w:rsid w:val="007453BF"/>
    <w:rsid w:val="0074734D"/>
    <w:rsid w:val="00747820"/>
    <w:rsid w:val="00750614"/>
    <w:rsid w:val="00751255"/>
    <w:rsid w:val="00756A86"/>
    <w:rsid w:val="007570E2"/>
    <w:rsid w:val="0075761F"/>
    <w:rsid w:val="00760357"/>
    <w:rsid w:val="00762160"/>
    <w:rsid w:val="00762517"/>
    <w:rsid w:val="0076348A"/>
    <w:rsid w:val="00765CEA"/>
    <w:rsid w:val="00766C16"/>
    <w:rsid w:val="00770FC9"/>
    <w:rsid w:val="007774A6"/>
    <w:rsid w:val="007820B1"/>
    <w:rsid w:val="007834E1"/>
    <w:rsid w:val="007843E9"/>
    <w:rsid w:val="00785506"/>
    <w:rsid w:val="00785CD2"/>
    <w:rsid w:val="00787C1F"/>
    <w:rsid w:val="0079210B"/>
    <w:rsid w:val="007923BA"/>
    <w:rsid w:val="007A0311"/>
    <w:rsid w:val="007A15D6"/>
    <w:rsid w:val="007A23F2"/>
    <w:rsid w:val="007A708C"/>
    <w:rsid w:val="007A736B"/>
    <w:rsid w:val="007B4316"/>
    <w:rsid w:val="007B4D80"/>
    <w:rsid w:val="007B6E69"/>
    <w:rsid w:val="007C01D4"/>
    <w:rsid w:val="007C0A5A"/>
    <w:rsid w:val="007C4FD7"/>
    <w:rsid w:val="007C5B78"/>
    <w:rsid w:val="007C7954"/>
    <w:rsid w:val="007C7EBF"/>
    <w:rsid w:val="007D03FC"/>
    <w:rsid w:val="007D5222"/>
    <w:rsid w:val="007D5BAB"/>
    <w:rsid w:val="007E0F5E"/>
    <w:rsid w:val="007E1FC3"/>
    <w:rsid w:val="007E3A01"/>
    <w:rsid w:val="007E6DCD"/>
    <w:rsid w:val="007F016D"/>
    <w:rsid w:val="007F431B"/>
    <w:rsid w:val="007F4EB5"/>
    <w:rsid w:val="007F5536"/>
    <w:rsid w:val="007F77D6"/>
    <w:rsid w:val="00805503"/>
    <w:rsid w:val="00810EB5"/>
    <w:rsid w:val="00816C30"/>
    <w:rsid w:val="008170AF"/>
    <w:rsid w:val="008210BB"/>
    <w:rsid w:val="0082329E"/>
    <w:rsid w:val="00823B74"/>
    <w:rsid w:val="00824FC9"/>
    <w:rsid w:val="008259BC"/>
    <w:rsid w:val="00827D8B"/>
    <w:rsid w:val="00832157"/>
    <w:rsid w:val="008338D3"/>
    <w:rsid w:val="0083592D"/>
    <w:rsid w:val="008420E5"/>
    <w:rsid w:val="00842FB3"/>
    <w:rsid w:val="00844404"/>
    <w:rsid w:val="008444D0"/>
    <w:rsid w:val="0084504D"/>
    <w:rsid w:val="00845A35"/>
    <w:rsid w:val="00854B3F"/>
    <w:rsid w:val="00855765"/>
    <w:rsid w:val="00855BE9"/>
    <w:rsid w:val="008607A6"/>
    <w:rsid w:val="008612C7"/>
    <w:rsid w:val="00861483"/>
    <w:rsid w:val="0086192E"/>
    <w:rsid w:val="008638F8"/>
    <w:rsid w:val="00865A20"/>
    <w:rsid w:val="00870F2D"/>
    <w:rsid w:val="008717C2"/>
    <w:rsid w:val="00871F65"/>
    <w:rsid w:val="00872F06"/>
    <w:rsid w:val="00874FA5"/>
    <w:rsid w:val="00877622"/>
    <w:rsid w:val="00880706"/>
    <w:rsid w:val="008812CA"/>
    <w:rsid w:val="00884051"/>
    <w:rsid w:val="00885133"/>
    <w:rsid w:val="00887538"/>
    <w:rsid w:val="008877C4"/>
    <w:rsid w:val="00890FC6"/>
    <w:rsid w:val="008918AA"/>
    <w:rsid w:val="00891D2C"/>
    <w:rsid w:val="00893B25"/>
    <w:rsid w:val="008940B8"/>
    <w:rsid w:val="008966D4"/>
    <w:rsid w:val="008A1397"/>
    <w:rsid w:val="008A1573"/>
    <w:rsid w:val="008A172F"/>
    <w:rsid w:val="008A2D13"/>
    <w:rsid w:val="008A4E22"/>
    <w:rsid w:val="008B0B7E"/>
    <w:rsid w:val="008B0B99"/>
    <w:rsid w:val="008B3C48"/>
    <w:rsid w:val="008B3D66"/>
    <w:rsid w:val="008C2095"/>
    <w:rsid w:val="008C749A"/>
    <w:rsid w:val="008D07DC"/>
    <w:rsid w:val="008D196A"/>
    <w:rsid w:val="008D1E6C"/>
    <w:rsid w:val="008D2272"/>
    <w:rsid w:val="008D2D0C"/>
    <w:rsid w:val="008D3BCB"/>
    <w:rsid w:val="008D404D"/>
    <w:rsid w:val="008D4280"/>
    <w:rsid w:val="008D4506"/>
    <w:rsid w:val="008D57D1"/>
    <w:rsid w:val="008D76E9"/>
    <w:rsid w:val="008E1DD4"/>
    <w:rsid w:val="008E4AE4"/>
    <w:rsid w:val="008E4E05"/>
    <w:rsid w:val="008E77B9"/>
    <w:rsid w:val="008E79BB"/>
    <w:rsid w:val="008F0AA4"/>
    <w:rsid w:val="008F0FC4"/>
    <w:rsid w:val="008F205D"/>
    <w:rsid w:val="008F220C"/>
    <w:rsid w:val="008F5DA3"/>
    <w:rsid w:val="008F6B25"/>
    <w:rsid w:val="009024EA"/>
    <w:rsid w:val="00905DC4"/>
    <w:rsid w:val="009071D4"/>
    <w:rsid w:val="0091009C"/>
    <w:rsid w:val="009101FB"/>
    <w:rsid w:val="00911831"/>
    <w:rsid w:val="00912289"/>
    <w:rsid w:val="00913F12"/>
    <w:rsid w:val="0091523E"/>
    <w:rsid w:val="009159A2"/>
    <w:rsid w:val="00915CC8"/>
    <w:rsid w:val="00916927"/>
    <w:rsid w:val="00920464"/>
    <w:rsid w:val="009204AF"/>
    <w:rsid w:val="009204CD"/>
    <w:rsid w:val="00920F85"/>
    <w:rsid w:val="00921133"/>
    <w:rsid w:val="00921E9F"/>
    <w:rsid w:val="00922FC5"/>
    <w:rsid w:val="009232AC"/>
    <w:rsid w:val="00925547"/>
    <w:rsid w:val="00926A9B"/>
    <w:rsid w:val="00927650"/>
    <w:rsid w:val="00932322"/>
    <w:rsid w:val="00932346"/>
    <w:rsid w:val="00932529"/>
    <w:rsid w:val="00933230"/>
    <w:rsid w:val="00935166"/>
    <w:rsid w:val="00936653"/>
    <w:rsid w:val="009439F9"/>
    <w:rsid w:val="009453F1"/>
    <w:rsid w:val="00946703"/>
    <w:rsid w:val="009470B0"/>
    <w:rsid w:val="009476BC"/>
    <w:rsid w:val="00947ECB"/>
    <w:rsid w:val="009508C3"/>
    <w:rsid w:val="00954C26"/>
    <w:rsid w:val="00957044"/>
    <w:rsid w:val="00961C16"/>
    <w:rsid w:val="009631A6"/>
    <w:rsid w:val="009633E2"/>
    <w:rsid w:val="00970ECA"/>
    <w:rsid w:val="00971E58"/>
    <w:rsid w:val="00972931"/>
    <w:rsid w:val="00974F88"/>
    <w:rsid w:val="0097640C"/>
    <w:rsid w:val="009777B6"/>
    <w:rsid w:val="00984EEA"/>
    <w:rsid w:val="00993448"/>
    <w:rsid w:val="00994AB7"/>
    <w:rsid w:val="00994E14"/>
    <w:rsid w:val="00995D25"/>
    <w:rsid w:val="00997E07"/>
    <w:rsid w:val="009A0987"/>
    <w:rsid w:val="009A1E4B"/>
    <w:rsid w:val="009A5B55"/>
    <w:rsid w:val="009A7768"/>
    <w:rsid w:val="009B1B5E"/>
    <w:rsid w:val="009B1C6B"/>
    <w:rsid w:val="009B34CF"/>
    <w:rsid w:val="009B48E8"/>
    <w:rsid w:val="009B50BC"/>
    <w:rsid w:val="009B5342"/>
    <w:rsid w:val="009B53F8"/>
    <w:rsid w:val="009C4437"/>
    <w:rsid w:val="009C4680"/>
    <w:rsid w:val="009C6A95"/>
    <w:rsid w:val="009D0893"/>
    <w:rsid w:val="009D1909"/>
    <w:rsid w:val="009D2250"/>
    <w:rsid w:val="009D6D79"/>
    <w:rsid w:val="009D7ACB"/>
    <w:rsid w:val="009E0F0E"/>
    <w:rsid w:val="009E14CF"/>
    <w:rsid w:val="009E374A"/>
    <w:rsid w:val="009E4F11"/>
    <w:rsid w:val="009E591E"/>
    <w:rsid w:val="009E709B"/>
    <w:rsid w:val="009E750B"/>
    <w:rsid w:val="009E7EC3"/>
    <w:rsid w:val="009F022B"/>
    <w:rsid w:val="009F498E"/>
    <w:rsid w:val="009F671D"/>
    <w:rsid w:val="009F6A39"/>
    <w:rsid w:val="009F6E0A"/>
    <w:rsid w:val="00A012D1"/>
    <w:rsid w:val="00A01941"/>
    <w:rsid w:val="00A01DE8"/>
    <w:rsid w:val="00A0219C"/>
    <w:rsid w:val="00A04983"/>
    <w:rsid w:val="00A04A8A"/>
    <w:rsid w:val="00A05C83"/>
    <w:rsid w:val="00A07761"/>
    <w:rsid w:val="00A07844"/>
    <w:rsid w:val="00A1456B"/>
    <w:rsid w:val="00A15747"/>
    <w:rsid w:val="00A170E8"/>
    <w:rsid w:val="00A209BE"/>
    <w:rsid w:val="00A211EF"/>
    <w:rsid w:val="00A2185F"/>
    <w:rsid w:val="00A247A8"/>
    <w:rsid w:val="00A256CF"/>
    <w:rsid w:val="00A2689B"/>
    <w:rsid w:val="00A3061D"/>
    <w:rsid w:val="00A30DDF"/>
    <w:rsid w:val="00A37456"/>
    <w:rsid w:val="00A42B51"/>
    <w:rsid w:val="00A432ED"/>
    <w:rsid w:val="00A46535"/>
    <w:rsid w:val="00A473A3"/>
    <w:rsid w:val="00A51355"/>
    <w:rsid w:val="00A515E8"/>
    <w:rsid w:val="00A51821"/>
    <w:rsid w:val="00A5268B"/>
    <w:rsid w:val="00A53225"/>
    <w:rsid w:val="00A53434"/>
    <w:rsid w:val="00A5399D"/>
    <w:rsid w:val="00A53C03"/>
    <w:rsid w:val="00A555A4"/>
    <w:rsid w:val="00A5594E"/>
    <w:rsid w:val="00A56A2E"/>
    <w:rsid w:val="00A56CAF"/>
    <w:rsid w:val="00A60573"/>
    <w:rsid w:val="00A61662"/>
    <w:rsid w:val="00A61681"/>
    <w:rsid w:val="00A633C9"/>
    <w:rsid w:val="00A64303"/>
    <w:rsid w:val="00A663FF"/>
    <w:rsid w:val="00A66AA0"/>
    <w:rsid w:val="00A66F16"/>
    <w:rsid w:val="00A761F5"/>
    <w:rsid w:val="00A76D75"/>
    <w:rsid w:val="00A803BB"/>
    <w:rsid w:val="00A81641"/>
    <w:rsid w:val="00A825F1"/>
    <w:rsid w:val="00A84E11"/>
    <w:rsid w:val="00A8535E"/>
    <w:rsid w:val="00A85B61"/>
    <w:rsid w:val="00A863B8"/>
    <w:rsid w:val="00A86883"/>
    <w:rsid w:val="00A92E92"/>
    <w:rsid w:val="00A931ED"/>
    <w:rsid w:val="00A94B7C"/>
    <w:rsid w:val="00A95E3C"/>
    <w:rsid w:val="00A96C17"/>
    <w:rsid w:val="00AA04D5"/>
    <w:rsid w:val="00AA18ED"/>
    <w:rsid w:val="00AA1E7C"/>
    <w:rsid w:val="00AA54B8"/>
    <w:rsid w:val="00AA5A41"/>
    <w:rsid w:val="00AB1093"/>
    <w:rsid w:val="00AB4B71"/>
    <w:rsid w:val="00AB5FE7"/>
    <w:rsid w:val="00AB60B0"/>
    <w:rsid w:val="00AB6CDC"/>
    <w:rsid w:val="00AB7982"/>
    <w:rsid w:val="00AC4764"/>
    <w:rsid w:val="00AC5C01"/>
    <w:rsid w:val="00AC5F46"/>
    <w:rsid w:val="00AC5FD2"/>
    <w:rsid w:val="00AD07C4"/>
    <w:rsid w:val="00AD51EA"/>
    <w:rsid w:val="00AD6808"/>
    <w:rsid w:val="00AD756B"/>
    <w:rsid w:val="00AE1AAB"/>
    <w:rsid w:val="00AE2EC9"/>
    <w:rsid w:val="00AE363D"/>
    <w:rsid w:val="00AE638C"/>
    <w:rsid w:val="00AE691D"/>
    <w:rsid w:val="00AF1B73"/>
    <w:rsid w:val="00AF4BA2"/>
    <w:rsid w:val="00AF4CEF"/>
    <w:rsid w:val="00B005C9"/>
    <w:rsid w:val="00B10435"/>
    <w:rsid w:val="00B1053C"/>
    <w:rsid w:val="00B13F98"/>
    <w:rsid w:val="00B14740"/>
    <w:rsid w:val="00B1549C"/>
    <w:rsid w:val="00B20CD2"/>
    <w:rsid w:val="00B223B3"/>
    <w:rsid w:val="00B225BE"/>
    <w:rsid w:val="00B246B5"/>
    <w:rsid w:val="00B25D2E"/>
    <w:rsid w:val="00B26310"/>
    <w:rsid w:val="00B27A11"/>
    <w:rsid w:val="00B30BF4"/>
    <w:rsid w:val="00B32CB8"/>
    <w:rsid w:val="00B3688F"/>
    <w:rsid w:val="00B3752E"/>
    <w:rsid w:val="00B3778F"/>
    <w:rsid w:val="00B436F1"/>
    <w:rsid w:val="00B43F05"/>
    <w:rsid w:val="00B4449B"/>
    <w:rsid w:val="00B466B3"/>
    <w:rsid w:val="00B46A97"/>
    <w:rsid w:val="00B46C47"/>
    <w:rsid w:val="00B479DE"/>
    <w:rsid w:val="00B5007E"/>
    <w:rsid w:val="00B5174C"/>
    <w:rsid w:val="00B55622"/>
    <w:rsid w:val="00B55B17"/>
    <w:rsid w:val="00B56765"/>
    <w:rsid w:val="00B60623"/>
    <w:rsid w:val="00B607AE"/>
    <w:rsid w:val="00B60A53"/>
    <w:rsid w:val="00B63392"/>
    <w:rsid w:val="00B664E3"/>
    <w:rsid w:val="00B6704E"/>
    <w:rsid w:val="00B71977"/>
    <w:rsid w:val="00B7482C"/>
    <w:rsid w:val="00B759DF"/>
    <w:rsid w:val="00B761D1"/>
    <w:rsid w:val="00B77733"/>
    <w:rsid w:val="00B81EFF"/>
    <w:rsid w:val="00B823C5"/>
    <w:rsid w:val="00B86013"/>
    <w:rsid w:val="00B87965"/>
    <w:rsid w:val="00B87A38"/>
    <w:rsid w:val="00B913B0"/>
    <w:rsid w:val="00B92B96"/>
    <w:rsid w:val="00B93E35"/>
    <w:rsid w:val="00B93EA8"/>
    <w:rsid w:val="00B96405"/>
    <w:rsid w:val="00B969E5"/>
    <w:rsid w:val="00BA070B"/>
    <w:rsid w:val="00BA32CE"/>
    <w:rsid w:val="00BA395E"/>
    <w:rsid w:val="00BA4865"/>
    <w:rsid w:val="00BA4A32"/>
    <w:rsid w:val="00BB0AAD"/>
    <w:rsid w:val="00BB23ED"/>
    <w:rsid w:val="00BB52CE"/>
    <w:rsid w:val="00BB5F28"/>
    <w:rsid w:val="00BC05DA"/>
    <w:rsid w:val="00BC10BD"/>
    <w:rsid w:val="00BC10CE"/>
    <w:rsid w:val="00BC2A80"/>
    <w:rsid w:val="00BC2CAD"/>
    <w:rsid w:val="00BC6A11"/>
    <w:rsid w:val="00BC774C"/>
    <w:rsid w:val="00BD04EA"/>
    <w:rsid w:val="00BD0981"/>
    <w:rsid w:val="00BD17E2"/>
    <w:rsid w:val="00BD23B0"/>
    <w:rsid w:val="00BD6CEF"/>
    <w:rsid w:val="00BD70F3"/>
    <w:rsid w:val="00BD73F3"/>
    <w:rsid w:val="00BE24B6"/>
    <w:rsid w:val="00BE3506"/>
    <w:rsid w:val="00BE35B9"/>
    <w:rsid w:val="00BE400B"/>
    <w:rsid w:val="00BE73DA"/>
    <w:rsid w:val="00BE7ADD"/>
    <w:rsid w:val="00BF0165"/>
    <w:rsid w:val="00BF112E"/>
    <w:rsid w:val="00BF34CA"/>
    <w:rsid w:val="00BF3C6B"/>
    <w:rsid w:val="00BF3FBC"/>
    <w:rsid w:val="00BF4672"/>
    <w:rsid w:val="00BF6156"/>
    <w:rsid w:val="00BF789C"/>
    <w:rsid w:val="00C01ADD"/>
    <w:rsid w:val="00C01DED"/>
    <w:rsid w:val="00C02941"/>
    <w:rsid w:val="00C02FB8"/>
    <w:rsid w:val="00C05064"/>
    <w:rsid w:val="00C06FAD"/>
    <w:rsid w:val="00C07EA4"/>
    <w:rsid w:val="00C10AB2"/>
    <w:rsid w:val="00C114B2"/>
    <w:rsid w:val="00C11C20"/>
    <w:rsid w:val="00C13B72"/>
    <w:rsid w:val="00C15582"/>
    <w:rsid w:val="00C15FCB"/>
    <w:rsid w:val="00C1660B"/>
    <w:rsid w:val="00C20574"/>
    <w:rsid w:val="00C25F4F"/>
    <w:rsid w:val="00C267A1"/>
    <w:rsid w:val="00C31516"/>
    <w:rsid w:val="00C33154"/>
    <w:rsid w:val="00C3405F"/>
    <w:rsid w:val="00C35EA1"/>
    <w:rsid w:val="00C414C6"/>
    <w:rsid w:val="00C41B0E"/>
    <w:rsid w:val="00C4595C"/>
    <w:rsid w:val="00C470BA"/>
    <w:rsid w:val="00C5574A"/>
    <w:rsid w:val="00C57CEB"/>
    <w:rsid w:val="00C66A75"/>
    <w:rsid w:val="00C66CC6"/>
    <w:rsid w:val="00C66F57"/>
    <w:rsid w:val="00C7025A"/>
    <w:rsid w:val="00C70FE0"/>
    <w:rsid w:val="00C7403A"/>
    <w:rsid w:val="00C74F54"/>
    <w:rsid w:val="00C74FB2"/>
    <w:rsid w:val="00C7502D"/>
    <w:rsid w:val="00C8326D"/>
    <w:rsid w:val="00C83E32"/>
    <w:rsid w:val="00C90576"/>
    <w:rsid w:val="00C90B7C"/>
    <w:rsid w:val="00C92C80"/>
    <w:rsid w:val="00C93313"/>
    <w:rsid w:val="00C93379"/>
    <w:rsid w:val="00CA08D0"/>
    <w:rsid w:val="00CA161C"/>
    <w:rsid w:val="00CA21A2"/>
    <w:rsid w:val="00CA3F1D"/>
    <w:rsid w:val="00CA4423"/>
    <w:rsid w:val="00CA7593"/>
    <w:rsid w:val="00CB255B"/>
    <w:rsid w:val="00CB4BF0"/>
    <w:rsid w:val="00CB7E58"/>
    <w:rsid w:val="00CC04DD"/>
    <w:rsid w:val="00CC11DD"/>
    <w:rsid w:val="00CC22CA"/>
    <w:rsid w:val="00CC3FCE"/>
    <w:rsid w:val="00CC7440"/>
    <w:rsid w:val="00CC7585"/>
    <w:rsid w:val="00CD10A5"/>
    <w:rsid w:val="00CD43C4"/>
    <w:rsid w:val="00CD6532"/>
    <w:rsid w:val="00CD68C3"/>
    <w:rsid w:val="00CD7D40"/>
    <w:rsid w:val="00CE180C"/>
    <w:rsid w:val="00CF06F6"/>
    <w:rsid w:val="00CF2C06"/>
    <w:rsid w:val="00CF3230"/>
    <w:rsid w:val="00CF72D8"/>
    <w:rsid w:val="00D01329"/>
    <w:rsid w:val="00D01E93"/>
    <w:rsid w:val="00D01EAD"/>
    <w:rsid w:val="00D0553B"/>
    <w:rsid w:val="00D05C16"/>
    <w:rsid w:val="00D05CBF"/>
    <w:rsid w:val="00D0682F"/>
    <w:rsid w:val="00D11386"/>
    <w:rsid w:val="00D1266C"/>
    <w:rsid w:val="00D126F1"/>
    <w:rsid w:val="00D14EAC"/>
    <w:rsid w:val="00D16E02"/>
    <w:rsid w:val="00D21DFB"/>
    <w:rsid w:val="00D226D0"/>
    <w:rsid w:val="00D234F1"/>
    <w:rsid w:val="00D23FF3"/>
    <w:rsid w:val="00D25D73"/>
    <w:rsid w:val="00D2726F"/>
    <w:rsid w:val="00D302FF"/>
    <w:rsid w:val="00D31628"/>
    <w:rsid w:val="00D3170F"/>
    <w:rsid w:val="00D323F2"/>
    <w:rsid w:val="00D32905"/>
    <w:rsid w:val="00D368D1"/>
    <w:rsid w:val="00D3745E"/>
    <w:rsid w:val="00D402EA"/>
    <w:rsid w:val="00D40B0B"/>
    <w:rsid w:val="00D430F2"/>
    <w:rsid w:val="00D445AA"/>
    <w:rsid w:val="00D50676"/>
    <w:rsid w:val="00D53C8E"/>
    <w:rsid w:val="00D571FA"/>
    <w:rsid w:val="00D60710"/>
    <w:rsid w:val="00D61A55"/>
    <w:rsid w:val="00D6494E"/>
    <w:rsid w:val="00D64E3A"/>
    <w:rsid w:val="00D74CF3"/>
    <w:rsid w:val="00D76B8F"/>
    <w:rsid w:val="00D80664"/>
    <w:rsid w:val="00D817B9"/>
    <w:rsid w:val="00D82A22"/>
    <w:rsid w:val="00D82F68"/>
    <w:rsid w:val="00D83E47"/>
    <w:rsid w:val="00D92482"/>
    <w:rsid w:val="00D92BBF"/>
    <w:rsid w:val="00D9335C"/>
    <w:rsid w:val="00D93ECE"/>
    <w:rsid w:val="00D93F91"/>
    <w:rsid w:val="00D946A1"/>
    <w:rsid w:val="00D94D25"/>
    <w:rsid w:val="00D94E96"/>
    <w:rsid w:val="00D95D71"/>
    <w:rsid w:val="00DA0D26"/>
    <w:rsid w:val="00DA31E9"/>
    <w:rsid w:val="00DA3F86"/>
    <w:rsid w:val="00DA774A"/>
    <w:rsid w:val="00DB01C0"/>
    <w:rsid w:val="00DB08CA"/>
    <w:rsid w:val="00DB456A"/>
    <w:rsid w:val="00DB4CEE"/>
    <w:rsid w:val="00DB5DDC"/>
    <w:rsid w:val="00DB7CAC"/>
    <w:rsid w:val="00DB7E60"/>
    <w:rsid w:val="00DC23C6"/>
    <w:rsid w:val="00DC35B2"/>
    <w:rsid w:val="00DC5666"/>
    <w:rsid w:val="00DC7838"/>
    <w:rsid w:val="00DD0231"/>
    <w:rsid w:val="00DD2289"/>
    <w:rsid w:val="00DD2313"/>
    <w:rsid w:val="00DD5C31"/>
    <w:rsid w:val="00DD7D67"/>
    <w:rsid w:val="00DE04BD"/>
    <w:rsid w:val="00DE1815"/>
    <w:rsid w:val="00DE3AB7"/>
    <w:rsid w:val="00DE44D5"/>
    <w:rsid w:val="00DE74DF"/>
    <w:rsid w:val="00DF1191"/>
    <w:rsid w:val="00DF1D0B"/>
    <w:rsid w:val="00DF29B3"/>
    <w:rsid w:val="00DF5B6D"/>
    <w:rsid w:val="00DF6556"/>
    <w:rsid w:val="00E00F3F"/>
    <w:rsid w:val="00E050F5"/>
    <w:rsid w:val="00E05C6B"/>
    <w:rsid w:val="00E06CB1"/>
    <w:rsid w:val="00E06CC5"/>
    <w:rsid w:val="00E10018"/>
    <w:rsid w:val="00E118A2"/>
    <w:rsid w:val="00E12233"/>
    <w:rsid w:val="00E13164"/>
    <w:rsid w:val="00E13302"/>
    <w:rsid w:val="00E1440B"/>
    <w:rsid w:val="00E15F67"/>
    <w:rsid w:val="00E162A8"/>
    <w:rsid w:val="00E172E6"/>
    <w:rsid w:val="00E174CF"/>
    <w:rsid w:val="00E2075D"/>
    <w:rsid w:val="00E20A88"/>
    <w:rsid w:val="00E21F65"/>
    <w:rsid w:val="00E22F25"/>
    <w:rsid w:val="00E23BB6"/>
    <w:rsid w:val="00E26B2D"/>
    <w:rsid w:val="00E26FC3"/>
    <w:rsid w:val="00E30074"/>
    <w:rsid w:val="00E32E6E"/>
    <w:rsid w:val="00E37C5D"/>
    <w:rsid w:val="00E428DC"/>
    <w:rsid w:val="00E429F2"/>
    <w:rsid w:val="00E52663"/>
    <w:rsid w:val="00E53C4C"/>
    <w:rsid w:val="00E543B9"/>
    <w:rsid w:val="00E600FF"/>
    <w:rsid w:val="00E607D1"/>
    <w:rsid w:val="00E60826"/>
    <w:rsid w:val="00E60F08"/>
    <w:rsid w:val="00E61211"/>
    <w:rsid w:val="00E618F9"/>
    <w:rsid w:val="00E6238C"/>
    <w:rsid w:val="00E634F9"/>
    <w:rsid w:val="00E635AC"/>
    <w:rsid w:val="00E635CB"/>
    <w:rsid w:val="00E63AAD"/>
    <w:rsid w:val="00E65957"/>
    <w:rsid w:val="00E667AE"/>
    <w:rsid w:val="00E74817"/>
    <w:rsid w:val="00E74CA1"/>
    <w:rsid w:val="00E81438"/>
    <w:rsid w:val="00E816BF"/>
    <w:rsid w:val="00E8252C"/>
    <w:rsid w:val="00E83D44"/>
    <w:rsid w:val="00E85A04"/>
    <w:rsid w:val="00E86DAA"/>
    <w:rsid w:val="00E87C01"/>
    <w:rsid w:val="00E87DF8"/>
    <w:rsid w:val="00E92BB0"/>
    <w:rsid w:val="00E9531E"/>
    <w:rsid w:val="00E9690C"/>
    <w:rsid w:val="00EA2227"/>
    <w:rsid w:val="00EB03CA"/>
    <w:rsid w:val="00EB2458"/>
    <w:rsid w:val="00EB3B6D"/>
    <w:rsid w:val="00EB53D8"/>
    <w:rsid w:val="00EB7729"/>
    <w:rsid w:val="00EC0B2E"/>
    <w:rsid w:val="00EC250E"/>
    <w:rsid w:val="00EC32C5"/>
    <w:rsid w:val="00EC3999"/>
    <w:rsid w:val="00EC3EEA"/>
    <w:rsid w:val="00EC4C65"/>
    <w:rsid w:val="00ED0937"/>
    <w:rsid w:val="00EE1063"/>
    <w:rsid w:val="00EE11A3"/>
    <w:rsid w:val="00EE1C14"/>
    <w:rsid w:val="00EE3B33"/>
    <w:rsid w:val="00EE4A14"/>
    <w:rsid w:val="00EE5141"/>
    <w:rsid w:val="00EE514E"/>
    <w:rsid w:val="00EE7B0F"/>
    <w:rsid w:val="00EE7CB7"/>
    <w:rsid w:val="00EF4240"/>
    <w:rsid w:val="00EF6971"/>
    <w:rsid w:val="00F0106D"/>
    <w:rsid w:val="00F02065"/>
    <w:rsid w:val="00F029BB"/>
    <w:rsid w:val="00F02AA0"/>
    <w:rsid w:val="00F03297"/>
    <w:rsid w:val="00F04C42"/>
    <w:rsid w:val="00F04D9C"/>
    <w:rsid w:val="00F100BD"/>
    <w:rsid w:val="00F11C29"/>
    <w:rsid w:val="00F13B13"/>
    <w:rsid w:val="00F1505E"/>
    <w:rsid w:val="00F15D26"/>
    <w:rsid w:val="00F16927"/>
    <w:rsid w:val="00F20167"/>
    <w:rsid w:val="00F242DA"/>
    <w:rsid w:val="00F277C1"/>
    <w:rsid w:val="00F326A8"/>
    <w:rsid w:val="00F33031"/>
    <w:rsid w:val="00F3363C"/>
    <w:rsid w:val="00F35166"/>
    <w:rsid w:val="00F364DB"/>
    <w:rsid w:val="00F37233"/>
    <w:rsid w:val="00F40592"/>
    <w:rsid w:val="00F443C8"/>
    <w:rsid w:val="00F45CF0"/>
    <w:rsid w:val="00F46325"/>
    <w:rsid w:val="00F47B13"/>
    <w:rsid w:val="00F47FC3"/>
    <w:rsid w:val="00F51383"/>
    <w:rsid w:val="00F52455"/>
    <w:rsid w:val="00F53FFF"/>
    <w:rsid w:val="00F548B9"/>
    <w:rsid w:val="00F5742D"/>
    <w:rsid w:val="00F60948"/>
    <w:rsid w:val="00F6110A"/>
    <w:rsid w:val="00F62CE7"/>
    <w:rsid w:val="00F67837"/>
    <w:rsid w:val="00F67D79"/>
    <w:rsid w:val="00F70850"/>
    <w:rsid w:val="00F70CF5"/>
    <w:rsid w:val="00F724D2"/>
    <w:rsid w:val="00F73D3A"/>
    <w:rsid w:val="00F7716E"/>
    <w:rsid w:val="00F77F4E"/>
    <w:rsid w:val="00F82071"/>
    <w:rsid w:val="00F87FCD"/>
    <w:rsid w:val="00F909BF"/>
    <w:rsid w:val="00F90AE0"/>
    <w:rsid w:val="00F91FE8"/>
    <w:rsid w:val="00F9280D"/>
    <w:rsid w:val="00F92BB4"/>
    <w:rsid w:val="00F96C2C"/>
    <w:rsid w:val="00FA0222"/>
    <w:rsid w:val="00FA10D4"/>
    <w:rsid w:val="00FA1E18"/>
    <w:rsid w:val="00FA5376"/>
    <w:rsid w:val="00FA6EE6"/>
    <w:rsid w:val="00FB3A01"/>
    <w:rsid w:val="00FB4CD7"/>
    <w:rsid w:val="00FB7A42"/>
    <w:rsid w:val="00FB7B71"/>
    <w:rsid w:val="00FC0ECD"/>
    <w:rsid w:val="00FC48A2"/>
    <w:rsid w:val="00FD03FD"/>
    <w:rsid w:val="00FD1BDC"/>
    <w:rsid w:val="00FD4479"/>
    <w:rsid w:val="00FD7BF6"/>
    <w:rsid w:val="00FD7FF3"/>
    <w:rsid w:val="00FE2C9E"/>
    <w:rsid w:val="00FE37E6"/>
    <w:rsid w:val="00FE3B15"/>
    <w:rsid w:val="00FE4D4B"/>
    <w:rsid w:val="00FE6622"/>
    <w:rsid w:val="00FE6973"/>
    <w:rsid w:val="00FE6FD8"/>
    <w:rsid w:val="00FF1019"/>
    <w:rsid w:val="00FF1789"/>
    <w:rsid w:val="00FF24FC"/>
    <w:rsid w:val="00FF294D"/>
    <w:rsid w:val="00FF5A4E"/>
    <w:rsid w:val="00FF5B97"/>
    <w:rsid w:val="00FF6A24"/>
    <w:rsid w:val="00FF717C"/>
    <w:rsid w:val="00FF77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A4B66"/>
  <w15:chartTrackingRefBased/>
  <w15:docId w15:val="{8CD58CB2-C2D7-B34F-9C20-FE9F1B27A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7D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DF8"/>
  </w:style>
  <w:style w:type="paragraph" w:styleId="Footer">
    <w:name w:val="footer"/>
    <w:basedOn w:val="Normal"/>
    <w:link w:val="FooterChar"/>
    <w:uiPriority w:val="99"/>
    <w:unhideWhenUsed/>
    <w:rsid w:val="00E87D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DF8"/>
  </w:style>
  <w:style w:type="character" w:styleId="Strong">
    <w:name w:val="Strong"/>
    <w:basedOn w:val="DefaultParagraphFont"/>
    <w:uiPriority w:val="22"/>
    <w:qFormat/>
    <w:rsid w:val="00D6494E"/>
    <w:rPr>
      <w:b/>
      <w:bCs/>
    </w:rPr>
  </w:style>
  <w:style w:type="paragraph" w:styleId="NormalWeb">
    <w:name w:val="Normal (Web)"/>
    <w:basedOn w:val="Normal"/>
    <w:uiPriority w:val="99"/>
    <w:unhideWhenUsed/>
    <w:rsid w:val="0030187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35EA1"/>
    <w:rPr>
      <w:color w:val="0000FF"/>
      <w:u w:val="single"/>
    </w:rPr>
  </w:style>
  <w:style w:type="character" w:styleId="CommentReference">
    <w:name w:val="annotation reference"/>
    <w:basedOn w:val="DefaultParagraphFont"/>
    <w:uiPriority w:val="99"/>
    <w:semiHidden/>
    <w:unhideWhenUsed/>
    <w:rsid w:val="006F4945"/>
    <w:rPr>
      <w:sz w:val="16"/>
      <w:szCs w:val="16"/>
    </w:rPr>
  </w:style>
  <w:style w:type="paragraph" w:styleId="CommentText">
    <w:name w:val="annotation text"/>
    <w:basedOn w:val="Normal"/>
    <w:link w:val="CommentTextChar"/>
    <w:uiPriority w:val="99"/>
    <w:semiHidden/>
    <w:unhideWhenUsed/>
    <w:rsid w:val="006F4945"/>
    <w:pPr>
      <w:spacing w:line="240" w:lineRule="auto"/>
    </w:pPr>
    <w:rPr>
      <w:sz w:val="20"/>
      <w:szCs w:val="20"/>
    </w:rPr>
  </w:style>
  <w:style w:type="character" w:customStyle="1" w:styleId="CommentTextChar">
    <w:name w:val="Comment Text Char"/>
    <w:basedOn w:val="DefaultParagraphFont"/>
    <w:link w:val="CommentText"/>
    <w:uiPriority w:val="99"/>
    <w:semiHidden/>
    <w:rsid w:val="006F4945"/>
    <w:rPr>
      <w:sz w:val="20"/>
      <w:szCs w:val="20"/>
    </w:rPr>
  </w:style>
  <w:style w:type="paragraph" w:styleId="CommentSubject">
    <w:name w:val="annotation subject"/>
    <w:basedOn w:val="CommentText"/>
    <w:next w:val="CommentText"/>
    <w:link w:val="CommentSubjectChar"/>
    <w:uiPriority w:val="99"/>
    <w:semiHidden/>
    <w:unhideWhenUsed/>
    <w:rsid w:val="006F4945"/>
    <w:rPr>
      <w:b/>
      <w:bCs/>
    </w:rPr>
  </w:style>
  <w:style w:type="character" w:customStyle="1" w:styleId="CommentSubjectChar">
    <w:name w:val="Comment Subject Char"/>
    <w:basedOn w:val="CommentTextChar"/>
    <w:link w:val="CommentSubject"/>
    <w:uiPriority w:val="99"/>
    <w:semiHidden/>
    <w:rsid w:val="006F4945"/>
    <w:rPr>
      <w:b/>
      <w:bCs/>
      <w:sz w:val="20"/>
      <w:szCs w:val="20"/>
    </w:rPr>
  </w:style>
  <w:style w:type="paragraph" w:styleId="Revision">
    <w:name w:val="Revision"/>
    <w:hidden/>
    <w:uiPriority w:val="99"/>
    <w:semiHidden/>
    <w:rsid w:val="006F4945"/>
    <w:pPr>
      <w:spacing w:after="0" w:line="240" w:lineRule="auto"/>
    </w:pPr>
  </w:style>
  <w:style w:type="paragraph" w:styleId="BalloonText">
    <w:name w:val="Balloon Text"/>
    <w:basedOn w:val="Normal"/>
    <w:link w:val="BalloonTextChar"/>
    <w:uiPriority w:val="99"/>
    <w:semiHidden/>
    <w:unhideWhenUsed/>
    <w:rsid w:val="006F494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4945"/>
    <w:rPr>
      <w:rFonts w:ascii="Segoe UI" w:hAnsi="Segoe UI" w:cs="Segoe UI"/>
      <w:sz w:val="18"/>
      <w:szCs w:val="18"/>
    </w:rPr>
  </w:style>
  <w:style w:type="character" w:styleId="FollowedHyperlink">
    <w:name w:val="FollowedHyperlink"/>
    <w:basedOn w:val="DefaultParagraphFont"/>
    <w:uiPriority w:val="99"/>
    <w:semiHidden/>
    <w:unhideWhenUsed/>
    <w:rsid w:val="00810EB5"/>
    <w:rPr>
      <w:color w:val="800080" w:themeColor="followedHyperlink"/>
      <w:u w:val="single"/>
    </w:rPr>
  </w:style>
  <w:style w:type="character" w:styleId="Emphasis">
    <w:name w:val="Emphasis"/>
    <w:basedOn w:val="DefaultParagraphFont"/>
    <w:uiPriority w:val="20"/>
    <w:qFormat/>
    <w:rsid w:val="00335D80"/>
    <w:rPr>
      <w:i/>
      <w:iCs/>
    </w:rPr>
  </w:style>
  <w:style w:type="paragraph" w:styleId="ListParagraph">
    <w:name w:val="List Paragraph"/>
    <w:basedOn w:val="Normal"/>
    <w:uiPriority w:val="34"/>
    <w:qFormat/>
    <w:rsid w:val="005C30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456033">
      <w:bodyDiv w:val="1"/>
      <w:marLeft w:val="0"/>
      <w:marRight w:val="0"/>
      <w:marTop w:val="0"/>
      <w:marBottom w:val="0"/>
      <w:divBdr>
        <w:top w:val="none" w:sz="0" w:space="0" w:color="auto"/>
        <w:left w:val="none" w:sz="0" w:space="0" w:color="auto"/>
        <w:bottom w:val="none" w:sz="0" w:space="0" w:color="auto"/>
        <w:right w:val="none" w:sz="0" w:space="0" w:color="auto"/>
      </w:divBdr>
    </w:div>
    <w:div w:id="1001661890">
      <w:bodyDiv w:val="1"/>
      <w:marLeft w:val="0"/>
      <w:marRight w:val="0"/>
      <w:marTop w:val="0"/>
      <w:marBottom w:val="0"/>
      <w:divBdr>
        <w:top w:val="none" w:sz="0" w:space="0" w:color="auto"/>
        <w:left w:val="none" w:sz="0" w:space="0" w:color="auto"/>
        <w:bottom w:val="none" w:sz="0" w:space="0" w:color="auto"/>
        <w:right w:val="none" w:sz="0" w:space="0" w:color="auto"/>
      </w:divBdr>
      <w:divsChild>
        <w:div w:id="3289533">
          <w:blockQuote w:val="1"/>
          <w:marLeft w:val="240"/>
          <w:marRight w:val="240"/>
          <w:marTop w:val="331"/>
          <w:marBottom w:val="331"/>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AFD2169-0F9A-44AD-9286-7E5F87DCA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3664</Words>
  <Characters>18431</Characters>
  <Application>Microsoft Office Word</Application>
  <DocSecurity>0</DocSecurity>
  <Lines>287</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Phillips</dc:creator>
  <cp:keywords/>
  <dc:description/>
  <cp:lastModifiedBy>Lisa Phillips</cp:lastModifiedBy>
  <cp:revision>2</cp:revision>
  <cp:lastPrinted>2019-12-04T22:08:00Z</cp:lastPrinted>
  <dcterms:created xsi:type="dcterms:W3CDTF">2019-12-04T23:12:00Z</dcterms:created>
  <dcterms:modified xsi:type="dcterms:W3CDTF">2019-12-04T23:12:00Z</dcterms:modified>
</cp:coreProperties>
</file>