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EEEE44" w14:textId="77777777" w:rsidR="002E1833" w:rsidRDefault="002E1833"/>
    <w:p w14:paraId="6DB97F2E" w14:textId="77777777" w:rsidR="00A77E37" w:rsidRPr="00A77E37" w:rsidRDefault="00A77E37" w:rsidP="00A77E37"/>
    <w:p w14:paraId="0050E932" w14:textId="77777777" w:rsidR="00A77E37" w:rsidRPr="00A77E37" w:rsidRDefault="00A77E37" w:rsidP="00A77E37"/>
    <w:p w14:paraId="56C95B46" w14:textId="5CF91D7C" w:rsidR="00D407E3" w:rsidRPr="00D407E3" w:rsidRDefault="00D407E3" w:rsidP="00D407E3">
      <w:pPr>
        <w:jc w:val="center"/>
        <w:rPr>
          <w:b/>
          <w:bCs/>
          <w:sz w:val="32"/>
          <w:szCs w:val="32"/>
        </w:rPr>
      </w:pPr>
      <w:r w:rsidRPr="00D407E3">
        <w:rPr>
          <w:b/>
          <w:bCs/>
          <w:sz w:val="32"/>
          <w:szCs w:val="32"/>
        </w:rPr>
        <w:t xml:space="preserve">MARKETING PLAN </w:t>
      </w:r>
      <w:r>
        <w:rPr>
          <w:b/>
          <w:bCs/>
          <w:sz w:val="32"/>
          <w:szCs w:val="32"/>
        </w:rPr>
        <w:t>FOR</w:t>
      </w:r>
      <w:r w:rsidRPr="00D407E3">
        <w:rPr>
          <w:b/>
          <w:bCs/>
          <w:sz w:val="32"/>
          <w:szCs w:val="32"/>
        </w:rPr>
        <w:t xml:space="preserve"> HILTON HOTEL</w:t>
      </w:r>
    </w:p>
    <w:p w14:paraId="3B0EE2C7" w14:textId="77777777" w:rsidR="00A77E37" w:rsidRPr="00A77E37" w:rsidRDefault="00A77E37" w:rsidP="00A77E37"/>
    <w:p w14:paraId="451ECE4D" w14:textId="77777777" w:rsidR="00A77E37" w:rsidRPr="00A77E37" w:rsidRDefault="00A77E37" w:rsidP="00A77E37"/>
    <w:p w14:paraId="49DD3850" w14:textId="77777777" w:rsidR="00A77E37" w:rsidRPr="00A77E37" w:rsidRDefault="00A77E37" w:rsidP="00A77E37"/>
    <w:p w14:paraId="3CE53B60" w14:textId="3A9BF93C" w:rsidR="00A77E37" w:rsidRDefault="00D407E3" w:rsidP="00D407E3">
      <w:r>
        <w:t>Student name: Alexandra Andreea Anghel</w:t>
      </w:r>
    </w:p>
    <w:p w14:paraId="4123989C" w14:textId="21E5C3FD" w:rsidR="00A77E37" w:rsidRDefault="00D407E3" w:rsidP="00D407E3">
      <w:r>
        <w:t>Student number: 2226451</w:t>
      </w:r>
    </w:p>
    <w:p w14:paraId="069C7F54" w14:textId="40BABA16" w:rsidR="00D407E3" w:rsidRDefault="00D407E3" w:rsidP="00D407E3">
      <w:r>
        <w:t>Module name: Marketing Essentials BMIH4005</w:t>
      </w:r>
    </w:p>
    <w:p w14:paraId="5681B8F4" w14:textId="7EC197DC" w:rsidR="00D407E3" w:rsidRDefault="00D407E3" w:rsidP="00D407E3">
      <w:r>
        <w:t>Lecturer name: Luciana Suardi</w:t>
      </w:r>
    </w:p>
    <w:p w14:paraId="63EBD0BA" w14:textId="59F9A7A3" w:rsidR="00D407E3" w:rsidRDefault="00D407E3" w:rsidP="00D407E3">
      <w:r>
        <w:t>Word count:</w:t>
      </w:r>
      <w:r w:rsidR="001261FD">
        <w:t xml:space="preserve"> 1307 words</w:t>
      </w:r>
    </w:p>
    <w:p w14:paraId="0DA25E22" w14:textId="17DE44ED" w:rsidR="00A77E37" w:rsidRDefault="00A77E37" w:rsidP="0055094E"/>
    <w:p w14:paraId="29020071" w14:textId="6ACC3890" w:rsidR="00A77E37" w:rsidRDefault="00A77E37" w:rsidP="00A77E37">
      <w:pPr>
        <w:jc w:val="center"/>
      </w:pPr>
    </w:p>
    <w:p w14:paraId="37A2D3DD" w14:textId="7CA6A052" w:rsidR="001261FD" w:rsidRDefault="001261FD" w:rsidP="00A77E37">
      <w:pPr>
        <w:jc w:val="center"/>
      </w:pPr>
    </w:p>
    <w:p w14:paraId="1F615E3B" w14:textId="7568BB65" w:rsidR="001261FD" w:rsidRDefault="001261FD" w:rsidP="00A77E37">
      <w:pPr>
        <w:jc w:val="center"/>
      </w:pPr>
    </w:p>
    <w:p w14:paraId="4DEA1A36" w14:textId="77777777" w:rsidR="001261FD" w:rsidRDefault="001261FD" w:rsidP="00A77E37">
      <w:pPr>
        <w:jc w:val="center"/>
      </w:pPr>
    </w:p>
    <w:p w14:paraId="743B15BA" w14:textId="77777777" w:rsidR="00A77E37" w:rsidRDefault="00A77E37" w:rsidP="002C4194"/>
    <w:p w14:paraId="19BD7D2E" w14:textId="77777777" w:rsidR="00A77E37" w:rsidRDefault="00A77E37" w:rsidP="00A77E37">
      <w:pPr>
        <w:jc w:val="center"/>
      </w:pPr>
    </w:p>
    <w:sdt>
      <w:sdtPr>
        <w:rPr>
          <w:rFonts w:ascii="Times New Roman" w:eastAsiaTheme="minorHAnsi" w:hAnsi="Times New Roman" w:cstheme="minorBidi"/>
          <w:color w:val="auto"/>
          <w:sz w:val="24"/>
          <w:szCs w:val="22"/>
          <w:lang w:val="en-GB"/>
        </w:rPr>
        <w:id w:val="-109057012"/>
        <w:docPartObj>
          <w:docPartGallery w:val="Table of Contents"/>
          <w:docPartUnique/>
        </w:docPartObj>
      </w:sdtPr>
      <w:sdtEndPr>
        <w:rPr>
          <w:b/>
          <w:bCs/>
          <w:noProof/>
        </w:rPr>
      </w:sdtEndPr>
      <w:sdtContent>
        <w:p w14:paraId="157803E3" w14:textId="77777777" w:rsidR="00625A76" w:rsidRPr="00625A76" w:rsidRDefault="00625A76" w:rsidP="009A3B14">
          <w:pPr>
            <w:pStyle w:val="TOCHeading"/>
            <w:spacing w:line="360" w:lineRule="auto"/>
            <w:jc w:val="center"/>
            <w:rPr>
              <w:rFonts w:ascii="Times New Roman" w:hAnsi="Times New Roman" w:cs="Times New Roman"/>
              <w:b/>
              <w:bCs/>
              <w:color w:val="auto"/>
              <w:sz w:val="28"/>
              <w:szCs w:val="28"/>
            </w:rPr>
          </w:pPr>
          <w:r w:rsidRPr="00625A76">
            <w:rPr>
              <w:rFonts w:ascii="Times New Roman" w:hAnsi="Times New Roman" w:cs="Times New Roman"/>
              <w:b/>
              <w:bCs/>
              <w:color w:val="auto"/>
              <w:sz w:val="28"/>
              <w:szCs w:val="28"/>
            </w:rPr>
            <w:t>Table of Contents</w:t>
          </w:r>
        </w:p>
        <w:p w14:paraId="7AAF888B" w14:textId="111552B8" w:rsidR="002C4194" w:rsidRDefault="00625A76">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9294665" w:history="1">
            <w:r w:rsidR="002C4194" w:rsidRPr="00E27871">
              <w:rPr>
                <w:rStyle w:val="Hyperlink"/>
                <w:noProof/>
              </w:rPr>
              <w:t>Introduction</w:t>
            </w:r>
            <w:r w:rsidR="002C4194">
              <w:rPr>
                <w:noProof/>
                <w:webHidden/>
              </w:rPr>
              <w:tab/>
            </w:r>
            <w:r w:rsidR="002C4194">
              <w:rPr>
                <w:noProof/>
                <w:webHidden/>
              </w:rPr>
              <w:fldChar w:fldCharType="begin"/>
            </w:r>
            <w:r w:rsidR="002C4194">
              <w:rPr>
                <w:noProof/>
                <w:webHidden/>
              </w:rPr>
              <w:instrText xml:space="preserve"> PAGEREF _Toc129294665 \h </w:instrText>
            </w:r>
            <w:r w:rsidR="002C4194">
              <w:rPr>
                <w:noProof/>
                <w:webHidden/>
              </w:rPr>
            </w:r>
            <w:r w:rsidR="002C4194">
              <w:rPr>
                <w:noProof/>
                <w:webHidden/>
              </w:rPr>
              <w:fldChar w:fldCharType="separate"/>
            </w:r>
            <w:r w:rsidR="001261FD">
              <w:rPr>
                <w:noProof/>
                <w:webHidden/>
              </w:rPr>
              <w:t>3</w:t>
            </w:r>
            <w:r w:rsidR="002C4194">
              <w:rPr>
                <w:noProof/>
                <w:webHidden/>
              </w:rPr>
              <w:fldChar w:fldCharType="end"/>
            </w:r>
          </w:hyperlink>
        </w:p>
        <w:p w14:paraId="3B162C24" w14:textId="470CFAFB" w:rsidR="002C4194" w:rsidRDefault="002C4194">
          <w:pPr>
            <w:pStyle w:val="TOC1"/>
            <w:tabs>
              <w:tab w:val="right" w:leader="dot" w:pos="9350"/>
            </w:tabs>
            <w:rPr>
              <w:rFonts w:asciiTheme="minorHAnsi" w:eastAsiaTheme="minorEastAsia" w:hAnsiTheme="minorHAnsi"/>
              <w:noProof/>
              <w:sz w:val="22"/>
              <w:lang w:eastAsia="en-GB"/>
            </w:rPr>
          </w:pPr>
          <w:hyperlink w:anchor="_Toc129294666" w:history="1">
            <w:r w:rsidRPr="00E27871">
              <w:rPr>
                <w:rStyle w:val="Hyperlink"/>
                <w:noProof/>
              </w:rPr>
              <w:t>Situation Analysis</w:t>
            </w:r>
            <w:r>
              <w:rPr>
                <w:noProof/>
                <w:webHidden/>
              </w:rPr>
              <w:tab/>
            </w:r>
            <w:r>
              <w:rPr>
                <w:noProof/>
                <w:webHidden/>
              </w:rPr>
              <w:fldChar w:fldCharType="begin"/>
            </w:r>
            <w:r>
              <w:rPr>
                <w:noProof/>
                <w:webHidden/>
              </w:rPr>
              <w:instrText xml:space="preserve"> PAGEREF _Toc129294666 \h </w:instrText>
            </w:r>
            <w:r>
              <w:rPr>
                <w:noProof/>
                <w:webHidden/>
              </w:rPr>
            </w:r>
            <w:r>
              <w:rPr>
                <w:noProof/>
                <w:webHidden/>
              </w:rPr>
              <w:fldChar w:fldCharType="separate"/>
            </w:r>
            <w:r w:rsidR="001261FD">
              <w:rPr>
                <w:noProof/>
                <w:webHidden/>
              </w:rPr>
              <w:t>3</w:t>
            </w:r>
            <w:r>
              <w:rPr>
                <w:noProof/>
                <w:webHidden/>
              </w:rPr>
              <w:fldChar w:fldCharType="end"/>
            </w:r>
          </w:hyperlink>
        </w:p>
        <w:p w14:paraId="5CA82D6E" w14:textId="5D22C49C" w:rsidR="002C4194" w:rsidRDefault="002C4194">
          <w:pPr>
            <w:pStyle w:val="TOC2"/>
            <w:tabs>
              <w:tab w:val="right" w:leader="dot" w:pos="9350"/>
            </w:tabs>
            <w:rPr>
              <w:rFonts w:asciiTheme="minorHAnsi" w:eastAsiaTheme="minorEastAsia" w:hAnsiTheme="minorHAnsi"/>
              <w:noProof/>
              <w:sz w:val="22"/>
              <w:lang w:eastAsia="en-GB"/>
            </w:rPr>
          </w:pPr>
          <w:hyperlink w:anchor="_Toc129294667" w:history="1">
            <w:r w:rsidRPr="00E27871">
              <w:rPr>
                <w:rStyle w:val="Hyperlink"/>
                <w:noProof/>
              </w:rPr>
              <w:t>5 C’s</w:t>
            </w:r>
            <w:r>
              <w:rPr>
                <w:noProof/>
                <w:webHidden/>
              </w:rPr>
              <w:tab/>
            </w:r>
            <w:r>
              <w:rPr>
                <w:noProof/>
                <w:webHidden/>
              </w:rPr>
              <w:fldChar w:fldCharType="begin"/>
            </w:r>
            <w:r>
              <w:rPr>
                <w:noProof/>
                <w:webHidden/>
              </w:rPr>
              <w:instrText xml:space="preserve"> PAGEREF _Toc129294667 \h </w:instrText>
            </w:r>
            <w:r>
              <w:rPr>
                <w:noProof/>
                <w:webHidden/>
              </w:rPr>
            </w:r>
            <w:r>
              <w:rPr>
                <w:noProof/>
                <w:webHidden/>
              </w:rPr>
              <w:fldChar w:fldCharType="separate"/>
            </w:r>
            <w:r w:rsidR="001261FD">
              <w:rPr>
                <w:noProof/>
                <w:webHidden/>
              </w:rPr>
              <w:t>3</w:t>
            </w:r>
            <w:r>
              <w:rPr>
                <w:noProof/>
                <w:webHidden/>
              </w:rPr>
              <w:fldChar w:fldCharType="end"/>
            </w:r>
          </w:hyperlink>
        </w:p>
        <w:p w14:paraId="3AE3B252" w14:textId="61638C8D" w:rsidR="002C4194" w:rsidRDefault="002C4194">
          <w:pPr>
            <w:pStyle w:val="TOC2"/>
            <w:tabs>
              <w:tab w:val="right" w:leader="dot" w:pos="9350"/>
            </w:tabs>
            <w:rPr>
              <w:rFonts w:asciiTheme="minorHAnsi" w:eastAsiaTheme="minorEastAsia" w:hAnsiTheme="minorHAnsi"/>
              <w:noProof/>
              <w:sz w:val="22"/>
              <w:lang w:eastAsia="en-GB"/>
            </w:rPr>
          </w:pPr>
          <w:hyperlink w:anchor="_Toc129294668" w:history="1">
            <w:r w:rsidRPr="00E27871">
              <w:rPr>
                <w:rStyle w:val="Hyperlink"/>
                <w:noProof/>
              </w:rPr>
              <w:t>Company – SWOT analysis of Hilton Hotel (Micro analysis)</w:t>
            </w:r>
            <w:r>
              <w:rPr>
                <w:noProof/>
                <w:webHidden/>
              </w:rPr>
              <w:tab/>
            </w:r>
            <w:r>
              <w:rPr>
                <w:noProof/>
                <w:webHidden/>
              </w:rPr>
              <w:fldChar w:fldCharType="begin"/>
            </w:r>
            <w:r>
              <w:rPr>
                <w:noProof/>
                <w:webHidden/>
              </w:rPr>
              <w:instrText xml:space="preserve"> PAGEREF _Toc129294668 \h </w:instrText>
            </w:r>
            <w:r>
              <w:rPr>
                <w:noProof/>
                <w:webHidden/>
              </w:rPr>
            </w:r>
            <w:r>
              <w:rPr>
                <w:noProof/>
                <w:webHidden/>
              </w:rPr>
              <w:fldChar w:fldCharType="separate"/>
            </w:r>
            <w:r w:rsidR="001261FD">
              <w:rPr>
                <w:noProof/>
                <w:webHidden/>
              </w:rPr>
              <w:t>3</w:t>
            </w:r>
            <w:r>
              <w:rPr>
                <w:noProof/>
                <w:webHidden/>
              </w:rPr>
              <w:fldChar w:fldCharType="end"/>
            </w:r>
          </w:hyperlink>
        </w:p>
        <w:p w14:paraId="4C3CDA11" w14:textId="6BFD492C" w:rsidR="002C4194" w:rsidRDefault="002C4194">
          <w:pPr>
            <w:pStyle w:val="TOC2"/>
            <w:tabs>
              <w:tab w:val="right" w:leader="dot" w:pos="9350"/>
            </w:tabs>
            <w:rPr>
              <w:rFonts w:asciiTheme="minorHAnsi" w:eastAsiaTheme="minorEastAsia" w:hAnsiTheme="minorHAnsi"/>
              <w:noProof/>
              <w:sz w:val="22"/>
              <w:lang w:eastAsia="en-GB"/>
            </w:rPr>
          </w:pPr>
          <w:hyperlink w:anchor="_Toc129294669" w:history="1">
            <w:r w:rsidRPr="00E27871">
              <w:rPr>
                <w:rStyle w:val="Hyperlink"/>
                <w:noProof/>
              </w:rPr>
              <w:t>Customers – Segmentation and Targeting customer profile</w:t>
            </w:r>
            <w:r>
              <w:rPr>
                <w:noProof/>
                <w:webHidden/>
              </w:rPr>
              <w:tab/>
            </w:r>
            <w:r>
              <w:rPr>
                <w:noProof/>
                <w:webHidden/>
              </w:rPr>
              <w:fldChar w:fldCharType="begin"/>
            </w:r>
            <w:r>
              <w:rPr>
                <w:noProof/>
                <w:webHidden/>
              </w:rPr>
              <w:instrText xml:space="preserve"> PAGEREF _Toc129294669 \h </w:instrText>
            </w:r>
            <w:r>
              <w:rPr>
                <w:noProof/>
                <w:webHidden/>
              </w:rPr>
            </w:r>
            <w:r>
              <w:rPr>
                <w:noProof/>
                <w:webHidden/>
              </w:rPr>
              <w:fldChar w:fldCharType="separate"/>
            </w:r>
            <w:r w:rsidR="001261FD">
              <w:rPr>
                <w:noProof/>
                <w:webHidden/>
              </w:rPr>
              <w:t>4</w:t>
            </w:r>
            <w:r>
              <w:rPr>
                <w:noProof/>
                <w:webHidden/>
              </w:rPr>
              <w:fldChar w:fldCharType="end"/>
            </w:r>
          </w:hyperlink>
        </w:p>
        <w:p w14:paraId="558695B1" w14:textId="153B7D97" w:rsidR="002C4194" w:rsidRDefault="002C4194">
          <w:pPr>
            <w:pStyle w:val="TOC2"/>
            <w:tabs>
              <w:tab w:val="right" w:leader="dot" w:pos="9350"/>
            </w:tabs>
            <w:rPr>
              <w:rFonts w:asciiTheme="minorHAnsi" w:eastAsiaTheme="minorEastAsia" w:hAnsiTheme="minorHAnsi"/>
              <w:noProof/>
              <w:sz w:val="22"/>
              <w:lang w:eastAsia="en-GB"/>
            </w:rPr>
          </w:pPr>
          <w:hyperlink w:anchor="_Toc129294670" w:history="1">
            <w:r w:rsidRPr="00E27871">
              <w:rPr>
                <w:rStyle w:val="Hyperlink"/>
                <w:noProof/>
              </w:rPr>
              <w:t>Competitors – Perceptual positioning map, Bowman’s strategy clock</w:t>
            </w:r>
            <w:r>
              <w:rPr>
                <w:noProof/>
                <w:webHidden/>
              </w:rPr>
              <w:tab/>
            </w:r>
            <w:r>
              <w:rPr>
                <w:noProof/>
                <w:webHidden/>
              </w:rPr>
              <w:fldChar w:fldCharType="begin"/>
            </w:r>
            <w:r>
              <w:rPr>
                <w:noProof/>
                <w:webHidden/>
              </w:rPr>
              <w:instrText xml:space="preserve"> PAGEREF _Toc129294670 \h </w:instrText>
            </w:r>
            <w:r>
              <w:rPr>
                <w:noProof/>
                <w:webHidden/>
              </w:rPr>
            </w:r>
            <w:r>
              <w:rPr>
                <w:noProof/>
                <w:webHidden/>
              </w:rPr>
              <w:fldChar w:fldCharType="separate"/>
            </w:r>
            <w:r w:rsidR="001261FD">
              <w:rPr>
                <w:noProof/>
                <w:webHidden/>
              </w:rPr>
              <w:t>4</w:t>
            </w:r>
            <w:r>
              <w:rPr>
                <w:noProof/>
                <w:webHidden/>
              </w:rPr>
              <w:fldChar w:fldCharType="end"/>
            </w:r>
          </w:hyperlink>
        </w:p>
        <w:p w14:paraId="27298723" w14:textId="1095E9D8" w:rsidR="002C4194" w:rsidRDefault="002C4194">
          <w:pPr>
            <w:pStyle w:val="TOC3"/>
            <w:tabs>
              <w:tab w:val="right" w:leader="dot" w:pos="9350"/>
            </w:tabs>
            <w:rPr>
              <w:rFonts w:asciiTheme="minorHAnsi" w:eastAsiaTheme="minorEastAsia" w:hAnsiTheme="minorHAnsi"/>
              <w:noProof/>
              <w:sz w:val="22"/>
              <w:lang w:eastAsia="en-GB"/>
            </w:rPr>
          </w:pPr>
          <w:hyperlink w:anchor="_Toc129294671" w:history="1">
            <w:r w:rsidRPr="00E27871">
              <w:rPr>
                <w:rStyle w:val="Hyperlink"/>
                <w:noProof/>
              </w:rPr>
              <w:t>Perceptual positioning map</w:t>
            </w:r>
            <w:r>
              <w:rPr>
                <w:noProof/>
                <w:webHidden/>
              </w:rPr>
              <w:tab/>
            </w:r>
            <w:r>
              <w:rPr>
                <w:noProof/>
                <w:webHidden/>
              </w:rPr>
              <w:fldChar w:fldCharType="begin"/>
            </w:r>
            <w:r>
              <w:rPr>
                <w:noProof/>
                <w:webHidden/>
              </w:rPr>
              <w:instrText xml:space="preserve"> PAGEREF _Toc129294671 \h </w:instrText>
            </w:r>
            <w:r>
              <w:rPr>
                <w:noProof/>
                <w:webHidden/>
              </w:rPr>
            </w:r>
            <w:r>
              <w:rPr>
                <w:noProof/>
                <w:webHidden/>
              </w:rPr>
              <w:fldChar w:fldCharType="separate"/>
            </w:r>
            <w:r w:rsidR="001261FD">
              <w:rPr>
                <w:noProof/>
                <w:webHidden/>
              </w:rPr>
              <w:t>5</w:t>
            </w:r>
            <w:r>
              <w:rPr>
                <w:noProof/>
                <w:webHidden/>
              </w:rPr>
              <w:fldChar w:fldCharType="end"/>
            </w:r>
          </w:hyperlink>
        </w:p>
        <w:p w14:paraId="7F320966" w14:textId="38448BC1" w:rsidR="002C4194" w:rsidRDefault="002C4194">
          <w:pPr>
            <w:pStyle w:val="TOC3"/>
            <w:tabs>
              <w:tab w:val="right" w:leader="dot" w:pos="9350"/>
            </w:tabs>
            <w:rPr>
              <w:rFonts w:asciiTheme="minorHAnsi" w:eastAsiaTheme="minorEastAsia" w:hAnsiTheme="minorHAnsi"/>
              <w:noProof/>
              <w:sz w:val="22"/>
              <w:lang w:eastAsia="en-GB"/>
            </w:rPr>
          </w:pPr>
          <w:hyperlink w:anchor="_Toc129294672" w:history="1">
            <w:r w:rsidRPr="00E27871">
              <w:rPr>
                <w:rStyle w:val="Hyperlink"/>
                <w:noProof/>
              </w:rPr>
              <w:t>Bowman’s strategy clock</w:t>
            </w:r>
            <w:r>
              <w:rPr>
                <w:noProof/>
                <w:webHidden/>
              </w:rPr>
              <w:tab/>
            </w:r>
            <w:r>
              <w:rPr>
                <w:noProof/>
                <w:webHidden/>
              </w:rPr>
              <w:fldChar w:fldCharType="begin"/>
            </w:r>
            <w:r>
              <w:rPr>
                <w:noProof/>
                <w:webHidden/>
              </w:rPr>
              <w:instrText xml:space="preserve"> PAGEREF _Toc129294672 \h </w:instrText>
            </w:r>
            <w:r>
              <w:rPr>
                <w:noProof/>
                <w:webHidden/>
              </w:rPr>
            </w:r>
            <w:r>
              <w:rPr>
                <w:noProof/>
                <w:webHidden/>
              </w:rPr>
              <w:fldChar w:fldCharType="separate"/>
            </w:r>
            <w:r w:rsidR="001261FD">
              <w:rPr>
                <w:noProof/>
                <w:webHidden/>
              </w:rPr>
              <w:t>6</w:t>
            </w:r>
            <w:r>
              <w:rPr>
                <w:noProof/>
                <w:webHidden/>
              </w:rPr>
              <w:fldChar w:fldCharType="end"/>
            </w:r>
          </w:hyperlink>
        </w:p>
        <w:p w14:paraId="3D9F9D65" w14:textId="297C5CC8" w:rsidR="002C4194" w:rsidRDefault="002C4194">
          <w:pPr>
            <w:pStyle w:val="TOC2"/>
            <w:tabs>
              <w:tab w:val="right" w:leader="dot" w:pos="9350"/>
            </w:tabs>
            <w:rPr>
              <w:rFonts w:asciiTheme="minorHAnsi" w:eastAsiaTheme="minorEastAsia" w:hAnsiTheme="minorHAnsi"/>
              <w:noProof/>
              <w:sz w:val="22"/>
              <w:lang w:eastAsia="en-GB"/>
            </w:rPr>
          </w:pPr>
          <w:hyperlink w:anchor="_Toc129294673" w:history="1">
            <w:r w:rsidRPr="00E27871">
              <w:rPr>
                <w:rStyle w:val="Hyperlink"/>
                <w:noProof/>
              </w:rPr>
              <w:t>Collaborators</w:t>
            </w:r>
            <w:r>
              <w:rPr>
                <w:noProof/>
                <w:webHidden/>
              </w:rPr>
              <w:tab/>
            </w:r>
            <w:r>
              <w:rPr>
                <w:noProof/>
                <w:webHidden/>
              </w:rPr>
              <w:fldChar w:fldCharType="begin"/>
            </w:r>
            <w:r>
              <w:rPr>
                <w:noProof/>
                <w:webHidden/>
              </w:rPr>
              <w:instrText xml:space="preserve"> PAGEREF _Toc129294673 \h </w:instrText>
            </w:r>
            <w:r>
              <w:rPr>
                <w:noProof/>
                <w:webHidden/>
              </w:rPr>
            </w:r>
            <w:r>
              <w:rPr>
                <w:noProof/>
                <w:webHidden/>
              </w:rPr>
              <w:fldChar w:fldCharType="separate"/>
            </w:r>
            <w:r w:rsidR="001261FD">
              <w:rPr>
                <w:noProof/>
                <w:webHidden/>
              </w:rPr>
              <w:t>6</w:t>
            </w:r>
            <w:r>
              <w:rPr>
                <w:noProof/>
                <w:webHidden/>
              </w:rPr>
              <w:fldChar w:fldCharType="end"/>
            </w:r>
          </w:hyperlink>
        </w:p>
        <w:p w14:paraId="2F65F19A" w14:textId="57BB8A3A" w:rsidR="002C4194" w:rsidRDefault="002C4194">
          <w:pPr>
            <w:pStyle w:val="TOC2"/>
            <w:tabs>
              <w:tab w:val="right" w:leader="dot" w:pos="9350"/>
            </w:tabs>
            <w:rPr>
              <w:rFonts w:asciiTheme="minorHAnsi" w:eastAsiaTheme="minorEastAsia" w:hAnsiTheme="minorHAnsi"/>
              <w:noProof/>
              <w:sz w:val="22"/>
              <w:lang w:eastAsia="en-GB"/>
            </w:rPr>
          </w:pPr>
          <w:hyperlink w:anchor="_Toc129294674" w:history="1">
            <w:r w:rsidRPr="00E27871">
              <w:rPr>
                <w:rStyle w:val="Hyperlink"/>
                <w:noProof/>
              </w:rPr>
              <w:t>Climate – PESTLE (Macro analysis)</w:t>
            </w:r>
            <w:r>
              <w:rPr>
                <w:noProof/>
                <w:webHidden/>
              </w:rPr>
              <w:tab/>
            </w:r>
            <w:r>
              <w:rPr>
                <w:noProof/>
                <w:webHidden/>
              </w:rPr>
              <w:fldChar w:fldCharType="begin"/>
            </w:r>
            <w:r>
              <w:rPr>
                <w:noProof/>
                <w:webHidden/>
              </w:rPr>
              <w:instrText xml:space="preserve"> PAGEREF _Toc129294674 \h </w:instrText>
            </w:r>
            <w:r>
              <w:rPr>
                <w:noProof/>
                <w:webHidden/>
              </w:rPr>
            </w:r>
            <w:r>
              <w:rPr>
                <w:noProof/>
                <w:webHidden/>
              </w:rPr>
              <w:fldChar w:fldCharType="separate"/>
            </w:r>
            <w:r w:rsidR="001261FD">
              <w:rPr>
                <w:noProof/>
                <w:webHidden/>
              </w:rPr>
              <w:t>7</w:t>
            </w:r>
            <w:r>
              <w:rPr>
                <w:noProof/>
                <w:webHidden/>
              </w:rPr>
              <w:fldChar w:fldCharType="end"/>
            </w:r>
          </w:hyperlink>
        </w:p>
        <w:p w14:paraId="74F2667A" w14:textId="72E7E992" w:rsidR="002C4194" w:rsidRDefault="002C4194">
          <w:pPr>
            <w:pStyle w:val="TOC1"/>
            <w:tabs>
              <w:tab w:val="right" w:leader="dot" w:pos="9350"/>
            </w:tabs>
            <w:rPr>
              <w:rFonts w:asciiTheme="minorHAnsi" w:eastAsiaTheme="minorEastAsia" w:hAnsiTheme="minorHAnsi"/>
              <w:noProof/>
              <w:sz w:val="22"/>
              <w:lang w:eastAsia="en-GB"/>
            </w:rPr>
          </w:pPr>
          <w:hyperlink w:anchor="_Toc129294675" w:history="1">
            <w:r w:rsidRPr="00E27871">
              <w:rPr>
                <w:rStyle w:val="Hyperlink"/>
                <w:noProof/>
              </w:rPr>
              <w:t>Objectives</w:t>
            </w:r>
            <w:r>
              <w:rPr>
                <w:noProof/>
                <w:webHidden/>
              </w:rPr>
              <w:tab/>
            </w:r>
            <w:r>
              <w:rPr>
                <w:noProof/>
                <w:webHidden/>
              </w:rPr>
              <w:fldChar w:fldCharType="begin"/>
            </w:r>
            <w:r>
              <w:rPr>
                <w:noProof/>
                <w:webHidden/>
              </w:rPr>
              <w:instrText xml:space="preserve"> PAGEREF _Toc129294675 \h </w:instrText>
            </w:r>
            <w:r>
              <w:rPr>
                <w:noProof/>
                <w:webHidden/>
              </w:rPr>
            </w:r>
            <w:r>
              <w:rPr>
                <w:noProof/>
                <w:webHidden/>
              </w:rPr>
              <w:fldChar w:fldCharType="separate"/>
            </w:r>
            <w:r w:rsidR="001261FD">
              <w:rPr>
                <w:noProof/>
                <w:webHidden/>
              </w:rPr>
              <w:t>7</w:t>
            </w:r>
            <w:r>
              <w:rPr>
                <w:noProof/>
                <w:webHidden/>
              </w:rPr>
              <w:fldChar w:fldCharType="end"/>
            </w:r>
          </w:hyperlink>
        </w:p>
        <w:p w14:paraId="125245BE" w14:textId="68C75B57" w:rsidR="002C4194" w:rsidRDefault="002C4194">
          <w:pPr>
            <w:pStyle w:val="TOC2"/>
            <w:tabs>
              <w:tab w:val="right" w:leader="dot" w:pos="9350"/>
            </w:tabs>
            <w:rPr>
              <w:rFonts w:asciiTheme="minorHAnsi" w:eastAsiaTheme="minorEastAsia" w:hAnsiTheme="minorHAnsi"/>
              <w:noProof/>
              <w:sz w:val="22"/>
              <w:lang w:eastAsia="en-GB"/>
            </w:rPr>
          </w:pPr>
          <w:hyperlink w:anchor="_Toc129294676" w:history="1">
            <w:r w:rsidRPr="00E27871">
              <w:rPr>
                <w:rStyle w:val="Hyperlink"/>
                <w:noProof/>
              </w:rPr>
              <w:t>SMART goals</w:t>
            </w:r>
            <w:r>
              <w:rPr>
                <w:noProof/>
                <w:webHidden/>
              </w:rPr>
              <w:tab/>
            </w:r>
            <w:r>
              <w:rPr>
                <w:noProof/>
                <w:webHidden/>
              </w:rPr>
              <w:fldChar w:fldCharType="begin"/>
            </w:r>
            <w:r>
              <w:rPr>
                <w:noProof/>
                <w:webHidden/>
              </w:rPr>
              <w:instrText xml:space="preserve"> PAGEREF _Toc129294676 \h </w:instrText>
            </w:r>
            <w:r>
              <w:rPr>
                <w:noProof/>
                <w:webHidden/>
              </w:rPr>
            </w:r>
            <w:r>
              <w:rPr>
                <w:noProof/>
                <w:webHidden/>
              </w:rPr>
              <w:fldChar w:fldCharType="separate"/>
            </w:r>
            <w:r w:rsidR="001261FD">
              <w:rPr>
                <w:noProof/>
                <w:webHidden/>
              </w:rPr>
              <w:t>7</w:t>
            </w:r>
            <w:r>
              <w:rPr>
                <w:noProof/>
                <w:webHidden/>
              </w:rPr>
              <w:fldChar w:fldCharType="end"/>
            </w:r>
          </w:hyperlink>
        </w:p>
        <w:p w14:paraId="794A4164" w14:textId="24EF59F0" w:rsidR="002C4194" w:rsidRDefault="002C4194">
          <w:pPr>
            <w:pStyle w:val="TOC1"/>
            <w:tabs>
              <w:tab w:val="right" w:leader="dot" w:pos="9350"/>
            </w:tabs>
            <w:rPr>
              <w:rFonts w:asciiTheme="minorHAnsi" w:eastAsiaTheme="minorEastAsia" w:hAnsiTheme="minorHAnsi"/>
              <w:noProof/>
              <w:sz w:val="22"/>
              <w:lang w:eastAsia="en-GB"/>
            </w:rPr>
          </w:pPr>
          <w:hyperlink w:anchor="_Toc129294677" w:history="1">
            <w:r w:rsidRPr="00E27871">
              <w:rPr>
                <w:rStyle w:val="Hyperlink"/>
                <w:noProof/>
              </w:rPr>
              <w:t>Strategy</w:t>
            </w:r>
            <w:r>
              <w:rPr>
                <w:noProof/>
                <w:webHidden/>
              </w:rPr>
              <w:tab/>
            </w:r>
            <w:r>
              <w:rPr>
                <w:noProof/>
                <w:webHidden/>
              </w:rPr>
              <w:fldChar w:fldCharType="begin"/>
            </w:r>
            <w:r>
              <w:rPr>
                <w:noProof/>
                <w:webHidden/>
              </w:rPr>
              <w:instrText xml:space="preserve"> PAGEREF _Toc129294677 \h </w:instrText>
            </w:r>
            <w:r>
              <w:rPr>
                <w:noProof/>
                <w:webHidden/>
              </w:rPr>
            </w:r>
            <w:r>
              <w:rPr>
                <w:noProof/>
                <w:webHidden/>
              </w:rPr>
              <w:fldChar w:fldCharType="separate"/>
            </w:r>
            <w:r w:rsidR="001261FD">
              <w:rPr>
                <w:noProof/>
                <w:webHidden/>
              </w:rPr>
              <w:t>7</w:t>
            </w:r>
            <w:r>
              <w:rPr>
                <w:noProof/>
                <w:webHidden/>
              </w:rPr>
              <w:fldChar w:fldCharType="end"/>
            </w:r>
          </w:hyperlink>
        </w:p>
        <w:p w14:paraId="30BBA273" w14:textId="55101C1F" w:rsidR="002C4194" w:rsidRDefault="002C4194">
          <w:pPr>
            <w:pStyle w:val="TOC1"/>
            <w:tabs>
              <w:tab w:val="right" w:leader="dot" w:pos="9350"/>
            </w:tabs>
            <w:rPr>
              <w:rFonts w:asciiTheme="minorHAnsi" w:eastAsiaTheme="minorEastAsia" w:hAnsiTheme="minorHAnsi"/>
              <w:noProof/>
              <w:sz w:val="22"/>
              <w:lang w:eastAsia="en-GB"/>
            </w:rPr>
          </w:pPr>
          <w:hyperlink w:anchor="_Toc129294678" w:history="1">
            <w:r w:rsidRPr="00E27871">
              <w:rPr>
                <w:rStyle w:val="Hyperlink"/>
                <w:noProof/>
              </w:rPr>
              <w:t>Tactics</w:t>
            </w:r>
            <w:r>
              <w:rPr>
                <w:noProof/>
                <w:webHidden/>
              </w:rPr>
              <w:tab/>
            </w:r>
            <w:r>
              <w:rPr>
                <w:noProof/>
                <w:webHidden/>
              </w:rPr>
              <w:fldChar w:fldCharType="begin"/>
            </w:r>
            <w:r>
              <w:rPr>
                <w:noProof/>
                <w:webHidden/>
              </w:rPr>
              <w:instrText xml:space="preserve"> PAGEREF _Toc129294678 \h </w:instrText>
            </w:r>
            <w:r>
              <w:rPr>
                <w:noProof/>
                <w:webHidden/>
              </w:rPr>
            </w:r>
            <w:r>
              <w:rPr>
                <w:noProof/>
                <w:webHidden/>
              </w:rPr>
              <w:fldChar w:fldCharType="separate"/>
            </w:r>
            <w:r w:rsidR="001261FD">
              <w:rPr>
                <w:noProof/>
                <w:webHidden/>
              </w:rPr>
              <w:t>8</w:t>
            </w:r>
            <w:r>
              <w:rPr>
                <w:noProof/>
                <w:webHidden/>
              </w:rPr>
              <w:fldChar w:fldCharType="end"/>
            </w:r>
          </w:hyperlink>
        </w:p>
        <w:p w14:paraId="2953D8D7" w14:textId="1CBFE8CD" w:rsidR="002C4194" w:rsidRDefault="002C4194">
          <w:pPr>
            <w:pStyle w:val="TOC2"/>
            <w:tabs>
              <w:tab w:val="right" w:leader="dot" w:pos="9350"/>
            </w:tabs>
            <w:rPr>
              <w:rFonts w:asciiTheme="minorHAnsi" w:eastAsiaTheme="minorEastAsia" w:hAnsiTheme="minorHAnsi"/>
              <w:noProof/>
              <w:sz w:val="22"/>
              <w:lang w:eastAsia="en-GB"/>
            </w:rPr>
          </w:pPr>
          <w:hyperlink w:anchor="_Toc129294679" w:history="1">
            <w:r w:rsidRPr="00E27871">
              <w:rPr>
                <w:rStyle w:val="Hyperlink"/>
                <w:noProof/>
              </w:rPr>
              <w:t>Marketing mix</w:t>
            </w:r>
            <w:r>
              <w:rPr>
                <w:noProof/>
                <w:webHidden/>
              </w:rPr>
              <w:tab/>
            </w:r>
            <w:r>
              <w:rPr>
                <w:noProof/>
                <w:webHidden/>
              </w:rPr>
              <w:fldChar w:fldCharType="begin"/>
            </w:r>
            <w:r>
              <w:rPr>
                <w:noProof/>
                <w:webHidden/>
              </w:rPr>
              <w:instrText xml:space="preserve"> PAGEREF _Toc129294679 \h </w:instrText>
            </w:r>
            <w:r>
              <w:rPr>
                <w:noProof/>
                <w:webHidden/>
              </w:rPr>
            </w:r>
            <w:r>
              <w:rPr>
                <w:noProof/>
                <w:webHidden/>
              </w:rPr>
              <w:fldChar w:fldCharType="separate"/>
            </w:r>
            <w:r w:rsidR="001261FD">
              <w:rPr>
                <w:noProof/>
                <w:webHidden/>
              </w:rPr>
              <w:t>8</w:t>
            </w:r>
            <w:r>
              <w:rPr>
                <w:noProof/>
                <w:webHidden/>
              </w:rPr>
              <w:fldChar w:fldCharType="end"/>
            </w:r>
          </w:hyperlink>
        </w:p>
        <w:p w14:paraId="10B27963" w14:textId="445E27FE" w:rsidR="002C4194" w:rsidRDefault="002C4194">
          <w:pPr>
            <w:pStyle w:val="TOC1"/>
            <w:tabs>
              <w:tab w:val="right" w:leader="dot" w:pos="9350"/>
            </w:tabs>
            <w:rPr>
              <w:rFonts w:asciiTheme="minorHAnsi" w:eastAsiaTheme="minorEastAsia" w:hAnsiTheme="minorHAnsi"/>
              <w:noProof/>
              <w:sz w:val="22"/>
              <w:lang w:eastAsia="en-GB"/>
            </w:rPr>
          </w:pPr>
          <w:hyperlink w:anchor="_Toc129294680" w:history="1">
            <w:r w:rsidRPr="00E27871">
              <w:rPr>
                <w:rStyle w:val="Hyperlink"/>
                <w:noProof/>
              </w:rPr>
              <w:t>Action</w:t>
            </w:r>
            <w:r>
              <w:rPr>
                <w:noProof/>
                <w:webHidden/>
              </w:rPr>
              <w:tab/>
            </w:r>
            <w:r>
              <w:rPr>
                <w:noProof/>
                <w:webHidden/>
              </w:rPr>
              <w:fldChar w:fldCharType="begin"/>
            </w:r>
            <w:r>
              <w:rPr>
                <w:noProof/>
                <w:webHidden/>
              </w:rPr>
              <w:instrText xml:space="preserve"> PAGEREF _Toc129294680 \h </w:instrText>
            </w:r>
            <w:r>
              <w:rPr>
                <w:noProof/>
                <w:webHidden/>
              </w:rPr>
            </w:r>
            <w:r>
              <w:rPr>
                <w:noProof/>
                <w:webHidden/>
              </w:rPr>
              <w:fldChar w:fldCharType="separate"/>
            </w:r>
            <w:r w:rsidR="001261FD">
              <w:rPr>
                <w:noProof/>
                <w:webHidden/>
              </w:rPr>
              <w:t>9</w:t>
            </w:r>
            <w:r>
              <w:rPr>
                <w:noProof/>
                <w:webHidden/>
              </w:rPr>
              <w:fldChar w:fldCharType="end"/>
            </w:r>
          </w:hyperlink>
        </w:p>
        <w:p w14:paraId="29E7972B" w14:textId="56095F70" w:rsidR="002C4194" w:rsidRDefault="002C4194">
          <w:pPr>
            <w:pStyle w:val="TOC2"/>
            <w:tabs>
              <w:tab w:val="right" w:leader="dot" w:pos="9350"/>
            </w:tabs>
            <w:rPr>
              <w:rFonts w:asciiTheme="minorHAnsi" w:eastAsiaTheme="minorEastAsia" w:hAnsiTheme="minorHAnsi"/>
              <w:noProof/>
              <w:sz w:val="22"/>
              <w:lang w:eastAsia="en-GB"/>
            </w:rPr>
          </w:pPr>
          <w:hyperlink w:anchor="_Toc129294681" w:history="1">
            <w:r w:rsidRPr="00E27871">
              <w:rPr>
                <w:rStyle w:val="Hyperlink"/>
                <w:noProof/>
              </w:rPr>
              <w:t>GANNT chart of marketing activities</w:t>
            </w:r>
            <w:r>
              <w:rPr>
                <w:noProof/>
                <w:webHidden/>
              </w:rPr>
              <w:tab/>
            </w:r>
            <w:r>
              <w:rPr>
                <w:noProof/>
                <w:webHidden/>
              </w:rPr>
              <w:fldChar w:fldCharType="begin"/>
            </w:r>
            <w:r>
              <w:rPr>
                <w:noProof/>
                <w:webHidden/>
              </w:rPr>
              <w:instrText xml:space="preserve"> PAGEREF _Toc129294681 \h </w:instrText>
            </w:r>
            <w:r>
              <w:rPr>
                <w:noProof/>
                <w:webHidden/>
              </w:rPr>
            </w:r>
            <w:r>
              <w:rPr>
                <w:noProof/>
                <w:webHidden/>
              </w:rPr>
              <w:fldChar w:fldCharType="separate"/>
            </w:r>
            <w:r w:rsidR="001261FD">
              <w:rPr>
                <w:noProof/>
                <w:webHidden/>
              </w:rPr>
              <w:t>9</w:t>
            </w:r>
            <w:r>
              <w:rPr>
                <w:noProof/>
                <w:webHidden/>
              </w:rPr>
              <w:fldChar w:fldCharType="end"/>
            </w:r>
          </w:hyperlink>
        </w:p>
        <w:p w14:paraId="349F1C0C" w14:textId="35ABAF7D" w:rsidR="002C4194" w:rsidRDefault="002C4194">
          <w:pPr>
            <w:pStyle w:val="TOC1"/>
            <w:tabs>
              <w:tab w:val="right" w:leader="dot" w:pos="9350"/>
            </w:tabs>
            <w:rPr>
              <w:rFonts w:asciiTheme="minorHAnsi" w:eastAsiaTheme="minorEastAsia" w:hAnsiTheme="minorHAnsi"/>
              <w:noProof/>
              <w:sz w:val="22"/>
              <w:lang w:eastAsia="en-GB"/>
            </w:rPr>
          </w:pPr>
          <w:hyperlink w:anchor="_Toc129294682" w:history="1">
            <w:r w:rsidRPr="00E27871">
              <w:rPr>
                <w:rStyle w:val="Hyperlink"/>
                <w:noProof/>
              </w:rPr>
              <w:t>Control</w:t>
            </w:r>
            <w:r>
              <w:rPr>
                <w:noProof/>
                <w:webHidden/>
              </w:rPr>
              <w:tab/>
            </w:r>
            <w:r>
              <w:rPr>
                <w:noProof/>
                <w:webHidden/>
              </w:rPr>
              <w:fldChar w:fldCharType="begin"/>
            </w:r>
            <w:r>
              <w:rPr>
                <w:noProof/>
                <w:webHidden/>
              </w:rPr>
              <w:instrText xml:space="preserve"> PAGEREF _Toc129294682 \h </w:instrText>
            </w:r>
            <w:r>
              <w:rPr>
                <w:noProof/>
                <w:webHidden/>
              </w:rPr>
            </w:r>
            <w:r>
              <w:rPr>
                <w:noProof/>
                <w:webHidden/>
              </w:rPr>
              <w:fldChar w:fldCharType="separate"/>
            </w:r>
            <w:r w:rsidR="001261FD">
              <w:rPr>
                <w:noProof/>
                <w:webHidden/>
              </w:rPr>
              <w:t>10</w:t>
            </w:r>
            <w:r>
              <w:rPr>
                <w:noProof/>
                <w:webHidden/>
              </w:rPr>
              <w:fldChar w:fldCharType="end"/>
            </w:r>
          </w:hyperlink>
        </w:p>
        <w:p w14:paraId="5703C084" w14:textId="1BA9E58B" w:rsidR="002C4194" w:rsidRDefault="002C4194">
          <w:pPr>
            <w:pStyle w:val="TOC1"/>
            <w:tabs>
              <w:tab w:val="right" w:leader="dot" w:pos="9350"/>
            </w:tabs>
            <w:rPr>
              <w:rFonts w:asciiTheme="minorHAnsi" w:eastAsiaTheme="minorEastAsia" w:hAnsiTheme="minorHAnsi"/>
              <w:noProof/>
              <w:sz w:val="22"/>
              <w:lang w:eastAsia="en-GB"/>
            </w:rPr>
          </w:pPr>
          <w:hyperlink w:anchor="_Toc129294683" w:history="1">
            <w:r w:rsidRPr="00E27871">
              <w:rPr>
                <w:rStyle w:val="Hyperlink"/>
                <w:noProof/>
              </w:rPr>
              <w:t>Conclusion</w:t>
            </w:r>
            <w:r>
              <w:rPr>
                <w:noProof/>
                <w:webHidden/>
              </w:rPr>
              <w:tab/>
            </w:r>
            <w:r>
              <w:rPr>
                <w:noProof/>
                <w:webHidden/>
              </w:rPr>
              <w:fldChar w:fldCharType="begin"/>
            </w:r>
            <w:r>
              <w:rPr>
                <w:noProof/>
                <w:webHidden/>
              </w:rPr>
              <w:instrText xml:space="preserve"> PAGEREF _Toc129294683 \h </w:instrText>
            </w:r>
            <w:r>
              <w:rPr>
                <w:noProof/>
                <w:webHidden/>
              </w:rPr>
            </w:r>
            <w:r>
              <w:rPr>
                <w:noProof/>
                <w:webHidden/>
              </w:rPr>
              <w:fldChar w:fldCharType="separate"/>
            </w:r>
            <w:r w:rsidR="001261FD">
              <w:rPr>
                <w:noProof/>
                <w:webHidden/>
              </w:rPr>
              <w:t>10</w:t>
            </w:r>
            <w:r>
              <w:rPr>
                <w:noProof/>
                <w:webHidden/>
              </w:rPr>
              <w:fldChar w:fldCharType="end"/>
            </w:r>
          </w:hyperlink>
        </w:p>
        <w:p w14:paraId="45FD5EB8" w14:textId="74F396B1" w:rsidR="002C4194" w:rsidRDefault="002C4194">
          <w:pPr>
            <w:pStyle w:val="TOC1"/>
            <w:tabs>
              <w:tab w:val="right" w:leader="dot" w:pos="9350"/>
            </w:tabs>
            <w:rPr>
              <w:rFonts w:asciiTheme="minorHAnsi" w:eastAsiaTheme="minorEastAsia" w:hAnsiTheme="minorHAnsi"/>
              <w:noProof/>
              <w:sz w:val="22"/>
              <w:lang w:eastAsia="en-GB"/>
            </w:rPr>
          </w:pPr>
          <w:hyperlink w:anchor="_Toc129294684" w:history="1">
            <w:r w:rsidRPr="00E27871">
              <w:rPr>
                <w:rStyle w:val="Hyperlink"/>
                <w:noProof/>
              </w:rPr>
              <w:t>References</w:t>
            </w:r>
            <w:r>
              <w:rPr>
                <w:noProof/>
                <w:webHidden/>
              </w:rPr>
              <w:tab/>
            </w:r>
            <w:r>
              <w:rPr>
                <w:noProof/>
                <w:webHidden/>
              </w:rPr>
              <w:fldChar w:fldCharType="begin"/>
            </w:r>
            <w:r>
              <w:rPr>
                <w:noProof/>
                <w:webHidden/>
              </w:rPr>
              <w:instrText xml:space="preserve"> PAGEREF _Toc129294684 \h </w:instrText>
            </w:r>
            <w:r>
              <w:rPr>
                <w:noProof/>
                <w:webHidden/>
              </w:rPr>
            </w:r>
            <w:r>
              <w:rPr>
                <w:noProof/>
                <w:webHidden/>
              </w:rPr>
              <w:fldChar w:fldCharType="separate"/>
            </w:r>
            <w:r w:rsidR="001261FD">
              <w:rPr>
                <w:noProof/>
                <w:webHidden/>
              </w:rPr>
              <w:t>11</w:t>
            </w:r>
            <w:r>
              <w:rPr>
                <w:noProof/>
                <w:webHidden/>
              </w:rPr>
              <w:fldChar w:fldCharType="end"/>
            </w:r>
          </w:hyperlink>
        </w:p>
        <w:p w14:paraId="24279FB9" w14:textId="66CF3818" w:rsidR="002C4194" w:rsidRDefault="002C4194">
          <w:pPr>
            <w:pStyle w:val="TOC1"/>
            <w:tabs>
              <w:tab w:val="right" w:leader="dot" w:pos="9350"/>
            </w:tabs>
            <w:rPr>
              <w:rFonts w:asciiTheme="minorHAnsi" w:eastAsiaTheme="minorEastAsia" w:hAnsiTheme="minorHAnsi"/>
              <w:noProof/>
              <w:sz w:val="22"/>
              <w:lang w:eastAsia="en-GB"/>
            </w:rPr>
          </w:pPr>
          <w:hyperlink w:anchor="_Toc129294685" w:history="1">
            <w:r w:rsidRPr="00E27871">
              <w:rPr>
                <w:rStyle w:val="Hyperlink"/>
                <w:noProof/>
              </w:rPr>
              <w:t>Appendices</w:t>
            </w:r>
            <w:r>
              <w:rPr>
                <w:noProof/>
                <w:webHidden/>
              </w:rPr>
              <w:tab/>
            </w:r>
            <w:r>
              <w:rPr>
                <w:noProof/>
                <w:webHidden/>
              </w:rPr>
              <w:fldChar w:fldCharType="begin"/>
            </w:r>
            <w:r>
              <w:rPr>
                <w:noProof/>
                <w:webHidden/>
              </w:rPr>
              <w:instrText xml:space="preserve"> PAGEREF _Toc129294685 \h </w:instrText>
            </w:r>
            <w:r>
              <w:rPr>
                <w:noProof/>
                <w:webHidden/>
              </w:rPr>
            </w:r>
            <w:r>
              <w:rPr>
                <w:noProof/>
                <w:webHidden/>
              </w:rPr>
              <w:fldChar w:fldCharType="separate"/>
            </w:r>
            <w:r w:rsidR="001261FD">
              <w:rPr>
                <w:noProof/>
                <w:webHidden/>
              </w:rPr>
              <w:t>13</w:t>
            </w:r>
            <w:r>
              <w:rPr>
                <w:noProof/>
                <w:webHidden/>
              </w:rPr>
              <w:fldChar w:fldCharType="end"/>
            </w:r>
          </w:hyperlink>
        </w:p>
        <w:p w14:paraId="1F273EBF" w14:textId="61E115C7" w:rsidR="002C4194" w:rsidRDefault="002C4194">
          <w:pPr>
            <w:pStyle w:val="TOC3"/>
            <w:tabs>
              <w:tab w:val="right" w:leader="dot" w:pos="9350"/>
            </w:tabs>
            <w:rPr>
              <w:rFonts w:asciiTheme="minorHAnsi" w:eastAsiaTheme="minorEastAsia" w:hAnsiTheme="minorHAnsi"/>
              <w:noProof/>
              <w:sz w:val="22"/>
              <w:lang w:eastAsia="en-GB"/>
            </w:rPr>
          </w:pPr>
          <w:hyperlink w:anchor="_Toc129294686" w:history="1">
            <w:r w:rsidRPr="00E27871">
              <w:rPr>
                <w:rStyle w:val="Hyperlink"/>
                <w:noProof/>
              </w:rPr>
              <w:t>Bowman’s strategy clock</w:t>
            </w:r>
            <w:r>
              <w:rPr>
                <w:noProof/>
                <w:webHidden/>
              </w:rPr>
              <w:tab/>
            </w:r>
            <w:r>
              <w:rPr>
                <w:noProof/>
                <w:webHidden/>
              </w:rPr>
              <w:fldChar w:fldCharType="begin"/>
            </w:r>
            <w:r>
              <w:rPr>
                <w:noProof/>
                <w:webHidden/>
              </w:rPr>
              <w:instrText xml:space="preserve"> PAGEREF _Toc129294686 \h </w:instrText>
            </w:r>
            <w:r>
              <w:rPr>
                <w:noProof/>
                <w:webHidden/>
              </w:rPr>
            </w:r>
            <w:r>
              <w:rPr>
                <w:noProof/>
                <w:webHidden/>
              </w:rPr>
              <w:fldChar w:fldCharType="separate"/>
            </w:r>
            <w:r w:rsidR="001261FD">
              <w:rPr>
                <w:noProof/>
                <w:webHidden/>
              </w:rPr>
              <w:t>13</w:t>
            </w:r>
            <w:r>
              <w:rPr>
                <w:noProof/>
                <w:webHidden/>
              </w:rPr>
              <w:fldChar w:fldCharType="end"/>
            </w:r>
          </w:hyperlink>
        </w:p>
        <w:p w14:paraId="3F9EE440" w14:textId="039F1D23" w:rsidR="002C4194" w:rsidRDefault="002C4194">
          <w:pPr>
            <w:pStyle w:val="TOC2"/>
            <w:tabs>
              <w:tab w:val="right" w:leader="dot" w:pos="9350"/>
            </w:tabs>
            <w:rPr>
              <w:rFonts w:asciiTheme="minorHAnsi" w:eastAsiaTheme="minorEastAsia" w:hAnsiTheme="minorHAnsi"/>
              <w:noProof/>
              <w:sz w:val="22"/>
              <w:lang w:eastAsia="en-GB"/>
            </w:rPr>
          </w:pPr>
          <w:hyperlink w:anchor="_Toc129294687" w:history="1">
            <w:r w:rsidRPr="00E27871">
              <w:rPr>
                <w:rStyle w:val="Hyperlink"/>
                <w:noProof/>
              </w:rPr>
              <w:t>GANNT chart</w:t>
            </w:r>
            <w:r>
              <w:rPr>
                <w:noProof/>
                <w:webHidden/>
              </w:rPr>
              <w:tab/>
            </w:r>
            <w:r>
              <w:rPr>
                <w:noProof/>
                <w:webHidden/>
              </w:rPr>
              <w:fldChar w:fldCharType="begin"/>
            </w:r>
            <w:r>
              <w:rPr>
                <w:noProof/>
                <w:webHidden/>
              </w:rPr>
              <w:instrText xml:space="preserve"> PAGEREF _Toc129294687 \h </w:instrText>
            </w:r>
            <w:r>
              <w:rPr>
                <w:noProof/>
                <w:webHidden/>
              </w:rPr>
            </w:r>
            <w:r>
              <w:rPr>
                <w:noProof/>
                <w:webHidden/>
              </w:rPr>
              <w:fldChar w:fldCharType="separate"/>
            </w:r>
            <w:r w:rsidR="001261FD">
              <w:rPr>
                <w:noProof/>
                <w:webHidden/>
              </w:rPr>
              <w:t>14</w:t>
            </w:r>
            <w:r>
              <w:rPr>
                <w:noProof/>
                <w:webHidden/>
              </w:rPr>
              <w:fldChar w:fldCharType="end"/>
            </w:r>
          </w:hyperlink>
        </w:p>
        <w:p w14:paraId="4DA7544D" w14:textId="0B1018AE" w:rsidR="002C4194" w:rsidRDefault="002C4194">
          <w:pPr>
            <w:pStyle w:val="TOC2"/>
            <w:tabs>
              <w:tab w:val="right" w:leader="dot" w:pos="9350"/>
            </w:tabs>
            <w:rPr>
              <w:rFonts w:asciiTheme="minorHAnsi" w:eastAsiaTheme="minorEastAsia" w:hAnsiTheme="minorHAnsi"/>
              <w:noProof/>
              <w:sz w:val="22"/>
              <w:lang w:eastAsia="en-GB"/>
            </w:rPr>
          </w:pPr>
          <w:hyperlink w:anchor="_Toc129294688" w:history="1">
            <w:r w:rsidRPr="00E27871">
              <w:rPr>
                <w:rStyle w:val="Hyperlink"/>
                <w:noProof/>
              </w:rPr>
              <w:t>Figure 3 – GANNT chart</w:t>
            </w:r>
            <w:r>
              <w:rPr>
                <w:noProof/>
                <w:webHidden/>
              </w:rPr>
              <w:tab/>
            </w:r>
            <w:r>
              <w:rPr>
                <w:noProof/>
                <w:webHidden/>
              </w:rPr>
              <w:fldChar w:fldCharType="begin"/>
            </w:r>
            <w:r>
              <w:rPr>
                <w:noProof/>
                <w:webHidden/>
              </w:rPr>
              <w:instrText xml:space="preserve"> PAGEREF _Toc129294688 \h </w:instrText>
            </w:r>
            <w:r>
              <w:rPr>
                <w:noProof/>
                <w:webHidden/>
              </w:rPr>
            </w:r>
            <w:r>
              <w:rPr>
                <w:noProof/>
                <w:webHidden/>
              </w:rPr>
              <w:fldChar w:fldCharType="separate"/>
            </w:r>
            <w:r w:rsidR="001261FD">
              <w:rPr>
                <w:noProof/>
                <w:webHidden/>
              </w:rPr>
              <w:t>14</w:t>
            </w:r>
            <w:r>
              <w:rPr>
                <w:noProof/>
                <w:webHidden/>
              </w:rPr>
              <w:fldChar w:fldCharType="end"/>
            </w:r>
          </w:hyperlink>
        </w:p>
        <w:p w14:paraId="2759DAC7" w14:textId="3177E912" w:rsidR="002C4194" w:rsidRDefault="002C4194">
          <w:pPr>
            <w:pStyle w:val="TOC2"/>
            <w:tabs>
              <w:tab w:val="right" w:leader="dot" w:pos="9350"/>
            </w:tabs>
            <w:rPr>
              <w:rFonts w:asciiTheme="minorHAnsi" w:eastAsiaTheme="minorEastAsia" w:hAnsiTheme="minorHAnsi"/>
              <w:noProof/>
              <w:sz w:val="22"/>
              <w:lang w:eastAsia="en-GB"/>
            </w:rPr>
          </w:pPr>
          <w:hyperlink w:anchor="_Toc129294689" w:history="1">
            <w:r w:rsidRPr="00E27871">
              <w:rPr>
                <w:rStyle w:val="Hyperlink"/>
                <w:noProof/>
              </w:rPr>
              <w:t>Appendix 2 - Slides of marketing plan</w:t>
            </w:r>
            <w:r>
              <w:rPr>
                <w:noProof/>
                <w:webHidden/>
              </w:rPr>
              <w:tab/>
            </w:r>
            <w:r>
              <w:rPr>
                <w:noProof/>
                <w:webHidden/>
              </w:rPr>
              <w:fldChar w:fldCharType="begin"/>
            </w:r>
            <w:r>
              <w:rPr>
                <w:noProof/>
                <w:webHidden/>
              </w:rPr>
              <w:instrText xml:space="preserve"> PAGEREF _Toc129294689 \h </w:instrText>
            </w:r>
            <w:r>
              <w:rPr>
                <w:noProof/>
                <w:webHidden/>
              </w:rPr>
            </w:r>
            <w:r>
              <w:rPr>
                <w:noProof/>
                <w:webHidden/>
              </w:rPr>
              <w:fldChar w:fldCharType="separate"/>
            </w:r>
            <w:r w:rsidR="001261FD">
              <w:rPr>
                <w:noProof/>
                <w:webHidden/>
              </w:rPr>
              <w:t>14</w:t>
            </w:r>
            <w:r>
              <w:rPr>
                <w:noProof/>
                <w:webHidden/>
              </w:rPr>
              <w:fldChar w:fldCharType="end"/>
            </w:r>
          </w:hyperlink>
        </w:p>
        <w:p w14:paraId="7585A07B" w14:textId="3D2ABEBD" w:rsidR="00625A76" w:rsidRDefault="00625A76" w:rsidP="009A3B14">
          <w:pPr>
            <w:spacing w:line="360" w:lineRule="auto"/>
          </w:pPr>
          <w:r>
            <w:rPr>
              <w:b/>
              <w:bCs/>
              <w:noProof/>
            </w:rPr>
            <w:fldChar w:fldCharType="end"/>
          </w:r>
        </w:p>
      </w:sdtContent>
    </w:sdt>
    <w:p w14:paraId="0768DF70" w14:textId="7054868A" w:rsidR="0055094E" w:rsidRDefault="0055094E" w:rsidP="00A77E37">
      <w:pPr>
        <w:pStyle w:val="Heading1"/>
      </w:pPr>
    </w:p>
    <w:p w14:paraId="75BA4435" w14:textId="05D78AA3" w:rsidR="001261FD" w:rsidRDefault="001261FD" w:rsidP="001261FD"/>
    <w:p w14:paraId="38EE398D" w14:textId="2622A1C1" w:rsidR="001261FD" w:rsidRDefault="001261FD" w:rsidP="001261FD"/>
    <w:p w14:paraId="19A42030" w14:textId="48739852" w:rsidR="001261FD" w:rsidRDefault="001261FD" w:rsidP="001261FD"/>
    <w:p w14:paraId="15A75530" w14:textId="4F7BCC48" w:rsidR="001261FD" w:rsidRDefault="001261FD" w:rsidP="001261FD"/>
    <w:p w14:paraId="5B58C8B0" w14:textId="7817DC4E" w:rsidR="001261FD" w:rsidRDefault="001261FD" w:rsidP="001261FD"/>
    <w:p w14:paraId="466B8A68" w14:textId="26A98B2E" w:rsidR="001261FD" w:rsidRDefault="001261FD" w:rsidP="001261FD"/>
    <w:p w14:paraId="514D1D8E" w14:textId="1673B31F" w:rsidR="001261FD" w:rsidRDefault="001261FD" w:rsidP="001261FD"/>
    <w:p w14:paraId="6FAB5A44" w14:textId="1BB2D0C6" w:rsidR="001261FD" w:rsidRDefault="001261FD" w:rsidP="001261FD"/>
    <w:p w14:paraId="36000F53" w14:textId="3B58C35C" w:rsidR="001261FD" w:rsidRDefault="001261FD" w:rsidP="001261FD"/>
    <w:p w14:paraId="574B82F4" w14:textId="06EB9F04" w:rsidR="001261FD" w:rsidRDefault="001261FD" w:rsidP="001261FD"/>
    <w:p w14:paraId="183FFDCD" w14:textId="69F84E6D" w:rsidR="001261FD" w:rsidRDefault="001261FD" w:rsidP="001261FD"/>
    <w:p w14:paraId="75E5AB33" w14:textId="06E5AA2F" w:rsidR="001261FD" w:rsidRDefault="001261FD" w:rsidP="001261FD"/>
    <w:p w14:paraId="33BE7ADB" w14:textId="2D7BFCBA" w:rsidR="001261FD" w:rsidRDefault="001261FD" w:rsidP="001261FD"/>
    <w:p w14:paraId="089B24E5" w14:textId="42E316F2" w:rsidR="001261FD" w:rsidRDefault="001261FD" w:rsidP="001261FD"/>
    <w:p w14:paraId="1CF40CC5" w14:textId="77777777" w:rsidR="001261FD" w:rsidRPr="001261FD" w:rsidRDefault="001261FD" w:rsidP="001261FD"/>
    <w:p w14:paraId="5D50829C" w14:textId="77777777" w:rsidR="0055094E" w:rsidRPr="00D407E3" w:rsidRDefault="0055094E" w:rsidP="0055094E">
      <w:pPr>
        <w:jc w:val="center"/>
        <w:rPr>
          <w:b/>
          <w:bCs/>
          <w:sz w:val="32"/>
          <w:szCs w:val="32"/>
        </w:rPr>
      </w:pPr>
      <w:r w:rsidRPr="00D407E3">
        <w:rPr>
          <w:b/>
          <w:bCs/>
          <w:sz w:val="32"/>
          <w:szCs w:val="32"/>
        </w:rPr>
        <w:lastRenderedPageBreak/>
        <w:t xml:space="preserve">MARKETING PLAN </w:t>
      </w:r>
      <w:r>
        <w:rPr>
          <w:b/>
          <w:bCs/>
          <w:sz w:val="32"/>
          <w:szCs w:val="32"/>
        </w:rPr>
        <w:t>FOR</w:t>
      </w:r>
      <w:r w:rsidRPr="00D407E3">
        <w:rPr>
          <w:b/>
          <w:bCs/>
          <w:sz w:val="32"/>
          <w:szCs w:val="32"/>
        </w:rPr>
        <w:t xml:space="preserve"> HILTON HOTEL</w:t>
      </w:r>
    </w:p>
    <w:p w14:paraId="0AE76DD3" w14:textId="77777777" w:rsidR="0055094E" w:rsidRDefault="0055094E" w:rsidP="00A77E37">
      <w:pPr>
        <w:pStyle w:val="Heading1"/>
      </w:pPr>
    </w:p>
    <w:p w14:paraId="6CE72CFC" w14:textId="74AF79FA" w:rsidR="00A77E37" w:rsidRDefault="00A77E37" w:rsidP="00A77E37">
      <w:pPr>
        <w:pStyle w:val="Heading1"/>
      </w:pPr>
      <w:bookmarkStart w:id="0" w:name="_Toc129294665"/>
      <w:r>
        <w:t>Introduction</w:t>
      </w:r>
      <w:bookmarkEnd w:id="0"/>
      <w:r>
        <w:t xml:space="preserve"> </w:t>
      </w:r>
    </w:p>
    <w:p w14:paraId="7BB5B8A1" w14:textId="77777777" w:rsidR="003517C4" w:rsidRPr="003517C4" w:rsidRDefault="003517C4" w:rsidP="003517C4">
      <w:r>
        <w:tab/>
        <w:t xml:space="preserve">The marketing plan will be based on detailed analysis of an organization and identification of a marketing opportunity or issue being faced by the company. The organization that has been selected for analysis is Hilton Hotel and the plan will be developed based on the SOSTAC framework, four Ps of marketing and Bowman’s Strategy clock. </w:t>
      </w:r>
      <w:r w:rsidR="00AC77F2">
        <w:t xml:space="preserve">The micro and macro environment aspects of Hilton Hotel will be an important part of the report. </w:t>
      </w:r>
      <w:r>
        <w:t xml:space="preserve">The future actions that can be implemented by Hilton Hotel will be an important part of the marketing plan for understanding the activities that can be performed by the organization for solving the issue or using the opportunity. </w:t>
      </w:r>
    </w:p>
    <w:p w14:paraId="0578E6B6" w14:textId="77777777" w:rsidR="00A77E37" w:rsidRDefault="00A77E37" w:rsidP="00A77E37">
      <w:pPr>
        <w:pStyle w:val="Heading1"/>
      </w:pPr>
      <w:bookmarkStart w:id="1" w:name="_Toc129294666"/>
      <w:r>
        <w:t>Situation Analysis</w:t>
      </w:r>
      <w:bookmarkEnd w:id="1"/>
    </w:p>
    <w:p w14:paraId="0A378F17" w14:textId="77777777" w:rsidR="00A77E37" w:rsidRDefault="00A77E37" w:rsidP="00A77E37">
      <w:pPr>
        <w:pStyle w:val="Heading2"/>
      </w:pPr>
      <w:bookmarkStart w:id="2" w:name="_Toc129294667"/>
      <w:r>
        <w:t>5 C’s</w:t>
      </w:r>
      <w:bookmarkEnd w:id="2"/>
      <w:r>
        <w:t xml:space="preserve"> </w:t>
      </w:r>
    </w:p>
    <w:p w14:paraId="107916F6" w14:textId="77777777" w:rsidR="00A77E37" w:rsidRDefault="00A77E37" w:rsidP="00A77E37">
      <w:pPr>
        <w:pStyle w:val="Heading2"/>
      </w:pPr>
      <w:bookmarkStart w:id="3" w:name="_Toc129294668"/>
      <w:r>
        <w:t>Company – SWOT analysis of Hilton Hotel (Micro analysis)</w:t>
      </w:r>
      <w:bookmarkEnd w:id="3"/>
    </w:p>
    <w:p w14:paraId="1072984A" w14:textId="77777777" w:rsidR="00AC77F2" w:rsidRDefault="00AC77F2" w:rsidP="00AC77F2">
      <w:pPr>
        <w:rPr>
          <w:b/>
          <w:bCs/>
          <w:i/>
          <w:iCs/>
        </w:rPr>
      </w:pPr>
      <w:r>
        <w:tab/>
      </w:r>
      <w:r w:rsidRPr="00AC77F2">
        <w:rPr>
          <w:b/>
          <w:bCs/>
          <w:i/>
          <w:iCs/>
        </w:rPr>
        <w:t xml:space="preserve">Strengths – </w:t>
      </w:r>
    </w:p>
    <w:p w14:paraId="1748F5D9" w14:textId="77777777" w:rsidR="00AC77F2" w:rsidRPr="00AC77F2" w:rsidRDefault="00AC77F2" w:rsidP="00AC77F2">
      <w:pPr>
        <w:pStyle w:val="ListParagraph"/>
        <w:numPr>
          <w:ilvl w:val="0"/>
          <w:numId w:val="1"/>
        </w:numPr>
        <w:rPr>
          <w:b/>
          <w:bCs/>
          <w:i/>
          <w:iCs/>
        </w:rPr>
      </w:pPr>
      <w:r>
        <w:t xml:space="preserve">Hilton Hotel is a world-class hospitality organization. </w:t>
      </w:r>
    </w:p>
    <w:p w14:paraId="650C4AB0" w14:textId="77777777" w:rsidR="00AC77F2" w:rsidRPr="00AC77F2" w:rsidRDefault="00AC77F2" w:rsidP="00AC77F2">
      <w:pPr>
        <w:pStyle w:val="ListParagraph"/>
        <w:numPr>
          <w:ilvl w:val="0"/>
          <w:numId w:val="1"/>
        </w:numPr>
        <w:rPr>
          <w:b/>
          <w:bCs/>
          <w:i/>
          <w:iCs/>
        </w:rPr>
      </w:pPr>
      <w:r>
        <w:t xml:space="preserve">The customer base of Hilton Hotel is huge. </w:t>
      </w:r>
    </w:p>
    <w:p w14:paraId="239A3F5F" w14:textId="77777777" w:rsidR="00AC77F2" w:rsidRPr="00AC77F2" w:rsidRDefault="00AC77F2" w:rsidP="00AC77F2">
      <w:pPr>
        <w:pStyle w:val="ListParagraph"/>
        <w:numPr>
          <w:ilvl w:val="0"/>
          <w:numId w:val="1"/>
        </w:numPr>
        <w:rPr>
          <w:b/>
          <w:bCs/>
          <w:i/>
          <w:iCs/>
        </w:rPr>
      </w:pPr>
      <w:r>
        <w:t>The workforce of Hilton is satisfied as various benefits are provided to them</w:t>
      </w:r>
      <w:r w:rsidR="004174E0">
        <w:t xml:space="preserve"> (</w:t>
      </w:r>
      <w:r w:rsidR="004174E0" w:rsidRPr="004174E0">
        <w:t>Alvarez-Risco, Estrada-Merino and Perez-Luyo</w:t>
      </w:r>
      <w:r w:rsidR="004174E0">
        <w:t xml:space="preserve"> </w:t>
      </w:r>
      <w:r w:rsidR="004174E0" w:rsidRPr="004174E0">
        <w:t>2020</w:t>
      </w:r>
      <w:r w:rsidR="004174E0">
        <w:t>)</w:t>
      </w:r>
      <w:r>
        <w:t xml:space="preserve">. </w:t>
      </w:r>
    </w:p>
    <w:p w14:paraId="4D5F98D5" w14:textId="77777777" w:rsidR="0055094E" w:rsidRDefault="00AC77F2" w:rsidP="00AC77F2">
      <w:pPr>
        <w:rPr>
          <w:b/>
          <w:bCs/>
          <w:i/>
          <w:iCs/>
        </w:rPr>
      </w:pPr>
      <w:r w:rsidRPr="00AC77F2">
        <w:rPr>
          <w:b/>
          <w:bCs/>
          <w:i/>
          <w:iCs/>
        </w:rPr>
        <w:tab/>
      </w:r>
    </w:p>
    <w:p w14:paraId="6F7DD588" w14:textId="6B6CF0D2" w:rsidR="00AC77F2" w:rsidRDefault="00AC77F2" w:rsidP="00AC77F2">
      <w:pPr>
        <w:rPr>
          <w:b/>
          <w:bCs/>
          <w:i/>
          <w:iCs/>
        </w:rPr>
      </w:pPr>
      <w:r w:rsidRPr="00AC77F2">
        <w:rPr>
          <w:b/>
          <w:bCs/>
          <w:i/>
          <w:iCs/>
        </w:rPr>
        <w:t xml:space="preserve">Weaknesses – </w:t>
      </w:r>
    </w:p>
    <w:p w14:paraId="4975C12F" w14:textId="77777777" w:rsidR="00AC77F2" w:rsidRDefault="00AC77F2" w:rsidP="00AC77F2">
      <w:pPr>
        <w:pStyle w:val="ListParagraph"/>
        <w:numPr>
          <w:ilvl w:val="0"/>
          <w:numId w:val="2"/>
        </w:numPr>
      </w:pPr>
      <w:r>
        <w:t xml:space="preserve">The increase in workforce </w:t>
      </w:r>
      <w:r w:rsidR="00800B9F">
        <w:t>is providing pressure or revenues and profits of the hotel.</w:t>
      </w:r>
    </w:p>
    <w:p w14:paraId="45810ECD" w14:textId="77777777" w:rsidR="00800B9F" w:rsidRDefault="00800B9F" w:rsidP="00800B9F">
      <w:pPr>
        <w:pStyle w:val="ListParagraph"/>
        <w:numPr>
          <w:ilvl w:val="0"/>
          <w:numId w:val="2"/>
        </w:numPr>
      </w:pPr>
      <w:r>
        <w:lastRenderedPageBreak/>
        <w:t>Bad reviews provided by customers on social media have affected image of the hotel.</w:t>
      </w:r>
    </w:p>
    <w:p w14:paraId="0321A971" w14:textId="77777777" w:rsidR="00800B9F" w:rsidRPr="00AC77F2" w:rsidRDefault="00800B9F" w:rsidP="00800B9F">
      <w:pPr>
        <w:pStyle w:val="ListParagraph"/>
        <w:numPr>
          <w:ilvl w:val="0"/>
          <w:numId w:val="2"/>
        </w:numPr>
      </w:pPr>
      <w:r>
        <w:t>The security issue and data breach faced by Hilton forced the company to pay 700,000 dollars as penalty</w:t>
      </w:r>
      <w:r w:rsidR="004174E0">
        <w:t xml:space="preserve"> (</w:t>
      </w:r>
      <w:r w:rsidR="004174E0" w:rsidRPr="004174E0">
        <w:t>Binns</w:t>
      </w:r>
      <w:r w:rsidR="004174E0">
        <w:t xml:space="preserve"> et al. </w:t>
      </w:r>
      <w:r w:rsidR="004174E0" w:rsidRPr="004174E0">
        <w:t>2021</w:t>
      </w:r>
      <w:r w:rsidR="004174E0">
        <w:t>)</w:t>
      </w:r>
      <w:r>
        <w:t xml:space="preserve">. </w:t>
      </w:r>
    </w:p>
    <w:p w14:paraId="3D6DF4CC" w14:textId="77777777" w:rsidR="00AC77F2" w:rsidRDefault="00AC77F2" w:rsidP="00AC77F2">
      <w:pPr>
        <w:rPr>
          <w:b/>
          <w:bCs/>
          <w:i/>
          <w:iCs/>
        </w:rPr>
      </w:pPr>
      <w:r w:rsidRPr="00AC77F2">
        <w:rPr>
          <w:b/>
          <w:bCs/>
          <w:i/>
          <w:iCs/>
        </w:rPr>
        <w:tab/>
        <w:t xml:space="preserve">Opportunities – </w:t>
      </w:r>
    </w:p>
    <w:p w14:paraId="3E54F80D" w14:textId="77777777" w:rsidR="00800B9F" w:rsidRDefault="00800B9F" w:rsidP="00800B9F">
      <w:pPr>
        <w:pStyle w:val="ListParagraph"/>
        <w:numPr>
          <w:ilvl w:val="0"/>
          <w:numId w:val="4"/>
        </w:numPr>
      </w:pPr>
      <w:r>
        <w:t xml:space="preserve">Social media marketing of Hilton Hotel can be improved in future for using the platforms like Instagram, Twitter and Facebook effectively. </w:t>
      </w:r>
    </w:p>
    <w:p w14:paraId="5CBCCF35" w14:textId="77777777" w:rsidR="00800B9F" w:rsidRDefault="00800B9F" w:rsidP="00800B9F">
      <w:pPr>
        <w:pStyle w:val="ListParagraph"/>
        <w:numPr>
          <w:ilvl w:val="0"/>
          <w:numId w:val="4"/>
        </w:numPr>
      </w:pPr>
      <w:r>
        <w:t xml:space="preserve">Hilton has an opportunity of expanding its operations to the developing countries. </w:t>
      </w:r>
    </w:p>
    <w:p w14:paraId="5265FED7" w14:textId="77777777" w:rsidR="00800B9F" w:rsidRPr="00800B9F" w:rsidRDefault="00800B9F" w:rsidP="00800B9F">
      <w:pPr>
        <w:pStyle w:val="ListParagraph"/>
        <w:numPr>
          <w:ilvl w:val="0"/>
          <w:numId w:val="4"/>
        </w:numPr>
      </w:pPr>
      <w:r>
        <w:t>Acquisitions and mergers can help Hilton to become a dominant player</w:t>
      </w:r>
      <w:r w:rsidR="004174E0">
        <w:t xml:space="preserve"> (</w:t>
      </w:r>
      <w:r w:rsidR="004174E0" w:rsidRPr="004174E0">
        <w:t>Boğan</w:t>
      </w:r>
      <w:r w:rsidR="004174E0">
        <w:t xml:space="preserve"> </w:t>
      </w:r>
      <w:r w:rsidR="004174E0" w:rsidRPr="004174E0">
        <w:t>2021</w:t>
      </w:r>
      <w:r w:rsidR="004174E0">
        <w:t>)</w:t>
      </w:r>
      <w:r>
        <w:t xml:space="preserve">. </w:t>
      </w:r>
    </w:p>
    <w:p w14:paraId="2DEE6F19" w14:textId="77777777" w:rsidR="00AC77F2" w:rsidRDefault="00AC77F2" w:rsidP="00AC77F2">
      <w:pPr>
        <w:rPr>
          <w:b/>
          <w:bCs/>
          <w:i/>
          <w:iCs/>
        </w:rPr>
      </w:pPr>
      <w:r w:rsidRPr="00AC77F2">
        <w:rPr>
          <w:b/>
          <w:bCs/>
          <w:i/>
          <w:iCs/>
        </w:rPr>
        <w:tab/>
        <w:t xml:space="preserve">Threats – </w:t>
      </w:r>
    </w:p>
    <w:p w14:paraId="2F28E8A0" w14:textId="77777777" w:rsidR="00800B9F" w:rsidRDefault="00800B9F" w:rsidP="00800B9F">
      <w:pPr>
        <w:pStyle w:val="ListParagraph"/>
        <w:numPr>
          <w:ilvl w:val="0"/>
          <w:numId w:val="5"/>
        </w:numPr>
      </w:pPr>
      <w:r>
        <w:t>Legal cases faced by Hilton have provided threats to its image.</w:t>
      </w:r>
    </w:p>
    <w:p w14:paraId="4F711419" w14:textId="77777777" w:rsidR="00800B9F" w:rsidRPr="00800B9F" w:rsidRDefault="00800B9F" w:rsidP="00800B9F">
      <w:pPr>
        <w:pStyle w:val="ListParagraph"/>
        <w:numPr>
          <w:ilvl w:val="0"/>
          <w:numId w:val="5"/>
        </w:numPr>
      </w:pPr>
      <w:r>
        <w:t>High competition in the hospitality industry from a chain like Marriott International is a major threat faced by Hilton</w:t>
      </w:r>
      <w:r w:rsidR="004174E0">
        <w:t xml:space="preserve"> (</w:t>
      </w:r>
      <w:r w:rsidR="004174E0" w:rsidRPr="004174E0">
        <w:t>Çalhan</w:t>
      </w:r>
      <w:r w:rsidR="004174E0">
        <w:t xml:space="preserve"> </w:t>
      </w:r>
      <w:r w:rsidR="004174E0" w:rsidRPr="004174E0">
        <w:t>2022</w:t>
      </w:r>
      <w:r w:rsidR="004174E0">
        <w:t>)</w:t>
      </w:r>
      <w:r>
        <w:t xml:space="preserve">. </w:t>
      </w:r>
    </w:p>
    <w:p w14:paraId="401CD1FB" w14:textId="77777777" w:rsidR="00A77E37" w:rsidRDefault="00A77E37" w:rsidP="00A77E37">
      <w:pPr>
        <w:pStyle w:val="Heading2"/>
      </w:pPr>
      <w:bookmarkStart w:id="4" w:name="_Toc129294669"/>
      <w:r>
        <w:t>Customers – Segmentation and Targeting customer profile</w:t>
      </w:r>
      <w:bookmarkEnd w:id="4"/>
    </w:p>
    <w:p w14:paraId="2CB06E4A" w14:textId="77777777" w:rsidR="00800B9F" w:rsidRPr="00800B9F" w:rsidRDefault="00800B9F" w:rsidP="00800B9F">
      <w:r>
        <w:tab/>
      </w:r>
      <w:r w:rsidR="00E35A21">
        <w:t>The customer segments of Hilton Hotel include the customers who prefer the services based on the unique experiences and ambience provided by the organization and the complementary services offered to the guests. The strategy of premium pricing is used by the hotel for targeting the high-profile upper class and business class individuals within the society. Differentiating strategy has been used by Hilton Hotel for developing its position in hospitality industry</w:t>
      </w:r>
      <w:r w:rsidR="004174E0">
        <w:t xml:space="preserve"> (</w:t>
      </w:r>
      <w:r w:rsidR="004174E0" w:rsidRPr="004174E0">
        <w:t>Elsharnouby and Elbanna</w:t>
      </w:r>
      <w:r w:rsidR="004174E0">
        <w:t xml:space="preserve"> </w:t>
      </w:r>
      <w:r w:rsidR="004174E0" w:rsidRPr="004174E0">
        <w:t>2021</w:t>
      </w:r>
      <w:r w:rsidR="004174E0">
        <w:t>)</w:t>
      </w:r>
      <w:r w:rsidR="00E35A21">
        <w:t xml:space="preserve">. </w:t>
      </w:r>
    </w:p>
    <w:p w14:paraId="0783DA23" w14:textId="69D7FED8" w:rsidR="00E35A21" w:rsidRDefault="00A77E37" w:rsidP="00E35A21">
      <w:pPr>
        <w:pStyle w:val="Heading2"/>
      </w:pPr>
      <w:bookmarkStart w:id="5" w:name="_Toc129294670"/>
      <w:r>
        <w:t>Competitors – Perceptual positioning map, Bowman’s strategy clock</w:t>
      </w:r>
      <w:bookmarkEnd w:id="5"/>
    </w:p>
    <w:p w14:paraId="1E58A293" w14:textId="77777777" w:rsidR="0055094E" w:rsidRPr="0055094E" w:rsidRDefault="0055094E" w:rsidP="0055094E"/>
    <w:p w14:paraId="68542E9A" w14:textId="77777777" w:rsidR="00C44F40" w:rsidRPr="00C44F40" w:rsidRDefault="00C44F40" w:rsidP="00C44F40">
      <w:pPr>
        <w:pStyle w:val="Heading3"/>
      </w:pPr>
      <w:bookmarkStart w:id="6" w:name="_Toc129294671"/>
      <w:r>
        <w:lastRenderedPageBreak/>
        <w:t>Perceptual positioning map</w:t>
      </w:r>
      <w:bookmarkEnd w:id="6"/>
    </w:p>
    <w:p w14:paraId="008CCB80" w14:textId="77777777" w:rsidR="00E35A21" w:rsidRDefault="00FB6A96" w:rsidP="00E35A21">
      <w:r>
        <w:rPr>
          <w:noProof/>
        </w:rPr>
        <mc:AlternateContent>
          <mc:Choice Requires="wps">
            <w:drawing>
              <wp:anchor distT="0" distB="0" distL="114300" distR="114300" simplePos="0" relativeHeight="251664384" behindDoc="0" locked="0" layoutInCell="1" allowOverlap="1" wp14:anchorId="508C8F3F" wp14:editId="3B604585">
                <wp:simplePos x="0" y="0"/>
                <wp:positionH relativeFrom="column">
                  <wp:posOffset>2979420</wp:posOffset>
                </wp:positionH>
                <wp:positionV relativeFrom="paragraph">
                  <wp:posOffset>305435</wp:posOffset>
                </wp:positionV>
                <wp:extent cx="762000" cy="259080"/>
                <wp:effectExtent l="0" t="0" r="19050" b="26670"/>
                <wp:wrapNone/>
                <wp:docPr id="6" name="Text Box 6"/>
                <wp:cNvGraphicFramePr/>
                <a:graphic xmlns:a="http://schemas.openxmlformats.org/drawingml/2006/main">
                  <a:graphicData uri="http://schemas.microsoft.com/office/word/2010/wordprocessingShape">
                    <wps:wsp>
                      <wps:cNvSpPr txBox="1"/>
                      <wps:spPr>
                        <a:xfrm>
                          <a:off x="0" y="0"/>
                          <a:ext cx="762000" cy="259080"/>
                        </a:xfrm>
                        <a:prstGeom prst="rect">
                          <a:avLst/>
                        </a:prstGeom>
                        <a:solidFill>
                          <a:schemeClr val="lt1"/>
                        </a:solidFill>
                        <a:ln w="6350">
                          <a:solidFill>
                            <a:prstClr val="black"/>
                          </a:solidFill>
                        </a:ln>
                      </wps:spPr>
                      <wps:txbx>
                        <w:txbxContent>
                          <w:p w14:paraId="0CE700BA" w14:textId="77777777" w:rsidR="00FB6A96" w:rsidRPr="00FB6A96" w:rsidRDefault="00FB6A96">
                            <w:pPr>
                              <w:rPr>
                                <w:lang w:val="en-US"/>
                              </w:rPr>
                            </w:pPr>
                            <w:r>
                              <w:rPr>
                                <w:lang w:val="en-US"/>
                              </w:rPr>
                              <w:t>Marriott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08C8F3F" id="_x0000_t202" coordsize="21600,21600" o:spt="202" path="m,l,21600r21600,l21600,xe">
                <v:stroke joinstyle="miter"/>
                <v:path gradientshapeok="t" o:connecttype="rect"/>
              </v:shapetype>
              <v:shape id="Text Box 6" o:spid="_x0000_s1026" type="#_x0000_t202" style="position:absolute;left:0;text-align:left;margin-left:234.6pt;margin-top:24.05pt;width:60pt;height:20.4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" fillcolor="white [3201]" strokeweight=".5pt">
                <v:textbox>
                  <w:txbxContent>
                    <w:p w14:paraId="0CE700BA" w14:textId="77777777" w:rsidR="00FB6A96" w:rsidRPr="00FB6A96" w:rsidRDefault="00FB6A96">
                      <w:pPr>
                        <w:rPr>
                          <w:lang w:val="en-US"/>
                        </w:rPr>
                      </w:pPr>
                      <w:r>
                        <w:rPr>
                          <w:lang w:val="en-US"/>
                        </w:rPr>
                        <w:t>Marriott</w:t>
                      </w:r>
                    </w:p>
                  </w:txbxContent>
                </v:textbox>
              </v:shape>
            </w:pict>
          </mc:Fallback>
        </mc:AlternateContent>
      </w:r>
      <w:r w:rsidR="00E35A21">
        <w:rPr>
          <w:noProof/>
        </w:rPr>
        <mc:AlternateContent>
          <mc:Choice Requires="wps">
            <w:drawing>
              <wp:anchor distT="0" distB="0" distL="114300" distR="114300" simplePos="0" relativeHeight="251662336" behindDoc="0" locked="0" layoutInCell="1" allowOverlap="1" wp14:anchorId="7757CCCA" wp14:editId="7E585A8A">
                <wp:simplePos x="0" y="0"/>
                <wp:positionH relativeFrom="column">
                  <wp:posOffset>3985260</wp:posOffset>
                </wp:positionH>
                <wp:positionV relativeFrom="paragraph">
                  <wp:posOffset>419735</wp:posOffset>
                </wp:positionV>
                <wp:extent cx="792480" cy="251460"/>
                <wp:effectExtent l="0" t="0" r="26670" b="15240"/>
                <wp:wrapNone/>
                <wp:docPr id="4" name="Text Box 4"/>
                <wp:cNvGraphicFramePr/>
                <a:graphic xmlns:a="http://schemas.openxmlformats.org/drawingml/2006/main">
                  <a:graphicData uri="http://schemas.microsoft.com/office/word/2010/wordprocessingShape">
                    <wps:wsp>
                      <wps:cNvSpPr txBox="1"/>
                      <wps:spPr>
                        <a:xfrm>
                          <a:off x="0" y="0"/>
                          <a:ext cx="792480" cy="251460"/>
                        </a:xfrm>
                        <a:prstGeom prst="rect">
                          <a:avLst/>
                        </a:prstGeom>
                        <a:solidFill>
                          <a:schemeClr val="lt1"/>
                        </a:solidFill>
                        <a:ln w="6350">
                          <a:solidFill>
                            <a:prstClr val="black"/>
                          </a:solidFill>
                        </a:ln>
                      </wps:spPr>
                      <wps:txbx>
                        <w:txbxContent>
                          <w:p w14:paraId="2A730B3E" w14:textId="77777777" w:rsidR="00E35A21" w:rsidRPr="00E35A21" w:rsidRDefault="00E35A21">
                            <w:pPr>
                              <w:rPr>
                                <w:lang w:val="en-US"/>
                              </w:rPr>
                            </w:pPr>
                            <w:r>
                              <w:rPr>
                                <w:lang w:val="en-US"/>
                              </w:rPr>
                              <w:t>Sheraton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757CCCA" id="Text Box 4" o:spid="_x0000_s1027" type="#_x0000_t202" style="position:absolute;left:0;text-align:left;margin-left:313.8pt;margin-top:33.05pt;width:62.4pt;height:19.8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" fillcolor="white [3201]" strokeweight=".5pt">
                <v:textbox>
                  <w:txbxContent>
                    <w:p w14:paraId="2A730B3E" w14:textId="77777777" w:rsidR="00E35A21" w:rsidRPr="00E35A21" w:rsidRDefault="00E35A21">
                      <w:pPr>
                        <w:rPr>
                          <w:lang w:val="en-US"/>
                        </w:rPr>
                      </w:pPr>
                      <w:r>
                        <w:rPr>
                          <w:lang w:val="en-US"/>
                        </w:rPr>
                        <w:t>Sheraton</w:t>
                      </w:r>
                    </w:p>
                  </w:txbxContent>
                </v:textbox>
              </v:shape>
            </w:pict>
          </mc:Fallback>
        </mc:AlternateContent>
      </w:r>
      <w:r w:rsidR="00E35A21">
        <w:rPr>
          <w:noProof/>
        </w:rPr>
        <mc:AlternateContent>
          <mc:Choice Requires="wps">
            <w:drawing>
              <wp:anchor distT="0" distB="0" distL="114300" distR="114300" simplePos="0" relativeHeight="251661312" behindDoc="0" locked="0" layoutInCell="1" allowOverlap="1" wp14:anchorId="1E965566" wp14:editId="0856E7E0">
                <wp:simplePos x="0" y="0"/>
                <wp:positionH relativeFrom="column">
                  <wp:posOffset>4579620</wp:posOffset>
                </wp:positionH>
                <wp:positionV relativeFrom="paragraph">
                  <wp:posOffset>76835</wp:posOffset>
                </wp:positionV>
                <wp:extent cx="617220" cy="266700"/>
                <wp:effectExtent l="0" t="0" r="11430" b="19050"/>
                <wp:wrapNone/>
                <wp:docPr id="3" name="Text Box 3"/>
                <wp:cNvGraphicFramePr/>
                <a:graphic xmlns:a="http://schemas.openxmlformats.org/drawingml/2006/main">
                  <a:graphicData uri="http://schemas.microsoft.com/office/word/2010/wordprocessingShape">
                    <wps:wsp>
                      <wps:cNvSpPr txBox="1"/>
                      <wps:spPr>
                        <a:xfrm>
                          <a:off x="0" y="0"/>
                          <a:ext cx="617220" cy="266700"/>
                        </a:xfrm>
                        <a:prstGeom prst="rect">
                          <a:avLst/>
                        </a:prstGeom>
                        <a:solidFill>
                          <a:schemeClr val="lt1"/>
                        </a:solidFill>
                        <a:ln w="6350">
                          <a:solidFill>
                            <a:prstClr val="black"/>
                          </a:solidFill>
                        </a:ln>
                      </wps:spPr>
                      <wps:txbx>
                        <w:txbxContent>
                          <w:p w14:paraId="2F05711A" w14:textId="77777777" w:rsidR="00E35A21" w:rsidRPr="00E35A21" w:rsidRDefault="00E35A21">
                            <w:pPr>
                              <w:rPr>
                                <w:lang w:val="en-US"/>
                              </w:rPr>
                            </w:pPr>
                            <w:r>
                              <w:rPr>
                                <w:lang w:val="en-US"/>
                              </w:rPr>
                              <w:t>Hilton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965566" id="Text Box 3" o:spid="_x0000_s1028" type="#_x0000_t202" style="position:absolute;left:0;text-align:left;margin-left:360.6pt;margin-top:6.05pt;width:48.6pt;height:2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" fillcolor="white [3201]" strokeweight=".5pt">
                <v:textbox>
                  <w:txbxContent>
                    <w:p w14:paraId="2F05711A" w14:textId="77777777" w:rsidR="00E35A21" w:rsidRPr="00E35A21" w:rsidRDefault="00E35A21">
                      <w:pPr>
                        <w:rPr>
                          <w:lang w:val="en-US"/>
                        </w:rPr>
                      </w:pPr>
                      <w:r>
                        <w:rPr>
                          <w:lang w:val="en-US"/>
                        </w:rPr>
                        <w:t>Hilton</w:t>
                      </w:r>
                    </w:p>
                  </w:txbxContent>
                </v:textbox>
              </v:shape>
            </w:pict>
          </mc:Fallback>
        </mc:AlternateContent>
      </w:r>
      <w:r w:rsidR="00E35A21">
        <w:rPr>
          <w:noProof/>
        </w:rPr>
        <mc:AlternateContent>
          <mc:Choice Requires="wps">
            <w:drawing>
              <wp:anchor distT="0" distB="0" distL="114300" distR="114300" simplePos="0" relativeHeight="251659264" behindDoc="0" locked="0" layoutInCell="1" allowOverlap="1" wp14:anchorId="090A2A3C" wp14:editId="6602F991">
                <wp:simplePos x="0" y="0"/>
                <wp:positionH relativeFrom="column">
                  <wp:posOffset>2827020</wp:posOffset>
                </wp:positionH>
                <wp:positionV relativeFrom="paragraph">
                  <wp:posOffset>23495</wp:posOffset>
                </wp:positionV>
                <wp:extent cx="45719" cy="3108960"/>
                <wp:effectExtent l="76200" t="38100" r="69215" b="53340"/>
                <wp:wrapNone/>
                <wp:docPr id="1" name="Straight Arrow Connector 1"/>
                <wp:cNvGraphicFramePr/>
                <a:graphic xmlns:a="http://schemas.openxmlformats.org/drawingml/2006/main">
                  <a:graphicData uri="http://schemas.microsoft.com/office/word/2010/wordprocessingShape">
                    <wps:wsp>
                      <wps:cNvCnPr/>
                      <wps:spPr>
                        <a:xfrm>
                          <a:off x="0" y="0"/>
                          <a:ext cx="45719" cy="310896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78EDC81" id="_x0000_t32" coordsize="21600,21600" o:spt="32" o:oned="t" path="m,l21600,21600e" filled="f">
                <v:path arrowok="t" fillok="f" o:connecttype="none"/>
                <o:lock v:ext="edit" shapetype="t"/>
              </v:shapetype>
              <v:shape id="Straight Arrow Connector 1" o:spid="_x0000_s1026" type="#_x0000_t32" style="position:absolute;margin-left:222.6pt;margin-top:1.85pt;width:3.6pt;height:24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" strokecolor="black [3200]" strokeweight=".5pt">
                <v:stroke startarrow="block" endarrow="block" joinstyle="miter"/>
              </v:shape>
            </w:pict>
          </mc:Fallback>
        </mc:AlternateContent>
      </w:r>
      <w:r w:rsidR="00E35A21">
        <w:t xml:space="preserve">                                                                  High price </w:t>
      </w:r>
    </w:p>
    <w:p w14:paraId="3467A326" w14:textId="77777777" w:rsidR="00E35A21" w:rsidRDefault="00E35A21" w:rsidP="00E35A21"/>
    <w:p w14:paraId="06EAC4BF" w14:textId="77777777" w:rsidR="00E35A21" w:rsidRDefault="00FB6A96" w:rsidP="00E35A21">
      <w:r>
        <w:rPr>
          <w:noProof/>
        </w:rPr>
        <mc:AlternateContent>
          <mc:Choice Requires="wps">
            <w:drawing>
              <wp:anchor distT="0" distB="0" distL="114300" distR="114300" simplePos="0" relativeHeight="251663360" behindDoc="0" locked="0" layoutInCell="1" allowOverlap="1" wp14:anchorId="1B2D0B3E" wp14:editId="2A14FBA7">
                <wp:simplePos x="0" y="0"/>
                <wp:positionH relativeFrom="column">
                  <wp:posOffset>1790700</wp:posOffset>
                </wp:positionH>
                <wp:positionV relativeFrom="paragraph">
                  <wp:posOffset>109855</wp:posOffset>
                </wp:positionV>
                <wp:extent cx="967740" cy="274320"/>
                <wp:effectExtent l="0" t="0" r="22860" b="11430"/>
                <wp:wrapNone/>
                <wp:docPr id="5" name="Text Box 5"/>
                <wp:cNvGraphicFramePr/>
                <a:graphic xmlns:a="http://schemas.openxmlformats.org/drawingml/2006/main">
                  <a:graphicData uri="http://schemas.microsoft.com/office/word/2010/wordprocessingShape">
                    <wps:wsp>
                      <wps:cNvSpPr txBox="1"/>
                      <wps:spPr>
                        <a:xfrm>
                          <a:off x="0" y="0"/>
                          <a:ext cx="967740" cy="274320"/>
                        </a:xfrm>
                        <a:prstGeom prst="rect">
                          <a:avLst/>
                        </a:prstGeom>
                        <a:solidFill>
                          <a:schemeClr val="lt1"/>
                        </a:solidFill>
                        <a:ln w="6350">
                          <a:solidFill>
                            <a:prstClr val="black"/>
                          </a:solidFill>
                        </a:ln>
                      </wps:spPr>
                      <wps:txbx>
                        <w:txbxContent>
                          <w:p w14:paraId="2B735B9B" w14:textId="77777777" w:rsidR="00FB6A96" w:rsidRPr="00FB6A96" w:rsidRDefault="00FB6A96">
                            <w:pPr>
                              <w:rPr>
                                <w:lang w:val="en-US"/>
                              </w:rPr>
                            </w:pPr>
                            <w:r>
                              <w:rPr>
                                <w:lang w:val="en-US"/>
                              </w:rPr>
                              <w:t>Holiday Inn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D0B3E" id="Text Box 5" o:spid="_x0000_s1029" type="#_x0000_t202" style="position:absolute;left:0;text-align:left;margin-left:141pt;margin-top:8.65pt;width:76.2pt;height:2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" fillcolor="white [3201]" strokeweight=".5pt">
                <v:textbox>
                  <w:txbxContent>
                    <w:p w14:paraId="2B735B9B" w14:textId="77777777" w:rsidR="00FB6A96" w:rsidRPr="00FB6A96" w:rsidRDefault="00FB6A96">
                      <w:pPr>
                        <w:rPr>
                          <w:lang w:val="en-US"/>
                        </w:rPr>
                      </w:pPr>
                      <w:r>
                        <w:rPr>
                          <w:lang w:val="en-US"/>
                        </w:rPr>
                        <w:t>Holiday Inn</w:t>
                      </w:r>
                    </w:p>
                  </w:txbxContent>
                </v:textbox>
              </v:shape>
            </w:pict>
          </mc:Fallback>
        </mc:AlternateContent>
      </w:r>
    </w:p>
    <w:p w14:paraId="778A8D7E" w14:textId="77777777" w:rsidR="00E35A21" w:rsidRDefault="00E35A21" w:rsidP="00E35A21">
      <w:r>
        <w:rPr>
          <w:noProof/>
        </w:rPr>
        <mc:AlternateContent>
          <mc:Choice Requires="wps">
            <w:drawing>
              <wp:anchor distT="0" distB="0" distL="114300" distR="114300" simplePos="0" relativeHeight="251660288" behindDoc="0" locked="0" layoutInCell="1" allowOverlap="1" wp14:anchorId="0206FD01" wp14:editId="6124BFD7">
                <wp:simplePos x="0" y="0"/>
                <wp:positionH relativeFrom="column">
                  <wp:posOffset>441960</wp:posOffset>
                </wp:positionH>
                <wp:positionV relativeFrom="paragraph">
                  <wp:posOffset>193675</wp:posOffset>
                </wp:positionV>
                <wp:extent cx="4937760" cy="22860"/>
                <wp:effectExtent l="19050" t="76200" r="91440" b="91440"/>
                <wp:wrapNone/>
                <wp:docPr id="2" name="Straight Arrow Connector 2"/>
                <wp:cNvGraphicFramePr/>
                <a:graphic xmlns:a="http://schemas.openxmlformats.org/drawingml/2006/main">
                  <a:graphicData uri="http://schemas.microsoft.com/office/word/2010/wordprocessingShape">
                    <wps:wsp>
                      <wps:cNvCnPr/>
                      <wps:spPr>
                        <a:xfrm>
                          <a:off x="0" y="0"/>
                          <a:ext cx="4937760" cy="2286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914DF02" id="Straight Arrow Connector 2" o:spid="_x0000_s1026" type="#_x0000_t32" style="position:absolute;margin-left:34.8pt;margin-top:15.25pt;width:388.8pt;height:1.8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" strokecolor="black [3200]" strokeweight=".5pt">
                <v:stroke startarrow="block" endarrow="block" joinstyle="miter"/>
              </v:shape>
            </w:pict>
          </mc:Fallback>
        </mc:AlternateContent>
      </w:r>
      <w:r>
        <w:t>Low quality                                                                                                         High quality</w:t>
      </w:r>
    </w:p>
    <w:p w14:paraId="19630284" w14:textId="77777777" w:rsidR="00E35A21" w:rsidRPr="00E35A21" w:rsidRDefault="00E35A21" w:rsidP="00E35A21"/>
    <w:p w14:paraId="066434D5" w14:textId="77777777" w:rsidR="00E35A21" w:rsidRDefault="00E35A21" w:rsidP="00E35A21">
      <w:pPr>
        <w:tabs>
          <w:tab w:val="left" w:pos="2916"/>
        </w:tabs>
      </w:pPr>
      <w:r>
        <w:tab/>
      </w:r>
    </w:p>
    <w:p w14:paraId="4D4B8FAB" w14:textId="77777777" w:rsidR="00E35A21" w:rsidRDefault="00E35A21" w:rsidP="00E35A21">
      <w:pPr>
        <w:tabs>
          <w:tab w:val="left" w:pos="2916"/>
        </w:tabs>
      </w:pPr>
      <w:r>
        <w:t xml:space="preserve">                                                                    Low Price </w:t>
      </w:r>
    </w:p>
    <w:p w14:paraId="5727B520" w14:textId="713A6F98" w:rsidR="00FB6A96" w:rsidRDefault="00FB6A96" w:rsidP="0055094E">
      <w:pPr>
        <w:tabs>
          <w:tab w:val="left" w:pos="2916"/>
        </w:tabs>
        <w:jc w:val="center"/>
        <w:rPr>
          <w:b/>
          <w:bCs/>
          <w:i/>
          <w:iCs/>
        </w:rPr>
      </w:pPr>
      <w:r w:rsidRPr="00FB6A96">
        <w:rPr>
          <w:b/>
          <w:bCs/>
          <w:i/>
          <w:iCs/>
        </w:rPr>
        <w:t>Figure 1 – Perceptual positioning map</w:t>
      </w:r>
    </w:p>
    <w:p w14:paraId="295C748D" w14:textId="77777777" w:rsidR="00C44F40" w:rsidRDefault="00C44F40" w:rsidP="00C44F40">
      <w:pPr>
        <w:pStyle w:val="Heading3"/>
      </w:pPr>
      <w:bookmarkStart w:id="7" w:name="_Toc129294672"/>
      <w:r>
        <w:lastRenderedPageBreak/>
        <w:t>Bowman’s strategy clock</w:t>
      </w:r>
      <w:bookmarkEnd w:id="7"/>
    </w:p>
    <w:p w14:paraId="5AF01C96" w14:textId="77777777" w:rsidR="00C44F40" w:rsidRDefault="00C44F40" w:rsidP="00C44F40">
      <w:r>
        <w:rPr>
          <w:noProof/>
        </w:rPr>
        <w:drawing>
          <wp:inline distT="0" distB="0" distL="0" distR="0" wp14:anchorId="59E088F4" wp14:editId="15F2CE10">
            <wp:extent cx="5943600" cy="55448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544820"/>
                    </a:xfrm>
                    <a:prstGeom prst="rect">
                      <a:avLst/>
                    </a:prstGeom>
                    <a:noFill/>
                    <a:ln>
                      <a:noFill/>
                    </a:ln>
                  </pic:spPr>
                </pic:pic>
              </a:graphicData>
            </a:graphic>
          </wp:inline>
        </w:drawing>
      </w:r>
    </w:p>
    <w:p w14:paraId="48859EC0" w14:textId="77777777" w:rsidR="00C44F40" w:rsidRPr="00C44F40" w:rsidRDefault="00C44F40" w:rsidP="00C44F40">
      <w:pPr>
        <w:jc w:val="center"/>
        <w:rPr>
          <w:b/>
          <w:bCs/>
          <w:i/>
          <w:iCs/>
        </w:rPr>
      </w:pPr>
      <w:r w:rsidRPr="00C44F40">
        <w:rPr>
          <w:b/>
          <w:bCs/>
          <w:i/>
          <w:iCs/>
        </w:rPr>
        <w:t>Figure 2 – Bowman’s strategy clock</w:t>
      </w:r>
    </w:p>
    <w:p w14:paraId="49281A0B" w14:textId="77777777" w:rsidR="00C44F40" w:rsidRPr="00C44F40" w:rsidRDefault="00C44F40" w:rsidP="00C44F40">
      <w:pPr>
        <w:jc w:val="center"/>
        <w:rPr>
          <w:b/>
          <w:bCs/>
          <w:i/>
          <w:iCs/>
        </w:rPr>
      </w:pPr>
      <w:r w:rsidRPr="00C44F40">
        <w:rPr>
          <w:b/>
          <w:bCs/>
          <w:i/>
          <w:iCs/>
        </w:rPr>
        <w:t>Source - (Çalhan 2022)</w:t>
      </w:r>
    </w:p>
    <w:p w14:paraId="227C0039" w14:textId="77777777" w:rsidR="00A77E37" w:rsidRDefault="00A77E37" w:rsidP="00A77E37">
      <w:pPr>
        <w:pStyle w:val="Heading2"/>
      </w:pPr>
      <w:bookmarkStart w:id="8" w:name="_Toc129294673"/>
      <w:r>
        <w:t>Collaborators</w:t>
      </w:r>
      <w:bookmarkEnd w:id="8"/>
      <w:r>
        <w:t xml:space="preserve"> </w:t>
      </w:r>
    </w:p>
    <w:p w14:paraId="0A215796" w14:textId="77777777" w:rsidR="00FB6A96" w:rsidRPr="00FB6A96" w:rsidRDefault="00FB6A96" w:rsidP="00FB6A96">
      <w:r>
        <w:tab/>
        <w:t>The B2B relationships of Hilton Hotel are based on its partnerships with Embassy Suites Hotels and Doubletree. The e-commerce engine used by Hilton Hotel is related to the marketplace formed by the organization as a part of its partnerships. Hilton Hotel has owned, managed or franchised portfolio of the brands that include Conrad Hotels, Canopy, Hilton Garden Inn, Homewood Suites, Home2 Suites and LXR Hotels and Resorts</w:t>
      </w:r>
      <w:r w:rsidR="004174E0">
        <w:t xml:space="preserve"> (</w:t>
      </w:r>
      <w:r w:rsidR="004174E0" w:rsidRPr="004174E0">
        <w:t>Guix and Font</w:t>
      </w:r>
      <w:r w:rsidR="004174E0">
        <w:t xml:space="preserve"> </w:t>
      </w:r>
      <w:r w:rsidR="004174E0" w:rsidRPr="004174E0">
        <w:t>2020</w:t>
      </w:r>
      <w:r w:rsidR="004174E0">
        <w:t>)</w:t>
      </w:r>
      <w:r>
        <w:t xml:space="preserve">.  </w:t>
      </w:r>
    </w:p>
    <w:p w14:paraId="3C29D6E8" w14:textId="77777777" w:rsidR="00A77E37" w:rsidRDefault="00A77E37" w:rsidP="00A77E37">
      <w:pPr>
        <w:pStyle w:val="Heading2"/>
      </w:pPr>
      <w:bookmarkStart w:id="9" w:name="_Toc129294674"/>
      <w:r>
        <w:lastRenderedPageBreak/>
        <w:t>Climate – PESTLE (Macro analysis)</w:t>
      </w:r>
      <w:bookmarkEnd w:id="9"/>
    </w:p>
    <w:tbl>
      <w:tblPr>
        <w:tblStyle w:val="TableGrid"/>
        <w:tblW w:w="0" w:type="auto"/>
        <w:tblLook w:val="04A0" w:firstRow="1" w:lastRow="0" w:firstColumn="1" w:lastColumn="0" w:noHBand="0" w:noVBand="1"/>
      </w:tblPr>
      <w:tblGrid>
        <w:gridCol w:w="2875"/>
        <w:gridCol w:w="6475"/>
      </w:tblGrid>
      <w:tr w:rsidR="00FB6A96" w14:paraId="51DA2E28" w14:textId="77777777" w:rsidTr="00FB6A96">
        <w:tc>
          <w:tcPr>
            <w:tcW w:w="2875" w:type="dxa"/>
          </w:tcPr>
          <w:p w14:paraId="2C264BB6" w14:textId="77777777" w:rsidR="00FB6A96" w:rsidRPr="00FB6A96" w:rsidRDefault="00FB6A96" w:rsidP="00FB6A96">
            <w:pPr>
              <w:rPr>
                <w:b/>
                <w:bCs/>
                <w:i/>
                <w:iCs/>
              </w:rPr>
            </w:pPr>
            <w:r w:rsidRPr="00FB6A96">
              <w:rPr>
                <w:b/>
                <w:bCs/>
                <w:i/>
                <w:iCs/>
              </w:rPr>
              <w:t xml:space="preserve">Political factors </w:t>
            </w:r>
          </w:p>
        </w:tc>
        <w:tc>
          <w:tcPr>
            <w:tcW w:w="6475" w:type="dxa"/>
          </w:tcPr>
          <w:p w14:paraId="54335F41" w14:textId="77777777" w:rsidR="00FB6A96" w:rsidRDefault="00FB6A96" w:rsidP="00FB6A96">
            <w:pPr>
              <w:pStyle w:val="ListParagraph"/>
              <w:numPr>
                <w:ilvl w:val="0"/>
                <w:numId w:val="6"/>
              </w:numPr>
            </w:pPr>
            <w:r>
              <w:t xml:space="preserve">Hilton Hotel has its operations in different countries and is exposed to the political risks. </w:t>
            </w:r>
          </w:p>
        </w:tc>
      </w:tr>
      <w:tr w:rsidR="00FB6A96" w14:paraId="751CC531" w14:textId="77777777" w:rsidTr="00FB6A96">
        <w:tc>
          <w:tcPr>
            <w:tcW w:w="2875" w:type="dxa"/>
          </w:tcPr>
          <w:p w14:paraId="3A29A3CD" w14:textId="77777777" w:rsidR="00FB6A96" w:rsidRPr="00FB6A96" w:rsidRDefault="00FB6A96" w:rsidP="00FB6A96">
            <w:pPr>
              <w:rPr>
                <w:b/>
                <w:bCs/>
                <w:i/>
                <w:iCs/>
              </w:rPr>
            </w:pPr>
            <w:r w:rsidRPr="00FB6A96">
              <w:rPr>
                <w:b/>
                <w:bCs/>
                <w:i/>
                <w:iCs/>
              </w:rPr>
              <w:t xml:space="preserve">Economic factors </w:t>
            </w:r>
          </w:p>
        </w:tc>
        <w:tc>
          <w:tcPr>
            <w:tcW w:w="6475" w:type="dxa"/>
          </w:tcPr>
          <w:p w14:paraId="6A7DBF32" w14:textId="77777777" w:rsidR="00FB6A96" w:rsidRDefault="006C6A99" w:rsidP="006C6A99">
            <w:pPr>
              <w:pStyle w:val="ListParagraph"/>
              <w:numPr>
                <w:ilvl w:val="0"/>
                <w:numId w:val="6"/>
              </w:numPr>
            </w:pPr>
            <w:r>
              <w:t>The factors like interest rates, growth rates and inflation rates in various countries can influence prices of the services of Hilton Hotel</w:t>
            </w:r>
            <w:r w:rsidR="004174E0">
              <w:t xml:space="preserve"> (</w:t>
            </w:r>
            <w:r w:rsidR="004174E0" w:rsidRPr="004174E0">
              <w:t>Ikejimba 2022</w:t>
            </w:r>
            <w:r w:rsidR="004174E0">
              <w:t>)</w:t>
            </w:r>
            <w:r>
              <w:t>.</w:t>
            </w:r>
          </w:p>
        </w:tc>
      </w:tr>
      <w:tr w:rsidR="00FB6A96" w14:paraId="00390604" w14:textId="77777777" w:rsidTr="00FB6A96">
        <w:tc>
          <w:tcPr>
            <w:tcW w:w="2875" w:type="dxa"/>
          </w:tcPr>
          <w:p w14:paraId="6BC5D572" w14:textId="77777777" w:rsidR="00FB6A96" w:rsidRPr="00FB6A96" w:rsidRDefault="00FB6A96" w:rsidP="00FB6A96">
            <w:pPr>
              <w:rPr>
                <w:b/>
                <w:bCs/>
                <w:i/>
                <w:iCs/>
              </w:rPr>
            </w:pPr>
            <w:r w:rsidRPr="00FB6A96">
              <w:rPr>
                <w:b/>
                <w:bCs/>
                <w:i/>
                <w:iCs/>
              </w:rPr>
              <w:t xml:space="preserve">Social factors </w:t>
            </w:r>
          </w:p>
        </w:tc>
        <w:tc>
          <w:tcPr>
            <w:tcW w:w="6475" w:type="dxa"/>
          </w:tcPr>
          <w:p w14:paraId="1F9A5EF1" w14:textId="77777777" w:rsidR="00FB6A96" w:rsidRDefault="006C6A99" w:rsidP="006C6A99">
            <w:pPr>
              <w:pStyle w:val="ListParagraph"/>
              <w:numPr>
                <w:ilvl w:val="0"/>
                <w:numId w:val="6"/>
              </w:numPr>
            </w:pPr>
            <w:r>
              <w:t>Social factors like lifestyle, consumer demographics and growth of population can affect the services of the hotel.</w:t>
            </w:r>
          </w:p>
        </w:tc>
      </w:tr>
      <w:tr w:rsidR="00FB6A96" w14:paraId="5AAB3DAD" w14:textId="77777777" w:rsidTr="00FB6A96">
        <w:tc>
          <w:tcPr>
            <w:tcW w:w="2875" w:type="dxa"/>
          </w:tcPr>
          <w:p w14:paraId="26A87F5A" w14:textId="77777777" w:rsidR="00FB6A96" w:rsidRPr="00FB6A96" w:rsidRDefault="00FB6A96" w:rsidP="00FB6A96">
            <w:pPr>
              <w:rPr>
                <w:b/>
                <w:bCs/>
                <w:i/>
                <w:iCs/>
              </w:rPr>
            </w:pPr>
            <w:r w:rsidRPr="00FB6A96">
              <w:rPr>
                <w:b/>
                <w:bCs/>
                <w:i/>
                <w:iCs/>
              </w:rPr>
              <w:t xml:space="preserve">Technological factors </w:t>
            </w:r>
          </w:p>
        </w:tc>
        <w:tc>
          <w:tcPr>
            <w:tcW w:w="6475" w:type="dxa"/>
          </w:tcPr>
          <w:p w14:paraId="292A6681" w14:textId="77777777" w:rsidR="00FB6A96" w:rsidRDefault="006C6A99" w:rsidP="006C6A99">
            <w:pPr>
              <w:pStyle w:val="ListParagraph"/>
              <w:numPr>
                <w:ilvl w:val="0"/>
                <w:numId w:val="6"/>
              </w:numPr>
            </w:pPr>
            <w:r>
              <w:t>Hilton Hotel has upgraded its technologies for enhancing customer experiences</w:t>
            </w:r>
            <w:r w:rsidR="004174E0">
              <w:t xml:space="preserve"> (</w:t>
            </w:r>
            <w:r w:rsidR="004174E0" w:rsidRPr="004174E0">
              <w:t>Jones and Wynn 2022</w:t>
            </w:r>
            <w:r w:rsidR="004174E0">
              <w:t>)</w:t>
            </w:r>
            <w:r>
              <w:t xml:space="preserve">. </w:t>
            </w:r>
          </w:p>
        </w:tc>
      </w:tr>
      <w:tr w:rsidR="00FB6A96" w14:paraId="062E1DE8" w14:textId="77777777" w:rsidTr="00FB6A96">
        <w:tc>
          <w:tcPr>
            <w:tcW w:w="2875" w:type="dxa"/>
          </w:tcPr>
          <w:p w14:paraId="7669F561" w14:textId="648C6B90" w:rsidR="00FB6A96" w:rsidRPr="00FB6A96" w:rsidRDefault="009A0E78" w:rsidP="00FB6A96">
            <w:pPr>
              <w:rPr>
                <w:b/>
                <w:bCs/>
                <w:i/>
                <w:iCs/>
              </w:rPr>
            </w:pPr>
            <w:r>
              <w:rPr>
                <w:b/>
                <w:bCs/>
                <w:i/>
                <w:iCs/>
              </w:rPr>
              <w:t>Legal</w:t>
            </w:r>
            <w:r w:rsidR="00FB6A96" w:rsidRPr="00FB6A96">
              <w:rPr>
                <w:b/>
                <w:bCs/>
                <w:i/>
                <w:iCs/>
              </w:rPr>
              <w:t xml:space="preserve"> factors </w:t>
            </w:r>
          </w:p>
        </w:tc>
        <w:tc>
          <w:tcPr>
            <w:tcW w:w="6475" w:type="dxa"/>
          </w:tcPr>
          <w:p w14:paraId="59F77AC8" w14:textId="589D6E1B" w:rsidR="00FB6A96" w:rsidRDefault="009A0E78" w:rsidP="006C6A99">
            <w:pPr>
              <w:pStyle w:val="ListParagraph"/>
              <w:numPr>
                <w:ilvl w:val="0"/>
                <w:numId w:val="6"/>
              </w:numPr>
            </w:pPr>
            <w:r>
              <w:t>Hilton Hotel needs to understand laws of different countries (</w:t>
            </w:r>
            <w:r w:rsidRPr="004174E0">
              <w:t>Kim and Jang 2022</w:t>
            </w:r>
            <w:r>
              <w:t>).</w:t>
            </w:r>
          </w:p>
        </w:tc>
      </w:tr>
      <w:tr w:rsidR="00FB6A96" w14:paraId="6808983C" w14:textId="77777777" w:rsidTr="00FB6A96">
        <w:tc>
          <w:tcPr>
            <w:tcW w:w="2875" w:type="dxa"/>
          </w:tcPr>
          <w:p w14:paraId="323DF931" w14:textId="4DCDA2DA" w:rsidR="00FB6A96" w:rsidRPr="00FB6A96" w:rsidRDefault="009A0E78" w:rsidP="00FB6A96">
            <w:pPr>
              <w:rPr>
                <w:b/>
                <w:bCs/>
                <w:i/>
                <w:iCs/>
              </w:rPr>
            </w:pPr>
            <w:r>
              <w:rPr>
                <w:b/>
                <w:bCs/>
                <w:i/>
                <w:iCs/>
              </w:rPr>
              <w:t>Environmental</w:t>
            </w:r>
            <w:r w:rsidR="00FB6A96" w:rsidRPr="00FB6A96">
              <w:rPr>
                <w:b/>
                <w:bCs/>
                <w:i/>
                <w:iCs/>
              </w:rPr>
              <w:t xml:space="preserve"> factors </w:t>
            </w:r>
          </w:p>
        </w:tc>
        <w:tc>
          <w:tcPr>
            <w:tcW w:w="6475" w:type="dxa"/>
          </w:tcPr>
          <w:p w14:paraId="0E8D9137" w14:textId="6DC894B8" w:rsidR="00FB6A96" w:rsidRDefault="009A0E78" w:rsidP="006C6A99">
            <w:pPr>
              <w:pStyle w:val="ListParagraph"/>
              <w:numPr>
                <w:ilvl w:val="0"/>
                <w:numId w:val="6"/>
              </w:numPr>
            </w:pPr>
            <w:r>
              <w:t>Climate change can be a serious threat for the future operations of Hilton.</w:t>
            </w:r>
            <w:r w:rsidR="006C6A99">
              <w:t xml:space="preserve"> </w:t>
            </w:r>
          </w:p>
        </w:tc>
      </w:tr>
    </w:tbl>
    <w:p w14:paraId="2CC52AE9" w14:textId="77777777" w:rsidR="00FB6A96" w:rsidRPr="00FB6A96" w:rsidRDefault="00FB6A96" w:rsidP="00FB6A96"/>
    <w:p w14:paraId="230C02D0" w14:textId="77777777" w:rsidR="00A77E37" w:rsidRDefault="00A77E37" w:rsidP="00A77E37">
      <w:pPr>
        <w:pStyle w:val="Heading1"/>
      </w:pPr>
      <w:bookmarkStart w:id="10" w:name="_Toc129294675"/>
      <w:r>
        <w:t>Objectives</w:t>
      </w:r>
      <w:bookmarkEnd w:id="10"/>
    </w:p>
    <w:p w14:paraId="1ED4BB0F" w14:textId="77777777" w:rsidR="00A77E37" w:rsidRDefault="00A77E37" w:rsidP="00A77E37">
      <w:pPr>
        <w:pStyle w:val="Heading2"/>
      </w:pPr>
      <w:bookmarkStart w:id="11" w:name="_Toc129294676"/>
      <w:r>
        <w:t>SMART goals</w:t>
      </w:r>
      <w:bookmarkEnd w:id="11"/>
    </w:p>
    <w:p w14:paraId="6218EB97" w14:textId="77777777" w:rsidR="006C6A99" w:rsidRPr="006C6A99" w:rsidRDefault="006C6A99" w:rsidP="006C6A99">
      <w:r>
        <w:tab/>
        <w:t>SMART target – The aims of the marketing plan are related to developing future strategies for Hilton Hotels for using the opportunities of growth in developing countries, the future implementation of mergers and acquisitions for enhancing its position in the hospitality sector and improving the social media marketing activities of the organization</w:t>
      </w:r>
      <w:r w:rsidR="004174E0">
        <w:t xml:space="preserve"> (</w:t>
      </w:r>
      <w:r w:rsidR="004174E0" w:rsidRPr="004174E0">
        <w:t>Reidhead 2020</w:t>
      </w:r>
      <w:r w:rsidR="004174E0">
        <w:t>)</w:t>
      </w:r>
      <w:r>
        <w:t xml:space="preserve">. </w:t>
      </w:r>
    </w:p>
    <w:p w14:paraId="7112E215" w14:textId="77777777" w:rsidR="00A77E37" w:rsidRDefault="00A77E37" w:rsidP="00A77E37">
      <w:pPr>
        <w:pStyle w:val="Heading1"/>
      </w:pPr>
      <w:bookmarkStart w:id="12" w:name="_Toc129294677"/>
      <w:r>
        <w:t>Strategy</w:t>
      </w:r>
      <w:bookmarkEnd w:id="12"/>
    </w:p>
    <w:p w14:paraId="7C7844D9" w14:textId="77777777" w:rsidR="00EA13F6" w:rsidRPr="006C6A99" w:rsidRDefault="006C6A99" w:rsidP="006C6A99">
      <w:r>
        <w:tab/>
      </w:r>
      <w:r w:rsidR="00EA13F6">
        <w:t xml:space="preserve">The value proposition that is offered by Hilton Hotel is based on its prestigious reputation and the position that the organization had gained in the hospitality industry. The quality of services and the high-end customer experiences are also an important part of its value proposition. Hilton </w:t>
      </w:r>
      <w:r w:rsidR="00EA13F6">
        <w:lastRenderedPageBreak/>
        <w:t>Hotel increased enhanced its international network and global reach in Europe, Africa, Middle East and Americas as a part of the value that it aimed at providing to customers in different parts of the world</w:t>
      </w:r>
      <w:r w:rsidR="004174E0">
        <w:t xml:space="preserve"> (</w:t>
      </w:r>
      <w:r w:rsidR="004174E0" w:rsidRPr="004174E0">
        <w:t>Ristova and Dimitrov</w:t>
      </w:r>
      <w:r w:rsidR="004174E0">
        <w:t xml:space="preserve"> </w:t>
      </w:r>
      <w:r w:rsidR="004174E0" w:rsidRPr="004174E0">
        <w:t>2019</w:t>
      </w:r>
      <w:r w:rsidR="004174E0">
        <w:t>)</w:t>
      </w:r>
      <w:r w:rsidR="00EA13F6">
        <w:t>. The huge brand portfolio formed by Hilton Hotel based on the high-end luxury, lifestyle brands and hospitality have an impact on the strategies being used by the organization. The targeting and positioning of Hilton Hotel can be influenced by the overall value proposition that has been developed by the organization and the high quality of services and international network that it formed in various parts of the world</w:t>
      </w:r>
      <w:r w:rsidR="004174E0">
        <w:t xml:space="preserve"> (</w:t>
      </w:r>
      <w:r w:rsidR="004174E0" w:rsidRPr="004174E0">
        <w:t>Sharma and Sharma 2021</w:t>
      </w:r>
      <w:r w:rsidR="004174E0">
        <w:t>)</w:t>
      </w:r>
      <w:r w:rsidR="00EA13F6">
        <w:t xml:space="preserve">. </w:t>
      </w:r>
    </w:p>
    <w:p w14:paraId="2CF6378A" w14:textId="77777777" w:rsidR="00A77E37" w:rsidRDefault="00A77E37" w:rsidP="00A77E37">
      <w:pPr>
        <w:pStyle w:val="Heading1"/>
      </w:pPr>
      <w:bookmarkStart w:id="13" w:name="_Toc129294678"/>
      <w:r>
        <w:t>Tactics</w:t>
      </w:r>
      <w:bookmarkEnd w:id="13"/>
      <w:r>
        <w:t xml:space="preserve"> </w:t>
      </w:r>
    </w:p>
    <w:p w14:paraId="7CBD6299" w14:textId="77777777" w:rsidR="00A77E37" w:rsidRDefault="00A77E37" w:rsidP="00A77E37">
      <w:pPr>
        <w:pStyle w:val="Heading2"/>
      </w:pPr>
      <w:bookmarkStart w:id="14" w:name="_Toc129294679"/>
      <w:r>
        <w:t>Marketing mix</w:t>
      </w:r>
      <w:bookmarkEnd w:id="14"/>
      <w:r>
        <w:t xml:space="preserve"> </w:t>
      </w:r>
    </w:p>
    <w:p w14:paraId="087C9400" w14:textId="77777777" w:rsidR="00A77E37" w:rsidRPr="00EA13F6" w:rsidRDefault="00A77E37" w:rsidP="00EA13F6">
      <w:pPr>
        <w:ind w:firstLine="720"/>
      </w:pPr>
      <w:r w:rsidRPr="00A77E37">
        <w:rPr>
          <w:b/>
          <w:bCs/>
          <w:i/>
          <w:iCs/>
        </w:rPr>
        <w:t>Product</w:t>
      </w:r>
      <w:r w:rsidR="00EA13F6">
        <w:rPr>
          <w:b/>
          <w:bCs/>
          <w:i/>
          <w:iCs/>
        </w:rPr>
        <w:t xml:space="preserve"> </w:t>
      </w:r>
      <w:r w:rsidR="00EA13F6">
        <w:rPr>
          <w:b/>
          <w:bCs/>
          <w:i/>
          <w:iCs/>
        </w:rPr>
        <w:softHyphen/>
        <w:t xml:space="preserve">– </w:t>
      </w:r>
      <w:r w:rsidR="00EA13F6">
        <w:t xml:space="preserve">Hilton operates a large chain of the hotels that include restaurants, bars and restaurants and the hotels </w:t>
      </w:r>
      <w:r w:rsidR="001D1D06">
        <w:t>provide solutions for the business meetings along with the travellers. The rooms of Hilton Hotels have been developed with advanced amenities and modern diligence along with the drinks and food that are a part of the menus of the hotel</w:t>
      </w:r>
      <w:r w:rsidR="004174E0">
        <w:t xml:space="preserve"> (</w:t>
      </w:r>
      <w:r w:rsidR="004174E0" w:rsidRPr="004174E0">
        <w:t>Singh 2022</w:t>
      </w:r>
      <w:r w:rsidR="004174E0">
        <w:t>)</w:t>
      </w:r>
      <w:r w:rsidR="001D1D06">
        <w:t xml:space="preserve">. </w:t>
      </w:r>
    </w:p>
    <w:p w14:paraId="2E4686C3" w14:textId="77777777" w:rsidR="00A77E37" w:rsidRPr="001D1D06" w:rsidRDefault="00A77E37" w:rsidP="00EA13F6">
      <w:pPr>
        <w:ind w:firstLine="720"/>
      </w:pPr>
      <w:r w:rsidRPr="00A77E37">
        <w:rPr>
          <w:b/>
          <w:bCs/>
          <w:i/>
          <w:iCs/>
        </w:rPr>
        <w:t xml:space="preserve">Place </w:t>
      </w:r>
      <w:r w:rsidR="001D1D06">
        <w:rPr>
          <w:b/>
          <w:bCs/>
          <w:i/>
          <w:iCs/>
        </w:rPr>
        <w:t xml:space="preserve">– </w:t>
      </w:r>
      <w:r w:rsidR="001D1D06">
        <w:t xml:space="preserve">Hilton Hotel is mainly engaged in deluxe experiences related to offering the luxurious services to customers in around 84 countries. Hilton provides open leverage to the various properties that are owned, franchised and managed under its brand name. </w:t>
      </w:r>
      <w:r w:rsidR="00423786">
        <w:t>The franchises and the establishments of Hilton Hotel near the airports are major channels that will be used by the organization in future for increasing its expansion</w:t>
      </w:r>
      <w:r w:rsidR="004174E0">
        <w:t xml:space="preserve"> (</w:t>
      </w:r>
      <w:r w:rsidR="004174E0" w:rsidRPr="004174E0">
        <w:t>Yang, Henthorne and George</w:t>
      </w:r>
      <w:r w:rsidR="004174E0">
        <w:t xml:space="preserve"> </w:t>
      </w:r>
      <w:r w:rsidR="004174E0" w:rsidRPr="004174E0">
        <w:t>2020</w:t>
      </w:r>
      <w:r w:rsidR="004174E0">
        <w:t>)</w:t>
      </w:r>
      <w:r w:rsidR="00423786">
        <w:t xml:space="preserve">. </w:t>
      </w:r>
    </w:p>
    <w:p w14:paraId="62ACBA9C" w14:textId="77777777" w:rsidR="00A77E37" w:rsidRPr="00423786" w:rsidRDefault="00A77E37" w:rsidP="00EA13F6">
      <w:pPr>
        <w:ind w:firstLine="720"/>
      </w:pPr>
      <w:r w:rsidRPr="00A77E37">
        <w:rPr>
          <w:b/>
          <w:bCs/>
          <w:i/>
          <w:iCs/>
        </w:rPr>
        <w:t xml:space="preserve">Price </w:t>
      </w:r>
      <w:r w:rsidR="00423786">
        <w:rPr>
          <w:b/>
          <w:bCs/>
          <w:i/>
          <w:iCs/>
        </w:rPr>
        <w:t xml:space="preserve">– </w:t>
      </w:r>
      <w:r w:rsidR="00423786">
        <w:t>The high-quality services that are being provided by Hilton Hotel based on the top-class amenities will be based on the premium pricing strategies will be effective for the organization to maintain its reputation and scale of services. The researchers and experts of Hilton Hotel have led to provided importance of premium pricing for offering four stars and the five star services being offered to customers</w:t>
      </w:r>
      <w:r w:rsidR="004174E0">
        <w:t xml:space="preserve"> (</w:t>
      </w:r>
      <w:r w:rsidR="004174E0" w:rsidRPr="000A4CA4">
        <w:t>Kozhukhіvska</w:t>
      </w:r>
      <w:r w:rsidR="004174E0">
        <w:t xml:space="preserve"> et al. </w:t>
      </w:r>
      <w:r w:rsidR="004174E0" w:rsidRPr="000A4CA4">
        <w:t>2022</w:t>
      </w:r>
      <w:r w:rsidR="004174E0">
        <w:t>)</w:t>
      </w:r>
      <w:r w:rsidR="00423786">
        <w:t xml:space="preserve">.  </w:t>
      </w:r>
    </w:p>
    <w:p w14:paraId="177FCF5C" w14:textId="77777777" w:rsidR="00A77E37" w:rsidRPr="00423786" w:rsidRDefault="00A77E37" w:rsidP="00EA13F6">
      <w:pPr>
        <w:ind w:firstLine="720"/>
      </w:pPr>
      <w:r w:rsidRPr="00A77E37">
        <w:rPr>
          <w:b/>
          <w:bCs/>
          <w:i/>
          <w:iCs/>
        </w:rPr>
        <w:t>Promotion</w:t>
      </w:r>
      <w:r w:rsidR="00423786">
        <w:rPr>
          <w:b/>
          <w:bCs/>
          <w:i/>
          <w:iCs/>
        </w:rPr>
        <w:t xml:space="preserve"> – </w:t>
      </w:r>
      <w:r w:rsidR="00423786">
        <w:t xml:space="preserve">Hilton Hotel aims at implementation of unique promotional strategies for helping the organization to develop its effective position in comparison to its competitors. The </w:t>
      </w:r>
      <w:r w:rsidR="00423786">
        <w:lastRenderedPageBreak/>
        <w:t>highly-focussed staff and well-dedicated team of Hilton Hotel have been helpful in development of its marketing strategies. The feedback of customers that can be gained through social media platforms have been used for improving strategies of Hilton Hotel</w:t>
      </w:r>
      <w:r w:rsidR="004174E0">
        <w:t xml:space="preserve"> (</w:t>
      </w:r>
      <w:r w:rsidR="004174E0" w:rsidRPr="004174E0">
        <w:t>Singh 2022</w:t>
      </w:r>
      <w:r w:rsidR="004174E0">
        <w:t>)</w:t>
      </w:r>
      <w:r w:rsidR="00423786">
        <w:t xml:space="preserve">. </w:t>
      </w:r>
    </w:p>
    <w:p w14:paraId="1D42CA5A" w14:textId="77777777" w:rsidR="00A77E37" w:rsidRDefault="00A77E37" w:rsidP="00A77E37">
      <w:pPr>
        <w:pStyle w:val="Heading1"/>
      </w:pPr>
      <w:bookmarkStart w:id="15" w:name="_Toc129294680"/>
      <w:r>
        <w:t>Action</w:t>
      </w:r>
      <w:bookmarkEnd w:id="15"/>
      <w:r>
        <w:t xml:space="preserve"> </w:t>
      </w:r>
    </w:p>
    <w:p w14:paraId="26598E94" w14:textId="274236F0" w:rsidR="00A77E37" w:rsidRDefault="00A77E37" w:rsidP="00A77E37">
      <w:pPr>
        <w:pStyle w:val="Heading2"/>
      </w:pPr>
      <w:bookmarkStart w:id="16" w:name="_Toc129294681"/>
      <w:r>
        <w:t>GAN</w:t>
      </w:r>
      <w:r w:rsidR="009A0E78">
        <w:t>N</w:t>
      </w:r>
      <w:r>
        <w:t>T chart of marketing activities</w:t>
      </w:r>
      <w:bookmarkEnd w:id="16"/>
      <w:r>
        <w:t xml:space="preserve"> </w:t>
      </w:r>
    </w:p>
    <w:p w14:paraId="54BF79DD" w14:textId="34F007A9" w:rsidR="0087259B" w:rsidRDefault="0087259B" w:rsidP="0087259B">
      <w:pPr>
        <w:rPr>
          <w:color w:val="000000" w:themeColor="text1"/>
        </w:rPr>
      </w:pPr>
      <w:r>
        <w:tab/>
      </w:r>
      <w:r w:rsidRPr="008A6853">
        <w:rPr>
          <w:color w:val="000000" w:themeColor="text1"/>
        </w:rPr>
        <w:t>The GAN</w:t>
      </w:r>
      <w:r w:rsidR="009A0E78">
        <w:rPr>
          <w:color w:val="000000" w:themeColor="text1"/>
        </w:rPr>
        <w:t>N</w:t>
      </w:r>
      <w:r w:rsidRPr="008A6853">
        <w:rPr>
          <w:color w:val="000000" w:themeColor="text1"/>
        </w:rPr>
        <w:t xml:space="preserve">T chart is mainly based on the personal selling strategies that can be used by Hilton Hotel for ensuring that the organization can increase awareness related to its services among the customers. The channels that can be used by the organization for reaching the customers faster have also been provided for ensuring success of Hilton Hotel in the future. The time periods that are provided in the chart are related to the timings of various activities that the organization can perform and can thereby enhance its success levels and position in the hospitality industry in future. </w:t>
      </w:r>
    </w:p>
    <w:p w14:paraId="144B4930" w14:textId="55EA04B6" w:rsidR="009A0E78" w:rsidRDefault="009A0E78" w:rsidP="0087259B">
      <w:pPr>
        <w:rPr>
          <w:color w:val="000000" w:themeColor="text1"/>
        </w:rPr>
      </w:pPr>
      <w:r>
        <w:rPr>
          <w:noProof/>
        </w:rPr>
        <w:drawing>
          <wp:inline distT="0" distB="0" distL="0" distR="0" wp14:anchorId="4CF45B9C" wp14:editId="442EE3E8">
            <wp:extent cx="6784912" cy="3619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98824" cy="3626922"/>
                    </a:xfrm>
                    <a:prstGeom prst="rect">
                      <a:avLst/>
                    </a:prstGeom>
                    <a:noFill/>
                    <a:ln>
                      <a:noFill/>
                    </a:ln>
                  </pic:spPr>
                </pic:pic>
              </a:graphicData>
            </a:graphic>
          </wp:inline>
        </w:drawing>
      </w:r>
    </w:p>
    <w:p w14:paraId="0DC3A2A5" w14:textId="78E45514" w:rsidR="009A0E78" w:rsidRPr="00244831" w:rsidRDefault="00244831" w:rsidP="00244831">
      <w:pPr>
        <w:jc w:val="center"/>
        <w:rPr>
          <w:i/>
          <w:iCs/>
          <w:color w:val="000000" w:themeColor="text1"/>
        </w:rPr>
      </w:pPr>
      <w:r w:rsidRPr="00244831">
        <w:rPr>
          <w:i/>
          <w:iCs/>
          <w:color w:val="000000" w:themeColor="text1"/>
        </w:rPr>
        <w:t xml:space="preserve">Figure 3 - </w:t>
      </w:r>
      <w:r w:rsidR="009A0E78" w:rsidRPr="00244831">
        <w:rPr>
          <w:i/>
          <w:iCs/>
          <w:color w:val="000000" w:themeColor="text1"/>
        </w:rPr>
        <w:t>Action Gannt Chart</w:t>
      </w:r>
    </w:p>
    <w:p w14:paraId="50B2F2AB" w14:textId="77777777" w:rsidR="00A77E37" w:rsidRDefault="00A77E37" w:rsidP="00A77E37">
      <w:pPr>
        <w:pStyle w:val="Heading1"/>
      </w:pPr>
      <w:bookmarkStart w:id="17" w:name="_Toc129294682"/>
      <w:r>
        <w:lastRenderedPageBreak/>
        <w:t>Control</w:t>
      </w:r>
      <w:bookmarkEnd w:id="17"/>
    </w:p>
    <w:p w14:paraId="7C146CB9" w14:textId="77777777" w:rsidR="00423786" w:rsidRPr="00423786" w:rsidRDefault="00423786" w:rsidP="00423786">
      <w:r>
        <w:tab/>
      </w:r>
      <w:r w:rsidR="000E47CD">
        <w:t>The success of Hilton Hotel in the future can be examined by analysing the increase in number of customers in different parts of the world. The increase in profits and revenues of the organization can be analysed and moreover, Hilton Hotel can aim at examining the feedback provided by customers to understand their attitudes towards the brand</w:t>
      </w:r>
      <w:r w:rsidR="004174E0">
        <w:t xml:space="preserve"> (</w:t>
      </w:r>
      <w:r w:rsidR="004174E0" w:rsidRPr="004174E0">
        <w:t>Jones and Wynn 2022</w:t>
      </w:r>
      <w:r w:rsidR="004174E0">
        <w:t>)</w:t>
      </w:r>
      <w:r w:rsidR="000E47CD">
        <w:t>.</w:t>
      </w:r>
    </w:p>
    <w:p w14:paraId="369BF6E9" w14:textId="77777777" w:rsidR="00A77E37" w:rsidRDefault="00A77E37" w:rsidP="00A77E37">
      <w:pPr>
        <w:pStyle w:val="Heading1"/>
      </w:pPr>
      <w:bookmarkStart w:id="18" w:name="_Toc129294683"/>
      <w:r>
        <w:t>Conclusion</w:t>
      </w:r>
      <w:bookmarkEnd w:id="18"/>
    </w:p>
    <w:p w14:paraId="185C0C4F" w14:textId="77777777" w:rsidR="000E47CD" w:rsidRPr="000E47CD" w:rsidRDefault="000E47CD" w:rsidP="000E47CD">
      <w:r>
        <w:tab/>
      </w:r>
      <w:r w:rsidR="008D24F6">
        <w:t xml:space="preserve">The challenges that can be a part of the marketing plan are mainly related to the financial resources that are required for expansion in the other countries and investments needed in promotional activities. </w:t>
      </w:r>
      <w:r>
        <w:t xml:space="preserve">The marketing plan can be concluded by stating that an international organization like Hilton Hotel can </w:t>
      </w:r>
      <w:r w:rsidR="008D24F6">
        <w:t xml:space="preserve">improve its profitable position in the hospitality industry by improving its promotional activities and expanding its operations in the developing countries. </w:t>
      </w:r>
    </w:p>
    <w:p w14:paraId="1E50E700" w14:textId="77777777" w:rsidR="008D24F6" w:rsidRDefault="008D24F6" w:rsidP="00A77E37">
      <w:pPr>
        <w:pStyle w:val="Heading1"/>
      </w:pPr>
      <w:r>
        <w:br w:type="page"/>
      </w:r>
    </w:p>
    <w:p w14:paraId="20BABC99" w14:textId="77777777" w:rsidR="00A77E37" w:rsidRDefault="00A77E37" w:rsidP="00A77E37">
      <w:pPr>
        <w:pStyle w:val="Heading1"/>
      </w:pPr>
      <w:bookmarkStart w:id="19" w:name="_Toc129294684"/>
      <w:r>
        <w:lastRenderedPageBreak/>
        <w:t>References</w:t>
      </w:r>
      <w:bookmarkEnd w:id="19"/>
      <w:r>
        <w:t xml:space="preserve"> </w:t>
      </w:r>
    </w:p>
    <w:p w14:paraId="36E20C01" w14:textId="77777777" w:rsidR="004174E0" w:rsidRPr="004174E0" w:rsidRDefault="004174E0" w:rsidP="0087259B">
      <w:r w:rsidRPr="004174E0">
        <w:t>Alvarez-Risco, A., Estrada-Merino, A. and Perez-Luyo, R., 2020. Sustainable development goals in hospitality management. In Sustainable hospitality management (Vol. 24, pp. 159-178). Emerald Publishing Limited.</w:t>
      </w:r>
    </w:p>
    <w:p w14:paraId="18F354B6" w14:textId="77777777" w:rsidR="004174E0" w:rsidRPr="004174E0" w:rsidRDefault="004174E0" w:rsidP="0087259B">
      <w:r w:rsidRPr="004174E0">
        <w:t>Binns, C.A., Kempf, R.J., Binns, C.A. and Kempf, R.J., 2021. What Is Home Sharing in Relation to the Hospitality Industry?. Safety and Security in Hotels and Home Sharing, pp.11-14.</w:t>
      </w:r>
    </w:p>
    <w:p w14:paraId="4A05957F" w14:textId="77777777" w:rsidR="004174E0" w:rsidRPr="004174E0" w:rsidRDefault="004174E0" w:rsidP="0087259B">
      <w:r w:rsidRPr="004174E0">
        <w:t>Boğan, E., 2021. A review of prominent theories in perceived CSR-employee outcomes link in hospitality literature. Journal of multidisciplinary academic tourism, 6(2), pp.99-105.</w:t>
      </w:r>
    </w:p>
    <w:p w14:paraId="5344F8A3" w14:textId="77777777" w:rsidR="004174E0" w:rsidRPr="004174E0" w:rsidRDefault="004174E0" w:rsidP="0087259B">
      <w:r w:rsidRPr="004174E0">
        <w:t>Çalhan, H.A.R.U.N., 2022. Accommodation Sector Innovations during the Covid-19 Pandemic: A Conceptual Review. Seyahat ve Otel İşletmeciliği Dergisi, 19(3), pp.565-577.</w:t>
      </w:r>
    </w:p>
    <w:p w14:paraId="18035458" w14:textId="77777777" w:rsidR="004174E0" w:rsidRPr="004174E0" w:rsidRDefault="004174E0" w:rsidP="0087259B">
      <w:r w:rsidRPr="004174E0">
        <w:t>Elsharnouby, T.H. and Elbanna, S., 2021. Change or perish: Examining the role of human capital and dynamic marketing capabilities in the hospitality sector. Tourism Management, 82, p.104184.</w:t>
      </w:r>
    </w:p>
    <w:p w14:paraId="52C76040" w14:textId="77777777" w:rsidR="004174E0" w:rsidRPr="004174E0" w:rsidRDefault="004174E0" w:rsidP="0087259B">
      <w:r w:rsidRPr="004174E0">
        <w:t>Guix, M. and Font, X., 2020. The Materiality Balanced Scorecard: A framework for stakeholder-led integration of sustainable hospitality management and reporting. International Journal of Hospitality Management, 91, p.102634.</w:t>
      </w:r>
    </w:p>
    <w:p w14:paraId="45C45E80" w14:textId="77777777" w:rsidR="004174E0" w:rsidRPr="004174E0" w:rsidRDefault="004174E0" w:rsidP="0087259B">
      <w:r w:rsidRPr="004174E0">
        <w:t>Ikejimba, O., 2022. Corporate Social Responsibility in Hospitality Industry: A Humanistic Perspective. In Humanistic Perspectives in Hospitality and Tourism, Volume II: CSR and Person-Centred Care (pp. 247-268). Cham: Springer International Publishing.</w:t>
      </w:r>
    </w:p>
    <w:p w14:paraId="196A39E1" w14:textId="77777777" w:rsidR="004174E0" w:rsidRPr="004174E0" w:rsidRDefault="004174E0" w:rsidP="00625A76">
      <w:r w:rsidRPr="004174E0">
        <w:t>Jones, P. and Wynn, M.G., 2022. The Circular Economy and Natural Capital in the Tourism and Hospitality Industry. Circular Economy, 1(1), pp.1-13.</w:t>
      </w:r>
    </w:p>
    <w:p w14:paraId="1B3B3D5D" w14:textId="77777777" w:rsidR="004174E0" w:rsidRPr="004174E0" w:rsidRDefault="004174E0" w:rsidP="00625A76">
      <w:r w:rsidRPr="004174E0">
        <w:t>Kim, M. and Jang, J., 2022. The effect of physical environment of the employee break room on psychological well-being through work engagement in the hospitality industry. Journal of Human Resources in Hospitality &amp; Tourism, 21(2), pp.175-196.</w:t>
      </w:r>
    </w:p>
    <w:p w14:paraId="4AADDD58" w14:textId="77777777" w:rsidR="004174E0" w:rsidRPr="000A4CA4" w:rsidRDefault="004174E0" w:rsidP="00625A76">
      <w:r w:rsidRPr="000A4CA4">
        <w:lastRenderedPageBreak/>
        <w:t>Kozhukhіvska, R., Sakovska, О., Maslovata, S., Dluhoborskа, L. and Chuchmii, I., 2022, June. Managing innovation in tourism and hospitality industry: International experience. In AIP Conference Proceedings (Vol. 2413, No. 1, p. 040007). AIP Publishing LLC.</w:t>
      </w:r>
    </w:p>
    <w:p w14:paraId="0B115A87" w14:textId="77777777" w:rsidR="004174E0" w:rsidRPr="004174E0" w:rsidRDefault="004174E0" w:rsidP="00625A76">
      <w:r w:rsidRPr="004174E0">
        <w:t>Reidhead, C., 2020. Impact of organizational culture on employee satisfaction: A case of Hilton hotel, United Kingdom. Journal of Economics and Business, 3(1).</w:t>
      </w:r>
    </w:p>
    <w:p w14:paraId="33CAB38D" w14:textId="77777777" w:rsidR="004174E0" w:rsidRPr="004174E0" w:rsidRDefault="004174E0" w:rsidP="00625A76">
      <w:r w:rsidRPr="004174E0">
        <w:t>Ristova, C. and Dimitrov, N., 2019. Digitalisation in the hospitality industry-trends that might shape the next stay of guests. International Journal of Information, Business and Management, 11(3), pp.144-154.</w:t>
      </w:r>
    </w:p>
    <w:p w14:paraId="0256FF25" w14:textId="77777777" w:rsidR="004174E0" w:rsidRPr="004174E0" w:rsidRDefault="004174E0" w:rsidP="00625A76">
      <w:r w:rsidRPr="004174E0">
        <w:t>Sharma, J. and Sharma, A., 2021. The A REVIEW ON THE HOSPITALITY INDUSTRY. Turkish Journal of Computer and Mathematics Education (TURCOMAT), 12(14), pp.6034-6038.</w:t>
      </w:r>
    </w:p>
    <w:p w14:paraId="5E86D687" w14:textId="77777777" w:rsidR="004174E0" w:rsidRPr="004174E0" w:rsidRDefault="004174E0" w:rsidP="00625A76">
      <w:r w:rsidRPr="004174E0">
        <w:t>Singh, A., 2022. The effect of hotel brand affiliation on commercial mortgage loan underwriting in the lodging sector. International Journal of Hospitality Management, 102, p.103150.</w:t>
      </w:r>
    </w:p>
    <w:p w14:paraId="75E0D9B3" w14:textId="77777777" w:rsidR="004174E0" w:rsidRPr="004174E0" w:rsidRDefault="004174E0" w:rsidP="00625A76">
      <w:r w:rsidRPr="004174E0">
        <w:t>Yang, L., Henthorne, T.L. and George, B., 2020. Artificial intelligence and robotics technology in the hospitality industry: Current applications and future trends. Digital transformation in business and society: Theory and cases, pp.211-228.</w:t>
      </w:r>
    </w:p>
    <w:p w14:paraId="4E0CA502" w14:textId="77777777" w:rsidR="004174E0" w:rsidRPr="004174E0" w:rsidRDefault="004174E0" w:rsidP="004174E0"/>
    <w:p w14:paraId="562316AA" w14:textId="77777777" w:rsidR="004174E0" w:rsidRDefault="004174E0" w:rsidP="003517C4">
      <w:pPr>
        <w:pStyle w:val="Heading1"/>
      </w:pPr>
      <w:r>
        <w:br w:type="page"/>
      </w:r>
    </w:p>
    <w:p w14:paraId="1B2968E7" w14:textId="291406D5" w:rsidR="003517C4" w:rsidRDefault="003517C4" w:rsidP="003517C4">
      <w:pPr>
        <w:pStyle w:val="Heading1"/>
      </w:pPr>
      <w:bookmarkStart w:id="20" w:name="_Toc129294685"/>
      <w:r>
        <w:lastRenderedPageBreak/>
        <w:t>Appendices</w:t>
      </w:r>
      <w:bookmarkEnd w:id="20"/>
      <w:r>
        <w:t xml:space="preserve"> </w:t>
      </w:r>
    </w:p>
    <w:p w14:paraId="26445B29" w14:textId="77777777" w:rsidR="00244831" w:rsidRDefault="00244831" w:rsidP="00244831">
      <w:pPr>
        <w:pStyle w:val="Heading3"/>
      </w:pPr>
      <w:bookmarkStart w:id="21" w:name="_Toc129294686"/>
      <w:r>
        <w:t>Bowman’s strategy clock</w:t>
      </w:r>
      <w:bookmarkEnd w:id="21"/>
    </w:p>
    <w:p w14:paraId="2769F682" w14:textId="77777777" w:rsidR="00244831" w:rsidRDefault="00244831" w:rsidP="00244831">
      <w:r>
        <w:rPr>
          <w:noProof/>
        </w:rPr>
        <w:drawing>
          <wp:inline distT="0" distB="0" distL="0" distR="0" wp14:anchorId="1985416B" wp14:editId="282B5CF2">
            <wp:extent cx="5943600" cy="55448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5544820"/>
                    </a:xfrm>
                    <a:prstGeom prst="rect">
                      <a:avLst/>
                    </a:prstGeom>
                    <a:noFill/>
                    <a:ln>
                      <a:noFill/>
                    </a:ln>
                  </pic:spPr>
                </pic:pic>
              </a:graphicData>
            </a:graphic>
          </wp:inline>
        </w:drawing>
      </w:r>
    </w:p>
    <w:p w14:paraId="27229F10" w14:textId="77777777" w:rsidR="00244831" w:rsidRPr="00C44F40" w:rsidRDefault="00244831" w:rsidP="00244831">
      <w:pPr>
        <w:jc w:val="center"/>
        <w:rPr>
          <w:b/>
          <w:bCs/>
          <w:i/>
          <w:iCs/>
        </w:rPr>
      </w:pPr>
      <w:r w:rsidRPr="00C44F40">
        <w:rPr>
          <w:b/>
          <w:bCs/>
          <w:i/>
          <w:iCs/>
        </w:rPr>
        <w:t>Figure 2 – Bowman’s strategy clock</w:t>
      </w:r>
    </w:p>
    <w:p w14:paraId="763CE760" w14:textId="77777777" w:rsidR="00244831" w:rsidRPr="00C44F40" w:rsidRDefault="00244831" w:rsidP="00244831">
      <w:pPr>
        <w:jc w:val="center"/>
        <w:rPr>
          <w:b/>
          <w:bCs/>
          <w:i/>
          <w:iCs/>
        </w:rPr>
      </w:pPr>
      <w:r w:rsidRPr="00C44F40">
        <w:rPr>
          <w:b/>
          <w:bCs/>
          <w:i/>
          <w:iCs/>
        </w:rPr>
        <w:t>Source - (Çalhan 2022)</w:t>
      </w:r>
    </w:p>
    <w:p w14:paraId="0056EE80" w14:textId="77777777" w:rsidR="00244831" w:rsidRPr="00244831" w:rsidRDefault="00244831" w:rsidP="00244831"/>
    <w:p w14:paraId="1EAA2409" w14:textId="7E97CEA3" w:rsidR="0087259B" w:rsidRDefault="0087259B" w:rsidP="0087259B">
      <w:pPr>
        <w:pStyle w:val="Heading2"/>
      </w:pPr>
      <w:bookmarkStart w:id="22" w:name="_Toc129294687"/>
      <w:r>
        <w:lastRenderedPageBreak/>
        <w:t>GAN</w:t>
      </w:r>
      <w:r w:rsidR="00244831">
        <w:t>N</w:t>
      </w:r>
      <w:r>
        <w:t>T chart</w:t>
      </w:r>
      <w:bookmarkEnd w:id="22"/>
    </w:p>
    <w:p w14:paraId="00353701" w14:textId="20DF44C5" w:rsidR="0087259B" w:rsidRDefault="00244831" w:rsidP="0087259B">
      <w:r>
        <w:rPr>
          <w:noProof/>
        </w:rPr>
        <w:drawing>
          <wp:inline distT="0" distB="0" distL="0" distR="0" wp14:anchorId="6E402716" wp14:editId="07F22D22">
            <wp:extent cx="6697930" cy="3924300"/>
            <wp:effectExtent l="0" t="0" r="825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09965" cy="3931351"/>
                    </a:xfrm>
                    <a:prstGeom prst="rect">
                      <a:avLst/>
                    </a:prstGeom>
                    <a:noFill/>
                    <a:ln>
                      <a:noFill/>
                    </a:ln>
                  </pic:spPr>
                </pic:pic>
              </a:graphicData>
            </a:graphic>
          </wp:inline>
        </w:drawing>
      </w:r>
    </w:p>
    <w:p w14:paraId="1EB1CCCA" w14:textId="77777777" w:rsidR="00244831" w:rsidRDefault="00244831" w:rsidP="00244831">
      <w:pPr>
        <w:pStyle w:val="Heading2"/>
        <w:jc w:val="center"/>
      </w:pPr>
      <w:bookmarkStart w:id="23" w:name="_Toc129294688"/>
      <w:r>
        <w:t>Figure 3 – GANNT chart</w:t>
      </w:r>
      <w:bookmarkEnd w:id="23"/>
    </w:p>
    <w:p w14:paraId="305DEF4B" w14:textId="77777777" w:rsidR="00244831" w:rsidRPr="0087259B" w:rsidRDefault="00244831" w:rsidP="0087259B"/>
    <w:p w14:paraId="148BCAA7" w14:textId="77777777" w:rsidR="004174E0" w:rsidRDefault="00625A76" w:rsidP="004174E0">
      <w:pPr>
        <w:pStyle w:val="Heading2"/>
      </w:pPr>
      <w:bookmarkStart w:id="24" w:name="_Toc129294689"/>
      <w:r>
        <w:t xml:space="preserve">Appendix </w:t>
      </w:r>
      <w:r w:rsidR="0087259B">
        <w:t>2</w:t>
      </w:r>
      <w:r>
        <w:t xml:space="preserve"> - </w:t>
      </w:r>
      <w:r w:rsidR="004174E0">
        <w:t>Slides of marketing plan</w:t>
      </w:r>
      <w:bookmarkEnd w:id="24"/>
    </w:p>
    <w:p w14:paraId="4258E14F" w14:textId="77777777" w:rsidR="002C4194" w:rsidRDefault="00244831" w:rsidP="004174E0">
      <w:pPr>
        <w:rPr>
          <w:noProof/>
        </w:rPr>
      </w:pPr>
      <w:r>
        <w:rPr>
          <w:noProof/>
        </w:rPr>
        <w:drawing>
          <wp:inline distT="0" distB="0" distL="0" distR="0" wp14:anchorId="3BC638AF" wp14:editId="5D83A199">
            <wp:extent cx="5943600" cy="3343275"/>
            <wp:effectExtent l="0" t="0" r="0" b="9525"/>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943600" cy="3343275"/>
                    </a:xfrm>
                    <a:prstGeom prst="rect">
                      <a:avLst/>
                    </a:prstGeom>
                  </pic:spPr>
                </pic:pic>
              </a:graphicData>
            </a:graphic>
          </wp:inline>
        </w:drawing>
      </w:r>
      <w:r w:rsidR="002C4194" w:rsidRPr="002C4194">
        <w:rPr>
          <w:noProof/>
        </w:rPr>
        <w:t xml:space="preserve"> </w:t>
      </w:r>
    </w:p>
    <w:p w14:paraId="51EA1F5E" w14:textId="0889CED6" w:rsidR="004174E0" w:rsidRDefault="002C4194" w:rsidP="004174E0">
      <w:r>
        <w:rPr>
          <w:noProof/>
        </w:rPr>
        <w:lastRenderedPageBreak/>
        <w:drawing>
          <wp:inline distT="0" distB="0" distL="0" distR="0" wp14:anchorId="351204D4" wp14:editId="2230E21D">
            <wp:extent cx="5943600" cy="3343275"/>
            <wp:effectExtent l="0" t="0" r="0" b="9525"/>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943600" cy="3343275"/>
                    </a:xfrm>
                    <a:prstGeom prst="rect">
                      <a:avLst/>
                    </a:prstGeom>
                  </pic:spPr>
                </pic:pic>
              </a:graphicData>
            </a:graphic>
          </wp:inline>
        </w:drawing>
      </w:r>
    </w:p>
    <w:p w14:paraId="29D095FA" w14:textId="77777777" w:rsidR="002C4194" w:rsidRDefault="002C4194" w:rsidP="004174E0"/>
    <w:p w14:paraId="1DC231EC" w14:textId="4EFBC6C7" w:rsidR="00625A76" w:rsidRDefault="002C4194" w:rsidP="004174E0">
      <w:r>
        <w:rPr>
          <w:noProof/>
        </w:rPr>
        <w:drawing>
          <wp:inline distT="0" distB="0" distL="0" distR="0" wp14:anchorId="2C059CD5" wp14:editId="30B7717E">
            <wp:extent cx="5943600" cy="3343275"/>
            <wp:effectExtent l="0" t="0" r="0" b="9525"/>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943600" cy="3343275"/>
                    </a:xfrm>
                    <a:prstGeom prst="rect">
                      <a:avLst/>
                    </a:prstGeom>
                  </pic:spPr>
                </pic:pic>
              </a:graphicData>
            </a:graphic>
          </wp:inline>
        </w:drawing>
      </w:r>
    </w:p>
    <w:p w14:paraId="3E01EF72" w14:textId="5067B1E5" w:rsidR="00625A76" w:rsidRDefault="00625A76" w:rsidP="004174E0"/>
    <w:p w14:paraId="6B4BB18B" w14:textId="0CC082D4" w:rsidR="00625A76" w:rsidRDefault="00625A76" w:rsidP="004174E0"/>
    <w:p w14:paraId="51E70620" w14:textId="02DA5376" w:rsidR="00625A76" w:rsidRDefault="00625A76" w:rsidP="004174E0"/>
    <w:p w14:paraId="26E2D15E" w14:textId="74BE865A" w:rsidR="00625A76" w:rsidRDefault="002C4194" w:rsidP="004174E0">
      <w:r>
        <w:rPr>
          <w:noProof/>
        </w:rPr>
        <w:lastRenderedPageBreak/>
        <w:drawing>
          <wp:inline distT="0" distB="0" distL="0" distR="0" wp14:anchorId="0F2D65AC" wp14:editId="101AF1E5">
            <wp:extent cx="5943600" cy="3343275"/>
            <wp:effectExtent l="0" t="0" r="0" b="9525"/>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943600" cy="3343275"/>
                    </a:xfrm>
                    <a:prstGeom prst="rect">
                      <a:avLst/>
                    </a:prstGeom>
                  </pic:spPr>
                </pic:pic>
              </a:graphicData>
            </a:graphic>
          </wp:inline>
        </w:drawing>
      </w:r>
    </w:p>
    <w:p w14:paraId="4C351252" w14:textId="2B0CB5B9" w:rsidR="002C4194" w:rsidRDefault="002C4194" w:rsidP="004174E0"/>
    <w:p w14:paraId="21A43D32" w14:textId="493431BD" w:rsidR="002C4194" w:rsidRDefault="002C4194" w:rsidP="004174E0">
      <w:r>
        <w:rPr>
          <w:noProof/>
        </w:rPr>
        <w:drawing>
          <wp:inline distT="0" distB="0" distL="0" distR="0" wp14:anchorId="7264F440" wp14:editId="6D0D424A">
            <wp:extent cx="5943600" cy="3343275"/>
            <wp:effectExtent l="0" t="0" r="0" b="9525"/>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943600" cy="3343275"/>
                    </a:xfrm>
                    <a:prstGeom prst="rect">
                      <a:avLst/>
                    </a:prstGeom>
                  </pic:spPr>
                </pic:pic>
              </a:graphicData>
            </a:graphic>
          </wp:inline>
        </w:drawing>
      </w:r>
    </w:p>
    <w:p w14:paraId="6686D185" w14:textId="30B4F058" w:rsidR="00625A76" w:rsidRDefault="00625A76" w:rsidP="004174E0"/>
    <w:p w14:paraId="1779AC34" w14:textId="645DA688" w:rsidR="002C4194" w:rsidRDefault="002C4194" w:rsidP="004174E0">
      <w:r>
        <w:rPr>
          <w:noProof/>
        </w:rPr>
        <w:lastRenderedPageBreak/>
        <w:drawing>
          <wp:inline distT="0" distB="0" distL="0" distR="0" wp14:anchorId="0AFDD5AE" wp14:editId="52CB8296">
            <wp:extent cx="5943600" cy="3343275"/>
            <wp:effectExtent l="0" t="0" r="0" b="9525"/>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943600" cy="3343275"/>
                    </a:xfrm>
                    <a:prstGeom prst="rect">
                      <a:avLst/>
                    </a:prstGeom>
                  </pic:spPr>
                </pic:pic>
              </a:graphicData>
            </a:graphic>
          </wp:inline>
        </w:drawing>
      </w:r>
    </w:p>
    <w:p w14:paraId="77CA9AC7" w14:textId="32A0A94C" w:rsidR="002C4194" w:rsidRDefault="002C4194" w:rsidP="004174E0"/>
    <w:p w14:paraId="588B9CC1" w14:textId="51A064F6" w:rsidR="002C4194" w:rsidRDefault="002C4194" w:rsidP="004174E0">
      <w:r>
        <w:rPr>
          <w:noProof/>
        </w:rPr>
        <w:drawing>
          <wp:inline distT="0" distB="0" distL="0" distR="0" wp14:anchorId="14227D09" wp14:editId="0DD22349">
            <wp:extent cx="5943600" cy="3343275"/>
            <wp:effectExtent l="0" t="0" r="0" b="9525"/>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943600" cy="3343275"/>
                    </a:xfrm>
                    <a:prstGeom prst="rect">
                      <a:avLst/>
                    </a:prstGeom>
                  </pic:spPr>
                </pic:pic>
              </a:graphicData>
            </a:graphic>
          </wp:inline>
        </w:drawing>
      </w:r>
    </w:p>
    <w:p w14:paraId="2F846467" w14:textId="77777777" w:rsidR="002C4194" w:rsidRDefault="002C4194" w:rsidP="004174E0">
      <w:pPr>
        <w:rPr>
          <w:noProof/>
        </w:rPr>
      </w:pPr>
      <w:r>
        <w:rPr>
          <w:noProof/>
        </w:rPr>
        <w:lastRenderedPageBreak/>
        <w:drawing>
          <wp:inline distT="0" distB="0" distL="0" distR="0" wp14:anchorId="0915699C" wp14:editId="3F41E534">
            <wp:extent cx="5943600" cy="3343275"/>
            <wp:effectExtent l="0" t="0" r="0" b="9525"/>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943600" cy="3343275"/>
                    </a:xfrm>
                    <a:prstGeom prst="rect">
                      <a:avLst/>
                    </a:prstGeom>
                  </pic:spPr>
                </pic:pic>
              </a:graphicData>
            </a:graphic>
          </wp:inline>
        </w:drawing>
      </w:r>
      <w:r w:rsidRPr="002C4194">
        <w:rPr>
          <w:noProof/>
        </w:rPr>
        <w:t xml:space="preserve"> </w:t>
      </w:r>
    </w:p>
    <w:p w14:paraId="50305C31" w14:textId="77777777" w:rsidR="002C4194" w:rsidRDefault="002C4194" w:rsidP="004174E0">
      <w:pPr>
        <w:rPr>
          <w:noProof/>
        </w:rPr>
      </w:pPr>
    </w:p>
    <w:p w14:paraId="114E091D" w14:textId="6A4D9B9D" w:rsidR="002C4194" w:rsidRDefault="002C4194" w:rsidP="004174E0">
      <w:r>
        <w:rPr>
          <w:noProof/>
        </w:rPr>
        <w:drawing>
          <wp:inline distT="0" distB="0" distL="0" distR="0" wp14:anchorId="31419A26" wp14:editId="672D792B">
            <wp:extent cx="5943600" cy="3343275"/>
            <wp:effectExtent l="0" t="0" r="0" b="9525"/>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943600" cy="3343275"/>
                    </a:xfrm>
                    <a:prstGeom prst="rect">
                      <a:avLst/>
                    </a:prstGeom>
                  </pic:spPr>
                </pic:pic>
              </a:graphicData>
            </a:graphic>
          </wp:inline>
        </w:drawing>
      </w:r>
    </w:p>
    <w:p w14:paraId="3E57D1BE" w14:textId="4A163B97" w:rsidR="002C4194" w:rsidRDefault="002C4194" w:rsidP="004174E0"/>
    <w:p w14:paraId="51F8FA54" w14:textId="723A95A3" w:rsidR="002C4194" w:rsidRDefault="002C4194" w:rsidP="004174E0">
      <w:r>
        <w:rPr>
          <w:noProof/>
        </w:rPr>
        <w:lastRenderedPageBreak/>
        <w:drawing>
          <wp:inline distT="0" distB="0" distL="0" distR="0" wp14:anchorId="35EFCAAB" wp14:editId="120F5B9F">
            <wp:extent cx="5943600" cy="3343275"/>
            <wp:effectExtent l="0" t="0" r="0" b="9525"/>
            <wp:docPr id="28" name="Graphic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943600" cy="3343275"/>
                    </a:xfrm>
                    <a:prstGeom prst="rect">
                      <a:avLst/>
                    </a:prstGeom>
                  </pic:spPr>
                </pic:pic>
              </a:graphicData>
            </a:graphic>
          </wp:inline>
        </w:drawing>
      </w:r>
    </w:p>
    <w:p w14:paraId="4C8B74DE" w14:textId="1D0F3CCC" w:rsidR="002C4194" w:rsidRDefault="002C4194" w:rsidP="004174E0"/>
    <w:p w14:paraId="6C9C10E9" w14:textId="07F044FC" w:rsidR="002C4194" w:rsidRDefault="002C4194" w:rsidP="004174E0">
      <w:r>
        <w:rPr>
          <w:noProof/>
        </w:rPr>
        <w:drawing>
          <wp:inline distT="0" distB="0" distL="0" distR="0" wp14:anchorId="30DF4E46" wp14:editId="10DCF6AF">
            <wp:extent cx="5943600" cy="3343275"/>
            <wp:effectExtent l="0" t="0" r="0" b="9525"/>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943600" cy="3343275"/>
                    </a:xfrm>
                    <a:prstGeom prst="rect">
                      <a:avLst/>
                    </a:prstGeom>
                  </pic:spPr>
                </pic:pic>
              </a:graphicData>
            </a:graphic>
          </wp:inline>
        </w:drawing>
      </w:r>
    </w:p>
    <w:p w14:paraId="27932DDF" w14:textId="545391F0" w:rsidR="002C4194" w:rsidRDefault="002C4194" w:rsidP="004174E0"/>
    <w:p w14:paraId="25127A6F" w14:textId="0850AF47" w:rsidR="002C4194" w:rsidRDefault="002C4194" w:rsidP="004174E0">
      <w:r>
        <w:rPr>
          <w:noProof/>
        </w:rPr>
        <w:lastRenderedPageBreak/>
        <w:drawing>
          <wp:inline distT="0" distB="0" distL="0" distR="0" wp14:anchorId="1A60F091" wp14:editId="48A24A97">
            <wp:extent cx="5943600" cy="3343275"/>
            <wp:effectExtent l="0" t="0" r="0" b="9525"/>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943600" cy="3343275"/>
                    </a:xfrm>
                    <a:prstGeom prst="rect">
                      <a:avLst/>
                    </a:prstGeom>
                  </pic:spPr>
                </pic:pic>
              </a:graphicData>
            </a:graphic>
          </wp:inline>
        </w:drawing>
      </w:r>
    </w:p>
    <w:p w14:paraId="5D20DB5E" w14:textId="77777777" w:rsidR="00625A76" w:rsidRPr="004174E0" w:rsidRDefault="00625A76" w:rsidP="004174E0"/>
    <w:sectPr w:rsidR="00625A76" w:rsidRPr="004174E0" w:rsidSect="00A77E37">
      <w:footerReference w:type="default" r:id="rId34"/>
      <w:pgSz w:w="12240" w:h="17320"/>
      <w:pgMar w:top="1440" w:right="1440" w:bottom="1440" w:left="1440" w:header="0" w:footer="41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F54258" w14:textId="77777777" w:rsidR="00015D62" w:rsidRDefault="00015D62" w:rsidP="00A77E37">
      <w:pPr>
        <w:spacing w:after="0" w:line="240" w:lineRule="auto"/>
      </w:pPr>
      <w:r>
        <w:separator/>
      </w:r>
    </w:p>
  </w:endnote>
  <w:endnote w:type="continuationSeparator" w:id="0">
    <w:p w14:paraId="53E56FA1" w14:textId="77777777" w:rsidR="00015D62" w:rsidRDefault="00015D62" w:rsidP="00A77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3340"/>
      <w:docPartObj>
        <w:docPartGallery w:val="Page Numbers (Bottom of Page)"/>
        <w:docPartUnique/>
      </w:docPartObj>
    </w:sdtPr>
    <w:sdtEndPr>
      <w:rPr>
        <w:noProof/>
      </w:rPr>
    </w:sdtEndPr>
    <w:sdtContent>
      <w:p w14:paraId="430CD08A" w14:textId="42102279" w:rsidR="001261FD" w:rsidRDefault="001261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B149CA" w14:textId="77777777" w:rsidR="001261FD" w:rsidRDefault="001261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A9902F" w14:textId="77777777" w:rsidR="00015D62" w:rsidRDefault="00015D62" w:rsidP="00A77E37">
      <w:pPr>
        <w:spacing w:after="0" w:line="240" w:lineRule="auto"/>
      </w:pPr>
      <w:r>
        <w:separator/>
      </w:r>
    </w:p>
  </w:footnote>
  <w:footnote w:type="continuationSeparator" w:id="0">
    <w:p w14:paraId="5799E7D8" w14:textId="77777777" w:rsidR="00015D62" w:rsidRDefault="00015D62" w:rsidP="00A77E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6874"/>
      </v:shape>
    </w:pict>
  </w:numPicBullet>
  <w:abstractNum w:abstractNumId="0" w15:restartNumberingAfterBreak="0">
    <w:nsid w:val="1EAA0641"/>
    <w:multiLevelType w:val="hybridMultilevel"/>
    <w:tmpl w:val="534015FE"/>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D149B7"/>
    <w:multiLevelType w:val="hybridMultilevel"/>
    <w:tmpl w:val="5E6A74A4"/>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2957199D"/>
    <w:multiLevelType w:val="hybridMultilevel"/>
    <w:tmpl w:val="9140AAE6"/>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BC27646"/>
    <w:multiLevelType w:val="hybridMultilevel"/>
    <w:tmpl w:val="384A0188"/>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6A3F2B"/>
    <w:multiLevelType w:val="hybridMultilevel"/>
    <w:tmpl w:val="22D2325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DFA3E81"/>
    <w:multiLevelType w:val="hybridMultilevel"/>
    <w:tmpl w:val="23303E1A"/>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51486BAD"/>
    <w:multiLevelType w:val="hybridMultilevel"/>
    <w:tmpl w:val="4712D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D4B0705"/>
    <w:multiLevelType w:val="hybridMultilevel"/>
    <w:tmpl w:val="E25C9E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E6C474B"/>
    <w:multiLevelType w:val="hybridMultilevel"/>
    <w:tmpl w:val="AE081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93350426">
    <w:abstractNumId w:val="2"/>
  </w:num>
  <w:num w:numId="2" w16cid:durableId="231699027">
    <w:abstractNumId w:val="1"/>
  </w:num>
  <w:num w:numId="3" w16cid:durableId="751008813">
    <w:abstractNumId w:val="3"/>
  </w:num>
  <w:num w:numId="4" w16cid:durableId="1322079396">
    <w:abstractNumId w:val="5"/>
  </w:num>
  <w:num w:numId="5" w16cid:durableId="2017072784">
    <w:abstractNumId w:val="4"/>
  </w:num>
  <w:num w:numId="6" w16cid:durableId="1612200360">
    <w:abstractNumId w:val="0"/>
  </w:num>
  <w:num w:numId="7" w16cid:durableId="1161888033">
    <w:abstractNumId w:val="7"/>
  </w:num>
  <w:num w:numId="8" w16cid:durableId="1082683121">
    <w:abstractNumId w:val="6"/>
  </w:num>
  <w:num w:numId="9" w16cid:durableId="228257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rawingGridVerticalSpacing w:val="299"/>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ICkqbG5hZmJiaGpko6SsGpxcWZ+XkgBUa1AKiDVXEsAAAA"/>
  </w:docVars>
  <w:rsids>
    <w:rsidRoot w:val="0020503F"/>
    <w:rsid w:val="00015D62"/>
    <w:rsid w:val="000E47CD"/>
    <w:rsid w:val="001261FD"/>
    <w:rsid w:val="00174861"/>
    <w:rsid w:val="001D1D06"/>
    <w:rsid w:val="0020503F"/>
    <w:rsid w:val="00211DFD"/>
    <w:rsid w:val="00244831"/>
    <w:rsid w:val="002C4194"/>
    <w:rsid w:val="002E1833"/>
    <w:rsid w:val="003517C4"/>
    <w:rsid w:val="004174E0"/>
    <w:rsid w:val="00423786"/>
    <w:rsid w:val="0055094E"/>
    <w:rsid w:val="00581142"/>
    <w:rsid w:val="006230B4"/>
    <w:rsid w:val="00625A76"/>
    <w:rsid w:val="006C6A99"/>
    <w:rsid w:val="00800B9F"/>
    <w:rsid w:val="0087259B"/>
    <w:rsid w:val="008A6853"/>
    <w:rsid w:val="008D24F6"/>
    <w:rsid w:val="009A0E78"/>
    <w:rsid w:val="009A3B14"/>
    <w:rsid w:val="00A77E37"/>
    <w:rsid w:val="00AC77F2"/>
    <w:rsid w:val="00C44F40"/>
    <w:rsid w:val="00D170C7"/>
    <w:rsid w:val="00D407E3"/>
    <w:rsid w:val="00E35A21"/>
    <w:rsid w:val="00EA13F6"/>
    <w:rsid w:val="00FB6A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2"/>
    </o:shapelayout>
  </w:shapeDefaults>
  <w:decimalSymbol w:val="."/>
  <w:listSeparator w:val=","/>
  <w14:docId w14:val="15AB6268"/>
  <w15:chartTrackingRefBased/>
  <w15:docId w15:val="{F09CC95B-0A26-41DA-9A15-3B5C4B3AA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4861"/>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74861"/>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74861"/>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C44F40"/>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486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174861"/>
    <w:rPr>
      <w:rFonts w:ascii="Times New Roman" w:eastAsiaTheme="majorEastAsia" w:hAnsi="Times New Roman" w:cstheme="majorBidi"/>
      <w:b/>
      <w:sz w:val="26"/>
      <w:szCs w:val="26"/>
    </w:rPr>
  </w:style>
  <w:style w:type="paragraph" w:styleId="Header">
    <w:name w:val="header"/>
    <w:basedOn w:val="Normal"/>
    <w:link w:val="HeaderChar"/>
    <w:uiPriority w:val="99"/>
    <w:unhideWhenUsed/>
    <w:rsid w:val="00A77E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7E37"/>
    <w:rPr>
      <w:rFonts w:ascii="Times New Roman" w:hAnsi="Times New Roman"/>
      <w:sz w:val="24"/>
      <w:lang w:val="en-GB"/>
    </w:rPr>
  </w:style>
  <w:style w:type="paragraph" w:styleId="Footer">
    <w:name w:val="footer"/>
    <w:basedOn w:val="Normal"/>
    <w:link w:val="FooterChar"/>
    <w:uiPriority w:val="99"/>
    <w:unhideWhenUsed/>
    <w:rsid w:val="00A77E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7E37"/>
    <w:rPr>
      <w:rFonts w:ascii="Times New Roman" w:hAnsi="Times New Roman"/>
      <w:sz w:val="24"/>
      <w:lang w:val="en-GB"/>
    </w:rPr>
  </w:style>
  <w:style w:type="paragraph" w:styleId="ListParagraph">
    <w:name w:val="List Paragraph"/>
    <w:basedOn w:val="Normal"/>
    <w:uiPriority w:val="34"/>
    <w:qFormat/>
    <w:rsid w:val="00AC77F2"/>
    <w:pPr>
      <w:ind w:left="720"/>
      <w:contextualSpacing/>
    </w:pPr>
  </w:style>
  <w:style w:type="table" w:styleId="TableGrid">
    <w:name w:val="Table Grid"/>
    <w:basedOn w:val="TableNormal"/>
    <w:uiPriority w:val="39"/>
    <w:rsid w:val="00FB6A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25A76"/>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625A76"/>
    <w:pPr>
      <w:spacing w:after="100"/>
    </w:pPr>
  </w:style>
  <w:style w:type="paragraph" w:styleId="TOC2">
    <w:name w:val="toc 2"/>
    <w:basedOn w:val="Normal"/>
    <w:next w:val="Normal"/>
    <w:autoRedefine/>
    <w:uiPriority w:val="39"/>
    <w:unhideWhenUsed/>
    <w:rsid w:val="00625A76"/>
    <w:pPr>
      <w:spacing w:after="100"/>
      <w:ind w:left="240"/>
    </w:pPr>
  </w:style>
  <w:style w:type="character" w:styleId="Hyperlink">
    <w:name w:val="Hyperlink"/>
    <w:basedOn w:val="DefaultParagraphFont"/>
    <w:uiPriority w:val="99"/>
    <w:unhideWhenUsed/>
    <w:rsid w:val="00625A76"/>
    <w:rPr>
      <w:color w:val="0563C1" w:themeColor="hyperlink"/>
      <w:u w:val="single"/>
    </w:rPr>
  </w:style>
  <w:style w:type="character" w:customStyle="1" w:styleId="Heading3Char">
    <w:name w:val="Heading 3 Char"/>
    <w:basedOn w:val="DefaultParagraphFont"/>
    <w:link w:val="Heading3"/>
    <w:uiPriority w:val="9"/>
    <w:rsid w:val="00C44F40"/>
    <w:rPr>
      <w:rFonts w:ascii="Times New Roman" w:eastAsiaTheme="majorEastAsia" w:hAnsi="Times New Roman" w:cstheme="majorBidi"/>
      <w:b/>
      <w:sz w:val="24"/>
      <w:szCs w:val="24"/>
      <w:lang w:val="en-GB"/>
    </w:rPr>
  </w:style>
  <w:style w:type="paragraph" w:styleId="TOC3">
    <w:name w:val="toc 3"/>
    <w:basedOn w:val="Normal"/>
    <w:next w:val="Normal"/>
    <w:autoRedefine/>
    <w:uiPriority w:val="39"/>
    <w:unhideWhenUsed/>
    <w:rsid w:val="00C44F4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sv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image" Target="media/image27.sv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sv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webSettings" Target="webSetting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image" Target="media/image25.sv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image" Target="media/image24.png"/><Relationship Id="rId35" Type="http://schemas.openxmlformats.org/officeDocument/2006/relationships/fontTable" Target="fontTable.xm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43ED20C-F006-4A44-9543-0718F07FF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21</Pages>
  <Words>2177</Words>
  <Characters>12412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Alexandra Balan</cp:lastModifiedBy>
  <cp:revision>3</cp:revision>
  <dcterms:created xsi:type="dcterms:W3CDTF">2023-03-09T19:32:00Z</dcterms:created>
  <dcterms:modified xsi:type="dcterms:W3CDTF">2023-03-09T22:59:00Z</dcterms:modified>
</cp:coreProperties>
</file>