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790CA0" w:rsidRDefault="00000000">
      <w:pPr>
        <w:shd w:val="clear" w:color="auto" w:fill="FFFFFF"/>
        <w:spacing w:after="360" w:line="480" w:lineRule="auto"/>
        <w:rPr>
          <w:sz w:val="24"/>
          <w:szCs w:val="24"/>
        </w:rPr>
      </w:pPr>
      <w:r>
        <w:rPr>
          <w:sz w:val="24"/>
          <w:szCs w:val="24"/>
        </w:rPr>
        <w:t>Allie Hayward</w:t>
      </w:r>
    </w:p>
    <w:p w14:paraId="00000002" w14:textId="77777777" w:rsidR="00790CA0" w:rsidRDefault="00000000">
      <w:pPr>
        <w:shd w:val="clear" w:color="auto" w:fill="FFFFFF"/>
        <w:spacing w:after="360" w:line="480" w:lineRule="auto"/>
        <w:rPr>
          <w:sz w:val="24"/>
          <w:szCs w:val="24"/>
        </w:rPr>
      </w:pPr>
      <w:r>
        <w:rPr>
          <w:sz w:val="24"/>
          <w:szCs w:val="24"/>
        </w:rPr>
        <w:t xml:space="preserve">Applying Theory in Outdoor Education </w:t>
      </w:r>
    </w:p>
    <w:p w14:paraId="00000003" w14:textId="77777777" w:rsidR="00790CA0" w:rsidRDefault="00000000">
      <w:pPr>
        <w:spacing w:before="240" w:after="240" w:line="480" w:lineRule="auto"/>
        <w:ind w:firstLine="720"/>
        <w:rPr>
          <w:sz w:val="24"/>
          <w:szCs w:val="24"/>
        </w:rPr>
      </w:pPr>
      <w:r>
        <w:rPr>
          <w:sz w:val="24"/>
          <w:szCs w:val="24"/>
        </w:rPr>
        <w:t>Dewey's assertion that "progressive education," which emphasizes the use of student experience in learning, is more "democratic and humane" than traditional education, highlights a fundamental shift in educational philosophy. By "democratic," Dewey refers to an inclusive and participatory approach to education where students actively engage in their learning process, mirroring the democratic principles of participation and collaboration. This contrasts with traditional education, where learning is often passive, with students receiving information with little interaction or personal involvement.</w:t>
      </w:r>
    </w:p>
    <w:p w14:paraId="00000004" w14:textId="77777777" w:rsidR="00790CA0" w:rsidRDefault="00000000">
      <w:pPr>
        <w:spacing w:before="240" w:after="240" w:line="480" w:lineRule="auto"/>
        <w:rPr>
          <w:sz w:val="24"/>
          <w:szCs w:val="24"/>
        </w:rPr>
      </w:pPr>
      <w:r>
        <w:rPr>
          <w:sz w:val="24"/>
          <w:szCs w:val="24"/>
        </w:rPr>
        <w:tab/>
        <w:t>In a progressive education system, students' experiences and interests become central to their learning. This method acknowledges and values the diverse backgrounds and perspectives each student brings, creating a more equitable learning environment. It empowers students by giving them a voice in their education, fostering critical thinking, and encouraging them to question and explore rather than passively accept information. This active participation not only makes learning more engaging and relevant but also prepares students to thrive in today's democratic society.</w:t>
      </w:r>
    </w:p>
    <w:p w14:paraId="00000005" w14:textId="77777777" w:rsidR="00790CA0" w:rsidRDefault="00000000">
      <w:pPr>
        <w:spacing w:before="240" w:after="240" w:line="480" w:lineRule="auto"/>
        <w:rPr>
          <w:sz w:val="24"/>
          <w:szCs w:val="24"/>
        </w:rPr>
      </w:pPr>
      <w:r>
        <w:rPr>
          <w:sz w:val="24"/>
          <w:szCs w:val="24"/>
        </w:rPr>
        <w:tab/>
        <w:t xml:space="preserve">By "humane," Dewey implies that progressive education considers the whole person, focusing on emotional and social development alongside intellectual growth. It recognizes that learning is not just about absorbing facts but about developing as a person. This approach fosters an encouraging environment where students feel valued </w:t>
      </w:r>
      <w:r>
        <w:rPr>
          <w:sz w:val="24"/>
          <w:szCs w:val="24"/>
        </w:rPr>
        <w:lastRenderedPageBreak/>
        <w:t>and understood. Traditional education, with its rigid structure and focus on rote memorization, often overlooks the individual needs and experiences of students, which can lead to disengagement and a lack of personal connection to the material.</w:t>
      </w:r>
    </w:p>
    <w:p w14:paraId="00000006" w14:textId="77777777" w:rsidR="00790CA0" w:rsidRDefault="00000000">
      <w:pPr>
        <w:spacing w:before="240" w:after="240" w:line="480" w:lineRule="auto"/>
        <w:rPr>
          <w:sz w:val="24"/>
          <w:szCs w:val="24"/>
        </w:rPr>
      </w:pPr>
      <w:r>
        <w:rPr>
          <w:sz w:val="24"/>
          <w:szCs w:val="24"/>
        </w:rPr>
        <w:tab/>
        <w:t xml:space="preserve">I agree with Dewey's claim because, in my own experience, I learn significantly more effectively through hands-on experience, where I interact with others and the environment around me. Our outdoor adventure summer program in Wales reaffirmed this for me as I learned more about myself, the world around me, and my peers in just three weeks than I have through whole semesters of classroom lecture-style learning. Throughout the program, we learned about and applied Kolb's 4-stage cycle of learning, Mortlocks stages of adventure, and </w:t>
      </w:r>
      <w:proofErr w:type="spellStart"/>
      <w:r>
        <w:rPr>
          <w:sz w:val="24"/>
          <w:szCs w:val="24"/>
        </w:rPr>
        <w:t>Rhonke's</w:t>
      </w:r>
      <w:proofErr w:type="spellEnd"/>
      <w:r>
        <w:rPr>
          <w:sz w:val="24"/>
          <w:szCs w:val="24"/>
        </w:rPr>
        <w:t xml:space="preserve"> concept of "challenge by choice."</w:t>
      </w:r>
    </w:p>
    <w:p w14:paraId="00000007" w14:textId="77777777" w:rsidR="00790CA0" w:rsidRDefault="00000000">
      <w:pPr>
        <w:spacing w:before="240" w:after="240" w:line="480" w:lineRule="auto"/>
        <w:rPr>
          <w:sz w:val="24"/>
          <w:szCs w:val="24"/>
        </w:rPr>
      </w:pPr>
      <w:r>
        <w:rPr>
          <w:sz w:val="24"/>
          <w:szCs w:val="24"/>
        </w:rPr>
        <w:tab/>
        <w:t xml:space="preserve">Kolb's 4-stage cycle of learning, also known as the experiential learning cycle, describes how individuals learn through experiences. Each day, we went through a small cycle of learning, but that over the course of the program, Kolb's four stages really stood out as one extended and continuous learning cycle that we all experienced together. </w:t>
      </w:r>
    </w:p>
    <w:p w14:paraId="00000008" w14:textId="77777777" w:rsidR="00790CA0" w:rsidRDefault="00000000">
      <w:pPr>
        <w:spacing w:before="240" w:after="240" w:line="480" w:lineRule="auto"/>
        <w:ind w:firstLine="720"/>
        <w:rPr>
          <w:sz w:val="24"/>
          <w:szCs w:val="24"/>
        </w:rPr>
      </w:pPr>
      <w:r>
        <w:rPr>
          <w:sz w:val="24"/>
          <w:szCs w:val="24"/>
        </w:rPr>
        <w:t xml:space="preserve">The first of the four stages is concrete experience, where a direct experience and encounter occurs. I had a new concrete experience </w:t>
      </w:r>
      <w:proofErr w:type="gramStart"/>
      <w:r>
        <w:rPr>
          <w:sz w:val="24"/>
          <w:szCs w:val="24"/>
        </w:rPr>
        <w:t>each and every</w:t>
      </w:r>
      <w:proofErr w:type="gramEnd"/>
      <w:r>
        <w:rPr>
          <w:sz w:val="24"/>
          <w:szCs w:val="24"/>
        </w:rPr>
        <w:t xml:space="preserve"> day throughout these three weeks as we underwent a new adventure beginning at the start of each morning. Whether it was summiting a mountain, connecting with my peers, climbing, or repelling, each moment was a rich, concrete </w:t>
      </w:r>
      <w:proofErr w:type="gramStart"/>
      <w:r>
        <w:rPr>
          <w:sz w:val="24"/>
          <w:szCs w:val="24"/>
        </w:rPr>
        <w:t>experience in itself</w:t>
      </w:r>
      <w:proofErr w:type="gramEnd"/>
      <w:r>
        <w:rPr>
          <w:sz w:val="24"/>
          <w:szCs w:val="24"/>
        </w:rPr>
        <w:t xml:space="preserve">. </w:t>
      </w:r>
    </w:p>
    <w:p w14:paraId="00000009" w14:textId="77777777" w:rsidR="00790CA0" w:rsidRDefault="00000000">
      <w:pPr>
        <w:spacing w:before="240" w:after="240" w:line="480" w:lineRule="auto"/>
        <w:ind w:firstLine="720"/>
        <w:rPr>
          <w:sz w:val="24"/>
          <w:szCs w:val="24"/>
        </w:rPr>
      </w:pPr>
      <w:r>
        <w:rPr>
          <w:sz w:val="24"/>
          <w:szCs w:val="24"/>
        </w:rPr>
        <w:t xml:space="preserve">The second stage is reflective observation, where observation and reflection occur.  This is what I did when on the bus and after returning to our sleeping quarters </w:t>
      </w:r>
      <w:r>
        <w:rPr>
          <w:sz w:val="24"/>
          <w:szCs w:val="24"/>
        </w:rPr>
        <w:lastRenderedPageBreak/>
        <w:t xml:space="preserve">for the night as I thought about what I had just experienced. I would often discuss with my peers throughout the night and over dinner as it was empowering to connect over our accomplishments and communicate about our individual experiences with our recent adventures as well as our combined abilities and achievements.  </w:t>
      </w:r>
    </w:p>
    <w:p w14:paraId="0000000A" w14:textId="77777777" w:rsidR="00790CA0" w:rsidRDefault="00000000">
      <w:pPr>
        <w:spacing w:before="240" w:after="240" w:line="480" w:lineRule="auto"/>
        <w:ind w:firstLine="720"/>
        <w:rPr>
          <w:sz w:val="24"/>
          <w:szCs w:val="24"/>
        </w:rPr>
      </w:pPr>
      <w:r>
        <w:rPr>
          <w:sz w:val="24"/>
          <w:szCs w:val="24"/>
        </w:rPr>
        <w:t xml:space="preserve">Step three is abstract conceptualization, which is where the real learning occurs as you take what you observed and discussed, modify your beliefs, and develop new understandings of yourself, the world, and others around you. I did this as I learned more about what I was personally capable of in the outdoors and, as a result, altered my previous beliefs based on our experiences and what I learned from my peers. </w:t>
      </w:r>
    </w:p>
    <w:p w14:paraId="0000000B" w14:textId="77777777" w:rsidR="00790CA0" w:rsidRDefault="00000000">
      <w:pPr>
        <w:spacing w:before="240" w:after="240" w:line="480" w:lineRule="auto"/>
        <w:ind w:firstLine="720"/>
        <w:rPr>
          <w:sz w:val="24"/>
          <w:szCs w:val="24"/>
        </w:rPr>
      </w:pPr>
      <w:r>
        <w:rPr>
          <w:sz w:val="24"/>
          <w:szCs w:val="24"/>
        </w:rPr>
        <w:t xml:space="preserve">The last of the four is active experimentation, which occurred as we would push our boundaries more with each day after learning what we were capable of and as we became better at supporting each other and interacting with the environment after learning from each other and our previous experience. We would become more prepared for new experiences with each day we completed as we underwent the four-stage learning cycle </w:t>
      </w:r>
      <w:proofErr w:type="gramStart"/>
      <w:r>
        <w:rPr>
          <w:sz w:val="24"/>
          <w:szCs w:val="24"/>
        </w:rPr>
        <w:t>over and over again</w:t>
      </w:r>
      <w:proofErr w:type="gramEnd"/>
      <w:r>
        <w:rPr>
          <w:sz w:val="24"/>
          <w:szCs w:val="24"/>
        </w:rPr>
        <w:t xml:space="preserve">. I would say that the whole trip </w:t>
      </w:r>
      <w:proofErr w:type="gramStart"/>
      <w:r>
        <w:rPr>
          <w:sz w:val="24"/>
          <w:szCs w:val="24"/>
        </w:rPr>
        <w:t>in itself was</w:t>
      </w:r>
      <w:proofErr w:type="gramEnd"/>
      <w:r>
        <w:rPr>
          <w:sz w:val="24"/>
          <w:szCs w:val="24"/>
        </w:rPr>
        <w:t xml:space="preserve"> a concrete experience as well and that through meeting and discussing as a group the last night on the beach together, we reflected. After leaving that group reflection, we took away new learnings and conceptualized our experience over the course of the trip. We are now practicing active experimentation as we apply what we gained and learned to our daily lives. We will now use our new knowledge in </w:t>
      </w:r>
      <w:proofErr w:type="gramStart"/>
      <w:r>
        <w:rPr>
          <w:sz w:val="24"/>
          <w:szCs w:val="24"/>
        </w:rPr>
        <w:t>all of</w:t>
      </w:r>
      <w:proofErr w:type="gramEnd"/>
      <w:r>
        <w:rPr>
          <w:sz w:val="24"/>
          <w:szCs w:val="24"/>
        </w:rPr>
        <w:t xml:space="preserve"> our future experiences and continue to grow as people.</w:t>
      </w:r>
    </w:p>
    <w:p w14:paraId="0000000C" w14:textId="77777777" w:rsidR="00790CA0" w:rsidRDefault="00000000">
      <w:pPr>
        <w:spacing w:before="240" w:after="240" w:line="480" w:lineRule="auto"/>
        <w:ind w:firstLine="720"/>
        <w:rPr>
          <w:sz w:val="24"/>
          <w:szCs w:val="24"/>
        </w:rPr>
      </w:pPr>
      <w:r>
        <w:rPr>
          <w:sz w:val="24"/>
          <w:szCs w:val="24"/>
        </w:rPr>
        <w:lastRenderedPageBreak/>
        <w:t xml:space="preserve">Mortlock’s adventure model outlines different stages of adventure to understand how individuals engage with and experience adventure activities. There are four stages, which include play, adventure, frontier adventure, and misadventure. I would say we achieved the first three stages throughout our program and may have touched the line to misadventure but managed to steer clear of reaching it. </w:t>
      </w:r>
    </w:p>
    <w:p w14:paraId="0000000D" w14:textId="77777777" w:rsidR="00790CA0" w:rsidRDefault="00000000">
      <w:pPr>
        <w:spacing w:before="240" w:after="240" w:line="480" w:lineRule="auto"/>
        <w:ind w:firstLine="720"/>
        <w:rPr>
          <w:sz w:val="24"/>
          <w:szCs w:val="24"/>
        </w:rPr>
      </w:pPr>
      <w:r>
        <w:rPr>
          <w:sz w:val="24"/>
          <w:szCs w:val="24"/>
        </w:rPr>
        <w:t xml:space="preserve">The first stage, play, is a low-risk and casual activity done for fun. I would say we achieved play when adventuring around castles and towns of Wales, exploring with little to no risk for enjoyment. </w:t>
      </w:r>
    </w:p>
    <w:p w14:paraId="0000000E" w14:textId="77777777" w:rsidR="00790CA0" w:rsidRDefault="00000000">
      <w:pPr>
        <w:spacing w:before="240" w:after="240" w:line="480" w:lineRule="auto"/>
        <w:ind w:firstLine="720"/>
        <w:rPr>
          <w:sz w:val="24"/>
          <w:szCs w:val="24"/>
        </w:rPr>
      </w:pPr>
      <w:r>
        <w:rPr>
          <w:sz w:val="24"/>
          <w:szCs w:val="24"/>
        </w:rPr>
        <w:t xml:space="preserve">The second stage, adventure, is slightly higher in challenge and risk, where some skill is required. We achieved adventure through hiking, rock climbing, coasteering, and more, as we all were challenged at different levels and needed to take safety precautions and use our skills in our activities. </w:t>
      </w:r>
    </w:p>
    <w:p w14:paraId="0000000F" w14:textId="77777777" w:rsidR="00790CA0" w:rsidRDefault="00000000">
      <w:pPr>
        <w:spacing w:before="240" w:after="240" w:line="480" w:lineRule="auto"/>
        <w:ind w:firstLine="720"/>
        <w:rPr>
          <w:sz w:val="24"/>
          <w:szCs w:val="24"/>
        </w:rPr>
      </w:pPr>
      <w:r>
        <w:rPr>
          <w:sz w:val="24"/>
          <w:szCs w:val="24"/>
        </w:rPr>
        <w:t xml:space="preserve">The third stage, frontier adventure, is where the challenge and risk are high, comfort zones are pushed, and skill and strategy are needed. We experienced frontier adventure during our climb-up crib </w:t>
      </w:r>
      <w:proofErr w:type="spellStart"/>
      <w:r>
        <w:rPr>
          <w:sz w:val="24"/>
          <w:szCs w:val="24"/>
        </w:rPr>
        <w:t>goch</w:t>
      </w:r>
      <w:proofErr w:type="spellEnd"/>
      <w:r>
        <w:rPr>
          <w:sz w:val="24"/>
          <w:szCs w:val="24"/>
        </w:rPr>
        <w:t xml:space="preserve">, as it was a higher-risk trail that required lots of close attention and skill, as well as the use of previous experience and strategy. It challenged some much more than others, but overall, it was a higher-risk activity that constructively pushed our group into frontier adventure and tested our comfort zones, pushing many out of theirs. </w:t>
      </w:r>
    </w:p>
    <w:p w14:paraId="00000010" w14:textId="7FB2484C" w:rsidR="00790CA0" w:rsidRDefault="00000000">
      <w:pPr>
        <w:spacing w:before="240" w:after="240" w:line="480" w:lineRule="auto"/>
        <w:ind w:firstLine="720"/>
        <w:rPr>
          <w:sz w:val="24"/>
          <w:szCs w:val="24"/>
        </w:rPr>
      </w:pPr>
      <w:r>
        <w:rPr>
          <w:sz w:val="24"/>
          <w:szCs w:val="24"/>
        </w:rPr>
        <w:t xml:space="preserve">On the last day, we had our final adventure, and this is where I would say we danced with </w:t>
      </w:r>
      <w:r w:rsidR="00F34F87">
        <w:rPr>
          <w:sz w:val="24"/>
          <w:szCs w:val="24"/>
        </w:rPr>
        <w:t>m</w:t>
      </w:r>
      <w:r>
        <w:rPr>
          <w:sz w:val="24"/>
          <w:szCs w:val="24"/>
        </w:rPr>
        <w:t xml:space="preserve">isadventure. We were educated about what we did and stayed safe during our activities, but the weather turned on us with heavy rain and high winds, which </w:t>
      </w:r>
      <w:r>
        <w:rPr>
          <w:sz w:val="24"/>
          <w:szCs w:val="24"/>
        </w:rPr>
        <w:lastRenderedPageBreak/>
        <w:t>put us at a much higher risk of mishaps or injury. We all were careful and used our learned skills and experience to persevere and complete the challenge, all while staying safe and having fun, which kept us from reaching misadventure! We were successful in all being challenged in different ways, and I would say each of us experienced the adventure stages differently, but overall, we had lots of fun and experienced Mortlock's stages of adventure firsthand.</w:t>
      </w:r>
      <w:r>
        <w:rPr>
          <w:sz w:val="24"/>
          <w:szCs w:val="24"/>
        </w:rPr>
        <w:br/>
      </w:r>
      <w:r>
        <w:rPr>
          <w:sz w:val="24"/>
          <w:szCs w:val="24"/>
        </w:rPr>
        <w:tab/>
        <w:t xml:space="preserve">Karl </w:t>
      </w:r>
      <w:proofErr w:type="spellStart"/>
      <w:r>
        <w:rPr>
          <w:sz w:val="24"/>
          <w:szCs w:val="24"/>
        </w:rPr>
        <w:t>Rohnke's</w:t>
      </w:r>
      <w:proofErr w:type="spellEnd"/>
      <w:r>
        <w:rPr>
          <w:sz w:val="24"/>
          <w:szCs w:val="24"/>
        </w:rPr>
        <w:t xml:space="preserve"> concept of "challenge by choice" encourages individuals to decide their own level of participation in experiential learning activities. Challenge by choice is a key aspect of experiential education and adventure-based learning, as it helps to promote personal growth, teamwork, and resilience. We were challenged by choice every day in Wales with each new adventure, and I believe that this aspect of choice was motivational and empowering as we all chose to push ourselves and participate in each challenge offered. It created a supportive environment as we all helped each other complete the challenge and learn along the way, seeing that we all chose to participate and wanted to be able to do each challenge even when it wasn't easy. It also built self-confidence as we each learned to feel how rewarding it was to complete something that you might not have otherwise thought you could do or would ever choose to do. We all would surprise ourselves, and each came out of the program knowing that we are competent in the </w:t>
      </w:r>
      <w:proofErr w:type="gramStart"/>
      <w:r>
        <w:rPr>
          <w:sz w:val="24"/>
          <w:szCs w:val="24"/>
        </w:rPr>
        <w:t>outdoors</w:t>
      </w:r>
      <w:proofErr w:type="gramEnd"/>
      <w:r>
        <w:rPr>
          <w:sz w:val="24"/>
          <w:szCs w:val="24"/>
        </w:rPr>
        <w:t xml:space="preserve"> and we can do hard things! We also came away with more ability to support one another as we learned that sometimes we all need a little help. </w:t>
      </w:r>
    </w:p>
    <w:p w14:paraId="00000011" w14:textId="77777777" w:rsidR="00790CA0" w:rsidRDefault="00000000">
      <w:pPr>
        <w:spacing w:before="240" w:after="240" w:line="480" w:lineRule="auto"/>
        <w:ind w:firstLine="720"/>
        <w:rPr>
          <w:sz w:val="24"/>
          <w:szCs w:val="24"/>
        </w:rPr>
      </w:pPr>
      <w:r>
        <w:rPr>
          <w:sz w:val="24"/>
          <w:szCs w:val="24"/>
        </w:rPr>
        <w:t xml:space="preserve">It is almost impossible to put into words the value of the experiences we had during this abroad program with UWTSD. Outdoor adventure and activity are means of experiential learning that I now know are extremely effective when it comes to my own </w:t>
      </w:r>
      <w:r>
        <w:rPr>
          <w:sz w:val="24"/>
          <w:szCs w:val="24"/>
        </w:rPr>
        <w:lastRenderedPageBreak/>
        <w:t xml:space="preserve">personal learning. I also know that whether my peers on this trip saw it themselves or not, I saw significant growth in each person, and it made me so proud and happy to witness it. We each learned how to overcome challenges, believe in ourselves and others, push ourselves mentally and physically, observe our surroundings, listen to others, and appreciate the world around us. </w:t>
      </w:r>
    </w:p>
    <w:p w14:paraId="00000012" w14:textId="77777777" w:rsidR="00790CA0" w:rsidRDefault="00000000">
      <w:pPr>
        <w:spacing w:before="240" w:after="240" w:line="480" w:lineRule="auto"/>
        <w:ind w:firstLine="720"/>
      </w:pPr>
      <w:proofErr w:type="gramStart"/>
      <w:r>
        <w:rPr>
          <w:sz w:val="24"/>
          <w:szCs w:val="24"/>
        </w:rPr>
        <w:t>Through the use of</w:t>
      </w:r>
      <w:proofErr w:type="gramEnd"/>
      <w:r>
        <w:rPr>
          <w:sz w:val="24"/>
          <w:szCs w:val="24"/>
        </w:rPr>
        <w:t xml:space="preserve"> progressive education and the application of theories from Dewey, Kolb, Mortlock, and </w:t>
      </w:r>
      <w:proofErr w:type="spellStart"/>
      <w:r>
        <w:rPr>
          <w:sz w:val="24"/>
          <w:szCs w:val="24"/>
        </w:rPr>
        <w:t>Rohnke</w:t>
      </w:r>
      <w:proofErr w:type="spellEnd"/>
      <w:r>
        <w:rPr>
          <w:sz w:val="24"/>
          <w:szCs w:val="24"/>
        </w:rPr>
        <w:t xml:space="preserve">, I have become a much stronger individual, citizen, adventurer, and friend to others and the world. I am forever grateful for Wales, the people I met, and everything I learned from this </w:t>
      </w:r>
      <w:proofErr w:type="gramStart"/>
      <w:r>
        <w:rPr>
          <w:sz w:val="24"/>
          <w:szCs w:val="24"/>
        </w:rPr>
        <w:t>experience as a whole</w:t>
      </w:r>
      <w:proofErr w:type="gramEnd"/>
      <w:r>
        <w:rPr>
          <w:sz w:val="24"/>
          <w:szCs w:val="24"/>
        </w:rPr>
        <w:t xml:space="preserve">. Experiential education in the outdoors helped me heal my relationship with myself and grow my appreciation for the world, and I couldn't have asked for more. </w:t>
      </w:r>
    </w:p>
    <w:sectPr w:rsidR="00790CA0">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0CA0"/>
    <w:rsid w:val="000C129C"/>
    <w:rsid w:val="00790CA0"/>
    <w:rsid w:val="00F34F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702D603"/>
  <w15:docId w15:val="{4C3CB323-B681-B64E-905F-224A6E77E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6</Pages>
  <Words>1786</Words>
  <Characters>7646</Characters>
  <Application>Microsoft Office Word</Application>
  <DocSecurity>0</DocSecurity>
  <Lines>127</Lines>
  <Paragraphs>35</Paragraphs>
  <ScaleCrop>false</ScaleCrop>
  <Company/>
  <LinksUpToDate>false</LinksUpToDate>
  <CharactersWithSpaces>9397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Allie Hayward</cp:lastModifiedBy>
  <cp:revision>2</cp:revision>
  <dcterms:created xsi:type="dcterms:W3CDTF">2024-07-08T00:42:00Z</dcterms:created>
  <dcterms:modified xsi:type="dcterms:W3CDTF">2024-07-08T00:46:00Z</dcterms:modified>
</cp:coreProperties>
</file>