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D841B0" w14:textId="77777777" w:rsidR="00313249" w:rsidRDefault="00313249"/>
    <w:p w14:paraId="635CE336" w14:textId="77777777" w:rsidR="0081119E" w:rsidRDefault="0081119E"/>
    <w:p w14:paraId="7D858C7E" w14:textId="77777777" w:rsidR="0081119E" w:rsidRDefault="0081119E"/>
    <w:p w14:paraId="076BC3F9" w14:textId="77777777" w:rsidR="0081119E" w:rsidRDefault="0081119E"/>
    <w:p w14:paraId="4C49E738" w14:textId="77777777" w:rsidR="0081119E" w:rsidRDefault="0081119E"/>
    <w:p w14:paraId="4A383F49" w14:textId="77777777" w:rsidR="0081119E" w:rsidRDefault="0081119E"/>
    <w:p w14:paraId="6AE0BB98" w14:textId="77777777" w:rsidR="0081119E" w:rsidRDefault="0081119E"/>
    <w:p w14:paraId="4A899B85" w14:textId="77777777" w:rsidR="0081119E" w:rsidRDefault="0081119E"/>
    <w:p w14:paraId="1C202D56" w14:textId="77777777" w:rsidR="0081119E" w:rsidRDefault="0081119E"/>
    <w:p w14:paraId="197804ED" w14:textId="77777777" w:rsidR="0081119E" w:rsidRDefault="0081119E"/>
    <w:p w14:paraId="0D12B9B5" w14:textId="5E08F5B5" w:rsidR="00D96D01" w:rsidRPr="0056338F" w:rsidRDefault="00D96D01" w:rsidP="00D96D01">
      <w:pPr>
        <w:jc w:val="center"/>
        <w:rPr>
          <w:sz w:val="44"/>
          <w:lang w:val="en-GB"/>
        </w:rPr>
      </w:pPr>
      <w:r>
        <w:rPr>
          <w:sz w:val="44"/>
          <w:lang w:val="en-GB"/>
        </w:rPr>
        <w:t>Internal Marketing</w:t>
      </w:r>
    </w:p>
    <w:p w14:paraId="226B0755" w14:textId="77777777" w:rsidR="00D96D01" w:rsidRPr="0056338F" w:rsidRDefault="00D96D01" w:rsidP="00D96D01">
      <w:pPr>
        <w:rPr>
          <w:sz w:val="44"/>
          <w:lang w:val="en-GB"/>
        </w:rPr>
      </w:pPr>
    </w:p>
    <w:p w14:paraId="7F0512A7" w14:textId="77777777" w:rsidR="00D96D01" w:rsidRPr="0056338F" w:rsidRDefault="00D96D01" w:rsidP="00D96D01">
      <w:pPr>
        <w:spacing w:line="480" w:lineRule="auto"/>
        <w:jc w:val="center"/>
        <w:rPr>
          <w:sz w:val="36"/>
          <w:lang w:val="en-GB"/>
        </w:rPr>
      </w:pPr>
      <w:r w:rsidRPr="0056338F">
        <w:rPr>
          <w:sz w:val="36"/>
          <w:lang w:val="en-GB"/>
        </w:rPr>
        <w:t>Name: Rhys Matthews</w:t>
      </w:r>
    </w:p>
    <w:p w14:paraId="00A99B84" w14:textId="77777777" w:rsidR="00D96D01" w:rsidRPr="0056338F" w:rsidRDefault="00D96D01" w:rsidP="00D96D01">
      <w:pPr>
        <w:spacing w:line="480" w:lineRule="auto"/>
        <w:jc w:val="center"/>
        <w:rPr>
          <w:sz w:val="36"/>
          <w:lang w:val="en-GB"/>
        </w:rPr>
      </w:pPr>
      <w:r w:rsidRPr="0056338F">
        <w:rPr>
          <w:sz w:val="36"/>
          <w:lang w:val="en-GB"/>
        </w:rPr>
        <w:t>Student number: 1811161</w:t>
      </w:r>
    </w:p>
    <w:p w14:paraId="05BFBA66" w14:textId="257CBFE6" w:rsidR="00D96D01" w:rsidRPr="0056338F" w:rsidRDefault="00D96D01" w:rsidP="00D96D01">
      <w:pPr>
        <w:spacing w:line="480" w:lineRule="auto"/>
        <w:jc w:val="center"/>
        <w:rPr>
          <w:sz w:val="36"/>
          <w:lang w:val="en-GB"/>
        </w:rPr>
      </w:pPr>
      <w:r w:rsidRPr="0056338F">
        <w:rPr>
          <w:sz w:val="36"/>
          <w:lang w:val="en-GB"/>
        </w:rPr>
        <w:t>Model Code: BMBM</w:t>
      </w:r>
      <w:r>
        <w:rPr>
          <w:sz w:val="36"/>
          <w:lang w:val="en-GB"/>
        </w:rPr>
        <w:t>5013</w:t>
      </w:r>
    </w:p>
    <w:p w14:paraId="275E8B50" w14:textId="6AF927F3" w:rsidR="00D96D01" w:rsidRDefault="00D96D01" w:rsidP="00D96D01">
      <w:pPr>
        <w:spacing w:line="480" w:lineRule="auto"/>
        <w:jc w:val="center"/>
        <w:rPr>
          <w:b/>
        </w:rPr>
      </w:pPr>
      <w:r w:rsidRPr="0056338F">
        <w:rPr>
          <w:sz w:val="36"/>
          <w:lang w:val="en-GB"/>
        </w:rPr>
        <w:t>Word Count:</w:t>
      </w:r>
      <w:r>
        <w:rPr>
          <w:sz w:val="36"/>
          <w:lang w:val="en-GB"/>
        </w:rPr>
        <w:t xml:space="preserve"> </w:t>
      </w:r>
      <w:r w:rsidR="00BC5F51">
        <w:rPr>
          <w:sz w:val="36"/>
          <w:lang w:val="en-GB"/>
        </w:rPr>
        <w:t>1601</w:t>
      </w:r>
    </w:p>
    <w:p w14:paraId="2C61B2EB" w14:textId="77777777" w:rsidR="0081119E" w:rsidRDefault="0081119E"/>
    <w:p w14:paraId="3B19AB67" w14:textId="77777777" w:rsidR="0081119E" w:rsidRDefault="0081119E"/>
    <w:p w14:paraId="62D15393" w14:textId="77777777" w:rsidR="0081119E" w:rsidRDefault="0081119E"/>
    <w:p w14:paraId="13802158" w14:textId="77777777" w:rsidR="0081119E" w:rsidRDefault="0081119E"/>
    <w:p w14:paraId="358BF8DF" w14:textId="77777777" w:rsidR="0081119E" w:rsidRDefault="0081119E"/>
    <w:p w14:paraId="55D75CED" w14:textId="77777777" w:rsidR="0081119E" w:rsidRDefault="0081119E"/>
    <w:p w14:paraId="4214C8BD" w14:textId="77777777" w:rsidR="0081119E" w:rsidRDefault="0081119E"/>
    <w:p w14:paraId="3265CFEE" w14:textId="77777777" w:rsidR="0081119E" w:rsidRDefault="0081119E"/>
    <w:p w14:paraId="06E6AC11" w14:textId="77777777" w:rsidR="0081119E" w:rsidRDefault="0081119E"/>
    <w:p w14:paraId="5A63AA0B" w14:textId="77777777" w:rsidR="0081119E" w:rsidRDefault="0081119E"/>
    <w:p w14:paraId="3C7F45BB" w14:textId="77777777" w:rsidR="0081119E" w:rsidRDefault="0081119E"/>
    <w:p w14:paraId="79A2F9B0" w14:textId="77777777" w:rsidR="0081119E" w:rsidRDefault="0081119E"/>
    <w:p w14:paraId="7C51BE35" w14:textId="77777777" w:rsidR="0081119E" w:rsidRDefault="0081119E"/>
    <w:p w14:paraId="66FAFF66" w14:textId="77777777" w:rsidR="0081119E" w:rsidRDefault="0081119E"/>
    <w:p w14:paraId="4624C78B" w14:textId="77777777" w:rsidR="0081119E" w:rsidRDefault="0081119E"/>
    <w:p w14:paraId="0C07F106" w14:textId="77777777" w:rsidR="0081119E" w:rsidRDefault="0081119E"/>
    <w:p w14:paraId="27B61845" w14:textId="77777777" w:rsidR="0081119E" w:rsidRDefault="0081119E"/>
    <w:p w14:paraId="0FCDE589" w14:textId="77777777" w:rsidR="0081119E" w:rsidRDefault="0081119E"/>
    <w:p w14:paraId="68EB83C5" w14:textId="77777777" w:rsidR="0081119E" w:rsidRDefault="0081119E"/>
    <w:p w14:paraId="2E2B15F4" w14:textId="77777777" w:rsidR="0081119E" w:rsidRDefault="0081119E"/>
    <w:p w14:paraId="45F5EF02" w14:textId="77777777" w:rsidR="0081119E" w:rsidRDefault="0081119E"/>
    <w:p w14:paraId="715A87F8" w14:textId="77777777" w:rsidR="0081119E" w:rsidRDefault="0081119E" w:rsidP="0081119E">
      <w:pPr>
        <w:tabs>
          <w:tab w:val="left" w:pos="1780"/>
        </w:tabs>
      </w:pPr>
    </w:p>
    <w:p w14:paraId="71133A22" w14:textId="77777777" w:rsidR="00D96D01" w:rsidRDefault="00D96D01" w:rsidP="0081119E">
      <w:pPr>
        <w:tabs>
          <w:tab w:val="left" w:pos="1780"/>
        </w:tabs>
      </w:pPr>
    </w:p>
    <w:p w14:paraId="33189B00" w14:textId="0320C812" w:rsidR="00BC5F51" w:rsidRDefault="00BC5F51" w:rsidP="00BC5F51">
      <w:pPr>
        <w:tabs>
          <w:tab w:val="left" w:pos="1780"/>
        </w:tabs>
        <w:spacing w:line="480" w:lineRule="auto"/>
        <w:rPr>
          <w:b/>
        </w:rPr>
      </w:pPr>
      <w:r>
        <w:rPr>
          <w:b/>
        </w:rPr>
        <w:lastRenderedPageBreak/>
        <w:t>Contents</w:t>
      </w:r>
    </w:p>
    <w:p w14:paraId="0B457832" w14:textId="36AEF8F3" w:rsidR="00BC5F51" w:rsidRPr="0085642A" w:rsidRDefault="00BC5F51" w:rsidP="0085642A">
      <w:pPr>
        <w:tabs>
          <w:tab w:val="left" w:pos="1780"/>
        </w:tabs>
        <w:spacing w:line="720" w:lineRule="auto"/>
        <w:rPr>
          <w:u w:val="dotted"/>
        </w:rPr>
      </w:pPr>
      <w:r w:rsidRPr="0085642A">
        <w:rPr>
          <w:u w:val="dotted"/>
        </w:rPr>
        <w:t>Introduction</w:t>
      </w:r>
      <w:r w:rsidRPr="0085642A">
        <w:rPr>
          <w:u w:val="dotted"/>
        </w:rPr>
        <w:tab/>
      </w:r>
      <w:r w:rsidRPr="0085642A">
        <w:rPr>
          <w:u w:val="dotted"/>
        </w:rPr>
        <w:tab/>
      </w:r>
      <w:r w:rsidRPr="0085642A">
        <w:rPr>
          <w:u w:val="dotted"/>
        </w:rPr>
        <w:tab/>
      </w:r>
      <w:r w:rsidRPr="0085642A">
        <w:rPr>
          <w:u w:val="dotted"/>
        </w:rPr>
        <w:tab/>
      </w:r>
      <w:r w:rsidRPr="0085642A">
        <w:rPr>
          <w:u w:val="dotted"/>
        </w:rPr>
        <w:tab/>
      </w:r>
      <w:r w:rsidRPr="0085642A">
        <w:rPr>
          <w:u w:val="dotted"/>
        </w:rPr>
        <w:tab/>
      </w:r>
      <w:r w:rsidRPr="0085642A">
        <w:rPr>
          <w:u w:val="dotted"/>
        </w:rPr>
        <w:tab/>
      </w:r>
      <w:r w:rsidRPr="0085642A">
        <w:rPr>
          <w:u w:val="dotted"/>
        </w:rPr>
        <w:tab/>
        <w:t>Page 3</w:t>
      </w:r>
    </w:p>
    <w:p w14:paraId="1A736AC2" w14:textId="71914CE7" w:rsidR="00BC5F51" w:rsidRPr="0085642A" w:rsidRDefault="00BC5F51" w:rsidP="0085642A">
      <w:pPr>
        <w:tabs>
          <w:tab w:val="left" w:pos="1780"/>
        </w:tabs>
        <w:spacing w:line="720" w:lineRule="auto"/>
        <w:rPr>
          <w:u w:val="dotted"/>
        </w:rPr>
      </w:pPr>
      <w:r w:rsidRPr="0085642A">
        <w:rPr>
          <w:u w:val="dotted"/>
        </w:rPr>
        <w:t>Working with our PR team</w:t>
      </w:r>
      <w:r w:rsidRPr="0085642A">
        <w:rPr>
          <w:u w:val="dotted"/>
        </w:rPr>
        <w:tab/>
      </w:r>
      <w:r w:rsidRPr="0085642A">
        <w:rPr>
          <w:u w:val="dotted"/>
        </w:rPr>
        <w:tab/>
      </w:r>
      <w:r w:rsidRPr="0085642A">
        <w:rPr>
          <w:u w:val="dotted"/>
        </w:rPr>
        <w:tab/>
      </w:r>
      <w:r w:rsidRPr="0085642A">
        <w:rPr>
          <w:u w:val="dotted"/>
        </w:rPr>
        <w:tab/>
      </w:r>
      <w:r w:rsidRPr="0085642A">
        <w:rPr>
          <w:u w:val="dotted"/>
        </w:rPr>
        <w:tab/>
      </w:r>
      <w:r w:rsidRPr="0085642A">
        <w:rPr>
          <w:u w:val="dotted"/>
        </w:rPr>
        <w:tab/>
        <w:t>Page 3</w:t>
      </w:r>
    </w:p>
    <w:p w14:paraId="58D3573D" w14:textId="4F2212CF" w:rsidR="00BC5F51" w:rsidRPr="0085642A" w:rsidRDefault="00BC5F51" w:rsidP="0085642A">
      <w:pPr>
        <w:tabs>
          <w:tab w:val="left" w:pos="1780"/>
        </w:tabs>
        <w:spacing w:line="720" w:lineRule="auto"/>
        <w:rPr>
          <w:u w:val="dotted"/>
        </w:rPr>
      </w:pPr>
      <w:r w:rsidRPr="0085642A">
        <w:rPr>
          <w:u w:val="dotted"/>
        </w:rPr>
        <w:t>Collaborating with the marketing department</w:t>
      </w:r>
      <w:r w:rsidRPr="0085642A">
        <w:rPr>
          <w:u w:val="dotted"/>
        </w:rPr>
        <w:tab/>
      </w:r>
      <w:r w:rsidRPr="0085642A">
        <w:rPr>
          <w:u w:val="dotted"/>
        </w:rPr>
        <w:tab/>
      </w:r>
      <w:r w:rsidRPr="0085642A">
        <w:rPr>
          <w:u w:val="dotted"/>
        </w:rPr>
        <w:tab/>
        <w:t xml:space="preserve">Page 4 </w:t>
      </w:r>
    </w:p>
    <w:p w14:paraId="30840EB3" w14:textId="638F170B" w:rsidR="00BC5F51" w:rsidRPr="0085642A" w:rsidRDefault="00BC5F51" w:rsidP="0085642A">
      <w:pPr>
        <w:tabs>
          <w:tab w:val="left" w:pos="1780"/>
        </w:tabs>
        <w:spacing w:line="720" w:lineRule="auto"/>
        <w:rPr>
          <w:u w:val="dotted"/>
        </w:rPr>
      </w:pPr>
      <w:r w:rsidRPr="0085642A">
        <w:rPr>
          <w:u w:val="dotted"/>
        </w:rPr>
        <w:t>Collaborating with the sales department</w:t>
      </w:r>
      <w:r w:rsidRPr="0085642A">
        <w:rPr>
          <w:u w:val="dotted"/>
        </w:rPr>
        <w:tab/>
      </w:r>
      <w:r w:rsidRPr="0085642A">
        <w:rPr>
          <w:u w:val="dotted"/>
        </w:rPr>
        <w:tab/>
      </w:r>
      <w:r w:rsidRPr="0085642A">
        <w:rPr>
          <w:u w:val="dotted"/>
        </w:rPr>
        <w:tab/>
      </w:r>
      <w:r w:rsidRPr="0085642A">
        <w:rPr>
          <w:u w:val="dotted"/>
        </w:rPr>
        <w:tab/>
        <w:t>Page 5</w:t>
      </w:r>
    </w:p>
    <w:p w14:paraId="0373F0DE" w14:textId="11EC2F65" w:rsidR="00BC5F51" w:rsidRPr="0085642A" w:rsidRDefault="00BC5F51" w:rsidP="0085642A">
      <w:pPr>
        <w:tabs>
          <w:tab w:val="left" w:pos="1780"/>
        </w:tabs>
        <w:spacing w:line="720" w:lineRule="auto"/>
        <w:rPr>
          <w:u w:val="dotted"/>
        </w:rPr>
      </w:pPr>
      <w:r w:rsidRPr="0085642A">
        <w:rPr>
          <w:u w:val="dotted"/>
        </w:rPr>
        <w:t>Collaborating with our financial department</w:t>
      </w:r>
      <w:r w:rsidRPr="0085642A">
        <w:rPr>
          <w:u w:val="dotted"/>
        </w:rPr>
        <w:tab/>
      </w:r>
      <w:r w:rsidRPr="0085642A">
        <w:rPr>
          <w:u w:val="dotted"/>
        </w:rPr>
        <w:tab/>
      </w:r>
      <w:r w:rsidRPr="0085642A">
        <w:rPr>
          <w:u w:val="dotted"/>
        </w:rPr>
        <w:tab/>
        <w:t>Page 6</w:t>
      </w:r>
    </w:p>
    <w:p w14:paraId="2CE2F8C1" w14:textId="1A6DCD65" w:rsidR="00BC5F51" w:rsidRPr="0085642A" w:rsidRDefault="00BC5F51" w:rsidP="0085642A">
      <w:pPr>
        <w:tabs>
          <w:tab w:val="left" w:pos="1780"/>
        </w:tabs>
        <w:spacing w:line="720" w:lineRule="auto"/>
        <w:rPr>
          <w:u w:val="dotted"/>
        </w:rPr>
      </w:pPr>
      <w:r w:rsidRPr="0085642A">
        <w:rPr>
          <w:u w:val="dotted"/>
        </w:rPr>
        <w:t>Internal marketing campaign</w:t>
      </w:r>
      <w:r w:rsidRPr="0085642A">
        <w:rPr>
          <w:u w:val="dotted"/>
        </w:rPr>
        <w:tab/>
      </w:r>
      <w:r w:rsidRPr="0085642A">
        <w:rPr>
          <w:u w:val="dotted"/>
        </w:rPr>
        <w:tab/>
      </w:r>
      <w:r w:rsidRPr="0085642A">
        <w:rPr>
          <w:u w:val="dotted"/>
        </w:rPr>
        <w:tab/>
      </w:r>
      <w:r w:rsidRPr="0085642A">
        <w:rPr>
          <w:u w:val="dotted"/>
        </w:rPr>
        <w:tab/>
      </w:r>
      <w:r w:rsidRPr="0085642A">
        <w:rPr>
          <w:u w:val="dotted"/>
        </w:rPr>
        <w:tab/>
        <w:t>Page 6</w:t>
      </w:r>
    </w:p>
    <w:p w14:paraId="016D67E6" w14:textId="36F3F48E" w:rsidR="00BC5F51" w:rsidRPr="0085642A" w:rsidRDefault="00BC5F51" w:rsidP="0085642A">
      <w:pPr>
        <w:tabs>
          <w:tab w:val="left" w:pos="1780"/>
        </w:tabs>
        <w:spacing w:line="720" w:lineRule="auto"/>
        <w:rPr>
          <w:u w:val="dotted"/>
        </w:rPr>
      </w:pPr>
      <w:r w:rsidRPr="0085642A">
        <w:rPr>
          <w:u w:val="dotted"/>
        </w:rPr>
        <w:t>Strategies for future product recalls</w:t>
      </w:r>
      <w:r w:rsidRPr="0085642A">
        <w:rPr>
          <w:u w:val="dotted"/>
        </w:rPr>
        <w:tab/>
      </w:r>
      <w:r w:rsidRPr="0085642A">
        <w:rPr>
          <w:u w:val="dotted"/>
        </w:rPr>
        <w:tab/>
      </w:r>
      <w:r w:rsidRPr="0085642A">
        <w:rPr>
          <w:u w:val="dotted"/>
        </w:rPr>
        <w:tab/>
      </w:r>
      <w:r w:rsidRPr="0085642A">
        <w:rPr>
          <w:u w:val="dotted"/>
        </w:rPr>
        <w:tab/>
        <w:t>Page 7</w:t>
      </w:r>
    </w:p>
    <w:p w14:paraId="5D378B9D" w14:textId="47F9CDD1" w:rsidR="00BC5F51" w:rsidRPr="0085642A" w:rsidRDefault="00BC5F51" w:rsidP="0085642A">
      <w:pPr>
        <w:tabs>
          <w:tab w:val="left" w:pos="1780"/>
        </w:tabs>
        <w:spacing w:line="720" w:lineRule="auto"/>
        <w:rPr>
          <w:u w:val="dotted"/>
        </w:rPr>
      </w:pPr>
      <w:r w:rsidRPr="0085642A">
        <w:rPr>
          <w:u w:val="dotted"/>
        </w:rPr>
        <w:t>Reference list</w:t>
      </w:r>
      <w:r w:rsidRPr="0085642A">
        <w:rPr>
          <w:u w:val="dotted"/>
        </w:rPr>
        <w:tab/>
      </w:r>
      <w:r w:rsidRPr="0085642A">
        <w:rPr>
          <w:u w:val="dotted"/>
        </w:rPr>
        <w:tab/>
      </w:r>
      <w:r w:rsidRPr="0085642A">
        <w:rPr>
          <w:u w:val="dotted"/>
        </w:rPr>
        <w:tab/>
      </w:r>
      <w:r w:rsidRPr="0085642A">
        <w:rPr>
          <w:u w:val="dotted"/>
        </w:rPr>
        <w:tab/>
      </w:r>
      <w:r w:rsidRPr="0085642A">
        <w:rPr>
          <w:u w:val="dotted"/>
        </w:rPr>
        <w:tab/>
      </w:r>
      <w:r w:rsidRPr="0085642A">
        <w:rPr>
          <w:u w:val="dotted"/>
        </w:rPr>
        <w:tab/>
      </w:r>
      <w:r w:rsidRPr="0085642A">
        <w:rPr>
          <w:u w:val="dotted"/>
        </w:rPr>
        <w:tab/>
      </w:r>
      <w:r w:rsidRPr="0085642A">
        <w:rPr>
          <w:u w:val="dotted"/>
        </w:rPr>
        <w:tab/>
        <w:t>Page 9</w:t>
      </w:r>
    </w:p>
    <w:p w14:paraId="6E4036D2" w14:textId="77777777" w:rsidR="00BC5F51" w:rsidRPr="0085642A" w:rsidRDefault="00BC5F51" w:rsidP="00BC5F51">
      <w:pPr>
        <w:tabs>
          <w:tab w:val="left" w:pos="1780"/>
        </w:tabs>
        <w:spacing w:line="480" w:lineRule="auto"/>
        <w:rPr>
          <w:u w:val="dotted"/>
        </w:rPr>
      </w:pPr>
    </w:p>
    <w:p w14:paraId="190642F1" w14:textId="77777777" w:rsidR="00BC5F51" w:rsidRPr="00BC5F51" w:rsidRDefault="00BC5F51" w:rsidP="00BC5F51">
      <w:pPr>
        <w:tabs>
          <w:tab w:val="left" w:pos="1780"/>
        </w:tabs>
        <w:spacing w:line="480" w:lineRule="auto"/>
        <w:rPr>
          <w:b/>
          <w:u w:val="single"/>
        </w:rPr>
      </w:pPr>
    </w:p>
    <w:p w14:paraId="51FF2A90" w14:textId="77777777" w:rsidR="00BC5F51" w:rsidRDefault="00BC5F51" w:rsidP="00BC5F51">
      <w:pPr>
        <w:tabs>
          <w:tab w:val="left" w:pos="1780"/>
        </w:tabs>
        <w:spacing w:line="480" w:lineRule="auto"/>
        <w:rPr>
          <w:b/>
        </w:rPr>
      </w:pPr>
    </w:p>
    <w:p w14:paraId="4510AECE" w14:textId="77777777" w:rsidR="00BC5F51" w:rsidRDefault="00BC5F51" w:rsidP="00BC5F51">
      <w:pPr>
        <w:tabs>
          <w:tab w:val="left" w:pos="1780"/>
        </w:tabs>
        <w:spacing w:line="480" w:lineRule="auto"/>
        <w:rPr>
          <w:b/>
        </w:rPr>
      </w:pPr>
    </w:p>
    <w:p w14:paraId="2C0EDC2B" w14:textId="77777777" w:rsidR="00BC5F51" w:rsidRDefault="00BC5F51" w:rsidP="00BC5F51">
      <w:pPr>
        <w:tabs>
          <w:tab w:val="left" w:pos="1780"/>
        </w:tabs>
        <w:spacing w:line="480" w:lineRule="auto"/>
        <w:rPr>
          <w:b/>
        </w:rPr>
      </w:pPr>
    </w:p>
    <w:p w14:paraId="51213476" w14:textId="77777777" w:rsidR="00BC5F51" w:rsidRDefault="00BC5F51" w:rsidP="00BC5F51">
      <w:pPr>
        <w:tabs>
          <w:tab w:val="left" w:pos="1780"/>
        </w:tabs>
        <w:spacing w:line="480" w:lineRule="auto"/>
        <w:rPr>
          <w:b/>
        </w:rPr>
      </w:pPr>
    </w:p>
    <w:p w14:paraId="01E680B7" w14:textId="77777777" w:rsidR="00BC5F51" w:rsidRDefault="00BC5F51" w:rsidP="00BC5F51">
      <w:pPr>
        <w:tabs>
          <w:tab w:val="left" w:pos="1780"/>
        </w:tabs>
        <w:spacing w:line="480" w:lineRule="auto"/>
        <w:rPr>
          <w:b/>
        </w:rPr>
      </w:pPr>
    </w:p>
    <w:p w14:paraId="02E4AAE6" w14:textId="77777777" w:rsidR="00BC5F51" w:rsidRDefault="00BC5F51" w:rsidP="00BC5F51">
      <w:pPr>
        <w:tabs>
          <w:tab w:val="left" w:pos="1780"/>
        </w:tabs>
        <w:spacing w:line="480" w:lineRule="auto"/>
        <w:rPr>
          <w:b/>
        </w:rPr>
      </w:pPr>
    </w:p>
    <w:p w14:paraId="197CF8CD" w14:textId="77777777" w:rsidR="00BC5F51" w:rsidRDefault="00BC5F51" w:rsidP="00BC5F51">
      <w:pPr>
        <w:tabs>
          <w:tab w:val="left" w:pos="1780"/>
        </w:tabs>
        <w:spacing w:line="480" w:lineRule="auto"/>
        <w:rPr>
          <w:b/>
        </w:rPr>
      </w:pPr>
    </w:p>
    <w:p w14:paraId="6A618045" w14:textId="77777777" w:rsidR="00BC5F51" w:rsidRDefault="00BC5F51" w:rsidP="00BC5F51">
      <w:pPr>
        <w:tabs>
          <w:tab w:val="left" w:pos="1780"/>
        </w:tabs>
        <w:spacing w:line="480" w:lineRule="auto"/>
        <w:rPr>
          <w:b/>
        </w:rPr>
      </w:pPr>
    </w:p>
    <w:p w14:paraId="3982CB4D" w14:textId="77777777" w:rsidR="00BC5F51" w:rsidRDefault="00BC5F51" w:rsidP="00BC5F51">
      <w:pPr>
        <w:tabs>
          <w:tab w:val="left" w:pos="1780"/>
        </w:tabs>
        <w:spacing w:line="480" w:lineRule="auto"/>
        <w:rPr>
          <w:b/>
        </w:rPr>
      </w:pPr>
    </w:p>
    <w:p w14:paraId="74A0FF99" w14:textId="77777777" w:rsidR="00BC5F51" w:rsidRDefault="00BC5F51" w:rsidP="00BC5F51">
      <w:pPr>
        <w:tabs>
          <w:tab w:val="left" w:pos="1780"/>
        </w:tabs>
        <w:spacing w:line="480" w:lineRule="auto"/>
        <w:rPr>
          <w:b/>
        </w:rPr>
      </w:pPr>
    </w:p>
    <w:p w14:paraId="391F2A35" w14:textId="77777777" w:rsidR="0081119E" w:rsidRDefault="0081119E" w:rsidP="00BC5F51">
      <w:pPr>
        <w:tabs>
          <w:tab w:val="left" w:pos="1780"/>
        </w:tabs>
        <w:spacing w:line="480" w:lineRule="auto"/>
        <w:rPr>
          <w:b/>
        </w:rPr>
      </w:pPr>
      <w:r w:rsidRPr="0081119E">
        <w:rPr>
          <w:b/>
        </w:rPr>
        <w:t>Introduction</w:t>
      </w:r>
    </w:p>
    <w:p w14:paraId="38B02999" w14:textId="048BAF8D" w:rsidR="0081119E" w:rsidRPr="00EA7353" w:rsidRDefault="0081119E" w:rsidP="00BC5F51">
      <w:pPr>
        <w:tabs>
          <w:tab w:val="left" w:pos="1780"/>
        </w:tabs>
        <w:spacing w:line="480" w:lineRule="auto"/>
      </w:pPr>
      <w:r>
        <w:t xml:space="preserve">Our </w:t>
      </w:r>
      <w:r w:rsidR="008F7A7C">
        <w:t>organization has recently launched our newest product in five years in the form of a chocolate</w:t>
      </w:r>
      <w:r w:rsidR="002E743E">
        <w:t xml:space="preserve"> bar.  Our initial sales were positive but unfortunately some of the ingredients were not declared on our packaging meaning that a few batches must be recalled. Our goal is to recall the defective batches whilst maintaining the customers trust and confide</w:t>
      </w:r>
      <w:r w:rsidR="00BE7E22">
        <w:t>nce in our brand. In order to pu</w:t>
      </w:r>
      <w:r w:rsidR="002E743E">
        <w:t xml:space="preserve">rsue this we will work with our </w:t>
      </w:r>
      <w:r w:rsidR="00BE7E22">
        <w:t>company’s</w:t>
      </w:r>
      <w:r w:rsidR="002E743E">
        <w:t xml:space="preserve"> internal departments to </w:t>
      </w:r>
      <w:r w:rsidR="00BE7E22">
        <w:t>successfully</w:t>
      </w:r>
      <w:r w:rsidR="008017F3">
        <w:t xml:space="preserve"> recall the product</w:t>
      </w:r>
      <w:r w:rsidR="007228D8">
        <w:t>, liaising</w:t>
      </w:r>
      <w:r w:rsidR="00BE7E22">
        <w:t xml:space="preserve"> with marketing to ensure consumers will not be put off by this small misshap.</w:t>
      </w:r>
      <w:r w:rsidR="00644B16">
        <w:t xml:space="preserve"> </w:t>
      </w:r>
      <w:r w:rsidR="008017F3">
        <w:t xml:space="preserve">We will collaborate with the sales team to ensure no future business is affected by the recall and also the production department to fully ensure this mistake will not happen a second time. </w:t>
      </w:r>
    </w:p>
    <w:p w14:paraId="6F15F313" w14:textId="77777777" w:rsidR="0081119E" w:rsidRPr="0081119E" w:rsidRDefault="0081119E" w:rsidP="00BC5F51">
      <w:pPr>
        <w:tabs>
          <w:tab w:val="left" w:pos="1780"/>
        </w:tabs>
        <w:spacing w:line="480" w:lineRule="auto"/>
        <w:rPr>
          <w:b/>
        </w:rPr>
      </w:pPr>
    </w:p>
    <w:p w14:paraId="381B195D" w14:textId="3C111ABA" w:rsidR="0081119E" w:rsidRPr="0081119E" w:rsidRDefault="007056EC" w:rsidP="00BC5F51">
      <w:pPr>
        <w:tabs>
          <w:tab w:val="left" w:pos="1780"/>
        </w:tabs>
        <w:spacing w:line="480" w:lineRule="auto"/>
        <w:rPr>
          <w:b/>
        </w:rPr>
      </w:pPr>
      <w:r>
        <w:rPr>
          <w:b/>
        </w:rPr>
        <w:t>Working</w:t>
      </w:r>
      <w:r w:rsidR="0081119E" w:rsidRPr="0081119E">
        <w:rPr>
          <w:b/>
        </w:rPr>
        <w:t xml:space="preserve"> with </w:t>
      </w:r>
      <w:r w:rsidR="00EA7353">
        <w:rPr>
          <w:b/>
        </w:rPr>
        <w:t xml:space="preserve">our </w:t>
      </w:r>
      <w:r>
        <w:rPr>
          <w:b/>
        </w:rPr>
        <w:t>PR</w:t>
      </w:r>
      <w:r w:rsidR="00EA7353">
        <w:rPr>
          <w:b/>
        </w:rPr>
        <w:t xml:space="preserve"> team</w:t>
      </w:r>
    </w:p>
    <w:p w14:paraId="02A8C933" w14:textId="43E6C1DA" w:rsidR="0081119E" w:rsidRDefault="00EC6E9E" w:rsidP="00BC5F51">
      <w:pPr>
        <w:tabs>
          <w:tab w:val="left" w:pos="1780"/>
        </w:tabs>
        <w:spacing w:line="480" w:lineRule="auto"/>
      </w:pPr>
      <w:r>
        <w:t>Our number one priority for this recall is to certify that no one will come to harm from</w:t>
      </w:r>
      <w:r w:rsidR="00147081">
        <w:t xml:space="preserve"> the</w:t>
      </w:r>
      <w:r>
        <w:t xml:space="preserve"> </w:t>
      </w:r>
      <w:r w:rsidR="00147081">
        <w:t xml:space="preserve">fault on our packaging. This could be from allergies to certain ingredients and </w:t>
      </w:r>
      <w:r w:rsidR="00C730F4">
        <w:t xml:space="preserve">vegans could eat the chocolate thinking that it doesn’t contain any animal products such as milk and eggs. </w:t>
      </w:r>
      <w:r w:rsidR="00FA6D37">
        <w:t xml:space="preserve">To avoid this we must ensure that we get the word out fast and get the affected batches of product off the store shelves as fast as possible. </w:t>
      </w:r>
      <w:r w:rsidR="00AD26CC">
        <w:t>It is vital to keep accurate records of our products so that we know where they are shipped to and who will receive each batch, this way we can narrow down our efforts to the affected areas (</w:t>
      </w:r>
      <w:r w:rsidR="0036090A">
        <w:t>PharmTech, 2011</w:t>
      </w:r>
      <w:r w:rsidR="00005CED">
        <w:t>). The FDA</w:t>
      </w:r>
      <w:r w:rsidR="00690F79">
        <w:t xml:space="preserve"> state that keeping records of everything whilst a product recall is underway is critical and that a press release should be number one priority if the product</w:t>
      </w:r>
      <w:r w:rsidR="00005CED">
        <w:t xml:space="preserve"> is food related (FDA, 2014). </w:t>
      </w:r>
    </w:p>
    <w:p w14:paraId="723B01D8" w14:textId="40E71184" w:rsidR="007056EC" w:rsidRDefault="007056EC" w:rsidP="00BC5F51">
      <w:pPr>
        <w:tabs>
          <w:tab w:val="left" w:pos="1780"/>
        </w:tabs>
        <w:spacing w:line="480" w:lineRule="auto"/>
      </w:pPr>
      <w:r>
        <w:t xml:space="preserve">Due to the fact that we kept adequate records of our inventory and sales we know where the defected batch of products was sent. This has allowed us to quickly get into contact with those stores notifying them of the issue and letting them know to remove the product from their shelves. </w:t>
      </w:r>
      <w:r w:rsidR="00F8347E">
        <w:t xml:space="preserve">To communicate effectively with the stores our recall notification letters and emails were flagged in large bold print to draw attention and to show urgency. Our written communication with the stores had the title </w:t>
      </w:r>
      <w:r w:rsidR="00F8347E" w:rsidRPr="00F8347E">
        <w:rPr>
          <w:b/>
        </w:rPr>
        <w:t>“URGENT:  SALTED CARAMEL CHOCOLATE 500G BAR RECALL</w:t>
      </w:r>
      <w:r w:rsidR="00F8347E">
        <w:rPr>
          <w:b/>
        </w:rPr>
        <w:t xml:space="preserve">” </w:t>
      </w:r>
      <w:r w:rsidR="00F8347E" w:rsidRPr="00F8347E">
        <w:t>to meet the FDA requirements</w:t>
      </w:r>
      <w:r w:rsidR="008F1346">
        <w:t xml:space="preserve"> (FDA, 2014)</w:t>
      </w:r>
      <w:r w:rsidR="00F8347E" w:rsidRPr="00F8347E">
        <w:t>.</w:t>
      </w:r>
      <w:r w:rsidR="00F8347E">
        <w:t xml:space="preserve"> </w:t>
      </w:r>
    </w:p>
    <w:p w14:paraId="58EC3F66" w14:textId="0C54D75C" w:rsidR="008813EC" w:rsidRDefault="008813EC" w:rsidP="00BC5F51">
      <w:pPr>
        <w:tabs>
          <w:tab w:val="left" w:pos="1780"/>
        </w:tabs>
        <w:spacing w:line="480" w:lineRule="auto"/>
      </w:pPr>
      <w:r>
        <w:t xml:space="preserve">Once we are certain that the product is off the shelves we need to set up direct communication lines so that consumers can contact us regarding the defected product. Our PR team will release a public statement </w:t>
      </w:r>
      <w:r w:rsidR="000128B8">
        <w:t>to address the recall as well as setting up a website and it’s own phone line where dedicated and trained personel will handle calls</w:t>
      </w:r>
      <w:r w:rsidR="00E52E85">
        <w:t xml:space="preserve"> immediately</w:t>
      </w:r>
      <w:r w:rsidR="000128B8">
        <w:t xml:space="preserve"> from affected consumers.</w:t>
      </w:r>
      <w:r w:rsidR="000B4857">
        <w:t xml:space="preserve"> Honesty is vital in all steps of the recall process and that should be outlined in the public statement.</w:t>
      </w:r>
      <w:r w:rsidR="000128B8">
        <w:t xml:space="preserve"> </w:t>
      </w:r>
      <w:r w:rsidR="00E52E85">
        <w:t>Customers will appreci</w:t>
      </w:r>
      <w:r w:rsidR="000B1354">
        <w:t>ate the immediate attention from these communication channels which will hopefully retain their confidence in our brand</w:t>
      </w:r>
      <w:r w:rsidR="00767B97">
        <w:t xml:space="preserve"> (5WPR, No date)</w:t>
      </w:r>
      <w:r w:rsidR="00B30B63">
        <w:t xml:space="preserve">. </w:t>
      </w:r>
    </w:p>
    <w:p w14:paraId="001A56B3" w14:textId="77777777" w:rsidR="008813EC" w:rsidRDefault="008813EC" w:rsidP="00BC5F51">
      <w:pPr>
        <w:tabs>
          <w:tab w:val="left" w:pos="1780"/>
        </w:tabs>
        <w:spacing w:line="480" w:lineRule="auto"/>
      </w:pPr>
    </w:p>
    <w:p w14:paraId="0D7CBE83" w14:textId="351C0A46" w:rsidR="008813EC" w:rsidRPr="008813EC" w:rsidRDefault="008813EC" w:rsidP="00BC5F51">
      <w:pPr>
        <w:tabs>
          <w:tab w:val="left" w:pos="1780"/>
        </w:tabs>
        <w:spacing w:line="480" w:lineRule="auto"/>
        <w:rPr>
          <w:b/>
        </w:rPr>
      </w:pPr>
      <w:r w:rsidRPr="008813EC">
        <w:rPr>
          <w:b/>
        </w:rPr>
        <w:t>Collaborating with the marketing department</w:t>
      </w:r>
    </w:p>
    <w:p w14:paraId="05A564E3" w14:textId="79A77A4D" w:rsidR="008813EC" w:rsidRDefault="008813EC" w:rsidP="00BC5F51">
      <w:pPr>
        <w:tabs>
          <w:tab w:val="left" w:pos="1780"/>
        </w:tabs>
        <w:spacing w:line="480" w:lineRule="auto"/>
      </w:pPr>
      <w:r>
        <w:t>Once the defected product is safely off the shelves</w:t>
      </w:r>
      <w:r w:rsidR="00482E9E">
        <w:t xml:space="preserve"> and communication channels are set up</w:t>
      </w:r>
      <w:r>
        <w:t xml:space="preserve"> our priority turns to</w:t>
      </w:r>
      <w:r w:rsidR="00B30B63">
        <w:t xml:space="preserve"> regaining our customers trust and confidence in our company. </w:t>
      </w:r>
      <w:r w:rsidR="009B3A45">
        <w:t xml:space="preserve">Marketing plays an important role in product recalls as </w:t>
      </w:r>
      <w:r w:rsidR="00B92D29">
        <w:t xml:space="preserve">potential future clients and existing clients may lose trust in then brand. </w:t>
      </w:r>
      <w:r w:rsidR="00F5550A">
        <w:t>In this day and age quality is a top priority when someone is purchasing goods, having a product recalled gives the sense that the qulity of the product is subpar which can be enough to throw off any potential or existing consumers</w:t>
      </w:r>
      <w:r w:rsidR="00210BF5">
        <w:t xml:space="preserve"> and even shareholders</w:t>
      </w:r>
      <w:r w:rsidR="00E702C5">
        <w:t xml:space="preserve"> (60 second marketer, 2018)</w:t>
      </w:r>
      <w:r w:rsidR="00F5550A">
        <w:t xml:space="preserve">. </w:t>
      </w:r>
    </w:p>
    <w:p w14:paraId="6DCC1ED7" w14:textId="77E14622" w:rsidR="00073447" w:rsidRPr="00073447" w:rsidRDefault="00EE2F58" w:rsidP="00BC5F51">
      <w:pPr>
        <w:spacing w:line="480" w:lineRule="auto"/>
        <w:rPr>
          <w:rFonts w:eastAsia="Times New Roman" w:cs="Times New Roman"/>
          <w:lang w:val="en-GB"/>
        </w:rPr>
      </w:pPr>
      <w:r w:rsidRPr="001121F0">
        <w:rPr>
          <w:rFonts w:eastAsia="Times New Roman" w:cs="Times New Roman"/>
          <w:shd w:val="clear" w:color="auto" w:fill="FFFFFF"/>
          <w:lang w:val="en-GB"/>
        </w:rPr>
        <w:t>The recall team’s first “marketing” strategy should be to evaluate the situation and determine the speed, scale, and type of recall (</w:t>
      </w:r>
      <w:r w:rsidRPr="001121F0">
        <w:rPr>
          <w:rFonts w:eastAsia="Times New Roman" w:cs="Times New Roman"/>
          <w:lang w:val="en-GB"/>
        </w:rPr>
        <w:t>Kiykioglu et al, 2018</w:t>
      </w:r>
      <w:r w:rsidRPr="001121F0">
        <w:rPr>
          <w:rFonts w:eastAsia="Times New Roman" w:cs="Times New Roman"/>
          <w:shd w:val="clear" w:color="auto" w:fill="FFFFFF"/>
          <w:lang w:val="en-GB"/>
        </w:rPr>
        <w:t>).</w:t>
      </w:r>
      <w:r>
        <w:rPr>
          <w:rFonts w:eastAsia="Times New Roman" w:cs="Times New Roman"/>
          <w:shd w:val="clear" w:color="auto" w:fill="FFFFFF"/>
          <w:lang w:val="en-GB"/>
        </w:rPr>
        <w:t xml:space="preserve"> </w:t>
      </w:r>
      <w:r w:rsidR="00F33FB8">
        <w:t xml:space="preserve">Our marketing team will take full advantage of our social media following to firstly notify our </w:t>
      </w:r>
      <w:r w:rsidR="00F33FB8" w:rsidRPr="001121F0">
        <w:t xml:space="preserve">consumers about the recall but also post news and real time updates on the situation. </w:t>
      </w:r>
      <w:r>
        <w:rPr>
          <w:rFonts w:eastAsia="Times New Roman" w:cs="Times New Roman"/>
          <w:shd w:val="clear" w:color="auto" w:fill="FFFFFF"/>
          <w:lang w:val="en-GB"/>
        </w:rPr>
        <w:t xml:space="preserve">Similarly to a marketing campaign, a recall  campaign should continually monitor theprocess, checking with consumers to gather every response so that we can try and judge how the situation </w:t>
      </w:r>
      <w:r w:rsidRPr="00073447">
        <w:rPr>
          <w:rFonts w:eastAsia="Times New Roman" w:cs="Times New Roman"/>
          <w:shd w:val="clear" w:color="auto" w:fill="FFFFFF"/>
          <w:lang w:val="en-GB"/>
        </w:rPr>
        <w:t xml:space="preserve">is going from their point of view. </w:t>
      </w:r>
      <w:r w:rsidR="007B59EE" w:rsidRPr="00073447">
        <w:rPr>
          <w:rFonts w:eastAsia="Times New Roman" w:cs="Times New Roman"/>
          <w:shd w:val="clear" w:color="auto" w:fill="FFFFFF"/>
          <w:lang w:val="en-GB"/>
        </w:rPr>
        <w:t xml:space="preserve">Social media has helped many large companies successfully recall products </w:t>
      </w:r>
      <w:r w:rsidR="00073447" w:rsidRPr="00073447">
        <w:rPr>
          <w:rFonts w:eastAsia="Times New Roman" w:cs="Times New Roman"/>
          <w:shd w:val="clear" w:color="auto" w:fill="FFFFFF"/>
          <w:lang w:val="en-GB"/>
        </w:rPr>
        <w:t>such as Ikea</w:t>
      </w:r>
      <w:r w:rsidR="00073447">
        <w:rPr>
          <w:rFonts w:eastAsia="Times New Roman" w:cs="Times New Roman"/>
          <w:shd w:val="clear" w:color="auto" w:fill="FFFFFF"/>
          <w:lang w:val="en-GB"/>
        </w:rPr>
        <w:t>,</w:t>
      </w:r>
      <w:r w:rsidR="00073447" w:rsidRPr="00073447">
        <w:rPr>
          <w:rFonts w:eastAsia="Times New Roman" w:cs="Times New Roman"/>
          <w:shd w:val="clear" w:color="auto" w:fill="FFFFFF"/>
          <w:lang w:val="en-GB"/>
        </w:rPr>
        <w:t xml:space="preserve"> using it to effectively communicate with consumers to share updates about its recall of collapsing Malm dressers</w:t>
      </w:r>
      <w:r w:rsidR="00073447">
        <w:rPr>
          <w:rFonts w:eastAsia="Times New Roman" w:cs="Times New Roman"/>
          <w:shd w:val="clear" w:color="auto" w:fill="FFFFFF"/>
          <w:lang w:val="en-GB"/>
        </w:rPr>
        <w:t xml:space="preserve"> (Ikea, 2016)</w:t>
      </w:r>
      <w:r w:rsidR="00073447" w:rsidRPr="00073447">
        <w:rPr>
          <w:rFonts w:eastAsia="Times New Roman" w:cs="Times New Roman"/>
          <w:shd w:val="clear" w:color="auto" w:fill="FFFFFF"/>
          <w:lang w:val="en-GB"/>
        </w:rPr>
        <w:t>.</w:t>
      </w:r>
      <w:r w:rsidR="00073447">
        <w:rPr>
          <w:rFonts w:eastAsia="Times New Roman" w:cs="Times New Roman"/>
          <w:shd w:val="clear" w:color="auto" w:fill="FFFFFF"/>
          <w:lang w:val="en-GB"/>
        </w:rPr>
        <w:t xml:space="preserve"> </w:t>
      </w:r>
    </w:p>
    <w:p w14:paraId="05D5C282" w14:textId="77777777" w:rsidR="008813EC" w:rsidRPr="008813EC" w:rsidRDefault="008813EC" w:rsidP="00BC5F51">
      <w:pPr>
        <w:tabs>
          <w:tab w:val="left" w:pos="1780"/>
        </w:tabs>
        <w:spacing w:line="480" w:lineRule="auto"/>
        <w:rPr>
          <w:b/>
        </w:rPr>
      </w:pPr>
    </w:p>
    <w:p w14:paraId="0FC2F91A" w14:textId="034F7EC4" w:rsidR="008813EC" w:rsidRPr="008813EC" w:rsidRDefault="008813EC" w:rsidP="00BC5F51">
      <w:pPr>
        <w:tabs>
          <w:tab w:val="left" w:pos="1780"/>
        </w:tabs>
        <w:spacing w:line="480" w:lineRule="auto"/>
        <w:rPr>
          <w:b/>
        </w:rPr>
      </w:pPr>
      <w:r w:rsidRPr="008813EC">
        <w:rPr>
          <w:b/>
        </w:rPr>
        <w:t>Collaborating with the sales department</w:t>
      </w:r>
    </w:p>
    <w:p w14:paraId="1E3E6FA8" w14:textId="117BBC10" w:rsidR="00954BD1" w:rsidRDefault="00173BF7" w:rsidP="00BC5F51">
      <w:pPr>
        <w:tabs>
          <w:tab w:val="left" w:pos="1780"/>
        </w:tabs>
        <w:spacing w:line="480" w:lineRule="auto"/>
      </w:pPr>
      <w:r>
        <w:t>When we have successfully removed all defected product from the stores our sales team will be tasked with attempting to regain any business lost due to the recall. It is important that our sales depertment show understanding and honesty as customers may be</w:t>
      </w:r>
      <w:r w:rsidR="00C711DF">
        <w:t xml:space="preserve"> put off by the recent mistake</w:t>
      </w:r>
      <w:r w:rsidR="00521519">
        <w:t xml:space="preserve"> (Henareh, 2015)</w:t>
      </w:r>
      <w:r w:rsidR="00C711DF">
        <w:t xml:space="preserve">. Although sales shouldn’t involve conflict, the ‘accommodating’ conflict handling model is a suitable technique to handle sales situations after a product recall because it uses unassertive and cooperative tones </w:t>
      </w:r>
      <w:r w:rsidR="00C711DF">
        <w:rPr>
          <w:rFonts w:eastAsia="Times New Roman" w:cs="Arial"/>
          <w:shd w:val="clear" w:color="auto" w:fill="FFFFFF"/>
          <w:lang w:val="en-GB"/>
        </w:rPr>
        <w:t xml:space="preserve">(Mariama-Arthur, 2015). </w:t>
      </w:r>
      <w:r w:rsidR="00C711DF">
        <w:t xml:space="preserve"> </w:t>
      </w:r>
      <w:r w:rsidR="001A7412">
        <w:t>It is commonly used in situations where the ‘customer is always right’ to preserve relationships and to increase the chance of repeat business.</w:t>
      </w:r>
      <w:r w:rsidR="009014D6">
        <w:t xml:space="preserve"> </w:t>
      </w:r>
      <w:r w:rsidR="008240C5">
        <w:t>This model is selfless and may involve “giving in” to the customer in the form of better prices or deals but in order to build credibility and goodwill with customers during this time I feel this method is necessary and we must</w:t>
      </w:r>
      <w:r w:rsidR="00F13B56">
        <w:t xml:space="preserve"> ensure our sales </w:t>
      </w:r>
      <w:r w:rsidR="00932190">
        <w:t>team is</w:t>
      </w:r>
      <w:r w:rsidR="008240C5">
        <w:t xml:space="preserve"> trained for this </w:t>
      </w:r>
      <w:r w:rsidR="00954BD1">
        <w:t>situation.</w:t>
      </w:r>
    </w:p>
    <w:p w14:paraId="1E7C0260" w14:textId="77777777" w:rsidR="00954BD1" w:rsidRDefault="00954BD1" w:rsidP="00BC5F51">
      <w:pPr>
        <w:tabs>
          <w:tab w:val="left" w:pos="1780"/>
        </w:tabs>
        <w:spacing w:line="480" w:lineRule="auto"/>
      </w:pPr>
    </w:p>
    <w:p w14:paraId="769C40E1" w14:textId="1D384E2E" w:rsidR="00954BD1" w:rsidRDefault="00954BD1" w:rsidP="00BC5F51">
      <w:pPr>
        <w:tabs>
          <w:tab w:val="left" w:pos="1780"/>
        </w:tabs>
        <w:spacing w:line="480" w:lineRule="auto"/>
        <w:rPr>
          <w:b/>
        </w:rPr>
      </w:pPr>
      <w:r w:rsidRPr="00954BD1">
        <w:rPr>
          <w:b/>
        </w:rPr>
        <w:t xml:space="preserve">Collaborating with our financial department </w:t>
      </w:r>
    </w:p>
    <w:p w14:paraId="141BF0E3" w14:textId="440EFDE0" w:rsidR="00954BD1" w:rsidRDefault="00954BD1" w:rsidP="00BC5F51">
      <w:pPr>
        <w:tabs>
          <w:tab w:val="left" w:pos="1780"/>
        </w:tabs>
        <w:spacing w:line="480" w:lineRule="auto"/>
      </w:pPr>
      <w:r>
        <w:t xml:space="preserve">During the process of the recall we expect </w:t>
      </w:r>
      <w:r w:rsidR="00521519">
        <w:t xml:space="preserve">that our profits will decrease. In order to cut expenditure we have decided not to employ an external company to handle our recall. Our financial department will need to reimburse all consumers that have been affected as well as determining the cost of the whole incident. </w:t>
      </w:r>
      <w:r w:rsidR="00334D99">
        <w:t>As new points of contact will be required in the form of a new website page and new dedicated phone lines our finance team will be required to source the funds for these immediately as speed and efficiency is key</w:t>
      </w:r>
      <w:r w:rsidR="008D6EA6">
        <w:t xml:space="preserve"> (Georgia Institute of Technology, 2009)</w:t>
      </w:r>
      <w:r w:rsidR="000673BD">
        <w:t xml:space="preserve">. To update shareholders throughout this process it is important to obtain accurate costs and projections for the expected outcome. </w:t>
      </w:r>
    </w:p>
    <w:p w14:paraId="3F496899" w14:textId="77777777" w:rsidR="003F5EE8" w:rsidRDefault="003F5EE8" w:rsidP="00BC5F51">
      <w:pPr>
        <w:tabs>
          <w:tab w:val="left" w:pos="1780"/>
        </w:tabs>
        <w:spacing w:line="480" w:lineRule="auto"/>
      </w:pPr>
    </w:p>
    <w:p w14:paraId="1D18EB67" w14:textId="600B94C6" w:rsidR="00554288" w:rsidRDefault="00554288" w:rsidP="00BC5F51">
      <w:pPr>
        <w:tabs>
          <w:tab w:val="left" w:pos="1780"/>
        </w:tabs>
        <w:spacing w:line="480" w:lineRule="auto"/>
        <w:rPr>
          <w:b/>
        </w:rPr>
      </w:pPr>
      <w:r w:rsidRPr="00554288">
        <w:rPr>
          <w:b/>
        </w:rPr>
        <w:t>Internal marketing campaign</w:t>
      </w:r>
    </w:p>
    <w:p w14:paraId="21176B30" w14:textId="2FEF0939" w:rsidR="00554288" w:rsidRDefault="00554288" w:rsidP="00BC5F51">
      <w:pPr>
        <w:tabs>
          <w:tab w:val="left" w:pos="1780"/>
        </w:tabs>
        <w:spacing w:line="480" w:lineRule="auto"/>
      </w:pPr>
      <w:r>
        <w:t xml:space="preserve">In order to ensure all of our staff are up to date and informed about the process we have </w:t>
      </w:r>
      <w:r w:rsidR="00105D84">
        <w:t>developed</w:t>
      </w:r>
      <w:r>
        <w:t xml:space="preserve"> an internal marketing campaign. </w:t>
      </w:r>
      <w:r w:rsidR="00D73B32">
        <w:t xml:space="preserve">Our specific goal is to recall the defected chocolate bars as soon as possible to avoid any harm and to maintain customer trust and loyalty in our brand. </w:t>
      </w:r>
      <w:r w:rsidR="008C6512">
        <w:t>Due to having accurate records we were able to identify exactly where our defected products were sent which allowed us to promptly notif</w:t>
      </w:r>
      <w:r w:rsidR="00021FD0">
        <w:t xml:space="preserve">y the affected consumers to remove </w:t>
      </w:r>
      <w:r w:rsidR="00D14D70">
        <w:t>the product from their shelves. As a result of our fast actions and efficiency we have calculated that of the 10</w:t>
      </w:r>
      <w:r w:rsidR="0060003D">
        <w:t>0</w:t>
      </w:r>
      <w:r w:rsidR="00D14D70">
        <w:t>,000 defected chocolate bars only 500 were sold to the public. Our marketing department</w:t>
      </w:r>
      <w:r w:rsidR="009D7625">
        <w:t xml:space="preserve"> is targeting the affected locations</w:t>
      </w:r>
      <w:r w:rsidR="00D14D70">
        <w:t xml:space="preserve"> to </w:t>
      </w:r>
      <w:r w:rsidR="00AC4AFA">
        <w:t>create awareness of the situation with the aim of retrieving the 5</w:t>
      </w:r>
      <w:r w:rsidR="0060003D">
        <w:t>,0</w:t>
      </w:r>
      <w:r w:rsidR="00AC4AFA">
        <w:t>00 defected</w:t>
      </w:r>
      <w:r w:rsidR="00BB36BB">
        <w:t xml:space="preserve"> chocolate bars in circul</w:t>
      </w:r>
      <w:r w:rsidR="00716B6E">
        <w:t>ati</w:t>
      </w:r>
      <w:r w:rsidR="007228D8">
        <w:t xml:space="preserve">on. We think this is an achievable goal and have set a target of a week to reclaim the products. </w:t>
      </w:r>
      <w:r w:rsidR="002A7BFF">
        <w:t xml:space="preserve">Taking into consideration that chocolate bars sometime get eaten as soon as they are bought </w:t>
      </w:r>
      <w:r w:rsidR="003F69A6">
        <w:t xml:space="preserve">we have set up a dedicated phone line and website where consumers can contact us directly to issue their concerns if they have already eaten the product. </w:t>
      </w:r>
      <w:r w:rsidR="00700DD0">
        <w:t xml:space="preserve">It is important that our dedicated team record all </w:t>
      </w:r>
      <w:r w:rsidR="009A0E26">
        <w:t xml:space="preserve">of these so that we can have an accurate number of how many are still in circulation. </w:t>
      </w:r>
      <w:r w:rsidR="007D642F">
        <w:t>Figures suggest that British people are the largest consumers of chocolate in Europe with the average person eating 8.4kg or 187 45g bars of chocolate a year</w:t>
      </w:r>
      <w:r w:rsidR="00C219A9">
        <w:t xml:space="preserve"> (Blake, 2018)</w:t>
      </w:r>
      <w:r w:rsidR="007D642F">
        <w:t xml:space="preserve">. </w:t>
      </w:r>
      <w:r w:rsidR="00143FA4">
        <w:t>This research allows us to calculate that the average time it takes to eat a bar of chocolate is two days, however as there are many more factors</w:t>
      </w:r>
      <w:r w:rsidR="006A2C1E">
        <w:t xml:space="preserve"> to consider</w:t>
      </w:r>
      <w:r w:rsidR="00143FA4">
        <w:t xml:space="preserve"> we have allowed a timeline of up to a month for anyone to come forward and c</w:t>
      </w:r>
      <w:r w:rsidR="002D3F30">
        <w:t xml:space="preserve">ontact us regarding the recall. </w:t>
      </w:r>
    </w:p>
    <w:p w14:paraId="4ECB2632" w14:textId="77777777" w:rsidR="00631128" w:rsidRDefault="00631128" w:rsidP="00BC5F51">
      <w:pPr>
        <w:tabs>
          <w:tab w:val="left" w:pos="1780"/>
        </w:tabs>
        <w:spacing w:line="480" w:lineRule="auto"/>
      </w:pPr>
    </w:p>
    <w:p w14:paraId="62853031" w14:textId="2A96B473" w:rsidR="00631128" w:rsidRPr="00631128" w:rsidRDefault="00631128" w:rsidP="00BC5F51">
      <w:pPr>
        <w:tabs>
          <w:tab w:val="left" w:pos="1780"/>
        </w:tabs>
        <w:spacing w:line="480" w:lineRule="auto"/>
        <w:rPr>
          <w:b/>
        </w:rPr>
      </w:pPr>
      <w:r w:rsidRPr="00631128">
        <w:rPr>
          <w:b/>
        </w:rPr>
        <w:t>Strategies for future product recalls</w:t>
      </w:r>
    </w:p>
    <w:p w14:paraId="7E3E8A8C" w14:textId="1B5FD106" w:rsidR="003F5EE8" w:rsidRPr="0039085D" w:rsidRDefault="0060003D" w:rsidP="00BC5F51">
      <w:pPr>
        <w:tabs>
          <w:tab w:val="left" w:pos="1780"/>
        </w:tabs>
        <w:spacing w:line="480" w:lineRule="auto"/>
      </w:pPr>
      <w:r>
        <w:t xml:space="preserve">To handle product recalls as efficiently as possible certain </w:t>
      </w:r>
      <w:r w:rsidR="0039085D">
        <w:t xml:space="preserve">strategies need to be in place </w:t>
      </w:r>
      <w:r>
        <w:t xml:space="preserve">to ensure nothing is overlooked. Speed is one of the most crucial factors in a product recall as the more defected product that gets sold to the consumers the more of a mess there is to resolve. </w:t>
      </w:r>
      <w:r w:rsidR="002D3F30">
        <w:t xml:space="preserve">Keeping open lines of communication with customers is vital to regain their trust from a recall, it is also a very effective way to improve the </w:t>
      </w:r>
      <w:r w:rsidR="002D3F30" w:rsidRPr="0039085D">
        <w:t>consumers loyalty as they experience the level of professionalism and notice how eager the company is to resolve the issue</w:t>
      </w:r>
      <w:r w:rsidR="0039085D" w:rsidRPr="0039085D">
        <w:t>(Olenski, 2016)</w:t>
      </w:r>
      <w:r w:rsidR="002D3F30" w:rsidRPr="0039085D">
        <w:t xml:space="preserve">. </w:t>
      </w:r>
    </w:p>
    <w:p w14:paraId="4166EF07" w14:textId="1F325BB3" w:rsidR="00CB5F8A" w:rsidRPr="00CB5F8A" w:rsidRDefault="0039085D" w:rsidP="00BC5F51">
      <w:pPr>
        <w:spacing w:line="480" w:lineRule="auto"/>
        <w:rPr>
          <w:rFonts w:ascii="Times" w:eastAsia="Times New Roman" w:hAnsi="Times" w:cs="Times New Roman"/>
          <w:sz w:val="20"/>
          <w:szCs w:val="20"/>
          <w:lang w:val="en-GB"/>
        </w:rPr>
      </w:pPr>
      <w:r w:rsidRPr="0039085D">
        <w:t xml:space="preserve">Food product recalls are a major threat to food businesses. The average cost of a food recall on a company is $10 million </w:t>
      </w:r>
      <w:r w:rsidRPr="0039085D">
        <w:rPr>
          <w:rFonts w:eastAsia="Times New Roman" w:cs="Times New Roman"/>
          <w:shd w:val="clear" w:color="auto" w:fill="FFFFFF"/>
          <w:lang w:val="en-GB"/>
        </w:rPr>
        <w:t>according to a study by the </w:t>
      </w:r>
      <w:hyperlink r:id="rId7" w:history="1">
        <w:r w:rsidRPr="0039085D">
          <w:rPr>
            <w:rFonts w:eastAsia="Times New Roman" w:cs="Times New Roman"/>
            <w:shd w:val="clear" w:color="auto" w:fill="FFFFFF"/>
            <w:lang w:val="en-GB"/>
          </w:rPr>
          <w:t>Food Marketing Institute</w:t>
        </w:r>
      </w:hyperlink>
      <w:r w:rsidRPr="0039085D">
        <w:rPr>
          <w:rFonts w:eastAsia="Times New Roman" w:cs="Times New Roman"/>
          <w:shd w:val="clear" w:color="auto" w:fill="FFFFFF"/>
          <w:lang w:val="en-GB"/>
        </w:rPr>
        <w:t xml:space="preserve"> and </w:t>
      </w:r>
      <w:r w:rsidRPr="0013086B">
        <w:rPr>
          <w:rFonts w:eastAsia="Times New Roman" w:cs="Times New Roman"/>
          <w:shd w:val="clear" w:color="auto" w:fill="FFFFFF"/>
          <w:lang w:val="en-GB"/>
        </w:rPr>
        <w:t>the </w:t>
      </w:r>
      <w:hyperlink r:id="rId8" w:history="1">
        <w:r w:rsidRPr="0013086B">
          <w:rPr>
            <w:rFonts w:eastAsia="Times New Roman" w:cs="Times New Roman"/>
            <w:shd w:val="clear" w:color="auto" w:fill="FFFFFF"/>
            <w:lang w:val="en-GB"/>
          </w:rPr>
          <w:t>Grocery Manufacturers Association</w:t>
        </w:r>
      </w:hyperlink>
      <w:r w:rsidRPr="0013086B">
        <w:rPr>
          <w:rFonts w:eastAsia="Times New Roman" w:cs="Times New Roman"/>
          <w:shd w:val="clear" w:color="auto" w:fill="FFFFFF"/>
          <w:lang w:val="en-GB"/>
        </w:rPr>
        <w:t> (GMA) in the US (2017).</w:t>
      </w:r>
      <w:r w:rsidR="00987380" w:rsidRPr="0013086B">
        <w:rPr>
          <w:rFonts w:eastAsia="Times New Roman" w:cs="Times New Roman"/>
          <w:shd w:val="clear" w:color="auto" w:fill="FFFFFF"/>
          <w:lang w:val="en-GB"/>
        </w:rPr>
        <w:t xml:space="preserve"> To aid in any future recalls a budget should be set aside to cover the costs of extra staff and to refund consumers instantly. </w:t>
      </w:r>
      <w:r w:rsidR="00CB5F8A" w:rsidRPr="0013086B">
        <w:rPr>
          <w:rFonts w:eastAsia="Times New Roman" w:cs="Arial"/>
          <w:shd w:val="clear" w:color="auto" w:fill="FFFFFF"/>
          <w:lang w:val="en-GB"/>
        </w:rPr>
        <w:t>Recalls quickly eat away at liquid cash; so financial executives need a cash-flow framework that includes cash going in, loans and insurance costs. That way the company can monitor all of the costs as the recall develops.</w:t>
      </w:r>
    </w:p>
    <w:p w14:paraId="43DBF40A" w14:textId="55630656" w:rsidR="00F35793" w:rsidRPr="00F35793" w:rsidRDefault="00987380" w:rsidP="00BC5F51">
      <w:pPr>
        <w:spacing w:line="480" w:lineRule="auto"/>
        <w:rPr>
          <w:rFonts w:eastAsia="Times New Roman" w:cs="Times New Roman"/>
          <w:lang w:val="en-GB"/>
        </w:rPr>
      </w:pPr>
      <w:r w:rsidRPr="00987380">
        <w:rPr>
          <w:rFonts w:eastAsia="Times New Roman" w:cs="Arial"/>
          <w:shd w:val="clear" w:color="auto" w:fill="FFFFFF"/>
          <w:lang w:val="en-GB"/>
        </w:rPr>
        <w:t xml:space="preserve">Another way to prepare for recalls is to rehearse the process: how to get the product back, how to destroy it and what’s needed to </w:t>
      </w:r>
      <w:r w:rsidRPr="00F35793">
        <w:rPr>
          <w:rFonts w:eastAsia="Times New Roman" w:cs="Arial"/>
          <w:shd w:val="clear" w:color="auto" w:fill="FFFFFF"/>
          <w:lang w:val="en-GB"/>
        </w:rPr>
        <w:t>enter an insurance claim, with prescribed roles for each department (</w:t>
      </w:r>
      <w:r w:rsidR="00C6260E" w:rsidRPr="00F35793">
        <w:rPr>
          <w:rFonts w:eastAsia="Times New Roman" w:cs="Arial"/>
          <w:shd w:val="clear" w:color="auto" w:fill="FFFFFF"/>
          <w:lang w:val="en-GB"/>
        </w:rPr>
        <w:t>Laursen, 2017</w:t>
      </w:r>
      <w:r w:rsidRPr="00F35793">
        <w:rPr>
          <w:rFonts w:eastAsia="Times New Roman" w:cs="Arial"/>
          <w:shd w:val="clear" w:color="auto" w:fill="FFFFFF"/>
          <w:lang w:val="en-GB"/>
        </w:rPr>
        <w:t>).</w:t>
      </w:r>
      <w:r w:rsidR="00CB5F8A" w:rsidRPr="00F35793">
        <w:rPr>
          <w:rFonts w:eastAsia="Times New Roman" w:cs="Arial"/>
          <w:shd w:val="clear" w:color="auto" w:fill="FFFFFF"/>
          <w:lang w:val="en-GB"/>
        </w:rPr>
        <w:t xml:space="preserve"> </w:t>
      </w:r>
      <w:r w:rsidR="00F35793" w:rsidRPr="00F35793">
        <w:rPr>
          <w:rFonts w:eastAsia="Times New Roman" w:cs="Arial"/>
          <w:shd w:val="clear" w:color="auto" w:fill="FFFFFF"/>
          <w:lang w:val="en-GB"/>
        </w:rPr>
        <w:t>Launching a voluntary recall rather than wa</w:t>
      </w:r>
      <w:r w:rsidR="00F35793">
        <w:rPr>
          <w:rFonts w:eastAsia="Times New Roman" w:cs="Arial"/>
          <w:shd w:val="clear" w:color="auto" w:fill="FFFFFF"/>
          <w:lang w:val="en-GB"/>
        </w:rPr>
        <w:t xml:space="preserve">iting for regulators to order it is where the best chance of gaining consumer loyalty is. By doing this, customers know that the company has them at mind and are eager to resolve the issue. </w:t>
      </w:r>
    </w:p>
    <w:p w14:paraId="04BE5037" w14:textId="77DFDEF4" w:rsidR="00987380" w:rsidRDefault="00987380" w:rsidP="00BC5F51">
      <w:pPr>
        <w:spacing w:line="480" w:lineRule="auto"/>
        <w:rPr>
          <w:rFonts w:ascii="Times" w:eastAsia="Times New Roman" w:hAnsi="Times" w:cs="Times New Roman"/>
          <w:sz w:val="20"/>
          <w:szCs w:val="20"/>
          <w:lang w:val="en-GB"/>
        </w:rPr>
      </w:pPr>
    </w:p>
    <w:p w14:paraId="737E9866" w14:textId="77777777" w:rsidR="00BC5F51" w:rsidRDefault="00BC5F51" w:rsidP="00987380">
      <w:pPr>
        <w:rPr>
          <w:rFonts w:ascii="Times" w:eastAsia="Times New Roman" w:hAnsi="Times" w:cs="Times New Roman"/>
          <w:sz w:val="20"/>
          <w:szCs w:val="20"/>
          <w:lang w:val="en-GB"/>
        </w:rPr>
      </w:pPr>
    </w:p>
    <w:p w14:paraId="5AA97C76" w14:textId="77777777" w:rsidR="00BC5F51" w:rsidRPr="00987380" w:rsidRDefault="00BC5F51" w:rsidP="00987380">
      <w:pPr>
        <w:rPr>
          <w:rFonts w:ascii="Times" w:eastAsia="Times New Roman" w:hAnsi="Times" w:cs="Times New Roman"/>
          <w:sz w:val="20"/>
          <w:szCs w:val="20"/>
          <w:lang w:val="en-GB"/>
        </w:rPr>
      </w:pPr>
    </w:p>
    <w:p w14:paraId="5A098CC9" w14:textId="161059B9" w:rsidR="0039085D" w:rsidRPr="0039085D" w:rsidRDefault="0039085D" w:rsidP="0039085D">
      <w:pPr>
        <w:rPr>
          <w:rFonts w:eastAsia="Times New Roman" w:cs="Times New Roman"/>
          <w:lang w:val="en-GB"/>
        </w:rPr>
      </w:pPr>
    </w:p>
    <w:p w14:paraId="4D4EC6FA" w14:textId="6B29D6D0" w:rsidR="00954BD1" w:rsidRDefault="00954BD1" w:rsidP="0081119E">
      <w:pPr>
        <w:tabs>
          <w:tab w:val="left" w:pos="1780"/>
        </w:tabs>
      </w:pPr>
    </w:p>
    <w:p w14:paraId="62343451" w14:textId="77777777" w:rsidR="00954BD1" w:rsidRDefault="00954BD1" w:rsidP="0081119E">
      <w:pPr>
        <w:tabs>
          <w:tab w:val="left" w:pos="1780"/>
        </w:tabs>
      </w:pPr>
    </w:p>
    <w:p w14:paraId="1F7D2BC6" w14:textId="77777777" w:rsidR="0081119E" w:rsidRDefault="0081119E" w:rsidP="0081119E">
      <w:pPr>
        <w:tabs>
          <w:tab w:val="left" w:pos="1780"/>
        </w:tabs>
      </w:pPr>
    </w:p>
    <w:p w14:paraId="200511BD" w14:textId="77777777" w:rsidR="0081119E" w:rsidRDefault="0081119E" w:rsidP="0081119E">
      <w:pPr>
        <w:tabs>
          <w:tab w:val="left" w:pos="1780"/>
        </w:tabs>
      </w:pPr>
    </w:p>
    <w:p w14:paraId="7D864C15" w14:textId="77777777" w:rsidR="0081119E" w:rsidRDefault="0081119E" w:rsidP="0081119E">
      <w:pPr>
        <w:tabs>
          <w:tab w:val="left" w:pos="1780"/>
        </w:tabs>
      </w:pPr>
    </w:p>
    <w:p w14:paraId="2421CC53" w14:textId="77777777" w:rsidR="0081119E" w:rsidRDefault="0081119E" w:rsidP="0081119E">
      <w:pPr>
        <w:tabs>
          <w:tab w:val="left" w:pos="1780"/>
        </w:tabs>
      </w:pPr>
    </w:p>
    <w:p w14:paraId="3FA84805" w14:textId="77777777" w:rsidR="0081119E" w:rsidRDefault="0081119E" w:rsidP="0081119E">
      <w:pPr>
        <w:tabs>
          <w:tab w:val="left" w:pos="1780"/>
        </w:tabs>
      </w:pPr>
    </w:p>
    <w:p w14:paraId="112B520A" w14:textId="77777777" w:rsidR="00B46F3F" w:rsidRDefault="00B46F3F" w:rsidP="0081119E">
      <w:pPr>
        <w:tabs>
          <w:tab w:val="left" w:pos="1780"/>
        </w:tabs>
      </w:pPr>
    </w:p>
    <w:p w14:paraId="45F6FC82" w14:textId="77777777" w:rsidR="00B46F3F" w:rsidRDefault="00B46F3F" w:rsidP="0081119E">
      <w:pPr>
        <w:tabs>
          <w:tab w:val="left" w:pos="1780"/>
        </w:tabs>
      </w:pPr>
    </w:p>
    <w:p w14:paraId="2F41EDE1" w14:textId="77777777" w:rsidR="00B46F3F" w:rsidRDefault="00B46F3F" w:rsidP="0081119E">
      <w:pPr>
        <w:tabs>
          <w:tab w:val="left" w:pos="1780"/>
        </w:tabs>
      </w:pPr>
    </w:p>
    <w:p w14:paraId="0F4FA4BC" w14:textId="77777777" w:rsidR="00B46F3F" w:rsidRDefault="00B46F3F" w:rsidP="0081119E">
      <w:pPr>
        <w:tabs>
          <w:tab w:val="left" w:pos="1780"/>
        </w:tabs>
      </w:pPr>
    </w:p>
    <w:p w14:paraId="7D6F8B85" w14:textId="77777777" w:rsidR="00B46F3F" w:rsidRDefault="00B46F3F" w:rsidP="0081119E">
      <w:pPr>
        <w:tabs>
          <w:tab w:val="left" w:pos="1780"/>
        </w:tabs>
      </w:pPr>
    </w:p>
    <w:p w14:paraId="3B487B9B" w14:textId="77777777" w:rsidR="00B46F3F" w:rsidRDefault="00B46F3F" w:rsidP="0081119E">
      <w:pPr>
        <w:tabs>
          <w:tab w:val="left" w:pos="1780"/>
        </w:tabs>
      </w:pPr>
    </w:p>
    <w:p w14:paraId="66BAC0BF" w14:textId="77777777" w:rsidR="00B46F3F" w:rsidRDefault="00B46F3F" w:rsidP="0081119E">
      <w:pPr>
        <w:tabs>
          <w:tab w:val="left" w:pos="1780"/>
        </w:tabs>
      </w:pPr>
    </w:p>
    <w:p w14:paraId="25815E9E" w14:textId="77777777" w:rsidR="00B46F3F" w:rsidRDefault="00B46F3F" w:rsidP="0081119E">
      <w:pPr>
        <w:tabs>
          <w:tab w:val="left" w:pos="1780"/>
        </w:tabs>
      </w:pPr>
    </w:p>
    <w:p w14:paraId="6F179735" w14:textId="77777777" w:rsidR="00B46F3F" w:rsidRDefault="00B46F3F" w:rsidP="0081119E">
      <w:pPr>
        <w:tabs>
          <w:tab w:val="left" w:pos="1780"/>
        </w:tabs>
      </w:pPr>
    </w:p>
    <w:p w14:paraId="7710B4DA" w14:textId="77777777" w:rsidR="00B46F3F" w:rsidRDefault="00B46F3F" w:rsidP="0081119E">
      <w:pPr>
        <w:tabs>
          <w:tab w:val="left" w:pos="1780"/>
        </w:tabs>
      </w:pPr>
    </w:p>
    <w:p w14:paraId="56F6FEEA" w14:textId="77777777" w:rsidR="00B46F3F" w:rsidRDefault="00B46F3F" w:rsidP="0081119E">
      <w:pPr>
        <w:tabs>
          <w:tab w:val="left" w:pos="1780"/>
        </w:tabs>
      </w:pPr>
    </w:p>
    <w:p w14:paraId="5C9E2A40" w14:textId="77777777" w:rsidR="00B46F3F" w:rsidRDefault="00B46F3F" w:rsidP="0081119E">
      <w:pPr>
        <w:tabs>
          <w:tab w:val="left" w:pos="1780"/>
        </w:tabs>
      </w:pPr>
    </w:p>
    <w:p w14:paraId="3AC7D1E3" w14:textId="77777777" w:rsidR="00B46F3F" w:rsidRDefault="00B46F3F" w:rsidP="0081119E">
      <w:pPr>
        <w:tabs>
          <w:tab w:val="left" w:pos="1780"/>
        </w:tabs>
      </w:pPr>
    </w:p>
    <w:p w14:paraId="1ECBB5E0" w14:textId="77777777" w:rsidR="00B46F3F" w:rsidRDefault="00B46F3F" w:rsidP="0081119E">
      <w:pPr>
        <w:tabs>
          <w:tab w:val="left" w:pos="1780"/>
        </w:tabs>
      </w:pPr>
    </w:p>
    <w:p w14:paraId="080D2600" w14:textId="77777777" w:rsidR="00B46F3F" w:rsidRDefault="00B46F3F" w:rsidP="0081119E">
      <w:pPr>
        <w:tabs>
          <w:tab w:val="left" w:pos="1780"/>
        </w:tabs>
      </w:pPr>
    </w:p>
    <w:p w14:paraId="7B777662" w14:textId="77777777" w:rsidR="00B46F3F" w:rsidRDefault="00B46F3F" w:rsidP="0081119E">
      <w:pPr>
        <w:tabs>
          <w:tab w:val="left" w:pos="1780"/>
        </w:tabs>
      </w:pPr>
    </w:p>
    <w:p w14:paraId="31058A22" w14:textId="77777777" w:rsidR="00B46F3F" w:rsidRDefault="00B46F3F" w:rsidP="0081119E">
      <w:pPr>
        <w:tabs>
          <w:tab w:val="left" w:pos="1780"/>
        </w:tabs>
      </w:pPr>
    </w:p>
    <w:p w14:paraId="3C910FFF" w14:textId="77777777" w:rsidR="00B46F3F" w:rsidRDefault="00B46F3F" w:rsidP="0081119E">
      <w:pPr>
        <w:tabs>
          <w:tab w:val="left" w:pos="1780"/>
        </w:tabs>
      </w:pPr>
    </w:p>
    <w:p w14:paraId="6B4EEC93" w14:textId="34864262" w:rsidR="00B46F3F" w:rsidRPr="00B46F3F" w:rsidRDefault="00B46F3F" w:rsidP="00B46F3F">
      <w:pPr>
        <w:tabs>
          <w:tab w:val="left" w:pos="1780"/>
        </w:tabs>
        <w:rPr>
          <w:b/>
        </w:rPr>
      </w:pPr>
      <w:r w:rsidRPr="00B46F3F">
        <w:rPr>
          <w:b/>
        </w:rPr>
        <w:t>Reference list</w:t>
      </w:r>
      <w:bookmarkStart w:id="0" w:name="_GoBack"/>
      <w:bookmarkEnd w:id="0"/>
    </w:p>
    <w:p w14:paraId="4DD6A256" w14:textId="77777777" w:rsidR="00B46F3F" w:rsidRPr="001D0D30" w:rsidRDefault="00B46F3F" w:rsidP="00B46F3F">
      <w:pPr>
        <w:rPr>
          <w:rFonts w:eastAsia="Times New Roman" w:cs="Times New Roman"/>
          <w:lang w:val="en-GB"/>
        </w:rPr>
      </w:pPr>
      <w:r w:rsidRPr="001D0D30">
        <w:rPr>
          <w:rFonts w:eastAsia="Times New Roman" w:cs="Times New Roman"/>
          <w:lang w:val="en-GB"/>
        </w:rPr>
        <w:t>5W Public Relations. (No Date). </w:t>
      </w:r>
      <w:r w:rsidRPr="001D0D30">
        <w:rPr>
          <w:rFonts w:eastAsia="Times New Roman" w:cs="Times New Roman"/>
          <w:i/>
          <w:iCs/>
          <w:lang w:val="en-GB"/>
        </w:rPr>
        <w:t>PR STRATEGY FOR YOUR COMPANY AFTER A PRODUCT RECALL.</w:t>
      </w:r>
      <w:r w:rsidRPr="001D0D30">
        <w:rPr>
          <w:rFonts w:eastAsia="Times New Roman" w:cs="Times New Roman"/>
          <w:lang w:val="en-GB"/>
        </w:rPr>
        <w:t> Available: https://www.5wpr.com/new/pr-agency-recall/. Last accessed 05/01/2020.</w:t>
      </w:r>
    </w:p>
    <w:p w14:paraId="3E1E9C7A" w14:textId="77777777" w:rsidR="00B46F3F" w:rsidRPr="001D0D30" w:rsidRDefault="00B46F3F" w:rsidP="00B46F3F">
      <w:pPr>
        <w:rPr>
          <w:rFonts w:eastAsia="Times New Roman" w:cs="Times New Roman"/>
          <w:lang w:val="en-GB"/>
        </w:rPr>
      </w:pPr>
    </w:p>
    <w:p w14:paraId="3765C8FD" w14:textId="77777777" w:rsidR="00B46F3F" w:rsidRPr="001D0D30" w:rsidRDefault="00B46F3F" w:rsidP="00B46F3F">
      <w:pPr>
        <w:rPr>
          <w:rFonts w:eastAsia="Times New Roman" w:cs="Times New Roman"/>
          <w:lang w:val="en-GB"/>
        </w:rPr>
      </w:pPr>
      <w:r w:rsidRPr="001D0D30">
        <w:rPr>
          <w:rFonts w:eastAsia="Times New Roman" w:cs="Times New Roman"/>
          <w:lang w:val="en-GB"/>
        </w:rPr>
        <w:t>60 second marketer. (2018). </w:t>
      </w:r>
      <w:r w:rsidRPr="001D0D30">
        <w:rPr>
          <w:rFonts w:eastAsia="Times New Roman" w:cs="Times New Roman"/>
          <w:i/>
          <w:iCs/>
          <w:lang w:val="en-GB"/>
        </w:rPr>
        <w:t>How To Market A Product Recall To Minimize Backlash.</w:t>
      </w:r>
      <w:r w:rsidRPr="001D0D30">
        <w:rPr>
          <w:rFonts w:eastAsia="Times New Roman" w:cs="Times New Roman"/>
          <w:lang w:val="en-GB"/>
        </w:rPr>
        <w:t> Available: https://60secondmarketer.com/blog/2018/07/10/how-to-market-a-product-recall-to-minimize-backlash/. Last accessed 06/01/2020.</w:t>
      </w:r>
    </w:p>
    <w:p w14:paraId="56DC757D" w14:textId="77777777" w:rsidR="00B46F3F" w:rsidRPr="001D0D30" w:rsidRDefault="00B46F3F" w:rsidP="00B46F3F">
      <w:pPr>
        <w:rPr>
          <w:rFonts w:eastAsia="Times New Roman" w:cs="Times New Roman"/>
          <w:lang w:val="en-GB"/>
        </w:rPr>
      </w:pPr>
    </w:p>
    <w:p w14:paraId="6294259C" w14:textId="77777777" w:rsidR="00B46F3F" w:rsidRPr="001D0D30" w:rsidRDefault="00B46F3F" w:rsidP="00B46F3F">
      <w:pPr>
        <w:rPr>
          <w:rFonts w:eastAsia="Times New Roman" w:cs="Times New Roman"/>
          <w:lang w:val="en-GB"/>
        </w:rPr>
      </w:pPr>
      <w:r w:rsidRPr="00200D52">
        <w:rPr>
          <w:rFonts w:eastAsia="Times New Roman" w:cs="Times New Roman"/>
          <w:lang w:val="en-GB"/>
        </w:rPr>
        <w:t>Blake, I . (2018). </w:t>
      </w:r>
      <w:r w:rsidRPr="00200D52">
        <w:rPr>
          <w:rFonts w:eastAsia="Times New Roman" w:cs="Times New Roman"/>
          <w:i/>
          <w:iCs/>
          <w:lang w:val="en-GB"/>
        </w:rPr>
        <w:t>Do YOU eat this much? Average British shopper enjoys 187 chocolate bars every YEAR, data reveals (and the UK chomps more than anywhere else in Europe).</w:t>
      </w:r>
      <w:r w:rsidRPr="00200D52">
        <w:rPr>
          <w:rFonts w:eastAsia="Times New Roman" w:cs="Times New Roman"/>
          <w:lang w:val="en-GB"/>
        </w:rPr>
        <w:t> Available: https://www.dailymail.co.uk/femail/food/article-5549105/Mintel-reports-average-British-person-ate-chocolate-Europe-2017.html. Last accessed 09/01/2020.</w:t>
      </w:r>
    </w:p>
    <w:p w14:paraId="6873AC68" w14:textId="77777777" w:rsidR="00B46F3F" w:rsidRPr="001D0D30" w:rsidRDefault="00B46F3F" w:rsidP="00B46F3F">
      <w:pPr>
        <w:rPr>
          <w:rFonts w:eastAsia="Times New Roman" w:cs="Times New Roman"/>
          <w:lang w:val="en-GB"/>
        </w:rPr>
      </w:pPr>
    </w:p>
    <w:p w14:paraId="38AA10B6" w14:textId="77777777" w:rsidR="00B46F3F" w:rsidRPr="001D0D30" w:rsidRDefault="00B46F3F" w:rsidP="00B46F3F">
      <w:pPr>
        <w:rPr>
          <w:rFonts w:eastAsia="Times New Roman" w:cs="Times New Roman"/>
          <w:lang w:val="en-GB"/>
        </w:rPr>
      </w:pPr>
      <w:r w:rsidRPr="001D0D30">
        <w:rPr>
          <w:rFonts w:eastAsia="Times New Roman" w:cs="Times New Roman"/>
          <w:lang w:val="en-GB"/>
        </w:rPr>
        <w:t>FDA. (2014). </w:t>
      </w:r>
      <w:r w:rsidRPr="001D0D30">
        <w:rPr>
          <w:rFonts w:eastAsia="Times New Roman" w:cs="Times New Roman"/>
          <w:i/>
          <w:iCs/>
          <w:lang w:val="en-GB"/>
        </w:rPr>
        <w:t>Guidance for Industry: Product Recalls, Including Removals and Corrections.</w:t>
      </w:r>
      <w:r w:rsidRPr="001D0D30">
        <w:rPr>
          <w:rFonts w:eastAsia="Times New Roman" w:cs="Times New Roman"/>
          <w:lang w:val="en-GB"/>
        </w:rPr>
        <w:t> Available: https://www.fda.gov/safety/industry-guidance-recalls/guidance-industry-product-recalls-including-removals-and-corrections. Last accessed 05/01/2020.</w:t>
      </w:r>
    </w:p>
    <w:p w14:paraId="6F4FE46A" w14:textId="77777777" w:rsidR="00B46F3F" w:rsidRPr="001D0D30" w:rsidRDefault="00B46F3F" w:rsidP="00B46F3F">
      <w:pPr>
        <w:rPr>
          <w:rFonts w:eastAsia="Times New Roman" w:cs="Times New Roman"/>
          <w:lang w:val="en-GB"/>
        </w:rPr>
      </w:pPr>
    </w:p>
    <w:p w14:paraId="66FAAF97" w14:textId="77777777" w:rsidR="00B46F3F" w:rsidRPr="001D0D30" w:rsidRDefault="00B46F3F" w:rsidP="00B46F3F">
      <w:pPr>
        <w:rPr>
          <w:rFonts w:eastAsia="Times New Roman" w:cs="Times New Roman"/>
          <w:shd w:val="clear" w:color="auto" w:fill="FFFFFF"/>
          <w:lang w:val="en-GB"/>
        </w:rPr>
      </w:pPr>
      <w:r w:rsidRPr="001D0D30">
        <w:rPr>
          <w:rFonts w:eastAsia="Times New Roman" w:cs="Times New Roman"/>
          <w:shd w:val="clear" w:color="auto" w:fill="FFFFFF"/>
          <w:lang w:val="en-GB"/>
        </w:rPr>
        <w:t>Georgia Institute of Technology. "What Companies Should Do To Recover From A Product Recall." ScienceDaily. ScienceDaily, 11 May 2009. Available:&lt;www.sciencedaily.com/releases/2009/05/090511101727.htm&gt;. Last accessed 08/01/2020.</w:t>
      </w:r>
    </w:p>
    <w:p w14:paraId="3A2F2213" w14:textId="77777777" w:rsidR="00B46F3F" w:rsidRPr="001D0D30" w:rsidRDefault="00B46F3F" w:rsidP="00B46F3F">
      <w:pPr>
        <w:rPr>
          <w:rFonts w:eastAsia="Times New Roman" w:cs="Times New Roman"/>
          <w:shd w:val="clear" w:color="auto" w:fill="FFFFFF"/>
          <w:lang w:val="en-GB"/>
        </w:rPr>
      </w:pPr>
    </w:p>
    <w:p w14:paraId="3D3B1429" w14:textId="77777777" w:rsidR="00B46F3F" w:rsidRPr="001D0D30" w:rsidRDefault="00B46F3F" w:rsidP="00B46F3F">
      <w:pPr>
        <w:rPr>
          <w:rFonts w:eastAsia="Times New Roman" w:cs="Times New Roman"/>
          <w:lang w:val="en-GB"/>
        </w:rPr>
      </w:pPr>
      <w:r w:rsidRPr="001D0D30">
        <w:rPr>
          <w:rFonts w:eastAsia="Times New Roman" w:cs="Times New Roman"/>
          <w:lang w:val="en-GB"/>
        </w:rPr>
        <w:t>Henareh, F. (2015). </w:t>
      </w:r>
      <w:r w:rsidRPr="001D0D30">
        <w:rPr>
          <w:rFonts w:eastAsia="Times New Roman" w:cs="Times New Roman"/>
          <w:i/>
          <w:iCs/>
          <w:lang w:val="en-GB"/>
        </w:rPr>
        <w:t>What happens if you need to issue a product recall?.</w:t>
      </w:r>
      <w:r w:rsidRPr="001D0D30">
        <w:rPr>
          <w:rFonts w:eastAsia="Times New Roman" w:cs="Times New Roman"/>
          <w:lang w:val="en-GB"/>
        </w:rPr>
        <w:t> Available: https://realbusiness.co.uk/what-happens-if-you-need-to-issue-a-product-recall/. Last accessed 07/01/2020.</w:t>
      </w:r>
    </w:p>
    <w:p w14:paraId="1E8139E5" w14:textId="77777777" w:rsidR="00B46F3F" w:rsidRPr="001D0D30" w:rsidRDefault="00B46F3F" w:rsidP="00B46F3F">
      <w:pPr>
        <w:rPr>
          <w:rFonts w:eastAsia="Times New Roman" w:cs="Times New Roman"/>
          <w:lang w:val="en-GB"/>
        </w:rPr>
      </w:pPr>
    </w:p>
    <w:p w14:paraId="5E96C73A" w14:textId="77777777" w:rsidR="00B46F3F" w:rsidRPr="001D0D30" w:rsidRDefault="00B46F3F" w:rsidP="00B46F3F">
      <w:pPr>
        <w:rPr>
          <w:rFonts w:eastAsia="Times New Roman" w:cs="Times New Roman"/>
          <w:lang w:val="en-GB"/>
        </w:rPr>
      </w:pPr>
      <w:r w:rsidRPr="001D0D30">
        <w:rPr>
          <w:rFonts w:eastAsia="Times New Roman" w:cs="Times New Roman"/>
          <w:lang w:val="en-GB"/>
        </w:rPr>
        <w:t>Ikea. (2016). </w:t>
      </w:r>
      <w:r w:rsidRPr="001D0D30">
        <w:rPr>
          <w:rFonts w:eastAsia="Times New Roman" w:cs="Times New Roman"/>
          <w:i/>
          <w:iCs/>
          <w:lang w:val="en-GB"/>
        </w:rPr>
        <w:t>Following an Additional Child Fatality, IKEA Recalls 29 Million MALM and Other Models of Chests.</w:t>
      </w:r>
      <w:r w:rsidRPr="001D0D30">
        <w:rPr>
          <w:rFonts w:eastAsia="Times New Roman" w:cs="Times New Roman"/>
          <w:lang w:val="en-GB"/>
        </w:rPr>
        <w:t> Available: https://www.ikea.com/us/en/customer-service/product-support/recalls/following-an-additional-child-fatality-ikea-recalls-29-million-malm-and-other-models-of-chests-pub4128a7af. Last accessed 06/01/2020.</w:t>
      </w:r>
    </w:p>
    <w:p w14:paraId="5965EF62" w14:textId="77777777" w:rsidR="00B46F3F" w:rsidRPr="001D0D30" w:rsidRDefault="00B46F3F" w:rsidP="00B46F3F">
      <w:pPr>
        <w:rPr>
          <w:rFonts w:eastAsia="Times New Roman" w:cs="Times New Roman"/>
          <w:lang w:val="en-GB"/>
        </w:rPr>
      </w:pPr>
    </w:p>
    <w:p w14:paraId="369D7159" w14:textId="77777777" w:rsidR="00B46F3F" w:rsidRPr="001D0D30" w:rsidRDefault="00B46F3F" w:rsidP="00B46F3F">
      <w:pPr>
        <w:rPr>
          <w:rFonts w:eastAsia="Times New Roman" w:cs="Times New Roman"/>
          <w:lang w:val="en-GB"/>
        </w:rPr>
      </w:pPr>
      <w:r w:rsidRPr="001D0D30">
        <w:rPr>
          <w:rFonts w:eastAsia="Times New Roman" w:cs="Times New Roman"/>
          <w:lang w:val="en-GB"/>
        </w:rPr>
        <w:t>Kiykioglu, D &amp; Judge, J. (2018). </w:t>
      </w:r>
      <w:r w:rsidRPr="001D0D30">
        <w:rPr>
          <w:rFonts w:eastAsia="Times New Roman" w:cs="Times New Roman"/>
          <w:i/>
          <w:iCs/>
          <w:lang w:val="en-GB"/>
        </w:rPr>
        <w:t>Managing Product Recalls: What to Do During a Recall.</w:t>
      </w:r>
      <w:r w:rsidRPr="001D0D30">
        <w:rPr>
          <w:rFonts w:eastAsia="Times New Roman" w:cs="Times New Roman"/>
          <w:lang w:val="en-GB"/>
        </w:rPr>
        <w:t> Available: https://www.productliabilityandmasstorts.com/2018/02/managing-product-recalls-what-to-do-during-a-recall/. Last accessed 06/01/2020.</w:t>
      </w:r>
    </w:p>
    <w:p w14:paraId="511228A4" w14:textId="77777777" w:rsidR="00B46F3F" w:rsidRPr="001D0D30" w:rsidRDefault="00B46F3F" w:rsidP="00B46F3F">
      <w:pPr>
        <w:rPr>
          <w:rFonts w:eastAsia="Times New Roman" w:cs="Times New Roman"/>
          <w:lang w:val="en-GB"/>
        </w:rPr>
      </w:pPr>
    </w:p>
    <w:p w14:paraId="40ADF617" w14:textId="77777777" w:rsidR="00B46F3F" w:rsidRPr="001D0D30" w:rsidRDefault="00B46F3F" w:rsidP="00B46F3F">
      <w:pPr>
        <w:rPr>
          <w:rFonts w:eastAsia="Times New Roman" w:cs="Times New Roman"/>
          <w:lang w:val="en-GB"/>
        </w:rPr>
      </w:pPr>
      <w:r w:rsidRPr="004C4B62">
        <w:rPr>
          <w:rFonts w:eastAsia="Times New Roman" w:cs="Times New Roman"/>
          <w:lang w:val="en-GB"/>
        </w:rPr>
        <w:t>Laursen, E. (2017). </w:t>
      </w:r>
      <w:r w:rsidRPr="004C4B62">
        <w:rPr>
          <w:rFonts w:eastAsia="Times New Roman" w:cs="Times New Roman"/>
          <w:i/>
          <w:iCs/>
          <w:lang w:val="en-GB"/>
        </w:rPr>
        <w:t>Product Recalls Cost More Than Prestige.</w:t>
      </w:r>
      <w:r w:rsidRPr="004C4B62">
        <w:rPr>
          <w:rFonts w:eastAsia="Times New Roman" w:cs="Times New Roman"/>
          <w:lang w:val="en-GB"/>
        </w:rPr>
        <w:t> Available: https://www.gfmag.com/magazine/december-2017/costly-product-recalls-ounce-prevention. Last accessed 10/01/2020.</w:t>
      </w:r>
    </w:p>
    <w:p w14:paraId="6CC6BA60" w14:textId="77777777" w:rsidR="00B46F3F" w:rsidRPr="00AC0B1A" w:rsidRDefault="00B46F3F" w:rsidP="00B46F3F">
      <w:pPr>
        <w:rPr>
          <w:rFonts w:eastAsia="Times New Roman" w:cs="Times New Roman"/>
          <w:lang w:val="en-GB"/>
        </w:rPr>
      </w:pPr>
    </w:p>
    <w:p w14:paraId="1EE8F5E7" w14:textId="77777777" w:rsidR="00B46F3F" w:rsidRPr="001D0D30" w:rsidRDefault="00B46F3F" w:rsidP="00B46F3F">
      <w:pPr>
        <w:rPr>
          <w:rFonts w:eastAsia="Times New Roman" w:cs="Times New Roman"/>
          <w:lang w:val="en-GB"/>
        </w:rPr>
      </w:pPr>
      <w:r w:rsidRPr="001D0D30">
        <w:rPr>
          <w:rFonts w:eastAsia="Times New Roman" w:cs="Times New Roman"/>
          <w:lang w:val="en-GB"/>
        </w:rPr>
        <w:t>Mariama-Arthur, K. (2015). </w:t>
      </w:r>
      <w:r w:rsidRPr="001D0D30">
        <w:rPr>
          <w:rFonts w:eastAsia="Times New Roman" w:cs="Times New Roman"/>
          <w:i/>
          <w:iCs/>
          <w:lang w:val="en-GB"/>
        </w:rPr>
        <w:t>WORKPLACE CONFLICT RESOLUTION: TWO OF THE MOST USEFUL MODELS.</w:t>
      </w:r>
      <w:r w:rsidRPr="001D0D30">
        <w:rPr>
          <w:rFonts w:eastAsia="Times New Roman" w:cs="Times New Roman"/>
          <w:lang w:val="en-GB"/>
        </w:rPr>
        <w:t> Available: https://www.blackenterprise.com/workplace-conflict-resolution-modes-tki-assessment/. Last accessed 02/01/2020.</w:t>
      </w:r>
    </w:p>
    <w:p w14:paraId="6A2E70AA" w14:textId="77777777" w:rsidR="00B46F3F" w:rsidRPr="001D0D30" w:rsidRDefault="00B46F3F" w:rsidP="00B46F3F">
      <w:pPr>
        <w:rPr>
          <w:rFonts w:eastAsia="Times New Roman" w:cs="Times New Roman"/>
          <w:lang w:val="en-GB"/>
        </w:rPr>
      </w:pPr>
    </w:p>
    <w:p w14:paraId="12A50A1E" w14:textId="77777777" w:rsidR="00B46F3F" w:rsidRPr="001D0D30" w:rsidRDefault="00B46F3F" w:rsidP="00B46F3F">
      <w:pPr>
        <w:rPr>
          <w:rFonts w:eastAsia="Times New Roman" w:cs="Times New Roman"/>
          <w:lang w:val="en-GB"/>
        </w:rPr>
      </w:pPr>
      <w:r w:rsidRPr="0023385E">
        <w:rPr>
          <w:rFonts w:eastAsia="Times New Roman" w:cs="Times New Roman"/>
          <w:lang w:val="en-GB"/>
        </w:rPr>
        <w:t>Olenski, S. (2016). </w:t>
      </w:r>
      <w:r w:rsidRPr="0023385E">
        <w:rPr>
          <w:rFonts w:eastAsia="Times New Roman" w:cs="Times New Roman"/>
          <w:i/>
          <w:iCs/>
          <w:lang w:val="en-GB"/>
        </w:rPr>
        <w:t>5 Strategies On How Your Brand Should Handle A Product Recall.</w:t>
      </w:r>
      <w:r w:rsidRPr="0023385E">
        <w:rPr>
          <w:rFonts w:eastAsia="Times New Roman" w:cs="Times New Roman"/>
          <w:lang w:val="en-GB"/>
        </w:rPr>
        <w:t> Available: https://www.forbes.com/sites/steveolenski/2016/10/28/5-strategies-on-how-your-brand-should-handle-a-product-recall/#f76553117559. Last accessed 09/01/2020.</w:t>
      </w:r>
    </w:p>
    <w:p w14:paraId="6081EB00" w14:textId="77777777" w:rsidR="00B46F3F" w:rsidRPr="001D0D30" w:rsidRDefault="00B46F3F" w:rsidP="00B46F3F">
      <w:pPr>
        <w:rPr>
          <w:rFonts w:eastAsia="Times New Roman" w:cs="Times New Roman"/>
          <w:lang w:val="en-GB"/>
        </w:rPr>
      </w:pPr>
    </w:p>
    <w:p w14:paraId="7321517D" w14:textId="77777777" w:rsidR="00B46F3F" w:rsidRPr="001D0D30" w:rsidRDefault="00B46F3F" w:rsidP="00B46F3F">
      <w:pPr>
        <w:rPr>
          <w:rFonts w:eastAsia="Times New Roman" w:cs="Times New Roman"/>
          <w:lang w:val="en-GB"/>
        </w:rPr>
      </w:pPr>
      <w:r w:rsidRPr="001D0D30">
        <w:rPr>
          <w:rFonts w:eastAsia="Times New Roman" w:cs="Times New Roman"/>
          <w:lang w:val="en-GB"/>
        </w:rPr>
        <w:t>Pharmaceutical Technology Editors. (2011). </w:t>
      </w:r>
      <w:r w:rsidRPr="001D0D30">
        <w:rPr>
          <w:rFonts w:eastAsia="Times New Roman" w:cs="Times New Roman"/>
          <w:i/>
          <w:iCs/>
          <w:lang w:val="en-GB"/>
        </w:rPr>
        <w:t>How to Effectively Manage a Product Recall.</w:t>
      </w:r>
      <w:r w:rsidRPr="001D0D30">
        <w:rPr>
          <w:rFonts w:eastAsia="Times New Roman" w:cs="Times New Roman"/>
          <w:lang w:val="en-GB"/>
        </w:rPr>
        <w:t> Available: http://www.pharmtech.com/how-effectively-manage-product-recall?id=&amp;sk=&amp;date=&amp;%0A%09%09%09&amp;pageID=3. Last accessed 05/01/2020.</w:t>
      </w:r>
    </w:p>
    <w:p w14:paraId="6040173A" w14:textId="77777777" w:rsidR="00B46F3F" w:rsidRPr="001D0D30" w:rsidRDefault="00B46F3F" w:rsidP="00B46F3F">
      <w:pPr>
        <w:rPr>
          <w:rFonts w:eastAsia="Times New Roman" w:cs="Times New Roman"/>
          <w:lang w:val="en-GB"/>
        </w:rPr>
      </w:pPr>
    </w:p>
    <w:p w14:paraId="15C7FECA" w14:textId="77777777" w:rsidR="00B46F3F" w:rsidRPr="001D0D30" w:rsidRDefault="00B46F3F" w:rsidP="00B46F3F">
      <w:pPr>
        <w:rPr>
          <w:rFonts w:eastAsia="Times New Roman" w:cs="Times New Roman"/>
          <w:lang w:val="en-GB"/>
        </w:rPr>
      </w:pPr>
      <w:r w:rsidRPr="00AC0B1A">
        <w:rPr>
          <w:rFonts w:eastAsia="Times New Roman" w:cs="Times New Roman"/>
          <w:lang w:val="en-GB"/>
        </w:rPr>
        <w:t>Wood, H. (2017). </w:t>
      </w:r>
      <w:r w:rsidRPr="00AC0B1A">
        <w:rPr>
          <w:rFonts w:eastAsia="Times New Roman" w:cs="Times New Roman"/>
          <w:i/>
          <w:iCs/>
          <w:lang w:val="en-GB"/>
        </w:rPr>
        <w:t>The cost of product recalls to food businesses.</w:t>
      </w:r>
      <w:r w:rsidRPr="00AC0B1A">
        <w:rPr>
          <w:rFonts w:eastAsia="Times New Roman" w:cs="Times New Roman"/>
          <w:lang w:val="en-GB"/>
        </w:rPr>
        <w:t> Available: https://www.rentokil.com/blog/cost-of-product-recalls/#.Xhip6Rf7SfV. Last accessed 09/01/2020.</w:t>
      </w:r>
    </w:p>
    <w:p w14:paraId="147A5D35" w14:textId="77777777" w:rsidR="00B46F3F" w:rsidRPr="0081119E" w:rsidRDefault="00B46F3F" w:rsidP="0081119E">
      <w:pPr>
        <w:tabs>
          <w:tab w:val="left" w:pos="1780"/>
        </w:tabs>
      </w:pPr>
    </w:p>
    <w:sectPr w:rsidR="00B46F3F" w:rsidRPr="0081119E" w:rsidSect="00313249">
      <w:headerReference w:type="default" r:id="rId9"/>
      <w:footerReference w:type="even" r:id="rId10"/>
      <w:footerReference w:type="default" r:id="rId1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925AE5" w14:textId="77777777" w:rsidR="00987380" w:rsidRDefault="00987380" w:rsidP="000062DD">
      <w:r>
        <w:separator/>
      </w:r>
    </w:p>
  </w:endnote>
  <w:endnote w:type="continuationSeparator" w:id="0">
    <w:p w14:paraId="73F49AF3" w14:textId="77777777" w:rsidR="00987380" w:rsidRDefault="00987380" w:rsidP="00006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DBE486" w14:textId="77777777" w:rsidR="00987380" w:rsidRDefault="00987380" w:rsidP="006A2C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1A5FDA" w14:textId="77777777" w:rsidR="00987380" w:rsidRDefault="0098738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DEEBBD" w14:textId="77777777" w:rsidR="00987380" w:rsidRDefault="00987380" w:rsidP="006A2C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6F3F">
      <w:rPr>
        <w:rStyle w:val="PageNumber"/>
        <w:noProof/>
      </w:rPr>
      <w:t>1</w:t>
    </w:r>
    <w:r>
      <w:rPr>
        <w:rStyle w:val="PageNumber"/>
      </w:rPr>
      <w:fldChar w:fldCharType="end"/>
    </w:r>
  </w:p>
  <w:p w14:paraId="5DDC70C4" w14:textId="77777777" w:rsidR="00987380" w:rsidRDefault="009873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989401" w14:textId="77777777" w:rsidR="00987380" w:rsidRDefault="00987380" w:rsidP="000062DD">
      <w:r>
        <w:separator/>
      </w:r>
    </w:p>
  </w:footnote>
  <w:footnote w:type="continuationSeparator" w:id="0">
    <w:p w14:paraId="0D69BB1B" w14:textId="77777777" w:rsidR="00987380" w:rsidRDefault="00987380" w:rsidP="000062D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B32E27" w14:textId="22230E04" w:rsidR="00987380" w:rsidRDefault="00987380" w:rsidP="000062DD">
    <w:pPr>
      <w:pStyle w:val="Header"/>
      <w:tabs>
        <w:tab w:val="left" w:pos="7624"/>
      </w:tabs>
    </w:pPr>
    <w:r>
      <w:t>Rhys Matthews</w:t>
    </w:r>
    <w:r>
      <w:tab/>
    </w:r>
    <w:r>
      <w:tab/>
    </w:r>
    <w:r>
      <w:tab/>
      <w:t>1811161</w:t>
    </w: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19E"/>
    <w:rsid w:val="00005CED"/>
    <w:rsid w:val="000062DD"/>
    <w:rsid w:val="000128B8"/>
    <w:rsid w:val="00021FD0"/>
    <w:rsid w:val="00044AAF"/>
    <w:rsid w:val="000673BD"/>
    <w:rsid w:val="00073447"/>
    <w:rsid w:val="000B1354"/>
    <w:rsid w:val="000B4857"/>
    <w:rsid w:val="000B523F"/>
    <w:rsid w:val="00105D84"/>
    <w:rsid w:val="001121F0"/>
    <w:rsid w:val="0013086B"/>
    <w:rsid w:val="00143FA4"/>
    <w:rsid w:val="00147081"/>
    <w:rsid w:val="00173BF7"/>
    <w:rsid w:val="001A7412"/>
    <w:rsid w:val="001B04FD"/>
    <w:rsid w:val="00210BF5"/>
    <w:rsid w:val="0029061D"/>
    <w:rsid w:val="002A7BFF"/>
    <w:rsid w:val="002D3F30"/>
    <w:rsid w:val="002E743E"/>
    <w:rsid w:val="00313249"/>
    <w:rsid w:val="00334D99"/>
    <w:rsid w:val="0036090A"/>
    <w:rsid w:val="0039085D"/>
    <w:rsid w:val="003F5EE8"/>
    <w:rsid w:val="003F69A6"/>
    <w:rsid w:val="00451A9C"/>
    <w:rsid w:val="00482E9E"/>
    <w:rsid w:val="00521519"/>
    <w:rsid w:val="00554288"/>
    <w:rsid w:val="00582695"/>
    <w:rsid w:val="005831FE"/>
    <w:rsid w:val="0060003D"/>
    <w:rsid w:val="00631128"/>
    <w:rsid w:val="00644B16"/>
    <w:rsid w:val="00646689"/>
    <w:rsid w:val="00690F79"/>
    <w:rsid w:val="006A2C1E"/>
    <w:rsid w:val="00700DD0"/>
    <w:rsid w:val="007056EC"/>
    <w:rsid w:val="00716B6E"/>
    <w:rsid w:val="007228D8"/>
    <w:rsid w:val="007402CE"/>
    <w:rsid w:val="00767B97"/>
    <w:rsid w:val="007762CD"/>
    <w:rsid w:val="00792968"/>
    <w:rsid w:val="007B59EE"/>
    <w:rsid w:val="007D642F"/>
    <w:rsid w:val="007F4D41"/>
    <w:rsid w:val="008017F3"/>
    <w:rsid w:val="0081119E"/>
    <w:rsid w:val="008240C5"/>
    <w:rsid w:val="0085642A"/>
    <w:rsid w:val="008813EC"/>
    <w:rsid w:val="008C6512"/>
    <w:rsid w:val="008C6773"/>
    <w:rsid w:val="008D6EA6"/>
    <w:rsid w:val="008F1346"/>
    <w:rsid w:val="008F7A7C"/>
    <w:rsid w:val="009014D6"/>
    <w:rsid w:val="00932190"/>
    <w:rsid w:val="00954BD1"/>
    <w:rsid w:val="00974927"/>
    <w:rsid w:val="00987380"/>
    <w:rsid w:val="009A0E26"/>
    <w:rsid w:val="009B3A45"/>
    <w:rsid w:val="009C4D50"/>
    <w:rsid w:val="009D7625"/>
    <w:rsid w:val="00A52100"/>
    <w:rsid w:val="00AC4AFA"/>
    <w:rsid w:val="00AD26CC"/>
    <w:rsid w:val="00B30B63"/>
    <w:rsid w:val="00B46F3F"/>
    <w:rsid w:val="00B92D29"/>
    <w:rsid w:val="00BB36BB"/>
    <w:rsid w:val="00BB439D"/>
    <w:rsid w:val="00BC5F51"/>
    <w:rsid w:val="00BE7E22"/>
    <w:rsid w:val="00C219A9"/>
    <w:rsid w:val="00C6260E"/>
    <w:rsid w:val="00C711DF"/>
    <w:rsid w:val="00C730F4"/>
    <w:rsid w:val="00CB5F8A"/>
    <w:rsid w:val="00CF7D2A"/>
    <w:rsid w:val="00D14D70"/>
    <w:rsid w:val="00D73B32"/>
    <w:rsid w:val="00D96D01"/>
    <w:rsid w:val="00DA2866"/>
    <w:rsid w:val="00E02AB8"/>
    <w:rsid w:val="00E3260C"/>
    <w:rsid w:val="00E52E85"/>
    <w:rsid w:val="00E702C5"/>
    <w:rsid w:val="00EA7353"/>
    <w:rsid w:val="00EC6E9E"/>
    <w:rsid w:val="00EE2E3C"/>
    <w:rsid w:val="00EE2F58"/>
    <w:rsid w:val="00F13B56"/>
    <w:rsid w:val="00F33FB8"/>
    <w:rsid w:val="00F35793"/>
    <w:rsid w:val="00F5550A"/>
    <w:rsid w:val="00F8347E"/>
    <w:rsid w:val="00FA6D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4D5B30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62DD"/>
    <w:pPr>
      <w:tabs>
        <w:tab w:val="center" w:pos="4320"/>
        <w:tab w:val="right" w:pos="8640"/>
      </w:tabs>
    </w:pPr>
  </w:style>
  <w:style w:type="character" w:customStyle="1" w:styleId="HeaderChar">
    <w:name w:val="Header Char"/>
    <w:basedOn w:val="DefaultParagraphFont"/>
    <w:link w:val="Header"/>
    <w:uiPriority w:val="99"/>
    <w:rsid w:val="000062DD"/>
  </w:style>
  <w:style w:type="paragraph" w:styleId="Footer">
    <w:name w:val="footer"/>
    <w:basedOn w:val="Normal"/>
    <w:link w:val="FooterChar"/>
    <w:uiPriority w:val="99"/>
    <w:unhideWhenUsed/>
    <w:rsid w:val="000062DD"/>
    <w:pPr>
      <w:tabs>
        <w:tab w:val="center" w:pos="4320"/>
        <w:tab w:val="right" w:pos="8640"/>
      </w:tabs>
    </w:pPr>
  </w:style>
  <w:style w:type="character" w:customStyle="1" w:styleId="FooterChar">
    <w:name w:val="Footer Char"/>
    <w:basedOn w:val="DefaultParagraphFont"/>
    <w:link w:val="Footer"/>
    <w:uiPriority w:val="99"/>
    <w:rsid w:val="000062DD"/>
  </w:style>
  <w:style w:type="character" w:styleId="PageNumber">
    <w:name w:val="page number"/>
    <w:basedOn w:val="DefaultParagraphFont"/>
    <w:uiPriority w:val="99"/>
    <w:semiHidden/>
    <w:unhideWhenUsed/>
    <w:rsid w:val="000062DD"/>
  </w:style>
  <w:style w:type="character" w:styleId="Hyperlink">
    <w:name w:val="Hyperlink"/>
    <w:basedOn w:val="DefaultParagraphFont"/>
    <w:uiPriority w:val="99"/>
    <w:semiHidden/>
    <w:unhideWhenUsed/>
    <w:rsid w:val="0039085D"/>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62DD"/>
    <w:pPr>
      <w:tabs>
        <w:tab w:val="center" w:pos="4320"/>
        <w:tab w:val="right" w:pos="8640"/>
      </w:tabs>
    </w:pPr>
  </w:style>
  <w:style w:type="character" w:customStyle="1" w:styleId="HeaderChar">
    <w:name w:val="Header Char"/>
    <w:basedOn w:val="DefaultParagraphFont"/>
    <w:link w:val="Header"/>
    <w:uiPriority w:val="99"/>
    <w:rsid w:val="000062DD"/>
  </w:style>
  <w:style w:type="paragraph" w:styleId="Footer">
    <w:name w:val="footer"/>
    <w:basedOn w:val="Normal"/>
    <w:link w:val="FooterChar"/>
    <w:uiPriority w:val="99"/>
    <w:unhideWhenUsed/>
    <w:rsid w:val="000062DD"/>
    <w:pPr>
      <w:tabs>
        <w:tab w:val="center" w:pos="4320"/>
        <w:tab w:val="right" w:pos="8640"/>
      </w:tabs>
    </w:pPr>
  </w:style>
  <w:style w:type="character" w:customStyle="1" w:styleId="FooterChar">
    <w:name w:val="Footer Char"/>
    <w:basedOn w:val="DefaultParagraphFont"/>
    <w:link w:val="Footer"/>
    <w:uiPriority w:val="99"/>
    <w:rsid w:val="000062DD"/>
  </w:style>
  <w:style w:type="character" w:styleId="PageNumber">
    <w:name w:val="page number"/>
    <w:basedOn w:val="DefaultParagraphFont"/>
    <w:uiPriority w:val="99"/>
    <w:semiHidden/>
    <w:unhideWhenUsed/>
    <w:rsid w:val="000062DD"/>
  </w:style>
  <w:style w:type="character" w:styleId="Hyperlink">
    <w:name w:val="Hyperlink"/>
    <w:basedOn w:val="DefaultParagraphFont"/>
    <w:uiPriority w:val="99"/>
    <w:semiHidden/>
    <w:unhideWhenUsed/>
    <w:rsid w:val="003908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269060">
      <w:bodyDiv w:val="1"/>
      <w:marLeft w:val="0"/>
      <w:marRight w:val="0"/>
      <w:marTop w:val="0"/>
      <w:marBottom w:val="0"/>
      <w:divBdr>
        <w:top w:val="none" w:sz="0" w:space="0" w:color="auto"/>
        <w:left w:val="none" w:sz="0" w:space="0" w:color="auto"/>
        <w:bottom w:val="none" w:sz="0" w:space="0" w:color="auto"/>
        <w:right w:val="none" w:sz="0" w:space="0" w:color="auto"/>
      </w:divBdr>
    </w:div>
    <w:div w:id="646056240">
      <w:bodyDiv w:val="1"/>
      <w:marLeft w:val="0"/>
      <w:marRight w:val="0"/>
      <w:marTop w:val="0"/>
      <w:marBottom w:val="0"/>
      <w:divBdr>
        <w:top w:val="none" w:sz="0" w:space="0" w:color="auto"/>
        <w:left w:val="none" w:sz="0" w:space="0" w:color="auto"/>
        <w:bottom w:val="none" w:sz="0" w:space="0" w:color="auto"/>
        <w:right w:val="none" w:sz="0" w:space="0" w:color="auto"/>
      </w:divBdr>
    </w:div>
    <w:div w:id="768887629">
      <w:bodyDiv w:val="1"/>
      <w:marLeft w:val="0"/>
      <w:marRight w:val="0"/>
      <w:marTop w:val="0"/>
      <w:marBottom w:val="0"/>
      <w:divBdr>
        <w:top w:val="none" w:sz="0" w:space="0" w:color="auto"/>
        <w:left w:val="none" w:sz="0" w:space="0" w:color="auto"/>
        <w:bottom w:val="none" w:sz="0" w:space="0" w:color="auto"/>
        <w:right w:val="none" w:sz="0" w:space="0" w:color="auto"/>
      </w:divBdr>
    </w:div>
    <w:div w:id="1099371233">
      <w:bodyDiv w:val="1"/>
      <w:marLeft w:val="0"/>
      <w:marRight w:val="0"/>
      <w:marTop w:val="0"/>
      <w:marBottom w:val="0"/>
      <w:divBdr>
        <w:top w:val="none" w:sz="0" w:space="0" w:color="auto"/>
        <w:left w:val="none" w:sz="0" w:space="0" w:color="auto"/>
        <w:bottom w:val="none" w:sz="0" w:space="0" w:color="auto"/>
        <w:right w:val="none" w:sz="0" w:space="0" w:color="auto"/>
      </w:divBdr>
    </w:div>
    <w:div w:id="1377467625">
      <w:bodyDiv w:val="1"/>
      <w:marLeft w:val="0"/>
      <w:marRight w:val="0"/>
      <w:marTop w:val="0"/>
      <w:marBottom w:val="0"/>
      <w:divBdr>
        <w:top w:val="none" w:sz="0" w:space="0" w:color="auto"/>
        <w:left w:val="none" w:sz="0" w:space="0" w:color="auto"/>
        <w:bottom w:val="none" w:sz="0" w:space="0" w:color="auto"/>
        <w:right w:val="none" w:sz="0" w:space="0" w:color="auto"/>
      </w:divBdr>
    </w:div>
    <w:div w:id="1429885150">
      <w:bodyDiv w:val="1"/>
      <w:marLeft w:val="0"/>
      <w:marRight w:val="0"/>
      <w:marTop w:val="0"/>
      <w:marBottom w:val="0"/>
      <w:divBdr>
        <w:top w:val="none" w:sz="0" w:space="0" w:color="auto"/>
        <w:left w:val="none" w:sz="0" w:space="0" w:color="auto"/>
        <w:bottom w:val="none" w:sz="0" w:space="0" w:color="auto"/>
        <w:right w:val="none" w:sz="0" w:space="0" w:color="auto"/>
      </w:divBdr>
    </w:div>
    <w:div w:id="20736538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fmi.org/" TargetMode="External"/><Relationship Id="rId8" Type="http://schemas.openxmlformats.org/officeDocument/2006/relationships/hyperlink" Target="https://www.gmaonline.org/"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327</TotalTime>
  <Pages>10</Pages>
  <Words>2204</Words>
  <Characters>10845</Characters>
  <Application>Microsoft Macintosh Word</Application>
  <DocSecurity>0</DocSecurity>
  <Lines>252</Lines>
  <Paragraphs>39</Paragraphs>
  <ScaleCrop>false</ScaleCrop>
  <Company/>
  <LinksUpToDate>false</LinksUpToDate>
  <CharactersWithSpaces>13010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Matthews</dc:creator>
  <cp:keywords/>
  <dc:description/>
  <cp:lastModifiedBy>Rhys Matthews</cp:lastModifiedBy>
  <cp:revision>85</cp:revision>
  <dcterms:created xsi:type="dcterms:W3CDTF">2020-01-09T10:58:00Z</dcterms:created>
  <dcterms:modified xsi:type="dcterms:W3CDTF">2020-01-10T17:10:00Z</dcterms:modified>
</cp:coreProperties>
</file>