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1364A" w:rsidRPr="00E075B8" w:rsidRDefault="0061364A" w:rsidP="0061364A">
      <w:pPr>
        <w:rPr>
          <w:rFonts w:hint="eastAsia"/>
          <w:b/>
          <w:u w:val="single"/>
          <w:lang w:val="en-GB"/>
        </w:rPr>
      </w:pPr>
      <w:r>
        <w:rPr>
          <w:b/>
          <w:u w:val="single"/>
          <w:lang w:val="en-GB"/>
        </w:rPr>
        <w:t xml:space="preserve">Workshop </w:t>
      </w:r>
      <w:proofErr w:type="spellStart"/>
      <w:r w:rsidR="008832E8">
        <w:rPr>
          <w:b/>
          <w:u w:val="single"/>
          <w:lang w:val="en-GB"/>
        </w:rPr>
        <w:t>TimeValue</w:t>
      </w:r>
      <w:proofErr w:type="spellEnd"/>
    </w:p>
    <w:p w:rsidR="00E943DA" w:rsidRPr="00974F59" w:rsidRDefault="00E943DA" w:rsidP="00E943DA">
      <w:pPr>
        <w:rPr>
          <w:rFonts w:eastAsia="SimSun" w:hint="eastAsia"/>
          <w:b/>
          <w:u w:val="single"/>
          <w:lang w:val="en-GB" w:eastAsia="zh-CN"/>
        </w:rPr>
      </w:pPr>
    </w:p>
    <w:p w:rsidR="002F34CE" w:rsidRPr="00190920" w:rsidRDefault="008832E8" w:rsidP="009F275B">
      <w:pPr>
        <w:spacing w:beforeLines="50" w:before="180"/>
        <w:rPr>
          <w:lang w:val="en-GB"/>
        </w:rPr>
      </w:pPr>
      <w:r>
        <w:rPr>
          <w:lang w:val="en-GB"/>
        </w:rPr>
        <w:t>1</w:t>
      </w:r>
      <w:r w:rsidR="002F34CE" w:rsidRPr="00190920">
        <w:rPr>
          <w:lang w:val="en-GB"/>
        </w:rPr>
        <w:t>.</w:t>
      </w:r>
      <w:r w:rsidR="002F34CE" w:rsidRPr="00190920">
        <w:rPr>
          <w:lang w:val="en-GB"/>
        </w:rPr>
        <w:tab/>
      </w:r>
      <w:r>
        <w:rPr>
          <w:lang w:val="en-GB"/>
        </w:rPr>
        <w:t>Albert</w:t>
      </w:r>
      <w:r w:rsidR="009F275B" w:rsidRPr="009F275B">
        <w:rPr>
          <w:lang w:val="en-GB"/>
        </w:rPr>
        <w:t xml:space="preserve"> will retire in </w:t>
      </w:r>
      <w:r>
        <w:rPr>
          <w:lang w:val="en-GB"/>
        </w:rPr>
        <w:t>15</w:t>
      </w:r>
      <w:r w:rsidR="009F275B" w:rsidRPr="009F275B">
        <w:rPr>
          <w:lang w:val="en-GB"/>
        </w:rPr>
        <w:t xml:space="preserve"> years. </w:t>
      </w:r>
      <w:r>
        <w:rPr>
          <w:lang w:val="en-GB"/>
        </w:rPr>
        <w:t>If he wants to withdraw a lump sum</w:t>
      </w:r>
      <w:r w:rsidR="009F275B" w:rsidRPr="009F275B">
        <w:rPr>
          <w:lang w:val="en-GB"/>
        </w:rPr>
        <w:t xml:space="preserve"> amount of </w:t>
      </w:r>
      <w:r>
        <w:rPr>
          <w:lang w:val="en-GB"/>
        </w:rPr>
        <w:t>$</w:t>
      </w:r>
      <w:r w:rsidR="009F275B" w:rsidRPr="009F275B">
        <w:rPr>
          <w:lang w:val="en-GB"/>
        </w:rPr>
        <w:t>15</w:t>
      </w:r>
      <w:r>
        <w:rPr>
          <w:lang w:val="en-GB"/>
        </w:rPr>
        <w:t>0</w:t>
      </w:r>
      <w:r w:rsidR="009F275B" w:rsidRPr="009F275B">
        <w:rPr>
          <w:lang w:val="en-GB"/>
        </w:rPr>
        <w:t xml:space="preserve">,000 </w:t>
      </w:r>
      <w:r>
        <w:rPr>
          <w:lang w:val="en-GB"/>
        </w:rPr>
        <w:t>at the time when he retires, h</w:t>
      </w:r>
      <w:r w:rsidR="009F275B" w:rsidRPr="009F275B">
        <w:rPr>
          <w:lang w:val="en-GB"/>
        </w:rPr>
        <w:t xml:space="preserve">ow much does he have to deposit </w:t>
      </w:r>
      <w:r>
        <w:rPr>
          <w:lang w:val="en-GB"/>
        </w:rPr>
        <w:t xml:space="preserve">now </w:t>
      </w:r>
      <w:r w:rsidR="009F275B" w:rsidRPr="009F275B">
        <w:rPr>
          <w:lang w:val="en-GB"/>
        </w:rPr>
        <w:t xml:space="preserve">into a pension plan earning </w:t>
      </w:r>
      <w:r>
        <w:rPr>
          <w:lang w:val="en-GB"/>
        </w:rPr>
        <w:t>6</w:t>
      </w:r>
      <w:r w:rsidR="009F275B" w:rsidRPr="009F275B">
        <w:rPr>
          <w:lang w:val="en-GB"/>
        </w:rPr>
        <w:t>%</w:t>
      </w:r>
      <w:r w:rsidR="009F275B">
        <w:rPr>
          <w:lang w:val="en-GB"/>
        </w:rPr>
        <w:t xml:space="preserve"> </w:t>
      </w:r>
      <w:r w:rsidR="009F275B" w:rsidRPr="009F275B">
        <w:rPr>
          <w:lang w:val="en-GB"/>
        </w:rPr>
        <w:t>annually?</w:t>
      </w:r>
      <w:r>
        <w:rPr>
          <w:lang w:val="en-GB"/>
        </w:rPr>
        <w:t xml:space="preserve"> </w:t>
      </w:r>
      <w:proofErr w:type="gramStart"/>
      <w:r>
        <w:rPr>
          <w:lang w:val="en-GB"/>
        </w:rPr>
        <w:t>(Assuming that he does not invest or withdraw any money from the account within the next 15 years).</w:t>
      </w:r>
      <w:proofErr w:type="gramEnd"/>
    </w:p>
    <w:p w:rsidR="008832E8" w:rsidRDefault="00861099" w:rsidP="008832E8">
      <w:pPr>
        <w:spacing w:beforeLines="50" w:before="180"/>
        <w:rPr>
          <w:lang w:val="en-GB"/>
        </w:rPr>
      </w:pPr>
      <w:r>
        <w:rPr>
          <w:lang w:val="en-GB"/>
        </w:rPr>
        <w:t>2</w:t>
      </w:r>
      <w:r w:rsidR="008832E8" w:rsidRPr="00190920">
        <w:rPr>
          <w:lang w:val="en-GB"/>
        </w:rPr>
        <w:t>.</w:t>
      </w:r>
      <w:r w:rsidR="008832E8" w:rsidRPr="00190920">
        <w:rPr>
          <w:lang w:val="en-GB"/>
        </w:rPr>
        <w:tab/>
      </w:r>
      <w:r w:rsidR="008832E8">
        <w:rPr>
          <w:lang w:val="en-GB"/>
        </w:rPr>
        <w:t>Albert</w:t>
      </w:r>
      <w:r w:rsidR="008832E8" w:rsidRPr="009F275B">
        <w:rPr>
          <w:lang w:val="en-GB"/>
        </w:rPr>
        <w:t xml:space="preserve"> will retire in </w:t>
      </w:r>
      <w:r w:rsidR="008832E8">
        <w:rPr>
          <w:lang w:val="en-GB"/>
        </w:rPr>
        <w:t>15</w:t>
      </w:r>
      <w:r w:rsidR="008832E8" w:rsidRPr="009F275B">
        <w:rPr>
          <w:lang w:val="en-GB"/>
        </w:rPr>
        <w:t xml:space="preserve"> years. </w:t>
      </w:r>
      <w:r w:rsidR="008832E8">
        <w:rPr>
          <w:lang w:val="en-GB"/>
        </w:rPr>
        <w:t xml:space="preserve">If he </w:t>
      </w:r>
      <w:r w:rsidR="008832E8" w:rsidRPr="009F275B">
        <w:rPr>
          <w:lang w:val="en-GB"/>
        </w:rPr>
        <w:t>deposit</w:t>
      </w:r>
      <w:r w:rsidR="008832E8">
        <w:rPr>
          <w:lang w:val="en-GB"/>
        </w:rPr>
        <w:t>s</w:t>
      </w:r>
      <w:r w:rsidR="008832E8" w:rsidRPr="009F275B">
        <w:rPr>
          <w:lang w:val="en-GB"/>
        </w:rPr>
        <w:t xml:space="preserve"> </w:t>
      </w:r>
      <w:r w:rsidR="008832E8">
        <w:rPr>
          <w:lang w:val="en-GB"/>
        </w:rPr>
        <w:t xml:space="preserve">now </w:t>
      </w:r>
      <w:r>
        <w:rPr>
          <w:lang w:val="en-GB"/>
        </w:rPr>
        <w:t>of $1</w:t>
      </w:r>
      <w:r w:rsidRPr="009F275B">
        <w:rPr>
          <w:lang w:val="en-GB"/>
        </w:rPr>
        <w:t>5</w:t>
      </w:r>
      <w:r>
        <w:rPr>
          <w:lang w:val="en-GB"/>
        </w:rPr>
        <w:t>0</w:t>
      </w:r>
      <w:r w:rsidRPr="009F275B">
        <w:rPr>
          <w:lang w:val="en-GB"/>
        </w:rPr>
        <w:t>,000</w:t>
      </w:r>
      <w:r>
        <w:rPr>
          <w:lang w:val="en-GB"/>
        </w:rPr>
        <w:t xml:space="preserve"> </w:t>
      </w:r>
      <w:r w:rsidR="008832E8" w:rsidRPr="009F275B">
        <w:rPr>
          <w:lang w:val="en-GB"/>
        </w:rPr>
        <w:t xml:space="preserve">into a pension plan earning </w:t>
      </w:r>
      <w:r w:rsidR="008832E8">
        <w:rPr>
          <w:lang w:val="en-GB"/>
        </w:rPr>
        <w:t>6</w:t>
      </w:r>
      <w:r w:rsidR="008832E8" w:rsidRPr="009F275B">
        <w:rPr>
          <w:lang w:val="en-GB"/>
        </w:rPr>
        <w:t>%</w:t>
      </w:r>
      <w:r w:rsidR="008832E8">
        <w:rPr>
          <w:lang w:val="en-GB"/>
        </w:rPr>
        <w:t xml:space="preserve"> </w:t>
      </w:r>
      <w:r w:rsidR="008832E8" w:rsidRPr="009F275B">
        <w:rPr>
          <w:lang w:val="en-GB"/>
        </w:rPr>
        <w:t>annually</w:t>
      </w:r>
      <w:r>
        <w:rPr>
          <w:lang w:val="en-GB"/>
        </w:rPr>
        <w:t>, how much can he</w:t>
      </w:r>
      <w:r w:rsidR="008832E8">
        <w:rPr>
          <w:lang w:val="en-GB"/>
        </w:rPr>
        <w:t xml:space="preserve"> withdraw </w:t>
      </w:r>
      <w:r>
        <w:rPr>
          <w:lang w:val="en-GB"/>
        </w:rPr>
        <w:t xml:space="preserve">as </w:t>
      </w:r>
      <w:r w:rsidR="008832E8">
        <w:rPr>
          <w:lang w:val="en-GB"/>
        </w:rPr>
        <w:t>a lump sum</w:t>
      </w:r>
      <w:r w:rsidR="008832E8" w:rsidRPr="009F275B">
        <w:rPr>
          <w:lang w:val="en-GB"/>
        </w:rPr>
        <w:t xml:space="preserve"> amount </w:t>
      </w:r>
      <w:r w:rsidR="008832E8">
        <w:rPr>
          <w:lang w:val="en-GB"/>
        </w:rPr>
        <w:t>at the time when he retires</w:t>
      </w:r>
      <w:r w:rsidR="008832E8" w:rsidRPr="009F275B">
        <w:rPr>
          <w:lang w:val="en-GB"/>
        </w:rPr>
        <w:t>?</w:t>
      </w:r>
      <w:r w:rsidR="008832E8">
        <w:rPr>
          <w:lang w:val="en-GB"/>
        </w:rPr>
        <w:t xml:space="preserve"> </w:t>
      </w:r>
      <w:proofErr w:type="gramStart"/>
      <w:r w:rsidR="008832E8">
        <w:rPr>
          <w:lang w:val="en-GB"/>
        </w:rPr>
        <w:t>(Assuming that he does not invest or withdraw any money from the account within the next 15 years).</w:t>
      </w:r>
      <w:proofErr w:type="gramEnd"/>
    </w:p>
    <w:p w:rsidR="002A395C" w:rsidRPr="00190920" w:rsidRDefault="002A395C" w:rsidP="008832E8">
      <w:pPr>
        <w:spacing w:beforeLines="50" w:before="180"/>
        <w:rPr>
          <w:lang w:val="en-GB"/>
        </w:rPr>
      </w:pPr>
    </w:p>
    <w:p w:rsidR="00203BAC" w:rsidRDefault="002A395C" w:rsidP="00F50860">
      <w:pPr>
        <w:rPr>
          <w:noProof/>
          <w:lang w:val="en-GB" w:eastAsia="zh-CN"/>
        </w:rPr>
      </w:pPr>
      <w:r>
        <w:rPr>
          <w:noProof/>
          <w:lang w:val="en-GB" w:eastAsia="en-GB"/>
        </w:rPr>
        <w:drawing>
          <wp:inline distT="0" distB="0" distL="0" distR="0" wp14:anchorId="0C1090FA" wp14:editId="729690EC">
            <wp:extent cx="6033881" cy="851026"/>
            <wp:effectExtent l="0" t="0" r="508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598" t="66860" r="31271" b="23563"/>
                    <a:stretch/>
                  </pic:blipFill>
                  <pic:spPr bwMode="auto">
                    <a:xfrm>
                      <a:off x="0" y="0"/>
                      <a:ext cx="6034405" cy="85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623568">
        <w:rPr>
          <w:lang w:val="en-GB"/>
        </w:rPr>
        <w:br w:type="page"/>
      </w:r>
    </w:p>
    <w:p w:rsidR="00D85ACE" w:rsidRDefault="00D85ACE" w:rsidP="00D466C0">
      <w:pPr>
        <w:rPr>
          <w:noProof/>
          <w:lang w:val="en-GB" w:eastAsia="zh-CN"/>
        </w:rPr>
      </w:pPr>
    </w:p>
    <w:p w:rsidR="00604D38" w:rsidRDefault="00604D38" w:rsidP="00D466C0">
      <w:pPr>
        <w:rPr>
          <w:noProof/>
          <w:lang w:val="en-GB" w:eastAsia="zh-CN"/>
        </w:rPr>
      </w:pPr>
    </w:p>
    <w:p w:rsidR="00604D38" w:rsidRDefault="00604D38" w:rsidP="00D466C0">
      <w:pPr>
        <w:rPr>
          <w:noProof/>
          <w:lang w:val="en-GB" w:eastAsia="zh-CN"/>
        </w:rPr>
      </w:pPr>
    </w:p>
    <w:p w:rsidR="00C350BD" w:rsidRPr="00B12368" w:rsidRDefault="00C350BD" w:rsidP="00604D38">
      <w:pPr>
        <w:rPr>
          <w:rFonts w:ascii="Arial" w:hAnsi="Arial" w:cs="Arial"/>
          <w:sz w:val="22"/>
          <w:szCs w:val="22"/>
        </w:rPr>
      </w:pPr>
    </w:p>
    <w:p w:rsidR="00C350BD" w:rsidRDefault="00C350BD" w:rsidP="00604D38">
      <w:pPr>
        <w:rPr>
          <w:b/>
          <w:u w:val="single"/>
          <w:lang w:val="en-GB"/>
        </w:rPr>
      </w:pPr>
    </w:p>
    <w:p w:rsidR="00604D38" w:rsidRPr="00E075B8" w:rsidRDefault="00604D38" w:rsidP="00604D38">
      <w:pPr>
        <w:rPr>
          <w:rFonts w:hint="eastAsia"/>
          <w:b/>
          <w:u w:val="single"/>
          <w:lang w:val="en-GB"/>
        </w:rPr>
      </w:pPr>
      <w:r>
        <w:rPr>
          <w:b/>
          <w:u w:val="single"/>
          <w:lang w:val="en-GB"/>
        </w:rPr>
        <w:t xml:space="preserve">Solutions to Workshop </w:t>
      </w:r>
      <w:proofErr w:type="spellStart"/>
      <w:r>
        <w:rPr>
          <w:b/>
          <w:u w:val="single"/>
          <w:lang w:val="en-GB"/>
        </w:rPr>
        <w:t>TimeValue</w:t>
      </w:r>
      <w:proofErr w:type="spellEnd"/>
    </w:p>
    <w:p w:rsidR="00604D38" w:rsidRPr="00974F59" w:rsidRDefault="00604D38" w:rsidP="00604D38">
      <w:pPr>
        <w:rPr>
          <w:rFonts w:eastAsia="SimSun" w:hint="eastAsia"/>
          <w:b/>
          <w:u w:val="single"/>
          <w:lang w:val="en-GB" w:eastAsia="zh-CN"/>
        </w:rPr>
      </w:pPr>
    </w:p>
    <w:p w:rsidR="00604D38" w:rsidRPr="00190920" w:rsidRDefault="00604D38" w:rsidP="00604D38">
      <w:pPr>
        <w:spacing w:beforeLines="50" w:before="180"/>
        <w:rPr>
          <w:lang w:val="en-GB"/>
        </w:rPr>
      </w:pPr>
      <w:r>
        <w:rPr>
          <w:lang w:val="en-GB"/>
        </w:rPr>
        <w:t>1</w:t>
      </w:r>
      <w:r w:rsidRPr="00190920">
        <w:rPr>
          <w:lang w:val="en-GB"/>
        </w:rPr>
        <w:t>.</w:t>
      </w:r>
      <w:r w:rsidRPr="00190920">
        <w:rPr>
          <w:lang w:val="en-GB"/>
        </w:rPr>
        <w:tab/>
      </w:r>
      <w:r>
        <w:rPr>
          <w:lang w:val="en-GB"/>
        </w:rPr>
        <w:t>Albert</w:t>
      </w:r>
      <w:r w:rsidRPr="009F275B">
        <w:rPr>
          <w:lang w:val="en-GB"/>
        </w:rPr>
        <w:t xml:space="preserve"> will retire in </w:t>
      </w:r>
      <w:r>
        <w:rPr>
          <w:lang w:val="en-GB"/>
        </w:rPr>
        <w:t>15</w:t>
      </w:r>
      <w:r w:rsidRPr="009F275B">
        <w:rPr>
          <w:lang w:val="en-GB"/>
        </w:rPr>
        <w:t xml:space="preserve"> years. </w:t>
      </w:r>
      <w:r>
        <w:rPr>
          <w:lang w:val="en-GB"/>
        </w:rPr>
        <w:t>If he wants to withdraw a lump sum</w:t>
      </w:r>
      <w:r w:rsidRPr="009F275B">
        <w:rPr>
          <w:lang w:val="en-GB"/>
        </w:rPr>
        <w:t xml:space="preserve"> amount of </w:t>
      </w:r>
      <w:r>
        <w:rPr>
          <w:lang w:val="en-GB"/>
        </w:rPr>
        <w:t>$</w:t>
      </w:r>
      <w:r w:rsidRPr="009F275B">
        <w:rPr>
          <w:lang w:val="en-GB"/>
        </w:rPr>
        <w:t>15</w:t>
      </w:r>
      <w:r>
        <w:rPr>
          <w:lang w:val="en-GB"/>
        </w:rPr>
        <w:t>0</w:t>
      </w:r>
      <w:r w:rsidRPr="009F275B">
        <w:rPr>
          <w:lang w:val="en-GB"/>
        </w:rPr>
        <w:t xml:space="preserve">,000 </w:t>
      </w:r>
      <w:r>
        <w:rPr>
          <w:lang w:val="en-GB"/>
        </w:rPr>
        <w:t>at the time when he retires, h</w:t>
      </w:r>
      <w:r w:rsidRPr="009F275B">
        <w:rPr>
          <w:lang w:val="en-GB"/>
        </w:rPr>
        <w:t xml:space="preserve">ow much does he have to deposit </w:t>
      </w:r>
      <w:r>
        <w:rPr>
          <w:lang w:val="en-GB"/>
        </w:rPr>
        <w:t xml:space="preserve">now </w:t>
      </w:r>
      <w:r w:rsidRPr="009F275B">
        <w:rPr>
          <w:lang w:val="en-GB"/>
        </w:rPr>
        <w:t xml:space="preserve">into a pension plan earning </w:t>
      </w:r>
      <w:r>
        <w:rPr>
          <w:lang w:val="en-GB"/>
        </w:rPr>
        <w:t>6</w:t>
      </w:r>
      <w:r w:rsidRPr="009F275B">
        <w:rPr>
          <w:lang w:val="en-GB"/>
        </w:rPr>
        <w:t>%</w:t>
      </w:r>
      <w:r>
        <w:rPr>
          <w:lang w:val="en-GB"/>
        </w:rPr>
        <w:t xml:space="preserve"> </w:t>
      </w:r>
      <w:r w:rsidRPr="009F275B">
        <w:rPr>
          <w:lang w:val="en-GB"/>
        </w:rPr>
        <w:t>annually?</w:t>
      </w:r>
      <w:r>
        <w:rPr>
          <w:lang w:val="en-GB"/>
        </w:rPr>
        <w:t xml:space="preserve"> </w:t>
      </w:r>
      <w:proofErr w:type="gramStart"/>
      <w:r>
        <w:rPr>
          <w:lang w:val="en-GB"/>
        </w:rPr>
        <w:t>(Assuming that he does not invest or withdraw any money from the account within the next 15 years).</w:t>
      </w:r>
      <w:proofErr w:type="gramEnd"/>
    </w:p>
    <w:p w:rsidR="00604D38" w:rsidRDefault="00604D38" w:rsidP="00604D38">
      <w:pPr>
        <w:rPr>
          <w:rFonts w:eastAsia="SimSun"/>
          <w:b/>
          <w:u w:val="single"/>
          <w:lang w:val="en-GB" w:eastAsia="zh-CN"/>
        </w:rPr>
      </w:pPr>
    </w:p>
    <w:p w:rsidR="00604D38" w:rsidRDefault="00604D38" w:rsidP="00604D38">
      <w:pPr>
        <w:rPr>
          <w:rFonts w:eastAsia="SimSun"/>
          <w:lang w:val="en-GB" w:eastAsia="zh-CN"/>
        </w:rPr>
      </w:pPr>
      <w:r>
        <w:rPr>
          <w:rFonts w:eastAsia="SimSun"/>
          <w:b/>
          <w:u w:val="single"/>
          <w:lang w:val="en-GB" w:eastAsia="zh-CN"/>
        </w:rPr>
        <w:t>Solution:</w:t>
      </w:r>
      <w:r>
        <w:rPr>
          <w:rFonts w:eastAsia="SimSun"/>
          <w:lang w:val="en-GB" w:eastAsia="zh-CN"/>
        </w:rPr>
        <w:t xml:space="preserve"> finding the present value of a single amount:</w:t>
      </w:r>
    </w:p>
    <w:p w:rsidR="00604D38" w:rsidRPr="007114B3" w:rsidRDefault="00604D38" w:rsidP="00604D38">
      <w:pPr>
        <w:rPr>
          <w:rFonts w:eastAsia="SimSun" w:hint="eastAsia"/>
          <w:lang w:val="en-GB" w:eastAsia="zh-CN"/>
        </w:rPr>
      </w:pPr>
      <w:r>
        <w:rPr>
          <w:rFonts w:eastAsia="SimSun" w:hint="eastAsia"/>
          <w:noProof/>
          <w:lang w:eastAsia="zh-CN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ject 4" o:spid="_x0000_s1049" type="#_x0000_t75" style="position:absolute;margin-left:28.15pt;margin-top:8.2pt;width:290pt;height:33pt;z-index:251657216;visibility:visible">
            <v:imagedata r:id="rId10" o:title=""/>
          </v:shape>
          <o:OLEObject Type="Embed" ProgID="Equation.3" ShapeID="Object 4" DrawAspect="Content" ObjectID="_1560255203" r:id="rId11"/>
        </w:pict>
      </w:r>
    </w:p>
    <w:p w:rsidR="00604D38" w:rsidRDefault="00604D38" w:rsidP="00604D38">
      <w:pPr>
        <w:numPr>
          <w:ilvl w:val="0"/>
          <w:numId w:val="12"/>
        </w:num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</w:pPr>
    </w:p>
    <w:p w:rsidR="00604D38" w:rsidRDefault="00604D38" w:rsidP="00604D38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</w:pPr>
    </w:p>
    <w:p w:rsidR="00604D38" w:rsidRDefault="00604D38" w:rsidP="00604D38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</w:pPr>
    </w:p>
    <w:p w:rsidR="00604D38" w:rsidRPr="00190920" w:rsidRDefault="00604D38" w:rsidP="00604D38">
      <w:pPr>
        <w:spacing w:beforeLines="50" w:before="180"/>
        <w:rPr>
          <w:lang w:val="en-GB"/>
        </w:rPr>
      </w:pPr>
      <w:r>
        <w:rPr>
          <w:lang w:val="en-GB"/>
        </w:rPr>
        <w:t>2</w:t>
      </w:r>
      <w:r w:rsidRPr="00190920">
        <w:rPr>
          <w:lang w:val="en-GB"/>
        </w:rPr>
        <w:t>.</w:t>
      </w:r>
      <w:r w:rsidRPr="00190920">
        <w:rPr>
          <w:lang w:val="en-GB"/>
        </w:rPr>
        <w:tab/>
      </w:r>
      <w:r>
        <w:rPr>
          <w:lang w:val="en-GB"/>
        </w:rPr>
        <w:t>Albert</w:t>
      </w:r>
      <w:r w:rsidRPr="009F275B">
        <w:rPr>
          <w:lang w:val="en-GB"/>
        </w:rPr>
        <w:t xml:space="preserve"> will retire in </w:t>
      </w:r>
      <w:r>
        <w:rPr>
          <w:lang w:val="en-GB"/>
        </w:rPr>
        <w:t>15</w:t>
      </w:r>
      <w:r w:rsidRPr="009F275B">
        <w:rPr>
          <w:lang w:val="en-GB"/>
        </w:rPr>
        <w:t xml:space="preserve"> years. </w:t>
      </w:r>
      <w:r>
        <w:rPr>
          <w:lang w:val="en-GB"/>
        </w:rPr>
        <w:t xml:space="preserve">If he </w:t>
      </w:r>
      <w:r w:rsidRPr="009F275B">
        <w:rPr>
          <w:lang w:val="en-GB"/>
        </w:rPr>
        <w:t>deposit</w:t>
      </w:r>
      <w:r>
        <w:rPr>
          <w:lang w:val="en-GB"/>
        </w:rPr>
        <w:t>s</w:t>
      </w:r>
      <w:r w:rsidRPr="009F275B">
        <w:rPr>
          <w:lang w:val="en-GB"/>
        </w:rPr>
        <w:t xml:space="preserve"> </w:t>
      </w:r>
      <w:r>
        <w:rPr>
          <w:lang w:val="en-GB"/>
        </w:rPr>
        <w:t>now of $1</w:t>
      </w:r>
      <w:r w:rsidRPr="009F275B">
        <w:rPr>
          <w:lang w:val="en-GB"/>
        </w:rPr>
        <w:t>5</w:t>
      </w:r>
      <w:r>
        <w:rPr>
          <w:lang w:val="en-GB"/>
        </w:rPr>
        <w:t>0</w:t>
      </w:r>
      <w:r w:rsidRPr="009F275B">
        <w:rPr>
          <w:lang w:val="en-GB"/>
        </w:rPr>
        <w:t>,000</w:t>
      </w:r>
      <w:r>
        <w:rPr>
          <w:lang w:val="en-GB"/>
        </w:rPr>
        <w:t xml:space="preserve"> </w:t>
      </w:r>
      <w:r w:rsidRPr="009F275B">
        <w:rPr>
          <w:lang w:val="en-GB"/>
        </w:rPr>
        <w:t xml:space="preserve">into a pension plan earning </w:t>
      </w:r>
      <w:r>
        <w:rPr>
          <w:lang w:val="en-GB"/>
        </w:rPr>
        <w:t>6</w:t>
      </w:r>
      <w:r w:rsidRPr="009F275B">
        <w:rPr>
          <w:lang w:val="en-GB"/>
        </w:rPr>
        <w:t>%</w:t>
      </w:r>
      <w:r>
        <w:rPr>
          <w:lang w:val="en-GB"/>
        </w:rPr>
        <w:t xml:space="preserve"> </w:t>
      </w:r>
      <w:r w:rsidRPr="009F275B">
        <w:rPr>
          <w:lang w:val="en-GB"/>
        </w:rPr>
        <w:t>annually</w:t>
      </w:r>
      <w:r>
        <w:rPr>
          <w:lang w:val="en-GB"/>
        </w:rPr>
        <w:t>, how much can he withdraw as a lump sum</w:t>
      </w:r>
      <w:r w:rsidRPr="009F275B">
        <w:rPr>
          <w:lang w:val="en-GB"/>
        </w:rPr>
        <w:t xml:space="preserve"> amount </w:t>
      </w:r>
      <w:r>
        <w:rPr>
          <w:lang w:val="en-GB"/>
        </w:rPr>
        <w:t>at the time when he retires</w:t>
      </w:r>
      <w:r w:rsidRPr="009F275B">
        <w:rPr>
          <w:lang w:val="en-GB"/>
        </w:rPr>
        <w:t>?</w:t>
      </w:r>
      <w:r>
        <w:rPr>
          <w:lang w:val="en-GB"/>
        </w:rPr>
        <w:t xml:space="preserve"> </w:t>
      </w:r>
      <w:proofErr w:type="gramStart"/>
      <w:r>
        <w:rPr>
          <w:lang w:val="en-GB"/>
        </w:rPr>
        <w:t>(Assuming that he does not invest or withdraw any money from the account within the next 15 years).</w:t>
      </w:r>
      <w:proofErr w:type="gramEnd"/>
    </w:p>
    <w:p w:rsidR="00604D38" w:rsidRDefault="00604D38" w:rsidP="00604D38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604D38" w:rsidRDefault="00604D38" w:rsidP="00604D38">
      <w:pPr>
        <w:rPr>
          <w:rFonts w:eastAsia="SimSun"/>
          <w:lang w:val="en-GB" w:eastAsia="zh-CN"/>
        </w:rPr>
      </w:pPr>
      <w:r>
        <w:rPr>
          <w:rFonts w:eastAsia="SimSun"/>
          <w:b/>
          <w:u w:val="single"/>
          <w:lang w:val="en-GB" w:eastAsia="zh-CN"/>
        </w:rPr>
        <w:t>Solution:</w:t>
      </w:r>
      <w:r>
        <w:rPr>
          <w:rFonts w:eastAsia="SimSun"/>
          <w:lang w:val="en-GB" w:eastAsia="zh-CN"/>
        </w:rPr>
        <w:t xml:space="preserve"> finding the future value of a single amount:</w:t>
      </w:r>
    </w:p>
    <w:p w:rsidR="00604D38" w:rsidRPr="007114B3" w:rsidRDefault="00604D38" w:rsidP="00604D38">
      <w:pPr>
        <w:rPr>
          <w:rFonts w:eastAsia="SimSun" w:hint="eastAsia"/>
          <w:lang w:val="en-GB" w:eastAsia="zh-CN"/>
        </w:rPr>
      </w:pPr>
      <w:r>
        <w:rPr>
          <w:noProof/>
          <w:lang w:eastAsia="zh-CN"/>
        </w:rPr>
        <w:pict>
          <v:shape id="Object 2" o:spid="_x0000_s1050" type="#_x0000_t75" style="position:absolute;margin-left:28.15pt;margin-top:12.2pt;width:388pt;height:19pt;z-index:251658240;visibility:visible">
            <v:imagedata r:id="rId12" o:title=""/>
          </v:shape>
          <o:OLEObject Type="Embed" ProgID="Equation.3" ShapeID="Object 2" DrawAspect="Content" ObjectID="_1560255204" r:id="rId13"/>
        </w:pict>
      </w:r>
    </w:p>
    <w:p w:rsidR="00604D38" w:rsidRDefault="00604D38" w:rsidP="00604D38">
      <w:pPr>
        <w:numPr>
          <w:ilvl w:val="0"/>
          <w:numId w:val="13"/>
        </w:numPr>
        <w:tabs>
          <w:tab w:val="left" w:pos="567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</w:pPr>
    </w:p>
    <w:p w:rsidR="00604D38" w:rsidRDefault="00604D38" w:rsidP="00604D38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</w:pPr>
    </w:p>
    <w:p w:rsidR="00604D38" w:rsidRDefault="00604D38" w:rsidP="00604D38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604D38" w:rsidRDefault="002A395C" w:rsidP="00604D38">
      <w:pPr>
        <w:rPr>
          <w:noProof/>
          <w:lang w:val="en-GB" w:eastAsia="zh-CN"/>
        </w:rPr>
      </w:pPr>
      <w:r>
        <w:rPr>
          <w:noProof/>
          <w:lang w:val="en-GB" w:eastAsia="en-GB"/>
        </w:rPr>
        <w:drawing>
          <wp:inline distT="0" distB="0" distL="0" distR="0" wp14:anchorId="27836C06" wp14:editId="77D3FC3E">
            <wp:extent cx="6033881" cy="851026"/>
            <wp:effectExtent l="0" t="0" r="5080" b="63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598" t="66860" r="31271" b="23563"/>
                    <a:stretch/>
                  </pic:blipFill>
                  <pic:spPr bwMode="auto">
                    <a:xfrm>
                      <a:off x="0" y="0"/>
                      <a:ext cx="6034405" cy="85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FC32E7" w:rsidRDefault="00FC32E7" w:rsidP="008A388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2A395C" w:rsidRDefault="002A395C" w:rsidP="002A395C">
      <w:pPr>
        <w:rPr>
          <w:rFonts w:eastAsia="SimSun"/>
          <w:lang w:val="en-GB" w:eastAsia="zh-CN"/>
        </w:rPr>
      </w:pPr>
      <w:r>
        <w:rPr>
          <w:rFonts w:eastAsia="SimSun"/>
          <w:b/>
          <w:u w:val="single"/>
          <w:lang w:val="en-GB" w:eastAsia="zh-CN"/>
        </w:rPr>
        <w:t>Solution:</w:t>
      </w:r>
      <w:r>
        <w:rPr>
          <w:rFonts w:eastAsia="SimSun"/>
          <w:lang w:val="en-GB" w:eastAsia="zh-CN"/>
        </w:rPr>
        <w:t xml:space="preserve"> finding the future value of a single amount:</w:t>
      </w:r>
    </w:p>
    <w:p w:rsidR="00FC32E7" w:rsidRDefault="00FC32E7" w:rsidP="008A388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2A395C" w:rsidRPr="007114B3" w:rsidRDefault="002A395C" w:rsidP="002A395C">
      <w:pPr>
        <w:rPr>
          <w:rFonts w:eastAsia="SimSun" w:hint="eastAsia"/>
          <w:lang w:val="en-GB" w:eastAsia="zh-CN"/>
        </w:rPr>
      </w:pPr>
      <w:r>
        <w:rPr>
          <w:noProof/>
          <w:lang w:eastAsia="zh-CN"/>
        </w:rPr>
        <w:pict>
          <v:shape id="_x0000_s1051" type="#_x0000_t75" style="position:absolute;margin-left:28.15pt;margin-top:12.2pt;width:341pt;height:19pt;z-index:251660288;visibility:visible">
            <v:imagedata r:id="rId14" o:title=""/>
          </v:shape>
          <o:OLEObject Type="Embed" ProgID="Equation.3" ShapeID="_x0000_s1051" DrawAspect="Content" ObjectID="_1560255205" r:id="rId15"/>
        </w:pict>
      </w:r>
    </w:p>
    <w:p w:rsidR="002A395C" w:rsidRDefault="002A395C" w:rsidP="002A395C">
      <w:pPr>
        <w:numPr>
          <w:ilvl w:val="0"/>
          <w:numId w:val="16"/>
        </w:numPr>
        <w:tabs>
          <w:tab w:val="left" w:pos="567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</w:pPr>
    </w:p>
    <w:p w:rsidR="002A395C" w:rsidRPr="007114B3" w:rsidRDefault="002A395C" w:rsidP="002A395C">
      <w:pPr>
        <w:rPr>
          <w:rFonts w:eastAsia="SimSun" w:hint="eastAsia"/>
          <w:lang w:val="en-GB" w:eastAsia="zh-CN"/>
        </w:rPr>
      </w:pPr>
      <w:r>
        <w:rPr>
          <w:noProof/>
          <w:lang w:eastAsia="zh-CN"/>
        </w:rPr>
        <w:pict>
          <v:shape id="_x0000_s1052" type="#_x0000_t75" style="position:absolute;margin-left:28.15pt;margin-top:12.2pt;width:346pt;height:19pt;z-index:251662336;visibility:visible">
            <v:imagedata r:id="rId16" o:title=""/>
          </v:shape>
          <o:OLEObject Type="Embed" ProgID="Equation.3" ShapeID="_x0000_s1052" DrawAspect="Content" ObjectID="_1560255206" r:id="rId17"/>
        </w:pict>
      </w:r>
    </w:p>
    <w:p w:rsidR="002A395C" w:rsidRDefault="002A395C" w:rsidP="002A395C">
      <w:pPr>
        <w:numPr>
          <w:ilvl w:val="0"/>
          <w:numId w:val="16"/>
        </w:numPr>
        <w:tabs>
          <w:tab w:val="left" w:pos="567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</w:pPr>
    </w:p>
    <w:p w:rsidR="002A395C" w:rsidRDefault="002A395C" w:rsidP="008A388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2A395C" w:rsidRDefault="002A395C" w:rsidP="008A388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FC32E7" w:rsidRDefault="00FC32E7" w:rsidP="008A388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FC32E7" w:rsidRDefault="00FC32E7" w:rsidP="008A388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bookmarkStart w:id="0" w:name="_GoBack"/>
      <w:bookmarkEnd w:id="0"/>
    </w:p>
    <w:p w:rsidR="00FC32E7" w:rsidRDefault="00FC32E7" w:rsidP="008A388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FC32E7" w:rsidRDefault="00FC32E7" w:rsidP="008A388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FC32E7" w:rsidRPr="00203B50" w:rsidRDefault="00FC32E7" w:rsidP="008A388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sectPr w:rsidR="00FC32E7" w:rsidRPr="00203B50" w:rsidSect="00467E62">
      <w:footerReference w:type="default" r:id="rId18"/>
      <w:pgSz w:w="11906" w:h="16838"/>
      <w:pgMar w:top="851" w:right="1133" w:bottom="993" w:left="1134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B6BC7" w:rsidRDefault="004B6BC7" w:rsidP="00604D38">
      <w:r>
        <w:separator/>
      </w:r>
    </w:p>
  </w:endnote>
  <w:endnote w:type="continuationSeparator" w:id="0">
    <w:p w:rsidR="004B6BC7" w:rsidRDefault="004B6BC7" w:rsidP="00604D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">
    <w:panose1 w:val="02070409020205020404"/>
    <w:charset w:val="00"/>
    <w:family w:val="modern"/>
    <w:notTrueType/>
    <w:pitch w:val="fixed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04D38" w:rsidRDefault="00604D38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AC3DC8">
      <w:rPr>
        <w:noProof/>
      </w:rPr>
      <w:t>2</w:t>
    </w:r>
    <w:r>
      <w:rPr>
        <w:noProof/>
      </w:rPr>
      <w:fldChar w:fldCharType="end"/>
    </w:r>
  </w:p>
  <w:p w:rsidR="00604D38" w:rsidRDefault="00604D3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B6BC7" w:rsidRDefault="004B6BC7" w:rsidP="00604D38">
      <w:r>
        <w:separator/>
      </w:r>
    </w:p>
  </w:footnote>
  <w:footnote w:type="continuationSeparator" w:id="0">
    <w:p w:rsidR="004B6BC7" w:rsidRDefault="004B6BC7" w:rsidP="00604D3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F22382E"/>
    <w:multiLevelType w:val="hybridMultilevel"/>
    <w:tmpl w:val="FB56C720"/>
    <w:lvl w:ilvl="0" w:tplc="063205D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1">
    <w:nsid w:val="11260B5D"/>
    <w:multiLevelType w:val="multilevel"/>
    <w:tmpl w:val="B7A25E4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2">
    <w:nsid w:val="1AB24723"/>
    <w:multiLevelType w:val="hybridMultilevel"/>
    <w:tmpl w:val="A0BE25E4"/>
    <w:lvl w:ilvl="0" w:tplc="063205D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3">
    <w:nsid w:val="20157E35"/>
    <w:multiLevelType w:val="multilevel"/>
    <w:tmpl w:val="B7A25E4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4">
    <w:nsid w:val="22E90D87"/>
    <w:multiLevelType w:val="hybridMultilevel"/>
    <w:tmpl w:val="E63ADFD2"/>
    <w:lvl w:ilvl="0" w:tplc="10E0AB36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ascii="SimSun" w:hAnsi="SimSun" w:hint="default"/>
      </w:rPr>
    </w:lvl>
    <w:lvl w:ilvl="1" w:tplc="04090019" w:tentative="1">
      <w:start w:val="1"/>
      <w:numFmt w:val="lowerLetter"/>
      <w:lvlText w:val="%2)"/>
      <w:lvlJc w:val="left"/>
      <w:pPr>
        <w:tabs>
          <w:tab w:val="num" w:pos="840"/>
        </w:tabs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260"/>
        </w:tabs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680"/>
        </w:tabs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tabs>
          <w:tab w:val="num" w:pos="2100"/>
        </w:tabs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tabs>
          <w:tab w:val="num" w:pos="2940"/>
        </w:tabs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tabs>
          <w:tab w:val="num" w:pos="3360"/>
        </w:tabs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3780"/>
        </w:tabs>
        <w:ind w:left="3780" w:hanging="420"/>
      </w:pPr>
    </w:lvl>
  </w:abstractNum>
  <w:abstractNum w:abstractNumId="5">
    <w:nsid w:val="33255BA7"/>
    <w:multiLevelType w:val="hybridMultilevel"/>
    <w:tmpl w:val="290E5EDC"/>
    <w:lvl w:ilvl="0" w:tplc="BD760B5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6">
    <w:nsid w:val="36C323F9"/>
    <w:multiLevelType w:val="multilevel"/>
    <w:tmpl w:val="5ED45F9E"/>
    <w:lvl w:ilvl="0">
      <w:start w:val="2"/>
      <w:numFmt w:val="decimal"/>
      <w:lvlText w:val="%1."/>
      <w:lvlJc w:val="left"/>
      <w:pPr>
        <w:tabs>
          <w:tab w:val="num" w:pos="555"/>
        </w:tabs>
        <w:ind w:left="555" w:hanging="555"/>
      </w:pPr>
      <w:rPr>
        <w:rFonts w:hint="default"/>
      </w:rPr>
    </w:lvl>
    <w:lvl w:ilvl="1">
      <w:start w:val="1"/>
      <w:numFmt w:val="lowerLetter"/>
      <w:lvlText w:val="%2)"/>
      <w:lvlJc w:val="left"/>
      <w:pPr>
        <w:tabs>
          <w:tab w:val="num" w:pos="840"/>
        </w:tabs>
        <w:ind w:left="840" w:hanging="420"/>
      </w:pPr>
    </w:lvl>
    <w:lvl w:ilvl="2">
      <w:start w:val="1"/>
      <w:numFmt w:val="lowerRoman"/>
      <w:lvlText w:val="%3."/>
      <w:lvlJc w:val="right"/>
      <w:pPr>
        <w:tabs>
          <w:tab w:val="num" w:pos="1260"/>
        </w:tabs>
        <w:ind w:left="1260" w:hanging="420"/>
      </w:pPr>
    </w:lvl>
    <w:lvl w:ilvl="3">
      <w:start w:val="1"/>
      <w:numFmt w:val="decimal"/>
      <w:lvlText w:val="%4."/>
      <w:lvlJc w:val="left"/>
      <w:pPr>
        <w:tabs>
          <w:tab w:val="num" w:pos="1680"/>
        </w:tabs>
        <w:ind w:left="1680" w:hanging="420"/>
      </w:pPr>
    </w:lvl>
    <w:lvl w:ilvl="4">
      <w:start w:val="1"/>
      <w:numFmt w:val="lowerLetter"/>
      <w:lvlText w:val="%5)"/>
      <w:lvlJc w:val="left"/>
      <w:pPr>
        <w:tabs>
          <w:tab w:val="num" w:pos="2100"/>
        </w:tabs>
        <w:ind w:left="2100" w:hanging="420"/>
      </w:pPr>
    </w:lvl>
    <w:lvl w:ilvl="5">
      <w:start w:val="1"/>
      <w:numFmt w:val="lowerRoman"/>
      <w:lvlText w:val="%6."/>
      <w:lvlJc w:val="right"/>
      <w:pPr>
        <w:tabs>
          <w:tab w:val="num" w:pos="2520"/>
        </w:tabs>
        <w:ind w:left="2520" w:hanging="420"/>
      </w:pPr>
    </w:lvl>
    <w:lvl w:ilvl="6">
      <w:start w:val="1"/>
      <w:numFmt w:val="decimal"/>
      <w:lvlText w:val="%7."/>
      <w:lvlJc w:val="left"/>
      <w:pPr>
        <w:tabs>
          <w:tab w:val="num" w:pos="2940"/>
        </w:tabs>
        <w:ind w:left="2940" w:hanging="420"/>
      </w:pPr>
    </w:lvl>
    <w:lvl w:ilvl="7">
      <w:start w:val="1"/>
      <w:numFmt w:val="lowerLetter"/>
      <w:lvlText w:val="%8)"/>
      <w:lvlJc w:val="left"/>
      <w:pPr>
        <w:tabs>
          <w:tab w:val="num" w:pos="3360"/>
        </w:tabs>
        <w:ind w:left="3360" w:hanging="420"/>
      </w:pPr>
    </w:lvl>
    <w:lvl w:ilvl="8">
      <w:start w:val="1"/>
      <w:numFmt w:val="lowerRoman"/>
      <w:lvlText w:val="%9."/>
      <w:lvlJc w:val="right"/>
      <w:pPr>
        <w:tabs>
          <w:tab w:val="num" w:pos="3780"/>
        </w:tabs>
        <w:ind w:left="3780" w:hanging="420"/>
      </w:pPr>
    </w:lvl>
  </w:abstractNum>
  <w:abstractNum w:abstractNumId="7">
    <w:nsid w:val="3D941E5D"/>
    <w:multiLevelType w:val="hybridMultilevel"/>
    <w:tmpl w:val="B7A25E4C"/>
    <w:lvl w:ilvl="0" w:tplc="063205D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8">
    <w:nsid w:val="406D5A92"/>
    <w:multiLevelType w:val="hybridMultilevel"/>
    <w:tmpl w:val="290E5EDC"/>
    <w:lvl w:ilvl="0" w:tplc="BD760B5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9">
    <w:nsid w:val="45D94775"/>
    <w:multiLevelType w:val="multilevel"/>
    <w:tmpl w:val="B7A25E4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10">
    <w:nsid w:val="4A2B294D"/>
    <w:multiLevelType w:val="singleLevel"/>
    <w:tmpl w:val="3CA017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1">
    <w:nsid w:val="57FB0399"/>
    <w:multiLevelType w:val="hybridMultilevel"/>
    <w:tmpl w:val="290E5EDC"/>
    <w:lvl w:ilvl="0" w:tplc="BD760B5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2">
    <w:nsid w:val="5A0E273C"/>
    <w:multiLevelType w:val="hybridMultilevel"/>
    <w:tmpl w:val="B130F35E"/>
    <w:lvl w:ilvl="0" w:tplc="8A94DFA0">
      <w:start w:val="1"/>
      <w:numFmt w:val="decimal"/>
      <w:lvlText w:val="%1."/>
      <w:lvlJc w:val="left"/>
      <w:pPr>
        <w:ind w:left="780" w:hanging="360"/>
      </w:pPr>
      <w:rPr>
        <w:rFonts w:eastAsia="SimSun" w:hint="default"/>
      </w:rPr>
    </w:lvl>
    <w:lvl w:ilvl="1" w:tplc="04090019" w:tentative="1">
      <w:start w:val="1"/>
      <w:numFmt w:val="lowerLetter"/>
      <w:lvlText w:val="%2)"/>
      <w:lvlJc w:val="left"/>
      <w:pPr>
        <w:ind w:left="1260" w:hanging="420"/>
      </w:pPr>
    </w:lvl>
    <w:lvl w:ilvl="2" w:tplc="0409001B" w:tentative="1">
      <w:start w:val="1"/>
      <w:numFmt w:val="lowerRoman"/>
      <w:lvlText w:val="%3."/>
      <w:lvlJc w:val="right"/>
      <w:pPr>
        <w:ind w:left="1680" w:hanging="420"/>
      </w:pPr>
    </w:lvl>
    <w:lvl w:ilvl="3" w:tplc="0409000F" w:tentative="1">
      <w:start w:val="1"/>
      <w:numFmt w:val="decimal"/>
      <w:lvlText w:val="%4."/>
      <w:lvlJc w:val="left"/>
      <w:pPr>
        <w:ind w:left="2100" w:hanging="420"/>
      </w:pPr>
    </w:lvl>
    <w:lvl w:ilvl="4" w:tplc="04090019" w:tentative="1">
      <w:start w:val="1"/>
      <w:numFmt w:val="lowerLetter"/>
      <w:lvlText w:val="%5)"/>
      <w:lvlJc w:val="left"/>
      <w:pPr>
        <w:ind w:left="2520" w:hanging="420"/>
      </w:pPr>
    </w:lvl>
    <w:lvl w:ilvl="5" w:tplc="0409001B" w:tentative="1">
      <w:start w:val="1"/>
      <w:numFmt w:val="lowerRoman"/>
      <w:lvlText w:val="%6."/>
      <w:lvlJc w:val="right"/>
      <w:pPr>
        <w:ind w:left="2940" w:hanging="420"/>
      </w:pPr>
    </w:lvl>
    <w:lvl w:ilvl="6" w:tplc="0409000F" w:tentative="1">
      <w:start w:val="1"/>
      <w:numFmt w:val="decimal"/>
      <w:lvlText w:val="%7."/>
      <w:lvlJc w:val="left"/>
      <w:pPr>
        <w:ind w:left="3360" w:hanging="420"/>
      </w:pPr>
    </w:lvl>
    <w:lvl w:ilvl="7" w:tplc="04090019" w:tentative="1">
      <w:start w:val="1"/>
      <w:numFmt w:val="lowerLetter"/>
      <w:lvlText w:val="%8)"/>
      <w:lvlJc w:val="left"/>
      <w:pPr>
        <w:ind w:left="3780" w:hanging="420"/>
      </w:pPr>
    </w:lvl>
    <w:lvl w:ilvl="8" w:tplc="0409001B" w:tentative="1">
      <w:start w:val="1"/>
      <w:numFmt w:val="lowerRoman"/>
      <w:lvlText w:val="%9."/>
      <w:lvlJc w:val="right"/>
      <w:pPr>
        <w:ind w:left="4200" w:hanging="420"/>
      </w:pPr>
    </w:lvl>
  </w:abstractNum>
  <w:abstractNum w:abstractNumId="13">
    <w:nsid w:val="5C352B4C"/>
    <w:multiLevelType w:val="hybridMultilevel"/>
    <w:tmpl w:val="290E5EDC"/>
    <w:lvl w:ilvl="0" w:tplc="BD760B5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4">
    <w:nsid w:val="60F71BF9"/>
    <w:multiLevelType w:val="hybridMultilevel"/>
    <w:tmpl w:val="677ED75A"/>
    <w:lvl w:ilvl="0" w:tplc="04090011">
      <w:start w:val="1"/>
      <w:numFmt w:val="decimal"/>
      <w:lvlText w:val="%1)"/>
      <w:lvlJc w:val="left"/>
      <w:pPr>
        <w:tabs>
          <w:tab w:val="num" w:pos="420"/>
        </w:tabs>
        <w:ind w:left="420" w:hanging="42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tabs>
          <w:tab w:val="num" w:pos="840"/>
        </w:tabs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260"/>
        </w:tabs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680"/>
        </w:tabs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tabs>
          <w:tab w:val="num" w:pos="2100"/>
        </w:tabs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tabs>
          <w:tab w:val="num" w:pos="2940"/>
        </w:tabs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tabs>
          <w:tab w:val="num" w:pos="3360"/>
        </w:tabs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3780"/>
        </w:tabs>
        <w:ind w:left="3780" w:hanging="420"/>
      </w:pPr>
    </w:lvl>
  </w:abstractNum>
  <w:abstractNum w:abstractNumId="15">
    <w:nsid w:val="6EBB5E5F"/>
    <w:multiLevelType w:val="hybridMultilevel"/>
    <w:tmpl w:val="290E5EDC"/>
    <w:lvl w:ilvl="0" w:tplc="BD760B5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7"/>
  </w:num>
  <w:num w:numId="2">
    <w:abstractNumId w:val="9"/>
  </w:num>
  <w:num w:numId="3">
    <w:abstractNumId w:val="2"/>
  </w:num>
  <w:num w:numId="4">
    <w:abstractNumId w:val="3"/>
  </w:num>
  <w:num w:numId="5">
    <w:abstractNumId w:val="1"/>
  </w:num>
  <w:num w:numId="6">
    <w:abstractNumId w:val="0"/>
  </w:num>
  <w:num w:numId="7">
    <w:abstractNumId w:val="10"/>
  </w:num>
  <w:num w:numId="8">
    <w:abstractNumId w:val="14"/>
  </w:num>
  <w:num w:numId="9">
    <w:abstractNumId w:val="4"/>
  </w:num>
  <w:num w:numId="10">
    <w:abstractNumId w:val="6"/>
  </w:num>
  <w:num w:numId="11">
    <w:abstractNumId w:val="12"/>
  </w:num>
  <w:num w:numId="12">
    <w:abstractNumId w:val="11"/>
  </w:num>
  <w:num w:numId="13">
    <w:abstractNumId w:val="8"/>
  </w:num>
  <w:num w:numId="14">
    <w:abstractNumId w:val="5"/>
  </w:num>
  <w:num w:numId="15">
    <w:abstractNumId w:val="15"/>
  </w:num>
  <w:num w:numId="16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embedSystemFonts/>
  <w:bordersDoNotSurroundHeader/>
  <w:bordersDoNotSurroundFooter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480"/>
  <w:displayHorizontalDrawingGridEvery w:val="0"/>
  <w:displayVerticalDrawingGridEvery w:val="2"/>
  <w:characterSpacingControl w:val="compressPunctuation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A66EE"/>
    <w:rsid w:val="000010FF"/>
    <w:rsid w:val="0007456C"/>
    <w:rsid w:val="00085B48"/>
    <w:rsid w:val="000D095E"/>
    <w:rsid w:val="00165077"/>
    <w:rsid w:val="001C32CB"/>
    <w:rsid w:val="001E1627"/>
    <w:rsid w:val="00203B50"/>
    <w:rsid w:val="00203BAC"/>
    <w:rsid w:val="002164A2"/>
    <w:rsid w:val="00231D98"/>
    <w:rsid w:val="00234595"/>
    <w:rsid w:val="0027460D"/>
    <w:rsid w:val="002A395C"/>
    <w:rsid w:val="002A3AC2"/>
    <w:rsid w:val="002F34CE"/>
    <w:rsid w:val="0033644A"/>
    <w:rsid w:val="003E303A"/>
    <w:rsid w:val="00403200"/>
    <w:rsid w:val="0042546A"/>
    <w:rsid w:val="00432719"/>
    <w:rsid w:val="00467E62"/>
    <w:rsid w:val="0049522B"/>
    <w:rsid w:val="004B559F"/>
    <w:rsid w:val="004B6BC7"/>
    <w:rsid w:val="005015BF"/>
    <w:rsid w:val="00502F5F"/>
    <w:rsid w:val="00543320"/>
    <w:rsid w:val="00555F49"/>
    <w:rsid w:val="00556708"/>
    <w:rsid w:val="005709BC"/>
    <w:rsid w:val="00594124"/>
    <w:rsid w:val="005B3077"/>
    <w:rsid w:val="005C03DD"/>
    <w:rsid w:val="00604D38"/>
    <w:rsid w:val="0061364A"/>
    <w:rsid w:val="00620430"/>
    <w:rsid w:val="00623568"/>
    <w:rsid w:val="00677BFC"/>
    <w:rsid w:val="006B2B2A"/>
    <w:rsid w:val="007114B3"/>
    <w:rsid w:val="00761688"/>
    <w:rsid w:val="007A66EE"/>
    <w:rsid w:val="007F1BA4"/>
    <w:rsid w:val="007F2151"/>
    <w:rsid w:val="00861099"/>
    <w:rsid w:val="008832E8"/>
    <w:rsid w:val="008A388A"/>
    <w:rsid w:val="008A7436"/>
    <w:rsid w:val="008B0123"/>
    <w:rsid w:val="008B646F"/>
    <w:rsid w:val="008F7932"/>
    <w:rsid w:val="00903828"/>
    <w:rsid w:val="00915066"/>
    <w:rsid w:val="00956BEE"/>
    <w:rsid w:val="00974F59"/>
    <w:rsid w:val="00984707"/>
    <w:rsid w:val="009B6006"/>
    <w:rsid w:val="009F275B"/>
    <w:rsid w:val="00A309AB"/>
    <w:rsid w:val="00A41204"/>
    <w:rsid w:val="00A51DF6"/>
    <w:rsid w:val="00AB25B6"/>
    <w:rsid w:val="00AC3DC8"/>
    <w:rsid w:val="00AE240A"/>
    <w:rsid w:val="00B36DC3"/>
    <w:rsid w:val="00B374CA"/>
    <w:rsid w:val="00B63180"/>
    <w:rsid w:val="00C350BD"/>
    <w:rsid w:val="00C35173"/>
    <w:rsid w:val="00C4275A"/>
    <w:rsid w:val="00CC7D60"/>
    <w:rsid w:val="00D25F33"/>
    <w:rsid w:val="00D466C0"/>
    <w:rsid w:val="00D47D3E"/>
    <w:rsid w:val="00D71B8C"/>
    <w:rsid w:val="00D85ACE"/>
    <w:rsid w:val="00DA0525"/>
    <w:rsid w:val="00E0467B"/>
    <w:rsid w:val="00E075B8"/>
    <w:rsid w:val="00E07F0D"/>
    <w:rsid w:val="00E42976"/>
    <w:rsid w:val="00E466CA"/>
    <w:rsid w:val="00E64EFC"/>
    <w:rsid w:val="00E76046"/>
    <w:rsid w:val="00E943DA"/>
    <w:rsid w:val="00EB4BC2"/>
    <w:rsid w:val="00EC004B"/>
    <w:rsid w:val="00EC7864"/>
    <w:rsid w:val="00F50860"/>
    <w:rsid w:val="00F61417"/>
    <w:rsid w:val="00FA7779"/>
    <w:rsid w:val="00FC32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53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PMingLiU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 List" w:uiPriority="99"/>
    <w:lsdException w:name="Balloon Text" w:uiPriority="99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pPr>
      <w:widowControl w:val="0"/>
    </w:pPr>
    <w:rPr>
      <w:kern w:val="2"/>
      <w:sz w:val="24"/>
      <w:szCs w:val="24"/>
      <w:lang w:val="en-US" w:eastAsia="zh-TW"/>
    </w:rPr>
  </w:style>
  <w:style w:type="paragraph" w:styleId="Heading1">
    <w:name w:val="heading 1"/>
    <w:basedOn w:val="Normal"/>
    <w:next w:val="Normal"/>
    <w:link w:val="Heading1Char"/>
    <w:qFormat/>
    <w:rsid w:val="002F34CE"/>
    <w:pPr>
      <w:keepNext/>
      <w:widowControl/>
      <w:jc w:val="center"/>
      <w:outlineLvl w:val="0"/>
    </w:pPr>
    <w:rPr>
      <w:rFonts w:ascii="Arial" w:hAnsi="Arial" w:cs="Arial"/>
      <w:b/>
      <w:snapToGrid w:val="0"/>
      <w:color w:val="000000"/>
      <w:kern w:val="0"/>
      <w:szCs w:val="20"/>
      <w:lang w:val="en-GB" w:eastAsia="en-US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</w:style>
  <w:style w:type="character" w:customStyle="1" w:styleId="Heading1Char">
    <w:name w:val="Heading 1 Char"/>
    <w:link w:val="Heading1"/>
    <w:rsid w:val="002F34CE"/>
    <w:rPr>
      <w:rFonts w:ascii="Arial" w:hAnsi="Arial" w:cs="Arial"/>
      <w:b/>
      <w:snapToGrid w:val="0"/>
      <w:color w:val="000000"/>
      <w:sz w:val="24"/>
      <w:lang w:val="en-GB" w:eastAsia="en-US"/>
    </w:rPr>
  </w:style>
  <w:style w:type="paragraph" w:styleId="BodyText">
    <w:name w:val="Body Text"/>
    <w:basedOn w:val="Normal"/>
    <w:link w:val="BodyTextChar"/>
    <w:rsid w:val="002F34CE"/>
    <w:pPr>
      <w:widowControl/>
    </w:pPr>
    <w:rPr>
      <w:rFonts w:ascii="Arial" w:hAnsi="Arial" w:cs="Arial"/>
      <w:kern w:val="0"/>
      <w:szCs w:val="20"/>
      <w:lang w:val="en-GB" w:eastAsia="en-US"/>
    </w:rPr>
  </w:style>
  <w:style w:type="character" w:customStyle="1" w:styleId="BodyTextChar">
    <w:name w:val="Body Text Char"/>
    <w:link w:val="BodyText"/>
    <w:rsid w:val="002F34CE"/>
    <w:rPr>
      <w:rFonts w:ascii="Arial" w:hAnsi="Arial" w:cs="Arial"/>
      <w:sz w:val="24"/>
      <w:lang w:val="en-GB" w:eastAsia="en-US"/>
    </w:rPr>
  </w:style>
  <w:style w:type="paragraph" w:styleId="BodyText2">
    <w:name w:val="Body Text 2"/>
    <w:basedOn w:val="Normal"/>
    <w:link w:val="BodyText2Char"/>
    <w:rsid w:val="002F34CE"/>
    <w:pPr>
      <w:widowControl/>
      <w:spacing w:line="240" w:lineRule="exact"/>
      <w:jc w:val="both"/>
    </w:pPr>
    <w:rPr>
      <w:rFonts w:ascii="Arial" w:hAnsi="Arial" w:cs="Arial"/>
      <w:kern w:val="0"/>
      <w:szCs w:val="20"/>
      <w:lang w:val="en-GB" w:eastAsia="en-US"/>
    </w:rPr>
  </w:style>
  <w:style w:type="character" w:customStyle="1" w:styleId="BodyText2Char">
    <w:name w:val="Body Text 2 Char"/>
    <w:link w:val="BodyText2"/>
    <w:rsid w:val="002F34CE"/>
    <w:rPr>
      <w:rFonts w:ascii="Arial" w:hAnsi="Arial" w:cs="Arial"/>
      <w:sz w:val="24"/>
      <w:lang w:val="en-GB" w:eastAsia="en-US"/>
    </w:rPr>
  </w:style>
  <w:style w:type="paragraph" w:styleId="BodyTextIndent">
    <w:name w:val="Body Text Indent"/>
    <w:basedOn w:val="Normal"/>
    <w:link w:val="BodyTextIndentChar"/>
    <w:rsid w:val="002F34CE"/>
    <w:pPr>
      <w:widowControl/>
      <w:spacing w:line="240" w:lineRule="exact"/>
      <w:ind w:left="1008" w:hanging="1008"/>
      <w:jc w:val="both"/>
    </w:pPr>
    <w:rPr>
      <w:rFonts w:ascii="Courier" w:hAnsi="Courier"/>
      <w:kern w:val="0"/>
      <w:szCs w:val="20"/>
      <w:lang w:val="en-GB" w:eastAsia="en-US"/>
    </w:rPr>
  </w:style>
  <w:style w:type="character" w:customStyle="1" w:styleId="BodyTextIndentChar">
    <w:name w:val="Body Text Indent Char"/>
    <w:link w:val="BodyTextIndent"/>
    <w:rsid w:val="002F34CE"/>
    <w:rPr>
      <w:rFonts w:ascii="Courier" w:hAnsi="Courier"/>
      <w:sz w:val="24"/>
      <w:lang w:val="en-GB" w:eastAsia="en-US"/>
    </w:rPr>
  </w:style>
  <w:style w:type="paragraph" w:styleId="BodyText3">
    <w:name w:val="Body Text 3"/>
    <w:basedOn w:val="Normal"/>
    <w:link w:val="BodyText3Char"/>
    <w:rsid w:val="002F34CE"/>
    <w:pPr>
      <w:widowControl/>
    </w:pPr>
    <w:rPr>
      <w:rFonts w:ascii="Arial" w:hAnsi="Arial" w:cs="Arial"/>
      <w:color w:val="000000"/>
      <w:kern w:val="0"/>
      <w:szCs w:val="20"/>
      <w:lang w:val="en-GB" w:eastAsia="en-US"/>
    </w:rPr>
  </w:style>
  <w:style w:type="character" w:customStyle="1" w:styleId="BodyText3Char">
    <w:name w:val="Body Text 3 Char"/>
    <w:link w:val="BodyText3"/>
    <w:rsid w:val="002F34CE"/>
    <w:rPr>
      <w:rFonts w:ascii="Arial" w:hAnsi="Arial" w:cs="Arial"/>
      <w:color w:val="000000"/>
      <w:sz w:val="24"/>
      <w:lang w:val="en-GB" w:eastAsia="en-US"/>
    </w:rPr>
  </w:style>
  <w:style w:type="character" w:customStyle="1" w:styleId="BalloonTextChar">
    <w:name w:val="Balloon Text Char"/>
    <w:link w:val="BalloonText"/>
    <w:uiPriority w:val="99"/>
    <w:rsid w:val="006B2B2A"/>
    <w:rPr>
      <w:rFonts w:ascii="Calibri" w:eastAsia="SimSun" w:hAnsi="Calibri" w:cs="Times New Roman"/>
      <w:kern w:val="2"/>
      <w:sz w:val="16"/>
      <w:szCs w:val="16"/>
      <w:lang w:val="en-US"/>
    </w:rPr>
  </w:style>
  <w:style w:type="paragraph" w:styleId="BalloonText">
    <w:name w:val="Balloon Text"/>
    <w:basedOn w:val="Normal"/>
    <w:link w:val="BalloonTextChar"/>
    <w:uiPriority w:val="99"/>
    <w:unhideWhenUsed/>
    <w:rsid w:val="006B2B2A"/>
    <w:pPr>
      <w:jc w:val="both"/>
    </w:pPr>
    <w:rPr>
      <w:rFonts w:ascii="Calibri" w:eastAsia="SimSun" w:hAnsi="Calibri"/>
      <w:sz w:val="16"/>
      <w:szCs w:val="16"/>
      <w:lang w:eastAsia="zh-CN"/>
    </w:rPr>
  </w:style>
  <w:style w:type="character" w:customStyle="1" w:styleId="HeaderChar">
    <w:name w:val="Header Char"/>
    <w:link w:val="Header"/>
    <w:rsid w:val="006B2B2A"/>
    <w:rPr>
      <w:rFonts w:eastAsia="SimSun"/>
      <w:lang w:eastAsia="en-GB"/>
    </w:rPr>
  </w:style>
  <w:style w:type="paragraph" w:styleId="Header">
    <w:name w:val="header"/>
    <w:basedOn w:val="Normal"/>
    <w:link w:val="HeaderChar"/>
    <w:rsid w:val="006B2B2A"/>
    <w:pPr>
      <w:widowControl/>
      <w:tabs>
        <w:tab w:val="center" w:pos="4153"/>
        <w:tab w:val="right" w:pos="8306"/>
      </w:tabs>
    </w:pPr>
    <w:rPr>
      <w:rFonts w:eastAsia="SimSun"/>
      <w:kern w:val="0"/>
      <w:sz w:val="20"/>
      <w:szCs w:val="20"/>
      <w:lang w:val="en-GB" w:eastAsia="en-GB"/>
    </w:rPr>
  </w:style>
  <w:style w:type="paragraph" w:styleId="Footer">
    <w:name w:val="footer"/>
    <w:basedOn w:val="Normal"/>
    <w:link w:val="FooterChar"/>
    <w:uiPriority w:val="99"/>
    <w:rsid w:val="00604D38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604D38"/>
    <w:rPr>
      <w:kern w:val="2"/>
      <w:sz w:val="24"/>
      <w:szCs w:val="24"/>
      <w:lang w:val="en-US" w:eastAsia="zh-TW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PMingLiU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 List" w:uiPriority="99"/>
    <w:lsdException w:name="Balloon Text" w:uiPriority="99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pPr>
      <w:widowControl w:val="0"/>
    </w:pPr>
    <w:rPr>
      <w:kern w:val="2"/>
      <w:sz w:val="24"/>
      <w:szCs w:val="24"/>
      <w:lang w:val="en-US" w:eastAsia="zh-TW"/>
    </w:rPr>
  </w:style>
  <w:style w:type="paragraph" w:styleId="Heading1">
    <w:name w:val="heading 1"/>
    <w:basedOn w:val="Normal"/>
    <w:next w:val="Normal"/>
    <w:link w:val="Heading1Char"/>
    <w:qFormat/>
    <w:rsid w:val="002F34CE"/>
    <w:pPr>
      <w:keepNext/>
      <w:widowControl/>
      <w:jc w:val="center"/>
      <w:outlineLvl w:val="0"/>
    </w:pPr>
    <w:rPr>
      <w:rFonts w:ascii="Arial" w:hAnsi="Arial" w:cs="Arial"/>
      <w:b/>
      <w:snapToGrid w:val="0"/>
      <w:color w:val="000000"/>
      <w:kern w:val="0"/>
      <w:szCs w:val="20"/>
      <w:lang w:val="en-GB" w:eastAsia="en-US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</w:style>
  <w:style w:type="character" w:customStyle="1" w:styleId="Heading1Char">
    <w:name w:val="Heading 1 Char"/>
    <w:link w:val="Heading1"/>
    <w:rsid w:val="002F34CE"/>
    <w:rPr>
      <w:rFonts w:ascii="Arial" w:hAnsi="Arial" w:cs="Arial"/>
      <w:b/>
      <w:snapToGrid w:val="0"/>
      <w:color w:val="000000"/>
      <w:sz w:val="24"/>
      <w:lang w:val="en-GB" w:eastAsia="en-US"/>
    </w:rPr>
  </w:style>
  <w:style w:type="paragraph" w:styleId="BodyText">
    <w:name w:val="Body Text"/>
    <w:basedOn w:val="Normal"/>
    <w:link w:val="BodyTextChar"/>
    <w:rsid w:val="002F34CE"/>
    <w:pPr>
      <w:widowControl/>
    </w:pPr>
    <w:rPr>
      <w:rFonts w:ascii="Arial" w:hAnsi="Arial" w:cs="Arial"/>
      <w:kern w:val="0"/>
      <w:szCs w:val="20"/>
      <w:lang w:val="en-GB" w:eastAsia="en-US"/>
    </w:rPr>
  </w:style>
  <w:style w:type="character" w:customStyle="1" w:styleId="BodyTextChar">
    <w:name w:val="Body Text Char"/>
    <w:link w:val="BodyText"/>
    <w:rsid w:val="002F34CE"/>
    <w:rPr>
      <w:rFonts w:ascii="Arial" w:hAnsi="Arial" w:cs="Arial"/>
      <w:sz w:val="24"/>
      <w:lang w:val="en-GB" w:eastAsia="en-US"/>
    </w:rPr>
  </w:style>
  <w:style w:type="paragraph" w:styleId="BodyText2">
    <w:name w:val="Body Text 2"/>
    <w:basedOn w:val="Normal"/>
    <w:link w:val="BodyText2Char"/>
    <w:rsid w:val="002F34CE"/>
    <w:pPr>
      <w:widowControl/>
      <w:spacing w:line="240" w:lineRule="exact"/>
      <w:jc w:val="both"/>
    </w:pPr>
    <w:rPr>
      <w:rFonts w:ascii="Arial" w:hAnsi="Arial" w:cs="Arial"/>
      <w:kern w:val="0"/>
      <w:szCs w:val="20"/>
      <w:lang w:val="en-GB" w:eastAsia="en-US"/>
    </w:rPr>
  </w:style>
  <w:style w:type="character" w:customStyle="1" w:styleId="BodyText2Char">
    <w:name w:val="Body Text 2 Char"/>
    <w:link w:val="BodyText2"/>
    <w:rsid w:val="002F34CE"/>
    <w:rPr>
      <w:rFonts w:ascii="Arial" w:hAnsi="Arial" w:cs="Arial"/>
      <w:sz w:val="24"/>
      <w:lang w:val="en-GB" w:eastAsia="en-US"/>
    </w:rPr>
  </w:style>
  <w:style w:type="paragraph" w:styleId="BodyTextIndent">
    <w:name w:val="Body Text Indent"/>
    <w:basedOn w:val="Normal"/>
    <w:link w:val="BodyTextIndentChar"/>
    <w:rsid w:val="002F34CE"/>
    <w:pPr>
      <w:widowControl/>
      <w:spacing w:line="240" w:lineRule="exact"/>
      <w:ind w:left="1008" w:hanging="1008"/>
      <w:jc w:val="both"/>
    </w:pPr>
    <w:rPr>
      <w:rFonts w:ascii="Courier" w:hAnsi="Courier"/>
      <w:kern w:val="0"/>
      <w:szCs w:val="20"/>
      <w:lang w:val="en-GB" w:eastAsia="en-US"/>
    </w:rPr>
  </w:style>
  <w:style w:type="character" w:customStyle="1" w:styleId="BodyTextIndentChar">
    <w:name w:val="Body Text Indent Char"/>
    <w:link w:val="BodyTextIndent"/>
    <w:rsid w:val="002F34CE"/>
    <w:rPr>
      <w:rFonts w:ascii="Courier" w:hAnsi="Courier"/>
      <w:sz w:val="24"/>
      <w:lang w:val="en-GB" w:eastAsia="en-US"/>
    </w:rPr>
  </w:style>
  <w:style w:type="paragraph" w:styleId="BodyText3">
    <w:name w:val="Body Text 3"/>
    <w:basedOn w:val="Normal"/>
    <w:link w:val="BodyText3Char"/>
    <w:rsid w:val="002F34CE"/>
    <w:pPr>
      <w:widowControl/>
    </w:pPr>
    <w:rPr>
      <w:rFonts w:ascii="Arial" w:hAnsi="Arial" w:cs="Arial"/>
      <w:color w:val="000000"/>
      <w:kern w:val="0"/>
      <w:szCs w:val="20"/>
      <w:lang w:val="en-GB" w:eastAsia="en-US"/>
    </w:rPr>
  </w:style>
  <w:style w:type="character" w:customStyle="1" w:styleId="BodyText3Char">
    <w:name w:val="Body Text 3 Char"/>
    <w:link w:val="BodyText3"/>
    <w:rsid w:val="002F34CE"/>
    <w:rPr>
      <w:rFonts w:ascii="Arial" w:hAnsi="Arial" w:cs="Arial"/>
      <w:color w:val="000000"/>
      <w:sz w:val="24"/>
      <w:lang w:val="en-GB" w:eastAsia="en-US"/>
    </w:rPr>
  </w:style>
  <w:style w:type="character" w:customStyle="1" w:styleId="BalloonTextChar">
    <w:name w:val="Balloon Text Char"/>
    <w:link w:val="BalloonText"/>
    <w:uiPriority w:val="99"/>
    <w:rsid w:val="006B2B2A"/>
    <w:rPr>
      <w:rFonts w:ascii="Calibri" w:eastAsia="SimSun" w:hAnsi="Calibri" w:cs="Times New Roman"/>
      <w:kern w:val="2"/>
      <w:sz w:val="16"/>
      <w:szCs w:val="16"/>
      <w:lang w:val="en-US"/>
    </w:rPr>
  </w:style>
  <w:style w:type="paragraph" w:styleId="BalloonText">
    <w:name w:val="Balloon Text"/>
    <w:basedOn w:val="Normal"/>
    <w:link w:val="BalloonTextChar"/>
    <w:uiPriority w:val="99"/>
    <w:unhideWhenUsed/>
    <w:rsid w:val="006B2B2A"/>
    <w:pPr>
      <w:jc w:val="both"/>
    </w:pPr>
    <w:rPr>
      <w:rFonts w:ascii="Calibri" w:eastAsia="SimSun" w:hAnsi="Calibri"/>
      <w:sz w:val="16"/>
      <w:szCs w:val="16"/>
      <w:lang w:eastAsia="zh-CN"/>
    </w:rPr>
  </w:style>
  <w:style w:type="character" w:customStyle="1" w:styleId="HeaderChar">
    <w:name w:val="Header Char"/>
    <w:link w:val="Header"/>
    <w:rsid w:val="006B2B2A"/>
    <w:rPr>
      <w:rFonts w:eastAsia="SimSun"/>
      <w:lang w:eastAsia="en-GB"/>
    </w:rPr>
  </w:style>
  <w:style w:type="paragraph" w:styleId="Header">
    <w:name w:val="header"/>
    <w:basedOn w:val="Normal"/>
    <w:link w:val="HeaderChar"/>
    <w:rsid w:val="006B2B2A"/>
    <w:pPr>
      <w:widowControl/>
      <w:tabs>
        <w:tab w:val="center" w:pos="4153"/>
        <w:tab w:val="right" w:pos="8306"/>
      </w:tabs>
    </w:pPr>
    <w:rPr>
      <w:rFonts w:eastAsia="SimSun"/>
      <w:kern w:val="0"/>
      <w:sz w:val="20"/>
      <w:szCs w:val="20"/>
      <w:lang w:val="en-GB" w:eastAsia="en-GB"/>
    </w:rPr>
  </w:style>
  <w:style w:type="paragraph" w:styleId="Footer">
    <w:name w:val="footer"/>
    <w:basedOn w:val="Normal"/>
    <w:link w:val="FooterChar"/>
    <w:uiPriority w:val="99"/>
    <w:rsid w:val="00604D38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604D38"/>
    <w:rPr>
      <w:kern w:val="2"/>
      <w:sz w:val="24"/>
      <w:szCs w:val="24"/>
      <w:lang w:val="en-US" w:eastAsia="zh-TW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3800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87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4553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7983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688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476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414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279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56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854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25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27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71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398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365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378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581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997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9484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701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oleObject" Target="embeddings/oleObject2.bin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image" Target="media/image3.wmf"/><Relationship Id="rId17" Type="http://schemas.openxmlformats.org/officeDocument/2006/relationships/oleObject" Target="embeddings/oleObject4.bin"/><Relationship Id="rId2" Type="http://schemas.openxmlformats.org/officeDocument/2006/relationships/numbering" Target="numbering.xml"/><Relationship Id="rId16" Type="http://schemas.openxmlformats.org/officeDocument/2006/relationships/image" Target="media/image5.wmf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oleObject" Target="embeddings/oleObject1.bin"/><Relationship Id="rId5" Type="http://schemas.openxmlformats.org/officeDocument/2006/relationships/settings" Target="settings.xml"/><Relationship Id="rId15" Type="http://schemas.openxmlformats.org/officeDocument/2006/relationships/oleObject" Target="embeddings/oleObject3.bin"/><Relationship Id="rId10" Type="http://schemas.openxmlformats.org/officeDocument/2006/relationships/image" Target="media/image2.wmf"/><Relationship Id="rId19" Type="http://schemas.openxmlformats.org/officeDocument/2006/relationships/fontTable" Target="fontTable.xml"/><Relationship Id="rId4" Type="http://schemas.microsoft.com/office/2007/relationships/stylesWithEffects" Target="stylesWithEffects.xml"/><Relationship Id="rId9" Type="http://schemas.openxmlformats.org/officeDocument/2006/relationships/image" Target="media/image1.png"/><Relationship Id="rId14" Type="http://schemas.openxmlformats.org/officeDocument/2006/relationships/image" Target="media/image4.w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C55F5882-F937-42D2-BD40-817385B51BA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210</Words>
  <Characters>1203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JMU</Company>
  <LinksUpToDate>false</LinksUpToDate>
  <CharactersWithSpaces>1411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Jia Miao</dc:creator>
  <cp:lastModifiedBy>Jia Miao</cp:lastModifiedBy>
  <cp:revision>5</cp:revision>
  <dcterms:created xsi:type="dcterms:W3CDTF">2017-06-29T14:21:00Z</dcterms:created>
  <dcterms:modified xsi:type="dcterms:W3CDTF">2017-06-29T14:27:00Z</dcterms:modified>
</cp:coreProperties>
</file>