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BD8B28" w14:textId="77777777" w:rsidR="00C42FE5" w:rsidRPr="00107941" w:rsidRDefault="00C42FE5" w:rsidP="00050895">
      <w:pPr>
        <w:pStyle w:val="NoSpacing"/>
      </w:pPr>
    </w:p>
    <w:p w14:paraId="49E29494" w14:textId="08C6812D" w:rsidR="005771ED" w:rsidRPr="00107941" w:rsidRDefault="00BC4180" w:rsidP="000A0658">
      <w:pPr>
        <w:spacing w:line="360" w:lineRule="auto"/>
        <w:jc w:val="center"/>
        <w:rPr>
          <w:rFonts w:ascii="Arial" w:hAnsi="Arial" w:cs="Arial"/>
          <w:b/>
          <w:bCs/>
          <w:sz w:val="28"/>
          <w:szCs w:val="28"/>
        </w:rPr>
      </w:pPr>
      <w:r w:rsidRPr="00107941">
        <w:rPr>
          <w:rFonts w:ascii="Arial" w:hAnsi="Arial" w:cs="Arial"/>
          <w:b/>
          <w:bCs/>
          <w:sz w:val="28"/>
          <w:szCs w:val="28"/>
        </w:rPr>
        <w:t>BMSW 6101 Emergent Leadership Skills in the Workplace</w:t>
      </w:r>
      <w:r w:rsidR="000C53BE">
        <w:rPr>
          <w:rFonts w:ascii="Arial" w:hAnsi="Arial" w:cs="Arial"/>
          <w:b/>
          <w:bCs/>
          <w:sz w:val="28"/>
          <w:szCs w:val="28"/>
        </w:rPr>
        <w:t xml:space="preserve"> (Part 1)</w:t>
      </w:r>
    </w:p>
    <w:p w14:paraId="2872BA6E" w14:textId="77777777" w:rsidR="000A0658" w:rsidRPr="000A0658" w:rsidRDefault="000A0658" w:rsidP="0046051E">
      <w:pPr>
        <w:spacing w:line="360" w:lineRule="auto"/>
        <w:jc w:val="both"/>
        <w:rPr>
          <w:rFonts w:ascii="Arial" w:hAnsi="Arial" w:cs="Arial"/>
          <w:b/>
          <w:bCs/>
        </w:rPr>
      </w:pPr>
    </w:p>
    <w:p w14:paraId="09F17F7F" w14:textId="77777777" w:rsidR="000A0658" w:rsidRPr="000A0658" w:rsidRDefault="000A0658" w:rsidP="0046051E">
      <w:pPr>
        <w:spacing w:line="360" w:lineRule="auto"/>
        <w:jc w:val="both"/>
        <w:rPr>
          <w:rFonts w:ascii="Arial" w:hAnsi="Arial" w:cs="Arial"/>
          <w:b/>
          <w:bCs/>
        </w:rPr>
      </w:pPr>
    </w:p>
    <w:p w14:paraId="0365DA63" w14:textId="77777777" w:rsidR="000A0658" w:rsidRPr="000A0658" w:rsidRDefault="000A0658" w:rsidP="0046051E">
      <w:pPr>
        <w:spacing w:line="360" w:lineRule="auto"/>
        <w:jc w:val="both"/>
        <w:rPr>
          <w:rFonts w:ascii="Arial" w:hAnsi="Arial" w:cs="Arial"/>
          <w:b/>
          <w:bCs/>
        </w:rPr>
      </w:pPr>
    </w:p>
    <w:p w14:paraId="0D3C3147" w14:textId="77777777" w:rsidR="000A0658" w:rsidRPr="000A0658" w:rsidRDefault="000A0658" w:rsidP="0046051E">
      <w:pPr>
        <w:spacing w:line="360" w:lineRule="auto"/>
        <w:jc w:val="both"/>
        <w:rPr>
          <w:rFonts w:ascii="Arial" w:hAnsi="Arial" w:cs="Arial"/>
          <w:b/>
          <w:bCs/>
        </w:rPr>
      </w:pPr>
    </w:p>
    <w:p w14:paraId="00924467" w14:textId="77777777" w:rsidR="00A20660" w:rsidRDefault="00A20660" w:rsidP="00A20660">
      <w:pPr>
        <w:spacing w:before="240" w:line="360" w:lineRule="auto"/>
        <w:rPr>
          <w:rFonts w:ascii="Arial" w:hAnsi="Arial" w:cs="Arial"/>
          <w:lang w:val="en-GB"/>
        </w:rPr>
      </w:pPr>
      <w:r>
        <w:rPr>
          <w:rFonts w:ascii="Arial" w:hAnsi="Arial" w:cs="Arial"/>
          <w:b/>
          <w:bCs/>
          <w:lang w:val="en-GB"/>
        </w:rPr>
        <w:t>Student:</w:t>
      </w:r>
      <w:r>
        <w:rPr>
          <w:rFonts w:ascii="Arial" w:hAnsi="Arial" w:cs="Arial"/>
          <w:lang w:val="en-GB"/>
        </w:rPr>
        <w:t xml:space="preserve"> </w:t>
      </w:r>
      <w:r>
        <w:rPr>
          <w:rFonts w:ascii="Arial" w:hAnsi="Arial" w:cs="Arial"/>
          <w:sz w:val="24"/>
          <w:szCs w:val="24"/>
          <w:lang w:val="en-GB"/>
        </w:rPr>
        <w:t>Yanko Yankov</w:t>
      </w:r>
    </w:p>
    <w:p w14:paraId="0656C703" w14:textId="77777777" w:rsidR="00A20660" w:rsidRDefault="00A20660" w:rsidP="00A20660">
      <w:pPr>
        <w:spacing w:before="240" w:line="360" w:lineRule="auto"/>
        <w:rPr>
          <w:rFonts w:ascii="Arial" w:hAnsi="Arial" w:cs="Arial"/>
          <w:lang w:val="en-GB"/>
        </w:rPr>
      </w:pPr>
      <w:r>
        <w:rPr>
          <w:rFonts w:ascii="Arial" w:hAnsi="Arial" w:cs="Arial"/>
          <w:b/>
          <w:bCs/>
          <w:lang w:val="en-GB"/>
        </w:rPr>
        <w:t>Student number:</w:t>
      </w:r>
      <w:r>
        <w:rPr>
          <w:rFonts w:ascii="Arial" w:hAnsi="Arial" w:cs="Arial"/>
          <w:lang w:val="en-GB"/>
        </w:rPr>
        <w:t xml:space="preserve"> </w:t>
      </w:r>
      <w:r>
        <w:rPr>
          <w:rFonts w:ascii="Arial" w:hAnsi="Arial" w:cs="Arial"/>
          <w:sz w:val="24"/>
          <w:szCs w:val="24"/>
          <w:lang w:val="en-GB"/>
        </w:rPr>
        <w:t>2127550</w:t>
      </w:r>
    </w:p>
    <w:p w14:paraId="4E892A1D" w14:textId="77777777" w:rsidR="000A0658" w:rsidRPr="000A0658" w:rsidRDefault="000A0658" w:rsidP="0046051E">
      <w:pPr>
        <w:spacing w:line="360" w:lineRule="auto"/>
        <w:jc w:val="both"/>
        <w:rPr>
          <w:rFonts w:ascii="Arial" w:hAnsi="Arial" w:cs="Arial"/>
          <w:b/>
          <w:bCs/>
        </w:rPr>
      </w:pPr>
    </w:p>
    <w:p w14:paraId="4476F625" w14:textId="0204BD86" w:rsidR="000A0658" w:rsidRPr="000A0658" w:rsidRDefault="00A20660" w:rsidP="0046051E">
      <w:pPr>
        <w:spacing w:line="360" w:lineRule="auto"/>
        <w:jc w:val="both"/>
        <w:rPr>
          <w:rFonts w:ascii="Arial" w:hAnsi="Arial" w:cs="Arial"/>
          <w:b/>
          <w:bCs/>
        </w:rPr>
      </w:pPr>
      <w:r>
        <w:rPr>
          <w:rFonts w:ascii="Arial" w:hAnsi="Arial" w:cs="Arial"/>
          <w:b/>
          <w:bCs/>
        </w:rPr>
        <w:t xml:space="preserve">   </w:t>
      </w:r>
    </w:p>
    <w:p w14:paraId="4D2AD769" w14:textId="77777777" w:rsidR="000A0658" w:rsidRPr="000A0658" w:rsidRDefault="000A0658" w:rsidP="0046051E">
      <w:pPr>
        <w:spacing w:line="360" w:lineRule="auto"/>
        <w:jc w:val="both"/>
        <w:rPr>
          <w:rFonts w:ascii="Arial" w:hAnsi="Arial" w:cs="Arial"/>
          <w:b/>
          <w:bCs/>
        </w:rPr>
      </w:pPr>
    </w:p>
    <w:p w14:paraId="544CB6FE" w14:textId="77777777" w:rsidR="000A0658" w:rsidRPr="000A0658" w:rsidRDefault="000A0658" w:rsidP="0046051E">
      <w:pPr>
        <w:spacing w:line="360" w:lineRule="auto"/>
        <w:jc w:val="both"/>
        <w:rPr>
          <w:rFonts w:ascii="Arial" w:hAnsi="Arial" w:cs="Arial"/>
          <w:b/>
          <w:bCs/>
        </w:rPr>
      </w:pPr>
    </w:p>
    <w:p w14:paraId="28E206D4" w14:textId="77777777" w:rsidR="000A0658" w:rsidRPr="000A0658" w:rsidRDefault="000A0658" w:rsidP="0046051E">
      <w:pPr>
        <w:spacing w:line="360" w:lineRule="auto"/>
        <w:jc w:val="both"/>
        <w:rPr>
          <w:rFonts w:ascii="Arial" w:hAnsi="Arial" w:cs="Arial"/>
          <w:b/>
          <w:bCs/>
        </w:rPr>
      </w:pPr>
    </w:p>
    <w:p w14:paraId="090F9E03" w14:textId="77777777" w:rsidR="000A0658" w:rsidRPr="000A0658" w:rsidRDefault="000A0658" w:rsidP="0046051E">
      <w:pPr>
        <w:spacing w:line="360" w:lineRule="auto"/>
        <w:jc w:val="both"/>
        <w:rPr>
          <w:rFonts w:ascii="Arial" w:hAnsi="Arial" w:cs="Arial"/>
          <w:b/>
          <w:bCs/>
        </w:rPr>
      </w:pPr>
    </w:p>
    <w:p w14:paraId="6CA6DA9C" w14:textId="77777777" w:rsidR="000A0658" w:rsidRPr="000A0658" w:rsidRDefault="000A0658" w:rsidP="0046051E">
      <w:pPr>
        <w:spacing w:line="360" w:lineRule="auto"/>
        <w:jc w:val="both"/>
        <w:rPr>
          <w:rFonts w:ascii="Arial" w:hAnsi="Arial" w:cs="Arial"/>
          <w:b/>
          <w:bCs/>
        </w:rPr>
      </w:pPr>
    </w:p>
    <w:p w14:paraId="00B55745" w14:textId="77777777" w:rsidR="000A0658" w:rsidRPr="000A0658" w:rsidRDefault="000A0658" w:rsidP="0046051E">
      <w:pPr>
        <w:spacing w:line="360" w:lineRule="auto"/>
        <w:jc w:val="both"/>
        <w:rPr>
          <w:rFonts w:ascii="Arial" w:hAnsi="Arial" w:cs="Arial"/>
          <w:b/>
          <w:bCs/>
        </w:rPr>
      </w:pPr>
    </w:p>
    <w:p w14:paraId="339359F5" w14:textId="77777777" w:rsidR="000A0658" w:rsidRPr="000A0658" w:rsidRDefault="000A0658" w:rsidP="0046051E">
      <w:pPr>
        <w:spacing w:line="360" w:lineRule="auto"/>
        <w:jc w:val="both"/>
        <w:rPr>
          <w:rFonts w:ascii="Arial" w:hAnsi="Arial" w:cs="Arial"/>
          <w:b/>
          <w:bCs/>
        </w:rPr>
      </w:pPr>
    </w:p>
    <w:p w14:paraId="070294FD" w14:textId="77777777" w:rsidR="000A0658" w:rsidRPr="000A0658" w:rsidRDefault="000A0658" w:rsidP="0046051E">
      <w:pPr>
        <w:spacing w:line="360" w:lineRule="auto"/>
        <w:jc w:val="both"/>
        <w:rPr>
          <w:rFonts w:ascii="Arial" w:hAnsi="Arial" w:cs="Arial"/>
          <w:b/>
          <w:bCs/>
        </w:rPr>
      </w:pPr>
    </w:p>
    <w:p w14:paraId="5375EBE1" w14:textId="77777777" w:rsidR="000A0658" w:rsidRPr="000A0658" w:rsidRDefault="000A0658" w:rsidP="0046051E">
      <w:pPr>
        <w:spacing w:line="360" w:lineRule="auto"/>
        <w:jc w:val="both"/>
        <w:rPr>
          <w:rFonts w:ascii="Arial" w:hAnsi="Arial" w:cs="Arial"/>
          <w:b/>
          <w:bCs/>
        </w:rPr>
      </w:pPr>
    </w:p>
    <w:p w14:paraId="4FADEF2E" w14:textId="77777777" w:rsidR="000A0658" w:rsidRPr="000A0658" w:rsidRDefault="000A0658" w:rsidP="0046051E">
      <w:pPr>
        <w:spacing w:line="360" w:lineRule="auto"/>
        <w:jc w:val="both"/>
        <w:rPr>
          <w:rFonts w:ascii="Arial" w:hAnsi="Arial" w:cs="Arial"/>
          <w:b/>
          <w:bCs/>
        </w:rPr>
      </w:pPr>
    </w:p>
    <w:p w14:paraId="28382EE6" w14:textId="77777777" w:rsidR="000A0658" w:rsidRPr="000A0658" w:rsidRDefault="000A0658" w:rsidP="0046051E">
      <w:pPr>
        <w:spacing w:line="360" w:lineRule="auto"/>
        <w:jc w:val="both"/>
        <w:rPr>
          <w:rFonts w:ascii="Arial" w:hAnsi="Arial" w:cs="Arial"/>
          <w:b/>
          <w:bCs/>
        </w:rPr>
      </w:pPr>
    </w:p>
    <w:p w14:paraId="5E39E3D5" w14:textId="77777777" w:rsidR="000A0658" w:rsidRDefault="000A0658" w:rsidP="0046051E">
      <w:pPr>
        <w:spacing w:line="360" w:lineRule="auto"/>
        <w:jc w:val="both"/>
        <w:rPr>
          <w:rFonts w:ascii="Arial" w:hAnsi="Arial" w:cs="Arial"/>
          <w:b/>
          <w:bCs/>
        </w:rPr>
      </w:pPr>
    </w:p>
    <w:p w14:paraId="0D5449ED" w14:textId="77777777" w:rsidR="00662932" w:rsidRDefault="00662932" w:rsidP="0046051E">
      <w:pPr>
        <w:spacing w:line="360" w:lineRule="auto"/>
        <w:jc w:val="both"/>
        <w:rPr>
          <w:rFonts w:ascii="Arial" w:hAnsi="Arial" w:cs="Arial"/>
          <w:b/>
          <w:bCs/>
        </w:rPr>
      </w:pPr>
    </w:p>
    <w:p w14:paraId="4EFF6140" w14:textId="77777777" w:rsidR="00662932" w:rsidRPr="000A0658" w:rsidRDefault="00662932" w:rsidP="0046051E">
      <w:pPr>
        <w:spacing w:line="360" w:lineRule="auto"/>
        <w:jc w:val="both"/>
        <w:rPr>
          <w:rFonts w:ascii="Arial" w:hAnsi="Arial" w:cs="Arial"/>
          <w:b/>
          <w:bCs/>
        </w:rPr>
      </w:pPr>
    </w:p>
    <w:p w14:paraId="363EEF65" w14:textId="77777777" w:rsidR="000A0658" w:rsidRPr="000A0658" w:rsidRDefault="000A0658" w:rsidP="0046051E">
      <w:pPr>
        <w:spacing w:line="360" w:lineRule="auto"/>
        <w:jc w:val="both"/>
        <w:rPr>
          <w:rFonts w:ascii="Arial" w:hAnsi="Arial" w:cs="Arial"/>
          <w:b/>
          <w:bCs/>
        </w:rPr>
      </w:pPr>
    </w:p>
    <w:sdt>
      <w:sdtPr>
        <w:rPr>
          <w:rFonts w:asciiTheme="minorHAnsi" w:eastAsiaTheme="minorHAnsi" w:hAnsiTheme="minorHAnsi" w:cstheme="minorBidi"/>
          <w:color w:val="auto"/>
          <w:kern w:val="2"/>
          <w:sz w:val="22"/>
          <w:szCs w:val="22"/>
          <w14:ligatures w14:val="standardContextual"/>
        </w:rPr>
        <w:id w:val="1410348691"/>
        <w:docPartObj>
          <w:docPartGallery w:val="Table of Contents"/>
          <w:docPartUnique/>
        </w:docPartObj>
      </w:sdtPr>
      <w:sdtEndPr>
        <w:rPr>
          <w:b/>
          <w:bCs/>
          <w:noProof/>
        </w:rPr>
      </w:sdtEndPr>
      <w:sdtContent>
        <w:p w14:paraId="4F11B348" w14:textId="7E1C9836" w:rsidR="00662932" w:rsidRPr="00662932" w:rsidRDefault="00662932" w:rsidP="00662932">
          <w:pPr>
            <w:pStyle w:val="TOCHeading"/>
            <w:pBdr>
              <w:bottom w:val="single" w:sz="4" w:space="1" w:color="auto"/>
            </w:pBdr>
            <w:spacing w:before="0" w:after="240" w:line="276" w:lineRule="auto"/>
            <w:jc w:val="both"/>
            <w:rPr>
              <w:rFonts w:ascii="Arial" w:hAnsi="Arial" w:cs="Arial"/>
              <w:b/>
              <w:bCs/>
              <w:color w:val="000000" w:themeColor="text1"/>
              <w:sz w:val="28"/>
              <w:szCs w:val="28"/>
            </w:rPr>
          </w:pPr>
          <w:r w:rsidRPr="00662932">
            <w:rPr>
              <w:rFonts w:ascii="Arial" w:hAnsi="Arial" w:cs="Arial"/>
              <w:b/>
              <w:bCs/>
              <w:color w:val="000000" w:themeColor="text1"/>
              <w:sz w:val="28"/>
              <w:szCs w:val="28"/>
            </w:rPr>
            <w:t>Table of Contents</w:t>
          </w:r>
        </w:p>
        <w:p w14:paraId="6026FC3F" w14:textId="737B0725" w:rsidR="0053475E" w:rsidRPr="0053475E" w:rsidRDefault="00662932" w:rsidP="0053475E">
          <w:pPr>
            <w:pStyle w:val="TOC1"/>
            <w:tabs>
              <w:tab w:val="right" w:leader="dot" w:pos="9350"/>
            </w:tabs>
            <w:spacing w:line="240" w:lineRule="auto"/>
            <w:rPr>
              <w:rFonts w:ascii="Arial" w:eastAsiaTheme="minorEastAsia" w:hAnsi="Arial" w:cs="Arial"/>
              <w:noProof/>
              <w:sz w:val="24"/>
              <w:szCs w:val="24"/>
            </w:rPr>
          </w:pPr>
          <w:r w:rsidRPr="0053475E">
            <w:rPr>
              <w:rFonts w:ascii="Arial" w:hAnsi="Arial" w:cs="Arial"/>
              <w:color w:val="000000" w:themeColor="text1"/>
            </w:rPr>
            <w:fldChar w:fldCharType="begin"/>
          </w:r>
          <w:r w:rsidRPr="0053475E">
            <w:rPr>
              <w:rFonts w:ascii="Arial" w:hAnsi="Arial" w:cs="Arial"/>
              <w:color w:val="000000" w:themeColor="text1"/>
            </w:rPr>
            <w:instrText xml:space="preserve"> TOC \o "1-3" \h \z \u </w:instrText>
          </w:r>
          <w:r w:rsidRPr="0053475E">
            <w:rPr>
              <w:rFonts w:ascii="Arial" w:hAnsi="Arial" w:cs="Arial"/>
              <w:color w:val="000000" w:themeColor="text1"/>
            </w:rPr>
            <w:fldChar w:fldCharType="separate"/>
          </w:r>
          <w:hyperlink w:anchor="_Toc181256330" w:history="1">
            <w:r w:rsidR="0053475E" w:rsidRPr="0053475E">
              <w:rPr>
                <w:rStyle w:val="Hyperlink"/>
                <w:rFonts w:ascii="Arial" w:hAnsi="Arial" w:cs="Arial"/>
                <w:noProof/>
              </w:rPr>
              <w:t>Academic Report</w:t>
            </w:r>
            <w:r w:rsidR="0053475E" w:rsidRPr="0053475E">
              <w:rPr>
                <w:rFonts w:ascii="Arial" w:hAnsi="Arial" w:cs="Arial"/>
                <w:noProof/>
                <w:webHidden/>
              </w:rPr>
              <w:tab/>
            </w:r>
            <w:r w:rsidR="0053475E" w:rsidRPr="0053475E">
              <w:rPr>
                <w:rFonts w:ascii="Arial" w:hAnsi="Arial" w:cs="Arial"/>
                <w:noProof/>
                <w:webHidden/>
              </w:rPr>
              <w:fldChar w:fldCharType="begin"/>
            </w:r>
            <w:r w:rsidR="0053475E" w:rsidRPr="0053475E">
              <w:rPr>
                <w:rFonts w:ascii="Arial" w:hAnsi="Arial" w:cs="Arial"/>
                <w:noProof/>
                <w:webHidden/>
              </w:rPr>
              <w:instrText xml:space="preserve"> PAGEREF _Toc181256330 \h </w:instrText>
            </w:r>
            <w:r w:rsidR="0053475E" w:rsidRPr="0053475E">
              <w:rPr>
                <w:rFonts w:ascii="Arial" w:hAnsi="Arial" w:cs="Arial"/>
                <w:noProof/>
                <w:webHidden/>
              </w:rPr>
            </w:r>
            <w:r w:rsidR="0053475E" w:rsidRPr="0053475E">
              <w:rPr>
                <w:rFonts w:ascii="Arial" w:hAnsi="Arial" w:cs="Arial"/>
                <w:noProof/>
                <w:webHidden/>
              </w:rPr>
              <w:fldChar w:fldCharType="separate"/>
            </w:r>
            <w:r w:rsidR="0053475E" w:rsidRPr="0053475E">
              <w:rPr>
                <w:rFonts w:ascii="Arial" w:hAnsi="Arial" w:cs="Arial"/>
                <w:noProof/>
                <w:webHidden/>
              </w:rPr>
              <w:t>1</w:t>
            </w:r>
            <w:r w:rsidR="0053475E" w:rsidRPr="0053475E">
              <w:rPr>
                <w:rFonts w:ascii="Arial" w:hAnsi="Arial" w:cs="Arial"/>
                <w:noProof/>
                <w:webHidden/>
              </w:rPr>
              <w:fldChar w:fldCharType="end"/>
            </w:r>
          </w:hyperlink>
        </w:p>
        <w:p w14:paraId="52A7F406" w14:textId="72D84E21" w:rsidR="0053475E" w:rsidRPr="0053475E" w:rsidRDefault="0053475E" w:rsidP="0053475E">
          <w:pPr>
            <w:pStyle w:val="TOC1"/>
            <w:tabs>
              <w:tab w:val="right" w:leader="dot" w:pos="9350"/>
            </w:tabs>
            <w:spacing w:line="240" w:lineRule="auto"/>
            <w:rPr>
              <w:rFonts w:ascii="Arial" w:eastAsiaTheme="minorEastAsia" w:hAnsi="Arial" w:cs="Arial"/>
              <w:noProof/>
              <w:sz w:val="24"/>
              <w:szCs w:val="24"/>
            </w:rPr>
          </w:pPr>
          <w:hyperlink w:anchor="_Toc181256331" w:history="1">
            <w:r w:rsidRPr="0053475E">
              <w:rPr>
                <w:rStyle w:val="Hyperlink"/>
                <w:rFonts w:ascii="Arial" w:hAnsi="Arial" w:cs="Arial"/>
                <w:noProof/>
              </w:rPr>
              <w:t>Introduction</w:t>
            </w:r>
            <w:r w:rsidRPr="0053475E">
              <w:rPr>
                <w:rFonts w:ascii="Arial" w:hAnsi="Arial" w:cs="Arial"/>
                <w:noProof/>
                <w:webHidden/>
              </w:rPr>
              <w:tab/>
            </w:r>
            <w:r w:rsidRPr="0053475E">
              <w:rPr>
                <w:rFonts w:ascii="Arial" w:hAnsi="Arial" w:cs="Arial"/>
                <w:noProof/>
                <w:webHidden/>
              </w:rPr>
              <w:fldChar w:fldCharType="begin"/>
            </w:r>
            <w:r w:rsidRPr="0053475E">
              <w:rPr>
                <w:rFonts w:ascii="Arial" w:hAnsi="Arial" w:cs="Arial"/>
                <w:noProof/>
                <w:webHidden/>
              </w:rPr>
              <w:instrText xml:space="preserve"> PAGEREF _Toc181256331 \h </w:instrText>
            </w:r>
            <w:r w:rsidRPr="0053475E">
              <w:rPr>
                <w:rFonts w:ascii="Arial" w:hAnsi="Arial" w:cs="Arial"/>
                <w:noProof/>
                <w:webHidden/>
              </w:rPr>
            </w:r>
            <w:r w:rsidRPr="0053475E">
              <w:rPr>
                <w:rFonts w:ascii="Arial" w:hAnsi="Arial" w:cs="Arial"/>
                <w:noProof/>
                <w:webHidden/>
              </w:rPr>
              <w:fldChar w:fldCharType="separate"/>
            </w:r>
            <w:r w:rsidRPr="0053475E">
              <w:rPr>
                <w:rFonts w:ascii="Arial" w:hAnsi="Arial" w:cs="Arial"/>
                <w:noProof/>
                <w:webHidden/>
              </w:rPr>
              <w:t>1</w:t>
            </w:r>
            <w:r w:rsidRPr="0053475E">
              <w:rPr>
                <w:rFonts w:ascii="Arial" w:hAnsi="Arial" w:cs="Arial"/>
                <w:noProof/>
                <w:webHidden/>
              </w:rPr>
              <w:fldChar w:fldCharType="end"/>
            </w:r>
          </w:hyperlink>
        </w:p>
        <w:p w14:paraId="10495CAE" w14:textId="21720289" w:rsidR="0053475E" w:rsidRPr="0053475E" w:rsidRDefault="0053475E" w:rsidP="0053475E">
          <w:pPr>
            <w:pStyle w:val="TOC1"/>
            <w:tabs>
              <w:tab w:val="right" w:leader="dot" w:pos="9350"/>
            </w:tabs>
            <w:spacing w:line="240" w:lineRule="auto"/>
            <w:rPr>
              <w:rFonts w:ascii="Arial" w:eastAsiaTheme="minorEastAsia" w:hAnsi="Arial" w:cs="Arial"/>
              <w:noProof/>
              <w:sz w:val="24"/>
              <w:szCs w:val="24"/>
            </w:rPr>
          </w:pPr>
          <w:hyperlink w:anchor="_Toc181256332" w:history="1">
            <w:r w:rsidRPr="0053475E">
              <w:rPr>
                <w:rStyle w:val="Hyperlink"/>
                <w:rFonts w:ascii="Arial" w:hAnsi="Arial" w:cs="Arial"/>
                <w:noProof/>
              </w:rPr>
              <w:t>Importance of Effective Leadership Skills and Its Contribution to Healthy Workplace</w:t>
            </w:r>
            <w:r w:rsidRPr="0053475E">
              <w:rPr>
                <w:rFonts w:ascii="Arial" w:hAnsi="Arial" w:cs="Arial"/>
                <w:noProof/>
                <w:webHidden/>
              </w:rPr>
              <w:tab/>
            </w:r>
            <w:r w:rsidRPr="0053475E">
              <w:rPr>
                <w:rFonts w:ascii="Arial" w:hAnsi="Arial" w:cs="Arial"/>
                <w:noProof/>
                <w:webHidden/>
              </w:rPr>
              <w:fldChar w:fldCharType="begin"/>
            </w:r>
            <w:r w:rsidRPr="0053475E">
              <w:rPr>
                <w:rFonts w:ascii="Arial" w:hAnsi="Arial" w:cs="Arial"/>
                <w:noProof/>
                <w:webHidden/>
              </w:rPr>
              <w:instrText xml:space="preserve"> PAGEREF _Toc181256332 \h </w:instrText>
            </w:r>
            <w:r w:rsidRPr="0053475E">
              <w:rPr>
                <w:rFonts w:ascii="Arial" w:hAnsi="Arial" w:cs="Arial"/>
                <w:noProof/>
                <w:webHidden/>
              </w:rPr>
            </w:r>
            <w:r w:rsidRPr="0053475E">
              <w:rPr>
                <w:rFonts w:ascii="Arial" w:hAnsi="Arial" w:cs="Arial"/>
                <w:noProof/>
                <w:webHidden/>
              </w:rPr>
              <w:fldChar w:fldCharType="separate"/>
            </w:r>
            <w:r w:rsidRPr="0053475E">
              <w:rPr>
                <w:rFonts w:ascii="Arial" w:hAnsi="Arial" w:cs="Arial"/>
                <w:noProof/>
                <w:webHidden/>
              </w:rPr>
              <w:t>1</w:t>
            </w:r>
            <w:r w:rsidRPr="0053475E">
              <w:rPr>
                <w:rFonts w:ascii="Arial" w:hAnsi="Arial" w:cs="Arial"/>
                <w:noProof/>
                <w:webHidden/>
              </w:rPr>
              <w:fldChar w:fldCharType="end"/>
            </w:r>
          </w:hyperlink>
        </w:p>
        <w:p w14:paraId="69753229" w14:textId="4FB13465" w:rsidR="0053475E" w:rsidRPr="0053475E" w:rsidRDefault="0053475E" w:rsidP="0053475E">
          <w:pPr>
            <w:pStyle w:val="TOC2"/>
            <w:tabs>
              <w:tab w:val="right" w:leader="dot" w:pos="9350"/>
            </w:tabs>
            <w:spacing w:line="240" w:lineRule="auto"/>
            <w:rPr>
              <w:rFonts w:ascii="Arial" w:eastAsiaTheme="minorEastAsia" w:hAnsi="Arial" w:cs="Arial"/>
              <w:noProof/>
              <w:sz w:val="24"/>
              <w:szCs w:val="24"/>
            </w:rPr>
          </w:pPr>
          <w:hyperlink w:anchor="_Toc181256333" w:history="1">
            <w:r w:rsidRPr="0053475E">
              <w:rPr>
                <w:rStyle w:val="Hyperlink"/>
                <w:rFonts w:ascii="Arial" w:hAnsi="Arial" w:cs="Arial"/>
                <w:noProof/>
              </w:rPr>
              <w:t>Building Trust and Credibility</w:t>
            </w:r>
            <w:r w:rsidRPr="0053475E">
              <w:rPr>
                <w:rFonts w:ascii="Arial" w:hAnsi="Arial" w:cs="Arial"/>
                <w:noProof/>
                <w:webHidden/>
              </w:rPr>
              <w:tab/>
            </w:r>
            <w:r w:rsidRPr="0053475E">
              <w:rPr>
                <w:rFonts w:ascii="Arial" w:hAnsi="Arial" w:cs="Arial"/>
                <w:noProof/>
                <w:webHidden/>
              </w:rPr>
              <w:fldChar w:fldCharType="begin"/>
            </w:r>
            <w:r w:rsidRPr="0053475E">
              <w:rPr>
                <w:rFonts w:ascii="Arial" w:hAnsi="Arial" w:cs="Arial"/>
                <w:noProof/>
                <w:webHidden/>
              </w:rPr>
              <w:instrText xml:space="preserve"> PAGEREF _Toc181256333 \h </w:instrText>
            </w:r>
            <w:r w:rsidRPr="0053475E">
              <w:rPr>
                <w:rFonts w:ascii="Arial" w:hAnsi="Arial" w:cs="Arial"/>
                <w:noProof/>
                <w:webHidden/>
              </w:rPr>
            </w:r>
            <w:r w:rsidRPr="0053475E">
              <w:rPr>
                <w:rFonts w:ascii="Arial" w:hAnsi="Arial" w:cs="Arial"/>
                <w:noProof/>
                <w:webHidden/>
              </w:rPr>
              <w:fldChar w:fldCharType="separate"/>
            </w:r>
            <w:r w:rsidRPr="0053475E">
              <w:rPr>
                <w:rFonts w:ascii="Arial" w:hAnsi="Arial" w:cs="Arial"/>
                <w:noProof/>
                <w:webHidden/>
              </w:rPr>
              <w:t>1</w:t>
            </w:r>
            <w:r w:rsidRPr="0053475E">
              <w:rPr>
                <w:rFonts w:ascii="Arial" w:hAnsi="Arial" w:cs="Arial"/>
                <w:noProof/>
                <w:webHidden/>
              </w:rPr>
              <w:fldChar w:fldCharType="end"/>
            </w:r>
          </w:hyperlink>
        </w:p>
        <w:p w14:paraId="50123C84" w14:textId="05B180D8" w:rsidR="0053475E" w:rsidRPr="0053475E" w:rsidRDefault="0053475E" w:rsidP="0053475E">
          <w:pPr>
            <w:pStyle w:val="TOC2"/>
            <w:tabs>
              <w:tab w:val="right" w:leader="dot" w:pos="9350"/>
            </w:tabs>
            <w:spacing w:line="240" w:lineRule="auto"/>
            <w:rPr>
              <w:rFonts w:ascii="Arial" w:eastAsiaTheme="minorEastAsia" w:hAnsi="Arial" w:cs="Arial"/>
              <w:noProof/>
              <w:sz w:val="24"/>
              <w:szCs w:val="24"/>
            </w:rPr>
          </w:pPr>
          <w:hyperlink w:anchor="_Toc181256334" w:history="1">
            <w:r w:rsidRPr="0053475E">
              <w:rPr>
                <w:rStyle w:val="Hyperlink"/>
                <w:rFonts w:ascii="Arial" w:hAnsi="Arial" w:cs="Arial"/>
                <w:noProof/>
              </w:rPr>
              <w:t>Effective Communication and Emotional Intelligence</w:t>
            </w:r>
            <w:r w:rsidRPr="0053475E">
              <w:rPr>
                <w:rFonts w:ascii="Arial" w:hAnsi="Arial" w:cs="Arial"/>
                <w:noProof/>
                <w:webHidden/>
              </w:rPr>
              <w:tab/>
            </w:r>
            <w:r w:rsidRPr="0053475E">
              <w:rPr>
                <w:rFonts w:ascii="Arial" w:hAnsi="Arial" w:cs="Arial"/>
                <w:noProof/>
                <w:webHidden/>
              </w:rPr>
              <w:fldChar w:fldCharType="begin"/>
            </w:r>
            <w:r w:rsidRPr="0053475E">
              <w:rPr>
                <w:rFonts w:ascii="Arial" w:hAnsi="Arial" w:cs="Arial"/>
                <w:noProof/>
                <w:webHidden/>
              </w:rPr>
              <w:instrText xml:space="preserve"> PAGEREF _Toc181256334 \h </w:instrText>
            </w:r>
            <w:r w:rsidRPr="0053475E">
              <w:rPr>
                <w:rFonts w:ascii="Arial" w:hAnsi="Arial" w:cs="Arial"/>
                <w:noProof/>
                <w:webHidden/>
              </w:rPr>
            </w:r>
            <w:r w:rsidRPr="0053475E">
              <w:rPr>
                <w:rFonts w:ascii="Arial" w:hAnsi="Arial" w:cs="Arial"/>
                <w:noProof/>
                <w:webHidden/>
              </w:rPr>
              <w:fldChar w:fldCharType="separate"/>
            </w:r>
            <w:r w:rsidRPr="0053475E">
              <w:rPr>
                <w:rFonts w:ascii="Arial" w:hAnsi="Arial" w:cs="Arial"/>
                <w:noProof/>
                <w:webHidden/>
              </w:rPr>
              <w:t>2</w:t>
            </w:r>
            <w:r w:rsidRPr="0053475E">
              <w:rPr>
                <w:rFonts w:ascii="Arial" w:hAnsi="Arial" w:cs="Arial"/>
                <w:noProof/>
                <w:webHidden/>
              </w:rPr>
              <w:fldChar w:fldCharType="end"/>
            </w:r>
          </w:hyperlink>
        </w:p>
        <w:p w14:paraId="66A863D3" w14:textId="3528BEC5" w:rsidR="0053475E" w:rsidRPr="0053475E" w:rsidRDefault="0053475E" w:rsidP="0053475E">
          <w:pPr>
            <w:pStyle w:val="TOC2"/>
            <w:tabs>
              <w:tab w:val="right" w:leader="dot" w:pos="9350"/>
            </w:tabs>
            <w:spacing w:line="240" w:lineRule="auto"/>
            <w:rPr>
              <w:rFonts w:ascii="Arial" w:eastAsiaTheme="minorEastAsia" w:hAnsi="Arial" w:cs="Arial"/>
              <w:noProof/>
              <w:sz w:val="24"/>
              <w:szCs w:val="24"/>
            </w:rPr>
          </w:pPr>
          <w:hyperlink w:anchor="_Toc181256335" w:history="1">
            <w:r w:rsidRPr="0053475E">
              <w:rPr>
                <w:rStyle w:val="Hyperlink"/>
                <w:rFonts w:ascii="Arial" w:hAnsi="Arial" w:cs="Arial"/>
                <w:noProof/>
              </w:rPr>
              <w:t>Decision-Making and Problem-Solving</w:t>
            </w:r>
            <w:r w:rsidRPr="0053475E">
              <w:rPr>
                <w:rFonts w:ascii="Arial" w:hAnsi="Arial" w:cs="Arial"/>
                <w:noProof/>
                <w:webHidden/>
              </w:rPr>
              <w:tab/>
            </w:r>
            <w:r w:rsidRPr="0053475E">
              <w:rPr>
                <w:rFonts w:ascii="Arial" w:hAnsi="Arial" w:cs="Arial"/>
                <w:noProof/>
                <w:webHidden/>
              </w:rPr>
              <w:fldChar w:fldCharType="begin"/>
            </w:r>
            <w:r w:rsidRPr="0053475E">
              <w:rPr>
                <w:rFonts w:ascii="Arial" w:hAnsi="Arial" w:cs="Arial"/>
                <w:noProof/>
                <w:webHidden/>
              </w:rPr>
              <w:instrText xml:space="preserve"> PAGEREF _Toc181256335 \h </w:instrText>
            </w:r>
            <w:r w:rsidRPr="0053475E">
              <w:rPr>
                <w:rFonts w:ascii="Arial" w:hAnsi="Arial" w:cs="Arial"/>
                <w:noProof/>
                <w:webHidden/>
              </w:rPr>
            </w:r>
            <w:r w:rsidRPr="0053475E">
              <w:rPr>
                <w:rFonts w:ascii="Arial" w:hAnsi="Arial" w:cs="Arial"/>
                <w:noProof/>
                <w:webHidden/>
              </w:rPr>
              <w:fldChar w:fldCharType="separate"/>
            </w:r>
            <w:r w:rsidRPr="0053475E">
              <w:rPr>
                <w:rFonts w:ascii="Arial" w:hAnsi="Arial" w:cs="Arial"/>
                <w:noProof/>
                <w:webHidden/>
              </w:rPr>
              <w:t>2</w:t>
            </w:r>
            <w:r w:rsidRPr="0053475E">
              <w:rPr>
                <w:rFonts w:ascii="Arial" w:hAnsi="Arial" w:cs="Arial"/>
                <w:noProof/>
                <w:webHidden/>
              </w:rPr>
              <w:fldChar w:fldCharType="end"/>
            </w:r>
          </w:hyperlink>
        </w:p>
        <w:p w14:paraId="650A879E" w14:textId="38EA52F0" w:rsidR="0053475E" w:rsidRPr="0053475E" w:rsidRDefault="0053475E" w:rsidP="0053475E">
          <w:pPr>
            <w:pStyle w:val="TOC2"/>
            <w:tabs>
              <w:tab w:val="right" w:leader="dot" w:pos="9350"/>
            </w:tabs>
            <w:spacing w:line="240" w:lineRule="auto"/>
            <w:rPr>
              <w:rFonts w:ascii="Arial" w:eastAsiaTheme="minorEastAsia" w:hAnsi="Arial" w:cs="Arial"/>
              <w:noProof/>
              <w:sz w:val="24"/>
              <w:szCs w:val="24"/>
            </w:rPr>
          </w:pPr>
          <w:hyperlink w:anchor="_Toc181256336" w:history="1">
            <w:r w:rsidRPr="0053475E">
              <w:rPr>
                <w:rStyle w:val="Hyperlink"/>
                <w:rFonts w:ascii="Arial" w:hAnsi="Arial" w:cs="Arial"/>
                <w:noProof/>
              </w:rPr>
              <w:t>Adaptability and Flexibility</w:t>
            </w:r>
            <w:r w:rsidRPr="0053475E">
              <w:rPr>
                <w:rFonts w:ascii="Arial" w:hAnsi="Arial" w:cs="Arial"/>
                <w:noProof/>
                <w:webHidden/>
              </w:rPr>
              <w:tab/>
            </w:r>
            <w:r w:rsidRPr="0053475E">
              <w:rPr>
                <w:rFonts w:ascii="Arial" w:hAnsi="Arial" w:cs="Arial"/>
                <w:noProof/>
                <w:webHidden/>
              </w:rPr>
              <w:fldChar w:fldCharType="begin"/>
            </w:r>
            <w:r w:rsidRPr="0053475E">
              <w:rPr>
                <w:rFonts w:ascii="Arial" w:hAnsi="Arial" w:cs="Arial"/>
                <w:noProof/>
                <w:webHidden/>
              </w:rPr>
              <w:instrText xml:space="preserve"> PAGEREF _Toc181256336 \h </w:instrText>
            </w:r>
            <w:r w:rsidRPr="0053475E">
              <w:rPr>
                <w:rFonts w:ascii="Arial" w:hAnsi="Arial" w:cs="Arial"/>
                <w:noProof/>
                <w:webHidden/>
              </w:rPr>
            </w:r>
            <w:r w:rsidRPr="0053475E">
              <w:rPr>
                <w:rFonts w:ascii="Arial" w:hAnsi="Arial" w:cs="Arial"/>
                <w:noProof/>
                <w:webHidden/>
              </w:rPr>
              <w:fldChar w:fldCharType="separate"/>
            </w:r>
            <w:r w:rsidRPr="0053475E">
              <w:rPr>
                <w:rFonts w:ascii="Arial" w:hAnsi="Arial" w:cs="Arial"/>
                <w:noProof/>
                <w:webHidden/>
              </w:rPr>
              <w:t>2</w:t>
            </w:r>
            <w:r w:rsidRPr="0053475E">
              <w:rPr>
                <w:rFonts w:ascii="Arial" w:hAnsi="Arial" w:cs="Arial"/>
                <w:noProof/>
                <w:webHidden/>
              </w:rPr>
              <w:fldChar w:fldCharType="end"/>
            </w:r>
          </w:hyperlink>
        </w:p>
        <w:p w14:paraId="60019CCD" w14:textId="4478305B" w:rsidR="0053475E" w:rsidRPr="0053475E" w:rsidRDefault="0053475E" w:rsidP="0053475E">
          <w:pPr>
            <w:pStyle w:val="TOC2"/>
            <w:tabs>
              <w:tab w:val="right" w:leader="dot" w:pos="9350"/>
            </w:tabs>
            <w:spacing w:line="240" w:lineRule="auto"/>
            <w:rPr>
              <w:rFonts w:ascii="Arial" w:eastAsiaTheme="minorEastAsia" w:hAnsi="Arial" w:cs="Arial"/>
              <w:noProof/>
              <w:sz w:val="24"/>
              <w:szCs w:val="24"/>
            </w:rPr>
          </w:pPr>
          <w:hyperlink w:anchor="_Toc181256337" w:history="1">
            <w:r w:rsidRPr="0053475E">
              <w:rPr>
                <w:rStyle w:val="Hyperlink"/>
                <w:rFonts w:ascii="Arial" w:hAnsi="Arial" w:cs="Arial"/>
                <w:noProof/>
              </w:rPr>
              <w:t>Fostering a Culture of Inclusivity and Collaboration</w:t>
            </w:r>
            <w:r w:rsidRPr="0053475E">
              <w:rPr>
                <w:rFonts w:ascii="Arial" w:hAnsi="Arial" w:cs="Arial"/>
                <w:noProof/>
                <w:webHidden/>
              </w:rPr>
              <w:tab/>
            </w:r>
            <w:r w:rsidRPr="0053475E">
              <w:rPr>
                <w:rFonts w:ascii="Arial" w:hAnsi="Arial" w:cs="Arial"/>
                <w:noProof/>
                <w:webHidden/>
              </w:rPr>
              <w:fldChar w:fldCharType="begin"/>
            </w:r>
            <w:r w:rsidRPr="0053475E">
              <w:rPr>
                <w:rFonts w:ascii="Arial" w:hAnsi="Arial" w:cs="Arial"/>
                <w:noProof/>
                <w:webHidden/>
              </w:rPr>
              <w:instrText xml:space="preserve"> PAGEREF _Toc181256337 \h </w:instrText>
            </w:r>
            <w:r w:rsidRPr="0053475E">
              <w:rPr>
                <w:rFonts w:ascii="Arial" w:hAnsi="Arial" w:cs="Arial"/>
                <w:noProof/>
                <w:webHidden/>
              </w:rPr>
            </w:r>
            <w:r w:rsidRPr="0053475E">
              <w:rPr>
                <w:rFonts w:ascii="Arial" w:hAnsi="Arial" w:cs="Arial"/>
                <w:noProof/>
                <w:webHidden/>
              </w:rPr>
              <w:fldChar w:fldCharType="separate"/>
            </w:r>
            <w:r w:rsidRPr="0053475E">
              <w:rPr>
                <w:rFonts w:ascii="Arial" w:hAnsi="Arial" w:cs="Arial"/>
                <w:noProof/>
                <w:webHidden/>
              </w:rPr>
              <w:t>2</w:t>
            </w:r>
            <w:r w:rsidRPr="0053475E">
              <w:rPr>
                <w:rFonts w:ascii="Arial" w:hAnsi="Arial" w:cs="Arial"/>
                <w:noProof/>
                <w:webHidden/>
              </w:rPr>
              <w:fldChar w:fldCharType="end"/>
            </w:r>
          </w:hyperlink>
        </w:p>
        <w:p w14:paraId="38E94D99" w14:textId="564AFE57" w:rsidR="0053475E" w:rsidRPr="0053475E" w:rsidRDefault="0053475E" w:rsidP="0053475E">
          <w:pPr>
            <w:pStyle w:val="TOC2"/>
            <w:tabs>
              <w:tab w:val="right" w:leader="dot" w:pos="9350"/>
            </w:tabs>
            <w:spacing w:line="240" w:lineRule="auto"/>
            <w:rPr>
              <w:rFonts w:ascii="Arial" w:eastAsiaTheme="minorEastAsia" w:hAnsi="Arial" w:cs="Arial"/>
              <w:noProof/>
              <w:sz w:val="24"/>
              <w:szCs w:val="24"/>
            </w:rPr>
          </w:pPr>
          <w:hyperlink w:anchor="_Toc181256338" w:history="1">
            <w:r w:rsidRPr="0053475E">
              <w:rPr>
                <w:rStyle w:val="Hyperlink"/>
                <w:rFonts w:ascii="Arial" w:hAnsi="Arial" w:cs="Arial"/>
                <w:noProof/>
              </w:rPr>
              <w:t>Motivating and Empowering Employees</w:t>
            </w:r>
            <w:r w:rsidRPr="0053475E">
              <w:rPr>
                <w:rFonts w:ascii="Arial" w:hAnsi="Arial" w:cs="Arial"/>
                <w:noProof/>
                <w:webHidden/>
              </w:rPr>
              <w:tab/>
            </w:r>
            <w:r w:rsidRPr="0053475E">
              <w:rPr>
                <w:rFonts w:ascii="Arial" w:hAnsi="Arial" w:cs="Arial"/>
                <w:noProof/>
                <w:webHidden/>
              </w:rPr>
              <w:fldChar w:fldCharType="begin"/>
            </w:r>
            <w:r w:rsidRPr="0053475E">
              <w:rPr>
                <w:rFonts w:ascii="Arial" w:hAnsi="Arial" w:cs="Arial"/>
                <w:noProof/>
                <w:webHidden/>
              </w:rPr>
              <w:instrText xml:space="preserve"> PAGEREF _Toc181256338 \h </w:instrText>
            </w:r>
            <w:r w:rsidRPr="0053475E">
              <w:rPr>
                <w:rFonts w:ascii="Arial" w:hAnsi="Arial" w:cs="Arial"/>
                <w:noProof/>
                <w:webHidden/>
              </w:rPr>
            </w:r>
            <w:r w:rsidRPr="0053475E">
              <w:rPr>
                <w:rFonts w:ascii="Arial" w:hAnsi="Arial" w:cs="Arial"/>
                <w:noProof/>
                <w:webHidden/>
              </w:rPr>
              <w:fldChar w:fldCharType="separate"/>
            </w:r>
            <w:r w:rsidRPr="0053475E">
              <w:rPr>
                <w:rFonts w:ascii="Arial" w:hAnsi="Arial" w:cs="Arial"/>
                <w:noProof/>
                <w:webHidden/>
              </w:rPr>
              <w:t>3</w:t>
            </w:r>
            <w:r w:rsidRPr="0053475E">
              <w:rPr>
                <w:rFonts w:ascii="Arial" w:hAnsi="Arial" w:cs="Arial"/>
                <w:noProof/>
                <w:webHidden/>
              </w:rPr>
              <w:fldChar w:fldCharType="end"/>
            </w:r>
          </w:hyperlink>
        </w:p>
        <w:p w14:paraId="6952BA5A" w14:textId="699A8AB4" w:rsidR="0053475E" w:rsidRPr="0053475E" w:rsidRDefault="0053475E" w:rsidP="0053475E">
          <w:pPr>
            <w:pStyle w:val="TOC1"/>
            <w:tabs>
              <w:tab w:val="right" w:leader="dot" w:pos="9350"/>
            </w:tabs>
            <w:spacing w:line="240" w:lineRule="auto"/>
            <w:rPr>
              <w:rFonts w:ascii="Arial" w:eastAsiaTheme="minorEastAsia" w:hAnsi="Arial" w:cs="Arial"/>
              <w:noProof/>
              <w:sz w:val="24"/>
              <w:szCs w:val="24"/>
            </w:rPr>
          </w:pPr>
          <w:hyperlink w:anchor="_Toc181256339" w:history="1">
            <w:r w:rsidRPr="0053475E">
              <w:rPr>
                <w:rStyle w:val="Hyperlink"/>
                <w:rFonts w:ascii="Arial" w:hAnsi="Arial" w:cs="Arial"/>
                <w:noProof/>
              </w:rPr>
              <w:t>Importance of Effective Leadership Styles and Its Contribution to Healthy Workplace</w:t>
            </w:r>
            <w:r w:rsidRPr="0053475E">
              <w:rPr>
                <w:rFonts w:ascii="Arial" w:hAnsi="Arial" w:cs="Arial"/>
                <w:noProof/>
                <w:webHidden/>
              </w:rPr>
              <w:tab/>
            </w:r>
            <w:r w:rsidRPr="0053475E">
              <w:rPr>
                <w:rFonts w:ascii="Arial" w:hAnsi="Arial" w:cs="Arial"/>
                <w:noProof/>
                <w:webHidden/>
              </w:rPr>
              <w:fldChar w:fldCharType="begin"/>
            </w:r>
            <w:r w:rsidRPr="0053475E">
              <w:rPr>
                <w:rFonts w:ascii="Arial" w:hAnsi="Arial" w:cs="Arial"/>
                <w:noProof/>
                <w:webHidden/>
              </w:rPr>
              <w:instrText xml:space="preserve"> PAGEREF _Toc181256339 \h </w:instrText>
            </w:r>
            <w:r w:rsidRPr="0053475E">
              <w:rPr>
                <w:rFonts w:ascii="Arial" w:hAnsi="Arial" w:cs="Arial"/>
                <w:noProof/>
                <w:webHidden/>
              </w:rPr>
            </w:r>
            <w:r w:rsidRPr="0053475E">
              <w:rPr>
                <w:rFonts w:ascii="Arial" w:hAnsi="Arial" w:cs="Arial"/>
                <w:noProof/>
                <w:webHidden/>
              </w:rPr>
              <w:fldChar w:fldCharType="separate"/>
            </w:r>
            <w:r w:rsidRPr="0053475E">
              <w:rPr>
                <w:rFonts w:ascii="Arial" w:hAnsi="Arial" w:cs="Arial"/>
                <w:noProof/>
                <w:webHidden/>
              </w:rPr>
              <w:t>3</w:t>
            </w:r>
            <w:r w:rsidRPr="0053475E">
              <w:rPr>
                <w:rFonts w:ascii="Arial" w:hAnsi="Arial" w:cs="Arial"/>
                <w:noProof/>
                <w:webHidden/>
              </w:rPr>
              <w:fldChar w:fldCharType="end"/>
            </w:r>
          </w:hyperlink>
        </w:p>
        <w:p w14:paraId="25C3EB62" w14:textId="3C535C98" w:rsidR="0053475E" w:rsidRPr="0053475E" w:rsidRDefault="0053475E" w:rsidP="0053475E">
          <w:pPr>
            <w:pStyle w:val="TOC2"/>
            <w:tabs>
              <w:tab w:val="right" w:leader="dot" w:pos="9350"/>
            </w:tabs>
            <w:spacing w:line="240" w:lineRule="auto"/>
            <w:rPr>
              <w:rFonts w:ascii="Arial" w:eastAsiaTheme="minorEastAsia" w:hAnsi="Arial" w:cs="Arial"/>
              <w:noProof/>
              <w:sz w:val="24"/>
              <w:szCs w:val="24"/>
            </w:rPr>
          </w:pPr>
          <w:hyperlink w:anchor="_Toc181256340" w:history="1">
            <w:r w:rsidRPr="0053475E">
              <w:rPr>
                <w:rStyle w:val="Hyperlink"/>
                <w:rFonts w:ascii="Arial" w:hAnsi="Arial" w:cs="Arial"/>
                <w:noProof/>
              </w:rPr>
              <w:t>Transformational Leadership</w:t>
            </w:r>
            <w:r w:rsidRPr="0053475E">
              <w:rPr>
                <w:rFonts w:ascii="Arial" w:hAnsi="Arial" w:cs="Arial"/>
                <w:noProof/>
                <w:webHidden/>
              </w:rPr>
              <w:tab/>
            </w:r>
            <w:r w:rsidRPr="0053475E">
              <w:rPr>
                <w:rFonts w:ascii="Arial" w:hAnsi="Arial" w:cs="Arial"/>
                <w:noProof/>
                <w:webHidden/>
              </w:rPr>
              <w:fldChar w:fldCharType="begin"/>
            </w:r>
            <w:r w:rsidRPr="0053475E">
              <w:rPr>
                <w:rFonts w:ascii="Arial" w:hAnsi="Arial" w:cs="Arial"/>
                <w:noProof/>
                <w:webHidden/>
              </w:rPr>
              <w:instrText xml:space="preserve"> PAGEREF _Toc181256340 \h </w:instrText>
            </w:r>
            <w:r w:rsidRPr="0053475E">
              <w:rPr>
                <w:rFonts w:ascii="Arial" w:hAnsi="Arial" w:cs="Arial"/>
                <w:noProof/>
                <w:webHidden/>
              </w:rPr>
            </w:r>
            <w:r w:rsidRPr="0053475E">
              <w:rPr>
                <w:rFonts w:ascii="Arial" w:hAnsi="Arial" w:cs="Arial"/>
                <w:noProof/>
                <w:webHidden/>
              </w:rPr>
              <w:fldChar w:fldCharType="separate"/>
            </w:r>
            <w:r w:rsidRPr="0053475E">
              <w:rPr>
                <w:rFonts w:ascii="Arial" w:hAnsi="Arial" w:cs="Arial"/>
                <w:noProof/>
                <w:webHidden/>
              </w:rPr>
              <w:t>3</w:t>
            </w:r>
            <w:r w:rsidRPr="0053475E">
              <w:rPr>
                <w:rFonts w:ascii="Arial" w:hAnsi="Arial" w:cs="Arial"/>
                <w:noProof/>
                <w:webHidden/>
              </w:rPr>
              <w:fldChar w:fldCharType="end"/>
            </w:r>
          </w:hyperlink>
        </w:p>
        <w:p w14:paraId="6829DC86" w14:textId="75C7667A" w:rsidR="0053475E" w:rsidRPr="0053475E" w:rsidRDefault="0053475E" w:rsidP="0053475E">
          <w:pPr>
            <w:pStyle w:val="TOC2"/>
            <w:tabs>
              <w:tab w:val="right" w:leader="dot" w:pos="9350"/>
            </w:tabs>
            <w:spacing w:line="240" w:lineRule="auto"/>
            <w:rPr>
              <w:rFonts w:ascii="Arial" w:eastAsiaTheme="minorEastAsia" w:hAnsi="Arial" w:cs="Arial"/>
              <w:noProof/>
              <w:sz w:val="24"/>
              <w:szCs w:val="24"/>
            </w:rPr>
          </w:pPr>
          <w:hyperlink w:anchor="_Toc181256341" w:history="1">
            <w:r w:rsidRPr="0053475E">
              <w:rPr>
                <w:rStyle w:val="Hyperlink"/>
                <w:rFonts w:ascii="Arial" w:hAnsi="Arial" w:cs="Arial"/>
                <w:noProof/>
              </w:rPr>
              <w:t>Servant Leadership</w:t>
            </w:r>
            <w:r w:rsidRPr="0053475E">
              <w:rPr>
                <w:rFonts w:ascii="Arial" w:hAnsi="Arial" w:cs="Arial"/>
                <w:noProof/>
                <w:webHidden/>
              </w:rPr>
              <w:tab/>
            </w:r>
            <w:r w:rsidRPr="0053475E">
              <w:rPr>
                <w:rFonts w:ascii="Arial" w:hAnsi="Arial" w:cs="Arial"/>
                <w:noProof/>
                <w:webHidden/>
              </w:rPr>
              <w:fldChar w:fldCharType="begin"/>
            </w:r>
            <w:r w:rsidRPr="0053475E">
              <w:rPr>
                <w:rFonts w:ascii="Arial" w:hAnsi="Arial" w:cs="Arial"/>
                <w:noProof/>
                <w:webHidden/>
              </w:rPr>
              <w:instrText xml:space="preserve"> PAGEREF _Toc181256341 \h </w:instrText>
            </w:r>
            <w:r w:rsidRPr="0053475E">
              <w:rPr>
                <w:rFonts w:ascii="Arial" w:hAnsi="Arial" w:cs="Arial"/>
                <w:noProof/>
                <w:webHidden/>
              </w:rPr>
            </w:r>
            <w:r w:rsidRPr="0053475E">
              <w:rPr>
                <w:rFonts w:ascii="Arial" w:hAnsi="Arial" w:cs="Arial"/>
                <w:noProof/>
                <w:webHidden/>
              </w:rPr>
              <w:fldChar w:fldCharType="separate"/>
            </w:r>
            <w:r w:rsidRPr="0053475E">
              <w:rPr>
                <w:rFonts w:ascii="Arial" w:hAnsi="Arial" w:cs="Arial"/>
                <w:noProof/>
                <w:webHidden/>
              </w:rPr>
              <w:t>3</w:t>
            </w:r>
            <w:r w:rsidRPr="0053475E">
              <w:rPr>
                <w:rFonts w:ascii="Arial" w:hAnsi="Arial" w:cs="Arial"/>
                <w:noProof/>
                <w:webHidden/>
              </w:rPr>
              <w:fldChar w:fldCharType="end"/>
            </w:r>
          </w:hyperlink>
        </w:p>
        <w:p w14:paraId="28FDFD4A" w14:textId="73BCCA1C" w:rsidR="0053475E" w:rsidRPr="0053475E" w:rsidRDefault="0053475E" w:rsidP="0053475E">
          <w:pPr>
            <w:pStyle w:val="TOC2"/>
            <w:tabs>
              <w:tab w:val="right" w:leader="dot" w:pos="9350"/>
            </w:tabs>
            <w:spacing w:line="240" w:lineRule="auto"/>
            <w:rPr>
              <w:rFonts w:ascii="Arial" w:eastAsiaTheme="minorEastAsia" w:hAnsi="Arial" w:cs="Arial"/>
              <w:noProof/>
              <w:sz w:val="24"/>
              <w:szCs w:val="24"/>
            </w:rPr>
          </w:pPr>
          <w:hyperlink w:anchor="_Toc181256342" w:history="1">
            <w:r w:rsidRPr="0053475E">
              <w:rPr>
                <w:rStyle w:val="Hyperlink"/>
                <w:rFonts w:ascii="Arial" w:hAnsi="Arial" w:cs="Arial"/>
                <w:noProof/>
              </w:rPr>
              <w:t>Democratic Leadership</w:t>
            </w:r>
            <w:r w:rsidRPr="0053475E">
              <w:rPr>
                <w:rFonts w:ascii="Arial" w:hAnsi="Arial" w:cs="Arial"/>
                <w:noProof/>
                <w:webHidden/>
              </w:rPr>
              <w:tab/>
            </w:r>
            <w:r w:rsidRPr="0053475E">
              <w:rPr>
                <w:rFonts w:ascii="Arial" w:hAnsi="Arial" w:cs="Arial"/>
                <w:noProof/>
                <w:webHidden/>
              </w:rPr>
              <w:fldChar w:fldCharType="begin"/>
            </w:r>
            <w:r w:rsidRPr="0053475E">
              <w:rPr>
                <w:rFonts w:ascii="Arial" w:hAnsi="Arial" w:cs="Arial"/>
                <w:noProof/>
                <w:webHidden/>
              </w:rPr>
              <w:instrText xml:space="preserve"> PAGEREF _Toc181256342 \h </w:instrText>
            </w:r>
            <w:r w:rsidRPr="0053475E">
              <w:rPr>
                <w:rFonts w:ascii="Arial" w:hAnsi="Arial" w:cs="Arial"/>
                <w:noProof/>
                <w:webHidden/>
              </w:rPr>
            </w:r>
            <w:r w:rsidRPr="0053475E">
              <w:rPr>
                <w:rFonts w:ascii="Arial" w:hAnsi="Arial" w:cs="Arial"/>
                <w:noProof/>
                <w:webHidden/>
              </w:rPr>
              <w:fldChar w:fldCharType="separate"/>
            </w:r>
            <w:r w:rsidRPr="0053475E">
              <w:rPr>
                <w:rFonts w:ascii="Arial" w:hAnsi="Arial" w:cs="Arial"/>
                <w:noProof/>
                <w:webHidden/>
              </w:rPr>
              <w:t>4</w:t>
            </w:r>
            <w:r w:rsidRPr="0053475E">
              <w:rPr>
                <w:rFonts w:ascii="Arial" w:hAnsi="Arial" w:cs="Arial"/>
                <w:noProof/>
                <w:webHidden/>
              </w:rPr>
              <w:fldChar w:fldCharType="end"/>
            </w:r>
          </w:hyperlink>
        </w:p>
        <w:p w14:paraId="32EAB5FB" w14:textId="7B1C5F81" w:rsidR="0053475E" w:rsidRPr="0053475E" w:rsidRDefault="0053475E" w:rsidP="0053475E">
          <w:pPr>
            <w:pStyle w:val="TOC2"/>
            <w:tabs>
              <w:tab w:val="right" w:leader="dot" w:pos="9350"/>
            </w:tabs>
            <w:spacing w:line="240" w:lineRule="auto"/>
            <w:rPr>
              <w:rFonts w:ascii="Arial" w:eastAsiaTheme="minorEastAsia" w:hAnsi="Arial" w:cs="Arial"/>
              <w:noProof/>
              <w:sz w:val="24"/>
              <w:szCs w:val="24"/>
            </w:rPr>
          </w:pPr>
          <w:hyperlink w:anchor="_Toc181256343" w:history="1">
            <w:r w:rsidRPr="0053475E">
              <w:rPr>
                <w:rStyle w:val="Hyperlink"/>
                <w:rFonts w:ascii="Arial" w:hAnsi="Arial" w:cs="Arial"/>
                <w:noProof/>
              </w:rPr>
              <w:t>Autocratic Leadership in Crisis Situations</w:t>
            </w:r>
            <w:r w:rsidRPr="0053475E">
              <w:rPr>
                <w:rFonts w:ascii="Arial" w:hAnsi="Arial" w:cs="Arial"/>
                <w:noProof/>
                <w:webHidden/>
              </w:rPr>
              <w:tab/>
            </w:r>
            <w:r w:rsidRPr="0053475E">
              <w:rPr>
                <w:rFonts w:ascii="Arial" w:hAnsi="Arial" w:cs="Arial"/>
                <w:noProof/>
                <w:webHidden/>
              </w:rPr>
              <w:fldChar w:fldCharType="begin"/>
            </w:r>
            <w:r w:rsidRPr="0053475E">
              <w:rPr>
                <w:rFonts w:ascii="Arial" w:hAnsi="Arial" w:cs="Arial"/>
                <w:noProof/>
                <w:webHidden/>
              </w:rPr>
              <w:instrText xml:space="preserve"> PAGEREF _Toc181256343 \h </w:instrText>
            </w:r>
            <w:r w:rsidRPr="0053475E">
              <w:rPr>
                <w:rFonts w:ascii="Arial" w:hAnsi="Arial" w:cs="Arial"/>
                <w:noProof/>
                <w:webHidden/>
              </w:rPr>
            </w:r>
            <w:r w:rsidRPr="0053475E">
              <w:rPr>
                <w:rFonts w:ascii="Arial" w:hAnsi="Arial" w:cs="Arial"/>
                <w:noProof/>
                <w:webHidden/>
              </w:rPr>
              <w:fldChar w:fldCharType="separate"/>
            </w:r>
            <w:r w:rsidRPr="0053475E">
              <w:rPr>
                <w:rFonts w:ascii="Arial" w:hAnsi="Arial" w:cs="Arial"/>
                <w:noProof/>
                <w:webHidden/>
              </w:rPr>
              <w:t>4</w:t>
            </w:r>
            <w:r w:rsidRPr="0053475E">
              <w:rPr>
                <w:rFonts w:ascii="Arial" w:hAnsi="Arial" w:cs="Arial"/>
                <w:noProof/>
                <w:webHidden/>
              </w:rPr>
              <w:fldChar w:fldCharType="end"/>
            </w:r>
          </w:hyperlink>
        </w:p>
        <w:p w14:paraId="71543D91" w14:textId="565F2625" w:rsidR="0053475E" w:rsidRPr="0053475E" w:rsidRDefault="0053475E" w:rsidP="0053475E">
          <w:pPr>
            <w:pStyle w:val="TOC2"/>
            <w:tabs>
              <w:tab w:val="right" w:leader="dot" w:pos="9350"/>
            </w:tabs>
            <w:spacing w:line="240" w:lineRule="auto"/>
            <w:rPr>
              <w:rFonts w:ascii="Arial" w:eastAsiaTheme="minorEastAsia" w:hAnsi="Arial" w:cs="Arial"/>
              <w:noProof/>
              <w:sz w:val="24"/>
              <w:szCs w:val="24"/>
            </w:rPr>
          </w:pPr>
          <w:hyperlink w:anchor="_Toc181256344" w:history="1">
            <w:r w:rsidRPr="0053475E">
              <w:rPr>
                <w:rStyle w:val="Hyperlink"/>
                <w:rFonts w:ascii="Arial" w:hAnsi="Arial" w:cs="Arial"/>
                <w:noProof/>
              </w:rPr>
              <w:t>Situational Leadership</w:t>
            </w:r>
            <w:r w:rsidRPr="0053475E">
              <w:rPr>
                <w:rFonts w:ascii="Arial" w:hAnsi="Arial" w:cs="Arial"/>
                <w:noProof/>
                <w:webHidden/>
              </w:rPr>
              <w:tab/>
            </w:r>
            <w:r w:rsidRPr="0053475E">
              <w:rPr>
                <w:rFonts w:ascii="Arial" w:hAnsi="Arial" w:cs="Arial"/>
                <w:noProof/>
                <w:webHidden/>
              </w:rPr>
              <w:fldChar w:fldCharType="begin"/>
            </w:r>
            <w:r w:rsidRPr="0053475E">
              <w:rPr>
                <w:rFonts w:ascii="Arial" w:hAnsi="Arial" w:cs="Arial"/>
                <w:noProof/>
                <w:webHidden/>
              </w:rPr>
              <w:instrText xml:space="preserve"> PAGEREF _Toc181256344 \h </w:instrText>
            </w:r>
            <w:r w:rsidRPr="0053475E">
              <w:rPr>
                <w:rFonts w:ascii="Arial" w:hAnsi="Arial" w:cs="Arial"/>
                <w:noProof/>
                <w:webHidden/>
              </w:rPr>
            </w:r>
            <w:r w:rsidRPr="0053475E">
              <w:rPr>
                <w:rFonts w:ascii="Arial" w:hAnsi="Arial" w:cs="Arial"/>
                <w:noProof/>
                <w:webHidden/>
              </w:rPr>
              <w:fldChar w:fldCharType="separate"/>
            </w:r>
            <w:r w:rsidRPr="0053475E">
              <w:rPr>
                <w:rFonts w:ascii="Arial" w:hAnsi="Arial" w:cs="Arial"/>
                <w:noProof/>
                <w:webHidden/>
              </w:rPr>
              <w:t>4</w:t>
            </w:r>
            <w:r w:rsidRPr="0053475E">
              <w:rPr>
                <w:rFonts w:ascii="Arial" w:hAnsi="Arial" w:cs="Arial"/>
                <w:noProof/>
                <w:webHidden/>
              </w:rPr>
              <w:fldChar w:fldCharType="end"/>
            </w:r>
          </w:hyperlink>
        </w:p>
        <w:p w14:paraId="47CAC648" w14:textId="7E7516AE" w:rsidR="0053475E" w:rsidRPr="0053475E" w:rsidRDefault="0053475E" w:rsidP="0053475E">
          <w:pPr>
            <w:pStyle w:val="TOC2"/>
            <w:tabs>
              <w:tab w:val="right" w:leader="dot" w:pos="9350"/>
            </w:tabs>
            <w:spacing w:line="240" w:lineRule="auto"/>
            <w:rPr>
              <w:rFonts w:ascii="Arial" w:eastAsiaTheme="minorEastAsia" w:hAnsi="Arial" w:cs="Arial"/>
              <w:noProof/>
              <w:sz w:val="24"/>
              <w:szCs w:val="24"/>
            </w:rPr>
          </w:pPr>
          <w:hyperlink w:anchor="_Toc181256345" w:history="1">
            <w:r w:rsidRPr="0053475E">
              <w:rPr>
                <w:rStyle w:val="Hyperlink"/>
                <w:rFonts w:ascii="Arial" w:hAnsi="Arial" w:cs="Arial"/>
                <w:noProof/>
              </w:rPr>
              <w:t>Transactional Leadership for Stability and Consistency</w:t>
            </w:r>
            <w:r w:rsidRPr="0053475E">
              <w:rPr>
                <w:rFonts w:ascii="Arial" w:hAnsi="Arial" w:cs="Arial"/>
                <w:noProof/>
                <w:webHidden/>
              </w:rPr>
              <w:tab/>
            </w:r>
            <w:r w:rsidRPr="0053475E">
              <w:rPr>
                <w:rFonts w:ascii="Arial" w:hAnsi="Arial" w:cs="Arial"/>
                <w:noProof/>
                <w:webHidden/>
              </w:rPr>
              <w:fldChar w:fldCharType="begin"/>
            </w:r>
            <w:r w:rsidRPr="0053475E">
              <w:rPr>
                <w:rFonts w:ascii="Arial" w:hAnsi="Arial" w:cs="Arial"/>
                <w:noProof/>
                <w:webHidden/>
              </w:rPr>
              <w:instrText xml:space="preserve"> PAGEREF _Toc181256345 \h </w:instrText>
            </w:r>
            <w:r w:rsidRPr="0053475E">
              <w:rPr>
                <w:rFonts w:ascii="Arial" w:hAnsi="Arial" w:cs="Arial"/>
                <w:noProof/>
                <w:webHidden/>
              </w:rPr>
            </w:r>
            <w:r w:rsidRPr="0053475E">
              <w:rPr>
                <w:rFonts w:ascii="Arial" w:hAnsi="Arial" w:cs="Arial"/>
                <w:noProof/>
                <w:webHidden/>
              </w:rPr>
              <w:fldChar w:fldCharType="separate"/>
            </w:r>
            <w:r w:rsidRPr="0053475E">
              <w:rPr>
                <w:rFonts w:ascii="Arial" w:hAnsi="Arial" w:cs="Arial"/>
                <w:noProof/>
                <w:webHidden/>
              </w:rPr>
              <w:t>4</w:t>
            </w:r>
            <w:r w:rsidRPr="0053475E">
              <w:rPr>
                <w:rFonts w:ascii="Arial" w:hAnsi="Arial" w:cs="Arial"/>
                <w:noProof/>
                <w:webHidden/>
              </w:rPr>
              <w:fldChar w:fldCharType="end"/>
            </w:r>
          </w:hyperlink>
        </w:p>
        <w:p w14:paraId="4925937E" w14:textId="75587D45" w:rsidR="0053475E" w:rsidRPr="0053475E" w:rsidRDefault="0053475E" w:rsidP="0053475E">
          <w:pPr>
            <w:pStyle w:val="TOC2"/>
            <w:tabs>
              <w:tab w:val="right" w:leader="dot" w:pos="9350"/>
            </w:tabs>
            <w:spacing w:line="240" w:lineRule="auto"/>
            <w:rPr>
              <w:rFonts w:ascii="Arial" w:eastAsiaTheme="minorEastAsia" w:hAnsi="Arial" w:cs="Arial"/>
              <w:noProof/>
              <w:sz w:val="24"/>
              <w:szCs w:val="24"/>
            </w:rPr>
          </w:pPr>
          <w:hyperlink w:anchor="_Toc181256346" w:history="1">
            <w:r w:rsidRPr="0053475E">
              <w:rPr>
                <w:rStyle w:val="Hyperlink"/>
                <w:rFonts w:ascii="Arial" w:hAnsi="Arial" w:cs="Arial"/>
                <w:noProof/>
              </w:rPr>
              <w:t>Charismatic Leadership</w:t>
            </w:r>
            <w:r w:rsidRPr="0053475E">
              <w:rPr>
                <w:rFonts w:ascii="Arial" w:hAnsi="Arial" w:cs="Arial"/>
                <w:noProof/>
                <w:webHidden/>
              </w:rPr>
              <w:tab/>
            </w:r>
            <w:r w:rsidRPr="0053475E">
              <w:rPr>
                <w:rFonts w:ascii="Arial" w:hAnsi="Arial" w:cs="Arial"/>
                <w:noProof/>
                <w:webHidden/>
              </w:rPr>
              <w:fldChar w:fldCharType="begin"/>
            </w:r>
            <w:r w:rsidRPr="0053475E">
              <w:rPr>
                <w:rFonts w:ascii="Arial" w:hAnsi="Arial" w:cs="Arial"/>
                <w:noProof/>
                <w:webHidden/>
              </w:rPr>
              <w:instrText xml:space="preserve"> PAGEREF _Toc181256346 \h </w:instrText>
            </w:r>
            <w:r w:rsidRPr="0053475E">
              <w:rPr>
                <w:rFonts w:ascii="Arial" w:hAnsi="Arial" w:cs="Arial"/>
                <w:noProof/>
                <w:webHidden/>
              </w:rPr>
            </w:r>
            <w:r w:rsidRPr="0053475E">
              <w:rPr>
                <w:rFonts w:ascii="Arial" w:hAnsi="Arial" w:cs="Arial"/>
                <w:noProof/>
                <w:webHidden/>
              </w:rPr>
              <w:fldChar w:fldCharType="separate"/>
            </w:r>
            <w:r w:rsidRPr="0053475E">
              <w:rPr>
                <w:rFonts w:ascii="Arial" w:hAnsi="Arial" w:cs="Arial"/>
                <w:noProof/>
                <w:webHidden/>
              </w:rPr>
              <w:t>5</w:t>
            </w:r>
            <w:r w:rsidRPr="0053475E">
              <w:rPr>
                <w:rFonts w:ascii="Arial" w:hAnsi="Arial" w:cs="Arial"/>
                <w:noProof/>
                <w:webHidden/>
              </w:rPr>
              <w:fldChar w:fldCharType="end"/>
            </w:r>
          </w:hyperlink>
        </w:p>
        <w:p w14:paraId="419832B9" w14:textId="53962264" w:rsidR="0053475E" w:rsidRPr="0053475E" w:rsidRDefault="0053475E" w:rsidP="0053475E">
          <w:pPr>
            <w:pStyle w:val="TOC1"/>
            <w:tabs>
              <w:tab w:val="right" w:leader="dot" w:pos="9350"/>
            </w:tabs>
            <w:spacing w:line="240" w:lineRule="auto"/>
            <w:rPr>
              <w:rFonts w:ascii="Arial" w:eastAsiaTheme="minorEastAsia" w:hAnsi="Arial" w:cs="Arial"/>
              <w:noProof/>
              <w:sz w:val="24"/>
              <w:szCs w:val="24"/>
            </w:rPr>
          </w:pPr>
          <w:hyperlink w:anchor="_Toc181256347" w:history="1">
            <w:r w:rsidRPr="0053475E">
              <w:rPr>
                <w:rStyle w:val="Hyperlink"/>
                <w:rFonts w:ascii="Arial" w:hAnsi="Arial" w:cs="Arial"/>
                <w:noProof/>
              </w:rPr>
              <w:t>Tackle of the Barriers by Management to Effective Leadership in the Workplace</w:t>
            </w:r>
            <w:r w:rsidRPr="0053475E">
              <w:rPr>
                <w:rFonts w:ascii="Arial" w:hAnsi="Arial" w:cs="Arial"/>
                <w:noProof/>
                <w:webHidden/>
              </w:rPr>
              <w:tab/>
            </w:r>
            <w:r w:rsidRPr="0053475E">
              <w:rPr>
                <w:rFonts w:ascii="Arial" w:hAnsi="Arial" w:cs="Arial"/>
                <w:noProof/>
                <w:webHidden/>
              </w:rPr>
              <w:fldChar w:fldCharType="begin"/>
            </w:r>
            <w:r w:rsidRPr="0053475E">
              <w:rPr>
                <w:rFonts w:ascii="Arial" w:hAnsi="Arial" w:cs="Arial"/>
                <w:noProof/>
                <w:webHidden/>
              </w:rPr>
              <w:instrText xml:space="preserve"> PAGEREF _Toc181256347 \h </w:instrText>
            </w:r>
            <w:r w:rsidRPr="0053475E">
              <w:rPr>
                <w:rFonts w:ascii="Arial" w:hAnsi="Arial" w:cs="Arial"/>
                <w:noProof/>
                <w:webHidden/>
              </w:rPr>
            </w:r>
            <w:r w:rsidRPr="0053475E">
              <w:rPr>
                <w:rFonts w:ascii="Arial" w:hAnsi="Arial" w:cs="Arial"/>
                <w:noProof/>
                <w:webHidden/>
              </w:rPr>
              <w:fldChar w:fldCharType="separate"/>
            </w:r>
            <w:r w:rsidRPr="0053475E">
              <w:rPr>
                <w:rFonts w:ascii="Arial" w:hAnsi="Arial" w:cs="Arial"/>
                <w:noProof/>
                <w:webHidden/>
              </w:rPr>
              <w:t>5</w:t>
            </w:r>
            <w:r w:rsidRPr="0053475E">
              <w:rPr>
                <w:rFonts w:ascii="Arial" w:hAnsi="Arial" w:cs="Arial"/>
                <w:noProof/>
                <w:webHidden/>
              </w:rPr>
              <w:fldChar w:fldCharType="end"/>
            </w:r>
          </w:hyperlink>
        </w:p>
        <w:p w14:paraId="06DEB6E8" w14:textId="238981AD" w:rsidR="0053475E" w:rsidRPr="0053475E" w:rsidRDefault="0053475E" w:rsidP="0053475E">
          <w:pPr>
            <w:pStyle w:val="TOC2"/>
            <w:tabs>
              <w:tab w:val="right" w:leader="dot" w:pos="9350"/>
            </w:tabs>
            <w:spacing w:line="240" w:lineRule="auto"/>
            <w:rPr>
              <w:rFonts w:ascii="Arial" w:eastAsiaTheme="minorEastAsia" w:hAnsi="Arial" w:cs="Arial"/>
              <w:noProof/>
              <w:sz w:val="24"/>
              <w:szCs w:val="24"/>
            </w:rPr>
          </w:pPr>
          <w:hyperlink w:anchor="_Toc181256348" w:history="1">
            <w:r w:rsidRPr="0053475E">
              <w:rPr>
                <w:rStyle w:val="Hyperlink"/>
                <w:rFonts w:ascii="Arial" w:hAnsi="Arial" w:cs="Arial"/>
                <w:noProof/>
              </w:rPr>
              <w:t>Addressing Inconsistent Leadership Vision and Strategy</w:t>
            </w:r>
            <w:r w:rsidRPr="0053475E">
              <w:rPr>
                <w:rFonts w:ascii="Arial" w:hAnsi="Arial" w:cs="Arial"/>
                <w:noProof/>
                <w:webHidden/>
              </w:rPr>
              <w:tab/>
            </w:r>
            <w:r w:rsidRPr="0053475E">
              <w:rPr>
                <w:rFonts w:ascii="Arial" w:hAnsi="Arial" w:cs="Arial"/>
                <w:noProof/>
                <w:webHidden/>
              </w:rPr>
              <w:fldChar w:fldCharType="begin"/>
            </w:r>
            <w:r w:rsidRPr="0053475E">
              <w:rPr>
                <w:rFonts w:ascii="Arial" w:hAnsi="Arial" w:cs="Arial"/>
                <w:noProof/>
                <w:webHidden/>
              </w:rPr>
              <w:instrText xml:space="preserve"> PAGEREF _Toc181256348 \h </w:instrText>
            </w:r>
            <w:r w:rsidRPr="0053475E">
              <w:rPr>
                <w:rFonts w:ascii="Arial" w:hAnsi="Arial" w:cs="Arial"/>
                <w:noProof/>
                <w:webHidden/>
              </w:rPr>
            </w:r>
            <w:r w:rsidRPr="0053475E">
              <w:rPr>
                <w:rFonts w:ascii="Arial" w:hAnsi="Arial" w:cs="Arial"/>
                <w:noProof/>
                <w:webHidden/>
              </w:rPr>
              <w:fldChar w:fldCharType="separate"/>
            </w:r>
            <w:r w:rsidRPr="0053475E">
              <w:rPr>
                <w:rFonts w:ascii="Arial" w:hAnsi="Arial" w:cs="Arial"/>
                <w:noProof/>
                <w:webHidden/>
              </w:rPr>
              <w:t>5</w:t>
            </w:r>
            <w:r w:rsidRPr="0053475E">
              <w:rPr>
                <w:rFonts w:ascii="Arial" w:hAnsi="Arial" w:cs="Arial"/>
                <w:noProof/>
                <w:webHidden/>
              </w:rPr>
              <w:fldChar w:fldCharType="end"/>
            </w:r>
          </w:hyperlink>
        </w:p>
        <w:p w14:paraId="291B91A3" w14:textId="6B84B331" w:rsidR="0053475E" w:rsidRPr="0053475E" w:rsidRDefault="0053475E" w:rsidP="0053475E">
          <w:pPr>
            <w:pStyle w:val="TOC2"/>
            <w:tabs>
              <w:tab w:val="right" w:leader="dot" w:pos="9350"/>
            </w:tabs>
            <w:spacing w:line="240" w:lineRule="auto"/>
            <w:rPr>
              <w:rFonts w:ascii="Arial" w:eastAsiaTheme="minorEastAsia" w:hAnsi="Arial" w:cs="Arial"/>
              <w:noProof/>
              <w:sz w:val="24"/>
              <w:szCs w:val="24"/>
            </w:rPr>
          </w:pPr>
          <w:hyperlink w:anchor="_Toc181256349" w:history="1">
            <w:r w:rsidRPr="0053475E">
              <w:rPr>
                <w:rStyle w:val="Hyperlink"/>
                <w:rFonts w:ascii="Arial" w:hAnsi="Arial" w:cs="Arial"/>
                <w:noProof/>
              </w:rPr>
              <w:t>Promoting Transparent and Open Communication</w:t>
            </w:r>
            <w:r w:rsidRPr="0053475E">
              <w:rPr>
                <w:rFonts w:ascii="Arial" w:hAnsi="Arial" w:cs="Arial"/>
                <w:noProof/>
                <w:webHidden/>
              </w:rPr>
              <w:tab/>
            </w:r>
            <w:r w:rsidRPr="0053475E">
              <w:rPr>
                <w:rFonts w:ascii="Arial" w:hAnsi="Arial" w:cs="Arial"/>
                <w:noProof/>
                <w:webHidden/>
              </w:rPr>
              <w:fldChar w:fldCharType="begin"/>
            </w:r>
            <w:r w:rsidRPr="0053475E">
              <w:rPr>
                <w:rFonts w:ascii="Arial" w:hAnsi="Arial" w:cs="Arial"/>
                <w:noProof/>
                <w:webHidden/>
              </w:rPr>
              <w:instrText xml:space="preserve"> PAGEREF _Toc181256349 \h </w:instrText>
            </w:r>
            <w:r w:rsidRPr="0053475E">
              <w:rPr>
                <w:rFonts w:ascii="Arial" w:hAnsi="Arial" w:cs="Arial"/>
                <w:noProof/>
                <w:webHidden/>
              </w:rPr>
            </w:r>
            <w:r w:rsidRPr="0053475E">
              <w:rPr>
                <w:rFonts w:ascii="Arial" w:hAnsi="Arial" w:cs="Arial"/>
                <w:noProof/>
                <w:webHidden/>
              </w:rPr>
              <w:fldChar w:fldCharType="separate"/>
            </w:r>
            <w:r w:rsidRPr="0053475E">
              <w:rPr>
                <w:rFonts w:ascii="Arial" w:hAnsi="Arial" w:cs="Arial"/>
                <w:noProof/>
                <w:webHidden/>
              </w:rPr>
              <w:t>5</w:t>
            </w:r>
            <w:r w:rsidRPr="0053475E">
              <w:rPr>
                <w:rFonts w:ascii="Arial" w:hAnsi="Arial" w:cs="Arial"/>
                <w:noProof/>
                <w:webHidden/>
              </w:rPr>
              <w:fldChar w:fldCharType="end"/>
            </w:r>
          </w:hyperlink>
        </w:p>
        <w:p w14:paraId="21AEEC43" w14:textId="3FB20901" w:rsidR="0053475E" w:rsidRPr="0053475E" w:rsidRDefault="0053475E" w:rsidP="0053475E">
          <w:pPr>
            <w:pStyle w:val="TOC2"/>
            <w:tabs>
              <w:tab w:val="right" w:leader="dot" w:pos="9350"/>
            </w:tabs>
            <w:spacing w:line="240" w:lineRule="auto"/>
            <w:rPr>
              <w:rFonts w:ascii="Arial" w:eastAsiaTheme="minorEastAsia" w:hAnsi="Arial" w:cs="Arial"/>
              <w:noProof/>
              <w:sz w:val="24"/>
              <w:szCs w:val="24"/>
            </w:rPr>
          </w:pPr>
          <w:hyperlink w:anchor="_Toc181256350" w:history="1">
            <w:r w:rsidRPr="0053475E">
              <w:rPr>
                <w:rStyle w:val="Hyperlink"/>
                <w:rFonts w:ascii="Arial" w:hAnsi="Arial" w:cs="Arial"/>
                <w:noProof/>
              </w:rPr>
              <w:t>Building Trust and Demonstrating Integrity</w:t>
            </w:r>
            <w:r w:rsidRPr="0053475E">
              <w:rPr>
                <w:rFonts w:ascii="Arial" w:hAnsi="Arial" w:cs="Arial"/>
                <w:noProof/>
                <w:webHidden/>
              </w:rPr>
              <w:tab/>
            </w:r>
            <w:r w:rsidRPr="0053475E">
              <w:rPr>
                <w:rFonts w:ascii="Arial" w:hAnsi="Arial" w:cs="Arial"/>
                <w:noProof/>
                <w:webHidden/>
              </w:rPr>
              <w:fldChar w:fldCharType="begin"/>
            </w:r>
            <w:r w:rsidRPr="0053475E">
              <w:rPr>
                <w:rFonts w:ascii="Arial" w:hAnsi="Arial" w:cs="Arial"/>
                <w:noProof/>
                <w:webHidden/>
              </w:rPr>
              <w:instrText xml:space="preserve"> PAGEREF _Toc181256350 \h </w:instrText>
            </w:r>
            <w:r w:rsidRPr="0053475E">
              <w:rPr>
                <w:rFonts w:ascii="Arial" w:hAnsi="Arial" w:cs="Arial"/>
                <w:noProof/>
                <w:webHidden/>
              </w:rPr>
            </w:r>
            <w:r w:rsidRPr="0053475E">
              <w:rPr>
                <w:rFonts w:ascii="Arial" w:hAnsi="Arial" w:cs="Arial"/>
                <w:noProof/>
                <w:webHidden/>
              </w:rPr>
              <w:fldChar w:fldCharType="separate"/>
            </w:r>
            <w:r w:rsidRPr="0053475E">
              <w:rPr>
                <w:rFonts w:ascii="Arial" w:hAnsi="Arial" w:cs="Arial"/>
                <w:noProof/>
                <w:webHidden/>
              </w:rPr>
              <w:t>5</w:t>
            </w:r>
            <w:r w:rsidRPr="0053475E">
              <w:rPr>
                <w:rFonts w:ascii="Arial" w:hAnsi="Arial" w:cs="Arial"/>
                <w:noProof/>
                <w:webHidden/>
              </w:rPr>
              <w:fldChar w:fldCharType="end"/>
            </w:r>
          </w:hyperlink>
        </w:p>
        <w:p w14:paraId="4EAA9C35" w14:textId="46D73FBB" w:rsidR="0053475E" w:rsidRPr="0053475E" w:rsidRDefault="0053475E" w:rsidP="0053475E">
          <w:pPr>
            <w:pStyle w:val="TOC2"/>
            <w:tabs>
              <w:tab w:val="right" w:leader="dot" w:pos="9350"/>
            </w:tabs>
            <w:spacing w:line="240" w:lineRule="auto"/>
            <w:rPr>
              <w:rFonts w:ascii="Arial" w:eastAsiaTheme="minorEastAsia" w:hAnsi="Arial" w:cs="Arial"/>
              <w:noProof/>
              <w:sz w:val="24"/>
              <w:szCs w:val="24"/>
            </w:rPr>
          </w:pPr>
          <w:hyperlink w:anchor="_Toc181256351" w:history="1">
            <w:r w:rsidRPr="0053475E">
              <w:rPr>
                <w:rStyle w:val="Hyperlink"/>
                <w:rFonts w:ascii="Arial" w:hAnsi="Arial" w:cs="Arial"/>
                <w:noProof/>
              </w:rPr>
              <w:t>Prioritizing Employee Development and Engagement</w:t>
            </w:r>
            <w:r w:rsidRPr="0053475E">
              <w:rPr>
                <w:rFonts w:ascii="Arial" w:hAnsi="Arial" w:cs="Arial"/>
                <w:noProof/>
                <w:webHidden/>
              </w:rPr>
              <w:tab/>
            </w:r>
            <w:r w:rsidRPr="0053475E">
              <w:rPr>
                <w:rFonts w:ascii="Arial" w:hAnsi="Arial" w:cs="Arial"/>
                <w:noProof/>
                <w:webHidden/>
              </w:rPr>
              <w:fldChar w:fldCharType="begin"/>
            </w:r>
            <w:r w:rsidRPr="0053475E">
              <w:rPr>
                <w:rFonts w:ascii="Arial" w:hAnsi="Arial" w:cs="Arial"/>
                <w:noProof/>
                <w:webHidden/>
              </w:rPr>
              <w:instrText xml:space="preserve"> PAGEREF _Toc181256351 \h </w:instrText>
            </w:r>
            <w:r w:rsidRPr="0053475E">
              <w:rPr>
                <w:rFonts w:ascii="Arial" w:hAnsi="Arial" w:cs="Arial"/>
                <w:noProof/>
                <w:webHidden/>
              </w:rPr>
            </w:r>
            <w:r w:rsidRPr="0053475E">
              <w:rPr>
                <w:rFonts w:ascii="Arial" w:hAnsi="Arial" w:cs="Arial"/>
                <w:noProof/>
                <w:webHidden/>
              </w:rPr>
              <w:fldChar w:fldCharType="separate"/>
            </w:r>
            <w:r w:rsidRPr="0053475E">
              <w:rPr>
                <w:rFonts w:ascii="Arial" w:hAnsi="Arial" w:cs="Arial"/>
                <w:noProof/>
                <w:webHidden/>
              </w:rPr>
              <w:t>6</w:t>
            </w:r>
            <w:r w:rsidRPr="0053475E">
              <w:rPr>
                <w:rFonts w:ascii="Arial" w:hAnsi="Arial" w:cs="Arial"/>
                <w:noProof/>
                <w:webHidden/>
              </w:rPr>
              <w:fldChar w:fldCharType="end"/>
            </w:r>
          </w:hyperlink>
        </w:p>
        <w:p w14:paraId="02377D3E" w14:textId="56363073" w:rsidR="0053475E" w:rsidRPr="0053475E" w:rsidRDefault="0053475E" w:rsidP="0053475E">
          <w:pPr>
            <w:pStyle w:val="TOC2"/>
            <w:tabs>
              <w:tab w:val="right" w:leader="dot" w:pos="9350"/>
            </w:tabs>
            <w:spacing w:line="240" w:lineRule="auto"/>
            <w:rPr>
              <w:rFonts w:ascii="Arial" w:eastAsiaTheme="minorEastAsia" w:hAnsi="Arial" w:cs="Arial"/>
              <w:noProof/>
              <w:sz w:val="24"/>
              <w:szCs w:val="24"/>
            </w:rPr>
          </w:pPr>
          <w:hyperlink w:anchor="_Toc181256352" w:history="1">
            <w:r w:rsidRPr="0053475E">
              <w:rPr>
                <w:rStyle w:val="Hyperlink"/>
                <w:rFonts w:ascii="Arial" w:hAnsi="Arial" w:cs="Arial"/>
                <w:noProof/>
              </w:rPr>
              <w:t>Developing Emotional Intelligence in Leaders</w:t>
            </w:r>
            <w:r w:rsidRPr="0053475E">
              <w:rPr>
                <w:rFonts w:ascii="Arial" w:hAnsi="Arial" w:cs="Arial"/>
                <w:noProof/>
                <w:webHidden/>
              </w:rPr>
              <w:tab/>
            </w:r>
            <w:r w:rsidRPr="0053475E">
              <w:rPr>
                <w:rFonts w:ascii="Arial" w:hAnsi="Arial" w:cs="Arial"/>
                <w:noProof/>
                <w:webHidden/>
              </w:rPr>
              <w:fldChar w:fldCharType="begin"/>
            </w:r>
            <w:r w:rsidRPr="0053475E">
              <w:rPr>
                <w:rFonts w:ascii="Arial" w:hAnsi="Arial" w:cs="Arial"/>
                <w:noProof/>
                <w:webHidden/>
              </w:rPr>
              <w:instrText xml:space="preserve"> PAGEREF _Toc181256352 \h </w:instrText>
            </w:r>
            <w:r w:rsidRPr="0053475E">
              <w:rPr>
                <w:rFonts w:ascii="Arial" w:hAnsi="Arial" w:cs="Arial"/>
                <w:noProof/>
                <w:webHidden/>
              </w:rPr>
            </w:r>
            <w:r w:rsidRPr="0053475E">
              <w:rPr>
                <w:rFonts w:ascii="Arial" w:hAnsi="Arial" w:cs="Arial"/>
                <w:noProof/>
                <w:webHidden/>
              </w:rPr>
              <w:fldChar w:fldCharType="separate"/>
            </w:r>
            <w:r w:rsidRPr="0053475E">
              <w:rPr>
                <w:rFonts w:ascii="Arial" w:hAnsi="Arial" w:cs="Arial"/>
                <w:noProof/>
                <w:webHidden/>
              </w:rPr>
              <w:t>6</w:t>
            </w:r>
            <w:r w:rsidRPr="0053475E">
              <w:rPr>
                <w:rFonts w:ascii="Arial" w:hAnsi="Arial" w:cs="Arial"/>
                <w:noProof/>
                <w:webHidden/>
              </w:rPr>
              <w:fldChar w:fldCharType="end"/>
            </w:r>
          </w:hyperlink>
        </w:p>
        <w:p w14:paraId="25CC5ACA" w14:textId="590CDF93" w:rsidR="0053475E" w:rsidRPr="0053475E" w:rsidRDefault="0053475E" w:rsidP="0053475E">
          <w:pPr>
            <w:pStyle w:val="TOC2"/>
            <w:tabs>
              <w:tab w:val="right" w:leader="dot" w:pos="9350"/>
            </w:tabs>
            <w:spacing w:line="240" w:lineRule="auto"/>
            <w:rPr>
              <w:rFonts w:ascii="Arial" w:eastAsiaTheme="minorEastAsia" w:hAnsi="Arial" w:cs="Arial"/>
              <w:noProof/>
              <w:sz w:val="24"/>
              <w:szCs w:val="24"/>
            </w:rPr>
          </w:pPr>
          <w:hyperlink w:anchor="_Toc181256353" w:history="1">
            <w:r w:rsidRPr="0053475E">
              <w:rPr>
                <w:rStyle w:val="Hyperlink"/>
                <w:rFonts w:ascii="Arial" w:hAnsi="Arial" w:cs="Arial"/>
                <w:noProof/>
              </w:rPr>
              <w:t>Implementing Structured Onboarding and Succession Planning</w:t>
            </w:r>
            <w:r w:rsidRPr="0053475E">
              <w:rPr>
                <w:rFonts w:ascii="Arial" w:hAnsi="Arial" w:cs="Arial"/>
                <w:noProof/>
                <w:webHidden/>
              </w:rPr>
              <w:tab/>
            </w:r>
            <w:r w:rsidRPr="0053475E">
              <w:rPr>
                <w:rFonts w:ascii="Arial" w:hAnsi="Arial" w:cs="Arial"/>
                <w:noProof/>
                <w:webHidden/>
              </w:rPr>
              <w:fldChar w:fldCharType="begin"/>
            </w:r>
            <w:r w:rsidRPr="0053475E">
              <w:rPr>
                <w:rFonts w:ascii="Arial" w:hAnsi="Arial" w:cs="Arial"/>
                <w:noProof/>
                <w:webHidden/>
              </w:rPr>
              <w:instrText xml:space="preserve"> PAGEREF _Toc181256353 \h </w:instrText>
            </w:r>
            <w:r w:rsidRPr="0053475E">
              <w:rPr>
                <w:rFonts w:ascii="Arial" w:hAnsi="Arial" w:cs="Arial"/>
                <w:noProof/>
                <w:webHidden/>
              </w:rPr>
            </w:r>
            <w:r w:rsidRPr="0053475E">
              <w:rPr>
                <w:rFonts w:ascii="Arial" w:hAnsi="Arial" w:cs="Arial"/>
                <w:noProof/>
                <w:webHidden/>
              </w:rPr>
              <w:fldChar w:fldCharType="separate"/>
            </w:r>
            <w:r w:rsidRPr="0053475E">
              <w:rPr>
                <w:rFonts w:ascii="Arial" w:hAnsi="Arial" w:cs="Arial"/>
                <w:noProof/>
                <w:webHidden/>
              </w:rPr>
              <w:t>6</w:t>
            </w:r>
            <w:r w:rsidRPr="0053475E">
              <w:rPr>
                <w:rFonts w:ascii="Arial" w:hAnsi="Arial" w:cs="Arial"/>
                <w:noProof/>
                <w:webHidden/>
              </w:rPr>
              <w:fldChar w:fldCharType="end"/>
            </w:r>
          </w:hyperlink>
        </w:p>
        <w:p w14:paraId="2BC3B1C1" w14:textId="29DB5D92" w:rsidR="0053475E" w:rsidRPr="0053475E" w:rsidRDefault="0053475E" w:rsidP="0053475E">
          <w:pPr>
            <w:pStyle w:val="TOC2"/>
            <w:tabs>
              <w:tab w:val="right" w:leader="dot" w:pos="9350"/>
            </w:tabs>
            <w:spacing w:line="240" w:lineRule="auto"/>
            <w:rPr>
              <w:rFonts w:ascii="Arial" w:eastAsiaTheme="minorEastAsia" w:hAnsi="Arial" w:cs="Arial"/>
              <w:noProof/>
              <w:sz w:val="24"/>
              <w:szCs w:val="24"/>
            </w:rPr>
          </w:pPr>
          <w:hyperlink w:anchor="_Toc181256354" w:history="1">
            <w:r w:rsidRPr="0053475E">
              <w:rPr>
                <w:rStyle w:val="Hyperlink"/>
                <w:rFonts w:ascii="Arial" w:hAnsi="Arial" w:cs="Arial"/>
                <w:noProof/>
              </w:rPr>
              <w:t>Cultivating a Collaborative and Inclusive Culture</w:t>
            </w:r>
            <w:r w:rsidRPr="0053475E">
              <w:rPr>
                <w:rFonts w:ascii="Arial" w:hAnsi="Arial" w:cs="Arial"/>
                <w:noProof/>
                <w:webHidden/>
              </w:rPr>
              <w:tab/>
            </w:r>
            <w:r w:rsidRPr="0053475E">
              <w:rPr>
                <w:rFonts w:ascii="Arial" w:hAnsi="Arial" w:cs="Arial"/>
                <w:noProof/>
                <w:webHidden/>
              </w:rPr>
              <w:fldChar w:fldCharType="begin"/>
            </w:r>
            <w:r w:rsidRPr="0053475E">
              <w:rPr>
                <w:rFonts w:ascii="Arial" w:hAnsi="Arial" w:cs="Arial"/>
                <w:noProof/>
                <w:webHidden/>
              </w:rPr>
              <w:instrText xml:space="preserve"> PAGEREF _Toc181256354 \h </w:instrText>
            </w:r>
            <w:r w:rsidRPr="0053475E">
              <w:rPr>
                <w:rFonts w:ascii="Arial" w:hAnsi="Arial" w:cs="Arial"/>
                <w:noProof/>
                <w:webHidden/>
              </w:rPr>
            </w:r>
            <w:r w:rsidRPr="0053475E">
              <w:rPr>
                <w:rFonts w:ascii="Arial" w:hAnsi="Arial" w:cs="Arial"/>
                <w:noProof/>
                <w:webHidden/>
              </w:rPr>
              <w:fldChar w:fldCharType="separate"/>
            </w:r>
            <w:r w:rsidRPr="0053475E">
              <w:rPr>
                <w:rFonts w:ascii="Arial" w:hAnsi="Arial" w:cs="Arial"/>
                <w:noProof/>
                <w:webHidden/>
              </w:rPr>
              <w:t>6</w:t>
            </w:r>
            <w:r w:rsidRPr="0053475E">
              <w:rPr>
                <w:rFonts w:ascii="Arial" w:hAnsi="Arial" w:cs="Arial"/>
                <w:noProof/>
                <w:webHidden/>
              </w:rPr>
              <w:fldChar w:fldCharType="end"/>
            </w:r>
          </w:hyperlink>
        </w:p>
        <w:p w14:paraId="0D8716B4" w14:textId="7A50905D" w:rsidR="0053475E" w:rsidRPr="0053475E" w:rsidRDefault="0053475E" w:rsidP="0053475E">
          <w:pPr>
            <w:pStyle w:val="TOC1"/>
            <w:tabs>
              <w:tab w:val="right" w:leader="dot" w:pos="9350"/>
            </w:tabs>
            <w:spacing w:line="240" w:lineRule="auto"/>
            <w:rPr>
              <w:rFonts w:ascii="Arial" w:eastAsiaTheme="minorEastAsia" w:hAnsi="Arial" w:cs="Arial"/>
              <w:noProof/>
              <w:sz w:val="24"/>
              <w:szCs w:val="24"/>
            </w:rPr>
          </w:pPr>
          <w:hyperlink w:anchor="_Toc181256355" w:history="1">
            <w:r w:rsidRPr="0053475E">
              <w:rPr>
                <w:rStyle w:val="Hyperlink"/>
                <w:rFonts w:ascii="Arial" w:hAnsi="Arial" w:cs="Arial"/>
                <w:noProof/>
              </w:rPr>
              <w:t>The Importance of Ethical Leadership in ABC Inc.</w:t>
            </w:r>
            <w:r w:rsidRPr="0053475E">
              <w:rPr>
                <w:rFonts w:ascii="Arial" w:hAnsi="Arial" w:cs="Arial"/>
                <w:noProof/>
                <w:webHidden/>
              </w:rPr>
              <w:tab/>
            </w:r>
            <w:r w:rsidRPr="0053475E">
              <w:rPr>
                <w:rFonts w:ascii="Arial" w:hAnsi="Arial" w:cs="Arial"/>
                <w:noProof/>
                <w:webHidden/>
              </w:rPr>
              <w:fldChar w:fldCharType="begin"/>
            </w:r>
            <w:r w:rsidRPr="0053475E">
              <w:rPr>
                <w:rFonts w:ascii="Arial" w:hAnsi="Arial" w:cs="Arial"/>
                <w:noProof/>
                <w:webHidden/>
              </w:rPr>
              <w:instrText xml:space="preserve"> PAGEREF _Toc181256355 \h </w:instrText>
            </w:r>
            <w:r w:rsidRPr="0053475E">
              <w:rPr>
                <w:rFonts w:ascii="Arial" w:hAnsi="Arial" w:cs="Arial"/>
                <w:noProof/>
                <w:webHidden/>
              </w:rPr>
            </w:r>
            <w:r w:rsidRPr="0053475E">
              <w:rPr>
                <w:rFonts w:ascii="Arial" w:hAnsi="Arial" w:cs="Arial"/>
                <w:noProof/>
                <w:webHidden/>
              </w:rPr>
              <w:fldChar w:fldCharType="separate"/>
            </w:r>
            <w:r w:rsidRPr="0053475E">
              <w:rPr>
                <w:rFonts w:ascii="Arial" w:hAnsi="Arial" w:cs="Arial"/>
                <w:noProof/>
                <w:webHidden/>
              </w:rPr>
              <w:t>7</w:t>
            </w:r>
            <w:r w:rsidRPr="0053475E">
              <w:rPr>
                <w:rFonts w:ascii="Arial" w:hAnsi="Arial" w:cs="Arial"/>
                <w:noProof/>
                <w:webHidden/>
              </w:rPr>
              <w:fldChar w:fldCharType="end"/>
            </w:r>
          </w:hyperlink>
        </w:p>
        <w:p w14:paraId="127EA5D9" w14:textId="060A5482" w:rsidR="0053475E" w:rsidRPr="0053475E" w:rsidRDefault="0053475E" w:rsidP="0053475E">
          <w:pPr>
            <w:pStyle w:val="TOC2"/>
            <w:tabs>
              <w:tab w:val="right" w:leader="dot" w:pos="9350"/>
            </w:tabs>
            <w:spacing w:line="240" w:lineRule="auto"/>
            <w:rPr>
              <w:rFonts w:ascii="Arial" w:eastAsiaTheme="minorEastAsia" w:hAnsi="Arial" w:cs="Arial"/>
              <w:noProof/>
              <w:sz w:val="24"/>
              <w:szCs w:val="24"/>
            </w:rPr>
          </w:pPr>
          <w:hyperlink w:anchor="_Toc181256356" w:history="1">
            <w:r w:rsidRPr="0053475E">
              <w:rPr>
                <w:rStyle w:val="Hyperlink"/>
                <w:rFonts w:ascii="Arial" w:hAnsi="Arial" w:cs="Arial"/>
                <w:noProof/>
              </w:rPr>
              <w:t>Building Trust and Credibility</w:t>
            </w:r>
            <w:r w:rsidRPr="0053475E">
              <w:rPr>
                <w:rFonts w:ascii="Arial" w:hAnsi="Arial" w:cs="Arial"/>
                <w:noProof/>
                <w:webHidden/>
              </w:rPr>
              <w:tab/>
            </w:r>
            <w:r w:rsidRPr="0053475E">
              <w:rPr>
                <w:rFonts w:ascii="Arial" w:hAnsi="Arial" w:cs="Arial"/>
                <w:noProof/>
                <w:webHidden/>
              </w:rPr>
              <w:fldChar w:fldCharType="begin"/>
            </w:r>
            <w:r w:rsidRPr="0053475E">
              <w:rPr>
                <w:rFonts w:ascii="Arial" w:hAnsi="Arial" w:cs="Arial"/>
                <w:noProof/>
                <w:webHidden/>
              </w:rPr>
              <w:instrText xml:space="preserve"> PAGEREF _Toc181256356 \h </w:instrText>
            </w:r>
            <w:r w:rsidRPr="0053475E">
              <w:rPr>
                <w:rFonts w:ascii="Arial" w:hAnsi="Arial" w:cs="Arial"/>
                <w:noProof/>
                <w:webHidden/>
              </w:rPr>
            </w:r>
            <w:r w:rsidRPr="0053475E">
              <w:rPr>
                <w:rFonts w:ascii="Arial" w:hAnsi="Arial" w:cs="Arial"/>
                <w:noProof/>
                <w:webHidden/>
              </w:rPr>
              <w:fldChar w:fldCharType="separate"/>
            </w:r>
            <w:r w:rsidRPr="0053475E">
              <w:rPr>
                <w:rFonts w:ascii="Arial" w:hAnsi="Arial" w:cs="Arial"/>
                <w:noProof/>
                <w:webHidden/>
              </w:rPr>
              <w:t>7</w:t>
            </w:r>
            <w:r w:rsidRPr="0053475E">
              <w:rPr>
                <w:rFonts w:ascii="Arial" w:hAnsi="Arial" w:cs="Arial"/>
                <w:noProof/>
                <w:webHidden/>
              </w:rPr>
              <w:fldChar w:fldCharType="end"/>
            </w:r>
          </w:hyperlink>
        </w:p>
        <w:p w14:paraId="1FAD40FD" w14:textId="2C5668E2" w:rsidR="0053475E" w:rsidRPr="0053475E" w:rsidRDefault="0053475E" w:rsidP="0053475E">
          <w:pPr>
            <w:pStyle w:val="TOC2"/>
            <w:tabs>
              <w:tab w:val="right" w:leader="dot" w:pos="9350"/>
            </w:tabs>
            <w:spacing w:line="240" w:lineRule="auto"/>
            <w:rPr>
              <w:rFonts w:ascii="Arial" w:eastAsiaTheme="minorEastAsia" w:hAnsi="Arial" w:cs="Arial"/>
              <w:noProof/>
              <w:sz w:val="24"/>
              <w:szCs w:val="24"/>
            </w:rPr>
          </w:pPr>
          <w:hyperlink w:anchor="_Toc181256357" w:history="1">
            <w:r w:rsidRPr="0053475E">
              <w:rPr>
                <w:rStyle w:val="Hyperlink"/>
                <w:rFonts w:ascii="Arial" w:hAnsi="Arial" w:cs="Arial"/>
                <w:noProof/>
              </w:rPr>
              <w:t>Encouraging a Positive Workplace Culture</w:t>
            </w:r>
            <w:r w:rsidRPr="0053475E">
              <w:rPr>
                <w:rFonts w:ascii="Arial" w:hAnsi="Arial" w:cs="Arial"/>
                <w:noProof/>
                <w:webHidden/>
              </w:rPr>
              <w:tab/>
            </w:r>
            <w:r w:rsidRPr="0053475E">
              <w:rPr>
                <w:rFonts w:ascii="Arial" w:hAnsi="Arial" w:cs="Arial"/>
                <w:noProof/>
                <w:webHidden/>
              </w:rPr>
              <w:fldChar w:fldCharType="begin"/>
            </w:r>
            <w:r w:rsidRPr="0053475E">
              <w:rPr>
                <w:rFonts w:ascii="Arial" w:hAnsi="Arial" w:cs="Arial"/>
                <w:noProof/>
                <w:webHidden/>
              </w:rPr>
              <w:instrText xml:space="preserve"> PAGEREF _Toc181256357 \h </w:instrText>
            </w:r>
            <w:r w:rsidRPr="0053475E">
              <w:rPr>
                <w:rFonts w:ascii="Arial" w:hAnsi="Arial" w:cs="Arial"/>
                <w:noProof/>
                <w:webHidden/>
              </w:rPr>
            </w:r>
            <w:r w:rsidRPr="0053475E">
              <w:rPr>
                <w:rFonts w:ascii="Arial" w:hAnsi="Arial" w:cs="Arial"/>
                <w:noProof/>
                <w:webHidden/>
              </w:rPr>
              <w:fldChar w:fldCharType="separate"/>
            </w:r>
            <w:r w:rsidRPr="0053475E">
              <w:rPr>
                <w:rFonts w:ascii="Arial" w:hAnsi="Arial" w:cs="Arial"/>
                <w:noProof/>
                <w:webHidden/>
              </w:rPr>
              <w:t>7</w:t>
            </w:r>
            <w:r w:rsidRPr="0053475E">
              <w:rPr>
                <w:rFonts w:ascii="Arial" w:hAnsi="Arial" w:cs="Arial"/>
                <w:noProof/>
                <w:webHidden/>
              </w:rPr>
              <w:fldChar w:fldCharType="end"/>
            </w:r>
          </w:hyperlink>
        </w:p>
        <w:p w14:paraId="54A2E481" w14:textId="53F28C66" w:rsidR="0053475E" w:rsidRPr="0053475E" w:rsidRDefault="0053475E" w:rsidP="0053475E">
          <w:pPr>
            <w:pStyle w:val="TOC2"/>
            <w:tabs>
              <w:tab w:val="right" w:leader="dot" w:pos="9350"/>
            </w:tabs>
            <w:spacing w:line="240" w:lineRule="auto"/>
            <w:rPr>
              <w:rFonts w:ascii="Arial" w:eastAsiaTheme="minorEastAsia" w:hAnsi="Arial" w:cs="Arial"/>
              <w:noProof/>
              <w:sz w:val="24"/>
              <w:szCs w:val="24"/>
            </w:rPr>
          </w:pPr>
          <w:hyperlink w:anchor="_Toc181256358" w:history="1">
            <w:r w:rsidRPr="0053475E">
              <w:rPr>
                <w:rStyle w:val="Hyperlink"/>
                <w:rFonts w:ascii="Arial" w:hAnsi="Arial" w:cs="Arial"/>
                <w:noProof/>
              </w:rPr>
              <w:t>Enhancing Decision-Making and Accountability</w:t>
            </w:r>
            <w:r w:rsidRPr="0053475E">
              <w:rPr>
                <w:rFonts w:ascii="Arial" w:hAnsi="Arial" w:cs="Arial"/>
                <w:noProof/>
                <w:webHidden/>
              </w:rPr>
              <w:tab/>
            </w:r>
            <w:r w:rsidRPr="0053475E">
              <w:rPr>
                <w:rFonts w:ascii="Arial" w:hAnsi="Arial" w:cs="Arial"/>
                <w:noProof/>
                <w:webHidden/>
              </w:rPr>
              <w:fldChar w:fldCharType="begin"/>
            </w:r>
            <w:r w:rsidRPr="0053475E">
              <w:rPr>
                <w:rFonts w:ascii="Arial" w:hAnsi="Arial" w:cs="Arial"/>
                <w:noProof/>
                <w:webHidden/>
              </w:rPr>
              <w:instrText xml:space="preserve"> PAGEREF _Toc181256358 \h </w:instrText>
            </w:r>
            <w:r w:rsidRPr="0053475E">
              <w:rPr>
                <w:rFonts w:ascii="Arial" w:hAnsi="Arial" w:cs="Arial"/>
                <w:noProof/>
                <w:webHidden/>
              </w:rPr>
            </w:r>
            <w:r w:rsidRPr="0053475E">
              <w:rPr>
                <w:rFonts w:ascii="Arial" w:hAnsi="Arial" w:cs="Arial"/>
                <w:noProof/>
                <w:webHidden/>
              </w:rPr>
              <w:fldChar w:fldCharType="separate"/>
            </w:r>
            <w:r w:rsidRPr="0053475E">
              <w:rPr>
                <w:rFonts w:ascii="Arial" w:hAnsi="Arial" w:cs="Arial"/>
                <w:noProof/>
                <w:webHidden/>
              </w:rPr>
              <w:t>7</w:t>
            </w:r>
            <w:r w:rsidRPr="0053475E">
              <w:rPr>
                <w:rFonts w:ascii="Arial" w:hAnsi="Arial" w:cs="Arial"/>
                <w:noProof/>
                <w:webHidden/>
              </w:rPr>
              <w:fldChar w:fldCharType="end"/>
            </w:r>
          </w:hyperlink>
        </w:p>
        <w:p w14:paraId="0825045B" w14:textId="6CF21234" w:rsidR="0053475E" w:rsidRPr="0053475E" w:rsidRDefault="0053475E" w:rsidP="0053475E">
          <w:pPr>
            <w:pStyle w:val="TOC2"/>
            <w:tabs>
              <w:tab w:val="right" w:leader="dot" w:pos="9350"/>
            </w:tabs>
            <w:spacing w:line="240" w:lineRule="auto"/>
            <w:rPr>
              <w:rFonts w:ascii="Arial" w:eastAsiaTheme="minorEastAsia" w:hAnsi="Arial" w:cs="Arial"/>
              <w:noProof/>
              <w:sz w:val="24"/>
              <w:szCs w:val="24"/>
            </w:rPr>
          </w:pPr>
          <w:hyperlink w:anchor="_Toc181256359" w:history="1">
            <w:r w:rsidRPr="0053475E">
              <w:rPr>
                <w:rStyle w:val="Hyperlink"/>
                <w:rFonts w:ascii="Arial" w:hAnsi="Arial" w:cs="Arial"/>
                <w:noProof/>
              </w:rPr>
              <w:t>Improving Stakeholder Relations</w:t>
            </w:r>
            <w:r w:rsidRPr="0053475E">
              <w:rPr>
                <w:rFonts w:ascii="Arial" w:hAnsi="Arial" w:cs="Arial"/>
                <w:noProof/>
                <w:webHidden/>
              </w:rPr>
              <w:tab/>
            </w:r>
            <w:r w:rsidRPr="0053475E">
              <w:rPr>
                <w:rFonts w:ascii="Arial" w:hAnsi="Arial" w:cs="Arial"/>
                <w:noProof/>
                <w:webHidden/>
              </w:rPr>
              <w:fldChar w:fldCharType="begin"/>
            </w:r>
            <w:r w:rsidRPr="0053475E">
              <w:rPr>
                <w:rFonts w:ascii="Arial" w:hAnsi="Arial" w:cs="Arial"/>
                <w:noProof/>
                <w:webHidden/>
              </w:rPr>
              <w:instrText xml:space="preserve"> PAGEREF _Toc181256359 \h </w:instrText>
            </w:r>
            <w:r w:rsidRPr="0053475E">
              <w:rPr>
                <w:rFonts w:ascii="Arial" w:hAnsi="Arial" w:cs="Arial"/>
                <w:noProof/>
                <w:webHidden/>
              </w:rPr>
            </w:r>
            <w:r w:rsidRPr="0053475E">
              <w:rPr>
                <w:rFonts w:ascii="Arial" w:hAnsi="Arial" w:cs="Arial"/>
                <w:noProof/>
                <w:webHidden/>
              </w:rPr>
              <w:fldChar w:fldCharType="separate"/>
            </w:r>
            <w:r w:rsidRPr="0053475E">
              <w:rPr>
                <w:rFonts w:ascii="Arial" w:hAnsi="Arial" w:cs="Arial"/>
                <w:noProof/>
                <w:webHidden/>
              </w:rPr>
              <w:t>8</w:t>
            </w:r>
            <w:r w:rsidRPr="0053475E">
              <w:rPr>
                <w:rFonts w:ascii="Arial" w:hAnsi="Arial" w:cs="Arial"/>
                <w:noProof/>
                <w:webHidden/>
              </w:rPr>
              <w:fldChar w:fldCharType="end"/>
            </w:r>
          </w:hyperlink>
        </w:p>
        <w:p w14:paraId="0F24C238" w14:textId="1555541B" w:rsidR="0053475E" w:rsidRPr="0053475E" w:rsidRDefault="0053475E" w:rsidP="0053475E">
          <w:pPr>
            <w:pStyle w:val="TOC1"/>
            <w:tabs>
              <w:tab w:val="right" w:leader="dot" w:pos="9350"/>
            </w:tabs>
            <w:spacing w:line="240" w:lineRule="auto"/>
            <w:rPr>
              <w:rFonts w:ascii="Arial" w:eastAsiaTheme="minorEastAsia" w:hAnsi="Arial" w:cs="Arial"/>
              <w:noProof/>
              <w:sz w:val="24"/>
              <w:szCs w:val="24"/>
            </w:rPr>
          </w:pPr>
          <w:hyperlink w:anchor="_Toc181256360" w:history="1">
            <w:r w:rsidRPr="0053475E">
              <w:rPr>
                <w:rStyle w:val="Hyperlink"/>
                <w:rFonts w:ascii="Arial" w:hAnsi="Arial" w:cs="Arial"/>
                <w:noProof/>
              </w:rPr>
              <w:t>Recommendation to ABC Inc. Chairman and Board Members on How to End the Leadership Crisis in the Selection of the Next CEO</w:t>
            </w:r>
            <w:r w:rsidRPr="0053475E">
              <w:rPr>
                <w:rFonts w:ascii="Arial" w:hAnsi="Arial" w:cs="Arial"/>
                <w:noProof/>
                <w:webHidden/>
              </w:rPr>
              <w:tab/>
            </w:r>
            <w:r w:rsidRPr="0053475E">
              <w:rPr>
                <w:rFonts w:ascii="Arial" w:hAnsi="Arial" w:cs="Arial"/>
                <w:noProof/>
                <w:webHidden/>
              </w:rPr>
              <w:fldChar w:fldCharType="begin"/>
            </w:r>
            <w:r w:rsidRPr="0053475E">
              <w:rPr>
                <w:rFonts w:ascii="Arial" w:hAnsi="Arial" w:cs="Arial"/>
                <w:noProof/>
                <w:webHidden/>
              </w:rPr>
              <w:instrText xml:space="preserve"> PAGEREF _Toc181256360 \h </w:instrText>
            </w:r>
            <w:r w:rsidRPr="0053475E">
              <w:rPr>
                <w:rFonts w:ascii="Arial" w:hAnsi="Arial" w:cs="Arial"/>
                <w:noProof/>
                <w:webHidden/>
              </w:rPr>
            </w:r>
            <w:r w:rsidRPr="0053475E">
              <w:rPr>
                <w:rFonts w:ascii="Arial" w:hAnsi="Arial" w:cs="Arial"/>
                <w:noProof/>
                <w:webHidden/>
              </w:rPr>
              <w:fldChar w:fldCharType="separate"/>
            </w:r>
            <w:r w:rsidRPr="0053475E">
              <w:rPr>
                <w:rFonts w:ascii="Arial" w:hAnsi="Arial" w:cs="Arial"/>
                <w:noProof/>
                <w:webHidden/>
              </w:rPr>
              <w:t>8</w:t>
            </w:r>
            <w:r w:rsidRPr="0053475E">
              <w:rPr>
                <w:rFonts w:ascii="Arial" w:hAnsi="Arial" w:cs="Arial"/>
                <w:noProof/>
                <w:webHidden/>
              </w:rPr>
              <w:fldChar w:fldCharType="end"/>
            </w:r>
          </w:hyperlink>
        </w:p>
        <w:p w14:paraId="103BA9CD" w14:textId="7AFA2ED3" w:rsidR="0053475E" w:rsidRPr="0053475E" w:rsidRDefault="0053475E" w:rsidP="0053475E">
          <w:pPr>
            <w:pStyle w:val="TOC1"/>
            <w:tabs>
              <w:tab w:val="right" w:leader="dot" w:pos="9350"/>
            </w:tabs>
            <w:spacing w:line="240" w:lineRule="auto"/>
            <w:rPr>
              <w:rFonts w:ascii="Arial" w:eastAsiaTheme="minorEastAsia" w:hAnsi="Arial" w:cs="Arial"/>
              <w:noProof/>
              <w:sz w:val="24"/>
              <w:szCs w:val="24"/>
            </w:rPr>
          </w:pPr>
          <w:hyperlink w:anchor="_Toc181256361" w:history="1">
            <w:r w:rsidRPr="0053475E">
              <w:rPr>
                <w:rStyle w:val="Hyperlink"/>
                <w:rFonts w:ascii="Arial" w:hAnsi="Arial" w:cs="Arial"/>
                <w:noProof/>
              </w:rPr>
              <w:t>Conclusion</w:t>
            </w:r>
            <w:r w:rsidRPr="0053475E">
              <w:rPr>
                <w:rFonts w:ascii="Arial" w:hAnsi="Arial" w:cs="Arial"/>
                <w:noProof/>
                <w:webHidden/>
              </w:rPr>
              <w:tab/>
            </w:r>
            <w:r w:rsidRPr="0053475E">
              <w:rPr>
                <w:rFonts w:ascii="Arial" w:hAnsi="Arial" w:cs="Arial"/>
                <w:noProof/>
                <w:webHidden/>
              </w:rPr>
              <w:fldChar w:fldCharType="begin"/>
            </w:r>
            <w:r w:rsidRPr="0053475E">
              <w:rPr>
                <w:rFonts w:ascii="Arial" w:hAnsi="Arial" w:cs="Arial"/>
                <w:noProof/>
                <w:webHidden/>
              </w:rPr>
              <w:instrText xml:space="preserve"> PAGEREF _Toc181256361 \h </w:instrText>
            </w:r>
            <w:r w:rsidRPr="0053475E">
              <w:rPr>
                <w:rFonts w:ascii="Arial" w:hAnsi="Arial" w:cs="Arial"/>
                <w:noProof/>
                <w:webHidden/>
              </w:rPr>
            </w:r>
            <w:r w:rsidRPr="0053475E">
              <w:rPr>
                <w:rFonts w:ascii="Arial" w:hAnsi="Arial" w:cs="Arial"/>
                <w:noProof/>
                <w:webHidden/>
              </w:rPr>
              <w:fldChar w:fldCharType="separate"/>
            </w:r>
            <w:r w:rsidRPr="0053475E">
              <w:rPr>
                <w:rFonts w:ascii="Arial" w:hAnsi="Arial" w:cs="Arial"/>
                <w:noProof/>
                <w:webHidden/>
              </w:rPr>
              <w:t>9</w:t>
            </w:r>
            <w:r w:rsidRPr="0053475E">
              <w:rPr>
                <w:rFonts w:ascii="Arial" w:hAnsi="Arial" w:cs="Arial"/>
                <w:noProof/>
                <w:webHidden/>
              </w:rPr>
              <w:fldChar w:fldCharType="end"/>
            </w:r>
          </w:hyperlink>
        </w:p>
        <w:p w14:paraId="5BEDCD93" w14:textId="2257F1FB" w:rsidR="0053475E" w:rsidRPr="0053475E" w:rsidRDefault="0053475E" w:rsidP="0053475E">
          <w:pPr>
            <w:pStyle w:val="TOC1"/>
            <w:tabs>
              <w:tab w:val="right" w:leader="dot" w:pos="9350"/>
            </w:tabs>
            <w:spacing w:line="240" w:lineRule="auto"/>
            <w:rPr>
              <w:rFonts w:ascii="Arial" w:eastAsiaTheme="minorEastAsia" w:hAnsi="Arial" w:cs="Arial"/>
              <w:noProof/>
              <w:sz w:val="24"/>
              <w:szCs w:val="24"/>
            </w:rPr>
          </w:pPr>
          <w:hyperlink w:anchor="_Toc181256362" w:history="1">
            <w:r w:rsidRPr="0053475E">
              <w:rPr>
                <w:rStyle w:val="Hyperlink"/>
                <w:rFonts w:ascii="Arial" w:hAnsi="Arial" w:cs="Arial"/>
                <w:noProof/>
              </w:rPr>
              <w:t>References</w:t>
            </w:r>
            <w:r w:rsidRPr="0053475E">
              <w:rPr>
                <w:rFonts w:ascii="Arial" w:hAnsi="Arial" w:cs="Arial"/>
                <w:noProof/>
                <w:webHidden/>
              </w:rPr>
              <w:tab/>
            </w:r>
            <w:r w:rsidRPr="0053475E">
              <w:rPr>
                <w:rFonts w:ascii="Arial" w:hAnsi="Arial" w:cs="Arial"/>
                <w:noProof/>
                <w:webHidden/>
              </w:rPr>
              <w:fldChar w:fldCharType="begin"/>
            </w:r>
            <w:r w:rsidRPr="0053475E">
              <w:rPr>
                <w:rFonts w:ascii="Arial" w:hAnsi="Arial" w:cs="Arial"/>
                <w:noProof/>
                <w:webHidden/>
              </w:rPr>
              <w:instrText xml:space="preserve"> PAGEREF _Toc181256362 \h </w:instrText>
            </w:r>
            <w:r w:rsidRPr="0053475E">
              <w:rPr>
                <w:rFonts w:ascii="Arial" w:hAnsi="Arial" w:cs="Arial"/>
                <w:noProof/>
                <w:webHidden/>
              </w:rPr>
            </w:r>
            <w:r w:rsidRPr="0053475E">
              <w:rPr>
                <w:rFonts w:ascii="Arial" w:hAnsi="Arial" w:cs="Arial"/>
                <w:noProof/>
                <w:webHidden/>
              </w:rPr>
              <w:fldChar w:fldCharType="separate"/>
            </w:r>
            <w:r w:rsidRPr="0053475E">
              <w:rPr>
                <w:rFonts w:ascii="Arial" w:hAnsi="Arial" w:cs="Arial"/>
                <w:noProof/>
                <w:webHidden/>
              </w:rPr>
              <w:t>11</w:t>
            </w:r>
            <w:r w:rsidRPr="0053475E">
              <w:rPr>
                <w:rFonts w:ascii="Arial" w:hAnsi="Arial" w:cs="Arial"/>
                <w:noProof/>
                <w:webHidden/>
              </w:rPr>
              <w:fldChar w:fldCharType="end"/>
            </w:r>
          </w:hyperlink>
        </w:p>
        <w:p w14:paraId="7517A4A0" w14:textId="4CF471C5" w:rsidR="00662932" w:rsidRDefault="00662932" w:rsidP="0053475E">
          <w:pPr>
            <w:spacing w:line="240" w:lineRule="auto"/>
            <w:jc w:val="both"/>
          </w:pPr>
          <w:r w:rsidRPr="0053475E">
            <w:rPr>
              <w:rFonts w:ascii="Arial" w:hAnsi="Arial" w:cs="Arial"/>
              <w:b/>
              <w:bCs/>
              <w:noProof/>
              <w:color w:val="000000" w:themeColor="text1"/>
            </w:rPr>
            <w:fldChar w:fldCharType="end"/>
          </w:r>
        </w:p>
      </w:sdtContent>
    </w:sdt>
    <w:p w14:paraId="03BF1C01" w14:textId="77777777" w:rsidR="0046051E" w:rsidRDefault="0046051E" w:rsidP="00A5592D">
      <w:pPr>
        <w:pStyle w:val="Heading1"/>
        <w:pBdr>
          <w:bottom w:val="single" w:sz="4" w:space="1" w:color="auto"/>
        </w:pBdr>
        <w:spacing w:before="0" w:after="240"/>
        <w:sectPr w:rsidR="0046051E">
          <w:pgSz w:w="12240" w:h="15840"/>
          <w:pgMar w:top="1440" w:right="1440" w:bottom="1440" w:left="1440" w:header="720" w:footer="720" w:gutter="0"/>
          <w:cols w:space="720"/>
          <w:docGrid w:linePitch="360"/>
        </w:sectPr>
      </w:pPr>
    </w:p>
    <w:p w14:paraId="4071BD32" w14:textId="43E57082" w:rsidR="00BC4180" w:rsidRPr="00A5592D" w:rsidRDefault="00E61EA8" w:rsidP="00A5592D">
      <w:pPr>
        <w:pStyle w:val="Heading1"/>
        <w:pBdr>
          <w:bottom w:val="single" w:sz="4" w:space="1" w:color="auto"/>
        </w:pBdr>
        <w:spacing w:before="0" w:after="240"/>
      </w:pPr>
      <w:bookmarkStart w:id="0" w:name="_Toc181256330"/>
      <w:r w:rsidRPr="00A5592D">
        <w:lastRenderedPageBreak/>
        <w:t>Academic Report</w:t>
      </w:r>
      <w:bookmarkEnd w:id="0"/>
    </w:p>
    <w:p w14:paraId="5046B5B3" w14:textId="04F9A8AB" w:rsidR="00E61EA8" w:rsidRPr="00A5592D" w:rsidRDefault="000F783F" w:rsidP="00A5592D">
      <w:pPr>
        <w:pStyle w:val="Heading1"/>
        <w:spacing w:before="0" w:line="276" w:lineRule="auto"/>
      </w:pPr>
      <w:bookmarkStart w:id="1" w:name="_Toc181256331"/>
      <w:r w:rsidRPr="00A5592D">
        <w:t>Introduction</w:t>
      </w:r>
      <w:bookmarkEnd w:id="1"/>
    </w:p>
    <w:p w14:paraId="6D9A6677" w14:textId="3EC2CB70" w:rsidR="000F783F" w:rsidRPr="000A0658" w:rsidRDefault="00EE4823" w:rsidP="000A0658">
      <w:pPr>
        <w:spacing w:line="360" w:lineRule="auto"/>
        <w:jc w:val="both"/>
        <w:rPr>
          <w:rFonts w:ascii="Arial" w:hAnsi="Arial" w:cs="Arial"/>
        </w:rPr>
      </w:pPr>
      <w:r w:rsidRPr="000A0658">
        <w:rPr>
          <w:rFonts w:ascii="Arial" w:hAnsi="Arial" w:cs="Arial"/>
        </w:rPr>
        <w:t xml:space="preserve">This report analyzed how ethical leadership might help ABC Inc. make the workplace a better place to be and gives the board ideas on how to choose the next CEO. To fix its current issues and build a trusting, active, and stable work environment, ABC Inc. could benefit from a strategic leadership selection process that puts honesty, openness, and agreement with business values at the top of the list. ABC Inc. is a good company in its field, but it has major leadership problems that hurt its security and business success. Five different CEOs have led the company over the last three years, which has caused a lot of confusion about who is in charge and had effects on everyone. This includes what the </w:t>
      </w:r>
      <w:proofErr w:type="gramStart"/>
      <w:r w:rsidRPr="000A0658">
        <w:rPr>
          <w:rFonts w:ascii="Arial" w:hAnsi="Arial" w:cs="Arial"/>
        </w:rPr>
        <w:t>general public</w:t>
      </w:r>
      <w:proofErr w:type="gramEnd"/>
      <w:r w:rsidRPr="000A0658">
        <w:rPr>
          <w:rFonts w:ascii="Arial" w:hAnsi="Arial" w:cs="Arial"/>
        </w:rPr>
        <w:t xml:space="preserve"> thinks, labor groups, government leaders, employees, and shareholders. Because there is a high shift rate, staff members are unsure, angry, and not motivated because of the frequent leadership changes and unfinished projects. This has hurt both production and the mentality of the company. Even with these problems, ABC Inc. is looking for a new chief executive officer (CEO) to bring back security and give the company moral direction for the future. In this undetermined globe, business </w:t>
      </w:r>
      <w:proofErr w:type="gramStart"/>
      <w:r w:rsidRPr="000A0658">
        <w:rPr>
          <w:rFonts w:ascii="Arial" w:hAnsi="Arial" w:cs="Arial"/>
        </w:rPr>
        <w:t>need</w:t>
      </w:r>
      <w:proofErr w:type="gramEnd"/>
      <w:r w:rsidRPr="000A0658">
        <w:rPr>
          <w:rFonts w:ascii="Arial" w:hAnsi="Arial" w:cs="Arial"/>
        </w:rPr>
        <w:t xml:space="preserve"> strong, moral leadership more than ever. Ethical leadership builds a mindset of trust and responsibility in a company by planning for the needs of both short-term and long-term stakeholders.</w:t>
      </w:r>
    </w:p>
    <w:p w14:paraId="2EBC1A88" w14:textId="16D3A88C" w:rsidR="000F783F" w:rsidRPr="000A0658" w:rsidRDefault="000F783F" w:rsidP="00A5592D">
      <w:pPr>
        <w:pStyle w:val="Heading1"/>
        <w:spacing w:before="0" w:after="120"/>
      </w:pPr>
      <w:bookmarkStart w:id="2" w:name="_Toc181256332"/>
      <w:r w:rsidRPr="000A0658">
        <w:t>Importance of Effective Leadership Skills and Its Contribution to Healthy Workplace</w:t>
      </w:r>
      <w:bookmarkEnd w:id="2"/>
    </w:p>
    <w:p w14:paraId="77340839" w14:textId="609A0AD8" w:rsidR="00416323" w:rsidRPr="000A0658" w:rsidRDefault="00D048CA" w:rsidP="000A0658">
      <w:pPr>
        <w:spacing w:line="360" w:lineRule="auto"/>
        <w:jc w:val="both"/>
        <w:rPr>
          <w:rFonts w:ascii="Arial" w:hAnsi="Arial" w:cs="Arial"/>
        </w:rPr>
      </w:pPr>
      <w:r w:rsidRPr="000A0658">
        <w:rPr>
          <w:rFonts w:ascii="Arial" w:hAnsi="Arial" w:cs="Arial"/>
        </w:rPr>
        <w:t>Every company needs strong leadership to build a healthy environment, especially when things go wrong or demand attention. These traits are not only important, but they also help ABC Inc., which has had a lot of problems with leadership changes and other problems. The company's policies have been all over the place because the CEO changes so often. Because of this, the organization needs to stress leadership traits that support security, motivate workers, and create a culture of commitment.</w:t>
      </w:r>
    </w:p>
    <w:p w14:paraId="28F9F998" w14:textId="16EA50E6" w:rsidR="00D048CA" w:rsidRPr="000A0658" w:rsidRDefault="00D048CA" w:rsidP="00A5592D">
      <w:pPr>
        <w:pStyle w:val="Heading2"/>
        <w:spacing w:line="276" w:lineRule="auto"/>
      </w:pPr>
      <w:bookmarkStart w:id="3" w:name="_Toc181256333"/>
      <w:r w:rsidRPr="000A0658">
        <w:t>Building Trust and Credibility</w:t>
      </w:r>
      <w:bookmarkEnd w:id="3"/>
    </w:p>
    <w:p w14:paraId="26D7D0DD" w14:textId="0E142DB3" w:rsidR="00D048CA" w:rsidRPr="000A0658" w:rsidRDefault="00D048CA" w:rsidP="000A0658">
      <w:pPr>
        <w:spacing w:line="360" w:lineRule="auto"/>
        <w:jc w:val="both"/>
        <w:rPr>
          <w:rFonts w:ascii="Arial" w:hAnsi="Arial" w:cs="Arial"/>
        </w:rPr>
      </w:pPr>
      <w:r w:rsidRPr="000A0658">
        <w:rPr>
          <w:rFonts w:ascii="Arial" w:hAnsi="Arial" w:cs="Arial"/>
        </w:rPr>
        <w:t>Honesty, dependability, and openness are important leadership traits that are needed to build trust in a business</w:t>
      </w:r>
      <w:r w:rsidR="00135B60">
        <w:rPr>
          <w:rFonts w:ascii="Arial" w:hAnsi="Arial" w:cs="Arial"/>
        </w:rPr>
        <w:t xml:space="preserve"> (</w:t>
      </w:r>
      <w:r w:rsidR="00135B60" w:rsidRPr="00135B60">
        <w:rPr>
          <w:rFonts w:ascii="Arial" w:hAnsi="Arial" w:cs="Arial"/>
        </w:rPr>
        <w:t>Goleman, 2017</w:t>
      </w:r>
      <w:r w:rsidR="00135B60">
        <w:rPr>
          <w:rFonts w:ascii="Arial" w:hAnsi="Arial" w:cs="Arial"/>
        </w:rPr>
        <w:t>)</w:t>
      </w:r>
      <w:r w:rsidRPr="000A0658">
        <w:rPr>
          <w:rFonts w:ascii="Arial" w:hAnsi="Arial" w:cs="Arial"/>
        </w:rPr>
        <w:t xml:space="preserve">. Employees need leaders who they can trust and who act in a regular way to make them feel safe, especially when there are changes in leadership. So, trust is not just faith in other people; it is also faith in the future of the company. </w:t>
      </w:r>
      <w:r w:rsidR="00207822">
        <w:rPr>
          <w:rFonts w:ascii="Arial" w:hAnsi="Arial" w:cs="Arial"/>
        </w:rPr>
        <w:t xml:space="preserve">According to </w:t>
      </w:r>
      <w:r w:rsidR="00207822" w:rsidRPr="00207822">
        <w:rPr>
          <w:rFonts w:ascii="Arial" w:hAnsi="Arial" w:cs="Arial"/>
        </w:rPr>
        <w:t>Daft</w:t>
      </w:r>
      <w:r w:rsidR="00207822">
        <w:rPr>
          <w:rFonts w:ascii="Arial" w:hAnsi="Arial" w:cs="Arial"/>
        </w:rPr>
        <w:t xml:space="preserve"> et al.</w:t>
      </w:r>
      <w:r w:rsidR="00207822" w:rsidRPr="00207822">
        <w:rPr>
          <w:rFonts w:ascii="Arial" w:hAnsi="Arial" w:cs="Arial"/>
        </w:rPr>
        <w:t xml:space="preserve"> </w:t>
      </w:r>
      <w:r w:rsidR="00207822">
        <w:rPr>
          <w:rFonts w:ascii="Arial" w:hAnsi="Arial" w:cs="Arial"/>
        </w:rPr>
        <w:t>(</w:t>
      </w:r>
      <w:r w:rsidR="00207822" w:rsidRPr="00207822">
        <w:rPr>
          <w:rFonts w:ascii="Arial" w:hAnsi="Arial" w:cs="Arial"/>
        </w:rPr>
        <w:t>2018</w:t>
      </w:r>
      <w:r w:rsidR="00207822">
        <w:rPr>
          <w:rFonts w:ascii="Arial" w:hAnsi="Arial" w:cs="Arial"/>
        </w:rPr>
        <w:t>), w</w:t>
      </w:r>
      <w:r w:rsidRPr="000A0658">
        <w:rPr>
          <w:rFonts w:ascii="Arial" w:hAnsi="Arial" w:cs="Arial"/>
        </w:rPr>
        <w:t xml:space="preserve">hen employees lack confidence in </w:t>
      </w:r>
      <w:proofErr w:type="gramStart"/>
      <w:r w:rsidRPr="000A0658">
        <w:rPr>
          <w:rFonts w:ascii="Arial" w:hAnsi="Arial" w:cs="Arial"/>
        </w:rPr>
        <w:t>the leadership</w:t>
      </w:r>
      <w:proofErr w:type="gramEnd"/>
      <w:r w:rsidRPr="000A0658">
        <w:rPr>
          <w:rFonts w:ascii="Arial" w:hAnsi="Arial" w:cs="Arial"/>
        </w:rPr>
        <w:t xml:space="preserve">, they may be less motivated, less interested in their jobs, and more unsure, which could lead to lower output and higher dropout </w:t>
      </w:r>
      <w:r w:rsidRPr="000A0658">
        <w:rPr>
          <w:rFonts w:ascii="Arial" w:hAnsi="Arial" w:cs="Arial"/>
        </w:rPr>
        <w:lastRenderedPageBreak/>
        <w:t>rates. If leaders at ABC Inc. are open and honest about how they failed to meet project and goal deadlines in the past, they might build trust among staff and partners.</w:t>
      </w:r>
    </w:p>
    <w:p w14:paraId="500D3704" w14:textId="04B5C853" w:rsidR="00D048CA" w:rsidRPr="000A0658" w:rsidRDefault="00D048CA" w:rsidP="00A5592D">
      <w:pPr>
        <w:pStyle w:val="Heading2"/>
        <w:spacing w:line="276" w:lineRule="auto"/>
      </w:pPr>
      <w:bookmarkStart w:id="4" w:name="_Toc181256334"/>
      <w:r w:rsidRPr="000A0658">
        <w:t>Effective Communication and Emotional Intelligence</w:t>
      </w:r>
      <w:bookmarkEnd w:id="4"/>
    </w:p>
    <w:p w14:paraId="50787307" w14:textId="7CF46C24" w:rsidR="00D048CA" w:rsidRPr="000A0658" w:rsidRDefault="00D048CA" w:rsidP="000A0658">
      <w:pPr>
        <w:spacing w:line="360" w:lineRule="auto"/>
        <w:jc w:val="both"/>
        <w:rPr>
          <w:rFonts w:ascii="Arial" w:hAnsi="Arial" w:cs="Arial"/>
        </w:rPr>
      </w:pPr>
      <w:r w:rsidRPr="000A0658">
        <w:rPr>
          <w:rFonts w:ascii="Arial" w:hAnsi="Arial" w:cs="Arial"/>
        </w:rPr>
        <w:t xml:space="preserve">Communication that is clear, open, and caring is an important trait for a leader to have because it can help people deal with uncertainty and build resilience. Each leader needs to be able to actively listen to their workers, give helpful feedback, and make the company's ideals and goals clear. </w:t>
      </w:r>
      <w:r w:rsidR="00ED67CA" w:rsidRPr="000A0658">
        <w:rPr>
          <w:rFonts w:ascii="Arial" w:hAnsi="Arial" w:cs="Arial"/>
        </w:rPr>
        <w:t>The aspects of emotional intelligence include empathy, self-awareness, and employee management skills are key facets that can enable organizational leaders to develop working social relationships with their subordinates hence fostering friendship</w:t>
      </w:r>
      <w:r w:rsidR="00745C50">
        <w:rPr>
          <w:rFonts w:ascii="Arial" w:hAnsi="Arial" w:cs="Arial"/>
        </w:rPr>
        <w:t xml:space="preserve"> (</w:t>
      </w:r>
      <w:r w:rsidR="00745C50" w:rsidRPr="00113426">
        <w:rPr>
          <w:rFonts w:ascii="Arial" w:hAnsi="Arial" w:cs="Arial"/>
        </w:rPr>
        <w:t>Goleman, 2020</w:t>
      </w:r>
      <w:r w:rsidR="00745C50">
        <w:rPr>
          <w:rFonts w:ascii="Arial" w:hAnsi="Arial" w:cs="Arial"/>
        </w:rPr>
        <w:t>)</w:t>
      </w:r>
      <w:r w:rsidR="00ED67CA" w:rsidRPr="000A0658">
        <w:rPr>
          <w:rFonts w:ascii="Arial" w:hAnsi="Arial" w:cs="Arial"/>
        </w:rPr>
        <w:t xml:space="preserve">. The organization could also improve its negative skills, which would make the workplace more </w:t>
      </w:r>
      <w:proofErr w:type="gramStart"/>
      <w:r w:rsidR="00ED67CA" w:rsidRPr="000A0658">
        <w:rPr>
          <w:rFonts w:ascii="Arial" w:hAnsi="Arial" w:cs="Arial"/>
        </w:rPr>
        <w:t>stable,</w:t>
      </w:r>
      <w:proofErr w:type="gramEnd"/>
      <w:r w:rsidR="00ED67CA" w:rsidRPr="000A0658">
        <w:rPr>
          <w:rFonts w:ascii="Arial" w:hAnsi="Arial" w:cs="Arial"/>
        </w:rPr>
        <w:t xml:space="preserve"> comfortable for ABC Inc.’s employees.</w:t>
      </w:r>
    </w:p>
    <w:p w14:paraId="6788FCFD" w14:textId="32371034" w:rsidR="00D048CA" w:rsidRPr="000A0658" w:rsidRDefault="00D048CA" w:rsidP="00A5592D">
      <w:pPr>
        <w:pStyle w:val="Heading2"/>
        <w:spacing w:line="276" w:lineRule="auto"/>
      </w:pPr>
      <w:bookmarkStart w:id="5" w:name="_Toc181256335"/>
      <w:r w:rsidRPr="000A0658">
        <w:t>Decision-Making and Problem-Solving</w:t>
      </w:r>
      <w:bookmarkEnd w:id="5"/>
    </w:p>
    <w:p w14:paraId="7FB44A36" w14:textId="1F6C6FBA" w:rsidR="00ED67CA" w:rsidRPr="000A0658" w:rsidRDefault="00ED67CA" w:rsidP="000A0658">
      <w:pPr>
        <w:spacing w:line="360" w:lineRule="auto"/>
        <w:jc w:val="both"/>
        <w:rPr>
          <w:rFonts w:ascii="Arial" w:hAnsi="Arial" w:cs="Arial"/>
        </w:rPr>
      </w:pPr>
      <w:r w:rsidRPr="000A0658">
        <w:rPr>
          <w:rFonts w:ascii="Arial" w:hAnsi="Arial" w:cs="Arial"/>
        </w:rPr>
        <w:t xml:space="preserve">Leaders must remain in a position to solve issues and make good decisions during moments of uncertainty. When a business is undergoing a lot of changes, fast and proper decisions always assist without </w:t>
      </w:r>
      <w:proofErr w:type="gramStart"/>
      <w:r w:rsidRPr="000A0658">
        <w:rPr>
          <w:rFonts w:ascii="Arial" w:hAnsi="Arial" w:cs="Arial"/>
        </w:rPr>
        <w:t>much</w:t>
      </w:r>
      <w:proofErr w:type="gramEnd"/>
      <w:r w:rsidRPr="000A0658">
        <w:rPr>
          <w:rFonts w:ascii="Arial" w:hAnsi="Arial" w:cs="Arial"/>
        </w:rPr>
        <w:t xml:space="preserve"> </w:t>
      </w:r>
      <w:proofErr w:type="gramStart"/>
      <w:r w:rsidRPr="000A0658">
        <w:rPr>
          <w:rFonts w:ascii="Arial" w:hAnsi="Arial" w:cs="Arial"/>
        </w:rPr>
        <w:t>delays</w:t>
      </w:r>
      <w:proofErr w:type="gramEnd"/>
      <w:r w:rsidRPr="000A0658">
        <w:rPr>
          <w:rFonts w:ascii="Arial" w:hAnsi="Arial" w:cs="Arial"/>
        </w:rPr>
        <w:t xml:space="preserve">. </w:t>
      </w:r>
      <w:r w:rsidR="00DE4346">
        <w:rPr>
          <w:rFonts w:ascii="Arial" w:hAnsi="Arial" w:cs="Arial"/>
        </w:rPr>
        <w:t xml:space="preserve">According to </w:t>
      </w:r>
      <w:r w:rsidR="00DE4346" w:rsidRPr="00113426">
        <w:rPr>
          <w:rFonts w:ascii="Arial" w:hAnsi="Arial" w:cs="Arial"/>
        </w:rPr>
        <w:t>Hunt</w:t>
      </w:r>
      <w:r w:rsidR="00DE4346">
        <w:rPr>
          <w:rFonts w:ascii="Arial" w:hAnsi="Arial" w:cs="Arial"/>
        </w:rPr>
        <w:t xml:space="preserve"> et al</w:t>
      </w:r>
      <w:r w:rsidR="00DE4346" w:rsidRPr="00113426">
        <w:rPr>
          <w:rFonts w:ascii="Arial" w:hAnsi="Arial" w:cs="Arial"/>
        </w:rPr>
        <w:t xml:space="preserve">. </w:t>
      </w:r>
      <w:r w:rsidR="00DE4346">
        <w:rPr>
          <w:rFonts w:ascii="Arial" w:hAnsi="Arial" w:cs="Arial"/>
        </w:rPr>
        <w:t>(</w:t>
      </w:r>
      <w:r w:rsidR="00DE4346" w:rsidRPr="00113426">
        <w:rPr>
          <w:rFonts w:ascii="Arial" w:hAnsi="Arial" w:cs="Arial"/>
        </w:rPr>
        <w:t>2019</w:t>
      </w:r>
      <w:r w:rsidR="00DE4346">
        <w:rPr>
          <w:rFonts w:ascii="Arial" w:hAnsi="Arial" w:cs="Arial"/>
        </w:rPr>
        <w:t>), i</w:t>
      </w:r>
      <w:r w:rsidRPr="000A0658">
        <w:rPr>
          <w:rFonts w:ascii="Arial" w:hAnsi="Arial" w:cs="Arial"/>
        </w:rPr>
        <w:t xml:space="preserve">t is important that any business leader </w:t>
      </w:r>
      <w:proofErr w:type="gramStart"/>
      <w:r w:rsidRPr="000A0658">
        <w:rPr>
          <w:rFonts w:ascii="Arial" w:hAnsi="Arial" w:cs="Arial"/>
        </w:rPr>
        <w:t>is able to</w:t>
      </w:r>
      <w:proofErr w:type="gramEnd"/>
      <w:r w:rsidRPr="000A0658">
        <w:rPr>
          <w:rFonts w:ascii="Arial" w:hAnsi="Arial" w:cs="Arial"/>
        </w:rPr>
        <w:t xml:space="preserve"> assess a situation, analyze the risks involved and take sound decisions. Managers at ABC Inc. who know how to quickly and with efficiency solve issues may add to happiness by reassuring the staff of the company’s goal and how their input is of significant value to the company.</w:t>
      </w:r>
    </w:p>
    <w:p w14:paraId="25DD53E2" w14:textId="07E1E253" w:rsidR="00D048CA" w:rsidRPr="000A0658" w:rsidRDefault="00D048CA" w:rsidP="00A5592D">
      <w:pPr>
        <w:pStyle w:val="Heading2"/>
        <w:spacing w:line="276" w:lineRule="auto"/>
      </w:pPr>
      <w:bookmarkStart w:id="6" w:name="_Toc181256336"/>
      <w:r w:rsidRPr="000A0658">
        <w:t>Adaptability and Flexibility</w:t>
      </w:r>
      <w:bookmarkEnd w:id="6"/>
    </w:p>
    <w:p w14:paraId="2B79A5C9" w14:textId="48807B45" w:rsidR="007C6D14" w:rsidRPr="000A0658" w:rsidRDefault="007C6D14" w:rsidP="000A0658">
      <w:pPr>
        <w:spacing w:line="360" w:lineRule="auto"/>
        <w:jc w:val="both"/>
        <w:rPr>
          <w:rFonts w:ascii="Arial" w:hAnsi="Arial" w:cs="Arial"/>
        </w:rPr>
      </w:pPr>
      <w:r w:rsidRPr="000A0658">
        <w:rPr>
          <w:rFonts w:ascii="Arial" w:hAnsi="Arial" w:cs="Arial"/>
        </w:rPr>
        <w:t xml:space="preserve">Adaptive leadership is relevant to today’s business environment because it provides leaders with the agility needed to respond to change. This resource allows leaders </w:t>
      </w:r>
      <w:proofErr w:type="gramStart"/>
      <w:r w:rsidRPr="000A0658">
        <w:rPr>
          <w:rFonts w:ascii="Arial" w:hAnsi="Arial" w:cs="Arial"/>
        </w:rPr>
        <w:t>solve</w:t>
      </w:r>
      <w:proofErr w:type="gramEnd"/>
      <w:r w:rsidRPr="000A0658">
        <w:rPr>
          <w:rFonts w:ascii="Arial" w:hAnsi="Arial" w:cs="Arial"/>
        </w:rPr>
        <w:t xml:space="preserve"> new problems while simultaneously maintaining concentration on the overarching objectives. This is especially important in a company like </w:t>
      </w:r>
      <w:proofErr w:type="gramStart"/>
      <w:r w:rsidRPr="000A0658">
        <w:rPr>
          <w:rFonts w:ascii="Arial" w:hAnsi="Arial" w:cs="Arial"/>
        </w:rPr>
        <w:t>the ABC</w:t>
      </w:r>
      <w:proofErr w:type="gramEnd"/>
      <w:r w:rsidRPr="000A0658">
        <w:rPr>
          <w:rFonts w:ascii="Arial" w:hAnsi="Arial" w:cs="Arial"/>
        </w:rPr>
        <w:t xml:space="preserve"> Inc.; after going through several adjustment like in the case. This ability ensures that any </w:t>
      </w:r>
      <w:r w:rsidR="00101840" w:rsidRPr="000A0658">
        <w:rPr>
          <w:rFonts w:ascii="Arial" w:hAnsi="Arial" w:cs="Arial"/>
        </w:rPr>
        <w:t>short-term</w:t>
      </w:r>
      <w:r w:rsidRPr="000A0658">
        <w:rPr>
          <w:rFonts w:ascii="Arial" w:hAnsi="Arial" w:cs="Arial"/>
        </w:rPr>
        <w:t xml:space="preserve"> issue does not compromise long term strategic development. </w:t>
      </w:r>
      <w:r w:rsidR="00101840" w:rsidRPr="00113426">
        <w:rPr>
          <w:rFonts w:ascii="Arial" w:hAnsi="Arial" w:cs="Arial"/>
        </w:rPr>
        <w:t>Northouse</w:t>
      </w:r>
      <w:r w:rsidR="00101840">
        <w:rPr>
          <w:rFonts w:ascii="Arial" w:hAnsi="Arial" w:cs="Arial"/>
        </w:rPr>
        <w:t xml:space="preserve"> (</w:t>
      </w:r>
      <w:r w:rsidR="00101840" w:rsidRPr="00113426">
        <w:rPr>
          <w:rFonts w:ascii="Arial" w:hAnsi="Arial" w:cs="Arial"/>
        </w:rPr>
        <w:t>2021</w:t>
      </w:r>
      <w:r w:rsidR="00101840">
        <w:rPr>
          <w:rFonts w:ascii="Arial" w:hAnsi="Arial" w:cs="Arial"/>
        </w:rPr>
        <w:t>) said that</w:t>
      </w:r>
      <w:r w:rsidRPr="000A0658">
        <w:rPr>
          <w:rFonts w:ascii="Arial" w:hAnsi="Arial" w:cs="Arial"/>
        </w:rPr>
        <w:t xml:space="preserve"> managers who explain their actions and ideas as well as underlying values promote the positive emotions among employees.</w:t>
      </w:r>
    </w:p>
    <w:p w14:paraId="7AA13E4F" w14:textId="4D3954DE" w:rsidR="00D048CA" w:rsidRPr="000A0658" w:rsidRDefault="00D048CA" w:rsidP="00A5592D">
      <w:pPr>
        <w:pStyle w:val="Heading2"/>
        <w:spacing w:line="276" w:lineRule="auto"/>
      </w:pPr>
      <w:bookmarkStart w:id="7" w:name="_Toc181256337"/>
      <w:r w:rsidRPr="000A0658">
        <w:t>Fostering a Culture of Inclusivity and Collaboration</w:t>
      </w:r>
      <w:bookmarkEnd w:id="7"/>
    </w:p>
    <w:p w14:paraId="62182544" w14:textId="409749FA" w:rsidR="008624E4" w:rsidRPr="000A0658" w:rsidRDefault="008624E4" w:rsidP="000A0658">
      <w:pPr>
        <w:spacing w:line="360" w:lineRule="auto"/>
        <w:jc w:val="both"/>
        <w:rPr>
          <w:rFonts w:ascii="Arial" w:hAnsi="Arial" w:cs="Arial"/>
        </w:rPr>
      </w:pPr>
      <w:r w:rsidRPr="000A0658">
        <w:rPr>
          <w:rFonts w:ascii="Arial" w:hAnsi="Arial" w:cs="Arial"/>
        </w:rPr>
        <w:t xml:space="preserve">An example of a leader who embraces differences is one who fosters teamwork or who provides ideas about who is best suited to conduct certain group projects. This method increases happiness and production at the workplace as the employees feels belongingness towards their </w:t>
      </w:r>
      <w:r w:rsidRPr="000A0658">
        <w:rPr>
          <w:rFonts w:ascii="Arial" w:hAnsi="Arial" w:cs="Arial"/>
        </w:rPr>
        <w:lastRenderedPageBreak/>
        <w:t xml:space="preserve">teams. This leadership at ABC Inc. allows workers </w:t>
      </w:r>
      <w:proofErr w:type="gramStart"/>
      <w:r w:rsidRPr="000A0658">
        <w:rPr>
          <w:rFonts w:ascii="Arial" w:hAnsi="Arial" w:cs="Arial"/>
        </w:rPr>
        <w:t>coordinate</w:t>
      </w:r>
      <w:proofErr w:type="gramEnd"/>
      <w:r w:rsidRPr="000A0658">
        <w:rPr>
          <w:rFonts w:ascii="Arial" w:hAnsi="Arial" w:cs="Arial"/>
        </w:rPr>
        <w:t xml:space="preserve"> </w:t>
      </w:r>
      <w:proofErr w:type="gramStart"/>
      <w:r w:rsidRPr="000A0658">
        <w:rPr>
          <w:rFonts w:ascii="Arial" w:hAnsi="Arial" w:cs="Arial"/>
        </w:rPr>
        <w:t>in an effort to</w:t>
      </w:r>
      <w:proofErr w:type="gramEnd"/>
      <w:r w:rsidRPr="000A0658">
        <w:rPr>
          <w:rFonts w:ascii="Arial" w:hAnsi="Arial" w:cs="Arial"/>
        </w:rPr>
        <w:t xml:space="preserve"> goals, allowing wounds developed from the constant change of leadership in the company to be healed. </w:t>
      </w:r>
    </w:p>
    <w:p w14:paraId="0B02A2EB" w14:textId="7B6162CC" w:rsidR="00D048CA" w:rsidRPr="000A0658" w:rsidRDefault="00D048CA" w:rsidP="00A5592D">
      <w:pPr>
        <w:pStyle w:val="Heading2"/>
        <w:spacing w:line="276" w:lineRule="auto"/>
      </w:pPr>
      <w:bookmarkStart w:id="8" w:name="_Toc181256338"/>
      <w:r w:rsidRPr="000A0658">
        <w:t>Motivating and Empowering Employees</w:t>
      </w:r>
      <w:bookmarkEnd w:id="8"/>
    </w:p>
    <w:p w14:paraId="42422FA7" w14:textId="4BC550B4" w:rsidR="00D048CA" w:rsidRPr="000A0658" w:rsidRDefault="00D048CA" w:rsidP="000A0658">
      <w:pPr>
        <w:spacing w:line="360" w:lineRule="auto"/>
        <w:jc w:val="both"/>
        <w:rPr>
          <w:rFonts w:ascii="Arial" w:hAnsi="Arial" w:cs="Arial"/>
        </w:rPr>
      </w:pPr>
      <w:r w:rsidRPr="000A0658">
        <w:rPr>
          <w:rFonts w:ascii="Arial" w:hAnsi="Arial" w:cs="Arial"/>
        </w:rPr>
        <w:t xml:space="preserve">A good workplace has leaders who can get their workers enthusiastic and motivated, especially during times of catastrophe. </w:t>
      </w:r>
      <w:r w:rsidR="00BE0392">
        <w:rPr>
          <w:rFonts w:ascii="Arial" w:hAnsi="Arial" w:cs="Arial"/>
        </w:rPr>
        <w:t xml:space="preserve">According to </w:t>
      </w:r>
      <w:r w:rsidR="00BE0392" w:rsidRPr="00113426">
        <w:rPr>
          <w:rFonts w:ascii="Arial" w:hAnsi="Arial" w:cs="Arial"/>
        </w:rPr>
        <w:t>Kouzes</w:t>
      </w:r>
      <w:r w:rsidR="00BE0392">
        <w:rPr>
          <w:rFonts w:ascii="Arial" w:hAnsi="Arial" w:cs="Arial"/>
        </w:rPr>
        <w:t xml:space="preserve"> et al</w:t>
      </w:r>
      <w:r w:rsidR="00BE0392" w:rsidRPr="00113426">
        <w:rPr>
          <w:rFonts w:ascii="Arial" w:hAnsi="Arial" w:cs="Arial"/>
        </w:rPr>
        <w:t xml:space="preserve">. </w:t>
      </w:r>
      <w:r w:rsidR="00BE0392">
        <w:rPr>
          <w:rFonts w:ascii="Arial" w:hAnsi="Arial" w:cs="Arial"/>
        </w:rPr>
        <w:t>(</w:t>
      </w:r>
      <w:r w:rsidR="00BE0392" w:rsidRPr="00113426">
        <w:rPr>
          <w:rFonts w:ascii="Arial" w:hAnsi="Arial" w:cs="Arial"/>
        </w:rPr>
        <w:t>2023</w:t>
      </w:r>
      <w:r w:rsidR="00BE0392">
        <w:rPr>
          <w:rFonts w:ascii="Arial" w:hAnsi="Arial" w:cs="Arial"/>
        </w:rPr>
        <w:t>), l</w:t>
      </w:r>
      <w:r w:rsidRPr="000A0658">
        <w:rPr>
          <w:rFonts w:ascii="Arial" w:hAnsi="Arial" w:cs="Arial"/>
        </w:rPr>
        <w:t>eaders who regularly praise accomplishments, offer chances for growth, and encourage independence make people feel valuable and motivated to do well. Morale at ABC Inc. has dropped because of bad leadership and lack of effort, but a change could happen with a CEO who can inspire their staff. Effective leaders create a lively and dedicated work atmosphere by putting the growth and health of their team members first.</w:t>
      </w:r>
    </w:p>
    <w:p w14:paraId="64CCDFDB" w14:textId="77777777" w:rsidR="00416323" w:rsidRPr="000A0658" w:rsidRDefault="00416323" w:rsidP="00A5592D">
      <w:pPr>
        <w:pStyle w:val="Heading1"/>
        <w:spacing w:after="120"/>
      </w:pPr>
      <w:bookmarkStart w:id="9" w:name="_Toc181256339"/>
      <w:r w:rsidRPr="000A0658">
        <w:t>Importance of Effective Leadership Styles and Its Contribution to Healthy Workplace</w:t>
      </w:r>
      <w:bookmarkEnd w:id="9"/>
    </w:p>
    <w:p w14:paraId="07DF1A3C" w14:textId="03D64C81" w:rsidR="00416323" w:rsidRPr="000A0658" w:rsidRDefault="00B91403" w:rsidP="000A0658">
      <w:pPr>
        <w:spacing w:line="360" w:lineRule="auto"/>
        <w:jc w:val="both"/>
        <w:rPr>
          <w:rFonts w:ascii="Arial" w:hAnsi="Arial" w:cs="Arial"/>
        </w:rPr>
      </w:pPr>
      <w:r w:rsidRPr="000A0658">
        <w:rPr>
          <w:rFonts w:ascii="Arial" w:hAnsi="Arial" w:cs="Arial"/>
        </w:rPr>
        <w:t xml:space="preserve">The leadership style used by a company's executives greatly affects its productivity, staff engagement, and moral level. Using good leadership techniques can assist ABC Inc., whose frequent leadership changes have led to low morale and inconsistent strategy to restore stability and advance a welcoming work environment. Good workplaces result from leadership styles that </w:t>
      </w:r>
      <w:proofErr w:type="gramStart"/>
      <w:r w:rsidRPr="000A0658">
        <w:rPr>
          <w:rFonts w:ascii="Arial" w:hAnsi="Arial" w:cs="Arial"/>
        </w:rPr>
        <w:t>compliment</w:t>
      </w:r>
      <w:proofErr w:type="gramEnd"/>
      <w:r w:rsidRPr="000A0658">
        <w:rPr>
          <w:rFonts w:ascii="Arial" w:hAnsi="Arial" w:cs="Arial"/>
        </w:rPr>
        <w:t xml:space="preserve"> corporate goals.</w:t>
      </w:r>
    </w:p>
    <w:p w14:paraId="287D55A5" w14:textId="0B31A142" w:rsidR="00B519CF" w:rsidRPr="000A0658" w:rsidRDefault="00B519CF" w:rsidP="00CA5DDF">
      <w:pPr>
        <w:pStyle w:val="Heading2"/>
        <w:spacing w:line="276" w:lineRule="auto"/>
      </w:pPr>
      <w:bookmarkStart w:id="10" w:name="_Toc181256340"/>
      <w:r w:rsidRPr="000A0658">
        <w:t>Transformational Leadership</w:t>
      </w:r>
      <w:bookmarkEnd w:id="10"/>
    </w:p>
    <w:p w14:paraId="5855460A" w14:textId="2B7200A2" w:rsidR="00B519CF" w:rsidRPr="000A0658" w:rsidRDefault="00B91403" w:rsidP="000A0658">
      <w:pPr>
        <w:spacing w:line="360" w:lineRule="auto"/>
        <w:jc w:val="both"/>
        <w:rPr>
          <w:rFonts w:ascii="Arial" w:hAnsi="Arial" w:cs="Arial"/>
        </w:rPr>
      </w:pPr>
      <w:r w:rsidRPr="000A0658">
        <w:rPr>
          <w:rFonts w:ascii="Arial" w:hAnsi="Arial" w:cs="Arial"/>
        </w:rPr>
        <w:t>If transformational leaders are to attain company goals, they must inspire their employees to realize their full potential and support change. This strategy encourages creativity, personal growth, and a shared objective, which helps one to negotiate unpredictable times</w:t>
      </w:r>
      <w:r w:rsidR="004736A7">
        <w:rPr>
          <w:rFonts w:ascii="Arial" w:hAnsi="Arial" w:cs="Arial"/>
        </w:rPr>
        <w:t xml:space="preserve"> </w:t>
      </w:r>
      <w:r w:rsidR="000F6FCC">
        <w:rPr>
          <w:rFonts w:ascii="Arial" w:hAnsi="Arial" w:cs="Arial"/>
        </w:rPr>
        <w:t>(</w:t>
      </w:r>
      <w:proofErr w:type="spellStart"/>
      <w:r w:rsidR="000F6FCC" w:rsidRPr="00113426">
        <w:rPr>
          <w:rFonts w:ascii="Arial" w:hAnsi="Arial" w:cs="Arial"/>
        </w:rPr>
        <w:t>Ghasabeh</w:t>
      </w:r>
      <w:proofErr w:type="spellEnd"/>
      <w:r w:rsidR="000F6FCC">
        <w:rPr>
          <w:rFonts w:ascii="Arial" w:hAnsi="Arial" w:cs="Arial"/>
        </w:rPr>
        <w:t xml:space="preserve"> et al</w:t>
      </w:r>
      <w:r w:rsidR="000F6FCC" w:rsidRPr="00113426">
        <w:rPr>
          <w:rFonts w:ascii="Arial" w:hAnsi="Arial" w:cs="Arial"/>
        </w:rPr>
        <w:t>., 2015</w:t>
      </w:r>
      <w:r w:rsidR="000F6FCC">
        <w:rPr>
          <w:rFonts w:ascii="Arial" w:hAnsi="Arial" w:cs="Arial"/>
        </w:rPr>
        <w:t>)</w:t>
      </w:r>
      <w:r w:rsidRPr="000A0658">
        <w:rPr>
          <w:rFonts w:ascii="Arial" w:hAnsi="Arial" w:cs="Arial"/>
        </w:rPr>
        <w:t xml:space="preserve">. </w:t>
      </w:r>
      <w:r w:rsidR="00214DBB" w:rsidRPr="000A0658">
        <w:rPr>
          <w:rFonts w:ascii="Arial" w:hAnsi="Arial" w:cs="Arial"/>
        </w:rPr>
        <w:t>Thus, referring to a common goal instead of focusing on the unpredictability resulting from the choices of previous leaders, the staff of ABC Inc. may regain corporate loyalty and passion towards work. Particularly when circumstances are unfavorable, the vision and employee enablement of transformational leadership may help staff members and elicit commitment to long-term goals.</w:t>
      </w:r>
    </w:p>
    <w:p w14:paraId="190DCB90" w14:textId="56AE820E" w:rsidR="00B519CF" w:rsidRPr="000A0658" w:rsidRDefault="00B519CF" w:rsidP="00CA5DDF">
      <w:pPr>
        <w:pStyle w:val="Heading2"/>
        <w:spacing w:line="276" w:lineRule="auto"/>
      </w:pPr>
      <w:bookmarkStart w:id="11" w:name="_Toc181256341"/>
      <w:r w:rsidRPr="000A0658">
        <w:t>Servant Leadership</w:t>
      </w:r>
      <w:bookmarkEnd w:id="11"/>
    </w:p>
    <w:p w14:paraId="20301C25" w14:textId="4EF8BB6A" w:rsidR="001B3D18" w:rsidRPr="000A0658" w:rsidRDefault="001B3D18" w:rsidP="000A0658">
      <w:pPr>
        <w:spacing w:line="360" w:lineRule="auto"/>
        <w:jc w:val="both"/>
        <w:rPr>
          <w:rFonts w:ascii="Arial" w:hAnsi="Arial" w:cs="Arial"/>
        </w:rPr>
      </w:pPr>
      <w:r w:rsidRPr="000A0658">
        <w:rPr>
          <w:rFonts w:ascii="Arial" w:hAnsi="Arial" w:cs="Arial"/>
        </w:rPr>
        <w:t>A servant leader from the outset is concerned with ensuring that his team members are happy and appropriately motivated and that they continue to develop themselves professionally</w:t>
      </w:r>
      <w:r w:rsidR="000F6FCC">
        <w:rPr>
          <w:rFonts w:ascii="Arial" w:hAnsi="Arial" w:cs="Arial"/>
        </w:rPr>
        <w:t xml:space="preserve"> </w:t>
      </w:r>
      <w:r w:rsidR="00291B76">
        <w:rPr>
          <w:rFonts w:ascii="Arial" w:hAnsi="Arial" w:cs="Arial"/>
        </w:rPr>
        <w:t>(</w:t>
      </w:r>
      <w:r w:rsidR="00291B76" w:rsidRPr="00113426">
        <w:rPr>
          <w:rFonts w:ascii="Arial" w:hAnsi="Arial" w:cs="Arial"/>
        </w:rPr>
        <w:t>Al Khajeh, 2018</w:t>
      </w:r>
      <w:r w:rsidR="00291B76">
        <w:rPr>
          <w:rFonts w:ascii="Arial" w:hAnsi="Arial" w:cs="Arial"/>
        </w:rPr>
        <w:t>)</w:t>
      </w:r>
      <w:r w:rsidRPr="000A0658">
        <w:rPr>
          <w:rFonts w:ascii="Arial" w:hAnsi="Arial" w:cs="Arial"/>
        </w:rPr>
        <w:t xml:space="preserve">. A theory that may pay great dividends in an organization like ABC Inc. is </w:t>
      </w:r>
      <w:proofErr w:type="gramStart"/>
      <w:r w:rsidRPr="000A0658">
        <w:rPr>
          <w:rFonts w:ascii="Arial" w:hAnsi="Arial" w:cs="Arial"/>
        </w:rPr>
        <w:t>the servant</w:t>
      </w:r>
      <w:proofErr w:type="gramEnd"/>
      <w:r w:rsidRPr="000A0658">
        <w:rPr>
          <w:rFonts w:ascii="Arial" w:hAnsi="Arial" w:cs="Arial"/>
        </w:rPr>
        <w:t xml:space="preserve"> leadership which indicates many things, poor motivation and high task backlog. </w:t>
      </w:r>
      <w:proofErr w:type="gramStart"/>
      <w:r w:rsidRPr="000A0658">
        <w:rPr>
          <w:rFonts w:ascii="Arial" w:hAnsi="Arial" w:cs="Arial"/>
        </w:rPr>
        <w:t>Of such</w:t>
      </w:r>
      <w:proofErr w:type="gramEnd"/>
      <w:r w:rsidRPr="000A0658">
        <w:rPr>
          <w:rFonts w:ascii="Arial" w:hAnsi="Arial" w:cs="Arial"/>
        </w:rPr>
        <w:t xml:space="preserve"> </w:t>
      </w:r>
      <w:r w:rsidRPr="000A0658">
        <w:rPr>
          <w:rFonts w:ascii="Arial" w:hAnsi="Arial" w:cs="Arial"/>
        </w:rPr>
        <w:lastRenderedPageBreak/>
        <w:t xml:space="preserve">a leadership nature entails an increase in staff appreciation through the provision of such values as empathy, responsibility and support that enhance on the cultural growth. Stress and turnover rates are lowered since servant leadership will see employees remain loyal and more confident in what they are doing. </w:t>
      </w:r>
    </w:p>
    <w:p w14:paraId="0659B2F1" w14:textId="2D9DF797" w:rsidR="00B519CF" w:rsidRPr="000A0658" w:rsidRDefault="00B519CF" w:rsidP="00CA5DDF">
      <w:pPr>
        <w:pStyle w:val="Heading2"/>
        <w:spacing w:line="276" w:lineRule="auto"/>
      </w:pPr>
      <w:bookmarkStart w:id="12" w:name="_Toc181256342"/>
      <w:r w:rsidRPr="000A0658">
        <w:t>Democratic Leadership</w:t>
      </w:r>
      <w:bookmarkEnd w:id="12"/>
    </w:p>
    <w:p w14:paraId="553D2E38" w14:textId="54672F63" w:rsidR="004B5230" w:rsidRPr="000A0658" w:rsidRDefault="004B5230" w:rsidP="000A0658">
      <w:pPr>
        <w:spacing w:line="360" w:lineRule="auto"/>
        <w:jc w:val="both"/>
        <w:rPr>
          <w:rFonts w:ascii="Arial" w:hAnsi="Arial" w:cs="Arial"/>
        </w:rPr>
      </w:pPr>
      <w:r w:rsidRPr="000A0658">
        <w:rPr>
          <w:rFonts w:ascii="Arial" w:hAnsi="Arial" w:cs="Arial"/>
        </w:rPr>
        <w:t xml:space="preserve">Democratic or participatory leadership encourages staff people to be involved for key decisions and affords them an opportunity to express themselves. </w:t>
      </w:r>
      <w:r w:rsidR="00544139" w:rsidRPr="00113426">
        <w:rPr>
          <w:rFonts w:ascii="Arial" w:hAnsi="Arial" w:cs="Arial"/>
        </w:rPr>
        <w:t>Yahaya</w:t>
      </w:r>
      <w:r w:rsidR="00597C4D">
        <w:rPr>
          <w:rFonts w:ascii="Arial" w:hAnsi="Arial" w:cs="Arial"/>
        </w:rPr>
        <w:t xml:space="preserve"> et al</w:t>
      </w:r>
      <w:r w:rsidR="00544139" w:rsidRPr="00113426">
        <w:rPr>
          <w:rFonts w:ascii="Arial" w:hAnsi="Arial" w:cs="Arial"/>
        </w:rPr>
        <w:t xml:space="preserve">. </w:t>
      </w:r>
      <w:r w:rsidR="00597C4D">
        <w:rPr>
          <w:rFonts w:ascii="Arial" w:hAnsi="Arial" w:cs="Arial"/>
        </w:rPr>
        <w:t>(</w:t>
      </w:r>
      <w:r w:rsidR="00544139" w:rsidRPr="00113426">
        <w:rPr>
          <w:rFonts w:ascii="Arial" w:hAnsi="Arial" w:cs="Arial"/>
        </w:rPr>
        <w:t>2016</w:t>
      </w:r>
      <w:r w:rsidR="00597C4D">
        <w:rPr>
          <w:rFonts w:ascii="Arial" w:hAnsi="Arial" w:cs="Arial"/>
        </w:rPr>
        <w:t>) said that t</w:t>
      </w:r>
      <w:r w:rsidRPr="000A0658">
        <w:rPr>
          <w:rFonts w:ascii="Arial" w:hAnsi="Arial" w:cs="Arial"/>
        </w:rPr>
        <w:t xml:space="preserve">his strategy ensures all people feel their input is a major input to the result hence improves morale and commitment. In future when </w:t>
      </w:r>
      <w:proofErr w:type="gramStart"/>
      <w:r w:rsidRPr="000A0658">
        <w:rPr>
          <w:rFonts w:ascii="Arial" w:hAnsi="Arial" w:cs="Arial"/>
        </w:rPr>
        <w:t>top down</w:t>
      </w:r>
      <w:proofErr w:type="gramEnd"/>
      <w:r w:rsidRPr="000A0658">
        <w:rPr>
          <w:rFonts w:ascii="Arial" w:hAnsi="Arial" w:cs="Arial"/>
        </w:rPr>
        <w:t xml:space="preserve"> decisions have been </w:t>
      </w:r>
      <w:proofErr w:type="gramStart"/>
      <w:r w:rsidRPr="000A0658">
        <w:rPr>
          <w:rFonts w:ascii="Arial" w:hAnsi="Arial" w:cs="Arial"/>
        </w:rPr>
        <w:t>rescinded;</w:t>
      </w:r>
      <w:proofErr w:type="gramEnd"/>
      <w:r w:rsidRPr="000A0658">
        <w:rPr>
          <w:rFonts w:ascii="Arial" w:hAnsi="Arial" w:cs="Arial"/>
        </w:rPr>
        <w:t xml:space="preserve"> such a system might allow the staff members to regain confidence in leadership of ABC Inc. </w:t>
      </w:r>
    </w:p>
    <w:p w14:paraId="0E368AC8" w14:textId="60A5D730" w:rsidR="00B91403" w:rsidRPr="000A0658" w:rsidRDefault="00B519CF" w:rsidP="00CA5DDF">
      <w:pPr>
        <w:pStyle w:val="Heading2"/>
        <w:spacing w:line="276" w:lineRule="auto"/>
      </w:pPr>
      <w:bookmarkStart w:id="13" w:name="_Toc181256343"/>
      <w:r w:rsidRPr="000A0658">
        <w:t>Autocratic Leadership in Crisis Situations</w:t>
      </w:r>
      <w:bookmarkEnd w:id="13"/>
    </w:p>
    <w:p w14:paraId="342A64DE" w14:textId="2D456FD3" w:rsidR="00B91403" w:rsidRPr="000A0658" w:rsidRDefault="00A034AD" w:rsidP="000A0658">
      <w:pPr>
        <w:spacing w:line="360" w:lineRule="auto"/>
        <w:jc w:val="both"/>
        <w:rPr>
          <w:rFonts w:ascii="Arial" w:hAnsi="Arial" w:cs="Arial"/>
        </w:rPr>
      </w:pPr>
      <w:r w:rsidRPr="000A0658">
        <w:rPr>
          <w:rFonts w:ascii="Arial" w:hAnsi="Arial" w:cs="Arial"/>
        </w:rPr>
        <w:t xml:space="preserve">Meanwhile from </w:t>
      </w:r>
      <w:proofErr w:type="gramStart"/>
      <w:r w:rsidRPr="000A0658">
        <w:rPr>
          <w:rFonts w:ascii="Arial" w:hAnsi="Arial" w:cs="Arial"/>
        </w:rPr>
        <w:t>rational</w:t>
      </w:r>
      <w:proofErr w:type="gramEnd"/>
      <w:r w:rsidRPr="000A0658">
        <w:rPr>
          <w:rFonts w:ascii="Arial" w:hAnsi="Arial" w:cs="Arial"/>
        </w:rPr>
        <w:t xml:space="preserve"> perspective autocratic leadership may seem to be relevant </w:t>
      </w:r>
      <w:proofErr w:type="gramStart"/>
      <w:r w:rsidRPr="000A0658">
        <w:rPr>
          <w:rFonts w:ascii="Arial" w:hAnsi="Arial" w:cs="Arial"/>
        </w:rPr>
        <w:t>despite the fact that</w:t>
      </w:r>
      <w:proofErr w:type="gramEnd"/>
      <w:r w:rsidRPr="000A0658">
        <w:rPr>
          <w:rFonts w:ascii="Arial" w:hAnsi="Arial" w:cs="Arial"/>
        </w:rPr>
        <w:t xml:space="preserve"> it may look less of teamwork. Proponents of this strategy also claim that they will act swiftly and decisively to reduce risk as an assurance to maximize efficiency. In ABC Inc. a situation of instability, which has created the need for prompt action, an efficient tyrannical strategy might offer the necessary leadership to stabilize the company. </w:t>
      </w:r>
    </w:p>
    <w:p w14:paraId="7AF15CB4" w14:textId="5D76DDDE" w:rsidR="00B519CF" w:rsidRPr="000A0658" w:rsidRDefault="00B519CF" w:rsidP="00CA5DDF">
      <w:pPr>
        <w:pStyle w:val="Heading2"/>
        <w:spacing w:line="276" w:lineRule="auto"/>
      </w:pPr>
      <w:bookmarkStart w:id="14" w:name="_Toc181256344"/>
      <w:r w:rsidRPr="000A0658">
        <w:t>Situational Leadership</w:t>
      </w:r>
      <w:bookmarkEnd w:id="14"/>
    </w:p>
    <w:p w14:paraId="0D4871DD" w14:textId="5BF1FA1C" w:rsidR="00666AC4" w:rsidRPr="000A0658" w:rsidRDefault="00666AC4" w:rsidP="000A0658">
      <w:pPr>
        <w:spacing w:line="360" w:lineRule="auto"/>
        <w:jc w:val="both"/>
        <w:rPr>
          <w:rFonts w:ascii="Arial" w:hAnsi="Arial" w:cs="Arial"/>
        </w:rPr>
      </w:pPr>
      <w:r w:rsidRPr="000A0658">
        <w:rPr>
          <w:rFonts w:ascii="Arial" w:hAnsi="Arial" w:cs="Arial"/>
        </w:rPr>
        <w:t xml:space="preserve">Situational leadership is a form of leadership that allows an individual to switch from one type of leadership style to another depending on the situation at that </w:t>
      </w:r>
      <w:proofErr w:type="gramStart"/>
      <w:r w:rsidRPr="000A0658">
        <w:rPr>
          <w:rFonts w:ascii="Arial" w:hAnsi="Arial" w:cs="Arial"/>
        </w:rPr>
        <w:t>particular time</w:t>
      </w:r>
      <w:proofErr w:type="gramEnd"/>
      <w:r w:rsidRPr="000A0658">
        <w:rPr>
          <w:rFonts w:ascii="Arial" w:hAnsi="Arial" w:cs="Arial"/>
        </w:rPr>
        <w:t xml:space="preserve"> or with a certain group of people. Perhaps, situational leadership might enable ABC Inc.’s executives to evaluate and adapt to new </w:t>
      </w:r>
      <w:proofErr w:type="gramStart"/>
      <w:r w:rsidRPr="000A0658">
        <w:rPr>
          <w:rFonts w:ascii="Arial" w:hAnsi="Arial" w:cs="Arial"/>
        </w:rPr>
        <w:t>requirements</w:t>
      </w:r>
      <w:proofErr w:type="gramEnd"/>
      <w:r w:rsidRPr="000A0658">
        <w:rPr>
          <w:rFonts w:ascii="Arial" w:hAnsi="Arial" w:cs="Arial"/>
        </w:rPr>
        <w:t xml:space="preserve"> bearing in mind that demotivation of the staff arises from other leadership methods and ineffective interventions. When it comes to the issue of repairing the trust a sympathetic approach might be useful; on the other hand, when it comes to introducing new ideas, an authoritative approach might be useful.</w:t>
      </w:r>
    </w:p>
    <w:p w14:paraId="15B21C3E" w14:textId="296E7342" w:rsidR="00B519CF" w:rsidRPr="000A0658" w:rsidRDefault="00B519CF" w:rsidP="00CA5DDF">
      <w:pPr>
        <w:pStyle w:val="Heading2"/>
        <w:spacing w:line="276" w:lineRule="auto"/>
      </w:pPr>
      <w:bookmarkStart w:id="15" w:name="_Toc181256345"/>
      <w:r w:rsidRPr="000A0658">
        <w:t>Transactional Leadership for Stability and Consistency</w:t>
      </w:r>
      <w:bookmarkEnd w:id="15"/>
    </w:p>
    <w:p w14:paraId="0A23CBFA" w14:textId="2EA51CC9" w:rsidR="00A33508" w:rsidRPr="000A0658" w:rsidRDefault="00A33508" w:rsidP="000A0658">
      <w:pPr>
        <w:spacing w:line="360" w:lineRule="auto"/>
        <w:jc w:val="both"/>
        <w:rPr>
          <w:rFonts w:ascii="Arial" w:hAnsi="Arial" w:cs="Arial"/>
        </w:rPr>
      </w:pPr>
      <w:r w:rsidRPr="000A0658">
        <w:rPr>
          <w:rFonts w:ascii="Arial" w:hAnsi="Arial" w:cs="Arial"/>
        </w:rPr>
        <w:t xml:space="preserve">With a list of activities, motivational tools and sanctions, transactional leaders enable organizational personnel to achieve set goals. </w:t>
      </w:r>
      <w:r w:rsidR="00351C26">
        <w:rPr>
          <w:rFonts w:ascii="Arial" w:hAnsi="Arial" w:cs="Arial"/>
        </w:rPr>
        <w:t xml:space="preserve">According to </w:t>
      </w:r>
      <w:r w:rsidR="00351C26" w:rsidRPr="00113426">
        <w:rPr>
          <w:rFonts w:ascii="Arial" w:hAnsi="Arial" w:cs="Arial"/>
        </w:rPr>
        <w:t>Lussier</w:t>
      </w:r>
      <w:r w:rsidR="00351C26">
        <w:rPr>
          <w:rFonts w:ascii="Arial" w:hAnsi="Arial" w:cs="Arial"/>
        </w:rPr>
        <w:t xml:space="preserve"> et al</w:t>
      </w:r>
      <w:r w:rsidR="00351C26" w:rsidRPr="00113426">
        <w:rPr>
          <w:rFonts w:ascii="Arial" w:hAnsi="Arial" w:cs="Arial"/>
        </w:rPr>
        <w:t xml:space="preserve">. </w:t>
      </w:r>
      <w:r w:rsidR="00351C26">
        <w:rPr>
          <w:rFonts w:ascii="Arial" w:hAnsi="Arial" w:cs="Arial"/>
        </w:rPr>
        <w:t>(</w:t>
      </w:r>
      <w:r w:rsidR="00351C26" w:rsidRPr="00113426">
        <w:rPr>
          <w:rFonts w:ascii="Arial" w:hAnsi="Arial" w:cs="Arial"/>
        </w:rPr>
        <w:t>2022</w:t>
      </w:r>
      <w:r w:rsidR="00351C26">
        <w:rPr>
          <w:rFonts w:ascii="Arial" w:hAnsi="Arial" w:cs="Arial"/>
        </w:rPr>
        <w:t>), w</w:t>
      </w:r>
      <w:r w:rsidRPr="000A0658">
        <w:rPr>
          <w:rFonts w:ascii="Arial" w:hAnsi="Arial" w:cs="Arial"/>
        </w:rPr>
        <w:t xml:space="preserve">hen people around the staff members are stressed and uncertain they require stability and certainty and that is why transactional leadership offers the framework of </w:t>
      </w:r>
      <w:r w:rsidR="00C15DD2" w:rsidRPr="000A0658">
        <w:rPr>
          <w:rFonts w:ascii="Arial" w:hAnsi="Arial" w:cs="Arial"/>
        </w:rPr>
        <w:t>well-defined</w:t>
      </w:r>
      <w:r w:rsidRPr="000A0658">
        <w:rPr>
          <w:rFonts w:ascii="Arial" w:hAnsi="Arial" w:cs="Arial"/>
        </w:rPr>
        <w:t xml:space="preserve"> goals and objectives, punishments and rewards. To impose staff workers a strict behavioral framework, decrease the level of risk and provide the opportunities to set and direct the attention on acceptable objectives, ABC Inc. can for a while turn to the transactional approach.</w:t>
      </w:r>
    </w:p>
    <w:p w14:paraId="15BFAB0A" w14:textId="0C49E6B1" w:rsidR="00B519CF" w:rsidRPr="000A0658" w:rsidRDefault="00B519CF" w:rsidP="00CA5DDF">
      <w:pPr>
        <w:pStyle w:val="Heading2"/>
        <w:spacing w:line="276" w:lineRule="auto"/>
      </w:pPr>
      <w:bookmarkStart w:id="16" w:name="_Toc181256346"/>
      <w:r w:rsidRPr="000A0658">
        <w:lastRenderedPageBreak/>
        <w:t>Charismatic Leadership</w:t>
      </w:r>
      <w:bookmarkEnd w:id="16"/>
    </w:p>
    <w:p w14:paraId="06952751" w14:textId="318FBBAC" w:rsidR="007A2DD2" w:rsidRPr="000A0658" w:rsidRDefault="007A2DD2" w:rsidP="000A0658">
      <w:pPr>
        <w:spacing w:line="360" w:lineRule="auto"/>
        <w:jc w:val="both"/>
        <w:rPr>
          <w:rFonts w:ascii="Arial" w:hAnsi="Arial" w:cs="Arial"/>
        </w:rPr>
      </w:pPr>
      <w:r w:rsidRPr="000A0658">
        <w:rPr>
          <w:rFonts w:ascii="Arial" w:hAnsi="Arial" w:cs="Arial"/>
        </w:rPr>
        <w:t xml:space="preserve">Charismatic leadership is based on such a possibility, and it </w:t>
      </w:r>
      <w:proofErr w:type="gramStart"/>
      <w:r w:rsidRPr="000A0658">
        <w:rPr>
          <w:rFonts w:ascii="Arial" w:hAnsi="Arial" w:cs="Arial"/>
        </w:rPr>
        <w:t>is connected with</w:t>
      </w:r>
      <w:proofErr w:type="gramEnd"/>
      <w:r w:rsidRPr="000A0658">
        <w:rPr>
          <w:rFonts w:ascii="Arial" w:hAnsi="Arial" w:cs="Arial"/>
        </w:rPr>
        <w:t xml:space="preserve"> personal charm, confidence, and vision. Leaders who wield personal appeal and direct their communication message toward goals that are common to the followers can influence the acceptance of change by the organizational members</w:t>
      </w:r>
      <w:r w:rsidR="00351C26">
        <w:rPr>
          <w:rFonts w:ascii="Arial" w:hAnsi="Arial" w:cs="Arial"/>
        </w:rPr>
        <w:t xml:space="preserve"> </w:t>
      </w:r>
      <w:r w:rsidR="00B900F4">
        <w:rPr>
          <w:rFonts w:ascii="Arial" w:hAnsi="Arial" w:cs="Arial"/>
        </w:rPr>
        <w:t>(</w:t>
      </w:r>
      <w:proofErr w:type="spellStart"/>
      <w:r w:rsidR="00B900F4" w:rsidRPr="00113426">
        <w:rPr>
          <w:rFonts w:ascii="Arial" w:hAnsi="Arial" w:cs="Arial"/>
        </w:rPr>
        <w:t>Cortellazzo</w:t>
      </w:r>
      <w:proofErr w:type="spellEnd"/>
      <w:r w:rsidR="00B900F4">
        <w:rPr>
          <w:rFonts w:ascii="Arial" w:hAnsi="Arial" w:cs="Arial"/>
        </w:rPr>
        <w:t xml:space="preserve"> et al</w:t>
      </w:r>
      <w:r w:rsidR="00B900F4" w:rsidRPr="00113426">
        <w:rPr>
          <w:rFonts w:ascii="Arial" w:hAnsi="Arial" w:cs="Arial"/>
        </w:rPr>
        <w:t>., 2019</w:t>
      </w:r>
      <w:r w:rsidR="00B900F4">
        <w:rPr>
          <w:rFonts w:ascii="Arial" w:hAnsi="Arial" w:cs="Arial"/>
        </w:rPr>
        <w:t>)</w:t>
      </w:r>
      <w:r w:rsidRPr="000A0658">
        <w:rPr>
          <w:rFonts w:ascii="Arial" w:hAnsi="Arial" w:cs="Arial"/>
        </w:rPr>
        <w:t xml:space="preserve">. Selecting a dynamic and colorful </w:t>
      </w:r>
      <w:proofErr w:type="gramStart"/>
      <w:r w:rsidRPr="000A0658">
        <w:rPr>
          <w:rFonts w:ascii="Arial" w:hAnsi="Arial" w:cs="Arial"/>
        </w:rPr>
        <w:t>CEO having</w:t>
      </w:r>
      <w:proofErr w:type="gramEnd"/>
      <w:r w:rsidRPr="000A0658">
        <w:rPr>
          <w:rFonts w:ascii="Arial" w:hAnsi="Arial" w:cs="Arial"/>
        </w:rPr>
        <w:t xml:space="preserve"> vision that will be capable of creating the cause for which staff members will be proud and loyal will help ABC Inc. in reducing extensional implication of previous volatility.</w:t>
      </w:r>
    </w:p>
    <w:p w14:paraId="42CEA95B" w14:textId="23261234" w:rsidR="00416323" w:rsidRPr="000A0658" w:rsidRDefault="00416323" w:rsidP="00CA5DDF">
      <w:pPr>
        <w:pStyle w:val="Heading1"/>
        <w:spacing w:after="120"/>
      </w:pPr>
      <w:bookmarkStart w:id="17" w:name="_Toc181256347"/>
      <w:r w:rsidRPr="000A0658">
        <w:t>Tackle of the Barriers by Management to Effective Leadership in the Workplace</w:t>
      </w:r>
      <w:bookmarkEnd w:id="17"/>
    </w:p>
    <w:p w14:paraId="2B8558A5" w14:textId="1AC619DD" w:rsidR="00394727" w:rsidRPr="000A0658" w:rsidRDefault="00394727" w:rsidP="00CA5DDF">
      <w:pPr>
        <w:pStyle w:val="Heading2"/>
        <w:spacing w:line="276" w:lineRule="auto"/>
      </w:pPr>
      <w:bookmarkStart w:id="18" w:name="_Toc181256348"/>
      <w:r w:rsidRPr="000A0658">
        <w:t>Addressing Inconsistent Leadership Vision and Strategy</w:t>
      </w:r>
      <w:bookmarkEnd w:id="18"/>
    </w:p>
    <w:p w14:paraId="38E149D3" w14:textId="051F3460" w:rsidR="00394727" w:rsidRPr="000A0658" w:rsidRDefault="00E951F2" w:rsidP="000A0658">
      <w:pPr>
        <w:spacing w:line="360" w:lineRule="auto"/>
        <w:jc w:val="both"/>
        <w:rPr>
          <w:rFonts w:ascii="Arial" w:hAnsi="Arial" w:cs="Arial"/>
        </w:rPr>
      </w:pPr>
      <w:r w:rsidRPr="000A0658">
        <w:rPr>
          <w:rFonts w:ascii="Arial" w:hAnsi="Arial" w:cs="Arial"/>
        </w:rPr>
        <w:t>Frequent CEO moves and the consequent target adjustments have created staff confusion and less motivation toward long-term goals</w:t>
      </w:r>
      <w:r w:rsidR="0050215D" w:rsidRPr="000A0658">
        <w:rPr>
          <w:rFonts w:ascii="Arial" w:hAnsi="Arial" w:cs="Arial"/>
        </w:rPr>
        <w:t xml:space="preserve"> at ABC Inc</w:t>
      </w:r>
      <w:r w:rsidRPr="000A0658">
        <w:rPr>
          <w:rFonts w:ascii="Arial" w:hAnsi="Arial" w:cs="Arial"/>
        </w:rPr>
        <w:t>. Senior management should therefore devote top importance to precisely presenting a cohesive vision for the future of the company that corresponds with its essential values and goals. Designed and distributed across the business, a strategic road plan may provide employees stability and direction regardless of leadership changes</w:t>
      </w:r>
      <w:r w:rsidR="00B61169">
        <w:rPr>
          <w:rFonts w:ascii="Arial" w:hAnsi="Arial" w:cs="Arial"/>
        </w:rPr>
        <w:t xml:space="preserve"> </w:t>
      </w:r>
      <w:r w:rsidR="00943859">
        <w:rPr>
          <w:rFonts w:ascii="Arial" w:hAnsi="Arial" w:cs="Arial"/>
        </w:rPr>
        <w:t>(</w:t>
      </w:r>
      <w:r w:rsidR="00943859" w:rsidRPr="00113426">
        <w:rPr>
          <w:rFonts w:ascii="Arial" w:hAnsi="Arial" w:cs="Arial"/>
        </w:rPr>
        <w:t>Bolman</w:t>
      </w:r>
      <w:r w:rsidR="00943859">
        <w:rPr>
          <w:rFonts w:ascii="Arial" w:hAnsi="Arial" w:cs="Arial"/>
        </w:rPr>
        <w:t xml:space="preserve"> et al</w:t>
      </w:r>
      <w:r w:rsidR="00943859" w:rsidRPr="00113426">
        <w:rPr>
          <w:rFonts w:ascii="Arial" w:hAnsi="Arial" w:cs="Arial"/>
        </w:rPr>
        <w:t>., 2017</w:t>
      </w:r>
      <w:r w:rsidR="00943859">
        <w:rPr>
          <w:rFonts w:ascii="Arial" w:hAnsi="Arial" w:cs="Arial"/>
        </w:rPr>
        <w:t>)</w:t>
      </w:r>
      <w:r w:rsidRPr="000A0658">
        <w:rPr>
          <w:rFonts w:ascii="Arial" w:hAnsi="Arial" w:cs="Arial"/>
        </w:rPr>
        <w:t>.</w:t>
      </w:r>
    </w:p>
    <w:p w14:paraId="693924C1" w14:textId="1177958B" w:rsidR="00394727" w:rsidRPr="000A0658" w:rsidRDefault="00394727" w:rsidP="00CA5DDF">
      <w:pPr>
        <w:pStyle w:val="Heading2"/>
        <w:spacing w:line="276" w:lineRule="auto"/>
      </w:pPr>
      <w:bookmarkStart w:id="19" w:name="_Toc181256349"/>
      <w:r w:rsidRPr="000A0658">
        <w:t>Promoting Transparent and Open Communication</w:t>
      </w:r>
      <w:bookmarkEnd w:id="19"/>
    </w:p>
    <w:p w14:paraId="1A4C75C5" w14:textId="7F61976A" w:rsidR="00394727" w:rsidRPr="000A0658" w:rsidRDefault="00E951F2" w:rsidP="000A0658">
      <w:pPr>
        <w:spacing w:line="360" w:lineRule="auto"/>
        <w:jc w:val="both"/>
        <w:rPr>
          <w:rFonts w:ascii="Arial" w:hAnsi="Arial" w:cs="Arial"/>
        </w:rPr>
      </w:pPr>
      <w:r w:rsidRPr="000A0658">
        <w:rPr>
          <w:rFonts w:ascii="Arial" w:hAnsi="Arial" w:cs="Arial"/>
        </w:rPr>
        <w:t xml:space="preserve">The sudden leadership changes ABC Inc. has experienced most likely cause staff members therein anxiety and disengagement. </w:t>
      </w:r>
      <w:r w:rsidR="00943859">
        <w:rPr>
          <w:rFonts w:ascii="Arial" w:hAnsi="Arial" w:cs="Arial"/>
        </w:rPr>
        <w:t xml:space="preserve">According to </w:t>
      </w:r>
      <w:r w:rsidR="00122680" w:rsidRPr="00113426">
        <w:rPr>
          <w:rFonts w:ascii="Arial" w:hAnsi="Arial" w:cs="Arial"/>
        </w:rPr>
        <w:t>Guffey</w:t>
      </w:r>
      <w:r w:rsidR="00122680">
        <w:rPr>
          <w:rFonts w:ascii="Arial" w:hAnsi="Arial" w:cs="Arial"/>
        </w:rPr>
        <w:t xml:space="preserve"> et al</w:t>
      </w:r>
      <w:r w:rsidR="00122680" w:rsidRPr="00113426">
        <w:rPr>
          <w:rFonts w:ascii="Arial" w:hAnsi="Arial" w:cs="Arial"/>
        </w:rPr>
        <w:t xml:space="preserve">. </w:t>
      </w:r>
      <w:r w:rsidR="00122680">
        <w:rPr>
          <w:rFonts w:ascii="Arial" w:hAnsi="Arial" w:cs="Arial"/>
        </w:rPr>
        <w:t>(</w:t>
      </w:r>
      <w:r w:rsidR="00122680" w:rsidRPr="00113426">
        <w:rPr>
          <w:rFonts w:ascii="Arial" w:hAnsi="Arial" w:cs="Arial"/>
        </w:rPr>
        <w:t>2019</w:t>
      </w:r>
      <w:r w:rsidR="00122680">
        <w:rPr>
          <w:rFonts w:ascii="Arial" w:hAnsi="Arial" w:cs="Arial"/>
        </w:rPr>
        <w:t>), e</w:t>
      </w:r>
      <w:r w:rsidRPr="000A0658">
        <w:rPr>
          <w:rFonts w:ascii="Arial" w:hAnsi="Arial" w:cs="Arial"/>
        </w:rPr>
        <w:t>ncouragement of honest and open communication may assist to enhance the surroundings and increase worker awareness and appreciation. Frequent communication between management and leadership should revolve around anticipated changes, organizational enhancement, and decision-making processes. Furthermore, staff members might express ideas, provide recommendations, and take part in leadership conversations via means of channels for reciprocal communication.</w:t>
      </w:r>
    </w:p>
    <w:p w14:paraId="2509DE37" w14:textId="505EEB97" w:rsidR="00394727" w:rsidRPr="000A0658" w:rsidRDefault="00394727" w:rsidP="00CA5DDF">
      <w:pPr>
        <w:pStyle w:val="Heading2"/>
        <w:spacing w:line="276" w:lineRule="auto"/>
      </w:pPr>
      <w:bookmarkStart w:id="20" w:name="_Toc181256350"/>
      <w:r w:rsidRPr="000A0658">
        <w:t>Building Trust and Demonstrating Integrity</w:t>
      </w:r>
      <w:bookmarkEnd w:id="20"/>
    </w:p>
    <w:p w14:paraId="3C7D26BC" w14:textId="32F2B5FC" w:rsidR="00394727" w:rsidRPr="000A0658" w:rsidRDefault="00E951F2" w:rsidP="000A0658">
      <w:pPr>
        <w:spacing w:line="360" w:lineRule="auto"/>
        <w:jc w:val="both"/>
        <w:rPr>
          <w:rFonts w:ascii="Arial" w:hAnsi="Arial" w:cs="Arial"/>
        </w:rPr>
      </w:pPr>
      <w:r w:rsidRPr="000A0658">
        <w:rPr>
          <w:rFonts w:ascii="Arial" w:hAnsi="Arial" w:cs="Arial"/>
        </w:rPr>
        <w:t xml:space="preserve">The degree of confidence its staff members have in its leadership defines the success of every business. The succession of CEOs has most likely made ABC Inc. workers </w:t>
      </w:r>
      <w:proofErr w:type="gramStart"/>
      <w:r w:rsidRPr="000A0658">
        <w:rPr>
          <w:rFonts w:ascii="Arial" w:hAnsi="Arial" w:cs="Arial"/>
        </w:rPr>
        <w:t>wonder</w:t>
      </w:r>
      <w:proofErr w:type="gramEnd"/>
      <w:r w:rsidRPr="000A0658">
        <w:rPr>
          <w:rFonts w:ascii="Arial" w:hAnsi="Arial" w:cs="Arial"/>
        </w:rPr>
        <w:t xml:space="preserve"> the reliability and intentions of leadership, therefore affecting the working environment. Management may assist </w:t>
      </w:r>
      <w:proofErr w:type="gramStart"/>
      <w:r w:rsidRPr="000A0658">
        <w:rPr>
          <w:rFonts w:ascii="Arial" w:hAnsi="Arial" w:cs="Arial"/>
        </w:rPr>
        <w:t>to establish</w:t>
      </w:r>
      <w:proofErr w:type="gramEnd"/>
      <w:r w:rsidRPr="000A0658">
        <w:rPr>
          <w:rFonts w:ascii="Arial" w:hAnsi="Arial" w:cs="Arial"/>
        </w:rPr>
        <w:t xml:space="preserve"> respect of leaders and trust by exhibiting honesty, consistency, and fairness. Leadership may </w:t>
      </w:r>
      <w:proofErr w:type="gramStart"/>
      <w:r w:rsidRPr="000A0658">
        <w:rPr>
          <w:rFonts w:ascii="Arial" w:hAnsi="Arial" w:cs="Arial"/>
        </w:rPr>
        <w:t>be in charge of</w:t>
      </w:r>
      <w:proofErr w:type="gramEnd"/>
      <w:r w:rsidRPr="000A0658">
        <w:rPr>
          <w:rFonts w:ascii="Arial" w:hAnsi="Arial" w:cs="Arial"/>
        </w:rPr>
        <w:t xml:space="preserve"> preserving moral ideals when management implements ethical policies and standards of conduct.</w:t>
      </w:r>
    </w:p>
    <w:p w14:paraId="4DC38DA9" w14:textId="22D7E674" w:rsidR="00394727" w:rsidRPr="000A0658" w:rsidRDefault="00394727" w:rsidP="00CA5DDF">
      <w:pPr>
        <w:pStyle w:val="Heading2"/>
        <w:spacing w:line="276" w:lineRule="auto"/>
      </w:pPr>
      <w:bookmarkStart w:id="21" w:name="_Toc181256351"/>
      <w:r w:rsidRPr="000A0658">
        <w:lastRenderedPageBreak/>
        <w:t>Prioritizing Employee Development and Engagement</w:t>
      </w:r>
      <w:bookmarkEnd w:id="21"/>
    </w:p>
    <w:p w14:paraId="46A154A6" w14:textId="2A77146A" w:rsidR="00394727" w:rsidRPr="000A0658" w:rsidRDefault="00E951F2" w:rsidP="000A0658">
      <w:pPr>
        <w:spacing w:line="360" w:lineRule="auto"/>
        <w:jc w:val="both"/>
        <w:rPr>
          <w:rFonts w:ascii="Arial" w:hAnsi="Arial" w:cs="Arial"/>
        </w:rPr>
      </w:pPr>
      <w:r w:rsidRPr="000A0658">
        <w:rPr>
          <w:rFonts w:ascii="Arial" w:hAnsi="Arial" w:cs="Arial"/>
        </w:rPr>
        <w:t xml:space="preserve">When a leader fails to engage in the professional development of their staff, therefore influencing morale and output </w:t>
      </w:r>
      <w:proofErr w:type="gramStart"/>
      <w:r w:rsidRPr="000A0658">
        <w:rPr>
          <w:rFonts w:ascii="Arial" w:hAnsi="Arial" w:cs="Arial"/>
        </w:rPr>
        <w:t>and</w:t>
      </w:r>
      <w:proofErr w:type="gramEnd"/>
      <w:r w:rsidRPr="000A0658">
        <w:rPr>
          <w:rFonts w:ascii="Arial" w:hAnsi="Arial" w:cs="Arial"/>
        </w:rPr>
        <w:t xml:space="preserve"> hence </w:t>
      </w:r>
      <w:proofErr w:type="gramStart"/>
      <w:r w:rsidRPr="000A0658">
        <w:rPr>
          <w:rFonts w:ascii="Arial" w:hAnsi="Arial" w:cs="Arial"/>
        </w:rPr>
        <w:t>challenging</w:t>
      </w:r>
      <w:proofErr w:type="gramEnd"/>
      <w:r w:rsidRPr="000A0658">
        <w:rPr>
          <w:rFonts w:ascii="Arial" w:hAnsi="Arial" w:cs="Arial"/>
        </w:rPr>
        <w:t xml:space="preserve"> effective leadership. At ABC Inc., the frequent leadership changes might contribute to instability and contempt of employees' efforts. If management wants to demonstrate their commitment to the professional growth of their staff, they should first give training, mentorship, and possibilities for skill development high priority. Through professional development of staff members, managers may maintain their respect and participation throughout changes in leadership.</w:t>
      </w:r>
    </w:p>
    <w:p w14:paraId="4BF54FEB" w14:textId="1EB256B1" w:rsidR="00394727" w:rsidRPr="000A0658" w:rsidRDefault="00394727" w:rsidP="00CA5DDF">
      <w:pPr>
        <w:pStyle w:val="Heading2"/>
        <w:spacing w:line="276" w:lineRule="auto"/>
      </w:pPr>
      <w:bookmarkStart w:id="22" w:name="_Toc181256352"/>
      <w:r w:rsidRPr="000A0658">
        <w:t>Developing Emotional Intelligence in Leaders</w:t>
      </w:r>
      <w:bookmarkEnd w:id="22"/>
    </w:p>
    <w:p w14:paraId="3C7D0FC3" w14:textId="5F1CEE5A" w:rsidR="00394727" w:rsidRPr="000A0658" w:rsidRDefault="00E951F2" w:rsidP="000A0658">
      <w:pPr>
        <w:spacing w:line="360" w:lineRule="auto"/>
        <w:jc w:val="both"/>
        <w:rPr>
          <w:rFonts w:ascii="Arial" w:hAnsi="Arial" w:cs="Arial"/>
        </w:rPr>
      </w:pPr>
      <w:r w:rsidRPr="000A0658">
        <w:rPr>
          <w:rFonts w:ascii="Arial" w:hAnsi="Arial" w:cs="Arial"/>
        </w:rPr>
        <w:t xml:space="preserve">Especially in uncertain times, effective leadership calls on emotional intelligence (EI). </w:t>
      </w:r>
      <w:r w:rsidR="00CD5777">
        <w:rPr>
          <w:rFonts w:ascii="Arial" w:hAnsi="Arial" w:cs="Arial"/>
        </w:rPr>
        <w:t>According to G</w:t>
      </w:r>
      <w:r w:rsidR="004978CF">
        <w:rPr>
          <w:rFonts w:ascii="Arial" w:hAnsi="Arial" w:cs="Arial"/>
        </w:rPr>
        <w:t>riffin et al.</w:t>
      </w:r>
      <w:r w:rsidR="00CD5777">
        <w:rPr>
          <w:rFonts w:ascii="Arial" w:hAnsi="Arial" w:cs="Arial"/>
        </w:rPr>
        <w:t xml:space="preserve"> </w:t>
      </w:r>
      <w:r w:rsidR="005325FD">
        <w:rPr>
          <w:rFonts w:ascii="Arial" w:hAnsi="Arial" w:cs="Arial"/>
        </w:rPr>
        <w:t>(2020), h</w:t>
      </w:r>
      <w:r w:rsidRPr="000A0658">
        <w:rPr>
          <w:rFonts w:ascii="Arial" w:hAnsi="Arial" w:cs="Arial"/>
        </w:rPr>
        <w:t>igh emotional intelligence leaders can understand, regulate, and respond sympathetically to the emotions of others, therefore creating a more encouraging and efficient environment. To counterbalance the damage resulting from prior instability, ABC Inc. might call for leaders with empathy, self-awareness, and exceptional interpersonal skills to mend ties between management and employees. With an emphasis on conflict resolution, active listening, and the delivery of constructive criticism, emotional intelligence (EI) training and coaching for leadership should take center stage in management.</w:t>
      </w:r>
    </w:p>
    <w:p w14:paraId="3A1A647F" w14:textId="571FCE12" w:rsidR="00394727" w:rsidRPr="000A0658" w:rsidRDefault="00394727" w:rsidP="00CA5DDF">
      <w:pPr>
        <w:pStyle w:val="Heading2"/>
        <w:spacing w:line="276" w:lineRule="auto"/>
      </w:pPr>
      <w:bookmarkStart w:id="23" w:name="_Toc181256353"/>
      <w:r w:rsidRPr="000A0658">
        <w:t>Implementing Structured Onboarding and Succession Planning</w:t>
      </w:r>
      <w:bookmarkEnd w:id="23"/>
    </w:p>
    <w:p w14:paraId="55B73C77" w14:textId="78EE857E" w:rsidR="00394727" w:rsidRPr="000A0658" w:rsidRDefault="00E951F2" w:rsidP="000A0658">
      <w:pPr>
        <w:spacing w:line="360" w:lineRule="auto"/>
        <w:jc w:val="both"/>
        <w:rPr>
          <w:rFonts w:ascii="Arial" w:hAnsi="Arial" w:cs="Arial"/>
        </w:rPr>
      </w:pPr>
      <w:r w:rsidRPr="000A0658">
        <w:rPr>
          <w:rFonts w:ascii="Arial" w:hAnsi="Arial" w:cs="Arial"/>
        </w:rPr>
        <w:t xml:space="preserve">The leadership turnover issues of ABC Inc. most likely result from their disorganized method of onboarding new personnel and succession planning. </w:t>
      </w:r>
      <w:r w:rsidR="00F57E2D" w:rsidRPr="000A0658">
        <w:rPr>
          <w:rFonts w:ascii="Arial" w:hAnsi="Arial" w:cs="Arial"/>
        </w:rPr>
        <w:t xml:space="preserve">Because the external environment continues to be unpredictable and competitive, senior management must grant the creation of comprehensive onboarding policies and succession plans immediate priority </w:t>
      </w:r>
      <w:proofErr w:type="gramStart"/>
      <w:r w:rsidR="00F57E2D" w:rsidRPr="000A0658">
        <w:rPr>
          <w:rFonts w:ascii="Arial" w:hAnsi="Arial" w:cs="Arial"/>
        </w:rPr>
        <w:t>in order to</w:t>
      </w:r>
      <w:proofErr w:type="gramEnd"/>
      <w:r w:rsidR="00F57E2D" w:rsidRPr="000A0658">
        <w:rPr>
          <w:rFonts w:ascii="Arial" w:hAnsi="Arial" w:cs="Arial"/>
        </w:rPr>
        <w:t xml:space="preserve"> facilitate a smooth transition to new executives and to prepare for the potential emergence of future leaders. This helps in making sure that the leaders right from the </w:t>
      </w:r>
      <w:proofErr w:type="gramStart"/>
      <w:r w:rsidR="00F57E2D" w:rsidRPr="000A0658">
        <w:rPr>
          <w:rFonts w:ascii="Arial" w:hAnsi="Arial" w:cs="Arial"/>
        </w:rPr>
        <w:t>word go</w:t>
      </w:r>
      <w:proofErr w:type="gramEnd"/>
      <w:r w:rsidR="00F57E2D" w:rsidRPr="000A0658">
        <w:rPr>
          <w:rFonts w:ascii="Arial" w:hAnsi="Arial" w:cs="Arial"/>
        </w:rPr>
        <w:t xml:space="preserve"> understand the operational framework, business culture as well as the achievement of objectives so that there are few surprises concerning the strategic management of the business.</w:t>
      </w:r>
    </w:p>
    <w:p w14:paraId="2C42B6D0" w14:textId="45659A82" w:rsidR="00394727" w:rsidRPr="000A0658" w:rsidRDefault="00394727" w:rsidP="00CA5DDF">
      <w:pPr>
        <w:pStyle w:val="Heading2"/>
        <w:spacing w:line="276" w:lineRule="auto"/>
      </w:pPr>
      <w:bookmarkStart w:id="24" w:name="_Toc181256354"/>
      <w:r w:rsidRPr="000A0658">
        <w:t>Cultivating a Collaborative and Inclusive Culture</w:t>
      </w:r>
      <w:bookmarkEnd w:id="24"/>
    </w:p>
    <w:p w14:paraId="08122E9C" w14:textId="05966274" w:rsidR="00394727" w:rsidRPr="000A0658" w:rsidRDefault="00E951F2" w:rsidP="000A0658">
      <w:pPr>
        <w:spacing w:line="360" w:lineRule="auto"/>
        <w:jc w:val="both"/>
        <w:rPr>
          <w:rFonts w:ascii="Arial" w:hAnsi="Arial" w:cs="Arial"/>
        </w:rPr>
      </w:pPr>
      <w:r w:rsidRPr="000A0658">
        <w:rPr>
          <w:rFonts w:ascii="Arial" w:hAnsi="Arial" w:cs="Arial"/>
        </w:rPr>
        <w:t>Employees in a well-run business that appreciates diversity and collaboration exhibit higher adaptability in shifting leadership positions</w:t>
      </w:r>
      <w:r w:rsidR="009024BF">
        <w:rPr>
          <w:rFonts w:ascii="Arial" w:hAnsi="Arial" w:cs="Arial"/>
        </w:rPr>
        <w:t xml:space="preserve"> (</w:t>
      </w:r>
      <w:r w:rsidR="009024BF" w:rsidRPr="00113426">
        <w:rPr>
          <w:rFonts w:ascii="Arial" w:hAnsi="Arial" w:cs="Arial"/>
        </w:rPr>
        <w:t>Rosenbach</w:t>
      </w:r>
      <w:r w:rsidR="009024BF">
        <w:rPr>
          <w:rFonts w:ascii="Arial" w:hAnsi="Arial" w:cs="Arial"/>
        </w:rPr>
        <w:t xml:space="preserve"> et al</w:t>
      </w:r>
      <w:r w:rsidR="009024BF" w:rsidRPr="00113426">
        <w:rPr>
          <w:rFonts w:ascii="Arial" w:hAnsi="Arial" w:cs="Arial"/>
        </w:rPr>
        <w:t>., 2018</w:t>
      </w:r>
      <w:r w:rsidR="009024BF">
        <w:rPr>
          <w:rFonts w:ascii="Arial" w:hAnsi="Arial" w:cs="Arial"/>
        </w:rPr>
        <w:t>)</w:t>
      </w:r>
      <w:r w:rsidRPr="000A0658">
        <w:rPr>
          <w:rFonts w:ascii="Arial" w:hAnsi="Arial" w:cs="Arial"/>
        </w:rPr>
        <w:t xml:space="preserve">. ABC Inc.'s unpredictability most certainly fuels workers' disarray and insecurity. </w:t>
      </w:r>
      <w:r w:rsidR="00D709F8" w:rsidRPr="000A0658">
        <w:rPr>
          <w:rFonts w:ascii="Arial" w:hAnsi="Arial" w:cs="Arial"/>
        </w:rPr>
        <w:t xml:space="preserve">Ideally, management should nurture a collaborative culture that endorses several approaches, </w:t>
      </w:r>
      <w:proofErr w:type="gramStart"/>
      <w:r w:rsidR="00D709F8" w:rsidRPr="000A0658">
        <w:rPr>
          <w:rFonts w:ascii="Arial" w:hAnsi="Arial" w:cs="Arial"/>
        </w:rPr>
        <w:t>With</w:t>
      </w:r>
      <w:proofErr w:type="gramEnd"/>
      <w:r w:rsidR="00D709F8" w:rsidRPr="000A0658">
        <w:rPr>
          <w:rFonts w:ascii="Arial" w:hAnsi="Arial" w:cs="Arial"/>
        </w:rPr>
        <w:t xml:space="preserve"> this in mind, the following measures should be given high priority. It is therefore good to support different teams, to organize frequently </w:t>
      </w:r>
      <w:proofErr w:type="gramStart"/>
      <w:r w:rsidR="00D709F8" w:rsidRPr="000A0658">
        <w:rPr>
          <w:rFonts w:ascii="Arial" w:hAnsi="Arial" w:cs="Arial"/>
        </w:rPr>
        <w:t>teambuilding</w:t>
      </w:r>
      <w:proofErr w:type="gramEnd"/>
      <w:r w:rsidR="00D709F8" w:rsidRPr="000A0658">
        <w:rPr>
          <w:rFonts w:ascii="Arial" w:hAnsi="Arial" w:cs="Arial"/>
        </w:rPr>
        <w:t xml:space="preserve"> activities, and to reward publicly good performance.</w:t>
      </w:r>
    </w:p>
    <w:p w14:paraId="27F21FEB" w14:textId="77777777" w:rsidR="00416323" w:rsidRPr="000A0658" w:rsidRDefault="00416323" w:rsidP="00CA5DDF">
      <w:pPr>
        <w:pStyle w:val="Heading1"/>
        <w:spacing w:line="276" w:lineRule="auto"/>
      </w:pPr>
      <w:bookmarkStart w:id="25" w:name="_Toc181256355"/>
      <w:r w:rsidRPr="000A0658">
        <w:lastRenderedPageBreak/>
        <w:t>The Importance of Ethical Leadership in ABC Inc.</w:t>
      </w:r>
      <w:bookmarkEnd w:id="25"/>
    </w:p>
    <w:p w14:paraId="56A5DE5F" w14:textId="47BA6BAE" w:rsidR="00783DBB" w:rsidRPr="000A0658" w:rsidRDefault="00783DBB" w:rsidP="000A0658">
      <w:pPr>
        <w:spacing w:line="360" w:lineRule="auto"/>
        <w:jc w:val="both"/>
        <w:rPr>
          <w:rFonts w:ascii="Arial" w:hAnsi="Arial" w:cs="Arial"/>
        </w:rPr>
      </w:pPr>
      <w:r w:rsidRPr="000A0658">
        <w:rPr>
          <w:rFonts w:ascii="Arial" w:hAnsi="Arial" w:cs="Arial"/>
        </w:rPr>
        <w:t xml:space="preserve">Ethical leadership is crucial in any </w:t>
      </w:r>
      <w:proofErr w:type="gramStart"/>
      <w:r w:rsidRPr="000A0658">
        <w:rPr>
          <w:rFonts w:ascii="Arial" w:hAnsi="Arial" w:cs="Arial"/>
        </w:rPr>
        <w:t>organization</w:t>
      </w:r>
      <w:proofErr w:type="gramEnd"/>
      <w:r w:rsidRPr="000A0658">
        <w:rPr>
          <w:rFonts w:ascii="Arial" w:hAnsi="Arial" w:cs="Arial"/>
        </w:rPr>
        <w:t xml:space="preserve"> particularly in companies like ABC Inc. where leadership is a problem due to instabilities that affect the organizational morale and productivity of the workers. Ethical leaders exhibit strict compliance with truth and do not involve themselves in any entity of dishonesty or deception by speaking the truth in their organizations. </w:t>
      </w:r>
    </w:p>
    <w:p w14:paraId="1FF75B8E" w14:textId="16B27101" w:rsidR="007C764B" w:rsidRPr="000A0658" w:rsidRDefault="007C764B" w:rsidP="00CA5DDF">
      <w:pPr>
        <w:pStyle w:val="Heading2"/>
        <w:spacing w:line="276" w:lineRule="auto"/>
      </w:pPr>
      <w:bookmarkStart w:id="26" w:name="_Toc181256356"/>
      <w:r w:rsidRPr="000A0658">
        <w:t>Building Trust and Credibility</w:t>
      </w:r>
      <w:bookmarkEnd w:id="26"/>
    </w:p>
    <w:p w14:paraId="457EE480" w14:textId="3CB0214C" w:rsidR="00E315A7" w:rsidRPr="000A0658" w:rsidRDefault="00E315A7" w:rsidP="000A0658">
      <w:pPr>
        <w:spacing w:line="360" w:lineRule="auto"/>
        <w:jc w:val="both"/>
        <w:rPr>
          <w:rFonts w:ascii="Arial" w:hAnsi="Arial" w:cs="Arial"/>
        </w:rPr>
      </w:pPr>
      <w:r w:rsidRPr="000A0658">
        <w:rPr>
          <w:rFonts w:ascii="Arial" w:hAnsi="Arial" w:cs="Arial"/>
        </w:rPr>
        <w:t>Lack of employee trust in organizational leadership at ABC Inc., employees have been subjected to frequent CEO change and quit initiatives that might have negative impacted their confidence in leadership. It is, therefore, important for ethical leadership to play a central role in reconstructing this trust. Credible leaders apply accountability across the company by being honest themselves, they prove how grave the issue is and that everyone should be reliable</w:t>
      </w:r>
      <w:r w:rsidR="002E216E">
        <w:rPr>
          <w:rFonts w:ascii="Arial" w:hAnsi="Arial" w:cs="Arial"/>
        </w:rPr>
        <w:t xml:space="preserve"> </w:t>
      </w:r>
      <w:r w:rsidR="00F96D06">
        <w:rPr>
          <w:rFonts w:ascii="Arial" w:hAnsi="Arial" w:cs="Arial"/>
        </w:rPr>
        <w:t>(</w:t>
      </w:r>
      <w:r w:rsidR="00F96D06" w:rsidRPr="00113426">
        <w:rPr>
          <w:rFonts w:ascii="Arial" w:hAnsi="Arial" w:cs="Arial"/>
        </w:rPr>
        <w:t>Antonakis</w:t>
      </w:r>
      <w:r w:rsidR="00F96D06">
        <w:rPr>
          <w:rFonts w:ascii="Arial" w:hAnsi="Arial" w:cs="Arial"/>
        </w:rPr>
        <w:t xml:space="preserve"> et al</w:t>
      </w:r>
      <w:r w:rsidR="00F96D06" w:rsidRPr="00113426">
        <w:rPr>
          <w:rFonts w:ascii="Arial" w:hAnsi="Arial" w:cs="Arial"/>
        </w:rPr>
        <w:t>., 2017</w:t>
      </w:r>
      <w:r w:rsidR="00F96D06">
        <w:rPr>
          <w:rFonts w:ascii="Arial" w:hAnsi="Arial" w:cs="Arial"/>
        </w:rPr>
        <w:t>)</w:t>
      </w:r>
      <w:r w:rsidRPr="000A0658">
        <w:rPr>
          <w:rFonts w:ascii="Arial" w:hAnsi="Arial" w:cs="Arial"/>
        </w:rPr>
        <w:t xml:space="preserve">. The fact that ethical values mirror human behavior in the workplace and the decision-makers can convey their perceived honesty and thus build trust in the organization can only be the beginning of a healthy organization. </w:t>
      </w:r>
    </w:p>
    <w:p w14:paraId="5B71485C" w14:textId="104F1901" w:rsidR="007C764B" w:rsidRPr="000A0658" w:rsidRDefault="007C764B" w:rsidP="00CA5DDF">
      <w:pPr>
        <w:pStyle w:val="Heading2"/>
        <w:spacing w:line="276" w:lineRule="auto"/>
      </w:pPr>
      <w:bookmarkStart w:id="27" w:name="_Toc181256357"/>
      <w:r w:rsidRPr="000A0658">
        <w:t>Encouraging a Positive Workplace Culture</w:t>
      </w:r>
      <w:bookmarkEnd w:id="27"/>
    </w:p>
    <w:p w14:paraId="6091948D" w14:textId="6E158D26" w:rsidR="00CA1D1A" w:rsidRPr="000A0658" w:rsidRDefault="00CA1D1A" w:rsidP="000A0658">
      <w:pPr>
        <w:spacing w:line="360" w:lineRule="auto"/>
        <w:jc w:val="both"/>
        <w:rPr>
          <w:rFonts w:ascii="Arial" w:hAnsi="Arial" w:cs="Arial"/>
        </w:rPr>
      </w:pPr>
      <w:r w:rsidRPr="000A0658">
        <w:rPr>
          <w:rFonts w:ascii="Arial" w:hAnsi="Arial" w:cs="Arial"/>
        </w:rPr>
        <w:t>Respect, inclusion and fairness are some components that make up ethical leadership hence a positive workplace environment. All in all, ethical leaders can assist in building a culture that addresses the needs of employees in a company such as ABC Inc., in a highly volatile environment that is characterized by low motivation due to uncertainties. For example, ethical leaders do not tolerate discrimination, favoritism, and other unfair treatments in organizations; everybody should be treated fairly and equally.</w:t>
      </w:r>
      <w:r w:rsidR="00F96D06">
        <w:rPr>
          <w:rFonts w:ascii="Arial" w:hAnsi="Arial" w:cs="Arial"/>
        </w:rPr>
        <w:t xml:space="preserve"> According to Griffin et al</w:t>
      </w:r>
      <w:r w:rsidR="00EB483F">
        <w:rPr>
          <w:rFonts w:ascii="Arial" w:hAnsi="Arial" w:cs="Arial"/>
        </w:rPr>
        <w:t>. (2020),</w:t>
      </w:r>
      <w:r w:rsidRPr="000A0658">
        <w:rPr>
          <w:rFonts w:ascii="Arial" w:hAnsi="Arial" w:cs="Arial"/>
        </w:rPr>
        <w:t xml:space="preserve"> </w:t>
      </w:r>
      <w:r w:rsidR="00EB483F">
        <w:rPr>
          <w:rFonts w:ascii="Arial" w:hAnsi="Arial" w:cs="Arial"/>
        </w:rPr>
        <w:t>p</w:t>
      </w:r>
      <w:r w:rsidRPr="000A0658">
        <w:rPr>
          <w:rFonts w:ascii="Arial" w:hAnsi="Arial" w:cs="Arial"/>
        </w:rPr>
        <w:t>romoting equality and respect at the workplace increases employees’ motivation, allows for free exchange of information, and decreases instances of conflict, all of which are essential for creating a healthy environment that enables employees in the organization to succeed.</w:t>
      </w:r>
    </w:p>
    <w:p w14:paraId="4FAF0B4D" w14:textId="6FF336FE" w:rsidR="007C764B" w:rsidRPr="000A0658" w:rsidRDefault="007C764B" w:rsidP="00CA5DDF">
      <w:pPr>
        <w:pStyle w:val="Heading2"/>
        <w:spacing w:line="276" w:lineRule="auto"/>
      </w:pPr>
      <w:bookmarkStart w:id="28" w:name="_Toc181256358"/>
      <w:r w:rsidRPr="000A0658">
        <w:t>Enhancing Decision-Making and Accountability</w:t>
      </w:r>
      <w:bookmarkEnd w:id="28"/>
    </w:p>
    <w:p w14:paraId="5A55A677" w14:textId="77777777" w:rsidR="00CA7AE0" w:rsidRPr="000A0658" w:rsidRDefault="00CA7AE0" w:rsidP="000A0658">
      <w:pPr>
        <w:spacing w:line="360" w:lineRule="auto"/>
        <w:jc w:val="both"/>
        <w:rPr>
          <w:rFonts w:ascii="Arial" w:hAnsi="Arial" w:cs="Arial"/>
        </w:rPr>
      </w:pPr>
      <w:r w:rsidRPr="000A0658">
        <w:rPr>
          <w:rFonts w:ascii="Arial" w:hAnsi="Arial" w:cs="Arial"/>
        </w:rPr>
        <w:t xml:space="preserve">Ethical leaders embrace responsibility and are determined to make appropriate decisions for the organization regardless of prevailing conditions. To the betterment of the public interest and its own, ABC Inc., ethical decision-making entails adopting policies that favor the general welfare of employees, customers and other stakeholders and not narrowly self-serving interests. Ethical leadership increases accountability by clearly defining the roles and responsibilities from the top managerial personnel to substandard employees. Another positive effect of leaders taking accountability is that employees also follow the same behavior, making it common for individuals </w:t>
      </w:r>
      <w:r w:rsidRPr="000A0658">
        <w:rPr>
          <w:rFonts w:ascii="Arial" w:hAnsi="Arial" w:cs="Arial"/>
        </w:rPr>
        <w:lastRenderedPageBreak/>
        <w:t>to take responsibility. This, in the long run, enhances the probability of completing projects or sustaining focused endeavors, which was among the key complaints regarding ABC Inc.</w:t>
      </w:r>
    </w:p>
    <w:p w14:paraId="32B9971A" w14:textId="2CE14D0D" w:rsidR="007C764B" w:rsidRPr="000A0658" w:rsidRDefault="007C764B" w:rsidP="00CA5DDF">
      <w:pPr>
        <w:pStyle w:val="Heading2"/>
        <w:spacing w:line="276" w:lineRule="auto"/>
      </w:pPr>
      <w:bookmarkStart w:id="29" w:name="_Toc181256359"/>
      <w:r w:rsidRPr="000A0658">
        <w:t>Improving Stakeholder Relations</w:t>
      </w:r>
      <w:bookmarkEnd w:id="29"/>
    </w:p>
    <w:p w14:paraId="502BD833" w14:textId="2E19464C" w:rsidR="001A75F2" w:rsidRPr="000A0658" w:rsidRDefault="001A75F2" w:rsidP="000A0658">
      <w:pPr>
        <w:spacing w:line="360" w:lineRule="auto"/>
        <w:jc w:val="both"/>
        <w:rPr>
          <w:rFonts w:ascii="Arial" w:hAnsi="Arial" w:cs="Arial"/>
        </w:rPr>
      </w:pPr>
      <w:r w:rsidRPr="000A0658">
        <w:rPr>
          <w:rFonts w:ascii="Arial" w:hAnsi="Arial" w:cs="Arial"/>
        </w:rPr>
        <w:t>The legal responsibilities of ABC Inc. are to various stakeholders such as the shareholders, the customers, the regulatory authorities, and the trade unions. Through transparency, responsibility, and commitment to social responsibility, ethical leadership helps establish better relations with these groups</w:t>
      </w:r>
      <w:r w:rsidR="00934720">
        <w:rPr>
          <w:rFonts w:ascii="Arial" w:hAnsi="Arial" w:cs="Arial"/>
        </w:rPr>
        <w:t xml:space="preserve"> (Northouse, 2021)</w:t>
      </w:r>
      <w:r w:rsidRPr="000A0658">
        <w:rPr>
          <w:rFonts w:ascii="Arial" w:hAnsi="Arial" w:cs="Arial"/>
        </w:rPr>
        <w:t>. The ethical practices clearly show ABC Inc’s commitment to the stakeholders and can therefore enhance loyalty in the organization. Another good aspect of managing stakeholder relations is that it can help ABC Inc. obtain the support it requires during difficult times since stakeholders are more likely to have a positive image of the business because of this kind of relationship.</w:t>
      </w:r>
    </w:p>
    <w:p w14:paraId="7E244A1E" w14:textId="5C1942FD" w:rsidR="000F783F" w:rsidRPr="000A0658" w:rsidRDefault="00416323" w:rsidP="00CA5DDF">
      <w:pPr>
        <w:pStyle w:val="Heading1"/>
        <w:spacing w:after="160"/>
      </w:pPr>
      <w:bookmarkStart w:id="30" w:name="_Toc181256360"/>
      <w:r w:rsidRPr="000A0658">
        <w:t>Recommendation to ABC Inc. Chairman and Board Members on How to End the Leadership Crisis in the Selection of the Next CEO</w:t>
      </w:r>
      <w:bookmarkEnd w:id="30"/>
    </w:p>
    <w:p w14:paraId="0D468C01" w14:textId="60142592" w:rsidR="00356071" w:rsidRPr="000A0658" w:rsidRDefault="00356071" w:rsidP="000A0658">
      <w:pPr>
        <w:spacing w:line="360" w:lineRule="auto"/>
        <w:jc w:val="both"/>
        <w:rPr>
          <w:rFonts w:ascii="Arial" w:hAnsi="Arial" w:cs="Arial"/>
        </w:rPr>
      </w:pPr>
      <w:r w:rsidRPr="000A0658">
        <w:rPr>
          <w:rFonts w:ascii="Arial" w:hAnsi="Arial" w:cs="Arial"/>
          <w:b/>
          <w:bCs/>
        </w:rPr>
        <w:t>Define Leadership Competencies with a Focus on Stability and Ethics</w:t>
      </w:r>
      <w:r w:rsidRPr="000A0658">
        <w:rPr>
          <w:rFonts w:ascii="Arial" w:hAnsi="Arial" w:cs="Arial"/>
        </w:rPr>
        <w:t xml:space="preserve">: </w:t>
      </w:r>
      <w:r w:rsidR="002A42B8" w:rsidRPr="000A0658">
        <w:rPr>
          <w:rFonts w:ascii="Arial" w:hAnsi="Arial" w:cs="Arial"/>
        </w:rPr>
        <w:t>ABC Inc. needs to set specific and concrete competencies for the CEO role that focus on integrity, accountability, tenacity, and long-term outlook. The board should focus on ethics and stability; the chosen candidate should be able to exhibit strong organizational ethics and ensure that everyone on the team maintains the same standards. In terms of ensuring the alignment of selection with competencies, it is possible to point out the following advantages of the selection process: candidate selection that aligns with core competencies can cover individuals with a greater tendency to act in a transparent leadership manner, to inspire confidence, and set a stable course for the organization.</w:t>
      </w:r>
    </w:p>
    <w:p w14:paraId="1A88BCFE" w14:textId="27D4FD86" w:rsidR="00356071" w:rsidRPr="000A0658" w:rsidRDefault="00356071" w:rsidP="000A0658">
      <w:pPr>
        <w:spacing w:line="360" w:lineRule="auto"/>
        <w:jc w:val="both"/>
        <w:rPr>
          <w:rFonts w:ascii="Arial" w:hAnsi="Arial" w:cs="Arial"/>
        </w:rPr>
      </w:pPr>
      <w:r w:rsidRPr="000A0658">
        <w:rPr>
          <w:rFonts w:ascii="Arial" w:hAnsi="Arial" w:cs="Arial"/>
          <w:b/>
          <w:bCs/>
        </w:rPr>
        <w:t>Conduct a Rigorous Screening and Assessment Process</w:t>
      </w:r>
      <w:r w:rsidRPr="000A0658">
        <w:rPr>
          <w:rFonts w:ascii="Arial" w:hAnsi="Arial" w:cs="Arial"/>
        </w:rPr>
        <w:t xml:space="preserve">: </w:t>
      </w:r>
      <w:r w:rsidR="00DB45BF" w:rsidRPr="000A0658">
        <w:rPr>
          <w:rFonts w:ascii="Arial" w:hAnsi="Arial" w:cs="Arial"/>
        </w:rPr>
        <w:t xml:space="preserve">Proper screening and assessment of potential employees will also be crucial to prevent the high turnover that characterizes ABC Inc. This should encompass a range of levels by including behavioral observation, scholarly consultation, and scenario-based interviews </w:t>
      </w:r>
      <w:proofErr w:type="gramStart"/>
      <w:r w:rsidR="00DB45BF" w:rsidRPr="000A0658">
        <w:rPr>
          <w:rFonts w:ascii="Arial" w:hAnsi="Arial" w:cs="Arial"/>
        </w:rPr>
        <w:t>in order to</w:t>
      </w:r>
      <w:proofErr w:type="gramEnd"/>
      <w:r w:rsidR="00DB45BF" w:rsidRPr="000A0658">
        <w:rPr>
          <w:rFonts w:ascii="Arial" w:hAnsi="Arial" w:cs="Arial"/>
        </w:rPr>
        <w:t xml:space="preserve"> evaluate the candidates’ reactions to various uncertainties, interpersonal relations, and moral dilemmas. </w:t>
      </w:r>
      <w:r w:rsidR="008E13E8">
        <w:rPr>
          <w:rFonts w:ascii="Arial" w:hAnsi="Arial" w:cs="Arial"/>
        </w:rPr>
        <w:t xml:space="preserve">According to </w:t>
      </w:r>
      <w:r w:rsidR="008E13E8" w:rsidRPr="00733DC9">
        <w:rPr>
          <w:rFonts w:ascii="Arial" w:hAnsi="Arial" w:cs="Arial"/>
        </w:rPr>
        <w:t>Ebert</w:t>
      </w:r>
      <w:r w:rsidR="008E13E8">
        <w:rPr>
          <w:rFonts w:ascii="Arial" w:hAnsi="Arial" w:cs="Arial"/>
        </w:rPr>
        <w:t xml:space="preserve"> et al</w:t>
      </w:r>
      <w:r w:rsidR="008E13E8" w:rsidRPr="00733DC9">
        <w:rPr>
          <w:rFonts w:ascii="Arial" w:hAnsi="Arial" w:cs="Arial"/>
        </w:rPr>
        <w:t xml:space="preserve">. </w:t>
      </w:r>
      <w:r w:rsidR="008E13E8">
        <w:rPr>
          <w:rFonts w:ascii="Arial" w:hAnsi="Arial" w:cs="Arial"/>
        </w:rPr>
        <w:t>(</w:t>
      </w:r>
      <w:r w:rsidR="008E13E8" w:rsidRPr="00733DC9">
        <w:rPr>
          <w:rFonts w:ascii="Arial" w:hAnsi="Arial" w:cs="Arial"/>
        </w:rPr>
        <w:t>2020</w:t>
      </w:r>
      <w:r w:rsidR="008E13E8">
        <w:rPr>
          <w:rFonts w:ascii="Arial" w:hAnsi="Arial" w:cs="Arial"/>
        </w:rPr>
        <w:t>), p</w:t>
      </w:r>
      <w:r w:rsidR="00DB45BF" w:rsidRPr="000A0658">
        <w:rPr>
          <w:rFonts w:ascii="Arial" w:hAnsi="Arial" w:cs="Arial"/>
        </w:rPr>
        <w:t xml:space="preserve">erformance assessments from earlier positions, which can range from </w:t>
      </w:r>
      <w:proofErr w:type="gramStart"/>
      <w:r w:rsidR="00DB45BF" w:rsidRPr="000A0658">
        <w:rPr>
          <w:rFonts w:ascii="Arial" w:hAnsi="Arial" w:cs="Arial"/>
        </w:rPr>
        <w:t>peer to peer</w:t>
      </w:r>
      <w:proofErr w:type="gramEnd"/>
      <w:r w:rsidR="00DB45BF" w:rsidRPr="000A0658">
        <w:rPr>
          <w:rFonts w:ascii="Arial" w:hAnsi="Arial" w:cs="Arial"/>
        </w:rPr>
        <w:t xml:space="preserve"> feedback, can reveal vital information about the candidate’s leadership, ethical standards, and critical thinking in high-stakes scenarios. </w:t>
      </w:r>
    </w:p>
    <w:p w14:paraId="5868EBC1" w14:textId="6531EF69" w:rsidR="00356071" w:rsidRPr="000A0658" w:rsidRDefault="00356071" w:rsidP="000A0658">
      <w:pPr>
        <w:spacing w:line="360" w:lineRule="auto"/>
        <w:jc w:val="both"/>
        <w:rPr>
          <w:rFonts w:ascii="Arial" w:hAnsi="Arial" w:cs="Arial"/>
        </w:rPr>
      </w:pPr>
      <w:r w:rsidRPr="000A0658">
        <w:rPr>
          <w:rFonts w:ascii="Arial" w:hAnsi="Arial" w:cs="Arial"/>
          <w:b/>
          <w:bCs/>
        </w:rPr>
        <w:lastRenderedPageBreak/>
        <w:t>Emphasize Internal Succession Planning and Leadership Development</w:t>
      </w:r>
      <w:r w:rsidRPr="000A0658">
        <w:rPr>
          <w:rFonts w:ascii="Arial" w:hAnsi="Arial" w:cs="Arial"/>
        </w:rPr>
        <w:t xml:space="preserve">: </w:t>
      </w:r>
      <w:r w:rsidR="00E2748B" w:rsidRPr="000A0658">
        <w:rPr>
          <w:rFonts w:ascii="Arial" w:hAnsi="Arial" w:cs="Arial"/>
        </w:rPr>
        <w:t xml:space="preserve">In its efforts to avoid future leadership succession issues, the board should consider internal candidates for the position. This option can also have several potential advantages where the internal candidate is both qualified and possesses the relevant values and vision for the role as a CEO. This is an excellent opportunity to maintain a deep, comprehensive understanding of the organizational culture, organizational history, and internal operations of ABC Inc. Another advantage that may occur is the ability of the internal leader to have built the necessary rapport with the employees. </w:t>
      </w:r>
    </w:p>
    <w:p w14:paraId="07D5A701" w14:textId="1896775A" w:rsidR="00356071" w:rsidRPr="000A0658" w:rsidRDefault="00356071" w:rsidP="000A0658">
      <w:pPr>
        <w:spacing w:line="360" w:lineRule="auto"/>
        <w:jc w:val="both"/>
        <w:rPr>
          <w:rFonts w:ascii="Arial" w:hAnsi="Arial" w:cs="Arial"/>
        </w:rPr>
      </w:pPr>
      <w:r w:rsidRPr="000A0658">
        <w:rPr>
          <w:rFonts w:ascii="Arial" w:hAnsi="Arial" w:cs="Arial"/>
          <w:b/>
          <w:bCs/>
        </w:rPr>
        <w:t>Implement a Support Structure for the New CEO:</w:t>
      </w:r>
      <w:r w:rsidRPr="000A0658">
        <w:rPr>
          <w:rFonts w:ascii="Arial" w:hAnsi="Arial" w:cs="Arial"/>
        </w:rPr>
        <w:t xml:space="preserve"> </w:t>
      </w:r>
      <w:r w:rsidR="00DB57AE" w:rsidRPr="000A0658">
        <w:rPr>
          <w:rFonts w:ascii="Arial" w:hAnsi="Arial" w:cs="Arial"/>
        </w:rPr>
        <w:t>Considering the examples of the recent CEO turnover in ABC Inc., it can be beneficial to establish a support system to assist the next CEO in the position. Such measures could include employing an experienced role model, providing executive coaching, and checking on the board’s compliance from time to time. The support structure is engaged to offer guidance and feedback during the first few months so that if any issues arise, they can be effectively dealt with. Further, it influences stakeholders to understand that the board is willing to offer support and tools to the newly appointed head to achieve the company’s goals, thereby improving confidence in the leadership change.</w:t>
      </w:r>
    </w:p>
    <w:p w14:paraId="2CCF99A0" w14:textId="612A3CD9" w:rsidR="00356071" w:rsidRPr="000A0658" w:rsidRDefault="00356071" w:rsidP="000A0658">
      <w:pPr>
        <w:spacing w:line="360" w:lineRule="auto"/>
        <w:jc w:val="both"/>
        <w:rPr>
          <w:rFonts w:ascii="Arial" w:hAnsi="Arial" w:cs="Arial"/>
        </w:rPr>
      </w:pPr>
      <w:r w:rsidRPr="000A0658">
        <w:rPr>
          <w:rFonts w:ascii="Arial" w:hAnsi="Arial" w:cs="Arial"/>
          <w:b/>
          <w:bCs/>
        </w:rPr>
        <w:t>Prioritize Transparency and Open Communication with Stakeholders:</w:t>
      </w:r>
      <w:r w:rsidRPr="000A0658">
        <w:rPr>
          <w:rFonts w:ascii="Arial" w:hAnsi="Arial" w:cs="Arial"/>
        </w:rPr>
        <w:t xml:space="preserve"> </w:t>
      </w:r>
      <w:r w:rsidR="00C15DD2" w:rsidRPr="000A0658">
        <w:rPr>
          <w:rFonts w:ascii="Arial" w:hAnsi="Arial" w:cs="Arial"/>
        </w:rPr>
        <w:t>It is crucial to engage employees and other stakeholders in the organization to ensure that they trust the new CEO. The board must be equally informed of the factors that will be used to make the selections, the goals of the new leadership, and the measures being taken to guarantee stability. This can help to allay anxiety that the change of leadership has raised among the employees, shareholders, and other stakeholders</w:t>
      </w:r>
      <w:r w:rsidR="00701674">
        <w:rPr>
          <w:rFonts w:ascii="Arial" w:hAnsi="Arial" w:cs="Arial"/>
        </w:rPr>
        <w:t xml:space="preserve"> (Daft et al., 2018)</w:t>
      </w:r>
      <w:r w:rsidR="00C15DD2" w:rsidRPr="000A0658">
        <w:rPr>
          <w:rFonts w:ascii="Arial" w:hAnsi="Arial" w:cs="Arial"/>
        </w:rPr>
        <w:t>. By explaining that the board is taking time and following a proper process to select the CEO, the organization can regain the confidence of its stakeholders, and they will engage with the new leader.</w:t>
      </w:r>
    </w:p>
    <w:p w14:paraId="0972F1EB" w14:textId="0B45B39A" w:rsidR="00416323" w:rsidRPr="000A0658" w:rsidRDefault="00416323" w:rsidP="00CA5DDF">
      <w:pPr>
        <w:pStyle w:val="Heading1"/>
        <w:spacing w:line="276" w:lineRule="auto"/>
      </w:pPr>
      <w:bookmarkStart w:id="31" w:name="_Toc181256361"/>
      <w:r w:rsidRPr="000A0658">
        <w:t>Conclusion</w:t>
      </w:r>
      <w:bookmarkEnd w:id="31"/>
    </w:p>
    <w:p w14:paraId="5DED3B16" w14:textId="0D2A69F9" w:rsidR="000F783F" w:rsidRDefault="00523B5C" w:rsidP="000A0658">
      <w:pPr>
        <w:spacing w:line="360" w:lineRule="auto"/>
        <w:jc w:val="both"/>
        <w:rPr>
          <w:rFonts w:ascii="Arial" w:hAnsi="Arial" w:cs="Arial"/>
        </w:rPr>
      </w:pPr>
      <w:r w:rsidRPr="000A0658">
        <w:rPr>
          <w:rFonts w:ascii="Arial" w:hAnsi="Arial" w:cs="Arial"/>
        </w:rPr>
        <w:t xml:space="preserve">In conclusion, </w:t>
      </w:r>
      <w:r w:rsidR="00C15DD2" w:rsidRPr="000A0658">
        <w:rPr>
          <w:rFonts w:ascii="Arial" w:hAnsi="Arial" w:cs="Arial"/>
        </w:rPr>
        <w:t xml:space="preserve">the executives of ABC Inc. define the course of the company, as they are to navigate whether to aggravate or resolve business concerns. The root problems underlying the modern leadership upheaval characterized by high turnover and the absence of a strategic plan on how to develop organizational culture cannot simply remain unnoticed if one wants to create a stable organizational culture. This process </w:t>
      </w:r>
      <w:proofErr w:type="gramStart"/>
      <w:r w:rsidR="00C15DD2" w:rsidRPr="000A0658">
        <w:rPr>
          <w:rFonts w:ascii="Arial" w:hAnsi="Arial" w:cs="Arial"/>
        </w:rPr>
        <w:t>leans</w:t>
      </w:r>
      <w:proofErr w:type="gramEnd"/>
      <w:r w:rsidR="00C15DD2" w:rsidRPr="000A0658">
        <w:rPr>
          <w:rFonts w:ascii="Arial" w:hAnsi="Arial" w:cs="Arial"/>
        </w:rPr>
        <w:t xml:space="preserve"> on moral and effective leadership as it raises the level of employee participation as well as confidence, all of which are crucial for the long-term viability of the firm; in addition, it paints the picture of a decent working climate. It is only possible to have a perfect transition if ABC Inc.’s board of directors undertakes a proper and rigorous </w:t>
      </w:r>
      <w:r w:rsidR="00C15DD2" w:rsidRPr="000A0658">
        <w:rPr>
          <w:rFonts w:ascii="Arial" w:hAnsi="Arial" w:cs="Arial"/>
        </w:rPr>
        <w:lastRenderedPageBreak/>
        <w:t xml:space="preserve">process of succession in selecting a new chief executive officer. </w:t>
      </w:r>
      <w:r w:rsidRPr="000A0658">
        <w:rPr>
          <w:rFonts w:ascii="Arial" w:hAnsi="Arial" w:cs="Arial"/>
        </w:rPr>
        <w:t>Giving staff morale and confidence top importance by virtue of ethical leadership qualities like honesty, accountability, and transparency can assist to strengthen relations among stakeholders. Clear performance targets, frequent communication with stakeholders, and well-organized support systems for the incoming CEO might serve to establish the foundation for constant and ongoing organizational development. Successive planning and internal leadership development serve to guarantee a continuous flow of leaders qualified in ABC Inc.'s values and goals. This will reduce the possibility of future turnover. To motivate staff members, the board should create a cooperative, open, inclusive environment. This will provide the foundation for a decent workplace and better performance. Apart from building a strong leadership team, these long-term objectives will improve ABC Inc.'s culture, therefore enabling it to endure challenges and develop for many years to come.</w:t>
      </w:r>
    </w:p>
    <w:p w14:paraId="7E36C6D7" w14:textId="77777777" w:rsidR="000079D1" w:rsidRDefault="000079D1" w:rsidP="000A0658">
      <w:pPr>
        <w:spacing w:line="360" w:lineRule="auto"/>
        <w:jc w:val="both"/>
        <w:rPr>
          <w:rFonts w:ascii="Arial" w:hAnsi="Arial" w:cs="Arial"/>
        </w:rPr>
      </w:pPr>
    </w:p>
    <w:p w14:paraId="74D74CED" w14:textId="77777777" w:rsidR="000079D1" w:rsidRDefault="000079D1" w:rsidP="000A0658">
      <w:pPr>
        <w:spacing w:line="360" w:lineRule="auto"/>
        <w:jc w:val="both"/>
        <w:rPr>
          <w:rFonts w:ascii="Arial" w:hAnsi="Arial" w:cs="Arial"/>
        </w:rPr>
      </w:pPr>
    </w:p>
    <w:p w14:paraId="144E9219" w14:textId="77777777" w:rsidR="000079D1" w:rsidRDefault="000079D1" w:rsidP="000A0658">
      <w:pPr>
        <w:spacing w:line="360" w:lineRule="auto"/>
        <w:jc w:val="both"/>
        <w:rPr>
          <w:rFonts w:ascii="Arial" w:hAnsi="Arial" w:cs="Arial"/>
        </w:rPr>
      </w:pPr>
    </w:p>
    <w:p w14:paraId="44346F19" w14:textId="77777777" w:rsidR="000079D1" w:rsidRDefault="000079D1" w:rsidP="000A0658">
      <w:pPr>
        <w:spacing w:line="360" w:lineRule="auto"/>
        <w:jc w:val="both"/>
        <w:rPr>
          <w:rFonts w:ascii="Arial" w:hAnsi="Arial" w:cs="Arial"/>
        </w:rPr>
      </w:pPr>
    </w:p>
    <w:p w14:paraId="7833AD71" w14:textId="77777777" w:rsidR="000079D1" w:rsidRDefault="000079D1" w:rsidP="000A0658">
      <w:pPr>
        <w:spacing w:line="360" w:lineRule="auto"/>
        <w:jc w:val="both"/>
        <w:rPr>
          <w:rFonts w:ascii="Arial" w:hAnsi="Arial" w:cs="Arial"/>
        </w:rPr>
      </w:pPr>
    </w:p>
    <w:p w14:paraId="7F69069E" w14:textId="77777777" w:rsidR="000079D1" w:rsidRDefault="000079D1" w:rsidP="000A0658">
      <w:pPr>
        <w:spacing w:line="360" w:lineRule="auto"/>
        <w:jc w:val="both"/>
        <w:rPr>
          <w:rFonts w:ascii="Arial" w:hAnsi="Arial" w:cs="Arial"/>
        </w:rPr>
      </w:pPr>
    </w:p>
    <w:p w14:paraId="75283EC7" w14:textId="77777777" w:rsidR="000079D1" w:rsidRDefault="000079D1" w:rsidP="000A0658">
      <w:pPr>
        <w:spacing w:line="360" w:lineRule="auto"/>
        <w:jc w:val="both"/>
        <w:rPr>
          <w:rFonts w:ascii="Arial" w:hAnsi="Arial" w:cs="Arial"/>
        </w:rPr>
      </w:pPr>
    </w:p>
    <w:p w14:paraId="46A3AFA1" w14:textId="77777777" w:rsidR="000079D1" w:rsidRDefault="000079D1" w:rsidP="000A0658">
      <w:pPr>
        <w:spacing w:line="360" w:lineRule="auto"/>
        <w:jc w:val="both"/>
        <w:rPr>
          <w:rFonts w:ascii="Arial" w:hAnsi="Arial" w:cs="Arial"/>
        </w:rPr>
      </w:pPr>
    </w:p>
    <w:p w14:paraId="53A68956" w14:textId="77777777" w:rsidR="000079D1" w:rsidRDefault="000079D1" w:rsidP="000A0658">
      <w:pPr>
        <w:spacing w:line="360" w:lineRule="auto"/>
        <w:jc w:val="both"/>
        <w:rPr>
          <w:rFonts w:ascii="Arial" w:hAnsi="Arial" w:cs="Arial"/>
        </w:rPr>
      </w:pPr>
    </w:p>
    <w:p w14:paraId="1BF6E178" w14:textId="77777777" w:rsidR="000079D1" w:rsidRDefault="000079D1" w:rsidP="000A0658">
      <w:pPr>
        <w:spacing w:line="360" w:lineRule="auto"/>
        <w:jc w:val="both"/>
        <w:rPr>
          <w:rFonts w:ascii="Arial" w:hAnsi="Arial" w:cs="Arial"/>
        </w:rPr>
      </w:pPr>
    </w:p>
    <w:p w14:paraId="1D8704AB" w14:textId="77777777" w:rsidR="000079D1" w:rsidRDefault="000079D1" w:rsidP="000A0658">
      <w:pPr>
        <w:spacing w:line="360" w:lineRule="auto"/>
        <w:jc w:val="both"/>
        <w:rPr>
          <w:rFonts w:ascii="Arial" w:hAnsi="Arial" w:cs="Arial"/>
        </w:rPr>
      </w:pPr>
    </w:p>
    <w:p w14:paraId="01F62325" w14:textId="77777777" w:rsidR="000079D1" w:rsidRDefault="000079D1" w:rsidP="000A0658">
      <w:pPr>
        <w:spacing w:line="360" w:lineRule="auto"/>
        <w:jc w:val="both"/>
        <w:rPr>
          <w:rFonts w:ascii="Arial" w:hAnsi="Arial" w:cs="Arial"/>
        </w:rPr>
      </w:pPr>
    </w:p>
    <w:p w14:paraId="0592E4BF" w14:textId="77777777" w:rsidR="000079D1" w:rsidRDefault="000079D1" w:rsidP="000A0658">
      <w:pPr>
        <w:spacing w:line="360" w:lineRule="auto"/>
        <w:jc w:val="both"/>
        <w:rPr>
          <w:rFonts w:ascii="Arial" w:hAnsi="Arial" w:cs="Arial"/>
        </w:rPr>
      </w:pPr>
    </w:p>
    <w:p w14:paraId="0B13F1CE" w14:textId="77777777" w:rsidR="000079D1" w:rsidRDefault="000079D1" w:rsidP="000A0658">
      <w:pPr>
        <w:spacing w:line="360" w:lineRule="auto"/>
        <w:jc w:val="both"/>
        <w:rPr>
          <w:rFonts w:ascii="Arial" w:hAnsi="Arial" w:cs="Arial"/>
        </w:rPr>
      </w:pPr>
    </w:p>
    <w:p w14:paraId="2B8D18FA" w14:textId="77777777" w:rsidR="000079D1" w:rsidRDefault="000079D1" w:rsidP="000A0658">
      <w:pPr>
        <w:spacing w:line="360" w:lineRule="auto"/>
        <w:jc w:val="both"/>
        <w:rPr>
          <w:rFonts w:ascii="Arial" w:hAnsi="Arial" w:cs="Arial"/>
        </w:rPr>
      </w:pPr>
    </w:p>
    <w:p w14:paraId="38D2CCCF" w14:textId="577BF190" w:rsidR="000079D1" w:rsidRDefault="000079D1" w:rsidP="000079D1">
      <w:pPr>
        <w:pStyle w:val="Heading1"/>
        <w:spacing w:before="0" w:after="240"/>
      </w:pPr>
      <w:bookmarkStart w:id="32" w:name="_Toc181256362"/>
      <w:r>
        <w:lastRenderedPageBreak/>
        <w:t>References</w:t>
      </w:r>
      <w:bookmarkEnd w:id="32"/>
    </w:p>
    <w:p w14:paraId="2D5840A9" w14:textId="77777777" w:rsidR="000079D1" w:rsidRPr="000079D1" w:rsidRDefault="000079D1" w:rsidP="000079D1">
      <w:pPr>
        <w:pStyle w:val="ListParagraph"/>
        <w:numPr>
          <w:ilvl w:val="0"/>
          <w:numId w:val="4"/>
        </w:numPr>
        <w:spacing w:line="360" w:lineRule="auto"/>
        <w:rPr>
          <w:rFonts w:ascii="Arial" w:hAnsi="Arial" w:cs="Arial"/>
        </w:rPr>
      </w:pPr>
      <w:r w:rsidRPr="000079D1">
        <w:rPr>
          <w:rFonts w:ascii="Arial" w:hAnsi="Arial" w:cs="Arial"/>
        </w:rPr>
        <w:t xml:space="preserve">Al Khajeh, E.H. (2018) </w:t>
      </w:r>
      <w:r w:rsidRPr="000079D1">
        <w:rPr>
          <w:rFonts w:ascii="Arial" w:hAnsi="Arial" w:cs="Arial"/>
          <w:i/>
          <w:iCs/>
        </w:rPr>
        <w:t>Impact of leadership styles on organizational performance</w:t>
      </w:r>
      <w:r w:rsidRPr="000079D1">
        <w:rPr>
          <w:rFonts w:ascii="Arial" w:hAnsi="Arial" w:cs="Arial"/>
        </w:rPr>
        <w:t>. Journal of human resources management research, 2018(2018), pp.1-10.</w:t>
      </w:r>
    </w:p>
    <w:p w14:paraId="2DB54FF0" w14:textId="77777777" w:rsidR="000079D1" w:rsidRPr="000079D1" w:rsidRDefault="000079D1" w:rsidP="000079D1">
      <w:pPr>
        <w:pStyle w:val="ListParagraph"/>
        <w:numPr>
          <w:ilvl w:val="0"/>
          <w:numId w:val="4"/>
        </w:numPr>
        <w:spacing w:line="360" w:lineRule="auto"/>
        <w:rPr>
          <w:rFonts w:ascii="Arial" w:hAnsi="Arial" w:cs="Arial"/>
        </w:rPr>
      </w:pPr>
      <w:r w:rsidRPr="000079D1">
        <w:rPr>
          <w:rFonts w:ascii="Arial" w:hAnsi="Arial" w:cs="Arial"/>
        </w:rPr>
        <w:t xml:space="preserve">Antonakis, J. and Day, D.V. eds. (2017) </w:t>
      </w:r>
      <w:r w:rsidRPr="000079D1">
        <w:rPr>
          <w:rFonts w:ascii="Arial" w:hAnsi="Arial" w:cs="Arial"/>
          <w:i/>
          <w:iCs/>
        </w:rPr>
        <w:t>The nature of leadership.</w:t>
      </w:r>
      <w:r w:rsidRPr="000079D1">
        <w:rPr>
          <w:rFonts w:ascii="Arial" w:hAnsi="Arial" w:cs="Arial"/>
        </w:rPr>
        <w:t xml:space="preserve"> Sage publications.</w:t>
      </w:r>
    </w:p>
    <w:p w14:paraId="1FC87B0A" w14:textId="77777777" w:rsidR="000079D1" w:rsidRPr="000079D1" w:rsidRDefault="000079D1" w:rsidP="000079D1">
      <w:pPr>
        <w:pStyle w:val="ListParagraph"/>
        <w:numPr>
          <w:ilvl w:val="0"/>
          <w:numId w:val="4"/>
        </w:numPr>
        <w:spacing w:line="360" w:lineRule="auto"/>
        <w:rPr>
          <w:rFonts w:ascii="Arial" w:hAnsi="Arial" w:cs="Arial"/>
        </w:rPr>
      </w:pPr>
      <w:r w:rsidRPr="000079D1">
        <w:rPr>
          <w:rFonts w:ascii="Arial" w:hAnsi="Arial" w:cs="Arial"/>
        </w:rPr>
        <w:t xml:space="preserve">Bolman, L.G. and Deal, T.E. (2017) </w:t>
      </w:r>
      <w:r w:rsidRPr="000079D1">
        <w:rPr>
          <w:rFonts w:ascii="Arial" w:hAnsi="Arial" w:cs="Arial"/>
          <w:i/>
          <w:iCs/>
        </w:rPr>
        <w:t>Reframing organizations: Artistry, choice, and leadership.</w:t>
      </w:r>
      <w:r w:rsidRPr="000079D1">
        <w:rPr>
          <w:rFonts w:ascii="Arial" w:hAnsi="Arial" w:cs="Arial"/>
        </w:rPr>
        <w:t xml:space="preserve"> John Wiley &amp; Sons.</w:t>
      </w:r>
    </w:p>
    <w:p w14:paraId="6924E1BB" w14:textId="77777777" w:rsidR="000079D1" w:rsidRPr="000079D1" w:rsidRDefault="000079D1" w:rsidP="000079D1">
      <w:pPr>
        <w:pStyle w:val="ListParagraph"/>
        <w:numPr>
          <w:ilvl w:val="0"/>
          <w:numId w:val="4"/>
        </w:numPr>
        <w:spacing w:line="360" w:lineRule="auto"/>
        <w:rPr>
          <w:rFonts w:ascii="Arial" w:hAnsi="Arial" w:cs="Arial"/>
        </w:rPr>
      </w:pPr>
      <w:proofErr w:type="spellStart"/>
      <w:r w:rsidRPr="000079D1">
        <w:rPr>
          <w:rFonts w:ascii="Arial" w:hAnsi="Arial" w:cs="Arial"/>
        </w:rPr>
        <w:t>Cortellazzo</w:t>
      </w:r>
      <w:proofErr w:type="spellEnd"/>
      <w:r w:rsidRPr="000079D1">
        <w:rPr>
          <w:rFonts w:ascii="Arial" w:hAnsi="Arial" w:cs="Arial"/>
        </w:rPr>
        <w:t xml:space="preserve">, L., Bruni, E. and Zampieri, R. (2019) </w:t>
      </w:r>
      <w:r w:rsidRPr="000079D1">
        <w:rPr>
          <w:rFonts w:ascii="Arial" w:hAnsi="Arial" w:cs="Arial"/>
          <w:i/>
          <w:iCs/>
        </w:rPr>
        <w:t>The role of leadership in a digitalized world: A review.</w:t>
      </w:r>
      <w:r w:rsidRPr="000079D1">
        <w:rPr>
          <w:rFonts w:ascii="Arial" w:hAnsi="Arial" w:cs="Arial"/>
        </w:rPr>
        <w:t xml:space="preserve"> Frontiers in psychology, 10, p.1938.</w:t>
      </w:r>
    </w:p>
    <w:p w14:paraId="46F4BE7E" w14:textId="77777777" w:rsidR="000079D1" w:rsidRPr="000079D1" w:rsidRDefault="000079D1" w:rsidP="000079D1">
      <w:pPr>
        <w:pStyle w:val="ListParagraph"/>
        <w:numPr>
          <w:ilvl w:val="0"/>
          <w:numId w:val="4"/>
        </w:numPr>
        <w:spacing w:line="360" w:lineRule="auto"/>
        <w:rPr>
          <w:rFonts w:ascii="Arial" w:hAnsi="Arial" w:cs="Arial"/>
        </w:rPr>
      </w:pPr>
      <w:r w:rsidRPr="000079D1">
        <w:rPr>
          <w:rFonts w:ascii="Arial" w:hAnsi="Arial" w:cs="Arial"/>
        </w:rPr>
        <w:t xml:space="preserve">Daft, R.L. and Lane, P.G. (2018) </w:t>
      </w:r>
      <w:r w:rsidRPr="000079D1">
        <w:rPr>
          <w:rFonts w:ascii="Arial" w:hAnsi="Arial" w:cs="Arial"/>
          <w:i/>
          <w:iCs/>
        </w:rPr>
        <w:t>The leadership experience (Vol. 53, pp. 1689-1699</w:t>
      </w:r>
      <w:r w:rsidRPr="000079D1">
        <w:rPr>
          <w:rFonts w:ascii="Arial" w:hAnsi="Arial" w:cs="Arial"/>
        </w:rPr>
        <w:t>). Boston, MA: Cengage Learning.</w:t>
      </w:r>
    </w:p>
    <w:p w14:paraId="363CAF68" w14:textId="77777777" w:rsidR="000079D1" w:rsidRPr="000079D1" w:rsidRDefault="000079D1" w:rsidP="000079D1">
      <w:pPr>
        <w:pStyle w:val="ListParagraph"/>
        <w:numPr>
          <w:ilvl w:val="0"/>
          <w:numId w:val="4"/>
        </w:numPr>
        <w:spacing w:line="360" w:lineRule="auto"/>
        <w:rPr>
          <w:rFonts w:ascii="Arial" w:hAnsi="Arial" w:cs="Arial"/>
        </w:rPr>
      </w:pPr>
      <w:r w:rsidRPr="000079D1">
        <w:rPr>
          <w:rFonts w:ascii="Arial" w:hAnsi="Arial" w:cs="Arial"/>
        </w:rPr>
        <w:t xml:space="preserve">Ebert, R.J. and Griffin, R.W. (2020) </w:t>
      </w:r>
      <w:r w:rsidRPr="000079D1">
        <w:rPr>
          <w:rFonts w:ascii="Arial" w:hAnsi="Arial" w:cs="Arial"/>
          <w:i/>
          <w:iCs/>
        </w:rPr>
        <w:t>Business essentials.</w:t>
      </w:r>
      <w:r w:rsidRPr="000079D1">
        <w:rPr>
          <w:rFonts w:ascii="Arial" w:hAnsi="Arial" w:cs="Arial"/>
        </w:rPr>
        <w:t xml:space="preserve"> Pearson.</w:t>
      </w:r>
    </w:p>
    <w:p w14:paraId="35C5CC5B" w14:textId="77777777" w:rsidR="000079D1" w:rsidRPr="000079D1" w:rsidRDefault="000079D1" w:rsidP="000079D1">
      <w:pPr>
        <w:pStyle w:val="ListParagraph"/>
        <w:numPr>
          <w:ilvl w:val="0"/>
          <w:numId w:val="4"/>
        </w:numPr>
        <w:spacing w:line="360" w:lineRule="auto"/>
        <w:rPr>
          <w:rFonts w:ascii="Arial" w:hAnsi="Arial" w:cs="Arial"/>
        </w:rPr>
      </w:pPr>
      <w:proofErr w:type="spellStart"/>
      <w:r w:rsidRPr="000079D1">
        <w:rPr>
          <w:rFonts w:ascii="Arial" w:hAnsi="Arial" w:cs="Arial"/>
        </w:rPr>
        <w:t>Ghasabeh</w:t>
      </w:r>
      <w:proofErr w:type="spellEnd"/>
      <w:r w:rsidRPr="000079D1">
        <w:rPr>
          <w:rFonts w:ascii="Arial" w:hAnsi="Arial" w:cs="Arial"/>
        </w:rPr>
        <w:t xml:space="preserve">, M.S., </w:t>
      </w:r>
      <w:proofErr w:type="spellStart"/>
      <w:r w:rsidRPr="000079D1">
        <w:rPr>
          <w:rFonts w:ascii="Arial" w:hAnsi="Arial" w:cs="Arial"/>
        </w:rPr>
        <w:t>Soosay</w:t>
      </w:r>
      <w:proofErr w:type="spellEnd"/>
      <w:r w:rsidRPr="000079D1">
        <w:rPr>
          <w:rFonts w:ascii="Arial" w:hAnsi="Arial" w:cs="Arial"/>
        </w:rPr>
        <w:t xml:space="preserve">, C. and </w:t>
      </w:r>
      <w:proofErr w:type="spellStart"/>
      <w:r w:rsidRPr="000079D1">
        <w:rPr>
          <w:rFonts w:ascii="Arial" w:hAnsi="Arial" w:cs="Arial"/>
        </w:rPr>
        <w:t>Reaiche</w:t>
      </w:r>
      <w:proofErr w:type="spellEnd"/>
      <w:r w:rsidRPr="000079D1">
        <w:rPr>
          <w:rFonts w:ascii="Arial" w:hAnsi="Arial" w:cs="Arial"/>
        </w:rPr>
        <w:t xml:space="preserve">, C. (2015) </w:t>
      </w:r>
      <w:r w:rsidRPr="000079D1">
        <w:rPr>
          <w:rFonts w:ascii="Arial" w:hAnsi="Arial" w:cs="Arial"/>
          <w:i/>
          <w:iCs/>
        </w:rPr>
        <w:t>The emerging role of transformational leadership.</w:t>
      </w:r>
      <w:r w:rsidRPr="000079D1">
        <w:rPr>
          <w:rFonts w:ascii="Arial" w:hAnsi="Arial" w:cs="Arial"/>
        </w:rPr>
        <w:t xml:space="preserve"> The Journal of Developing Areas, 49(6), pp.459-467.</w:t>
      </w:r>
    </w:p>
    <w:p w14:paraId="003D9382" w14:textId="77777777" w:rsidR="000079D1" w:rsidRPr="000079D1" w:rsidRDefault="000079D1" w:rsidP="000079D1">
      <w:pPr>
        <w:pStyle w:val="ListParagraph"/>
        <w:numPr>
          <w:ilvl w:val="0"/>
          <w:numId w:val="4"/>
        </w:numPr>
        <w:spacing w:line="360" w:lineRule="auto"/>
        <w:rPr>
          <w:rFonts w:ascii="Arial" w:hAnsi="Arial" w:cs="Arial"/>
        </w:rPr>
      </w:pPr>
      <w:r w:rsidRPr="000079D1">
        <w:rPr>
          <w:rFonts w:ascii="Arial" w:hAnsi="Arial" w:cs="Arial"/>
        </w:rPr>
        <w:t xml:space="preserve">Goleman, D. (2017) </w:t>
      </w:r>
      <w:r w:rsidRPr="000079D1">
        <w:rPr>
          <w:rFonts w:ascii="Arial" w:hAnsi="Arial" w:cs="Arial"/>
          <w:i/>
          <w:iCs/>
        </w:rPr>
        <w:t>Leadership that gets results. In Leadership perspectives (pp. 85-96).</w:t>
      </w:r>
      <w:r w:rsidRPr="000079D1">
        <w:rPr>
          <w:rFonts w:ascii="Arial" w:hAnsi="Arial" w:cs="Arial"/>
        </w:rPr>
        <w:t xml:space="preserve"> Routledge.</w:t>
      </w:r>
    </w:p>
    <w:p w14:paraId="55508A89" w14:textId="77777777" w:rsidR="000079D1" w:rsidRPr="000079D1" w:rsidRDefault="000079D1" w:rsidP="000079D1">
      <w:pPr>
        <w:pStyle w:val="ListParagraph"/>
        <w:numPr>
          <w:ilvl w:val="0"/>
          <w:numId w:val="4"/>
        </w:numPr>
        <w:spacing w:line="360" w:lineRule="auto"/>
        <w:rPr>
          <w:rFonts w:ascii="Arial" w:hAnsi="Arial" w:cs="Arial"/>
        </w:rPr>
      </w:pPr>
      <w:r w:rsidRPr="000079D1">
        <w:rPr>
          <w:rFonts w:ascii="Arial" w:hAnsi="Arial" w:cs="Arial"/>
        </w:rPr>
        <w:t xml:space="preserve">Goleman, D. (2020) </w:t>
      </w:r>
      <w:r w:rsidRPr="000079D1">
        <w:rPr>
          <w:rFonts w:ascii="Arial" w:hAnsi="Arial" w:cs="Arial"/>
          <w:i/>
          <w:iCs/>
        </w:rPr>
        <w:t>Emotional intelligence: Why it can matter more than IQ.</w:t>
      </w:r>
      <w:r w:rsidRPr="000079D1">
        <w:rPr>
          <w:rFonts w:ascii="Arial" w:hAnsi="Arial" w:cs="Arial"/>
        </w:rPr>
        <w:t xml:space="preserve"> Bloomsbury Publishing.</w:t>
      </w:r>
    </w:p>
    <w:p w14:paraId="0DDF9F56" w14:textId="77777777" w:rsidR="000079D1" w:rsidRPr="000079D1" w:rsidRDefault="000079D1" w:rsidP="000079D1">
      <w:pPr>
        <w:pStyle w:val="ListParagraph"/>
        <w:numPr>
          <w:ilvl w:val="0"/>
          <w:numId w:val="4"/>
        </w:numPr>
        <w:spacing w:line="360" w:lineRule="auto"/>
        <w:rPr>
          <w:rFonts w:ascii="Arial" w:hAnsi="Arial" w:cs="Arial"/>
        </w:rPr>
      </w:pPr>
      <w:r w:rsidRPr="000079D1">
        <w:rPr>
          <w:rFonts w:ascii="Arial" w:hAnsi="Arial" w:cs="Arial"/>
        </w:rPr>
        <w:t xml:space="preserve">Griffin, R.W., Phillips, J.M. and Gully, S.M. (2020) </w:t>
      </w:r>
      <w:r w:rsidRPr="000079D1">
        <w:rPr>
          <w:rFonts w:ascii="Arial" w:hAnsi="Arial" w:cs="Arial"/>
          <w:i/>
          <w:iCs/>
        </w:rPr>
        <w:t xml:space="preserve">Organizational behavior: Managing people and organizations. </w:t>
      </w:r>
      <w:r w:rsidRPr="000079D1">
        <w:rPr>
          <w:rFonts w:ascii="Arial" w:hAnsi="Arial" w:cs="Arial"/>
        </w:rPr>
        <w:t>Cengage learning.</w:t>
      </w:r>
    </w:p>
    <w:p w14:paraId="3149E884" w14:textId="77777777" w:rsidR="000079D1" w:rsidRPr="000079D1" w:rsidRDefault="000079D1" w:rsidP="000079D1">
      <w:pPr>
        <w:pStyle w:val="ListParagraph"/>
        <w:numPr>
          <w:ilvl w:val="0"/>
          <w:numId w:val="4"/>
        </w:numPr>
        <w:spacing w:line="360" w:lineRule="auto"/>
        <w:rPr>
          <w:rFonts w:ascii="Arial" w:hAnsi="Arial" w:cs="Arial"/>
        </w:rPr>
      </w:pPr>
      <w:r w:rsidRPr="000079D1">
        <w:rPr>
          <w:rFonts w:ascii="Arial" w:hAnsi="Arial" w:cs="Arial"/>
        </w:rPr>
        <w:t xml:space="preserve">Hunt, T. and </w:t>
      </w:r>
      <w:proofErr w:type="spellStart"/>
      <w:r w:rsidRPr="000079D1">
        <w:rPr>
          <w:rFonts w:ascii="Arial" w:hAnsi="Arial" w:cs="Arial"/>
        </w:rPr>
        <w:t>Fedynich</w:t>
      </w:r>
      <w:proofErr w:type="spellEnd"/>
      <w:r w:rsidRPr="000079D1">
        <w:rPr>
          <w:rFonts w:ascii="Arial" w:hAnsi="Arial" w:cs="Arial"/>
        </w:rPr>
        <w:t xml:space="preserve">, L. (2019) </w:t>
      </w:r>
      <w:r w:rsidRPr="000079D1">
        <w:rPr>
          <w:rFonts w:ascii="Arial" w:hAnsi="Arial" w:cs="Arial"/>
          <w:i/>
          <w:iCs/>
        </w:rPr>
        <w:t>Leadership: Past, present, and future: An evolution of an idea.</w:t>
      </w:r>
      <w:r w:rsidRPr="000079D1">
        <w:rPr>
          <w:rFonts w:ascii="Arial" w:hAnsi="Arial" w:cs="Arial"/>
        </w:rPr>
        <w:t xml:space="preserve"> Journal of Arts and Humanities, 8(2), pp.22-26.</w:t>
      </w:r>
    </w:p>
    <w:p w14:paraId="7B69D8B5" w14:textId="77777777" w:rsidR="000079D1" w:rsidRPr="000079D1" w:rsidRDefault="000079D1" w:rsidP="000079D1">
      <w:pPr>
        <w:pStyle w:val="ListParagraph"/>
        <w:numPr>
          <w:ilvl w:val="0"/>
          <w:numId w:val="4"/>
        </w:numPr>
        <w:spacing w:line="360" w:lineRule="auto"/>
        <w:rPr>
          <w:rFonts w:ascii="Arial" w:hAnsi="Arial" w:cs="Arial"/>
        </w:rPr>
      </w:pPr>
      <w:r w:rsidRPr="000079D1">
        <w:rPr>
          <w:rFonts w:ascii="Arial" w:hAnsi="Arial" w:cs="Arial"/>
        </w:rPr>
        <w:t xml:space="preserve">Kouzes, J.M. and Posner, B.Z. (2023) </w:t>
      </w:r>
      <w:r w:rsidRPr="000079D1">
        <w:rPr>
          <w:rFonts w:ascii="Arial" w:hAnsi="Arial" w:cs="Arial"/>
          <w:i/>
          <w:iCs/>
        </w:rPr>
        <w:t>The leadership challenge: How to make extraordinary things happen in organizations.</w:t>
      </w:r>
      <w:r w:rsidRPr="000079D1">
        <w:rPr>
          <w:rFonts w:ascii="Arial" w:hAnsi="Arial" w:cs="Arial"/>
        </w:rPr>
        <w:t xml:space="preserve"> John Wiley &amp; Sons.</w:t>
      </w:r>
    </w:p>
    <w:p w14:paraId="26AB7FE8" w14:textId="77777777" w:rsidR="000079D1" w:rsidRPr="000079D1" w:rsidRDefault="000079D1" w:rsidP="000079D1">
      <w:pPr>
        <w:pStyle w:val="ListParagraph"/>
        <w:numPr>
          <w:ilvl w:val="0"/>
          <w:numId w:val="4"/>
        </w:numPr>
        <w:spacing w:line="360" w:lineRule="auto"/>
        <w:rPr>
          <w:rFonts w:ascii="Arial" w:hAnsi="Arial" w:cs="Arial"/>
        </w:rPr>
      </w:pPr>
      <w:r w:rsidRPr="000079D1">
        <w:rPr>
          <w:rFonts w:ascii="Arial" w:hAnsi="Arial" w:cs="Arial"/>
        </w:rPr>
        <w:t xml:space="preserve">Lussier, R.N. and Achua, C.F. (2022) </w:t>
      </w:r>
      <w:r w:rsidRPr="000079D1">
        <w:rPr>
          <w:rFonts w:ascii="Arial" w:hAnsi="Arial" w:cs="Arial"/>
          <w:i/>
          <w:iCs/>
        </w:rPr>
        <w:t>Leadership: Theory, application, &amp; skill development.</w:t>
      </w:r>
      <w:r w:rsidRPr="000079D1">
        <w:rPr>
          <w:rFonts w:ascii="Arial" w:hAnsi="Arial" w:cs="Arial"/>
        </w:rPr>
        <w:t xml:space="preserve"> Sage Publications.</w:t>
      </w:r>
    </w:p>
    <w:p w14:paraId="7CA24750" w14:textId="77777777" w:rsidR="000079D1" w:rsidRPr="000079D1" w:rsidRDefault="000079D1" w:rsidP="000079D1">
      <w:pPr>
        <w:pStyle w:val="ListParagraph"/>
        <w:numPr>
          <w:ilvl w:val="0"/>
          <w:numId w:val="4"/>
        </w:numPr>
        <w:spacing w:line="360" w:lineRule="auto"/>
        <w:rPr>
          <w:rFonts w:ascii="Arial" w:hAnsi="Arial" w:cs="Arial"/>
        </w:rPr>
      </w:pPr>
      <w:r w:rsidRPr="000079D1">
        <w:rPr>
          <w:rFonts w:ascii="Arial" w:hAnsi="Arial" w:cs="Arial"/>
        </w:rPr>
        <w:t xml:space="preserve">Northouse, P.G. (2021) </w:t>
      </w:r>
      <w:r w:rsidRPr="000079D1">
        <w:rPr>
          <w:rFonts w:ascii="Arial" w:hAnsi="Arial" w:cs="Arial"/>
          <w:i/>
          <w:iCs/>
        </w:rPr>
        <w:t>Leadership: Theory and practice.</w:t>
      </w:r>
      <w:r w:rsidRPr="000079D1">
        <w:rPr>
          <w:rFonts w:ascii="Arial" w:hAnsi="Arial" w:cs="Arial"/>
        </w:rPr>
        <w:t xml:space="preserve"> Sage publications.</w:t>
      </w:r>
    </w:p>
    <w:p w14:paraId="7896D3BA" w14:textId="77777777" w:rsidR="000079D1" w:rsidRPr="000079D1" w:rsidRDefault="000079D1" w:rsidP="000079D1">
      <w:pPr>
        <w:pStyle w:val="ListParagraph"/>
        <w:numPr>
          <w:ilvl w:val="0"/>
          <w:numId w:val="4"/>
        </w:numPr>
        <w:spacing w:line="360" w:lineRule="auto"/>
        <w:rPr>
          <w:rFonts w:ascii="Arial" w:hAnsi="Arial" w:cs="Arial"/>
        </w:rPr>
      </w:pPr>
      <w:r w:rsidRPr="000079D1">
        <w:rPr>
          <w:rFonts w:ascii="Arial" w:hAnsi="Arial" w:cs="Arial"/>
        </w:rPr>
        <w:t xml:space="preserve">Rosenbach, W.E., Taylor, R.L. and Youndt, M.A. (2018) </w:t>
      </w:r>
      <w:r w:rsidRPr="000079D1">
        <w:rPr>
          <w:rFonts w:ascii="Arial" w:hAnsi="Arial" w:cs="Arial"/>
          <w:i/>
          <w:iCs/>
        </w:rPr>
        <w:t>Contemporary issues in leadership.</w:t>
      </w:r>
      <w:r w:rsidRPr="000079D1">
        <w:rPr>
          <w:rFonts w:ascii="Arial" w:hAnsi="Arial" w:cs="Arial"/>
        </w:rPr>
        <w:t xml:space="preserve"> Routledge.</w:t>
      </w:r>
    </w:p>
    <w:p w14:paraId="5F970625" w14:textId="77777777" w:rsidR="000079D1" w:rsidRPr="000079D1" w:rsidRDefault="000079D1" w:rsidP="000079D1">
      <w:pPr>
        <w:pStyle w:val="ListParagraph"/>
        <w:numPr>
          <w:ilvl w:val="0"/>
          <w:numId w:val="4"/>
        </w:numPr>
        <w:spacing w:line="360" w:lineRule="auto"/>
        <w:rPr>
          <w:rFonts w:ascii="Arial" w:hAnsi="Arial" w:cs="Arial"/>
        </w:rPr>
      </w:pPr>
      <w:r w:rsidRPr="000079D1">
        <w:rPr>
          <w:rFonts w:ascii="Arial" w:hAnsi="Arial" w:cs="Arial"/>
        </w:rPr>
        <w:t xml:space="preserve">Yahaya, R. and Ebrahim, F. (2016) </w:t>
      </w:r>
      <w:r w:rsidRPr="000079D1">
        <w:rPr>
          <w:rFonts w:ascii="Arial" w:hAnsi="Arial" w:cs="Arial"/>
          <w:i/>
          <w:iCs/>
        </w:rPr>
        <w:t xml:space="preserve">Leadership styles and organizational commitment: literature review. </w:t>
      </w:r>
      <w:r w:rsidRPr="000079D1">
        <w:rPr>
          <w:rFonts w:ascii="Arial" w:hAnsi="Arial" w:cs="Arial"/>
        </w:rPr>
        <w:t>Journal of management development, 35(2), pp.190-216.</w:t>
      </w:r>
    </w:p>
    <w:p w14:paraId="177E46CB" w14:textId="77777777" w:rsidR="000079D1" w:rsidRPr="000A0658" w:rsidRDefault="000079D1" w:rsidP="000A0658">
      <w:pPr>
        <w:spacing w:line="360" w:lineRule="auto"/>
        <w:jc w:val="both"/>
        <w:rPr>
          <w:rFonts w:ascii="Arial" w:hAnsi="Arial" w:cs="Arial"/>
        </w:rPr>
      </w:pPr>
    </w:p>
    <w:p w14:paraId="7F327BB4" w14:textId="77777777" w:rsidR="00CA5DDF" w:rsidRPr="000A0658" w:rsidRDefault="00CA5DDF" w:rsidP="000A0658">
      <w:pPr>
        <w:spacing w:line="360" w:lineRule="auto"/>
        <w:jc w:val="both"/>
        <w:rPr>
          <w:rFonts w:ascii="Arial" w:hAnsi="Arial" w:cs="Arial"/>
        </w:rPr>
      </w:pPr>
    </w:p>
    <w:sectPr w:rsidR="00CA5DDF" w:rsidRPr="000A0658" w:rsidSect="0046051E">
      <w:footerReference w:type="default" r:id="rId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8FCCA6" w14:textId="77777777" w:rsidR="00AD004D" w:rsidRDefault="00AD004D" w:rsidP="0046051E">
      <w:pPr>
        <w:spacing w:after="0" w:line="240" w:lineRule="auto"/>
      </w:pPr>
      <w:r>
        <w:separator/>
      </w:r>
    </w:p>
  </w:endnote>
  <w:endnote w:type="continuationSeparator" w:id="0">
    <w:p w14:paraId="54108B48" w14:textId="77777777" w:rsidR="00AD004D" w:rsidRDefault="00AD004D" w:rsidP="004605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18750682"/>
      <w:docPartObj>
        <w:docPartGallery w:val="Page Numbers (Bottom of Page)"/>
        <w:docPartUnique/>
      </w:docPartObj>
    </w:sdtPr>
    <w:sdtContent>
      <w:p w14:paraId="48137B1E" w14:textId="77777777" w:rsidR="0046051E" w:rsidRDefault="0046051E">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E66F801" w14:textId="77777777" w:rsidR="0046051E" w:rsidRDefault="004605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9F6843" w14:textId="77777777" w:rsidR="00AD004D" w:rsidRDefault="00AD004D" w:rsidP="0046051E">
      <w:pPr>
        <w:spacing w:after="0" w:line="240" w:lineRule="auto"/>
      </w:pPr>
      <w:r>
        <w:separator/>
      </w:r>
    </w:p>
  </w:footnote>
  <w:footnote w:type="continuationSeparator" w:id="0">
    <w:p w14:paraId="0291B0BD" w14:textId="77777777" w:rsidR="00AD004D" w:rsidRDefault="00AD004D" w:rsidP="004605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4453EB"/>
    <w:multiLevelType w:val="hybridMultilevel"/>
    <w:tmpl w:val="4AAC28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2243CA8"/>
    <w:multiLevelType w:val="hybridMultilevel"/>
    <w:tmpl w:val="626421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EFD3F6F"/>
    <w:multiLevelType w:val="hybridMultilevel"/>
    <w:tmpl w:val="A1FCC9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7EF5205"/>
    <w:multiLevelType w:val="hybridMultilevel"/>
    <w:tmpl w:val="A35EF4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95382877">
    <w:abstractNumId w:val="0"/>
  </w:num>
  <w:num w:numId="2" w16cid:durableId="1843622949">
    <w:abstractNumId w:val="3"/>
  </w:num>
  <w:num w:numId="3" w16cid:durableId="224879928">
    <w:abstractNumId w:val="1"/>
  </w:num>
  <w:num w:numId="4" w16cid:durableId="12420609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5EC3"/>
    <w:rsid w:val="000079D1"/>
    <w:rsid w:val="000369B2"/>
    <w:rsid w:val="00050895"/>
    <w:rsid w:val="000A0658"/>
    <w:rsid w:val="000C53BE"/>
    <w:rsid w:val="000E0D83"/>
    <w:rsid w:val="000F6FCC"/>
    <w:rsid w:val="000F783F"/>
    <w:rsid w:val="00101840"/>
    <w:rsid w:val="00105BFF"/>
    <w:rsid w:val="00107941"/>
    <w:rsid w:val="00122680"/>
    <w:rsid w:val="00135B60"/>
    <w:rsid w:val="00197842"/>
    <w:rsid w:val="001A7563"/>
    <w:rsid w:val="001A75F2"/>
    <w:rsid w:val="001B3D18"/>
    <w:rsid w:val="00207822"/>
    <w:rsid w:val="00214DBB"/>
    <w:rsid w:val="002533C6"/>
    <w:rsid w:val="00262976"/>
    <w:rsid w:val="00274DDB"/>
    <w:rsid w:val="00291B76"/>
    <w:rsid w:val="002A42B8"/>
    <w:rsid w:val="002A6B3D"/>
    <w:rsid w:val="002B2F80"/>
    <w:rsid w:val="002C66D2"/>
    <w:rsid w:val="002E216E"/>
    <w:rsid w:val="002E6F96"/>
    <w:rsid w:val="00351C26"/>
    <w:rsid w:val="00356071"/>
    <w:rsid w:val="00357080"/>
    <w:rsid w:val="00394727"/>
    <w:rsid w:val="003F1DD3"/>
    <w:rsid w:val="00412ECE"/>
    <w:rsid w:val="00416323"/>
    <w:rsid w:val="0042538E"/>
    <w:rsid w:val="0046051E"/>
    <w:rsid w:val="004736A7"/>
    <w:rsid w:val="004951CA"/>
    <w:rsid w:val="004978CF"/>
    <w:rsid w:val="004B0418"/>
    <w:rsid w:val="004B5230"/>
    <w:rsid w:val="0050215D"/>
    <w:rsid w:val="00523B5C"/>
    <w:rsid w:val="005325FD"/>
    <w:rsid w:val="0053475E"/>
    <w:rsid w:val="00544139"/>
    <w:rsid w:val="005771ED"/>
    <w:rsid w:val="00597C4D"/>
    <w:rsid w:val="00646063"/>
    <w:rsid w:val="00662932"/>
    <w:rsid w:val="00665188"/>
    <w:rsid w:val="00666AC4"/>
    <w:rsid w:val="00667103"/>
    <w:rsid w:val="00682399"/>
    <w:rsid w:val="00684E5F"/>
    <w:rsid w:val="006A5EC3"/>
    <w:rsid w:val="006E776B"/>
    <w:rsid w:val="00701674"/>
    <w:rsid w:val="00745C50"/>
    <w:rsid w:val="007764AB"/>
    <w:rsid w:val="00777FA6"/>
    <w:rsid w:val="00783DBB"/>
    <w:rsid w:val="00797598"/>
    <w:rsid w:val="007A2DD2"/>
    <w:rsid w:val="007C6D14"/>
    <w:rsid w:val="007C764B"/>
    <w:rsid w:val="00846EE1"/>
    <w:rsid w:val="008624E4"/>
    <w:rsid w:val="008A1D33"/>
    <w:rsid w:val="008E13E8"/>
    <w:rsid w:val="009024BF"/>
    <w:rsid w:val="00934720"/>
    <w:rsid w:val="00943859"/>
    <w:rsid w:val="009454AF"/>
    <w:rsid w:val="00960EBA"/>
    <w:rsid w:val="00A034AD"/>
    <w:rsid w:val="00A20660"/>
    <w:rsid w:val="00A33508"/>
    <w:rsid w:val="00A5592D"/>
    <w:rsid w:val="00AD004D"/>
    <w:rsid w:val="00B432F3"/>
    <w:rsid w:val="00B519CF"/>
    <w:rsid w:val="00B56EA4"/>
    <w:rsid w:val="00B61169"/>
    <w:rsid w:val="00B900F4"/>
    <w:rsid w:val="00B91403"/>
    <w:rsid w:val="00BC4180"/>
    <w:rsid w:val="00BD72B9"/>
    <w:rsid w:val="00BE0392"/>
    <w:rsid w:val="00C05344"/>
    <w:rsid w:val="00C116D0"/>
    <w:rsid w:val="00C15DD2"/>
    <w:rsid w:val="00C42FE5"/>
    <w:rsid w:val="00C45110"/>
    <w:rsid w:val="00C70A2D"/>
    <w:rsid w:val="00C76FE3"/>
    <w:rsid w:val="00CA1D1A"/>
    <w:rsid w:val="00CA5DDF"/>
    <w:rsid w:val="00CA7AE0"/>
    <w:rsid w:val="00CC484C"/>
    <w:rsid w:val="00CD2908"/>
    <w:rsid w:val="00CD5777"/>
    <w:rsid w:val="00CF5EBD"/>
    <w:rsid w:val="00D048CA"/>
    <w:rsid w:val="00D709F8"/>
    <w:rsid w:val="00D76B6F"/>
    <w:rsid w:val="00DB45BF"/>
    <w:rsid w:val="00DB57AE"/>
    <w:rsid w:val="00DE4346"/>
    <w:rsid w:val="00E2748B"/>
    <w:rsid w:val="00E315A7"/>
    <w:rsid w:val="00E5156D"/>
    <w:rsid w:val="00E61EA8"/>
    <w:rsid w:val="00E87658"/>
    <w:rsid w:val="00E951F2"/>
    <w:rsid w:val="00E97E3F"/>
    <w:rsid w:val="00EB483F"/>
    <w:rsid w:val="00ED67CA"/>
    <w:rsid w:val="00EE4823"/>
    <w:rsid w:val="00F57E2D"/>
    <w:rsid w:val="00F835E8"/>
    <w:rsid w:val="00F96D06"/>
    <w:rsid w:val="00FC7DBC"/>
    <w:rsid w:val="00FD1E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0EA34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0658"/>
    <w:pPr>
      <w:keepNext/>
      <w:keepLines/>
      <w:spacing w:before="360" w:after="80"/>
      <w:outlineLvl w:val="0"/>
    </w:pPr>
    <w:rPr>
      <w:rFonts w:ascii="Arial" w:eastAsiaTheme="majorEastAsia" w:hAnsi="Arial" w:cstheme="majorBidi"/>
      <w:b/>
      <w:color w:val="000000" w:themeColor="text1"/>
      <w:sz w:val="28"/>
      <w:szCs w:val="40"/>
    </w:rPr>
  </w:style>
  <w:style w:type="paragraph" w:styleId="Heading2">
    <w:name w:val="heading 2"/>
    <w:basedOn w:val="Normal"/>
    <w:next w:val="Normal"/>
    <w:link w:val="Heading2Char"/>
    <w:uiPriority w:val="9"/>
    <w:unhideWhenUsed/>
    <w:qFormat/>
    <w:rsid w:val="000A0658"/>
    <w:pPr>
      <w:keepNext/>
      <w:keepLines/>
      <w:spacing w:before="160" w:after="80"/>
      <w:outlineLvl w:val="1"/>
    </w:pPr>
    <w:rPr>
      <w:rFonts w:ascii="Arial" w:eastAsiaTheme="majorEastAsia" w:hAnsi="Arial" w:cstheme="majorBidi"/>
      <w:b/>
      <w:color w:val="000000" w:themeColor="text1"/>
      <w:sz w:val="24"/>
      <w:szCs w:val="32"/>
    </w:rPr>
  </w:style>
  <w:style w:type="paragraph" w:styleId="Heading3">
    <w:name w:val="heading 3"/>
    <w:basedOn w:val="Normal"/>
    <w:next w:val="Normal"/>
    <w:link w:val="Heading3Char"/>
    <w:uiPriority w:val="9"/>
    <w:unhideWhenUsed/>
    <w:qFormat/>
    <w:rsid w:val="00CA5DDF"/>
    <w:pPr>
      <w:keepNext/>
      <w:keepLines/>
      <w:spacing w:before="160" w:after="80"/>
      <w:outlineLvl w:val="2"/>
    </w:pPr>
    <w:rPr>
      <w:rFonts w:ascii="Arial" w:eastAsiaTheme="majorEastAsia" w:hAnsi="Arial" w:cstheme="majorBidi"/>
      <w:b/>
      <w:color w:val="000000" w:themeColor="text1"/>
      <w:szCs w:val="28"/>
    </w:rPr>
  </w:style>
  <w:style w:type="paragraph" w:styleId="Heading4">
    <w:name w:val="heading 4"/>
    <w:basedOn w:val="Normal"/>
    <w:next w:val="Normal"/>
    <w:link w:val="Heading4Char"/>
    <w:uiPriority w:val="9"/>
    <w:semiHidden/>
    <w:unhideWhenUsed/>
    <w:qFormat/>
    <w:rsid w:val="006A5E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5E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5E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5E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5E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5E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0658"/>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rsid w:val="000A0658"/>
    <w:rPr>
      <w:rFonts w:ascii="Arial" w:eastAsiaTheme="majorEastAsia" w:hAnsi="Arial" w:cstheme="majorBidi"/>
      <w:b/>
      <w:color w:val="000000" w:themeColor="text1"/>
      <w:sz w:val="24"/>
      <w:szCs w:val="32"/>
    </w:rPr>
  </w:style>
  <w:style w:type="character" w:customStyle="1" w:styleId="Heading3Char">
    <w:name w:val="Heading 3 Char"/>
    <w:basedOn w:val="DefaultParagraphFont"/>
    <w:link w:val="Heading3"/>
    <w:uiPriority w:val="9"/>
    <w:rsid w:val="00CA5DDF"/>
    <w:rPr>
      <w:rFonts w:ascii="Arial" w:eastAsiaTheme="majorEastAsia" w:hAnsi="Arial" w:cstheme="majorBidi"/>
      <w:b/>
      <w:color w:val="000000" w:themeColor="text1"/>
      <w:szCs w:val="28"/>
    </w:rPr>
  </w:style>
  <w:style w:type="character" w:customStyle="1" w:styleId="Heading4Char">
    <w:name w:val="Heading 4 Char"/>
    <w:basedOn w:val="DefaultParagraphFont"/>
    <w:link w:val="Heading4"/>
    <w:uiPriority w:val="9"/>
    <w:semiHidden/>
    <w:rsid w:val="006A5E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5E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5E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5E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5E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5EC3"/>
    <w:rPr>
      <w:rFonts w:eastAsiaTheme="majorEastAsia" w:cstheme="majorBidi"/>
      <w:color w:val="272727" w:themeColor="text1" w:themeTint="D8"/>
    </w:rPr>
  </w:style>
  <w:style w:type="paragraph" w:styleId="Title">
    <w:name w:val="Title"/>
    <w:basedOn w:val="Normal"/>
    <w:next w:val="Normal"/>
    <w:link w:val="TitleChar"/>
    <w:uiPriority w:val="10"/>
    <w:qFormat/>
    <w:rsid w:val="006A5E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5E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5E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5E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5EC3"/>
    <w:pPr>
      <w:spacing w:before="160"/>
      <w:jc w:val="center"/>
    </w:pPr>
    <w:rPr>
      <w:i/>
      <w:iCs/>
      <w:color w:val="404040" w:themeColor="text1" w:themeTint="BF"/>
    </w:rPr>
  </w:style>
  <w:style w:type="character" w:customStyle="1" w:styleId="QuoteChar">
    <w:name w:val="Quote Char"/>
    <w:basedOn w:val="DefaultParagraphFont"/>
    <w:link w:val="Quote"/>
    <w:uiPriority w:val="29"/>
    <w:rsid w:val="006A5EC3"/>
    <w:rPr>
      <w:i/>
      <w:iCs/>
      <w:color w:val="404040" w:themeColor="text1" w:themeTint="BF"/>
    </w:rPr>
  </w:style>
  <w:style w:type="paragraph" w:styleId="ListParagraph">
    <w:name w:val="List Paragraph"/>
    <w:basedOn w:val="Normal"/>
    <w:uiPriority w:val="34"/>
    <w:qFormat/>
    <w:rsid w:val="006A5EC3"/>
    <w:pPr>
      <w:ind w:left="720"/>
      <w:contextualSpacing/>
    </w:pPr>
  </w:style>
  <w:style w:type="character" w:styleId="IntenseEmphasis">
    <w:name w:val="Intense Emphasis"/>
    <w:basedOn w:val="DefaultParagraphFont"/>
    <w:uiPriority w:val="21"/>
    <w:qFormat/>
    <w:rsid w:val="006A5EC3"/>
    <w:rPr>
      <w:i/>
      <w:iCs/>
      <w:color w:val="0F4761" w:themeColor="accent1" w:themeShade="BF"/>
    </w:rPr>
  </w:style>
  <w:style w:type="paragraph" w:styleId="IntenseQuote">
    <w:name w:val="Intense Quote"/>
    <w:basedOn w:val="Normal"/>
    <w:next w:val="Normal"/>
    <w:link w:val="IntenseQuoteChar"/>
    <w:uiPriority w:val="30"/>
    <w:qFormat/>
    <w:rsid w:val="006A5E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5EC3"/>
    <w:rPr>
      <w:i/>
      <w:iCs/>
      <w:color w:val="0F4761" w:themeColor="accent1" w:themeShade="BF"/>
    </w:rPr>
  </w:style>
  <w:style w:type="character" w:styleId="IntenseReference">
    <w:name w:val="Intense Reference"/>
    <w:basedOn w:val="DefaultParagraphFont"/>
    <w:uiPriority w:val="32"/>
    <w:qFormat/>
    <w:rsid w:val="006A5EC3"/>
    <w:rPr>
      <w:b/>
      <w:bCs/>
      <w:smallCaps/>
      <w:color w:val="0F4761" w:themeColor="accent1" w:themeShade="BF"/>
      <w:spacing w:val="5"/>
    </w:rPr>
  </w:style>
  <w:style w:type="paragraph" w:styleId="Header">
    <w:name w:val="header"/>
    <w:basedOn w:val="Normal"/>
    <w:link w:val="HeaderChar"/>
    <w:uiPriority w:val="99"/>
    <w:unhideWhenUsed/>
    <w:rsid w:val="0046051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6051E"/>
  </w:style>
  <w:style w:type="paragraph" w:styleId="Footer">
    <w:name w:val="footer"/>
    <w:basedOn w:val="Normal"/>
    <w:link w:val="FooterChar"/>
    <w:uiPriority w:val="99"/>
    <w:unhideWhenUsed/>
    <w:rsid w:val="0046051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6051E"/>
  </w:style>
  <w:style w:type="paragraph" w:styleId="TOCHeading">
    <w:name w:val="TOC Heading"/>
    <w:basedOn w:val="Heading1"/>
    <w:next w:val="Normal"/>
    <w:uiPriority w:val="39"/>
    <w:unhideWhenUsed/>
    <w:qFormat/>
    <w:rsid w:val="00662932"/>
    <w:pPr>
      <w:spacing w:before="240" w:after="0"/>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662932"/>
    <w:pPr>
      <w:spacing w:after="100"/>
    </w:pPr>
  </w:style>
  <w:style w:type="paragraph" w:styleId="TOC2">
    <w:name w:val="toc 2"/>
    <w:basedOn w:val="Normal"/>
    <w:next w:val="Normal"/>
    <w:autoRedefine/>
    <w:uiPriority w:val="39"/>
    <w:unhideWhenUsed/>
    <w:rsid w:val="00662932"/>
    <w:pPr>
      <w:spacing w:after="100"/>
      <w:ind w:left="220"/>
    </w:pPr>
  </w:style>
  <w:style w:type="paragraph" w:styleId="TOC3">
    <w:name w:val="toc 3"/>
    <w:basedOn w:val="Normal"/>
    <w:next w:val="Normal"/>
    <w:autoRedefine/>
    <w:uiPriority w:val="39"/>
    <w:unhideWhenUsed/>
    <w:rsid w:val="00662932"/>
    <w:pPr>
      <w:spacing w:after="100"/>
      <w:ind w:left="440"/>
    </w:pPr>
  </w:style>
  <w:style w:type="character" w:styleId="Hyperlink">
    <w:name w:val="Hyperlink"/>
    <w:basedOn w:val="DefaultParagraphFont"/>
    <w:uiPriority w:val="99"/>
    <w:unhideWhenUsed/>
    <w:rsid w:val="00662932"/>
    <w:rPr>
      <w:color w:val="467886" w:themeColor="hyperlink"/>
      <w:u w:val="single"/>
    </w:rPr>
  </w:style>
  <w:style w:type="paragraph" w:styleId="NoSpacing">
    <w:name w:val="No Spacing"/>
    <w:uiPriority w:val="1"/>
    <w:qFormat/>
    <w:rsid w:val="0005089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44474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925961A-0CBD-4A69-9911-8F95FA1258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4502</Words>
  <Characters>25662</Characters>
  <Application>Microsoft Office Word</Application>
  <DocSecurity>0</DocSecurity>
  <Lines>213</Lines>
  <Paragraphs>60</Paragraphs>
  <ScaleCrop>false</ScaleCrop>
  <Company/>
  <LinksUpToDate>false</LinksUpToDate>
  <CharactersWithSpaces>30104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2024-10-31T21:03:00Z</dcterms:created>
  <dcterms:modified xsi:type="dcterms:W3CDTF">2024-11-05T21:27:00Z</dcterms:modified>
</cp:coreProperties>
</file>