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Assessment: Employability and Personal Development</w:t>
      </w:r>
    </w:p>
    <w:p>
      <w:pPr>
        <w:pStyle w:val="Heading2"/>
      </w:pPr>
      <w:r>
        <w:t>Task 1 – Compare Job Adverts (300 words)</w:t>
      </w:r>
    </w:p>
    <w:p>
      <w:r>
        <w:br/>
        <w:t>For this assessment, several Delivery Driver and Courier job adverts within the UK logistics sector were reviewed, including roles offered by companies such as Bastion Logistics, Amazon Delivery Partners, and DPD. These job adverts highlight a consistent set of skills and knowledge required to perform effectively within the delivery profession.</w:t>
        <w:br/>
        <w:br/>
        <w:t>Key skills commonly identified include safe and responsible driving with a valid Category B licence, effective route planning, time management, and the ability to meet strict delivery deadlines. Employers also emphasise parcel handling, use of GPS systems and delivery applications, customer service skills, and adherence to health and safety procedures. Reliability, punctuality, and the ability to work independently under pressure are repeatedly mentioned across the adverts.</w:t>
        <w:br/>
        <w:br/>
        <w:t>My CV demonstrates a strong alignment with these requirements. With over 15 years of experience as a delivery driver, I have developed extensive skills in multi-drop deliveries, route optimisation, and maintaining delivery accuracy in fast-paced environments. I have consistently used GPS technology and company delivery systems to ensure efficiency and reliability. Additionally, my experience includes daily vehicle safety checks and professional interaction with customers.</w:t>
        <w:br/>
        <w:br/>
        <w:t>Furthermore, many job adverts require good local area knowledge and a strong focus on safety compliance. These expectations directly match my professional background, as I have maintained a clean driving record and followed company and road safety standards throughout my career. Overall, there is a clear match between the skills demanded by current job adverts and the competencies demonstrated in my CV.</w:t>
        <w:br/>
      </w:r>
    </w:p>
    <w:p>
      <w:pPr>
        <w:pStyle w:val="Heading2"/>
      </w:pPr>
      <w:r>
        <w:t>Task 2 – Self-Assessment and Evidence of Readiness (500 words)</w:t>
      </w:r>
    </w:p>
    <w:p>
      <w:r>
        <w:br/>
        <w:t>Self-Assessment (SWOT Analysis)</w:t>
        <w:br/>
        <w:br/>
        <w:t>Strengths:</w:t>
        <w:br/>
        <w:t>One of my key strengths is my extensive experience within the delivery and logistics sector. I have over 15 years of professional driving experience and hold a clean Category B driving licence. I am reliable, punctual, and safety-focused, with strong time management skills. I am also confident working independently and managing high workloads under pressure while maintaining a professional approach to customer service.</w:t>
        <w:br/>
        <w:br/>
        <w:t>Weaknesses:</w:t>
        <w:br/>
        <w:t>A current area for development is my confidence in using English in formal or academic contexts. While I communicate effectively in day-to-day work situations, further improvement would enhance my professional growth. In addition, I do not yet hold advanced formal qualifications in logistics management.</w:t>
        <w:br/>
        <w:br/>
        <w:t>Opportunities:</w:t>
        <w:br/>
        <w:t>The UK logistics sector offers continuous opportunities for professional development, including training in customer service, health and safety, and route efficiency. There is also consistent demand for experienced delivery drivers, which provides job stability and opportunities for progression into senior or supervisory roles.</w:t>
        <w:br/>
        <w:br/>
        <w:t>Threats:</w:t>
        <w:br/>
        <w:t>Potential threats include high competition within the logistics sector and the physical demands of the role. Technological developments and increased automation also require ongoing adaptation and upskilling.</w:t>
        <w:br/>
        <w:br/>
        <w:t>Evidence of Readiness:</w:t>
        <w:br/>
        <w:t>My readiness for employability is demonstrated through long-term practical experience and consistent performance in delivery roles. I have received positive feedback from supervisors and colleagues for my reliability and work ethic. I have shown the ability to meet deadlines, follow procedures, and maintain high safety standards. My experience has prepared me to adapt quickly to new systems, work environments, and organisational expectations.</w:t>
        <w:br/>
      </w:r>
    </w:p>
    <w:p>
      <w:pPr>
        <w:pStyle w:val="Heading2"/>
      </w:pPr>
      <w:r>
        <w:t>Task 3 – Employment Goals and Personal Development Plan (500 words)</w:t>
      </w:r>
    </w:p>
    <w:p>
      <w:r>
        <w:br/>
        <w:t>Employment Goals</w:t>
        <w:br/>
        <w:br/>
        <w:t>Short-term Goals:</w:t>
        <w:br/>
        <w:t>In the short term, my goal is to secure stable employment as a Delivery Driver within the UK logistics sector, where I can continue applying my skills and experience effectively. I aim to further improve my professional English communication skills and fully adapt to organisational and academic expectations.</w:t>
        <w:br/>
        <w:br/>
        <w:t>Long-term Goals:</w:t>
        <w:br/>
        <w:t>In the long term, I aspire to progress into a senior role such as Senior Delivery Driver, Team Leader, or Fleet Support Assistant. These roles would allow me to use my experience to support and guide other drivers while contributing to operational efficiency.</w:t>
        <w:br/>
        <w:br/>
        <w:t>Personal Development Plan:</w:t>
        <w:br/>
        <w:t>To achieve these goals, I plan to enrol in English language improvement courses focused on professional communication. I will also seek training in customer service, time management, and health and safety procedures. Regular feedback from supervisors will be used to monitor progress and identify further development needs.</w:t>
        <w:br/>
        <w:br/>
        <w:t>I intend to track my development through performance reviews and by setting measurable objectives, such as improved communication confidence and successful completion of training courses. Additionally, I will explore opportunities for formal certifications in logistics or transport safety to strengthen my qualifications and support long-term career progression.</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