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26FDBA4" w:rsidP="526FDBA4" w:rsidRDefault="526FDBA4" w14:paraId="1DCF0195" w14:textId="7309B2A4" w14:noSpellErr="1">
      <w:pPr>
        <w:pStyle w:val="Normal"/>
        <w:bidi w:val="0"/>
        <w:spacing w:before="0" w:beforeAutospacing="off" w:after="160" w:afterAutospacing="off" w:line="259" w:lineRule="auto"/>
        <w:ind w:left="0" w:right="0"/>
        <w:jc w:val="center"/>
      </w:pPr>
      <w:r w:rsidRPr="584E956F" w:rsidR="584E956F">
        <w:rPr>
          <w:rFonts w:ascii="Calibri" w:hAnsi="Calibri" w:eastAsia="Calibri" w:cs="Calibri" w:asciiTheme="minorAscii" w:hAnsiTheme="minorAscii" w:eastAsiaTheme="minorAscii" w:cstheme="minorAscii"/>
          <w:b w:val="1"/>
          <w:bCs w:val="1"/>
          <w:noProof w:val="0"/>
          <w:sz w:val="32"/>
          <w:szCs w:val="32"/>
          <w:u w:val="single"/>
          <w:lang w:val="en-US"/>
        </w:rPr>
        <w:t>How Do We Remember?</w:t>
      </w:r>
    </w:p>
    <w:p w:rsidR="526FDBA4" w:rsidP="584E956F" w:rsidRDefault="526FDBA4" w14:noSpellErr="1" w14:paraId="6F9D4893" w14:textId="54257B15">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noProof w:val="0"/>
          <w:sz w:val="32"/>
          <w:szCs w:val="32"/>
          <w:u w:val="single"/>
          <w:lang w:val="en-US"/>
        </w:rPr>
      </w:pPr>
      <w:r w:rsidRPr="584E956F" w:rsidR="584E956F">
        <w:rPr>
          <w:rFonts w:ascii="Calibri" w:hAnsi="Calibri" w:eastAsia="Calibri" w:cs="Calibri" w:asciiTheme="minorAscii" w:hAnsiTheme="minorAscii" w:eastAsiaTheme="minorAscii" w:cstheme="minorAscii"/>
          <w:b w:val="1"/>
          <w:bCs w:val="1"/>
          <w:noProof w:val="0"/>
          <w:sz w:val="20"/>
          <w:szCs w:val="20"/>
          <w:u w:val="single"/>
          <w:lang w:val="en-US"/>
        </w:rPr>
        <w:t xml:space="preserve">By Georgia Evans </w:t>
      </w:r>
    </w:p>
    <w:p w:rsidR="526FDBA4" w:rsidP="584E956F" w:rsidRDefault="526FDBA4" w14:noSpellErr="1" w14:paraId="4790265C" w14:textId="4512CC41">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noProof w:val="0"/>
          <w:sz w:val="20"/>
          <w:szCs w:val="20"/>
          <w:lang w:val="en-US"/>
        </w:rPr>
      </w:pPr>
      <w:r w:rsidRPr="584E956F" w:rsidR="584E956F">
        <w:rPr>
          <w:rFonts w:ascii="Calibri" w:hAnsi="Calibri" w:eastAsia="Calibri" w:cs="Calibri" w:asciiTheme="minorAscii" w:hAnsiTheme="minorAscii" w:eastAsiaTheme="minorAscii" w:cstheme="minorAscii"/>
          <w:b w:val="1"/>
          <w:bCs w:val="1"/>
          <w:noProof w:val="0"/>
          <w:sz w:val="20"/>
          <w:szCs w:val="20"/>
          <w:u w:val="single"/>
          <w:lang w:val="en-US"/>
        </w:rPr>
        <w:t>P</w:t>
      </w:r>
      <w:r w:rsidRPr="584E956F" w:rsidR="584E956F">
        <w:rPr>
          <w:rFonts w:ascii="Calibri" w:hAnsi="Calibri" w:eastAsia="Calibri" w:cs="Calibri" w:asciiTheme="minorAscii" w:hAnsiTheme="minorAscii" w:eastAsiaTheme="minorAscii" w:cstheme="minorAscii"/>
          <w:b w:val="1"/>
          <w:bCs w:val="1"/>
          <w:noProof w:val="0"/>
          <w:sz w:val="20"/>
          <w:szCs w:val="20"/>
          <w:u w:val="single"/>
          <w:lang w:val="en-US"/>
        </w:rPr>
        <w:t>150593</w:t>
      </w:r>
    </w:p>
    <w:p w:rsidR="526FDBA4" w:rsidP="584E956F" w:rsidRDefault="526FDBA4" w14:paraId="3ECAB97E" w14:noSpellErr="1" w14:textId="4807706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0"/>
          <w:szCs w:val="20"/>
          <w:lang w:val="en-US"/>
        </w:rPr>
      </w:pPr>
      <w:r w:rsidRPr="584E956F" w:rsidR="584E956F">
        <w:rPr>
          <w:rFonts w:ascii="Calibri" w:hAnsi="Calibri" w:eastAsia="Calibri" w:cs="Calibri" w:asciiTheme="minorAscii" w:hAnsiTheme="minorAscii" w:eastAsiaTheme="minorAscii" w:cstheme="minorAscii"/>
          <w:noProof w:val="0"/>
          <w:sz w:val="20"/>
          <w:szCs w:val="20"/>
          <w:lang w:val="en-US"/>
        </w:rPr>
        <w:t xml:space="preserve">There are many ways in which we as human beings chose to ‘remember’. It can be as part of a society, using our collective memory which is more of a thought than an actual memory; </w:t>
      </w:r>
      <w:r w:rsidRPr="584E956F" w:rsidR="584E956F">
        <w:rPr>
          <w:rFonts w:ascii="Calibri" w:hAnsi="Calibri" w:eastAsia="Calibri" w:cs="Calibri" w:asciiTheme="minorAscii" w:hAnsiTheme="minorAscii" w:eastAsiaTheme="minorAscii" w:cstheme="minorAscii"/>
          <w:noProof w:val="0"/>
          <w:sz w:val="20"/>
          <w:szCs w:val="20"/>
          <w:lang w:val="en-US"/>
        </w:rPr>
        <w:t>individually with</w:t>
      </w:r>
      <w:r w:rsidRPr="584E956F" w:rsidR="584E956F">
        <w:rPr>
          <w:rFonts w:ascii="Calibri" w:hAnsi="Calibri" w:eastAsia="Calibri" w:cs="Calibri" w:asciiTheme="minorAscii" w:hAnsiTheme="minorAscii" w:eastAsiaTheme="minorAscii" w:cstheme="minorAscii"/>
          <w:noProof w:val="0"/>
          <w:sz w:val="20"/>
          <w:szCs w:val="20"/>
          <w:lang w:val="en-US"/>
        </w:rPr>
        <w:t xml:space="preserve"> our own memories and thoughts and even </w:t>
      </w:r>
      <w:r w:rsidRPr="584E956F" w:rsidR="584E956F">
        <w:rPr>
          <w:rFonts w:ascii="Calibri" w:hAnsi="Calibri" w:eastAsia="Calibri" w:cs="Calibri" w:asciiTheme="minorAscii" w:hAnsiTheme="minorAscii" w:eastAsiaTheme="minorAscii" w:cstheme="minorAscii"/>
          <w:noProof w:val="0"/>
          <w:sz w:val="20"/>
          <w:szCs w:val="20"/>
          <w:lang w:val="en-US"/>
        </w:rPr>
        <w:t>commemoratively</w:t>
      </w:r>
      <w:r w:rsidRPr="584E956F" w:rsidR="584E956F">
        <w:rPr>
          <w:rFonts w:ascii="Calibri" w:hAnsi="Calibri" w:eastAsia="Calibri" w:cs="Calibri" w:asciiTheme="minorAscii" w:hAnsiTheme="minorAscii" w:eastAsiaTheme="minorAscii" w:cstheme="minorAscii"/>
          <w:noProof w:val="0"/>
          <w:sz w:val="20"/>
          <w:szCs w:val="20"/>
          <w:lang w:val="en-US"/>
        </w:rPr>
        <w:t xml:space="preserve">, through a monument that has been commissioned to mark the end of a great life </w:t>
      </w:r>
      <w:r w:rsidRPr="584E956F" w:rsidR="584E956F">
        <w:rPr>
          <w:rFonts w:ascii="Calibri" w:hAnsi="Calibri" w:eastAsia="Calibri" w:cs="Calibri" w:asciiTheme="minorAscii" w:hAnsiTheme="minorAscii" w:eastAsiaTheme="minorAscii" w:cstheme="minorAscii"/>
          <w:noProof w:val="0"/>
          <w:sz w:val="20"/>
          <w:szCs w:val="20"/>
          <w:lang w:val="en-US"/>
        </w:rPr>
        <w:t xml:space="preserve">such as a celebrity </w:t>
      </w:r>
      <w:r w:rsidRPr="584E956F" w:rsidR="584E956F">
        <w:rPr>
          <w:rFonts w:ascii="Calibri" w:hAnsi="Calibri" w:eastAsia="Calibri" w:cs="Calibri" w:asciiTheme="minorAscii" w:hAnsiTheme="minorAscii" w:eastAsiaTheme="minorAscii" w:cstheme="minorAscii"/>
          <w:noProof w:val="0"/>
          <w:sz w:val="20"/>
          <w:szCs w:val="20"/>
          <w:lang w:val="en-US"/>
        </w:rPr>
        <w:t xml:space="preserve">or to remember those who gave their lives so that we could live </w:t>
      </w:r>
      <w:r w:rsidRPr="584E956F" w:rsidR="584E956F">
        <w:rPr>
          <w:rFonts w:ascii="Calibri" w:hAnsi="Calibri" w:eastAsia="Calibri" w:cs="Calibri" w:asciiTheme="minorAscii" w:hAnsiTheme="minorAscii" w:eastAsiaTheme="minorAscii" w:cstheme="minorAscii"/>
          <w:noProof w:val="0"/>
          <w:sz w:val="20"/>
          <w:szCs w:val="20"/>
          <w:lang w:val="en-US"/>
        </w:rPr>
        <w:t>ours.</w:t>
      </w:r>
      <w:r>
        <w:br/>
      </w:r>
      <w:r w:rsidRPr="584E956F" w:rsidR="584E956F">
        <w:rPr>
          <w:rFonts w:ascii="Calibri" w:hAnsi="Calibri" w:eastAsia="Calibri" w:cs="Calibri" w:asciiTheme="minorAscii" w:hAnsiTheme="minorAscii" w:eastAsiaTheme="minorAscii" w:cstheme="minorAscii"/>
          <w:noProof w:val="0"/>
          <w:sz w:val="20"/>
          <w:szCs w:val="20"/>
          <w:lang w:val="en-US"/>
        </w:rPr>
        <w:t>Psychologists</w:t>
      </w:r>
      <w:r w:rsidRPr="584E956F" w:rsidR="584E956F">
        <w:rPr>
          <w:rFonts w:ascii="Calibri" w:hAnsi="Calibri" w:eastAsia="Calibri" w:cs="Calibri" w:asciiTheme="minorAscii" w:hAnsiTheme="minorAscii" w:eastAsiaTheme="minorAscii" w:cstheme="minorAscii"/>
          <w:noProof w:val="0"/>
          <w:sz w:val="20"/>
          <w:szCs w:val="20"/>
          <w:lang w:val="en-US"/>
        </w:rPr>
        <w:t xml:space="preserve"> define memory as “the process that are used to </w:t>
      </w:r>
      <w:r w:rsidRPr="584E956F" w:rsidR="584E956F">
        <w:rPr>
          <w:rFonts w:ascii="Calibri" w:hAnsi="Calibri" w:eastAsia="Calibri" w:cs="Calibri" w:asciiTheme="minorAscii" w:hAnsiTheme="minorAscii" w:eastAsiaTheme="minorAscii" w:cstheme="minorAscii"/>
          <w:noProof w:val="0"/>
          <w:sz w:val="20"/>
          <w:szCs w:val="20"/>
          <w:lang w:val="en-US"/>
        </w:rPr>
        <w:t>acquire</w:t>
      </w:r>
      <w:r w:rsidRPr="584E956F" w:rsidR="584E956F">
        <w:rPr>
          <w:rFonts w:ascii="Calibri" w:hAnsi="Calibri" w:eastAsia="Calibri" w:cs="Calibri" w:asciiTheme="minorAscii" w:hAnsiTheme="minorAscii" w:eastAsiaTheme="minorAscii" w:cstheme="minorAscii"/>
          <w:noProof w:val="0"/>
          <w:sz w:val="20"/>
          <w:szCs w:val="20"/>
          <w:lang w:val="en-US"/>
        </w:rPr>
        <w:t>, store, retain and later retrieve information” (cherry 1). W</w:t>
      </w:r>
      <w:r w:rsidRPr="584E956F" w:rsidR="584E956F">
        <w:rPr>
          <w:rFonts w:ascii="Calibri" w:hAnsi="Calibri" w:eastAsia="Calibri" w:cs="Calibri" w:asciiTheme="minorAscii" w:hAnsiTheme="minorAscii" w:eastAsiaTheme="minorAscii" w:cstheme="minorAscii"/>
          <w:noProof w:val="0"/>
          <w:sz w:val="20"/>
          <w:szCs w:val="20"/>
          <w:lang w:val="en-US"/>
        </w:rPr>
        <w:t>hich is often broken down into three basic sections of; encoding, storage and retrieval. W</w:t>
      </w:r>
      <w:r w:rsidRPr="584E956F" w:rsidR="584E956F">
        <w:rPr>
          <w:rFonts w:ascii="Calibri" w:hAnsi="Calibri" w:eastAsia="Calibri" w:cs="Calibri" w:asciiTheme="minorAscii" w:hAnsiTheme="minorAscii" w:eastAsiaTheme="minorAscii" w:cstheme="minorAscii"/>
          <w:noProof w:val="0"/>
          <w:sz w:val="20"/>
          <w:szCs w:val="20"/>
          <w:lang w:val="en-US"/>
        </w:rPr>
        <w:t>hile the first two phases relate 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creation of the memory, retrieval is the main focus of recalling a </w:t>
      </w:r>
      <w:r w:rsidRPr="584E956F" w:rsidR="584E956F">
        <w:rPr>
          <w:rFonts w:ascii="Calibri" w:hAnsi="Calibri" w:eastAsia="Calibri" w:cs="Calibri" w:asciiTheme="minorAscii" w:hAnsiTheme="minorAscii" w:eastAsiaTheme="minorAscii" w:cstheme="minorAscii"/>
          <w:noProof w:val="0"/>
          <w:sz w:val="20"/>
          <w:szCs w:val="20"/>
          <w:lang w:val="en-US"/>
        </w:rPr>
        <w:t>memory</w:t>
      </w:r>
      <w:r w:rsidRPr="584E956F" w:rsidR="584E956F">
        <w:rPr>
          <w:rFonts w:ascii="Calibri" w:hAnsi="Calibri" w:eastAsia="Calibri" w:cs="Calibri" w:asciiTheme="minorAscii" w:hAnsiTheme="minorAscii" w:eastAsiaTheme="minorAscii" w:cstheme="minorAscii"/>
          <w:noProof w:val="0"/>
          <w:sz w:val="20"/>
          <w:szCs w:val="20"/>
          <w:lang w:val="en-US"/>
        </w:rPr>
        <w:t>.</w:t>
      </w:r>
      <w:r>
        <w:br/>
      </w:r>
      <w:r w:rsidRPr="584E956F" w:rsidR="584E956F">
        <w:rPr>
          <w:rFonts w:ascii="Calibri" w:hAnsi="Calibri" w:eastAsia="Calibri" w:cs="Calibri" w:asciiTheme="minorAscii" w:hAnsiTheme="minorAscii" w:eastAsiaTheme="minorAscii" w:cstheme="minorAscii"/>
          <w:noProof w:val="0"/>
          <w:sz w:val="20"/>
          <w:szCs w:val="20"/>
          <w:lang w:val="en-US"/>
        </w:rPr>
        <w:t>I</w:t>
      </w:r>
      <w:r w:rsidRPr="584E956F" w:rsidR="584E956F">
        <w:rPr>
          <w:rFonts w:ascii="Calibri" w:hAnsi="Calibri" w:eastAsia="Calibri" w:cs="Calibri" w:asciiTheme="minorAscii" w:hAnsiTheme="minorAscii" w:eastAsiaTheme="minorAscii" w:cstheme="minorAscii"/>
          <w:noProof w:val="0"/>
          <w:sz w:val="20"/>
          <w:szCs w:val="20"/>
          <w:lang w:val="en-US"/>
        </w:rPr>
        <w:t xml:space="preserve"> will be discussing the impact that memory has on us both </w:t>
      </w:r>
      <w:r w:rsidRPr="584E956F" w:rsidR="584E956F">
        <w:rPr>
          <w:rFonts w:ascii="Calibri" w:hAnsi="Calibri" w:eastAsia="Calibri" w:cs="Calibri" w:asciiTheme="minorAscii" w:hAnsiTheme="minorAscii" w:eastAsiaTheme="minorAscii" w:cstheme="minorAscii"/>
          <w:noProof w:val="0"/>
          <w:sz w:val="20"/>
          <w:szCs w:val="20"/>
          <w:lang w:val="en-US"/>
        </w:rPr>
        <w:t>individually</w:t>
      </w:r>
      <w:r w:rsidRPr="584E956F" w:rsidR="584E956F">
        <w:rPr>
          <w:rFonts w:ascii="Calibri" w:hAnsi="Calibri" w:eastAsia="Calibri" w:cs="Calibri" w:asciiTheme="minorAscii" w:hAnsiTheme="minorAscii" w:eastAsiaTheme="minorAscii" w:cstheme="minorAscii"/>
          <w:noProof w:val="0"/>
          <w:sz w:val="20"/>
          <w:szCs w:val="20"/>
          <w:lang w:val="en-US"/>
        </w:rPr>
        <w:t xml:space="preserve"> and as part of a society through monuments </w:t>
      </w:r>
      <w:r w:rsidRPr="584E956F" w:rsidR="584E956F">
        <w:rPr>
          <w:rFonts w:ascii="Calibri" w:hAnsi="Calibri" w:eastAsia="Calibri" w:cs="Calibri" w:asciiTheme="minorAscii" w:hAnsiTheme="minorAscii" w:eastAsiaTheme="minorAscii" w:cstheme="minorAscii"/>
          <w:noProof w:val="0"/>
          <w:sz w:val="20"/>
          <w:szCs w:val="20"/>
          <w:lang w:val="en-US"/>
        </w:rPr>
        <w:t xml:space="preserve">both </w:t>
      </w:r>
      <w:r w:rsidRPr="584E956F" w:rsidR="584E956F">
        <w:rPr>
          <w:rFonts w:ascii="Calibri" w:hAnsi="Calibri" w:eastAsia="Calibri" w:cs="Calibri" w:asciiTheme="minorAscii" w:hAnsiTheme="minorAscii" w:eastAsiaTheme="minorAscii" w:cstheme="minorAscii"/>
          <w:noProof w:val="0"/>
          <w:sz w:val="20"/>
          <w:szCs w:val="20"/>
          <w:lang w:val="en-US"/>
        </w:rPr>
        <w:t>abs</w:t>
      </w:r>
      <w:r w:rsidRPr="584E956F" w:rsidR="584E956F">
        <w:rPr>
          <w:rFonts w:ascii="Calibri" w:hAnsi="Calibri" w:eastAsia="Calibri" w:cs="Calibri" w:asciiTheme="minorAscii" w:hAnsiTheme="minorAscii" w:eastAsiaTheme="minorAscii" w:cstheme="minorAscii"/>
          <w:noProof w:val="0"/>
          <w:sz w:val="20"/>
          <w:szCs w:val="20"/>
          <w:lang w:val="en-US"/>
        </w:rPr>
        <w:t>tract</w:t>
      </w:r>
      <w:r w:rsidRPr="584E956F" w:rsidR="584E956F">
        <w:rPr>
          <w:rFonts w:ascii="Calibri" w:hAnsi="Calibri" w:eastAsia="Calibri" w:cs="Calibri" w:asciiTheme="minorAscii" w:hAnsiTheme="minorAscii" w:eastAsiaTheme="minorAscii" w:cstheme="minorAscii"/>
          <w:noProof w:val="0"/>
          <w:sz w:val="20"/>
          <w:szCs w:val="20"/>
          <w:lang w:val="en-US"/>
        </w:rPr>
        <w:t xml:space="preserve"> in their concept and traditional, </w:t>
      </w:r>
      <w:r w:rsidRPr="584E956F" w:rsidR="584E956F">
        <w:rPr>
          <w:rFonts w:ascii="Calibri" w:hAnsi="Calibri" w:eastAsia="Calibri" w:cs="Calibri" w:asciiTheme="minorAscii" w:hAnsiTheme="minorAscii" w:eastAsiaTheme="minorAscii" w:cstheme="minorAscii"/>
          <w:noProof w:val="0"/>
          <w:sz w:val="20"/>
          <w:szCs w:val="20"/>
          <w:lang w:val="en-US"/>
        </w:rPr>
        <w:t>using three different examples these being pieces that explore the idea of memory</w:t>
      </w:r>
      <w:r w:rsidRPr="584E956F" w:rsidR="584E956F">
        <w:rPr>
          <w:rFonts w:ascii="Calibri" w:hAnsi="Calibri" w:eastAsia="Calibri" w:cs="Calibri" w:asciiTheme="minorAscii" w:hAnsiTheme="minorAscii" w:eastAsiaTheme="minorAscii" w:cstheme="minorAscii"/>
          <w:noProof w:val="0"/>
          <w:sz w:val="20"/>
          <w:szCs w:val="20"/>
          <w:lang w:val="en-US"/>
        </w:rPr>
        <w:t>,</w:t>
      </w:r>
      <w:r w:rsidRPr="584E956F" w:rsidR="584E956F">
        <w:rPr>
          <w:rFonts w:ascii="Calibri" w:hAnsi="Calibri" w:eastAsia="Calibri" w:cs="Calibri" w:asciiTheme="minorAscii" w:hAnsiTheme="minorAscii" w:eastAsiaTheme="minorAscii" w:cstheme="minorAscii"/>
          <w:noProof w:val="0"/>
          <w:sz w:val="20"/>
          <w:szCs w:val="20"/>
          <w:lang w:val="en-US"/>
        </w:rPr>
        <w:t xml:space="preserve"> as well </w:t>
      </w:r>
      <w:r w:rsidRPr="584E956F" w:rsidR="584E956F">
        <w:rPr>
          <w:rFonts w:ascii="Calibri" w:hAnsi="Calibri" w:eastAsia="Calibri" w:cs="Calibri" w:asciiTheme="minorAscii" w:hAnsiTheme="minorAscii" w:eastAsiaTheme="minorAscii" w:cstheme="minorAscii"/>
          <w:noProof w:val="0"/>
          <w:sz w:val="20"/>
          <w:szCs w:val="20"/>
          <w:lang w:val="en-US"/>
        </w:rPr>
        <w:t>as</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psychological and </w:t>
      </w:r>
      <w:r w:rsidRPr="584E956F" w:rsidR="584E956F">
        <w:rPr>
          <w:rFonts w:ascii="Calibri" w:hAnsi="Calibri" w:eastAsia="Calibri" w:cs="Calibri" w:asciiTheme="minorAscii" w:hAnsiTheme="minorAscii" w:eastAsiaTheme="minorAscii" w:cstheme="minorAscii"/>
          <w:noProof w:val="0"/>
          <w:sz w:val="20"/>
          <w:szCs w:val="20"/>
          <w:lang w:val="en-US"/>
        </w:rPr>
        <w:t>emotional</w:t>
      </w:r>
      <w:r w:rsidRPr="584E956F" w:rsidR="584E956F">
        <w:rPr>
          <w:rFonts w:ascii="Calibri" w:hAnsi="Calibri" w:eastAsia="Calibri" w:cs="Calibri" w:asciiTheme="minorAscii" w:hAnsiTheme="minorAscii" w:eastAsiaTheme="minorAscii" w:cstheme="minorAscii"/>
          <w:noProof w:val="0"/>
          <w:sz w:val="20"/>
          <w:szCs w:val="20"/>
          <w:lang w:val="en-US"/>
        </w:rPr>
        <w:t xml:space="preserve"> impacts</w:t>
      </w:r>
      <w:r w:rsidRPr="584E956F" w:rsidR="584E956F">
        <w:rPr>
          <w:rFonts w:ascii="Calibri" w:hAnsi="Calibri" w:eastAsia="Calibri" w:cs="Calibri" w:asciiTheme="minorAscii" w:hAnsiTheme="minorAscii" w:eastAsiaTheme="minorAscii" w:cstheme="minorAscii"/>
          <w:noProof w:val="0"/>
          <w:sz w:val="20"/>
          <w:szCs w:val="20"/>
          <w:lang w:val="en-US"/>
        </w:rPr>
        <w:t xml:space="preserve"> of it and how we as a society choose to </w:t>
      </w:r>
      <w:r w:rsidRPr="584E956F" w:rsidR="584E956F">
        <w:rPr>
          <w:rFonts w:ascii="Calibri" w:hAnsi="Calibri" w:eastAsia="Calibri" w:cs="Calibri" w:asciiTheme="minorAscii" w:hAnsiTheme="minorAscii" w:eastAsiaTheme="minorAscii" w:cstheme="minorAscii"/>
          <w:noProof w:val="0"/>
          <w:sz w:val="20"/>
          <w:szCs w:val="20"/>
          <w:lang w:val="en-US"/>
        </w:rPr>
        <w:t>commemorate</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lives lost in disasters/ wars.</w:t>
      </w:r>
      <w:r>
        <w:br/>
      </w:r>
      <w:r w:rsidRPr="584E956F" w:rsidR="584E956F">
        <w:rPr>
          <w:rFonts w:ascii="Calibri" w:hAnsi="Calibri" w:eastAsia="Calibri" w:cs="Calibri" w:asciiTheme="minorAscii" w:hAnsiTheme="minorAscii" w:eastAsiaTheme="minorAscii" w:cstheme="minorAscii"/>
          <w:noProof w:val="0"/>
          <w:sz w:val="20"/>
          <w:szCs w:val="20"/>
          <w:lang w:val="en-US"/>
        </w:rPr>
        <w:t>My first point of discussion will be</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the commemorative pieces that wer</w:t>
      </w:r>
      <w:r w:rsidRPr="584E956F" w:rsidR="584E956F">
        <w:rPr>
          <w:rFonts w:ascii="Calibri" w:hAnsi="Calibri" w:eastAsia="Calibri" w:cs="Calibri" w:asciiTheme="minorAscii" w:hAnsiTheme="minorAscii" w:eastAsiaTheme="minorAscii" w:cstheme="minorAscii"/>
          <w:noProof w:val="0"/>
          <w:sz w:val="20"/>
          <w:szCs w:val="20"/>
          <w:lang w:val="en-US"/>
        </w:rPr>
        <w:t>e commissioned by our society in memory of the lives lost in a tragedy. T</w:t>
      </w:r>
      <w:r w:rsidRPr="584E956F" w:rsidR="584E956F">
        <w:rPr>
          <w:rFonts w:ascii="Calibri" w:hAnsi="Calibri" w:eastAsia="Calibri" w:cs="Calibri" w:asciiTheme="minorAscii" w:hAnsiTheme="minorAscii" w:eastAsiaTheme="minorAscii" w:cstheme="minorAscii"/>
          <w:noProof w:val="0"/>
          <w:sz w:val="20"/>
          <w:szCs w:val="20"/>
          <w:lang w:val="en-US"/>
        </w:rPr>
        <w:t>here are many ways that we choose to</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remember those who have given </w:t>
      </w:r>
      <w:r w:rsidRPr="584E956F" w:rsidR="584E956F">
        <w:rPr>
          <w:rFonts w:ascii="Calibri" w:hAnsi="Calibri" w:eastAsia="Calibri" w:cs="Calibri" w:asciiTheme="minorAscii" w:hAnsiTheme="minorAscii" w:eastAsiaTheme="minorAscii" w:cstheme="minorAscii"/>
          <w:noProof w:val="0"/>
          <w:sz w:val="20"/>
          <w:szCs w:val="20"/>
          <w:lang w:val="en-US"/>
        </w:rPr>
        <w:t>up</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they </w:t>
      </w:r>
      <w:r w:rsidRPr="584E956F" w:rsidR="584E956F">
        <w:rPr>
          <w:rFonts w:ascii="Calibri" w:hAnsi="Calibri" w:eastAsia="Calibri" w:cs="Calibri" w:asciiTheme="minorAscii" w:hAnsiTheme="minorAscii" w:eastAsiaTheme="minorAscii" w:cstheme="minorAscii"/>
          <w:noProof w:val="0"/>
          <w:sz w:val="20"/>
          <w:szCs w:val="20"/>
          <w:lang w:val="en-US"/>
        </w:rPr>
        <w:t>lives</w:t>
      </w:r>
      <w:r w:rsidRPr="584E956F" w:rsidR="584E956F">
        <w:rPr>
          <w:rFonts w:ascii="Calibri" w:hAnsi="Calibri" w:eastAsia="Calibri" w:cs="Calibri" w:asciiTheme="minorAscii" w:hAnsiTheme="minorAscii" w:eastAsiaTheme="minorAscii" w:cstheme="minorAscii"/>
          <w:noProof w:val="0"/>
          <w:sz w:val="20"/>
          <w:szCs w:val="20"/>
          <w:lang w:val="en-US"/>
        </w:rPr>
        <w:t xml:space="preserve"> for </w:t>
      </w:r>
      <w:r w:rsidRPr="584E956F" w:rsidR="584E956F">
        <w:rPr>
          <w:rFonts w:ascii="Calibri" w:hAnsi="Calibri" w:eastAsia="Calibri" w:cs="Calibri" w:asciiTheme="minorAscii" w:hAnsiTheme="minorAscii" w:eastAsiaTheme="minorAscii" w:cstheme="minorAscii"/>
          <w:noProof w:val="0"/>
          <w:sz w:val="20"/>
          <w:szCs w:val="20"/>
          <w:lang w:val="en-US"/>
        </w:rPr>
        <w:t>ours</w:t>
      </w:r>
      <w:r w:rsidRPr="584E956F" w:rsidR="584E956F">
        <w:rPr>
          <w:rFonts w:ascii="Calibri" w:hAnsi="Calibri" w:eastAsia="Calibri" w:cs="Calibri" w:asciiTheme="minorAscii" w:hAnsiTheme="minorAscii" w:eastAsiaTheme="minorAscii" w:cstheme="minorAscii"/>
          <w:noProof w:val="0"/>
          <w:sz w:val="20"/>
          <w:szCs w:val="20"/>
          <w:lang w:val="en-US"/>
        </w:rPr>
        <w:t xml:space="preserve">. I will be using a </w:t>
      </w:r>
      <w:r w:rsidRPr="584E956F" w:rsidR="584E956F">
        <w:rPr>
          <w:rFonts w:ascii="Calibri" w:hAnsi="Calibri" w:eastAsia="Calibri" w:cs="Calibri" w:asciiTheme="minorAscii" w:hAnsiTheme="minorAscii" w:eastAsiaTheme="minorAscii" w:cstheme="minorAscii"/>
          <w:noProof w:val="0"/>
          <w:sz w:val="20"/>
          <w:szCs w:val="20"/>
          <w:lang w:val="en-US"/>
        </w:rPr>
        <w:t xml:space="preserve">selection </w:t>
      </w:r>
      <w:r w:rsidRPr="584E956F" w:rsidR="584E956F">
        <w:rPr>
          <w:rFonts w:ascii="Calibri" w:hAnsi="Calibri" w:eastAsia="Calibri" w:cs="Calibri" w:asciiTheme="minorAscii" w:hAnsiTheme="minorAscii" w:eastAsiaTheme="minorAscii" w:cstheme="minorAscii"/>
          <w:noProof w:val="0"/>
          <w:sz w:val="20"/>
          <w:szCs w:val="20"/>
          <w:lang w:val="en-US"/>
        </w:rPr>
        <w:t>examples</w:t>
      </w:r>
      <w:r w:rsidRPr="584E956F" w:rsidR="584E956F">
        <w:rPr>
          <w:rFonts w:ascii="Calibri" w:hAnsi="Calibri" w:eastAsia="Calibri" w:cs="Calibri" w:asciiTheme="minorAscii" w:hAnsiTheme="minorAscii" w:eastAsiaTheme="minorAscii" w:cstheme="minorAscii"/>
          <w:noProof w:val="0"/>
          <w:sz w:val="20"/>
          <w:szCs w:val="20"/>
          <w:lang w:val="en-US"/>
        </w:rPr>
        <w:t xml:space="preserve"> for this point of discussion such as war</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and holocaust memorial in memory of those who lost their lives unfairly due to </w:t>
      </w:r>
      <w:r w:rsidRPr="584E956F" w:rsidR="584E956F">
        <w:rPr>
          <w:rFonts w:ascii="Calibri" w:hAnsi="Calibri" w:eastAsia="Calibri" w:cs="Calibri" w:asciiTheme="minorAscii" w:hAnsiTheme="minorAscii" w:eastAsiaTheme="minorAscii" w:cstheme="minorAscii"/>
          <w:noProof w:val="0"/>
          <w:sz w:val="20"/>
          <w:szCs w:val="20"/>
          <w:lang w:val="en-US"/>
        </w:rPr>
        <w:t>religious</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difference</w:t>
      </w:r>
      <w:r w:rsidRPr="584E956F" w:rsidR="584E956F">
        <w:rPr>
          <w:rFonts w:ascii="Calibri" w:hAnsi="Calibri" w:eastAsia="Calibri" w:cs="Calibri" w:asciiTheme="minorAscii" w:hAnsiTheme="minorAscii" w:eastAsiaTheme="minorAscii" w:cstheme="minorAscii"/>
          <w:noProof w:val="0"/>
          <w:sz w:val="20"/>
          <w:szCs w:val="20"/>
          <w:lang w:val="en-US"/>
        </w:rPr>
        <w:t xml:space="preserve"> as </w:t>
      </w:r>
      <w:r w:rsidRPr="584E956F" w:rsidR="584E956F">
        <w:rPr>
          <w:rFonts w:ascii="Calibri" w:hAnsi="Calibri" w:eastAsia="Calibri" w:cs="Calibri" w:asciiTheme="minorAscii" w:hAnsiTheme="minorAscii" w:eastAsiaTheme="minorAscii" w:cstheme="minorAscii"/>
          <w:noProof w:val="0"/>
          <w:sz w:val="20"/>
          <w:szCs w:val="20"/>
          <w:lang w:val="en-US"/>
        </w:rPr>
        <w:t xml:space="preserve">well exploring the idea </w:t>
      </w:r>
      <w:r w:rsidRPr="584E956F" w:rsidR="584E956F">
        <w:rPr>
          <w:rFonts w:ascii="Calibri" w:hAnsi="Calibri" w:eastAsia="Calibri" w:cs="Calibri" w:asciiTheme="minorAscii" w:hAnsiTheme="minorAscii" w:eastAsiaTheme="minorAscii" w:cstheme="minorAscii"/>
          <w:noProof w:val="0"/>
          <w:sz w:val="20"/>
          <w:szCs w:val="20"/>
          <w:lang w:val="en-US"/>
        </w:rPr>
        <w:t>of</w:t>
      </w:r>
      <w:r w:rsidRPr="584E956F" w:rsidR="584E956F">
        <w:rPr>
          <w:rFonts w:ascii="Calibri" w:hAnsi="Calibri" w:eastAsia="Calibri" w:cs="Calibri" w:asciiTheme="minorAscii" w:hAnsiTheme="minorAscii" w:eastAsiaTheme="minorAscii" w:cstheme="minorAscii"/>
          <w:noProof w:val="0"/>
          <w:sz w:val="20"/>
          <w:szCs w:val="20"/>
          <w:lang w:val="en-US"/>
        </w:rPr>
        <w:t xml:space="preserve"> reenactments</w:t>
      </w:r>
      <w:r w:rsidRPr="584E956F" w:rsidR="584E956F">
        <w:rPr>
          <w:rFonts w:ascii="Calibri" w:hAnsi="Calibri" w:eastAsia="Calibri" w:cs="Calibri" w:asciiTheme="minorAscii" w:hAnsiTheme="minorAscii" w:eastAsiaTheme="minorAscii" w:cstheme="minorAscii"/>
          <w:noProof w:val="0"/>
          <w:sz w:val="20"/>
          <w:szCs w:val="20"/>
          <w:lang w:val="en-US"/>
        </w:rPr>
        <w:t xml:space="preserve"> all of </w:t>
      </w:r>
      <w:r w:rsidRPr="584E956F" w:rsidR="584E956F">
        <w:rPr>
          <w:rFonts w:ascii="Calibri" w:hAnsi="Calibri" w:eastAsia="Calibri" w:cs="Calibri" w:asciiTheme="minorAscii" w:hAnsiTheme="minorAscii" w:eastAsiaTheme="minorAscii" w:cstheme="minorAscii"/>
          <w:noProof w:val="0"/>
          <w:sz w:val="20"/>
          <w:szCs w:val="20"/>
          <w:lang w:val="en-US"/>
        </w:rPr>
        <w:t>which</w:t>
      </w:r>
      <w:r w:rsidRPr="584E956F" w:rsidR="584E956F">
        <w:rPr>
          <w:rFonts w:ascii="Calibri" w:hAnsi="Calibri" w:eastAsia="Calibri" w:cs="Calibri" w:asciiTheme="minorAscii" w:hAnsiTheme="minorAscii" w:eastAsiaTheme="minorAscii" w:cstheme="minorAscii"/>
          <w:noProof w:val="0"/>
          <w:sz w:val="20"/>
          <w:szCs w:val="20"/>
          <w:lang w:val="en-US"/>
        </w:rPr>
        <w:t xml:space="preserve"> are</w:t>
      </w:r>
      <w:r w:rsidRPr="584E956F" w:rsidR="584E956F">
        <w:rPr>
          <w:rFonts w:ascii="Calibri" w:hAnsi="Calibri" w:eastAsia="Calibri" w:cs="Calibri" w:asciiTheme="minorAscii" w:hAnsiTheme="minorAscii" w:eastAsiaTheme="minorAscii" w:cstheme="minorAscii"/>
          <w:noProof w:val="0"/>
          <w:sz w:val="20"/>
          <w:szCs w:val="20"/>
          <w:lang w:val="en-US"/>
        </w:rPr>
        <w:t xml:space="preserve"> commissioned so that we can forever remember the horrors of conflict and be thankful to those who have lost</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their lives for the sake of others.</w:t>
      </w:r>
    </w:p>
    <w:p w:rsidR="526FDBA4" w:rsidP="584E956F" w:rsidRDefault="526FDBA4" w14:paraId="20C0234D" w14:textId="4334E2A9">
      <w:pPr>
        <w:pStyle w:val="Normal"/>
      </w:pPr>
      <w:r>
        <w:drawing>
          <wp:inline wp14:editId="15694004" wp14:anchorId="475DA7ED">
            <wp:extent cx="3344708" cy="2369168"/>
            <wp:effectExtent l="0" t="0" r="0" b="0"/>
            <wp:docPr id="1481545071" name="picture" title=""/>
            <wp:cNvGraphicFramePr>
              <a:graphicFrameLocks noChangeAspect="1"/>
            </wp:cNvGraphicFramePr>
            <a:graphic>
              <a:graphicData uri="http://schemas.openxmlformats.org/drawingml/2006/picture">
                <pic:pic>
                  <pic:nvPicPr>
                    <pic:cNvPr id="0" name="picture"/>
                    <pic:cNvPicPr/>
                  </pic:nvPicPr>
                  <pic:blipFill>
                    <a:blip r:embed="R9e419aee04d540ec">
                      <a:extLst>
                        <a:ext xmlns:a="http://schemas.openxmlformats.org/drawingml/2006/main" uri="{28A0092B-C50C-407E-A947-70E740481C1C}">
                          <a14:useLocalDpi val="0"/>
                        </a:ext>
                      </a:extLst>
                    </a:blip>
                    <a:stretch>
                      <a:fillRect/>
                    </a:stretch>
                  </pic:blipFill>
                  <pic:spPr>
                    <a:xfrm>
                      <a:off x="0" y="0"/>
                      <a:ext cx="3344708" cy="2369168"/>
                    </a:xfrm>
                    <a:prstGeom prst="rect">
                      <a:avLst/>
                    </a:prstGeom>
                  </pic:spPr>
                </pic:pic>
              </a:graphicData>
            </a:graphic>
          </wp:inline>
        </w:drawing>
      </w:r>
    </w:p>
    <w:p w:rsidR="526FDBA4" w:rsidP="584E956F" w:rsidRDefault="526FDBA4" w14:paraId="38DFEFDF" w14:noSpellErr="1" w14:textId="04AFA198">
      <w:pPr>
        <w:pStyle w:val="Normal"/>
        <w:rPr>
          <w:rFonts w:ascii="Calibri" w:hAnsi="Calibri" w:eastAsia="Calibri" w:cs="Calibri" w:asciiTheme="minorAscii" w:hAnsiTheme="minorAscii" w:eastAsiaTheme="minorAscii" w:cstheme="minorAscii"/>
          <w:noProof w:val="0"/>
          <w:sz w:val="20"/>
          <w:szCs w:val="20"/>
          <w:lang w:val="en-US"/>
        </w:rPr>
      </w:pPr>
      <w:r w:rsidRPr="584E956F" w:rsidR="584E956F">
        <w:rPr>
          <w:rFonts w:ascii="Calibri" w:hAnsi="Calibri" w:eastAsia="Calibri" w:cs="Calibri" w:asciiTheme="minorAscii" w:hAnsiTheme="minorAscii" w:eastAsiaTheme="minorAscii" w:cstheme="minorAscii"/>
          <w:noProof w:val="0"/>
          <w:sz w:val="20"/>
          <w:szCs w:val="20"/>
          <w:lang w:val="en-US"/>
        </w:rPr>
        <w:t>The fi</w:t>
      </w:r>
      <w:r w:rsidRPr="584E956F" w:rsidR="584E956F">
        <w:rPr>
          <w:rFonts w:ascii="Calibri" w:hAnsi="Calibri" w:eastAsia="Calibri" w:cs="Calibri" w:asciiTheme="minorAscii" w:hAnsiTheme="minorAscii" w:eastAsiaTheme="minorAscii" w:cstheme="minorAscii"/>
          <w:noProof w:val="0"/>
          <w:sz w:val="20"/>
          <w:szCs w:val="20"/>
          <w:lang w:val="en-US"/>
        </w:rPr>
        <w:t>rst</w:t>
      </w:r>
      <w:r w:rsidRPr="584E956F" w:rsidR="584E956F">
        <w:rPr>
          <w:rFonts w:ascii="Calibri" w:hAnsi="Calibri" w:eastAsia="Calibri" w:cs="Calibri" w:asciiTheme="minorAscii" w:hAnsiTheme="minorAscii" w:eastAsiaTheme="minorAscii" w:cstheme="minorAscii"/>
          <w:noProof w:val="0"/>
          <w:sz w:val="20"/>
          <w:szCs w:val="20"/>
          <w:lang w:val="en-US"/>
        </w:rPr>
        <w:t xml:space="preserve"> monument </w:t>
      </w:r>
      <w:r w:rsidRPr="584E956F" w:rsidR="584E956F">
        <w:rPr>
          <w:rFonts w:ascii="Calibri" w:hAnsi="Calibri" w:eastAsia="Calibri" w:cs="Calibri" w:asciiTheme="minorAscii" w:hAnsiTheme="minorAscii" w:eastAsiaTheme="minorAscii" w:cstheme="minorAscii"/>
          <w:noProof w:val="0"/>
          <w:sz w:val="20"/>
          <w:szCs w:val="20"/>
          <w:lang w:val="en-US"/>
        </w:rPr>
        <w:t>I</w:t>
      </w:r>
      <w:r w:rsidRPr="584E956F" w:rsidR="584E956F">
        <w:rPr>
          <w:rFonts w:ascii="Calibri" w:hAnsi="Calibri" w:eastAsia="Calibri" w:cs="Calibri" w:asciiTheme="minorAscii" w:hAnsiTheme="minorAscii" w:eastAsiaTheme="minorAscii" w:cstheme="minorAscii"/>
          <w:noProof w:val="0"/>
          <w:sz w:val="20"/>
          <w:szCs w:val="20"/>
          <w:lang w:val="en-US"/>
        </w:rPr>
        <w:t xml:space="preserve"> will be discussing for this essay will be the </w:t>
      </w:r>
      <w:r w:rsidRPr="584E956F" w:rsidR="584E956F">
        <w:rPr>
          <w:rFonts w:ascii="Calibri" w:hAnsi="Calibri" w:eastAsia="Calibri" w:cs="Calibri" w:asciiTheme="minorAscii" w:hAnsiTheme="minorAscii" w:eastAsiaTheme="minorAscii" w:cstheme="minorAscii"/>
          <w:noProof w:val="0"/>
          <w:sz w:val="20"/>
          <w:szCs w:val="20"/>
          <w:lang w:val="en-US"/>
        </w:rPr>
        <w:t>Vietnam</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Veterans</w:t>
      </w:r>
      <w:r w:rsidRPr="584E956F" w:rsidR="584E956F">
        <w:rPr>
          <w:rFonts w:ascii="Calibri" w:hAnsi="Calibri" w:eastAsia="Calibri" w:cs="Calibri" w:asciiTheme="minorAscii" w:hAnsiTheme="minorAscii" w:eastAsiaTheme="minorAscii" w:cstheme="minorAscii"/>
          <w:noProof w:val="0"/>
          <w:sz w:val="20"/>
          <w:szCs w:val="20"/>
          <w:lang w:val="en-US"/>
        </w:rPr>
        <w:t xml:space="preserve"> Memorial, looking at each to the separate defining parts; the black wall that cuts into the landscape, the inscribed names of the fallen that has been etched into the stone and the Three soldiers that gaze upon the wall to give the grief a face </w:t>
      </w:r>
      <w:r w:rsidRPr="584E956F" w:rsidR="584E956F">
        <w:rPr>
          <w:rFonts w:ascii="Calibri" w:hAnsi="Calibri" w:eastAsia="Calibri" w:cs="Calibri" w:asciiTheme="minorAscii" w:hAnsiTheme="minorAscii" w:eastAsiaTheme="minorAscii" w:cstheme="minorAscii"/>
          <w:noProof w:val="0"/>
          <w:sz w:val="20"/>
          <w:szCs w:val="20"/>
          <w:lang w:val="en-US"/>
        </w:rPr>
        <w:t>for</w:t>
      </w:r>
      <w:r w:rsidRPr="584E956F" w:rsidR="584E956F">
        <w:rPr>
          <w:rFonts w:ascii="Calibri" w:hAnsi="Calibri" w:eastAsia="Calibri" w:cs="Calibri" w:asciiTheme="minorAscii" w:hAnsiTheme="minorAscii" w:eastAsiaTheme="minorAscii" w:cstheme="minorAscii"/>
          <w:noProof w:val="0"/>
          <w:sz w:val="20"/>
          <w:szCs w:val="20"/>
          <w:lang w:val="en-US"/>
        </w:rPr>
        <w:t xml:space="preserve"> those in </w:t>
      </w:r>
      <w:r w:rsidRPr="584E956F" w:rsidR="584E956F">
        <w:rPr>
          <w:rFonts w:ascii="Calibri" w:hAnsi="Calibri" w:eastAsia="Calibri" w:cs="Calibri" w:asciiTheme="minorAscii" w:hAnsiTheme="minorAscii" w:eastAsiaTheme="minorAscii" w:cstheme="minorAscii"/>
          <w:noProof w:val="0"/>
          <w:sz w:val="20"/>
          <w:szCs w:val="20"/>
          <w:lang w:val="en-US"/>
        </w:rPr>
        <w:t>mourning. I</w:t>
      </w:r>
      <w:r w:rsidRPr="584E956F" w:rsidR="584E956F">
        <w:rPr>
          <w:rFonts w:ascii="Calibri" w:hAnsi="Calibri" w:eastAsia="Calibri" w:cs="Calibri" w:asciiTheme="minorAscii" w:hAnsiTheme="minorAscii" w:eastAsiaTheme="minorAscii" w:cstheme="minorAscii"/>
          <w:noProof w:val="0"/>
          <w:sz w:val="20"/>
          <w:szCs w:val="20"/>
          <w:lang w:val="en-US"/>
        </w:rPr>
        <w:t xml:space="preserve"> have chosen this monument to discuss as part of a collective memory due to the fact that originally the artist Maya Lin only created the wall and the concept of the wall being polished to reflect the faces of those who visit the memorial, so that everyone would be able to respond to it regardless of their stance </w:t>
      </w:r>
      <w:r w:rsidRPr="584E956F" w:rsidR="584E956F">
        <w:rPr>
          <w:rFonts w:ascii="Calibri" w:hAnsi="Calibri" w:eastAsia="Calibri" w:cs="Calibri" w:asciiTheme="minorAscii" w:hAnsiTheme="minorAscii" w:eastAsiaTheme="minorAscii" w:cstheme="minorAscii"/>
          <w:noProof w:val="0"/>
          <w:sz w:val="20"/>
          <w:szCs w:val="20"/>
          <w:lang w:val="en-US"/>
        </w:rPr>
        <w:t>on</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countries involvement in the war. T</w:t>
      </w:r>
      <w:r w:rsidRPr="584E956F" w:rsidR="584E956F">
        <w:rPr>
          <w:rFonts w:ascii="Calibri" w:hAnsi="Calibri" w:eastAsia="Calibri" w:cs="Calibri" w:asciiTheme="minorAscii" w:hAnsiTheme="minorAscii" w:eastAsiaTheme="minorAscii" w:cstheme="minorAscii"/>
          <w:noProof w:val="0"/>
          <w:sz w:val="20"/>
          <w:szCs w:val="20"/>
          <w:lang w:val="en-US"/>
        </w:rPr>
        <w:t>here is a lot of controversy surrounding the wall due to its somewhat abstract nature when compared to other monuments of American History.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 wall was not designed to represent an image </w:t>
      </w:r>
      <w:r w:rsidRPr="584E956F" w:rsidR="584E956F">
        <w:rPr>
          <w:rFonts w:ascii="Calibri" w:hAnsi="Calibri" w:eastAsia="Calibri" w:cs="Calibri" w:asciiTheme="minorAscii" w:hAnsiTheme="minorAscii" w:eastAsiaTheme="minorAscii" w:cstheme="minorAscii"/>
          <w:noProof w:val="0"/>
          <w:sz w:val="20"/>
          <w:szCs w:val="20"/>
          <w:lang w:val="en-US"/>
        </w:rPr>
        <w:t>or item</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but instead was designed with the intention of invoking the emotions that the veterans would have felt themselves upon their return home; where they were expected to act </w:t>
      </w:r>
      <w:r w:rsidRPr="584E956F" w:rsidR="584E956F">
        <w:rPr>
          <w:rFonts w:ascii="Calibri" w:hAnsi="Calibri" w:eastAsia="Calibri" w:cs="Calibri" w:asciiTheme="minorAscii" w:hAnsiTheme="minorAscii" w:eastAsiaTheme="minorAscii" w:cstheme="minorAscii"/>
          <w:noProof w:val="0"/>
          <w:sz w:val="20"/>
          <w:szCs w:val="20"/>
          <w:lang w:val="en-US"/>
        </w:rPr>
        <w:t>normal</w:t>
      </w:r>
      <w:r w:rsidRPr="584E956F" w:rsidR="584E956F">
        <w:rPr>
          <w:rFonts w:ascii="Calibri" w:hAnsi="Calibri" w:eastAsia="Calibri" w:cs="Calibri" w:asciiTheme="minorAscii" w:hAnsiTheme="minorAscii" w:eastAsiaTheme="minorAscii" w:cstheme="minorAscii"/>
          <w:noProof w:val="0"/>
          <w:sz w:val="20"/>
          <w:szCs w:val="20"/>
          <w:lang w:val="en-US"/>
        </w:rPr>
        <w:t xml:space="preserve"> and as if they had not sacrificed so much of themselves for their country and so had to separate themselves from the war. T</w:t>
      </w:r>
      <w:r w:rsidRPr="584E956F" w:rsidR="584E956F">
        <w:rPr>
          <w:rFonts w:ascii="Calibri" w:hAnsi="Calibri" w:eastAsia="Calibri" w:cs="Calibri" w:asciiTheme="minorAscii" w:hAnsiTheme="minorAscii" w:eastAsiaTheme="minorAscii" w:cstheme="minorAscii"/>
          <w:noProof w:val="0"/>
          <w:sz w:val="20"/>
          <w:szCs w:val="20"/>
          <w:lang w:val="en-US"/>
        </w:rPr>
        <w:t>he design of the wall</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evokes</w:t>
      </w:r>
      <w:r w:rsidRPr="584E956F" w:rsidR="584E956F">
        <w:rPr>
          <w:rFonts w:ascii="Calibri" w:hAnsi="Calibri" w:eastAsia="Calibri" w:cs="Calibri" w:asciiTheme="minorAscii" w:hAnsiTheme="minorAscii" w:eastAsiaTheme="minorAscii" w:cstheme="minorAscii"/>
          <w:noProof w:val="0"/>
          <w:sz w:val="20"/>
          <w:szCs w:val="20"/>
          <w:lang w:val="en-US"/>
        </w:rPr>
        <w:t xml:space="preserve"> this through its simplistic design it recreates the sentiment o</w:t>
      </w:r>
      <w:r w:rsidRPr="584E956F" w:rsidR="584E956F">
        <w:rPr>
          <w:rFonts w:ascii="Calibri" w:hAnsi="Calibri" w:eastAsia="Calibri" w:cs="Calibri" w:asciiTheme="minorAscii" w:hAnsiTheme="minorAscii" w:eastAsiaTheme="minorAscii" w:cstheme="minorAscii"/>
          <w:noProof w:val="0"/>
          <w:sz w:val="20"/>
          <w:szCs w:val="20"/>
          <w:lang w:val="en-US"/>
        </w:rPr>
        <w:t>f</w:t>
      </w:r>
      <w:r w:rsidRPr="584E956F" w:rsidR="584E956F">
        <w:rPr>
          <w:rFonts w:ascii="Calibri" w:hAnsi="Calibri" w:eastAsia="Calibri" w:cs="Calibri" w:asciiTheme="minorAscii" w:hAnsiTheme="minorAscii" w:eastAsiaTheme="minorAscii" w:cstheme="minorAscii"/>
          <w:noProof w:val="0"/>
          <w:sz w:val="20"/>
          <w:szCs w:val="20"/>
          <w:lang w:val="en-US"/>
        </w:rPr>
        <w:t xml:space="preserve"> what they would be feeling and does not dictate the memory of the </w:t>
      </w:r>
      <w:r w:rsidRPr="584E956F" w:rsidR="584E956F">
        <w:rPr>
          <w:rFonts w:ascii="Calibri" w:hAnsi="Calibri" w:eastAsia="Calibri" w:cs="Calibri" w:asciiTheme="minorAscii" w:hAnsiTheme="minorAscii" w:eastAsiaTheme="minorAscii" w:cstheme="minorAscii"/>
          <w:noProof w:val="0"/>
          <w:sz w:val="20"/>
          <w:szCs w:val="20"/>
          <w:lang w:val="en-US"/>
        </w:rPr>
        <w:t>soldier</w:t>
      </w:r>
      <w:r w:rsidRPr="584E956F" w:rsidR="584E956F">
        <w:rPr>
          <w:rFonts w:ascii="Calibri" w:hAnsi="Calibri" w:eastAsia="Calibri" w:cs="Calibri" w:asciiTheme="minorAscii" w:hAnsiTheme="minorAscii" w:eastAsiaTheme="minorAscii" w:cstheme="minorAscii"/>
          <w:noProof w:val="0"/>
          <w:sz w:val="20"/>
          <w:szCs w:val="20"/>
          <w:lang w:val="en-US"/>
        </w:rPr>
        <w:t>s</w:t>
      </w:r>
      <w:r w:rsidRPr="584E956F" w:rsidR="584E956F">
        <w:rPr>
          <w:rFonts w:ascii="Calibri" w:hAnsi="Calibri" w:eastAsia="Calibri" w:cs="Calibri" w:asciiTheme="minorAscii" w:hAnsiTheme="minorAscii" w:eastAsiaTheme="minorAscii" w:cstheme="minorAscii"/>
          <w:noProof w:val="0"/>
          <w:sz w:val="20"/>
          <w:szCs w:val="20"/>
          <w:lang w:val="en-US"/>
        </w:rPr>
        <w:t xml:space="preserve"> who fought but rather promotes the viewer to think of their own memories that the piece evoked and reflect upon them. C</w:t>
      </w:r>
      <w:r w:rsidRPr="584E956F" w:rsidR="584E956F">
        <w:rPr>
          <w:rFonts w:ascii="Calibri" w:hAnsi="Calibri" w:eastAsia="Calibri" w:cs="Calibri" w:asciiTheme="minorAscii" w:hAnsiTheme="minorAscii" w:eastAsiaTheme="minorAscii" w:cstheme="minorAscii"/>
          <w:noProof w:val="0"/>
          <w:sz w:val="20"/>
          <w:szCs w:val="20"/>
          <w:lang w:val="en-US"/>
        </w:rPr>
        <w:t>ontrasting this attribute of the wall however is the inscribed names have a clearly more representational purpose, as it clearly represents that individual</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can evoke memories of that person as it is a clear word that defines and </w:t>
      </w:r>
      <w:r w:rsidRPr="584E956F" w:rsidR="584E956F">
        <w:rPr>
          <w:rFonts w:ascii="Calibri" w:hAnsi="Calibri" w:eastAsia="Calibri" w:cs="Calibri" w:asciiTheme="minorAscii" w:hAnsiTheme="minorAscii" w:eastAsiaTheme="minorAscii" w:cstheme="minorAscii"/>
          <w:noProof w:val="0"/>
          <w:sz w:val="20"/>
          <w:szCs w:val="20"/>
          <w:lang w:val="en-US"/>
        </w:rPr>
        <w:t>stand for that being.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hese names however are written in chronological order of the death of the person as it is the artist intention that should you look for a specific name you will also see the names surrounding it and through the material chosen also see yourself reflected through the names, connecting the viewer and the name of the veteran whose name they </w:t>
      </w:r>
      <w:r w:rsidRPr="584E956F" w:rsidR="584E956F">
        <w:rPr>
          <w:rFonts w:ascii="Calibri" w:hAnsi="Calibri" w:eastAsia="Calibri" w:cs="Calibri" w:asciiTheme="minorAscii" w:hAnsiTheme="minorAscii" w:eastAsiaTheme="minorAscii" w:cstheme="minorAscii"/>
          <w:noProof w:val="0"/>
          <w:sz w:val="20"/>
          <w:szCs w:val="20"/>
          <w:lang w:val="en-US"/>
        </w:rPr>
        <w:t>were viewing, which will create a psychological and emotional response.</w:t>
      </w:r>
    </w:p>
    <w:p w:rsidR="526FDBA4" w:rsidP="526FDBA4" w:rsidRDefault="526FDBA4" w14:paraId="75660C95" w14:textId="62D90DE7">
      <w:pPr/>
      <w:r>
        <w:drawing>
          <wp:inline wp14:editId="7BCD57D8" wp14:anchorId="015F38C4">
            <wp:extent cx="3438525" cy="4572000"/>
            <wp:effectExtent l="0" t="0" r="0" b="0"/>
            <wp:docPr id="1524002886" name="picture" title=""/>
            <wp:cNvGraphicFramePr>
              <a:graphicFrameLocks noChangeAspect="1"/>
            </wp:cNvGraphicFramePr>
            <a:graphic>
              <a:graphicData uri="http://schemas.openxmlformats.org/drawingml/2006/picture">
                <pic:pic>
                  <pic:nvPicPr>
                    <pic:cNvPr id="0" name="picture"/>
                    <pic:cNvPicPr/>
                  </pic:nvPicPr>
                  <pic:blipFill>
                    <a:blip r:embed="Ra370467c59104e4b">
                      <a:extLst>
                        <a:ext xmlns:a="http://schemas.openxmlformats.org/drawingml/2006/main" uri="{28A0092B-C50C-407E-A947-70E740481C1C}">
                          <a14:useLocalDpi val="0"/>
                        </a:ext>
                      </a:extLst>
                    </a:blip>
                    <a:stretch>
                      <a:fillRect/>
                    </a:stretch>
                  </pic:blipFill>
                  <pic:spPr>
                    <a:xfrm>
                      <a:off x="0" y="0"/>
                      <a:ext cx="3438525" cy="4572000"/>
                    </a:xfrm>
                    <a:prstGeom prst="rect">
                      <a:avLst/>
                    </a:prstGeom>
                  </pic:spPr>
                </pic:pic>
              </a:graphicData>
            </a:graphic>
          </wp:inline>
        </w:drawing>
      </w:r>
    </w:p>
    <w:p w:rsidR="526FDBA4" w:rsidP="584E956F" w:rsidRDefault="526FDBA4" w14:paraId="7E338478" w14:noSpellErr="1" w14:textId="00A89489">
      <w:pPr>
        <w:rPr>
          <w:rFonts w:ascii="Calibri" w:hAnsi="Calibri" w:eastAsia="Calibri" w:cs="Calibri" w:asciiTheme="minorAscii" w:hAnsiTheme="minorAscii" w:eastAsiaTheme="minorAscii" w:cstheme="minorAscii"/>
          <w:noProof w:val="0"/>
          <w:sz w:val="20"/>
          <w:szCs w:val="20"/>
          <w:lang w:val="en-US"/>
        </w:rPr>
      </w:pPr>
      <w:r w:rsidRPr="584E956F" w:rsidR="584E956F">
        <w:rPr>
          <w:rFonts w:ascii="Calibri" w:hAnsi="Calibri" w:eastAsia="Calibri" w:cs="Calibri" w:asciiTheme="minorAscii" w:hAnsiTheme="minorAscii" w:eastAsiaTheme="minorAscii" w:cstheme="minorAscii"/>
          <w:noProof w:val="0"/>
          <w:sz w:val="20"/>
          <w:szCs w:val="20"/>
          <w:lang w:val="en-US"/>
        </w:rPr>
        <w:t xml:space="preserve">The three soldiers however are a direct contrast the </w:t>
      </w:r>
      <w:r w:rsidRPr="584E956F" w:rsidR="584E956F">
        <w:rPr>
          <w:rFonts w:ascii="Calibri" w:hAnsi="Calibri" w:eastAsia="Calibri" w:cs="Calibri" w:asciiTheme="minorAscii" w:hAnsiTheme="minorAscii" w:eastAsiaTheme="minorAscii" w:cstheme="minorAscii"/>
          <w:noProof w:val="0"/>
          <w:sz w:val="20"/>
          <w:szCs w:val="20"/>
          <w:lang w:val="en-US"/>
        </w:rPr>
        <w:t xml:space="preserve">abstract concept </w:t>
      </w:r>
      <w:r w:rsidRPr="584E956F" w:rsidR="584E956F">
        <w:rPr>
          <w:rFonts w:ascii="Calibri" w:hAnsi="Calibri" w:eastAsia="Calibri" w:cs="Calibri" w:asciiTheme="minorAscii" w:hAnsiTheme="minorAscii" w:eastAsiaTheme="minorAscii" w:cstheme="minorAscii"/>
          <w:noProof w:val="0"/>
          <w:sz w:val="20"/>
          <w:szCs w:val="20"/>
          <w:lang w:val="en-US"/>
        </w:rPr>
        <w:t>of</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wall as they are an example of ‘traditional’ monuments of memory, which include a specific form with the purpose of invoking a memory rather than just the emotion or make the viewer think on the sacrifices made in the way that the wall does. T</w:t>
      </w:r>
      <w:r w:rsidRPr="584E956F" w:rsidR="584E956F">
        <w:rPr>
          <w:rFonts w:ascii="Calibri" w:hAnsi="Calibri" w:eastAsia="Calibri" w:cs="Calibri" w:asciiTheme="minorAscii" w:hAnsiTheme="minorAscii" w:eastAsiaTheme="minorAscii" w:cstheme="minorAscii"/>
          <w:noProof w:val="0"/>
          <w:sz w:val="20"/>
          <w:szCs w:val="20"/>
          <w:lang w:val="en-US"/>
        </w:rPr>
        <w:t>he statue was created in the image of the soldier as they would have been during the war, so far as</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to include the diverse ethnicities within the piece. </w:t>
      </w:r>
      <w:r w:rsidRPr="584E956F" w:rsidR="584E956F">
        <w:rPr>
          <w:rFonts w:ascii="Calibri" w:hAnsi="Calibri" w:eastAsia="Calibri" w:cs="Calibri" w:asciiTheme="minorAscii" w:hAnsiTheme="minorAscii" w:eastAsiaTheme="minorAscii" w:cstheme="minorAscii"/>
          <w:noProof w:val="0"/>
          <w:sz w:val="20"/>
          <w:szCs w:val="20"/>
          <w:lang w:val="en-US"/>
        </w:rPr>
        <w:t>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design was intended to humanize the war as some of the veterans felt that the black wall</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was</w:t>
      </w:r>
      <w:r w:rsidRPr="584E956F" w:rsidR="584E956F">
        <w:rPr>
          <w:rFonts w:ascii="Calibri" w:hAnsi="Calibri" w:eastAsia="Calibri" w:cs="Calibri" w:asciiTheme="minorAscii" w:hAnsiTheme="minorAscii" w:eastAsiaTheme="minorAscii" w:cstheme="minorAscii"/>
          <w:noProof w:val="0"/>
          <w:sz w:val="20"/>
          <w:szCs w:val="20"/>
          <w:lang w:val="en-US"/>
        </w:rPr>
        <w:t xml:space="preserve"> more of a 'memorial to the dead’, and not the living veterans fearing that it would be a 'grisly reminder of something ugly and shameful in </w:t>
      </w:r>
      <w:r w:rsidRPr="584E956F" w:rsidR="584E956F">
        <w:rPr>
          <w:rFonts w:ascii="Calibri" w:hAnsi="Calibri" w:eastAsia="Calibri" w:cs="Calibri" w:asciiTheme="minorAscii" w:hAnsiTheme="minorAscii" w:eastAsiaTheme="minorAscii" w:cstheme="minorAscii"/>
          <w:noProof w:val="0"/>
          <w:sz w:val="20"/>
          <w:szCs w:val="20"/>
          <w:lang w:val="en-US"/>
        </w:rPr>
        <w:t xml:space="preserve">America's </w:t>
      </w:r>
      <w:r w:rsidRPr="584E956F" w:rsidR="584E956F">
        <w:rPr>
          <w:rFonts w:ascii="Calibri" w:hAnsi="Calibri" w:eastAsia="Calibri" w:cs="Calibri" w:asciiTheme="minorAscii" w:hAnsiTheme="minorAscii" w:eastAsiaTheme="minorAscii" w:cstheme="minorAscii"/>
          <w:noProof w:val="0"/>
          <w:sz w:val="20"/>
          <w:szCs w:val="20"/>
          <w:lang w:val="en-US"/>
        </w:rPr>
        <w:t>past</w:t>
      </w:r>
      <w:r w:rsidRPr="584E956F" w:rsidR="584E956F">
        <w:rPr>
          <w:rFonts w:ascii="Calibri" w:hAnsi="Calibri" w:eastAsia="Calibri" w:cs="Calibri" w:asciiTheme="minorAscii" w:hAnsiTheme="minorAscii" w:eastAsiaTheme="minorAscii" w:cstheme="minorAscii"/>
          <w:noProof w:val="0"/>
          <w:sz w:val="20"/>
          <w:szCs w:val="20"/>
          <w:lang w:val="en-US"/>
        </w:rPr>
        <w:t>.</w:t>
      </w:r>
      <w:r w:rsidRPr="584E956F" w:rsidR="584E956F">
        <w:rPr>
          <w:rFonts w:ascii="Calibri" w:hAnsi="Calibri" w:eastAsia="Calibri" w:cs="Calibri" w:asciiTheme="minorAscii" w:hAnsiTheme="minorAscii" w:eastAsiaTheme="minorAscii" w:cstheme="minorAscii"/>
          <w:noProof w:val="0"/>
          <w:sz w:val="20"/>
          <w:szCs w:val="20"/>
          <w:lang w:val="en-US"/>
        </w:rPr>
        <w:t>’(</w:t>
      </w:r>
      <w:r w:rsidRPr="584E956F" w:rsidR="584E956F">
        <w:rPr>
          <w:rFonts w:ascii="Calibri" w:hAnsi="Calibri" w:eastAsia="Calibri" w:cs="Calibri" w:asciiTheme="minorAscii" w:hAnsiTheme="minorAscii" w:eastAsiaTheme="minorAscii" w:cstheme="minorAscii"/>
          <w:noProof w:val="0"/>
          <w:sz w:val="20"/>
          <w:szCs w:val="20"/>
          <w:lang w:val="en-US"/>
        </w:rPr>
        <w:t xml:space="preserve">Hagopian 106), the addition of the three soldiers focuses more on the actual soldiers with the intended purpose to </w:t>
      </w:r>
      <w:r w:rsidRPr="584E956F" w:rsidR="584E956F">
        <w:rPr>
          <w:rFonts w:ascii="Calibri" w:hAnsi="Calibri" w:eastAsia="Calibri" w:cs="Calibri" w:asciiTheme="minorAscii" w:hAnsiTheme="minorAscii" w:eastAsiaTheme="minorAscii" w:cstheme="minorAscii"/>
          <w:noProof w:val="0"/>
          <w:sz w:val="20"/>
          <w:szCs w:val="20"/>
          <w:lang w:val="en-US"/>
        </w:rPr>
        <w:t>evoke</w:t>
      </w:r>
      <w:r w:rsidRPr="584E956F" w:rsidR="584E956F">
        <w:rPr>
          <w:rFonts w:ascii="Calibri" w:hAnsi="Calibri" w:eastAsia="Calibri" w:cs="Calibri" w:asciiTheme="minorAscii" w:hAnsiTheme="minorAscii" w:eastAsiaTheme="minorAscii" w:cstheme="minorAscii"/>
          <w:noProof w:val="0"/>
          <w:sz w:val="20"/>
          <w:szCs w:val="20"/>
          <w:lang w:val="en-US"/>
        </w:rPr>
        <w:t xml:space="preserve"> pride and acceptance for all of the </w:t>
      </w:r>
      <w:r w:rsidRPr="584E956F" w:rsidR="584E956F">
        <w:rPr>
          <w:rFonts w:ascii="Calibri" w:hAnsi="Calibri" w:eastAsia="Calibri" w:cs="Calibri" w:asciiTheme="minorAscii" w:hAnsiTheme="minorAscii" w:eastAsiaTheme="minorAscii" w:cstheme="minorAscii"/>
          <w:noProof w:val="0"/>
          <w:sz w:val="20"/>
          <w:szCs w:val="20"/>
          <w:lang w:val="en-US"/>
        </w:rPr>
        <w:t>soldiers</w:t>
      </w:r>
      <w:r w:rsidRPr="584E956F" w:rsidR="584E956F">
        <w:rPr>
          <w:rFonts w:ascii="Calibri" w:hAnsi="Calibri" w:eastAsia="Calibri" w:cs="Calibri" w:asciiTheme="minorAscii" w:hAnsiTheme="minorAscii" w:eastAsiaTheme="minorAscii" w:cstheme="minorAscii"/>
          <w:noProof w:val="0"/>
          <w:sz w:val="20"/>
          <w:szCs w:val="20"/>
          <w:lang w:val="en-US"/>
        </w:rPr>
        <w:t xml:space="preserve"> efforts and sacrifices. </w:t>
      </w:r>
      <w:r w:rsidRPr="584E956F" w:rsidR="584E956F">
        <w:rPr>
          <w:rFonts w:ascii="Calibri" w:hAnsi="Calibri" w:eastAsia="Calibri" w:cs="Calibri" w:asciiTheme="minorAscii" w:hAnsiTheme="minorAscii" w:eastAsiaTheme="minorAscii" w:cstheme="minorAscii"/>
          <w:noProof w:val="0"/>
          <w:sz w:val="20"/>
          <w:szCs w:val="20"/>
          <w:lang w:val="en-US"/>
        </w:rPr>
        <w:t>However,</w:t>
      </w:r>
      <w:r w:rsidRPr="584E956F" w:rsidR="584E956F">
        <w:rPr>
          <w:rFonts w:ascii="Calibri" w:hAnsi="Calibri" w:eastAsia="Calibri" w:cs="Calibri" w:asciiTheme="minorAscii" w:hAnsiTheme="minorAscii" w:eastAsiaTheme="minorAscii" w:cstheme="minorAscii"/>
          <w:noProof w:val="0"/>
          <w:sz w:val="20"/>
          <w:szCs w:val="20"/>
          <w:lang w:val="en-US"/>
        </w:rPr>
        <w:t xml:space="preserve"> this is where the controversy really starts to show </w:t>
      </w:r>
      <w:r w:rsidRPr="584E956F" w:rsidR="584E956F">
        <w:rPr>
          <w:rFonts w:ascii="Calibri" w:hAnsi="Calibri" w:eastAsia="Calibri" w:cs="Calibri" w:asciiTheme="minorAscii" w:hAnsiTheme="minorAscii" w:eastAsiaTheme="minorAscii" w:cstheme="minorAscii"/>
          <w:noProof w:val="0"/>
          <w:sz w:val="20"/>
          <w:szCs w:val="20"/>
          <w:lang w:val="en-US"/>
        </w:rPr>
        <w:t xml:space="preserve">itself as Lin’s commission was created with the intention not to limit the memorialization process by using a form, which is what the three </w:t>
      </w:r>
      <w:r w:rsidRPr="584E956F" w:rsidR="584E956F">
        <w:rPr>
          <w:rFonts w:ascii="Calibri" w:hAnsi="Calibri" w:eastAsia="Calibri" w:cs="Calibri" w:asciiTheme="minorAscii" w:hAnsiTheme="minorAscii" w:eastAsiaTheme="minorAscii" w:cstheme="minorAscii"/>
          <w:noProof w:val="0"/>
          <w:sz w:val="20"/>
          <w:szCs w:val="20"/>
          <w:lang w:val="en-US"/>
        </w:rPr>
        <w:t>soldiers'</w:t>
      </w:r>
      <w:r w:rsidRPr="584E956F" w:rsidR="584E956F">
        <w:rPr>
          <w:rFonts w:ascii="Calibri" w:hAnsi="Calibri" w:eastAsia="Calibri" w:cs="Calibri" w:asciiTheme="minorAscii" w:hAnsiTheme="minorAscii" w:eastAsiaTheme="minorAscii" w:cstheme="minorAscii"/>
          <w:noProof w:val="0"/>
          <w:sz w:val="20"/>
          <w:szCs w:val="20"/>
          <w:lang w:val="en-US"/>
        </w:rPr>
        <w:t xml:space="preserve"> addition does. W</w:t>
      </w:r>
      <w:r w:rsidRPr="584E956F" w:rsidR="584E956F">
        <w:rPr>
          <w:rFonts w:ascii="Calibri" w:hAnsi="Calibri" w:eastAsia="Calibri" w:cs="Calibri" w:asciiTheme="minorAscii" w:hAnsiTheme="minorAscii" w:eastAsiaTheme="minorAscii" w:cstheme="minorAscii"/>
          <w:noProof w:val="0"/>
          <w:sz w:val="20"/>
          <w:szCs w:val="20"/>
          <w:lang w:val="en-US"/>
        </w:rPr>
        <w:t xml:space="preserve">hile the statue represents a more patriotic and </w:t>
      </w:r>
      <w:r w:rsidRPr="584E956F" w:rsidR="584E956F">
        <w:rPr>
          <w:rFonts w:ascii="Calibri" w:hAnsi="Calibri" w:eastAsia="Calibri" w:cs="Calibri" w:asciiTheme="minorAscii" w:hAnsiTheme="minorAscii" w:eastAsiaTheme="minorAscii" w:cstheme="minorAscii"/>
          <w:noProof w:val="0"/>
          <w:sz w:val="20"/>
          <w:szCs w:val="20"/>
          <w:lang w:val="en-US"/>
        </w:rPr>
        <w:t>sympathetic view</w:t>
      </w:r>
      <w:r w:rsidRPr="584E956F" w:rsidR="584E956F">
        <w:rPr>
          <w:rFonts w:ascii="Calibri" w:hAnsi="Calibri" w:eastAsia="Calibri" w:cs="Calibri" w:asciiTheme="minorAscii" w:hAnsiTheme="minorAscii" w:eastAsiaTheme="minorAscii" w:cstheme="minorAscii"/>
          <w:noProof w:val="0"/>
          <w:sz w:val="20"/>
          <w:szCs w:val="20"/>
          <w:lang w:val="en-US"/>
        </w:rPr>
        <w:t xml:space="preserve"> of the war, it has limited the viewers ability to personalize the memorization process of </w:t>
      </w:r>
      <w:r w:rsidRPr="584E956F" w:rsidR="584E956F">
        <w:rPr>
          <w:rFonts w:ascii="Calibri" w:hAnsi="Calibri" w:eastAsia="Calibri" w:cs="Calibri" w:asciiTheme="minorAscii" w:hAnsiTheme="minorAscii" w:eastAsiaTheme="minorAscii" w:cstheme="minorAscii"/>
          <w:noProof w:val="0"/>
          <w:sz w:val="20"/>
          <w:szCs w:val="20"/>
          <w:lang w:val="en-US"/>
        </w:rPr>
        <w:t>which Lin</w:t>
      </w:r>
      <w:r w:rsidRPr="584E956F" w:rsidR="584E956F">
        <w:rPr>
          <w:rFonts w:ascii="Calibri" w:hAnsi="Calibri" w:eastAsia="Calibri" w:cs="Calibri" w:asciiTheme="minorAscii" w:hAnsiTheme="minorAscii" w:eastAsiaTheme="minorAscii" w:cstheme="minorAscii"/>
          <w:noProof w:val="0"/>
          <w:sz w:val="20"/>
          <w:szCs w:val="20"/>
          <w:lang w:val="en-US"/>
        </w:rPr>
        <w:t xml:space="preserve"> had set out to achieve with the wall. </w:t>
      </w:r>
    </w:p>
    <w:p w:rsidR="526FDBA4" w:rsidP="526FDBA4" w:rsidRDefault="526FDBA4" w14:paraId="768B5AD7" w14:textId="409FCADC">
      <w:pPr/>
      <w:r>
        <w:br/>
      </w:r>
      <w:r>
        <w:drawing>
          <wp:inline wp14:editId="53925498" wp14:anchorId="302F19A0">
            <wp:extent cx="4572000" cy="3048000"/>
            <wp:effectExtent l="0" t="0" r="0" b="0"/>
            <wp:docPr id="992080783" name="picture" title=""/>
            <wp:cNvGraphicFramePr>
              <a:graphicFrameLocks noChangeAspect="1"/>
            </wp:cNvGraphicFramePr>
            <a:graphic>
              <a:graphicData uri="http://schemas.openxmlformats.org/drawingml/2006/picture">
                <pic:pic>
                  <pic:nvPicPr>
                    <pic:cNvPr id="0" name="picture"/>
                    <pic:cNvPicPr/>
                  </pic:nvPicPr>
                  <pic:blipFill>
                    <a:blip r:embed="R43b3ae42f0cb40c6">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526FDBA4" w:rsidP="584E956F" w:rsidRDefault="526FDBA4" w14:paraId="30DFDCC4" w14:textId="615D874E">
      <w:pPr>
        <w:rPr>
          <w:rFonts w:ascii="Calibri" w:hAnsi="Calibri" w:eastAsia="Calibri" w:cs="Calibri" w:asciiTheme="minorAscii" w:hAnsiTheme="minorAscii" w:eastAsiaTheme="minorAscii" w:cstheme="minorAscii"/>
          <w:noProof w:val="0"/>
          <w:sz w:val="20"/>
          <w:szCs w:val="20"/>
          <w:lang w:val="en-US"/>
        </w:rPr>
      </w:pPr>
      <w:r w:rsidRPr="584E956F" w:rsidR="584E956F">
        <w:rPr>
          <w:rFonts w:ascii="Calibri" w:hAnsi="Calibri" w:eastAsia="Calibri" w:cs="Calibri" w:asciiTheme="minorAscii" w:hAnsiTheme="minorAscii" w:eastAsiaTheme="minorAscii" w:cstheme="minorAscii"/>
          <w:noProof w:val="0"/>
          <w:sz w:val="20"/>
          <w:szCs w:val="20"/>
          <w:lang w:val="en-US"/>
        </w:rPr>
        <w:t>Alternatively,</w:t>
      </w:r>
      <w:r w:rsidRPr="584E956F" w:rsidR="584E956F">
        <w:rPr>
          <w:rFonts w:ascii="Calibri" w:hAnsi="Calibri" w:eastAsia="Calibri" w:cs="Calibri" w:asciiTheme="minorAscii" w:hAnsiTheme="minorAscii" w:eastAsiaTheme="minorAscii" w:cstheme="minorAscii"/>
          <w:noProof w:val="0"/>
          <w:sz w:val="20"/>
          <w:szCs w:val="20"/>
          <w:lang w:val="en-US"/>
        </w:rPr>
        <w:t xml:space="preserve"> to the traditional memorial monument that are to remember the soldiers of war and the sacrifice that they made for the betterment of the time and </w:t>
      </w:r>
      <w:r w:rsidRPr="584E956F" w:rsidR="584E956F">
        <w:rPr>
          <w:rFonts w:ascii="Calibri" w:hAnsi="Calibri" w:eastAsia="Calibri" w:cs="Calibri" w:asciiTheme="minorAscii" w:hAnsiTheme="minorAscii" w:eastAsiaTheme="minorAscii" w:cstheme="minorAscii"/>
          <w:noProof w:val="0"/>
          <w:sz w:val="20"/>
          <w:szCs w:val="20"/>
          <w:lang w:val="en-US"/>
        </w:rPr>
        <w:t>society</w:t>
      </w:r>
      <w:r w:rsidRPr="584E956F" w:rsidR="584E956F">
        <w:rPr>
          <w:rFonts w:ascii="Calibri" w:hAnsi="Calibri" w:eastAsia="Calibri" w:cs="Calibri" w:asciiTheme="minorAscii" w:hAnsiTheme="minorAscii" w:eastAsiaTheme="minorAscii" w:cstheme="minorAscii"/>
          <w:noProof w:val="0"/>
          <w:sz w:val="20"/>
          <w:szCs w:val="20"/>
          <w:lang w:val="en-US"/>
        </w:rPr>
        <w:t>,</w:t>
      </w:r>
      <w:r w:rsidRPr="584E956F" w:rsidR="584E956F">
        <w:rPr>
          <w:rFonts w:ascii="Calibri" w:hAnsi="Calibri" w:eastAsia="Calibri" w:cs="Calibri" w:asciiTheme="minorAscii" w:hAnsiTheme="minorAscii" w:eastAsiaTheme="minorAscii" w:cstheme="minorAscii"/>
          <w:noProof w:val="0"/>
          <w:sz w:val="20"/>
          <w:szCs w:val="20"/>
          <w:lang w:val="en-US"/>
        </w:rPr>
        <w:t xml:space="preserve"> we also have the monuments to remember the tragedies of human kind which are intended to make us always remember the darkness that humans hold within them, as holds true with the Holocaust </w:t>
      </w:r>
      <w:r w:rsidRPr="584E956F" w:rsidR="584E956F">
        <w:rPr>
          <w:rFonts w:ascii="Calibri" w:hAnsi="Calibri" w:eastAsia="Calibri" w:cs="Calibri" w:asciiTheme="minorAscii" w:hAnsiTheme="minorAscii" w:eastAsiaTheme="minorAscii" w:cstheme="minorAscii"/>
          <w:noProof w:val="0"/>
          <w:sz w:val="20"/>
          <w:szCs w:val="20"/>
          <w:lang w:val="en-US"/>
        </w:rPr>
        <w:t xml:space="preserve">Memorial </w:t>
      </w:r>
      <w:r w:rsidRPr="584E956F" w:rsidR="584E956F">
        <w:rPr>
          <w:rFonts w:ascii="Calibri" w:hAnsi="Calibri" w:eastAsia="Calibri" w:cs="Calibri" w:asciiTheme="minorAscii" w:hAnsiTheme="minorAscii" w:eastAsiaTheme="minorAscii" w:cstheme="minorAscii"/>
          <w:noProof w:val="0"/>
          <w:sz w:val="20"/>
          <w:szCs w:val="20"/>
          <w:lang w:val="en-US"/>
        </w:rPr>
        <w:t>by</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ar</w:t>
      </w:r>
      <w:r w:rsidRPr="584E956F" w:rsidR="584E956F">
        <w:rPr>
          <w:rFonts w:ascii="Calibri" w:hAnsi="Calibri" w:eastAsia="Calibri" w:cs="Calibri" w:asciiTheme="minorAscii" w:hAnsiTheme="minorAscii" w:eastAsiaTheme="minorAscii" w:cstheme="minorAscii"/>
          <w:noProof w:val="0"/>
          <w:sz w:val="20"/>
          <w:szCs w:val="20"/>
          <w:lang w:val="en-US"/>
        </w:rPr>
        <w:t>chitect</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Peter </w:t>
      </w:r>
      <w:proofErr w:type="spellStart"/>
      <w:r w:rsidRPr="584E956F" w:rsidR="584E956F">
        <w:rPr>
          <w:rFonts w:ascii="Calibri" w:hAnsi="Calibri" w:eastAsia="Calibri" w:cs="Calibri" w:asciiTheme="minorAscii" w:hAnsiTheme="minorAscii" w:eastAsiaTheme="minorAscii" w:cstheme="minorAscii"/>
          <w:noProof w:val="0"/>
          <w:sz w:val="20"/>
          <w:szCs w:val="20"/>
          <w:lang w:val="en-US"/>
        </w:rPr>
        <w:t>Eisemen</w:t>
      </w:r>
      <w:proofErr w:type="spellEnd"/>
      <w:r w:rsidRPr="584E956F" w:rsidR="584E956F">
        <w:rPr>
          <w:rFonts w:ascii="Calibri" w:hAnsi="Calibri" w:eastAsia="Calibri" w:cs="Calibri" w:asciiTheme="minorAscii" w:hAnsiTheme="minorAscii" w:eastAsiaTheme="minorAscii" w:cstheme="minorAscii"/>
          <w:noProof w:val="0"/>
          <w:sz w:val="20"/>
          <w:szCs w:val="20"/>
          <w:lang w:val="en-US"/>
        </w:rPr>
        <w:t xml:space="preserve"> in Berlin aptly named Memorial to the Murdered Jews of Europe’.</w:t>
      </w:r>
      <w:r w:rsidRPr="584E956F" w:rsidR="584E956F">
        <w:rPr>
          <w:rFonts w:ascii="Calibri" w:hAnsi="Calibri" w:eastAsia="Calibri" w:cs="Calibri" w:asciiTheme="minorAscii" w:hAnsiTheme="minorAscii" w:eastAsiaTheme="minorAscii" w:cstheme="minorAscii"/>
          <w:noProof w:val="0"/>
          <w:sz w:val="20"/>
          <w:szCs w:val="20"/>
          <w:lang w:val="en-US"/>
        </w:rPr>
        <w:t xml:space="preserve"> T</w:t>
      </w:r>
      <w:r w:rsidRPr="584E956F" w:rsidR="584E956F">
        <w:rPr>
          <w:rFonts w:ascii="Calibri" w:hAnsi="Calibri" w:eastAsia="Calibri" w:cs="Calibri" w:asciiTheme="minorAscii" w:hAnsiTheme="minorAscii" w:eastAsiaTheme="minorAscii" w:cstheme="minorAscii"/>
          <w:noProof w:val="0"/>
          <w:sz w:val="20"/>
          <w:szCs w:val="20"/>
          <w:lang w:val="en-US"/>
        </w:rPr>
        <w:t>his monument was purely designed so that we can never forget the atrocities that were committed to other human beings in the name of finding the ‘perfect’ race and cleansing any of the impure people out o</w:t>
      </w:r>
      <w:r w:rsidRPr="584E956F" w:rsidR="584E956F">
        <w:rPr>
          <w:rFonts w:ascii="Calibri" w:hAnsi="Calibri" w:eastAsia="Calibri" w:cs="Calibri" w:asciiTheme="minorAscii" w:hAnsiTheme="minorAscii" w:eastAsiaTheme="minorAscii" w:cstheme="minorAscii"/>
          <w:noProof w:val="0"/>
          <w:sz w:val="20"/>
          <w:szCs w:val="20"/>
          <w:lang w:val="en-US"/>
        </w:rPr>
        <w:t>f</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society. Th</w:t>
      </w:r>
      <w:r w:rsidRPr="584E956F" w:rsidR="584E956F">
        <w:rPr>
          <w:rFonts w:ascii="Calibri" w:hAnsi="Calibri" w:eastAsia="Calibri" w:cs="Calibri" w:asciiTheme="minorAscii" w:hAnsiTheme="minorAscii" w:eastAsiaTheme="minorAscii" w:cstheme="minorAscii"/>
          <w:noProof w:val="0"/>
          <w:sz w:val="20"/>
          <w:szCs w:val="20"/>
          <w:lang w:val="en-US"/>
        </w:rPr>
        <w:t xml:space="preserve">e memorial covers 19,000 square </w:t>
      </w:r>
      <w:r w:rsidRPr="584E956F" w:rsidR="584E956F">
        <w:rPr>
          <w:rFonts w:ascii="Calibri" w:hAnsi="Calibri" w:eastAsia="Calibri" w:cs="Calibri" w:asciiTheme="minorAscii" w:hAnsiTheme="minorAscii" w:eastAsiaTheme="minorAscii" w:cstheme="minorAscii"/>
          <w:noProof w:val="0"/>
          <w:sz w:val="20"/>
          <w:szCs w:val="20"/>
          <w:lang w:val="en-US"/>
        </w:rPr>
        <w:t>meters</w:t>
      </w:r>
      <w:r w:rsidRPr="584E956F" w:rsidR="584E956F">
        <w:rPr>
          <w:rFonts w:ascii="Calibri" w:hAnsi="Calibri" w:eastAsia="Calibri" w:cs="Calibri" w:asciiTheme="minorAscii" w:hAnsiTheme="minorAscii" w:eastAsiaTheme="minorAscii" w:cstheme="minorAscii"/>
          <w:noProof w:val="0"/>
          <w:sz w:val="20"/>
          <w:szCs w:val="20"/>
          <w:lang w:val="en-US"/>
        </w:rPr>
        <w:t>, which is filled with 2711 concrete slabs of varying heights.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 memorial is </w:t>
      </w:r>
      <w:r w:rsidRPr="584E956F" w:rsidR="584E956F">
        <w:rPr>
          <w:rFonts w:ascii="Calibri" w:hAnsi="Calibri" w:eastAsia="Calibri" w:cs="Calibri" w:asciiTheme="minorAscii" w:hAnsiTheme="minorAscii" w:eastAsiaTheme="minorAscii" w:cstheme="minorAscii"/>
          <w:noProof w:val="0"/>
          <w:sz w:val="20"/>
          <w:szCs w:val="20"/>
          <w:lang w:val="en-US"/>
        </w:rPr>
        <w:t xml:space="preserve">open </w:t>
      </w:r>
      <w:r w:rsidRPr="584E956F" w:rsidR="584E956F">
        <w:rPr>
          <w:rFonts w:ascii="Calibri" w:hAnsi="Calibri" w:eastAsia="Calibri" w:cs="Calibri" w:asciiTheme="minorAscii" w:hAnsiTheme="minorAscii" w:eastAsiaTheme="minorAscii" w:cstheme="minorAscii"/>
          <w:noProof w:val="0"/>
          <w:sz w:val="20"/>
          <w:szCs w:val="20"/>
          <w:lang w:val="en-US"/>
        </w:rPr>
        <w:t>day</w:t>
      </w:r>
      <w:r w:rsidRPr="584E956F" w:rsidR="584E956F">
        <w:rPr>
          <w:rFonts w:ascii="Calibri" w:hAnsi="Calibri" w:eastAsia="Calibri" w:cs="Calibri" w:asciiTheme="minorAscii" w:hAnsiTheme="minorAscii" w:eastAsiaTheme="minorAscii" w:cstheme="minorAscii"/>
          <w:noProof w:val="0"/>
          <w:sz w:val="20"/>
          <w:szCs w:val="20"/>
          <w:lang w:val="en-US"/>
        </w:rPr>
        <w:t xml:space="preserve"> and night and from all sides so that the viewer is able to fully immerse themselves in the fully accessible structure. T</w:t>
      </w:r>
      <w:r w:rsidRPr="584E956F" w:rsidR="584E956F">
        <w:rPr>
          <w:rFonts w:ascii="Calibri" w:hAnsi="Calibri" w:eastAsia="Calibri" w:cs="Calibri" w:asciiTheme="minorAscii" w:hAnsiTheme="minorAscii" w:eastAsiaTheme="minorAscii" w:cstheme="minorAscii"/>
          <w:noProof w:val="0"/>
          <w:sz w:val="20"/>
          <w:szCs w:val="20"/>
          <w:lang w:val="en-US"/>
        </w:rPr>
        <w:t>he design of the piece</w:t>
      </w:r>
      <w:r w:rsidRPr="584E956F" w:rsidR="584E956F">
        <w:rPr>
          <w:rFonts w:ascii="Calibri" w:hAnsi="Calibri" w:eastAsia="Calibri" w:cs="Calibri" w:asciiTheme="minorAscii" w:hAnsiTheme="minorAscii" w:eastAsiaTheme="minorAscii" w:cstheme="minorAscii"/>
          <w:noProof w:val="0"/>
          <w:sz w:val="20"/>
          <w:szCs w:val="20"/>
          <w:lang w:val="en-US"/>
        </w:rPr>
        <w:t xml:space="preserve"> is on a slight slope with a wave-like form that means that no matter where you stand it will always be different, the unevenness of the concrete ground </w:t>
      </w:r>
      <w:r w:rsidRPr="584E956F" w:rsidR="584E956F">
        <w:rPr>
          <w:rFonts w:ascii="Calibri" w:hAnsi="Calibri" w:eastAsia="Calibri" w:cs="Calibri" w:asciiTheme="minorAscii" w:hAnsiTheme="minorAscii" w:eastAsiaTheme="minorAscii" w:cstheme="minorAscii"/>
          <w:noProof w:val="0"/>
          <w:sz w:val="20"/>
          <w:szCs w:val="20"/>
          <w:lang w:val="en-US"/>
        </w:rPr>
        <w:t xml:space="preserve">lending </w:t>
      </w:r>
      <w:r w:rsidRPr="584E956F" w:rsidR="584E956F">
        <w:rPr>
          <w:rFonts w:ascii="Calibri" w:hAnsi="Calibri" w:eastAsia="Calibri" w:cs="Calibri" w:asciiTheme="minorAscii" w:hAnsiTheme="minorAscii" w:eastAsiaTheme="minorAscii" w:cstheme="minorAscii"/>
          <w:noProof w:val="0"/>
          <w:sz w:val="20"/>
          <w:szCs w:val="20"/>
          <w:lang w:val="en-US"/>
        </w:rPr>
        <w:t>a</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hand</w:t>
      </w:r>
      <w:r w:rsidRPr="584E956F" w:rsidR="584E956F">
        <w:rPr>
          <w:rFonts w:ascii="Calibri" w:hAnsi="Calibri" w:eastAsia="Calibri" w:cs="Calibri" w:asciiTheme="minorAscii" w:hAnsiTheme="minorAscii" w:eastAsiaTheme="minorAscii" w:cstheme="minorAscii"/>
          <w:noProof w:val="0"/>
          <w:sz w:val="20"/>
          <w:szCs w:val="20"/>
          <w:lang w:val="en-US"/>
        </w:rPr>
        <w:t xml:space="preserve"> to the moment of giddiness or </w:t>
      </w:r>
      <w:r w:rsidRPr="584E956F" w:rsidR="584E956F">
        <w:rPr>
          <w:rFonts w:ascii="Calibri" w:hAnsi="Calibri" w:eastAsia="Calibri" w:cs="Calibri" w:asciiTheme="minorAscii" w:hAnsiTheme="minorAscii" w:eastAsiaTheme="minorAscii" w:cstheme="minorAscii"/>
          <w:noProof w:val="0"/>
          <w:sz w:val="20"/>
          <w:szCs w:val="20"/>
          <w:lang w:val="en-US"/>
        </w:rPr>
        <w:t>uncertainty</w:t>
      </w:r>
      <w:r w:rsidRPr="584E956F" w:rsidR="584E956F">
        <w:rPr>
          <w:rFonts w:ascii="Calibri" w:hAnsi="Calibri" w:eastAsia="Calibri" w:cs="Calibri" w:asciiTheme="minorAscii" w:hAnsiTheme="minorAscii" w:eastAsiaTheme="minorAscii" w:cstheme="minorAscii"/>
          <w:noProof w:val="0"/>
          <w:sz w:val="20"/>
          <w:szCs w:val="20"/>
          <w:lang w:val="en-US"/>
        </w:rPr>
        <w:t xml:space="preserve"> that visitor </w:t>
      </w:r>
      <w:r w:rsidRPr="584E956F" w:rsidR="584E956F">
        <w:rPr>
          <w:rFonts w:ascii="Calibri" w:hAnsi="Calibri" w:eastAsia="Calibri" w:cs="Calibri" w:asciiTheme="minorAscii" w:hAnsiTheme="minorAscii" w:eastAsiaTheme="minorAscii" w:cstheme="minorAscii"/>
          <w:noProof w:val="0"/>
          <w:sz w:val="20"/>
          <w:szCs w:val="20"/>
          <w:lang w:val="en-US"/>
        </w:rPr>
        <w:t>often</w:t>
      </w:r>
      <w:r w:rsidRPr="584E956F" w:rsidR="584E956F">
        <w:rPr>
          <w:rFonts w:ascii="Calibri" w:hAnsi="Calibri" w:eastAsia="Calibri" w:cs="Calibri" w:asciiTheme="minorAscii" w:hAnsiTheme="minorAscii" w:eastAsiaTheme="minorAscii" w:cstheme="minorAscii"/>
          <w:noProof w:val="0"/>
          <w:sz w:val="20"/>
          <w:szCs w:val="20"/>
          <w:lang w:val="en-US"/>
        </w:rPr>
        <w:t xml:space="preserve"> feel upon entering the area.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 size of the installation gives the </w:t>
      </w:r>
      <w:r w:rsidRPr="584E956F" w:rsidR="584E956F">
        <w:rPr>
          <w:rFonts w:ascii="Calibri" w:hAnsi="Calibri" w:eastAsia="Calibri" w:cs="Calibri" w:asciiTheme="minorAscii" w:hAnsiTheme="minorAscii" w:eastAsiaTheme="minorAscii" w:cstheme="minorAscii"/>
          <w:noProof w:val="0"/>
          <w:sz w:val="20"/>
          <w:szCs w:val="20"/>
          <w:lang w:val="en-US"/>
        </w:rPr>
        <w:t xml:space="preserve">visitor </w:t>
      </w:r>
      <w:r w:rsidRPr="584E956F" w:rsidR="584E956F">
        <w:rPr>
          <w:rFonts w:ascii="Calibri" w:hAnsi="Calibri" w:eastAsia="Calibri" w:cs="Calibri" w:asciiTheme="minorAscii" w:hAnsiTheme="minorAscii" w:eastAsiaTheme="minorAscii" w:cstheme="minorAscii"/>
          <w:noProof w:val="0"/>
          <w:sz w:val="20"/>
          <w:szCs w:val="20"/>
          <w:lang w:val="en-US"/>
        </w:rPr>
        <w:t>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space needed to confront the topic within their minds in their own way, as the lack of </w:t>
      </w:r>
      <w:r w:rsidRPr="584E956F" w:rsidR="584E956F">
        <w:rPr>
          <w:rFonts w:ascii="Calibri" w:hAnsi="Calibri" w:eastAsia="Calibri" w:cs="Calibri" w:asciiTheme="minorAscii" w:hAnsiTheme="minorAscii" w:eastAsiaTheme="minorAscii" w:cstheme="minorAscii"/>
          <w:noProof w:val="0"/>
          <w:sz w:val="20"/>
          <w:szCs w:val="20"/>
          <w:lang w:val="en-US"/>
        </w:rPr>
        <w:t>central</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rememb</w:t>
      </w:r>
      <w:r w:rsidRPr="584E956F" w:rsidR="584E956F">
        <w:rPr>
          <w:rFonts w:ascii="Calibri" w:hAnsi="Calibri" w:eastAsia="Calibri" w:cs="Calibri" w:asciiTheme="minorAscii" w:hAnsiTheme="minorAscii" w:eastAsiaTheme="minorAscii" w:cstheme="minorAscii"/>
          <w:noProof w:val="0"/>
          <w:sz w:val="20"/>
          <w:szCs w:val="20"/>
          <w:lang w:val="en-US"/>
        </w:rPr>
        <w:t>rance</w:t>
      </w:r>
      <w:r w:rsidRPr="584E956F" w:rsidR="584E956F">
        <w:rPr>
          <w:rFonts w:ascii="Calibri" w:hAnsi="Calibri" w:eastAsia="Calibri" w:cs="Calibri" w:asciiTheme="minorAscii" w:hAnsiTheme="minorAscii" w:eastAsiaTheme="minorAscii" w:cstheme="minorAscii"/>
          <w:noProof w:val="0"/>
          <w:sz w:val="20"/>
          <w:szCs w:val="20"/>
          <w:lang w:val="en-US"/>
        </w:rPr>
        <w:t xml:space="preserve"> can call into question the concept of a </w:t>
      </w:r>
      <w:r w:rsidRPr="584E956F" w:rsidR="584E956F">
        <w:rPr>
          <w:rFonts w:ascii="Calibri" w:hAnsi="Calibri" w:eastAsia="Calibri" w:cs="Calibri" w:asciiTheme="minorAscii" w:hAnsiTheme="minorAscii" w:eastAsiaTheme="minorAscii" w:cstheme="minorAscii"/>
          <w:noProof w:val="0"/>
          <w:sz w:val="20"/>
          <w:szCs w:val="20"/>
          <w:lang w:val="en-US"/>
        </w:rPr>
        <w:t>memorial</w:t>
      </w:r>
      <w:r w:rsidRPr="584E956F" w:rsidR="584E956F">
        <w:rPr>
          <w:rFonts w:ascii="Calibri" w:hAnsi="Calibri" w:eastAsia="Calibri" w:cs="Calibri" w:asciiTheme="minorAscii" w:hAnsiTheme="minorAscii" w:eastAsiaTheme="minorAscii" w:cstheme="minorAscii"/>
          <w:noProof w:val="0"/>
          <w:sz w:val="20"/>
          <w:szCs w:val="20"/>
          <w:lang w:val="en-US"/>
        </w:rPr>
        <w:t>, it does however create a place of remembrance just not in the conventional sense.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 controversy of this one is similar to that of the Wall but instead of the people not liking the unpatriotic concept it is based within the vagueness of the </w:t>
      </w:r>
      <w:r w:rsidRPr="584E956F" w:rsidR="584E956F">
        <w:rPr>
          <w:rFonts w:ascii="Calibri" w:hAnsi="Calibri" w:eastAsia="Calibri" w:cs="Calibri" w:asciiTheme="minorAscii" w:hAnsiTheme="minorAscii" w:eastAsiaTheme="minorAscii" w:cstheme="minorAscii"/>
          <w:noProof w:val="0"/>
          <w:sz w:val="20"/>
          <w:szCs w:val="20"/>
          <w:lang w:val="en-US"/>
        </w:rPr>
        <w:t>pieces name.</w:t>
      </w:r>
      <w:r w:rsidRPr="584E956F" w:rsidR="584E956F">
        <w:rPr>
          <w:rFonts w:ascii="Calibri" w:hAnsi="Calibri" w:eastAsia="Calibri" w:cs="Calibri" w:asciiTheme="minorAscii" w:hAnsiTheme="minorAscii" w:eastAsiaTheme="minorAscii" w:cstheme="minorAscii"/>
          <w:noProof w:val="0"/>
          <w:sz w:val="20"/>
          <w:szCs w:val="20"/>
          <w:lang w:val="en-US"/>
        </w:rPr>
        <w:t xml:space="preserve"> T</w:t>
      </w:r>
      <w:r w:rsidRPr="584E956F" w:rsidR="584E956F">
        <w:rPr>
          <w:rFonts w:ascii="Calibri" w:hAnsi="Calibri" w:eastAsia="Calibri" w:cs="Calibri" w:asciiTheme="minorAscii" w:hAnsiTheme="minorAscii" w:eastAsiaTheme="minorAscii" w:cstheme="minorAscii"/>
          <w:noProof w:val="0"/>
          <w:sz w:val="20"/>
          <w:szCs w:val="20"/>
          <w:lang w:val="en-US"/>
        </w:rPr>
        <w: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name itself </w:t>
      </w:r>
      <w:r w:rsidRPr="584E956F" w:rsidR="584E956F">
        <w:rPr>
          <w:rFonts w:ascii="Calibri" w:hAnsi="Calibri" w:eastAsia="Calibri" w:cs="Calibri" w:asciiTheme="minorAscii" w:hAnsiTheme="minorAscii" w:eastAsiaTheme="minorAscii" w:cstheme="minorAscii"/>
          <w:noProof w:val="0"/>
          <w:sz w:val="20"/>
          <w:szCs w:val="20"/>
          <w:lang w:val="en-US"/>
        </w:rPr>
        <w:t>lends nothing to indicate that the piece is in response to the H</w:t>
      </w:r>
      <w:r w:rsidRPr="584E956F" w:rsidR="584E956F">
        <w:rPr>
          <w:rFonts w:ascii="Calibri" w:hAnsi="Calibri" w:eastAsia="Calibri" w:cs="Calibri" w:asciiTheme="minorAscii" w:hAnsiTheme="minorAscii" w:eastAsiaTheme="minorAscii" w:cstheme="minorAscii"/>
          <w:noProof w:val="0"/>
          <w:sz w:val="20"/>
          <w:szCs w:val="20"/>
          <w:lang w:val="en-US"/>
        </w:rPr>
        <w:t>olocaust and so could be for any death of a Jew, it is due to this vagueness that many find it disturbing. S</w:t>
      </w:r>
      <w:r w:rsidRPr="584E956F" w:rsidR="584E956F">
        <w:rPr>
          <w:rFonts w:ascii="Calibri" w:hAnsi="Calibri" w:eastAsia="Calibri" w:cs="Calibri" w:asciiTheme="minorAscii" w:hAnsiTheme="minorAscii" w:eastAsiaTheme="minorAscii" w:cstheme="minorAscii"/>
          <w:noProof w:val="0"/>
          <w:sz w:val="20"/>
          <w:szCs w:val="20"/>
          <w:lang w:val="en-US"/>
        </w:rPr>
        <w:t xml:space="preserve">ome are of the opinion that the vagueness of the piece and its failure to mention that it </w:t>
      </w:r>
      <w:r w:rsidRPr="584E956F" w:rsidR="584E956F">
        <w:rPr>
          <w:rFonts w:ascii="Calibri" w:hAnsi="Calibri" w:eastAsia="Calibri" w:cs="Calibri" w:asciiTheme="minorAscii" w:hAnsiTheme="minorAscii" w:eastAsiaTheme="minorAscii" w:cstheme="minorAscii"/>
          <w:noProof w:val="0"/>
          <w:sz w:val="20"/>
          <w:szCs w:val="20"/>
          <w:lang w:val="en-US"/>
        </w:rPr>
        <w:t>i</w:t>
      </w:r>
      <w:r w:rsidRPr="584E956F" w:rsidR="584E956F">
        <w:rPr>
          <w:rFonts w:ascii="Calibri" w:hAnsi="Calibri" w:eastAsia="Calibri" w:cs="Calibri" w:asciiTheme="minorAscii" w:hAnsiTheme="minorAscii" w:eastAsiaTheme="minorAscii" w:cstheme="minorAscii"/>
          <w:noProof w:val="0"/>
          <w:sz w:val="20"/>
          <w:szCs w:val="20"/>
          <w:lang w:val="en-US"/>
        </w:rPr>
        <w:t>s</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main memorial for the Jews who were killed during the H</w:t>
      </w:r>
      <w:r w:rsidRPr="584E956F" w:rsidR="584E956F">
        <w:rPr>
          <w:rFonts w:ascii="Calibri" w:hAnsi="Calibri" w:eastAsia="Calibri" w:cs="Calibri" w:asciiTheme="minorAscii" w:hAnsiTheme="minorAscii" w:eastAsiaTheme="minorAscii" w:cstheme="minorAscii"/>
          <w:noProof w:val="0"/>
          <w:sz w:val="20"/>
          <w:szCs w:val="20"/>
          <w:lang w:val="en-US"/>
        </w:rPr>
        <w:t xml:space="preserve">olocaust, separates the viewer from the victim that the monument is </w:t>
      </w:r>
      <w:r w:rsidRPr="584E956F" w:rsidR="584E956F">
        <w:rPr>
          <w:rFonts w:ascii="Calibri" w:hAnsi="Calibri" w:eastAsia="Calibri" w:cs="Calibri" w:asciiTheme="minorAscii" w:hAnsiTheme="minorAscii" w:eastAsiaTheme="minorAscii" w:cstheme="minorAscii"/>
          <w:noProof w:val="0"/>
          <w:sz w:val="20"/>
          <w:szCs w:val="20"/>
          <w:lang w:val="en-US"/>
        </w:rPr>
        <w:t>meant</w:t>
      </w:r>
      <w:r w:rsidRPr="584E956F" w:rsidR="584E956F">
        <w:rPr>
          <w:rFonts w:ascii="Calibri" w:hAnsi="Calibri" w:eastAsia="Calibri" w:cs="Calibri" w:asciiTheme="minorAscii" w:hAnsiTheme="minorAscii" w:eastAsiaTheme="minorAscii" w:cstheme="minorAscii"/>
          <w:noProof w:val="0"/>
          <w:sz w:val="20"/>
          <w:szCs w:val="20"/>
          <w:lang w:val="en-US"/>
        </w:rPr>
        <w:t xml:space="preserve"> to represent, and instead changes it f</w:t>
      </w:r>
      <w:r w:rsidRPr="584E956F" w:rsidR="584E956F">
        <w:rPr>
          <w:rFonts w:ascii="Calibri" w:hAnsi="Calibri" w:eastAsia="Calibri" w:cs="Calibri" w:asciiTheme="minorAscii" w:hAnsiTheme="minorAscii" w:eastAsiaTheme="minorAscii" w:cstheme="minorAscii"/>
          <w:noProof w:val="0"/>
          <w:sz w:val="20"/>
          <w:szCs w:val="20"/>
          <w:lang w:val="en-US"/>
        </w:rPr>
        <w:t>rom an historical event into a natural catastrophe.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 idea that “everybody knows” is the first step on the road to forgetting as we no longer </w:t>
      </w:r>
      <w:r w:rsidRPr="584E956F" w:rsidR="584E956F">
        <w:rPr>
          <w:rFonts w:ascii="Calibri" w:hAnsi="Calibri" w:eastAsia="Calibri" w:cs="Calibri" w:asciiTheme="minorAscii" w:hAnsiTheme="minorAscii" w:eastAsiaTheme="minorAscii" w:cstheme="minorAscii"/>
          <w:noProof w:val="0"/>
          <w:sz w:val="20"/>
          <w:szCs w:val="20"/>
          <w:lang w:val="en-US"/>
        </w:rPr>
        <w:t>hold</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lesson i</w:t>
      </w:r>
      <w:r w:rsidRPr="584E956F" w:rsidR="584E956F">
        <w:rPr>
          <w:rFonts w:ascii="Calibri" w:hAnsi="Calibri" w:eastAsia="Calibri" w:cs="Calibri" w:asciiTheme="minorAscii" w:hAnsiTheme="minorAscii" w:eastAsiaTheme="minorAscii" w:cstheme="minorAscii"/>
          <w:noProof w:val="0"/>
          <w:sz w:val="20"/>
          <w:szCs w:val="20"/>
          <w:lang w:val="en-US"/>
        </w:rPr>
        <w:t>n</w:t>
      </w:r>
      <w:r w:rsidRPr="584E956F" w:rsidR="584E956F">
        <w:rPr>
          <w:rFonts w:ascii="Calibri" w:hAnsi="Calibri" w:eastAsia="Calibri" w:cs="Calibri" w:asciiTheme="minorAscii" w:hAnsiTheme="minorAscii" w:eastAsiaTheme="minorAscii" w:cstheme="minorAscii"/>
          <w:noProof w:val="0"/>
          <w:sz w:val="20"/>
          <w:szCs w:val="20"/>
          <w:lang w:val="en-US"/>
        </w:rPr>
        <w:t xml:space="preserve"> our minds and are often found to be repeating mistakes of the past. A</w:t>
      </w:r>
      <w:r w:rsidRPr="584E956F" w:rsidR="584E956F">
        <w:rPr>
          <w:rFonts w:ascii="Calibri" w:hAnsi="Calibri" w:eastAsia="Calibri" w:cs="Calibri" w:asciiTheme="minorAscii" w:hAnsiTheme="minorAscii" w:eastAsiaTheme="minorAscii" w:cstheme="minorAscii"/>
          <w:noProof w:val="0"/>
          <w:sz w:val="20"/>
          <w:szCs w:val="20"/>
          <w:lang w:val="en-US"/>
        </w:rPr>
        <w:t>s is proven when some tourists visit the monument</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sit on bench-high stelae, al</w:t>
      </w:r>
      <w:r w:rsidRPr="584E956F" w:rsidR="584E956F">
        <w:rPr>
          <w:rFonts w:ascii="Calibri" w:hAnsi="Calibri" w:eastAsia="Calibri" w:cs="Calibri" w:asciiTheme="minorAscii" w:hAnsiTheme="minorAscii" w:eastAsiaTheme="minorAscii" w:cstheme="minorAscii"/>
          <w:noProof w:val="0"/>
          <w:sz w:val="20"/>
          <w:szCs w:val="20"/>
          <w:lang w:val="en-US"/>
        </w:rPr>
        <w:t xml:space="preserve">lowing their children to climb, as they enjoy the </w:t>
      </w:r>
      <w:r w:rsidRPr="584E956F" w:rsidR="584E956F">
        <w:rPr>
          <w:rFonts w:ascii="Calibri" w:hAnsi="Calibri" w:eastAsia="Calibri" w:cs="Calibri" w:asciiTheme="minorAscii" w:hAnsiTheme="minorAscii" w:eastAsiaTheme="minorAscii" w:cstheme="minorAscii"/>
          <w:noProof w:val="0"/>
          <w:sz w:val="20"/>
          <w:szCs w:val="20"/>
          <w:lang w:val="en-US"/>
        </w:rPr>
        <w:t>wide-open</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surroundings,</w:t>
      </w:r>
      <w:r w:rsidRPr="584E956F" w:rsidR="584E956F">
        <w:rPr>
          <w:rFonts w:ascii="Calibri" w:hAnsi="Calibri" w:eastAsia="Calibri" w:cs="Calibri" w:asciiTheme="minorAscii" w:hAnsiTheme="minorAscii" w:eastAsiaTheme="minorAscii" w:cstheme="minorAscii"/>
          <w:noProof w:val="0"/>
          <w:sz w:val="20"/>
          <w:szCs w:val="20"/>
          <w:lang w:val="en-US"/>
        </w:rPr>
        <w:t xml:space="preserve"> however once entering the narrow </w:t>
      </w:r>
      <w:r w:rsidRPr="584E956F" w:rsidR="584E956F">
        <w:rPr>
          <w:rFonts w:ascii="Calibri" w:hAnsi="Calibri" w:eastAsia="Calibri" w:cs="Calibri" w:asciiTheme="minorAscii" w:hAnsiTheme="minorAscii" w:eastAsiaTheme="minorAscii" w:cstheme="minorAscii"/>
          <w:noProof w:val="0"/>
          <w:sz w:val="20"/>
          <w:szCs w:val="20"/>
          <w:lang w:val="en-US"/>
        </w:rPr>
        <w:t>alleys</w:t>
      </w:r>
      <w:r w:rsidRPr="584E956F" w:rsidR="584E956F">
        <w:rPr>
          <w:rFonts w:ascii="Calibri" w:hAnsi="Calibri" w:eastAsia="Calibri" w:cs="Calibri" w:asciiTheme="minorAscii" w:hAnsiTheme="minorAscii" w:eastAsiaTheme="minorAscii" w:cstheme="minorAscii"/>
          <w:noProof w:val="0"/>
          <w:sz w:val="20"/>
          <w:szCs w:val="20"/>
          <w:lang w:val="en-US"/>
        </w:rPr>
        <w:t xml:space="preserve"> and being </w:t>
      </w:r>
      <w:r w:rsidRPr="584E956F" w:rsidR="584E956F">
        <w:rPr>
          <w:rFonts w:ascii="Calibri" w:hAnsi="Calibri" w:eastAsia="Calibri" w:cs="Calibri" w:asciiTheme="minorAscii" w:hAnsiTheme="minorAscii" w:eastAsiaTheme="minorAscii" w:cstheme="minorAscii"/>
          <w:noProof w:val="0"/>
          <w:sz w:val="20"/>
          <w:szCs w:val="20"/>
          <w:lang w:val="en-US"/>
        </w:rPr>
        <w:t xml:space="preserve">plunged between slabs that become higher and </w:t>
      </w:r>
      <w:r w:rsidRPr="584E956F" w:rsidR="584E956F">
        <w:rPr>
          <w:rFonts w:ascii="Calibri" w:hAnsi="Calibri" w:eastAsia="Calibri" w:cs="Calibri" w:asciiTheme="minorAscii" w:hAnsiTheme="minorAscii" w:eastAsiaTheme="minorAscii" w:cstheme="minorAscii"/>
          <w:noProof w:val="0"/>
          <w:sz w:val="20"/>
          <w:szCs w:val="20"/>
          <w:lang w:val="en-US"/>
        </w:rPr>
        <w:t>higher</w:t>
      </w:r>
      <w:r w:rsidRPr="584E956F" w:rsidR="584E956F">
        <w:rPr>
          <w:rFonts w:ascii="Calibri" w:hAnsi="Calibri" w:eastAsia="Calibri" w:cs="Calibri" w:asciiTheme="minorAscii" w:hAnsiTheme="minorAscii" w:eastAsiaTheme="minorAscii" w:cstheme="minorAscii"/>
          <w:noProof w:val="0"/>
          <w:sz w:val="20"/>
          <w:szCs w:val="20"/>
          <w:lang w:val="en-US"/>
        </w:rPr>
        <w:t>,</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eerie feeling of claustrophobia sets in as other visitors are cut off from view. I</w:t>
      </w:r>
      <w:r w:rsidRPr="584E956F" w:rsidR="584E956F">
        <w:rPr>
          <w:rFonts w:ascii="Calibri" w:hAnsi="Calibri" w:eastAsia="Calibri" w:cs="Calibri" w:asciiTheme="minorAscii" w:hAnsiTheme="minorAscii" w:eastAsiaTheme="minorAscii" w:cstheme="minorAscii"/>
          <w:noProof w:val="0"/>
          <w:sz w:val="20"/>
          <w:szCs w:val="20"/>
          <w:lang w:val="en-US"/>
        </w:rPr>
        <w:t xml:space="preserve">t is only </w:t>
      </w:r>
      <w:r w:rsidRPr="584E956F" w:rsidR="584E956F">
        <w:rPr>
          <w:rFonts w:ascii="Calibri" w:hAnsi="Calibri" w:eastAsia="Calibri" w:cs="Calibri" w:asciiTheme="minorAscii" w:hAnsiTheme="minorAscii" w:eastAsiaTheme="minorAscii" w:cstheme="minorAscii"/>
          <w:noProof w:val="0"/>
          <w:sz w:val="20"/>
          <w:szCs w:val="20"/>
          <w:lang w:val="en-US"/>
        </w:rPr>
        <w:t xml:space="preserve">then </w:t>
      </w:r>
      <w:r w:rsidRPr="584E956F" w:rsidR="584E956F">
        <w:rPr>
          <w:rFonts w:ascii="Calibri" w:hAnsi="Calibri" w:eastAsia="Calibri" w:cs="Calibri" w:asciiTheme="minorAscii" w:hAnsiTheme="minorAscii" w:eastAsiaTheme="minorAscii" w:cstheme="minorAscii"/>
          <w:noProof w:val="0"/>
          <w:sz w:val="20"/>
          <w:szCs w:val="20"/>
          <w:lang w:val="en-US"/>
        </w:rPr>
        <w:t>that</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title truly takes hold in the mind as you experience what the Jews of Europe would have suffered through, going from living care free happy lives, until they wondered into the abyss of</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shadows</w:t>
      </w:r>
      <w:r w:rsidRPr="584E956F" w:rsidR="584E956F">
        <w:rPr>
          <w:rFonts w:ascii="Calibri" w:hAnsi="Calibri" w:eastAsia="Calibri" w:cs="Calibri" w:asciiTheme="minorAscii" w:hAnsiTheme="minorAscii" w:eastAsiaTheme="minorAscii" w:cstheme="minorAscii"/>
          <w:noProof w:val="0"/>
          <w:sz w:val="20"/>
          <w:szCs w:val="20"/>
          <w:lang w:val="en-US"/>
        </w:rPr>
        <w:t xml:space="preserve"> that they were led down by the government which was supposed to protect them</w:t>
      </w:r>
      <w:r w:rsidRPr="584E956F" w:rsidR="584E956F">
        <w:rPr>
          <w:rFonts w:ascii="Calibri" w:hAnsi="Calibri" w:eastAsia="Calibri" w:cs="Calibri" w:asciiTheme="minorAscii" w:hAnsiTheme="minorAscii" w:eastAsiaTheme="minorAscii" w:cstheme="minorAscii"/>
          <w:noProof w:val="0"/>
          <w:sz w:val="20"/>
          <w:szCs w:val="20"/>
          <w:lang w:val="en-US"/>
        </w:rPr>
        <w:t xml:space="preserve">, of which escape was narrow and </w:t>
      </w:r>
      <w:r w:rsidRPr="584E956F" w:rsidR="584E956F">
        <w:rPr>
          <w:rFonts w:ascii="Calibri" w:hAnsi="Calibri" w:eastAsia="Calibri" w:cs="Calibri" w:asciiTheme="minorAscii" w:hAnsiTheme="minorAscii" w:eastAsiaTheme="minorAscii" w:cstheme="minorAscii"/>
          <w:noProof w:val="0"/>
          <w:sz w:val="20"/>
          <w:szCs w:val="20"/>
          <w:lang w:val="en-US"/>
        </w:rPr>
        <w:t>distant. Y</w:t>
      </w:r>
      <w:r w:rsidRPr="584E956F" w:rsidR="584E956F">
        <w:rPr>
          <w:rFonts w:ascii="Calibri" w:hAnsi="Calibri" w:eastAsia="Calibri" w:cs="Calibri" w:asciiTheme="minorAscii" w:hAnsiTheme="minorAscii" w:eastAsiaTheme="minorAscii" w:cstheme="minorAscii"/>
          <w:noProof w:val="0"/>
          <w:sz w:val="20"/>
          <w:szCs w:val="20"/>
          <w:lang w:val="en-US"/>
        </w:rPr>
        <w:t>et</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through</w:t>
      </w:r>
      <w:r w:rsidRPr="584E956F" w:rsidR="584E956F">
        <w:rPr>
          <w:rFonts w:ascii="Calibri" w:hAnsi="Calibri" w:eastAsia="Calibri" w:cs="Calibri" w:asciiTheme="minorAscii" w:hAnsiTheme="minorAscii" w:eastAsiaTheme="minorAscii" w:cstheme="minorAscii"/>
          <w:noProof w:val="0"/>
          <w:sz w:val="20"/>
          <w:szCs w:val="20"/>
          <w:lang w:val="en-US"/>
        </w:rPr>
        <w:t>out</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darkened time children still </w:t>
      </w:r>
      <w:r w:rsidRPr="584E956F" w:rsidR="584E956F">
        <w:rPr>
          <w:rFonts w:ascii="Calibri" w:hAnsi="Calibri" w:eastAsia="Calibri" w:cs="Calibri" w:asciiTheme="minorAscii" w:hAnsiTheme="minorAscii" w:eastAsiaTheme="minorAscii" w:cstheme="minorAscii"/>
          <w:noProof w:val="0"/>
          <w:sz w:val="20"/>
          <w:szCs w:val="20"/>
          <w:lang w:val="en-US"/>
        </w:rPr>
        <w:t>played and</w:t>
      </w:r>
      <w:r w:rsidRPr="584E956F" w:rsidR="584E956F">
        <w:rPr>
          <w:rFonts w:ascii="Calibri" w:hAnsi="Calibri" w:eastAsia="Calibri" w:cs="Calibri" w:asciiTheme="minorAscii" w:hAnsiTheme="minorAscii" w:eastAsiaTheme="minorAscii" w:cstheme="minorAscii"/>
          <w:noProof w:val="0"/>
          <w:sz w:val="20"/>
          <w:szCs w:val="20"/>
          <w:lang w:val="en-US"/>
        </w:rPr>
        <w:t xml:space="preserve"> families gathered to spend time with each </w:t>
      </w:r>
      <w:r w:rsidRPr="584E956F" w:rsidR="584E956F">
        <w:rPr>
          <w:rFonts w:ascii="Calibri" w:hAnsi="Calibri" w:eastAsia="Calibri" w:cs="Calibri" w:asciiTheme="minorAscii" w:hAnsiTheme="minorAscii" w:eastAsiaTheme="minorAscii" w:cstheme="minorAscii"/>
          <w:noProof w:val="0"/>
          <w:sz w:val="20"/>
          <w:szCs w:val="20"/>
          <w:lang w:val="en-US"/>
        </w:rPr>
        <w:t>other</w:t>
      </w:r>
      <w:r w:rsidRPr="584E956F" w:rsidR="584E956F">
        <w:rPr>
          <w:rFonts w:ascii="Calibri" w:hAnsi="Calibri" w:eastAsia="Calibri" w:cs="Calibri" w:asciiTheme="minorAscii" w:hAnsiTheme="minorAscii" w:eastAsiaTheme="minorAscii" w:cstheme="minorAscii"/>
          <w:noProof w:val="0"/>
          <w:sz w:val="20"/>
          <w:szCs w:val="20"/>
          <w:lang w:val="en-US"/>
        </w:rPr>
        <w:t>.</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T</w:t>
      </w:r>
      <w:r w:rsidRPr="584E956F" w:rsidR="584E956F">
        <w:rPr>
          <w:rFonts w:ascii="Calibri" w:hAnsi="Calibri" w:eastAsia="Calibri" w:cs="Calibri" w:asciiTheme="minorAscii" w:hAnsiTheme="minorAscii" w:eastAsiaTheme="minorAscii" w:cstheme="minorAscii"/>
          <w:noProof w:val="0"/>
          <w:sz w:val="20"/>
          <w:szCs w:val="20"/>
          <w:lang w:val="en-US"/>
        </w:rPr>
        <w: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memorial itself is somewhat reminiscent of a graveyard for all those w</w:t>
      </w:r>
      <w:r w:rsidRPr="584E956F" w:rsidR="584E956F">
        <w:rPr>
          <w:rFonts w:ascii="Calibri" w:hAnsi="Calibri" w:eastAsia="Calibri" w:cs="Calibri" w:asciiTheme="minorAscii" w:hAnsiTheme="minorAscii" w:eastAsiaTheme="minorAscii" w:cstheme="minorAscii"/>
          <w:noProof w:val="0"/>
          <w:sz w:val="20"/>
          <w:szCs w:val="20"/>
          <w:lang w:val="en-US"/>
        </w:rPr>
        <w:t>ho</w:t>
      </w:r>
      <w:r w:rsidRPr="584E956F" w:rsidR="584E956F">
        <w:rPr>
          <w:rFonts w:ascii="Calibri" w:hAnsi="Calibri" w:eastAsia="Calibri" w:cs="Calibri" w:asciiTheme="minorAscii" w:hAnsiTheme="minorAscii" w:eastAsiaTheme="minorAscii" w:cstheme="minorAscii"/>
          <w:noProof w:val="0"/>
          <w:sz w:val="20"/>
          <w:szCs w:val="20"/>
          <w:lang w:val="en-US"/>
        </w:rPr>
        <w:t xml:space="preserve"> were unburied </w:t>
      </w:r>
      <w:r w:rsidRPr="584E956F" w:rsidR="584E956F">
        <w:rPr>
          <w:rFonts w:ascii="Calibri" w:hAnsi="Calibri" w:eastAsia="Calibri" w:cs="Calibri" w:asciiTheme="minorAscii" w:hAnsiTheme="minorAscii" w:eastAsiaTheme="minorAscii" w:cstheme="minorAscii"/>
          <w:noProof w:val="0"/>
          <w:sz w:val="20"/>
          <w:szCs w:val="20"/>
          <w:lang w:val="en-US"/>
        </w:rPr>
        <w:t xml:space="preserve">or thrown into unmarked </w:t>
      </w:r>
      <w:r w:rsidRPr="584E956F" w:rsidR="584E956F">
        <w:rPr>
          <w:rFonts w:ascii="Calibri" w:hAnsi="Calibri" w:eastAsia="Calibri" w:cs="Calibri" w:asciiTheme="minorAscii" w:hAnsiTheme="minorAscii" w:eastAsiaTheme="minorAscii" w:cstheme="minorAscii"/>
          <w:noProof w:val="0"/>
          <w:sz w:val="20"/>
          <w:szCs w:val="20"/>
          <w:lang w:val="en-US"/>
        </w:rPr>
        <w:t>g</w:t>
      </w:r>
      <w:r w:rsidRPr="584E956F" w:rsidR="584E956F">
        <w:rPr>
          <w:rFonts w:ascii="Calibri" w:hAnsi="Calibri" w:eastAsia="Calibri" w:cs="Calibri" w:asciiTheme="minorAscii" w:hAnsiTheme="minorAscii" w:eastAsiaTheme="minorAscii" w:cstheme="minorAscii"/>
          <w:noProof w:val="0"/>
          <w:sz w:val="20"/>
          <w:szCs w:val="20"/>
          <w:lang w:val="en-US"/>
        </w:rPr>
        <w:t>raves and the tilting of the ste</w:t>
      </w:r>
      <w:r w:rsidRPr="584E956F" w:rsidR="584E956F">
        <w:rPr>
          <w:rFonts w:ascii="Calibri" w:hAnsi="Calibri" w:eastAsia="Calibri" w:cs="Calibri" w:asciiTheme="minorAscii" w:hAnsiTheme="minorAscii" w:eastAsiaTheme="minorAscii" w:cstheme="minorAscii"/>
          <w:noProof w:val="0"/>
          <w:sz w:val="20"/>
          <w:szCs w:val="20"/>
          <w:lang w:val="en-US"/>
        </w:rPr>
        <w:t xml:space="preserve">lae holds the </w:t>
      </w:r>
      <w:r w:rsidRPr="584E956F" w:rsidR="584E956F">
        <w:rPr>
          <w:rFonts w:ascii="Calibri" w:hAnsi="Calibri" w:eastAsia="Calibri" w:cs="Calibri" w:asciiTheme="minorAscii" w:hAnsiTheme="minorAscii" w:eastAsiaTheme="minorAscii" w:cstheme="minorAscii"/>
          <w:noProof w:val="0"/>
          <w:sz w:val="20"/>
          <w:szCs w:val="20"/>
          <w:lang w:val="en-US"/>
        </w:rPr>
        <w:t xml:space="preserve">suggestion of </w:t>
      </w:r>
      <w:r w:rsidRPr="584E956F" w:rsidR="584E956F">
        <w:rPr>
          <w:rFonts w:ascii="Calibri" w:hAnsi="Calibri" w:eastAsia="Calibri" w:cs="Calibri" w:asciiTheme="minorAscii" w:hAnsiTheme="minorAscii" w:eastAsiaTheme="minorAscii" w:cstheme="minorAscii"/>
          <w:noProof w:val="0"/>
          <w:sz w:val="20"/>
          <w:szCs w:val="20"/>
          <w:lang w:val="en-US"/>
        </w:rPr>
        <w:t>an</w:t>
      </w:r>
      <w:r w:rsidRPr="584E956F" w:rsidR="584E956F">
        <w:rPr>
          <w:rFonts w:ascii="Calibri" w:hAnsi="Calibri" w:eastAsia="Calibri" w:cs="Calibri" w:asciiTheme="minorAscii" w:hAnsiTheme="minorAscii" w:eastAsiaTheme="minorAscii" w:cstheme="minorAscii"/>
          <w:noProof w:val="0"/>
          <w:sz w:val="20"/>
          <w:szCs w:val="20"/>
          <w:lang w:val="en-US"/>
        </w:rPr>
        <w:t xml:space="preserve"> old, untended or </w:t>
      </w:r>
      <w:r w:rsidRPr="584E956F" w:rsidR="584E956F">
        <w:rPr>
          <w:rFonts w:ascii="Calibri" w:hAnsi="Calibri" w:eastAsia="Calibri" w:cs="Calibri" w:asciiTheme="minorAscii" w:hAnsiTheme="minorAscii" w:eastAsiaTheme="minorAscii" w:cstheme="minorAscii"/>
          <w:noProof w:val="0"/>
          <w:sz w:val="20"/>
          <w:szCs w:val="20"/>
          <w:lang w:val="en-US"/>
        </w:rPr>
        <w:t>even</w:t>
      </w:r>
      <w:r w:rsidRPr="584E956F" w:rsidR="584E956F">
        <w:rPr>
          <w:rFonts w:ascii="Calibri" w:hAnsi="Calibri" w:eastAsia="Calibri" w:cs="Calibri" w:asciiTheme="minorAscii" w:hAnsiTheme="minorAscii" w:eastAsiaTheme="minorAscii" w:cstheme="minorAscii"/>
          <w:noProof w:val="0"/>
          <w:sz w:val="20"/>
          <w:szCs w:val="20"/>
          <w:lang w:val="en-US"/>
        </w:rPr>
        <w:t xml:space="preserve"> desecrated cemetery. T</w:t>
      </w:r>
      <w:r w:rsidRPr="584E956F" w:rsidR="584E956F">
        <w:rPr>
          <w:rFonts w:ascii="Calibri" w:hAnsi="Calibri" w:eastAsia="Calibri" w:cs="Calibri" w:asciiTheme="minorAscii" w:hAnsiTheme="minorAscii" w:eastAsiaTheme="minorAscii" w:cstheme="minorAscii"/>
          <w:noProof w:val="0"/>
          <w:sz w:val="20"/>
          <w:szCs w:val="20"/>
          <w:lang w:val="en-US"/>
        </w:rPr>
        <w:t xml:space="preserve">he metaphorical implications of the monuments </w:t>
      </w:r>
      <w:r w:rsidRPr="584E956F" w:rsidR="584E956F">
        <w:rPr>
          <w:rFonts w:ascii="Calibri" w:hAnsi="Calibri" w:eastAsia="Calibri" w:cs="Calibri" w:asciiTheme="minorAscii" w:hAnsiTheme="minorAscii" w:eastAsiaTheme="minorAscii" w:cstheme="minorAscii"/>
          <w:noProof w:val="0"/>
          <w:sz w:val="20"/>
          <w:szCs w:val="20"/>
          <w:lang w:val="en-US"/>
        </w:rPr>
        <w:t>are</w:t>
      </w:r>
      <w:r w:rsidRPr="584E956F" w:rsidR="584E956F">
        <w:rPr>
          <w:rFonts w:ascii="Calibri" w:hAnsi="Calibri" w:eastAsia="Calibri" w:cs="Calibri" w:asciiTheme="minorAscii" w:hAnsiTheme="minorAscii" w:eastAsiaTheme="minorAscii" w:cstheme="minorAscii"/>
          <w:noProof w:val="0"/>
          <w:sz w:val="20"/>
          <w:szCs w:val="20"/>
          <w:lang w:val="en-US"/>
        </w:rPr>
        <w:t xml:space="preserve"> clearly in every way an implication of death, no </w:t>
      </w:r>
      <w:r w:rsidRPr="584E956F" w:rsidR="584E956F">
        <w:rPr>
          <w:rFonts w:ascii="Calibri" w:hAnsi="Calibri" w:eastAsia="Calibri" w:cs="Calibri" w:asciiTheme="minorAscii" w:hAnsiTheme="minorAscii" w:eastAsiaTheme="minorAscii" w:cstheme="minorAscii"/>
          <w:noProof w:val="0"/>
          <w:sz w:val="20"/>
          <w:szCs w:val="20"/>
          <w:lang w:val="en-US"/>
        </w:rPr>
        <w:t>matter how it is viewed.</w:t>
      </w:r>
    </w:p>
    <w:p w:rsidR="526FDBA4" w:rsidP="526FDBA4" w:rsidRDefault="526FDBA4" w14:paraId="5DC54A83" w14:textId="0F2C674F">
      <w:pPr/>
      <w:r>
        <w:drawing>
          <wp:inline wp14:editId="6C269779" wp14:anchorId="7933E5FE">
            <wp:extent cx="4572000" cy="3209925"/>
            <wp:effectExtent l="0" t="0" r="0" b="0"/>
            <wp:docPr id="686747961" name="picture" title=""/>
            <wp:cNvGraphicFramePr>
              <a:graphicFrameLocks noChangeAspect="1"/>
            </wp:cNvGraphicFramePr>
            <a:graphic>
              <a:graphicData uri="http://schemas.openxmlformats.org/drawingml/2006/picture">
                <pic:pic>
                  <pic:nvPicPr>
                    <pic:cNvPr id="0" name="picture"/>
                    <pic:cNvPicPr/>
                  </pic:nvPicPr>
                  <pic:blipFill>
                    <a:blip r:embed="R2ee776ccce2142d9">
                      <a:extLst>
                        <a:ext xmlns:a="http://schemas.openxmlformats.org/drawingml/2006/main" uri="{28A0092B-C50C-407E-A947-70E740481C1C}">
                          <a14:useLocalDpi val="0"/>
                        </a:ext>
                      </a:extLst>
                    </a:blip>
                    <a:stretch>
                      <a:fillRect/>
                    </a:stretch>
                  </pic:blipFill>
                  <pic:spPr>
                    <a:xfrm>
                      <a:off x="0" y="0"/>
                      <a:ext cx="4572000" cy="3209925"/>
                    </a:xfrm>
                    <a:prstGeom prst="rect">
                      <a:avLst/>
                    </a:prstGeom>
                  </pic:spPr>
                </pic:pic>
              </a:graphicData>
            </a:graphic>
          </wp:inline>
        </w:drawing>
      </w:r>
    </w:p>
    <w:p w:rsidR="526FDBA4" w:rsidP="584E956F" w:rsidRDefault="526FDBA4" w14:paraId="670719BA" w14:textId="6AC50BF4">
      <w:pPr>
        <w:pStyle w:val="Normal"/>
      </w:pPr>
      <w:r>
        <w:drawing>
          <wp:inline wp14:editId="5B56E676" wp14:anchorId="0F595594">
            <wp:extent cx="4572000" cy="3048000"/>
            <wp:effectExtent l="0" t="0" r="0" b="0"/>
            <wp:docPr id="725381894" name="picture" title=""/>
            <wp:cNvGraphicFramePr>
              <a:graphicFrameLocks noChangeAspect="1"/>
            </wp:cNvGraphicFramePr>
            <a:graphic>
              <a:graphicData uri="http://schemas.openxmlformats.org/drawingml/2006/picture">
                <pic:pic>
                  <pic:nvPicPr>
                    <pic:cNvPr id="0" name="picture"/>
                    <pic:cNvPicPr/>
                  </pic:nvPicPr>
                  <pic:blipFill>
                    <a:blip r:embed="R2636b41317b0481e">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526FDBA4" w:rsidP="584E956F" w:rsidRDefault="526FDBA4" w14:paraId="05FC0E93" w14:noSpellErr="1" w14:textId="0E36C018">
      <w:pPr>
        <w:rPr>
          <w:rFonts w:ascii="Calibri" w:hAnsi="Calibri" w:eastAsia="Calibri" w:cs="Calibri" w:asciiTheme="minorAscii" w:hAnsiTheme="minorAscii" w:eastAsiaTheme="minorAscii" w:cstheme="minorAscii"/>
          <w:noProof w:val="0"/>
          <w:sz w:val="20"/>
          <w:szCs w:val="20"/>
          <w:lang w:val="en-US"/>
        </w:rPr>
      </w:pPr>
      <w:r w:rsidRPr="584E956F" w:rsidR="584E956F">
        <w:rPr>
          <w:rFonts w:ascii="Calibri" w:hAnsi="Calibri" w:eastAsia="Calibri" w:cs="Calibri" w:asciiTheme="minorAscii" w:hAnsiTheme="minorAscii" w:eastAsiaTheme="minorAscii" w:cstheme="minorAscii"/>
          <w:noProof w:val="0"/>
          <w:sz w:val="20"/>
          <w:szCs w:val="20"/>
          <w:lang w:val="en-US"/>
        </w:rPr>
        <w:t xml:space="preserve">The final way of remembrance that </w:t>
      </w:r>
      <w:r w:rsidRPr="584E956F" w:rsidR="584E956F">
        <w:rPr>
          <w:rFonts w:ascii="Calibri" w:hAnsi="Calibri" w:eastAsia="Calibri" w:cs="Calibri" w:asciiTheme="minorAscii" w:hAnsiTheme="minorAscii" w:eastAsiaTheme="minorAscii" w:cstheme="minorAscii"/>
          <w:noProof w:val="0"/>
          <w:sz w:val="20"/>
          <w:szCs w:val="20"/>
          <w:lang w:val="en-US"/>
        </w:rPr>
        <w:t>I</w:t>
      </w:r>
      <w:r w:rsidRPr="584E956F" w:rsidR="584E956F">
        <w:rPr>
          <w:rFonts w:ascii="Calibri" w:hAnsi="Calibri" w:eastAsia="Calibri" w:cs="Calibri" w:asciiTheme="minorAscii" w:hAnsiTheme="minorAscii" w:eastAsiaTheme="minorAscii" w:cstheme="minorAscii"/>
          <w:noProof w:val="0"/>
          <w:sz w:val="20"/>
          <w:szCs w:val="20"/>
          <w:lang w:val="en-US"/>
        </w:rPr>
        <w:t xml:space="preserve"> am going to discuss is the fairly modern idea of remembrance through reenactment, which was </w:t>
      </w:r>
      <w:r w:rsidRPr="584E956F" w:rsidR="584E956F">
        <w:rPr>
          <w:rFonts w:ascii="Calibri" w:hAnsi="Calibri" w:eastAsia="Calibri" w:cs="Calibri" w:asciiTheme="minorAscii" w:hAnsiTheme="minorAscii" w:eastAsiaTheme="minorAscii" w:cstheme="minorAscii"/>
          <w:noProof w:val="0"/>
          <w:sz w:val="20"/>
          <w:szCs w:val="20"/>
          <w:lang w:val="en-US"/>
        </w:rPr>
        <w:t xml:space="preserve">demonstrated most recently in 2016 when 14,00 volunteers took to the street across the </w:t>
      </w:r>
      <w:r w:rsidRPr="584E956F" w:rsidR="584E956F">
        <w:rPr>
          <w:rFonts w:ascii="Calibri" w:hAnsi="Calibri" w:eastAsia="Calibri" w:cs="Calibri" w:asciiTheme="minorAscii" w:hAnsiTheme="minorAscii" w:eastAsiaTheme="minorAscii" w:cstheme="minorAscii"/>
          <w:noProof w:val="0"/>
          <w:sz w:val="20"/>
          <w:szCs w:val="20"/>
          <w:lang w:val="en-US"/>
        </w:rPr>
        <w:t>U</w:t>
      </w:r>
      <w:r w:rsidRPr="584E956F" w:rsidR="584E956F">
        <w:rPr>
          <w:rFonts w:ascii="Calibri" w:hAnsi="Calibri" w:eastAsia="Calibri" w:cs="Calibri" w:asciiTheme="minorAscii" w:hAnsiTheme="minorAscii" w:eastAsiaTheme="minorAscii" w:cstheme="minorAscii"/>
          <w:noProof w:val="0"/>
          <w:sz w:val="20"/>
          <w:szCs w:val="20"/>
          <w:lang w:val="en-US"/>
        </w:rPr>
        <w:t>nited K</w:t>
      </w:r>
      <w:r w:rsidRPr="584E956F" w:rsidR="584E956F">
        <w:rPr>
          <w:rFonts w:ascii="Calibri" w:hAnsi="Calibri" w:eastAsia="Calibri" w:cs="Calibri" w:asciiTheme="minorAscii" w:hAnsiTheme="minorAscii" w:eastAsiaTheme="minorAscii" w:cstheme="minorAscii"/>
          <w:noProof w:val="0"/>
          <w:sz w:val="20"/>
          <w:szCs w:val="20"/>
          <w:lang w:val="en-US"/>
        </w:rPr>
        <w:t>ingdom</w:t>
      </w:r>
      <w:r w:rsidRPr="584E956F" w:rsidR="584E956F">
        <w:rPr>
          <w:rFonts w:ascii="Calibri" w:hAnsi="Calibri" w:eastAsia="Calibri" w:cs="Calibri" w:asciiTheme="minorAscii" w:hAnsiTheme="minorAscii" w:eastAsiaTheme="minorAscii" w:cstheme="minorAscii"/>
          <w:noProof w:val="0"/>
          <w:sz w:val="20"/>
          <w:szCs w:val="20"/>
          <w:lang w:val="en-US"/>
        </w:rPr>
        <w:t xml:space="preserve"> dressed in WW1 uniform to mark the </w:t>
      </w:r>
      <w:r w:rsidRPr="584E956F" w:rsidR="584E956F">
        <w:rPr>
          <w:rFonts w:ascii="Calibri" w:hAnsi="Calibri" w:eastAsia="Calibri" w:cs="Calibri" w:asciiTheme="minorAscii" w:hAnsiTheme="minorAscii" w:eastAsiaTheme="minorAscii" w:cstheme="minorAscii"/>
          <w:noProof w:val="0"/>
          <w:sz w:val="20"/>
          <w:szCs w:val="20"/>
          <w:lang w:val="en-US"/>
        </w:rPr>
        <w:t>100-year</w:t>
      </w:r>
      <w:r w:rsidRPr="584E956F" w:rsidR="584E956F">
        <w:rPr>
          <w:rFonts w:ascii="Calibri" w:hAnsi="Calibri" w:eastAsia="Calibri" w:cs="Calibri" w:asciiTheme="minorAscii" w:hAnsiTheme="minorAscii" w:eastAsiaTheme="minorAscii" w:cstheme="minorAscii"/>
          <w:noProof w:val="0"/>
          <w:sz w:val="20"/>
          <w:szCs w:val="20"/>
          <w:lang w:val="en-US"/>
        </w:rPr>
        <w:t xml:space="preserve"> anniversary of the battle of </w:t>
      </w:r>
      <w:r w:rsidRPr="584E956F" w:rsidR="584E956F">
        <w:rPr>
          <w:rFonts w:ascii="Calibri" w:hAnsi="Calibri" w:eastAsia="Calibri" w:cs="Calibri" w:asciiTheme="minorAscii" w:hAnsiTheme="minorAscii" w:eastAsiaTheme="minorAscii" w:cstheme="minorAscii"/>
          <w:noProof w:val="0"/>
          <w:sz w:val="20"/>
          <w:szCs w:val="20"/>
          <w:lang w:val="en-US"/>
        </w:rPr>
        <w:t>Somme</w:t>
      </w:r>
      <w:r w:rsidRPr="584E956F" w:rsidR="584E956F">
        <w:rPr>
          <w:rFonts w:ascii="Calibri" w:hAnsi="Calibri" w:eastAsia="Calibri" w:cs="Calibri" w:asciiTheme="minorAscii" w:hAnsiTheme="minorAscii" w:eastAsiaTheme="minorAscii" w:cstheme="minorAscii"/>
          <w:noProof w:val="0"/>
          <w:sz w:val="20"/>
          <w:szCs w:val="20"/>
          <w:lang w:val="en-US"/>
        </w:rPr>
        <w:t>. O</w:t>
      </w:r>
      <w:r w:rsidRPr="584E956F" w:rsidR="584E956F">
        <w:rPr>
          <w:rFonts w:ascii="Calibri" w:hAnsi="Calibri" w:eastAsia="Calibri" w:cs="Calibri" w:asciiTheme="minorAscii" w:hAnsiTheme="minorAscii" w:eastAsiaTheme="minorAscii" w:cstheme="minorAscii"/>
          <w:noProof w:val="0"/>
          <w:sz w:val="20"/>
          <w:szCs w:val="20"/>
          <w:lang w:val="en-US"/>
        </w:rPr>
        <w:t xml:space="preserve">n the first day of the battle 19,240 men were killed marking it as the bloodiest day in the </w:t>
      </w:r>
      <w:r w:rsidRPr="584E956F" w:rsidR="584E956F">
        <w:rPr>
          <w:rFonts w:ascii="Calibri" w:hAnsi="Calibri" w:eastAsia="Calibri" w:cs="Calibri" w:asciiTheme="minorAscii" w:hAnsiTheme="minorAscii" w:eastAsiaTheme="minorAscii" w:cstheme="minorAscii"/>
          <w:noProof w:val="0"/>
          <w:sz w:val="20"/>
          <w:szCs w:val="20"/>
          <w:lang w:val="en-US"/>
        </w:rPr>
        <w:t>British</w:t>
      </w:r>
      <w:r w:rsidRPr="584E956F" w:rsidR="584E956F">
        <w:rPr>
          <w:rFonts w:ascii="Calibri" w:hAnsi="Calibri" w:eastAsia="Calibri" w:cs="Calibri" w:asciiTheme="minorAscii" w:hAnsiTheme="minorAscii" w:eastAsiaTheme="minorAscii" w:cstheme="minorAscii"/>
          <w:noProof w:val="0"/>
          <w:sz w:val="20"/>
          <w:szCs w:val="20"/>
          <w:lang w:val="en-US"/>
        </w:rPr>
        <w:t xml:space="preserve"> military history. “We’re here because we ‘re here” saw each volunteer appear in locations around the UK, to represent </w:t>
      </w:r>
      <w:r w:rsidRPr="584E956F" w:rsidR="584E956F">
        <w:rPr>
          <w:rFonts w:ascii="Calibri" w:hAnsi="Calibri" w:eastAsia="Calibri" w:cs="Calibri" w:asciiTheme="minorAscii" w:hAnsiTheme="minorAscii" w:eastAsiaTheme="minorAscii" w:cstheme="minorAscii"/>
          <w:noProof w:val="0"/>
          <w:sz w:val="20"/>
          <w:szCs w:val="20"/>
          <w:lang w:val="en-US"/>
        </w:rPr>
        <w:t>an</w:t>
      </w:r>
      <w:r w:rsidRPr="584E956F" w:rsidR="584E956F">
        <w:rPr>
          <w:rFonts w:ascii="Calibri" w:hAnsi="Calibri" w:eastAsia="Calibri" w:cs="Calibri" w:asciiTheme="minorAscii" w:hAnsiTheme="minorAscii" w:eastAsiaTheme="minorAscii" w:cstheme="minorAscii"/>
          <w:noProof w:val="0"/>
          <w:sz w:val="20"/>
          <w:szCs w:val="20"/>
          <w:lang w:val="en-US"/>
        </w:rPr>
        <w:t xml:space="preserve"> individual soldier that had lost their life on that day </w:t>
      </w:r>
      <w:r w:rsidRPr="584E956F" w:rsidR="584E956F">
        <w:rPr>
          <w:rFonts w:ascii="Calibri" w:hAnsi="Calibri" w:eastAsia="Calibri" w:cs="Calibri" w:asciiTheme="minorAscii" w:hAnsiTheme="minorAscii" w:eastAsiaTheme="minorAscii" w:cstheme="minorAscii"/>
          <w:noProof w:val="0"/>
          <w:sz w:val="20"/>
          <w:szCs w:val="20"/>
          <w:lang w:val="en-US"/>
        </w:rPr>
        <w:t xml:space="preserve">exactly </w:t>
      </w:r>
      <w:r w:rsidRPr="584E956F" w:rsidR="584E956F">
        <w:rPr>
          <w:rFonts w:ascii="Calibri" w:hAnsi="Calibri" w:eastAsia="Calibri" w:cs="Calibri" w:asciiTheme="minorAscii" w:hAnsiTheme="minorAscii" w:eastAsiaTheme="minorAscii" w:cstheme="minorAscii"/>
          <w:noProof w:val="0"/>
          <w:sz w:val="20"/>
          <w:szCs w:val="20"/>
          <w:lang w:val="en-US"/>
        </w:rPr>
        <w:t>hundred</w:t>
      </w:r>
      <w:r w:rsidRPr="584E956F" w:rsidR="584E956F">
        <w:rPr>
          <w:rFonts w:ascii="Calibri" w:hAnsi="Calibri" w:eastAsia="Calibri" w:cs="Calibri" w:asciiTheme="minorAscii" w:hAnsiTheme="minorAscii" w:eastAsiaTheme="minorAscii" w:cstheme="minorAscii"/>
          <w:noProof w:val="0"/>
          <w:sz w:val="20"/>
          <w:szCs w:val="20"/>
          <w:lang w:val="en-US"/>
        </w:rPr>
        <w:t xml:space="preserve"> years ago. Th</w:t>
      </w:r>
      <w:r w:rsidRPr="584E956F" w:rsidR="584E956F">
        <w:rPr>
          <w:rFonts w:ascii="Calibri" w:hAnsi="Calibri" w:eastAsia="Calibri" w:cs="Calibri" w:asciiTheme="minorAscii" w:hAnsiTheme="minorAscii" w:eastAsiaTheme="minorAscii" w:cstheme="minorAscii"/>
          <w:noProof w:val="0"/>
          <w:sz w:val="20"/>
          <w:szCs w:val="20"/>
          <w:lang w:val="en-US"/>
        </w:rPr>
        <w:t xml:space="preserve">ese ‘soldiers’ were not allowed to speak but would sing the song “we’re here because we’re here” at points </w:t>
      </w:r>
      <w:r w:rsidRPr="584E956F" w:rsidR="584E956F">
        <w:rPr>
          <w:rFonts w:ascii="Calibri" w:hAnsi="Calibri" w:eastAsia="Calibri" w:cs="Calibri" w:asciiTheme="minorAscii" w:hAnsiTheme="minorAscii" w:eastAsiaTheme="minorAscii" w:cstheme="minorAscii"/>
          <w:noProof w:val="0"/>
          <w:sz w:val="20"/>
          <w:szCs w:val="20"/>
          <w:lang w:val="en-US"/>
        </w:rPr>
        <w:t>through</w:t>
      </w:r>
      <w:r w:rsidRPr="584E956F" w:rsidR="584E956F">
        <w:rPr>
          <w:rFonts w:ascii="Calibri" w:hAnsi="Calibri" w:eastAsia="Calibri" w:cs="Calibri" w:asciiTheme="minorAscii" w:hAnsiTheme="minorAscii" w:eastAsiaTheme="minorAscii" w:cstheme="minorAscii"/>
          <w:noProof w:val="0"/>
          <w:sz w:val="20"/>
          <w:szCs w:val="20"/>
          <w:lang w:val="en-US"/>
        </w:rPr>
        <w:t>out</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day, which was </w:t>
      </w:r>
      <w:r w:rsidRPr="584E956F" w:rsidR="584E956F">
        <w:rPr>
          <w:rFonts w:ascii="Calibri" w:hAnsi="Calibri" w:eastAsia="Calibri" w:cs="Calibri" w:asciiTheme="minorAscii" w:hAnsiTheme="minorAscii" w:eastAsiaTheme="minorAscii" w:cstheme="minorAscii"/>
          <w:noProof w:val="0"/>
          <w:sz w:val="20"/>
          <w:szCs w:val="20"/>
          <w:lang w:val="en-US"/>
        </w:rPr>
        <w:t>an</w:t>
      </w:r>
      <w:r w:rsidRPr="584E956F" w:rsidR="584E956F">
        <w:rPr>
          <w:rFonts w:ascii="Calibri" w:hAnsi="Calibri" w:eastAsia="Calibri" w:cs="Calibri" w:asciiTheme="minorAscii" w:hAnsiTheme="minorAscii" w:eastAsiaTheme="minorAscii" w:cstheme="minorAscii"/>
          <w:noProof w:val="0"/>
          <w:sz w:val="20"/>
          <w:szCs w:val="20"/>
          <w:lang w:val="en-US"/>
        </w:rPr>
        <w:t xml:space="preserve"> acknowledgement </w:t>
      </w:r>
      <w:r w:rsidRPr="584E956F" w:rsidR="584E956F">
        <w:rPr>
          <w:rFonts w:ascii="Calibri" w:hAnsi="Calibri" w:eastAsia="Calibri" w:cs="Calibri" w:asciiTheme="minorAscii" w:hAnsiTheme="minorAscii" w:eastAsiaTheme="minorAscii" w:cstheme="minorAscii"/>
          <w:noProof w:val="0"/>
          <w:sz w:val="20"/>
          <w:szCs w:val="20"/>
          <w:lang w:val="en-US"/>
        </w:rPr>
        <w:t xml:space="preserve">toward </w:t>
      </w:r>
      <w:r w:rsidRPr="584E956F" w:rsidR="584E956F">
        <w:rPr>
          <w:rFonts w:ascii="Calibri" w:hAnsi="Calibri" w:eastAsia="Calibri" w:cs="Calibri" w:asciiTheme="minorAscii" w:hAnsiTheme="minorAscii" w:eastAsiaTheme="minorAscii" w:cstheme="minorAscii"/>
          <w:noProof w:val="0"/>
          <w:sz w:val="20"/>
          <w:szCs w:val="20"/>
          <w:lang w:val="en-US"/>
        </w:rPr>
        <w:t>the</w:t>
      </w:r>
      <w:r w:rsidRPr="584E956F" w:rsidR="584E956F">
        <w:rPr>
          <w:rFonts w:ascii="Calibri" w:hAnsi="Calibri" w:eastAsia="Calibri" w:cs="Calibri" w:asciiTheme="minorAscii" w:hAnsiTheme="minorAscii" w:eastAsiaTheme="minorAscii" w:cstheme="minorAscii"/>
          <w:noProof w:val="0"/>
          <w:sz w:val="20"/>
          <w:szCs w:val="20"/>
          <w:lang w:val="en-US"/>
        </w:rPr>
        <w:t xml:space="preserve"> actual soldiers of the war as whilst they were in the trenches, they would often sing this specific song</w:t>
      </w:r>
      <w:r w:rsidRPr="584E956F" w:rsidR="584E956F">
        <w:rPr>
          <w:rFonts w:ascii="Calibri" w:hAnsi="Calibri" w:eastAsia="Calibri" w:cs="Calibri" w:asciiTheme="minorAscii" w:hAnsiTheme="minorAscii" w:eastAsiaTheme="minorAscii" w:cstheme="minorAscii"/>
          <w:noProof w:val="0"/>
          <w:sz w:val="20"/>
          <w:szCs w:val="20"/>
          <w:lang w:val="en-US"/>
        </w:rPr>
        <w:t>. W</w:t>
      </w:r>
      <w:r w:rsidRPr="584E956F" w:rsidR="584E956F">
        <w:rPr>
          <w:rFonts w:ascii="Calibri" w:hAnsi="Calibri" w:eastAsia="Calibri" w:cs="Calibri" w:asciiTheme="minorAscii" w:hAnsiTheme="minorAscii" w:eastAsiaTheme="minorAscii" w:cstheme="minorAscii"/>
          <w:noProof w:val="0"/>
          <w:sz w:val="20"/>
          <w:szCs w:val="20"/>
          <w:lang w:val="en-US"/>
        </w:rPr>
        <w:t>hen approached by the public they had cards to hand out which would depict the name and regiment of the soldier they were represent</w:t>
      </w:r>
      <w:r w:rsidRPr="584E956F" w:rsidR="584E956F">
        <w:rPr>
          <w:rFonts w:ascii="Calibri" w:hAnsi="Calibri" w:eastAsia="Calibri" w:cs="Calibri" w:asciiTheme="minorAscii" w:hAnsiTheme="minorAscii" w:eastAsiaTheme="minorAscii" w:cstheme="minorAscii"/>
          <w:noProof w:val="0"/>
          <w:sz w:val="20"/>
          <w:szCs w:val="20"/>
          <w:lang w:val="en-US"/>
        </w:rPr>
        <w:t xml:space="preserve">ing and if known the age of the soldier, when he died 1 </w:t>
      </w:r>
      <w:r w:rsidRPr="584E956F" w:rsidR="584E956F">
        <w:rPr>
          <w:rFonts w:ascii="Calibri" w:hAnsi="Calibri" w:eastAsia="Calibri" w:cs="Calibri" w:asciiTheme="minorAscii" w:hAnsiTheme="minorAscii" w:eastAsiaTheme="minorAscii" w:cstheme="minorAscii"/>
          <w:noProof w:val="0"/>
          <w:sz w:val="20"/>
          <w:szCs w:val="20"/>
          <w:lang w:val="en-US"/>
        </w:rPr>
        <w:t>July</w:t>
      </w:r>
      <w:r w:rsidRPr="584E956F" w:rsidR="584E956F">
        <w:rPr>
          <w:rFonts w:ascii="Calibri" w:hAnsi="Calibri" w:eastAsia="Calibri" w:cs="Calibri" w:asciiTheme="minorAscii" w:hAnsiTheme="minorAscii" w:eastAsiaTheme="minorAscii" w:cstheme="minorAscii"/>
          <w:noProof w:val="0"/>
          <w:sz w:val="20"/>
          <w:szCs w:val="20"/>
          <w:lang w:val="en-US"/>
        </w:rPr>
        <w:t xml:space="preserve"> 1916. T</w:t>
      </w:r>
      <w:r w:rsidRPr="584E956F" w:rsidR="584E956F">
        <w:rPr>
          <w:rFonts w:ascii="Calibri" w:hAnsi="Calibri" w:eastAsia="Calibri" w:cs="Calibri" w:asciiTheme="minorAscii" w:hAnsiTheme="minorAscii" w:eastAsiaTheme="minorAscii" w:cstheme="minorAscii"/>
          <w:noProof w:val="0"/>
          <w:sz w:val="20"/>
          <w:szCs w:val="20"/>
          <w:lang w:val="en-US"/>
        </w:rPr>
        <w:t>he modern memorial was inspired partly by the stories of loved ones who reported seeing the dead</w:t>
      </w:r>
      <w:r w:rsidRPr="584E956F" w:rsidR="584E956F">
        <w:rPr>
          <w:rFonts w:ascii="Calibri" w:hAnsi="Calibri" w:eastAsia="Calibri" w:cs="Calibri" w:asciiTheme="minorAscii" w:hAnsiTheme="minorAscii" w:eastAsiaTheme="minorAscii" w:cstheme="minorAscii"/>
          <w:noProof w:val="0"/>
          <w:sz w:val="20"/>
          <w:szCs w:val="20"/>
          <w:lang w:val="en-US"/>
        </w:rPr>
        <w:t xml:space="preserve"> </w:t>
      </w:r>
      <w:r w:rsidRPr="584E956F" w:rsidR="584E956F">
        <w:rPr>
          <w:rFonts w:ascii="Calibri" w:hAnsi="Calibri" w:eastAsia="Calibri" w:cs="Calibri" w:asciiTheme="minorAscii" w:hAnsiTheme="minorAscii" w:eastAsiaTheme="minorAscii" w:cstheme="minorAscii"/>
          <w:noProof w:val="0"/>
          <w:sz w:val="20"/>
          <w:szCs w:val="20"/>
          <w:lang w:val="en-US"/>
        </w:rPr>
        <w:t xml:space="preserve">during and after the war, with the intention of bringing an intervention into </w:t>
      </w:r>
      <w:r w:rsidRPr="584E956F" w:rsidR="584E956F">
        <w:rPr>
          <w:rFonts w:ascii="Calibri" w:hAnsi="Calibri" w:eastAsia="Calibri" w:cs="Calibri" w:asciiTheme="minorAscii" w:hAnsiTheme="minorAscii" w:eastAsiaTheme="minorAscii" w:cstheme="minorAscii"/>
          <w:noProof w:val="0"/>
          <w:sz w:val="20"/>
          <w:szCs w:val="20"/>
          <w:lang w:val="en-US"/>
        </w:rPr>
        <w:t>people's</w:t>
      </w:r>
      <w:r w:rsidRPr="584E956F" w:rsidR="584E956F">
        <w:rPr>
          <w:rFonts w:ascii="Calibri" w:hAnsi="Calibri" w:eastAsia="Calibri" w:cs="Calibri" w:asciiTheme="minorAscii" w:hAnsiTheme="minorAscii" w:eastAsiaTheme="minorAscii" w:cstheme="minorAscii"/>
          <w:noProof w:val="0"/>
          <w:sz w:val="20"/>
          <w:szCs w:val="20"/>
          <w:lang w:val="en-US"/>
        </w:rPr>
        <w:t xml:space="preserve"> daily lives where it was least expected. W</w:t>
      </w:r>
      <w:r w:rsidRPr="584E956F" w:rsidR="584E956F">
        <w:rPr>
          <w:rFonts w:ascii="Calibri" w:hAnsi="Calibri" w:eastAsia="Calibri" w:cs="Calibri" w:asciiTheme="minorAscii" w:hAnsiTheme="minorAscii" w:eastAsiaTheme="minorAscii" w:cstheme="minorAscii"/>
          <w:noProof w:val="0"/>
          <w:sz w:val="20"/>
          <w:szCs w:val="20"/>
          <w:lang w:val="en-US"/>
        </w:rPr>
        <w:t xml:space="preserve">hile not a memorial that can be visited it has given a lot of young people a chance to learn more about Somme and in some cases even discover family members that fought in the war, given us a chance to connect more with it instead of just seeing it as a part of history that we can push to the back of our minds, and so continue to live </w:t>
      </w:r>
      <w:r w:rsidRPr="584E956F" w:rsidR="584E956F">
        <w:rPr>
          <w:rFonts w:ascii="Calibri" w:hAnsi="Calibri" w:eastAsia="Calibri" w:cs="Calibri" w:asciiTheme="minorAscii" w:hAnsiTheme="minorAscii" w:eastAsiaTheme="minorAscii" w:cstheme="minorAscii"/>
          <w:noProof w:val="0"/>
          <w:sz w:val="20"/>
          <w:szCs w:val="20"/>
          <w:lang w:val="en-US"/>
        </w:rPr>
        <w:t>with</w:t>
      </w:r>
      <w:r w:rsidRPr="584E956F" w:rsidR="584E956F">
        <w:rPr>
          <w:rFonts w:ascii="Calibri" w:hAnsi="Calibri" w:eastAsia="Calibri" w:cs="Calibri" w:asciiTheme="minorAscii" w:hAnsiTheme="minorAscii" w:eastAsiaTheme="minorAscii" w:cstheme="minorAscii"/>
          <w:noProof w:val="0"/>
          <w:sz w:val="20"/>
          <w:szCs w:val="20"/>
          <w:lang w:val="en-US"/>
        </w:rPr>
        <w:t xml:space="preserve"> the knowledge that people once again lost their lives for us to continue to live ours the way we do.</w:t>
      </w:r>
    </w:p>
    <w:p w:rsidR="526FDBA4" w:rsidP="526FDBA4" w:rsidRDefault="526FDBA4" w14:noSpellErr="1" w14:paraId="23C10BA5" w14:textId="7E25D778">
      <w:pPr>
        <w:rPr>
          <w:rFonts w:ascii="Calibri" w:hAnsi="Calibri" w:eastAsia="Calibri" w:cs="Calibri" w:asciiTheme="minorAscii" w:hAnsiTheme="minorAscii" w:eastAsiaTheme="minorAscii" w:cstheme="minorAscii"/>
          <w:noProof w:val="0"/>
          <w:sz w:val="20"/>
          <w:szCs w:val="20"/>
          <w:lang w:val="en-US"/>
        </w:rPr>
      </w:pPr>
      <w:r w:rsidRPr="526FDBA4" w:rsidR="526FDBA4">
        <w:rPr>
          <w:rFonts w:ascii="Calibri" w:hAnsi="Calibri" w:eastAsia="Calibri" w:cs="Calibri" w:asciiTheme="minorAscii" w:hAnsiTheme="minorAscii" w:eastAsiaTheme="minorAscii" w:cstheme="minorAscii"/>
          <w:noProof w:val="0"/>
          <w:sz w:val="20"/>
          <w:szCs w:val="20"/>
          <w:lang w:val="en-US"/>
        </w:rPr>
        <w:t>Out</w:t>
      </w:r>
      <w:r w:rsidRPr="526FDBA4" w:rsidR="526FDBA4">
        <w:rPr>
          <w:rFonts w:ascii="Calibri" w:hAnsi="Calibri" w:eastAsia="Calibri" w:cs="Calibri" w:asciiTheme="minorAscii" w:hAnsiTheme="minorAscii" w:eastAsiaTheme="minorAscii" w:cstheme="minorAscii"/>
          <w:noProof w:val="0"/>
          <w:sz w:val="20"/>
          <w:szCs w:val="20"/>
          <w:lang w:val="en-US"/>
        </w:rPr>
        <w:t xml:space="preserve"> of the three examples </w:t>
      </w:r>
      <w:r w:rsidRPr="526FDBA4" w:rsidR="526FDBA4">
        <w:rPr>
          <w:rFonts w:ascii="Calibri" w:hAnsi="Calibri" w:eastAsia="Calibri" w:cs="Calibri" w:asciiTheme="minorAscii" w:hAnsiTheme="minorAscii" w:eastAsiaTheme="minorAscii" w:cstheme="minorAscii"/>
          <w:noProof w:val="0"/>
          <w:sz w:val="20"/>
          <w:szCs w:val="20"/>
          <w:lang w:val="en-US"/>
        </w:rPr>
        <w:t>I</w:t>
      </w:r>
      <w:r w:rsidRPr="526FDBA4" w:rsidR="526FDBA4">
        <w:rPr>
          <w:rFonts w:ascii="Calibri" w:hAnsi="Calibri" w:eastAsia="Calibri" w:cs="Calibri" w:asciiTheme="minorAscii" w:hAnsiTheme="minorAscii" w:eastAsiaTheme="minorAscii" w:cstheme="minorAscii"/>
          <w:noProof w:val="0"/>
          <w:sz w:val="20"/>
          <w:szCs w:val="20"/>
          <w:lang w:val="en-US"/>
        </w:rPr>
        <w:t xml:space="preserve"> have given </w:t>
      </w:r>
      <w:r w:rsidRPr="526FDBA4" w:rsidR="526FDBA4">
        <w:rPr>
          <w:rFonts w:ascii="Calibri" w:hAnsi="Calibri" w:eastAsia="Calibri" w:cs="Calibri" w:asciiTheme="minorAscii" w:hAnsiTheme="minorAscii" w:eastAsiaTheme="minorAscii" w:cstheme="minorAscii"/>
          <w:noProof w:val="0"/>
          <w:sz w:val="20"/>
          <w:szCs w:val="20"/>
          <w:lang w:val="en-US"/>
        </w:rPr>
        <w:t>I</w:t>
      </w:r>
      <w:r w:rsidRPr="526FDBA4" w:rsidR="526FDBA4">
        <w:rPr>
          <w:rFonts w:ascii="Calibri" w:hAnsi="Calibri" w:eastAsia="Calibri" w:cs="Calibri" w:asciiTheme="minorAscii" w:hAnsiTheme="minorAscii" w:eastAsiaTheme="minorAscii" w:cstheme="minorAscii"/>
          <w:noProof w:val="0"/>
          <w:sz w:val="20"/>
          <w:szCs w:val="20"/>
          <w:lang w:val="en-US"/>
        </w:rPr>
        <w:t xml:space="preserve"> can say both good and negative points in both the conventional memorial monument that is supposed to invoke pride such </w:t>
      </w:r>
      <w:r w:rsidRPr="526FDBA4" w:rsidR="526FDBA4">
        <w:rPr>
          <w:rFonts w:ascii="Calibri" w:hAnsi="Calibri" w:eastAsia="Calibri" w:cs="Calibri" w:asciiTheme="minorAscii" w:hAnsiTheme="minorAscii" w:eastAsiaTheme="minorAscii" w:cstheme="minorAscii"/>
          <w:noProof w:val="0"/>
          <w:sz w:val="20"/>
          <w:szCs w:val="20"/>
          <w:lang w:val="en-US"/>
        </w:rPr>
        <w:t xml:space="preserve">as </w:t>
      </w:r>
      <w:r w:rsidRPr="526FDBA4" w:rsidR="526FDBA4">
        <w:rPr>
          <w:rFonts w:ascii="Calibri" w:hAnsi="Calibri" w:eastAsia="Calibri" w:cs="Calibri" w:asciiTheme="minorAscii" w:hAnsiTheme="minorAscii" w:eastAsiaTheme="minorAscii" w:cstheme="minorAscii"/>
          <w:noProof w:val="0"/>
          <w:sz w:val="20"/>
          <w:szCs w:val="20"/>
          <w:lang w:val="en-US"/>
        </w:rPr>
        <w:t>the</w:t>
      </w:r>
      <w:r w:rsidRPr="526FDBA4" w:rsidR="526FDBA4">
        <w:rPr>
          <w:rFonts w:ascii="Calibri" w:hAnsi="Calibri" w:eastAsia="Calibri" w:cs="Calibri" w:asciiTheme="minorAscii" w:hAnsiTheme="minorAscii" w:eastAsiaTheme="minorAscii" w:cstheme="minorAscii"/>
          <w:noProof w:val="0"/>
          <w:sz w:val="20"/>
          <w:szCs w:val="20"/>
          <w:lang w:val="en-US"/>
        </w:rPr>
        <w:t xml:space="preserve"> T</w:t>
      </w:r>
      <w:r w:rsidRPr="526FDBA4" w:rsidR="526FDBA4">
        <w:rPr>
          <w:rFonts w:ascii="Calibri" w:hAnsi="Calibri" w:eastAsia="Calibri" w:cs="Calibri" w:asciiTheme="minorAscii" w:hAnsiTheme="minorAscii" w:eastAsiaTheme="minorAscii" w:cstheme="minorAscii"/>
          <w:noProof w:val="0"/>
          <w:sz w:val="20"/>
          <w:szCs w:val="20"/>
          <w:lang w:val="en-US"/>
        </w:rPr>
        <w:t>hree</w:t>
      </w:r>
      <w:r w:rsidRPr="526FDBA4" w:rsidR="526FDBA4">
        <w:rPr>
          <w:rFonts w:ascii="Calibri" w:hAnsi="Calibri" w:eastAsia="Calibri" w:cs="Calibri" w:asciiTheme="minorAscii" w:hAnsiTheme="minorAscii" w:eastAsiaTheme="minorAscii" w:cstheme="minorAscii"/>
          <w:noProof w:val="0"/>
          <w:sz w:val="20"/>
          <w:szCs w:val="20"/>
          <w:lang w:val="en-US"/>
        </w:rPr>
        <w:t xml:space="preserve"> S</w:t>
      </w:r>
      <w:r w:rsidRPr="526FDBA4" w:rsidR="526FDBA4">
        <w:rPr>
          <w:rFonts w:ascii="Calibri" w:hAnsi="Calibri" w:eastAsia="Calibri" w:cs="Calibri" w:asciiTheme="minorAscii" w:hAnsiTheme="minorAscii" w:eastAsiaTheme="minorAscii" w:cstheme="minorAscii"/>
          <w:noProof w:val="0"/>
          <w:sz w:val="20"/>
          <w:szCs w:val="20"/>
          <w:lang w:val="en-US"/>
        </w:rPr>
        <w:t xml:space="preserve">oldiers and the unconventional Holocaust monument both of which hope to achieve different feelings and evoke different thoughts when viewed or experienced. Even </w:t>
      </w:r>
      <w:r w:rsidRPr="526FDBA4" w:rsidR="526FDBA4">
        <w:rPr>
          <w:rFonts w:ascii="Calibri" w:hAnsi="Calibri" w:eastAsia="Calibri" w:cs="Calibri" w:asciiTheme="minorAscii" w:hAnsiTheme="minorAscii" w:eastAsiaTheme="minorAscii" w:cstheme="minorAscii"/>
          <w:noProof w:val="0"/>
          <w:sz w:val="20"/>
          <w:szCs w:val="20"/>
          <w:lang w:val="en-US"/>
        </w:rPr>
        <w:t xml:space="preserve">the </w:t>
      </w:r>
      <w:r w:rsidRPr="526FDBA4" w:rsidR="526FDBA4">
        <w:rPr>
          <w:rFonts w:ascii="Calibri" w:hAnsi="Calibri" w:eastAsia="Calibri" w:cs="Calibri" w:asciiTheme="minorAscii" w:hAnsiTheme="minorAscii" w:eastAsiaTheme="minorAscii" w:cstheme="minorAscii"/>
          <w:noProof w:val="0"/>
          <w:sz w:val="20"/>
          <w:szCs w:val="20"/>
          <w:lang w:val="en-US"/>
        </w:rPr>
        <w:t>reenactment</w:t>
      </w:r>
      <w:r w:rsidRPr="526FDBA4" w:rsidR="526FDBA4">
        <w:rPr>
          <w:rFonts w:ascii="Calibri" w:hAnsi="Calibri" w:eastAsia="Calibri" w:cs="Calibri" w:asciiTheme="minorAscii" w:hAnsiTheme="minorAscii" w:eastAsiaTheme="minorAscii" w:cstheme="minorAscii"/>
          <w:noProof w:val="0"/>
          <w:sz w:val="20"/>
          <w:szCs w:val="20"/>
          <w:lang w:val="en-US"/>
        </w:rPr>
        <w:t xml:space="preserve"> while was only witnessed on that one day had a huge impact that rippled throughout the entire country, the purpose of a memorial is to not let us the current generation forget </w:t>
      </w:r>
      <w:r w:rsidRPr="526FDBA4" w:rsidR="526FDBA4">
        <w:rPr>
          <w:rFonts w:ascii="Calibri" w:hAnsi="Calibri" w:eastAsia="Calibri" w:cs="Calibri" w:asciiTheme="minorAscii" w:hAnsiTheme="minorAscii" w:eastAsiaTheme="minorAscii" w:cstheme="minorAscii"/>
          <w:noProof w:val="0"/>
          <w:sz w:val="20"/>
          <w:szCs w:val="20"/>
          <w:lang w:val="en-US"/>
        </w:rPr>
        <w:t xml:space="preserve">the lessons that </w:t>
      </w:r>
      <w:r w:rsidRPr="526FDBA4" w:rsidR="526FDBA4">
        <w:rPr>
          <w:rFonts w:ascii="Calibri" w:hAnsi="Calibri" w:eastAsia="Calibri" w:cs="Calibri" w:asciiTheme="minorAscii" w:hAnsiTheme="minorAscii" w:eastAsiaTheme="minorAscii" w:cstheme="minorAscii"/>
          <w:noProof w:val="0"/>
          <w:sz w:val="20"/>
          <w:szCs w:val="20"/>
          <w:lang w:val="en-US"/>
        </w:rPr>
        <w:t>our</w:t>
      </w:r>
      <w:r w:rsidRPr="526FDBA4" w:rsidR="526FDBA4">
        <w:rPr>
          <w:rFonts w:ascii="Calibri" w:hAnsi="Calibri" w:eastAsia="Calibri" w:cs="Calibri" w:asciiTheme="minorAscii" w:hAnsiTheme="minorAscii" w:eastAsiaTheme="minorAscii" w:cstheme="minorAscii"/>
          <w:noProof w:val="0"/>
          <w:sz w:val="20"/>
          <w:szCs w:val="20"/>
          <w:lang w:val="en-US"/>
        </w:rPr>
        <w:t xml:space="preserve"> fore fathers were taught through a lot of conflict, pain, struggle and sacrifice and that we should forever hold these lesson within our minds and heart lest we repeat them. </w:t>
      </w:r>
    </w:p>
    <w:p w:rsidR="526FDBA4" w:rsidP="526FDBA4" w:rsidRDefault="526FDBA4" w14:paraId="1FA097ED" w14:textId="373A4F42">
      <w:pPr>
        <w:pStyle w:val="Normal"/>
        <w:rPr>
          <w:rFonts w:ascii="Calibri" w:hAnsi="Calibri" w:eastAsia="Calibri" w:cs="Calibri" w:asciiTheme="minorAscii" w:hAnsiTheme="minorAscii" w:eastAsiaTheme="minorAscii" w:cstheme="minorAscii"/>
          <w:noProof w:val="0"/>
          <w:sz w:val="20"/>
          <w:szCs w:val="20"/>
          <w:lang w:val="en-US"/>
        </w:rPr>
      </w:pPr>
    </w:p>
    <w:p w:rsidR="526FDBA4" w:rsidP="526FDBA4" w:rsidRDefault="526FDBA4" w14:paraId="040D97A9" w14:textId="60B3C832">
      <w:pPr>
        <w:pStyle w:val="Normal"/>
        <w:rPr>
          <w:rFonts w:ascii="Calibri" w:hAnsi="Calibri" w:eastAsia="Calibri" w:cs="Calibri" w:asciiTheme="minorAscii" w:hAnsiTheme="minorAscii" w:eastAsiaTheme="minorAscii" w:cstheme="minorAscii"/>
          <w:noProof w:val="0"/>
          <w:sz w:val="20"/>
          <w:szCs w:val="20"/>
          <w:lang w:val="en-US"/>
        </w:rPr>
      </w:pPr>
    </w:p>
    <w:p w:rsidR="526FDBA4" w:rsidP="526FDBA4" w:rsidRDefault="526FDBA4" w14:paraId="3798558E" w14:textId="62E3C11F">
      <w:pPr>
        <w:pStyle w:val="Normal"/>
        <w:rPr>
          <w:rFonts w:ascii="Calibri" w:hAnsi="Calibri" w:eastAsia="Calibri" w:cs="Calibri" w:asciiTheme="minorAscii" w:hAnsiTheme="minorAscii" w:eastAsiaTheme="minorAscii" w:cstheme="minorAscii"/>
          <w:noProof w:val="0"/>
          <w:sz w:val="20"/>
          <w:szCs w:val="20"/>
          <w:lang w:val="en-US"/>
        </w:rPr>
      </w:pPr>
    </w:p>
    <w:p w:rsidR="526FDBA4" w:rsidP="526FDBA4" w:rsidRDefault="526FDBA4" w14:paraId="337CBB27" w14:textId="75512E07">
      <w:pPr>
        <w:pStyle w:val="Normal"/>
        <w:rPr>
          <w:rFonts w:ascii="Helvetica" w:hAnsi="Helvetica" w:eastAsia="Helvetica" w:cs="Helvetica"/>
          <w:noProof w:val="0"/>
          <w:sz w:val="19"/>
          <w:szCs w:val="19"/>
          <w:lang w:val="en-US"/>
        </w:rPr>
      </w:pPr>
    </w:p>
    <w:p w:rsidR="526FDBA4" w:rsidP="526FDBA4" w:rsidRDefault="526FDBA4" w14:paraId="185F0465" w14:textId="5988F81D">
      <w:pPr>
        <w:pStyle w:val="Normal"/>
        <w:rPr>
          <w:rFonts w:ascii="Helvetica" w:hAnsi="Helvetica" w:eastAsia="Helvetica" w:cs="Helvetica"/>
          <w:noProof w:val="0"/>
          <w:sz w:val="19"/>
          <w:szCs w:val="19"/>
          <w:lang w:val="en-US"/>
        </w:rPr>
      </w:pPr>
    </w:p>
    <w:p w:rsidR="526FDBA4" w:rsidP="526FDBA4" w:rsidRDefault="526FDBA4" w14:paraId="174B2805" w14:textId="50D43E81">
      <w:pPr>
        <w:pStyle w:val="Normal"/>
        <w:rPr>
          <w:rFonts w:ascii="Helvetica" w:hAnsi="Helvetica" w:eastAsia="Helvetica" w:cs="Helvetica"/>
          <w:noProof w:val="0"/>
          <w:sz w:val="19"/>
          <w:szCs w:val="19"/>
          <w:lang w:val="en-US"/>
        </w:rPr>
      </w:pPr>
    </w:p>
    <w:p w:rsidR="526FDBA4" w:rsidP="526FDBA4" w:rsidRDefault="526FDBA4" w14:paraId="227FE38A" w14:textId="705407EC">
      <w:pPr>
        <w:pStyle w:val="Normal"/>
        <w:rPr>
          <w:rFonts w:ascii="Helvetica" w:hAnsi="Helvetica" w:eastAsia="Helvetica" w:cs="Helvetica"/>
          <w:noProof w:val="0"/>
          <w:sz w:val="19"/>
          <w:szCs w:val="19"/>
          <w:lang w:val="en-US"/>
        </w:rPr>
      </w:pPr>
    </w:p>
    <w:p w:rsidR="526FDBA4" w:rsidP="526FDBA4" w:rsidRDefault="526FDBA4" w14:paraId="6B356D29" w14:textId="7B78B683">
      <w:pPr>
        <w:pStyle w:val="Normal"/>
        <w:rPr>
          <w:rFonts w:ascii="Helvetica" w:hAnsi="Helvetica" w:eastAsia="Helvetica" w:cs="Helvetica"/>
          <w:noProof w:val="0"/>
          <w:sz w:val="19"/>
          <w:szCs w:val="19"/>
          <w:lang w:val="en-US"/>
        </w:rPr>
      </w:pPr>
    </w:p>
    <w:p w:rsidR="526FDBA4" w:rsidP="526FDBA4" w:rsidRDefault="526FDBA4" w14:paraId="6BF5FB24" w14:textId="1142028C">
      <w:pPr>
        <w:pStyle w:val="Normal"/>
        <w:rPr>
          <w:rFonts w:ascii="Helvetica" w:hAnsi="Helvetica" w:eastAsia="Helvetica" w:cs="Helvetica"/>
          <w:noProof w:val="0"/>
          <w:sz w:val="19"/>
          <w:szCs w:val="19"/>
          <w:lang w:val="en-US"/>
        </w:rPr>
      </w:pPr>
    </w:p>
    <w:p w:rsidR="526FDBA4" w:rsidP="526FDBA4" w:rsidRDefault="526FDBA4" w14:paraId="537DA9B9" w14:textId="38A872E3">
      <w:pPr>
        <w:pStyle w:val="Normal"/>
        <w:rPr>
          <w:rFonts w:ascii="Helvetica" w:hAnsi="Helvetica" w:eastAsia="Helvetica" w:cs="Helvetica"/>
          <w:noProof w:val="0"/>
          <w:sz w:val="19"/>
          <w:szCs w:val="19"/>
          <w:lang w:val="en-US"/>
        </w:rPr>
      </w:pPr>
    </w:p>
    <w:p w:rsidR="526FDBA4" w:rsidP="526FDBA4" w:rsidRDefault="526FDBA4" w14:paraId="4B52CC4F" w14:textId="454FEC23">
      <w:pPr>
        <w:pStyle w:val="Normal"/>
        <w:rPr>
          <w:rFonts w:ascii="Helvetica" w:hAnsi="Helvetica" w:eastAsia="Helvetica" w:cs="Helvetica"/>
          <w:noProof w:val="0"/>
          <w:sz w:val="19"/>
          <w:szCs w:val="19"/>
          <w:lang w:val="en-US"/>
        </w:rPr>
      </w:pPr>
    </w:p>
    <w:p w:rsidR="526FDBA4" w:rsidP="526FDBA4" w:rsidRDefault="526FDBA4" w14:paraId="009C3C25" w14:textId="032283C1">
      <w:pPr>
        <w:pStyle w:val="Normal"/>
        <w:rPr>
          <w:rFonts w:ascii="Helvetica" w:hAnsi="Helvetica" w:eastAsia="Helvetica" w:cs="Helvetica"/>
          <w:noProof w:val="0"/>
          <w:sz w:val="19"/>
          <w:szCs w:val="19"/>
          <w:lang w:val="en-US"/>
        </w:rPr>
      </w:pPr>
    </w:p>
    <w:p w:rsidR="526FDBA4" w:rsidP="526FDBA4" w:rsidRDefault="526FDBA4" w14:paraId="5202009F" w14:textId="0A3E6E8D">
      <w:pPr>
        <w:pStyle w:val="Normal"/>
        <w:rPr>
          <w:rFonts w:ascii="Helvetica" w:hAnsi="Helvetica" w:eastAsia="Helvetica" w:cs="Helvetica"/>
          <w:noProof w:val="0"/>
          <w:sz w:val="19"/>
          <w:szCs w:val="19"/>
          <w:lang w:val="en-US"/>
        </w:rPr>
      </w:pPr>
    </w:p>
    <w:p w:rsidR="526FDBA4" w:rsidP="526FDBA4" w:rsidRDefault="526FDBA4" w14:paraId="5318DE9E" w14:textId="6DE6FACB">
      <w:pPr>
        <w:pStyle w:val="Normal"/>
        <w:rPr>
          <w:rFonts w:ascii="Helvetica" w:hAnsi="Helvetica" w:eastAsia="Helvetica" w:cs="Helvetica"/>
          <w:noProof w:val="0"/>
          <w:sz w:val="19"/>
          <w:szCs w:val="19"/>
          <w:lang w:val="en-US"/>
        </w:rPr>
      </w:pPr>
    </w:p>
    <w:p w:rsidR="526FDBA4" w:rsidP="526FDBA4" w:rsidRDefault="526FDBA4" w14:paraId="59FA5DC3" w14:textId="66558ADE">
      <w:pPr>
        <w:pStyle w:val="Normal"/>
        <w:rPr>
          <w:rFonts w:ascii="Helvetica" w:hAnsi="Helvetica" w:eastAsia="Helvetica" w:cs="Helvetica"/>
          <w:noProof w:val="0"/>
          <w:sz w:val="19"/>
          <w:szCs w:val="19"/>
          <w:lang w:val="en-US"/>
        </w:rPr>
      </w:pPr>
    </w:p>
    <w:p w:rsidR="526FDBA4" w:rsidP="526FDBA4" w:rsidRDefault="526FDBA4" w14:paraId="7E39B56D" w14:textId="71076A42">
      <w:pPr>
        <w:pStyle w:val="Normal"/>
        <w:rPr>
          <w:rFonts w:ascii="Helvetica" w:hAnsi="Helvetica" w:eastAsia="Helvetica" w:cs="Helvetica"/>
          <w:noProof w:val="0"/>
          <w:sz w:val="19"/>
          <w:szCs w:val="19"/>
          <w:lang w:val="en-US"/>
        </w:rPr>
      </w:pPr>
    </w:p>
    <w:p w:rsidR="526FDBA4" w:rsidP="526FDBA4" w:rsidRDefault="526FDBA4" w14:paraId="315C0F39" w14:textId="3FFDA19E">
      <w:pPr>
        <w:pStyle w:val="Normal"/>
        <w:rPr>
          <w:rFonts w:ascii="Helvetica" w:hAnsi="Helvetica" w:eastAsia="Helvetica" w:cs="Helvetica"/>
          <w:noProof w:val="0"/>
          <w:sz w:val="19"/>
          <w:szCs w:val="19"/>
          <w:lang w:val="en-US"/>
        </w:rPr>
      </w:pPr>
    </w:p>
    <w:p w:rsidR="526FDBA4" w:rsidP="526FDBA4" w:rsidRDefault="526FDBA4" w14:paraId="5282B4CE" w14:textId="02E8E6E9">
      <w:pPr>
        <w:pStyle w:val="Normal"/>
        <w:rPr>
          <w:rFonts w:ascii="Helvetica" w:hAnsi="Helvetica" w:eastAsia="Helvetica" w:cs="Helvetica"/>
          <w:noProof w:val="0"/>
          <w:sz w:val="19"/>
          <w:szCs w:val="19"/>
          <w:lang w:val="en-US"/>
        </w:rPr>
      </w:pPr>
    </w:p>
    <w:p w:rsidR="526FDBA4" w:rsidP="526FDBA4" w:rsidRDefault="526FDBA4" w14:paraId="74057F82" w14:textId="48E86F48">
      <w:pPr>
        <w:pStyle w:val="Normal"/>
        <w:rPr>
          <w:rFonts w:ascii="Helvetica" w:hAnsi="Helvetica" w:eastAsia="Helvetica" w:cs="Helvetica"/>
          <w:noProof w:val="0"/>
          <w:sz w:val="19"/>
          <w:szCs w:val="19"/>
          <w:lang w:val="en-US"/>
        </w:rPr>
      </w:pPr>
    </w:p>
    <w:p w:rsidR="526FDBA4" w:rsidP="526FDBA4" w:rsidRDefault="526FDBA4" w14:paraId="6E58DAC6" w14:textId="7A28C8EA">
      <w:pPr>
        <w:pStyle w:val="Normal"/>
        <w:rPr>
          <w:rFonts w:ascii="Helvetica" w:hAnsi="Helvetica" w:eastAsia="Helvetica" w:cs="Helvetica"/>
          <w:noProof w:val="0"/>
          <w:sz w:val="19"/>
          <w:szCs w:val="19"/>
          <w:lang w:val="en-US"/>
        </w:rPr>
      </w:pPr>
    </w:p>
    <w:p w:rsidR="526FDBA4" w:rsidP="526FDBA4" w:rsidRDefault="526FDBA4" w14:paraId="216C04AD" w14:textId="7ACDF240">
      <w:pPr>
        <w:pStyle w:val="Normal"/>
        <w:rPr>
          <w:rFonts w:ascii="Helvetica" w:hAnsi="Helvetica" w:eastAsia="Helvetica" w:cs="Helvetica"/>
          <w:noProof w:val="0"/>
          <w:sz w:val="19"/>
          <w:szCs w:val="19"/>
          <w:lang w:val="en-US"/>
        </w:rPr>
      </w:pPr>
    </w:p>
    <w:p w:rsidR="526FDBA4" w:rsidP="526FDBA4" w:rsidRDefault="526FDBA4" w14:paraId="7E502A23" w14:textId="004E2B1C">
      <w:pPr>
        <w:pStyle w:val="Normal"/>
        <w:rPr>
          <w:rFonts w:ascii="Helvetica" w:hAnsi="Helvetica" w:eastAsia="Helvetica" w:cs="Helvetica"/>
          <w:noProof w:val="0"/>
          <w:sz w:val="19"/>
          <w:szCs w:val="19"/>
          <w:lang w:val="en-US"/>
        </w:rPr>
      </w:pPr>
    </w:p>
    <w:p w:rsidR="526FDBA4" w:rsidP="526FDBA4" w:rsidRDefault="526FDBA4" w14:paraId="44A7F636" w14:textId="519DDCAB">
      <w:pPr>
        <w:pStyle w:val="Normal"/>
        <w:rPr>
          <w:rFonts w:ascii="Helvetica" w:hAnsi="Helvetica" w:eastAsia="Helvetica" w:cs="Helvetica"/>
          <w:noProof w:val="0"/>
          <w:sz w:val="19"/>
          <w:szCs w:val="19"/>
          <w:lang w:val="en-US"/>
        </w:rPr>
      </w:pPr>
    </w:p>
    <w:p w:rsidR="526FDBA4" w:rsidP="526FDBA4" w:rsidRDefault="526FDBA4" w14:paraId="498299B5" w14:textId="380E542F">
      <w:pPr>
        <w:pStyle w:val="Normal"/>
        <w:rPr>
          <w:rFonts w:ascii="Helvetica" w:hAnsi="Helvetica" w:eastAsia="Helvetica" w:cs="Helvetica"/>
          <w:noProof w:val="0"/>
          <w:sz w:val="19"/>
          <w:szCs w:val="19"/>
          <w:lang w:val="en-US"/>
        </w:rPr>
      </w:pPr>
    </w:p>
    <w:p w:rsidR="526FDBA4" w:rsidP="526FDBA4" w:rsidRDefault="526FDBA4" w14:paraId="4F9D419A" w14:textId="637AD2B0">
      <w:pPr>
        <w:pStyle w:val="Normal"/>
        <w:rPr>
          <w:rFonts w:ascii="Helvetica" w:hAnsi="Helvetica" w:eastAsia="Helvetica" w:cs="Helvetica"/>
          <w:noProof w:val="0"/>
          <w:sz w:val="19"/>
          <w:szCs w:val="19"/>
          <w:lang w:val="en-US"/>
        </w:rPr>
      </w:pPr>
    </w:p>
    <w:p w:rsidR="526FDBA4" w:rsidP="526FDBA4" w:rsidRDefault="526FDBA4" w14:noSpellErr="1" w14:paraId="700AA5A8" w14:textId="0598BD69">
      <w:pPr>
        <w:pStyle w:val="Normal"/>
        <w:rPr>
          <w:rFonts w:ascii="Helvetica" w:hAnsi="Helvetica" w:eastAsia="Helvetica" w:cs="Helvetica"/>
          <w:noProof w:val="0"/>
          <w:sz w:val="19"/>
          <w:szCs w:val="19"/>
          <w:lang w:val="en-US"/>
        </w:rPr>
      </w:pPr>
      <w:r w:rsidRPr="526FDBA4" w:rsidR="526FDBA4">
        <w:rPr>
          <w:rFonts w:ascii="Helvetica" w:hAnsi="Helvetica" w:eastAsia="Helvetica" w:cs="Helvetica"/>
          <w:noProof w:val="0"/>
          <w:sz w:val="19"/>
          <w:szCs w:val="19"/>
          <w:lang w:val="en-US"/>
        </w:rPr>
        <w:t>B</w:t>
      </w:r>
      <w:r w:rsidRPr="526FDBA4" w:rsidR="526FDBA4">
        <w:rPr>
          <w:rFonts w:ascii="Helvetica" w:hAnsi="Helvetica" w:eastAsia="Helvetica" w:cs="Helvetica"/>
          <w:noProof w:val="0"/>
          <w:sz w:val="19"/>
          <w:szCs w:val="19"/>
          <w:lang w:val="en-US"/>
        </w:rPr>
        <w:t xml:space="preserve">ibliography </w:t>
      </w:r>
    </w:p>
    <w:p w:rsidR="526FDBA4" w:rsidP="526FDBA4" w:rsidRDefault="526FDBA4" w14:paraId="38AF10EC" w14:textId="7BEA5453">
      <w:pPr>
        <w:pStyle w:val="Normal"/>
        <w:rPr>
          <w:rFonts w:ascii="Helvetica" w:hAnsi="Helvetica" w:eastAsia="Helvetica" w:cs="Helvetica"/>
          <w:noProof w:val="0"/>
          <w:sz w:val="19"/>
          <w:szCs w:val="19"/>
          <w:lang w:val="en-US"/>
        </w:rPr>
      </w:pPr>
    </w:p>
    <w:p w:rsidR="526FDBA4" w:rsidP="526FDBA4" w:rsidRDefault="526FDBA4" w14:paraId="5F6F3545" w14:textId="6EDBF3A3">
      <w:pPr>
        <w:pStyle w:val="Normal"/>
        <w:rPr>
          <w:rFonts w:ascii="Helvetica" w:hAnsi="Helvetica" w:eastAsia="Helvetica" w:cs="Helvetica"/>
          <w:noProof w:val="0"/>
          <w:sz w:val="19"/>
          <w:szCs w:val="19"/>
          <w:lang w:val="en-US"/>
        </w:rPr>
      </w:pPr>
    </w:p>
    <w:p w:rsidR="526FDBA4" w:rsidP="526FDBA4" w:rsidRDefault="526FDBA4" w14:paraId="75D2042B" w14:textId="07010373">
      <w:pPr>
        <w:pStyle w:val="Normal"/>
      </w:pPr>
      <w:hyperlink r:id="R4df18c6efc6f4ea6">
        <w:r w:rsidRPr="526FDBA4" w:rsidR="526FDBA4">
          <w:rPr>
            <w:rStyle w:val="Hyperlink"/>
            <w:rFonts w:ascii="Helvetica" w:hAnsi="Helvetica" w:eastAsia="Helvetica" w:cs="Helvetica"/>
            <w:noProof w:val="0"/>
            <w:sz w:val="19"/>
            <w:szCs w:val="19"/>
            <w:lang w:val="en-US"/>
          </w:rPr>
          <w:t>http://www.bu.edu/writingprogram/journal/past-issues/issue-4/corbin/</w:t>
        </w:r>
      </w:hyperlink>
    </w:p>
    <w:p w:rsidR="526FDBA4" w:rsidP="526FDBA4" w:rsidRDefault="526FDBA4" w14:paraId="1E98DFB0" w14:textId="11DE38FA">
      <w:pPr>
        <w:pStyle w:val="Normal"/>
      </w:pPr>
      <w:hyperlink r:id="Re7f783931e374df9">
        <w:r w:rsidRPr="526FDBA4" w:rsidR="526FDBA4">
          <w:rPr>
            <w:rStyle w:val="Hyperlink"/>
            <w:rFonts w:ascii="Helvetica" w:hAnsi="Helvetica" w:eastAsia="Helvetica" w:cs="Helvetica"/>
            <w:noProof w:val="0"/>
            <w:sz w:val="19"/>
            <w:szCs w:val="19"/>
            <w:lang w:val="en-US"/>
          </w:rPr>
          <w:t>https://www.visitberlin.de/en/memorial-murdered-jews-europe</w:t>
        </w:r>
      </w:hyperlink>
    </w:p>
    <w:p w:rsidR="526FDBA4" w:rsidP="526FDBA4" w:rsidRDefault="526FDBA4" w14:paraId="75456C8C" w14:textId="4F40B320">
      <w:pPr>
        <w:pStyle w:val="Normal"/>
      </w:pPr>
      <w:hyperlink r:id="Rba85f93b081f45df">
        <w:r w:rsidRPr="526FDBA4" w:rsidR="526FDBA4">
          <w:rPr>
            <w:rStyle w:val="Hyperlink"/>
            <w:rFonts w:ascii="Helvetica" w:hAnsi="Helvetica" w:eastAsia="Helvetica" w:cs="Helvetica"/>
            <w:noProof w:val="0"/>
            <w:sz w:val="19"/>
            <w:szCs w:val="19"/>
            <w:lang w:val="en-US"/>
          </w:rPr>
          <w:t>https://www.newyorker.com/culture/richard-brody/the-inadequacy-of-berlins-memorial-to-the-murdered-jews-of-europe</w:t>
        </w:r>
      </w:hyperlink>
    </w:p>
    <w:p w:rsidR="526FDBA4" w:rsidP="526FDBA4" w:rsidRDefault="526FDBA4" w14:paraId="4994B6DE" w14:textId="425E20DD">
      <w:pPr>
        <w:pStyle w:val="Normal"/>
      </w:pPr>
      <w:hyperlink r:id="R6d651e01cfdb418e">
        <w:r w:rsidRPr="526FDBA4" w:rsidR="526FDBA4">
          <w:rPr>
            <w:rStyle w:val="Hyperlink"/>
            <w:rFonts w:ascii="Helvetica" w:hAnsi="Helvetica" w:eastAsia="Helvetica" w:cs="Helvetica"/>
            <w:noProof w:val="0"/>
            <w:sz w:val="19"/>
            <w:szCs w:val="19"/>
            <w:lang w:val="en-US"/>
          </w:rPr>
          <w:t>https://becausewearehere.co.uk/we-are-here-about/</w:t>
        </w:r>
      </w:hyperlink>
    </w:p>
    <w:p w:rsidR="526FDBA4" w:rsidP="526FDBA4" w:rsidRDefault="526FDBA4" w14:paraId="561240D1" w14:textId="10CAB271">
      <w:pPr>
        <w:pStyle w:val="Normal"/>
        <w:rPr>
          <w:rFonts w:ascii="Helvetica" w:hAnsi="Helvetica" w:eastAsia="Helvetica" w:cs="Helvetica"/>
          <w:noProof w:val="0"/>
          <w:sz w:val="19"/>
          <w:szCs w:val="19"/>
          <w:lang w:val="en-US"/>
        </w:rPr>
      </w:pPr>
    </w:p>
    <w:p w:rsidR="526FDBA4" w:rsidP="526FDBA4" w:rsidRDefault="526FDBA4" w14:paraId="1E641B43" w14:textId="1189527D">
      <w:pPr>
        <w:pStyle w:val="Normal"/>
        <w:rPr>
          <w:rFonts w:ascii="Helvetica" w:hAnsi="Helvetica" w:eastAsia="Helvetica" w:cs="Helvetica"/>
          <w:noProof w:val="0"/>
          <w:sz w:val="19"/>
          <w:szCs w:val="19"/>
          <w:lang w:val="en-US"/>
        </w:rPr>
      </w:pPr>
    </w:p>
    <w:p w:rsidR="526FDBA4" w:rsidP="526FDBA4" w:rsidRDefault="526FDBA4" w14:paraId="174EEBA7" w14:textId="6CBA162D">
      <w:pPr>
        <w:pStyle w:val="Normal"/>
        <w:rPr>
          <w:rFonts w:ascii="Helvetica" w:hAnsi="Helvetica" w:eastAsia="Helvetica" w:cs="Helvetica"/>
          <w:noProof w:val="0"/>
          <w:sz w:val="19"/>
          <w:szCs w:val="19"/>
          <w:lang w:val="en-US"/>
        </w:rPr>
      </w:pPr>
    </w:p>
    <w:p w:rsidR="526FDBA4" w:rsidP="526FDBA4" w:rsidRDefault="526FDBA4" w14:paraId="471CB871" w14:textId="6FB52D53">
      <w:pPr>
        <w:pStyle w:val="Normal"/>
        <w:rPr>
          <w:rFonts w:ascii="Helvetica" w:hAnsi="Helvetica" w:eastAsia="Helvetica" w:cs="Helvetica"/>
          <w:noProof w:val="0"/>
          <w:sz w:val="19"/>
          <w:szCs w:val="19"/>
          <w:lang w:val="en-US"/>
        </w:rPr>
      </w:pPr>
    </w:p>
    <w:p w:rsidR="526FDBA4" w:rsidP="526FDBA4" w:rsidRDefault="526FDBA4" w14:paraId="2B3FD6EC" w14:textId="64E33426">
      <w:pPr>
        <w:pStyle w:val="Normal"/>
        <w:rPr>
          <w:rFonts w:ascii="Helvetica" w:hAnsi="Helvetica" w:eastAsia="Helvetica" w:cs="Helvetica"/>
          <w:noProof w:val="0"/>
          <w:sz w:val="19"/>
          <w:szCs w:val="19"/>
          <w:lang w:val="en-US"/>
        </w:rPr>
      </w:pPr>
    </w:p>
    <w:p w:rsidR="526FDBA4" w:rsidP="526FDBA4" w:rsidRDefault="526FDBA4" w14:paraId="64D23949" w14:textId="2181854E">
      <w:pPr>
        <w:pStyle w:val="Normal"/>
        <w:rPr>
          <w:rFonts w:ascii="Helvetica" w:hAnsi="Helvetica" w:eastAsia="Helvetica" w:cs="Helvetica"/>
          <w:noProof w:val="0"/>
          <w:sz w:val="19"/>
          <w:szCs w:val="19"/>
          <w:lang w:val="en-US"/>
        </w:rPr>
      </w:pPr>
    </w:p>
    <w:p w:rsidR="526FDBA4" w:rsidP="526FDBA4" w:rsidRDefault="526FDBA4" w14:paraId="4C0210BB" w14:textId="01673686">
      <w:pPr>
        <w:pStyle w:val="Normal"/>
        <w:rPr>
          <w:rFonts w:ascii="Helvetica" w:hAnsi="Helvetica" w:eastAsia="Helvetica" w:cs="Helvetica"/>
          <w:noProof w:val="0"/>
          <w:sz w:val="19"/>
          <w:szCs w:val="19"/>
          <w:lang w:val="en-US"/>
        </w:rPr>
      </w:pPr>
    </w:p>
    <w:p w:rsidR="526FDBA4" w:rsidP="526FDBA4" w:rsidRDefault="526FDBA4" w14:paraId="03E30475" w14:textId="2C35848B">
      <w:pPr>
        <w:pStyle w:val="Normal"/>
        <w:rPr>
          <w:rFonts w:ascii="Helvetica" w:hAnsi="Helvetica" w:eastAsia="Helvetica" w:cs="Helvetica"/>
          <w:noProof w:val="0"/>
          <w:sz w:val="19"/>
          <w:szCs w:val="19"/>
          <w:lang w:val="en-US"/>
        </w:rPr>
      </w:pPr>
    </w:p>
    <w:p w:rsidR="526FDBA4" w:rsidP="526FDBA4" w:rsidRDefault="526FDBA4" w14:paraId="6E023384" w14:textId="0CC00DA1">
      <w:pPr>
        <w:pStyle w:val="Normal"/>
        <w:rPr>
          <w:rFonts w:ascii="Helvetica" w:hAnsi="Helvetica" w:eastAsia="Helvetica" w:cs="Helvetica"/>
          <w:noProof w:val="0"/>
          <w:sz w:val="19"/>
          <w:szCs w:val="19"/>
          <w:lang w:val="en-US"/>
        </w:rPr>
      </w:pPr>
    </w:p>
    <w:p w:rsidR="526FDBA4" w:rsidP="526FDBA4" w:rsidRDefault="526FDBA4" w14:paraId="1FF0827F" w14:textId="628F9A06">
      <w:pPr>
        <w:pStyle w:val="Normal"/>
        <w:rPr>
          <w:rFonts w:ascii="Helvetica" w:hAnsi="Helvetica" w:eastAsia="Helvetica" w:cs="Helvetica"/>
          <w:noProof w:val="0"/>
          <w:sz w:val="19"/>
          <w:szCs w:val="19"/>
          <w:lang w:val="en-US"/>
        </w:rPr>
      </w:pPr>
    </w:p>
    <w:p w:rsidR="526FDBA4" w:rsidP="526FDBA4" w:rsidRDefault="526FDBA4" w14:paraId="5A383FA8" w14:textId="08B6169D">
      <w:pPr>
        <w:pStyle w:val="Normal"/>
        <w:rPr>
          <w:rFonts w:ascii="Helvetica" w:hAnsi="Helvetica" w:eastAsia="Helvetica" w:cs="Helvetica"/>
          <w:noProof w:val="0"/>
          <w:sz w:val="19"/>
          <w:szCs w:val="19"/>
          <w:lang w:val="en-US"/>
        </w:rPr>
      </w:pPr>
    </w:p>
    <w:p w:rsidR="526FDBA4" w:rsidP="526FDBA4" w:rsidRDefault="526FDBA4" w14:paraId="52903CF8" w14:textId="5976B9B0">
      <w:pPr>
        <w:pStyle w:val="Normal"/>
        <w:rPr>
          <w:rFonts w:ascii="Helvetica" w:hAnsi="Helvetica" w:eastAsia="Helvetica" w:cs="Helvetica"/>
          <w:noProof w:val="0"/>
          <w:sz w:val="19"/>
          <w:szCs w:val="19"/>
          <w:lang w:val="en-US"/>
        </w:rPr>
      </w:pPr>
    </w:p>
    <w:p w:rsidR="526FDBA4" w:rsidP="526FDBA4" w:rsidRDefault="526FDBA4" w14:paraId="2CD6C2A8" w14:textId="209856C0">
      <w:pPr>
        <w:pStyle w:val="Normal"/>
        <w:rPr>
          <w:rFonts w:ascii="Helvetica" w:hAnsi="Helvetica" w:eastAsia="Helvetica" w:cs="Helvetica"/>
          <w:noProof w:val="0"/>
          <w:sz w:val="19"/>
          <w:szCs w:val="19"/>
          <w:lang w:val="en-US"/>
        </w:rPr>
      </w:pPr>
    </w:p>
    <w:p w:rsidR="526FDBA4" w:rsidP="526FDBA4" w:rsidRDefault="526FDBA4" w14:paraId="077E25CB" w14:textId="4D69BBEC">
      <w:pPr>
        <w:pStyle w:val="Normal"/>
        <w:rPr>
          <w:rFonts w:ascii="Helvetica" w:hAnsi="Helvetica" w:eastAsia="Helvetica" w:cs="Helvetica"/>
          <w:noProof w:val="0"/>
          <w:sz w:val="19"/>
          <w:szCs w:val="19"/>
          <w:lang w:val="en-US"/>
        </w:rPr>
      </w:pPr>
    </w:p>
    <w:p w:rsidR="526FDBA4" w:rsidP="526FDBA4" w:rsidRDefault="526FDBA4" w14:paraId="5C196B1D" w14:textId="5A8FF525">
      <w:pPr>
        <w:pStyle w:val="Normal"/>
        <w:rPr>
          <w:rFonts w:ascii="Helvetica" w:hAnsi="Helvetica" w:eastAsia="Helvetica" w:cs="Helvetica"/>
          <w:noProof w:val="0"/>
          <w:sz w:val="19"/>
          <w:szCs w:val="19"/>
          <w:lang w:val="en-US"/>
        </w:rPr>
      </w:pPr>
    </w:p>
    <w:p w:rsidR="526FDBA4" w:rsidP="526FDBA4" w:rsidRDefault="526FDBA4" w14:paraId="74AE9469" w14:textId="00975247">
      <w:pPr>
        <w:pStyle w:val="Normal"/>
        <w:rPr>
          <w:rFonts w:ascii="Helvetica" w:hAnsi="Helvetica" w:eastAsia="Helvetica" w:cs="Helvetica"/>
          <w:noProof w:val="0"/>
          <w:sz w:val="19"/>
          <w:szCs w:val="19"/>
          <w:lang w:val="en-US"/>
        </w:rPr>
      </w:pPr>
    </w:p>
    <w:p w:rsidR="526FDBA4" w:rsidP="526FDBA4" w:rsidRDefault="526FDBA4" w14:paraId="3E3C6A5B" w14:textId="63AF8769">
      <w:pPr>
        <w:pStyle w:val="Normal"/>
        <w:rPr>
          <w:rFonts w:ascii="Helvetica" w:hAnsi="Helvetica" w:eastAsia="Helvetica" w:cs="Helvetica"/>
          <w:noProof w:val="0"/>
          <w:sz w:val="19"/>
          <w:szCs w:val="19"/>
          <w:lang w:val="en-US"/>
        </w:rPr>
      </w:pPr>
    </w:p>
    <w:p w:rsidR="526FDBA4" w:rsidP="526FDBA4" w:rsidRDefault="526FDBA4" w14:paraId="057B7FE1" w14:textId="186849C9">
      <w:pPr>
        <w:pStyle w:val="Normal"/>
        <w:rPr>
          <w:rFonts w:ascii="Helvetica" w:hAnsi="Helvetica" w:eastAsia="Helvetica" w:cs="Helvetica"/>
          <w:noProof w:val="0"/>
          <w:sz w:val="19"/>
          <w:szCs w:val="19"/>
          <w:lang w:val="en-US"/>
        </w:rPr>
      </w:pPr>
    </w:p>
    <w:p w:rsidR="526FDBA4" w:rsidP="526FDBA4" w:rsidRDefault="526FDBA4" w14:paraId="5307C206" w14:textId="21027614">
      <w:pPr>
        <w:pStyle w:val="Normal"/>
        <w:rPr>
          <w:rFonts w:ascii="Helvetica" w:hAnsi="Helvetica" w:eastAsia="Helvetica" w:cs="Helvetica"/>
          <w:noProof w:val="0"/>
          <w:sz w:val="19"/>
          <w:szCs w:val="19"/>
          <w:lang w:val="en-US"/>
        </w:rPr>
      </w:pPr>
    </w:p>
    <w:p w:rsidR="526FDBA4" w:rsidP="526FDBA4" w:rsidRDefault="526FDBA4" w14:paraId="6F0AB8E4" w14:textId="71F40F53">
      <w:pPr>
        <w:pStyle w:val="Normal"/>
        <w:rPr>
          <w:rFonts w:ascii="Helvetica" w:hAnsi="Helvetica" w:eastAsia="Helvetica" w:cs="Helvetica"/>
          <w:noProof w:val="0"/>
          <w:sz w:val="19"/>
          <w:szCs w:val="19"/>
          <w:lang w:val="en-US"/>
        </w:rPr>
      </w:pPr>
    </w:p>
    <w:p w:rsidR="526FDBA4" w:rsidP="526FDBA4" w:rsidRDefault="526FDBA4" w14:paraId="63D0400E" w14:textId="4F989C41">
      <w:pPr>
        <w:pStyle w:val="Normal"/>
        <w:rPr>
          <w:rFonts w:ascii="Helvetica" w:hAnsi="Helvetica" w:eastAsia="Helvetica" w:cs="Helvetica"/>
          <w:noProof w:val="0"/>
          <w:sz w:val="19"/>
          <w:szCs w:val="19"/>
          <w:lang w:val="en-US"/>
        </w:rPr>
      </w:pPr>
    </w:p>
    <w:p w:rsidR="526FDBA4" w:rsidP="526FDBA4" w:rsidRDefault="526FDBA4" w14:paraId="61999412" w14:textId="3000767C">
      <w:pPr>
        <w:pStyle w:val="Normal"/>
        <w:rPr>
          <w:rFonts w:ascii="Helvetica" w:hAnsi="Helvetica" w:eastAsia="Helvetica" w:cs="Helvetica"/>
          <w:noProof w:val="0"/>
          <w:sz w:val="19"/>
          <w:szCs w:val="19"/>
          <w:lang w:val="en-US"/>
        </w:rPr>
      </w:pPr>
    </w:p>
    <w:p w:rsidR="526FDBA4" w:rsidP="526FDBA4" w:rsidRDefault="526FDBA4" w14:paraId="56EC0722" w14:textId="6A401249">
      <w:pPr>
        <w:pStyle w:val="Normal"/>
        <w:rPr>
          <w:rFonts w:ascii="Helvetica" w:hAnsi="Helvetica" w:eastAsia="Helvetica" w:cs="Helvetica"/>
          <w:noProof w:val="0"/>
          <w:sz w:val="19"/>
          <w:szCs w:val="19"/>
          <w:lang w:val="en-US"/>
        </w:rPr>
      </w:pPr>
    </w:p>
    <w:p w:rsidR="526FDBA4" w:rsidP="526FDBA4" w:rsidRDefault="526FDBA4" w14:paraId="135FC4B4" w14:textId="39E6C409">
      <w:pPr>
        <w:pStyle w:val="Normal"/>
        <w:rPr>
          <w:rFonts w:ascii="Helvetica" w:hAnsi="Helvetica" w:eastAsia="Helvetica" w:cs="Helvetica"/>
          <w:noProof w:val="0"/>
          <w:sz w:val="19"/>
          <w:szCs w:val="19"/>
          <w:lang w:val="en-US"/>
        </w:rPr>
      </w:pPr>
    </w:p>
    <w:p w:rsidR="526FDBA4" w:rsidP="526FDBA4" w:rsidRDefault="526FDBA4" w14:paraId="517B1931" w14:textId="6E5F7CBD">
      <w:pPr>
        <w:pStyle w:val="Normal"/>
        <w:rPr>
          <w:rFonts w:ascii="Helvetica" w:hAnsi="Helvetica" w:eastAsia="Helvetica" w:cs="Helvetica"/>
          <w:noProof w:val="0"/>
          <w:sz w:val="19"/>
          <w:szCs w:val="19"/>
          <w:lang w:val="en-US"/>
        </w:rPr>
      </w:pPr>
    </w:p>
    <w:p w:rsidR="526FDBA4" w:rsidP="526FDBA4" w:rsidRDefault="526FDBA4" w14:paraId="7DD5D755" w14:textId="21FE9A76">
      <w:pPr>
        <w:pStyle w:val="Normal"/>
        <w:rPr>
          <w:rFonts w:ascii="Helvetica" w:hAnsi="Helvetica" w:eastAsia="Helvetica" w:cs="Helvetica"/>
          <w:noProof w:val="0"/>
          <w:sz w:val="19"/>
          <w:szCs w:val="19"/>
          <w:lang w:val="en-US"/>
        </w:rPr>
      </w:pPr>
    </w:p>
    <w:p w:rsidR="526FDBA4" w:rsidP="526FDBA4" w:rsidRDefault="526FDBA4" w14:paraId="190F1C49" w14:textId="5ABA44C7">
      <w:pPr>
        <w:pStyle w:val="Normal"/>
        <w:rPr>
          <w:rFonts w:ascii="Helvetica" w:hAnsi="Helvetica" w:eastAsia="Helvetica" w:cs="Helvetica"/>
          <w:noProof w:val="0"/>
          <w:sz w:val="19"/>
          <w:szCs w:val="19"/>
          <w:lang w:val="en-US"/>
        </w:rPr>
      </w:pPr>
    </w:p>
    <w:p w:rsidR="526FDBA4" w:rsidP="526FDBA4" w:rsidRDefault="526FDBA4" w14:paraId="715551DC" w14:textId="7436F0AB">
      <w:pPr>
        <w:pStyle w:val="Normal"/>
        <w:rPr>
          <w:rFonts w:ascii="Helvetica" w:hAnsi="Helvetica" w:eastAsia="Helvetica" w:cs="Helvetica"/>
          <w:noProof w:val="0"/>
          <w:sz w:val="19"/>
          <w:szCs w:val="19"/>
          <w:lang w:val="en-US"/>
        </w:rPr>
      </w:pPr>
    </w:p>
    <w:p w:rsidR="526FDBA4" w:rsidP="526FDBA4" w:rsidRDefault="526FDBA4" w14:paraId="2309C5CE" w14:textId="438CABEA">
      <w:pPr>
        <w:pStyle w:val="Normal"/>
        <w:rPr>
          <w:rFonts w:ascii="Helvetica" w:hAnsi="Helvetica" w:eastAsia="Helvetica" w:cs="Helvetica"/>
          <w:noProof w:val="0"/>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Georgia Evans">
    <w15:presenceInfo w15:providerId="Windows Live" w15:userId="efe52cb00d67fd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7910D9C"/>
  <w15:docId w15:val="{6e9766c9-406a-4024-9b9f-f1d16e49aa9b}"/>
  <w:rsids>
    <w:rsidRoot w:val="526FDBA4"/>
    <w:rsid w:val="20EC70C5"/>
    <w:rsid w:val="31E371EE"/>
    <w:rsid w:val="526FDBA4"/>
    <w:rsid w:val="584E956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2e3a155511d74e27" /><Relationship Type="http://schemas.openxmlformats.org/officeDocument/2006/relationships/hyperlink" Target="http://www.bu.edu/writingprogram/journal/past-issues/issue-4/corbin/" TargetMode="External" Id="R4df18c6efc6f4ea6" /><Relationship Type="http://schemas.openxmlformats.org/officeDocument/2006/relationships/hyperlink" Target="https://www.visitberlin.de/en/memorial-murdered-jews-europe" TargetMode="External" Id="Re7f783931e374df9" /><Relationship Type="http://schemas.openxmlformats.org/officeDocument/2006/relationships/hyperlink" Target="https://www.newyorker.com/culture/richard-brody/the-inadequacy-of-berlins-memorial-to-the-murdered-jews-of-europe" TargetMode="External" Id="Rba85f93b081f45df" /><Relationship Type="http://schemas.openxmlformats.org/officeDocument/2006/relationships/hyperlink" Target="https://becausewearehere.co.uk/we-are-here-about/" TargetMode="External" Id="R6d651e01cfdb418e" /><Relationship Type="http://schemas.openxmlformats.org/officeDocument/2006/relationships/image" Target="/media/image.jpg" Id="R9e419aee04d540ec" /><Relationship Type="http://schemas.openxmlformats.org/officeDocument/2006/relationships/image" Target="/media/image2.jpg" Id="Ra370467c59104e4b" /><Relationship Type="http://schemas.openxmlformats.org/officeDocument/2006/relationships/image" Target="/media/image3.jpg" Id="R43b3ae42f0cb40c6" /><Relationship Type="http://schemas.openxmlformats.org/officeDocument/2006/relationships/image" Target="/media/image4.jpg" Id="R2ee776ccce2142d9" /><Relationship Type="http://schemas.openxmlformats.org/officeDocument/2006/relationships/image" Target="/media/image5.jpg" Id="R2636b41317b048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2017-12-14T10:44:53.6795049Z</dcterms:created>
  <dcterms:modified xsi:type="dcterms:W3CDTF">2017-12-14T10:44:39.0969803Z</dcterms:modified>
  <dc:creator>Georgia Evans</dc:creator>
  <lastModifiedBy>Georgia Evans</lastModifiedBy>
</coreProperties>
</file>