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9D0715" w14:textId="77777777" w:rsidR="000A05FB" w:rsidRDefault="000A05FB" w:rsidP="000A05FB">
      <w:pPr>
        <w:spacing w:line="480" w:lineRule="auto"/>
        <w:jc w:val="center"/>
        <w:rPr>
          <w:rFonts w:ascii="Times New Roman" w:hAnsi="Times New Roman" w:cs="Times New Roman"/>
          <w:b/>
          <w:sz w:val="32"/>
        </w:rPr>
      </w:pPr>
      <w:r>
        <w:rPr>
          <w:rFonts w:ascii="Times New Roman" w:hAnsi="Times New Roman" w:cs="Times New Roman"/>
          <w:b/>
          <w:sz w:val="32"/>
        </w:rPr>
        <w:t>Ps</w:t>
      </w:r>
      <w:r w:rsidRPr="00356A77">
        <w:rPr>
          <w:rFonts w:ascii="Times New Roman" w:hAnsi="Times New Roman" w:cs="Times New Roman"/>
          <w:b/>
          <w:sz w:val="32"/>
        </w:rPr>
        <w:t>ychological perspectives in</w:t>
      </w:r>
      <w:r>
        <w:rPr>
          <w:rFonts w:ascii="Times New Roman" w:hAnsi="Times New Roman" w:cs="Times New Roman"/>
          <w:b/>
          <w:sz w:val="32"/>
        </w:rPr>
        <w:t xml:space="preserve"> Health and Social</w:t>
      </w:r>
      <w:r w:rsidRPr="00356A77">
        <w:rPr>
          <w:rFonts w:ascii="Times New Roman" w:hAnsi="Times New Roman" w:cs="Times New Roman"/>
          <w:b/>
          <w:sz w:val="32"/>
        </w:rPr>
        <w:t xml:space="preserve"> </w:t>
      </w:r>
      <w:r>
        <w:rPr>
          <w:rFonts w:ascii="Times New Roman" w:hAnsi="Times New Roman" w:cs="Times New Roman"/>
          <w:b/>
          <w:sz w:val="32"/>
        </w:rPr>
        <w:t>c</w:t>
      </w:r>
      <w:r w:rsidRPr="00356A77">
        <w:rPr>
          <w:rFonts w:ascii="Times New Roman" w:hAnsi="Times New Roman" w:cs="Times New Roman"/>
          <w:b/>
          <w:sz w:val="32"/>
        </w:rPr>
        <w:t>are</w:t>
      </w:r>
    </w:p>
    <w:p w14:paraId="48259209" w14:textId="5786DD90" w:rsidR="000A05FB" w:rsidRDefault="000A05FB" w:rsidP="000A05FB">
      <w:pPr>
        <w:spacing w:line="480" w:lineRule="auto"/>
        <w:jc w:val="center"/>
        <w:rPr>
          <w:rFonts w:ascii="Times New Roman" w:hAnsi="Times New Roman" w:cs="Times New Roman"/>
          <w:b/>
          <w:sz w:val="32"/>
        </w:rPr>
      </w:pPr>
      <w:r>
        <w:rPr>
          <w:rFonts w:ascii="Times New Roman" w:hAnsi="Times New Roman" w:cs="Times New Roman"/>
          <w:b/>
          <w:sz w:val="32"/>
        </w:rPr>
        <w:t>Assessment-2</w:t>
      </w:r>
    </w:p>
    <w:p w14:paraId="6BEECA7B" w14:textId="63BB4FBB" w:rsidR="000A05FB" w:rsidRPr="00356A77" w:rsidRDefault="000A05FB" w:rsidP="000A05FB">
      <w:pPr>
        <w:spacing w:line="480" w:lineRule="auto"/>
        <w:jc w:val="center"/>
        <w:rPr>
          <w:rFonts w:ascii="Times New Roman" w:hAnsi="Times New Roman" w:cs="Times New Roman"/>
          <w:b/>
          <w:sz w:val="32"/>
        </w:rPr>
      </w:pPr>
      <w:r>
        <w:rPr>
          <w:rFonts w:ascii="Times New Roman" w:hAnsi="Times New Roman" w:cs="Times New Roman"/>
          <w:b/>
          <w:sz w:val="32"/>
        </w:rPr>
        <w:t>Reflective Essay</w:t>
      </w:r>
    </w:p>
    <w:p w14:paraId="64604234" w14:textId="77777777" w:rsidR="000A05FB" w:rsidRPr="00CA5549" w:rsidRDefault="000A05FB" w:rsidP="000A05FB">
      <w:pPr>
        <w:spacing w:line="360" w:lineRule="auto"/>
        <w:jc w:val="center"/>
        <w:rPr>
          <w:rFonts w:ascii="Times New Roman" w:hAnsi="Times New Roman" w:cs="Times New Roman"/>
          <w:b/>
          <w:bCs/>
          <w:sz w:val="28"/>
          <w:szCs w:val="28"/>
        </w:rPr>
      </w:pPr>
      <w:r w:rsidRPr="00CA5549">
        <w:rPr>
          <w:rFonts w:ascii="Times New Roman" w:hAnsi="Times New Roman" w:cs="Times New Roman"/>
          <w:b/>
          <w:bCs/>
          <w:sz w:val="28"/>
          <w:szCs w:val="28"/>
        </w:rPr>
        <w:t xml:space="preserve">Submitted by: </w:t>
      </w:r>
      <w:proofErr w:type="spellStart"/>
      <w:r w:rsidRPr="00CA5549">
        <w:rPr>
          <w:rFonts w:ascii="Times New Roman" w:hAnsi="Times New Roman" w:cs="Times New Roman"/>
          <w:b/>
          <w:bCs/>
          <w:sz w:val="28"/>
          <w:szCs w:val="28"/>
        </w:rPr>
        <w:t>Tahmina</w:t>
      </w:r>
      <w:proofErr w:type="spellEnd"/>
      <w:r w:rsidRPr="00CA5549">
        <w:rPr>
          <w:rFonts w:ascii="Times New Roman" w:hAnsi="Times New Roman" w:cs="Times New Roman"/>
          <w:b/>
          <w:bCs/>
          <w:sz w:val="28"/>
          <w:szCs w:val="28"/>
        </w:rPr>
        <w:t xml:space="preserve"> </w:t>
      </w:r>
      <w:proofErr w:type="spellStart"/>
      <w:r w:rsidRPr="00CA5549">
        <w:rPr>
          <w:rFonts w:ascii="Times New Roman" w:hAnsi="Times New Roman" w:cs="Times New Roman"/>
          <w:b/>
          <w:bCs/>
          <w:sz w:val="28"/>
          <w:szCs w:val="28"/>
        </w:rPr>
        <w:t>Sharmin</w:t>
      </w:r>
      <w:proofErr w:type="spellEnd"/>
    </w:p>
    <w:p w14:paraId="5BD8A40C" w14:textId="77777777" w:rsidR="000A05FB" w:rsidRPr="00CA5549" w:rsidRDefault="000A05FB" w:rsidP="000A05FB">
      <w:pPr>
        <w:spacing w:line="360" w:lineRule="auto"/>
        <w:jc w:val="center"/>
        <w:rPr>
          <w:rFonts w:ascii="Times New Roman" w:hAnsi="Times New Roman" w:cs="Times New Roman"/>
          <w:b/>
          <w:bCs/>
          <w:sz w:val="28"/>
          <w:szCs w:val="28"/>
        </w:rPr>
      </w:pPr>
      <w:r w:rsidRPr="00CA5549">
        <w:rPr>
          <w:rFonts w:ascii="Times New Roman" w:hAnsi="Times New Roman" w:cs="Times New Roman"/>
          <w:b/>
          <w:bCs/>
          <w:sz w:val="28"/>
          <w:szCs w:val="28"/>
        </w:rPr>
        <w:t>ID: 1816429</w:t>
      </w:r>
    </w:p>
    <w:p w14:paraId="211A546D" w14:textId="77777777" w:rsidR="000A05FB" w:rsidRPr="00CA5549" w:rsidRDefault="000A05FB" w:rsidP="000A05FB">
      <w:pPr>
        <w:spacing w:line="360" w:lineRule="auto"/>
        <w:jc w:val="center"/>
        <w:rPr>
          <w:rFonts w:ascii="Times New Roman" w:hAnsi="Times New Roman" w:cs="Times New Roman"/>
          <w:b/>
          <w:bCs/>
          <w:sz w:val="28"/>
          <w:szCs w:val="28"/>
        </w:rPr>
      </w:pPr>
      <w:r w:rsidRPr="00CA5549">
        <w:rPr>
          <w:rFonts w:ascii="Times New Roman" w:hAnsi="Times New Roman" w:cs="Times New Roman"/>
          <w:b/>
          <w:bCs/>
          <w:sz w:val="28"/>
          <w:szCs w:val="28"/>
        </w:rPr>
        <w:t>Resubmission date: 27/08/2020</w:t>
      </w:r>
    </w:p>
    <w:p w14:paraId="347E299B" w14:textId="77777777" w:rsidR="00EF7E6E" w:rsidRPr="005F25B1" w:rsidRDefault="00EF7E6E" w:rsidP="005F25B1">
      <w:pPr>
        <w:spacing w:line="480" w:lineRule="auto"/>
        <w:jc w:val="center"/>
        <w:rPr>
          <w:rFonts w:ascii="Times New Roman" w:hAnsi="Times New Roman" w:cs="Times New Roman"/>
          <w:sz w:val="24"/>
          <w:szCs w:val="24"/>
        </w:rPr>
      </w:pPr>
    </w:p>
    <w:p w14:paraId="670F013D" w14:textId="77777777" w:rsidR="00EF7E6E" w:rsidRPr="005F25B1" w:rsidRDefault="00EF7E6E" w:rsidP="005F25B1">
      <w:pPr>
        <w:spacing w:line="480" w:lineRule="auto"/>
        <w:jc w:val="center"/>
        <w:rPr>
          <w:rFonts w:ascii="Times New Roman" w:hAnsi="Times New Roman" w:cs="Times New Roman"/>
          <w:sz w:val="24"/>
          <w:szCs w:val="24"/>
        </w:rPr>
      </w:pPr>
    </w:p>
    <w:p w14:paraId="45AF6A82" w14:textId="77777777" w:rsidR="00EF7E6E" w:rsidRPr="005F25B1" w:rsidRDefault="00EF7E6E" w:rsidP="005F25B1">
      <w:pPr>
        <w:spacing w:line="480" w:lineRule="auto"/>
        <w:jc w:val="center"/>
        <w:rPr>
          <w:rFonts w:ascii="Times New Roman" w:hAnsi="Times New Roman" w:cs="Times New Roman"/>
          <w:sz w:val="24"/>
          <w:szCs w:val="24"/>
        </w:rPr>
      </w:pPr>
    </w:p>
    <w:p w14:paraId="7595E5E6" w14:textId="77777777" w:rsidR="00EF7E6E" w:rsidRPr="005F25B1" w:rsidRDefault="00EF7E6E" w:rsidP="005F25B1">
      <w:pPr>
        <w:spacing w:line="480" w:lineRule="auto"/>
        <w:jc w:val="center"/>
        <w:rPr>
          <w:rFonts w:ascii="Times New Roman" w:hAnsi="Times New Roman" w:cs="Times New Roman"/>
          <w:sz w:val="24"/>
          <w:szCs w:val="24"/>
        </w:rPr>
      </w:pPr>
    </w:p>
    <w:p w14:paraId="12A19F3F" w14:textId="77777777" w:rsidR="00EF7E6E" w:rsidRPr="005F25B1" w:rsidRDefault="00EF7E6E" w:rsidP="005F25B1">
      <w:pPr>
        <w:spacing w:line="480" w:lineRule="auto"/>
        <w:jc w:val="center"/>
        <w:rPr>
          <w:rFonts w:ascii="Times New Roman" w:hAnsi="Times New Roman" w:cs="Times New Roman"/>
          <w:sz w:val="24"/>
          <w:szCs w:val="24"/>
        </w:rPr>
      </w:pPr>
    </w:p>
    <w:p w14:paraId="5D66DC92" w14:textId="77777777" w:rsidR="00EF7E6E" w:rsidRPr="005F25B1" w:rsidRDefault="00EF7E6E" w:rsidP="005F25B1">
      <w:pPr>
        <w:spacing w:line="480" w:lineRule="auto"/>
        <w:jc w:val="center"/>
        <w:rPr>
          <w:rFonts w:ascii="Times New Roman" w:hAnsi="Times New Roman" w:cs="Times New Roman"/>
          <w:sz w:val="24"/>
          <w:szCs w:val="24"/>
        </w:rPr>
      </w:pPr>
    </w:p>
    <w:p w14:paraId="4E28BF14" w14:textId="77777777" w:rsidR="00EF7E6E" w:rsidRPr="005F25B1" w:rsidRDefault="00EF7E6E" w:rsidP="005F25B1">
      <w:pPr>
        <w:spacing w:line="480" w:lineRule="auto"/>
        <w:jc w:val="center"/>
        <w:rPr>
          <w:rFonts w:ascii="Times New Roman" w:hAnsi="Times New Roman" w:cs="Times New Roman"/>
          <w:sz w:val="24"/>
          <w:szCs w:val="24"/>
        </w:rPr>
      </w:pPr>
    </w:p>
    <w:p w14:paraId="0C374DA4" w14:textId="77777777" w:rsidR="00EF7E6E" w:rsidRPr="005F25B1" w:rsidRDefault="00EF7E6E" w:rsidP="005F25B1">
      <w:pPr>
        <w:spacing w:line="480" w:lineRule="auto"/>
        <w:jc w:val="center"/>
        <w:rPr>
          <w:rFonts w:ascii="Times New Roman" w:hAnsi="Times New Roman" w:cs="Times New Roman"/>
          <w:sz w:val="24"/>
          <w:szCs w:val="24"/>
        </w:rPr>
      </w:pPr>
    </w:p>
    <w:p w14:paraId="40AA4B38" w14:textId="77777777" w:rsidR="00EF7E6E" w:rsidRPr="005F25B1" w:rsidRDefault="00EF7E6E" w:rsidP="005F25B1">
      <w:pPr>
        <w:spacing w:line="480" w:lineRule="auto"/>
        <w:jc w:val="center"/>
        <w:rPr>
          <w:rFonts w:ascii="Times New Roman" w:hAnsi="Times New Roman" w:cs="Times New Roman"/>
          <w:sz w:val="24"/>
          <w:szCs w:val="24"/>
        </w:rPr>
      </w:pPr>
    </w:p>
    <w:p w14:paraId="6014777D" w14:textId="77777777" w:rsidR="00EF7E6E" w:rsidRDefault="00EF7E6E" w:rsidP="005F25B1">
      <w:pPr>
        <w:spacing w:line="480" w:lineRule="auto"/>
        <w:rPr>
          <w:rFonts w:ascii="Times New Roman" w:hAnsi="Times New Roman" w:cs="Times New Roman"/>
          <w:sz w:val="24"/>
          <w:szCs w:val="24"/>
        </w:rPr>
      </w:pPr>
    </w:p>
    <w:p w14:paraId="0C38CF94" w14:textId="23EEAC53" w:rsidR="005F25B1" w:rsidRDefault="005F25B1" w:rsidP="005F25B1">
      <w:pPr>
        <w:spacing w:line="480" w:lineRule="auto"/>
        <w:rPr>
          <w:rFonts w:ascii="Times New Roman" w:hAnsi="Times New Roman" w:cs="Times New Roman"/>
          <w:sz w:val="24"/>
          <w:szCs w:val="24"/>
        </w:rPr>
      </w:pPr>
    </w:p>
    <w:p w14:paraId="1655BB81" w14:textId="77777777" w:rsidR="000A05FB" w:rsidRPr="005F25B1" w:rsidRDefault="000A05FB" w:rsidP="005F25B1">
      <w:pPr>
        <w:spacing w:line="480" w:lineRule="auto"/>
        <w:rPr>
          <w:rFonts w:ascii="Times New Roman" w:hAnsi="Times New Roman" w:cs="Times New Roman"/>
          <w:sz w:val="24"/>
          <w:szCs w:val="24"/>
        </w:rPr>
      </w:pPr>
    </w:p>
    <w:p w14:paraId="7A801A15" w14:textId="77777777" w:rsidR="003F1BEA" w:rsidRPr="005F25B1" w:rsidRDefault="009A6337" w:rsidP="005F25B1">
      <w:pPr>
        <w:spacing w:line="480" w:lineRule="auto"/>
        <w:jc w:val="both"/>
        <w:rPr>
          <w:rFonts w:ascii="Times New Roman" w:hAnsi="Times New Roman" w:cs="Times New Roman"/>
          <w:b/>
          <w:sz w:val="24"/>
          <w:szCs w:val="24"/>
        </w:rPr>
      </w:pPr>
      <w:r w:rsidRPr="005F25B1">
        <w:rPr>
          <w:rFonts w:ascii="Times New Roman" w:hAnsi="Times New Roman" w:cs="Times New Roman"/>
          <w:b/>
          <w:sz w:val="24"/>
          <w:szCs w:val="24"/>
        </w:rPr>
        <w:lastRenderedPageBreak/>
        <w:t>Introduction</w:t>
      </w:r>
    </w:p>
    <w:p w14:paraId="1F75961C" w14:textId="77777777" w:rsidR="001E0748" w:rsidRPr="005F25B1" w:rsidRDefault="009A6337" w:rsidP="005F25B1">
      <w:pPr>
        <w:spacing w:line="480" w:lineRule="auto"/>
        <w:jc w:val="both"/>
        <w:rPr>
          <w:rFonts w:ascii="Times New Roman" w:hAnsi="Times New Roman" w:cs="Times New Roman"/>
          <w:sz w:val="24"/>
          <w:szCs w:val="24"/>
        </w:rPr>
      </w:pPr>
      <w:r w:rsidRPr="005F25B1">
        <w:rPr>
          <w:rFonts w:ascii="Times New Roman" w:hAnsi="Times New Roman" w:cs="Times New Roman"/>
          <w:sz w:val="24"/>
          <w:szCs w:val="24"/>
        </w:rPr>
        <w:t xml:space="preserve">In the past, it was the idea among medical practitioners in health and social care that psychology and other related social sciences are unessential soft sciences in the medical profession. </w:t>
      </w:r>
      <w:r w:rsidR="005249EF" w:rsidRPr="005F25B1">
        <w:rPr>
          <w:rFonts w:ascii="Times New Roman" w:hAnsi="Times New Roman" w:cs="Times New Roman"/>
          <w:sz w:val="24"/>
          <w:szCs w:val="24"/>
        </w:rPr>
        <w:t>However,</w:t>
      </w:r>
      <w:r w:rsidRPr="005F25B1">
        <w:rPr>
          <w:rFonts w:ascii="Times New Roman" w:hAnsi="Times New Roman" w:cs="Times New Roman"/>
          <w:sz w:val="24"/>
          <w:szCs w:val="24"/>
        </w:rPr>
        <w:t xml:space="preserve"> this idea shifted gradually as academics began linking psychology to </w:t>
      </w:r>
      <w:r w:rsidR="005249EF" w:rsidRPr="005F25B1">
        <w:rPr>
          <w:rFonts w:ascii="Times New Roman" w:hAnsi="Times New Roman" w:cs="Times New Roman"/>
          <w:sz w:val="24"/>
          <w:szCs w:val="24"/>
        </w:rPr>
        <w:t>well-being</w:t>
      </w:r>
      <w:r w:rsidRPr="005F25B1">
        <w:rPr>
          <w:rFonts w:ascii="Times New Roman" w:hAnsi="Times New Roman" w:cs="Times New Roman"/>
          <w:sz w:val="24"/>
          <w:szCs w:val="24"/>
        </w:rPr>
        <w:t xml:space="preserve"> in both mental and physical health</w:t>
      </w:r>
      <w:r w:rsidR="00771EFF" w:rsidRPr="005F25B1">
        <w:rPr>
          <w:rFonts w:ascii="Times New Roman" w:hAnsi="Times New Roman" w:cs="Times New Roman"/>
          <w:sz w:val="24"/>
          <w:szCs w:val="24"/>
        </w:rPr>
        <w:t xml:space="preserve"> (Alderfer, 2019)</w:t>
      </w:r>
      <w:r w:rsidRPr="005F25B1">
        <w:rPr>
          <w:rFonts w:ascii="Times New Roman" w:hAnsi="Times New Roman" w:cs="Times New Roman"/>
          <w:sz w:val="24"/>
          <w:szCs w:val="24"/>
        </w:rPr>
        <w:t>.</w:t>
      </w:r>
      <w:r w:rsidR="005249EF" w:rsidRPr="005F25B1">
        <w:rPr>
          <w:rFonts w:ascii="Times New Roman" w:hAnsi="Times New Roman" w:cs="Times New Roman"/>
          <w:sz w:val="24"/>
          <w:szCs w:val="24"/>
        </w:rPr>
        <w:t xml:space="preserve"> Therefore, it was evident that there was a linkage between the psychological theories and health and social care practice. </w:t>
      </w:r>
      <w:r w:rsidR="00753405" w:rsidRPr="005F25B1">
        <w:rPr>
          <w:rFonts w:ascii="Times New Roman" w:hAnsi="Times New Roman" w:cs="Times New Roman"/>
          <w:sz w:val="24"/>
          <w:szCs w:val="24"/>
        </w:rPr>
        <w:t>Research has evidenced that in my own career goals I will be needed to choose on the most appropriate psychological theory or sets of theories to be applied in some circumstances and I found that this is not an easy decision as I realized that the selection of one theory in a particular circumstance would have introduced some restrictions on practice and might lead to some inefficiencies</w:t>
      </w:r>
      <w:r w:rsidR="00EB74C2" w:rsidRPr="005F25B1">
        <w:rPr>
          <w:rFonts w:ascii="Times New Roman" w:hAnsi="Times New Roman" w:cs="Times New Roman"/>
          <w:sz w:val="24"/>
          <w:szCs w:val="24"/>
        </w:rPr>
        <w:t xml:space="preserve"> (Viejo et al., 2018)</w:t>
      </w:r>
      <w:r w:rsidR="00753405" w:rsidRPr="005F25B1">
        <w:rPr>
          <w:rFonts w:ascii="Times New Roman" w:hAnsi="Times New Roman" w:cs="Times New Roman"/>
          <w:sz w:val="24"/>
          <w:szCs w:val="24"/>
        </w:rPr>
        <w:t xml:space="preserve">. Therefore, it is important to understand even in the adoption of </w:t>
      </w:r>
      <w:r w:rsidR="00C865AD" w:rsidRPr="005F25B1">
        <w:rPr>
          <w:rFonts w:ascii="Times New Roman" w:hAnsi="Times New Roman" w:cs="Times New Roman"/>
          <w:sz w:val="24"/>
          <w:szCs w:val="24"/>
        </w:rPr>
        <w:t>psychological theories</w:t>
      </w:r>
      <w:r w:rsidR="00753405" w:rsidRPr="005F25B1">
        <w:rPr>
          <w:rFonts w:ascii="Times New Roman" w:hAnsi="Times New Roman" w:cs="Times New Roman"/>
          <w:sz w:val="24"/>
          <w:szCs w:val="24"/>
        </w:rPr>
        <w:t xml:space="preserve"> for a particular circumstance to rely on the adoption of theory where I took the theory and alter it to</w:t>
      </w:r>
      <w:r w:rsidR="00C865AD" w:rsidRPr="005F25B1">
        <w:rPr>
          <w:rFonts w:ascii="Times New Roman" w:hAnsi="Times New Roman" w:cs="Times New Roman"/>
          <w:sz w:val="24"/>
          <w:szCs w:val="24"/>
        </w:rPr>
        <w:t xml:space="preserve"> </w:t>
      </w:r>
      <w:r w:rsidR="00753405" w:rsidRPr="005F25B1">
        <w:rPr>
          <w:rFonts w:ascii="Times New Roman" w:hAnsi="Times New Roman" w:cs="Times New Roman"/>
          <w:sz w:val="24"/>
          <w:szCs w:val="24"/>
        </w:rPr>
        <w:t>best suit the situation where it needs to be applied. The essay will be focused following the Gibbs reflective cycle to</w:t>
      </w:r>
      <w:r w:rsidR="007A109D" w:rsidRPr="005F25B1">
        <w:rPr>
          <w:rFonts w:ascii="Times New Roman" w:hAnsi="Times New Roman" w:cs="Times New Roman"/>
          <w:sz w:val="24"/>
          <w:szCs w:val="24"/>
        </w:rPr>
        <w:t xml:space="preserve"> reflect on the used psychological theories and ways in which these theories have been applied to health and social care practice with an emphasis on their particular career goals.</w:t>
      </w:r>
      <w:r w:rsidR="007E6983" w:rsidRPr="005F25B1">
        <w:rPr>
          <w:rFonts w:ascii="Times New Roman" w:hAnsi="Times New Roman" w:cs="Times New Roman"/>
          <w:sz w:val="24"/>
          <w:szCs w:val="24"/>
        </w:rPr>
        <w:t xml:space="preserve"> </w:t>
      </w:r>
    </w:p>
    <w:p w14:paraId="7D0C7B06" w14:textId="77777777" w:rsidR="00A776E7" w:rsidRPr="005F25B1" w:rsidRDefault="009A6337" w:rsidP="005F25B1">
      <w:pPr>
        <w:spacing w:line="480" w:lineRule="auto"/>
        <w:jc w:val="both"/>
        <w:rPr>
          <w:rFonts w:ascii="Times New Roman" w:hAnsi="Times New Roman" w:cs="Times New Roman"/>
          <w:b/>
          <w:sz w:val="24"/>
          <w:szCs w:val="24"/>
        </w:rPr>
      </w:pPr>
      <w:r w:rsidRPr="005F25B1">
        <w:rPr>
          <w:rFonts w:ascii="Times New Roman" w:hAnsi="Times New Roman" w:cs="Times New Roman"/>
          <w:b/>
          <w:sz w:val="24"/>
          <w:szCs w:val="24"/>
        </w:rPr>
        <w:t>Discussion</w:t>
      </w:r>
    </w:p>
    <w:p w14:paraId="62D880A0" w14:textId="77777777" w:rsidR="00A776E7" w:rsidRPr="005F25B1" w:rsidRDefault="009A6337" w:rsidP="005F25B1">
      <w:pPr>
        <w:spacing w:line="480" w:lineRule="auto"/>
        <w:jc w:val="both"/>
        <w:rPr>
          <w:rFonts w:ascii="Times New Roman" w:hAnsi="Times New Roman" w:cs="Times New Roman"/>
          <w:b/>
          <w:sz w:val="24"/>
          <w:szCs w:val="24"/>
        </w:rPr>
      </w:pPr>
      <w:r w:rsidRPr="005F25B1">
        <w:rPr>
          <w:rFonts w:ascii="Times New Roman" w:hAnsi="Times New Roman" w:cs="Times New Roman"/>
          <w:b/>
          <w:sz w:val="24"/>
          <w:szCs w:val="24"/>
        </w:rPr>
        <w:t>Description</w:t>
      </w:r>
    </w:p>
    <w:p w14:paraId="26CB6640" w14:textId="77777777" w:rsidR="00A776E7" w:rsidRPr="005F25B1" w:rsidRDefault="009A6337" w:rsidP="005F25B1">
      <w:pPr>
        <w:spacing w:line="480" w:lineRule="auto"/>
        <w:jc w:val="both"/>
        <w:rPr>
          <w:rFonts w:ascii="Times New Roman" w:hAnsi="Times New Roman" w:cs="Times New Roman"/>
          <w:sz w:val="24"/>
          <w:szCs w:val="24"/>
        </w:rPr>
      </w:pPr>
      <w:r w:rsidRPr="005F25B1">
        <w:rPr>
          <w:rFonts w:ascii="Times New Roman" w:hAnsi="Times New Roman" w:cs="Times New Roman"/>
          <w:sz w:val="24"/>
          <w:szCs w:val="24"/>
        </w:rPr>
        <w:t>Research evidenced that there was a significant aspect of care practice in health</w:t>
      </w:r>
      <w:r w:rsidR="00A40941" w:rsidRPr="005F25B1">
        <w:rPr>
          <w:rFonts w:ascii="Times New Roman" w:hAnsi="Times New Roman" w:cs="Times New Roman"/>
          <w:sz w:val="24"/>
          <w:szCs w:val="24"/>
        </w:rPr>
        <w:t xml:space="preserve"> and social care. The psychological perspective in health and care practice has proved to be much relevant to the provision of care.</w:t>
      </w:r>
      <w:r w:rsidR="00F67D49" w:rsidRPr="005F25B1">
        <w:rPr>
          <w:rFonts w:ascii="Times New Roman" w:hAnsi="Times New Roman" w:cs="Times New Roman"/>
          <w:sz w:val="24"/>
          <w:szCs w:val="24"/>
        </w:rPr>
        <w:t xml:space="preserve"> Through the review of various secondary sources, journals, and articles that shed more insight into the field of psychology</w:t>
      </w:r>
      <w:r w:rsidR="00F13D77" w:rsidRPr="005F25B1">
        <w:rPr>
          <w:rFonts w:ascii="Times New Roman" w:hAnsi="Times New Roman" w:cs="Times New Roman"/>
          <w:sz w:val="24"/>
          <w:szCs w:val="24"/>
        </w:rPr>
        <w:t xml:space="preserve"> (Shaffer, 2016)</w:t>
      </w:r>
      <w:r w:rsidR="00F67D49" w:rsidRPr="005F25B1">
        <w:rPr>
          <w:rFonts w:ascii="Times New Roman" w:hAnsi="Times New Roman" w:cs="Times New Roman"/>
          <w:sz w:val="24"/>
          <w:szCs w:val="24"/>
        </w:rPr>
        <w:t xml:space="preserve">. I understood that it was regarded as the study of emotions, human behavior, and </w:t>
      </w:r>
      <w:r w:rsidR="00555C7B" w:rsidRPr="005F25B1">
        <w:rPr>
          <w:rFonts w:ascii="Times New Roman" w:hAnsi="Times New Roman" w:cs="Times New Roman"/>
          <w:sz w:val="24"/>
          <w:szCs w:val="24"/>
        </w:rPr>
        <w:t>thought</w:t>
      </w:r>
      <w:r w:rsidR="00F67D49" w:rsidRPr="005F25B1">
        <w:rPr>
          <w:rFonts w:ascii="Times New Roman" w:hAnsi="Times New Roman" w:cs="Times New Roman"/>
          <w:sz w:val="24"/>
          <w:szCs w:val="24"/>
        </w:rPr>
        <w:t xml:space="preserve"> process. </w:t>
      </w:r>
      <w:r w:rsidR="00555C7B" w:rsidRPr="005F25B1">
        <w:rPr>
          <w:rFonts w:ascii="Times New Roman" w:hAnsi="Times New Roman" w:cs="Times New Roman"/>
          <w:sz w:val="24"/>
          <w:szCs w:val="24"/>
        </w:rPr>
        <w:t>There</w:t>
      </w:r>
      <w:r w:rsidR="004F446A" w:rsidRPr="005F25B1">
        <w:rPr>
          <w:rFonts w:ascii="Times New Roman" w:hAnsi="Times New Roman" w:cs="Times New Roman"/>
          <w:sz w:val="24"/>
          <w:szCs w:val="24"/>
        </w:rPr>
        <w:t xml:space="preserve"> were </w:t>
      </w:r>
      <w:r w:rsidR="00555C7B" w:rsidRPr="005F25B1">
        <w:rPr>
          <w:rFonts w:ascii="Times New Roman" w:hAnsi="Times New Roman" w:cs="Times New Roman"/>
          <w:sz w:val="24"/>
          <w:szCs w:val="24"/>
        </w:rPr>
        <w:t>psychological</w:t>
      </w:r>
      <w:r w:rsidR="004F446A" w:rsidRPr="005F25B1">
        <w:rPr>
          <w:rFonts w:ascii="Times New Roman" w:hAnsi="Times New Roman" w:cs="Times New Roman"/>
          <w:sz w:val="24"/>
          <w:szCs w:val="24"/>
        </w:rPr>
        <w:t xml:space="preserve"> theories that </w:t>
      </w:r>
      <w:r w:rsidR="004F446A" w:rsidRPr="005F25B1">
        <w:rPr>
          <w:rFonts w:ascii="Times New Roman" w:hAnsi="Times New Roman" w:cs="Times New Roman"/>
          <w:sz w:val="24"/>
          <w:szCs w:val="24"/>
        </w:rPr>
        <w:lastRenderedPageBreak/>
        <w:t>if applied gre</w:t>
      </w:r>
      <w:r w:rsidR="00555C7B" w:rsidRPr="005F25B1">
        <w:rPr>
          <w:rFonts w:ascii="Times New Roman" w:hAnsi="Times New Roman" w:cs="Times New Roman"/>
          <w:sz w:val="24"/>
          <w:szCs w:val="24"/>
        </w:rPr>
        <w:t xml:space="preserve">atly influenced the understanding </w:t>
      </w:r>
      <w:r w:rsidR="004F446A" w:rsidRPr="005F25B1">
        <w:rPr>
          <w:rFonts w:ascii="Times New Roman" w:hAnsi="Times New Roman" w:cs="Times New Roman"/>
          <w:sz w:val="24"/>
          <w:szCs w:val="24"/>
        </w:rPr>
        <w:t>of others and helped in the development of relationships.</w:t>
      </w:r>
      <w:r w:rsidR="00555C7B" w:rsidRPr="005F25B1">
        <w:rPr>
          <w:rFonts w:ascii="Times New Roman" w:hAnsi="Times New Roman" w:cs="Times New Roman"/>
          <w:sz w:val="24"/>
          <w:szCs w:val="24"/>
        </w:rPr>
        <w:t xml:space="preserve"> And that health psychology</w:t>
      </w:r>
      <w:r w:rsidR="005641E1" w:rsidRPr="005F25B1">
        <w:rPr>
          <w:rFonts w:ascii="Times New Roman" w:hAnsi="Times New Roman" w:cs="Times New Roman"/>
          <w:sz w:val="24"/>
          <w:szCs w:val="24"/>
        </w:rPr>
        <w:t xml:space="preserve"> was the application of these psychological theories and research in the promotion of evidence-based health.</w:t>
      </w:r>
      <w:r w:rsidR="00555C7B" w:rsidRPr="005F25B1">
        <w:rPr>
          <w:rFonts w:ascii="Times New Roman" w:hAnsi="Times New Roman" w:cs="Times New Roman"/>
          <w:sz w:val="24"/>
          <w:szCs w:val="24"/>
        </w:rPr>
        <w:t xml:space="preserve"> </w:t>
      </w:r>
      <w:r w:rsidR="00514FAB" w:rsidRPr="005F25B1">
        <w:rPr>
          <w:rFonts w:ascii="Times New Roman" w:hAnsi="Times New Roman" w:cs="Times New Roman"/>
          <w:sz w:val="24"/>
          <w:szCs w:val="24"/>
        </w:rPr>
        <w:t xml:space="preserve">The theories take into consideration the context the individual's life in a various context like beliefs, behavior and other related factors to achieve needed objectives which offers the best way of attending to </w:t>
      </w:r>
      <w:r w:rsidR="004953E0" w:rsidRPr="005F25B1">
        <w:rPr>
          <w:rFonts w:ascii="Times New Roman" w:hAnsi="Times New Roman" w:cs="Times New Roman"/>
          <w:sz w:val="24"/>
          <w:szCs w:val="24"/>
        </w:rPr>
        <w:t>patients</w:t>
      </w:r>
      <w:r w:rsidR="00EB30A4" w:rsidRPr="005F25B1">
        <w:rPr>
          <w:rFonts w:ascii="Times New Roman" w:hAnsi="Times New Roman" w:cs="Times New Roman"/>
          <w:sz w:val="24"/>
          <w:szCs w:val="24"/>
        </w:rPr>
        <w:t xml:space="preserve"> (Teite</w:t>
      </w:r>
      <w:r w:rsidR="008D1A80" w:rsidRPr="005F25B1">
        <w:rPr>
          <w:rFonts w:ascii="Times New Roman" w:hAnsi="Times New Roman" w:cs="Times New Roman"/>
          <w:sz w:val="24"/>
          <w:szCs w:val="24"/>
        </w:rPr>
        <w:t>lman</w:t>
      </w:r>
      <w:r w:rsidR="00EB30A4" w:rsidRPr="005F25B1">
        <w:rPr>
          <w:rFonts w:ascii="Times New Roman" w:hAnsi="Times New Roman" w:cs="Times New Roman"/>
          <w:sz w:val="24"/>
          <w:szCs w:val="24"/>
        </w:rPr>
        <w:t xml:space="preserve"> and Priddy, 2018)</w:t>
      </w:r>
      <w:r w:rsidR="00514FAB" w:rsidRPr="005F25B1">
        <w:rPr>
          <w:rFonts w:ascii="Times New Roman" w:hAnsi="Times New Roman" w:cs="Times New Roman"/>
          <w:sz w:val="24"/>
          <w:szCs w:val="24"/>
        </w:rPr>
        <w:t>.</w:t>
      </w:r>
      <w:r w:rsidR="00B90142">
        <w:rPr>
          <w:rFonts w:ascii="Times New Roman" w:hAnsi="Times New Roman" w:cs="Times New Roman"/>
          <w:sz w:val="24"/>
          <w:szCs w:val="24"/>
        </w:rPr>
        <w:t xml:space="preserve"> I</w:t>
      </w:r>
      <w:r w:rsidR="004953E0" w:rsidRPr="005F25B1">
        <w:rPr>
          <w:rFonts w:ascii="Times New Roman" w:hAnsi="Times New Roman" w:cs="Times New Roman"/>
          <w:sz w:val="24"/>
          <w:szCs w:val="24"/>
        </w:rPr>
        <w:t xml:space="preserve"> narrow</w:t>
      </w:r>
      <w:r w:rsidR="00B90142">
        <w:rPr>
          <w:rFonts w:ascii="Times New Roman" w:hAnsi="Times New Roman" w:cs="Times New Roman"/>
          <w:sz w:val="24"/>
          <w:szCs w:val="24"/>
        </w:rPr>
        <w:t>ed my study</w:t>
      </w:r>
      <w:r w:rsidR="004953E0" w:rsidRPr="005F25B1">
        <w:rPr>
          <w:rFonts w:ascii="Times New Roman" w:hAnsi="Times New Roman" w:cs="Times New Roman"/>
          <w:sz w:val="24"/>
          <w:szCs w:val="24"/>
        </w:rPr>
        <w:t xml:space="preserve"> and selected the adolescents and I discovered that </w:t>
      </w:r>
      <w:r w:rsidR="0033716E" w:rsidRPr="005F25B1">
        <w:rPr>
          <w:rFonts w:ascii="Times New Roman" w:hAnsi="Times New Roman" w:cs="Times New Roman"/>
          <w:sz w:val="24"/>
          <w:szCs w:val="24"/>
        </w:rPr>
        <w:t>this cohort</w:t>
      </w:r>
      <w:r w:rsidR="004953E0" w:rsidRPr="005F25B1">
        <w:rPr>
          <w:rFonts w:ascii="Times New Roman" w:hAnsi="Times New Roman" w:cs="Times New Roman"/>
          <w:sz w:val="24"/>
          <w:szCs w:val="24"/>
        </w:rPr>
        <w:t xml:space="preserve"> is </w:t>
      </w:r>
      <w:r w:rsidR="0033716E" w:rsidRPr="005F25B1">
        <w:rPr>
          <w:rFonts w:ascii="Times New Roman" w:hAnsi="Times New Roman" w:cs="Times New Roman"/>
          <w:sz w:val="24"/>
          <w:szCs w:val="24"/>
        </w:rPr>
        <w:t>characterized</w:t>
      </w:r>
      <w:r w:rsidR="009138C6">
        <w:rPr>
          <w:rFonts w:ascii="Times New Roman" w:hAnsi="Times New Roman" w:cs="Times New Roman"/>
          <w:sz w:val="24"/>
          <w:szCs w:val="24"/>
        </w:rPr>
        <w:t xml:space="preserve"> with a variety of aspects </w:t>
      </w:r>
      <w:r w:rsidR="004953E0" w:rsidRPr="005F25B1">
        <w:rPr>
          <w:rFonts w:ascii="Times New Roman" w:hAnsi="Times New Roman" w:cs="Times New Roman"/>
          <w:sz w:val="24"/>
          <w:szCs w:val="24"/>
        </w:rPr>
        <w:t>and various psychological theories applied to them.</w:t>
      </w:r>
      <w:r w:rsidR="0033716E" w:rsidRPr="005F25B1">
        <w:rPr>
          <w:rFonts w:ascii="Times New Roman" w:hAnsi="Times New Roman" w:cs="Times New Roman"/>
          <w:sz w:val="24"/>
          <w:szCs w:val="24"/>
        </w:rPr>
        <w:t xml:space="preserve"> </w:t>
      </w:r>
      <w:r w:rsidR="009B7C2B" w:rsidRPr="005F25B1">
        <w:rPr>
          <w:rFonts w:ascii="Times New Roman" w:hAnsi="Times New Roman" w:cs="Times New Roman"/>
          <w:sz w:val="24"/>
          <w:szCs w:val="24"/>
        </w:rPr>
        <w:t xml:space="preserve">Firstly, adolescents are mainly individuals </w:t>
      </w:r>
      <w:r w:rsidR="0086337C" w:rsidRPr="005F25B1">
        <w:rPr>
          <w:rFonts w:ascii="Times New Roman" w:hAnsi="Times New Roman" w:cs="Times New Roman"/>
          <w:sz w:val="24"/>
          <w:szCs w:val="24"/>
        </w:rPr>
        <w:t>within</w:t>
      </w:r>
      <w:r w:rsidR="009B7C2B" w:rsidRPr="005F25B1">
        <w:rPr>
          <w:rFonts w:ascii="Times New Roman" w:hAnsi="Times New Roman" w:cs="Times New Roman"/>
          <w:sz w:val="24"/>
          <w:szCs w:val="24"/>
        </w:rPr>
        <w:t xml:space="preserve"> the age of thirteen to nineteen and sometimes </w:t>
      </w:r>
      <w:r w:rsidR="0086337C" w:rsidRPr="005F25B1">
        <w:rPr>
          <w:rFonts w:ascii="Times New Roman" w:hAnsi="Times New Roman" w:cs="Times New Roman"/>
          <w:sz w:val="24"/>
          <w:szCs w:val="24"/>
        </w:rPr>
        <w:t>up to</w:t>
      </w:r>
      <w:r w:rsidR="009B7C2B" w:rsidRPr="005F25B1">
        <w:rPr>
          <w:rFonts w:ascii="Times New Roman" w:hAnsi="Times New Roman" w:cs="Times New Roman"/>
          <w:sz w:val="24"/>
          <w:szCs w:val="24"/>
        </w:rPr>
        <w:t xml:space="preserve"> twent</w:t>
      </w:r>
      <w:r w:rsidR="0086337C" w:rsidRPr="005F25B1">
        <w:rPr>
          <w:rFonts w:ascii="Times New Roman" w:hAnsi="Times New Roman" w:cs="Times New Roman"/>
          <w:sz w:val="24"/>
          <w:szCs w:val="24"/>
        </w:rPr>
        <w:t>y-one, and during this phase of if an individual both male and female undergo various physical, emotional, and mental change</w:t>
      </w:r>
      <w:r w:rsidR="00001D9C" w:rsidRPr="005F25B1">
        <w:rPr>
          <w:rFonts w:ascii="Times New Roman" w:hAnsi="Times New Roman" w:cs="Times New Roman"/>
          <w:sz w:val="24"/>
          <w:szCs w:val="24"/>
        </w:rPr>
        <w:t>s (Lerner, 2012)</w:t>
      </w:r>
      <w:r w:rsidR="0086337C" w:rsidRPr="005F25B1">
        <w:rPr>
          <w:rFonts w:ascii="Times New Roman" w:hAnsi="Times New Roman" w:cs="Times New Roman"/>
          <w:sz w:val="24"/>
          <w:szCs w:val="24"/>
        </w:rPr>
        <w:t>. I understood that development is a continuous process and happens to occur throughout one’s</w:t>
      </w:r>
      <w:r w:rsidR="002E0C45" w:rsidRPr="005F25B1">
        <w:rPr>
          <w:rFonts w:ascii="Times New Roman" w:hAnsi="Times New Roman" w:cs="Times New Roman"/>
          <w:sz w:val="24"/>
          <w:szCs w:val="24"/>
        </w:rPr>
        <w:t xml:space="preserve"> lifetime and the lifespan development of an individual is best </w:t>
      </w:r>
      <w:r w:rsidR="00566E3C" w:rsidRPr="005F25B1">
        <w:rPr>
          <w:rFonts w:ascii="Times New Roman" w:hAnsi="Times New Roman" w:cs="Times New Roman"/>
          <w:sz w:val="24"/>
          <w:szCs w:val="24"/>
        </w:rPr>
        <w:t>explained</w:t>
      </w:r>
      <w:r w:rsidR="00566E3C">
        <w:rPr>
          <w:rFonts w:ascii="Times New Roman" w:hAnsi="Times New Roman" w:cs="Times New Roman"/>
          <w:sz w:val="24"/>
          <w:szCs w:val="24"/>
        </w:rPr>
        <w:t xml:space="preserve"> by</w:t>
      </w:r>
      <w:r w:rsidR="009138C6">
        <w:rPr>
          <w:rFonts w:ascii="Times New Roman" w:hAnsi="Times New Roman" w:cs="Times New Roman"/>
          <w:sz w:val="24"/>
          <w:szCs w:val="24"/>
        </w:rPr>
        <w:t xml:space="preserve"> applying some </w:t>
      </w:r>
      <w:r w:rsidR="00566E3C">
        <w:rPr>
          <w:rFonts w:ascii="Times New Roman" w:hAnsi="Times New Roman" w:cs="Times New Roman"/>
          <w:sz w:val="24"/>
          <w:szCs w:val="24"/>
        </w:rPr>
        <w:t>theories.</w:t>
      </w:r>
      <w:r w:rsidR="00466E61" w:rsidRPr="005F25B1">
        <w:rPr>
          <w:rFonts w:ascii="Times New Roman" w:hAnsi="Times New Roman" w:cs="Times New Roman"/>
          <w:sz w:val="24"/>
          <w:szCs w:val="24"/>
        </w:rPr>
        <w:t xml:space="preserve"> The theories are concerned with the developmental study of </w:t>
      </w:r>
      <w:r w:rsidR="007D2605" w:rsidRPr="005F25B1">
        <w:rPr>
          <w:rFonts w:ascii="Times New Roman" w:hAnsi="Times New Roman" w:cs="Times New Roman"/>
          <w:sz w:val="24"/>
          <w:szCs w:val="24"/>
        </w:rPr>
        <w:t>individuals</w:t>
      </w:r>
      <w:r w:rsidR="00466E61" w:rsidRPr="005F25B1">
        <w:rPr>
          <w:rFonts w:ascii="Times New Roman" w:hAnsi="Times New Roman" w:cs="Times New Roman"/>
          <w:sz w:val="24"/>
          <w:szCs w:val="24"/>
        </w:rPr>
        <w:t xml:space="preserve"> from conception until death.</w:t>
      </w:r>
      <w:r w:rsidR="007D2605" w:rsidRPr="005F25B1">
        <w:rPr>
          <w:rFonts w:ascii="Times New Roman" w:hAnsi="Times New Roman" w:cs="Times New Roman"/>
          <w:sz w:val="24"/>
          <w:szCs w:val="24"/>
        </w:rPr>
        <w:t xml:space="preserve"> There </w:t>
      </w:r>
      <w:r w:rsidR="004A2DAF" w:rsidRPr="005F25B1">
        <w:rPr>
          <w:rFonts w:ascii="Times New Roman" w:hAnsi="Times New Roman" w:cs="Times New Roman"/>
          <w:sz w:val="24"/>
          <w:szCs w:val="24"/>
        </w:rPr>
        <w:t>is</w:t>
      </w:r>
      <w:r w:rsidR="007D2605" w:rsidRPr="005F25B1">
        <w:rPr>
          <w:rFonts w:ascii="Times New Roman" w:hAnsi="Times New Roman" w:cs="Times New Roman"/>
          <w:sz w:val="24"/>
          <w:szCs w:val="24"/>
        </w:rPr>
        <w:t xml:space="preserve"> a myriad of theories available </w:t>
      </w:r>
      <w:r w:rsidR="0022436C">
        <w:rPr>
          <w:rFonts w:ascii="Times New Roman" w:hAnsi="Times New Roman" w:cs="Times New Roman"/>
          <w:sz w:val="24"/>
          <w:szCs w:val="24"/>
        </w:rPr>
        <w:t xml:space="preserve">but looked into </w:t>
      </w:r>
      <w:r w:rsidR="007D2605" w:rsidRPr="005F25B1">
        <w:rPr>
          <w:rFonts w:ascii="Times New Roman" w:hAnsi="Times New Roman" w:cs="Times New Roman"/>
          <w:sz w:val="24"/>
          <w:szCs w:val="24"/>
        </w:rPr>
        <w:t xml:space="preserve">Psychological and cognitive theory </w:t>
      </w:r>
      <w:r w:rsidR="001B3D76" w:rsidRPr="005F25B1">
        <w:rPr>
          <w:rFonts w:ascii="Times New Roman" w:hAnsi="Times New Roman" w:cs="Times New Roman"/>
          <w:sz w:val="24"/>
          <w:szCs w:val="24"/>
        </w:rPr>
        <w:t xml:space="preserve">and both </w:t>
      </w:r>
      <w:r w:rsidR="0022436C">
        <w:rPr>
          <w:rFonts w:ascii="Times New Roman" w:hAnsi="Times New Roman" w:cs="Times New Roman"/>
          <w:sz w:val="24"/>
          <w:szCs w:val="24"/>
        </w:rPr>
        <w:t xml:space="preserve">have </w:t>
      </w:r>
      <w:r w:rsidR="001B3D76" w:rsidRPr="005F25B1">
        <w:rPr>
          <w:rFonts w:ascii="Times New Roman" w:hAnsi="Times New Roman" w:cs="Times New Roman"/>
          <w:sz w:val="24"/>
          <w:szCs w:val="24"/>
        </w:rPr>
        <w:t xml:space="preserve">evidence that through one’s life </w:t>
      </w:r>
      <w:r w:rsidR="008F27C2" w:rsidRPr="005F25B1">
        <w:rPr>
          <w:rFonts w:ascii="Times New Roman" w:hAnsi="Times New Roman" w:cs="Times New Roman"/>
          <w:sz w:val="24"/>
          <w:szCs w:val="24"/>
        </w:rPr>
        <w:t>they encounter issues that mend them during the life phases and make them.</w:t>
      </w:r>
      <w:r w:rsidR="00642934" w:rsidRPr="005F25B1">
        <w:rPr>
          <w:rFonts w:ascii="Times New Roman" w:hAnsi="Times New Roman" w:cs="Times New Roman"/>
          <w:sz w:val="24"/>
          <w:szCs w:val="24"/>
        </w:rPr>
        <w:t xml:space="preserve"> The </w:t>
      </w:r>
      <w:r w:rsidR="004A2DAF" w:rsidRPr="005F25B1">
        <w:rPr>
          <w:rFonts w:ascii="Times New Roman" w:hAnsi="Times New Roman" w:cs="Times New Roman"/>
          <w:sz w:val="24"/>
          <w:szCs w:val="24"/>
        </w:rPr>
        <w:t>different</w:t>
      </w:r>
      <w:r w:rsidR="00642934" w:rsidRPr="005F25B1">
        <w:rPr>
          <w:rFonts w:ascii="Times New Roman" w:hAnsi="Times New Roman" w:cs="Times New Roman"/>
          <w:sz w:val="24"/>
          <w:szCs w:val="24"/>
        </w:rPr>
        <w:t xml:space="preserve"> experiences that </w:t>
      </w:r>
      <w:r w:rsidR="004A2DAF" w:rsidRPr="005F25B1">
        <w:rPr>
          <w:rFonts w:ascii="Times New Roman" w:hAnsi="Times New Roman" w:cs="Times New Roman"/>
          <w:sz w:val="24"/>
          <w:szCs w:val="24"/>
        </w:rPr>
        <w:t>one has</w:t>
      </w:r>
      <w:r w:rsidR="00642934" w:rsidRPr="005F25B1">
        <w:rPr>
          <w:rFonts w:ascii="Times New Roman" w:hAnsi="Times New Roman" w:cs="Times New Roman"/>
          <w:sz w:val="24"/>
          <w:szCs w:val="24"/>
        </w:rPr>
        <w:t xml:space="preserve"> been described to shape the kind o</w:t>
      </w:r>
      <w:r w:rsidR="0053673F" w:rsidRPr="005F25B1">
        <w:rPr>
          <w:rFonts w:ascii="Times New Roman" w:hAnsi="Times New Roman" w:cs="Times New Roman"/>
          <w:sz w:val="24"/>
          <w:szCs w:val="24"/>
        </w:rPr>
        <w:t>f</w:t>
      </w:r>
      <w:r w:rsidR="00642934" w:rsidRPr="005F25B1">
        <w:rPr>
          <w:rFonts w:ascii="Times New Roman" w:hAnsi="Times New Roman" w:cs="Times New Roman"/>
          <w:sz w:val="24"/>
          <w:szCs w:val="24"/>
        </w:rPr>
        <w:t xml:space="preserve"> person one is </w:t>
      </w:r>
      <w:r w:rsidR="000841EF" w:rsidRPr="005F25B1">
        <w:rPr>
          <w:rFonts w:ascii="Times New Roman" w:hAnsi="Times New Roman" w:cs="Times New Roman"/>
          <w:sz w:val="24"/>
          <w:szCs w:val="24"/>
        </w:rPr>
        <w:t>either</w:t>
      </w:r>
      <w:r w:rsidR="00642934" w:rsidRPr="005F25B1">
        <w:rPr>
          <w:rFonts w:ascii="Times New Roman" w:hAnsi="Times New Roman" w:cs="Times New Roman"/>
          <w:sz w:val="24"/>
          <w:szCs w:val="24"/>
        </w:rPr>
        <w:t xml:space="preserve"> physically, cognitively, </w:t>
      </w:r>
      <w:r w:rsidR="00B742D7" w:rsidRPr="005F25B1">
        <w:rPr>
          <w:rFonts w:ascii="Times New Roman" w:hAnsi="Times New Roman" w:cs="Times New Roman"/>
          <w:sz w:val="24"/>
          <w:szCs w:val="24"/>
        </w:rPr>
        <w:t>psychological</w:t>
      </w:r>
      <w:r w:rsidR="00642934" w:rsidRPr="005F25B1">
        <w:rPr>
          <w:rFonts w:ascii="Times New Roman" w:hAnsi="Times New Roman" w:cs="Times New Roman"/>
          <w:sz w:val="24"/>
          <w:szCs w:val="24"/>
        </w:rPr>
        <w:t>, and also emotionally</w:t>
      </w:r>
      <w:r w:rsidR="000445BF" w:rsidRPr="005F25B1">
        <w:rPr>
          <w:rFonts w:ascii="Times New Roman" w:hAnsi="Times New Roman" w:cs="Times New Roman"/>
          <w:sz w:val="24"/>
          <w:szCs w:val="24"/>
        </w:rPr>
        <w:t xml:space="preserve"> (Moshman, 2015)</w:t>
      </w:r>
      <w:r w:rsidR="00642934" w:rsidRPr="005F25B1">
        <w:rPr>
          <w:rFonts w:ascii="Times New Roman" w:hAnsi="Times New Roman" w:cs="Times New Roman"/>
          <w:sz w:val="24"/>
          <w:szCs w:val="24"/>
        </w:rPr>
        <w:t>.</w:t>
      </w:r>
      <w:r w:rsidR="00B742D7" w:rsidRPr="005F25B1">
        <w:rPr>
          <w:rFonts w:ascii="Times New Roman" w:hAnsi="Times New Roman" w:cs="Times New Roman"/>
          <w:sz w:val="24"/>
          <w:szCs w:val="24"/>
        </w:rPr>
        <w:t xml:space="preserve"> And at this different stages in life development people tend to struggle with different things for example fro</w:t>
      </w:r>
      <w:r w:rsidR="000841EF" w:rsidRPr="005F25B1">
        <w:rPr>
          <w:rFonts w:ascii="Times New Roman" w:hAnsi="Times New Roman" w:cs="Times New Roman"/>
          <w:sz w:val="24"/>
          <w:szCs w:val="24"/>
        </w:rPr>
        <w:t>m</w:t>
      </w:r>
      <w:r w:rsidR="00B742D7" w:rsidRPr="005F25B1">
        <w:rPr>
          <w:rFonts w:ascii="Times New Roman" w:hAnsi="Times New Roman" w:cs="Times New Roman"/>
          <w:sz w:val="24"/>
          <w:szCs w:val="24"/>
        </w:rPr>
        <w:t xml:space="preserve"> our selected </w:t>
      </w:r>
      <w:r w:rsidR="000841EF" w:rsidRPr="005F25B1">
        <w:rPr>
          <w:rFonts w:ascii="Times New Roman" w:hAnsi="Times New Roman" w:cs="Times New Roman"/>
          <w:sz w:val="24"/>
          <w:szCs w:val="24"/>
        </w:rPr>
        <w:t>cohort, the</w:t>
      </w:r>
      <w:r w:rsidR="00B742D7" w:rsidRPr="005F25B1">
        <w:rPr>
          <w:rFonts w:ascii="Times New Roman" w:hAnsi="Times New Roman" w:cs="Times New Roman"/>
          <w:sz w:val="24"/>
          <w:szCs w:val="24"/>
        </w:rPr>
        <w:t xml:space="preserve"> adolescents and this stage psychologically </w:t>
      </w:r>
      <w:r w:rsidR="00C51EC9" w:rsidRPr="005F25B1">
        <w:rPr>
          <w:rFonts w:ascii="Times New Roman" w:hAnsi="Times New Roman" w:cs="Times New Roman"/>
          <w:sz w:val="24"/>
          <w:szCs w:val="24"/>
        </w:rPr>
        <w:t>challenge</w:t>
      </w:r>
      <w:r w:rsidR="00B742D7" w:rsidRPr="005F25B1">
        <w:rPr>
          <w:rFonts w:ascii="Times New Roman" w:hAnsi="Times New Roman" w:cs="Times New Roman"/>
          <w:sz w:val="24"/>
          <w:szCs w:val="24"/>
        </w:rPr>
        <w:t xml:space="preserve"> </w:t>
      </w:r>
      <w:r w:rsidR="00C51EC9" w:rsidRPr="005F25B1">
        <w:rPr>
          <w:rFonts w:ascii="Times New Roman" w:hAnsi="Times New Roman" w:cs="Times New Roman"/>
          <w:sz w:val="24"/>
          <w:szCs w:val="24"/>
        </w:rPr>
        <w:t>w</w:t>
      </w:r>
      <w:r w:rsidR="00B742D7" w:rsidRPr="005F25B1">
        <w:rPr>
          <w:rFonts w:ascii="Times New Roman" w:hAnsi="Times New Roman" w:cs="Times New Roman"/>
          <w:sz w:val="24"/>
          <w:szCs w:val="24"/>
        </w:rPr>
        <w:t xml:space="preserve">ith the issues of identity and cognitively it always varies with age and at </w:t>
      </w:r>
      <w:r w:rsidR="00C51EC9" w:rsidRPr="005F25B1">
        <w:rPr>
          <w:rFonts w:ascii="Times New Roman" w:hAnsi="Times New Roman" w:cs="Times New Roman"/>
          <w:sz w:val="24"/>
          <w:szCs w:val="24"/>
        </w:rPr>
        <w:t>adolescents</w:t>
      </w:r>
      <w:r w:rsidR="00B742D7" w:rsidRPr="005F25B1">
        <w:rPr>
          <w:rFonts w:ascii="Times New Roman" w:hAnsi="Times New Roman" w:cs="Times New Roman"/>
          <w:sz w:val="24"/>
          <w:szCs w:val="24"/>
        </w:rPr>
        <w:t xml:space="preserve"> is always </w:t>
      </w:r>
      <w:r w:rsidR="007B4078" w:rsidRPr="005F25B1">
        <w:rPr>
          <w:rFonts w:ascii="Times New Roman" w:hAnsi="Times New Roman" w:cs="Times New Roman"/>
          <w:sz w:val="24"/>
          <w:szCs w:val="24"/>
        </w:rPr>
        <w:t>considered cognitively</w:t>
      </w:r>
      <w:r w:rsidR="00B742D7" w:rsidRPr="005F25B1">
        <w:rPr>
          <w:rFonts w:ascii="Times New Roman" w:hAnsi="Times New Roman" w:cs="Times New Roman"/>
          <w:sz w:val="24"/>
          <w:szCs w:val="24"/>
        </w:rPr>
        <w:t xml:space="preserve"> sound with </w:t>
      </w:r>
      <w:r w:rsidR="000841EF" w:rsidRPr="005F25B1">
        <w:rPr>
          <w:rFonts w:ascii="Times New Roman" w:hAnsi="Times New Roman" w:cs="Times New Roman"/>
          <w:sz w:val="24"/>
          <w:szCs w:val="24"/>
        </w:rPr>
        <w:t>fluid</w:t>
      </w:r>
      <w:r w:rsidR="00B742D7" w:rsidRPr="005F25B1">
        <w:rPr>
          <w:rFonts w:ascii="Times New Roman" w:hAnsi="Times New Roman" w:cs="Times New Roman"/>
          <w:sz w:val="24"/>
          <w:szCs w:val="24"/>
        </w:rPr>
        <w:t xml:space="preserve"> intelligence and fades out with age to a </w:t>
      </w:r>
      <w:r w:rsidR="0030580E" w:rsidRPr="005F25B1">
        <w:rPr>
          <w:rFonts w:ascii="Times New Roman" w:hAnsi="Times New Roman" w:cs="Times New Roman"/>
          <w:sz w:val="24"/>
          <w:szCs w:val="24"/>
        </w:rPr>
        <w:t>crystallized</w:t>
      </w:r>
      <w:r w:rsidR="00B742D7" w:rsidRPr="005F25B1">
        <w:rPr>
          <w:rFonts w:ascii="Times New Roman" w:hAnsi="Times New Roman" w:cs="Times New Roman"/>
          <w:sz w:val="24"/>
          <w:szCs w:val="24"/>
        </w:rPr>
        <w:t xml:space="preserve"> form of intelligence in the older age.</w:t>
      </w:r>
    </w:p>
    <w:p w14:paraId="641E5CD8" w14:textId="77777777" w:rsidR="003D13B2" w:rsidRPr="005F25B1" w:rsidRDefault="009A6337" w:rsidP="005F25B1">
      <w:pPr>
        <w:spacing w:line="480" w:lineRule="auto"/>
        <w:jc w:val="both"/>
        <w:rPr>
          <w:rFonts w:ascii="Times New Roman" w:hAnsi="Times New Roman" w:cs="Times New Roman"/>
          <w:b/>
          <w:sz w:val="24"/>
          <w:szCs w:val="24"/>
        </w:rPr>
      </w:pPr>
      <w:r w:rsidRPr="005F25B1">
        <w:rPr>
          <w:rFonts w:ascii="Times New Roman" w:hAnsi="Times New Roman" w:cs="Times New Roman"/>
          <w:b/>
          <w:sz w:val="24"/>
          <w:szCs w:val="24"/>
        </w:rPr>
        <w:t xml:space="preserve">Feeling </w:t>
      </w:r>
    </w:p>
    <w:p w14:paraId="7BDCC220" w14:textId="77777777" w:rsidR="003D13B2" w:rsidRPr="005F25B1" w:rsidRDefault="009A6337" w:rsidP="005F25B1">
      <w:pPr>
        <w:spacing w:line="480" w:lineRule="auto"/>
        <w:jc w:val="both"/>
        <w:rPr>
          <w:rFonts w:ascii="Times New Roman" w:hAnsi="Times New Roman" w:cs="Times New Roman"/>
          <w:sz w:val="24"/>
          <w:szCs w:val="24"/>
        </w:rPr>
      </w:pPr>
      <w:r w:rsidRPr="005F25B1">
        <w:rPr>
          <w:rFonts w:ascii="Times New Roman" w:hAnsi="Times New Roman" w:cs="Times New Roman"/>
          <w:sz w:val="24"/>
          <w:szCs w:val="24"/>
        </w:rPr>
        <w:lastRenderedPageBreak/>
        <w:t>In health and social care practice</w:t>
      </w:r>
      <w:r w:rsidR="00205F3A">
        <w:rPr>
          <w:rFonts w:ascii="Times New Roman" w:hAnsi="Times New Roman" w:cs="Times New Roman"/>
          <w:sz w:val="24"/>
          <w:szCs w:val="24"/>
        </w:rPr>
        <w:t xml:space="preserve"> considering, theses</w:t>
      </w:r>
      <w:r w:rsidRPr="005F25B1">
        <w:rPr>
          <w:rFonts w:ascii="Times New Roman" w:hAnsi="Times New Roman" w:cs="Times New Roman"/>
          <w:sz w:val="24"/>
          <w:szCs w:val="24"/>
        </w:rPr>
        <w:t xml:space="preserve"> perspective </w:t>
      </w:r>
      <w:r w:rsidR="000336CC" w:rsidRPr="005F25B1">
        <w:rPr>
          <w:rFonts w:ascii="Times New Roman" w:hAnsi="Times New Roman" w:cs="Times New Roman"/>
          <w:sz w:val="24"/>
          <w:szCs w:val="24"/>
        </w:rPr>
        <w:t>offers</w:t>
      </w:r>
      <w:r w:rsidRPr="005F25B1">
        <w:rPr>
          <w:rFonts w:ascii="Times New Roman" w:hAnsi="Times New Roman" w:cs="Times New Roman"/>
          <w:sz w:val="24"/>
          <w:szCs w:val="24"/>
        </w:rPr>
        <w:t xml:space="preserve"> an edge in quality health and social care delivery.</w:t>
      </w:r>
      <w:r w:rsidR="00DB0F96" w:rsidRPr="005F25B1">
        <w:rPr>
          <w:rFonts w:ascii="Times New Roman" w:hAnsi="Times New Roman" w:cs="Times New Roman"/>
          <w:sz w:val="24"/>
          <w:szCs w:val="24"/>
        </w:rPr>
        <w:t xml:space="preserve"> Health can be defined to be the </w:t>
      </w:r>
      <w:r w:rsidR="000336CC" w:rsidRPr="005F25B1">
        <w:rPr>
          <w:rFonts w:ascii="Times New Roman" w:hAnsi="Times New Roman" w:cs="Times New Roman"/>
          <w:sz w:val="24"/>
          <w:szCs w:val="24"/>
        </w:rPr>
        <w:t>aspect</w:t>
      </w:r>
      <w:r w:rsidR="00DB0F96" w:rsidRPr="005F25B1">
        <w:rPr>
          <w:rFonts w:ascii="Times New Roman" w:hAnsi="Times New Roman" w:cs="Times New Roman"/>
          <w:sz w:val="24"/>
          <w:szCs w:val="24"/>
        </w:rPr>
        <w:t xml:space="preserve"> of wholeness and wellness even with the absence of </w:t>
      </w:r>
      <w:r w:rsidR="00E96A1F" w:rsidRPr="005F25B1">
        <w:rPr>
          <w:rFonts w:ascii="Times New Roman" w:hAnsi="Times New Roman" w:cs="Times New Roman"/>
          <w:sz w:val="24"/>
          <w:szCs w:val="24"/>
        </w:rPr>
        <w:t>infirmity. And</w:t>
      </w:r>
      <w:r w:rsidR="008764E5" w:rsidRPr="005F25B1">
        <w:rPr>
          <w:rFonts w:ascii="Times New Roman" w:hAnsi="Times New Roman" w:cs="Times New Roman"/>
          <w:sz w:val="24"/>
          <w:szCs w:val="24"/>
        </w:rPr>
        <w:t xml:space="preserve"> it is the role of the care practitioners to deliver this </w:t>
      </w:r>
      <w:r w:rsidR="00E96A1F" w:rsidRPr="005F25B1">
        <w:rPr>
          <w:rFonts w:ascii="Times New Roman" w:hAnsi="Times New Roman" w:cs="Times New Roman"/>
          <w:sz w:val="24"/>
          <w:szCs w:val="24"/>
        </w:rPr>
        <w:t>holistic</w:t>
      </w:r>
      <w:r w:rsidR="008764E5" w:rsidRPr="005F25B1">
        <w:rPr>
          <w:rFonts w:ascii="Times New Roman" w:hAnsi="Times New Roman" w:cs="Times New Roman"/>
          <w:sz w:val="24"/>
          <w:szCs w:val="24"/>
        </w:rPr>
        <w:t xml:space="preserve"> care to </w:t>
      </w:r>
      <w:r w:rsidR="00E96A1F" w:rsidRPr="005F25B1">
        <w:rPr>
          <w:rFonts w:ascii="Times New Roman" w:hAnsi="Times New Roman" w:cs="Times New Roman"/>
          <w:sz w:val="24"/>
          <w:szCs w:val="24"/>
        </w:rPr>
        <w:t>their</w:t>
      </w:r>
      <w:r w:rsidR="008764E5" w:rsidRPr="005F25B1">
        <w:rPr>
          <w:rFonts w:ascii="Times New Roman" w:hAnsi="Times New Roman" w:cs="Times New Roman"/>
          <w:sz w:val="24"/>
          <w:szCs w:val="24"/>
        </w:rPr>
        <w:t xml:space="preserve"> </w:t>
      </w:r>
      <w:r w:rsidR="00E96A1F" w:rsidRPr="005F25B1">
        <w:rPr>
          <w:rFonts w:ascii="Times New Roman" w:hAnsi="Times New Roman" w:cs="Times New Roman"/>
          <w:sz w:val="24"/>
          <w:szCs w:val="24"/>
        </w:rPr>
        <w:t>patients</w:t>
      </w:r>
      <w:r w:rsidR="008764E5" w:rsidRPr="005F25B1">
        <w:rPr>
          <w:rFonts w:ascii="Times New Roman" w:hAnsi="Times New Roman" w:cs="Times New Roman"/>
          <w:sz w:val="24"/>
          <w:szCs w:val="24"/>
        </w:rPr>
        <w:t xml:space="preserve"> and to be able to do so they will need to take into </w:t>
      </w:r>
      <w:r w:rsidR="00E96A1F" w:rsidRPr="005F25B1">
        <w:rPr>
          <w:rFonts w:ascii="Times New Roman" w:hAnsi="Times New Roman" w:cs="Times New Roman"/>
          <w:sz w:val="24"/>
          <w:szCs w:val="24"/>
        </w:rPr>
        <w:t>consideration</w:t>
      </w:r>
      <w:r w:rsidR="008764E5" w:rsidRPr="005F25B1">
        <w:rPr>
          <w:rFonts w:ascii="Times New Roman" w:hAnsi="Times New Roman" w:cs="Times New Roman"/>
          <w:sz w:val="24"/>
          <w:szCs w:val="24"/>
        </w:rPr>
        <w:t xml:space="preserve"> </w:t>
      </w:r>
      <w:r w:rsidR="00E96A1F" w:rsidRPr="005F25B1">
        <w:rPr>
          <w:rFonts w:ascii="Times New Roman" w:hAnsi="Times New Roman" w:cs="Times New Roman"/>
          <w:sz w:val="24"/>
          <w:szCs w:val="24"/>
        </w:rPr>
        <w:t>every other</w:t>
      </w:r>
      <w:r w:rsidR="008764E5" w:rsidRPr="005F25B1">
        <w:rPr>
          <w:rFonts w:ascii="Times New Roman" w:hAnsi="Times New Roman" w:cs="Times New Roman"/>
          <w:sz w:val="24"/>
          <w:szCs w:val="24"/>
        </w:rPr>
        <w:t xml:space="preserve"> aspect and </w:t>
      </w:r>
      <w:r w:rsidR="00E96A1F" w:rsidRPr="005F25B1">
        <w:rPr>
          <w:rFonts w:ascii="Times New Roman" w:hAnsi="Times New Roman" w:cs="Times New Roman"/>
          <w:sz w:val="24"/>
          <w:szCs w:val="24"/>
        </w:rPr>
        <w:t>risk</w:t>
      </w:r>
      <w:r w:rsidR="008764E5" w:rsidRPr="005F25B1">
        <w:rPr>
          <w:rFonts w:ascii="Times New Roman" w:hAnsi="Times New Roman" w:cs="Times New Roman"/>
          <w:sz w:val="24"/>
          <w:szCs w:val="24"/>
        </w:rPr>
        <w:t xml:space="preserve"> factors available that present a risk to the wellness </w:t>
      </w:r>
      <w:r w:rsidR="007C19EA" w:rsidRPr="005F25B1">
        <w:rPr>
          <w:rFonts w:ascii="Times New Roman" w:hAnsi="Times New Roman" w:cs="Times New Roman"/>
          <w:sz w:val="24"/>
          <w:szCs w:val="24"/>
        </w:rPr>
        <w:t>of a patient</w:t>
      </w:r>
      <w:r w:rsidR="000B5931" w:rsidRPr="005F25B1">
        <w:rPr>
          <w:rFonts w:ascii="Times New Roman" w:hAnsi="Times New Roman" w:cs="Times New Roman"/>
          <w:sz w:val="24"/>
          <w:szCs w:val="24"/>
        </w:rPr>
        <w:t xml:space="preserve"> (Shaffer and Kipp, 2010)</w:t>
      </w:r>
      <w:r w:rsidR="007C19EA" w:rsidRPr="005F25B1">
        <w:rPr>
          <w:rFonts w:ascii="Times New Roman" w:hAnsi="Times New Roman" w:cs="Times New Roman"/>
          <w:sz w:val="24"/>
          <w:szCs w:val="24"/>
        </w:rPr>
        <w:t>.</w:t>
      </w:r>
      <w:r w:rsidR="005A4921" w:rsidRPr="005F25B1">
        <w:rPr>
          <w:rFonts w:ascii="Times New Roman" w:hAnsi="Times New Roman" w:cs="Times New Roman"/>
          <w:sz w:val="24"/>
          <w:szCs w:val="24"/>
        </w:rPr>
        <w:t xml:space="preserve"> And such perspective is often brought in by the insight from the theories and one of the major </w:t>
      </w:r>
      <w:r w:rsidR="00E96A1F" w:rsidRPr="005F25B1">
        <w:rPr>
          <w:rFonts w:ascii="Times New Roman" w:hAnsi="Times New Roman" w:cs="Times New Roman"/>
          <w:sz w:val="24"/>
          <w:szCs w:val="24"/>
        </w:rPr>
        <w:t>insight</w:t>
      </w:r>
      <w:r w:rsidR="005A4921" w:rsidRPr="005F25B1">
        <w:rPr>
          <w:rFonts w:ascii="Times New Roman" w:hAnsi="Times New Roman" w:cs="Times New Roman"/>
          <w:sz w:val="24"/>
          <w:szCs w:val="24"/>
        </w:rPr>
        <w:t xml:space="preserve"> brought in by such theories that are taken into consideration </w:t>
      </w:r>
      <w:r w:rsidR="00E96A1F" w:rsidRPr="005F25B1">
        <w:rPr>
          <w:rFonts w:ascii="Times New Roman" w:hAnsi="Times New Roman" w:cs="Times New Roman"/>
          <w:sz w:val="24"/>
          <w:szCs w:val="24"/>
        </w:rPr>
        <w:t>even</w:t>
      </w:r>
      <w:r w:rsidR="005A4921" w:rsidRPr="005F25B1">
        <w:rPr>
          <w:rFonts w:ascii="Times New Roman" w:hAnsi="Times New Roman" w:cs="Times New Roman"/>
          <w:sz w:val="24"/>
          <w:szCs w:val="24"/>
        </w:rPr>
        <w:t xml:space="preserve"> when </w:t>
      </w:r>
      <w:r w:rsidR="00BD2D7B" w:rsidRPr="005F25B1">
        <w:rPr>
          <w:rFonts w:ascii="Times New Roman" w:hAnsi="Times New Roman" w:cs="Times New Roman"/>
          <w:sz w:val="24"/>
          <w:szCs w:val="24"/>
        </w:rPr>
        <w:t>administering</w:t>
      </w:r>
      <w:r w:rsidR="005A4921" w:rsidRPr="005F25B1">
        <w:rPr>
          <w:rFonts w:ascii="Times New Roman" w:hAnsi="Times New Roman" w:cs="Times New Roman"/>
          <w:sz w:val="24"/>
          <w:szCs w:val="24"/>
        </w:rPr>
        <w:t xml:space="preserve"> care is that people are always at different point of development in terms of age and environment and therefore, </w:t>
      </w:r>
      <w:r w:rsidR="00BD2D7B" w:rsidRPr="005F25B1">
        <w:rPr>
          <w:rFonts w:ascii="Times New Roman" w:hAnsi="Times New Roman" w:cs="Times New Roman"/>
          <w:sz w:val="24"/>
          <w:szCs w:val="24"/>
        </w:rPr>
        <w:t>different</w:t>
      </w:r>
      <w:r w:rsidR="005A4921" w:rsidRPr="005F25B1">
        <w:rPr>
          <w:rFonts w:ascii="Times New Roman" w:hAnsi="Times New Roman" w:cs="Times New Roman"/>
          <w:sz w:val="24"/>
          <w:szCs w:val="24"/>
        </w:rPr>
        <w:t xml:space="preserve"> </w:t>
      </w:r>
      <w:r w:rsidR="005E1002" w:rsidRPr="005F25B1">
        <w:rPr>
          <w:rFonts w:ascii="Times New Roman" w:hAnsi="Times New Roman" w:cs="Times New Roman"/>
          <w:sz w:val="24"/>
          <w:szCs w:val="24"/>
        </w:rPr>
        <w:t>p</w:t>
      </w:r>
      <w:r w:rsidR="005A4921" w:rsidRPr="005F25B1">
        <w:rPr>
          <w:rFonts w:ascii="Times New Roman" w:hAnsi="Times New Roman" w:cs="Times New Roman"/>
          <w:sz w:val="24"/>
          <w:szCs w:val="24"/>
        </w:rPr>
        <w:t xml:space="preserve">arties often require different levels of care depending on </w:t>
      </w:r>
      <w:r w:rsidR="00BD2D7B" w:rsidRPr="005F25B1">
        <w:rPr>
          <w:rFonts w:ascii="Times New Roman" w:hAnsi="Times New Roman" w:cs="Times New Roman"/>
          <w:sz w:val="24"/>
          <w:szCs w:val="24"/>
        </w:rPr>
        <w:t>their</w:t>
      </w:r>
      <w:r w:rsidR="005A4921" w:rsidRPr="005F25B1">
        <w:rPr>
          <w:rFonts w:ascii="Times New Roman" w:hAnsi="Times New Roman" w:cs="Times New Roman"/>
          <w:sz w:val="24"/>
          <w:szCs w:val="24"/>
        </w:rPr>
        <w:t xml:space="preserve"> life stage in development</w:t>
      </w:r>
      <w:r w:rsidR="000B5931" w:rsidRPr="005F25B1">
        <w:rPr>
          <w:rFonts w:ascii="Times New Roman" w:hAnsi="Times New Roman" w:cs="Times New Roman"/>
          <w:sz w:val="24"/>
          <w:szCs w:val="24"/>
        </w:rPr>
        <w:t xml:space="preserve"> (Griggs, 2010)</w:t>
      </w:r>
      <w:r w:rsidR="005A4921" w:rsidRPr="005F25B1">
        <w:rPr>
          <w:rFonts w:ascii="Times New Roman" w:hAnsi="Times New Roman" w:cs="Times New Roman"/>
          <w:sz w:val="24"/>
          <w:szCs w:val="24"/>
        </w:rPr>
        <w:t>.</w:t>
      </w:r>
      <w:r w:rsidR="00E96A1F" w:rsidRPr="005F25B1">
        <w:rPr>
          <w:rFonts w:ascii="Times New Roman" w:hAnsi="Times New Roman" w:cs="Times New Roman"/>
          <w:sz w:val="24"/>
          <w:szCs w:val="24"/>
        </w:rPr>
        <w:t xml:space="preserve"> For instance, </w:t>
      </w:r>
      <w:r w:rsidR="006507FA" w:rsidRPr="005F25B1">
        <w:rPr>
          <w:rFonts w:ascii="Times New Roman" w:hAnsi="Times New Roman" w:cs="Times New Roman"/>
          <w:sz w:val="24"/>
          <w:szCs w:val="24"/>
        </w:rPr>
        <w:t>taking in comparison an</w:t>
      </w:r>
      <w:r w:rsidR="00E96A1F" w:rsidRPr="005F25B1">
        <w:rPr>
          <w:rFonts w:ascii="Times New Roman" w:hAnsi="Times New Roman" w:cs="Times New Roman"/>
          <w:sz w:val="24"/>
          <w:szCs w:val="24"/>
        </w:rPr>
        <w:t xml:space="preserve"> individual in their middle-age years and one in their adolescent years the middle</w:t>
      </w:r>
      <w:r w:rsidR="006507FA" w:rsidRPr="005F25B1">
        <w:rPr>
          <w:rFonts w:ascii="Times New Roman" w:hAnsi="Times New Roman" w:cs="Times New Roman"/>
          <w:sz w:val="24"/>
          <w:szCs w:val="24"/>
        </w:rPr>
        <w:t>-aged</w:t>
      </w:r>
      <w:r w:rsidR="00E96A1F" w:rsidRPr="005F25B1">
        <w:rPr>
          <w:rFonts w:ascii="Times New Roman" w:hAnsi="Times New Roman" w:cs="Times New Roman"/>
          <w:sz w:val="24"/>
          <w:szCs w:val="24"/>
        </w:rPr>
        <w:t xml:space="preserve"> </w:t>
      </w:r>
      <w:r w:rsidR="006507FA" w:rsidRPr="005F25B1">
        <w:rPr>
          <w:rFonts w:ascii="Times New Roman" w:hAnsi="Times New Roman" w:cs="Times New Roman"/>
          <w:sz w:val="24"/>
          <w:szCs w:val="24"/>
        </w:rPr>
        <w:t>individual</w:t>
      </w:r>
      <w:r w:rsidR="00E96A1F" w:rsidRPr="005F25B1">
        <w:rPr>
          <w:rFonts w:ascii="Times New Roman" w:hAnsi="Times New Roman" w:cs="Times New Roman"/>
          <w:sz w:val="24"/>
          <w:szCs w:val="24"/>
        </w:rPr>
        <w:t xml:space="preserve"> can be said to need a more focused and </w:t>
      </w:r>
      <w:r w:rsidR="006507FA" w:rsidRPr="005F25B1">
        <w:rPr>
          <w:rFonts w:ascii="Times New Roman" w:hAnsi="Times New Roman" w:cs="Times New Roman"/>
          <w:sz w:val="24"/>
          <w:szCs w:val="24"/>
        </w:rPr>
        <w:t>detailed</w:t>
      </w:r>
      <w:r w:rsidR="00E96A1F" w:rsidRPr="005F25B1">
        <w:rPr>
          <w:rFonts w:ascii="Times New Roman" w:hAnsi="Times New Roman" w:cs="Times New Roman"/>
          <w:sz w:val="24"/>
          <w:szCs w:val="24"/>
        </w:rPr>
        <w:t xml:space="preserve"> form of </w:t>
      </w:r>
      <w:r w:rsidR="006507FA" w:rsidRPr="005F25B1">
        <w:rPr>
          <w:rFonts w:ascii="Times New Roman" w:hAnsi="Times New Roman" w:cs="Times New Roman"/>
          <w:sz w:val="24"/>
          <w:szCs w:val="24"/>
        </w:rPr>
        <w:t>care</w:t>
      </w:r>
      <w:r w:rsidR="00E96A1F" w:rsidRPr="005F25B1">
        <w:rPr>
          <w:rFonts w:ascii="Times New Roman" w:hAnsi="Times New Roman" w:cs="Times New Roman"/>
          <w:sz w:val="24"/>
          <w:szCs w:val="24"/>
        </w:rPr>
        <w:t xml:space="preserve"> because during this period in the life stage cycle one tends to grow frail and their immune system cannot be </w:t>
      </w:r>
      <w:r w:rsidR="000C4072" w:rsidRPr="005F25B1">
        <w:rPr>
          <w:rFonts w:ascii="Times New Roman" w:hAnsi="Times New Roman" w:cs="Times New Roman"/>
          <w:sz w:val="24"/>
          <w:szCs w:val="24"/>
        </w:rPr>
        <w:t>compared</w:t>
      </w:r>
      <w:r w:rsidR="00E96A1F" w:rsidRPr="005F25B1">
        <w:rPr>
          <w:rFonts w:ascii="Times New Roman" w:hAnsi="Times New Roman" w:cs="Times New Roman"/>
          <w:sz w:val="24"/>
          <w:szCs w:val="24"/>
        </w:rPr>
        <w:t xml:space="preserve"> t</w:t>
      </w:r>
      <w:r w:rsidR="000C4072" w:rsidRPr="005F25B1">
        <w:rPr>
          <w:rFonts w:ascii="Times New Roman" w:hAnsi="Times New Roman" w:cs="Times New Roman"/>
          <w:sz w:val="24"/>
          <w:szCs w:val="24"/>
        </w:rPr>
        <w:t>o</w:t>
      </w:r>
      <w:r w:rsidR="00E96A1F" w:rsidRPr="005F25B1">
        <w:rPr>
          <w:rFonts w:ascii="Times New Roman" w:hAnsi="Times New Roman" w:cs="Times New Roman"/>
          <w:sz w:val="24"/>
          <w:szCs w:val="24"/>
        </w:rPr>
        <w:t xml:space="preserve"> that of the adolescent individual and therefore, </w:t>
      </w:r>
      <w:r w:rsidR="000C4072" w:rsidRPr="005F25B1">
        <w:rPr>
          <w:rFonts w:ascii="Times New Roman" w:hAnsi="Times New Roman" w:cs="Times New Roman"/>
          <w:sz w:val="24"/>
          <w:szCs w:val="24"/>
        </w:rPr>
        <w:t xml:space="preserve">this individual is more prone to falling ill and develop health </w:t>
      </w:r>
      <w:r w:rsidR="006507FA" w:rsidRPr="005F25B1">
        <w:rPr>
          <w:rFonts w:ascii="Times New Roman" w:hAnsi="Times New Roman" w:cs="Times New Roman"/>
          <w:sz w:val="24"/>
          <w:szCs w:val="24"/>
        </w:rPr>
        <w:t>condition</w:t>
      </w:r>
      <w:r w:rsidR="000C4072" w:rsidRPr="005F25B1">
        <w:rPr>
          <w:rFonts w:ascii="Times New Roman" w:hAnsi="Times New Roman" w:cs="Times New Roman"/>
          <w:sz w:val="24"/>
          <w:szCs w:val="24"/>
        </w:rPr>
        <w:t xml:space="preserve"> while on the other hand, the adolescent </w:t>
      </w:r>
      <w:r w:rsidR="006507FA" w:rsidRPr="005F25B1">
        <w:rPr>
          <w:rFonts w:ascii="Times New Roman" w:hAnsi="Times New Roman" w:cs="Times New Roman"/>
          <w:sz w:val="24"/>
          <w:szCs w:val="24"/>
        </w:rPr>
        <w:t>individual</w:t>
      </w:r>
      <w:r w:rsidR="000C4072" w:rsidRPr="005F25B1">
        <w:rPr>
          <w:rFonts w:ascii="Times New Roman" w:hAnsi="Times New Roman" w:cs="Times New Roman"/>
          <w:sz w:val="24"/>
          <w:szCs w:val="24"/>
        </w:rPr>
        <w:t xml:space="preserve"> is </w:t>
      </w:r>
      <w:r w:rsidR="006507FA" w:rsidRPr="005F25B1">
        <w:rPr>
          <w:rFonts w:ascii="Times New Roman" w:hAnsi="Times New Roman" w:cs="Times New Roman"/>
          <w:sz w:val="24"/>
          <w:szCs w:val="24"/>
        </w:rPr>
        <w:t>considered</w:t>
      </w:r>
      <w:r w:rsidR="000C4072" w:rsidRPr="005F25B1">
        <w:rPr>
          <w:rFonts w:ascii="Times New Roman" w:hAnsi="Times New Roman" w:cs="Times New Roman"/>
          <w:sz w:val="24"/>
          <w:szCs w:val="24"/>
        </w:rPr>
        <w:t xml:space="preserve"> at their prime and </w:t>
      </w:r>
      <w:r w:rsidR="006507FA" w:rsidRPr="005F25B1">
        <w:rPr>
          <w:rFonts w:ascii="Times New Roman" w:hAnsi="Times New Roman" w:cs="Times New Roman"/>
          <w:sz w:val="24"/>
          <w:szCs w:val="24"/>
        </w:rPr>
        <w:t>their</w:t>
      </w:r>
      <w:r w:rsidR="000C4072" w:rsidRPr="005F25B1">
        <w:rPr>
          <w:rFonts w:ascii="Times New Roman" w:hAnsi="Times New Roman" w:cs="Times New Roman"/>
          <w:sz w:val="24"/>
          <w:szCs w:val="24"/>
        </w:rPr>
        <w:t xml:space="preserve"> active and </w:t>
      </w:r>
      <w:r w:rsidR="006507FA" w:rsidRPr="005F25B1">
        <w:rPr>
          <w:rFonts w:ascii="Times New Roman" w:hAnsi="Times New Roman" w:cs="Times New Roman"/>
          <w:sz w:val="24"/>
          <w:szCs w:val="24"/>
        </w:rPr>
        <w:t>the</w:t>
      </w:r>
      <w:r w:rsidR="000C4072" w:rsidRPr="005F25B1">
        <w:rPr>
          <w:rFonts w:ascii="Times New Roman" w:hAnsi="Times New Roman" w:cs="Times New Roman"/>
          <w:sz w:val="24"/>
          <w:szCs w:val="24"/>
        </w:rPr>
        <w:t xml:space="preserve">ir immune </w:t>
      </w:r>
      <w:r w:rsidR="006507FA" w:rsidRPr="005F25B1">
        <w:rPr>
          <w:rFonts w:ascii="Times New Roman" w:hAnsi="Times New Roman" w:cs="Times New Roman"/>
          <w:sz w:val="24"/>
          <w:szCs w:val="24"/>
        </w:rPr>
        <w:t>system</w:t>
      </w:r>
      <w:r w:rsidR="000C4072" w:rsidRPr="005F25B1">
        <w:rPr>
          <w:rFonts w:ascii="Times New Roman" w:hAnsi="Times New Roman" w:cs="Times New Roman"/>
          <w:sz w:val="24"/>
          <w:szCs w:val="24"/>
        </w:rPr>
        <w:t xml:space="preserve"> m is strong and </w:t>
      </w:r>
      <w:r w:rsidR="006507FA" w:rsidRPr="005F25B1">
        <w:rPr>
          <w:rFonts w:ascii="Times New Roman" w:hAnsi="Times New Roman" w:cs="Times New Roman"/>
          <w:sz w:val="24"/>
          <w:szCs w:val="24"/>
        </w:rPr>
        <w:t>therefore</w:t>
      </w:r>
      <w:r w:rsidR="000C4072" w:rsidRPr="005F25B1">
        <w:rPr>
          <w:rFonts w:ascii="Times New Roman" w:hAnsi="Times New Roman" w:cs="Times New Roman"/>
          <w:sz w:val="24"/>
          <w:szCs w:val="24"/>
        </w:rPr>
        <w:t xml:space="preserve">, even when </w:t>
      </w:r>
      <w:r w:rsidR="006507FA" w:rsidRPr="005F25B1">
        <w:rPr>
          <w:rFonts w:ascii="Times New Roman" w:hAnsi="Times New Roman" w:cs="Times New Roman"/>
          <w:sz w:val="24"/>
          <w:szCs w:val="24"/>
        </w:rPr>
        <w:t>susceptible</w:t>
      </w:r>
      <w:r w:rsidR="000C4072" w:rsidRPr="005F25B1">
        <w:rPr>
          <w:rFonts w:ascii="Times New Roman" w:hAnsi="Times New Roman" w:cs="Times New Roman"/>
          <w:sz w:val="24"/>
          <w:szCs w:val="24"/>
        </w:rPr>
        <w:t xml:space="preserve"> o some illnesses they are less at risk given that </w:t>
      </w:r>
      <w:r w:rsidR="006507FA" w:rsidRPr="005F25B1">
        <w:rPr>
          <w:rFonts w:ascii="Times New Roman" w:hAnsi="Times New Roman" w:cs="Times New Roman"/>
          <w:sz w:val="24"/>
          <w:szCs w:val="24"/>
        </w:rPr>
        <w:t>there</w:t>
      </w:r>
      <w:r w:rsidR="000C4072" w:rsidRPr="005F25B1">
        <w:rPr>
          <w:rFonts w:ascii="Times New Roman" w:hAnsi="Times New Roman" w:cs="Times New Roman"/>
          <w:sz w:val="24"/>
          <w:szCs w:val="24"/>
        </w:rPr>
        <w:t xml:space="preserve"> body immune system can</w:t>
      </w:r>
      <w:r w:rsidR="00CE1ACD" w:rsidRPr="005F25B1">
        <w:rPr>
          <w:rFonts w:ascii="Times New Roman" w:hAnsi="Times New Roman" w:cs="Times New Roman"/>
          <w:sz w:val="24"/>
          <w:szCs w:val="24"/>
        </w:rPr>
        <w:t xml:space="preserve"> fight off most infections and </w:t>
      </w:r>
      <w:r w:rsidR="000C4072" w:rsidRPr="005F25B1">
        <w:rPr>
          <w:rFonts w:ascii="Times New Roman" w:hAnsi="Times New Roman" w:cs="Times New Roman"/>
          <w:sz w:val="24"/>
          <w:szCs w:val="24"/>
        </w:rPr>
        <w:t>illnesses</w:t>
      </w:r>
      <w:r w:rsidR="00780386" w:rsidRPr="005F25B1">
        <w:rPr>
          <w:rFonts w:ascii="Times New Roman" w:hAnsi="Times New Roman" w:cs="Times New Roman"/>
          <w:sz w:val="24"/>
          <w:szCs w:val="24"/>
        </w:rPr>
        <w:t xml:space="preserve"> (Haslam and Smith, 2012)</w:t>
      </w:r>
      <w:r w:rsidR="000C4072" w:rsidRPr="005F25B1">
        <w:rPr>
          <w:rFonts w:ascii="Times New Roman" w:hAnsi="Times New Roman" w:cs="Times New Roman"/>
          <w:sz w:val="24"/>
          <w:szCs w:val="24"/>
        </w:rPr>
        <w:t>.</w:t>
      </w:r>
      <w:r w:rsidR="00CE1ACD" w:rsidRPr="005F25B1">
        <w:rPr>
          <w:rFonts w:ascii="Times New Roman" w:hAnsi="Times New Roman" w:cs="Times New Roman"/>
          <w:sz w:val="24"/>
          <w:szCs w:val="24"/>
        </w:rPr>
        <w:t xml:space="preserve"> </w:t>
      </w:r>
      <w:r w:rsidR="006507FA" w:rsidRPr="005F25B1">
        <w:rPr>
          <w:rFonts w:ascii="Times New Roman" w:hAnsi="Times New Roman" w:cs="Times New Roman"/>
          <w:sz w:val="24"/>
          <w:szCs w:val="24"/>
        </w:rPr>
        <w:t xml:space="preserve">Therefore, health care practitioners having this understanding in the psychological theories they are better placed </w:t>
      </w:r>
      <w:r w:rsidR="007A6FEA" w:rsidRPr="005F25B1">
        <w:rPr>
          <w:rFonts w:ascii="Times New Roman" w:hAnsi="Times New Roman" w:cs="Times New Roman"/>
          <w:sz w:val="24"/>
          <w:szCs w:val="24"/>
        </w:rPr>
        <w:t xml:space="preserve">in offering care to both individuals in a more proactive manner in making sure that all aspects of a patient are taken into consideration </w:t>
      </w:r>
      <w:r w:rsidR="0037298D" w:rsidRPr="005F25B1">
        <w:rPr>
          <w:rFonts w:ascii="Times New Roman" w:hAnsi="Times New Roman" w:cs="Times New Roman"/>
          <w:sz w:val="24"/>
          <w:szCs w:val="24"/>
        </w:rPr>
        <w:t xml:space="preserve">while offering care at their point of development. The more a practitioner knows about their patient the more focused the care will be and the psychological perspective learned offers insight to </w:t>
      </w:r>
      <w:r w:rsidR="00E4740E">
        <w:rPr>
          <w:rFonts w:ascii="Times New Roman" w:hAnsi="Times New Roman" w:cs="Times New Roman"/>
          <w:sz w:val="24"/>
          <w:szCs w:val="24"/>
        </w:rPr>
        <w:t>care that is often not given much attention</w:t>
      </w:r>
      <w:r w:rsidR="0037298D" w:rsidRPr="005F25B1">
        <w:rPr>
          <w:rFonts w:ascii="Times New Roman" w:hAnsi="Times New Roman" w:cs="Times New Roman"/>
          <w:sz w:val="24"/>
          <w:szCs w:val="24"/>
        </w:rPr>
        <w:t xml:space="preserve"> and the </w:t>
      </w:r>
      <w:r w:rsidR="00D816F2" w:rsidRPr="005F25B1">
        <w:rPr>
          <w:rFonts w:ascii="Times New Roman" w:hAnsi="Times New Roman" w:cs="Times New Roman"/>
          <w:sz w:val="24"/>
          <w:szCs w:val="24"/>
        </w:rPr>
        <w:t xml:space="preserve">but remains to be </w:t>
      </w:r>
      <w:r w:rsidR="00E4740E">
        <w:rPr>
          <w:rFonts w:ascii="Times New Roman" w:hAnsi="Times New Roman" w:cs="Times New Roman"/>
          <w:sz w:val="24"/>
          <w:szCs w:val="24"/>
        </w:rPr>
        <w:t xml:space="preserve">important </w:t>
      </w:r>
      <w:r w:rsidR="00D816F2" w:rsidRPr="005F25B1">
        <w:rPr>
          <w:rFonts w:ascii="Times New Roman" w:hAnsi="Times New Roman" w:cs="Times New Roman"/>
          <w:sz w:val="24"/>
          <w:szCs w:val="24"/>
        </w:rPr>
        <w:t>in health and social care delivery.</w:t>
      </w:r>
      <w:r w:rsidR="000C1058" w:rsidRPr="005F25B1">
        <w:rPr>
          <w:rFonts w:ascii="Times New Roman" w:hAnsi="Times New Roman" w:cs="Times New Roman"/>
          <w:sz w:val="24"/>
          <w:szCs w:val="24"/>
        </w:rPr>
        <w:t xml:space="preserve"> </w:t>
      </w:r>
    </w:p>
    <w:p w14:paraId="5F1048E6" w14:textId="77777777" w:rsidR="000C1058" w:rsidRPr="005F25B1" w:rsidRDefault="009A6337" w:rsidP="005F25B1">
      <w:pPr>
        <w:spacing w:line="480" w:lineRule="auto"/>
        <w:jc w:val="both"/>
        <w:rPr>
          <w:rFonts w:ascii="Times New Roman" w:hAnsi="Times New Roman" w:cs="Times New Roman"/>
          <w:b/>
          <w:sz w:val="24"/>
          <w:szCs w:val="24"/>
        </w:rPr>
      </w:pPr>
      <w:r w:rsidRPr="005F25B1">
        <w:rPr>
          <w:rFonts w:ascii="Times New Roman" w:hAnsi="Times New Roman" w:cs="Times New Roman"/>
          <w:b/>
          <w:sz w:val="24"/>
          <w:szCs w:val="24"/>
        </w:rPr>
        <w:lastRenderedPageBreak/>
        <w:t>Evaluation</w:t>
      </w:r>
    </w:p>
    <w:p w14:paraId="0EC98263" w14:textId="77777777" w:rsidR="000C1058" w:rsidRPr="005F25B1" w:rsidRDefault="00D357CD" w:rsidP="005F25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Though </w:t>
      </w:r>
      <w:r w:rsidR="009A6337" w:rsidRPr="005F25B1">
        <w:rPr>
          <w:rFonts w:ascii="Times New Roman" w:hAnsi="Times New Roman" w:cs="Times New Roman"/>
          <w:sz w:val="24"/>
          <w:szCs w:val="24"/>
        </w:rPr>
        <w:t xml:space="preserve">the two theories though proving to have some bearing on their </w:t>
      </w:r>
      <w:r w:rsidR="00D3634A" w:rsidRPr="005F25B1">
        <w:rPr>
          <w:rFonts w:ascii="Times New Roman" w:hAnsi="Times New Roman" w:cs="Times New Roman"/>
          <w:sz w:val="24"/>
          <w:szCs w:val="24"/>
        </w:rPr>
        <w:t>significance</w:t>
      </w:r>
      <w:r w:rsidR="009A6337" w:rsidRPr="005F25B1">
        <w:rPr>
          <w:rFonts w:ascii="Times New Roman" w:hAnsi="Times New Roman" w:cs="Times New Roman"/>
          <w:sz w:val="24"/>
          <w:szCs w:val="24"/>
        </w:rPr>
        <w:t xml:space="preserve"> in the health and care practice I </w:t>
      </w:r>
      <w:r w:rsidR="00E14ABE">
        <w:rPr>
          <w:rFonts w:ascii="Times New Roman" w:hAnsi="Times New Roman" w:cs="Times New Roman"/>
          <w:sz w:val="24"/>
          <w:szCs w:val="24"/>
        </w:rPr>
        <w:t xml:space="preserve">disagreed </w:t>
      </w:r>
      <w:r w:rsidR="009A6337" w:rsidRPr="005F25B1">
        <w:rPr>
          <w:rFonts w:ascii="Times New Roman" w:hAnsi="Times New Roman" w:cs="Times New Roman"/>
          <w:sz w:val="24"/>
          <w:szCs w:val="24"/>
        </w:rPr>
        <w:t>with some of their information</w:t>
      </w:r>
      <w:r w:rsidR="00170037" w:rsidRPr="005F25B1">
        <w:rPr>
          <w:rFonts w:ascii="Times New Roman" w:hAnsi="Times New Roman" w:cs="Times New Roman"/>
          <w:sz w:val="24"/>
          <w:szCs w:val="24"/>
        </w:rPr>
        <w:t xml:space="preserve"> (Blagden, 2012)</w:t>
      </w:r>
      <w:r w:rsidR="009A6337" w:rsidRPr="005F25B1">
        <w:rPr>
          <w:rFonts w:ascii="Times New Roman" w:hAnsi="Times New Roman" w:cs="Times New Roman"/>
          <w:sz w:val="24"/>
          <w:szCs w:val="24"/>
        </w:rPr>
        <w:t xml:space="preserve">. Looking at the cognitive theory of development research </w:t>
      </w:r>
      <w:r w:rsidR="00D3634A" w:rsidRPr="005F25B1">
        <w:rPr>
          <w:rFonts w:ascii="Times New Roman" w:hAnsi="Times New Roman" w:cs="Times New Roman"/>
          <w:sz w:val="24"/>
          <w:szCs w:val="24"/>
        </w:rPr>
        <w:t>has shown</w:t>
      </w:r>
      <w:r w:rsidR="009A6337" w:rsidRPr="005F25B1">
        <w:rPr>
          <w:rFonts w:ascii="Times New Roman" w:hAnsi="Times New Roman" w:cs="Times New Roman"/>
          <w:sz w:val="24"/>
          <w:szCs w:val="24"/>
        </w:rPr>
        <w:t xml:space="preserve"> that it is mainly focused id describing how </w:t>
      </w:r>
      <w:r w:rsidR="00D3634A" w:rsidRPr="005F25B1">
        <w:rPr>
          <w:rFonts w:ascii="Times New Roman" w:hAnsi="Times New Roman" w:cs="Times New Roman"/>
          <w:sz w:val="24"/>
          <w:szCs w:val="24"/>
        </w:rPr>
        <w:t>individuals</w:t>
      </w:r>
      <w:r w:rsidR="009A6337" w:rsidRPr="005F25B1">
        <w:rPr>
          <w:rFonts w:ascii="Times New Roman" w:hAnsi="Times New Roman" w:cs="Times New Roman"/>
          <w:sz w:val="24"/>
          <w:szCs w:val="24"/>
        </w:rPr>
        <w:t xml:space="preserve"> de</w:t>
      </w:r>
      <w:r w:rsidR="00D3634A" w:rsidRPr="005F25B1">
        <w:rPr>
          <w:rFonts w:ascii="Times New Roman" w:hAnsi="Times New Roman" w:cs="Times New Roman"/>
          <w:sz w:val="24"/>
          <w:szCs w:val="24"/>
        </w:rPr>
        <w:t xml:space="preserve">velop the ability to think and </w:t>
      </w:r>
      <w:r w:rsidR="009A6337" w:rsidRPr="005F25B1">
        <w:rPr>
          <w:rFonts w:ascii="Times New Roman" w:hAnsi="Times New Roman" w:cs="Times New Roman"/>
          <w:sz w:val="24"/>
          <w:szCs w:val="24"/>
        </w:rPr>
        <w:t>the research found that though the cognitive abilities of development over time and age the Paiget's model has its bad points. The theory only evidences four stages in cognitive development and this brings the insight that an adult tends to think and reason different compared to a child.</w:t>
      </w:r>
      <w:r w:rsidR="00871A87" w:rsidRPr="005F25B1">
        <w:rPr>
          <w:rFonts w:ascii="Times New Roman" w:hAnsi="Times New Roman" w:cs="Times New Roman"/>
          <w:sz w:val="24"/>
          <w:szCs w:val="24"/>
        </w:rPr>
        <w:t xml:space="preserve"> He </w:t>
      </w:r>
      <w:r w:rsidR="00717BDB" w:rsidRPr="005F25B1">
        <w:rPr>
          <w:rFonts w:ascii="Times New Roman" w:hAnsi="Times New Roman" w:cs="Times New Roman"/>
          <w:sz w:val="24"/>
          <w:szCs w:val="24"/>
        </w:rPr>
        <w:t>irritates</w:t>
      </w:r>
      <w:r w:rsidR="00871A87" w:rsidRPr="005F25B1">
        <w:rPr>
          <w:rFonts w:ascii="Times New Roman" w:hAnsi="Times New Roman" w:cs="Times New Roman"/>
          <w:sz w:val="24"/>
          <w:szCs w:val="24"/>
        </w:rPr>
        <w:t xml:space="preserve"> this by bringing in the application of some terms but I found that overlooked the issues of some aspects of disability. He based the whole theory only on some limited number of kids and he </w:t>
      </w:r>
      <w:r w:rsidR="00717BDB" w:rsidRPr="005F25B1">
        <w:rPr>
          <w:rFonts w:ascii="Times New Roman" w:hAnsi="Times New Roman" w:cs="Times New Roman"/>
          <w:sz w:val="24"/>
          <w:szCs w:val="24"/>
        </w:rPr>
        <w:t>believed</w:t>
      </w:r>
      <w:r w:rsidR="00871A87" w:rsidRPr="005F25B1">
        <w:rPr>
          <w:rFonts w:ascii="Times New Roman" w:hAnsi="Times New Roman" w:cs="Times New Roman"/>
          <w:sz w:val="24"/>
          <w:szCs w:val="24"/>
        </w:rPr>
        <w:t xml:space="preserve"> that</w:t>
      </w:r>
      <w:r w:rsidR="00717BDB" w:rsidRPr="005F25B1">
        <w:rPr>
          <w:rFonts w:ascii="Times New Roman" w:hAnsi="Times New Roman" w:cs="Times New Roman"/>
          <w:sz w:val="24"/>
          <w:szCs w:val="24"/>
        </w:rPr>
        <w:t xml:space="preserve"> </w:t>
      </w:r>
      <w:r w:rsidR="00871A87" w:rsidRPr="005F25B1">
        <w:rPr>
          <w:rFonts w:ascii="Times New Roman" w:hAnsi="Times New Roman" w:cs="Times New Roman"/>
          <w:sz w:val="24"/>
          <w:szCs w:val="24"/>
        </w:rPr>
        <w:t xml:space="preserve">manipulation of the external environment is </w:t>
      </w:r>
      <w:r w:rsidR="00B945E1" w:rsidRPr="005F25B1">
        <w:rPr>
          <w:rFonts w:ascii="Times New Roman" w:hAnsi="Times New Roman" w:cs="Times New Roman"/>
          <w:sz w:val="24"/>
          <w:szCs w:val="24"/>
        </w:rPr>
        <w:t>essentia</w:t>
      </w:r>
      <w:r w:rsidR="00717BDB" w:rsidRPr="005F25B1">
        <w:rPr>
          <w:rFonts w:ascii="Times New Roman" w:hAnsi="Times New Roman" w:cs="Times New Roman"/>
          <w:sz w:val="24"/>
          <w:szCs w:val="24"/>
        </w:rPr>
        <w:t>l</w:t>
      </w:r>
      <w:r w:rsidR="00B945E1" w:rsidRPr="005F25B1">
        <w:rPr>
          <w:rFonts w:ascii="Times New Roman" w:hAnsi="Times New Roman" w:cs="Times New Roman"/>
          <w:sz w:val="24"/>
          <w:szCs w:val="24"/>
        </w:rPr>
        <w:t xml:space="preserve"> (Schneider et al., 2015)</w:t>
      </w:r>
      <w:r w:rsidR="00871A87" w:rsidRPr="005F25B1">
        <w:rPr>
          <w:rFonts w:ascii="Times New Roman" w:hAnsi="Times New Roman" w:cs="Times New Roman"/>
          <w:sz w:val="24"/>
          <w:szCs w:val="24"/>
        </w:rPr>
        <w:t xml:space="preserve">. The has been debate around this and it has been around children who have been born with the physical ability and can do most </w:t>
      </w:r>
      <w:r w:rsidR="00717BDB" w:rsidRPr="005F25B1">
        <w:rPr>
          <w:rFonts w:ascii="Times New Roman" w:hAnsi="Times New Roman" w:cs="Times New Roman"/>
          <w:sz w:val="24"/>
          <w:szCs w:val="24"/>
        </w:rPr>
        <w:t>outward</w:t>
      </w:r>
      <w:r w:rsidR="00871A87" w:rsidRPr="005F25B1">
        <w:rPr>
          <w:rFonts w:ascii="Times New Roman" w:hAnsi="Times New Roman" w:cs="Times New Roman"/>
          <w:sz w:val="24"/>
          <w:szCs w:val="24"/>
        </w:rPr>
        <w:t xml:space="preserve"> action and </w:t>
      </w:r>
      <w:r w:rsidR="00717BDB" w:rsidRPr="005F25B1">
        <w:rPr>
          <w:rFonts w:ascii="Times New Roman" w:hAnsi="Times New Roman" w:cs="Times New Roman"/>
          <w:sz w:val="24"/>
          <w:szCs w:val="24"/>
        </w:rPr>
        <w:t>still</w:t>
      </w:r>
      <w:r w:rsidR="00871A87" w:rsidRPr="005F25B1">
        <w:rPr>
          <w:rFonts w:ascii="Times New Roman" w:hAnsi="Times New Roman" w:cs="Times New Roman"/>
          <w:sz w:val="24"/>
          <w:szCs w:val="24"/>
        </w:rPr>
        <w:t xml:space="preserve"> </w:t>
      </w:r>
      <w:r w:rsidR="00A70242">
        <w:rPr>
          <w:rFonts w:ascii="Times New Roman" w:hAnsi="Times New Roman" w:cs="Times New Roman"/>
          <w:sz w:val="24"/>
          <w:szCs w:val="24"/>
        </w:rPr>
        <w:t xml:space="preserve">manages some </w:t>
      </w:r>
      <w:r w:rsidR="00871A87" w:rsidRPr="005F25B1">
        <w:rPr>
          <w:rFonts w:ascii="Times New Roman" w:hAnsi="Times New Roman" w:cs="Times New Roman"/>
          <w:sz w:val="24"/>
          <w:szCs w:val="24"/>
        </w:rPr>
        <w:t>development</w:t>
      </w:r>
      <w:r w:rsidR="00A70242">
        <w:rPr>
          <w:rFonts w:ascii="Times New Roman" w:hAnsi="Times New Roman" w:cs="Times New Roman"/>
          <w:sz w:val="24"/>
          <w:szCs w:val="24"/>
        </w:rPr>
        <w:t xml:space="preserve"> </w:t>
      </w:r>
      <w:r w:rsidR="00A70242" w:rsidRPr="005F25B1">
        <w:rPr>
          <w:rFonts w:ascii="Times New Roman" w:hAnsi="Times New Roman" w:cs="Times New Roman"/>
          <w:sz w:val="24"/>
          <w:szCs w:val="24"/>
        </w:rPr>
        <w:t>cognitive</w:t>
      </w:r>
      <w:r w:rsidR="00A70242">
        <w:rPr>
          <w:rFonts w:ascii="Times New Roman" w:hAnsi="Times New Roman" w:cs="Times New Roman"/>
          <w:sz w:val="24"/>
          <w:szCs w:val="24"/>
        </w:rPr>
        <w:t>ly</w:t>
      </w:r>
      <w:r w:rsidR="00871A87" w:rsidRPr="005F25B1">
        <w:rPr>
          <w:rFonts w:ascii="Times New Roman" w:hAnsi="Times New Roman" w:cs="Times New Roman"/>
          <w:sz w:val="24"/>
          <w:szCs w:val="24"/>
        </w:rPr>
        <w:t>.</w:t>
      </w:r>
      <w:r w:rsidR="00152C44" w:rsidRPr="005F25B1">
        <w:rPr>
          <w:rFonts w:ascii="Times New Roman" w:hAnsi="Times New Roman" w:cs="Times New Roman"/>
          <w:sz w:val="24"/>
          <w:szCs w:val="24"/>
        </w:rPr>
        <w:t xml:space="preserve"> </w:t>
      </w:r>
      <w:r w:rsidR="00717BDB" w:rsidRPr="005F25B1">
        <w:rPr>
          <w:rFonts w:ascii="Times New Roman" w:hAnsi="Times New Roman" w:cs="Times New Roman"/>
          <w:sz w:val="24"/>
          <w:szCs w:val="24"/>
        </w:rPr>
        <w:t xml:space="preserve">Additionally, </w:t>
      </w:r>
      <w:r w:rsidR="000B2045">
        <w:rPr>
          <w:rFonts w:ascii="Times New Roman" w:hAnsi="Times New Roman" w:cs="Times New Roman"/>
          <w:sz w:val="24"/>
          <w:szCs w:val="24"/>
        </w:rPr>
        <w:t xml:space="preserve">it offered </w:t>
      </w:r>
      <w:r w:rsidR="00152C44" w:rsidRPr="005F25B1">
        <w:rPr>
          <w:rFonts w:ascii="Times New Roman" w:hAnsi="Times New Roman" w:cs="Times New Roman"/>
          <w:sz w:val="24"/>
          <w:szCs w:val="24"/>
        </w:rPr>
        <w:t xml:space="preserve">insufficient </w:t>
      </w:r>
      <w:r w:rsidR="00717BDB" w:rsidRPr="005F25B1">
        <w:rPr>
          <w:rFonts w:ascii="Times New Roman" w:hAnsi="Times New Roman" w:cs="Times New Roman"/>
          <w:sz w:val="24"/>
          <w:szCs w:val="24"/>
        </w:rPr>
        <w:t>evidence</w:t>
      </w:r>
      <w:r w:rsidR="00152C44" w:rsidRPr="005F25B1">
        <w:rPr>
          <w:rFonts w:ascii="Times New Roman" w:hAnsi="Times New Roman" w:cs="Times New Roman"/>
          <w:sz w:val="24"/>
          <w:szCs w:val="24"/>
        </w:rPr>
        <w:t xml:space="preserve"> in </w:t>
      </w:r>
      <w:r w:rsidR="00717BDB" w:rsidRPr="005F25B1">
        <w:rPr>
          <w:rFonts w:ascii="Times New Roman" w:hAnsi="Times New Roman" w:cs="Times New Roman"/>
          <w:sz w:val="24"/>
          <w:szCs w:val="24"/>
        </w:rPr>
        <w:t>explaining</w:t>
      </w:r>
      <w:r w:rsidR="00152C44" w:rsidRPr="005F25B1">
        <w:rPr>
          <w:rFonts w:ascii="Times New Roman" w:hAnsi="Times New Roman" w:cs="Times New Roman"/>
          <w:sz w:val="24"/>
          <w:szCs w:val="24"/>
        </w:rPr>
        <w:t xml:space="preserve"> why children tend t</w:t>
      </w:r>
      <w:r w:rsidR="000B2045">
        <w:rPr>
          <w:rFonts w:ascii="Times New Roman" w:hAnsi="Times New Roman" w:cs="Times New Roman"/>
          <w:sz w:val="24"/>
          <w:szCs w:val="24"/>
        </w:rPr>
        <w:t xml:space="preserve">o comprehend abstract words while not </w:t>
      </w:r>
      <w:r w:rsidR="00152C44" w:rsidRPr="005F25B1">
        <w:rPr>
          <w:rFonts w:ascii="Times New Roman" w:hAnsi="Times New Roman" w:cs="Times New Roman"/>
          <w:sz w:val="24"/>
          <w:szCs w:val="24"/>
        </w:rPr>
        <w:t>associated with their physical objects.</w:t>
      </w:r>
      <w:r w:rsidR="00717BDB" w:rsidRPr="005F25B1">
        <w:rPr>
          <w:rFonts w:ascii="Times New Roman" w:hAnsi="Times New Roman" w:cs="Times New Roman"/>
          <w:sz w:val="24"/>
          <w:szCs w:val="24"/>
        </w:rPr>
        <w:t xml:space="preserve"> </w:t>
      </w:r>
      <w:r w:rsidR="000B2045">
        <w:rPr>
          <w:rFonts w:ascii="Times New Roman" w:hAnsi="Times New Roman" w:cs="Times New Roman"/>
          <w:sz w:val="24"/>
          <w:szCs w:val="24"/>
        </w:rPr>
        <w:t>On the other hand</w:t>
      </w:r>
      <w:r w:rsidR="00D3634A" w:rsidRPr="005F25B1">
        <w:rPr>
          <w:rFonts w:ascii="Times New Roman" w:hAnsi="Times New Roman" w:cs="Times New Roman"/>
          <w:sz w:val="24"/>
          <w:szCs w:val="24"/>
        </w:rPr>
        <w:t>, I noticed in</w:t>
      </w:r>
      <w:r w:rsidR="000B2045">
        <w:rPr>
          <w:rFonts w:ascii="Times New Roman" w:hAnsi="Times New Roman" w:cs="Times New Roman"/>
          <w:sz w:val="24"/>
          <w:szCs w:val="24"/>
        </w:rPr>
        <w:t xml:space="preserve"> research that Erickson talks of</w:t>
      </w:r>
      <w:r w:rsidR="00D3634A" w:rsidRPr="005F25B1">
        <w:rPr>
          <w:rFonts w:ascii="Times New Roman" w:hAnsi="Times New Roman" w:cs="Times New Roman"/>
          <w:sz w:val="24"/>
          <w:szCs w:val="24"/>
        </w:rPr>
        <w:t xml:space="preserve"> eight stages of development an</w:t>
      </w:r>
      <w:r w:rsidR="00F54BB4">
        <w:rPr>
          <w:rFonts w:ascii="Times New Roman" w:hAnsi="Times New Roman" w:cs="Times New Roman"/>
          <w:sz w:val="24"/>
          <w:szCs w:val="24"/>
        </w:rPr>
        <w:t xml:space="preserve">d some </w:t>
      </w:r>
      <w:r w:rsidR="00D3634A" w:rsidRPr="005F25B1">
        <w:rPr>
          <w:rFonts w:ascii="Times New Roman" w:hAnsi="Times New Roman" w:cs="Times New Roman"/>
          <w:sz w:val="24"/>
          <w:szCs w:val="24"/>
        </w:rPr>
        <w:t xml:space="preserve">researchers </w:t>
      </w:r>
      <w:r w:rsidR="00B809F0" w:rsidRPr="005F25B1">
        <w:rPr>
          <w:rFonts w:ascii="Times New Roman" w:hAnsi="Times New Roman" w:cs="Times New Roman"/>
          <w:sz w:val="24"/>
          <w:szCs w:val="24"/>
        </w:rPr>
        <w:t>support</w:t>
      </w:r>
      <w:r w:rsidR="00D3634A" w:rsidRPr="005F25B1">
        <w:rPr>
          <w:rFonts w:ascii="Times New Roman" w:hAnsi="Times New Roman" w:cs="Times New Roman"/>
          <w:sz w:val="24"/>
          <w:szCs w:val="24"/>
        </w:rPr>
        <w:t xml:space="preserve"> that </w:t>
      </w:r>
      <w:r w:rsidR="0099187F">
        <w:rPr>
          <w:rFonts w:ascii="Times New Roman" w:hAnsi="Times New Roman" w:cs="Times New Roman"/>
          <w:sz w:val="24"/>
          <w:szCs w:val="24"/>
        </w:rPr>
        <w:t xml:space="preserve">these </w:t>
      </w:r>
      <w:r w:rsidR="00D3634A" w:rsidRPr="005F25B1">
        <w:rPr>
          <w:rFonts w:ascii="Times New Roman" w:hAnsi="Times New Roman" w:cs="Times New Roman"/>
          <w:sz w:val="24"/>
          <w:szCs w:val="24"/>
        </w:rPr>
        <w:t xml:space="preserve">stages </w:t>
      </w:r>
      <w:r w:rsidR="00F14D6C" w:rsidRPr="005F25B1">
        <w:rPr>
          <w:rFonts w:ascii="Times New Roman" w:hAnsi="Times New Roman" w:cs="Times New Roman"/>
          <w:sz w:val="24"/>
          <w:szCs w:val="24"/>
        </w:rPr>
        <w:t>act</w:t>
      </w:r>
      <w:r w:rsidR="0099187F">
        <w:rPr>
          <w:rFonts w:ascii="Times New Roman" w:hAnsi="Times New Roman" w:cs="Times New Roman"/>
          <w:sz w:val="24"/>
          <w:szCs w:val="24"/>
        </w:rPr>
        <w:t xml:space="preserve"> are</w:t>
      </w:r>
      <w:r w:rsidR="00D3634A" w:rsidRPr="005F25B1">
        <w:rPr>
          <w:rFonts w:ascii="Times New Roman" w:hAnsi="Times New Roman" w:cs="Times New Roman"/>
          <w:sz w:val="24"/>
          <w:szCs w:val="24"/>
        </w:rPr>
        <w:t xml:space="preserve"> a guide that has withstood time and </w:t>
      </w:r>
      <w:r w:rsidR="00B809F0" w:rsidRPr="005F25B1">
        <w:rPr>
          <w:rFonts w:ascii="Times New Roman" w:hAnsi="Times New Roman" w:cs="Times New Roman"/>
          <w:sz w:val="24"/>
          <w:szCs w:val="24"/>
        </w:rPr>
        <w:t>cultures</w:t>
      </w:r>
      <w:r w:rsidR="0029017E" w:rsidRPr="005F25B1">
        <w:rPr>
          <w:rFonts w:ascii="Times New Roman" w:hAnsi="Times New Roman" w:cs="Times New Roman"/>
          <w:sz w:val="24"/>
          <w:szCs w:val="24"/>
        </w:rPr>
        <w:t xml:space="preserve"> (Davies, 2013)</w:t>
      </w:r>
      <w:r w:rsidR="00D3634A" w:rsidRPr="005F25B1">
        <w:rPr>
          <w:rFonts w:ascii="Times New Roman" w:hAnsi="Times New Roman" w:cs="Times New Roman"/>
          <w:sz w:val="24"/>
          <w:szCs w:val="24"/>
        </w:rPr>
        <w:t>.</w:t>
      </w:r>
      <w:r w:rsidR="00D5191D" w:rsidRPr="005F25B1">
        <w:rPr>
          <w:rFonts w:ascii="Times New Roman" w:hAnsi="Times New Roman" w:cs="Times New Roman"/>
          <w:sz w:val="24"/>
          <w:szCs w:val="24"/>
        </w:rPr>
        <w:t xml:space="preserve"> However, another theorist </w:t>
      </w:r>
      <w:r w:rsidR="0003399A" w:rsidRPr="005F25B1">
        <w:rPr>
          <w:rFonts w:ascii="Times New Roman" w:hAnsi="Times New Roman" w:cs="Times New Roman"/>
          <w:sz w:val="24"/>
          <w:szCs w:val="24"/>
        </w:rPr>
        <w:t>has</w:t>
      </w:r>
      <w:r w:rsidR="00D5191D" w:rsidRPr="005F25B1">
        <w:rPr>
          <w:rFonts w:ascii="Times New Roman" w:hAnsi="Times New Roman" w:cs="Times New Roman"/>
          <w:sz w:val="24"/>
          <w:szCs w:val="24"/>
        </w:rPr>
        <w:t xml:space="preserve"> come out to say that the ongoing approach in development to be phased as characterize </w:t>
      </w:r>
      <w:r w:rsidR="0003399A" w:rsidRPr="005F25B1">
        <w:rPr>
          <w:rFonts w:ascii="Times New Roman" w:hAnsi="Times New Roman" w:cs="Times New Roman"/>
          <w:sz w:val="24"/>
          <w:szCs w:val="24"/>
        </w:rPr>
        <w:t>by</w:t>
      </w:r>
      <w:r w:rsidR="00D5191D" w:rsidRPr="005F25B1">
        <w:rPr>
          <w:rFonts w:ascii="Times New Roman" w:hAnsi="Times New Roman" w:cs="Times New Roman"/>
          <w:sz w:val="24"/>
          <w:szCs w:val="24"/>
        </w:rPr>
        <w:t xml:space="preserve"> the theory to be visibly </w:t>
      </w:r>
      <w:r w:rsidR="0003399A" w:rsidRPr="005F25B1">
        <w:rPr>
          <w:rFonts w:ascii="Times New Roman" w:hAnsi="Times New Roman" w:cs="Times New Roman"/>
          <w:sz w:val="24"/>
          <w:szCs w:val="24"/>
        </w:rPr>
        <w:t>outlined</w:t>
      </w:r>
      <w:r w:rsidR="00D5191D" w:rsidRPr="005F25B1">
        <w:rPr>
          <w:rFonts w:ascii="Times New Roman" w:hAnsi="Times New Roman" w:cs="Times New Roman"/>
          <w:sz w:val="24"/>
          <w:szCs w:val="24"/>
        </w:rPr>
        <w:t xml:space="preserve"> phases.</w:t>
      </w:r>
      <w:r w:rsidR="0003399A" w:rsidRPr="005F25B1">
        <w:rPr>
          <w:rFonts w:ascii="Times New Roman" w:hAnsi="Times New Roman" w:cs="Times New Roman"/>
          <w:sz w:val="24"/>
          <w:szCs w:val="24"/>
        </w:rPr>
        <w:t xml:space="preserve"> Theses phases stood to act as a </w:t>
      </w:r>
      <w:r w:rsidR="00DC53E0">
        <w:rPr>
          <w:rFonts w:ascii="Times New Roman" w:hAnsi="Times New Roman" w:cs="Times New Roman"/>
          <w:sz w:val="24"/>
          <w:szCs w:val="24"/>
        </w:rPr>
        <w:t xml:space="preserve">guide in describing the culture. </w:t>
      </w:r>
      <w:r w:rsidR="0003399A" w:rsidRPr="005F25B1">
        <w:rPr>
          <w:rFonts w:ascii="Times New Roman" w:hAnsi="Times New Roman" w:cs="Times New Roman"/>
          <w:sz w:val="24"/>
          <w:szCs w:val="24"/>
        </w:rPr>
        <w:t>And this was often</w:t>
      </w:r>
      <w:r w:rsidR="00DC53E0">
        <w:rPr>
          <w:rFonts w:ascii="Times New Roman" w:hAnsi="Times New Roman" w:cs="Times New Roman"/>
          <w:sz w:val="24"/>
          <w:szCs w:val="24"/>
        </w:rPr>
        <w:t xml:space="preserve"> covered around the efforts of seeking</w:t>
      </w:r>
      <w:r w:rsidR="0003399A" w:rsidRPr="005F25B1">
        <w:rPr>
          <w:rFonts w:ascii="Times New Roman" w:hAnsi="Times New Roman" w:cs="Times New Roman"/>
          <w:sz w:val="24"/>
          <w:szCs w:val="24"/>
        </w:rPr>
        <w:t xml:space="preserve"> the </w:t>
      </w:r>
      <w:r w:rsidR="003850D5">
        <w:rPr>
          <w:rFonts w:ascii="Times New Roman" w:hAnsi="Times New Roman" w:cs="Times New Roman"/>
          <w:sz w:val="24"/>
          <w:szCs w:val="24"/>
        </w:rPr>
        <w:t>identity</w:t>
      </w:r>
      <w:r w:rsidR="0003399A" w:rsidRPr="005F25B1">
        <w:rPr>
          <w:rFonts w:ascii="Times New Roman" w:hAnsi="Times New Roman" w:cs="Times New Roman"/>
          <w:sz w:val="24"/>
          <w:szCs w:val="24"/>
        </w:rPr>
        <w:t>. The theory has been criticized to be efforts towards resolving and the adulating dilemma but I notice</w:t>
      </w:r>
      <w:r w:rsidR="00BF27BF">
        <w:rPr>
          <w:rFonts w:ascii="Times New Roman" w:hAnsi="Times New Roman" w:cs="Times New Roman"/>
          <w:sz w:val="24"/>
          <w:szCs w:val="24"/>
        </w:rPr>
        <w:t>d</w:t>
      </w:r>
      <w:r w:rsidR="0003399A" w:rsidRPr="005F25B1">
        <w:rPr>
          <w:rFonts w:ascii="Times New Roman" w:hAnsi="Times New Roman" w:cs="Times New Roman"/>
          <w:sz w:val="24"/>
          <w:szCs w:val="24"/>
        </w:rPr>
        <w:t xml:space="preserve"> that if we come to agree the theories’ insight on the eight stages of development and what each stage stands for it shall be well but we need to take into consideration that this can be different in some other culture and the timings described by the </w:t>
      </w:r>
      <w:r w:rsidR="0003399A" w:rsidRPr="005F25B1">
        <w:rPr>
          <w:rFonts w:ascii="Times New Roman" w:hAnsi="Times New Roman" w:cs="Times New Roman"/>
          <w:sz w:val="24"/>
          <w:szCs w:val="24"/>
        </w:rPr>
        <w:lastRenderedPageBreak/>
        <w:t xml:space="preserve">stages might be off </w:t>
      </w:r>
      <w:r w:rsidR="00132600" w:rsidRPr="005F25B1">
        <w:rPr>
          <w:rFonts w:ascii="Times New Roman" w:hAnsi="Times New Roman" w:cs="Times New Roman"/>
          <w:sz w:val="24"/>
          <w:szCs w:val="24"/>
        </w:rPr>
        <w:t>in this other cultures</w:t>
      </w:r>
      <w:r w:rsidR="00DB6DAD" w:rsidRPr="005F25B1">
        <w:rPr>
          <w:rFonts w:ascii="Times New Roman" w:hAnsi="Times New Roman" w:cs="Times New Roman"/>
          <w:sz w:val="24"/>
          <w:szCs w:val="24"/>
        </w:rPr>
        <w:t xml:space="preserve"> (Kitwood and Bredin, 2012)</w:t>
      </w:r>
      <w:r w:rsidR="00132600" w:rsidRPr="005F25B1">
        <w:rPr>
          <w:rFonts w:ascii="Times New Roman" w:hAnsi="Times New Roman" w:cs="Times New Roman"/>
          <w:sz w:val="24"/>
          <w:szCs w:val="24"/>
        </w:rPr>
        <w:t xml:space="preserve">. For instance, the conflicting ideas on how long some cultures breastfeed and pouty train their child. The theory also, I found tends to be more applicable to the male and this is taking into consideration </w:t>
      </w:r>
      <w:r w:rsidR="00F32218" w:rsidRPr="005F25B1">
        <w:rPr>
          <w:rFonts w:ascii="Times New Roman" w:hAnsi="Times New Roman" w:cs="Times New Roman"/>
          <w:sz w:val="24"/>
          <w:szCs w:val="24"/>
        </w:rPr>
        <w:t xml:space="preserve">the theories belief on </w:t>
      </w:r>
      <w:r w:rsidR="00A77032" w:rsidRPr="005F25B1">
        <w:rPr>
          <w:rFonts w:ascii="Times New Roman" w:hAnsi="Times New Roman" w:cs="Times New Roman"/>
          <w:sz w:val="24"/>
          <w:szCs w:val="24"/>
        </w:rPr>
        <w:t>Freud</w:t>
      </w:r>
      <w:r w:rsidR="00F32218" w:rsidRPr="005F25B1">
        <w:rPr>
          <w:rFonts w:ascii="Times New Roman" w:hAnsi="Times New Roman" w:cs="Times New Roman"/>
          <w:sz w:val="24"/>
          <w:szCs w:val="24"/>
        </w:rPr>
        <w:t xml:space="preserve"> which is the difference in personality in boys and girls which </w:t>
      </w:r>
      <w:r w:rsidR="000F2A02" w:rsidRPr="005F25B1">
        <w:rPr>
          <w:rFonts w:ascii="Times New Roman" w:hAnsi="Times New Roman" w:cs="Times New Roman"/>
          <w:sz w:val="24"/>
          <w:szCs w:val="24"/>
        </w:rPr>
        <w:t xml:space="preserve">are biological and it was evident that the theory had more focused </w:t>
      </w:r>
      <w:r w:rsidR="00A77032" w:rsidRPr="005F25B1">
        <w:rPr>
          <w:rFonts w:ascii="Times New Roman" w:hAnsi="Times New Roman" w:cs="Times New Roman"/>
          <w:sz w:val="24"/>
          <w:szCs w:val="24"/>
        </w:rPr>
        <w:t>attention</w:t>
      </w:r>
      <w:r w:rsidR="000F2A02" w:rsidRPr="005F25B1">
        <w:rPr>
          <w:rFonts w:ascii="Times New Roman" w:hAnsi="Times New Roman" w:cs="Times New Roman"/>
          <w:sz w:val="24"/>
          <w:szCs w:val="24"/>
        </w:rPr>
        <w:t xml:space="preserve"> on the </w:t>
      </w:r>
      <w:r w:rsidR="00A77032" w:rsidRPr="005F25B1">
        <w:rPr>
          <w:rFonts w:ascii="Times New Roman" w:hAnsi="Times New Roman" w:cs="Times New Roman"/>
          <w:sz w:val="24"/>
          <w:szCs w:val="24"/>
        </w:rPr>
        <w:t>infancy</w:t>
      </w:r>
      <w:r w:rsidR="000F2A02" w:rsidRPr="005F25B1">
        <w:rPr>
          <w:rFonts w:ascii="Times New Roman" w:hAnsi="Times New Roman" w:cs="Times New Roman"/>
          <w:sz w:val="24"/>
          <w:szCs w:val="24"/>
        </w:rPr>
        <w:t xml:space="preserve"> level of development despite the claim of an eight-stage development cycle. </w:t>
      </w:r>
    </w:p>
    <w:p w14:paraId="639BD9D8" w14:textId="77777777" w:rsidR="00A77032" w:rsidRPr="005F25B1" w:rsidRDefault="009A6337" w:rsidP="005F25B1">
      <w:pPr>
        <w:spacing w:line="480" w:lineRule="auto"/>
        <w:jc w:val="both"/>
        <w:rPr>
          <w:rFonts w:ascii="Times New Roman" w:hAnsi="Times New Roman" w:cs="Times New Roman"/>
          <w:b/>
          <w:sz w:val="24"/>
          <w:szCs w:val="24"/>
        </w:rPr>
      </w:pPr>
      <w:r w:rsidRPr="005F25B1">
        <w:rPr>
          <w:rFonts w:ascii="Times New Roman" w:hAnsi="Times New Roman" w:cs="Times New Roman"/>
          <w:b/>
          <w:sz w:val="24"/>
          <w:szCs w:val="24"/>
        </w:rPr>
        <w:t>Analysis</w:t>
      </w:r>
    </w:p>
    <w:p w14:paraId="6D01110D" w14:textId="77777777" w:rsidR="001D2911" w:rsidRPr="005F25B1" w:rsidRDefault="009A6337" w:rsidP="005F25B1">
      <w:pPr>
        <w:spacing w:line="480" w:lineRule="auto"/>
        <w:jc w:val="both"/>
        <w:rPr>
          <w:rFonts w:ascii="Times New Roman" w:hAnsi="Times New Roman" w:cs="Times New Roman"/>
          <w:sz w:val="24"/>
          <w:szCs w:val="24"/>
        </w:rPr>
      </w:pPr>
      <w:r w:rsidRPr="005F25B1">
        <w:rPr>
          <w:rFonts w:ascii="Times New Roman" w:hAnsi="Times New Roman" w:cs="Times New Roman"/>
          <w:sz w:val="24"/>
          <w:szCs w:val="24"/>
        </w:rPr>
        <w:t xml:space="preserve">Through research and </w:t>
      </w:r>
      <w:r w:rsidR="0037043C" w:rsidRPr="005F25B1">
        <w:rPr>
          <w:rFonts w:ascii="Times New Roman" w:hAnsi="Times New Roman" w:cs="Times New Roman"/>
          <w:sz w:val="24"/>
          <w:szCs w:val="24"/>
        </w:rPr>
        <w:t>literature</w:t>
      </w:r>
      <w:r w:rsidRPr="005F25B1">
        <w:rPr>
          <w:rFonts w:ascii="Times New Roman" w:hAnsi="Times New Roman" w:cs="Times New Roman"/>
          <w:sz w:val="24"/>
          <w:szCs w:val="24"/>
        </w:rPr>
        <w:t xml:space="preserve"> evaluation I was able to deduce that the adoption of the </w:t>
      </w:r>
      <w:r w:rsidR="00223B44" w:rsidRPr="005F25B1">
        <w:rPr>
          <w:rFonts w:ascii="Times New Roman" w:hAnsi="Times New Roman" w:cs="Times New Roman"/>
          <w:sz w:val="24"/>
          <w:szCs w:val="24"/>
        </w:rPr>
        <w:t>Life-course</w:t>
      </w:r>
      <w:r w:rsidRPr="005F25B1">
        <w:rPr>
          <w:rFonts w:ascii="Times New Roman" w:hAnsi="Times New Roman" w:cs="Times New Roman"/>
          <w:sz w:val="24"/>
          <w:szCs w:val="24"/>
        </w:rPr>
        <w:t xml:space="preserve"> Health Development Framework </w:t>
      </w:r>
      <w:r w:rsidR="00223B44" w:rsidRPr="005F25B1">
        <w:rPr>
          <w:rFonts w:ascii="Times New Roman" w:hAnsi="Times New Roman" w:cs="Times New Roman"/>
          <w:sz w:val="24"/>
          <w:szCs w:val="24"/>
        </w:rPr>
        <w:t xml:space="preserve">would </w:t>
      </w:r>
      <w:r w:rsidR="0037043C" w:rsidRPr="005F25B1">
        <w:rPr>
          <w:rFonts w:ascii="Times New Roman" w:hAnsi="Times New Roman" w:cs="Times New Roman"/>
          <w:sz w:val="24"/>
          <w:szCs w:val="24"/>
        </w:rPr>
        <w:t>be</w:t>
      </w:r>
      <w:r w:rsidRPr="005F25B1">
        <w:rPr>
          <w:rFonts w:ascii="Times New Roman" w:hAnsi="Times New Roman" w:cs="Times New Roman"/>
          <w:sz w:val="24"/>
          <w:szCs w:val="24"/>
        </w:rPr>
        <w:t xml:space="preserve"> a considerable approach towards </w:t>
      </w:r>
      <w:r w:rsidR="00223B44" w:rsidRPr="005F25B1">
        <w:rPr>
          <w:rFonts w:ascii="Times New Roman" w:hAnsi="Times New Roman" w:cs="Times New Roman"/>
          <w:sz w:val="24"/>
          <w:szCs w:val="24"/>
        </w:rPr>
        <w:t>addressing</w:t>
      </w:r>
      <w:r w:rsidRPr="005F25B1">
        <w:rPr>
          <w:rFonts w:ascii="Times New Roman" w:hAnsi="Times New Roman" w:cs="Times New Roman"/>
          <w:sz w:val="24"/>
          <w:szCs w:val="24"/>
        </w:rPr>
        <w:t xml:space="preserve"> the </w:t>
      </w:r>
      <w:r w:rsidR="00B3685E">
        <w:rPr>
          <w:rFonts w:ascii="Times New Roman" w:hAnsi="Times New Roman" w:cs="Times New Roman"/>
          <w:sz w:val="24"/>
          <w:szCs w:val="24"/>
        </w:rPr>
        <w:t xml:space="preserve">connection </w:t>
      </w:r>
      <w:r w:rsidR="00FA7E72">
        <w:rPr>
          <w:rFonts w:ascii="Times New Roman" w:hAnsi="Times New Roman" w:cs="Times New Roman"/>
          <w:sz w:val="24"/>
          <w:szCs w:val="24"/>
        </w:rPr>
        <w:t>that existing</w:t>
      </w:r>
      <w:r w:rsidRPr="005F25B1">
        <w:rPr>
          <w:rFonts w:ascii="Times New Roman" w:hAnsi="Times New Roman" w:cs="Times New Roman"/>
          <w:sz w:val="24"/>
          <w:szCs w:val="24"/>
        </w:rPr>
        <w:t xml:space="preserve"> lifespan theories in care practice</w:t>
      </w:r>
      <w:r w:rsidR="0037068A" w:rsidRPr="005F25B1">
        <w:rPr>
          <w:rFonts w:ascii="Times New Roman" w:hAnsi="Times New Roman" w:cs="Times New Roman"/>
          <w:sz w:val="24"/>
          <w:szCs w:val="24"/>
        </w:rPr>
        <w:t xml:space="preserve"> (Raphael and Wilson, 2018)</w:t>
      </w:r>
      <w:r w:rsidRPr="005F25B1">
        <w:rPr>
          <w:rFonts w:ascii="Times New Roman" w:hAnsi="Times New Roman" w:cs="Times New Roman"/>
          <w:sz w:val="24"/>
          <w:szCs w:val="24"/>
        </w:rPr>
        <w:t>.</w:t>
      </w:r>
      <w:r w:rsidR="0037043C" w:rsidRPr="005F25B1">
        <w:rPr>
          <w:rFonts w:ascii="Times New Roman" w:hAnsi="Times New Roman" w:cs="Times New Roman"/>
          <w:sz w:val="24"/>
          <w:szCs w:val="24"/>
        </w:rPr>
        <w:t xml:space="preserve"> </w:t>
      </w:r>
      <w:r w:rsidR="00320A85" w:rsidRPr="005F25B1">
        <w:rPr>
          <w:rFonts w:ascii="Times New Roman" w:hAnsi="Times New Roman" w:cs="Times New Roman"/>
          <w:sz w:val="24"/>
          <w:szCs w:val="24"/>
        </w:rPr>
        <w:t>This</w:t>
      </w:r>
      <w:r w:rsidR="00913F64" w:rsidRPr="005F25B1">
        <w:rPr>
          <w:rFonts w:ascii="Times New Roman" w:hAnsi="Times New Roman" w:cs="Times New Roman"/>
          <w:sz w:val="24"/>
          <w:szCs w:val="24"/>
        </w:rPr>
        <w:t xml:space="preserve"> framework is described to be one </w:t>
      </w:r>
      <w:r w:rsidR="00EE3452" w:rsidRPr="005F25B1">
        <w:rPr>
          <w:rFonts w:ascii="Times New Roman" w:hAnsi="Times New Roman" w:cs="Times New Roman"/>
          <w:sz w:val="24"/>
          <w:szCs w:val="24"/>
        </w:rPr>
        <w:t>among</w:t>
      </w:r>
      <w:r w:rsidR="00913F64" w:rsidRPr="005F25B1">
        <w:rPr>
          <w:rFonts w:ascii="Times New Roman" w:hAnsi="Times New Roman" w:cs="Times New Roman"/>
          <w:sz w:val="24"/>
          <w:szCs w:val="24"/>
        </w:rPr>
        <w:t xml:space="preserve"> the reliable theories in care practice the theory includes, biological, social, and environmental-based aspect of health intending to elaborate on how </w:t>
      </w:r>
      <w:r w:rsidR="00320A85" w:rsidRPr="005F25B1">
        <w:rPr>
          <w:rFonts w:ascii="Times New Roman" w:hAnsi="Times New Roman" w:cs="Times New Roman"/>
          <w:sz w:val="24"/>
          <w:szCs w:val="24"/>
        </w:rPr>
        <w:t>some</w:t>
      </w:r>
      <w:r w:rsidR="00913F64" w:rsidRPr="005F25B1">
        <w:rPr>
          <w:rFonts w:ascii="Times New Roman" w:hAnsi="Times New Roman" w:cs="Times New Roman"/>
          <w:sz w:val="24"/>
          <w:szCs w:val="24"/>
        </w:rPr>
        <w:t xml:space="preserve"> issues in </w:t>
      </w:r>
      <w:r w:rsidR="00EE3452" w:rsidRPr="005F25B1">
        <w:rPr>
          <w:rFonts w:ascii="Times New Roman" w:hAnsi="Times New Roman" w:cs="Times New Roman"/>
          <w:sz w:val="24"/>
          <w:szCs w:val="24"/>
        </w:rPr>
        <w:t>one’s</w:t>
      </w:r>
      <w:r w:rsidR="00913F64" w:rsidRPr="005F25B1">
        <w:rPr>
          <w:rFonts w:ascii="Times New Roman" w:hAnsi="Times New Roman" w:cs="Times New Roman"/>
          <w:sz w:val="24"/>
          <w:szCs w:val="24"/>
        </w:rPr>
        <w:t xml:space="preserve"> life stage can have an impact on their health outcomes.</w:t>
      </w:r>
      <w:r w:rsidR="00EE3452" w:rsidRPr="005F25B1">
        <w:rPr>
          <w:rFonts w:ascii="Times New Roman" w:hAnsi="Times New Roman" w:cs="Times New Roman"/>
          <w:sz w:val="24"/>
          <w:szCs w:val="24"/>
        </w:rPr>
        <w:t xml:space="preserve"> </w:t>
      </w:r>
      <w:r w:rsidR="00320A85" w:rsidRPr="005F25B1">
        <w:rPr>
          <w:rFonts w:ascii="Times New Roman" w:hAnsi="Times New Roman" w:cs="Times New Roman"/>
          <w:sz w:val="24"/>
          <w:szCs w:val="24"/>
        </w:rPr>
        <w:t xml:space="preserve">Therefore, having an understanding of the lifespan theories increases the means of health development </w:t>
      </w:r>
      <w:r w:rsidR="00FA7E72">
        <w:rPr>
          <w:rFonts w:ascii="Times New Roman" w:hAnsi="Times New Roman" w:cs="Times New Roman"/>
          <w:sz w:val="24"/>
          <w:szCs w:val="24"/>
        </w:rPr>
        <w:t>and offers important</w:t>
      </w:r>
      <w:r w:rsidR="00320A85" w:rsidRPr="005F25B1">
        <w:rPr>
          <w:rFonts w:ascii="Times New Roman" w:hAnsi="Times New Roman" w:cs="Times New Roman"/>
          <w:sz w:val="24"/>
          <w:szCs w:val="24"/>
        </w:rPr>
        <w:t xml:space="preserve"> knowledge for developing reliable interventions of care </w:t>
      </w:r>
      <w:r w:rsidR="00626342" w:rsidRPr="005F25B1">
        <w:rPr>
          <w:rFonts w:ascii="Times New Roman" w:hAnsi="Times New Roman" w:cs="Times New Roman"/>
          <w:sz w:val="24"/>
          <w:szCs w:val="24"/>
        </w:rPr>
        <w:t>and managing risk</w:t>
      </w:r>
      <w:r w:rsidR="00AB4D69" w:rsidRPr="005F25B1">
        <w:rPr>
          <w:rFonts w:ascii="Times New Roman" w:hAnsi="Times New Roman" w:cs="Times New Roman"/>
          <w:sz w:val="24"/>
          <w:szCs w:val="24"/>
        </w:rPr>
        <w:t xml:space="preserve"> (Joseph et al., 2017)</w:t>
      </w:r>
      <w:r w:rsidR="00626342" w:rsidRPr="005F25B1">
        <w:rPr>
          <w:rFonts w:ascii="Times New Roman" w:hAnsi="Times New Roman" w:cs="Times New Roman"/>
          <w:sz w:val="24"/>
          <w:szCs w:val="24"/>
        </w:rPr>
        <w:t>.</w:t>
      </w:r>
      <w:r w:rsidR="00197AD7" w:rsidRPr="005F25B1">
        <w:rPr>
          <w:rFonts w:ascii="Times New Roman" w:hAnsi="Times New Roman" w:cs="Times New Roman"/>
          <w:sz w:val="24"/>
          <w:szCs w:val="24"/>
        </w:rPr>
        <w:t xml:space="preserve"> </w:t>
      </w:r>
      <w:r w:rsidR="00F233AE" w:rsidRPr="005F25B1">
        <w:rPr>
          <w:rFonts w:ascii="Times New Roman" w:hAnsi="Times New Roman" w:cs="Times New Roman"/>
          <w:sz w:val="24"/>
          <w:szCs w:val="24"/>
        </w:rPr>
        <w:t>Further, if these theories are applied to the framework it will be able to bring out the idea of an interdisciplinary aspect of care through lifespan development.</w:t>
      </w:r>
      <w:r w:rsidR="00702C5D">
        <w:rPr>
          <w:rFonts w:ascii="Times New Roman" w:hAnsi="Times New Roman" w:cs="Times New Roman"/>
          <w:sz w:val="24"/>
          <w:szCs w:val="24"/>
        </w:rPr>
        <w:t xml:space="preserve"> In addition, I knew </w:t>
      </w:r>
      <w:r w:rsidRPr="005F25B1">
        <w:rPr>
          <w:rFonts w:ascii="Times New Roman" w:hAnsi="Times New Roman" w:cs="Times New Roman"/>
          <w:sz w:val="24"/>
          <w:szCs w:val="24"/>
        </w:rPr>
        <w:t>that even through the cycle</w:t>
      </w:r>
      <w:r w:rsidR="00702C5D">
        <w:rPr>
          <w:rFonts w:ascii="Times New Roman" w:hAnsi="Times New Roman" w:cs="Times New Roman"/>
          <w:sz w:val="24"/>
          <w:szCs w:val="24"/>
        </w:rPr>
        <w:t xml:space="preserve"> of </w:t>
      </w:r>
      <w:r w:rsidR="00702C5D" w:rsidRPr="005F25B1">
        <w:rPr>
          <w:rFonts w:ascii="Times New Roman" w:hAnsi="Times New Roman" w:cs="Times New Roman"/>
          <w:sz w:val="24"/>
          <w:szCs w:val="24"/>
        </w:rPr>
        <w:t>development</w:t>
      </w:r>
      <w:r w:rsidRPr="005F25B1">
        <w:rPr>
          <w:rFonts w:ascii="Times New Roman" w:hAnsi="Times New Roman" w:cs="Times New Roman"/>
          <w:sz w:val="24"/>
          <w:szCs w:val="24"/>
        </w:rPr>
        <w:t xml:space="preserve"> has </w:t>
      </w:r>
      <w:r w:rsidR="00702C5D">
        <w:rPr>
          <w:rFonts w:ascii="Times New Roman" w:hAnsi="Times New Roman" w:cs="Times New Roman"/>
          <w:sz w:val="24"/>
          <w:szCs w:val="24"/>
        </w:rPr>
        <w:t xml:space="preserve">some influence towards the </w:t>
      </w:r>
      <w:proofErr w:type="spellStart"/>
      <w:r w:rsidR="00702C5D">
        <w:rPr>
          <w:rFonts w:ascii="Times New Roman" w:hAnsi="Times New Roman" w:cs="Times New Roman"/>
          <w:sz w:val="24"/>
          <w:szCs w:val="24"/>
        </w:rPr>
        <w:t>folowing</w:t>
      </w:r>
      <w:r w:rsidRPr="005F25B1">
        <w:rPr>
          <w:rFonts w:ascii="Times New Roman" w:hAnsi="Times New Roman" w:cs="Times New Roman"/>
          <w:sz w:val="24"/>
          <w:szCs w:val="24"/>
        </w:rPr>
        <w:t>stage</w:t>
      </w:r>
      <w:proofErr w:type="spellEnd"/>
      <w:r w:rsidRPr="005F25B1">
        <w:rPr>
          <w:rFonts w:ascii="Times New Roman" w:hAnsi="Times New Roman" w:cs="Times New Roman"/>
          <w:sz w:val="24"/>
          <w:szCs w:val="24"/>
        </w:rPr>
        <w:t xml:space="preserve">. Research has evidenced </w:t>
      </w:r>
      <w:r w:rsidR="004E7655" w:rsidRPr="005F25B1">
        <w:rPr>
          <w:rFonts w:ascii="Times New Roman" w:hAnsi="Times New Roman" w:cs="Times New Roman"/>
          <w:sz w:val="24"/>
          <w:szCs w:val="24"/>
        </w:rPr>
        <w:t xml:space="preserve">that </w:t>
      </w:r>
      <w:r w:rsidR="008C4DA6" w:rsidRPr="005F25B1">
        <w:rPr>
          <w:rFonts w:ascii="Times New Roman" w:hAnsi="Times New Roman" w:cs="Times New Roman"/>
          <w:sz w:val="24"/>
          <w:szCs w:val="24"/>
        </w:rPr>
        <w:t>situations</w:t>
      </w:r>
      <w:r w:rsidR="004E7655" w:rsidRPr="005F25B1">
        <w:rPr>
          <w:rFonts w:ascii="Times New Roman" w:hAnsi="Times New Roman" w:cs="Times New Roman"/>
          <w:sz w:val="24"/>
          <w:szCs w:val="24"/>
        </w:rPr>
        <w:t xml:space="preserve"> and </w:t>
      </w:r>
      <w:r w:rsidR="008C4DA6" w:rsidRPr="005F25B1">
        <w:rPr>
          <w:rFonts w:ascii="Times New Roman" w:hAnsi="Times New Roman" w:cs="Times New Roman"/>
          <w:sz w:val="24"/>
          <w:szCs w:val="24"/>
        </w:rPr>
        <w:t>environment</w:t>
      </w:r>
      <w:r w:rsidR="004E7655" w:rsidRPr="005F25B1">
        <w:rPr>
          <w:rFonts w:ascii="Times New Roman" w:hAnsi="Times New Roman" w:cs="Times New Roman"/>
          <w:sz w:val="24"/>
          <w:szCs w:val="24"/>
        </w:rPr>
        <w:t xml:space="preserve"> one is pre</w:t>
      </w:r>
      <w:r w:rsidR="00FB2D74" w:rsidRPr="005F25B1">
        <w:rPr>
          <w:rFonts w:ascii="Times New Roman" w:hAnsi="Times New Roman" w:cs="Times New Roman"/>
          <w:sz w:val="24"/>
          <w:szCs w:val="24"/>
        </w:rPr>
        <w:t>-</w:t>
      </w:r>
      <w:r w:rsidR="008C4DA6" w:rsidRPr="005F25B1">
        <w:rPr>
          <w:rFonts w:ascii="Times New Roman" w:hAnsi="Times New Roman" w:cs="Times New Roman"/>
          <w:sz w:val="24"/>
          <w:szCs w:val="24"/>
        </w:rPr>
        <w:t>exposed</w:t>
      </w:r>
      <w:r w:rsidR="004E7655" w:rsidRPr="005F25B1">
        <w:rPr>
          <w:rFonts w:ascii="Times New Roman" w:hAnsi="Times New Roman" w:cs="Times New Roman"/>
          <w:sz w:val="24"/>
          <w:szCs w:val="24"/>
        </w:rPr>
        <w:t xml:space="preserve"> to growing up happens to impact their lives in one way or another later in their life.</w:t>
      </w:r>
      <w:r w:rsidR="00FB2D74" w:rsidRPr="005F25B1">
        <w:rPr>
          <w:rFonts w:ascii="Times New Roman" w:hAnsi="Times New Roman" w:cs="Times New Roman"/>
          <w:sz w:val="24"/>
          <w:szCs w:val="24"/>
        </w:rPr>
        <w:t xml:space="preserve"> </w:t>
      </w:r>
      <w:r w:rsidR="00DE4F9C" w:rsidRPr="005F25B1">
        <w:rPr>
          <w:rFonts w:ascii="Times New Roman" w:hAnsi="Times New Roman" w:cs="Times New Roman"/>
          <w:sz w:val="24"/>
          <w:szCs w:val="24"/>
        </w:rPr>
        <w:t xml:space="preserve">Drawing from the psychological theory of development individuals where their later life development stages tend to be more vulnerable </w:t>
      </w:r>
      <w:r w:rsidR="00CD55BB" w:rsidRPr="005F25B1">
        <w:rPr>
          <w:rFonts w:ascii="Times New Roman" w:hAnsi="Times New Roman" w:cs="Times New Roman"/>
          <w:sz w:val="24"/>
          <w:szCs w:val="24"/>
        </w:rPr>
        <w:t>and in more need of medical attention.</w:t>
      </w:r>
    </w:p>
    <w:p w14:paraId="5CF81AE7" w14:textId="77777777" w:rsidR="00A77032" w:rsidRPr="005F25B1" w:rsidRDefault="009A6337" w:rsidP="005F25B1">
      <w:pPr>
        <w:spacing w:line="480" w:lineRule="auto"/>
        <w:jc w:val="both"/>
        <w:rPr>
          <w:rFonts w:ascii="Times New Roman" w:hAnsi="Times New Roman" w:cs="Times New Roman"/>
          <w:b/>
          <w:sz w:val="24"/>
          <w:szCs w:val="24"/>
        </w:rPr>
      </w:pPr>
      <w:r w:rsidRPr="005F25B1">
        <w:rPr>
          <w:rFonts w:ascii="Times New Roman" w:hAnsi="Times New Roman" w:cs="Times New Roman"/>
          <w:b/>
          <w:sz w:val="24"/>
          <w:szCs w:val="24"/>
        </w:rPr>
        <w:t>Conclusion</w:t>
      </w:r>
    </w:p>
    <w:p w14:paraId="352D016F" w14:textId="77777777" w:rsidR="00CD55BB" w:rsidRPr="005F25B1" w:rsidRDefault="009A6337" w:rsidP="005F25B1">
      <w:pPr>
        <w:spacing w:line="480" w:lineRule="auto"/>
        <w:jc w:val="both"/>
        <w:rPr>
          <w:rFonts w:ascii="Times New Roman" w:hAnsi="Times New Roman" w:cs="Times New Roman"/>
          <w:sz w:val="24"/>
          <w:szCs w:val="24"/>
        </w:rPr>
      </w:pPr>
      <w:r w:rsidRPr="005F25B1">
        <w:rPr>
          <w:rFonts w:ascii="Times New Roman" w:hAnsi="Times New Roman" w:cs="Times New Roman"/>
          <w:sz w:val="24"/>
          <w:szCs w:val="24"/>
        </w:rPr>
        <w:lastRenderedPageBreak/>
        <w:t>In conclusion, the essay was able to highlight that in the past it was the idea among medical practitioners in health and social care that psychology and other related social sciences are unessential soft sciences in the medical profession but it was evident that there was a linkage between the psychological theories and health and social care practice.</w:t>
      </w:r>
      <w:r w:rsidR="003C2639" w:rsidRPr="005F25B1">
        <w:rPr>
          <w:rFonts w:ascii="Times New Roman" w:hAnsi="Times New Roman" w:cs="Times New Roman"/>
          <w:sz w:val="24"/>
          <w:szCs w:val="24"/>
        </w:rPr>
        <w:t xml:space="preserve"> It outlined that there were psychological theories that if applied greatly influenced the understanding of others and helped in the development of relationships. And that health psychology was the application of these psychological theories and research in the promotion of evidence-based health.</w:t>
      </w:r>
      <w:r w:rsidR="00F76C40" w:rsidRPr="005F25B1">
        <w:rPr>
          <w:rFonts w:ascii="Times New Roman" w:hAnsi="Times New Roman" w:cs="Times New Roman"/>
          <w:sz w:val="24"/>
          <w:szCs w:val="24"/>
        </w:rPr>
        <w:t xml:space="preserve"> In health and social care practice considering the psychological perspective offers an edge in quality health and social care delivery. Health can be defined to be the aspect of wholeness and wellness even with the absence of infirmity. And it is the role of the care practitioners to deliver this holistic care to their patients and to be able to do so they will need to take into consideration every other aspect and risk factors available that present a risk to the wellness of a patient. Through the research the two theories though proving to have some bearing on their significance in the health and care practice I did not fully agree with some of their information like the theory was offering insufficient evidence in explaining why children tend to comprehend the abstract words and are not particularly associated to their physical </w:t>
      </w:r>
      <w:r w:rsidR="00FF403D" w:rsidRPr="005F25B1">
        <w:rPr>
          <w:rFonts w:ascii="Times New Roman" w:hAnsi="Times New Roman" w:cs="Times New Roman"/>
          <w:sz w:val="24"/>
          <w:szCs w:val="24"/>
        </w:rPr>
        <w:t>object and that evidence that the theory had more focused attention on the infancy level of development despite the claim of an eight-stage development cycle.</w:t>
      </w:r>
    </w:p>
    <w:p w14:paraId="1A9CE049" w14:textId="77777777" w:rsidR="004E7F35" w:rsidRPr="005F25B1" w:rsidRDefault="009A6337" w:rsidP="005F25B1">
      <w:pPr>
        <w:spacing w:line="480" w:lineRule="auto"/>
        <w:jc w:val="both"/>
        <w:rPr>
          <w:rFonts w:ascii="Times New Roman" w:hAnsi="Times New Roman" w:cs="Times New Roman"/>
          <w:b/>
          <w:sz w:val="24"/>
          <w:szCs w:val="24"/>
        </w:rPr>
      </w:pPr>
      <w:r w:rsidRPr="005F25B1">
        <w:rPr>
          <w:rFonts w:ascii="Times New Roman" w:hAnsi="Times New Roman" w:cs="Times New Roman"/>
          <w:b/>
          <w:sz w:val="24"/>
          <w:szCs w:val="24"/>
        </w:rPr>
        <w:t>Action Plan</w:t>
      </w:r>
    </w:p>
    <w:p w14:paraId="0F5505A6" w14:textId="77777777" w:rsidR="00FB5463" w:rsidRPr="005F25B1" w:rsidRDefault="000D00BF" w:rsidP="005F25B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With objective towards </w:t>
      </w:r>
      <w:r w:rsidRPr="005F25B1">
        <w:rPr>
          <w:rFonts w:ascii="Times New Roman" w:hAnsi="Times New Roman" w:cs="Times New Roman"/>
          <w:sz w:val="24"/>
          <w:szCs w:val="24"/>
        </w:rPr>
        <w:t>addressing</w:t>
      </w:r>
      <w:r>
        <w:rPr>
          <w:rFonts w:ascii="Times New Roman" w:hAnsi="Times New Roman" w:cs="Times New Roman"/>
          <w:sz w:val="24"/>
          <w:szCs w:val="24"/>
        </w:rPr>
        <w:t xml:space="preserve"> the available learning gaps a plan is necessary</w:t>
      </w:r>
      <w:r w:rsidR="009A6337" w:rsidRPr="005F25B1">
        <w:rPr>
          <w:rFonts w:ascii="Times New Roman" w:hAnsi="Times New Roman" w:cs="Times New Roman"/>
          <w:sz w:val="24"/>
          <w:szCs w:val="24"/>
        </w:rPr>
        <w:t xml:space="preserve"> among the care professional from a psychological perspective.</w:t>
      </w:r>
      <w:r w:rsidR="00697B96" w:rsidRPr="005F25B1">
        <w:rPr>
          <w:rFonts w:ascii="Times New Roman" w:hAnsi="Times New Roman" w:cs="Times New Roman"/>
          <w:sz w:val="24"/>
          <w:szCs w:val="24"/>
        </w:rPr>
        <w:t xml:space="preserve"> The most significant action needed in the inclusion of psychological training in the care practitioner's </w:t>
      </w:r>
      <w:r w:rsidR="00D17BEF" w:rsidRPr="005F25B1">
        <w:rPr>
          <w:rFonts w:ascii="Times New Roman" w:hAnsi="Times New Roman" w:cs="Times New Roman"/>
          <w:sz w:val="24"/>
          <w:szCs w:val="24"/>
        </w:rPr>
        <w:t>career</w:t>
      </w:r>
      <w:r w:rsidR="00697B96" w:rsidRPr="005F25B1">
        <w:rPr>
          <w:rFonts w:ascii="Times New Roman" w:hAnsi="Times New Roman" w:cs="Times New Roman"/>
          <w:sz w:val="24"/>
          <w:szCs w:val="24"/>
        </w:rPr>
        <w:t xml:space="preserve"> programs to be able to produce care practitioners who are conversant with the psychological aspect of </w:t>
      </w:r>
      <w:r w:rsidR="00FC3217" w:rsidRPr="005F25B1">
        <w:rPr>
          <w:rFonts w:ascii="Times New Roman" w:hAnsi="Times New Roman" w:cs="Times New Roman"/>
          <w:sz w:val="24"/>
          <w:szCs w:val="24"/>
        </w:rPr>
        <w:t>care practice.</w:t>
      </w:r>
      <w:r w:rsidR="00D17BEF" w:rsidRPr="005F25B1">
        <w:rPr>
          <w:rFonts w:ascii="Times New Roman" w:hAnsi="Times New Roman" w:cs="Times New Roman"/>
          <w:sz w:val="24"/>
          <w:szCs w:val="24"/>
        </w:rPr>
        <w:t xml:space="preserve"> </w:t>
      </w:r>
    </w:p>
    <w:p w14:paraId="4BC65C77" w14:textId="77777777" w:rsidR="00AD105A" w:rsidRDefault="00AD105A" w:rsidP="00AD105A">
      <w:pPr>
        <w:spacing w:line="480" w:lineRule="auto"/>
        <w:jc w:val="both"/>
        <w:rPr>
          <w:rFonts w:ascii="Times New Roman" w:hAnsi="Times New Roman" w:cs="Times New Roman"/>
          <w:b/>
          <w:sz w:val="24"/>
          <w:szCs w:val="24"/>
        </w:rPr>
      </w:pPr>
    </w:p>
    <w:p w14:paraId="13D60CB0" w14:textId="77777777" w:rsidR="00AD105A" w:rsidRDefault="00AD105A" w:rsidP="00AD105A">
      <w:pPr>
        <w:spacing w:line="480" w:lineRule="auto"/>
        <w:jc w:val="both"/>
        <w:rPr>
          <w:rFonts w:ascii="Times New Roman" w:hAnsi="Times New Roman" w:cs="Times New Roman"/>
          <w:b/>
          <w:sz w:val="24"/>
          <w:szCs w:val="24"/>
        </w:rPr>
      </w:pPr>
    </w:p>
    <w:p w14:paraId="15B16C0B" w14:textId="77777777" w:rsidR="00AD105A" w:rsidRDefault="00AD105A" w:rsidP="00AD105A">
      <w:pPr>
        <w:spacing w:line="480" w:lineRule="auto"/>
        <w:jc w:val="both"/>
        <w:rPr>
          <w:rFonts w:ascii="Times New Roman" w:hAnsi="Times New Roman" w:cs="Times New Roman"/>
          <w:b/>
          <w:sz w:val="24"/>
          <w:szCs w:val="24"/>
        </w:rPr>
      </w:pPr>
    </w:p>
    <w:p w14:paraId="528AAD00" w14:textId="77777777" w:rsidR="00AD105A" w:rsidRDefault="00AD105A" w:rsidP="00AD105A">
      <w:pPr>
        <w:spacing w:line="480" w:lineRule="auto"/>
        <w:jc w:val="both"/>
        <w:rPr>
          <w:rFonts w:ascii="Times New Roman" w:hAnsi="Times New Roman" w:cs="Times New Roman"/>
          <w:b/>
          <w:sz w:val="24"/>
          <w:szCs w:val="24"/>
        </w:rPr>
      </w:pPr>
    </w:p>
    <w:p w14:paraId="2D1BAC06" w14:textId="77777777" w:rsidR="00AD105A" w:rsidRDefault="00AD105A" w:rsidP="00AD105A">
      <w:pPr>
        <w:spacing w:line="480" w:lineRule="auto"/>
        <w:jc w:val="both"/>
        <w:rPr>
          <w:rFonts w:ascii="Times New Roman" w:hAnsi="Times New Roman" w:cs="Times New Roman"/>
          <w:b/>
          <w:sz w:val="24"/>
          <w:szCs w:val="24"/>
        </w:rPr>
      </w:pPr>
    </w:p>
    <w:p w14:paraId="19A31F8C" w14:textId="77777777" w:rsidR="00AD105A" w:rsidRDefault="00AD105A" w:rsidP="00AD105A">
      <w:pPr>
        <w:spacing w:line="480" w:lineRule="auto"/>
        <w:jc w:val="both"/>
        <w:rPr>
          <w:rFonts w:ascii="Times New Roman" w:hAnsi="Times New Roman" w:cs="Times New Roman"/>
          <w:b/>
          <w:sz w:val="24"/>
          <w:szCs w:val="24"/>
        </w:rPr>
      </w:pPr>
    </w:p>
    <w:p w14:paraId="21FE0EA2" w14:textId="77777777" w:rsidR="00AD105A" w:rsidRDefault="00AD105A" w:rsidP="00AD105A">
      <w:pPr>
        <w:spacing w:line="480" w:lineRule="auto"/>
        <w:jc w:val="both"/>
        <w:rPr>
          <w:rFonts w:ascii="Times New Roman" w:hAnsi="Times New Roman" w:cs="Times New Roman"/>
          <w:b/>
          <w:sz w:val="24"/>
          <w:szCs w:val="24"/>
        </w:rPr>
      </w:pPr>
    </w:p>
    <w:p w14:paraId="2A842F59" w14:textId="77777777" w:rsidR="00AD105A" w:rsidRDefault="00AD105A" w:rsidP="00AD105A">
      <w:pPr>
        <w:spacing w:line="480" w:lineRule="auto"/>
        <w:jc w:val="both"/>
        <w:rPr>
          <w:rFonts w:ascii="Times New Roman" w:hAnsi="Times New Roman" w:cs="Times New Roman"/>
          <w:b/>
          <w:sz w:val="24"/>
          <w:szCs w:val="24"/>
        </w:rPr>
      </w:pPr>
    </w:p>
    <w:p w14:paraId="2C1942A6" w14:textId="77777777" w:rsidR="00AD105A" w:rsidRDefault="00AD105A" w:rsidP="00AD105A">
      <w:pPr>
        <w:spacing w:line="480" w:lineRule="auto"/>
        <w:jc w:val="both"/>
        <w:rPr>
          <w:rFonts w:ascii="Times New Roman" w:hAnsi="Times New Roman" w:cs="Times New Roman"/>
          <w:b/>
          <w:sz w:val="24"/>
          <w:szCs w:val="24"/>
        </w:rPr>
      </w:pPr>
    </w:p>
    <w:p w14:paraId="601EA18F" w14:textId="77777777" w:rsidR="00AD105A" w:rsidRDefault="00AD105A" w:rsidP="00AD105A">
      <w:pPr>
        <w:spacing w:line="480" w:lineRule="auto"/>
        <w:jc w:val="both"/>
        <w:rPr>
          <w:rFonts w:ascii="Times New Roman" w:hAnsi="Times New Roman" w:cs="Times New Roman"/>
          <w:b/>
          <w:sz w:val="24"/>
          <w:szCs w:val="24"/>
        </w:rPr>
      </w:pPr>
    </w:p>
    <w:p w14:paraId="1228E130" w14:textId="77777777" w:rsidR="00AD105A" w:rsidRDefault="00AD105A" w:rsidP="00AD105A">
      <w:pPr>
        <w:spacing w:line="480" w:lineRule="auto"/>
        <w:jc w:val="both"/>
        <w:rPr>
          <w:rFonts w:ascii="Times New Roman" w:hAnsi="Times New Roman" w:cs="Times New Roman"/>
          <w:b/>
          <w:sz w:val="24"/>
          <w:szCs w:val="24"/>
        </w:rPr>
      </w:pPr>
    </w:p>
    <w:p w14:paraId="4553BA0A" w14:textId="77777777" w:rsidR="00AD105A" w:rsidRDefault="00AD105A" w:rsidP="00AD105A">
      <w:pPr>
        <w:spacing w:line="480" w:lineRule="auto"/>
        <w:jc w:val="both"/>
        <w:rPr>
          <w:rFonts w:ascii="Times New Roman" w:hAnsi="Times New Roman" w:cs="Times New Roman"/>
          <w:b/>
          <w:sz w:val="24"/>
          <w:szCs w:val="24"/>
        </w:rPr>
      </w:pPr>
    </w:p>
    <w:p w14:paraId="3814F60A" w14:textId="77777777" w:rsidR="00AD105A" w:rsidRDefault="00AD105A" w:rsidP="00AD105A">
      <w:pPr>
        <w:spacing w:line="480" w:lineRule="auto"/>
        <w:jc w:val="both"/>
        <w:rPr>
          <w:rFonts w:ascii="Times New Roman" w:hAnsi="Times New Roman" w:cs="Times New Roman"/>
          <w:b/>
          <w:sz w:val="24"/>
          <w:szCs w:val="24"/>
        </w:rPr>
      </w:pPr>
    </w:p>
    <w:p w14:paraId="172FA066" w14:textId="77777777" w:rsidR="00AD105A" w:rsidRDefault="00AD105A" w:rsidP="00AD105A">
      <w:pPr>
        <w:spacing w:line="480" w:lineRule="auto"/>
        <w:jc w:val="both"/>
        <w:rPr>
          <w:rFonts w:ascii="Times New Roman" w:hAnsi="Times New Roman" w:cs="Times New Roman"/>
          <w:b/>
          <w:sz w:val="24"/>
          <w:szCs w:val="24"/>
        </w:rPr>
      </w:pPr>
    </w:p>
    <w:p w14:paraId="19291677" w14:textId="77777777" w:rsidR="00AD105A" w:rsidRDefault="00AD105A" w:rsidP="00AD105A">
      <w:pPr>
        <w:spacing w:line="480" w:lineRule="auto"/>
        <w:jc w:val="both"/>
        <w:rPr>
          <w:rFonts w:ascii="Times New Roman" w:hAnsi="Times New Roman" w:cs="Times New Roman"/>
          <w:b/>
          <w:sz w:val="24"/>
          <w:szCs w:val="24"/>
        </w:rPr>
      </w:pPr>
    </w:p>
    <w:p w14:paraId="584F898D" w14:textId="77777777" w:rsidR="005F25B1" w:rsidRPr="00AD105A" w:rsidRDefault="009A6337" w:rsidP="00AD105A">
      <w:pPr>
        <w:spacing w:line="480" w:lineRule="auto"/>
        <w:jc w:val="both"/>
        <w:rPr>
          <w:rFonts w:ascii="Times New Roman" w:hAnsi="Times New Roman" w:cs="Times New Roman"/>
          <w:b/>
          <w:sz w:val="24"/>
          <w:szCs w:val="24"/>
        </w:rPr>
      </w:pPr>
      <w:r w:rsidRPr="005F25B1">
        <w:rPr>
          <w:rFonts w:ascii="Times New Roman" w:hAnsi="Times New Roman" w:cs="Times New Roman"/>
          <w:b/>
          <w:sz w:val="24"/>
          <w:szCs w:val="24"/>
        </w:rPr>
        <w:t>Reference List</w:t>
      </w:r>
    </w:p>
    <w:p w14:paraId="7E5CDA82"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Alderfer, C.P., 2019. Theories reflecting on my personal experience and life development. The Journal of Applied Behavioral Science, 25(4), pp.351-365.</w:t>
      </w:r>
    </w:p>
    <w:p w14:paraId="4B37A9D5"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Blagden, N., 2012. Policing and psychology. Sage.</w:t>
      </w:r>
    </w:p>
    <w:p w14:paraId="317B2CEB"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lastRenderedPageBreak/>
        <w:t>Davies, P., 2013. The use of psychological theories in clinical guideline implementation research (Doctoral dissertation, University of Aberdeen).</w:t>
      </w:r>
    </w:p>
    <w:p w14:paraId="5D76F35C"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Griggs, R.</w:t>
      </w:r>
      <w:r w:rsidR="00627652">
        <w:rPr>
          <w:rFonts w:ascii="Times New Roman" w:hAnsi="Times New Roman" w:cs="Times New Roman"/>
          <w:sz w:val="24"/>
          <w:szCs w:val="24"/>
        </w:rPr>
        <w:t>A., 2010. Psychology: An Introduction.</w:t>
      </w:r>
      <w:r w:rsidRPr="005F25B1">
        <w:rPr>
          <w:rFonts w:ascii="Times New Roman" w:hAnsi="Times New Roman" w:cs="Times New Roman"/>
          <w:sz w:val="24"/>
          <w:szCs w:val="24"/>
        </w:rPr>
        <w:t xml:space="preserve"> Macmillan.</w:t>
      </w:r>
    </w:p>
    <w:p w14:paraId="3762EEE8"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Haslam, S.A., and Smith,</w:t>
      </w:r>
      <w:r w:rsidR="00627652">
        <w:rPr>
          <w:rFonts w:ascii="Times New Roman" w:hAnsi="Times New Roman" w:cs="Times New Roman"/>
          <w:sz w:val="24"/>
          <w:szCs w:val="24"/>
        </w:rPr>
        <w:t xml:space="preserve"> J.R., 2012. I</w:t>
      </w:r>
      <w:r w:rsidRPr="005F25B1">
        <w:rPr>
          <w:rFonts w:ascii="Times New Roman" w:hAnsi="Times New Roman" w:cs="Times New Roman"/>
          <w:sz w:val="24"/>
          <w:szCs w:val="24"/>
        </w:rPr>
        <w:t>ntroduction to social psychology.</w:t>
      </w:r>
      <w:r w:rsidR="00627652">
        <w:rPr>
          <w:rFonts w:ascii="Times New Roman" w:hAnsi="Times New Roman" w:cs="Times New Roman"/>
          <w:sz w:val="24"/>
          <w:szCs w:val="24"/>
        </w:rPr>
        <w:t xml:space="preserve"> Social psychology: T</w:t>
      </w:r>
      <w:r w:rsidRPr="005F25B1">
        <w:rPr>
          <w:rFonts w:ascii="Times New Roman" w:hAnsi="Times New Roman" w:cs="Times New Roman"/>
          <w:sz w:val="24"/>
          <w:szCs w:val="24"/>
        </w:rPr>
        <w:t>he classic studies, p.1.</w:t>
      </w:r>
    </w:p>
    <w:p w14:paraId="697415FE"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Joseph, R.P., Daniel, C.L., Thind, H., Benitez, T.J., and Pekmezi, D., 2017. Applying psychological theories to promote long-term maintenance of health behaviors. American journal of lifestyle medicine, 10(6), pp.356-368.</w:t>
      </w:r>
    </w:p>
    <w:p w14:paraId="257C97B4"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Kitwood, T., and Bredin, K., 2012. Towards a theory of dementia care: personhood and well-being. Ageing &amp; Society, 12(3), pp.269-287.</w:t>
      </w:r>
    </w:p>
    <w:p w14:paraId="37D4937B"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Lerner, R.M., 2012. Children and adolescents as producers of their development. Developmental Review, 2(4), pp.342-370.</w:t>
      </w:r>
    </w:p>
    <w:p w14:paraId="712AAD46"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Moshman, D., 2015. Adolescent psychological development: Rationality, morality, and identity. Psychology Press.</w:t>
      </w:r>
    </w:p>
    <w:p w14:paraId="0D463D3C"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Raphael, B., and Wilson, J. eds., 2018. Psychological debriefing: Theory, practice, and evidence. Cambridge University Press.</w:t>
      </w:r>
    </w:p>
    <w:p w14:paraId="5AA7E25D"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Schneider, F.W., Gruman, J.A., and Coutts, L.M., 2015. Applied social psychology: Understanding and addressing social and practical problems. Sage Publications, Inc.</w:t>
      </w:r>
    </w:p>
    <w:p w14:paraId="75A3F322"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Shaffer, D.D.R., and Kipp, K., 2010. Developmental psychology: Childhood &amp; adolescence: Childhood and adolescence. Cengage Learning.</w:t>
      </w:r>
    </w:p>
    <w:p w14:paraId="2DB34807"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lastRenderedPageBreak/>
        <w:t>Shaffer, D.R., 2016. Developmental psychology: Childhood and adolescence. Thomson Brooks/Cole Publishing Co.</w:t>
      </w:r>
    </w:p>
    <w:p w14:paraId="51DF04F1"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Teitelman, J.L., and Priddy, J.M., 2018. From psychological theory to practice: Improving frail elders' quality of life through control-enhancing interventions. Journal of Applied Gerontology, 7(3), pp.298-315.</w:t>
      </w:r>
    </w:p>
    <w:p w14:paraId="73CD6791" w14:textId="77777777" w:rsidR="005F25B1" w:rsidRPr="005F25B1" w:rsidRDefault="009A6337" w:rsidP="005F25B1">
      <w:pPr>
        <w:spacing w:line="480" w:lineRule="auto"/>
        <w:ind w:left="720" w:hanging="720"/>
        <w:jc w:val="both"/>
        <w:rPr>
          <w:rFonts w:ascii="Times New Roman" w:hAnsi="Times New Roman" w:cs="Times New Roman"/>
          <w:sz w:val="24"/>
          <w:szCs w:val="24"/>
        </w:rPr>
      </w:pPr>
      <w:r w:rsidRPr="005F25B1">
        <w:rPr>
          <w:rFonts w:ascii="Times New Roman" w:hAnsi="Times New Roman" w:cs="Times New Roman"/>
          <w:sz w:val="24"/>
          <w:szCs w:val="24"/>
        </w:rPr>
        <w:t>Viejo, C., Gómez-López, M., and Ortega-Ruiz, R., 2018. Adolescents' psychological well-being: A multidimensional measure. International journal of environmental research and public health, 15(10), p.2325.</w:t>
      </w:r>
    </w:p>
    <w:sectPr w:rsidR="005F25B1" w:rsidRPr="005F25B1">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7530F9" w14:textId="77777777" w:rsidR="00987964" w:rsidRDefault="00987964" w:rsidP="00987964">
      <w:pPr>
        <w:spacing w:after="0" w:line="240" w:lineRule="auto"/>
      </w:pPr>
      <w:r>
        <w:separator/>
      </w:r>
    </w:p>
  </w:endnote>
  <w:endnote w:type="continuationSeparator" w:id="0">
    <w:p w14:paraId="2F9E7A92" w14:textId="77777777" w:rsidR="00987964" w:rsidRDefault="00987964" w:rsidP="00987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C4EE4D" w14:textId="77777777" w:rsidR="00987964" w:rsidRDefault="00987964">
    <w:pPr>
      <w:tabs>
        <w:tab w:val="center" w:pos="4550"/>
        <w:tab w:val="left" w:pos="5818"/>
      </w:tabs>
      <w:ind w:right="260"/>
      <w:jc w:val="right"/>
      <w:rPr>
        <w:color w:val="222A35" w:themeColor="text2" w:themeShade="80"/>
        <w:sz w:val="24"/>
        <w:szCs w:val="24"/>
      </w:rPr>
    </w:pPr>
    <w:r>
      <w:rPr>
        <w:color w:val="8496B0" w:themeColor="text2" w:themeTint="99"/>
        <w:spacing w:val="60"/>
        <w:sz w:val="24"/>
        <w:szCs w:val="24"/>
      </w:rPr>
      <w:t>Page</w:t>
    </w:r>
    <w:r>
      <w:rPr>
        <w:color w:val="8496B0" w:themeColor="text2" w:themeTint="99"/>
        <w:sz w:val="24"/>
        <w:szCs w:val="24"/>
      </w:rPr>
      <w:t xml:space="preserve"> </w:t>
    </w:r>
    <w:r>
      <w:rPr>
        <w:color w:val="323E4F" w:themeColor="text2" w:themeShade="BF"/>
        <w:sz w:val="24"/>
        <w:szCs w:val="24"/>
      </w:rPr>
      <w:fldChar w:fldCharType="begin"/>
    </w:r>
    <w:r>
      <w:rPr>
        <w:color w:val="323E4F" w:themeColor="text2" w:themeShade="BF"/>
        <w:sz w:val="24"/>
        <w:szCs w:val="24"/>
      </w:rPr>
      <w:instrText xml:space="preserve"> PAGE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r>
      <w:rPr>
        <w:color w:val="323E4F" w:themeColor="text2" w:themeShade="BF"/>
        <w:sz w:val="24"/>
        <w:szCs w:val="24"/>
      </w:rPr>
      <w:t xml:space="preserve"> | </w:t>
    </w:r>
    <w:r>
      <w:rPr>
        <w:color w:val="323E4F" w:themeColor="text2" w:themeShade="BF"/>
        <w:sz w:val="24"/>
        <w:szCs w:val="24"/>
      </w:rPr>
      <w:fldChar w:fldCharType="begin"/>
    </w:r>
    <w:r>
      <w:rPr>
        <w:color w:val="323E4F" w:themeColor="text2" w:themeShade="BF"/>
        <w:sz w:val="24"/>
        <w:szCs w:val="24"/>
      </w:rPr>
      <w:instrText xml:space="preserve"> NUMPAGES  \* Arabic  \* MERGEFORMAT </w:instrText>
    </w:r>
    <w:r>
      <w:rPr>
        <w:color w:val="323E4F" w:themeColor="text2" w:themeShade="BF"/>
        <w:sz w:val="24"/>
        <w:szCs w:val="24"/>
      </w:rPr>
      <w:fldChar w:fldCharType="separate"/>
    </w:r>
    <w:r>
      <w:rPr>
        <w:noProof/>
        <w:color w:val="323E4F" w:themeColor="text2" w:themeShade="BF"/>
        <w:sz w:val="24"/>
        <w:szCs w:val="24"/>
      </w:rPr>
      <w:t>1</w:t>
    </w:r>
    <w:r>
      <w:rPr>
        <w:color w:val="323E4F" w:themeColor="text2" w:themeShade="BF"/>
        <w:sz w:val="24"/>
        <w:szCs w:val="24"/>
      </w:rPr>
      <w:fldChar w:fldCharType="end"/>
    </w:r>
  </w:p>
  <w:p w14:paraId="268D3213" w14:textId="77777777" w:rsidR="00987964" w:rsidRDefault="00987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40A516" w14:textId="77777777" w:rsidR="00987964" w:rsidRDefault="00987964" w:rsidP="00987964">
      <w:pPr>
        <w:spacing w:after="0" w:line="240" w:lineRule="auto"/>
      </w:pPr>
      <w:r>
        <w:separator/>
      </w:r>
    </w:p>
  </w:footnote>
  <w:footnote w:type="continuationSeparator" w:id="0">
    <w:p w14:paraId="63A1D9C7" w14:textId="77777777" w:rsidR="00987964" w:rsidRDefault="00987964" w:rsidP="0098796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1BEA"/>
    <w:rsid w:val="00001D9C"/>
    <w:rsid w:val="000336CC"/>
    <w:rsid w:val="0003399A"/>
    <w:rsid w:val="000445BF"/>
    <w:rsid w:val="000841EF"/>
    <w:rsid w:val="000A05FB"/>
    <w:rsid w:val="000B2045"/>
    <w:rsid w:val="000B5931"/>
    <w:rsid w:val="000C1058"/>
    <w:rsid w:val="000C4072"/>
    <w:rsid w:val="000C4966"/>
    <w:rsid w:val="000D00BF"/>
    <w:rsid w:val="000F2A02"/>
    <w:rsid w:val="00132600"/>
    <w:rsid w:val="00152C44"/>
    <w:rsid w:val="00170037"/>
    <w:rsid w:val="00197AD7"/>
    <w:rsid w:val="001B3D76"/>
    <w:rsid w:val="001D2911"/>
    <w:rsid w:val="001E0748"/>
    <w:rsid w:val="001E7D7B"/>
    <w:rsid w:val="00205F3A"/>
    <w:rsid w:val="00223B44"/>
    <w:rsid w:val="0022436C"/>
    <w:rsid w:val="0029017E"/>
    <w:rsid w:val="002A650D"/>
    <w:rsid w:val="002E0C45"/>
    <w:rsid w:val="0030580E"/>
    <w:rsid w:val="00305A5B"/>
    <w:rsid w:val="00320A85"/>
    <w:rsid w:val="00332136"/>
    <w:rsid w:val="0033716E"/>
    <w:rsid w:val="0037043C"/>
    <w:rsid w:val="0037068A"/>
    <w:rsid w:val="0037298D"/>
    <w:rsid w:val="003850D5"/>
    <w:rsid w:val="003C2639"/>
    <w:rsid w:val="003D13B2"/>
    <w:rsid w:val="003F1BEA"/>
    <w:rsid w:val="004232CC"/>
    <w:rsid w:val="004331DB"/>
    <w:rsid w:val="00433A38"/>
    <w:rsid w:val="00466E61"/>
    <w:rsid w:val="00487B7F"/>
    <w:rsid w:val="004953E0"/>
    <w:rsid w:val="004A2DAF"/>
    <w:rsid w:val="004E7655"/>
    <w:rsid w:val="004E7F35"/>
    <w:rsid w:val="004F446A"/>
    <w:rsid w:val="00514FAB"/>
    <w:rsid w:val="005249EF"/>
    <w:rsid w:val="0053673F"/>
    <w:rsid w:val="00555C7B"/>
    <w:rsid w:val="005641E1"/>
    <w:rsid w:val="0056577B"/>
    <w:rsid w:val="00566E3C"/>
    <w:rsid w:val="005A4921"/>
    <w:rsid w:val="005E0E0F"/>
    <w:rsid w:val="005E1002"/>
    <w:rsid w:val="005F25B1"/>
    <w:rsid w:val="00610B20"/>
    <w:rsid w:val="00626342"/>
    <w:rsid w:val="00627652"/>
    <w:rsid w:val="00642934"/>
    <w:rsid w:val="006507FA"/>
    <w:rsid w:val="00697B96"/>
    <w:rsid w:val="006A7D6B"/>
    <w:rsid w:val="00702C5D"/>
    <w:rsid w:val="00717BDB"/>
    <w:rsid w:val="00753405"/>
    <w:rsid w:val="00771EFF"/>
    <w:rsid w:val="00780386"/>
    <w:rsid w:val="007A109D"/>
    <w:rsid w:val="007A6FEA"/>
    <w:rsid w:val="007B4078"/>
    <w:rsid w:val="007C19EA"/>
    <w:rsid w:val="007D2605"/>
    <w:rsid w:val="007E6983"/>
    <w:rsid w:val="0086337C"/>
    <w:rsid w:val="00871A87"/>
    <w:rsid w:val="008764E5"/>
    <w:rsid w:val="008A6202"/>
    <w:rsid w:val="008C4DA6"/>
    <w:rsid w:val="008D1A80"/>
    <w:rsid w:val="008F27C2"/>
    <w:rsid w:val="008F35D4"/>
    <w:rsid w:val="009138C6"/>
    <w:rsid w:val="00913F64"/>
    <w:rsid w:val="0091444F"/>
    <w:rsid w:val="00923D05"/>
    <w:rsid w:val="00987964"/>
    <w:rsid w:val="0099187F"/>
    <w:rsid w:val="009A6337"/>
    <w:rsid w:val="009B7C2B"/>
    <w:rsid w:val="00A40941"/>
    <w:rsid w:val="00A70242"/>
    <w:rsid w:val="00A77032"/>
    <w:rsid w:val="00A776E7"/>
    <w:rsid w:val="00AB1DD7"/>
    <w:rsid w:val="00AB4D69"/>
    <w:rsid w:val="00AD105A"/>
    <w:rsid w:val="00B3685E"/>
    <w:rsid w:val="00B742D7"/>
    <w:rsid w:val="00B809F0"/>
    <w:rsid w:val="00B90142"/>
    <w:rsid w:val="00B945E1"/>
    <w:rsid w:val="00BD2D7B"/>
    <w:rsid w:val="00BF27BF"/>
    <w:rsid w:val="00C51EC9"/>
    <w:rsid w:val="00C865AD"/>
    <w:rsid w:val="00CD55BB"/>
    <w:rsid w:val="00CE1ACD"/>
    <w:rsid w:val="00D17BEF"/>
    <w:rsid w:val="00D357CD"/>
    <w:rsid w:val="00D3634A"/>
    <w:rsid w:val="00D5191D"/>
    <w:rsid w:val="00D6679E"/>
    <w:rsid w:val="00D816F2"/>
    <w:rsid w:val="00DB0F96"/>
    <w:rsid w:val="00DB6DAD"/>
    <w:rsid w:val="00DC53E0"/>
    <w:rsid w:val="00DE4F9C"/>
    <w:rsid w:val="00DE6AC4"/>
    <w:rsid w:val="00E14ABE"/>
    <w:rsid w:val="00E4740E"/>
    <w:rsid w:val="00E700D3"/>
    <w:rsid w:val="00E96A1F"/>
    <w:rsid w:val="00EB30A4"/>
    <w:rsid w:val="00EB74C2"/>
    <w:rsid w:val="00EE047D"/>
    <w:rsid w:val="00EE3452"/>
    <w:rsid w:val="00EF7E6E"/>
    <w:rsid w:val="00F13D77"/>
    <w:rsid w:val="00F14D6C"/>
    <w:rsid w:val="00F233AE"/>
    <w:rsid w:val="00F32218"/>
    <w:rsid w:val="00F54BB4"/>
    <w:rsid w:val="00F67D49"/>
    <w:rsid w:val="00F76C40"/>
    <w:rsid w:val="00FA7E72"/>
    <w:rsid w:val="00FB2D74"/>
    <w:rsid w:val="00FB5463"/>
    <w:rsid w:val="00FC3217"/>
    <w:rsid w:val="00FF40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20E0A"/>
  <w15:chartTrackingRefBased/>
  <w15:docId w15:val="{98B9C69F-E3EE-4DB3-AF30-5FE14BDEB2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7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7964"/>
  </w:style>
  <w:style w:type="paragraph" w:styleId="Footer">
    <w:name w:val="footer"/>
    <w:basedOn w:val="Normal"/>
    <w:link w:val="FooterChar"/>
    <w:uiPriority w:val="99"/>
    <w:unhideWhenUsed/>
    <w:rsid w:val="00987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79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2168</Words>
  <Characters>12359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2020-07-21T20:42:00Z</dcterms:created>
  <dcterms:modified xsi:type="dcterms:W3CDTF">2020-08-27T16:08:00Z</dcterms:modified>
</cp:coreProperties>
</file>