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5A9649" w14:textId="77777777" w:rsidR="00734FBE" w:rsidRPr="00BA0AB3" w:rsidRDefault="00734FBE" w:rsidP="00B0382A">
      <w:pPr>
        <w:spacing w:after="0"/>
        <w:rPr>
          <w:rFonts w:cs="Arial"/>
          <w:noProof/>
          <w:sz w:val="2"/>
          <w:lang w:val="en-GB" w:eastAsia="en-GB"/>
        </w:rPr>
      </w:pPr>
      <w:bookmarkStart w:id="0" w:name="_GoBack"/>
      <w:bookmarkEnd w:id="0"/>
      <w:r w:rsidRPr="00BA0AB3">
        <w:rPr>
          <w:rFonts w:cs="Arial"/>
          <w:noProof/>
          <w:sz w:val="2"/>
          <w:lang w:val="en-GB" w:eastAsia="en-GB"/>
        </w:rPr>
        <w:drawing>
          <wp:inline distT="0" distB="0" distL="0" distR="0" wp14:anchorId="1B5AC603" wp14:editId="1B5AC604">
            <wp:extent cx="2758966" cy="96482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3423" cy="969876"/>
                    </a:xfrm>
                    <a:prstGeom prst="rect">
                      <a:avLst/>
                    </a:prstGeom>
                  </pic:spPr>
                </pic:pic>
              </a:graphicData>
            </a:graphic>
          </wp:inline>
        </w:drawing>
      </w:r>
    </w:p>
    <w:p w14:paraId="1B5A964A" w14:textId="77777777" w:rsidR="00734FBE" w:rsidRPr="00BA0AB3" w:rsidRDefault="00734FBE" w:rsidP="00B0382A">
      <w:pPr>
        <w:spacing w:after="0"/>
        <w:rPr>
          <w:rFonts w:cs="Arial"/>
          <w:b/>
          <w:noProof/>
          <w:sz w:val="24"/>
          <w:szCs w:val="36"/>
          <w:lang w:val="en-GB" w:eastAsia="en-GB"/>
        </w:rPr>
      </w:pPr>
    </w:p>
    <w:p w14:paraId="1B5A964B" w14:textId="77777777" w:rsidR="00734FBE" w:rsidRPr="00BA0AB3" w:rsidRDefault="00734FBE" w:rsidP="00B0382A">
      <w:pPr>
        <w:spacing w:after="0"/>
        <w:rPr>
          <w:rFonts w:cs="Arial"/>
          <w:b/>
          <w:noProof/>
          <w:sz w:val="36"/>
          <w:szCs w:val="36"/>
          <w:lang w:val="en-GB" w:eastAsia="en-GB"/>
        </w:rPr>
      </w:pPr>
      <w:r w:rsidRPr="00BA0AB3">
        <w:rPr>
          <w:rFonts w:cs="Arial"/>
          <w:b/>
          <w:noProof/>
          <w:sz w:val="36"/>
          <w:szCs w:val="36"/>
          <w:lang w:val="en-GB" w:eastAsia="en-GB"/>
        </w:rPr>
        <w:t>PROGRAMMEDOCUMENT</w:t>
      </w:r>
    </w:p>
    <w:p w14:paraId="1B5A964C" w14:textId="77777777" w:rsidR="00734FBE" w:rsidRPr="00BA0AB3" w:rsidRDefault="00734FBE" w:rsidP="00B0382A">
      <w:pPr>
        <w:spacing w:after="0"/>
        <w:rPr>
          <w:rFonts w:cs="Arial"/>
          <w:b/>
          <w:i/>
          <w:noProof/>
          <w:sz w:val="36"/>
          <w:szCs w:val="36"/>
          <w:lang w:val="en-GB" w:eastAsia="en-GB"/>
        </w:rPr>
      </w:pPr>
      <w:r w:rsidRPr="00BA0AB3">
        <w:rPr>
          <w:rFonts w:cs="Arial"/>
          <w:b/>
          <w:i/>
          <w:noProof/>
          <w:sz w:val="36"/>
          <w:szCs w:val="36"/>
          <w:lang w:val="en-GB" w:eastAsia="en-GB"/>
        </w:rPr>
        <w:t>DOGFEN Y RHAGLEN</w:t>
      </w:r>
    </w:p>
    <w:p w14:paraId="1B5A964D" w14:textId="77777777" w:rsidR="00734FBE" w:rsidRPr="00BA0AB3" w:rsidRDefault="00734FBE" w:rsidP="00B0382A">
      <w:pPr>
        <w:spacing w:after="0"/>
        <w:rPr>
          <w:rFonts w:cs="Arial"/>
          <w:noProof/>
          <w:sz w:val="24"/>
          <w:lang w:val="en-GB" w:eastAsia="en-GB"/>
        </w:rPr>
      </w:pPr>
    </w:p>
    <w:p w14:paraId="1B5A964E" w14:textId="77777777" w:rsidR="00734FBE" w:rsidRPr="00BA0AB3" w:rsidRDefault="00F27E75" w:rsidP="00B0382A">
      <w:pPr>
        <w:spacing w:after="0"/>
        <w:rPr>
          <w:rFonts w:cs="Arial"/>
          <w:b/>
          <w:color w:val="000000" w:themeColor="text1"/>
          <w:sz w:val="36"/>
          <w:szCs w:val="32"/>
          <w:lang w:val="en-GB"/>
        </w:rPr>
      </w:pPr>
      <w:r w:rsidRPr="00BA0AB3">
        <w:rPr>
          <w:rFonts w:cs="Arial"/>
          <w:b/>
          <w:color w:val="000000" w:themeColor="text1"/>
          <w:sz w:val="36"/>
          <w:szCs w:val="32"/>
          <w:lang w:val="en-GB"/>
        </w:rPr>
        <w:t>Master of</w:t>
      </w:r>
      <w:r w:rsidR="00F40EB1" w:rsidRPr="00BA0AB3">
        <w:rPr>
          <w:rFonts w:cs="Arial"/>
          <w:b/>
          <w:color w:val="000000" w:themeColor="text1"/>
          <w:sz w:val="36"/>
          <w:szCs w:val="32"/>
          <w:lang w:val="en-GB"/>
        </w:rPr>
        <w:t xml:space="preserve"> Comput</w:t>
      </w:r>
      <w:r w:rsidR="00BA0AB3">
        <w:rPr>
          <w:rFonts w:cs="Arial"/>
          <w:b/>
          <w:color w:val="000000" w:themeColor="text1"/>
          <w:sz w:val="36"/>
          <w:szCs w:val="32"/>
          <w:lang w:val="en-GB"/>
        </w:rPr>
        <w:t>ing</w:t>
      </w:r>
      <w:r w:rsidR="00F40EB1" w:rsidRPr="00BA0AB3">
        <w:rPr>
          <w:rFonts w:cs="Arial"/>
          <w:b/>
          <w:color w:val="000000" w:themeColor="text1"/>
          <w:sz w:val="36"/>
          <w:szCs w:val="32"/>
          <w:lang w:val="en-GB"/>
        </w:rPr>
        <w:t xml:space="preserve"> Science</w:t>
      </w:r>
      <w:r w:rsidR="00734FBE" w:rsidRPr="00BA0AB3">
        <w:rPr>
          <w:rFonts w:cs="Arial"/>
          <w:b/>
          <w:color w:val="000000" w:themeColor="text1"/>
          <w:sz w:val="36"/>
          <w:szCs w:val="32"/>
          <w:lang w:val="en-GB"/>
        </w:rPr>
        <w:t xml:space="preserve"> Portfolio</w:t>
      </w:r>
    </w:p>
    <w:p w14:paraId="1B5A964F" w14:textId="77777777" w:rsidR="008F3CB6" w:rsidRDefault="008F3CB6" w:rsidP="00B0382A">
      <w:pPr>
        <w:spacing w:after="0"/>
        <w:rPr>
          <w:rFonts w:cs="Arial"/>
          <w:i/>
          <w:sz w:val="36"/>
          <w:szCs w:val="32"/>
          <w:lang w:val="en-GB"/>
        </w:rPr>
      </w:pPr>
      <w:r w:rsidRPr="008F3CB6">
        <w:rPr>
          <w:rFonts w:cs="Arial"/>
          <w:i/>
          <w:sz w:val="36"/>
          <w:szCs w:val="32"/>
          <w:lang w:val="en-GB"/>
        </w:rPr>
        <w:t>Portffolio Meistr mewn Gwyddor Cyfrifiadura</w:t>
      </w:r>
    </w:p>
    <w:p w14:paraId="1B5A9650" w14:textId="77777777" w:rsidR="00F27E75" w:rsidRPr="00BA0AB3" w:rsidRDefault="00F27E75" w:rsidP="00B0382A">
      <w:pPr>
        <w:spacing w:after="0"/>
        <w:rPr>
          <w:rFonts w:cs="Arial"/>
          <w:b/>
          <w:color w:val="000000" w:themeColor="text1"/>
          <w:sz w:val="24"/>
          <w:szCs w:val="28"/>
          <w:lang w:val="en-GB"/>
        </w:rPr>
      </w:pPr>
    </w:p>
    <w:p w14:paraId="1B5A9651" w14:textId="77777777" w:rsidR="00734FBE" w:rsidRPr="00BA0AB3" w:rsidRDefault="004B79BA" w:rsidP="00B0382A">
      <w:pPr>
        <w:spacing w:after="0"/>
        <w:rPr>
          <w:rFonts w:cs="Arial"/>
          <w:b/>
          <w:color w:val="000000" w:themeColor="text1"/>
          <w:sz w:val="24"/>
          <w:szCs w:val="28"/>
          <w:lang w:val="en-GB"/>
        </w:rPr>
      </w:pPr>
      <w:r>
        <w:rPr>
          <w:rFonts w:cs="Arial"/>
          <w:b/>
          <w:color w:val="000000" w:themeColor="text1"/>
          <w:sz w:val="24"/>
          <w:szCs w:val="28"/>
          <w:lang w:val="en-GB"/>
        </w:rPr>
        <w:t>MComp</w:t>
      </w:r>
      <w:r w:rsidR="00635573">
        <w:rPr>
          <w:rFonts w:cs="Arial"/>
          <w:b/>
          <w:color w:val="000000" w:themeColor="text1"/>
          <w:sz w:val="24"/>
          <w:szCs w:val="28"/>
          <w:lang w:val="en-GB"/>
        </w:rPr>
        <w:t xml:space="preserve"> (Hons)</w:t>
      </w:r>
      <w:r w:rsidR="00633C36">
        <w:rPr>
          <w:rFonts w:cs="Arial"/>
          <w:b/>
          <w:color w:val="000000" w:themeColor="text1"/>
          <w:sz w:val="24"/>
          <w:szCs w:val="28"/>
          <w:lang w:val="en-GB"/>
        </w:rPr>
        <w:t xml:space="preserve"> </w:t>
      </w:r>
      <w:r>
        <w:rPr>
          <w:rFonts w:cs="Arial"/>
          <w:b/>
          <w:color w:val="000000" w:themeColor="text1"/>
          <w:sz w:val="24"/>
          <w:szCs w:val="28"/>
          <w:lang w:val="en-GB"/>
        </w:rPr>
        <w:t>Business Information Technology</w:t>
      </w:r>
    </w:p>
    <w:p w14:paraId="1B5A9652" w14:textId="77777777" w:rsidR="00734FBE" w:rsidRPr="002601C2" w:rsidRDefault="004B79BA" w:rsidP="00B0382A">
      <w:pPr>
        <w:spacing w:after="0"/>
        <w:rPr>
          <w:sz w:val="28"/>
          <w:szCs w:val="32"/>
          <w:lang w:val="en-GB"/>
        </w:rPr>
      </w:pPr>
      <w:r>
        <w:rPr>
          <w:rFonts w:cs="Arial"/>
          <w:i/>
          <w:color w:val="000000" w:themeColor="text1"/>
          <w:sz w:val="24"/>
          <w:szCs w:val="28"/>
          <w:lang w:val="en-GB"/>
        </w:rPr>
        <w:t>MComp</w:t>
      </w:r>
      <w:r w:rsidR="00635573">
        <w:rPr>
          <w:rFonts w:cs="Arial"/>
          <w:i/>
          <w:color w:val="000000" w:themeColor="text1"/>
          <w:sz w:val="24"/>
          <w:szCs w:val="28"/>
          <w:lang w:val="en-GB"/>
        </w:rPr>
        <w:t xml:space="preserve"> (Anrh)</w:t>
      </w:r>
      <w:r w:rsidR="00AB7409">
        <w:rPr>
          <w:rFonts w:cs="Arial"/>
          <w:i/>
          <w:color w:val="000000" w:themeColor="text1"/>
          <w:sz w:val="24"/>
          <w:szCs w:val="28"/>
          <w:lang w:val="en-GB"/>
        </w:rPr>
        <w:t xml:space="preserve"> </w:t>
      </w:r>
      <w:r w:rsidR="00AB7409" w:rsidRPr="002601C2">
        <w:rPr>
          <w:rFonts w:cs="Arial"/>
          <w:i/>
          <w:sz w:val="24"/>
          <w:szCs w:val="28"/>
          <w:lang w:val="en-GB"/>
        </w:rPr>
        <w:t>Technoleg</w:t>
      </w:r>
      <w:r w:rsidR="00C951AA">
        <w:rPr>
          <w:rFonts w:cs="Arial"/>
          <w:i/>
          <w:sz w:val="24"/>
          <w:szCs w:val="28"/>
          <w:lang w:val="en-GB"/>
        </w:rPr>
        <w:t xml:space="preserve"> </w:t>
      </w:r>
      <w:r w:rsidR="00497BE2" w:rsidRPr="002601C2">
        <w:rPr>
          <w:rFonts w:cs="Arial"/>
          <w:i/>
          <w:sz w:val="24"/>
          <w:szCs w:val="28"/>
          <w:lang w:val="en-GB"/>
        </w:rPr>
        <w:t>Gwybodaeth</w:t>
      </w:r>
      <w:r w:rsidR="00C951AA">
        <w:rPr>
          <w:rFonts w:cs="Arial"/>
          <w:i/>
          <w:sz w:val="24"/>
          <w:szCs w:val="28"/>
          <w:lang w:val="en-GB"/>
        </w:rPr>
        <w:t xml:space="preserve"> </w:t>
      </w:r>
      <w:r w:rsidR="00497BE2" w:rsidRPr="002601C2">
        <w:rPr>
          <w:rFonts w:cs="Arial"/>
          <w:i/>
          <w:sz w:val="24"/>
          <w:szCs w:val="28"/>
          <w:lang w:val="en-GB"/>
        </w:rPr>
        <w:t>Busnes</w:t>
      </w:r>
    </w:p>
    <w:p w14:paraId="1B5A9653" w14:textId="77777777" w:rsidR="00734FBE" w:rsidRPr="00BA0AB3" w:rsidRDefault="00734FBE" w:rsidP="00B0382A">
      <w:pPr>
        <w:spacing w:after="0"/>
        <w:rPr>
          <w:rFonts w:cs="Arial"/>
          <w:b/>
          <w:color w:val="000000" w:themeColor="text1"/>
          <w:sz w:val="18"/>
          <w:szCs w:val="28"/>
          <w:lang w:val="en-GB"/>
        </w:rPr>
      </w:pPr>
    </w:p>
    <w:p w14:paraId="1B5A9654" w14:textId="77777777" w:rsidR="00734FBE" w:rsidRPr="00BA0AB3" w:rsidRDefault="004B79BA" w:rsidP="00B0382A">
      <w:pPr>
        <w:spacing w:after="0"/>
        <w:rPr>
          <w:rFonts w:cs="Arial"/>
          <w:b/>
          <w:color w:val="000000" w:themeColor="text1"/>
          <w:sz w:val="24"/>
          <w:szCs w:val="28"/>
          <w:lang w:val="en-GB"/>
        </w:rPr>
      </w:pPr>
      <w:r>
        <w:rPr>
          <w:rFonts w:cs="Arial"/>
          <w:b/>
          <w:color w:val="000000" w:themeColor="text1"/>
          <w:sz w:val="24"/>
          <w:szCs w:val="28"/>
          <w:lang w:val="en-GB"/>
        </w:rPr>
        <w:t xml:space="preserve">MComp </w:t>
      </w:r>
      <w:r w:rsidR="00635573">
        <w:rPr>
          <w:rFonts w:cs="Arial"/>
          <w:b/>
          <w:color w:val="000000" w:themeColor="text1"/>
          <w:sz w:val="24"/>
          <w:szCs w:val="28"/>
          <w:lang w:val="en-GB"/>
        </w:rPr>
        <w:t xml:space="preserve">(Hons) </w:t>
      </w:r>
      <w:r>
        <w:rPr>
          <w:rFonts w:cs="Arial"/>
          <w:b/>
          <w:color w:val="000000" w:themeColor="text1"/>
          <w:sz w:val="24"/>
          <w:szCs w:val="28"/>
          <w:lang w:val="en-GB"/>
        </w:rPr>
        <w:t>Computer Games Development</w:t>
      </w:r>
    </w:p>
    <w:p w14:paraId="1B5A9655" w14:textId="77777777" w:rsidR="00734FBE" w:rsidRPr="002601C2" w:rsidRDefault="004B79BA" w:rsidP="00B0382A">
      <w:pPr>
        <w:spacing w:after="0"/>
        <w:rPr>
          <w:rFonts w:cs="Arial"/>
          <w:i/>
          <w:color w:val="000000" w:themeColor="text1"/>
          <w:sz w:val="24"/>
          <w:szCs w:val="28"/>
          <w:lang w:val="en-GB"/>
        </w:rPr>
      </w:pPr>
      <w:r>
        <w:rPr>
          <w:rFonts w:cs="Arial"/>
          <w:i/>
          <w:color w:val="000000" w:themeColor="text1"/>
          <w:sz w:val="24"/>
          <w:szCs w:val="28"/>
          <w:lang w:val="en-GB"/>
        </w:rPr>
        <w:t>MComp</w:t>
      </w:r>
      <w:r w:rsidR="00635573">
        <w:rPr>
          <w:rFonts w:cs="Arial"/>
          <w:i/>
          <w:color w:val="000000" w:themeColor="text1"/>
          <w:sz w:val="24"/>
          <w:szCs w:val="28"/>
          <w:lang w:val="en-GB"/>
        </w:rPr>
        <w:t xml:space="preserve"> (Anrh)</w:t>
      </w:r>
      <w:r w:rsidR="00C951AA">
        <w:rPr>
          <w:rFonts w:cs="Arial"/>
          <w:i/>
          <w:color w:val="000000" w:themeColor="text1"/>
          <w:sz w:val="24"/>
          <w:szCs w:val="28"/>
          <w:lang w:val="en-GB"/>
        </w:rPr>
        <w:t xml:space="preserve"> </w:t>
      </w:r>
      <w:r w:rsidR="00497BE2" w:rsidRPr="002601C2">
        <w:rPr>
          <w:rFonts w:cs="Arial"/>
          <w:i/>
          <w:color w:val="000000" w:themeColor="text1"/>
          <w:sz w:val="24"/>
          <w:szCs w:val="28"/>
          <w:lang w:val="en-GB"/>
        </w:rPr>
        <w:t xml:space="preserve">Datblygu Gemau </w:t>
      </w:r>
    </w:p>
    <w:p w14:paraId="1B5A9656" w14:textId="77777777" w:rsidR="00734FBE" w:rsidRPr="00BA0AB3" w:rsidRDefault="00734FBE" w:rsidP="00B0382A">
      <w:pPr>
        <w:spacing w:after="0"/>
        <w:rPr>
          <w:rFonts w:cs="Arial"/>
          <w:b/>
          <w:color w:val="000000" w:themeColor="text1"/>
          <w:sz w:val="18"/>
          <w:szCs w:val="28"/>
          <w:lang w:val="en-GB"/>
        </w:rPr>
      </w:pPr>
    </w:p>
    <w:p w14:paraId="1B5A9657" w14:textId="77777777" w:rsidR="00734FBE" w:rsidRPr="00BA0AB3" w:rsidRDefault="004B79BA" w:rsidP="00B0382A">
      <w:pPr>
        <w:spacing w:after="0"/>
        <w:rPr>
          <w:rFonts w:cs="Arial"/>
          <w:b/>
          <w:color w:val="000000" w:themeColor="text1"/>
          <w:sz w:val="24"/>
          <w:szCs w:val="28"/>
          <w:lang w:val="en-GB"/>
        </w:rPr>
      </w:pPr>
      <w:r>
        <w:rPr>
          <w:rFonts w:cs="Arial"/>
          <w:b/>
          <w:color w:val="000000" w:themeColor="text1"/>
          <w:sz w:val="24"/>
          <w:szCs w:val="28"/>
          <w:lang w:val="en-GB"/>
        </w:rPr>
        <w:t>MComp</w:t>
      </w:r>
      <w:r w:rsidR="00635573">
        <w:rPr>
          <w:rFonts w:cs="Arial"/>
          <w:b/>
          <w:color w:val="000000" w:themeColor="text1"/>
          <w:sz w:val="24"/>
          <w:szCs w:val="28"/>
          <w:lang w:val="en-GB"/>
        </w:rPr>
        <w:t xml:space="preserve"> (Hons)</w:t>
      </w:r>
      <w:r>
        <w:rPr>
          <w:rFonts w:cs="Arial"/>
          <w:b/>
          <w:color w:val="000000" w:themeColor="text1"/>
          <w:sz w:val="24"/>
          <w:szCs w:val="28"/>
          <w:lang w:val="en-GB"/>
        </w:rPr>
        <w:t xml:space="preserve"> Computer Networks</w:t>
      </w:r>
    </w:p>
    <w:p w14:paraId="1B5A9658" w14:textId="77777777" w:rsidR="00734FBE" w:rsidRPr="002601C2" w:rsidRDefault="004B79BA" w:rsidP="00B0382A">
      <w:pPr>
        <w:spacing w:after="0"/>
        <w:rPr>
          <w:rFonts w:cs="Arial"/>
          <w:i/>
          <w:color w:val="000000" w:themeColor="text1"/>
          <w:sz w:val="24"/>
          <w:szCs w:val="28"/>
          <w:lang w:val="en-GB"/>
        </w:rPr>
      </w:pPr>
      <w:r>
        <w:rPr>
          <w:rFonts w:cs="Arial"/>
          <w:i/>
          <w:color w:val="000000" w:themeColor="text1"/>
          <w:sz w:val="24"/>
          <w:szCs w:val="28"/>
          <w:lang w:val="en-GB"/>
        </w:rPr>
        <w:t>MComp</w:t>
      </w:r>
      <w:r w:rsidR="00635573">
        <w:rPr>
          <w:rFonts w:cs="Arial"/>
          <w:i/>
          <w:color w:val="000000" w:themeColor="text1"/>
          <w:sz w:val="24"/>
          <w:szCs w:val="28"/>
          <w:lang w:val="en-GB"/>
        </w:rPr>
        <w:t xml:space="preserve"> (Anrh)</w:t>
      </w:r>
      <w:r w:rsidR="006C41D3">
        <w:rPr>
          <w:rFonts w:cs="Arial"/>
          <w:i/>
          <w:color w:val="000000" w:themeColor="text1"/>
          <w:sz w:val="24"/>
          <w:szCs w:val="28"/>
          <w:lang w:val="en-GB"/>
        </w:rPr>
        <w:t xml:space="preserve"> </w:t>
      </w:r>
      <w:r w:rsidR="00497BE2" w:rsidRPr="002601C2">
        <w:rPr>
          <w:rFonts w:cs="Arial"/>
          <w:i/>
          <w:color w:val="000000" w:themeColor="text1"/>
          <w:sz w:val="24"/>
          <w:szCs w:val="28"/>
          <w:lang w:val="en-GB"/>
        </w:rPr>
        <w:t>Rhwydweithiau</w:t>
      </w:r>
    </w:p>
    <w:p w14:paraId="1B5A9659" w14:textId="77777777" w:rsidR="00734FBE" w:rsidRPr="00BA0AB3" w:rsidRDefault="00734FBE" w:rsidP="00B0382A">
      <w:pPr>
        <w:spacing w:after="0"/>
        <w:rPr>
          <w:rFonts w:cs="Arial"/>
          <w:b/>
          <w:i/>
          <w:color w:val="000000" w:themeColor="text1"/>
          <w:sz w:val="18"/>
          <w:szCs w:val="28"/>
          <w:lang w:val="en-GB"/>
        </w:rPr>
      </w:pPr>
    </w:p>
    <w:p w14:paraId="1B5A965A" w14:textId="77777777" w:rsidR="00734FBE" w:rsidRPr="00BA0AB3" w:rsidRDefault="00AB7409" w:rsidP="00B0382A">
      <w:pPr>
        <w:spacing w:after="0"/>
        <w:rPr>
          <w:rFonts w:cs="Arial"/>
          <w:b/>
          <w:color w:val="000000" w:themeColor="text1"/>
          <w:sz w:val="24"/>
          <w:szCs w:val="28"/>
          <w:lang w:val="en-GB"/>
        </w:rPr>
      </w:pPr>
      <w:r>
        <w:rPr>
          <w:rFonts w:cs="Arial"/>
          <w:b/>
          <w:color w:val="000000" w:themeColor="text1"/>
          <w:sz w:val="24"/>
          <w:szCs w:val="28"/>
          <w:lang w:val="en-GB"/>
        </w:rPr>
        <w:t>MComp (Hons) Computing and Information Systems</w:t>
      </w:r>
    </w:p>
    <w:p w14:paraId="1B5A965B" w14:textId="77777777" w:rsidR="00734FBE" w:rsidRPr="002601C2" w:rsidRDefault="004B79BA" w:rsidP="00B0382A">
      <w:pPr>
        <w:spacing w:after="0"/>
        <w:rPr>
          <w:rFonts w:cs="Arial"/>
          <w:color w:val="000000" w:themeColor="text1"/>
          <w:sz w:val="24"/>
          <w:szCs w:val="24"/>
          <w:lang w:val="en-GB"/>
        </w:rPr>
      </w:pPr>
      <w:r>
        <w:rPr>
          <w:rFonts w:cs="Arial"/>
          <w:i/>
          <w:color w:val="000000" w:themeColor="text1"/>
          <w:sz w:val="24"/>
          <w:szCs w:val="24"/>
          <w:lang w:val="en-GB"/>
        </w:rPr>
        <w:t>MComp</w:t>
      </w:r>
      <w:r w:rsidR="00635573">
        <w:rPr>
          <w:rFonts w:cs="Arial"/>
          <w:i/>
          <w:color w:val="000000" w:themeColor="text1"/>
          <w:sz w:val="24"/>
          <w:szCs w:val="24"/>
          <w:lang w:val="en-GB"/>
        </w:rPr>
        <w:t xml:space="preserve"> (</w:t>
      </w:r>
      <w:r w:rsidR="00633C36">
        <w:rPr>
          <w:rFonts w:cs="Arial"/>
          <w:i/>
          <w:color w:val="000000" w:themeColor="text1"/>
          <w:sz w:val="24"/>
          <w:szCs w:val="24"/>
          <w:lang w:val="en-GB"/>
        </w:rPr>
        <w:t>A</w:t>
      </w:r>
      <w:r w:rsidR="00635573">
        <w:rPr>
          <w:rFonts w:cs="Arial"/>
          <w:i/>
          <w:color w:val="000000" w:themeColor="text1"/>
          <w:sz w:val="24"/>
          <w:szCs w:val="24"/>
          <w:lang w:val="en-GB"/>
        </w:rPr>
        <w:t>nrh)</w:t>
      </w:r>
      <w:r w:rsidR="006C41D3">
        <w:rPr>
          <w:rFonts w:cs="Arial"/>
          <w:i/>
          <w:color w:val="000000" w:themeColor="text1"/>
          <w:sz w:val="24"/>
          <w:szCs w:val="24"/>
          <w:lang w:val="en-GB"/>
        </w:rPr>
        <w:t xml:space="preserve"> </w:t>
      </w:r>
      <w:r w:rsidR="00497BE2" w:rsidRPr="002601C2">
        <w:rPr>
          <w:rFonts w:cs="Arial"/>
          <w:i/>
          <w:sz w:val="24"/>
          <w:szCs w:val="24"/>
          <w:lang w:val="en-GB"/>
        </w:rPr>
        <w:t>Systemau</w:t>
      </w:r>
      <w:r w:rsidR="00D84EC2">
        <w:rPr>
          <w:rFonts w:cs="Arial"/>
          <w:i/>
          <w:sz w:val="24"/>
          <w:szCs w:val="24"/>
          <w:lang w:val="en-GB"/>
        </w:rPr>
        <w:t xml:space="preserve"> </w:t>
      </w:r>
      <w:r w:rsidR="00497BE2" w:rsidRPr="002601C2">
        <w:rPr>
          <w:rFonts w:cs="Arial"/>
          <w:i/>
          <w:sz w:val="24"/>
          <w:szCs w:val="24"/>
          <w:lang w:val="en-GB"/>
        </w:rPr>
        <w:t>Gwybodaetha Chyfrifiaduron</w:t>
      </w:r>
    </w:p>
    <w:p w14:paraId="1B5A965C" w14:textId="77777777" w:rsidR="00734FBE" w:rsidRPr="00BA0AB3" w:rsidRDefault="00734FBE" w:rsidP="00B0382A">
      <w:pPr>
        <w:spacing w:after="0"/>
        <w:rPr>
          <w:rFonts w:cs="Arial"/>
          <w:b/>
          <w:i/>
          <w:color w:val="000000" w:themeColor="text1"/>
          <w:sz w:val="18"/>
          <w:szCs w:val="28"/>
          <w:lang w:val="en-GB"/>
        </w:rPr>
      </w:pPr>
    </w:p>
    <w:p w14:paraId="1B5A965D" w14:textId="77777777" w:rsidR="00734FBE" w:rsidRPr="00BA0AB3" w:rsidRDefault="004B79BA" w:rsidP="00B0382A">
      <w:pPr>
        <w:spacing w:after="0"/>
        <w:rPr>
          <w:rFonts w:cs="Arial"/>
          <w:b/>
          <w:color w:val="000000" w:themeColor="text1"/>
          <w:sz w:val="24"/>
          <w:szCs w:val="28"/>
          <w:lang w:val="en-GB"/>
        </w:rPr>
      </w:pPr>
      <w:r>
        <w:rPr>
          <w:rFonts w:cs="Arial"/>
          <w:b/>
          <w:color w:val="000000" w:themeColor="text1"/>
          <w:sz w:val="24"/>
          <w:szCs w:val="28"/>
          <w:lang w:val="en-GB"/>
        </w:rPr>
        <w:t>MComp</w:t>
      </w:r>
      <w:r w:rsidR="00635573">
        <w:rPr>
          <w:rFonts w:cs="Arial"/>
          <w:b/>
          <w:color w:val="000000" w:themeColor="text1"/>
          <w:sz w:val="24"/>
          <w:szCs w:val="28"/>
          <w:lang w:val="en-GB"/>
        </w:rPr>
        <w:t xml:space="preserve"> (Hons)</w:t>
      </w:r>
      <w:r>
        <w:rPr>
          <w:rFonts w:cs="Arial"/>
          <w:b/>
          <w:color w:val="000000" w:themeColor="text1"/>
          <w:sz w:val="24"/>
          <w:szCs w:val="28"/>
          <w:lang w:val="en-GB"/>
        </w:rPr>
        <w:t xml:space="preserve"> Software Engineering </w:t>
      </w:r>
    </w:p>
    <w:p w14:paraId="1B5A965E" w14:textId="77777777" w:rsidR="00734FBE" w:rsidRPr="002601C2" w:rsidRDefault="004B79BA" w:rsidP="00B0382A">
      <w:pPr>
        <w:spacing w:after="0"/>
        <w:rPr>
          <w:rFonts w:cs="Arial"/>
          <w:i/>
          <w:color w:val="000000" w:themeColor="text1"/>
          <w:sz w:val="24"/>
          <w:szCs w:val="28"/>
          <w:lang w:val="en-GB"/>
        </w:rPr>
      </w:pPr>
      <w:r>
        <w:rPr>
          <w:rFonts w:cs="Arial"/>
          <w:i/>
          <w:color w:val="000000" w:themeColor="text1"/>
          <w:sz w:val="24"/>
          <w:szCs w:val="28"/>
          <w:lang w:val="en-GB"/>
        </w:rPr>
        <w:t>MComp</w:t>
      </w:r>
      <w:r w:rsidR="00633C36">
        <w:rPr>
          <w:rFonts w:cs="Arial"/>
          <w:i/>
          <w:color w:val="000000" w:themeColor="text1"/>
          <w:sz w:val="24"/>
          <w:szCs w:val="28"/>
          <w:lang w:val="en-GB"/>
        </w:rPr>
        <w:t xml:space="preserve"> </w:t>
      </w:r>
      <w:r w:rsidR="00635573">
        <w:rPr>
          <w:rFonts w:cs="Arial"/>
          <w:i/>
          <w:color w:val="000000" w:themeColor="text1"/>
          <w:sz w:val="24"/>
          <w:szCs w:val="28"/>
          <w:lang w:val="en-GB"/>
        </w:rPr>
        <w:t xml:space="preserve">(Anrh) </w:t>
      </w:r>
      <w:r w:rsidR="00497BE2" w:rsidRPr="002601C2">
        <w:rPr>
          <w:rFonts w:cs="Arial"/>
          <w:i/>
          <w:color w:val="000000" w:themeColor="text1"/>
          <w:sz w:val="24"/>
          <w:szCs w:val="28"/>
          <w:lang w:val="en-GB"/>
        </w:rPr>
        <w:t>Peirianneg Meddalwedd</w:t>
      </w:r>
    </w:p>
    <w:p w14:paraId="1B5A965F" w14:textId="77777777" w:rsidR="00734FBE" w:rsidRPr="00BA0AB3" w:rsidRDefault="00734FBE" w:rsidP="00B0382A">
      <w:pPr>
        <w:spacing w:after="0"/>
        <w:rPr>
          <w:rFonts w:cs="Arial"/>
          <w:b/>
          <w:i/>
          <w:color w:val="000000" w:themeColor="text1"/>
          <w:sz w:val="18"/>
          <w:szCs w:val="28"/>
          <w:lang w:val="en-GB"/>
        </w:rPr>
      </w:pPr>
    </w:p>
    <w:p w14:paraId="1B5A9660" w14:textId="77777777" w:rsidR="00734FBE" w:rsidRPr="00BA0AB3" w:rsidRDefault="004B79BA" w:rsidP="00B0382A">
      <w:pPr>
        <w:spacing w:after="0"/>
        <w:rPr>
          <w:rFonts w:cs="Arial"/>
          <w:b/>
          <w:color w:val="000000" w:themeColor="text1"/>
          <w:sz w:val="24"/>
          <w:szCs w:val="28"/>
          <w:lang w:val="en-GB"/>
        </w:rPr>
      </w:pPr>
      <w:r>
        <w:rPr>
          <w:rFonts w:cs="Arial"/>
          <w:b/>
          <w:color w:val="000000" w:themeColor="text1"/>
          <w:sz w:val="24"/>
          <w:szCs w:val="28"/>
          <w:lang w:val="en-GB"/>
        </w:rPr>
        <w:t>MComp</w:t>
      </w:r>
      <w:r w:rsidR="00633C36">
        <w:rPr>
          <w:rFonts w:cs="Arial"/>
          <w:b/>
          <w:color w:val="000000" w:themeColor="text1"/>
          <w:sz w:val="24"/>
          <w:szCs w:val="28"/>
          <w:lang w:val="en-GB"/>
        </w:rPr>
        <w:t xml:space="preserve"> </w:t>
      </w:r>
      <w:r w:rsidR="00635573">
        <w:rPr>
          <w:rFonts w:cs="Arial"/>
          <w:b/>
          <w:color w:val="000000" w:themeColor="text1"/>
          <w:sz w:val="24"/>
          <w:szCs w:val="28"/>
          <w:lang w:val="en-GB"/>
        </w:rPr>
        <w:t xml:space="preserve">(Hons) </w:t>
      </w:r>
      <w:r>
        <w:rPr>
          <w:rFonts w:cs="Arial"/>
          <w:b/>
          <w:color w:val="000000" w:themeColor="text1"/>
          <w:sz w:val="24"/>
          <w:szCs w:val="28"/>
          <w:lang w:val="en-GB"/>
        </w:rPr>
        <w:t>Web Development</w:t>
      </w:r>
    </w:p>
    <w:p w14:paraId="1B5A9661" w14:textId="77777777" w:rsidR="00734FBE" w:rsidRPr="00BA0AB3" w:rsidRDefault="004B79BA" w:rsidP="00B0382A">
      <w:pPr>
        <w:spacing w:after="0"/>
        <w:rPr>
          <w:rFonts w:cs="Arial"/>
          <w:i/>
          <w:color w:val="000000" w:themeColor="text1"/>
          <w:sz w:val="24"/>
          <w:szCs w:val="28"/>
          <w:lang w:val="en-GB"/>
        </w:rPr>
      </w:pPr>
      <w:r>
        <w:rPr>
          <w:rFonts w:cs="Arial"/>
          <w:i/>
          <w:color w:val="000000" w:themeColor="text1"/>
          <w:sz w:val="24"/>
          <w:szCs w:val="28"/>
          <w:lang w:val="en-GB"/>
        </w:rPr>
        <w:t>MComp</w:t>
      </w:r>
      <w:r w:rsidR="00633C36">
        <w:rPr>
          <w:rFonts w:cs="Arial"/>
          <w:i/>
          <w:color w:val="000000" w:themeColor="text1"/>
          <w:sz w:val="24"/>
          <w:szCs w:val="28"/>
          <w:lang w:val="en-GB"/>
        </w:rPr>
        <w:t xml:space="preserve"> </w:t>
      </w:r>
      <w:r w:rsidR="00635573">
        <w:rPr>
          <w:rFonts w:cs="Arial"/>
          <w:i/>
          <w:color w:val="000000" w:themeColor="text1"/>
          <w:sz w:val="24"/>
          <w:szCs w:val="28"/>
          <w:lang w:val="en-GB"/>
        </w:rPr>
        <w:t xml:space="preserve">(Anrh) </w:t>
      </w:r>
      <w:r w:rsidR="00497BE2" w:rsidRPr="002601C2">
        <w:rPr>
          <w:rFonts w:cs="Arial"/>
          <w:bCs/>
          <w:i/>
          <w:sz w:val="24"/>
          <w:szCs w:val="28"/>
          <w:lang w:val="en-GB"/>
        </w:rPr>
        <w:t>Datblygiad</w:t>
      </w:r>
      <w:r w:rsidR="002601C2">
        <w:rPr>
          <w:rFonts w:cs="Arial"/>
          <w:bCs/>
          <w:i/>
          <w:sz w:val="24"/>
          <w:szCs w:val="28"/>
          <w:lang w:val="en-GB"/>
        </w:rPr>
        <w:t xml:space="preserve"> </w:t>
      </w:r>
      <w:r w:rsidR="00497BE2" w:rsidRPr="002601C2">
        <w:rPr>
          <w:rFonts w:cs="Arial"/>
          <w:i/>
          <w:sz w:val="24"/>
          <w:szCs w:val="28"/>
          <w:lang w:val="en-GB"/>
        </w:rPr>
        <w:t>y We</w:t>
      </w:r>
    </w:p>
    <w:p w14:paraId="1B5A9662" w14:textId="77777777" w:rsidR="00734FBE" w:rsidRPr="00BA0AB3" w:rsidRDefault="00734FBE" w:rsidP="00B0382A">
      <w:pPr>
        <w:spacing w:after="0"/>
        <w:rPr>
          <w:rFonts w:cs="Arial"/>
          <w:b/>
          <w:sz w:val="36"/>
          <w:szCs w:val="40"/>
          <w:lang w:val="en-GB"/>
        </w:rPr>
      </w:pPr>
    </w:p>
    <w:p w14:paraId="1B5A9663" w14:textId="77777777" w:rsidR="00734FBE" w:rsidRPr="00BA0AB3" w:rsidRDefault="004B79BA" w:rsidP="00B0382A">
      <w:pPr>
        <w:spacing w:after="0"/>
        <w:rPr>
          <w:rFonts w:cs="Arial"/>
          <w:b/>
          <w:sz w:val="28"/>
          <w:szCs w:val="32"/>
          <w:lang w:val="en-GB"/>
        </w:rPr>
      </w:pPr>
      <w:r>
        <w:rPr>
          <w:rFonts w:cs="Arial"/>
          <w:b/>
          <w:sz w:val="28"/>
          <w:szCs w:val="32"/>
          <w:lang w:val="en-GB"/>
        </w:rPr>
        <w:t>School of Applied Computing</w:t>
      </w:r>
    </w:p>
    <w:p w14:paraId="1B5A9664" w14:textId="77777777" w:rsidR="00734FBE" w:rsidRPr="002601C2" w:rsidRDefault="00497BE2" w:rsidP="00B038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cs="Calibri"/>
          <w:i/>
          <w:sz w:val="28"/>
          <w:szCs w:val="32"/>
          <w:lang w:val="en-GB"/>
        </w:rPr>
      </w:pPr>
      <w:r w:rsidRPr="002601C2">
        <w:rPr>
          <w:rFonts w:eastAsiaTheme="minorEastAsia" w:cs="Calibri"/>
          <w:i/>
          <w:noProof/>
          <w:sz w:val="28"/>
          <w:szCs w:val="32"/>
          <w:lang w:val="en-GB" w:eastAsia="en-GB"/>
        </w:rPr>
        <w:t>Ysgol Cyfrifiadura Cymhwysol</w:t>
      </w:r>
    </w:p>
    <w:p w14:paraId="1B5A9665" w14:textId="77777777" w:rsidR="00734FBE" w:rsidRPr="00BA0AB3" w:rsidRDefault="00734FBE" w:rsidP="00B0382A">
      <w:pPr>
        <w:spacing w:after="0"/>
        <w:rPr>
          <w:rFonts w:cs="Arial"/>
          <w:b/>
          <w:sz w:val="20"/>
          <w:szCs w:val="32"/>
          <w:lang w:val="en-GB"/>
        </w:rPr>
      </w:pPr>
    </w:p>
    <w:p w14:paraId="1B5A9666" w14:textId="77777777" w:rsidR="00734FBE" w:rsidRPr="00BA0AB3" w:rsidRDefault="00734FBE" w:rsidP="00B0382A">
      <w:pPr>
        <w:spacing w:after="0"/>
        <w:rPr>
          <w:rFonts w:cs="Arial"/>
          <w:b/>
          <w:sz w:val="20"/>
          <w:szCs w:val="32"/>
          <w:lang w:val="en-GB"/>
        </w:rPr>
      </w:pPr>
    </w:p>
    <w:p w14:paraId="1B5A9667" w14:textId="77777777" w:rsidR="00734FBE" w:rsidRPr="00BA0AB3" w:rsidRDefault="004B79BA" w:rsidP="00B0382A">
      <w:pPr>
        <w:spacing w:after="0"/>
        <w:rPr>
          <w:rFonts w:cs="Arial"/>
          <w:sz w:val="28"/>
          <w:szCs w:val="32"/>
          <w:lang w:val="en-GB"/>
        </w:rPr>
      </w:pPr>
      <w:r>
        <w:rPr>
          <w:rFonts w:cs="Arial"/>
          <w:b/>
          <w:sz w:val="28"/>
          <w:szCs w:val="32"/>
          <w:lang w:val="en-GB"/>
        </w:rPr>
        <w:t>Faculty of Architecture, Computing and Engineering</w:t>
      </w:r>
    </w:p>
    <w:p w14:paraId="1B5A9668" w14:textId="77777777" w:rsidR="00734FBE" w:rsidRPr="00BA0AB3" w:rsidRDefault="004B79BA" w:rsidP="00B0382A">
      <w:pPr>
        <w:spacing w:after="0"/>
        <w:rPr>
          <w:rFonts w:cs="Arial"/>
          <w:i/>
          <w:sz w:val="28"/>
          <w:szCs w:val="32"/>
          <w:lang w:val="en-GB"/>
        </w:rPr>
      </w:pPr>
      <w:r>
        <w:rPr>
          <w:rFonts w:cs="Arial"/>
          <w:i/>
          <w:sz w:val="28"/>
          <w:szCs w:val="32"/>
          <w:lang w:val="en-GB"/>
        </w:rPr>
        <w:t>Cyfadran</w:t>
      </w:r>
      <w:r w:rsidR="00D84EC2">
        <w:rPr>
          <w:rFonts w:cs="Arial"/>
          <w:i/>
          <w:sz w:val="28"/>
          <w:szCs w:val="32"/>
          <w:lang w:val="en-GB"/>
        </w:rPr>
        <w:t xml:space="preserve"> </w:t>
      </w:r>
      <w:r>
        <w:rPr>
          <w:rFonts w:cs="Arial"/>
          <w:i/>
          <w:sz w:val="28"/>
          <w:szCs w:val="32"/>
          <w:lang w:val="en-GB"/>
        </w:rPr>
        <w:t>Pensaernïaeth, Cyfrifiadura a Pheirianneg</w:t>
      </w:r>
    </w:p>
    <w:p w14:paraId="1B5A9669" w14:textId="77777777" w:rsidR="00734FBE" w:rsidRPr="00BA0AB3" w:rsidRDefault="00734FBE" w:rsidP="00B0382A">
      <w:pPr>
        <w:spacing w:after="0"/>
        <w:rPr>
          <w:rFonts w:cs="Arial"/>
          <w:b/>
          <w:szCs w:val="24"/>
          <w:lang w:val="en-GB"/>
        </w:rPr>
      </w:pPr>
    </w:p>
    <w:p w14:paraId="1B5A966A" w14:textId="77777777" w:rsidR="00734FBE" w:rsidRPr="00BA0AB3" w:rsidRDefault="00734FBE" w:rsidP="00B0382A">
      <w:pPr>
        <w:spacing w:after="0"/>
        <w:rPr>
          <w:rFonts w:cs="Arial"/>
          <w:b/>
          <w:szCs w:val="24"/>
          <w:lang w:val="en-GB"/>
        </w:rPr>
      </w:pPr>
    </w:p>
    <w:p w14:paraId="1B5A966B" w14:textId="77777777" w:rsidR="00734FBE" w:rsidRPr="00BA0AB3" w:rsidRDefault="002601C2" w:rsidP="00B0382A">
      <w:pPr>
        <w:spacing w:after="0"/>
        <w:rPr>
          <w:rFonts w:cs="Arial"/>
          <w:b/>
          <w:sz w:val="24"/>
          <w:szCs w:val="24"/>
          <w:lang w:val="en-GB"/>
        </w:rPr>
      </w:pPr>
      <w:r>
        <w:rPr>
          <w:rFonts w:cs="Arial"/>
          <w:b/>
          <w:sz w:val="24"/>
          <w:szCs w:val="24"/>
          <w:lang w:val="en-GB"/>
        </w:rPr>
        <w:t xml:space="preserve">Validated / </w:t>
      </w:r>
      <w:r w:rsidRPr="002601C2">
        <w:rPr>
          <w:rFonts w:cs="Arial"/>
          <w:sz w:val="24"/>
          <w:szCs w:val="24"/>
          <w:lang w:val="en-GB"/>
        </w:rPr>
        <w:t>Dilyswyd</w:t>
      </w:r>
    </w:p>
    <w:p w14:paraId="1B5A966C" w14:textId="77777777" w:rsidR="00734FBE" w:rsidRPr="002601C2" w:rsidRDefault="003D5E57" w:rsidP="00B0382A">
      <w:pPr>
        <w:spacing w:after="0"/>
        <w:rPr>
          <w:lang w:val="en-GB"/>
        </w:rPr>
      </w:pPr>
      <w:r>
        <w:rPr>
          <w:rFonts w:cs="Arial"/>
          <w:b/>
          <w:sz w:val="24"/>
          <w:szCs w:val="24"/>
          <w:lang w:val="en-GB"/>
        </w:rPr>
        <w:t xml:space="preserve">July </w:t>
      </w:r>
      <w:r w:rsidR="004B79BA">
        <w:rPr>
          <w:rFonts w:cs="Arial"/>
          <w:b/>
          <w:sz w:val="24"/>
          <w:szCs w:val="24"/>
          <w:lang w:val="en-GB"/>
        </w:rPr>
        <w:t xml:space="preserve">2015 </w:t>
      </w:r>
      <w:r w:rsidR="004B79BA">
        <w:rPr>
          <w:rFonts w:cs="Arial"/>
          <w:sz w:val="24"/>
          <w:szCs w:val="24"/>
          <w:lang w:val="en-GB"/>
        </w:rPr>
        <w:t xml:space="preserve">/ </w:t>
      </w:r>
      <w:r w:rsidRPr="003D5E57">
        <w:rPr>
          <w:rFonts w:cs="Arial"/>
          <w:sz w:val="24"/>
          <w:szCs w:val="24"/>
          <w:lang w:val="en-GB"/>
        </w:rPr>
        <w:t>Gorffennaf</w:t>
      </w:r>
      <w:r w:rsidR="002601C2">
        <w:rPr>
          <w:rFonts w:cs="Arial"/>
          <w:sz w:val="24"/>
          <w:szCs w:val="24"/>
          <w:lang w:val="en-GB"/>
        </w:rPr>
        <w:t xml:space="preserve"> </w:t>
      </w:r>
      <w:r w:rsidR="004B79BA">
        <w:rPr>
          <w:rFonts w:cs="Arial"/>
          <w:sz w:val="24"/>
          <w:szCs w:val="24"/>
          <w:lang w:val="en-GB"/>
        </w:rPr>
        <w:t>2015</w:t>
      </w:r>
    </w:p>
    <w:p w14:paraId="1B5A966D" w14:textId="77777777" w:rsidR="00495872" w:rsidRPr="00BA0AB3" w:rsidRDefault="00495872" w:rsidP="00B0382A">
      <w:pPr>
        <w:spacing w:after="0"/>
        <w:rPr>
          <w:rFonts w:cs="Arial"/>
          <w:sz w:val="24"/>
          <w:szCs w:val="24"/>
          <w:lang w:val="en-GB"/>
        </w:rPr>
        <w:sectPr w:rsidR="00495872" w:rsidRPr="00BA0AB3" w:rsidSect="00D84EC2">
          <w:footerReference w:type="default" r:id="rId9"/>
          <w:pgSz w:w="11906" w:h="16838"/>
          <w:pgMar w:top="1440" w:right="1440" w:bottom="1440" w:left="1440" w:header="720" w:footer="720" w:gutter="0"/>
          <w:cols w:space="720"/>
          <w:titlePg/>
          <w:docGrid w:linePitch="360"/>
        </w:sectPr>
      </w:pPr>
    </w:p>
    <w:p w14:paraId="1B5A966E" w14:textId="77777777" w:rsidR="00495872" w:rsidRDefault="004B79BA" w:rsidP="00B0382A">
      <w:pPr>
        <w:spacing w:after="0"/>
        <w:rPr>
          <w:rFonts w:cs="Arial"/>
          <w:b/>
          <w:lang w:val="en-GB"/>
        </w:rPr>
      </w:pPr>
      <w:r>
        <w:rPr>
          <w:rFonts w:cs="Arial"/>
          <w:b/>
          <w:lang w:val="en-GB"/>
        </w:rPr>
        <w:lastRenderedPageBreak/>
        <w:t>CONTENTS</w:t>
      </w:r>
    </w:p>
    <w:p w14:paraId="1B5A966F" w14:textId="77777777" w:rsidR="00C0735A" w:rsidRDefault="00C0735A" w:rsidP="00B0382A">
      <w:pPr>
        <w:spacing w:after="0"/>
        <w:rPr>
          <w:rFonts w:cs="Arial"/>
          <w:b/>
          <w:lang w:val="en-GB"/>
        </w:rPr>
      </w:pPr>
    </w:p>
    <w:p w14:paraId="1B5A9670" w14:textId="77777777" w:rsidR="00C0735A" w:rsidRDefault="00C0735A" w:rsidP="00B0382A">
      <w:pPr>
        <w:spacing w:after="0"/>
        <w:rPr>
          <w:rFonts w:cs="Arial"/>
          <w:b/>
          <w:lang w:val="en-GB"/>
        </w:rPr>
      </w:pPr>
    </w:p>
    <w:p w14:paraId="1B5A9671" w14:textId="77777777" w:rsidR="00B0382A" w:rsidRPr="00BA0AB3" w:rsidRDefault="00B0382A" w:rsidP="00B0382A">
      <w:pPr>
        <w:pStyle w:val="TOC1"/>
        <w:spacing w:after="0"/>
        <w:rPr>
          <w:rFonts w:cs="Arial"/>
          <w:lang w:val="en-GB"/>
        </w:rPr>
      </w:pPr>
    </w:p>
    <w:p w14:paraId="1B5A9672" w14:textId="77777777" w:rsidR="002601C2" w:rsidRDefault="00497BE2">
      <w:pPr>
        <w:pStyle w:val="TOC1"/>
        <w:rPr>
          <w:rFonts w:asciiTheme="minorHAnsi" w:eastAsiaTheme="minorEastAsia" w:hAnsiTheme="minorHAnsi" w:cstheme="minorBidi"/>
          <w:b w:val="0"/>
          <w:lang w:val="en-GB" w:eastAsia="en-GB"/>
        </w:rPr>
      </w:pPr>
      <w:r w:rsidRPr="002601C2">
        <w:rPr>
          <w:rFonts w:cs="Arial"/>
          <w:lang w:val="en-GB"/>
        </w:rPr>
        <w:fldChar w:fldCharType="begin"/>
      </w:r>
      <w:r w:rsidRPr="002601C2">
        <w:rPr>
          <w:rFonts w:cs="Arial"/>
          <w:lang w:val="en-GB"/>
        </w:rPr>
        <w:instrText xml:space="preserve"> TOC \o "1-1" \h \z \t "Heading 2,2,Heading 3,3" </w:instrText>
      </w:r>
      <w:r w:rsidRPr="002601C2">
        <w:rPr>
          <w:rFonts w:cs="Arial"/>
          <w:lang w:val="en-GB"/>
        </w:rPr>
        <w:fldChar w:fldCharType="separate"/>
      </w:r>
      <w:hyperlink w:anchor="_Toc429663823" w:history="1">
        <w:r w:rsidR="002601C2" w:rsidRPr="00FC1B6C">
          <w:rPr>
            <w:rStyle w:val="Hyperlink"/>
            <w:rFonts w:cs="Arial"/>
          </w:rPr>
          <w:t>SECTION A - The Main Programme</w:t>
        </w:r>
        <w:r w:rsidR="002601C2">
          <w:rPr>
            <w:webHidden/>
          </w:rPr>
          <w:tab/>
        </w:r>
        <w:r w:rsidR="002601C2">
          <w:rPr>
            <w:webHidden/>
          </w:rPr>
          <w:fldChar w:fldCharType="begin"/>
        </w:r>
        <w:r w:rsidR="002601C2">
          <w:rPr>
            <w:webHidden/>
          </w:rPr>
          <w:instrText xml:space="preserve"> PAGEREF _Toc429663823 \h </w:instrText>
        </w:r>
        <w:r w:rsidR="002601C2">
          <w:rPr>
            <w:webHidden/>
          </w:rPr>
        </w:r>
        <w:r w:rsidR="002601C2">
          <w:rPr>
            <w:webHidden/>
          </w:rPr>
          <w:fldChar w:fldCharType="separate"/>
        </w:r>
        <w:r w:rsidR="00FE0CAF">
          <w:rPr>
            <w:webHidden/>
          </w:rPr>
          <w:t>3</w:t>
        </w:r>
        <w:r w:rsidR="002601C2">
          <w:rPr>
            <w:webHidden/>
          </w:rPr>
          <w:fldChar w:fldCharType="end"/>
        </w:r>
      </w:hyperlink>
    </w:p>
    <w:p w14:paraId="1B5A9673"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24" w:history="1">
        <w:r w:rsidR="002601C2" w:rsidRPr="00FC1B6C">
          <w:rPr>
            <w:rStyle w:val="Hyperlink"/>
          </w:rPr>
          <w:t>1.</w:t>
        </w:r>
        <w:r w:rsidR="002601C2">
          <w:rPr>
            <w:rFonts w:asciiTheme="minorHAnsi" w:eastAsiaTheme="minorEastAsia" w:hAnsiTheme="minorHAnsi" w:cstheme="minorBidi"/>
            <w:b w:val="0"/>
            <w:lang w:val="en-GB" w:eastAsia="en-GB"/>
          </w:rPr>
          <w:tab/>
        </w:r>
        <w:r w:rsidR="002601C2" w:rsidRPr="00FC1B6C">
          <w:rPr>
            <w:rStyle w:val="Hyperlink"/>
          </w:rPr>
          <w:t>Introduction</w:t>
        </w:r>
        <w:r w:rsidR="002601C2">
          <w:rPr>
            <w:webHidden/>
          </w:rPr>
          <w:tab/>
        </w:r>
        <w:r w:rsidR="002601C2">
          <w:rPr>
            <w:webHidden/>
          </w:rPr>
          <w:fldChar w:fldCharType="begin"/>
        </w:r>
        <w:r w:rsidR="002601C2">
          <w:rPr>
            <w:webHidden/>
          </w:rPr>
          <w:instrText xml:space="preserve"> PAGEREF _Toc429663824 \h </w:instrText>
        </w:r>
        <w:r w:rsidR="002601C2">
          <w:rPr>
            <w:webHidden/>
          </w:rPr>
        </w:r>
        <w:r w:rsidR="002601C2">
          <w:rPr>
            <w:webHidden/>
          </w:rPr>
          <w:fldChar w:fldCharType="separate"/>
        </w:r>
        <w:r w:rsidR="00FE0CAF">
          <w:rPr>
            <w:webHidden/>
          </w:rPr>
          <w:t>3</w:t>
        </w:r>
        <w:r w:rsidR="002601C2">
          <w:rPr>
            <w:webHidden/>
          </w:rPr>
          <w:fldChar w:fldCharType="end"/>
        </w:r>
      </w:hyperlink>
    </w:p>
    <w:p w14:paraId="1B5A9674" w14:textId="77777777" w:rsidR="002601C2" w:rsidRDefault="00FC148B">
      <w:pPr>
        <w:pStyle w:val="TOC2"/>
        <w:rPr>
          <w:rFonts w:asciiTheme="minorHAnsi" w:eastAsiaTheme="minorEastAsia" w:hAnsiTheme="minorHAnsi" w:cstheme="minorBidi"/>
          <w:noProof/>
          <w:lang w:val="en-GB" w:eastAsia="en-GB"/>
        </w:rPr>
      </w:pPr>
      <w:hyperlink w:anchor="_Toc429663825" w:history="1">
        <w:r w:rsidR="002601C2" w:rsidRPr="00FC1B6C">
          <w:rPr>
            <w:rStyle w:val="Hyperlink"/>
            <w:noProof/>
          </w:rPr>
          <w:t>Overview of the proposal</w:t>
        </w:r>
        <w:r w:rsidR="002601C2">
          <w:rPr>
            <w:noProof/>
            <w:webHidden/>
          </w:rPr>
          <w:tab/>
        </w:r>
        <w:r w:rsidR="002601C2">
          <w:rPr>
            <w:noProof/>
            <w:webHidden/>
          </w:rPr>
          <w:fldChar w:fldCharType="begin"/>
        </w:r>
        <w:r w:rsidR="002601C2">
          <w:rPr>
            <w:noProof/>
            <w:webHidden/>
          </w:rPr>
          <w:instrText xml:space="preserve"> PAGEREF _Toc429663825 \h </w:instrText>
        </w:r>
        <w:r w:rsidR="002601C2">
          <w:rPr>
            <w:noProof/>
            <w:webHidden/>
          </w:rPr>
        </w:r>
        <w:r w:rsidR="002601C2">
          <w:rPr>
            <w:noProof/>
            <w:webHidden/>
          </w:rPr>
          <w:fldChar w:fldCharType="separate"/>
        </w:r>
        <w:r w:rsidR="00FE0CAF">
          <w:rPr>
            <w:noProof/>
            <w:webHidden/>
          </w:rPr>
          <w:t>3</w:t>
        </w:r>
        <w:r w:rsidR="002601C2">
          <w:rPr>
            <w:noProof/>
            <w:webHidden/>
          </w:rPr>
          <w:fldChar w:fldCharType="end"/>
        </w:r>
      </w:hyperlink>
    </w:p>
    <w:p w14:paraId="1B5A9675"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26" w:history="1">
        <w:r w:rsidR="002601C2" w:rsidRPr="00FC1B6C">
          <w:rPr>
            <w:rStyle w:val="Hyperlink"/>
          </w:rPr>
          <w:t>2.</w:t>
        </w:r>
        <w:r w:rsidR="002601C2">
          <w:rPr>
            <w:rFonts w:asciiTheme="minorHAnsi" w:eastAsiaTheme="minorEastAsia" w:hAnsiTheme="minorHAnsi" w:cstheme="minorBidi"/>
            <w:b w:val="0"/>
            <w:lang w:val="en-GB" w:eastAsia="en-GB"/>
          </w:rPr>
          <w:tab/>
        </w:r>
        <w:r w:rsidR="002601C2" w:rsidRPr="00FC1B6C">
          <w:rPr>
            <w:rStyle w:val="Hyperlink"/>
          </w:rPr>
          <w:t>Rationale</w:t>
        </w:r>
        <w:r w:rsidR="002601C2">
          <w:rPr>
            <w:webHidden/>
          </w:rPr>
          <w:tab/>
        </w:r>
        <w:r w:rsidR="002601C2">
          <w:rPr>
            <w:webHidden/>
          </w:rPr>
          <w:fldChar w:fldCharType="begin"/>
        </w:r>
        <w:r w:rsidR="002601C2">
          <w:rPr>
            <w:webHidden/>
          </w:rPr>
          <w:instrText xml:space="preserve"> PAGEREF _Toc429663826 \h </w:instrText>
        </w:r>
        <w:r w:rsidR="002601C2">
          <w:rPr>
            <w:webHidden/>
          </w:rPr>
        </w:r>
        <w:r w:rsidR="002601C2">
          <w:rPr>
            <w:webHidden/>
          </w:rPr>
          <w:fldChar w:fldCharType="separate"/>
        </w:r>
        <w:r w:rsidR="00FE0CAF">
          <w:rPr>
            <w:webHidden/>
          </w:rPr>
          <w:t>5</w:t>
        </w:r>
        <w:r w:rsidR="002601C2">
          <w:rPr>
            <w:webHidden/>
          </w:rPr>
          <w:fldChar w:fldCharType="end"/>
        </w:r>
      </w:hyperlink>
    </w:p>
    <w:p w14:paraId="1B5A9676" w14:textId="77777777" w:rsidR="002601C2" w:rsidRDefault="00FC148B">
      <w:pPr>
        <w:pStyle w:val="TOC2"/>
        <w:rPr>
          <w:rFonts w:asciiTheme="minorHAnsi" w:eastAsiaTheme="minorEastAsia" w:hAnsiTheme="minorHAnsi" w:cstheme="minorBidi"/>
          <w:noProof/>
          <w:lang w:val="en-GB" w:eastAsia="en-GB"/>
        </w:rPr>
      </w:pPr>
      <w:hyperlink w:anchor="_Toc429663827" w:history="1">
        <w:r w:rsidR="002601C2" w:rsidRPr="00FC1B6C">
          <w:rPr>
            <w:rStyle w:val="Hyperlink"/>
            <w:noProof/>
          </w:rPr>
          <w:t xml:space="preserve">2.1 </w:t>
        </w:r>
        <w:r w:rsidR="002601C2">
          <w:rPr>
            <w:rFonts w:asciiTheme="minorHAnsi" w:eastAsiaTheme="minorEastAsia" w:hAnsiTheme="minorHAnsi" w:cstheme="minorBidi"/>
            <w:noProof/>
            <w:lang w:val="en-GB" w:eastAsia="en-GB"/>
          </w:rPr>
          <w:tab/>
        </w:r>
        <w:r w:rsidR="002601C2" w:rsidRPr="00FC1B6C">
          <w:rPr>
            <w:rStyle w:val="Hyperlink"/>
            <w:noProof/>
          </w:rPr>
          <w:t>Market Research</w:t>
        </w:r>
        <w:r w:rsidR="002601C2">
          <w:rPr>
            <w:noProof/>
            <w:webHidden/>
          </w:rPr>
          <w:tab/>
        </w:r>
        <w:r w:rsidR="002601C2">
          <w:rPr>
            <w:noProof/>
            <w:webHidden/>
          </w:rPr>
          <w:fldChar w:fldCharType="begin"/>
        </w:r>
        <w:r w:rsidR="002601C2">
          <w:rPr>
            <w:noProof/>
            <w:webHidden/>
          </w:rPr>
          <w:instrText xml:space="preserve"> PAGEREF _Toc429663827 \h </w:instrText>
        </w:r>
        <w:r w:rsidR="002601C2">
          <w:rPr>
            <w:noProof/>
            <w:webHidden/>
          </w:rPr>
        </w:r>
        <w:r w:rsidR="002601C2">
          <w:rPr>
            <w:noProof/>
            <w:webHidden/>
          </w:rPr>
          <w:fldChar w:fldCharType="separate"/>
        </w:r>
        <w:r w:rsidR="00FE0CAF">
          <w:rPr>
            <w:noProof/>
            <w:webHidden/>
          </w:rPr>
          <w:t>10</w:t>
        </w:r>
        <w:r w:rsidR="002601C2">
          <w:rPr>
            <w:noProof/>
            <w:webHidden/>
          </w:rPr>
          <w:fldChar w:fldCharType="end"/>
        </w:r>
      </w:hyperlink>
    </w:p>
    <w:p w14:paraId="1B5A9677" w14:textId="77777777" w:rsidR="002601C2" w:rsidRDefault="00FC148B">
      <w:pPr>
        <w:pStyle w:val="TOC2"/>
        <w:rPr>
          <w:rFonts w:asciiTheme="minorHAnsi" w:eastAsiaTheme="minorEastAsia" w:hAnsiTheme="minorHAnsi" w:cstheme="minorBidi"/>
          <w:noProof/>
          <w:lang w:val="en-GB" w:eastAsia="en-GB"/>
        </w:rPr>
      </w:pPr>
      <w:hyperlink w:anchor="_Toc429663828" w:history="1">
        <w:r w:rsidR="002601C2" w:rsidRPr="00FC1B6C">
          <w:rPr>
            <w:rStyle w:val="Hyperlink"/>
            <w:noProof/>
          </w:rPr>
          <w:t>2.2</w:t>
        </w:r>
        <w:r w:rsidR="002601C2">
          <w:rPr>
            <w:rFonts w:asciiTheme="minorHAnsi" w:eastAsiaTheme="minorEastAsia" w:hAnsiTheme="minorHAnsi" w:cstheme="minorBidi"/>
            <w:noProof/>
            <w:lang w:val="en-GB" w:eastAsia="en-GB"/>
          </w:rPr>
          <w:tab/>
        </w:r>
        <w:r w:rsidR="002601C2" w:rsidRPr="00FC1B6C">
          <w:rPr>
            <w:rStyle w:val="Hyperlink"/>
            <w:noProof/>
          </w:rPr>
          <w:t>Target Student Group</w:t>
        </w:r>
        <w:r w:rsidR="002601C2">
          <w:rPr>
            <w:noProof/>
            <w:webHidden/>
          </w:rPr>
          <w:tab/>
        </w:r>
        <w:r w:rsidR="002601C2">
          <w:rPr>
            <w:noProof/>
            <w:webHidden/>
          </w:rPr>
          <w:fldChar w:fldCharType="begin"/>
        </w:r>
        <w:r w:rsidR="002601C2">
          <w:rPr>
            <w:noProof/>
            <w:webHidden/>
          </w:rPr>
          <w:instrText xml:space="preserve"> PAGEREF _Toc429663828 \h </w:instrText>
        </w:r>
        <w:r w:rsidR="002601C2">
          <w:rPr>
            <w:noProof/>
            <w:webHidden/>
          </w:rPr>
        </w:r>
        <w:r w:rsidR="002601C2">
          <w:rPr>
            <w:noProof/>
            <w:webHidden/>
          </w:rPr>
          <w:fldChar w:fldCharType="separate"/>
        </w:r>
        <w:r w:rsidR="00FE0CAF">
          <w:rPr>
            <w:noProof/>
            <w:webHidden/>
          </w:rPr>
          <w:t>11</w:t>
        </w:r>
        <w:r w:rsidR="002601C2">
          <w:rPr>
            <w:noProof/>
            <w:webHidden/>
          </w:rPr>
          <w:fldChar w:fldCharType="end"/>
        </w:r>
      </w:hyperlink>
    </w:p>
    <w:p w14:paraId="1B5A9678" w14:textId="77777777" w:rsidR="002601C2" w:rsidRDefault="00FC148B">
      <w:pPr>
        <w:pStyle w:val="TOC2"/>
        <w:rPr>
          <w:rFonts w:asciiTheme="minorHAnsi" w:eastAsiaTheme="minorEastAsia" w:hAnsiTheme="minorHAnsi" w:cstheme="minorBidi"/>
          <w:noProof/>
          <w:lang w:val="en-GB" w:eastAsia="en-GB"/>
        </w:rPr>
      </w:pPr>
      <w:hyperlink w:anchor="_Toc429663829" w:history="1">
        <w:r w:rsidR="002601C2" w:rsidRPr="00FC1B6C">
          <w:rPr>
            <w:rStyle w:val="Hyperlink"/>
            <w:noProof/>
          </w:rPr>
          <w:t>2.3</w:t>
        </w:r>
        <w:r w:rsidR="002601C2">
          <w:rPr>
            <w:rFonts w:asciiTheme="minorHAnsi" w:eastAsiaTheme="minorEastAsia" w:hAnsiTheme="minorHAnsi" w:cstheme="minorBidi"/>
            <w:noProof/>
            <w:lang w:val="en-GB" w:eastAsia="en-GB"/>
          </w:rPr>
          <w:tab/>
        </w:r>
        <w:r w:rsidR="002601C2" w:rsidRPr="00FC1B6C">
          <w:rPr>
            <w:rStyle w:val="Hyperlink"/>
            <w:noProof/>
          </w:rPr>
          <w:t>Employment Roles and Employability</w:t>
        </w:r>
        <w:r w:rsidR="002601C2">
          <w:rPr>
            <w:noProof/>
            <w:webHidden/>
          </w:rPr>
          <w:tab/>
        </w:r>
        <w:r w:rsidR="002601C2">
          <w:rPr>
            <w:noProof/>
            <w:webHidden/>
          </w:rPr>
          <w:fldChar w:fldCharType="begin"/>
        </w:r>
        <w:r w:rsidR="002601C2">
          <w:rPr>
            <w:noProof/>
            <w:webHidden/>
          </w:rPr>
          <w:instrText xml:space="preserve"> PAGEREF _Toc429663829 \h </w:instrText>
        </w:r>
        <w:r w:rsidR="002601C2">
          <w:rPr>
            <w:noProof/>
            <w:webHidden/>
          </w:rPr>
        </w:r>
        <w:r w:rsidR="002601C2">
          <w:rPr>
            <w:noProof/>
            <w:webHidden/>
          </w:rPr>
          <w:fldChar w:fldCharType="separate"/>
        </w:r>
        <w:r w:rsidR="00FE0CAF">
          <w:rPr>
            <w:noProof/>
            <w:webHidden/>
          </w:rPr>
          <w:t>13</w:t>
        </w:r>
        <w:r w:rsidR="002601C2">
          <w:rPr>
            <w:noProof/>
            <w:webHidden/>
          </w:rPr>
          <w:fldChar w:fldCharType="end"/>
        </w:r>
      </w:hyperlink>
    </w:p>
    <w:p w14:paraId="1B5A9679" w14:textId="77777777" w:rsidR="002601C2" w:rsidRDefault="00FC148B">
      <w:pPr>
        <w:pStyle w:val="TOC2"/>
        <w:rPr>
          <w:rFonts w:asciiTheme="minorHAnsi" w:eastAsiaTheme="minorEastAsia" w:hAnsiTheme="minorHAnsi" w:cstheme="minorBidi"/>
          <w:noProof/>
          <w:lang w:val="en-GB" w:eastAsia="en-GB"/>
        </w:rPr>
      </w:pPr>
      <w:hyperlink w:anchor="_Toc429663830" w:history="1">
        <w:r w:rsidR="002601C2" w:rsidRPr="00FC1B6C">
          <w:rPr>
            <w:rStyle w:val="Hyperlink"/>
            <w:noProof/>
          </w:rPr>
          <w:t xml:space="preserve">2.4 </w:t>
        </w:r>
        <w:r w:rsidR="002601C2">
          <w:rPr>
            <w:rFonts w:asciiTheme="minorHAnsi" w:eastAsiaTheme="minorEastAsia" w:hAnsiTheme="minorHAnsi" w:cstheme="minorBidi"/>
            <w:noProof/>
            <w:lang w:val="en-GB" w:eastAsia="en-GB"/>
          </w:rPr>
          <w:tab/>
        </w:r>
        <w:r w:rsidR="002601C2" w:rsidRPr="00FC1B6C">
          <w:rPr>
            <w:rStyle w:val="Hyperlink"/>
            <w:noProof/>
          </w:rPr>
          <w:t>Links with Other Organisations</w:t>
        </w:r>
        <w:r w:rsidR="002601C2">
          <w:rPr>
            <w:noProof/>
            <w:webHidden/>
          </w:rPr>
          <w:tab/>
        </w:r>
        <w:r w:rsidR="002601C2">
          <w:rPr>
            <w:noProof/>
            <w:webHidden/>
          </w:rPr>
          <w:fldChar w:fldCharType="begin"/>
        </w:r>
        <w:r w:rsidR="002601C2">
          <w:rPr>
            <w:noProof/>
            <w:webHidden/>
          </w:rPr>
          <w:instrText xml:space="preserve"> PAGEREF _Toc429663830 \h </w:instrText>
        </w:r>
        <w:r w:rsidR="002601C2">
          <w:rPr>
            <w:noProof/>
            <w:webHidden/>
          </w:rPr>
        </w:r>
        <w:r w:rsidR="002601C2">
          <w:rPr>
            <w:noProof/>
            <w:webHidden/>
          </w:rPr>
          <w:fldChar w:fldCharType="separate"/>
        </w:r>
        <w:r w:rsidR="00FE0CAF">
          <w:rPr>
            <w:noProof/>
            <w:webHidden/>
          </w:rPr>
          <w:t>17</w:t>
        </w:r>
        <w:r w:rsidR="002601C2">
          <w:rPr>
            <w:noProof/>
            <w:webHidden/>
          </w:rPr>
          <w:fldChar w:fldCharType="end"/>
        </w:r>
      </w:hyperlink>
    </w:p>
    <w:p w14:paraId="1B5A967A" w14:textId="77777777" w:rsidR="002601C2" w:rsidRDefault="00FC148B">
      <w:pPr>
        <w:pStyle w:val="TOC2"/>
        <w:rPr>
          <w:rFonts w:asciiTheme="minorHAnsi" w:eastAsiaTheme="minorEastAsia" w:hAnsiTheme="minorHAnsi" w:cstheme="minorBidi"/>
          <w:noProof/>
          <w:lang w:val="en-GB" w:eastAsia="en-GB"/>
        </w:rPr>
      </w:pPr>
      <w:hyperlink w:anchor="_Toc429663831" w:history="1">
        <w:r w:rsidR="002601C2" w:rsidRPr="00FC1B6C">
          <w:rPr>
            <w:rStyle w:val="Hyperlink"/>
            <w:noProof/>
          </w:rPr>
          <w:t xml:space="preserve">2.5 </w:t>
        </w:r>
        <w:r w:rsidR="002601C2">
          <w:rPr>
            <w:rFonts w:asciiTheme="minorHAnsi" w:eastAsiaTheme="minorEastAsia" w:hAnsiTheme="minorHAnsi" w:cstheme="minorBidi"/>
            <w:noProof/>
            <w:lang w:val="en-GB" w:eastAsia="en-GB"/>
          </w:rPr>
          <w:tab/>
        </w:r>
        <w:r w:rsidR="002601C2" w:rsidRPr="00FC1B6C">
          <w:rPr>
            <w:rStyle w:val="Hyperlink"/>
            <w:noProof/>
          </w:rPr>
          <w:t>Features of the School/Faculty</w:t>
        </w:r>
        <w:r w:rsidR="002601C2">
          <w:rPr>
            <w:noProof/>
            <w:webHidden/>
          </w:rPr>
          <w:tab/>
        </w:r>
        <w:r w:rsidR="002601C2">
          <w:rPr>
            <w:noProof/>
            <w:webHidden/>
          </w:rPr>
          <w:fldChar w:fldCharType="begin"/>
        </w:r>
        <w:r w:rsidR="002601C2">
          <w:rPr>
            <w:noProof/>
            <w:webHidden/>
          </w:rPr>
          <w:instrText xml:space="preserve"> PAGEREF _Toc429663831 \h </w:instrText>
        </w:r>
        <w:r w:rsidR="002601C2">
          <w:rPr>
            <w:noProof/>
            <w:webHidden/>
          </w:rPr>
        </w:r>
        <w:r w:rsidR="002601C2">
          <w:rPr>
            <w:noProof/>
            <w:webHidden/>
          </w:rPr>
          <w:fldChar w:fldCharType="separate"/>
        </w:r>
        <w:r w:rsidR="00FE0CAF">
          <w:rPr>
            <w:noProof/>
            <w:webHidden/>
          </w:rPr>
          <w:t>17</w:t>
        </w:r>
        <w:r w:rsidR="002601C2">
          <w:rPr>
            <w:noProof/>
            <w:webHidden/>
          </w:rPr>
          <w:fldChar w:fldCharType="end"/>
        </w:r>
      </w:hyperlink>
    </w:p>
    <w:p w14:paraId="1B5A967B" w14:textId="77777777" w:rsidR="002601C2" w:rsidRDefault="00FC148B">
      <w:pPr>
        <w:pStyle w:val="TOC2"/>
        <w:rPr>
          <w:rFonts w:asciiTheme="minorHAnsi" w:eastAsiaTheme="minorEastAsia" w:hAnsiTheme="minorHAnsi" w:cstheme="minorBidi"/>
          <w:noProof/>
          <w:lang w:val="en-GB" w:eastAsia="en-GB"/>
        </w:rPr>
      </w:pPr>
      <w:hyperlink w:anchor="_Toc429663832" w:history="1">
        <w:r w:rsidR="002601C2" w:rsidRPr="00FC1B6C">
          <w:rPr>
            <w:rStyle w:val="Hyperlink"/>
            <w:noProof/>
          </w:rPr>
          <w:t xml:space="preserve">2.6 </w:t>
        </w:r>
        <w:r w:rsidR="002601C2">
          <w:rPr>
            <w:rFonts w:asciiTheme="minorHAnsi" w:eastAsiaTheme="minorEastAsia" w:hAnsiTheme="minorHAnsi" w:cstheme="minorBidi"/>
            <w:noProof/>
            <w:lang w:val="en-GB" w:eastAsia="en-GB"/>
          </w:rPr>
          <w:tab/>
        </w:r>
        <w:r w:rsidR="002601C2" w:rsidRPr="00FC1B6C">
          <w:rPr>
            <w:rStyle w:val="Hyperlink"/>
            <w:noProof/>
          </w:rPr>
          <w:t>Collaborative Partner Institution</w:t>
        </w:r>
        <w:r w:rsidR="002601C2">
          <w:rPr>
            <w:noProof/>
            <w:webHidden/>
          </w:rPr>
          <w:tab/>
        </w:r>
        <w:r w:rsidR="002601C2">
          <w:rPr>
            <w:noProof/>
            <w:webHidden/>
          </w:rPr>
          <w:fldChar w:fldCharType="begin"/>
        </w:r>
        <w:r w:rsidR="002601C2">
          <w:rPr>
            <w:noProof/>
            <w:webHidden/>
          </w:rPr>
          <w:instrText xml:space="preserve"> PAGEREF _Toc429663832 \h </w:instrText>
        </w:r>
        <w:r w:rsidR="002601C2">
          <w:rPr>
            <w:noProof/>
            <w:webHidden/>
          </w:rPr>
        </w:r>
        <w:r w:rsidR="002601C2">
          <w:rPr>
            <w:noProof/>
            <w:webHidden/>
          </w:rPr>
          <w:fldChar w:fldCharType="separate"/>
        </w:r>
        <w:r w:rsidR="00FE0CAF">
          <w:rPr>
            <w:noProof/>
            <w:webHidden/>
          </w:rPr>
          <w:t>20</w:t>
        </w:r>
        <w:r w:rsidR="002601C2">
          <w:rPr>
            <w:noProof/>
            <w:webHidden/>
          </w:rPr>
          <w:fldChar w:fldCharType="end"/>
        </w:r>
      </w:hyperlink>
    </w:p>
    <w:p w14:paraId="1B5A967C"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33" w:history="1">
        <w:r w:rsidR="002601C2" w:rsidRPr="00FC1B6C">
          <w:rPr>
            <w:rStyle w:val="Hyperlink"/>
          </w:rPr>
          <w:t>3.</w:t>
        </w:r>
        <w:r w:rsidR="002601C2">
          <w:rPr>
            <w:rFonts w:asciiTheme="minorHAnsi" w:eastAsiaTheme="minorEastAsia" w:hAnsiTheme="minorHAnsi" w:cstheme="minorBidi"/>
            <w:b w:val="0"/>
            <w:lang w:val="en-GB" w:eastAsia="en-GB"/>
          </w:rPr>
          <w:tab/>
        </w:r>
        <w:r w:rsidR="002601C2" w:rsidRPr="00FC1B6C">
          <w:rPr>
            <w:rStyle w:val="Hyperlink"/>
          </w:rPr>
          <w:t>Programme Details</w:t>
        </w:r>
        <w:r w:rsidR="002601C2">
          <w:rPr>
            <w:webHidden/>
          </w:rPr>
          <w:tab/>
        </w:r>
        <w:r w:rsidR="002601C2">
          <w:rPr>
            <w:webHidden/>
          </w:rPr>
          <w:fldChar w:fldCharType="begin"/>
        </w:r>
        <w:r w:rsidR="002601C2">
          <w:rPr>
            <w:webHidden/>
          </w:rPr>
          <w:instrText xml:space="preserve"> PAGEREF _Toc429663833 \h </w:instrText>
        </w:r>
        <w:r w:rsidR="002601C2">
          <w:rPr>
            <w:webHidden/>
          </w:rPr>
        </w:r>
        <w:r w:rsidR="002601C2">
          <w:rPr>
            <w:webHidden/>
          </w:rPr>
          <w:fldChar w:fldCharType="separate"/>
        </w:r>
        <w:r w:rsidR="00FE0CAF">
          <w:rPr>
            <w:webHidden/>
          </w:rPr>
          <w:t>21</w:t>
        </w:r>
        <w:r w:rsidR="002601C2">
          <w:rPr>
            <w:webHidden/>
          </w:rPr>
          <w:fldChar w:fldCharType="end"/>
        </w:r>
      </w:hyperlink>
    </w:p>
    <w:p w14:paraId="1B5A967D" w14:textId="77777777" w:rsidR="002601C2" w:rsidRDefault="00FC148B">
      <w:pPr>
        <w:pStyle w:val="TOC2"/>
        <w:rPr>
          <w:rFonts w:asciiTheme="minorHAnsi" w:eastAsiaTheme="minorEastAsia" w:hAnsiTheme="minorHAnsi" w:cstheme="minorBidi"/>
          <w:noProof/>
          <w:lang w:val="en-GB" w:eastAsia="en-GB"/>
        </w:rPr>
      </w:pPr>
      <w:hyperlink w:anchor="_Toc429663834" w:history="1">
        <w:r w:rsidR="002601C2" w:rsidRPr="00FC1B6C">
          <w:rPr>
            <w:rStyle w:val="Hyperlink"/>
            <w:noProof/>
          </w:rPr>
          <w:t>3a</w:t>
        </w:r>
        <w:r w:rsidR="002601C2">
          <w:rPr>
            <w:rFonts w:asciiTheme="minorHAnsi" w:eastAsiaTheme="minorEastAsia" w:hAnsiTheme="minorHAnsi" w:cstheme="minorBidi"/>
            <w:noProof/>
            <w:lang w:val="en-GB" w:eastAsia="en-GB"/>
          </w:rPr>
          <w:tab/>
        </w:r>
        <w:r w:rsidR="002601C2" w:rsidRPr="00FC1B6C">
          <w:rPr>
            <w:rStyle w:val="Hyperlink"/>
            <w:noProof/>
          </w:rPr>
          <w:t>Programme Details - Business Information Technology</w:t>
        </w:r>
        <w:r w:rsidR="002601C2">
          <w:rPr>
            <w:noProof/>
            <w:webHidden/>
          </w:rPr>
          <w:tab/>
        </w:r>
        <w:r w:rsidR="002601C2">
          <w:rPr>
            <w:noProof/>
            <w:webHidden/>
          </w:rPr>
          <w:fldChar w:fldCharType="begin"/>
        </w:r>
        <w:r w:rsidR="002601C2">
          <w:rPr>
            <w:noProof/>
            <w:webHidden/>
          </w:rPr>
          <w:instrText xml:space="preserve"> PAGEREF _Toc429663834 \h </w:instrText>
        </w:r>
        <w:r w:rsidR="002601C2">
          <w:rPr>
            <w:noProof/>
            <w:webHidden/>
          </w:rPr>
        </w:r>
        <w:r w:rsidR="002601C2">
          <w:rPr>
            <w:noProof/>
            <w:webHidden/>
          </w:rPr>
          <w:fldChar w:fldCharType="separate"/>
        </w:r>
        <w:r w:rsidR="00FE0CAF">
          <w:rPr>
            <w:noProof/>
            <w:webHidden/>
          </w:rPr>
          <w:t>22</w:t>
        </w:r>
        <w:r w:rsidR="002601C2">
          <w:rPr>
            <w:noProof/>
            <w:webHidden/>
          </w:rPr>
          <w:fldChar w:fldCharType="end"/>
        </w:r>
      </w:hyperlink>
    </w:p>
    <w:p w14:paraId="1B5A967E" w14:textId="77777777" w:rsidR="002601C2" w:rsidRDefault="00FC148B">
      <w:pPr>
        <w:pStyle w:val="TOC2"/>
        <w:rPr>
          <w:rFonts w:asciiTheme="minorHAnsi" w:eastAsiaTheme="minorEastAsia" w:hAnsiTheme="minorHAnsi" w:cstheme="minorBidi"/>
          <w:noProof/>
          <w:lang w:val="en-GB" w:eastAsia="en-GB"/>
        </w:rPr>
      </w:pPr>
      <w:hyperlink w:anchor="_Toc429663835" w:history="1">
        <w:r w:rsidR="002601C2" w:rsidRPr="00FC1B6C">
          <w:rPr>
            <w:rStyle w:val="Hyperlink"/>
            <w:noProof/>
          </w:rPr>
          <w:t>3b</w:t>
        </w:r>
        <w:r w:rsidR="002601C2">
          <w:rPr>
            <w:rFonts w:asciiTheme="minorHAnsi" w:eastAsiaTheme="minorEastAsia" w:hAnsiTheme="minorHAnsi" w:cstheme="minorBidi"/>
            <w:noProof/>
            <w:lang w:val="en-GB" w:eastAsia="en-GB"/>
          </w:rPr>
          <w:tab/>
        </w:r>
        <w:r w:rsidR="002601C2" w:rsidRPr="00FC1B6C">
          <w:rPr>
            <w:rStyle w:val="Hyperlink"/>
            <w:noProof/>
          </w:rPr>
          <w:t>Programme Details - Computer Games Development</w:t>
        </w:r>
        <w:r w:rsidR="002601C2">
          <w:rPr>
            <w:noProof/>
            <w:webHidden/>
          </w:rPr>
          <w:tab/>
        </w:r>
        <w:r w:rsidR="002601C2">
          <w:rPr>
            <w:noProof/>
            <w:webHidden/>
          </w:rPr>
          <w:fldChar w:fldCharType="begin"/>
        </w:r>
        <w:r w:rsidR="002601C2">
          <w:rPr>
            <w:noProof/>
            <w:webHidden/>
          </w:rPr>
          <w:instrText xml:space="preserve"> PAGEREF _Toc429663835 \h </w:instrText>
        </w:r>
        <w:r w:rsidR="002601C2">
          <w:rPr>
            <w:noProof/>
            <w:webHidden/>
          </w:rPr>
        </w:r>
        <w:r w:rsidR="002601C2">
          <w:rPr>
            <w:noProof/>
            <w:webHidden/>
          </w:rPr>
          <w:fldChar w:fldCharType="separate"/>
        </w:r>
        <w:r w:rsidR="00FE0CAF">
          <w:rPr>
            <w:noProof/>
            <w:webHidden/>
          </w:rPr>
          <w:t>41</w:t>
        </w:r>
        <w:r w:rsidR="002601C2">
          <w:rPr>
            <w:noProof/>
            <w:webHidden/>
          </w:rPr>
          <w:fldChar w:fldCharType="end"/>
        </w:r>
      </w:hyperlink>
    </w:p>
    <w:p w14:paraId="1B5A967F" w14:textId="77777777" w:rsidR="002601C2" w:rsidRDefault="00FC148B">
      <w:pPr>
        <w:pStyle w:val="TOC2"/>
        <w:rPr>
          <w:rFonts w:asciiTheme="minorHAnsi" w:eastAsiaTheme="minorEastAsia" w:hAnsiTheme="minorHAnsi" w:cstheme="minorBidi"/>
          <w:noProof/>
          <w:lang w:val="en-GB" w:eastAsia="en-GB"/>
        </w:rPr>
      </w:pPr>
      <w:hyperlink w:anchor="_Toc429663836" w:history="1">
        <w:r w:rsidR="002601C2" w:rsidRPr="00FC1B6C">
          <w:rPr>
            <w:rStyle w:val="Hyperlink"/>
            <w:noProof/>
          </w:rPr>
          <w:t>3c</w:t>
        </w:r>
        <w:r w:rsidR="002601C2">
          <w:rPr>
            <w:rFonts w:asciiTheme="minorHAnsi" w:eastAsiaTheme="minorEastAsia" w:hAnsiTheme="minorHAnsi" w:cstheme="minorBidi"/>
            <w:noProof/>
            <w:lang w:val="en-GB" w:eastAsia="en-GB"/>
          </w:rPr>
          <w:tab/>
        </w:r>
        <w:r w:rsidR="002601C2" w:rsidRPr="00FC1B6C">
          <w:rPr>
            <w:rStyle w:val="Hyperlink"/>
            <w:noProof/>
          </w:rPr>
          <w:t>Programme Details - Computer Networks</w:t>
        </w:r>
        <w:r w:rsidR="002601C2">
          <w:rPr>
            <w:noProof/>
            <w:webHidden/>
          </w:rPr>
          <w:tab/>
        </w:r>
        <w:r w:rsidR="002601C2">
          <w:rPr>
            <w:noProof/>
            <w:webHidden/>
          </w:rPr>
          <w:fldChar w:fldCharType="begin"/>
        </w:r>
        <w:r w:rsidR="002601C2">
          <w:rPr>
            <w:noProof/>
            <w:webHidden/>
          </w:rPr>
          <w:instrText xml:space="preserve"> PAGEREF _Toc429663836 \h </w:instrText>
        </w:r>
        <w:r w:rsidR="002601C2">
          <w:rPr>
            <w:noProof/>
            <w:webHidden/>
          </w:rPr>
        </w:r>
        <w:r w:rsidR="002601C2">
          <w:rPr>
            <w:noProof/>
            <w:webHidden/>
          </w:rPr>
          <w:fldChar w:fldCharType="separate"/>
        </w:r>
        <w:r w:rsidR="00FE0CAF">
          <w:rPr>
            <w:noProof/>
            <w:webHidden/>
          </w:rPr>
          <w:t>62</w:t>
        </w:r>
        <w:r w:rsidR="002601C2">
          <w:rPr>
            <w:noProof/>
            <w:webHidden/>
          </w:rPr>
          <w:fldChar w:fldCharType="end"/>
        </w:r>
      </w:hyperlink>
    </w:p>
    <w:p w14:paraId="1B5A9680" w14:textId="77777777" w:rsidR="002601C2" w:rsidRDefault="00FC148B">
      <w:pPr>
        <w:pStyle w:val="TOC2"/>
        <w:rPr>
          <w:rFonts w:asciiTheme="minorHAnsi" w:eastAsiaTheme="minorEastAsia" w:hAnsiTheme="minorHAnsi" w:cstheme="minorBidi"/>
          <w:noProof/>
          <w:lang w:val="en-GB" w:eastAsia="en-GB"/>
        </w:rPr>
      </w:pPr>
      <w:hyperlink w:anchor="_Toc429663837" w:history="1">
        <w:r w:rsidR="002601C2" w:rsidRPr="00FC1B6C">
          <w:rPr>
            <w:rStyle w:val="Hyperlink"/>
            <w:noProof/>
          </w:rPr>
          <w:t>3d</w:t>
        </w:r>
        <w:r w:rsidR="002601C2">
          <w:rPr>
            <w:rFonts w:asciiTheme="minorHAnsi" w:eastAsiaTheme="minorEastAsia" w:hAnsiTheme="minorHAnsi" w:cstheme="minorBidi"/>
            <w:noProof/>
            <w:lang w:val="en-GB" w:eastAsia="en-GB"/>
          </w:rPr>
          <w:tab/>
        </w:r>
        <w:r w:rsidR="002601C2" w:rsidRPr="00FC1B6C">
          <w:rPr>
            <w:rStyle w:val="Hyperlink"/>
            <w:noProof/>
          </w:rPr>
          <w:t>Programme Details - Computing and Information Systems</w:t>
        </w:r>
        <w:r w:rsidR="002601C2">
          <w:rPr>
            <w:noProof/>
            <w:webHidden/>
          </w:rPr>
          <w:tab/>
        </w:r>
        <w:r w:rsidR="002601C2">
          <w:rPr>
            <w:noProof/>
            <w:webHidden/>
          </w:rPr>
          <w:fldChar w:fldCharType="begin"/>
        </w:r>
        <w:r w:rsidR="002601C2">
          <w:rPr>
            <w:noProof/>
            <w:webHidden/>
          </w:rPr>
          <w:instrText xml:space="preserve"> PAGEREF _Toc429663837 \h </w:instrText>
        </w:r>
        <w:r w:rsidR="002601C2">
          <w:rPr>
            <w:noProof/>
            <w:webHidden/>
          </w:rPr>
        </w:r>
        <w:r w:rsidR="002601C2">
          <w:rPr>
            <w:noProof/>
            <w:webHidden/>
          </w:rPr>
          <w:fldChar w:fldCharType="separate"/>
        </w:r>
        <w:r w:rsidR="00FE0CAF">
          <w:rPr>
            <w:noProof/>
            <w:webHidden/>
          </w:rPr>
          <w:t>80</w:t>
        </w:r>
        <w:r w:rsidR="002601C2">
          <w:rPr>
            <w:noProof/>
            <w:webHidden/>
          </w:rPr>
          <w:fldChar w:fldCharType="end"/>
        </w:r>
      </w:hyperlink>
    </w:p>
    <w:p w14:paraId="1B5A9681" w14:textId="77777777" w:rsidR="002601C2" w:rsidRDefault="00FC148B">
      <w:pPr>
        <w:pStyle w:val="TOC2"/>
        <w:rPr>
          <w:rFonts w:asciiTheme="minorHAnsi" w:eastAsiaTheme="minorEastAsia" w:hAnsiTheme="minorHAnsi" w:cstheme="minorBidi"/>
          <w:noProof/>
          <w:lang w:val="en-GB" w:eastAsia="en-GB"/>
        </w:rPr>
      </w:pPr>
      <w:hyperlink w:anchor="_Toc429663838" w:history="1">
        <w:r w:rsidR="002601C2" w:rsidRPr="00FC1B6C">
          <w:rPr>
            <w:rStyle w:val="Hyperlink"/>
            <w:noProof/>
          </w:rPr>
          <w:t>3e</w:t>
        </w:r>
        <w:r w:rsidR="002601C2">
          <w:rPr>
            <w:rFonts w:asciiTheme="minorHAnsi" w:eastAsiaTheme="minorEastAsia" w:hAnsiTheme="minorHAnsi" w:cstheme="minorBidi"/>
            <w:noProof/>
            <w:lang w:val="en-GB" w:eastAsia="en-GB"/>
          </w:rPr>
          <w:tab/>
        </w:r>
        <w:r w:rsidR="002601C2" w:rsidRPr="00FC1B6C">
          <w:rPr>
            <w:rStyle w:val="Hyperlink"/>
            <w:noProof/>
          </w:rPr>
          <w:t>Programme Details - Software Engineering</w:t>
        </w:r>
        <w:r w:rsidR="002601C2">
          <w:rPr>
            <w:noProof/>
            <w:webHidden/>
          </w:rPr>
          <w:tab/>
        </w:r>
        <w:r w:rsidR="002601C2">
          <w:rPr>
            <w:noProof/>
            <w:webHidden/>
          </w:rPr>
          <w:fldChar w:fldCharType="begin"/>
        </w:r>
        <w:r w:rsidR="002601C2">
          <w:rPr>
            <w:noProof/>
            <w:webHidden/>
          </w:rPr>
          <w:instrText xml:space="preserve"> PAGEREF _Toc429663838 \h </w:instrText>
        </w:r>
        <w:r w:rsidR="002601C2">
          <w:rPr>
            <w:noProof/>
            <w:webHidden/>
          </w:rPr>
        </w:r>
        <w:r w:rsidR="002601C2">
          <w:rPr>
            <w:noProof/>
            <w:webHidden/>
          </w:rPr>
          <w:fldChar w:fldCharType="separate"/>
        </w:r>
        <w:r w:rsidR="00FE0CAF">
          <w:rPr>
            <w:noProof/>
            <w:webHidden/>
          </w:rPr>
          <w:t>84</w:t>
        </w:r>
        <w:r w:rsidR="002601C2">
          <w:rPr>
            <w:noProof/>
            <w:webHidden/>
          </w:rPr>
          <w:fldChar w:fldCharType="end"/>
        </w:r>
      </w:hyperlink>
    </w:p>
    <w:p w14:paraId="1B5A9682" w14:textId="77777777" w:rsidR="002601C2" w:rsidRDefault="00FC148B">
      <w:pPr>
        <w:pStyle w:val="TOC2"/>
        <w:rPr>
          <w:rFonts w:asciiTheme="minorHAnsi" w:eastAsiaTheme="minorEastAsia" w:hAnsiTheme="minorHAnsi" w:cstheme="minorBidi"/>
          <w:noProof/>
          <w:lang w:val="en-GB" w:eastAsia="en-GB"/>
        </w:rPr>
      </w:pPr>
      <w:hyperlink w:anchor="_Toc429663839" w:history="1">
        <w:r w:rsidR="002601C2" w:rsidRPr="00FC1B6C">
          <w:rPr>
            <w:rStyle w:val="Hyperlink"/>
            <w:noProof/>
          </w:rPr>
          <w:t>3f</w:t>
        </w:r>
        <w:r w:rsidR="002601C2">
          <w:rPr>
            <w:rFonts w:asciiTheme="minorHAnsi" w:eastAsiaTheme="minorEastAsia" w:hAnsiTheme="minorHAnsi" w:cstheme="minorBidi"/>
            <w:noProof/>
            <w:lang w:val="en-GB" w:eastAsia="en-GB"/>
          </w:rPr>
          <w:tab/>
        </w:r>
        <w:r w:rsidR="002601C2" w:rsidRPr="00FC1B6C">
          <w:rPr>
            <w:rStyle w:val="Hyperlink"/>
            <w:noProof/>
          </w:rPr>
          <w:t>Programme Details - Web Development</w:t>
        </w:r>
        <w:r w:rsidR="002601C2">
          <w:rPr>
            <w:noProof/>
            <w:webHidden/>
          </w:rPr>
          <w:tab/>
        </w:r>
        <w:r w:rsidR="002601C2">
          <w:rPr>
            <w:noProof/>
            <w:webHidden/>
          </w:rPr>
          <w:fldChar w:fldCharType="begin"/>
        </w:r>
        <w:r w:rsidR="002601C2">
          <w:rPr>
            <w:noProof/>
            <w:webHidden/>
          </w:rPr>
          <w:instrText xml:space="preserve"> PAGEREF _Toc429663839 \h </w:instrText>
        </w:r>
        <w:r w:rsidR="002601C2">
          <w:rPr>
            <w:noProof/>
            <w:webHidden/>
          </w:rPr>
        </w:r>
        <w:r w:rsidR="002601C2">
          <w:rPr>
            <w:noProof/>
            <w:webHidden/>
          </w:rPr>
          <w:fldChar w:fldCharType="separate"/>
        </w:r>
        <w:r w:rsidR="00FE0CAF">
          <w:rPr>
            <w:noProof/>
            <w:webHidden/>
          </w:rPr>
          <w:t>84</w:t>
        </w:r>
        <w:r w:rsidR="002601C2">
          <w:rPr>
            <w:noProof/>
            <w:webHidden/>
          </w:rPr>
          <w:fldChar w:fldCharType="end"/>
        </w:r>
      </w:hyperlink>
    </w:p>
    <w:p w14:paraId="1B5A9683" w14:textId="77777777" w:rsidR="002601C2" w:rsidRDefault="00FC148B">
      <w:pPr>
        <w:pStyle w:val="TOC1"/>
        <w:rPr>
          <w:rFonts w:asciiTheme="minorHAnsi" w:eastAsiaTheme="minorEastAsia" w:hAnsiTheme="minorHAnsi" w:cstheme="minorBidi"/>
          <w:b w:val="0"/>
          <w:lang w:val="en-GB" w:eastAsia="en-GB"/>
        </w:rPr>
      </w:pPr>
      <w:hyperlink w:anchor="_Toc429663840" w:history="1">
        <w:r w:rsidR="002601C2" w:rsidRPr="00FC1B6C">
          <w:rPr>
            <w:rStyle w:val="Hyperlink"/>
          </w:rPr>
          <w:t>SECTION B - Related Programmes</w:t>
        </w:r>
        <w:r w:rsidR="002601C2">
          <w:rPr>
            <w:webHidden/>
          </w:rPr>
          <w:tab/>
        </w:r>
        <w:r w:rsidR="002601C2">
          <w:rPr>
            <w:webHidden/>
          </w:rPr>
          <w:fldChar w:fldCharType="begin"/>
        </w:r>
        <w:r w:rsidR="002601C2">
          <w:rPr>
            <w:webHidden/>
          </w:rPr>
          <w:instrText xml:space="preserve"> PAGEREF _Toc429663840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4"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41" w:history="1">
        <w:r w:rsidR="002601C2" w:rsidRPr="00FC1B6C">
          <w:rPr>
            <w:rStyle w:val="Hyperlink"/>
          </w:rPr>
          <w:t>4.</w:t>
        </w:r>
        <w:r w:rsidR="002601C2">
          <w:rPr>
            <w:rFonts w:asciiTheme="minorHAnsi" w:eastAsiaTheme="minorEastAsia" w:hAnsiTheme="minorHAnsi" w:cstheme="minorBidi"/>
            <w:b w:val="0"/>
            <w:lang w:val="en-GB" w:eastAsia="en-GB"/>
          </w:rPr>
          <w:tab/>
        </w:r>
        <w:r w:rsidR="002601C2" w:rsidRPr="00FC1B6C">
          <w:rPr>
            <w:rStyle w:val="Hyperlink"/>
          </w:rPr>
          <w:t>Joint Honours / Major / Minor / Combined Programmes</w:t>
        </w:r>
        <w:r w:rsidR="002601C2">
          <w:rPr>
            <w:webHidden/>
          </w:rPr>
          <w:tab/>
        </w:r>
        <w:r w:rsidR="002601C2">
          <w:rPr>
            <w:webHidden/>
          </w:rPr>
          <w:fldChar w:fldCharType="begin"/>
        </w:r>
        <w:r w:rsidR="002601C2">
          <w:rPr>
            <w:webHidden/>
          </w:rPr>
          <w:instrText xml:space="preserve"> PAGEREF _Toc429663841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5" w14:textId="77777777" w:rsidR="002601C2" w:rsidRDefault="00FC148B">
      <w:pPr>
        <w:pStyle w:val="TOC1"/>
        <w:rPr>
          <w:rFonts w:asciiTheme="minorHAnsi" w:eastAsiaTheme="minorEastAsia" w:hAnsiTheme="minorHAnsi" w:cstheme="minorBidi"/>
          <w:b w:val="0"/>
          <w:lang w:val="en-GB" w:eastAsia="en-GB"/>
        </w:rPr>
      </w:pPr>
      <w:hyperlink w:anchor="_Toc429663842" w:history="1">
        <w:r w:rsidR="002601C2" w:rsidRPr="00FC1B6C">
          <w:rPr>
            <w:rStyle w:val="Hyperlink"/>
          </w:rPr>
          <w:t>SECTION C - All Programmes</w:t>
        </w:r>
        <w:r w:rsidR="002601C2">
          <w:rPr>
            <w:webHidden/>
          </w:rPr>
          <w:tab/>
        </w:r>
        <w:r w:rsidR="002601C2">
          <w:rPr>
            <w:webHidden/>
          </w:rPr>
          <w:fldChar w:fldCharType="begin"/>
        </w:r>
        <w:r w:rsidR="002601C2">
          <w:rPr>
            <w:webHidden/>
          </w:rPr>
          <w:instrText xml:space="preserve"> PAGEREF _Toc429663842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6"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43" w:history="1">
        <w:r w:rsidR="002601C2" w:rsidRPr="00FC1B6C">
          <w:rPr>
            <w:rStyle w:val="Hyperlink"/>
          </w:rPr>
          <w:t>5.</w:t>
        </w:r>
        <w:r w:rsidR="002601C2">
          <w:rPr>
            <w:rFonts w:asciiTheme="minorHAnsi" w:eastAsiaTheme="minorEastAsia" w:hAnsiTheme="minorHAnsi" w:cstheme="minorBidi"/>
            <w:b w:val="0"/>
            <w:lang w:val="en-GB" w:eastAsia="en-GB"/>
          </w:rPr>
          <w:tab/>
        </w:r>
        <w:r w:rsidR="002601C2" w:rsidRPr="00FC1B6C">
          <w:rPr>
            <w:rStyle w:val="Hyperlink"/>
          </w:rPr>
          <w:t>Module Details</w:t>
        </w:r>
        <w:r w:rsidR="002601C2">
          <w:rPr>
            <w:webHidden/>
          </w:rPr>
          <w:tab/>
        </w:r>
        <w:r w:rsidR="002601C2">
          <w:rPr>
            <w:webHidden/>
          </w:rPr>
          <w:fldChar w:fldCharType="begin"/>
        </w:r>
        <w:r w:rsidR="002601C2">
          <w:rPr>
            <w:webHidden/>
          </w:rPr>
          <w:instrText xml:space="preserve"> PAGEREF _Toc429663843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7" w14:textId="77777777" w:rsidR="002601C2" w:rsidRDefault="00FC148B">
      <w:pPr>
        <w:pStyle w:val="TOC1"/>
        <w:rPr>
          <w:rFonts w:asciiTheme="minorHAnsi" w:eastAsiaTheme="minorEastAsia" w:hAnsiTheme="minorHAnsi" w:cstheme="minorBidi"/>
          <w:b w:val="0"/>
          <w:lang w:val="en-GB" w:eastAsia="en-GB"/>
        </w:rPr>
      </w:pPr>
      <w:hyperlink w:anchor="_Toc429663844" w:history="1">
        <w:r w:rsidR="002601C2" w:rsidRPr="00FC1B6C">
          <w:rPr>
            <w:rStyle w:val="Hyperlink"/>
          </w:rPr>
          <w:t>SECTION D - All Programmes</w:t>
        </w:r>
        <w:r w:rsidR="002601C2">
          <w:rPr>
            <w:webHidden/>
          </w:rPr>
          <w:tab/>
        </w:r>
        <w:r w:rsidR="002601C2">
          <w:rPr>
            <w:webHidden/>
          </w:rPr>
          <w:fldChar w:fldCharType="begin"/>
        </w:r>
        <w:r w:rsidR="002601C2">
          <w:rPr>
            <w:webHidden/>
          </w:rPr>
          <w:instrText xml:space="preserve"> PAGEREF _Toc429663844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8" w14:textId="77777777" w:rsidR="002601C2" w:rsidRDefault="00FC148B">
      <w:pPr>
        <w:pStyle w:val="TOC1"/>
        <w:tabs>
          <w:tab w:val="left" w:pos="660"/>
        </w:tabs>
        <w:rPr>
          <w:rFonts w:asciiTheme="minorHAnsi" w:eastAsiaTheme="minorEastAsia" w:hAnsiTheme="minorHAnsi" w:cstheme="minorBidi"/>
          <w:b w:val="0"/>
          <w:lang w:val="en-GB" w:eastAsia="en-GB"/>
        </w:rPr>
      </w:pPr>
      <w:hyperlink w:anchor="_Toc429663845" w:history="1">
        <w:r w:rsidR="002601C2" w:rsidRPr="00FC1B6C">
          <w:rPr>
            <w:rStyle w:val="Hyperlink"/>
          </w:rPr>
          <w:t>6.</w:t>
        </w:r>
        <w:r w:rsidR="002601C2">
          <w:rPr>
            <w:rFonts w:asciiTheme="minorHAnsi" w:eastAsiaTheme="minorEastAsia" w:hAnsiTheme="minorHAnsi" w:cstheme="minorBidi"/>
            <w:b w:val="0"/>
            <w:lang w:val="en-GB" w:eastAsia="en-GB"/>
          </w:rPr>
          <w:tab/>
        </w:r>
        <w:r w:rsidR="002601C2" w:rsidRPr="00FC1B6C">
          <w:rPr>
            <w:rStyle w:val="Hyperlink"/>
          </w:rPr>
          <w:t>Flexible and Distributed Learning Checklist</w:t>
        </w:r>
        <w:r w:rsidR="002601C2">
          <w:rPr>
            <w:webHidden/>
          </w:rPr>
          <w:tab/>
        </w:r>
        <w:r w:rsidR="002601C2">
          <w:rPr>
            <w:webHidden/>
          </w:rPr>
          <w:fldChar w:fldCharType="begin"/>
        </w:r>
        <w:r w:rsidR="002601C2">
          <w:rPr>
            <w:webHidden/>
          </w:rPr>
          <w:instrText xml:space="preserve"> PAGEREF _Toc429663845 \h </w:instrText>
        </w:r>
        <w:r w:rsidR="002601C2">
          <w:rPr>
            <w:webHidden/>
          </w:rPr>
        </w:r>
        <w:r w:rsidR="002601C2">
          <w:rPr>
            <w:webHidden/>
          </w:rPr>
          <w:fldChar w:fldCharType="separate"/>
        </w:r>
        <w:r w:rsidR="00FE0CAF">
          <w:rPr>
            <w:webHidden/>
          </w:rPr>
          <w:t>84</w:t>
        </w:r>
        <w:r w:rsidR="002601C2">
          <w:rPr>
            <w:webHidden/>
          </w:rPr>
          <w:fldChar w:fldCharType="end"/>
        </w:r>
      </w:hyperlink>
    </w:p>
    <w:p w14:paraId="1B5A9689" w14:textId="77777777" w:rsidR="00EE36A6" w:rsidRPr="00BA0AB3" w:rsidRDefault="00497BE2" w:rsidP="00B0382A">
      <w:pPr>
        <w:pStyle w:val="ListParagraph"/>
        <w:spacing w:after="0"/>
        <w:ind w:left="34"/>
        <w:contextualSpacing w:val="0"/>
        <w:jc w:val="both"/>
        <w:rPr>
          <w:rFonts w:cs="Arial"/>
          <w:b/>
          <w:lang w:val="en-GB"/>
        </w:rPr>
      </w:pPr>
      <w:r w:rsidRPr="002601C2">
        <w:rPr>
          <w:rFonts w:cs="Arial"/>
          <w:lang w:val="en-GB"/>
        </w:rPr>
        <w:fldChar w:fldCharType="end"/>
      </w:r>
      <w:r w:rsidRPr="002601C2">
        <w:rPr>
          <w:lang w:val="en-GB"/>
        </w:rPr>
        <w:br w:type="page"/>
      </w:r>
    </w:p>
    <w:p w14:paraId="1B5A968A" w14:textId="77777777" w:rsidR="00E979A6" w:rsidRDefault="00497BE2" w:rsidP="00B0382A">
      <w:pPr>
        <w:pStyle w:val="Heading1"/>
        <w:spacing w:after="0" w:line="276" w:lineRule="auto"/>
        <w:rPr>
          <w:rFonts w:cs="Arial"/>
          <w:szCs w:val="22"/>
        </w:rPr>
      </w:pPr>
      <w:bookmarkStart w:id="1" w:name="_Toc429663823"/>
      <w:r w:rsidRPr="002601C2">
        <w:rPr>
          <w:rFonts w:cs="Arial"/>
          <w:szCs w:val="22"/>
        </w:rPr>
        <w:lastRenderedPageBreak/>
        <w:t>SECTION A - The Main Programme</w:t>
      </w:r>
      <w:bookmarkEnd w:id="1"/>
    </w:p>
    <w:p w14:paraId="1B5A968B" w14:textId="77777777" w:rsidR="00182617" w:rsidRPr="00B512A4" w:rsidRDefault="00182617" w:rsidP="002601C2"/>
    <w:p w14:paraId="1B5A968C" w14:textId="77777777" w:rsidR="00A318E3" w:rsidRPr="00BA0AB3" w:rsidRDefault="00A318E3" w:rsidP="00A318E3">
      <w:pPr>
        <w:rPr>
          <w:sz w:val="4"/>
          <w:lang w:val="en-GB" w:eastAsia="en-GB"/>
        </w:rPr>
      </w:pPr>
    </w:p>
    <w:p w14:paraId="1B5A968D" w14:textId="77777777" w:rsidR="00E979A6" w:rsidRPr="00BA0AB3" w:rsidRDefault="00497BE2" w:rsidP="00130A76">
      <w:pPr>
        <w:pStyle w:val="Heading1"/>
        <w:numPr>
          <w:ilvl w:val="0"/>
          <w:numId w:val="13"/>
        </w:numPr>
      </w:pPr>
      <w:bookmarkStart w:id="2" w:name="_Toc429663824"/>
      <w:r w:rsidRPr="002601C2">
        <w:t>Introduction</w:t>
      </w:r>
      <w:bookmarkEnd w:id="2"/>
    </w:p>
    <w:p w14:paraId="1B5A968E" w14:textId="77777777" w:rsidR="00182617" w:rsidRDefault="00497BE2" w:rsidP="00B0382A">
      <w:pPr>
        <w:spacing w:after="0"/>
        <w:jc w:val="both"/>
        <w:rPr>
          <w:rFonts w:cs="Arial"/>
          <w:lang w:val="en-GB"/>
        </w:rPr>
      </w:pPr>
      <w:r w:rsidRPr="002601C2">
        <w:rPr>
          <w:rFonts w:cs="Arial"/>
          <w:lang w:val="en-GB"/>
        </w:rPr>
        <w:t>This document describes in detail the proposed programme structures and modules for the integrated Master</w:t>
      </w:r>
      <w:r w:rsidR="00D84EC2">
        <w:rPr>
          <w:rFonts w:cs="Arial"/>
          <w:lang w:val="en-GB"/>
        </w:rPr>
        <w:t xml:space="preserve"> </w:t>
      </w:r>
      <w:r w:rsidRPr="002601C2">
        <w:rPr>
          <w:rFonts w:cs="Arial"/>
          <w:lang w:val="en-GB"/>
        </w:rPr>
        <w:t>of Comput</w:t>
      </w:r>
      <w:r w:rsidR="00BA0AB3">
        <w:rPr>
          <w:rFonts w:cs="Arial"/>
          <w:lang w:val="en-GB"/>
        </w:rPr>
        <w:t>ing</w:t>
      </w:r>
      <w:r w:rsidRPr="002601C2">
        <w:rPr>
          <w:rFonts w:cs="Arial"/>
          <w:lang w:val="en-GB"/>
        </w:rPr>
        <w:t xml:space="preserve"> Science</w:t>
      </w:r>
      <w:r w:rsidR="00D84EC2">
        <w:rPr>
          <w:rFonts w:cs="Arial"/>
          <w:lang w:val="en-GB"/>
        </w:rPr>
        <w:t xml:space="preserve"> </w:t>
      </w:r>
      <w:r w:rsidRPr="002601C2">
        <w:rPr>
          <w:rFonts w:cs="Arial"/>
          <w:lang w:val="en-GB"/>
        </w:rPr>
        <w:t>(MComp)</w:t>
      </w:r>
      <w:r w:rsidR="00D84EC2">
        <w:rPr>
          <w:rFonts w:cs="Arial"/>
          <w:lang w:val="en-GB"/>
        </w:rPr>
        <w:t xml:space="preserve"> </w:t>
      </w:r>
      <w:r w:rsidRPr="002601C2">
        <w:rPr>
          <w:rFonts w:cs="Arial"/>
          <w:lang w:val="en-GB"/>
        </w:rPr>
        <w:t>Portfolio which will be offered by the School of Applied Computing.</w:t>
      </w:r>
      <w:r w:rsidR="00D84EC2">
        <w:rPr>
          <w:rFonts w:cs="Arial"/>
          <w:lang w:val="en-GB"/>
        </w:rPr>
        <w:t xml:space="preserve">  </w:t>
      </w:r>
    </w:p>
    <w:p w14:paraId="1B5A968F" w14:textId="77777777" w:rsidR="00182617" w:rsidRDefault="00182617" w:rsidP="00B0382A">
      <w:pPr>
        <w:spacing w:after="0"/>
        <w:jc w:val="both"/>
        <w:rPr>
          <w:rFonts w:cs="Arial"/>
          <w:lang w:val="en-GB"/>
        </w:rPr>
      </w:pPr>
    </w:p>
    <w:p w14:paraId="1B5A9690" w14:textId="77777777" w:rsidR="007E3A0F" w:rsidRDefault="00497BE2" w:rsidP="00B0382A">
      <w:pPr>
        <w:spacing w:after="0"/>
        <w:jc w:val="both"/>
        <w:rPr>
          <w:rFonts w:cs="Arial"/>
          <w:lang w:val="en-GB"/>
        </w:rPr>
      </w:pPr>
      <w:r w:rsidRPr="002601C2">
        <w:rPr>
          <w:rFonts w:cs="Arial"/>
          <w:lang w:val="en-GB"/>
        </w:rPr>
        <w:t>These programmes</w:t>
      </w:r>
      <w:r w:rsidR="00D84EC2">
        <w:rPr>
          <w:rFonts w:cs="Arial"/>
          <w:lang w:val="en-GB"/>
        </w:rPr>
        <w:t xml:space="preserve"> </w:t>
      </w:r>
      <w:r w:rsidRPr="002601C2">
        <w:rPr>
          <w:rFonts w:cs="Arial"/>
          <w:lang w:val="en-GB"/>
        </w:rPr>
        <w:t>extend the existing undergraduate portfolio by integrating a fourth year of study comprised of modules at level 7. Therefore, the existing Level 4, 5 and 6 modules have already been validated and are provided for information only. The new Level 7 modules are presented for consideration. In addition, selected modules at Level 7 will be shared with the MSc Computing Portfolio being developed concurrently.</w:t>
      </w:r>
    </w:p>
    <w:p w14:paraId="1B5A9691" w14:textId="77777777" w:rsidR="00182617" w:rsidRPr="002601C2" w:rsidRDefault="00182617" w:rsidP="00B0382A">
      <w:pPr>
        <w:spacing w:after="0"/>
        <w:jc w:val="both"/>
        <w:rPr>
          <w:rFonts w:cs="Arial"/>
          <w:lang w:val="en-GB"/>
        </w:rPr>
      </w:pPr>
    </w:p>
    <w:p w14:paraId="1B5A9692" w14:textId="77777777" w:rsidR="00A318E3" w:rsidRPr="002601C2" w:rsidRDefault="00A318E3" w:rsidP="00B0382A">
      <w:pPr>
        <w:spacing w:after="0"/>
        <w:jc w:val="both"/>
        <w:rPr>
          <w:rFonts w:cs="Arial"/>
          <w:u w:val="single"/>
          <w:lang w:val="en-GB"/>
        </w:rPr>
      </w:pPr>
    </w:p>
    <w:p w14:paraId="1B5A9693" w14:textId="77777777" w:rsidR="00C26DD6" w:rsidRDefault="00F06142" w:rsidP="002601C2">
      <w:pPr>
        <w:pStyle w:val="Heading2"/>
      </w:pPr>
      <w:bookmarkStart w:id="3" w:name="_Toc429663825"/>
      <w:r w:rsidRPr="00BA0AB3">
        <w:t>Overview of the proposal</w:t>
      </w:r>
      <w:bookmarkEnd w:id="3"/>
    </w:p>
    <w:p w14:paraId="1B5A9694" w14:textId="77777777" w:rsidR="00182617" w:rsidRPr="00B512A4" w:rsidRDefault="00182617" w:rsidP="002601C2"/>
    <w:p w14:paraId="1B5A9695" w14:textId="77777777" w:rsidR="00182617" w:rsidRPr="002601C2" w:rsidRDefault="00182617" w:rsidP="002601C2">
      <w:pPr>
        <w:pStyle w:val="ListParagraph"/>
        <w:ind w:left="426"/>
        <w:rPr>
          <w:lang w:val="en-GB"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81"/>
        <w:gridCol w:w="4075"/>
      </w:tblGrid>
      <w:tr w:rsidR="00F06142" w:rsidRPr="00BA0AB3" w14:paraId="1B5A9698" w14:textId="77777777" w:rsidTr="002601C2">
        <w:trPr>
          <w:trHeight w:val="420"/>
        </w:trPr>
        <w:tc>
          <w:tcPr>
            <w:tcW w:w="4781" w:type="dxa"/>
            <w:shd w:val="clear" w:color="auto" w:fill="auto"/>
            <w:vAlign w:val="center"/>
          </w:tcPr>
          <w:p w14:paraId="1B5A9696" w14:textId="77777777" w:rsidR="00F06142" w:rsidRPr="00BA0AB3" w:rsidRDefault="00497BE2">
            <w:pPr>
              <w:pStyle w:val="ListParagraph"/>
              <w:spacing w:after="0"/>
              <w:ind w:left="0"/>
              <w:contextualSpacing w:val="0"/>
              <w:rPr>
                <w:rFonts w:cs="Arial"/>
                <w:b/>
                <w:lang w:val="en-GB"/>
              </w:rPr>
            </w:pPr>
            <w:r w:rsidRPr="002601C2">
              <w:rPr>
                <w:rFonts w:cs="Arial"/>
                <w:b/>
                <w:lang w:val="en-GB"/>
              </w:rPr>
              <w:t>Awarding Institution/Body:</w:t>
            </w:r>
            <w:r w:rsidRPr="002601C2">
              <w:rPr>
                <w:rFonts w:cs="Arial"/>
                <w:b/>
                <w:lang w:val="en-GB"/>
              </w:rPr>
              <w:tab/>
            </w:r>
            <w:r w:rsidRPr="002601C2">
              <w:rPr>
                <w:rFonts w:cs="Arial"/>
                <w:b/>
                <w:lang w:val="en-GB"/>
              </w:rPr>
              <w:tab/>
            </w:r>
          </w:p>
        </w:tc>
        <w:tc>
          <w:tcPr>
            <w:tcW w:w="4075" w:type="dxa"/>
            <w:shd w:val="clear" w:color="auto" w:fill="auto"/>
            <w:vAlign w:val="center"/>
          </w:tcPr>
          <w:p w14:paraId="1B5A9697" w14:textId="77777777" w:rsidR="00C26DD6" w:rsidRDefault="00497BE2" w:rsidP="002601C2">
            <w:pPr>
              <w:pStyle w:val="ListParagraph"/>
              <w:spacing w:after="0"/>
              <w:ind w:left="34"/>
              <w:contextualSpacing w:val="0"/>
              <w:rPr>
                <w:rFonts w:cs="Arial"/>
                <w:sz w:val="20"/>
                <w:szCs w:val="20"/>
                <w:lang w:val="en-GB"/>
              </w:rPr>
            </w:pPr>
            <w:r w:rsidRPr="002601C2">
              <w:rPr>
                <w:rFonts w:cs="Arial"/>
                <w:sz w:val="20"/>
                <w:szCs w:val="20"/>
                <w:lang w:val="en-GB"/>
              </w:rPr>
              <w:t>University of Wales Trinity Saint David</w:t>
            </w:r>
          </w:p>
        </w:tc>
      </w:tr>
      <w:tr w:rsidR="00F06142" w:rsidRPr="00BA0AB3" w14:paraId="1B5A969B" w14:textId="77777777" w:rsidTr="002601C2">
        <w:trPr>
          <w:trHeight w:val="427"/>
        </w:trPr>
        <w:tc>
          <w:tcPr>
            <w:tcW w:w="4781" w:type="dxa"/>
            <w:shd w:val="clear" w:color="auto" w:fill="auto"/>
            <w:vAlign w:val="center"/>
          </w:tcPr>
          <w:p w14:paraId="1B5A9699" w14:textId="77777777" w:rsidR="00F06142" w:rsidRPr="00BA0AB3" w:rsidRDefault="00326A72">
            <w:pPr>
              <w:pStyle w:val="ListParagraph"/>
              <w:spacing w:after="0"/>
              <w:ind w:left="0"/>
              <w:contextualSpacing w:val="0"/>
              <w:rPr>
                <w:rFonts w:cs="Arial"/>
                <w:b/>
                <w:lang w:val="en-GB"/>
              </w:rPr>
            </w:pPr>
            <w:r w:rsidRPr="00BA0AB3">
              <w:rPr>
                <w:rFonts w:cs="Arial"/>
                <w:b/>
                <w:lang w:val="en-GB"/>
              </w:rPr>
              <w:t>Teaching Institution:</w:t>
            </w:r>
            <w:r w:rsidRPr="00BA0AB3">
              <w:rPr>
                <w:rFonts w:cs="Arial"/>
                <w:b/>
                <w:lang w:val="en-GB"/>
              </w:rPr>
              <w:tab/>
            </w:r>
            <w:r w:rsidRPr="00BA0AB3">
              <w:rPr>
                <w:rFonts w:cs="Arial"/>
                <w:b/>
                <w:lang w:val="en-GB"/>
              </w:rPr>
              <w:tab/>
            </w:r>
          </w:p>
        </w:tc>
        <w:tc>
          <w:tcPr>
            <w:tcW w:w="4075" w:type="dxa"/>
            <w:shd w:val="clear" w:color="auto" w:fill="auto"/>
            <w:vAlign w:val="center"/>
          </w:tcPr>
          <w:p w14:paraId="1B5A969A"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University of Wales Trinity Saint David</w:t>
            </w:r>
          </w:p>
        </w:tc>
      </w:tr>
      <w:tr w:rsidR="00F06142" w:rsidRPr="00BA0AB3" w14:paraId="1B5A969F" w14:textId="77777777" w:rsidTr="002601C2">
        <w:tc>
          <w:tcPr>
            <w:tcW w:w="4781" w:type="dxa"/>
            <w:shd w:val="clear" w:color="auto" w:fill="auto"/>
            <w:vAlign w:val="center"/>
          </w:tcPr>
          <w:p w14:paraId="1B5A969C" w14:textId="77777777" w:rsidR="00F06142" w:rsidRPr="00BA0AB3" w:rsidRDefault="00F06142">
            <w:pPr>
              <w:pStyle w:val="ListParagraph"/>
              <w:spacing w:after="0"/>
              <w:ind w:left="0"/>
              <w:contextualSpacing w:val="0"/>
              <w:rPr>
                <w:rFonts w:cs="Arial"/>
                <w:b/>
                <w:lang w:val="en-GB"/>
              </w:rPr>
            </w:pPr>
            <w:r w:rsidRPr="00BA0AB3">
              <w:rPr>
                <w:rFonts w:cs="Arial"/>
                <w:b/>
                <w:lang w:val="en-GB"/>
              </w:rPr>
              <w:t>Final Award:</w:t>
            </w:r>
            <w:r w:rsidRPr="00BA0AB3">
              <w:rPr>
                <w:rFonts w:cs="Arial"/>
                <w:b/>
                <w:lang w:val="en-GB"/>
              </w:rPr>
              <w:tab/>
            </w:r>
            <w:r w:rsidRPr="00BA0AB3">
              <w:rPr>
                <w:rFonts w:cs="Arial"/>
                <w:b/>
                <w:lang w:val="en-GB"/>
              </w:rPr>
              <w:tab/>
            </w:r>
            <w:r w:rsidRPr="00BA0AB3">
              <w:rPr>
                <w:rFonts w:cs="Arial"/>
                <w:b/>
                <w:lang w:val="en-GB"/>
              </w:rPr>
              <w:tab/>
            </w:r>
            <w:r w:rsidRPr="00BA0AB3">
              <w:rPr>
                <w:rFonts w:cs="Arial"/>
                <w:b/>
                <w:lang w:val="en-GB"/>
              </w:rPr>
              <w:tab/>
            </w:r>
          </w:p>
        </w:tc>
        <w:tc>
          <w:tcPr>
            <w:tcW w:w="4075" w:type="dxa"/>
            <w:shd w:val="clear" w:color="auto" w:fill="auto"/>
            <w:vAlign w:val="center"/>
          </w:tcPr>
          <w:p w14:paraId="1B5A969D"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Master of Comput</w:t>
            </w:r>
            <w:r w:rsidR="00BA0AB3">
              <w:rPr>
                <w:rFonts w:cs="Arial"/>
                <w:sz w:val="20"/>
                <w:szCs w:val="20"/>
                <w:lang w:val="en-GB"/>
              </w:rPr>
              <w:t>ing</w:t>
            </w:r>
            <w:r w:rsidRPr="002601C2">
              <w:rPr>
                <w:rFonts w:cs="Arial"/>
                <w:sz w:val="20"/>
                <w:szCs w:val="20"/>
                <w:lang w:val="en-GB"/>
              </w:rPr>
              <w:t xml:space="preserve"> Science</w:t>
            </w:r>
            <w:r w:rsidR="00635573">
              <w:rPr>
                <w:rFonts w:cs="Arial"/>
                <w:sz w:val="20"/>
                <w:szCs w:val="20"/>
                <w:lang w:val="en-GB"/>
              </w:rPr>
              <w:t>:</w:t>
            </w:r>
          </w:p>
          <w:p w14:paraId="1B5A969E"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MComp</w:t>
            </w:r>
            <w:r w:rsidR="00635573">
              <w:rPr>
                <w:rFonts w:cs="Arial"/>
                <w:sz w:val="20"/>
                <w:szCs w:val="20"/>
                <w:lang w:val="en-GB"/>
              </w:rPr>
              <w:t xml:space="preserve"> (Hons)</w:t>
            </w:r>
          </w:p>
        </w:tc>
      </w:tr>
      <w:tr w:rsidR="00F06142" w:rsidRPr="00BA0AB3" w14:paraId="1B5A96B6" w14:textId="77777777" w:rsidTr="002601C2">
        <w:trPr>
          <w:trHeight w:val="6536"/>
        </w:trPr>
        <w:tc>
          <w:tcPr>
            <w:tcW w:w="4781" w:type="dxa"/>
            <w:shd w:val="clear" w:color="auto" w:fill="auto"/>
          </w:tcPr>
          <w:p w14:paraId="1B5A96A0" w14:textId="77777777" w:rsidR="00182617" w:rsidRDefault="00182617" w:rsidP="00D538B1">
            <w:pPr>
              <w:pStyle w:val="ListParagraph"/>
              <w:spacing w:after="0"/>
              <w:ind w:left="0"/>
              <w:contextualSpacing w:val="0"/>
              <w:rPr>
                <w:rFonts w:cs="Arial"/>
                <w:b/>
                <w:lang w:val="en-GB"/>
              </w:rPr>
            </w:pPr>
          </w:p>
          <w:p w14:paraId="1B5A96A1" w14:textId="77777777" w:rsidR="00F06142" w:rsidRPr="00BA0AB3" w:rsidRDefault="00F06142" w:rsidP="00D538B1">
            <w:pPr>
              <w:pStyle w:val="ListParagraph"/>
              <w:spacing w:after="0"/>
              <w:ind w:left="0"/>
              <w:contextualSpacing w:val="0"/>
              <w:rPr>
                <w:rFonts w:cs="Arial"/>
                <w:b/>
                <w:lang w:val="en-GB"/>
              </w:rPr>
            </w:pPr>
            <w:r w:rsidRPr="00BA0AB3">
              <w:rPr>
                <w:rFonts w:cs="Arial"/>
                <w:b/>
                <w:lang w:val="en-GB"/>
              </w:rPr>
              <w:t>Intermediate Awards:</w:t>
            </w:r>
            <w:r w:rsidRPr="00BA0AB3">
              <w:rPr>
                <w:rFonts w:cs="Arial"/>
                <w:b/>
                <w:lang w:val="en-GB"/>
              </w:rPr>
              <w:tab/>
            </w:r>
            <w:r w:rsidRPr="00BA0AB3">
              <w:rPr>
                <w:rFonts w:cs="Arial"/>
                <w:b/>
                <w:lang w:val="en-GB"/>
              </w:rPr>
              <w:tab/>
            </w:r>
            <w:r w:rsidRPr="00BA0AB3">
              <w:rPr>
                <w:rFonts w:cs="Arial"/>
                <w:b/>
                <w:lang w:val="en-GB"/>
              </w:rPr>
              <w:tab/>
            </w:r>
          </w:p>
        </w:tc>
        <w:tc>
          <w:tcPr>
            <w:tcW w:w="4075" w:type="dxa"/>
            <w:shd w:val="clear" w:color="auto" w:fill="auto"/>
            <w:vAlign w:val="center"/>
          </w:tcPr>
          <w:p w14:paraId="1B5A96A2"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Pr="00BA0AB3">
              <w:rPr>
                <w:rFonts w:cs="Arial"/>
                <w:sz w:val="20"/>
                <w:szCs w:val="20"/>
                <w:lang w:val="en-GB"/>
              </w:rPr>
              <w:t xml:space="preserve"> Business Information Technology</w:t>
            </w:r>
          </w:p>
          <w:p w14:paraId="1B5A96A3"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00D84EC2">
              <w:rPr>
                <w:rFonts w:cs="Arial"/>
                <w:sz w:val="20"/>
                <w:szCs w:val="20"/>
                <w:lang w:val="en-GB"/>
              </w:rPr>
              <w:t xml:space="preserve"> </w:t>
            </w:r>
            <w:r w:rsidRPr="00BA0AB3">
              <w:rPr>
                <w:rFonts w:cs="Arial"/>
                <w:sz w:val="20"/>
                <w:szCs w:val="20"/>
                <w:lang w:val="en-GB"/>
              </w:rPr>
              <w:t>Computer Games Development</w:t>
            </w:r>
          </w:p>
          <w:p w14:paraId="1B5A96A4" w14:textId="77777777" w:rsidR="00C26DD6" w:rsidRDefault="00E97C44" w:rsidP="002601C2">
            <w:pPr>
              <w:pStyle w:val="ListParagraph"/>
              <w:spacing w:after="0"/>
              <w:ind w:left="34"/>
              <w:contextualSpacing w:val="0"/>
              <w:rPr>
                <w:rFonts w:eastAsia="Times New Roman"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00D84EC2">
              <w:rPr>
                <w:rFonts w:cs="Arial"/>
                <w:sz w:val="20"/>
                <w:szCs w:val="20"/>
                <w:lang w:val="en-GB"/>
              </w:rPr>
              <w:t xml:space="preserve"> </w:t>
            </w:r>
            <w:r w:rsidRPr="00BA0AB3">
              <w:rPr>
                <w:rFonts w:cs="Arial"/>
                <w:sz w:val="20"/>
                <w:szCs w:val="20"/>
                <w:lang w:val="en-GB"/>
              </w:rPr>
              <w:t>Computer Networks</w:t>
            </w:r>
          </w:p>
          <w:p w14:paraId="1B5A96A5" w14:textId="77777777" w:rsidR="00C26DD6" w:rsidRDefault="00E97C44" w:rsidP="002601C2">
            <w:pPr>
              <w:pStyle w:val="ListParagraph"/>
              <w:spacing w:after="0"/>
              <w:ind w:left="34"/>
              <w:contextualSpacing w:val="0"/>
              <w:rPr>
                <w:rFonts w:eastAsia="Times New Roman"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00D84EC2">
              <w:rPr>
                <w:rFonts w:cs="Arial"/>
                <w:sz w:val="20"/>
                <w:szCs w:val="20"/>
                <w:lang w:val="en-GB"/>
              </w:rPr>
              <w:t xml:space="preserve"> </w:t>
            </w:r>
            <w:r w:rsidRPr="00BA0AB3">
              <w:rPr>
                <w:rFonts w:cs="Arial"/>
                <w:sz w:val="20"/>
                <w:szCs w:val="20"/>
                <w:lang w:val="en-GB"/>
              </w:rPr>
              <w:t>Computing and Information Systems</w:t>
            </w:r>
          </w:p>
          <w:p w14:paraId="1B5A96A6" w14:textId="77777777" w:rsidR="00C26DD6" w:rsidRDefault="00E97C44" w:rsidP="002601C2">
            <w:pPr>
              <w:pStyle w:val="ListParagraph"/>
              <w:spacing w:after="0"/>
              <w:ind w:left="34"/>
              <w:contextualSpacing w:val="0"/>
              <w:rPr>
                <w:rFonts w:eastAsia="Times New Roman"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00D84EC2">
              <w:rPr>
                <w:rFonts w:cs="Arial"/>
                <w:sz w:val="20"/>
                <w:szCs w:val="20"/>
                <w:lang w:val="en-GB"/>
              </w:rPr>
              <w:t xml:space="preserve"> </w:t>
            </w:r>
            <w:r w:rsidRPr="00BA0AB3">
              <w:rPr>
                <w:rFonts w:cs="Arial"/>
                <w:sz w:val="20"/>
                <w:szCs w:val="20"/>
                <w:lang w:val="en-GB"/>
              </w:rPr>
              <w:t>Software Engineering</w:t>
            </w:r>
          </w:p>
          <w:p w14:paraId="1B5A96A7" w14:textId="77777777" w:rsidR="00C26DD6" w:rsidRDefault="00E97C44" w:rsidP="002601C2">
            <w:pPr>
              <w:pStyle w:val="ListParagraph"/>
              <w:spacing w:after="0"/>
              <w:ind w:left="34"/>
              <w:contextualSpacing w:val="0"/>
              <w:rPr>
                <w:rFonts w:eastAsia="Times New Roman" w:cs="Arial"/>
                <w:sz w:val="20"/>
                <w:szCs w:val="20"/>
                <w:lang w:val="en-GB"/>
              </w:rPr>
            </w:pPr>
            <w:r>
              <w:rPr>
                <w:rFonts w:cs="Arial"/>
                <w:sz w:val="20"/>
                <w:szCs w:val="20"/>
                <w:lang w:val="en-GB"/>
              </w:rPr>
              <w:t>BSc</w:t>
            </w:r>
            <w:r w:rsidR="009D7934">
              <w:rPr>
                <w:rFonts w:cs="Arial"/>
                <w:sz w:val="20"/>
                <w:szCs w:val="20"/>
                <w:lang w:val="en-GB"/>
              </w:rPr>
              <w:t xml:space="preserve"> </w:t>
            </w:r>
            <w:r>
              <w:rPr>
                <w:rFonts w:cs="Arial"/>
                <w:sz w:val="20"/>
                <w:szCs w:val="20"/>
                <w:lang w:val="en-GB"/>
              </w:rPr>
              <w:t>(Hons)</w:t>
            </w:r>
            <w:r w:rsidR="00D84EC2">
              <w:rPr>
                <w:rFonts w:cs="Arial"/>
                <w:sz w:val="20"/>
                <w:szCs w:val="20"/>
                <w:lang w:val="en-GB"/>
              </w:rPr>
              <w:t xml:space="preserve"> </w:t>
            </w:r>
            <w:r w:rsidRPr="00BA0AB3">
              <w:rPr>
                <w:rFonts w:cs="Arial"/>
                <w:sz w:val="20"/>
                <w:szCs w:val="20"/>
                <w:lang w:val="en-GB"/>
              </w:rPr>
              <w:t>Web Development</w:t>
            </w:r>
          </w:p>
          <w:p w14:paraId="1B5A96A8" w14:textId="77777777" w:rsidR="00C26DD6" w:rsidRPr="002601C2" w:rsidRDefault="00C26DD6" w:rsidP="002601C2">
            <w:pPr>
              <w:pStyle w:val="ListParagraph"/>
              <w:spacing w:after="0"/>
              <w:ind w:left="34"/>
              <w:contextualSpacing w:val="0"/>
              <w:rPr>
                <w:rFonts w:cs="Arial"/>
                <w:sz w:val="10"/>
                <w:szCs w:val="10"/>
                <w:lang w:val="en-GB"/>
              </w:rPr>
            </w:pPr>
          </w:p>
          <w:p w14:paraId="1B5A96A9"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Business Information Technology</w:t>
            </w:r>
          </w:p>
          <w:p w14:paraId="1B5A96AA"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Computer Games Development</w:t>
            </w:r>
          </w:p>
          <w:p w14:paraId="1B5A96AB"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Computer Networks</w:t>
            </w:r>
          </w:p>
          <w:p w14:paraId="1B5A96AC"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Computing and Information</w:t>
            </w:r>
            <w:r w:rsidR="00D84EC2">
              <w:rPr>
                <w:rFonts w:cs="Arial"/>
                <w:sz w:val="20"/>
                <w:szCs w:val="20"/>
                <w:lang w:val="en-GB"/>
              </w:rPr>
              <w:t xml:space="preserve"> </w:t>
            </w:r>
            <w:r w:rsidRPr="00BA0AB3">
              <w:rPr>
                <w:rFonts w:cs="Arial"/>
                <w:sz w:val="20"/>
                <w:szCs w:val="20"/>
                <w:lang w:val="en-GB"/>
              </w:rPr>
              <w:t>Systems</w:t>
            </w:r>
          </w:p>
          <w:p w14:paraId="1B5A96AD"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Software Engineering</w:t>
            </w:r>
          </w:p>
          <w:p w14:paraId="1B5A96AE"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DipHE</w:t>
            </w:r>
            <w:r w:rsidRPr="00BA0AB3">
              <w:rPr>
                <w:rFonts w:cs="Arial"/>
                <w:sz w:val="20"/>
                <w:szCs w:val="20"/>
                <w:lang w:val="en-GB"/>
              </w:rPr>
              <w:t xml:space="preserve"> Web Development</w:t>
            </w:r>
          </w:p>
          <w:p w14:paraId="1B5A96AF" w14:textId="77777777" w:rsidR="00C26DD6" w:rsidRPr="002601C2" w:rsidRDefault="00C26DD6" w:rsidP="002601C2">
            <w:pPr>
              <w:pStyle w:val="ListParagraph"/>
              <w:spacing w:after="0"/>
              <w:ind w:left="34"/>
              <w:contextualSpacing w:val="0"/>
              <w:rPr>
                <w:rFonts w:cs="Arial"/>
                <w:sz w:val="10"/>
                <w:szCs w:val="10"/>
                <w:lang w:val="en-GB"/>
              </w:rPr>
            </w:pPr>
          </w:p>
          <w:p w14:paraId="1B5A96B0"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CertHE</w:t>
            </w:r>
            <w:r w:rsidRPr="00BA0AB3">
              <w:rPr>
                <w:rFonts w:cs="Arial"/>
                <w:sz w:val="20"/>
                <w:szCs w:val="20"/>
                <w:lang w:val="en-GB"/>
              </w:rPr>
              <w:t xml:space="preserve"> Business Information Technology</w:t>
            </w:r>
          </w:p>
          <w:p w14:paraId="1B5A96B1" w14:textId="77777777" w:rsidR="004E4260" w:rsidRDefault="00E97C44">
            <w:pPr>
              <w:pStyle w:val="ListParagraph"/>
              <w:spacing w:after="0"/>
              <w:ind w:left="34"/>
              <w:contextualSpacing w:val="0"/>
              <w:rPr>
                <w:rFonts w:cs="Arial"/>
                <w:sz w:val="20"/>
                <w:szCs w:val="20"/>
                <w:lang w:val="en-GB"/>
              </w:rPr>
            </w:pPr>
            <w:r>
              <w:rPr>
                <w:rFonts w:cs="Arial"/>
                <w:sz w:val="20"/>
                <w:szCs w:val="20"/>
                <w:lang w:val="en-GB"/>
              </w:rPr>
              <w:t>CertHE</w:t>
            </w:r>
            <w:r w:rsidR="00D84EC2">
              <w:rPr>
                <w:rFonts w:cs="Arial"/>
                <w:sz w:val="20"/>
                <w:szCs w:val="20"/>
                <w:lang w:val="en-GB"/>
              </w:rPr>
              <w:t xml:space="preserve"> </w:t>
            </w:r>
            <w:r w:rsidRPr="00BA0AB3">
              <w:rPr>
                <w:rFonts w:cs="Arial"/>
                <w:sz w:val="20"/>
                <w:szCs w:val="20"/>
                <w:lang w:val="en-GB"/>
              </w:rPr>
              <w:t>Computer Games Development</w:t>
            </w:r>
          </w:p>
          <w:p w14:paraId="1B5A96B2"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CertHE</w:t>
            </w:r>
            <w:r w:rsidR="00D84EC2">
              <w:rPr>
                <w:rFonts w:cs="Arial"/>
                <w:sz w:val="20"/>
                <w:szCs w:val="20"/>
                <w:lang w:val="en-GB"/>
              </w:rPr>
              <w:t xml:space="preserve"> </w:t>
            </w:r>
            <w:r w:rsidRPr="00BA0AB3">
              <w:rPr>
                <w:rFonts w:cs="Arial"/>
                <w:sz w:val="20"/>
                <w:szCs w:val="20"/>
                <w:lang w:val="en-GB"/>
              </w:rPr>
              <w:t>Computer Networks</w:t>
            </w:r>
          </w:p>
          <w:p w14:paraId="1B5A96B3"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CertHE</w:t>
            </w:r>
            <w:r w:rsidR="00D84EC2">
              <w:rPr>
                <w:rFonts w:cs="Arial"/>
                <w:sz w:val="20"/>
                <w:szCs w:val="20"/>
                <w:lang w:val="en-GB"/>
              </w:rPr>
              <w:t xml:space="preserve"> </w:t>
            </w:r>
            <w:r w:rsidRPr="00BA0AB3">
              <w:rPr>
                <w:rFonts w:cs="Arial"/>
                <w:sz w:val="20"/>
                <w:szCs w:val="20"/>
                <w:lang w:val="en-GB"/>
              </w:rPr>
              <w:t>Computing and Information Systems</w:t>
            </w:r>
          </w:p>
          <w:p w14:paraId="1B5A96B4"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CertHE</w:t>
            </w:r>
            <w:r w:rsidR="00D84EC2">
              <w:rPr>
                <w:rFonts w:cs="Arial"/>
                <w:sz w:val="20"/>
                <w:szCs w:val="20"/>
                <w:lang w:val="en-GB"/>
              </w:rPr>
              <w:t xml:space="preserve"> </w:t>
            </w:r>
            <w:r w:rsidRPr="00BA0AB3">
              <w:rPr>
                <w:rFonts w:cs="Arial"/>
                <w:sz w:val="20"/>
                <w:szCs w:val="20"/>
                <w:lang w:val="en-GB"/>
              </w:rPr>
              <w:t>Software Engineering</w:t>
            </w:r>
          </w:p>
          <w:p w14:paraId="1B5A96B5" w14:textId="77777777" w:rsidR="00C26DD6" w:rsidRDefault="00E97C44" w:rsidP="002601C2">
            <w:pPr>
              <w:pStyle w:val="ListParagraph"/>
              <w:spacing w:after="0"/>
              <w:ind w:left="34"/>
              <w:contextualSpacing w:val="0"/>
              <w:rPr>
                <w:rFonts w:cs="Arial"/>
                <w:sz w:val="20"/>
                <w:szCs w:val="20"/>
                <w:lang w:val="en-GB"/>
              </w:rPr>
            </w:pPr>
            <w:r>
              <w:rPr>
                <w:rFonts w:cs="Arial"/>
                <w:sz w:val="20"/>
                <w:szCs w:val="20"/>
                <w:lang w:val="en-GB"/>
              </w:rPr>
              <w:t>CertHE</w:t>
            </w:r>
            <w:r w:rsidR="00D84EC2">
              <w:rPr>
                <w:rFonts w:cs="Arial"/>
                <w:sz w:val="20"/>
                <w:szCs w:val="20"/>
                <w:lang w:val="en-GB"/>
              </w:rPr>
              <w:t xml:space="preserve"> </w:t>
            </w:r>
            <w:r w:rsidRPr="00BA0AB3">
              <w:rPr>
                <w:rFonts w:cs="Arial"/>
                <w:sz w:val="20"/>
                <w:szCs w:val="20"/>
                <w:lang w:val="en-GB"/>
              </w:rPr>
              <w:t>Web Development</w:t>
            </w:r>
          </w:p>
        </w:tc>
      </w:tr>
      <w:tr w:rsidR="00F06142" w:rsidRPr="00BA0AB3" w14:paraId="1B5A96BF" w14:textId="77777777" w:rsidTr="002601C2">
        <w:trPr>
          <w:trHeight w:val="2111"/>
        </w:trPr>
        <w:tc>
          <w:tcPr>
            <w:tcW w:w="4781" w:type="dxa"/>
            <w:shd w:val="clear" w:color="auto" w:fill="auto"/>
          </w:tcPr>
          <w:p w14:paraId="1B5A96B7" w14:textId="77777777" w:rsidR="00182617" w:rsidRDefault="00182617" w:rsidP="00D538B1">
            <w:pPr>
              <w:pStyle w:val="ListParagraph"/>
              <w:spacing w:after="0"/>
              <w:ind w:left="0"/>
              <w:contextualSpacing w:val="0"/>
              <w:rPr>
                <w:rFonts w:cs="Arial"/>
                <w:b/>
                <w:lang w:val="en-GB"/>
              </w:rPr>
            </w:pPr>
          </w:p>
          <w:p w14:paraId="1B5A96B8" w14:textId="77777777" w:rsidR="00F06142" w:rsidRPr="00BA0AB3" w:rsidRDefault="00F06142" w:rsidP="00D538B1">
            <w:pPr>
              <w:pStyle w:val="ListParagraph"/>
              <w:spacing w:after="0"/>
              <w:ind w:left="0"/>
              <w:contextualSpacing w:val="0"/>
              <w:rPr>
                <w:rFonts w:cs="Arial"/>
                <w:b/>
                <w:lang w:val="en-GB"/>
              </w:rPr>
            </w:pPr>
            <w:r w:rsidRPr="00BA0AB3">
              <w:rPr>
                <w:rFonts w:cs="Arial"/>
                <w:b/>
                <w:lang w:val="en-GB"/>
              </w:rPr>
              <w:t>Name of Route/Pathway or Field:</w:t>
            </w:r>
            <w:r w:rsidRPr="00BA0AB3">
              <w:rPr>
                <w:rFonts w:cs="Arial"/>
                <w:b/>
                <w:lang w:val="en-GB"/>
              </w:rPr>
              <w:tab/>
            </w:r>
          </w:p>
        </w:tc>
        <w:tc>
          <w:tcPr>
            <w:tcW w:w="4075" w:type="dxa"/>
            <w:shd w:val="clear" w:color="auto" w:fill="auto"/>
            <w:vAlign w:val="center"/>
          </w:tcPr>
          <w:p w14:paraId="1B5A96B9"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MComp Business Information Technology</w:t>
            </w:r>
          </w:p>
          <w:p w14:paraId="1B5A96BA"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MComp Computer Games Development</w:t>
            </w:r>
          </w:p>
          <w:p w14:paraId="1B5A96BB" w14:textId="77777777" w:rsidR="00C26DD6" w:rsidRDefault="00497BE2" w:rsidP="002601C2">
            <w:pPr>
              <w:pStyle w:val="ListParagraph"/>
              <w:spacing w:after="0"/>
              <w:ind w:left="34"/>
              <w:contextualSpacing w:val="0"/>
              <w:rPr>
                <w:rFonts w:cs="Arial"/>
                <w:sz w:val="20"/>
                <w:szCs w:val="20"/>
                <w:lang w:val="en-GB"/>
              </w:rPr>
            </w:pPr>
            <w:r w:rsidRPr="002601C2">
              <w:rPr>
                <w:rFonts w:cs="Arial"/>
                <w:sz w:val="20"/>
                <w:szCs w:val="20"/>
                <w:lang w:val="en-GB"/>
              </w:rPr>
              <w:t>MComp Computer Networks</w:t>
            </w:r>
          </w:p>
          <w:p w14:paraId="1B5A96BC" w14:textId="77777777" w:rsidR="00C26DD6" w:rsidRDefault="00497BE2" w:rsidP="002601C2">
            <w:pPr>
              <w:pStyle w:val="ListParagraph"/>
              <w:spacing w:after="0"/>
              <w:ind w:left="34"/>
              <w:contextualSpacing w:val="0"/>
              <w:rPr>
                <w:rFonts w:cs="Arial"/>
                <w:sz w:val="20"/>
                <w:szCs w:val="20"/>
                <w:lang w:val="en-GB"/>
              </w:rPr>
            </w:pPr>
            <w:r w:rsidRPr="002601C2">
              <w:rPr>
                <w:rFonts w:cs="Arial"/>
                <w:sz w:val="20"/>
                <w:szCs w:val="20"/>
                <w:lang w:val="en-GB"/>
              </w:rPr>
              <w:t>MComp</w:t>
            </w:r>
            <w:r w:rsidR="00D84EC2">
              <w:rPr>
                <w:rFonts w:cs="Arial"/>
                <w:sz w:val="20"/>
                <w:szCs w:val="20"/>
                <w:lang w:val="en-GB"/>
              </w:rPr>
              <w:t xml:space="preserve"> </w:t>
            </w:r>
            <w:r w:rsidRPr="002601C2">
              <w:rPr>
                <w:rFonts w:cs="Arial"/>
                <w:sz w:val="20"/>
                <w:szCs w:val="20"/>
                <w:lang w:val="en-GB"/>
              </w:rPr>
              <w:t>Computing and Information Systems</w:t>
            </w:r>
          </w:p>
          <w:p w14:paraId="1B5A96BD" w14:textId="77777777" w:rsidR="00C26DD6" w:rsidRDefault="00497BE2" w:rsidP="002601C2">
            <w:pPr>
              <w:pStyle w:val="ListParagraph"/>
              <w:spacing w:after="0"/>
              <w:ind w:left="34"/>
              <w:contextualSpacing w:val="0"/>
              <w:rPr>
                <w:rFonts w:cs="Arial"/>
                <w:sz w:val="20"/>
                <w:szCs w:val="20"/>
                <w:lang w:val="en-GB"/>
              </w:rPr>
            </w:pPr>
            <w:r w:rsidRPr="002601C2">
              <w:rPr>
                <w:rFonts w:cs="Arial"/>
                <w:sz w:val="20"/>
                <w:szCs w:val="20"/>
                <w:lang w:val="en-GB"/>
              </w:rPr>
              <w:t>MComp</w:t>
            </w:r>
            <w:r w:rsidR="00D84EC2">
              <w:rPr>
                <w:rFonts w:cs="Arial"/>
                <w:sz w:val="20"/>
                <w:szCs w:val="20"/>
                <w:lang w:val="en-GB"/>
              </w:rPr>
              <w:t xml:space="preserve"> </w:t>
            </w:r>
            <w:r w:rsidRPr="002601C2">
              <w:rPr>
                <w:rFonts w:cs="Arial"/>
                <w:sz w:val="20"/>
                <w:szCs w:val="20"/>
                <w:lang w:val="en-GB"/>
              </w:rPr>
              <w:t>Software Engineering</w:t>
            </w:r>
          </w:p>
          <w:p w14:paraId="1B5A96BE" w14:textId="77777777" w:rsidR="00C26DD6" w:rsidRPr="00182617" w:rsidRDefault="00497BE2" w:rsidP="002601C2">
            <w:pPr>
              <w:pStyle w:val="ListParagraph"/>
              <w:spacing w:after="0"/>
              <w:ind w:left="34"/>
              <w:contextualSpacing w:val="0"/>
              <w:rPr>
                <w:lang w:val="en-GB"/>
              </w:rPr>
            </w:pPr>
            <w:r w:rsidRPr="002601C2">
              <w:rPr>
                <w:rFonts w:cs="Arial"/>
                <w:sz w:val="20"/>
                <w:szCs w:val="20"/>
                <w:lang w:val="en-GB"/>
              </w:rPr>
              <w:t>MComp</w:t>
            </w:r>
            <w:r w:rsidR="00D84EC2">
              <w:rPr>
                <w:rFonts w:cs="Arial"/>
                <w:sz w:val="20"/>
                <w:szCs w:val="20"/>
                <w:lang w:val="en-GB"/>
              </w:rPr>
              <w:t xml:space="preserve"> </w:t>
            </w:r>
            <w:r w:rsidRPr="002601C2">
              <w:rPr>
                <w:rFonts w:cs="Arial"/>
                <w:sz w:val="20"/>
                <w:szCs w:val="20"/>
                <w:lang w:val="en-GB"/>
              </w:rPr>
              <w:t>Web Development</w:t>
            </w:r>
          </w:p>
        </w:tc>
      </w:tr>
      <w:tr w:rsidR="00F06142" w:rsidRPr="00BA0AB3" w14:paraId="1B5A96C8" w14:textId="77777777" w:rsidTr="002601C2">
        <w:trPr>
          <w:trHeight w:val="2126"/>
        </w:trPr>
        <w:tc>
          <w:tcPr>
            <w:tcW w:w="4781" w:type="dxa"/>
            <w:shd w:val="clear" w:color="auto" w:fill="auto"/>
          </w:tcPr>
          <w:p w14:paraId="1B5A96C0" w14:textId="77777777" w:rsidR="00182617" w:rsidRDefault="00182617" w:rsidP="00D538B1">
            <w:pPr>
              <w:pStyle w:val="ListParagraph"/>
              <w:spacing w:after="0"/>
              <w:ind w:left="0"/>
              <w:contextualSpacing w:val="0"/>
              <w:rPr>
                <w:rFonts w:cs="Arial"/>
                <w:b/>
                <w:lang w:val="en-GB"/>
              </w:rPr>
            </w:pPr>
          </w:p>
          <w:p w14:paraId="1B5A96C1" w14:textId="77777777" w:rsidR="00F06142" w:rsidRPr="00BA0AB3" w:rsidRDefault="00F06142" w:rsidP="00D538B1">
            <w:pPr>
              <w:pStyle w:val="ListParagraph"/>
              <w:spacing w:after="0"/>
              <w:ind w:left="0"/>
              <w:contextualSpacing w:val="0"/>
              <w:rPr>
                <w:rFonts w:cs="Arial"/>
                <w:b/>
                <w:lang w:val="en-GB"/>
              </w:rPr>
            </w:pPr>
            <w:r w:rsidRPr="00BA0AB3">
              <w:rPr>
                <w:rFonts w:cs="Arial"/>
                <w:b/>
                <w:lang w:val="en-GB"/>
              </w:rPr>
              <w:t>Programme JACS Code:</w:t>
            </w:r>
            <w:r w:rsidRPr="00BA0AB3">
              <w:rPr>
                <w:rFonts w:cs="Arial"/>
                <w:b/>
                <w:lang w:val="en-GB"/>
              </w:rPr>
              <w:tab/>
            </w:r>
            <w:r w:rsidRPr="00BA0AB3">
              <w:rPr>
                <w:rFonts w:cs="Arial"/>
                <w:b/>
                <w:lang w:val="en-GB"/>
              </w:rPr>
              <w:tab/>
            </w:r>
          </w:p>
        </w:tc>
        <w:tc>
          <w:tcPr>
            <w:tcW w:w="4075" w:type="dxa"/>
            <w:shd w:val="clear" w:color="auto" w:fill="auto"/>
            <w:vAlign w:val="center"/>
          </w:tcPr>
          <w:p w14:paraId="1B5A96C2"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Business Information Technology – I161</w:t>
            </w:r>
          </w:p>
          <w:p w14:paraId="1B5A96C3"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Computer Games Development – I610</w:t>
            </w:r>
          </w:p>
          <w:p w14:paraId="1B5A96C4"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Computer Networks – I120</w:t>
            </w:r>
          </w:p>
          <w:p w14:paraId="1B5A96C5"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Computing and Information Systems – I200</w:t>
            </w:r>
          </w:p>
          <w:p w14:paraId="1B5A96C6"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Software Engineering – I300</w:t>
            </w:r>
          </w:p>
          <w:p w14:paraId="1B5A96C7" w14:textId="77777777" w:rsidR="004E4260" w:rsidRDefault="00497BE2">
            <w:pPr>
              <w:pStyle w:val="ListParagraph"/>
              <w:spacing w:after="0"/>
              <w:ind w:left="34"/>
              <w:contextualSpacing w:val="0"/>
              <w:rPr>
                <w:rFonts w:cs="Arial"/>
                <w:sz w:val="20"/>
                <w:szCs w:val="20"/>
                <w:lang w:val="en-GB"/>
              </w:rPr>
            </w:pPr>
            <w:r w:rsidRPr="002601C2">
              <w:rPr>
                <w:rFonts w:cs="Arial"/>
                <w:sz w:val="20"/>
                <w:szCs w:val="20"/>
                <w:lang w:val="en-GB"/>
              </w:rPr>
              <w:t>Web Development – I160</w:t>
            </w:r>
          </w:p>
        </w:tc>
      </w:tr>
      <w:tr w:rsidR="00F06142" w:rsidRPr="00BA0AB3" w14:paraId="1B5A96CC" w14:textId="77777777" w:rsidTr="002601C2">
        <w:trPr>
          <w:trHeight w:val="1135"/>
        </w:trPr>
        <w:tc>
          <w:tcPr>
            <w:tcW w:w="4781" w:type="dxa"/>
            <w:shd w:val="clear" w:color="auto" w:fill="auto"/>
            <w:vAlign w:val="center"/>
          </w:tcPr>
          <w:p w14:paraId="1B5A96C9" w14:textId="77777777" w:rsidR="00F06142" w:rsidRPr="00BA0AB3" w:rsidRDefault="00F06142" w:rsidP="00B0382A">
            <w:pPr>
              <w:pStyle w:val="ListParagraph"/>
              <w:spacing w:after="0"/>
              <w:ind w:left="0"/>
              <w:contextualSpacing w:val="0"/>
              <w:rPr>
                <w:rFonts w:cs="Arial"/>
                <w:b/>
                <w:lang w:val="en-GB"/>
              </w:rPr>
            </w:pPr>
            <w:r w:rsidRPr="00BA0AB3">
              <w:rPr>
                <w:rFonts w:cs="Arial"/>
                <w:b/>
                <w:lang w:val="en-GB"/>
              </w:rPr>
              <w:t>Length of programme and mode of attendance</w:t>
            </w:r>
            <w:r w:rsidR="00497BE2" w:rsidRPr="002601C2">
              <w:rPr>
                <w:rFonts w:cs="Arial"/>
                <w:b/>
                <w:lang w:val="en-GB"/>
              </w:rPr>
              <w:t xml:space="preserve"> (full-time, part-time, sandwich, other):</w:t>
            </w:r>
          </w:p>
        </w:tc>
        <w:tc>
          <w:tcPr>
            <w:tcW w:w="4075" w:type="dxa"/>
            <w:shd w:val="clear" w:color="auto" w:fill="auto"/>
            <w:vAlign w:val="center"/>
          </w:tcPr>
          <w:p w14:paraId="1B5A96CA"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4 years full-time</w:t>
            </w:r>
          </w:p>
          <w:p w14:paraId="1B5A96CB" w14:textId="77777777" w:rsidR="00C26DD6" w:rsidRDefault="00C26DD6" w:rsidP="002601C2">
            <w:pPr>
              <w:pStyle w:val="ListParagraph"/>
              <w:spacing w:after="0"/>
              <w:ind w:left="34"/>
              <w:contextualSpacing w:val="0"/>
              <w:rPr>
                <w:rFonts w:cs="Arial"/>
                <w:sz w:val="20"/>
                <w:szCs w:val="20"/>
                <w:lang w:val="en-GB"/>
              </w:rPr>
            </w:pPr>
          </w:p>
        </w:tc>
      </w:tr>
      <w:tr w:rsidR="00F06142" w:rsidRPr="00BA0AB3" w14:paraId="1B5A96CF" w14:textId="77777777" w:rsidTr="002601C2">
        <w:trPr>
          <w:trHeight w:val="551"/>
        </w:trPr>
        <w:tc>
          <w:tcPr>
            <w:tcW w:w="4781" w:type="dxa"/>
            <w:shd w:val="clear" w:color="auto" w:fill="auto"/>
            <w:vAlign w:val="center"/>
          </w:tcPr>
          <w:p w14:paraId="1B5A96CD" w14:textId="77777777" w:rsidR="00F06142" w:rsidRPr="00BA0AB3" w:rsidRDefault="00F06142" w:rsidP="00B0382A">
            <w:pPr>
              <w:pStyle w:val="ListParagraph"/>
              <w:spacing w:after="0"/>
              <w:ind w:left="0"/>
              <w:contextualSpacing w:val="0"/>
              <w:rPr>
                <w:rFonts w:cs="Arial"/>
                <w:b/>
                <w:lang w:val="en-GB"/>
              </w:rPr>
            </w:pPr>
            <w:r w:rsidRPr="00BA0AB3">
              <w:rPr>
                <w:rFonts w:cs="Arial"/>
                <w:b/>
                <w:lang w:val="en-GB"/>
              </w:rPr>
              <w:t xml:space="preserve">Location of delivery: </w:t>
            </w:r>
            <w:r w:rsidRPr="00BA0AB3">
              <w:rPr>
                <w:rFonts w:cs="Arial"/>
                <w:b/>
                <w:lang w:val="en-GB"/>
              </w:rPr>
              <w:tab/>
            </w:r>
            <w:r w:rsidRPr="00BA0AB3">
              <w:rPr>
                <w:rFonts w:cs="Arial"/>
                <w:b/>
                <w:lang w:val="en-GB"/>
              </w:rPr>
              <w:tab/>
            </w:r>
          </w:p>
        </w:tc>
        <w:tc>
          <w:tcPr>
            <w:tcW w:w="4075" w:type="dxa"/>
            <w:shd w:val="clear" w:color="auto" w:fill="auto"/>
            <w:vAlign w:val="center"/>
          </w:tcPr>
          <w:p w14:paraId="1B5A96CE"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Swansea</w:t>
            </w:r>
          </w:p>
        </w:tc>
      </w:tr>
      <w:tr w:rsidR="00F06142" w:rsidRPr="00BA0AB3" w14:paraId="1B5A96D2" w14:textId="77777777" w:rsidTr="002601C2">
        <w:trPr>
          <w:trHeight w:val="551"/>
        </w:trPr>
        <w:tc>
          <w:tcPr>
            <w:tcW w:w="4781" w:type="dxa"/>
            <w:shd w:val="clear" w:color="auto" w:fill="auto"/>
            <w:vAlign w:val="center"/>
          </w:tcPr>
          <w:p w14:paraId="1B5A96D0" w14:textId="77777777" w:rsidR="00F06142" w:rsidRPr="00BA0AB3" w:rsidRDefault="00F06142" w:rsidP="00B0382A">
            <w:pPr>
              <w:pStyle w:val="ListParagraph"/>
              <w:spacing w:after="0"/>
              <w:ind w:left="0"/>
              <w:contextualSpacing w:val="0"/>
              <w:rPr>
                <w:rFonts w:cs="Arial"/>
                <w:b/>
                <w:lang w:val="en-GB"/>
              </w:rPr>
            </w:pPr>
            <w:r w:rsidRPr="00BA0AB3">
              <w:rPr>
                <w:rFonts w:cs="Arial"/>
                <w:b/>
                <w:lang w:val="en-GB"/>
              </w:rPr>
              <w:t xml:space="preserve">Language of delivery: </w:t>
            </w:r>
          </w:p>
        </w:tc>
        <w:tc>
          <w:tcPr>
            <w:tcW w:w="4075" w:type="dxa"/>
            <w:shd w:val="clear" w:color="auto" w:fill="auto"/>
            <w:vAlign w:val="center"/>
          </w:tcPr>
          <w:p w14:paraId="1B5A96D1"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English</w:t>
            </w:r>
          </w:p>
        </w:tc>
      </w:tr>
      <w:tr w:rsidR="00F06142" w:rsidRPr="00BA0AB3" w14:paraId="1B5A96D5" w14:textId="77777777" w:rsidTr="002601C2">
        <w:trPr>
          <w:trHeight w:val="551"/>
        </w:trPr>
        <w:tc>
          <w:tcPr>
            <w:tcW w:w="4781" w:type="dxa"/>
            <w:shd w:val="clear" w:color="auto" w:fill="auto"/>
            <w:vAlign w:val="center"/>
          </w:tcPr>
          <w:p w14:paraId="1B5A96D3" w14:textId="77777777" w:rsidR="00F06142" w:rsidRPr="00BA0AB3" w:rsidRDefault="00F06142" w:rsidP="00B0382A">
            <w:pPr>
              <w:pStyle w:val="ListParagraph"/>
              <w:spacing w:after="0"/>
              <w:ind w:left="0"/>
              <w:contextualSpacing w:val="0"/>
              <w:rPr>
                <w:rFonts w:cs="Arial"/>
                <w:b/>
                <w:lang w:val="en-GB"/>
              </w:rPr>
            </w:pPr>
            <w:r w:rsidRPr="00BA0AB3">
              <w:rPr>
                <w:rFonts w:cs="Arial"/>
                <w:b/>
                <w:lang w:val="en-GB"/>
              </w:rPr>
              <w:t>Anticipated Student Numbers (headcount</w:t>
            </w:r>
            <w:r w:rsidR="00497BE2" w:rsidRPr="002601C2">
              <w:rPr>
                <w:rFonts w:cs="Arial"/>
                <w:b/>
                <w:lang w:val="en-GB"/>
              </w:rPr>
              <w:t>):</w:t>
            </w:r>
          </w:p>
        </w:tc>
        <w:tc>
          <w:tcPr>
            <w:tcW w:w="4075" w:type="dxa"/>
            <w:shd w:val="clear" w:color="auto" w:fill="auto"/>
            <w:vAlign w:val="center"/>
          </w:tcPr>
          <w:p w14:paraId="1B5A96D4"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48</w:t>
            </w:r>
          </w:p>
        </w:tc>
      </w:tr>
      <w:tr w:rsidR="0092582F" w:rsidRPr="00BA0AB3" w14:paraId="1B5A96D8" w14:textId="77777777" w:rsidTr="002601C2">
        <w:trPr>
          <w:trHeight w:val="551"/>
        </w:trPr>
        <w:tc>
          <w:tcPr>
            <w:tcW w:w="4781" w:type="dxa"/>
            <w:shd w:val="clear" w:color="auto" w:fill="auto"/>
            <w:vAlign w:val="center"/>
          </w:tcPr>
          <w:p w14:paraId="1B5A96D6" w14:textId="77777777" w:rsidR="0092582F" w:rsidRPr="00BA0AB3" w:rsidRDefault="0092582F" w:rsidP="00B0382A">
            <w:pPr>
              <w:pStyle w:val="ListParagraph"/>
              <w:spacing w:after="0"/>
              <w:ind w:left="0"/>
              <w:contextualSpacing w:val="0"/>
              <w:rPr>
                <w:rFonts w:cs="Arial"/>
                <w:b/>
                <w:lang w:val="en-GB"/>
              </w:rPr>
            </w:pPr>
            <w:r w:rsidRPr="00BA0AB3">
              <w:rPr>
                <w:rFonts w:cs="Arial"/>
                <w:b/>
                <w:lang w:val="en-GB"/>
              </w:rPr>
              <w:t>Anticipated Student Numbers (FTE):</w:t>
            </w:r>
          </w:p>
        </w:tc>
        <w:tc>
          <w:tcPr>
            <w:tcW w:w="4075" w:type="dxa"/>
            <w:shd w:val="clear" w:color="auto" w:fill="auto"/>
            <w:vAlign w:val="center"/>
          </w:tcPr>
          <w:p w14:paraId="1B5A96D7"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12</w:t>
            </w:r>
          </w:p>
        </w:tc>
      </w:tr>
      <w:tr w:rsidR="0092582F" w:rsidRPr="00BA0AB3" w14:paraId="1B5A96DC" w14:textId="77777777" w:rsidTr="002601C2">
        <w:trPr>
          <w:trHeight w:val="985"/>
        </w:trPr>
        <w:tc>
          <w:tcPr>
            <w:tcW w:w="4781" w:type="dxa"/>
            <w:shd w:val="clear" w:color="auto" w:fill="auto"/>
            <w:vAlign w:val="center"/>
          </w:tcPr>
          <w:p w14:paraId="1B5A96D9" w14:textId="77777777" w:rsidR="0092582F" w:rsidRPr="00BA0AB3" w:rsidRDefault="0092582F" w:rsidP="00B0382A">
            <w:pPr>
              <w:pStyle w:val="ListParagraph"/>
              <w:spacing w:after="0"/>
              <w:ind w:left="0"/>
              <w:contextualSpacing w:val="0"/>
              <w:rPr>
                <w:rFonts w:cs="Arial"/>
                <w:b/>
                <w:lang w:val="en-GB"/>
              </w:rPr>
            </w:pPr>
            <w:r w:rsidRPr="00BA0AB3">
              <w:rPr>
                <w:rFonts w:cs="Arial"/>
                <w:b/>
                <w:lang w:val="en-GB"/>
              </w:rPr>
              <w:t xml:space="preserve">QAA Subject Benchmarking </w:t>
            </w:r>
            <w:r w:rsidR="00497BE2" w:rsidRPr="002601C2">
              <w:rPr>
                <w:rFonts w:cs="Arial"/>
                <w:b/>
                <w:lang w:val="en-GB"/>
              </w:rPr>
              <w:t>Statement(s):</w:t>
            </w:r>
          </w:p>
        </w:tc>
        <w:tc>
          <w:tcPr>
            <w:tcW w:w="4075" w:type="dxa"/>
            <w:shd w:val="clear" w:color="auto" w:fill="auto"/>
            <w:vAlign w:val="center"/>
          </w:tcPr>
          <w:p w14:paraId="1B5A96DA"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QAA Subject Benchmarks for Computing</w:t>
            </w:r>
          </w:p>
          <w:p w14:paraId="1B5A96DB" w14:textId="77777777" w:rsidR="00C26DD6" w:rsidRDefault="00497BE2" w:rsidP="002601C2">
            <w:pPr>
              <w:pStyle w:val="ListParagraph"/>
              <w:spacing w:after="0"/>
              <w:ind w:left="34"/>
              <w:contextualSpacing w:val="0"/>
              <w:rPr>
                <w:rFonts w:cs="Arial"/>
                <w:sz w:val="20"/>
                <w:szCs w:val="20"/>
                <w:lang w:val="en-GB"/>
              </w:rPr>
            </w:pPr>
            <w:r w:rsidRPr="002601C2">
              <w:rPr>
                <w:rFonts w:cs="Arial"/>
                <w:sz w:val="20"/>
                <w:szCs w:val="20"/>
                <w:lang w:val="en-GB"/>
              </w:rPr>
              <w:t>QAA Subject Benchmarks for Masters Degrees in Computing</w:t>
            </w:r>
          </w:p>
        </w:tc>
      </w:tr>
      <w:tr w:rsidR="0092582F" w:rsidRPr="00BA0AB3" w14:paraId="1B5A96DF" w14:textId="77777777" w:rsidTr="002601C2">
        <w:trPr>
          <w:trHeight w:val="560"/>
        </w:trPr>
        <w:tc>
          <w:tcPr>
            <w:tcW w:w="4781" w:type="dxa"/>
            <w:shd w:val="clear" w:color="auto" w:fill="auto"/>
            <w:vAlign w:val="center"/>
          </w:tcPr>
          <w:p w14:paraId="1B5A96DD" w14:textId="77777777" w:rsidR="0092582F" w:rsidRPr="00BA0AB3" w:rsidRDefault="0092582F" w:rsidP="00B0382A">
            <w:pPr>
              <w:pStyle w:val="ListParagraph"/>
              <w:spacing w:after="0"/>
              <w:ind w:left="0"/>
              <w:contextualSpacing w:val="0"/>
              <w:rPr>
                <w:rFonts w:cs="Arial"/>
                <w:b/>
                <w:lang w:val="en-GB"/>
              </w:rPr>
            </w:pPr>
            <w:r w:rsidRPr="00BA0AB3">
              <w:rPr>
                <w:rFonts w:cs="Arial"/>
                <w:b/>
                <w:lang w:val="en-GB"/>
              </w:rPr>
              <w:t>Other external benchmarks:</w:t>
            </w:r>
          </w:p>
        </w:tc>
        <w:tc>
          <w:tcPr>
            <w:tcW w:w="4075" w:type="dxa"/>
            <w:shd w:val="clear" w:color="auto" w:fill="auto"/>
            <w:vAlign w:val="center"/>
          </w:tcPr>
          <w:p w14:paraId="1B5A96DE" w14:textId="77777777" w:rsidR="00C26DD6" w:rsidRDefault="00497BE2" w:rsidP="002601C2">
            <w:pPr>
              <w:pStyle w:val="ListParagraph"/>
              <w:spacing w:after="0"/>
              <w:ind w:left="34"/>
              <w:contextualSpacing w:val="0"/>
              <w:rPr>
                <w:rFonts w:eastAsia="Times New Roman" w:cs="Arial"/>
                <w:sz w:val="20"/>
                <w:szCs w:val="20"/>
                <w:lang w:val="en-GB"/>
              </w:rPr>
            </w:pPr>
            <w:r w:rsidRPr="002601C2">
              <w:rPr>
                <w:rFonts w:cs="Arial"/>
                <w:sz w:val="20"/>
                <w:szCs w:val="20"/>
                <w:lang w:val="en-GB"/>
              </w:rPr>
              <w:t>UK-SPEC (Engineering) (2010)</w:t>
            </w:r>
          </w:p>
        </w:tc>
      </w:tr>
    </w:tbl>
    <w:p w14:paraId="1B5A96E0" w14:textId="77777777" w:rsidR="00772CB5" w:rsidRPr="00BA0AB3" w:rsidRDefault="00772CB5" w:rsidP="00130A76">
      <w:pPr>
        <w:pStyle w:val="Heading1"/>
        <w:numPr>
          <w:ilvl w:val="0"/>
          <w:numId w:val="13"/>
        </w:numPr>
      </w:pPr>
      <w:r w:rsidRPr="00BA0AB3">
        <w:br w:type="page"/>
      </w:r>
      <w:bookmarkStart w:id="4" w:name="_Toc429663826"/>
      <w:r w:rsidRPr="00BA0AB3">
        <w:lastRenderedPageBreak/>
        <w:t>Rationale</w:t>
      </w:r>
      <w:bookmarkEnd w:id="4"/>
    </w:p>
    <w:p w14:paraId="1B5A96E1" w14:textId="77777777" w:rsidR="0062450F" w:rsidRPr="002601C2" w:rsidRDefault="00497BE2" w:rsidP="00B0382A">
      <w:pPr>
        <w:spacing w:after="0"/>
        <w:jc w:val="both"/>
        <w:rPr>
          <w:rFonts w:cs="Arial"/>
          <w:lang w:val="en-GB"/>
        </w:rPr>
      </w:pPr>
      <w:r w:rsidRPr="002601C2">
        <w:rPr>
          <w:rFonts w:cs="Arial"/>
          <w:lang w:val="en-GB"/>
        </w:rPr>
        <w:t>The enormous growth of the Internet, the proliferation of information systems in various forms, together with the highly-accelerated rate of technological change ensures a continuing requirement for employees with contemporary computing-related skills and qualifications. The UK is Europe’s leading market for software and IT services, with consumer expenditure per head of £140billion per annum with the UK public sector contributing £18billion</w:t>
      </w:r>
      <w:r w:rsidRPr="002601C2">
        <w:rPr>
          <w:rStyle w:val="FootnoteReference"/>
          <w:rFonts w:cs="Arial"/>
          <w:color w:val="000000" w:themeColor="text1"/>
          <w:lang w:val="en-GB"/>
        </w:rPr>
        <w:footnoteReference w:id="1"/>
      </w:r>
      <w:r w:rsidRPr="002601C2">
        <w:rPr>
          <w:rFonts w:cs="Arial"/>
          <w:lang w:val="en-GB"/>
        </w:rPr>
        <w:t xml:space="preserve">. </w:t>
      </w:r>
    </w:p>
    <w:p w14:paraId="1B5A96E2" w14:textId="77777777" w:rsidR="00644196" w:rsidRPr="002601C2" w:rsidRDefault="00644196" w:rsidP="00B0382A">
      <w:pPr>
        <w:spacing w:after="0"/>
        <w:jc w:val="both"/>
        <w:rPr>
          <w:rFonts w:cs="Arial"/>
          <w:lang w:val="en-GB"/>
        </w:rPr>
      </w:pPr>
    </w:p>
    <w:p w14:paraId="1B5A96E3" w14:textId="77777777" w:rsidR="0062450F" w:rsidRPr="002601C2" w:rsidRDefault="00497BE2" w:rsidP="00B0382A">
      <w:pPr>
        <w:spacing w:after="0"/>
        <w:jc w:val="both"/>
        <w:rPr>
          <w:rFonts w:cs="Arial"/>
          <w:lang w:val="en-GB"/>
        </w:rPr>
      </w:pPr>
      <w:r w:rsidRPr="002601C2">
        <w:rPr>
          <w:rFonts w:cs="Arial"/>
          <w:lang w:val="en-GB"/>
        </w:rPr>
        <w:t>The scale of the engineering sector in the United Kingdom is reflected in the I.E.T Annual Survey 2014</w:t>
      </w:r>
      <w:r w:rsidRPr="002601C2">
        <w:rPr>
          <w:rStyle w:val="FootnoteReference"/>
          <w:rFonts w:cs="Arial"/>
          <w:color w:val="000000" w:themeColor="text1"/>
          <w:lang w:val="en-GB"/>
        </w:rPr>
        <w:footnoteReference w:id="2"/>
      </w:r>
      <w:r w:rsidRPr="002601C2">
        <w:rPr>
          <w:rFonts w:cs="Arial"/>
          <w:lang w:val="en-GB"/>
        </w:rPr>
        <w:t xml:space="preserve"> which shows that 51% of organisations are currently recruiting engineering staff compared with 50% in 2013, 51% in 2012 and 47% in 2011.</w:t>
      </w:r>
    </w:p>
    <w:p w14:paraId="1B5A96E4" w14:textId="77777777" w:rsidR="00644196" w:rsidRPr="002601C2" w:rsidRDefault="00644196" w:rsidP="00B0382A">
      <w:pPr>
        <w:spacing w:after="0"/>
        <w:jc w:val="both"/>
        <w:rPr>
          <w:rFonts w:cs="Arial"/>
          <w:lang w:val="en-GB"/>
        </w:rPr>
      </w:pPr>
    </w:p>
    <w:p w14:paraId="1B5A96E5" w14:textId="77777777" w:rsidR="0062450F" w:rsidRPr="002601C2" w:rsidRDefault="00497BE2" w:rsidP="00B0382A">
      <w:pPr>
        <w:spacing w:after="0"/>
        <w:jc w:val="both"/>
        <w:rPr>
          <w:rFonts w:cs="Arial"/>
          <w:lang w:val="en-GB"/>
        </w:rPr>
      </w:pPr>
      <w:r w:rsidRPr="002601C2">
        <w:rPr>
          <w:rFonts w:cs="Arial"/>
          <w:lang w:val="en-GB"/>
        </w:rPr>
        <w:t>A study by Recruitment Employment Confederation (REC) and KPMG showed that in 2014, the demand for IT and computing staff leapt to levels last recorded i</w:t>
      </w:r>
      <w:r w:rsidR="006C155F">
        <w:rPr>
          <w:rFonts w:cs="Arial"/>
          <w:lang w:val="en-GB"/>
        </w:rPr>
        <w:t xml:space="preserve">n </w:t>
      </w:r>
      <w:r w:rsidRPr="002601C2">
        <w:rPr>
          <w:rFonts w:cs="Arial"/>
          <w:lang w:val="en-GB"/>
        </w:rPr>
        <w:t>1998</w:t>
      </w:r>
      <w:r w:rsidRPr="002601C2">
        <w:rPr>
          <w:rStyle w:val="FootnoteReference"/>
          <w:rFonts w:cs="Arial"/>
          <w:color w:val="000000" w:themeColor="text1"/>
          <w:lang w:val="en-GB"/>
        </w:rPr>
        <w:footnoteReference w:id="3"/>
      </w:r>
      <w:r w:rsidRPr="002601C2">
        <w:rPr>
          <w:rFonts w:cs="Arial"/>
          <w:lang w:val="en-GB"/>
        </w:rPr>
        <w:t>.Over half of companies (59%) reported that a shortage of engineers would be a threat to their business in the UK</w:t>
      </w:r>
      <w:r w:rsidRPr="002601C2">
        <w:rPr>
          <w:rStyle w:val="FootnoteReference"/>
          <w:rFonts w:cs="Arial"/>
          <w:lang w:val="en-GB"/>
        </w:rPr>
        <w:footnoteReference w:id="4"/>
      </w:r>
      <w:r w:rsidRPr="002601C2">
        <w:rPr>
          <w:rFonts w:cs="Arial"/>
          <w:lang w:val="en-GB"/>
        </w:rPr>
        <w:t>.</w:t>
      </w:r>
    </w:p>
    <w:p w14:paraId="1B5A96E6" w14:textId="77777777" w:rsidR="00001DC8" w:rsidRPr="002601C2" w:rsidRDefault="00001DC8" w:rsidP="00B0382A">
      <w:pPr>
        <w:spacing w:after="0"/>
        <w:jc w:val="both"/>
        <w:rPr>
          <w:rFonts w:cs="Arial"/>
          <w:i/>
          <w:lang w:val="en-GB"/>
        </w:rPr>
      </w:pPr>
    </w:p>
    <w:p w14:paraId="1B5A96E7" w14:textId="77777777" w:rsidR="0062450F" w:rsidRPr="00BA0AB3" w:rsidRDefault="0062450F" w:rsidP="00B0382A">
      <w:pPr>
        <w:spacing w:after="0"/>
        <w:jc w:val="both"/>
        <w:rPr>
          <w:rFonts w:eastAsia="Times New Roman" w:cs="Arial"/>
          <w:lang w:val="en-GB"/>
        </w:rPr>
      </w:pPr>
      <w:r w:rsidRPr="00BA0AB3">
        <w:rPr>
          <w:rFonts w:eastAsia="Times New Roman" w:cs="Arial"/>
          <w:lang w:val="en-GB"/>
        </w:rPr>
        <w:t xml:space="preserve">As further evidence of the importance of the engineering sector the Royal Academy of Engineering published a skills report in 2013 which reached the key conclusion that: </w:t>
      </w:r>
    </w:p>
    <w:p w14:paraId="1B5A96E8" w14:textId="77777777" w:rsidR="0062450F" w:rsidRPr="00BA0AB3" w:rsidRDefault="0062450F" w:rsidP="00B0382A">
      <w:pPr>
        <w:spacing w:after="0"/>
        <w:jc w:val="both"/>
        <w:rPr>
          <w:rFonts w:eastAsia="Times New Roman" w:cs="Arial"/>
          <w:i/>
          <w:lang w:val="en-GB"/>
        </w:rPr>
      </w:pPr>
    </w:p>
    <w:p w14:paraId="1B5A96E9" w14:textId="77777777" w:rsidR="0062450F" w:rsidRPr="00BA0AB3" w:rsidRDefault="00497BE2" w:rsidP="00B0382A">
      <w:pPr>
        <w:spacing w:after="0"/>
        <w:jc w:val="both"/>
        <w:rPr>
          <w:rFonts w:eastAsia="Times New Roman" w:cs="Arial"/>
          <w:i/>
          <w:lang w:val="en-GB"/>
        </w:rPr>
      </w:pPr>
      <w:r w:rsidRPr="002601C2">
        <w:rPr>
          <w:rFonts w:eastAsia="Times New Roman" w:cs="Arial"/>
          <w:i/>
          <w:lang w:val="en-GB"/>
        </w:rPr>
        <w:t>“There is good econometric evidence that the demand for graduate engineers exceeds supply and the demand is pervasive across all sectors of the economy. The implication of this is that the economy needs more graduate engineers for both engineering and non-engineering jobs. However, it is not immediately obvious where these will come from”</w:t>
      </w:r>
      <w:r w:rsidR="0062450F" w:rsidRPr="00BA0AB3">
        <w:rPr>
          <w:rFonts w:eastAsia="Times New Roman" w:cs="Arial"/>
          <w:i/>
          <w:vertAlign w:val="superscript"/>
          <w:lang w:val="en-GB"/>
        </w:rPr>
        <w:footnoteReference w:id="5"/>
      </w:r>
    </w:p>
    <w:p w14:paraId="1B5A96EA" w14:textId="77777777" w:rsidR="0062450F" w:rsidRPr="00BA0AB3" w:rsidRDefault="0062450F" w:rsidP="00B0382A">
      <w:pPr>
        <w:spacing w:after="0"/>
        <w:jc w:val="both"/>
        <w:rPr>
          <w:rFonts w:eastAsia="Times New Roman" w:cs="Arial"/>
          <w:lang w:val="en-GB"/>
        </w:rPr>
      </w:pPr>
    </w:p>
    <w:p w14:paraId="1B5A96EB" w14:textId="77777777" w:rsidR="0062450F" w:rsidRPr="00BA0AB3" w:rsidRDefault="00497BE2" w:rsidP="00B0382A">
      <w:pPr>
        <w:spacing w:after="0"/>
        <w:jc w:val="both"/>
        <w:rPr>
          <w:rFonts w:eastAsia="Times New Roman" w:cs="Arial"/>
          <w:lang w:val="en-GB"/>
        </w:rPr>
      </w:pPr>
      <w:r w:rsidRPr="002601C2">
        <w:rPr>
          <w:rFonts w:eastAsia="Times New Roman" w:cs="Arial"/>
          <w:lang w:val="en-GB"/>
        </w:rPr>
        <w:t>Furthermore, they noted that:</w:t>
      </w:r>
    </w:p>
    <w:p w14:paraId="1B5A96EC" w14:textId="77777777" w:rsidR="0062450F" w:rsidRPr="00BA0AB3" w:rsidRDefault="0062450F" w:rsidP="00B0382A">
      <w:pPr>
        <w:spacing w:after="0"/>
        <w:jc w:val="both"/>
        <w:rPr>
          <w:rFonts w:eastAsia="Times New Roman" w:cs="Arial"/>
          <w:lang w:val="en-GB"/>
        </w:rPr>
      </w:pPr>
    </w:p>
    <w:p w14:paraId="1B5A96ED" w14:textId="77777777" w:rsidR="0062450F" w:rsidRPr="00BA0AB3" w:rsidRDefault="00497BE2" w:rsidP="00B0382A">
      <w:pPr>
        <w:spacing w:after="0"/>
        <w:jc w:val="both"/>
        <w:rPr>
          <w:rFonts w:eastAsia="Times New Roman" w:cs="Arial"/>
          <w:lang w:val="en-GB"/>
        </w:rPr>
      </w:pPr>
      <w:r w:rsidRPr="002601C2">
        <w:rPr>
          <w:rFonts w:eastAsia="Times New Roman" w:cs="Arial"/>
          <w:lang w:val="en-GB"/>
        </w:rPr>
        <w:t>“</w:t>
      </w:r>
      <w:r w:rsidRPr="002601C2">
        <w:rPr>
          <w:rFonts w:eastAsia="Times New Roman" w:cs="Arial"/>
          <w:i/>
          <w:lang w:val="en-GB"/>
        </w:rPr>
        <w:t>Surveys of the supply of UK educated and trained graduate engineers suggest that demand will exceed supply into the foreseeable future.</w:t>
      </w:r>
      <w:r w:rsidRPr="002601C2">
        <w:rPr>
          <w:rFonts w:eastAsia="Times New Roman" w:cs="Arial"/>
          <w:lang w:val="en-GB"/>
        </w:rPr>
        <w:t>”</w:t>
      </w:r>
    </w:p>
    <w:p w14:paraId="1B5A96EE" w14:textId="77777777" w:rsidR="0062450F" w:rsidRPr="00BA0AB3" w:rsidRDefault="0062450F" w:rsidP="00B0382A">
      <w:pPr>
        <w:spacing w:after="0"/>
        <w:jc w:val="both"/>
        <w:rPr>
          <w:rFonts w:eastAsia="Times New Roman" w:cs="Arial"/>
          <w:lang w:val="en-GB"/>
        </w:rPr>
      </w:pPr>
    </w:p>
    <w:p w14:paraId="1B5A96EF" w14:textId="77777777" w:rsidR="0062450F" w:rsidRPr="00BA0AB3" w:rsidRDefault="00497BE2" w:rsidP="00B0382A">
      <w:pPr>
        <w:spacing w:after="0"/>
        <w:jc w:val="both"/>
        <w:rPr>
          <w:rFonts w:eastAsia="Times New Roman" w:cs="Arial"/>
          <w:lang w:val="en-GB"/>
        </w:rPr>
      </w:pPr>
      <w:r w:rsidRPr="002601C2">
        <w:rPr>
          <w:rFonts w:eastAsia="Times New Roman" w:cs="Arial"/>
          <w:lang w:val="en-GB"/>
        </w:rPr>
        <w:t xml:space="preserve">A situation also noted by the IET, who found that the most notable skills shortages are for graduates 54% for whom: </w:t>
      </w:r>
    </w:p>
    <w:p w14:paraId="1B5A96F0" w14:textId="77777777" w:rsidR="0062450F" w:rsidRPr="00BA0AB3" w:rsidRDefault="0062450F" w:rsidP="00B0382A">
      <w:pPr>
        <w:spacing w:after="0"/>
        <w:jc w:val="both"/>
        <w:rPr>
          <w:rFonts w:eastAsia="Times New Roman" w:cs="Arial"/>
          <w:lang w:val="en-GB"/>
        </w:rPr>
      </w:pPr>
    </w:p>
    <w:p w14:paraId="1B5A96F1" w14:textId="77777777" w:rsidR="0062450F" w:rsidRPr="00BA0AB3" w:rsidRDefault="00497BE2" w:rsidP="00B0382A">
      <w:pPr>
        <w:spacing w:after="0"/>
        <w:jc w:val="both"/>
        <w:rPr>
          <w:rFonts w:eastAsia="Times New Roman" w:cs="Arial"/>
          <w:lang w:val="en-GB"/>
        </w:rPr>
      </w:pPr>
      <w:r w:rsidRPr="002601C2">
        <w:rPr>
          <w:rFonts w:eastAsia="Times New Roman" w:cs="Arial"/>
          <w:lang w:val="en-GB"/>
        </w:rPr>
        <w:t>“</w:t>
      </w:r>
      <w:r w:rsidRPr="002601C2">
        <w:rPr>
          <w:rFonts w:eastAsia="Times New Roman" w:cs="Arial"/>
          <w:i/>
          <w:lang w:val="en-GB"/>
        </w:rPr>
        <w:t>…. the issues are significantly more pronounced than in previous years.</w:t>
      </w:r>
      <w:r w:rsidRPr="002601C2">
        <w:rPr>
          <w:rFonts w:eastAsia="Times New Roman" w:cs="Arial"/>
          <w:lang w:val="en-GB"/>
        </w:rPr>
        <w:t>”</w:t>
      </w:r>
      <w:r w:rsidR="0062450F" w:rsidRPr="00BA0AB3">
        <w:rPr>
          <w:rStyle w:val="FootnoteReference"/>
          <w:rFonts w:eastAsia="Times New Roman" w:cs="Arial"/>
          <w:lang w:val="en-GB"/>
        </w:rPr>
        <w:footnoteReference w:id="6"/>
      </w:r>
    </w:p>
    <w:p w14:paraId="1B5A96F2" w14:textId="77777777" w:rsidR="0062450F" w:rsidRPr="00BA0AB3" w:rsidRDefault="0062450F" w:rsidP="00B0382A">
      <w:pPr>
        <w:spacing w:after="0"/>
        <w:jc w:val="both"/>
        <w:rPr>
          <w:rFonts w:eastAsia="Times New Roman" w:cs="Arial"/>
          <w:lang w:val="en-GB"/>
        </w:rPr>
      </w:pPr>
    </w:p>
    <w:p w14:paraId="1B5A96F3" w14:textId="77777777" w:rsidR="0062450F" w:rsidRPr="00BA0AB3" w:rsidRDefault="00497BE2">
      <w:pPr>
        <w:spacing w:after="0"/>
        <w:jc w:val="both"/>
        <w:rPr>
          <w:rFonts w:eastAsia="Times New Roman" w:cs="Arial"/>
          <w:lang w:val="en-GB"/>
        </w:rPr>
      </w:pPr>
      <w:r w:rsidRPr="002601C2">
        <w:rPr>
          <w:rFonts w:eastAsia="Times New Roman" w:cs="Arial"/>
          <w:lang w:val="en-GB"/>
        </w:rPr>
        <w:t xml:space="preserve">Demographic and social trends may also be playing a key role in the shortages, for example, British Columbia is expecting high demand for electrical and electronic engineers with over half of the job openings being created as a result of employers replacing workers who retire. Even large companies such as ARM are acknowledging that shortages in this sector are going to get worse due to the ageing population. Importantly an even more significant factor </w:t>
      </w:r>
      <w:r w:rsidRPr="002601C2">
        <w:rPr>
          <w:rFonts w:eastAsia="Times New Roman" w:cs="Arial"/>
          <w:lang w:val="en-GB"/>
        </w:rPr>
        <w:lastRenderedPageBreak/>
        <w:t xml:space="preserve">noted by ARM is the declining number of people going to university and competing for jobs in engineering. </w:t>
      </w:r>
    </w:p>
    <w:p w14:paraId="1B5A96F4" w14:textId="77777777" w:rsidR="0062450F" w:rsidRPr="00BA0AB3" w:rsidRDefault="0062450F">
      <w:pPr>
        <w:spacing w:after="0"/>
        <w:jc w:val="both"/>
        <w:rPr>
          <w:rFonts w:eastAsia="Times New Roman" w:cs="Arial"/>
          <w:lang w:val="en-GB"/>
        </w:rPr>
      </w:pPr>
    </w:p>
    <w:p w14:paraId="1B5A96F5" w14:textId="77777777" w:rsidR="0062450F" w:rsidRPr="00BA0AB3" w:rsidRDefault="00497BE2">
      <w:pPr>
        <w:spacing w:after="0"/>
        <w:jc w:val="both"/>
        <w:rPr>
          <w:rFonts w:eastAsia="Times New Roman" w:cs="Arial"/>
          <w:lang w:val="en-GB"/>
        </w:rPr>
      </w:pPr>
      <w:r w:rsidRPr="002601C2">
        <w:rPr>
          <w:rFonts w:eastAsia="Times New Roman" w:cs="Arial"/>
          <w:lang w:val="en-GB"/>
        </w:rPr>
        <w:t>“</w:t>
      </w:r>
      <w:r w:rsidRPr="002601C2">
        <w:rPr>
          <w:rFonts w:eastAsia="Times New Roman" w:cs="Arial"/>
          <w:i/>
          <w:lang w:val="en-GB"/>
        </w:rPr>
        <w:t>In the UK, for example, only half as many high school students go on to university to study electronics as did five years ago.”</w:t>
      </w:r>
      <w:r w:rsidR="0062450F" w:rsidRPr="00BA0AB3">
        <w:rPr>
          <w:rFonts w:eastAsia="Times New Roman" w:cs="Arial"/>
          <w:i/>
          <w:vertAlign w:val="superscript"/>
          <w:lang w:val="en-GB"/>
        </w:rPr>
        <w:footnoteReference w:id="7"/>
      </w:r>
    </w:p>
    <w:p w14:paraId="1B5A96F6" w14:textId="77777777" w:rsidR="0062450F" w:rsidRPr="00BA0AB3" w:rsidRDefault="0062450F">
      <w:pPr>
        <w:spacing w:after="0"/>
        <w:jc w:val="both"/>
        <w:rPr>
          <w:rFonts w:eastAsia="Times New Roman" w:cs="Arial"/>
          <w:lang w:val="en-GB"/>
        </w:rPr>
      </w:pPr>
    </w:p>
    <w:p w14:paraId="1B5A96F7" w14:textId="77777777" w:rsidR="0062450F" w:rsidRPr="00BA0AB3" w:rsidRDefault="00497BE2">
      <w:pPr>
        <w:spacing w:after="0"/>
        <w:jc w:val="both"/>
        <w:rPr>
          <w:rFonts w:eastAsia="Times New Roman" w:cs="Arial"/>
          <w:lang w:val="en-GB"/>
        </w:rPr>
      </w:pPr>
      <w:r w:rsidRPr="002601C2">
        <w:rPr>
          <w:rFonts w:eastAsia="Times New Roman" w:cs="Arial"/>
          <w:lang w:val="en-GB"/>
        </w:rPr>
        <w:t>The Social Market Foundation published report titled “In the Balance: The STEM human capital crunch” in 2013 based on the assumption that the UK government aimed to rebalance the economy away from financial services.</w:t>
      </w:r>
      <w:r w:rsidR="00D84EC2">
        <w:rPr>
          <w:rFonts w:eastAsia="Times New Roman" w:cs="Arial"/>
          <w:lang w:val="en-GB"/>
        </w:rPr>
        <w:t xml:space="preserve">  </w:t>
      </w:r>
      <w:r w:rsidRPr="002601C2">
        <w:rPr>
          <w:rFonts w:eastAsia="Times New Roman" w:cs="Arial"/>
          <w:lang w:val="en-GB"/>
        </w:rPr>
        <w:t>This report</w:t>
      </w:r>
      <w:r w:rsidR="00D84EC2">
        <w:rPr>
          <w:rFonts w:eastAsia="Times New Roman" w:cs="Arial"/>
          <w:lang w:val="en-GB"/>
        </w:rPr>
        <w:t xml:space="preserve"> </w:t>
      </w:r>
      <w:r w:rsidRPr="002601C2">
        <w:rPr>
          <w:rFonts w:eastAsia="Times New Roman" w:cs="Arial"/>
          <w:lang w:val="en-GB"/>
        </w:rPr>
        <w:t>analysed the latest industry figures to determine the mismatch between future employment requirements and the current supply of home-grown skills in the STEM sector. Two of the key findings of this report were that 40,000 extra graduates in STEM a year would be required to fill the anticipated 104,000 graduate level jobs required by the UK economy annually, and</w:t>
      </w:r>
      <w:r w:rsidR="00D84EC2">
        <w:rPr>
          <w:rFonts w:eastAsia="Times New Roman" w:cs="Arial"/>
          <w:lang w:val="en-GB"/>
        </w:rPr>
        <w:t xml:space="preserve"> </w:t>
      </w:r>
      <w:r w:rsidRPr="002601C2">
        <w:rPr>
          <w:rFonts w:eastAsia="Times New Roman" w:cs="Arial"/>
          <w:lang w:val="en-GB"/>
        </w:rPr>
        <w:t>this would mean an annual increase of STEM graduates of almost half.</w:t>
      </w:r>
    </w:p>
    <w:p w14:paraId="1B5A96F8" w14:textId="77777777" w:rsidR="0062450F" w:rsidRPr="00BA0AB3" w:rsidRDefault="0062450F" w:rsidP="00B0382A">
      <w:pPr>
        <w:spacing w:after="0"/>
        <w:jc w:val="both"/>
        <w:rPr>
          <w:rFonts w:eastAsia="Times New Roman" w:cs="Calibri"/>
          <w:sz w:val="24"/>
          <w:szCs w:val="24"/>
          <w:lang w:val="en-GB"/>
        </w:rPr>
      </w:pPr>
    </w:p>
    <w:p w14:paraId="1B5A96F9" w14:textId="77777777" w:rsidR="0062450F" w:rsidRPr="002601C2" w:rsidRDefault="00497BE2" w:rsidP="00B0382A">
      <w:pPr>
        <w:spacing w:after="0"/>
        <w:jc w:val="both"/>
        <w:rPr>
          <w:rFonts w:cs="Arial"/>
          <w:lang w:val="en-GB"/>
        </w:rPr>
      </w:pPr>
      <w:r w:rsidRPr="002601C2">
        <w:rPr>
          <w:rFonts w:cs="Arial"/>
          <w:lang w:val="en-GB"/>
        </w:rPr>
        <w:t>The Internet has now become part of our day-to-day life and is growing rapidly even in the recession. From 2006 to 2011 the number of Internet users jumped from 1.043 billion users (16% of the world's population, June 2006) to 2.11 billion (30%, June 2011)</w:t>
      </w:r>
      <w:r w:rsidRPr="002601C2">
        <w:rPr>
          <w:rStyle w:val="FootnoteReference"/>
          <w:rFonts w:cs="Arial"/>
          <w:color w:val="000000" w:themeColor="text1"/>
          <w:lang w:val="en-GB"/>
        </w:rPr>
        <w:footnoteReference w:id="8"/>
      </w:r>
      <w:r w:rsidRPr="002601C2">
        <w:rPr>
          <w:rFonts w:cs="Arial"/>
          <w:lang w:val="en-GB"/>
        </w:rPr>
        <w:t>. In social media usage, the UK is ranked seventh in the world with 30,466,380 Facebook users</w:t>
      </w:r>
      <w:r w:rsidRPr="002601C2">
        <w:rPr>
          <w:rStyle w:val="FootnoteReference"/>
          <w:rFonts w:cs="Arial"/>
          <w:color w:val="000000" w:themeColor="text1"/>
          <w:lang w:val="en-GB"/>
        </w:rPr>
        <w:footnoteReference w:id="9"/>
      </w:r>
      <w:r w:rsidRPr="002601C2">
        <w:rPr>
          <w:rFonts w:cs="Arial"/>
          <w:lang w:val="en-GB"/>
        </w:rPr>
        <w:t>. More recently, a significant factor in this growth has been mobile Internet traffic which now accounts for 10% of all web traffic in the UK, and taken across Europe as a whole grew by 183% between 2010 and 2012</w:t>
      </w:r>
      <w:r w:rsidRPr="002601C2">
        <w:rPr>
          <w:rStyle w:val="FootnoteReference"/>
          <w:rFonts w:cs="Arial"/>
          <w:color w:val="000000" w:themeColor="text1"/>
          <w:lang w:val="en-GB"/>
        </w:rPr>
        <w:footnoteReference w:id="10"/>
      </w:r>
      <w:r w:rsidRPr="002601C2">
        <w:rPr>
          <w:rFonts w:cs="Arial"/>
          <w:lang w:val="en-GB"/>
        </w:rPr>
        <w:t xml:space="preserve">. </w:t>
      </w:r>
    </w:p>
    <w:p w14:paraId="1B5A96FA" w14:textId="77777777" w:rsidR="00A318E3" w:rsidRPr="002601C2" w:rsidRDefault="00A318E3" w:rsidP="00B0382A">
      <w:pPr>
        <w:spacing w:after="0"/>
        <w:jc w:val="both"/>
        <w:rPr>
          <w:rFonts w:cs="Arial"/>
          <w:lang w:val="en-GB"/>
        </w:rPr>
      </w:pPr>
    </w:p>
    <w:p w14:paraId="1B5A96FB" w14:textId="77777777" w:rsidR="0062450F" w:rsidRPr="002601C2" w:rsidRDefault="00497BE2" w:rsidP="00B0382A">
      <w:pPr>
        <w:spacing w:after="0"/>
        <w:jc w:val="both"/>
        <w:rPr>
          <w:rFonts w:cs="Arial"/>
          <w:lang w:val="en-GB"/>
        </w:rPr>
      </w:pPr>
      <w:r w:rsidRPr="002601C2">
        <w:rPr>
          <w:rFonts w:cs="Arial"/>
          <w:lang w:val="en-GB"/>
        </w:rPr>
        <w:t>Other sectors related to the Internet, are cloud computing and data centres. It is predicted that by 2015 half of all IT spending in the public sector will be on cloud services. The market for these services is expected to have grown from £2.4bn to 6.1bn in 2014</w:t>
      </w:r>
      <w:r w:rsidRPr="002601C2">
        <w:rPr>
          <w:rStyle w:val="FootnoteReference"/>
          <w:rFonts w:cs="Arial"/>
          <w:color w:val="000000" w:themeColor="text1"/>
          <w:lang w:val="en-GB"/>
        </w:rPr>
        <w:footnoteReference w:id="11"/>
      </w:r>
      <w:r w:rsidRPr="002601C2">
        <w:rPr>
          <w:rFonts w:cs="Arial"/>
          <w:lang w:val="en-GB"/>
        </w:rPr>
        <w:t xml:space="preserve">. </w:t>
      </w:r>
    </w:p>
    <w:p w14:paraId="1B5A96FC" w14:textId="77777777" w:rsidR="00A318E3" w:rsidRPr="002601C2" w:rsidRDefault="00A318E3" w:rsidP="00B0382A">
      <w:pPr>
        <w:spacing w:after="0"/>
        <w:jc w:val="both"/>
        <w:rPr>
          <w:rFonts w:cs="Arial"/>
          <w:lang w:val="en-GB"/>
        </w:rPr>
      </w:pPr>
    </w:p>
    <w:p w14:paraId="1B5A96FD" w14:textId="77777777" w:rsidR="0062450F" w:rsidRPr="002601C2" w:rsidRDefault="00497BE2" w:rsidP="00B0382A">
      <w:pPr>
        <w:spacing w:after="0"/>
        <w:jc w:val="both"/>
        <w:rPr>
          <w:rFonts w:cs="Arial"/>
          <w:lang w:val="en-GB"/>
        </w:rPr>
      </w:pPr>
      <w:r w:rsidRPr="002601C2">
        <w:rPr>
          <w:rFonts w:cs="Arial"/>
          <w:lang w:val="en-GB"/>
        </w:rPr>
        <w:t>“</w:t>
      </w:r>
      <w:r w:rsidRPr="002601C2">
        <w:rPr>
          <w:rFonts w:cs="Arial"/>
          <w:i/>
          <w:lang w:val="en-GB"/>
        </w:rPr>
        <w:t>81% of established cloud users in the UK plan to increase cloud usage over the next 2 years.</w:t>
      </w:r>
      <w:r w:rsidRPr="002601C2">
        <w:rPr>
          <w:rFonts w:cs="Arial"/>
          <w:lang w:val="en-GB"/>
        </w:rPr>
        <w:t>”</w:t>
      </w:r>
      <w:r w:rsidRPr="002601C2">
        <w:rPr>
          <w:rStyle w:val="FootnoteReference"/>
          <w:rFonts w:cs="Arial"/>
          <w:lang w:val="en-GB"/>
        </w:rPr>
        <w:footnoteReference w:id="12"/>
      </w:r>
    </w:p>
    <w:p w14:paraId="1B5A96FE" w14:textId="77777777" w:rsidR="00A318E3" w:rsidRPr="002601C2" w:rsidRDefault="00A318E3" w:rsidP="00B0382A">
      <w:pPr>
        <w:spacing w:after="0"/>
        <w:jc w:val="both"/>
        <w:rPr>
          <w:rFonts w:cs="Arial"/>
          <w:lang w:val="en-GB"/>
        </w:rPr>
      </w:pPr>
    </w:p>
    <w:p w14:paraId="1B5A96FF" w14:textId="77777777" w:rsidR="0062450F" w:rsidRPr="002601C2" w:rsidRDefault="00497BE2" w:rsidP="00B0382A">
      <w:pPr>
        <w:spacing w:after="0"/>
        <w:jc w:val="both"/>
        <w:rPr>
          <w:rFonts w:cs="Arial"/>
          <w:lang w:val="en-GB"/>
        </w:rPr>
      </w:pPr>
      <w:r w:rsidRPr="002601C2">
        <w:rPr>
          <w:rFonts w:cs="Arial"/>
          <w:lang w:val="en-GB"/>
        </w:rPr>
        <w:t>The importance of the analysis of data is becoming increasing recognised. For example, evaluating the data in a geographic context through Geographical Information Systems is growth sector with the US Bureau of Labor Statistics classifying it a as a “new and emerging” field, with the job market for such skills expected to grow by between 3% and 9% by 2020 because of the growth in the “green” jobs sector</w:t>
      </w:r>
      <w:r w:rsidRPr="002601C2">
        <w:rPr>
          <w:rStyle w:val="FootnoteReference"/>
          <w:rFonts w:cs="Arial"/>
          <w:color w:val="000000" w:themeColor="text1"/>
          <w:lang w:val="en-GB"/>
        </w:rPr>
        <w:footnoteReference w:id="13"/>
      </w:r>
      <w:r w:rsidRPr="002601C2">
        <w:rPr>
          <w:rFonts w:cs="Arial"/>
          <w:lang w:val="en-GB"/>
        </w:rPr>
        <w:t>.</w:t>
      </w:r>
    </w:p>
    <w:p w14:paraId="1B5A9700" w14:textId="77777777" w:rsidR="00A318E3" w:rsidRPr="002601C2" w:rsidRDefault="00A318E3" w:rsidP="00B0382A">
      <w:pPr>
        <w:spacing w:after="0"/>
        <w:jc w:val="both"/>
        <w:rPr>
          <w:rFonts w:cs="Arial"/>
          <w:lang w:val="en-GB"/>
        </w:rPr>
      </w:pPr>
    </w:p>
    <w:p w14:paraId="1B5A9701" w14:textId="77777777" w:rsidR="0062450F" w:rsidRPr="002601C2" w:rsidRDefault="00497BE2" w:rsidP="00B0382A">
      <w:pPr>
        <w:spacing w:after="0"/>
        <w:jc w:val="both"/>
        <w:rPr>
          <w:rFonts w:cs="Arial"/>
          <w:lang w:val="en-GB"/>
        </w:rPr>
      </w:pPr>
      <w:r w:rsidRPr="002601C2">
        <w:rPr>
          <w:rFonts w:cs="Arial"/>
          <w:lang w:val="en-GB"/>
        </w:rPr>
        <w:lastRenderedPageBreak/>
        <w:t>The software development sector in the UK is particularly strong and the UK is home to over 100,000</w:t>
      </w:r>
      <w:r w:rsidRPr="002601C2">
        <w:rPr>
          <w:rStyle w:val="FootnoteReference"/>
          <w:rFonts w:cs="Arial"/>
          <w:color w:val="000000" w:themeColor="text1"/>
          <w:lang w:val="en-GB"/>
        </w:rPr>
        <w:footnoteReference w:id="14"/>
      </w:r>
      <w:r w:rsidRPr="002601C2">
        <w:rPr>
          <w:rFonts w:cs="Arial"/>
          <w:lang w:val="en-GB"/>
        </w:rPr>
        <w:t xml:space="preserve"> software </w:t>
      </w:r>
      <w:r w:rsidR="00353FD0">
        <w:rPr>
          <w:rFonts w:cs="Arial"/>
          <w:lang w:val="en-GB"/>
        </w:rPr>
        <w:t>businesse</w:t>
      </w:r>
      <w:r w:rsidR="00353FD0" w:rsidRPr="002601C2">
        <w:rPr>
          <w:rFonts w:cs="Arial"/>
          <w:lang w:val="en-GB"/>
        </w:rPr>
        <w:t>s</w:t>
      </w:r>
      <w:r w:rsidR="00353FD0">
        <w:rPr>
          <w:rFonts w:cs="Arial"/>
          <w:lang w:val="en-GB"/>
        </w:rPr>
        <w:t>,</w:t>
      </w:r>
      <w:r w:rsidR="00353FD0" w:rsidRPr="002601C2">
        <w:rPr>
          <w:rFonts w:cs="Arial"/>
          <w:lang w:val="en-GB"/>
        </w:rPr>
        <w:t xml:space="preserve"> </w:t>
      </w:r>
      <w:r w:rsidRPr="002601C2">
        <w:rPr>
          <w:rFonts w:cs="Arial"/>
          <w:lang w:val="en-GB"/>
        </w:rPr>
        <w:t xml:space="preserve">including major global companies such as Microsoft, IBM and HP. </w:t>
      </w:r>
      <w:r w:rsidR="00353FD0">
        <w:rPr>
          <w:rFonts w:cs="Arial"/>
          <w:lang w:val="en-GB"/>
        </w:rPr>
        <w:t xml:space="preserve"> </w:t>
      </w:r>
      <w:r w:rsidRPr="002601C2">
        <w:rPr>
          <w:rFonts w:cs="Arial"/>
          <w:lang w:val="en-GB"/>
        </w:rPr>
        <w:t>International businesses invest £930million a year in software R&amp;D in the UK</w:t>
      </w:r>
      <w:r w:rsidRPr="002601C2">
        <w:rPr>
          <w:rStyle w:val="FootnoteReference"/>
          <w:rFonts w:cs="Arial"/>
          <w:color w:val="000000" w:themeColor="text1"/>
          <w:lang w:val="en-GB"/>
        </w:rPr>
        <w:footnoteReference w:id="15"/>
      </w:r>
      <w:r w:rsidRPr="002601C2">
        <w:rPr>
          <w:rFonts w:cs="Arial"/>
          <w:lang w:val="en-GB"/>
        </w:rPr>
        <w:t>. A related field, games development, saw a growth of 4% in 2012 with the number of development studios rising from 329 to 620 between 2011 and 2013</w:t>
      </w:r>
      <w:r w:rsidRPr="002601C2">
        <w:rPr>
          <w:rStyle w:val="FootnoteReference"/>
          <w:rFonts w:cs="Arial"/>
          <w:color w:val="000000" w:themeColor="text1"/>
          <w:lang w:val="en-GB"/>
        </w:rPr>
        <w:footnoteReference w:id="16"/>
      </w:r>
      <w:r w:rsidRPr="002601C2">
        <w:rPr>
          <w:rFonts w:cs="Arial"/>
          <w:vertAlign w:val="superscript"/>
          <w:lang w:val="en-GB"/>
        </w:rPr>
        <w:t>,</w:t>
      </w:r>
      <w:r w:rsidRPr="002601C2">
        <w:rPr>
          <w:rStyle w:val="FootnoteReference"/>
          <w:rFonts w:cs="Arial"/>
          <w:lang w:val="en-GB"/>
        </w:rPr>
        <w:footnoteReference w:id="17"/>
      </w:r>
      <w:r w:rsidRPr="002601C2">
        <w:rPr>
          <w:rFonts w:cs="Arial"/>
          <w:lang w:val="en-GB"/>
        </w:rPr>
        <w:t>.</w:t>
      </w:r>
    </w:p>
    <w:p w14:paraId="1B5A9702" w14:textId="77777777" w:rsidR="00A318E3" w:rsidRPr="002601C2" w:rsidRDefault="00A318E3" w:rsidP="00B0382A">
      <w:pPr>
        <w:spacing w:after="0"/>
        <w:jc w:val="both"/>
        <w:rPr>
          <w:rFonts w:cs="Arial"/>
          <w:lang w:val="en-GB" w:eastAsia="en-GB"/>
        </w:rPr>
      </w:pPr>
    </w:p>
    <w:p w14:paraId="1B5A9703" w14:textId="77777777" w:rsidR="0062450F" w:rsidRPr="002601C2" w:rsidRDefault="00497BE2" w:rsidP="00B0382A">
      <w:pPr>
        <w:spacing w:after="0"/>
        <w:jc w:val="both"/>
        <w:rPr>
          <w:rFonts w:cs="Arial"/>
          <w:lang w:val="en-GB" w:eastAsia="en-GB"/>
        </w:rPr>
      </w:pPr>
      <w:r w:rsidRPr="002601C2">
        <w:rPr>
          <w:rFonts w:cs="Arial"/>
          <w:lang w:val="en-GB" w:eastAsia="en-GB"/>
        </w:rPr>
        <w:t>“</w:t>
      </w:r>
      <w:r w:rsidRPr="002601C2">
        <w:rPr>
          <w:rFonts w:cs="Arial"/>
          <w:i/>
          <w:lang w:val="en-GB"/>
        </w:rPr>
        <w:t>Employment in the UK games development sector has returned to levels last seen in 2008, with a rise of seven per cent in the number of creative staff in studios in 2013, from 9,224 to 9,896</w:t>
      </w:r>
      <w:r w:rsidRPr="002601C2">
        <w:rPr>
          <w:rFonts w:cs="Arial"/>
          <w:lang w:val="en-GB" w:eastAsia="en-GB"/>
        </w:rPr>
        <w:t>”</w:t>
      </w:r>
      <w:r w:rsidRPr="002601C2">
        <w:rPr>
          <w:rStyle w:val="FootnoteReference"/>
          <w:rFonts w:cs="Arial"/>
          <w:lang w:val="en-GB" w:eastAsia="en-GB"/>
        </w:rPr>
        <w:footnoteReference w:id="18"/>
      </w:r>
    </w:p>
    <w:p w14:paraId="1B5A9704" w14:textId="77777777" w:rsidR="00A318E3" w:rsidRPr="002601C2" w:rsidRDefault="00A318E3" w:rsidP="00B0382A">
      <w:pPr>
        <w:spacing w:after="0"/>
        <w:jc w:val="both"/>
        <w:rPr>
          <w:rFonts w:cs="Arial"/>
          <w:lang w:val="en-GB" w:eastAsia="en-GB"/>
        </w:rPr>
      </w:pPr>
    </w:p>
    <w:p w14:paraId="1B5A9705" w14:textId="77777777" w:rsidR="0062450F" w:rsidRPr="002601C2" w:rsidRDefault="00497BE2" w:rsidP="00B0382A">
      <w:pPr>
        <w:spacing w:after="0"/>
        <w:jc w:val="both"/>
        <w:rPr>
          <w:rFonts w:cs="Arial"/>
          <w:lang w:val="en-GB"/>
        </w:rPr>
      </w:pPr>
      <w:r w:rsidRPr="002601C2">
        <w:rPr>
          <w:rFonts w:cs="Arial"/>
          <w:lang w:val="en-GB"/>
        </w:rPr>
        <w:t>Given the size and importance of ICT, the paradox is that in parallel with the growth in this sector there is a developing skills shortage. Europe will experience a shortfall of 700,000 ICT professionals by 2015</w:t>
      </w:r>
      <w:r w:rsidRPr="002601C2">
        <w:rPr>
          <w:rStyle w:val="FootnoteReference"/>
          <w:rFonts w:cs="Arial"/>
          <w:color w:val="000000" w:themeColor="text1"/>
          <w:lang w:val="en-GB"/>
        </w:rPr>
        <w:footnoteReference w:id="19"/>
      </w:r>
      <w:r w:rsidRPr="002601C2">
        <w:rPr>
          <w:rFonts w:cs="Arial"/>
          <w:lang w:val="en-GB"/>
        </w:rPr>
        <w:t>. In the UK, the number of Computer Science graduates fell by 27% between 2003 and 2010</w:t>
      </w:r>
      <w:r w:rsidRPr="002601C2">
        <w:rPr>
          <w:rStyle w:val="FootnoteReference"/>
          <w:rFonts w:cs="Arial"/>
          <w:color w:val="000000" w:themeColor="text1"/>
          <w:lang w:val="en-GB"/>
        </w:rPr>
        <w:footnoteReference w:id="20"/>
      </w:r>
      <w:r w:rsidRPr="002601C2">
        <w:rPr>
          <w:rFonts w:cs="Arial"/>
          <w:lang w:val="en-GB"/>
        </w:rPr>
        <w:t>. Since most areas of the world have seen these shortages get worse in the current period we can safely assume that the situation in Wales has not improved</w:t>
      </w:r>
      <w:r w:rsidR="006C155F">
        <w:rPr>
          <w:rFonts w:cs="Arial"/>
          <w:lang w:val="en-GB"/>
        </w:rPr>
        <w:t>.</w:t>
      </w:r>
    </w:p>
    <w:p w14:paraId="1B5A9706" w14:textId="77777777" w:rsidR="00A318E3" w:rsidRPr="002601C2" w:rsidRDefault="00A318E3" w:rsidP="00B0382A">
      <w:pPr>
        <w:spacing w:after="0"/>
        <w:jc w:val="both"/>
        <w:rPr>
          <w:rFonts w:cs="Arial"/>
          <w:lang w:val="en-GB"/>
        </w:rPr>
      </w:pPr>
    </w:p>
    <w:p w14:paraId="1B5A9707" w14:textId="77777777" w:rsidR="0062450F" w:rsidRPr="002601C2" w:rsidRDefault="00497BE2" w:rsidP="00B0382A">
      <w:pPr>
        <w:spacing w:after="0"/>
        <w:jc w:val="both"/>
        <w:rPr>
          <w:rFonts w:cs="Arial"/>
          <w:lang w:val="en-GB"/>
        </w:rPr>
      </w:pPr>
      <w:r w:rsidRPr="002601C2">
        <w:rPr>
          <w:rFonts w:cs="Arial"/>
          <w:lang w:val="en-GB"/>
        </w:rPr>
        <w:t xml:space="preserve">Through its external links the School has established that there is a strong industrial demand for the proposed programme. For example, companies such as Caboodle Media, the DVLA and Quote Exchange have all visited the university to talk to our students and have discussed the importance of computing to their business. </w:t>
      </w:r>
    </w:p>
    <w:p w14:paraId="1B5A9708" w14:textId="77777777" w:rsidR="00A318E3" w:rsidRPr="002601C2" w:rsidRDefault="00A318E3" w:rsidP="00B0382A">
      <w:pPr>
        <w:spacing w:after="0"/>
        <w:jc w:val="both"/>
        <w:rPr>
          <w:rFonts w:cs="Arial"/>
          <w:lang w:val="en-GB"/>
        </w:rPr>
      </w:pPr>
    </w:p>
    <w:p w14:paraId="1B5A9709" w14:textId="77777777" w:rsidR="0062450F" w:rsidRPr="002601C2" w:rsidRDefault="00497BE2" w:rsidP="00B0382A">
      <w:pPr>
        <w:spacing w:after="0"/>
        <w:jc w:val="both"/>
        <w:rPr>
          <w:rFonts w:cs="Arial"/>
          <w:lang w:val="en-GB"/>
        </w:rPr>
      </w:pPr>
      <w:r w:rsidRPr="002601C2">
        <w:rPr>
          <w:rFonts w:cs="Arial"/>
          <w:lang w:val="en-GB"/>
        </w:rPr>
        <w:t>In addition, the BEng Test Range Engineering degree was developed as a result of discussions with QinetiQ a company that operates the MOD’s core land, sea and air test and evaluation capabilities across a number of test ranges. Discussions are also taking place with companies, such as the DVLA, to provide graduates and to retrain staff.</w:t>
      </w:r>
    </w:p>
    <w:p w14:paraId="1B5A970A" w14:textId="77777777" w:rsidR="00A318E3" w:rsidRPr="002601C2" w:rsidRDefault="00A318E3" w:rsidP="00B0382A">
      <w:pPr>
        <w:spacing w:after="0"/>
        <w:jc w:val="both"/>
        <w:rPr>
          <w:rFonts w:cs="Arial"/>
          <w:lang w:val="en-GB"/>
        </w:rPr>
      </w:pPr>
    </w:p>
    <w:p w14:paraId="1B5A970B" w14:textId="77777777" w:rsidR="0062450F" w:rsidRPr="002601C2" w:rsidRDefault="00497BE2" w:rsidP="00B0382A">
      <w:pPr>
        <w:spacing w:after="0"/>
        <w:jc w:val="both"/>
        <w:rPr>
          <w:rFonts w:cs="Arial"/>
          <w:lang w:val="en-GB"/>
        </w:rPr>
      </w:pPr>
      <w:r w:rsidRPr="002601C2">
        <w:rPr>
          <w:rFonts w:cs="Arial"/>
          <w:lang w:val="en-GB"/>
        </w:rPr>
        <w:t xml:space="preserve">It is therefore clear that there is a still a great need in society both nationally and internationally for programmes that recognise the rapidly changing nature of the computing industry and the consequent increasing demand in the workforce to maintain skills. </w:t>
      </w:r>
    </w:p>
    <w:p w14:paraId="1B5A970C" w14:textId="77777777" w:rsidR="00A318E3" w:rsidRPr="002601C2" w:rsidRDefault="00A318E3" w:rsidP="00B0382A">
      <w:pPr>
        <w:spacing w:after="0"/>
        <w:jc w:val="both"/>
        <w:rPr>
          <w:rFonts w:cs="Arial"/>
          <w:lang w:val="en-GB"/>
        </w:rPr>
      </w:pPr>
    </w:p>
    <w:p w14:paraId="1B5A970D" w14:textId="77777777" w:rsidR="00E822E4" w:rsidRPr="002601C2" w:rsidRDefault="00497BE2" w:rsidP="00B0382A">
      <w:pPr>
        <w:autoSpaceDE w:val="0"/>
        <w:autoSpaceDN w:val="0"/>
        <w:adjustRightInd w:val="0"/>
        <w:spacing w:after="0"/>
        <w:jc w:val="both"/>
        <w:rPr>
          <w:rFonts w:cs="Arial"/>
          <w:color w:val="000000" w:themeColor="text1"/>
          <w:lang w:val="en-GB"/>
        </w:rPr>
      </w:pPr>
      <w:r w:rsidRPr="002601C2">
        <w:rPr>
          <w:rFonts w:cs="Arial"/>
          <w:color w:val="000000" w:themeColor="text1"/>
          <w:lang w:val="en-GB"/>
        </w:rPr>
        <w:t xml:space="preserve">There is an increasing demand for postgraduate qualifications in industry. Stephen Isherwood, chief executive of the Association of Graduate recruiters suggests </w:t>
      </w:r>
      <w:r w:rsidRPr="002601C2">
        <w:rPr>
          <w:rFonts w:cs="Arial"/>
          <w:i/>
          <w:color w:val="000000" w:themeColor="text1"/>
          <w:lang w:val="en-GB"/>
        </w:rPr>
        <w:t xml:space="preserve">“If you're studying a technical </w:t>
      </w:r>
      <w:r w:rsidR="007A7968">
        <w:rPr>
          <w:rFonts w:cs="Arial"/>
          <w:i/>
          <w:color w:val="000000" w:themeColor="text1"/>
          <w:lang w:val="en-GB"/>
        </w:rPr>
        <w:t>M</w:t>
      </w:r>
      <w:r w:rsidRPr="002601C2">
        <w:rPr>
          <w:rFonts w:cs="Arial"/>
          <w:i/>
          <w:color w:val="000000" w:themeColor="text1"/>
          <w:lang w:val="en-GB"/>
        </w:rPr>
        <w:t>asters … which has a technical application in the field you're going into, then it's likely that the employer will look upon it favorably</w:t>
      </w:r>
      <w:r w:rsidRPr="002601C2">
        <w:rPr>
          <w:rFonts w:cs="Arial"/>
          <w:color w:val="000000" w:themeColor="text1"/>
          <w:lang w:val="en-GB"/>
        </w:rPr>
        <w:t>”</w:t>
      </w:r>
      <w:r w:rsidRPr="002601C2">
        <w:rPr>
          <w:rStyle w:val="FootnoteReference"/>
          <w:rFonts w:cs="Arial"/>
          <w:color w:val="000000" w:themeColor="text1"/>
          <w:lang w:val="en-GB"/>
        </w:rPr>
        <w:footnoteReference w:id="21"/>
      </w:r>
    </w:p>
    <w:p w14:paraId="1B5A970E" w14:textId="77777777" w:rsidR="00FA473C" w:rsidRPr="002601C2" w:rsidRDefault="00497BE2" w:rsidP="00B0382A">
      <w:pPr>
        <w:suppressAutoHyphens/>
        <w:spacing w:after="0"/>
        <w:jc w:val="both"/>
        <w:rPr>
          <w:rFonts w:cs="Arial"/>
          <w:color w:val="000000" w:themeColor="text1"/>
          <w:lang w:val="en-GB"/>
        </w:rPr>
      </w:pPr>
      <w:r w:rsidRPr="002601C2">
        <w:rPr>
          <w:rFonts w:cs="Arial"/>
          <w:color w:val="000000" w:themeColor="text1"/>
          <w:lang w:val="en-GB"/>
        </w:rPr>
        <w:lastRenderedPageBreak/>
        <w:t xml:space="preserve">For the undergraduate Computing Portfolio, first destination statistics have shown over the past years that approximately 20% of BSc Computing portfolio students from the University have enrolled on a graduate programme within six months or less of gaining their award. A number of these students have been able to obtain European funding through the Access to Masters </w:t>
      </w:r>
      <w:r w:rsidR="00AB7409" w:rsidRPr="00AB7409">
        <w:rPr>
          <w:rFonts w:cs="Arial"/>
          <w:color w:val="000000" w:themeColor="text1"/>
          <w:lang w:val="en-GB"/>
        </w:rPr>
        <w:t>Scheme</w:t>
      </w:r>
      <w:r w:rsidRPr="002601C2">
        <w:rPr>
          <w:rFonts w:cs="Arial"/>
          <w:color w:val="000000" w:themeColor="text1"/>
          <w:lang w:val="en-GB"/>
        </w:rPr>
        <w:t xml:space="preserve"> (ATM). However, the MComp will enable more students to undertake funded postgraduate study through the traditional Student Loans Scheme.</w:t>
      </w:r>
    </w:p>
    <w:p w14:paraId="1B5A970F" w14:textId="77777777" w:rsidR="00A318E3" w:rsidRPr="002601C2" w:rsidRDefault="00A318E3" w:rsidP="00B0382A">
      <w:pPr>
        <w:suppressAutoHyphens/>
        <w:spacing w:after="0"/>
        <w:jc w:val="both"/>
        <w:rPr>
          <w:rFonts w:cs="Arial"/>
          <w:color w:val="000000" w:themeColor="text1"/>
          <w:lang w:val="en-GB"/>
        </w:rPr>
      </w:pPr>
    </w:p>
    <w:p w14:paraId="1B5A9710" w14:textId="77777777" w:rsidR="00A633ED" w:rsidRPr="002601C2" w:rsidRDefault="00497BE2" w:rsidP="00B0382A">
      <w:pPr>
        <w:autoSpaceDE w:val="0"/>
        <w:autoSpaceDN w:val="0"/>
        <w:adjustRightInd w:val="0"/>
        <w:spacing w:after="0"/>
        <w:jc w:val="both"/>
        <w:rPr>
          <w:rFonts w:cs="Arial"/>
          <w:color w:val="000000" w:themeColor="text1"/>
          <w:lang w:val="en-GB"/>
        </w:rPr>
      </w:pPr>
      <w:r w:rsidRPr="002601C2">
        <w:rPr>
          <w:rFonts w:cs="Arial"/>
          <w:color w:val="000000" w:themeColor="text1"/>
          <w:lang w:val="en-GB"/>
        </w:rPr>
        <w:t>A report by The 1994 Group published in 2013, highlighted a decrease in postgraduate student numbers over the last three years and recommended government funding for masters study</w:t>
      </w:r>
      <w:bookmarkStart w:id="5" w:name="_Ref407104788"/>
      <w:r w:rsidRPr="002601C2">
        <w:rPr>
          <w:rStyle w:val="FootnoteReference"/>
          <w:rFonts w:cs="Arial"/>
          <w:color w:val="000000" w:themeColor="text1"/>
          <w:lang w:val="en-GB"/>
        </w:rPr>
        <w:footnoteReference w:id="22"/>
      </w:r>
      <w:bookmarkEnd w:id="5"/>
      <w:r w:rsidRPr="002601C2">
        <w:rPr>
          <w:rFonts w:cs="Arial"/>
          <w:color w:val="000000" w:themeColor="text1"/>
          <w:lang w:val="en-GB"/>
        </w:rPr>
        <w:t>.Their report also noted the expansion of integrated masters’ degrees, with an increase in student numbers of 75% compared to an 18% increase in total undergraduate courses (between 2008 and 2013).It is also noted that these tend to be in STEM disciplines, including engineering and technology</w:t>
      </w:r>
      <w:r w:rsidRPr="002601C2">
        <w:rPr>
          <w:rStyle w:val="FootnoteReference"/>
          <w:rFonts w:cs="Arial"/>
          <w:color w:val="000000" w:themeColor="text1"/>
          <w:lang w:val="en-GB"/>
        </w:rPr>
        <w:footnoteReference w:id="23"/>
      </w:r>
      <w:r w:rsidRPr="002601C2">
        <w:rPr>
          <w:rFonts w:cs="Arial"/>
          <w:color w:val="000000" w:themeColor="text1"/>
          <w:lang w:val="en-GB"/>
        </w:rPr>
        <w:t xml:space="preserve">. </w:t>
      </w:r>
    </w:p>
    <w:p w14:paraId="1B5A9711" w14:textId="77777777" w:rsidR="00A318E3" w:rsidRPr="002601C2" w:rsidRDefault="00A318E3" w:rsidP="00B0382A">
      <w:pPr>
        <w:autoSpaceDE w:val="0"/>
        <w:autoSpaceDN w:val="0"/>
        <w:adjustRightInd w:val="0"/>
        <w:spacing w:after="0"/>
        <w:jc w:val="both"/>
        <w:rPr>
          <w:rFonts w:cs="Arial"/>
          <w:color w:val="000000" w:themeColor="text1"/>
          <w:lang w:val="en-GB"/>
        </w:rPr>
      </w:pPr>
    </w:p>
    <w:p w14:paraId="1B5A9712" w14:textId="77777777" w:rsidR="00FE0CAF" w:rsidRDefault="00497BE2">
      <w:pPr>
        <w:pStyle w:val="Caption"/>
      </w:pPr>
      <w:r w:rsidRPr="002601C2">
        <w:rPr>
          <w:rFonts w:cs="Arial"/>
          <w:color w:val="000000" w:themeColor="text1"/>
        </w:rPr>
        <w:t>There is also some evidence that a Masters level qualification can improve employment prospects. Research suggests the existence of a ‘postgraduate premium’ of around 15% on a graduates lifetime earnings</w:t>
      </w:r>
      <w:r w:rsidRPr="002601C2">
        <w:rPr>
          <w:rStyle w:val="FootnoteReference"/>
          <w:rFonts w:cs="Arial"/>
          <w:color w:val="000000" w:themeColor="text1"/>
        </w:rPr>
        <w:footnoteReference w:id="24"/>
      </w:r>
      <w:r w:rsidRPr="002601C2">
        <w:rPr>
          <w:rFonts w:cs="Arial"/>
          <w:color w:val="000000" w:themeColor="text1"/>
        </w:rPr>
        <w:t>, it is also suggested that a Masters can improve employment prospects</w:t>
      </w:r>
      <w:r w:rsidRPr="002601C2">
        <w:fldChar w:fldCharType="begin"/>
      </w:r>
      <w:r w:rsidRPr="002601C2">
        <w:instrText xml:space="preserve"> NOTEREF _Ref407104788 \h  \* MERGEFORMAT </w:instrText>
      </w:r>
      <w:r w:rsidRPr="002601C2">
        <w:fldChar w:fldCharType="separate"/>
      </w:r>
      <w:r w:rsidR="00FE0CAF" w:rsidRPr="00FE0CAF">
        <w:rPr>
          <w:rFonts w:cs="Arial"/>
          <w:color w:val="000000" w:themeColor="text1"/>
          <w:vertAlign w:val="superscript"/>
        </w:rPr>
        <w:t>22</w:t>
      </w:r>
      <w:r w:rsidRPr="002601C2">
        <w:fldChar w:fldCharType="end"/>
      </w:r>
      <w:r w:rsidRPr="002601C2">
        <w:rPr>
          <w:rFonts w:cs="Arial"/>
          <w:color w:val="000000" w:themeColor="text1"/>
        </w:rPr>
        <w:t xml:space="preserve">. </w:t>
      </w:r>
      <w:r w:rsidR="00AB7409" w:rsidRPr="002601C2">
        <w:rPr>
          <w:rFonts w:cs="Arial"/>
          <w:color w:val="000000" w:themeColor="text1"/>
        </w:rPr>
        <w:t>Figures published in June 2013 by the Higher Education Statistics Agency (HESA)</w:t>
      </w:r>
      <w:r w:rsidR="00AB7409">
        <w:rPr>
          <w:rFonts w:cs="Arial"/>
          <w:color w:val="000000" w:themeColor="text1"/>
        </w:rPr>
        <w:t xml:space="preserve"> </w:t>
      </w:r>
      <w:r w:rsidR="00AB7409" w:rsidRPr="002601C2">
        <w:rPr>
          <w:rStyle w:val="FootnoteReference"/>
          <w:rFonts w:cs="Arial"/>
          <w:color w:val="000000" w:themeColor="text1"/>
        </w:rPr>
        <w:footnoteReference w:id="25"/>
      </w:r>
      <w:r w:rsidR="00AB7409">
        <w:rPr>
          <w:rFonts w:cs="Arial"/>
          <w:color w:val="000000" w:themeColor="text1"/>
        </w:rPr>
        <w:t xml:space="preserve"> </w:t>
      </w:r>
      <w:r w:rsidR="00AB7409" w:rsidRPr="002601C2">
        <w:rPr>
          <w:rFonts w:cs="Arial"/>
          <w:color w:val="000000" w:themeColor="text1"/>
        </w:rPr>
        <w:t>along with more recent figures published in June 2014</w:t>
      </w:r>
      <w:r w:rsidR="00AB7409" w:rsidRPr="002601C2">
        <w:rPr>
          <w:rStyle w:val="FootnoteReference"/>
          <w:rFonts w:cs="Arial"/>
          <w:color w:val="000000" w:themeColor="text1"/>
        </w:rPr>
        <w:footnoteReference w:id="26"/>
      </w:r>
      <w:r w:rsidR="00AB7409" w:rsidRPr="002601C2">
        <w:rPr>
          <w:rFonts w:cs="Arial"/>
          <w:color w:val="000000" w:themeColor="text1"/>
        </w:rPr>
        <w:t>(shown in</w:t>
      </w:r>
      <w:r w:rsidR="00AB7409">
        <w:rPr>
          <w:rFonts w:cs="Arial"/>
          <w:color w:val="000000" w:themeColor="text1"/>
        </w:rPr>
        <w:t xml:space="preserve"> </w:t>
      </w:r>
      <w:r w:rsidR="00AB7409" w:rsidRPr="002601C2">
        <w:rPr>
          <w:rFonts w:cs="Arial"/>
          <w:color w:val="000000" w:themeColor="text1"/>
        </w:rPr>
        <w:fldChar w:fldCharType="begin"/>
      </w:r>
      <w:r w:rsidR="00AB7409" w:rsidRPr="002601C2">
        <w:rPr>
          <w:rFonts w:cs="Arial"/>
          <w:color w:val="000000" w:themeColor="text1"/>
        </w:rPr>
        <w:instrText xml:space="preserve"> REF _Ref417310351 \h </w:instrText>
      </w:r>
      <w:r w:rsidR="00AB7409" w:rsidRPr="002601C2">
        <w:rPr>
          <w:rFonts w:cs="Arial"/>
          <w:color w:val="000000" w:themeColor="text1"/>
        </w:rPr>
      </w:r>
      <w:r w:rsidR="00AB7409" w:rsidRPr="002601C2">
        <w:rPr>
          <w:rFonts w:cs="Arial"/>
          <w:color w:val="000000" w:themeColor="text1"/>
        </w:rPr>
        <w:fldChar w:fldCharType="separate"/>
      </w:r>
    </w:p>
    <w:p w14:paraId="1B5A9713" w14:textId="77777777" w:rsidR="00A318E3" w:rsidRPr="002601C2" w:rsidRDefault="00FE0CAF" w:rsidP="00B0382A">
      <w:pPr>
        <w:autoSpaceDE w:val="0"/>
        <w:autoSpaceDN w:val="0"/>
        <w:adjustRightInd w:val="0"/>
        <w:spacing w:after="0"/>
        <w:jc w:val="both"/>
        <w:rPr>
          <w:rFonts w:cs="Arial"/>
          <w:color w:val="000000" w:themeColor="text1"/>
          <w:lang w:val="en-GB"/>
        </w:rPr>
      </w:pPr>
      <w:r w:rsidRPr="004C6AA9">
        <w:t xml:space="preserve">Table </w:t>
      </w:r>
      <w:r>
        <w:rPr>
          <w:noProof/>
        </w:rPr>
        <w:t>1</w:t>
      </w:r>
      <w:r w:rsidR="00AB7409" w:rsidRPr="002601C2">
        <w:rPr>
          <w:rFonts w:cs="Arial"/>
          <w:color w:val="000000" w:themeColor="text1"/>
          <w:lang w:val="en-GB"/>
        </w:rPr>
        <w:fldChar w:fldCharType="end"/>
      </w:r>
      <w:r w:rsidR="00AB7409" w:rsidRPr="002601C2">
        <w:rPr>
          <w:rFonts w:cs="Arial"/>
          <w:color w:val="000000" w:themeColor="text1"/>
          <w:lang w:val="en-GB"/>
        </w:rPr>
        <w:t>,) indicate that proportionally more students from have been employed from postgraduate courses</w:t>
      </w:r>
      <w:r w:rsidR="00AB7409">
        <w:rPr>
          <w:rFonts w:cs="Arial"/>
          <w:color w:val="000000" w:themeColor="text1"/>
          <w:lang w:val="en-GB"/>
        </w:rPr>
        <w:t xml:space="preserve"> </w:t>
      </w:r>
      <w:r w:rsidR="00AB7409" w:rsidRPr="002601C2">
        <w:rPr>
          <w:rFonts w:cs="Arial"/>
          <w:color w:val="000000" w:themeColor="text1"/>
          <w:lang w:val="en-GB"/>
        </w:rPr>
        <w:t>than from undergraduate courses between 2012 and 2013.Students completing either masters or undergraduate courses in Wales are more likely to find employment in the UK</w:t>
      </w:r>
    </w:p>
    <w:p w14:paraId="1B5A9714" w14:textId="77777777" w:rsidR="00386265" w:rsidRPr="002601C2" w:rsidRDefault="00386265" w:rsidP="00B0382A">
      <w:pPr>
        <w:autoSpaceDE w:val="0"/>
        <w:autoSpaceDN w:val="0"/>
        <w:adjustRightInd w:val="0"/>
        <w:spacing w:after="0"/>
        <w:jc w:val="both"/>
        <w:rPr>
          <w:rFonts w:cs="Arial"/>
          <w:color w:val="000000" w:themeColor="text1"/>
          <w:lang w:val="en-GB"/>
        </w:rPr>
      </w:pPr>
    </w:p>
    <w:tbl>
      <w:tblPr>
        <w:tblStyle w:val="TableGrid"/>
        <w:tblW w:w="9245" w:type="dxa"/>
        <w:tblInd w:w="115" w:type="dxa"/>
        <w:tblBorders>
          <w:insideH w:val="single" w:sz="6" w:space="0" w:color="auto"/>
          <w:insideV w:val="single" w:sz="6" w:space="0" w:color="auto"/>
        </w:tblBorders>
        <w:tblLayout w:type="fixed"/>
        <w:tblCellMar>
          <w:left w:w="115" w:type="dxa"/>
          <w:right w:w="115" w:type="dxa"/>
        </w:tblCellMar>
        <w:tblLook w:val="04A0" w:firstRow="1" w:lastRow="0" w:firstColumn="1" w:lastColumn="0" w:noHBand="0" w:noVBand="1"/>
      </w:tblPr>
      <w:tblGrid>
        <w:gridCol w:w="3485"/>
        <w:gridCol w:w="1465"/>
        <w:gridCol w:w="1415"/>
        <w:gridCol w:w="1440"/>
        <w:gridCol w:w="1440"/>
      </w:tblGrid>
      <w:tr w:rsidR="007726C1" w:rsidRPr="008B60BD" w14:paraId="1B5A971C" w14:textId="77777777" w:rsidTr="002601C2">
        <w:tc>
          <w:tcPr>
            <w:tcW w:w="3485" w:type="dxa"/>
            <w:vAlign w:val="center"/>
          </w:tcPr>
          <w:p w14:paraId="1B5A9715" w14:textId="77777777" w:rsidR="00AF2118" w:rsidRPr="002601C2" w:rsidRDefault="00AF2118" w:rsidP="00807567">
            <w:pPr>
              <w:autoSpaceDE w:val="0"/>
              <w:autoSpaceDN w:val="0"/>
              <w:adjustRightInd w:val="0"/>
              <w:spacing w:after="0"/>
              <w:rPr>
                <w:rFonts w:cs="Arial"/>
                <w:color w:val="000000" w:themeColor="text1"/>
                <w:sz w:val="18"/>
                <w:szCs w:val="18"/>
                <w:lang w:val="en-GB"/>
              </w:rPr>
            </w:pPr>
          </w:p>
        </w:tc>
        <w:tc>
          <w:tcPr>
            <w:tcW w:w="1465" w:type="dxa"/>
            <w:vAlign w:val="center"/>
          </w:tcPr>
          <w:p w14:paraId="1B5A9716" w14:textId="77777777" w:rsidR="008B60BD" w:rsidRPr="002601C2" w:rsidRDefault="00497BE2" w:rsidP="007726C1">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Found Employment</w:t>
            </w:r>
          </w:p>
          <w:p w14:paraId="1B5A9717" w14:textId="77777777" w:rsidR="00EA3586" w:rsidRPr="002601C2" w:rsidRDefault="00497BE2" w:rsidP="002601C2">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w:t>
            </w:r>
          </w:p>
        </w:tc>
        <w:tc>
          <w:tcPr>
            <w:tcW w:w="1415" w:type="dxa"/>
            <w:vAlign w:val="center"/>
          </w:tcPr>
          <w:p w14:paraId="1B5A9718" w14:textId="77777777" w:rsidR="00AF2118" w:rsidRPr="002601C2" w:rsidRDefault="00497BE2" w:rsidP="00807567">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Found Employment in the UK (%)</w:t>
            </w:r>
          </w:p>
        </w:tc>
        <w:tc>
          <w:tcPr>
            <w:tcW w:w="1440" w:type="dxa"/>
            <w:vAlign w:val="center"/>
          </w:tcPr>
          <w:p w14:paraId="1B5A9719" w14:textId="77777777" w:rsidR="00AF2118" w:rsidRPr="002601C2" w:rsidRDefault="00497BE2" w:rsidP="00807567">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Found Employment Overseas (%)</w:t>
            </w:r>
          </w:p>
        </w:tc>
        <w:tc>
          <w:tcPr>
            <w:tcW w:w="1440" w:type="dxa"/>
            <w:vAlign w:val="center"/>
          </w:tcPr>
          <w:p w14:paraId="1B5A971A" w14:textId="77777777" w:rsidR="00AF2118" w:rsidRPr="002601C2" w:rsidRDefault="00497BE2" w:rsidP="00807567">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Combining Work and Study</w:t>
            </w:r>
          </w:p>
          <w:p w14:paraId="1B5A971B" w14:textId="77777777" w:rsidR="00AF2118" w:rsidRPr="002601C2" w:rsidRDefault="00497BE2" w:rsidP="00807567">
            <w:pPr>
              <w:autoSpaceDE w:val="0"/>
              <w:autoSpaceDN w:val="0"/>
              <w:adjustRightInd w:val="0"/>
              <w:spacing w:after="0"/>
              <w:jc w:val="center"/>
              <w:rPr>
                <w:rFonts w:cs="Arial"/>
                <w:color w:val="000000" w:themeColor="text1"/>
                <w:sz w:val="18"/>
                <w:szCs w:val="18"/>
                <w:lang w:val="en-GB"/>
              </w:rPr>
            </w:pPr>
            <w:r w:rsidRPr="002601C2">
              <w:rPr>
                <w:rFonts w:cs="Arial"/>
                <w:color w:val="000000" w:themeColor="text1"/>
                <w:sz w:val="18"/>
                <w:szCs w:val="18"/>
                <w:lang w:val="en-GB"/>
              </w:rPr>
              <w:t>(%)</w:t>
            </w:r>
          </w:p>
        </w:tc>
      </w:tr>
      <w:tr w:rsidR="007726C1" w:rsidRPr="00BA0AB3" w14:paraId="1B5A9722" w14:textId="77777777" w:rsidTr="002601C2">
        <w:tc>
          <w:tcPr>
            <w:tcW w:w="3485" w:type="dxa"/>
            <w:vAlign w:val="center"/>
          </w:tcPr>
          <w:p w14:paraId="1B5A971D" w14:textId="77777777" w:rsidR="00AF2118" w:rsidRPr="002601C2" w:rsidRDefault="00497BE2" w:rsidP="00807567">
            <w:pPr>
              <w:autoSpaceDE w:val="0"/>
              <w:autoSpaceDN w:val="0"/>
              <w:adjustRightInd w:val="0"/>
              <w:spacing w:after="0"/>
              <w:rPr>
                <w:rFonts w:cs="Arial"/>
                <w:color w:val="000000" w:themeColor="text1"/>
                <w:sz w:val="20"/>
                <w:szCs w:val="20"/>
                <w:lang w:val="en-GB"/>
              </w:rPr>
            </w:pPr>
            <w:r w:rsidRPr="002601C2">
              <w:rPr>
                <w:rFonts w:cs="Arial"/>
                <w:color w:val="000000" w:themeColor="text1"/>
                <w:sz w:val="20"/>
                <w:szCs w:val="20"/>
                <w:lang w:val="en-GB"/>
              </w:rPr>
              <w:t>Students Completing Masters (2011/2012)</w:t>
            </w:r>
          </w:p>
        </w:tc>
        <w:tc>
          <w:tcPr>
            <w:tcW w:w="1465" w:type="dxa"/>
            <w:vAlign w:val="center"/>
          </w:tcPr>
          <w:p w14:paraId="1B5A971E"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74</w:t>
            </w:r>
          </w:p>
        </w:tc>
        <w:tc>
          <w:tcPr>
            <w:tcW w:w="1415" w:type="dxa"/>
            <w:vAlign w:val="center"/>
          </w:tcPr>
          <w:p w14:paraId="1B5A971F"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56</w:t>
            </w:r>
          </w:p>
        </w:tc>
        <w:tc>
          <w:tcPr>
            <w:tcW w:w="1440" w:type="dxa"/>
            <w:vAlign w:val="center"/>
          </w:tcPr>
          <w:p w14:paraId="1B5A9720"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13</w:t>
            </w:r>
          </w:p>
        </w:tc>
        <w:tc>
          <w:tcPr>
            <w:tcW w:w="1440" w:type="dxa"/>
            <w:vAlign w:val="center"/>
          </w:tcPr>
          <w:p w14:paraId="1B5A9721"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5</w:t>
            </w:r>
          </w:p>
        </w:tc>
      </w:tr>
      <w:tr w:rsidR="007726C1" w:rsidRPr="00BA0AB3" w14:paraId="1B5A9728" w14:textId="77777777" w:rsidTr="002601C2">
        <w:tc>
          <w:tcPr>
            <w:tcW w:w="3485" w:type="dxa"/>
            <w:vAlign w:val="center"/>
          </w:tcPr>
          <w:p w14:paraId="1B5A9723"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cs="Arial"/>
                <w:color w:val="000000" w:themeColor="text1"/>
                <w:sz w:val="20"/>
                <w:szCs w:val="20"/>
                <w:lang w:val="en-GB"/>
              </w:rPr>
            </w:pPr>
            <w:r w:rsidRPr="002601C2">
              <w:rPr>
                <w:rFonts w:cs="Arial"/>
                <w:color w:val="000000" w:themeColor="text1"/>
                <w:sz w:val="20"/>
                <w:szCs w:val="20"/>
                <w:lang w:val="en-GB"/>
              </w:rPr>
              <w:t>Students Completing First Degrees (2011/2012)</w:t>
            </w:r>
          </w:p>
        </w:tc>
        <w:tc>
          <w:tcPr>
            <w:tcW w:w="1465" w:type="dxa"/>
            <w:vAlign w:val="center"/>
          </w:tcPr>
          <w:p w14:paraId="1B5A9724"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72</w:t>
            </w:r>
          </w:p>
        </w:tc>
        <w:tc>
          <w:tcPr>
            <w:tcW w:w="1415" w:type="dxa"/>
            <w:vAlign w:val="center"/>
          </w:tcPr>
          <w:p w14:paraId="1B5A9725"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63</w:t>
            </w:r>
          </w:p>
        </w:tc>
        <w:tc>
          <w:tcPr>
            <w:tcW w:w="1440" w:type="dxa"/>
            <w:vAlign w:val="center"/>
          </w:tcPr>
          <w:p w14:paraId="1B5A9726"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3</w:t>
            </w:r>
          </w:p>
        </w:tc>
        <w:tc>
          <w:tcPr>
            <w:tcW w:w="1440" w:type="dxa"/>
            <w:vAlign w:val="center"/>
          </w:tcPr>
          <w:p w14:paraId="1B5A9727"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6</w:t>
            </w:r>
          </w:p>
        </w:tc>
      </w:tr>
      <w:tr w:rsidR="007726C1" w:rsidRPr="00BA0AB3" w14:paraId="1B5A972E" w14:textId="77777777" w:rsidTr="002601C2">
        <w:tc>
          <w:tcPr>
            <w:tcW w:w="3485" w:type="dxa"/>
            <w:vAlign w:val="center"/>
          </w:tcPr>
          <w:p w14:paraId="1B5A9729"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cs="Arial"/>
                <w:color w:val="000000" w:themeColor="text1"/>
                <w:sz w:val="20"/>
                <w:szCs w:val="20"/>
                <w:lang w:val="en-GB"/>
              </w:rPr>
            </w:pPr>
            <w:r w:rsidRPr="002601C2">
              <w:rPr>
                <w:rFonts w:cs="Arial"/>
                <w:color w:val="000000" w:themeColor="text1"/>
                <w:sz w:val="20"/>
                <w:szCs w:val="20"/>
                <w:lang w:val="en-GB"/>
              </w:rPr>
              <w:t>Students Completing Masters (2012/2013)</w:t>
            </w:r>
          </w:p>
        </w:tc>
        <w:tc>
          <w:tcPr>
            <w:tcW w:w="1465" w:type="dxa"/>
            <w:vAlign w:val="center"/>
          </w:tcPr>
          <w:p w14:paraId="1B5A972A"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78</w:t>
            </w:r>
          </w:p>
        </w:tc>
        <w:tc>
          <w:tcPr>
            <w:tcW w:w="1415" w:type="dxa"/>
            <w:vAlign w:val="center"/>
          </w:tcPr>
          <w:p w14:paraId="1B5A972B"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54</w:t>
            </w:r>
          </w:p>
        </w:tc>
        <w:tc>
          <w:tcPr>
            <w:tcW w:w="1440" w:type="dxa"/>
            <w:vAlign w:val="center"/>
          </w:tcPr>
          <w:p w14:paraId="1B5A972C"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12</w:t>
            </w:r>
          </w:p>
        </w:tc>
        <w:tc>
          <w:tcPr>
            <w:tcW w:w="1440" w:type="dxa"/>
            <w:vAlign w:val="center"/>
          </w:tcPr>
          <w:p w14:paraId="1B5A972D"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4</w:t>
            </w:r>
          </w:p>
        </w:tc>
      </w:tr>
      <w:tr w:rsidR="00EA3586" w:rsidRPr="00BA0AB3" w14:paraId="1B5A9734" w14:textId="77777777" w:rsidTr="002601C2">
        <w:tc>
          <w:tcPr>
            <w:tcW w:w="3485" w:type="dxa"/>
            <w:vAlign w:val="center"/>
          </w:tcPr>
          <w:p w14:paraId="1B5A972F" w14:textId="77777777" w:rsidR="00EA3586" w:rsidRPr="002601C2" w:rsidRDefault="00497BE2" w:rsidP="007726C1">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cs="Arial"/>
                <w:color w:val="000000" w:themeColor="text1"/>
                <w:sz w:val="20"/>
                <w:szCs w:val="20"/>
                <w:lang w:val="en-GB"/>
              </w:rPr>
            </w:pPr>
            <w:r w:rsidRPr="002601C2">
              <w:rPr>
                <w:rFonts w:cs="Arial"/>
                <w:color w:val="000000" w:themeColor="text1"/>
                <w:sz w:val="20"/>
                <w:szCs w:val="20"/>
                <w:lang w:val="en-GB"/>
              </w:rPr>
              <w:t>Students Completing First Degrees (2012/2013)</w:t>
            </w:r>
          </w:p>
        </w:tc>
        <w:tc>
          <w:tcPr>
            <w:tcW w:w="1465" w:type="dxa"/>
            <w:vAlign w:val="center"/>
          </w:tcPr>
          <w:p w14:paraId="1B5A9730"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74</w:t>
            </w:r>
          </w:p>
        </w:tc>
        <w:tc>
          <w:tcPr>
            <w:tcW w:w="1415" w:type="dxa"/>
            <w:vAlign w:val="center"/>
          </w:tcPr>
          <w:p w14:paraId="1B5A9731"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66</w:t>
            </w:r>
          </w:p>
        </w:tc>
        <w:tc>
          <w:tcPr>
            <w:tcW w:w="1440" w:type="dxa"/>
            <w:vAlign w:val="center"/>
          </w:tcPr>
          <w:p w14:paraId="1B5A9732"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3</w:t>
            </w:r>
          </w:p>
        </w:tc>
        <w:tc>
          <w:tcPr>
            <w:tcW w:w="1440" w:type="dxa"/>
            <w:vAlign w:val="center"/>
          </w:tcPr>
          <w:p w14:paraId="1B5A9733"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5</w:t>
            </w:r>
          </w:p>
        </w:tc>
      </w:tr>
      <w:tr w:rsidR="007726C1" w:rsidRPr="00BA0AB3" w14:paraId="1B5A973A" w14:textId="77777777" w:rsidTr="002601C2">
        <w:tc>
          <w:tcPr>
            <w:tcW w:w="3485" w:type="dxa"/>
            <w:vAlign w:val="center"/>
          </w:tcPr>
          <w:p w14:paraId="1B5A9735"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cs="Arial"/>
                <w:color w:val="000000" w:themeColor="text1"/>
                <w:sz w:val="20"/>
                <w:szCs w:val="20"/>
                <w:lang w:val="en-GB"/>
              </w:rPr>
            </w:pPr>
            <w:r w:rsidRPr="002601C2">
              <w:rPr>
                <w:rFonts w:cs="Arial"/>
                <w:color w:val="000000" w:themeColor="text1"/>
                <w:sz w:val="20"/>
                <w:szCs w:val="20"/>
                <w:lang w:val="en-GB"/>
              </w:rPr>
              <w:t>Students Completing Masters</w:t>
            </w:r>
            <w:r w:rsidR="00D84EC2">
              <w:rPr>
                <w:rFonts w:cs="Arial"/>
                <w:color w:val="000000" w:themeColor="text1"/>
                <w:sz w:val="20"/>
                <w:szCs w:val="20"/>
                <w:lang w:val="en-GB"/>
              </w:rPr>
              <w:t xml:space="preserve"> </w:t>
            </w:r>
            <w:r w:rsidRPr="002601C2">
              <w:rPr>
                <w:rFonts w:cs="Arial"/>
                <w:color w:val="000000" w:themeColor="text1"/>
                <w:sz w:val="20"/>
                <w:szCs w:val="20"/>
                <w:lang w:val="en-GB"/>
              </w:rPr>
              <w:t>in Wales (2012/2013)</w:t>
            </w:r>
          </w:p>
        </w:tc>
        <w:tc>
          <w:tcPr>
            <w:tcW w:w="1465" w:type="dxa"/>
            <w:vAlign w:val="center"/>
          </w:tcPr>
          <w:p w14:paraId="1B5A9736"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81</w:t>
            </w:r>
          </w:p>
        </w:tc>
        <w:tc>
          <w:tcPr>
            <w:tcW w:w="1415" w:type="dxa"/>
            <w:vAlign w:val="center"/>
          </w:tcPr>
          <w:p w14:paraId="1B5A9737"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69</w:t>
            </w:r>
          </w:p>
        </w:tc>
        <w:tc>
          <w:tcPr>
            <w:tcW w:w="1440" w:type="dxa"/>
            <w:vAlign w:val="center"/>
          </w:tcPr>
          <w:p w14:paraId="1B5A9738"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w:t>
            </w:r>
          </w:p>
        </w:tc>
        <w:tc>
          <w:tcPr>
            <w:tcW w:w="1440" w:type="dxa"/>
            <w:vAlign w:val="center"/>
          </w:tcPr>
          <w:p w14:paraId="1B5A9739"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w:t>
            </w:r>
          </w:p>
        </w:tc>
      </w:tr>
      <w:tr w:rsidR="007726C1" w:rsidRPr="00BA0AB3" w14:paraId="1B5A9740" w14:textId="77777777" w:rsidTr="002601C2">
        <w:tc>
          <w:tcPr>
            <w:tcW w:w="3485" w:type="dxa"/>
            <w:vAlign w:val="center"/>
          </w:tcPr>
          <w:p w14:paraId="1B5A973B"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cs="Arial"/>
                <w:color w:val="000000" w:themeColor="text1"/>
                <w:sz w:val="20"/>
                <w:szCs w:val="20"/>
                <w:lang w:val="en-GB"/>
              </w:rPr>
            </w:pPr>
            <w:r w:rsidRPr="002601C2">
              <w:rPr>
                <w:rFonts w:cs="Arial"/>
                <w:color w:val="000000" w:themeColor="text1"/>
                <w:sz w:val="20"/>
                <w:szCs w:val="20"/>
                <w:lang w:val="en-GB"/>
              </w:rPr>
              <w:t>Students Completing First Degrees</w:t>
            </w:r>
            <w:r w:rsidR="00D84EC2">
              <w:rPr>
                <w:rFonts w:cs="Arial"/>
                <w:color w:val="000000" w:themeColor="text1"/>
                <w:sz w:val="20"/>
                <w:szCs w:val="20"/>
                <w:lang w:val="en-GB"/>
              </w:rPr>
              <w:t xml:space="preserve"> </w:t>
            </w:r>
            <w:r w:rsidRPr="002601C2">
              <w:rPr>
                <w:rFonts w:cs="Arial"/>
                <w:color w:val="000000" w:themeColor="text1"/>
                <w:sz w:val="20"/>
                <w:szCs w:val="20"/>
                <w:lang w:val="en-GB"/>
              </w:rPr>
              <w:t>in Wales (2012/2013)</w:t>
            </w:r>
          </w:p>
        </w:tc>
        <w:tc>
          <w:tcPr>
            <w:tcW w:w="1465" w:type="dxa"/>
            <w:vAlign w:val="center"/>
          </w:tcPr>
          <w:p w14:paraId="1B5A973C"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72</w:t>
            </w:r>
          </w:p>
        </w:tc>
        <w:tc>
          <w:tcPr>
            <w:tcW w:w="1415" w:type="dxa"/>
            <w:vAlign w:val="center"/>
          </w:tcPr>
          <w:p w14:paraId="1B5A973D"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62</w:t>
            </w:r>
          </w:p>
        </w:tc>
        <w:tc>
          <w:tcPr>
            <w:tcW w:w="1440" w:type="dxa"/>
            <w:vAlign w:val="center"/>
          </w:tcPr>
          <w:p w14:paraId="1B5A973E" w14:textId="77777777" w:rsidR="00AF2118" w:rsidRPr="002601C2" w:rsidRDefault="00497BE2" w:rsidP="00807567">
            <w:pPr>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3</w:t>
            </w:r>
          </w:p>
        </w:tc>
        <w:tc>
          <w:tcPr>
            <w:tcW w:w="1440" w:type="dxa"/>
            <w:vAlign w:val="center"/>
          </w:tcPr>
          <w:p w14:paraId="1B5A973F" w14:textId="77777777" w:rsidR="00AF2118" w:rsidRPr="002601C2" w:rsidRDefault="00497BE2" w:rsidP="00807567">
            <w:pPr>
              <w:keepNext/>
              <w:pBdr>
                <w:top w:val="single" w:sz="4" w:space="0" w:color="auto"/>
                <w:bottom w:val="single" w:sz="4" w:space="0" w:color="auto"/>
                <w:right w:val="single" w:sz="4" w:space="0" w:color="auto"/>
              </w:pBdr>
              <w:autoSpaceDE w:val="0"/>
              <w:autoSpaceDN w:val="0"/>
              <w:adjustRightInd w:val="0"/>
              <w:spacing w:before="100" w:beforeAutospacing="1" w:after="0" w:afterAutospacing="1"/>
              <w:jc w:val="center"/>
              <w:textAlignment w:val="center"/>
              <w:rPr>
                <w:rFonts w:cs="Arial"/>
                <w:color w:val="000000" w:themeColor="text1"/>
                <w:sz w:val="20"/>
                <w:szCs w:val="20"/>
                <w:lang w:val="en-GB"/>
              </w:rPr>
            </w:pPr>
            <w:r w:rsidRPr="002601C2">
              <w:rPr>
                <w:rFonts w:cs="Arial"/>
                <w:color w:val="000000" w:themeColor="text1"/>
                <w:sz w:val="20"/>
                <w:szCs w:val="20"/>
                <w:lang w:val="en-GB"/>
              </w:rPr>
              <w:t>1</w:t>
            </w:r>
          </w:p>
        </w:tc>
      </w:tr>
    </w:tbl>
    <w:p w14:paraId="1B5A9741" w14:textId="77777777" w:rsidR="008B60BD" w:rsidRDefault="008B60BD">
      <w:pPr>
        <w:pStyle w:val="Caption"/>
      </w:pPr>
      <w:bookmarkStart w:id="6" w:name="_Ref417310351"/>
    </w:p>
    <w:p w14:paraId="1B5A9742" w14:textId="77777777" w:rsidR="00AF2118" w:rsidRPr="002601C2" w:rsidRDefault="005F76E5" w:rsidP="002601C2">
      <w:pPr>
        <w:pStyle w:val="Caption"/>
        <w:jc w:val="right"/>
      </w:pPr>
      <w:r w:rsidRPr="004C6AA9">
        <w:t xml:space="preserve">Table </w:t>
      </w:r>
      <w:fldSimple w:instr=" SEQ Table \* ARABIC ">
        <w:r w:rsidR="00FE0CAF">
          <w:rPr>
            <w:noProof/>
          </w:rPr>
          <w:t>1</w:t>
        </w:r>
      </w:fldSimple>
      <w:bookmarkEnd w:id="6"/>
      <w:r w:rsidR="00497BE2" w:rsidRPr="002601C2">
        <w:t>- HESA Statistics</w:t>
      </w:r>
    </w:p>
    <w:p w14:paraId="1B5A9743" w14:textId="77777777" w:rsidR="008B60BD" w:rsidRDefault="00497BE2" w:rsidP="00B0382A">
      <w:pPr>
        <w:autoSpaceDE w:val="0"/>
        <w:autoSpaceDN w:val="0"/>
        <w:adjustRightInd w:val="0"/>
        <w:spacing w:after="0"/>
        <w:jc w:val="both"/>
        <w:rPr>
          <w:rFonts w:cs="Arial"/>
          <w:color w:val="000000" w:themeColor="text1"/>
          <w:lang w:val="en-GB"/>
        </w:rPr>
      </w:pPr>
      <w:r w:rsidRPr="002601C2">
        <w:rPr>
          <w:rFonts w:cs="Arial"/>
          <w:color w:val="000000" w:themeColor="text1"/>
          <w:lang w:val="en-GB"/>
        </w:rPr>
        <w:lastRenderedPageBreak/>
        <w:t>Graduates from the Schools extensive undergraduate portfolio are equipped with skills and knowledge at the forefront of their discipline to meet the specialised needs of the industry, thus enhancing graduate employability. The programmes in the School’s undergraduate portfolio are designed to enhance industrial relevance by focusing on the practical application of theory whilst maintaining academic rigo</w:t>
      </w:r>
      <w:r w:rsidR="000A1E12">
        <w:rPr>
          <w:rFonts w:cs="Arial"/>
          <w:color w:val="000000" w:themeColor="text1"/>
          <w:lang w:val="en-GB"/>
        </w:rPr>
        <w:t>u</w:t>
      </w:r>
      <w:r w:rsidRPr="002601C2">
        <w:rPr>
          <w:rFonts w:cs="Arial"/>
          <w:color w:val="000000" w:themeColor="text1"/>
          <w:lang w:val="en-GB"/>
        </w:rPr>
        <w:t xml:space="preserve">r. This makes the programmes distinct when compared with more traditional computing programmes; the programmes are not of the ‘computer science’ type degrees offered by many traditional universities. </w:t>
      </w:r>
    </w:p>
    <w:p w14:paraId="1B5A9744" w14:textId="77777777" w:rsidR="008B60BD" w:rsidRDefault="008B60BD" w:rsidP="00B0382A">
      <w:pPr>
        <w:autoSpaceDE w:val="0"/>
        <w:autoSpaceDN w:val="0"/>
        <w:adjustRightInd w:val="0"/>
        <w:spacing w:after="0"/>
        <w:jc w:val="both"/>
        <w:rPr>
          <w:rFonts w:cs="Arial"/>
          <w:color w:val="000000" w:themeColor="text1"/>
          <w:lang w:val="en-GB"/>
        </w:rPr>
      </w:pPr>
    </w:p>
    <w:p w14:paraId="1B5A9745" w14:textId="77777777" w:rsidR="006E3AE8" w:rsidRPr="002601C2" w:rsidRDefault="00497BE2" w:rsidP="00B0382A">
      <w:pPr>
        <w:autoSpaceDE w:val="0"/>
        <w:autoSpaceDN w:val="0"/>
        <w:adjustRightInd w:val="0"/>
        <w:spacing w:after="0"/>
        <w:jc w:val="both"/>
        <w:rPr>
          <w:rFonts w:cs="Arial"/>
          <w:color w:val="000000" w:themeColor="text1"/>
          <w:lang w:val="en-GB"/>
        </w:rPr>
      </w:pPr>
      <w:r w:rsidRPr="002601C2">
        <w:rPr>
          <w:rFonts w:cs="Arial"/>
          <w:color w:val="000000" w:themeColor="text1"/>
          <w:lang w:val="en-GB"/>
        </w:rPr>
        <w:t>The proposed four-year programmes</w:t>
      </w:r>
      <w:r w:rsidR="000D44E8">
        <w:rPr>
          <w:rFonts w:cs="Arial"/>
          <w:color w:val="000000" w:themeColor="text1"/>
          <w:lang w:val="en-GB"/>
        </w:rPr>
        <w:t xml:space="preserve"> </w:t>
      </w:r>
      <w:r w:rsidRPr="002601C2">
        <w:rPr>
          <w:rFonts w:cs="Arial"/>
          <w:color w:val="000000" w:themeColor="text1"/>
          <w:lang w:val="en-GB"/>
        </w:rPr>
        <w:t>are designed to complement this portfolio and retain the vocational philosophy that underpins the portfolio.</w:t>
      </w:r>
      <w:r w:rsidR="000D44E8">
        <w:rPr>
          <w:rFonts w:cs="Arial"/>
          <w:color w:val="000000" w:themeColor="text1"/>
          <w:lang w:val="en-GB"/>
        </w:rPr>
        <w:t xml:space="preserve"> </w:t>
      </w:r>
      <w:r w:rsidRPr="002601C2">
        <w:rPr>
          <w:rFonts w:cs="Arial"/>
          <w:color w:val="000000" w:themeColor="text1"/>
          <w:lang w:val="en-GB"/>
        </w:rPr>
        <w:t>The program</w:t>
      </w:r>
      <w:r w:rsidR="007A7968">
        <w:rPr>
          <w:rFonts w:cs="Arial"/>
          <w:color w:val="000000" w:themeColor="text1"/>
          <w:lang w:val="en-GB"/>
        </w:rPr>
        <w:t>me</w:t>
      </w:r>
      <w:r w:rsidRPr="002601C2">
        <w:rPr>
          <w:rFonts w:cs="Arial"/>
          <w:color w:val="000000" w:themeColor="text1"/>
          <w:lang w:val="en-GB"/>
        </w:rPr>
        <w:t xml:space="preserve"> will extend the knowledge and skills of the graduate in their chosen specialism, while providing an opportunity to broaden their managerial and interpersonal skills. </w:t>
      </w:r>
    </w:p>
    <w:p w14:paraId="1B5A9746" w14:textId="77777777" w:rsidR="00A318E3" w:rsidRPr="002601C2" w:rsidRDefault="00A318E3" w:rsidP="00B0382A">
      <w:pPr>
        <w:autoSpaceDE w:val="0"/>
        <w:autoSpaceDN w:val="0"/>
        <w:adjustRightInd w:val="0"/>
        <w:spacing w:after="0"/>
        <w:jc w:val="both"/>
        <w:rPr>
          <w:rFonts w:cs="Arial"/>
          <w:color w:val="000000" w:themeColor="text1"/>
          <w:lang w:val="en-GB"/>
        </w:rPr>
      </w:pPr>
    </w:p>
    <w:p w14:paraId="1B5A9747" w14:textId="77777777" w:rsidR="006E3AE8" w:rsidRPr="002601C2" w:rsidRDefault="00497BE2" w:rsidP="00B0382A">
      <w:pPr>
        <w:spacing w:after="0"/>
        <w:jc w:val="both"/>
        <w:rPr>
          <w:rFonts w:cs="Arial"/>
          <w:color w:val="000000" w:themeColor="text1"/>
          <w:lang w:val="en-GB"/>
        </w:rPr>
      </w:pPr>
      <w:r w:rsidRPr="002601C2">
        <w:rPr>
          <w:rFonts w:cs="Arial"/>
          <w:color w:val="000000" w:themeColor="text1"/>
          <w:lang w:val="en-GB"/>
        </w:rPr>
        <w:t>The specific programmes for validation each has a distinctive flavour or specialism that can help fill the skills/employment gap identified earlier:</w:t>
      </w:r>
    </w:p>
    <w:p w14:paraId="1B5A9748" w14:textId="77777777" w:rsidR="000374FA" w:rsidRPr="002601C2" w:rsidRDefault="000374FA" w:rsidP="00B0382A">
      <w:pPr>
        <w:pStyle w:val="ListParagraph"/>
        <w:spacing w:after="0"/>
        <w:ind w:left="709"/>
        <w:jc w:val="both"/>
        <w:rPr>
          <w:rFonts w:cs="Arial"/>
          <w:color w:val="000000" w:themeColor="text1"/>
          <w:lang w:val="en-GB"/>
        </w:rPr>
      </w:pPr>
    </w:p>
    <w:p w14:paraId="1B5A9749" w14:textId="77777777" w:rsidR="006E3AE8" w:rsidRPr="002601C2" w:rsidRDefault="00497BE2" w:rsidP="00130A76">
      <w:pPr>
        <w:pStyle w:val="ListParagraph"/>
        <w:numPr>
          <w:ilvl w:val="0"/>
          <w:numId w:val="6"/>
        </w:numPr>
        <w:spacing w:after="0"/>
        <w:ind w:left="709" w:hanging="425"/>
        <w:jc w:val="both"/>
        <w:rPr>
          <w:rFonts w:cs="Arial"/>
          <w:color w:val="000000" w:themeColor="text1"/>
          <w:lang w:val="en-GB"/>
        </w:rPr>
      </w:pPr>
      <w:r w:rsidRPr="002601C2">
        <w:rPr>
          <w:rFonts w:cs="Arial"/>
          <w:b/>
          <w:color w:val="000000" w:themeColor="text1"/>
          <w:lang w:val="en-GB"/>
        </w:rPr>
        <w:t>Business Information Technology</w:t>
      </w:r>
      <w:r w:rsidRPr="002601C2">
        <w:rPr>
          <w:rFonts w:cs="Arial"/>
          <w:color w:val="000000" w:themeColor="text1"/>
          <w:lang w:val="en-GB"/>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rather than in-depth programming.</w:t>
      </w:r>
    </w:p>
    <w:p w14:paraId="1B5A974A" w14:textId="77777777" w:rsidR="000374FA" w:rsidRPr="002601C2" w:rsidRDefault="000374FA" w:rsidP="00A318E3">
      <w:pPr>
        <w:pStyle w:val="ListParagraph"/>
        <w:spacing w:after="0"/>
        <w:ind w:left="709" w:hanging="425"/>
        <w:jc w:val="both"/>
        <w:rPr>
          <w:rFonts w:cs="Arial"/>
          <w:color w:val="000000" w:themeColor="text1"/>
          <w:lang w:val="en-GB"/>
        </w:rPr>
      </w:pPr>
    </w:p>
    <w:p w14:paraId="1B5A974B" w14:textId="77777777" w:rsidR="006E3AE8" w:rsidRPr="002601C2" w:rsidRDefault="00497BE2" w:rsidP="00130A76">
      <w:pPr>
        <w:pStyle w:val="ListParagraph"/>
        <w:numPr>
          <w:ilvl w:val="0"/>
          <w:numId w:val="6"/>
        </w:numPr>
        <w:spacing w:after="0"/>
        <w:ind w:left="709" w:hanging="425"/>
        <w:jc w:val="both"/>
        <w:rPr>
          <w:rFonts w:cs="Arial"/>
          <w:color w:val="000000" w:themeColor="text1"/>
          <w:lang w:val="en-GB"/>
        </w:rPr>
      </w:pPr>
      <w:r w:rsidRPr="002601C2">
        <w:rPr>
          <w:rFonts w:cs="Arial"/>
          <w:b/>
          <w:color w:val="000000" w:themeColor="text1"/>
          <w:lang w:val="en-GB"/>
        </w:rPr>
        <w:t>Computer Games Development</w:t>
      </w:r>
      <w:r w:rsidRPr="002601C2">
        <w:rPr>
          <w:rFonts w:cs="Arial"/>
          <w:color w:val="000000" w:themeColor="text1"/>
          <w:lang w:val="en-GB"/>
        </w:rPr>
        <w:t xml:space="preserve"> is a specialisation of software engineering that concentrates on the concepts and techniques applied in the development of video games. </w:t>
      </w:r>
    </w:p>
    <w:p w14:paraId="1B5A974C" w14:textId="77777777" w:rsidR="006E3AE8" w:rsidRPr="002601C2" w:rsidRDefault="006E3AE8" w:rsidP="00A318E3">
      <w:pPr>
        <w:pStyle w:val="ListParagraph"/>
        <w:spacing w:after="0"/>
        <w:ind w:left="709" w:hanging="425"/>
        <w:jc w:val="both"/>
        <w:rPr>
          <w:rFonts w:cs="Arial"/>
          <w:color w:val="000000" w:themeColor="text1"/>
          <w:lang w:val="en-GB"/>
        </w:rPr>
      </w:pPr>
    </w:p>
    <w:p w14:paraId="1B5A974D" w14:textId="77777777" w:rsidR="006E3AE8" w:rsidRPr="002601C2" w:rsidRDefault="00497BE2" w:rsidP="00130A76">
      <w:pPr>
        <w:pStyle w:val="ListParagraph"/>
        <w:numPr>
          <w:ilvl w:val="0"/>
          <w:numId w:val="6"/>
        </w:numPr>
        <w:shd w:val="clear" w:color="auto" w:fill="FFFFFF"/>
        <w:autoSpaceDE w:val="0"/>
        <w:autoSpaceDN w:val="0"/>
        <w:adjustRightInd w:val="0"/>
        <w:spacing w:after="0"/>
        <w:ind w:left="709" w:hanging="425"/>
        <w:jc w:val="both"/>
        <w:rPr>
          <w:rFonts w:cs="Arial"/>
          <w:color w:val="000000" w:themeColor="text1"/>
          <w:lang w:val="en-GB"/>
        </w:rPr>
      </w:pPr>
      <w:r w:rsidRPr="002601C2">
        <w:rPr>
          <w:rFonts w:cs="Arial"/>
          <w:b/>
          <w:color w:val="000000" w:themeColor="text1"/>
          <w:lang w:val="en-GB"/>
        </w:rPr>
        <w:t xml:space="preserve">Computer Networks </w:t>
      </w:r>
      <w:r w:rsidRPr="002601C2">
        <w:rPr>
          <w:rFonts w:cs="Arial"/>
          <w:color w:val="000000" w:themeColor="text1"/>
          <w:lang w:val="en-GB"/>
        </w:rPr>
        <w:t xml:space="preserve">provides the necessary background in hardware, software and computer systems, but this programme explores in-depth the themes of network technology, network management, network security and network operating systems. </w:t>
      </w:r>
    </w:p>
    <w:p w14:paraId="1B5A974E" w14:textId="77777777" w:rsidR="000374FA" w:rsidRPr="002601C2" w:rsidRDefault="000374FA" w:rsidP="00A318E3">
      <w:pPr>
        <w:pStyle w:val="ListParagraph"/>
        <w:shd w:val="clear" w:color="auto" w:fill="FFFFFF"/>
        <w:autoSpaceDE w:val="0"/>
        <w:autoSpaceDN w:val="0"/>
        <w:adjustRightInd w:val="0"/>
        <w:spacing w:after="0"/>
        <w:ind w:left="709" w:hanging="425"/>
        <w:jc w:val="both"/>
        <w:rPr>
          <w:rFonts w:cs="Arial"/>
          <w:color w:val="000000" w:themeColor="text1"/>
          <w:lang w:val="en-GB"/>
        </w:rPr>
      </w:pPr>
    </w:p>
    <w:p w14:paraId="1B5A974F" w14:textId="77777777" w:rsidR="006E3AE8" w:rsidRPr="002601C2" w:rsidRDefault="00497BE2" w:rsidP="00130A76">
      <w:pPr>
        <w:pStyle w:val="ListParagraph"/>
        <w:numPr>
          <w:ilvl w:val="0"/>
          <w:numId w:val="6"/>
        </w:numPr>
        <w:shd w:val="clear" w:color="auto" w:fill="FFFFFF"/>
        <w:autoSpaceDE w:val="0"/>
        <w:autoSpaceDN w:val="0"/>
        <w:adjustRightInd w:val="0"/>
        <w:spacing w:after="0"/>
        <w:ind w:left="709" w:hanging="425"/>
        <w:jc w:val="both"/>
        <w:rPr>
          <w:rFonts w:cs="Arial"/>
          <w:color w:val="000000" w:themeColor="text1"/>
          <w:lang w:val="en-GB"/>
        </w:rPr>
      </w:pPr>
      <w:r w:rsidRPr="002601C2">
        <w:rPr>
          <w:rFonts w:cs="Arial"/>
          <w:b/>
          <w:color w:val="000000" w:themeColor="text1"/>
          <w:lang w:val="en-GB"/>
        </w:rPr>
        <w:t>Computing and Information Systems</w:t>
      </w:r>
      <w:r w:rsidRPr="002601C2">
        <w:rPr>
          <w:rFonts w:cs="Arial"/>
          <w:color w:val="000000" w:themeColor="text1"/>
          <w:lang w:val="en-GB"/>
        </w:rPr>
        <w:t xml:space="preserve"> provides a mixture of database, computer programming and proprietary packages applicable to modern industrial requirements in a variety of contexts. </w:t>
      </w:r>
    </w:p>
    <w:p w14:paraId="1B5A9750" w14:textId="77777777" w:rsidR="000374FA" w:rsidRPr="002601C2" w:rsidRDefault="000374FA" w:rsidP="00A318E3">
      <w:pPr>
        <w:shd w:val="clear" w:color="auto" w:fill="FFFFFF"/>
        <w:autoSpaceDE w:val="0"/>
        <w:autoSpaceDN w:val="0"/>
        <w:adjustRightInd w:val="0"/>
        <w:spacing w:after="0"/>
        <w:ind w:left="709" w:hanging="425"/>
        <w:jc w:val="both"/>
        <w:rPr>
          <w:rFonts w:cs="Arial"/>
          <w:color w:val="000000" w:themeColor="text1"/>
          <w:lang w:val="en-GB"/>
        </w:rPr>
      </w:pPr>
    </w:p>
    <w:p w14:paraId="1B5A9751" w14:textId="77777777" w:rsidR="006E3AE8" w:rsidRPr="002601C2" w:rsidRDefault="00497BE2" w:rsidP="00130A76">
      <w:pPr>
        <w:pStyle w:val="ListParagraph"/>
        <w:numPr>
          <w:ilvl w:val="0"/>
          <w:numId w:val="6"/>
        </w:numPr>
        <w:spacing w:after="0"/>
        <w:ind w:left="709" w:hanging="425"/>
        <w:jc w:val="both"/>
        <w:rPr>
          <w:rFonts w:cs="Arial"/>
          <w:color w:val="000000" w:themeColor="text1"/>
          <w:lang w:val="en-GB"/>
        </w:rPr>
      </w:pPr>
      <w:r w:rsidRPr="002601C2">
        <w:rPr>
          <w:rFonts w:cs="Arial"/>
          <w:b/>
          <w:color w:val="000000" w:themeColor="text1"/>
          <w:lang w:val="en-GB"/>
        </w:rPr>
        <w:t xml:space="preserve">Software </w:t>
      </w:r>
      <w:r w:rsidR="00AB7409" w:rsidRPr="002601C2">
        <w:rPr>
          <w:rFonts w:cs="Arial"/>
          <w:b/>
          <w:color w:val="000000" w:themeColor="text1"/>
          <w:lang w:val="en-GB"/>
        </w:rPr>
        <w:t>Engineering</w:t>
      </w:r>
      <w:r w:rsidR="00AB7409">
        <w:rPr>
          <w:rFonts w:cs="Arial"/>
          <w:b/>
          <w:color w:val="000000" w:themeColor="text1"/>
          <w:lang w:val="en-GB"/>
        </w:rPr>
        <w:t xml:space="preserve"> </w:t>
      </w:r>
      <w:r w:rsidR="00AB7409" w:rsidRPr="002601C2">
        <w:rPr>
          <w:rFonts w:cs="Arial"/>
          <w:color w:val="000000" w:themeColor="text1"/>
          <w:lang w:val="en-GB"/>
        </w:rPr>
        <w:t>specialises</w:t>
      </w:r>
      <w:r w:rsidRPr="002601C2">
        <w:rPr>
          <w:rFonts w:cs="Arial"/>
          <w:color w:val="000000" w:themeColor="text1"/>
          <w:lang w:val="en-GB"/>
        </w:rPr>
        <w:t xml:space="preserve"> in the development of robust, complex software systems rather than systems in the wider context. </w:t>
      </w:r>
      <w:r w:rsidR="009B6B52">
        <w:rPr>
          <w:rFonts w:cs="Arial"/>
          <w:color w:val="000000" w:themeColor="text1"/>
          <w:lang w:val="en-GB"/>
        </w:rPr>
        <w:t xml:space="preserve"> </w:t>
      </w:r>
      <w:r w:rsidRPr="002601C2">
        <w:rPr>
          <w:rFonts w:cs="Arial"/>
          <w:color w:val="000000" w:themeColor="text1"/>
          <w:lang w:val="en-GB"/>
        </w:rPr>
        <w:t>It delivers a range of programming concepts, languages and software development and project management techniques, relevant to using logic and algorithms to design and develop programs.</w:t>
      </w:r>
    </w:p>
    <w:p w14:paraId="1B5A9752" w14:textId="77777777" w:rsidR="006E3AE8" w:rsidRPr="002601C2" w:rsidRDefault="006E3AE8" w:rsidP="00A318E3">
      <w:pPr>
        <w:pStyle w:val="ListParagraph"/>
        <w:spacing w:after="0"/>
        <w:ind w:left="709" w:hanging="425"/>
        <w:jc w:val="both"/>
        <w:rPr>
          <w:rFonts w:cs="Arial"/>
          <w:b/>
          <w:color w:val="000000" w:themeColor="text1"/>
          <w:lang w:val="en-GB"/>
        </w:rPr>
      </w:pPr>
    </w:p>
    <w:p w14:paraId="1B5A9753" w14:textId="77777777" w:rsidR="000A162B" w:rsidRPr="002601C2" w:rsidRDefault="00497BE2" w:rsidP="00130A76">
      <w:pPr>
        <w:pStyle w:val="ListParagraph"/>
        <w:numPr>
          <w:ilvl w:val="0"/>
          <w:numId w:val="6"/>
        </w:numPr>
        <w:autoSpaceDE w:val="0"/>
        <w:autoSpaceDN w:val="0"/>
        <w:adjustRightInd w:val="0"/>
        <w:spacing w:after="0"/>
        <w:ind w:left="709" w:hanging="425"/>
        <w:jc w:val="both"/>
        <w:rPr>
          <w:rFonts w:cs="Arial"/>
          <w:color w:val="000000" w:themeColor="text1"/>
          <w:lang w:val="en-GB"/>
        </w:rPr>
      </w:pPr>
      <w:r w:rsidRPr="002601C2">
        <w:rPr>
          <w:rFonts w:cs="Arial"/>
          <w:b/>
          <w:color w:val="000000" w:themeColor="text1"/>
          <w:lang w:val="en-GB"/>
        </w:rPr>
        <w:t>Web Development</w:t>
      </w:r>
      <w:r w:rsidRPr="002601C2">
        <w:rPr>
          <w:rFonts w:cs="Arial"/>
          <w:color w:val="000000" w:themeColor="text1"/>
          <w:lang w:val="en-GB"/>
        </w:rPr>
        <w:t xml:space="preserve"> delivers a core of computing modules with an added emphasis on web-related design, development, programming and application packages. </w:t>
      </w:r>
    </w:p>
    <w:p w14:paraId="1B5A9754" w14:textId="77777777" w:rsidR="003D412C" w:rsidRPr="002601C2" w:rsidRDefault="003D412C" w:rsidP="003D412C">
      <w:pPr>
        <w:pStyle w:val="ListParagraph"/>
        <w:rPr>
          <w:rFonts w:cs="Arial"/>
          <w:color w:val="000000" w:themeColor="text1"/>
          <w:lang w:val="en-GB"/>
        </w:rPr>
      </w:pPr>
    </w:p>
    <w:p w14:paraId="1B5A9755" w14:textId="77777777" w:rsidR="003D412C" w:rsidRPr="002601C2" w:rsidRDefault="003D412C" w:rsidP="003D412C">
      <w:pPr>
        <w:pStyle w:val="ListParagraph"/>
        <w:autoSpaceDE w:val="0"/>
        <w:autoSpaceDN w:val="0"/>
        <w:adjustRightInd w:val="0"/>
        <w:spacing w:after="0"/>
        <w:ind w:left="709"/>
        <w:jc w:val="both"/>
        <w:rPr>
          <w:rFonts w:cs="Arial"/>
          <w:color w:val="000000" w:themeColor="text1"/>
          <w:lang w:val="en-GB"/>
        </w:rPr>
      </w:pPr>
    </w:p>
    <w:p w14:paraId="1B5A9756" w14:textId="77777777" w:rsidR="00204C14" w:rsidRDefault="00204C14">
      <w:pPr>
        <w:spacing w:after="0" w:line="240" w:lineRule="auto"/>
        <w:rPr>
          <w:rFonts w:eastAsia="Times New Roman" w:cs="Arial"/>
          <w:b/>
          <w:color w:val="000000"/>
          <w:szCs w:val="20"/>
          <w:lang w:val="en-GB" w:eastAsia="en-GB"/>
        </w:rPr>
      </w:pPr>
      <w:bookmarkStart w:id="7" w:name="_Toc318984536"/>
      <w:r>
        <w:br w:type="page"/>
      </w:r>
    </w:p>
    <w:p w14:paraId="1B5A9757" w14:textId="77777777" w:rsidR="00772CB5" w:rsidRPr="00BA0AB3" w:rsidRDefault="003E2514" w:rsidP="002601C2">
      <w:pPr>
        <w:pStyle w:val="Heading2"/>
      </w:pPr>
      <w:bookmarkStart w:id="8" w:name="_Toc429663827"/>
      <w:r w:rsidRPr="00BA0AB3">
        <w:lastRenderedPageBreak/>
        <w:t xml:space="preserve">2.1 </w:t>
      </w:r>
      <w:r w:rsidR="00497BE2" w:rsidRPr="002601C2">
        <w:tab/>
        <w:t>Market Research</w:t>
      </w:r>
      <w:bookmarkEnd w:id="8"/>
    </w:p>
    <w:p w14:paraId="1B5A9758" w14:textId="77777777" w:rsidR="003C1963" w:rsidRPr="00BA0AB3" w:rsidRDefault="003C1963" w:rsidP="003C1963">
      <w:pPr>
        <w:rPr>
          <w:lang w:val="en-GB" w:eastAsia="en-GB"/>
        </w:rPr>
      </w:pPr>
    </w:p>
    <w:p w14:paraId="1B5A9759" w14:textId="77777777" w:rsidR="004A0B04" w:rsidRPr="002601C2" w:rsidRDefault="00497BE2" w:rsidP="002601C2">
      <w:pPr>
        <w:tabs>
          <w:tab w:val="left" w:pos="709"/>
        </w:tabs>
        <w:rPr>
          <w:b/>
          <w:lang w:val="en-GB"/>
        </w:rPr>
      </w:pPr>
      <w:bookmarkStart w:id="9" w:name="_Toc392251191"/>
      <w:r w:rsidRPr="002601C2">
        <w:rPr>
          <w:b/>
          <w:lang w:val="en-GB"/>
        </w:rPr>
        <w:t xml:space="preserve">2.1.1 </w:t>
      </w:r>
      <w:r w:rsidR="00182617">
        <w:rPr>
          <w:b/>
          <w:lang w:val="en-GB"/>
        </w:rPr>
        <w:tab/>
      </w:r>
      <w:r w:rsidRPr="002601C2">
        <w:rPr>
          <w:b/>
          <w:lang w:val="en-GB"/>
        </w:rPr>
        <w:t>Competitor Analysis</w:t>
      </w:r>
      <w:bookmarkEnd w:id="9"/>
    </w:p>
    <w:p w14:paraId="1B5A975A" w14:textId="77777777" w:rsidR="004A0B04" w:rsidRPr="002601C2" w:rsidRDefault="00497BE2">
      <w:pPr>
        <w:suppressAutoHyphens/>
        <w:spacing w:after="0"/>
        <w:jc w:val="both"/>
        <w:rPr>
          <w:rFonts w:cs="Arial"/>
          <w:lang w:val="en-GB"/>
        </w:rPr>
      </w:pPr>
      <w:r w:rsidRPr="002601C2">
        <w:rPr>
          <w:rFonts w:cs="Arial"/>
          <w:lang w:val="en-GB"/>
        </w:rPr>
        <w:t>Programmes in Computing are offered by a number of universities locally and across the UK as a whole. Swansea University are geographically the closest competitor offering programmes in Computer Science, Mathematics for Computer Science and Software Engineering. In the Welsh HE sector, Cardiff University are the largest in Wales and offer programmes in Business Information Systems, Software Engineering and variations of Computer Science e.g. with High Performance Computing, Forensics, etc. Neither of these institutions offer MComp and their emphasis is on the theoretical and conceptual aspects of computing as a science which contrasts with the “applied” more vocational stance at UWTSD.</w:t>
      </w:r>
      <w:r w:rsidR="000D44E8">
        <w:rPr>
          <w:rFonts w:cs="Arial"/>
          <w:lang w:val="en-GB"/>
        </w:rPr>
        <w:t xml:space="preserve"> </w:t>
      </w:r>
      <w:r w:rsidRPr="002601C2">
        <w:rPr>
          <w:rFonts w:cs="Arial"/>
          <w:lang w:val="en-GB"/>
        </w:rPr>
        <w:t>Regional</w:t>
      </w:r>
      <w:r w:rsidR="000D44E8">
        <w:rPr>
          <w:rFonts w:cs="Arial"/>
          <w:lang w:val="en-GB"/>
        </w:rPr>
        <w:t xml:space="preserve"> </w:t>
      </w:r>
      <w:r w:rsidRPr="002601C2">
        <w:rPr>
          <w:rFonts w:cs="Arial"/>
          <w:lang w:val="en-GB"/>
        </w:rPr>
        <w:t>competitors that offer MComp include the University of South Wales and Aberystwyth University. Aberystwyth provides MComp</w:t>
      </w:r>
      <w:r w:rsidR="000D44E8">
        <w:rPr>
          <w:rFonts w:cs="Arial"/>
          <w:lang w:val="en-GB"/>
        </w:rPr>
        <w:t xml:space="preserve"> </w:t>
      </w:r>
      <w:r w:rsidRPr="002601C2">
        <w:rPr>
          <w:rFonts w:cs="Arial"/>
          <w:lang w:val="en-GB"/>
        </w:rPr>
        <w:t>programmes in Computing, Computer Science, Computer Networks and Security and Computer Games Development. While the University of South Wales also offers Computer Forensics, Computer Security, Computer Games Development and Computer Science.</w:t>
      </w:r>
      <w:r w:rsidR="000D44E8">
        <w:rPr>
          <w:rFonts w:cs="Arial"/>
          <w:lang w:val="en-GB"/>
        </w:rPr>
        <w:t xml:space="preserve">  </w:t>
      </w:r>
      <w:r w:rsidRPr="002601C2">
        <w:rPr>
          <w:rFonts w:cs="Arial"/>
          <w:lang w:val="en-GB"/>
        </w:rPr>
        <w:t>The School wishes to provide similar opportunities for</w:t>
      </w:r>
      <w:r w:rsidR="000D44E8">
        <w:rPr>
          <w:rFonts w:cs="Arial"/>
          <w:lang w:val="en-GB"/>
        </w:rPr>
        <w:t xml:space="preserve"> </w:t>
      </w:r>
      <w:r w:rsidRPr="002601C2">
        <w:rPr>
          <w:rFonts w:cs="Arial"/>
          <w:lang w:val="en-GB"/>
        </w:rPr>
        <w:t>students that are attracted to the portfolio of more applied</w:t>
      </w:r>
      <w:r w:rsidR="000D44E8">
        <w:rPr>
          <w:rFonts w:cs="Arial"/>
          <w:lang w:val="en-GB"/>
        </w:rPr>
        <w:t xml:space="preserve"> </w:t>
      </w:r>
      <w:r w:rsidRPr="002601C2">
        <w:rPr>
          <w:rFonts w:cs="Arial"/>
          <w:lang w:val="en-GB"/>
        </w:rPr>
        <w:t>programmes offered by UWTSD.</w:t>
      </w:r>
    </w:p>
    <w:p w14:paraId="1B5A975B" w14:textId="77777777" w:rsidR="00A318E3" w:rsidRPr="002601C2" w:rsidRDefault="00A318E3" w:rsidP="00B0382A">
      <w:pPr>
        <w:suppressAutoHyphens/>
        <w:spacing w:after="0"/>
        <w:jc w:val="both"/>
        <w:rPr>
          <w:rFonts w:cs="Arial"/>
          <w:lang w:val="en-GB"/>
        </w:rPr>
      </w:pPr>
    </w:p>
    <w:p w14:paraId="1B5A975C" w14:textId="77777777" w:rsidR="004A0B04" w:rsidRPr="002601C2" w:rsidRDefault="00497BE2" w:rsidP="00B0382A">
      <w:pPr>
        <w:suppressAutoHyphens/>
        <w:spacing w:after="0"/>
        <w:jc w:val="both"/>
        <w:rPr>
          <w:rFonts w:cs="Arial"/>
          <w:lang w:val="en-GB"/>
        </w:rPr>
      </w:pPr>
      <w:r w:rsidRPr="002601C2">
        <w:rPr>
          <w:rFonts w:cs="Arial"/>
          <w:lang w:val="en-GB"/>
        </w:rPr>
        <w:t>The School recognises the importance of maintaining industrial relevance across all its programmes and is dedicated to using its industrial links to ensure that graduates have the best employability prospects.</w:t>
      </w:r>
    </w:p>
    <w:p w14:paraId="1B5A975D" w14:textId="77777777" w:rsidR="004A0B04" w:rsidRDefault="004A0B04" w:rsidP="00B0382A">
      <w:pPr>
        <w:suppressAutoHyphens/>
        <w:spacing w:after="0"/>
        <w:jc w:val="both"/>
        <w:rPr>
          <w:rFonts w:cs="Arial"/>
          <w:lang w:val="en-GB"/>
        </w:rPr>
      </w:pPr>
    </w:p>
    <w:p w14:paraId="1B5A975E" w14:textId="77777777" w:rsidR="00182617" w:rsidRPr="002601C2" w:rsidRDefault="00182617" w:rsidP="00B0382A">
      <w:pPr>
        <w:suppressAutoHyphens/>
        <w:spacing w:after="0"/>
        <w:jc w:val="both"/>
        <w:rPr>
          <w:rFonts w:cs="Arial"/>
          <w:lang w:val="en-GB"/>
        </w:rPr>
      </w:pPr>
    </w:p>
    <w:p w14:paraId="1B5A975F" w14:textId="77777777" w:rsidR="004A0B04" w:rsidRPr="002601C2" w:rsidRDefault="00497BE2" w:rsidP="002601C2">
      <w:pPr>
        <w:tabs>
          <w:tab w:val="left" w:pos="709"/>
        </w:tabs>
        <w:rPr>
          <w:b/>
          <w:lang w:val="en-GB"/>
        </w:rPr>
      </w:pPr>
      <w:r w:rsidRPr="002601C2">
        <w:rPr>
          <w:b/>
          <w:lang w:val="en-GB"/>
        </w:rPr>
        <w:t>2.1.2</w:t>
      </w:r>
      <w:r w:rsidR="00182617">
        <w:rPr>
          <w:b/>
          <w:lang w:val="en-GB"/>
        </w:rPr>
        <w:tab/>
      </w:r>
      <w:r w:rsidRPr="002601C2">
        <w:rPr>
          <w:b/>
          <w:lang w:val="en-GB"/>
        </w:rPr>
        <w:t xml:space="preserve"> Input from Local Employers</w:t>
      </w:r>
    </w:p>
    <w:p w14:paraId="1B5A9760" w14:textId="77777777" w:rsidR="004A0B04" w:rsidRPr="002601C2" w:rsidRDefault="00497BE2" w:rsidP="00B0382A">
      <w:pPr>
        <w:suppressAutoHyphens/>
        <w:spacing w:after="0"/>
        <w:jc w:val="both"/>
        <w:rPr>
          <w:rFonts w:cs="Arial"/>
          <w:color w:val="000000" w:themeColor="text1"/>
          <w:lang w:val="en-GB"/>
        </w:rPr>
      </w:pPr>
      <w:r w:rsidRPr="002601C2">
        <w:rPr>
          <w:rFonts w:cs="Arial"/>
          <w:color w:val="000000" w:themeColor="text1"/>
          <w:lang w:val="en-GB"/>
        </w:rPr>
        <w:t>Local employers are encouraged to approach the School directly when seeking to recruit new computing graduates or students for summer placements. Such links help ensure that the School maintains a keen awareness of the skills demanded in the local marketplace, and the employability of School graduates. Indeed, local employers have been directly involved in the development of the proposed portfolio of programmes. The portfolio has been designed with close co-operation between the core School team and members of the School of Applied Computing’s Industrial Liaison Group (SCILG). Comments from employers were positive and indicate that the portfolio design provides a good all-round IT education, with knowledge of business realities, and an emphasis on producing quality software for practical applications.</w:t>
      </w:r>
    </w:p>
    <w:p w14:paraId="1B5A9761" w14:textId="77777777" w:rsidR="00A318E3" w:rsidRPr="002601C2" w:rsidRDefault="00A318E3" w:rsidP="00B0382A">
      <w:pPr>
        <w:suppressAutoHyphens/>
        <w:spacing w:after="0"/>
        <w:jc w:val="both"/>
        <w:rPr>
          <w:rFonts w:cs="Arial"/>
          <w:color w:val="000000" w:themeColor="text1"/>
          <w:lang w:val="en-GB"/>
        </w:rPr>
      </w:pPr>
    </w:p>
    <w:p w14:paraId="1B5A9762" w14:textId="77777777" w:rsidR="00FA473C" w:rsidRPr="00BA0AB3" w:rsidRDefault="00497BE2" w:rsidP="00B0382A">
      <w:pPr>
        <w:suppressAutoHyphens/>
        <w:spacing w:after="0"/>
        <w:jc w:val="both"/>
        <w:rPr>
          <w:rFonts w:cs="Arial"/>
          <w:lang w:val="en-GB"/>
        </w:rPr>
      </w:pPr>
      <w:r w:rsidRPr="002601C2">
        <w:rPr>
          <w:rFonts w:cs="Arial"/>
          <w:color w:val="000000" w:themeColor="text1"/>
          <w:lang w:val="en-GB"/>
        </w:rPr>
        <w:t>In addition to this formal process, informal contact is regularly established between individual lecturers and companies in related technological sectors. These discussions are recorded on a School Wiki page including the company name, date, contact details and a summary of the important issues raised. This Wiki is available to all members of the team and</w:t>
      </w:r>
      <w:r w:rsidR="000D44E8">
        <w:rPr>
          <w:rFonts w:cs="Arial"/>
          <w:color w:val="000000" w:themeColor="text1"/>
          <w:lang w:val="en-GB"/>
        </w:rPr>
        <w:t xml:space="preserve"> </w:t>
      </w:r>
      <w:r w:rsidRPr="002601C2">
        <w:rPr>
          <w:rFonts w:cs="Arial"/>
          <w:color w:val="000000" w:themeColor="text1"/>
          <w:lang w:val="en-GB"/>
        </w:rPr>
        <w:t>used to track technological changes and advancements. The School views this information as vital to maintaining currency across all programme modules and the team is very proactive in maintaining the industrial relevance</w:t>
      </w:r>
      <w:r w:rsidR="000D44E8">
        <w:rPr>
          <w:rFonts w:cs="Arial"/>
          <w:color w:val="000000" w:themeColor="text1"/>
          <w:lang w:val="en-GB"/>
        </w:rPr>
        <w:t xml:space="preserve"> </w:t>
      </w:r>
      <w:r w:rsidRPr="002601C2">
        <w:rPr>
          <w:rFonts w:cs="Arial"/>
          <w:color w:val="000000" w:themeColor="text1"/>
          <w:lang w:val="en-GB"/>
        </w:rPr>
        <w:t xml:space="preserve">of the courses. </w:t>
      </w:r>
      <w:r w:rsidR="00141363" w:rsidRPr="00BA0AB3">
        <w:rPr>
          <w:rFonts w:cs="Arial"/>
          <w:lang w:val="en-GB"/>
        </w:rPr>
        <w:t>For the currently validated programmes the employers commented very positively on the specialised, vocational nature of the progr</w:t>
      </w:r>
      <w:r w:rsidRPr="002601C2">
        <w:rPr>
          <w:rFonts w:cs="Arial"/>
          <w:lang w:val="en-GB"/>
        </w:rPr>
        <w:t xml:space="preserve">ammes, the appropriate selection of the technologies incorporated into the modules, and the opportunities for students to gain professional certification through CISCO. </w:t>
      </w:r>
    </w:p>
    <w:p w14:paraId="1B5A9763" w14:textId="77777777" w:rsidR="00A318E3" w:rsidRPr="00BA0AB3" w:rsidRDefault="00A318E3" w:rsidP="00B0382A">
      <w:pPr>
        <w:suppressAutoHyphens/>
        <w:spacing w:after="0"/>
        <w:jc w:val="both"/>
        <w:rPr>
          <w:rFonts w:cs="Arial"/>
          <w:lang w:val="en-GB"/>
        </w:rPr>
      </w:pPr>
    </w:p>
    <w:p w14:paraId="1B5A9764" w14:textId="77777777" w:rsidR="00FA473C" w:rsidRPr="002601C2" w:rsidRDefault="00497BE2" w:rsidP="00B0382A">
      <w:pPr>
        <w:suppressAutoHyphens/>
        <w:spacing w:after="0"/>
        <w:jc w:val="both"/>
        <w:rPr>
          <w:rFonts w:cs="Arial"/>
          <w:color w:val="000000" w:themeColor="text1"/>
          <w:lang w:val="en-GB"/>
        </w:rPr>
      </w:pPr>
      <w:r w:rsidRPr="002601C2">
        <w:rPr>
          <w:rFonts w:cs="Arial"/>
          <w:color w:val="000000" w:themeColor="text1"/>
          <w:lang w:val="en-GB"/>
        </w:rPr>
        <w:t xml:space="preserve">The School believes that the results of the employer consultation process indicate that there is a significant demand for computing graduates both locally and nationally. As indicated in the rationale, the continued growth of this market sector opens up many employment opportunities with the rapid introduction of new technologies increasing the demand for the skills offered by the proposed programmes. </w:t>
      </w:r>
    </w:p>
    <w:p w14:paraId="1B5A9765" w14:textId="77777777" w:rsidR="00A318E3" w:rsidRDefault="00A318E3" w:rsidP="00B0382A">
      <w:pPr>
        <w:suppressAutoHyphens/>
        <w:spacing w:after="0"/>
        <w:jc w:val="both"/>
        <w:rPr>
          <w:rFonts w:cs="Arial"/>
          <w:color w:val="000000" w:themeColor="text1"/>
          <w:lang w:val="en-GB"/>
        </w:rPr>
      </w:pPr>
    </w:p>
    <w:p w14:paraId="1B5A9766" w14:textId="77777777" w:rsidR="00182617" w:rsidRPr="002601C2" w:rsidRDefault="00182617" w:rsidP="00B0382A">
      <w:pPr>
        <w:suppressAutoHyphens/>
        <w:spacing w:after="0"/>
        <w:jc w:val="both"/>
        <w:rPr>
          <w:rFonts w:cs="Arial"/>
          <w:color w:val="000000" w:themeColor="text1"/>
          <w:lang w:val="en-GB"/>
        </w:rPr>
      </w:pPr>
    </w:p>
    <w:p w14:paraId="1B5A9767" w14:textId="77777777" w:rsidR="004A0B04" w:rsidRPr="002601C2" w:rsidRDefault="00497BE2" w:rsidP="003C1963">
      <w:pPr>
        <w:rPr>
          <w:b/>
          <w:lang w:val="en-GB"/>
        </w:rPr>
      </w:pPr>
      <w:r w:rsidRPr="002601C2">
        <w:rPr>
          <w:b/>
          <w:lang w:val="en-GB"/>
        </w:rPr>
        <w:t>2.1.3 Input from Current and Past Students</w:t>
      </w:r>
    </w:p>
    <w:p w14:paraId="1B5A9768" w14:textId="77777777" w:rsidR="004A0B04" w:rsidRPr="002601C2" w:rsidRDefault="00497BE2" w:rsidP="00B0382A">
      <w:pPr>
        <w:suppressAutoHyphens/>
        <w:spacing w:after="0"/>
        <w:jc w:val="both"/>
        <w:rPr>
          <w:rFonts w:cs="Arial"/>
          <w:color w:val="000000" w:themeColor="text1"/>
          <w:lang w:val="en-GB"/>
        </w:rPr>
      </w:pPr>
      <w:r w:rsidRPr="002601C2">
        <w:rPr>
          <w:rFonts w:cs="Arial"/>
          <w:color w:val="000000" w:themeColor="text1"/>
          <w:lang w:val="en-GB"/>
        </w:rPr>
        <w:t>A wide range of students have been consulted including students on the final year of the current BSc</w:t>
      </w:r>
      <w:r w:rsidR="000D44E8">
        <w:rPr>
          <w:rFonts w:cs="Arial"/>
          <w:color w:val="000000" w:themeColor="text1"/>
          <w:lang w:val="en-GB"/>
        </w:rPr>
        <w:t xml:space="preserve"> </w:t>
      </w:r>
      <w:r w:rsidRPr="002601C2">
        <w:rPr>
          <w:rFonts w:cs="Arial"/>
          <w:color w:val="000000" w:themeColor="text1"/>
          <w:lang w:val="en-GB"/>
        </w:rPr>
        <w:t xml:space="preserve">and existing </w:t>
      </w:r>
      <w:r w:rsidR="004C6AA9">
        <w:rPr>
          <w:rFonts w:cs="Arial"/>
          <w:color w:val="000000" w:themeColor="text1"/>
          <w:lang w:val="en-GB"/>
        </w:rPr>
        <w:t xml:space="preserve">MSc </w:t>
      </w:r>
      <w:r w:rsidRPr="002601C2">
        <w:rPr>
          <w:rFonts w:cs="Arial"/>
          <w:color w:val="000000" w:themeColor="text1"/>
          <w:lang w:val="en-GB"/>
        </w:rPr>
        <w:t>courses who are currently seeking employment along with</w:t>
      </w:r>
      <w:r w:rsidR="000D44E8">
        <w:rPr>
          <w:rFonts w:cs="Arial"/>
          <w:color w:val="000000" w:themeColor="text1"/>
          <w:lang w:val="en-GB"/>
        </w:rPr>
        <w:t xml:space="preserve"> </w:t>
      </w:r>
      <w:r w:rsidRPr="002601C2">
        <w:rPr>
          <w:rFonts w:cs="Arial"/>
          <w:color w:val="000000" w:themeColor="text1"/>
          <w:lang w:val="en-GB"/>
        </w:rPr>
        <w:t>recent graduates. Feedback from these students indicates that the proposed programmes would provide a greater incentive to continue to postgraduate study.</w:t>
      </w:r>
    </w:p>
    <w:p w14:paraId="1B5A9769" w14:textId="77777777" w:rsidR="00001DC8" w:rsidRPr="002601C2" w:rsidRDefault="00001DC8" w:rsidP="00B0382A">
      <w:pPr>
        <w:suppressAutoHyphens/>
        <w:spacing w:after="0"/>
        <w:jc w:val="both"/>
        <w:rPr>
          <w:rFonts w:cs="Arial"/>
          <w:color w:val="000000" w:themeColor="text1"/>
          <w:lang w:val="en-GB"/>
        </w:rPr>
      </w:pPr>
    </w:p>
    <w:p w14:paraId="1B5A976A" w14:textId="77777777" w:rsidR="004A0B04" w:rsidRPr="002601C2" w:rsidRDefault="00497BE2" w:rsidP="00B0382A">
      <w:pPr>
        <w:suppressAutoHyphens/>
        <w:spacing w:after="0"/>
        <w:jc w:val="both"/>
        <w:rPr>
          <w:rFonts w:cs="Arial"/>
          <w:color w:val="000000" w:themeColor="text1"/>
          <w:lang w:val="en-GB"/>
        </w:rPr>
      </w:pPr>
      <w:r w:rsidRPr="002601C2">
        <w:rPr>
          <w:rFonts w:cs="Arial"/>
          <w:color w:val="000000" w:themeColor="text1"/>
          <w:lang w:val="en-GB"/>
        </w:rPr>
        <w:t xml:space="preserve">The majority of the </w:t>
      </w:r>
      <w:r w:rsidR="004C6AA9">
        <w:rPr>
          <w:rFonts w:cs="Arial"/>
          <w:color w:val="000000" w:themeColor="text1"/>
          <w:lang w:val="en-GB"/>
        </w:rPr>
        <w:t xml:space="preserve">MSc </w:t>
      </w:r>
      <w:r w:rsidRPr="002601C2">
        <w:rPr>
          <w:rFonts w:cs="Arial"/>
          <w:color w:val="000000" w:themeColor="text1"/>
          <w:lang w:val="en-GB"/>
        </w:rPr>
        <w:t>graduates on the existing programmes continued their studies at UWTSD immediately upon completion of their undergraduate degree. Many of these students felt they would have benefited from a more direct pathway rather than face the uncertainty of securing a place for postgraduate study.</w:t>
      </w:r>
    </w:p>
    <w:p w14:paraId="1B5A976B" w14:textId="77777777" w:rsidR="00A318E3" w:rsidRDefault="00A318E3" w:rsidP="00B0382A">
      <w:pPr>
        <w:suppressAutoHyphens/>
        <w:spacing w:after="0"/>
        <w:jc w:val="both"/>
        <w:rPr>
          <w:lang w:val="en-GB"/>
        </w:rPr>
      </w:pPr>
    </w:p>
    <w:p w14:paraId="1B5A976C" w14:textId="77777777" w:rsidR="00182617" w:rsidRPr="002601C2" w:rsidRDefault="00182617" w:rsidP="00B0382A">
      <w:pPr>
        <w:suppressAutoHyphens/>
        <w:spacing w:after="0"/>
        <w:jc w:val="both"/>
        <w:rPr>
          <w:lang w:val="en-GB"/>
        </w:rPr>
      </w:pPr>
    </w:p>
    <w:p w14:paraId="1B5A976D" w14:textId="77777777" w:rsidR="00772CB5" w:rsidRDefault="003E2514" w:rsidP="002601C2">
      <w:pPr>
        <w:pStyle w:val="Heading2"/>
      </w:pPr>
      <w:bookmarkStart w:id="10" w:name="_Toc429663828"/>
      <w:r w:rsidRPr="00BA0AB3">
        <w:t>2.2</w:t>
      </w:r>
      <w:r w:rsidRPr="00BA0AB3">
        <w:tab/>
      </w:r>
      <w:r w:rsidR="00497BE2" w:rsidRPr="002601C2">
        <w:t>Target Student Group</w:t>
      </w:r>
      <w:bookmarkEnd w:id="7"/>
      <w:bookmarkEnd w:id="10"/>
    </w:p>
    <w:p w14:paraId="1B5A976E" w14:textId="77777777" w:rsidR="00182617" w:rsidRPr="00B512A4" w:rsidRDefault="00182617" w:rsidP="002601C2"/>
    <w:p w14:paraId="1B5A976F" w14:textId="77777777" w:rsidR="008407FE" w:rsidRPr="00BA0AB3" w:rsidRDefault="00497BE2" w:rsidP="00B0382A">
      <w:pPr>
        <w:spacing w:after="0"/>
        <w:jc w:val="both"/>
        <w:rPr>
          <w:rFonts w:cs="Arial"/>
          <w:lang w:val="en-GB"/>
        </w:rPr>
      </w:pPr>
      <w:r w:rsidRPr="002601C2">
        <w:rPr>
          <w:rFonts w:cs="Arial"/>
          <w:lang w:val="en-GB"/>
        </w:rPr>
        <w:t xml:space="preserve">The School will seek to differentiate between applicants for the BSc and MComp programmes. Given that applicants to a MComp programme will be committed to study at Masters level on entry to the programme, they will be expected to have higher entry qualifications than those applying for conventional undergraduate study. </w:t>
      </w:r>
    </w:p>
    <w:p w14:paraId="1B5A9770" w14:textId="77777777" w:rsidR="00844216" w:rsidRPr="00BA0AB3" w:rsidRDefault="00844216" w:rsidP="00B0382A">
      <w:pPr>
        <w:spacing w:after="0"/>
        <w:jc w:val="both"/>
        <w:rPr>
          <w:rFonts w:cs="Arial"/>
          <w:lang w:val="en-GB"/>
        </w:rPr>
      </w:pPr>
    </w:p>
    <w:p w14:paraId="1B5A9771" w14:textId="77777777" w:rsidR="00083BEA" w:rsidRPr="00BA0AB3" w:rsidRDefault="00497BE2" w:rsidP="00B0382A">
      <w:pPr>
        <w:spacing w:after="0"/>
        <w:jc w:val="both"/>
        <w:rPr>
          <w:rFonts w:cs="Arial"/>
          <w:lang w:val="en-GB"/>
        </w:rPr>
      </w:pPr>
      <w:r w:rsidRPr="002601C2">
        <w:rPr>
          <w:rFonts w:cs="Arial"/>
          <w:lang w:val="en-GB"/>
        </w:rPr>
        <w:t>The students accepted for this programme would be those who have already shown a commitment to higher education through either having obtained a satisfactory entry-level qualification (see Section 3.9(ii)) or meet mature student status with a desire to study at the Honours degree level. These students will probably have studied computing or I.T previously, e.g. A Level Computing, AVCE or similar. However, students with a numerate or scientific background e.g. A Level Mathematics, Physics, etc., would also be considered.</w:t>
      </w:r>
      <w:r w:rsidR="000D44E8">
        <w:rPr>
          <w:rFonts w:cs="Arial"/>
          <w:lang w:val="en-GB"/>
        </w:rPr>
        <w:t xml:space="preserve"> </w:t>
      </w:r>
      <w:r w:rsidRPr="002601C2">
        <w:rPr>
          <w:rFonts w:cs="Arial"/>
          <w:lang w:val="en-GB"/>
        </w:rPr>
        <w:t xml:space="preserve">The school also intends to give students whose average mark is above a set threshold (55%) at the end of their level 5 study the opportunity to transfer to the MComp. </w:t>
      </w:r>
    </w:p>
    <w:p w14:paraId="1B5A9772" w14:textId="77777777" w:rsidR="00844216" w:rsidRPr="00BA0AB3" w:rsidRDefault="00844216" w:rsidP="00B0382A">
      <w:pPr>
        <w:spacing w:after="0"/>
        <w:jc w:val="both"/>
        <w:rPr>
          <w:rFonts w:cs="Arial"/>
          <w:lang w:val="en-GB"/>
        </w:rPr>
      </w:pPr>
    </w:p>
    <w:p w14:paraId="1B5A9773" w14:textId="77777777" w:rsidR="002B2AA8" w:rsidRPr="00BA0AB3" w:rsidRDefault="00497BE2" w:rsidP="00B0382A">
      <w:pPr>
        <w:pStyle w:val="ListParagraph"/>
        <w:suppressAutoHyphens/>
        <w:spacing w:after="0"/>
        <w:ind w:left="0"/>
        <w:contextualSpacing w:val="0"/>
        <w:jc w:val="both"/>
        <w:rPr>
          <w:rFonts w:cs="Arial"/>
          <w:lang w:val="en-GB"/>
        </w:rPr>
      </w:pPr>
      <w:r w:rsidRPr="002601C2">
        <w:rPr>
          <w:rFonts w:cs="Arial"/>
          <w:lang w:val="en-GB"/>
        </w:rPr>
        <w:t>Based on previous trends and the financial benefits given by the Welsh Government to Welsh students studying in Wales, more than 70% of applicants would be expected to originate from the local South Wales area. Many regions of South Wales are deemed to be economically disadvantaged, and have been awarded the highest level of support known as the Convergence Programme (comprising of funding from two European Structural Funds). The</w:t>
      </w:r>
      <w:r w:rsidR="000D44E8">
        <w:rPr>
          <w:rFonts w:cs="Arial"/>
          <w:lang w:val="en-GB"/>
        </w:rPr>
        <w:t xml:space="preserve"> </w:t>
      </w:r>
      <w:r w:rsidRPr="002601C2">
        <w:rPr>
          <w:rFonts w:cs="Arial"/>
          <w:lang w:val="en-GB"/>
        </w:rPr>
        <w:t>proposed courses</w:t>
      </w:r>
      <w:r w:rsidR="000D44E8">
        <w:rPr>
          <w:rFonts w:cs="Arial"/>
          <w:lang w:val="en-GB"/>
        </w:rPr>
        <w:t xml:space="preserve"> </w:t>
      </w:r>
      <w:r w:rsidRPr="002601C2">
        <w:rPr>
          <w:rFonts w:cs="Arial"/>
          <w:lang w:val="en-GB"/>
        </w:rPr>
        <w:t xml:space="preserve">contribute to the widening participation agenda by encouraging applicants from disadvantaged or non-traditional backgrounds, as the School is committed to offering its services to the widest possible student base. Many of the portfolio’s students are the first in their family to attend university and so have no familial role models to help them understand expectations of university life; this can adversely impact their self-confidence. </w:t>
      </w:r>
      <w:r w:rsidRPr="002601C2">
        <w:rPr>
          <w:rFonts w:cs="Arial"/>
          <w:lang w:val="en-GB"/>
        </w:rPr>
        <w:lastRenderedPageBreak/>
        <w:t>They also may have families who are unable to support them financially, making them dependent on part-time employment in addition to their studies. Some students have special learning needs such as dyslexia or disabilities such as partial sightedness.</w:t>
      </w:r>
      <w:bookmarkStart w:id="11" w:name="_Toc318984537"/>
    </w:p>
    <w:p w14:paraId="1B5A9774" w14:textId="77777777" w:rsidR="00B0382A" w:rsidRPr="00BA0AB3" w:rsidRDefault="00B0382A" w:rsidP="002601C2">
      <w:pPr>
        <w:pStyle w:val="Heading2"/>
      </w:pPr>
    </w:p>
    <w:p w14:paraId="1B5A9775" w14:textId="77777777" w:rsidR="002B2AA8" w:rsidRPr="002601C2" w:rsidRDefault="00497BE2" w:rsidP="00001DC8">
      <w:pPr>
        <w:jc w:val="both"/>
        <w:rPr>
          <w:b/>
          <w:lang w:val="en-GB"/>
        </w:rPr>
      </w:pPr>
      <w:r w:rsidRPr="002601C2">
        <w:rPr>
          <w:b/>
          <w:lang w:val="en-GB"/>
        </w:rPr>
        <w:t>Business Information Technology:</w:t>
      </w:r>
      <w:r w:rsidRPr="002601C2">
        <w:rPr>
          <w:lang w:val="en-GB"/>
        </w:rPr>
        <w:t xml:space="preserve"> Applicants for this programme might have previously studied ICT or Business Studies and would be interested in the different applications of IT that can be used to benefit organisations; for example, e-Commerce systems, customer relationship management systems, Human Resource Management (HRM)systems, etc. Students would enjoy solving business or organisation</w:t>
      </w:r>
      <w:r w:rsidR="000D44E8">
        <w:rPr>
          <w:lang w:val="en-GB"/>
        </w:rPr>
        <w:t xml:space="preserve"> </w:t>
      </w:r>
      <w:r w:rsidRPr="002601C2">
        <w:rPr>
          <w:lang w:val="en-GB"/>
        </w:rPr>
        <w:t xml:space="preserve">related IT problems using standard software building blocks rather than ‘heavy duty’ programming. </w:t>
      </w:r>
    </w:p>
    <w:p w14:paraId="1B5A9776" w14:textId="77777777" w:rsidR="002B2AA8" w:rsidRPr="002601C2" w:rsidRDefault="00497BE2" w:rsidP="00001DC8">
      <w:pPr>
        <w:jc w:val="both"/>
        <w:rPr>
          <w:b/>
          <w:lang w:val="en-GB"/>
        </w:rPr>
      </w:pPr>
      <w:r w:rsidRPr="002601C2">
        <w:rPr>
          <w:lang w:val="en-GB"/>
        </w:rPr>
        <w:t>Students may have an interest in management issues associated with systems, data, people and projects and be pursuing the course with a view to roles such as Systems Analyst, Business Analyst, Database Analyst, Project Manager, IT Software Trainer and in e-Marketing and Social Media sector.</w:t>
      </w:r>
    </w:p>
    <w:p w14:paraId="1B5A9777" w14:textId="77777777" w:rsidR="002B2AA8" w:rsidRPr="002601C2" w:rsidRDefault="00AB7409" w:rsidP="00844216">
      <w:pPr>
        <w:jc w:val="both"/>
        <w:rPr>
          <w:b/>
          <w:lang w:val="en-GB"/>
        </w:rPr>
      </w:pPr>
      <w:r w:rsidRPr="002601C2">
        <w:rPr>
          <w:b/>
          <w:lang w:val="en-GB"/>
        </w:rPr>
        <w:t>Computer Games Development:</w:t>
      </w:r>
      <w:r w:rsidRPr="002601C2">
        <w:rPr>
          <w:lang w:val="en-GB"/>
        </w:rPr>
        <w:t xml:space="preserve"> Applicants to this programme have an interest in video games, are numerate and logically-minded, and it is likely that they will have previously studied engineering, science, maths or physics. </w:t>
      </w:r>
      <w:r w:rsidR="00497BE2" w:rsidRPr="002601C2">
        <w:rPr>
          <w:lang w:val="en-GB"/>
        </w:rPr>
        <w:t>Such students will seek more specialised, technical programming and software engineering skills, applied to become creators rather than consumers of computer games.</w:t>
      </w:r>
      <w:r w:rsidR="000D44E8">
        <w:rPr>
          <w:lang w:val="en-GB"/>
        </w:rPr>
        <w:t xml:space="preserve"> </w:t>
      </w:r>
      <w:r w:rsidR="00497BE2" w:rsidRPr="002601C2">
        <w:rPr>
          <w:lang w:val="en-GB"/>
        </w:rPr>
        <w:t>They may have previously undertaken</w:t>
      </w:r>
      <w:r w:rsidR="000D44E8">
        <w:rPr>
          <w:lang w:val="en-GB"/>
        </w:rPr>
        <w:t xml:space="preserve"> </w:t>
      </w:r>
      <w:r w:rsidR="00497BE2" w:rsidRPr="002601C2">
        <w:rPr>
          <w:lang w:val="en-GB"/>
        </w:rPr>
        <w:t>some programming or game development (either self-taught or in their previous study) and seek to learn in-depth, a range of programming concepts, software development techniques along with various aspects of physical and agent based modelling to develop sophisticated tools and games.</w:t>
      </w:r>
      <w:r w:rsidR="000D44E8">
        <w:rPr>
          <w:lang w:val="en-GB"/>
        </w:rPr>
        <w:t xml:space="preserve"> </w:t>
      </w:r>
      <w:r w:rsidR="00497BE2" w:rsidRPr="002601C2">
        <w:rPr>
          <w:lang w:val="en-GB"/>
        </w:rPr>
        <w:t xml:space="preserve">The majority of students would seek positions as games developers, programmers, etc. A small proportion of applicants will view the course as an applied software engineering course the context of which will motivate them to complete the course. </w:t>
      </w:r>
    </w:p>
    <w:p w14:paraId="1B5A9778" w14:textId="77777777" w:rsidR="002B2AA8" w:rsidRPr="002601C2" w:rsidRDefault="00497BE2" w:rsidP="00844216">
      <w:pPr>
        <w:jc w:val="both"/>
        <w:rPr>
          <w:lang w:val="en-GB"/>
        </w:rPr>
      </w:pPr>
      <w:r w:rsidRPr="002601C2">
        <w:rPr>
          <w:b/>
          <w:lang w:val="en-GB"/>
        </w:rPr>
        <w:t>Computer Networks:</w:t>
      </w:r>
      <w:r w:rsidRPr="002601C2">
        <w:rPr>
          <w:lang w:val="en-GB"/>
        </w:rPr>
        <w:t xml:space="preserve"> Applicants for this programme would be technically minded and may have previously studied engineering, computing or the sciences.</w:t>
      </w:r>
      <w:r w:rsidR="000D44E8">
        <w:rPr>
          <w:lang w:val="en-GB"/>
        </w:rPr>
        <w:t xml:space="preserve"> </w:t>
      </w:r>
      <w:r w:rsidRPr="002601C2">
        <w:rPr>
          <w:lang w:val="en-GB"/>
        </w:rPr>
        <w:t>They may demonstrate a particular interest in designing, implementing or maintaining the fabric of computer networks or their configuration.</w:t>
      </w:r>
      <w:r w:rsidR="000D44E8">
        <w:rPr>
          <w:lang w:val="en-GB"/>
        </w:rPr>
        <w:t xml:space="preserve"> </w:t>
      </w:r>
      <w:r w:rsidRPr="002601C2">
        <w:rPr>
          <w:lang w:val="en-GB"/>
        </w:rPr>
        <w:t>They may have taught themselves a little about network technology and protocols, security, operating systems and network management. Applicants will be interested in careers as part of a technical support team or as a Network Technician, Network Designer, Network Manager or Network Administrator.</w:t>
      </w:r>
    </w:p>
    <w:p w14:paraId="1B5A9779" w14:textId="77777777" w:rsidR="002B2AA8" w:rsidRPr="002601C2" w:rsidRDefault="00497BE2" w:rsidP="00844216">
      <w:pPr>
        <w:jc w:val="both"/>
        <w:rPr>
          <w:b/>
          <w:lang w:val="en-GB"/>
        </w:rPr>
      </w:pPr>
      <w:r w:rsidRPr="002601C2">
        <w:rPr>
          <w:b/>
          <w:lang w:val="en-GB"/>
        </w:rPr>
        <w:t>Computing and Information Systems:</w:t>
      </w:r>
      <w:r w:rsidRPr="002601C2">
        <w:rPr>
          <w:lang w:val="en-GB"/>
        </w:rPr>
        <w:t xml:space="preserve"> Students who wish to study this programme may come from a wide variety of subject backgrounds, including computing. This programme suits those who prefer to learn a broad repertoire of computing skills, rather than focusing on one specialisation.</w:t>
      </w:r>
      <w:r w:rsidR="000D44E8">
        <w:rPr>
          <w:lang w:val="en-GB"/>
        </w:rPr>
        <w:t xml:space="preserve"> </w:t>
      </w:r>
      <w:r w:rsidRPr="002601C2">
        <w:rPr>
          <w:lang w:val="en-GB"/>
        </w:rPr>
        <w:t>This involves learning core computing skills relating to networks, the web, information systems management, etc. but with an emphasis on two key information systems (IS) themes – database and programming. Students would undertake a range of tasks associated with IS in organisations, and would enjoy developing sophisticated solutions to IT problems.</w:t>
      </w:r>
      <w:r w:rsidR="000D44E8">
        <w:rPr>
          <w:lang w:val="en-GB"/>
        </w:rPr>
        <w:t xml:space="preserve"> </w:t>
      </w:r>
      <w:r w:rsidRPr="002601C2">
        <w:rPr>
          <w:lang w:val="en-GB"/>
        </w:rPr>
        <w:t>Given the broad range of skills learned, graduates would have many career opportunities as systems analysts, database administrators, programmers, project managers, web developers, web programmers, etc.</w:t>
      </w:r>
    </w:p>
    <w:p w14:paraId="1B5A977A" w14:textId="77777777" w:rsidR="002B2AA8" w:rsidRPr="002601C2" w:rsidRDefault="00497BE2" w:rsidP="00844216">
      <w:pPr>
        <w:jc w:val="both"/>
        <w:rPr>
          <w:lang w:val="en-GB"/>
        </w:rPr>
      </w:pPr>
      <w:r w:rsidRPr="002601C2">
        <w:rPr>
          <w:b/>
          <w:lang w:val="en-GB"/>
        </w:rPr>
        <w:t>Software Engineering:</w:t>
      </w:r>
      <w:r w:rsidRPr="002601C2">
        <w:rPr>
          <w:lang w:val="en-GB"/>
        </w:rPr>
        <w:t xml:space="preserve"> Applicants to this programme are numerate and logically-minded, and it is likely that they will have previously studied engineering, science, maths or physics.</w:t>
      </w:r>
      <w:r w:rsidR="000D44E8">
        <w:rPr>
          <w:lang w:val="en-GB"/>
        </w:rPr>
        <w:t xml:space="preserve"> </w:t>
      </w:r>
      <w:r w:rsidR="000D44E8">
        <w:rPr>
          <w:lang w:val="en-GB"/>
        </w:rPr>
        <w:lastRenderedPageBreak/>
        <w:t>S</w:t>
      </w:r>
      <w:r w:rsidR="000D44E8" w:rsidRPr="002601C2">
        <w:rPr>
          <w:lang w:val="en-GB"/>
        </w:rPr>
        <w:t xml:space="preserve">uch </w:t>
      </w:r>
      <w:r w:rsidRPr="002601C2">
        <w:rPr>
          <w:lang w:val="en-GB"/>
        </w:rPr>
        <w:t>students will seek more specialised, technical programming and software engineering skills.</w:t>
      </w:r>
      <w:r w:rsidR="000D44E8">
        <w:rPr>
          <w:lang w:val="en-GB"/>
        </w:rPr>
        <w:t xml:space="preserve"> </w:t>
      </w:r>
      <w:r w:rsidRPr="002601C2">
        <w:rPr>
          <w:lang w:val="en-GB"/>
        </w:rPr>
        <w:t xml:space="preserve">They may have taught themselves aspects of programming, operating systems, web development and seek to learn in-depth, a range of programming concepts, languages and software development techniques to develop sophisticated and complex programs. </w:t>
      </w:r>
      <w:r w:rsidR="00AB7409" w:rsidRPr="002601C2">
        <w:rPr>
          <w:lang w:val="en-GB"/>
        </w:rPr>
        <w:t>Applicants may</w:t>
      </w:r>
      <w:r w:rsidR="00AB7409">
        <w:rPr>
          <w:lang w:val="en-GB"/>
        </w:rPr>
        <w:t xml:space="preserve"> </w:t>
      </w:r>
      <w:r w:rsidR="00AB7409" w:rsidRPr="002601C2">
        <w:rPr>
          <w:lang w:val="en-GB"/>
        </w:rPr>
        <w:t>be aiming to access careers as software developers, systems engineers, software testers, programmers, etc.</w:t>
      </w:r>
    </w:p>
    <w:p w14:paraId="1B5A977B" w14:textId="77777777" w:rsidR="00B0382A" w:rsidRPr="002601C2" w:rsidRDefault="00497BE2" w:rsidP="008330CA">
      <w:pPr>
        <w:jc w:val="both"/>
        <w:rPr>
          <w:b/>
          <w:lang w:val="en-GB"/>
        </w:rPr>
      </w:pPr>
      <w:r w:rsidRPr="002601C2">
        <w:rPr>
          <w:b/>
          <w:lang w:val="en-GB"/>
        </w:rPr>
        <w:t>Web Development:</w:t>
      </w:r>
      <w:r w:rsidRPr="002601C2">
        <w:rPr>
          <w:lang w:val="en-GB"/>
        </w:rPr>
        <w:t xml:space="preserve"> Students who wish to study this programme are interested in the specialised computing area of web design and development, though their backgrounds may include study of ICT, computing or design.</w:t>
      </w:r>
      <w:r w:rsidR="000D44E8">
        <w:rPr>
          <w:lang w:val="en-GB"/>
        </w:rPr>
        <w:t xml:space="preserve"> </w:t>
      </w:r>
      <w:r w:rsidRPr="002601C2">
        <w:rPr>
          <w:lang w:val="en-GB"/>
        </w:rPr>
        <w:t>They will enjoy designing web sites (the front end of the web) and may have experience of developing web applications that incorporate databases (the back end), such as web based information systems. Such students will seek to enhance their knowledge of sophisticated web development platforms, frameworks along with design considerations such as web standards, usability and the use of multimedia and social media frameworks.</w:t>
      </w:r>
      <w:r w:rsidR="000D44E8">
        <w:rPr>
          <w:lang w:val="en-GB"/>
        </w:rPr>
        <w:t xml:space="preserve"> </w:t>
      </w:r>
      <w:r w:rsidRPr="002601C2">
        <w:rPr>
          <w:lang w:val="en-GB"/>
        </w:rPr>
        <w:t>Students entering the course would seek careers as web designers, web developers, web managers, etc.</w:t>
      </w:r>
    </w:p>
    <w:p w14:paraId="1B5A977C" w14:textId="77777777" w:rsidR="008330CA" w:rsidRDefault="008330CA" w:rsidP="002601C2">
      <w:pPr>
        <w:spacing w:after="0" w:line="240" w:lineRule="auto"/>
        <w:jc w:val="both"/>
        <w:rPr>
          <w:b/>
          <w:lang w:val="en-GB"/>
        </w:rPr>
      </w:pPr>
    </w:p>
    <w:p w14:paraId="1B5A977D" w14:textId="77777777" w:rsidR="00182617" w:rsidRPr="002601C2" w:rsidRDefault="00182617" w:rsidP="002601C2">
      <w:pPr>
        <w:spacing w:after="0" w:line="240" w:lineRule="auto"/>
        <w:jc w:val="both"/>
        <w:rPr>
          <w:b/>
          <w:lang w:val="en-GB"/>
        </w:rPr>
      </w:pPr>
    </w:p>
    <w:p w14:paraId="1B5A977E" w14:textId="77777777" w:rsidR="003C1963" w:rsidRDefault="003E2514" w:rsidP="002601C2">
      <w:pPr>
        <w:pStyle w:val="Heading2"/>
        <w:spacing w:line="240" w:lineRule="auto"/>
      </w:pPr>
      <w:bookmarkStart w:id="12" w:name="_Toc429663829"/>
      <w:r w:rsidRPr="00BA0AB3">
        <w:t>2.3</w:t>
      </w:r>
      <w:r w:rsidRPr="00BA0AB3">
        <w:tab/>
      </w:r>
      <w:r w:rsidR="00497BE2" w:rsidRPr="002601C2">
        <w:t>Employment Roles and Employability</w:t>
      </w:r>
      <w:bookmarkEnd w:id="11"/>
      <w:bookmarkEnd w:id="12"/>
    </w:p>
    <w:p w14:paraId="1B5A977F" w14:textId="77777777" w:rsidR="00182617" w:rsidRPr="00B512A4" w:rsidRDefault="00182617" w:rsidP="002601C2">
      <w:pPr>
        <w:spacing w:after="0" w:line="240" w:lineRule="auto"/>
      </w:pPr>
    </w:p>
    <w:p w14:paraId="1B5A9780" w14:textId="77777777" w:rsidR="00106264" w:rsidRPr="00BA0AB3" w:rsidRDefault="00497BE2" w:rsidP="00B0382A">
      <w:pPr>
        <w:pStyle w:val="ListParagraph"/>
        <w:suppressAutoHyphens/>
        <w:spacing w:after="0"/>
        <w:ind w:left="0"/>
        <w:contextualSpacing w:val="0"/>
        <w:jc w:val="both"/>
        <w:rPr>
          <w:rFonts w:cs="Arial"/>
          <w:lang w:val="en-GB"/>
        </w:rPr>
      </w:pPr>
      <w:r w:rsidRPr="002601C2">
        <w:rPr>
          <w:rFonts w:cs="Arial"/>
          <w:lang w:val="en-GB"/>
        </w:rPr>
        <w:t>The portfolios of courses described in this document, provide students with a range of general and specialised computing skills targeted directly on the IT, computing and communications jobs sectors. Students wishing to study on one of the programmes would be interested in their chosen area of study, though their backgrounds may include the study of ICT, computing or design. General computing roles suitable for most graduates of the portfolio include database programmer, software designer, computer programmer, system analyst, etc.</w:t>
      </w:r>
    </w:p>
    <w:p w14:paraId="1B5A9781" w14:textId="77777777" w:rsidR="007A43F9" w:rsidRPr="00BA0AB3" w:rsidRDefault="007A43F9" w:rsidP="00B0382A">
      <w:pPr>
        <w:pStyle w:val="ListParagraph"/>
        <w:tabs>
          <w:tab w:val="left" w:pos="0"/>
          <w:tab w:val="left" w:pos="540"/>
          <w:tab w:val="left" w:pos="630"/>
        </w:tabs>
        <w:suppressAutoHyphens/>
        <w:spacing w:after="0"/>
        <w:ind w:left="0"/>
        <w:jc w:val="both"/>
        <w:rPr>
          <w:rFonts w:cs="Arial"/>
          <w:b/>
          <w:lang w:val="en-GB"/>
        </w:rPr>
      </w:pPr>
    </w:p>
    <w:p w14:paraId="1B5A9782" w14:textId="77777777" w:rsidR="00C9324D" w:rsidRPr="002601C2" w:rsidRDefault="00497BE2" w:rsidP="00C9324D">
      <w:pPr>
        <w:tabs>
          <w:tab w:val="left" w:pos="0"/>
          <w:tab w:val="left" w:pos="567"/>
        </w:tabs>
        <w:suppressAutoHyphens/>
        <w:spacing w:after="0"/>
        <w:jc w:val="both"/>
        <w:rPr>
          <w:lang w:val="en-GB"/>
        </w:rPr>
      </w:pPr>
      <w:r w:rsidRPr="002601C2">
        <w:rPr>
          <w:rFonts w:cs="Arial"/>
          <w:b/>
          <w:lang w:val="en-GB"/>
        </w:rPr>
        <w:t xml:space="preserve">Business Information Technology: </w:t>
      </w:r>
      <w:r w:rsidRPr="002601C2">
        <w:rPr>
          <w:rFonts w:cs="Arial"/>
          <w:lang w:val="en-GB"/>
        </w:rPr>
        <w:t xml:space="preserve">The programme provides a balance between business topics, management topics and study of the application of computing technology to support business requirements. </w:t>
      </w:r>
      <w:r w:rsidR="009B6B52">
        <w:rPr>
          <w:rFonts w:cs="Arial"/>
          <w:lang w:val="en-GB"/>
        </w:rPr>
        <w:t xml:space="preserve"> </w:t>
      </w:r>
      <w:r w:rsidRPr="002601C2">
        <w:rPr>
          <w:rFonts w:cs="Arial"/>
          <w:lang w:val="en-GB"/>
        </w:rPr>
        <w:t>Graduates will study systems analysis and gain a systematic understanding of the process of developing software/hardware requirements</w:t>
      </w:r>
      <w:r w:rsidR="009B6B52">
        <w:rPr>
          <w:rFonts w:cs="Arial"/>
          <w:lang w:val="en-GB"/>
        </w:rPr>
        <w:t>.  They will also study</w:t>
      </w:r>
      <w:r w:rsidRPr="002601C2">
        <w:rPr>
          <w:rFonts w:cs="Arial"/>
          <w:lang w:val="en-GB"/>
        </w:rPr>
        <w:t xml:space="preserve"> project management to learn how projects are planned</w:t>
      </w:r>
      <w:r w:rsidR="009B6B52">
        <w:rPr>
          <w:rFonts w:cs="Arial"/>
          <w:lang w:val="en-GB"/>
        </w:rPr>
        <w:t>,</w:t>
      </w:r>
      <w:r w:rsidRPr="002601C2">
        <w:rPr>
          <w:rFonts w:cs="Arial"/>
          <w:lang w:val="en-GB"/>
        </w:rPr>
        <w:t xml:space="preserve"> and a number of modules that cover a broad range of technologies from a conceptual and deployment perspective</w:t>
      </w:r>
      <w:r w:rsidR="009B6B52">
        <w:rPr>
          <w:rFonts w:cs="Arial"/>
          <w:lang w:val="en-GB"/>
        </w:rPr>
        <w:t>,</w:t>
      </w:r>
      <w:r w:rsidRPr="002601C2">
        <w:rPr>
          <w:rFonts w:cs="Arial"/>
          <w:lang w:val="en-GB"/>
        </w:rPr>
        <w:t xml:space="preserve"> including </w:t>
      </w:r>
      <w:r w:rsidR="009B6B52">
        <w:rPr>
          <w:rFonts w:cs="Arial"/>
          <w:lang w:val="en-GB"/>
        </w:rPr>
        <w:t>a</w:t>
      </w:r>
      <w:r w:rsidRPr="002601C2">
        <w:rPr>
          <w:rFonts w:cs="Arial"/>
          <w:lang w:val="en-GB"/>
        </w:rPr>
        <w:t xml:space="preserve">pplying Business Applications, Web Technologies for Business, etc. One important technical theme that runs through this programme is the management and analysis of data. </w:t>
      </w:r>
      <w:r w:rsidR="009B6B52">
        <w:rPr>
          <w:rFonts w:cs="Arial"/>
          <w:lang w:val="en-GB"/>
        </w:rPr>
        <w:t xml:space="preserve"> </w:t>
      </w:r>
      <w:r w:rsidRPr="002601C2">
        <w:rPr>
          <w:lang w:val="en-GB"/>
        </w:rPr>
        <w:t xml:space="preserve">While most </w:t>
      </w:r>
      <w:r w:rsidR="002276D6">
        <w:rPr>
          <w:lang w:val="en-GB"/>
        </w:rPr>
        <w:t>graduate</w:t>
      </w:r>
      <w:r w:rsidR="009B6B52">
        <w:rPr>
          <w:lang w:val="en-GB"/>
        </w:rPr>
        <w:t xml:space="preserve">s </w:t>
      </w:r>
      <w:r w:rsidRPr="002601C2">
        <w:rPr>
          <w:lang w:val="en-GB"/>
        </w:rPr>
        <w:t xml:space="preserve">will seek </w:t>
      </w:r>
      <w:r w:rsidR="009B6B52">
        <w:rPr>
          <w:lang w:val="en-GB"/>
        </w:rPr>
        <w:t>employment</w:t>
      </w:r>
      <w:r w:rsidR="009B6B52" w:rsidRPr="002601C2">
        <w:rPr>
          <w:lang w:val="en-GB"/>
        </w:rPr>
        <w:t xml:space="preserve"> </w:t>
      </w:r>
      <w:r w:rsidRPr="002601C2">
        <w:rPr>
          <w:lang w:val="en-GB"/>
        </w:rPr>
        <w:t>in the commercial and public sector</w:t>
      </w:r>
      <w:r w:rsidR="009B6B52">
        <w:rPr>
          <w:lang w:val="en-GB"/>
        </w:rPr>
        <w:t>,</w:t>
      </w:r>
      <w:r w:rsidRPr="002601C2">
        <w:rPr>
          <w:lang w:val="en-GB"/>
        </w:rPr>
        <w:t xml:space="preserve"> others may undertake comparable roles in the creative and third sector organisations.</w:t>
      </w:r>
    </w:p>
    <w:p w14:paraId="1B5A9783" w14:textId="77777777" w:rsidR="007A43F9" w:rsidRPr="00BA0AB3" w:rsidRDefault="007A43F9" w:rsidP="00B0382A">
      <w:pPr>
        <w:pStyle w:val="ListParagraph"/>
        <w:tabs>
          <w:tab w:val="left" w:pos="0"/>
          <w:tab w:val="left" w:pos="540"/>
          <w:tab w:val="left" w:pos="630"/>
        </w:tabs>
        <w:suppressAutoHyphens/>
        <w:spacing w:after="0"/>
        <w:ind w:left="0"/>
        <w:jc w:val="both"/>
        <w:rPr>
          <w:rFonts w:cs="Arial"/>
          <w:lang w:val="en-GB"/>
        </w:rPr>
      </w:pPr>
    </w:p>
    <w:p w14:paraId="1B5A9784" w14:textId="77777777" w:rsidR="007A43F9" w:rsidRPr="00BA0AB3" w:rsidRDefault="00497BE2" w:rsidP="00B0382A">
      <w:pPr>
        <w:pStyle w:val="ListParagraph"/>
        <w:tabs>
          <w:tab w:val="left" w:pos="0"/>
          <w:tab w:val="left" w:pos="540"/>
          <w:tab w:val="left" w:pos="630"/>
        </w:tabs>
        <w:suppressAutoHyphens/>
        <w:spacing w:after="0"/>
        <w:ind w:left="0"/>
        <w:jc w:val="both"/>
        <w:rPr>
          <w:rFonts w:cs="Arial"/>
          <w:lang w:val="en-GB"/>
        </w:rPr>
      </w:pPr>
      <w:r w:rsidRPr="002601C2">
        <w:rPr>
          <w:rFonts w:cs="Arial"/>
          <w:lang w:val="en-GB"/>
        </w:rPr>
        <w:t>Graduates of this programme would be expected to seek employment as:</w:t>
      </w:r>
    </w:p>
    <w:p w14:paraId="1B5A9785" w14:textId="77777777" w:rsidR="00644196" w:rsidRPr="00BA0AB3" w:rsidRDefault="00644196" w:rsidP="00B0382A">
      <w:pPr>
        <w:pStyle w:val="ListParagraph"/>
        <w:tabs>
          <w:tab w:val="left" w:pos="0"/>
          <w:tab w:val="left" w:pos="540"/>
          <w:tab w:val="left" w:pos="630"/>
        </w:tabs>
        <w:suppressAutoHyphens/>
        <w:spacing w:after="0"/>
        <w:ind w:left="0"/>
        <w:jc w:val="both"/>
        <w:rPr>
          <w:rFonts w:cs="Arial"/>
          <w:lang w:val="en-GB"/>
        </w:rPr>
      </w:pPr>
    </w:p>
    <w:p w14:paraId="1B5A9786" w14:textId="77777777" w:rsidR="007A43F9" w:rsidRPr="00BA0AB3" w:rsidRDefault="00497BE2" w:rsidP="002601C2">
      <w:pPr>
        <w:pStyle w:val="ListParagraph"/>
        <w:numPr>
          <w:ilvl w:val="0"/>
          <w:numId w:val="9"/>
        </w:numPr>
        <w:tabs>
          <w:tab w:val="left" w:pos="0"/>
          <w:tab w:val="left" w:pos="567"/>
        </w:tabs>
        <w:suppressAutoHyphens/>
        <w:spacing w:after="0" w:line="360" w:lineRule="auto"/>
        <w:ind w:left="568" w:hanging="284"/>
        <w:jc w:val="both"/>
        <w:rPr>
          <w:rFonts w:cs="Arial"/>
          <w:lang w:val="en-GB"/>
        </w:rPr>
      </w:pPr>
      <w:r w:rsidRPr="002601C2">
        <w:rPr>
          <w:rFonts w:cs="Arial"/>
          <w:lang w:val="en-GB"/>
        </w:rPr>
        <w:t xml:space="preserve">Systems </w:t>
      </w:r>
      <w:r w:rsidR="004C6AA9" w:rsidRPr="00CA2D91">
        <w:rPr>
          <w:rFonts w:cs="Arial"/>
          <w:lang w:val="en-GB"/>
        </w:rPr>
        <w:t xml:space="preserve">Analysts, </w:t>
      </w:r>
    </w:p>
    <w:p w14:paraId="1B5A9787" w14:textId="77777777" w:rsidR="007A43F9" w:rsidRPr="00BA0AB3" w:rsidRDefault="00497BE2" w:rsidP="002601C2">
      <w:pPr>
        <w:pStyle w:val="ListParagraph"/>
        <w:numPr>
          <w:ilvl w:val="0"/>
          <w:numId w:val="9"/>
        </w:numPr>
        <w:tabs>
          <w:tab w:val="left" w:pos="0"/>
          <w:tab w:val="left" w:pos="567"/>
        </w:tabs>
        <w:suppressAutoHyphens/>
        <w:spacing w:after="0" w:line="360" w:lineRule="auto"/>
        <w:ind w:left="568" w:hanging="284"/>
        <w:jc w:val="both"/>
        <w:rPr>
          <w:rFonts w:cs="Arial"/>
          <w:lang w:val="en-GB"/>
        </w:rPr>
      </w:pPr>
      <w:r w:rsidRPr="002601C2">
        <w:rPr>
          <w:rFonts w:cs="Arial"/>
          <w:lang w:val="en-GB"/>
        </w:rPr>
        <w:t xml:space="preserve">Data </w:t>
      </w:r>
      <w:r w:rsidR="004C6AA9" w:rsidRPr="00CA2D91">
        <w:rPr>
          <w:rFonts w:cs="Arial"/>
          <w:lang w:val="en-GB"/>
        </w:rPr>
        <w:t>Analysts</w:t>
      </w:r>
    </w:p>
    <w:p w14:paraId="1B5A9788" w14:textId="77777777" w:rsidR="007A43F9" w:rsidRPr="00BA0AB3" w:rsidRDefault="00497BE2" w:rsidP="002601C2">
      <w:pPr>
        <w:pStyle w:val="ListParagraph"/>
        <w:numPr>
          <w:ilvl w:val="0"/>
          <w:numId w:val="9"/>
        </w:numPr>
        <w:tabs>
          <w:tab w:val="left" w:pos="0"/>
          <w:tab w:val="left" w:pos="567"/>
        </w:tabs>
        <w:suppressAutoHyphens/>
        <w:spacing w:after="0" w:line="360" w:lineRule="auto"/>
        <w:ind w:left="568" w:hanging="284"/>
        <w:jc w:val="both"/>
        <w:rPr>
          <w:rFonts w:cs="Arial"/>
          <w:lang w:val="en-GB"/>
        </w:rPr>
      </w:pPr>
      <w:r w:rsidRPr="002601C2">
        <w:rPr>
          <w:rFonts w:cs="Arial"/>
          <w:lang w:val="en-GB"/>
        </w:rPr>
        <w:t xml:space="preserve">Project </w:t>
      </w:r>
      <w:r w:rsidR="004C6AA9" w:rsidRPr="00CA2D91">
        <w:rPr>
          <w:rFonts w:cs="Arial"/>
          <w:lang w:val="en-GB"/>
        </w:rPr>
        <w:t>Managers</w:t>
      </w:r>
    </w:p>
    <w:p w14:paraId="1B5A9789" w14:textId="77777777" w:rsidR="00153C84" w:rsidRPr="00BA0AB3" w:rsidRDefault="00497BE2" w:rsidP="002601C2">
      <w:pPr>
        <w:pStyle w:val="ListParagraph"/>
        <w:numPr>
          <w:ilvl w:val="0"/>
          <w:numId w:val="9"/>
        </w:numPr>
        <w:tabs>
          <w:tab w:val="left" w:pos="0"/>
          <w:tab w:val="left" w:pos="567"/>
        </w:tabs>
        <w:suppressAutoHyphens/>
        <w:spacing w:after="0" w:line="360" w:lineRule="auto"/>
        <w:ind w:left="568" w:hanging="284"/>
        <w:jc w:val="both"/>
        <w:rPr>
          <w:lang w:val="en-GB"/>
        </w:rPr>
      </w:pPr>
      <w:r w:rsidRPr="002601C2">
        <w:rPr>
          <w:rFonts w:cs="Arial"/>
          <w:lang w:val="en-GB"/>
        </w:rPr>
        <w:t xml:space="preserve">Business </w:t>
      </w:r>
      <w:r w:rsidR="004C6AA9" w:rsidRPr="00CA2D91">
        <w:rPr>
          <w:rFonts w:cs="Arial"/>
          <w:lang w:val="en-GB"/>
        </w:rPr>
        <w:t>Application Specialists</w:t>
      </w:r>
    </w:p>
    <w:p w14:paraId="1B5A978A" w14:textId="77777777" w:rsidR="002B2AA8" w:rsidRPr="00BA0AB3" w:rsidRDefault="00497BE2" w:rsidP="00B0382A">
      <w:pPr>
        <w:suppressAutoHyphens/>
        <w:spacing w:after="0"/>
        <w:jc w:val="both"/>
        <w:rPr>
          <w:rFonts w:cs="Arial"/>
          <w:lang w:val="en-GB"/>
        </w:rPr>
      </w:pPr>
      <w:r w:rsidRPr="002601C2">
        <w:rPr>
          <w:rFonts w:cs="Arial"/>
          <w:b/>
          <w:lang w:val="en-GB"/>
        </w:rPr>
        <w:lastRenderedPageBreak/>
        <w:t>Computer Networks</w:t>
      </w:r>
      <w:r w:rsidRPr="002601C2">
        <w:rPr>
          <w:rFonts w:cs="Arial"/>
          <w:lang w:val="en-GB"/>
        </w:rPr>
        <w:t>: Graduates from this program</w:t>
      </w:r>
      <w:r w:rsidR="007A7968">
        <w:rPr>
          <w:rFonts w:cs="Arial"/>
          <w:lang w:val="en-GB"/>
        </w:rPr>
        <w:t>me</w:t>
      </w:r>
      <w:r w:rsidRPr="002601C2">
        <w:rPr>
          <w:rFonts w:cs="Arial"/>
          <w:lang w:val="en-GB"/>
        </w:rPr>
        <w:t xml:space="preserve"> will be highly skilled in routing and switching, emerging network technologies, network design, and security. These themes have been selected based upon our market research into the requirements of the local business sector.</w:t>
      </w:r>
      <w:r w:rsidR="000D44E8">
        <w:rPr>
          <w:rFonts w:cs="Arial"/>
          <w:lang w:val="en-GB"/>
        </w:rPr>
        <w:t xml:space="preserve"> </w:t>
      </w:r>
      <w:r w:rsidRPr="002601C2">
        <w:rPr>
          <w:rFonts w:cs="Arial"/>
          <w:lang w:val="en-GB"/>
        </w:rPr>
        <w:t>Graduates will undertake a range of tasks associated with networking in organisations, and will be capable of developing sophisticated solutions to networking problems. Graduates from this program</w:t>
      </w:r>
      <w:r w:rsidR="007A7968">
        <w:rPr>
          <w:rFonts w:cs="Arial"/>
          <w:lang w:val="en-GB"/>
        </w:rPr>
        <w:t>me</w:t>
      </w:r>
      <w:r w:rsidRPr="002601C2">
        <w:rPr>
          <w:rFonts w:cs="Arial"/>
          <w:lang w:val="en-GB"/>
        </w:rPr>
        <w:t xml:space="preserve"> will be prepared to manage teams of network associates/engineers within an industrial environment on either small or large-scale projects. </w:t>
      </w:r>
    </w:p>
    <w:p w14:paraId="1B5A978B" w14:textId="77777777" w:rsidR="003C1963" w:rsidRPr="00BA0AB3" w:rsidRDefault="003C1963" w:rsidP="00B0382A">
      <w:pPr>
        <w:suppressAutoHyphens/>
        <w:spacing w:after="0"/>
        <w:jc w:val="both"/>
        <w:rPr>
          <w:rFonts w:cs="Arial"/>
          <w:lang w:val="en-GB"/>
        </w:rPr>
      </w:pPr>
    </w:p>
    <w:p w14:paraId="1B5A978C" w14:textId="77777777" w:rsidR="002B2AA8" w:rsidRPr="00BA0AB3" w:rsidRDefault="00497BE2" w:rsidP="00B0382A">
      <w:pPr>
        <w:suppressAutoHyphens/>
        <w:spacing w:after="0"/>
        <w:jc w:val="both"/>
        <w:rPr>
          <w:rFonts w:cs="Arial"/>
          <w:lang w:val="en-GB"/>
        </w:rPr>
      </w:pPr>
      <w:r w:rsidRPr="002601C2">
        <w:rPr>
          <w:rFonts w:cs="Arial"/>
          <w:lang w:val="en-GB"/>
        </w:rPr>
        <w:t xml:space="preserve">In order to achieve this, they will require a significant technical understanding of the issues arising and have an appreciation of the complexity of the tasks. Within </w:t>
      </w:r>
      <w:r w:rsidR="00AB7409" w:rsidRPr="002601C2">
        <w:rPr>
          <w:rFonts w:cs="Arial"/>
          <w:lang w:val="en-GB"/>
        </w:rPr>
        <w:t>an</w:t>
      </w:r>
      <w:r w:rsidR="00AB7409">
        <w:rPr>
          <w:rFonts w:cs="Arial"/>
          <w:lang w:val="en-GB"/>
        </w:rPr>
        <w:t xml:space="preserve"> </w:t>
      </w:r>
      <w:r w:rsidR="00AB7409" w:rsidRPr="002601C2">
        <w:rPr>
          <w:rFonts w:cs="Arial"/>
          <w:lang w:val="en-GB"/>
        </w:rPr>
        <w:t>SME</w:t>
      </w:r>
      <w:r w:rsidRPr="002601C2">
        <w:rPr>
          <w:rFonts w:cs="Arial"/>
          <w:lang w:val="en-GB"/>
        </w:rPr>
        <w:t xml:space="preserve"> a senior member of the development staff with both development and management duties often fulfils this role, and a significant aspect of the programme is the development of the necessary management skills for this purpose.</w:t>
      </w:r>
      <w:r w:rsidR="000D44E8">
        <w:rPr>
          <w:rFonts w:cs="Arial"/>
          <w:lang w:val="en-GB"/>
        </w:rPr>
        <w:t xml:space="preserve"> </w:t>
      </w:r>
      <w:r w:rsidRPr="002601C2">
        <w:rPr>
          <w:rFonts w:cs="Arial"/>
          <w:lang w:val="en-GB"/>
        </w:rPr>
        <w:t>As either a senior network engineer or manager, the graduate would be expected to demonstrate their initiative and be able to use their research skills to rapidly adapt to the demands of new technology. In recognition of these demands students will be given the opportunity to study towards industrial qualifications such as Cisco Certified Network Associate (CCNA) and Cisco Certified Network Professionals (CCNP).</w:t>
      </w:r>
    </w:p>
    <w:p w14:paraId="1B5A978D" w14:textId="77777777" w:rsidR="00844216" w:rsidRPr="00BA0AB3" w:rsidRDefault="00844216" w:rsidP="00B0382A">
      <w:pPr>
        <w:suppressAutoHyphens/>
        <w:spacing w:after="0"/>
        <w:jc w:val="both"/>
        <w:rPr>
          <w:rFonts w:cs="Arial"/>
          <w:lang w:val="en-GB"/>
        </w:rPr>
      </w:pPr>
    </w:p>
    <w:p w14:paraId="1B5A978E" w14:textId="77777777" w:rsidR="002B2AA8" w:rsidRPr="00BA0AB3" w:rsidRDefault="00497BE2" w:rsidP="00B0382A">
      <w:pPr>
        <w:suppressAutoHyphens/>
        <w:spacing w:after="0"/>
        <w:jc w:val="both"/>
        <w:rPr>
          <w:rFonts w:cs="Arial"/>
          <w:lang w:val="en-GB"/>
        </w:rPr>
      </w:pPr>
      <w:r w:rsidRPr="002601C2">
        <w:rPr>
          <w:rFonts w:cs="Arial"/>
          <w:lang w:val="en-GB"/>
        </w:rPr>
        <w:t xml:space="preserve">It is anticipated that graduates in this field would be able to find employment in a number of different areas of networking, including routing and switching, network design, VoIP, and security. </w:t>
      </w:r>
      <w:r w:rsidRPr="002601C2">
        <w:rPr>
          <w:lang w:val="en-GB"/>
        </w:rPr>
        <w:t>While most will seek roles in the commercial and public sector others may undertake comparable roles in the creative and third sector organisations.</w:t>
      </w:r>
    </w:p>
    <w:p w14:paraId="1B5A978F" w14:textId="77777777" w:rsidR="00605084" w:rsidRPr="00BA0AB3" w:rsidRDefault="00605084" w:rsidP="00B0382A">
      <w:pPr>
        <w:suppressAutoHyphens/>
        <w:spacing w:after="0"/>
        <w:jc w:val="both"/>
        <w:rPr>
          <w:rFonts w:cs="Arial"/>
          <w:lang w:val="en-GB"/>
        </w:rPr>
      </w:pPr>
    </w:p>
    <w:p w14:paraId="1B5A9790" w14:textId="77777777" w:rsidR="002B2AA8" w:rsidRPr="00BA0AB3" w:rsidRDefault="00497BE2" w:rsidP="00B0382A">
      <w:pPr>
        <w:suppressAutoHyphens/>
        <w:spacing w:after="0"/>
        <w:jc w:val="both"/>
        <w:rPr>
          <w:rFonts w:cs="Arial"/>
          <w:lang w:val="en-GB"/>
        </w:rPr>
      </w:pPr>
      <w:r w:rsidRPr="002601C2">
        <w:rPr>
          <w:rFonts w:cs="Arial"/>
          <w:lang w:val="en-GB"/>
        </w:rPr>
        <w:t>It is expected that graduates would seek positions such as:</w:t>
      </w:r>
    </w:p>
    <w:p w14:paraId="1B5A9791" w14:textId="77777777" w:rsidR="00644196" w:rsidRPr="00BA0AB3" w:rsidRDefault="00644196" w:rsidP="00B0382A">
      <w:pPr>
        <w:suppressAutoHyphens/>
        <w:spacing w:after="0"/>
        <w:jc w:val="both"/>
        <w:rPr>
          <w:rFonts w:cs="Arial"/>
          <w:lang w:val="en-GB"/>
        </w:rPr>
      </w:pPr>
    </w:p>
    <w:p w14:paraId="1B5A9792"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Administrators</w:t>
      </w:r>
    </w:p>
    <w:p w14:paraId="1B5A9793"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Associates</w:t>
      </w:r>
    </w:p>
    <w:p w14:paraId="1B5A9794"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Engineers</w:t>
      </w:r>
    </w:p>
    <w:p w14:paraId="1B5A9795"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Senior Network Engineers</w:t>
      </w:r>
    </w:p>
    <w:p w14:paraId="1B5A9796"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Support Engineers</w:t>
      </w:r>
    </w:p>
    <w:p w14:paraId="1B5A9797"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Security Engineers</w:t>
      </w:r>
    </w:p>
    <w:p w14:paraId="1B5A9798"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Systems Engineers</w:t>
      </w:r>
    </w:p>
    <w:p w14:paraId="1B5A9799"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Specialists</w:t>
      </w:r>
    </w:p>
    <w:p w14:paraId="1B5A979A"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Analysts</w:t>
      </w:r>
    </w:p>
    <w:p w14:paraId="1B5A979B"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Consultants</w:t>
      </w:r>
    </w:p>
    <w:p w14:paraId="1B5A979C" w14:textId="77777777" w:rsidR="002B2AA8"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Managers</w:t>
      </w:r>
    </w:p>
    <w:p w14:paraId="1B5A979D" w14:textId="77777777" w:rsidR="00644196" w:rsidRPr="00BA0AB3" w:rsidRDefault="00497BE2" w:rsidP="002601C2">
      <w:pPr>
        <w:pStyle w:val="NoSpacing"/>
        <w:numPr>
          <w:ilvl w:val="2"/>
          <w:numId w:val="8"/>
        </w:numPr>
        <w:spacing w:line="360" w:lineRule="auto"/>
        <w:ind w:left="567" w:hanging="425"/>
        <w:rPr>
          <w:rFonts w:ascii="Arial" w:hAnsi="Arial" w:cs="Arial"/>
          <w:lang w:val="en-GB"/>
        </w:rPr>
      </w:pPr>
      <w:r w:rsidRPr="002601C2">
        <w:rPr>
          <w:rFonts w:ascii="Arial" w:hAnsi="Arial" w:cs="Arial"/>
          <w:lang w:val="en-GB"/>
        </w:rPr>
        <w:t>Network Architects</w:t>
      </w:r>
    </w:p>
    <w:p w14:paraId="1B5A979E" w14:textId="77777777" w:rsidR="00153C84" w:rsidRPr="00BA0AB3" w:rsidRDefault="00153C84" w:rsidP="00153C84">
      <w:pPr>
        <w:pStyle w:val="NoSpacing"/>
        <w:spacing w:line="276" w:lineRule="auto"/>
        <w:rPr>
          <w:rFonts w:ascii="Arial" w:hAnsi="Arial" w:cs="Arial"/>
          <w:lang w:val="en-GB"/>
        </w:rPr>
      </w:pPr>
    </w:p>
    <w:p w14:paraId="1B5A979F" w14:textId="77777777" w:rsidR="002B2AA8" w:rsidRPr="00BA0AB3" w:rsidRDefault="00497BE2" w:rsidP="00B0382A">
      <w:pPr>
        <w:pStyle w:val="ListParagraph"/>
        <w:suppressAutoHyphens/>
        <w:spacing w:after="0"/>
        <w:ind w:left="0"/>
        <w:contextualSpacing w:val="0"/>
        <w:jc w:val="both"/>
        <w:rPr>
          <w:rFonts w:cs="Arial"/>
          <w:lang w:val="en-GB"/>
        </w:rPr>
      </w:pPr>
      <w:r w:rsidRPr="002601C2">
        <w:rPr>
          <w:rFonts w:cs="Arial"/>
          <w:b/>
          <w:lang w:val="en-GB"/>
        </w:rPr>
        <w:t>Computer Games Development:</w:t>
      </w:r>
      <w:r w:rsidR="000D44E8">
        <w:rPr>
          <w:rFonts w:cs="Arial"/>
          <w:b/>
          <w:lang w:val="en-GB"/>
        </w:rPr>
        <w:t xml:space="preserve"> </w:t>
      </w:r>
      <w:r w:rsidRPr="002601C2">
        <w:rPr>
          <w:rFonts w:cs="Arial"/>
          <w:lang w:val="en-GB"/>
        </w:rPr>
        <w:t>Graduates from this programme will have a greater knowledge and skill mastery in the technical aspects of software development with a specific focus on computer graphics and the modelling of physical phenomena for visual simulation.</w:t>
      </w:r>
      <w:r w:rsidR="000D44E8">
        <w:rPr>
          <w:rFonts w:cs="Arial"/>
          <w:lang w:val="en-GB"/>
        </w:rPr>
        <w:t xml:space="preserve"> </w:t>
      </w:r>
      <w:r w:rsidRPr="002601C2">
        <w:rPr>
          <w:rFonts w:cs="Arial"/>
          <w:lang w:val="en-GB"/>
        </w:rPr>
        <w:t>The focus is the use of these techniques in real-time environments (i.e. games) and graduates are</w:t>
      </w:r>
      <w:r w:rsidR="000D44E8">
        <w:rPr>
          <w:rFonts w:cs="Arial"/>
          <w:lang w:val="en-GB"/>
        </w:rPr>
        <w:t xml:space="preserve"> </w:t>
      </w:r>
      <w:r w:rsidRPr="002601C2">
        <w:rPr>
          <w:rFonts w:cs="Arial"/>
          <w:lang w:val="en-GB"/>
        </w:rPr>
        <w:t xml:space="preserve">likely to find employment either within the games industry or organisations </w:t>
      </w:r>
      <w:r w:rsidRPr="002601C2">
        <w:rPr>
          <w:rFonts w:cs="Arial"/>
          <w:lang w:val="en-GB"/>
        </w:rPr>
        <w:lastRenderedPageBreak/>
        <w:t>which commit resources to developing highly technical software systems, especially those with a computer graphics emphasis, this may include the arts sector.</w:t>
      </w:r>
      <w:r w:rsidR="000D44E8">
        <w:rPr>
          <w:rFonts w:cs="Arial"/>
          <w:lang w:val="en-GB"/>
        </w:rPr>
        <w:t xml:space="preserve"> </w:t>
      </w:r>
      <w:r w:rsidRPr="002601C2">
        <w:rPr>
          <w:rFonts w:cs="Arial"/>
          <w:lang w:val="en-GB"/>
        </w:rPr>
        <w:t>They are likely to have to work as a member of a team, conceiving, designing, developing and implementing software. Graduates from this programme would expect to be initially employed as graduate developers and progress to full engineer after two years’ experience. Students finding employment with larger companies are most likely to work in larger teams building a variety of large-scale applications. Opportunities also exist in traditional software development, web development, mobile game development, etc.</w:t>
      </w:r>
      <w:r w:rsidR="000D44E8">
        <w:rPr>
          <w:rFonts w:cs="Arial"/>
          <w:lang w:val="en-GB"/>
        </w:rPr>
        <w:t xml:space="preserve"> </w:t>
      </w:r>
      <w:r w:rsidRPr="002601C2">
        <w:rPr>
          <w:lang w:val="en-GB"/>
        </w:rPr>
        <w:t>While most will seek roles in the commercial and public sector others may undertake comparable roles in the creative and third sector organisations.</w:t>
      </w:r>
    </w:p>
    <w:p w14:paraId="1B5A97A0" w14:textId="77777777" w:rsidR="00644196" w:rsidRPr="00BA0AB3" w:rsidRDefault="00644196" w:rsidP="00B0382A">
      <w:pPr>
        <w:pStyle w:val="ListParagraph"/>
        <w:suppressAutoHyphens/>
        <w:spacing w:after="0"/>
        <w:ind w:left="0"/>
        <w:contextualSpacing w:val="0"/>
        <w:jc w:val="both"/>
        <w:rPr>
          <w:rFonts w:cs="Arial"/>
          <w:lang w:val="en-GB"/>
        </w:rPr>
      </w:pPr>
    </w:p>
    <w:p w14:paraId="1B5A97A1" w14:textId="77777777" w:rsidR="002B2AA8" w:rsidRPr="00BA0AB3" w:rsidRDefault="00497BE2" w:rsidP="00B0382A">
      <w:pPr>
        <w:pStyle w:val="ListParagraph"/>
        <w:suppressAutoHyphens/>
        <w:spacing w:after="0"/>
        <w:ind w:left="0"/>
        <w:contextualSpacing w:val="0"/>
        <w:rPr>
          <w:rFonts w:cs="Arial"/>
          <w:lang w:val="en-GB"/>
        </w:rPr>
      </w:pPr>
      <w:r w:rsidRPr="002601C2">
        <w:rPr>
          <w:rFonts w:cs="Arial"/>
          <w:lang w:val="en-GB"/>
        </w:rPr>
        <w:t>It is expected that graduates would seek positions such as:</w:t>
      </w:r>
    </w:p>
    <w:p w14:paraId="1B5A97A2" w14:textId="77777777" w:rsidR="00644196" w:rsidRPr="00BA0AB3" w:rsidRDefault="00644196" w:rsidP="00B0382A">
      <w:pPr>
        <w:pStyle w:val="ListParagraph"/>
        <w:suppressAutoHyphens/>
        <w:spacing w:after="0"/>
        <w:ind w:left="0"/>
        <w:contextualSpacing w:val="0"/>
        <w:rPr>
          <w:rFonts w:cs="Arial"/>
          <w:lang w:val="en-GB"/>
        </w:rPr>
      </w:pPr>
    </w:p>
    <w:p w14:paraId="1B5A97A3" w14:textId="77777777" w:rsidR="002B2AA8"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Software Engineers</w:t>
      </w:r>
    </w:p>
    <w:p w14:paraId="1B5A97A4" w14:textId="77777777" w:rsidR="002B2AA8"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App Developers</w:t>
      </w:r>
    </w:p>
    <w:p w14:paraId="1B5A97A5" w14:textId="77777777" w:rsidR="002B2AA8"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 xml:space="preserve">CGI </w:t>
      </w:r>
      <w:r w:rsidR="004C6AA9" w:rsidRPr="00CA2D91">
        <w:rPr>
          <w:rFonts w:ascii="Arial" w:hAnsi="Arial" w:cs="Arial"/>
          <w:lang w:val="en-GB"/>
        </w:rPr>
        <w:t>Special Effects Programmers</w:t>
      </w:r>
    </w:p>
    <w:p w14:paraId="1B5A97A6" w14:textId="77777777" w:rsidR="002B2AA8"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Games Programmers</w:t>
      </w:r>
    </w:p>
    <w:p w14:paraId="1B5A97A7" w14:textId="77777777" w:rsidR="002B2AA8"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VFX Programmer</w:t>
      </w:r>
    </w:p>
    <w:p w14:paraId="1B5A97A8" w14:textId="77777777" w:rsidR="002B2AA8" w:rsidRPr="002601C2" w:rsidRDefault="002B2AA8" w:rsidP="00B0382A">
      <w:pPr>
        <w:spacing w:after="0"/>
        <w:jc w:val="both"/>
        <w:rPr>
          <w:rFonts w:cs="Arial"/>
          <w:b/>
          <w:lang w:val="en-GB"/>
        </w:rPr>
      </w:pPr>
    </w:p>
    <w:p w14:paraId="1B5A97A9" w14:textId="77777777" w:rsidR="00182617" w:rsidRDefault="00497BE2" w:rsidP="00B0382A">
      <w:pPr>
        <w:spacing w:after="0"/>
        <w:jc w:val="both"/>
        <w:rPr>
          <w:rFonts w:cs="Arial"/>
          <w:lang w:val="en-GB"/>
        </w:rPr>
      </w:pPr>
      <w:r w:rsidRPr="002601C2">
        <w:rPr>
          <w:rFonts w:cs="Arial"/>
          <w:b/>
          <w:lang w:val="en-GB"/>
        </w:rPr>
        <w:t>Computing and Information Systems</w:t>
      </w:r>
      <w:r w:rsidRPr="002601C2">
        <w:rPr>
          <w:rFonts w:cs="Arial"/>
          <w:lang w:val="en-GB"/>
        </w:rPr>
        <w:t>: Graduates from this program</w:t>
      </w:r>
      <w:r w:rsidR="007A7968">
        <w:rPr>
          <w:rFonts w:cs="Arial"/>
          <w:lang w:val="en-GB"/>
        </w:rPr>
        <w:t>me</w:t>
      </w:r>
      <w:r w:rsidRPr="002601C2">
        <w:rPr>
          <w:rFonts w:cs="Arial"/>
          <w:lang w:val="en-GB"/>
        </w:rPr>
        <w:t xml:space="preserve"> will be highly skilled in database development and management along coupled application development. A significant emphasis is placed on database management and the implementation of applications for manipulating information including both web and Windows applications. The importance of the storage, distribution and analysis of information is also recognised.</w:t>
      </w:r>
      <w:r w:rsidR="000D44E8">
        <w:rPr>
          <w:rFonts w:cs="Arial"/>
          <w:lang w:val="en-GB"/>
        </w:rPr>
        <w:t xml:space="preserve"> </w:t>
      </w:r>
    </w:p>
    <w:p w14:paraId="1B5A97AA" w14:textId="77777777" w:rsidR="00182617" w:rsidRDefault="00182617" w:rsidP="00B0382A">
      <w:pPr>
        <w:spacing w:after="0"/>
        <w:jc w:val="both"/>
        <w:rPr>
          <w:rFonts w:cs="Arial"/>
          <w:lang w:val="en-GB"/>
        </w:rPr>
      </w:pPr>
    </w:p>
    <w:p w14:paraId="1B5A97AB" w14:textId="77777777" w:rsidR="00872015" w:rsidRPr="002601C2" w:rsidRDefault="008C45CB" w:rsidP="00B0382A">
      <w:pPr>
        <w:spacing w:after="0"/>
        <w:jc w:val="both"/>
        <w:rPr>
          <w:lang w:val="en-GB"/>
        </w:rPr>
      </w:pPr>
      <w:r w:rsidRPr="00BA0AB3">
        <w:rPr>
          <w:rFonts w:cs="Arial"/>
          <w:lang w:val="en-GB"/>
        </w:rPr>
        <w:t>Graduates from this program</w:t>
      </w:r>
      <w:r w:rsidR="007A7968">
        <w:rPr>
          <w:rFonts w:cs="Arial"/>
          <w:lang w:val="en-GB"/>
        </w:rPr>
        <w:t>me</w:t>
      </w:r>
      <w:r w:rsidRPr="00BA0AB3">
        <w:rPr>
          <w:rFonts w:cs="Arial"/>
          <w:lang w:val="en-GB"/>
        </w:rPr>
        <w:t xml:space="preserve"> will be prepared to manage either development or maintenance teams</w:t>
      </w:r>
      <w:r w:rsidR="00497BE2" w:rsidRPr="002601C2">
        <w:rPr>
          <w:rFonts w:cs="Arial"/>
          <w:lang w:val="en-GB"/>
        </w:rPr>
        <w:t xml:space="preserve"> within an industrial environment on either small or large-scale projects.</w:t>
      </w:r>
      <w:r w:rsidR="000D44E8">
        <w:rPr>
          <w:rFonts w:cs="Arial"/>
          <w:lang w:val="en-GB"/>
        </w:rPr>
        <w:t xml:space="preserve"> </w:t>
      </w:r>
      <w:r w:rsidR="00497BE2" w:rsidRPr="002601C2">
        <w:rPr>
          <w:lang w:val="en-GB"/>
        </w:rPr>
        <w:t>While most will seek roles in the commercial and public sector others may undertake comparable roles in the creative and third sector organisations.</w:t>
      </w:r>
    </w:p>
    <w:p w14:paraId="1B5A97AC" w14:textId="77777777" w:rsidR="00DB0B1A" w:rsidRPr="00BA0AB3" w:rsidRDefault="00DB0B1A" w:rsidP="00B0382A">
      <w:pPr>
        <w:spacing w:after="0"/>
        <w:jc w:val="both"/>
        <w:rPr>
          <w:rFonts w:cs="Arial"/>
          <w:lang w:val="en-GB"/>
        </w:rPr>
      </w:pPr>
    </w:p>
    <w:p w14:paraId="1B5A97AD" w14:textId="77777777" w:rsidR="008C45CB" w:rsidRPr="002601C2" w:rsidRDefault="00497BE2" w:rsidP="00B0382A">
      <w:pPr>
        <w:spacing w:after="0"/>
        <w:jc w:val="both"/>
        <w:rPr>
          <w:rFonts w:cs="Arial"/>
          <w:lang w:val="en-GB"/>
        </w:rPr>
      </w:pPr>
      <w:r w:rsidRPr="002601C2">
        <w:rPr>
          <w:rFonts w:cs="Arial"/>
          <w:lang w:val="en-GB"/>
        </w:rPr>
        <w:t>Graduates of this programme would be expected to seek employment as:</w:t>
      </w:r>
    </w:p>
    <w:p w14:paraId="1B5A97AE" w14:textId="77777777" w:rsidR="00644196" w:rsidRPr="002601C2" w:rsidRDefault="00644196" w:rsidP="00B0382A">
      <w:pPr>
        <w:spacing w:after="0"/>
        <w:jc w:val="both"/>
        <w:rPr>
          <w:rFonts w:cs="Arial"/>
          <w:lang w:val="en-GB"/>
        </w:rPr>
      </w:pPr>
    </w:p>
    <w:p w14:paraId="1B5A97AF" w14:textId="77777777" w:rsidR="008C45CB"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 xml:space="preserve">Data analysts </w:t>
      </w:r>
    </w:p>
    <w:p w14:paraId="1B5A97B0" w14:textId="77777777" w:rsidR="008C45CB"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Database administrators</w:t>
      </w:r>
    </w:p>
    <w:p w14:paraId="1B5A97B1" w14:textId="77777777" w:rsidR="008C45CB"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Application developers</w:t>
      </w:r>
    </w:p>
    <w:p w14:paraId="1B5A97B2" w14:textId="77777777" w:rsidR="00576952"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Web developers</w:t>
      </w:r>
    </w:p>
    <w:p w14:paraId="1B5A97B3" w14:textId="77777777" w:rsidR="002B2AA8" w:rsidRPr="002601C2" w:rsidRDefault="002B2AA8" w:rsidP="00B0382A">
      <w:pPr>
        <w:pStyle w:val="ListParagraph"/>
        <w:spacing w:after="0"/>
        <w:ind w:left="780"/>
        <w:jc w:val="both"/>
        <w:rPr>
          <w:rFonts w:cs="Arial"/>
          <w:lang w:val="en-GB"/>
        </w:rPr>
      </w:pPr>
    </w:p>
    <w:p w14:paraId="1B5A97B4" w14:textId="77777777" w:rsidR="00182617" w:rsidRDefault="00ED4E79" w:rsidP="00B0382A">
      <w:pPr>
        <w:pStyle w:val="ListParagraph"/>
        <w:suppressAutoHyphens/>
        <w:spacing w:after="0"/>
        <w:ind w:left="0"/>
        <w:contextualSpacing w:val="0"/>
        <w:jc w:val="both"/>
        <w:rPr>
          <w:rFonts w:cs="Arial"/>
          <w:lang w:val="en-GB"/>
        </w:rPr>
      </w:pPr>
      <w:r w:rsidRPr="00BA0AB3">
        <w:rPr>
          <w:rFonts w:cs="Arial"/>
          <w:b/>
          <w:lang w:val="en-GB"/>
        </w:rPr>
        <w:t>Software Enginee</w:t>
      </w:r>
      <w:r w:rsidR="00497BE2" w:rsidRPr="002601C2">
        <w:rPr>
          <w:rFonts w:cs="Arial"/>
          <w:b/>
          <w:lang w:val="en-GB"/>
        </w:rPr>
        <w:t>ring</w:t>
      </w:r>
      <w:r w:rsidR="00497BE2" w:rsidRPr="002601C2">
        <w:rPr>
          <w:rFonts w:cs="Arial"/>
          <w:lang w:val="en-GB"/>
        </w:rPr>
        <w:t xml:space="preserve">: Graduates from this programme will be skilled and knowledgeable in the technical aspects of software development, and are likely to find employment either within specialist software organisations, or within organisations that commit resources to developing highly technical software systems. They are likely to have to work as a member of a team, conceiving, designing, developing and implementing complex software systems. Graduates from this programme would expect to be initially employed as software engineers. </w:t>
      </w:r>
    </w:p>
    <w:p w14:paraId="1B5A97B5" w14:textId="77777777" w:rsidR="00182617" w:rsidRDefault="00182617" w:rsidP="00B0382A">
      <w:pPr>
        <w:pStyle w:val="ListParagraph"/>
        <w:suppressAutoHyphens/>
        <w:spacing w:after="0"/>
        <w:ind w:left="0"/>
        <w:contextualSpacing w:val="0"/>
        <w:jc w:val="both"/>
        <w:rPr>
          <w:rFonts w:cs="Arial"/>
          <w:lang w:val="en-GB"/>
        </w:rPr>
      </w:pPr>
    </w:p>
    <w:p w14:paraId="1B5A97B6" w14:textId="77777777" w:rsidR="00ED4E79" w:rsidRPr="00BA0AB3" w:rsidRDefault="00497BE2" w:rsidP="00B0382A">
      <w:pPr>
        <w:pStyle w:val="ListParagraph"/>
        <w:suppressAutoHyphens/>
        <w:spacing w:after="0"/>
        <w:ind w:left="0"/>
        <w:contextualSpacing w:val="0"/>
        <w:jc w:val="both"/>
        <w:rPr>
          <w:rFonts w:cs="Arial"/>
          <w:lang w:val="en-GB"/>
        </w:rPr>
      </w:pPr>
      <w:r w:rsidRPr="002601C2">
        <w:rPr>
          <w:rFonts w:cs="Arial"/>
          <w:lang w:val="en-GB"/>
        </w:rPr>
        <w:lastRenderedPageBreak/>
        <w:t>Those employed by SMEs are likely to work in smaller teams or perhaps as sole developers. Students finding employment with larger companies are most likely to work in larger teams building a variety of large-scale applications. While most will seek roles in the commercial sector others may undertake comparable roles in the arts and third sector organisations.</w:t>
      </w:r>
    </w:p>
    <w:p w14:paraId="1B5A97B7" w14:textId="77777777" w:rsidR="00ED4E79" w:rsidRPr="00BA0AB3" w:rsidRDefault="00ED4E79" w:rsidP="00B0382A">
      <w:pPr>
        <w:pStyle w:val="ListParagraph"/>
        <w:suppressAutoHyphens/>
        <w:spacing w:after="0"/>
        <w:ind w:left="0"/>
        <w:jc w:val="both"/>
        <w:rPr>
          <w:rFonts w:cs="Arial"/>
          <w:lang w:val="en-GB"/>
        </w:rPr>
      </w:pPr>
    </w:p>
    <w:p w14:paraId="1B5A97B8" w14:textId="77777777" w:rsidR="00ED4E79" w:rsidRPr="00BA0AB3" w:rsidRDefault="00497BE2" w:rsidP="00B0382A">
      <w:pPr>
        <w:pStyle w:val="ListParagraph"/>
        <w:suppressAutoHyphens/>
        <w:spacing w:after="0"/>
        <w:ind w:left="0"/>
        <w:jc w:val="both"/>
        <w:rPr>
          <w:rFonts w:cs="Arial"/>
          <w:lang w:val="en-GB"/>
        </w:rPr>
      </w:pPr>
      <w:r w:rsidRPr="002601C2">
        <w:rPr>
          <w:rFonts w:cs="Arial"/>
          <w:lang w:val="en-GB"/>
        </w:rPr>
        <w:t>It is expected that graduates would seek positions such as:</w:t>
      </w:r>
    </w:p>
    <w:p w14:paraId="1B5A97B9" w14:textId="77777777" w:rsidR="00644196" w:rsidRPr="00BA0AB3" w:rsidRDefault="00644196" w:rsidP="00B0382A">
      <w:pPr>
        <w:pStyle w:val="ListParagraph"/>
        <w:suppressAutoHyphens/>
        <w:spacing w:after="0"/>
        <w:ind w:left="0"/>
        <w:jc w:val="both"/>
        <w:rPr>
          <w:rFonts w:cs="Arial"/>
          <w:lang w:val="en-GB"/>
        </w:rPr>
      </w:pPr>
    </w:p>
    <w:p w14:paraId="1B5A97BA"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Software Engineers</w:t>
      </w:r>
    </w:p>
    <w:p w14:paraId="1B5A97BB"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Software Developers</w:t>
      </w:r>
    </w:p>
    <w:p w14:paraId="1B5A97BC"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Application Developers</w:t>
      </w:r>
    </w:p>
    <w:p w14:paraId="1B5A97BD"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System Engineers</w:t>
      </w:r>
    </w:p>
    <w:p w14:paraId="1B5A97BE"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System Analyst</w:t>
      </w:r>
    </w:p>
    <w:p w14:paraId="1B5A97BF"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Version control manager</w:t>
      </w:r>
    </w:p>
    <w:p w14:paraId="1B5A97C0" w14:textId="77777777" w:rsidR="00ED4E79" w:rsidRPr="00BA0AB3" w:rsidRDefault="00497BE2" w:rsidP="002601C2">
      <w:pPr>
        <w:pStyle w:val="NoSpacing"/>
        <w:numPr>
          <w:ilvl w:val="2"/>
          <w:numId w:val="8"/>
        </w:numPr>
        <w:spacing w:line="360" w:lineRule="auto"/>
        <w:ind w:left="568" w:hanging="284"/>
        <w:rPr>
          <w:rFonts w:ascii="Arial" w:hAnsi="Arial" w:cs="Arial"/>
          <w:lang w:val="en-GB"/>
        </w:rPr>
      </w:pPr>
      <w:r w:rsidRPr="002601C2">
        <w:rPr>
          <w:rFonts w:ascii="Arial" w:hAnsi="Arial" w:cs="Arial"/>
          <w:lang w:val="en-GB"/>
        </w:rPr>
        <w:t>Project lead/manager</w:t>
      </w:r>
    </w:p>
    <w:p w14:paraId="1B5A97C1" w14:textId="77777777" w:rsidR="002B2AA8" w:rsidRPr="00BA0AB3" w:rsidRDefault="002B2AA8" w:rsidP="00B0382A">
      <w:pPr>
        <w:pStyle w:val="NoSpacing"/>
        <w:spacing w:line="276" w:lineRule="auto"/>
        <w:ind w:left="360"/>
        <w:rPr>
          <w:rFonts w:ascii="Arial" w:hAnsi="Arial" w:cs="Arial"/>
          <w:lang w:val="en-GB"/>
        </w:rPr>
      </w:pPr>
    </w:p>
    <w:p w14:paraId="1B5A97C2" w14:textId="77777777" w:rsidR="00182617" w:rsidRDefault="00497BE2" w:rsidP="00B0382A">
      <w:pPr>
        <w:spacing w:after="0"/>
        <w:jc w:val="both"/>
        <w:rPr>
          <w:rFonts w:cs="Arial"/>
          <w:lang w:val="en-GB"/>
        </w:rPr>
      </w:pPr>
      <w:r w:rsidRPr="002601C2">
        <w:rPr>
          <w:rFonts w:cs="Arial"/>
          <w:b/>
          <w:lang w:val="en-GB"/>
        </w:rPr>
        <w:t>Web Development</w:t>
      </w:r>
      <w:r w:rsidRPr="002601C2">
        <w:rPr>
          <w:rFonts w:cs="Arial"/>
          <w:lang w:val="en-GB"/>
        </w:rPr>
        <w:t>: Graduates from this programme will have a greater knowledge and skill mastery in the technical aspects of web development, and will find employment either within a company providing a web application on the Internet or an organisation requiring an internal intranet application to support their business needs.</w:t>
      </w:r>
      <w:r w:rsidR="000D44E8">
        <w:rPr>
          <w:rFonts w:cs="Arial"/>
          <w:lang w:val="en-GB"/>
        </w:rPr>
        <w:t xml:space="preserve"> </w:t>
      </w:r>
      <w:r w:rsidRPr="002601C2">
        <w:rPr>
          <w:rFonts w:cs="Arial"/>
          <w:lang w:val="en-GB"/>
        </w:rPr>
        <w:t xml:space="preserve">During this programme, they will study all aspects of web technologies and be introduced to the current programming languages and techniques used in developing the both the client and server side of a web application. </w:t>
      </w:r>
    </w:p>
    <w:p w14:paraId="1B5A97C3" w14:textId="77777777" w:rsidR="00182617" w:rsidRDefault="00182617" w:rsidP="00B0382A">
      <w:pPr>
        <w:spacing w:after="0"/>
        <w:jc w:val="both"/>
        <w:rPr>
          <w:rFonts w:cs="Arial"/>
          <w:lang w:val="en-GB"/>
        </w:rPr>
      </w:pPr>
    </w:p>
    <w:p w14:paraId="1B5A97C4" w14:textId="77777777" w:rsidR="00182617" w:rsidRDefault="00497BE2" w:rsidP="00B0382A">
      <w:pPr>
        <w:spacing w:after="0"/>
        <w:jc w:val="both"/>
        <w:rPr>
          <w:rFonts w:cs="Arial"/>
          <w:lang w:val="en-GB"/>
        </w:rPr>
      </w:pPr>
      <w:r w:rsidRPr="002601C2">
        <w:rPr>
          <w:rFonts w:cs="Arial"/>
          <w:lang w:val="en-GB"/>
        </w:rPr>
        <w:t xml:space="preserve">Students may also elect to study mobile technology, data warehousing, geographical systems, etc. They are likely to have to work as a member of a team, conceiving, designing, developing and implementing web application, mobile web application or a web service. Graduates from this programme would expect to be initially employed as graduate web developers or software engineers and progress to full engineer after 2 years’ experience. </w:t>
      </w:r>
    </w:p>
    <w:p w14:paraId="1B5A97C5" w14:textId="77777777" w:rsidR="00182617" w:rsidRDefault="00182617" w:rsidP="00B0382A">
      <w:pPr>
        <w:spacing w:after="0"/>
        <w:jc w:val="both"/>
        <w:rPr>
          <w:rFonts w:cs="Arial"/>
          <w:lang w:val="en-GB"/>
        </w:rPr>
      </w:pPr>
    </w:p>
    <w:p w14:paraId="1B5A97C6" w14:textId="77777777" w:rsidR="00644196" w:rsidRPr="002601C2" w:rsidRDefault="00497BE2" w:rsidP="00B0382A">
      <w:pPr>
        <w:spacing w:after="0"/>
        <w:jc w:val="both"/>
        <w:rPr>
          <w:lang w:val="en-GB"/>
        </w:rPr>
      </w:pPr>
      <w:r w:rsidRPr="002601C2">
        <w:rPr>
          <w:rFonts w:cs="Arial"/>
          <w:lang w:val="en-GB"/>
        </w:rPr>
        <w:t>Those employed by SMEs are likely to work in smaller teams or perhaps as sole developers. Students finding employment with larger companies are most likely to work in larger teams building a variety of large-scale applications.</w:t>
      </w:r>
      <w:r w:rsidR="000D44E8">
        <w:rPr>
          <w:rFonts w:cs="Arial"/>
          <w:lang w:val="en-GB"/>
        </w:rPr>
        <w:t xml:space="preserve"> </w:t>
      </w:r>
      <w:r w:rsidRPr="002601C2">
        <w:rPr>
          <w:lang w:val="en-GB"/>
        </w:rPr>
        <w:t>While most will seek roles in the commercial and public sector others may undertake comparable roles in the creative and third sector organisations.</w:t>
      </w:r>
    </w:p>
    <w:p w14:paraId="1B5A97C7" w14:textId="77777777" w:rsidR="00DB0B1A" w:rsidRPr="002601C2" w:rsidRDefault="00DB0B1A" w:rsidP="00B0382A">
      <w:pPr>
        <w:spacing w:after="0"/>
        <w:jc w:val="both"/>
        <w:rPr>
          <w:rFonts w:cs="Arial"/>
          <w:lang w:val="en-GB"/>
        </w:rPr>
      </w:pPr>
    </w:p>
    <w:p w14:paraId="1B5A97C8" w14:textId="77777777" w:rsidR="002B2AA8" w:rsidRPr="002601C2" w:rsidRDefault="00497BE2" w:rsidP="00B0382A">
      <w:pPr>
        <w:spacing w:after="0"/>
        <w:jc w:val="both"/>
        <w:rPr>
          <w:rFonts w:cs="Arial"/>
          <w:lang w:val="en-GB"/>
        </w:rPr>
      </w:pPr>
      <w:r w:rsidRPr="002601C2">
        <w:rPr>
          <w:rFonts w:cs="Arial"/>
          <w:lang w:val="en-GB"/>
        </w:rPr>
        <w:t>Graduates of this programme would be expected to seek employment as:</w:t>
      </w:r>
    </w:p>
    <w:p w14:paraId="1B5A97C9" w14:textId="77777777" w:rsidR="00644196" w:rsidRPr="002601C2" w:rsidRDefault="00644196" w:rsidP="00B0382A">
      <w:pPr>
        <w:spacing w:after="0"/>
        <w:jc w:val="both"/>
        <w:rPr>
          <w:rFonts w:cs="Arial"/>
          <w:lang w:val="en-GB"/>
        </w:rPr>
      </w:pPr>
    </w:p>
    <w:p w14:paraId="1B5A97CA" w14:textId="77777777" w:rsidR="002B2AA8"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 xml:space="preserve">Web </w:t>
      </w:r>
      <w:r w:rsidR="004C6AA9" w:rsidRPr="00CA2D91">
        <w:rPr>
          <w:rFonts w:cs="Arial"/>
          <w:lang w:val="en-GB"/>
        </w:rPr>
        <w:t>Developer</w:t>
      </w:r>
    </w:p>
    <w:p w14:paraId="1B5A97CB" w14:textId="77777777" w:rsidR="002B2AA8"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Webmaster</w:t>
      </w:r>
    </w:p>
    <w:p w14:paraId="1B5A97CC" w14:textId="77777777" w:rsidR="002B2AA8"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 xml:space="preserve">Intranet </w:t>
      </w:r>
      <w:r w:rsidR="004C6AA9" w:rsidRPr="00CA2D91">
        <w:rPr>
          <w:rFonts w:cs="Arial"/>
          <w:lang w:val="en-GB"/>
        </w:rPr>
        <w:t>Application Developer</w:t>
      </w:r>
    </w:p>
    <w:p w14:paraId="1B5A97CD" w14:textId="77777777" w:rsidR="002B2AA8"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 xml:space="preserve">Database </w:t>
      </w:r>
      <w:r w:rsidR="004C6AA9" w:rsidRPr="00CA2D91">
        <w:rPr>
          <w:rFonts w:cs="Arial"/>
          <w:lang w:val="en-GB"/>
        </w:rPr>
        <w:t>Administrator</w:t>
      </w:r>
    </w:p>
    <w:p w14:paraId="1B5A97CE" w14:textId="77777777" w:rsidR="00ED4E79" w:rsidRPr="002601C2" w:rsidRDefault="00497BE2" w:rsidP="002601C2">
      <w:pPr>
        <w:pStyle w:val="ListParagraph"/>
        <w:numPr>
          <w:ilvl w:val="0"/>
          <w:numId w:val="10"/>
        </w:numPr>
        <w:spacing w:after="0" w:line="360" w:lineRule="auto"/>
        <w:ind w:left="568" w:hanging="284"/>
        <w:jc w:val="both"/>
        <w:rPr>
          <w:rFonts w:cs="Arial"/>
          <w:lang w:val="en-GB"/>
        </w:rPr>
      </w:pPr>
      <w:r w:rsidRPr="002601C2">
        <w:rPr>
          <w:rFonts w:cs="Arial"/>
          <w:lang w:val="en-GB"/>
        </w:rPr>
        <w:t xml:space="preserve">Application </w:t>
      </w:r>
      <w:r w:rsidR="004C6AA9" w:rsidRPr="00CA2D91">
        <w:rPr>
          <w:rFonts w:cs="Arial"/>
          <w:lang w:val="en-GB"/>
        </w:rPr>
        <w:t>Developer</w:t>
      </w:r>
    </w:p>
    <w:p w14:paraId="1B5A97CF" w14:textId="77777777" w:rsidR="00182617" w:rsidRPr="002601C2" w:rsidRDefault="00182617" w:rsidP="00644196">
      <w:pPr>
        <w:pStyle w:val="ListParagraph"/>
        <w:spacing w:after="0"/>
        <w:ind w:left="780"/>
        <w:jc w:val="both"/>
        <w:rPr>
          <w:rFonts w:cs="Arial"/>
          <w:lang w:val="en-GB"/>
        </w:rPr>
      </w:pPr>
    </w:p>
    <w:p w14:paraId="1B5A97D0" w14:textId="77777777" w:rsidR="00772CB5" w:rsidRDefault="003E2514" w:rsidP="002601C2">
      <w:pPr>
        <w:pStyle w:val="Heading2"/>
      </w:pPr>
      <w:bookmarkStart w:id="13" w:name="_Toc318984538"/>
      <w:bookmarkStart w:id="14" w:name="_Toc429663830"/>
      <w:r w:rsidRPr="00BA0AB3">
        <w:lastRenderedPageBreak/>
        <w:t xml:space="preserve">2.4 </w:t>
      </w:r>
      <w:r w:rsidRPr="00BA0AB3">
        <w:tab/>
      </w:r>
      <w:r w:rsidR="00497BE2" w:rsidRPr="002601C2">
        <w:t>Links with Other Organisations</w:t>
      </w:r>
      <w:bookmarkEnd w:id="13"/>
      <w:bookmarkEnd w:id="14"/>
    </w:p>
    <w:p w14:paraId="1B5A97D1" w14:textId="77777777" w:rsidR="00182617" w:rsidRPr="00B512A4" w:rsidRDefault="00182617" w:rsidP="002601C2"/>
    <w:p w14:paraId="1B5A97D2" w14:textId="77777777" w:rsidR="00747DA2" w:rsidRPr="00BA0AB3" w:rsidRDefault="00497BE2" w:rsidP="00B0382A">
      <w:pPr>
        <w:spacing w:after="0"/>
        <w:jc w:val="both"/>
        <w:rPr>
          <w:rFonts w:cs="Arial"/>
          <w:lang w:val="en-GB" w:eastAsia="en-GB"/>
        </w:rPr>
      </w:pPr>
      <w:bookmarkStart w:id="15" w:name="_Toc318984540"/>
      <w:r w:rsidRPr="002601C2">
        <w:rPr>
          <w:rFonts w:cs="Arial"/>
          <w:lang w:val="en-GB" w:eastAsia="en-GB"/>
        </w:rPr>
        <w:t>The School has well-developed links with Microsoft (software) and CISCO (hardware) through their academy programmes, which feed valuable high level practical content into the programmes. The programme team believes that the inclusion of high level practical content such as that in the Cisco</w:t>
      </w:r>
      <w:r w:rsidR="000D44E8">
        <w:rPr>
          <w:rFonts w:cs="Arial"/>
          <w:lang w:val="en-GB" w:eastAsia="en-GB"/>
        </w:rPr>
        <w:t xml:space="preserve"> </w:t>
      </w:r>
      <w:r w:rsidRPr="002601C2">
        <w:rPr>
          <w:rFonts w:cs="Arial"/>
          <w:lang w:val="en-GB" w:eastAsia="en-GB"/>
        </w:rPr>
        <w:t>curriculum, demonstrates that students understand and can apply the theoretical concepts studied in real contexts; such practical, real-world application will enhance the skills, and hence the employability, of the students, without sacrificing academic rigour.</w:t>
      </w:r>
    </w:p>
    <w:p w14:paraId="1B5A97D3" w14:textId="77777777" w:rsidR="00644196" w:rsidRPr="00BA0AB3" w:rsidRDefault="00644196" w:rsidP="00B0382A">
      <w:pPr>
        <w:spacing w:after="0"/>
        <w:jc w:val="both"/>
        <w:rPr>
          <w:rFonts w:cs="Arial"/>
          <w:lang w:val="en-GB" w:eastAsia="en-GB"/>
        </w:rPr>
      </w:pPr>
    </w:p>
    <w:p w14:paraId="1B5A97D4" w14:textId="77777777" w:rsidR="00747DA2" w:rsidRPr="00BA0AB3" w:rsidRDefault="00497BE2" w:rsidP="00B0382A">
      <w:pPr>
        <w:spacing w:after="0"/>
        <w:jc w:val="both"/>
        <w:rPr>
          <w:rFonts w:cs="Arial"/>
          <w:lang w:val="en-GB" w:eastAsia="en-GB"/>
        </w:rPr>
      </w:pPr>
      <w:r w:rsidRPr="002601C2">
        <w:rPr>
          <w:rFonts w:cs="Arial"/>
          <w:lang w:val="en-GB" w:eastAsia="en-GB"/>
        </w:rPr>
        <w:t xml:space="preserve">Industrial links include the Driver and Vehicle Licensing Agency (DVLA), Business Systems Services, Liverpool Victoria and John Collins and Partners. In web, mobile and computer games development links include Caboodle, Chaos Trend, Quote Exchange, S8080, Coopley Solutions, Productivity Balloon, Interface3, Sony, Creative Assembly, Blitz, etc. Chaos Trend, for example, is a local company staffed by graduates from the university and has provided significant support in cross-platform mobile game development and eBooks. </w:t>
      </w:r>
    </w:p>
    <w:p w14:paraId="1B5A97D5" w14:textId="77777777" w:rsidR="00644196" w:rsidRPr="00BA0AB3" w:rsidRDefault="00644196" w:rsidP="00B0382A">
      <w:pPr>
        <w:spacing w:after="0"/>
        <w:jc w:val="both"/>
        <w:rPr>
          <w:rFonts w:cs="Arial"/>
          <w:lang w:val="en-GB" w:eastAsia="en-GB"/>
        </w:rPr>
      </w:pPr>
    </w:p>
    <w:p w14:paraId="1B5A97D6" w14:textId="77777777" w:rsidR="00747DA2" w:rsidRPr="00BA0AB3" w:rsidRDefault="00497BE2" w:rsidP="00B0382A">
      <w:pPr>
        <w:spacing w:after="0"/>
        <w:jc w:val="both"/>
        <w:rPr>
          <w:rFonts w:cs="Arial"/>
          <w:lang w:val="en-GB" w:eastAsia="en-GB"/>
        </w:rPr>
      </w:pPr>
      <w:r w:rsidRPr="002601C2">
        <w:rPr>
          <w:rFonts w:cs="Arial"/>
          <w:lang w:val="en-GB" w:eastAsia="en-GB"/>
        </w:rPr>
        <w:t>In November 2000, the School became a member of the Oracle Academic Initiative (OAI). The OAI develops partnerships with colleges and universities world-wide to help develop qualified knowledge workers for today's high-tech market, address the world-wide IT labour shortage and to expand the digital economy. Oracle's commitment provides software, curriculum, professional development, certification, and recruiting resources to the School of Applied Computing. Moreover, OAI enables the use of cutting edge resources to provide a substantial educational experience to students in the computing discipline.</w:t>
      </w:r>
    </w:p>
    <w:p w14:paraId="1B5A97D7" w14:textId="77777777" w:rsidR="00644196" w:rsidRPr="00BA0AB3" w:rsidRDefault="00644196" w:rsidP="00B0382A">
      <w:pPr>
        <w:spacing w:after="0"/>
        <w:jc w:val="both"/>
        <w:rPr>
          <w:rFonts w:cs="Arial"/>
          <w:lang w:val="en-GB" w:eastAsia="en-GB"/>
        </w:rPr>
      </w:pPr>
    </w:p>
    <w:p w14:paraId="1B5A97D8" w14:textId="77777777" w:rsidR="00747DA2" w:rsidRPr="00BA0AB3" w:rsidRDefault="00497BE2" w:rsidP="00B0382A">
      <w:pPr>
        <w:spacing w:after="0"/>
        <w:jc w:val="both"/>
        <w:rPr>
          <w:rFonts w:cs="Arial"/>
          <w:lang w:val="en-GB" w:eastAsia="en-GB"/>
        </w:rPr>
      </w:pPr>
      <w:r w:rsidRPr="002601C2">
        <w:rPr>
          <w:rFonts w:cs="Arial"/>
          <w:lang w:val="en-GB" w:eastAsia="en-GB"/>
        </w:rPr>
        <w:t xml:space="preserve">The School became a Microsoft IT Academy in 2002 (previously a Microsoft Authorised Academic Training Partner), allowing it to deliver technical content on Microsoft technology to students in order to meet the demands of future employers and the global technology marketplace. Microsoft employees and partners have visited the School to give presentations to students on new technologies. </w:t>
      </w:r>
    </w:p>
    <w:p w14:paraId="1B5A97D9" w14:textId="77777777" w:rsidR="00644196" w:rsidRPr="00BA0AB3" w:rsidRDefault="00644196" w:rsidP="00B0382A">
      <w:pPr>
        <w:spacing w:after="0"/>
        <w:jc w:val="both"/>
        <w:rPr>
          <w:rFonts w:cs="Arial"/>
          <w:lang w:val="en-GB" w:eastAsia="en-GB"/>
        </w:rPr>
      </w:pPr>
    </w:p>
    <w:p w14:paraId="1B5A97DA" w14:textId="77777777" w:rsidR="00747DA2" w:rsidRPr="00BA0AB3" w:rsidRDefault="00497BE2" w:rsidP="00B0382A">
      <w:pPr>
        <w:spacing w:after="0"/>
        <w:jc w:val="both"/>
        <w:rPr>
          <w:rFonts w:cs="Arial"/>
          <w:lang w:val="en-GB" w:eastAsia="en-GB"/>
        </w:rPr>
      </w:pPr>
      <w:r w:rsidRPr="002601C2">
        <w:rPr>
          <w:rFonts w:cs="Arial"/>
          <w:lang w:val="en-GB" w:eastAsia="en-GB"/>
        </w:rPr>
        <w:t>Currently, all the programmes in the undergraduate computing portfolio (excluding Mobile Application Development, which was validated after the accreditation) are British Computing Society (BCS) accredited to Chartered IT Professional (CITP) level. In addition, Software Engineering and Computer Games Development have been accredited to Chartered Engineer (Partial CEng) level. All the HND programmes in the current portfolio have been accredited to IEng status. The intention will be to seek CEng or CITP status for new programmes during the next BCS accreditation period.</w:t>
      </w:r>
    </w:p>
    <w:p w14:paraId="1B5A97DB" w14:textId="77777777" w:rsidR="00644196" w:rsidRPr="00BA0AB3" w:rsidRDefault="00644196" w:rsidP="00B0382A">
      <w:pPr>
        <w:spacing w:after="0"/>
        <w:jc w:val="both"/>
        <w:rPr>
          <w:lang w:val="en-GB" w:eastAsia="en-GB"/>
        </w:rPr>
      </w:pPr>
    </w:p>
    <w:p w14:paraId="1B5A97DC" w14:textId="77777777" w:rsidR="00844216" w:rsidRPr="00BA0AB3" w:rsidRDefault="00844216" w:rsidP="00B0382A">
      <w:pPr>
        <w:spacing w:after="0"/>
        <w:jc w:val="both"/>
        <w:rPr>
          <w:lang w:val="en-GB" w:eastAsia="en-GB"/>
        </w:rPr>
      </w:pPr>
    </w:p>
    <w:p w14:paraId="1B5A97DD" w14:textId="77777777" w:rsidR="00772CB5" w:rsidRDefault="00497BE2" w:rsidP="002601C2">
      <w:pPr>
        <w:pStyle w:val="Heading2"/>
      </w:pPr>
      <w:bookmarkStart w:id="16" w:name="_Toc429663831"/>
      <w:r w:rsidRPr="002601C2">
        <w:t xml:space="preserve">2.5 </w:t>
      </w:r>
      <w:r w:rsidRPr="002601C2">
        <w:tab/>
        <w:t>Features of the School</w:t>
      </w:r>
      <w:bookmarkEnd w:id="15"/>
      <w:r w:rsidRPr="002601C2">
        <w:t>/Faculty</w:t>
      </w:r>
      <w:bookmarkEnd w:id="16"/>
    </w:p>
    <w:p w14:paraId="1B5A97DE" w14:textId="77777777" w:rsidR="00182617" w:rsidRPr="00B512A4" w:rsidRDefault="00182617" w:rsidP="002601C2"/>
    <w:p w14:paraId="1B5A97DF" w14:textId="77777777" w:rsidR="00276CE6" w:rsidRPr="00BA0AB3" w:rsidRDefault="00497BE2" w:rsidP="00B0382A">
      <w:pPr>
        <w:spacing w:after="0"/>
        <w:jc w:val="both"/>
        <w:rPr>
          <w:rFonts w:eastAsia="Times New Roman" w:hAnsi="Liberation Serif"/>
          <w:szCs w:val="24"/>
          <w:lang w:val="en-GB" w:eastAsia="zh-CN"/>
        </w:rPr>
      </w:pPr>
      <w:r w:rsidRPr="002601C2">
        <w:rPr>
          <w:rFonts w:eastAsia="Times New Roman" w:cs="Arial"/>
          <w:color w:val="000000"/>
          <w:szCs w:val="20"/>
          <w:lang w:val="en-GB" w:eastAsia="en-GB"/>
        </w:rPr>
        <w:t>The School of Applied Computing has been running computing degrees in full- and part-time mode since 1992</w:t>
      </w:r>
      <w:r w:rsidRPr="002601C2">
        <w:rPr>
          <w:rFonts w:eastAsia="Times New Roman" w:hAnsi="Liberation Serif"/>
          <w:lang w:val="en-GB" w:eastAsia="zh-CN"/>
        </w:rPr>
        <w:t xml:space="preserve"> and masters programs in computing related subjects since 1999 with the validation of the MSc e-Commerce, a</w:t>
      </w:r>
      <w:r w:rsidRPr="002601C2">
        <w:rPr>
          <w:rFonts w:eastAsia="Times New Roman" w:hAnsi="Liberation Serif"/>
          <w:szCs w:val="24"/>
          <w:lang w:val="en-GB" w:eastAsia="zh-CN"/>
        </w:rPr>
        <w:t xml:space="preserve">nd others such as MSc in Computer Networks (first validated in 2007) and MSc Applied Computing (validated in 2010). </w:t>
      </w:r>
    </w:p>
    <w:p w14:paraId="1B5A97E0" w14:textId="77777777" w:rsidR="00844216" w:rsidRPr="002601C2" w:rsidRDefault="00844216" w:rsidP="00B0382A">
      <w:pPr>
        <w:spacing w:after="0"/>
        <w:jc w:val="both"/>
        <w:rPr>
          <w:rFonts w:ascii="Times New Roman" w:eastAsia="Times New Roman" w:hAnsi="Liberation Serif"/>
          <w:sz w:val="24"/>
          <w:szCs w:val="24"/>
          <w:lang w:val="en-GB" w:eastAsia="zh-CN"/>
        </w:rPr>
      </w:pPr>
    </w:p>
    <w:p w14:paraId="1B5A97E1" w14:textId="77777777" w:rsidR="00415B14" w:rsidRPr="00BA0AB3" w:rsidRDefault="00415B14" w:rsidP="00644196">
      <w:pPr>
        <w:spacing w:after="0"/>
        <w:jc w:val="both"/>
        <w:rPr>
          <w:rFonts w:cs="Arial"/>
          <w:lang w:val="en-GB" w:eastAsia="en-GB"/>
        </w:rPr>
      </w:pPr>
      <w:r w:rsidRPr="00BA0AB3">
        <w:rPr>
          <w:rFonts w:cs="Arial"/>
          <w:lang w:val="en-GB" w:eastAsia="en-GB"/>
        </w:rPr>
        <w:t xml:space="preserve">In recognition of the quality of these programmes, in 2012 the BCS accredited all the programmes in the current </w:t>
      </w:r>
      <w:r w:rsidR="00497BE2" w:rsidRPr="002601C2">
        <w:rPr>
          <w:rFonts w:cs="Arial"/>
          <w:lang w:val="en-GB" w:eastAsia="en-GB"/>
        </w:rPr>
        <w:t>undergraduate computing portfolio. This means that they are recognised as being of a sufficiently high standard to contribute fully to the academic requirements for graduates to register for the status of Chartered IT Professional (CITP). Additionally, the BCS accredited both the BSc Software Engineering and Computer Games Development programmes for partial fulfilment of the academic requirements for Chartered Engineer status (CEng). At the time of writing, we are the only university in Wales to achieve the CEng distinction for its computing programmes.</w:t>
      </w:r>
    </w:p>
    <w:p w14:paraId="1B5A97E2" w14:textId="77777777" w:rsidR="00644196" w:rsidRPr="00BA0AB3" w:rsidRDefault="00644196" w:rsidP="00644196">
      <w:pPr>
        <w:spacing w:after="0"/>
        <w:jc w:val="both"/>
        <w:rPr>
          <w:rFonts w:cs="Arial"/>
          <w:lang w:val="en-GB" w:eastAsia="en-GB"/>
        </w:rPr>
      </w:pPr>
    </w:p>
    <w:p w14:paraId="1B5A97E3" w14:textId="77777777" w:rsidR="00415B14" w:rsidRPr="00BA0AB3" w:rsidRDefault="00497BE2" w:rsidP="00644196">
      <w:pPr>
        <w:spacing w:after="0"/>
        <w:jc w:val="both"/>
        <w:rPr>
          <w:rFonts w:cs="Arial"/>
          <w:lang w:val="en-GB" w:eastAsia="en-GB"/>
        </w:rPr>
      </w:pPr>
      <w:r w:rsidRPr="002601C2">
        <w:rPr>
          <w:rFonts w:cs="Arial"/>
          <w:lang w:val="en-GB" w:eastAsia="en-GB"/>
        </w:rPr>
        <w:t>The programme team has significant experience in delivering the long-established computing portfolio. Quality procedures are in place to ensure the effective administration and management of the programmes, and the team is always open to learn from the best practices of others. In the past, external examiners have commended the School on its cohesive nature and its enthusiasm to incorporate emerging technological innovations. Lecturers are keen to ensure that they have the contemporary knowledge and skills to deliver the programme content effectively. Consequently, the team members are mindful that they undertake activities to ensure continuing professional development (CPD). Members of the team have already attended a conference on mobile computing, to determine the current professional and academic status of mobile computing in education.</w:t>
      </w:r>
    </w:p>
    <w:p w14:paraId="1B5A97E4" w14:textId="77777777" w:rsidR="00644196" w:rsidRPr="00BA0AB3" w:rsidRDefault="00644196" w:rsidP="00644196">
      <w:pPr>
        <w:spacing w:after="0"/>
        <w:jc w:val="both"/>
        <w:rPr>
          <w:rFonts w:cs="Arial"/>
          <w:lang w:val="en-GB" w:eastAsia="en-GB"/>
        </w:rPr>
      </w:pPr>
    </w:p>
    <w:p w14:paraId="1B5A97E5" w14:textId="77777777" w:rsidR="00415B14" w:rsidRPr="00BA0AB3" w:rsidRDefault="00497BE2" w:rsidP="00644196">
      <w:pPr>
        <w:spacing w:after="0"/>
        <w:jc w:val="both"/>
        <w:rPr>
          <w:rFonts w:cs="Arial"/>
          <w:lang w:val="en-GB" w:eastAsia="en-GB"/>
        </w:rPr>
      </w:pPr>
      <w:r w:rsidRPr="002601C2">
        <w:rPr>
          <w:rFonts w:cs="Arial"/>
          <w:lang w:val="en-GB" w:eastAsia="en-GB"/>
        </w:rPr>
        <w:t>Students on the current undergraduate Computing Portfolio have indicated their satisfaction with the School via the completion of the National Student Survey (NSS), awarding the School an excellent overall result of 91% in 2013. The only programme individually identified in the survey in 2013 was the BSc CIS programme which obtained a rating of 100%. Last year’s statistics (2014) were a little lower at 78%. The team believes that their score was impacted by University events beyond their control and aim to be back above 85% this academic year. The scores clearly demonstrate that the School will be able to deliver the proposed programme to a very high standard.</w:t>
      </w:r>
    </w:p>
    <w:p w14:paraId="1B5A97E6" w14:textId="77777777" w:rsidR="00644196" w:rsidRPr="00BA0AB3" w:rsidRDefault="00644196" w:rsidP="00644196">
      <w:pPr>
        <w:spacing w:after="0"/>
        <w:jc w:val="both"/>
        <w:rPr>
          <w:rFonts w:cs="Arial"/>
          <w:lang w:val="en-GB" w:eastAsia="en-GB"/>
        </w:rPr>
      </w:pPr>
    </w:p>
    <w:p w14:paraId="1B5A97E7" w14:textId="77777777" w:rsidR="00415B14" w:rsidRPr="00BA0AB3" w:rsidRDefault="00497BE2" w:rsidP="00644196">
      <w:pPr>
        <w:spacing w:after="0"/>
        <w:jc w:val="both"/>
        <w:rPr>
          <w:rFonts w:cs="Arial"/>
          <w:lang w:val="en-GB" w:eastAsia="en-GB"/>
        </w:rPr>
      </w:pPr>
      <w:r w:rsidRPr="002601C2">
        <w:rPr>
          <w:rFonts w:cs="Arial"/>
          <w:lang w:val="en-GB" w:eastAsia="en-GB"/>
        </w:rPr>
        <w:t>The School supports four research groups:</w:t>
      </w:r>
    </w:p>
    <w:p w14:paraId="1B5A97E8" w14:textId="77777777" w:rsidR="00644196" w:rsidRPr="00BA0AB3" w:rsidRDefault="00644196" w:rsidP="002601C2">
      <w:pPr>
        <w:spacing w:after="0" w:line="360" w:lineRule="auto"/>
        <w:jc w:val="both"/>
        <w:rPr>
          <w:rFonts w:cs="Arial"/>
          <w:lang w:val="en-GB" w:eastAsia="en-GB"/>
        </w:rPr>
      </w:pPr>
    </w:p>
    <w:p w14:paraId="1B5A97E9" w14:textId="77777777" w:rsidR="00415B14" w:rsidRPr="00BA0AB3" w:rsidRDefault="00497BE2" w:rsidP="002601C2">
      <w:pPr>
        <w:pStyle w:val="ListParagraph"/>
        <w:numPr>
          <w:ilvl w:val="0"/>
          <w:numId w:val="11"/>
        </w:numPr>
        <w:spacing w:after="0" w:line="360" w:lineRule="auto"/>
        <w:ind w:left="567" w:hanging="283"/>
        <w:jc w:val="both"/>
        <w:rPr>
          <w:rFonts w:cs="Arial"/>
          <w:lang w:val="en-GB" w:eastAsia="en-GB"/>
        </w:rPr>
      </w:pPr>
      <w:r w:rsidRPr="002601C2">
        <w:rPr>
          <w:rFonts w:cs="Arial"/>
          <w:lang w:val="en-GB" w:eastAsia="en-GB"/>
        </w:rPr>
        <w:t>Computer Networks</w:t>
      </w:r>
    </w:p>
    <w:p w14:paraId="1B5A97EA" w14:textId="77777777" w:rsidR="00415B14" w:rsidRPr="00BA0AB3" w:rsidRDefault="00497BE2" w:rsidP="002601C2">
      <w:pPr>
        <w:pStyle w:val="ListParagraph"/>
        <w:numPr>
          <w:ilvl w:val="0"/>
          <w:numId w:val="11"/>
        </w:numPr>
        <w:spacing w:after="0" w:line="360" w:lineRule="auto"/>
        <w:ind w:left="567" w:hanging="283"/>
        <w:jc w:val="both"/>
        <w:rPr>
          <w:rFonts w:cs="Arial"/>
          <w:lang w:val="en-GB" w:eastAsia="en-GB"/>
        </w:rPr>
      </w:pPr>
      <w:r w:rsidRPr="002601C2">
        <w:rPr>
          <w:rFonts w:cs="Arial"/>
          <w:lang w:val="en-GB" w:eastAsia="en-GB"/>
        </w:rPr>
        <w:t xml:space="preserve">Medical and Biological </w:t>
      </w:r>
      <w:r w:rsidR="004C6AA9" w:rsidRPr="00CA2D91">
        <w:rPr>
          <w:rFonts w:cs="Arial"/>
          <w:lang w:val="en-GB" w:eastAsia="en-GB"/>
        </w:rPr>
        <w:t>Simulation Systems</w:t>
      </w:r>
    </w:p>
    <w:p w14:paraId="1B5A97EB" w14:textId="77777777" w:rsidR="00415B14" w:rsidRPr="00BA0AB3" w:rsidRDefault="00497BE2" w:rsidP="002601C2">
      <w:pPr>
        <w:pStyle w:val="ListParagraph"/>
        <w:numPr>
          <w:ilvl w:val="0"/>
          <w:numId w:val="11"/>
        </w:numPr>
        <w:spacing w:after="0" w:line="360" w:lineRule="auto"/>
        <w:ind w:left="567" w:hanging="283"/>
        <w:jc w:val="both"/>
        <w:rPr>
          <w:rFonts w:cs="Arial"/>
          <w:lang w:val="en-GB" w:eastAsia="en-GB"/>
        </w:rPr>
      </w:pPr>
      <w:r w:rsidRPr="002601C2">
        <w:rPr>
          <w:rFonts w:cs="Arial"/>
          <w:lang w:val="en-GB" w:eastAsia="en-GB"/>
        </w:rPr>
        <w:t>Pedagogy in Computing</w:t>
      </w:r>
    </w:p>
    <w:p w14:paraId="1B5A97EC" w14:textId="77777777" w:rsidR="00415B14" w:rsidRPr="00BA0AB3" w:rsidRDefault="00497BE2" w:rsidP="002601C2">
      <w:pPr>
        <w:pStyle w:val="ListParagraph"/>
        <w:numPr>
          <w:ilvl w:val="0"/>
          <w:numId w:val="11"/>
        </w:numPr>
        <w:spacing w:after="0" w:line="360" w:lineRule="auto"/>
        <w:ind w:left="567" w:hanging="283"/>
        <w:jc w:val="both"/>
        <w:rPr>
          <w:rFonts w:cs="Arial"/>
          <w:lang w:val="en-GB" w:eastAsia="en-GB"/>
        </w:rPr>
      </w:pPr>
      <w:r w:rsidRPr="002601C2">
        <w:rPr>
          <w:rFonts w:cs="Arial"/>
          <w:lang w:val="en-GB" w:eastAsia="en-GB"/>
        </w:rPr>
        <w:t>Big Data</w:t>
      </w:r>
    </w:p>
    <w:p w14:paraId="1B5A97ED" w14:textId="77777777" w:rsidR="00644196" w:rsidRPr="00BA0AB3" w:rsidRDefault="00644196" w:rsidP="00644196">
      <w:pPr>
        <w:pStyle w:val="ListParagraph"/>
        <w:spacing w:after="0"/>
        <w:ind w:left="0"/>
        <w:jc w:val="both"/>
        <w:rPr>
          <w:rFonts w:cs="Arial"/>
          <w:lang w:val="en-GB" w:eastAsia="en-GB"/>
        </w:rPr>
      </w:pPr>
    </w:p>
    <w:p w14:paraId="1B5A97EE" w14:textId="77777777" w:rsidR="00415B14" w:rsidRPr="00BA0AB3" w:rsidRDefault="00497BE2" w:rsidP="00644196">
      <w:pPr>
        <w:spacing w:after="0"/>
        <w:jc w:val="both"/>
        <w:rPr>
          <w:rFonts w:cs="Arial"/>
          <w:lang w:val="en-GB" w:eastAsia="en-GB"/>
        </w:rPr>
      </w:pPr>
      <w:r w:rsidRPr="002601C2">
        <w:rPr>
          <w:rFonts w:cs="Arial"/>
          <w:lang w:val="en-GB" w:eastAsia="en-GB"/>
        </w:rPr>
        <w:t xml:space="preserve">The Computer Networks Research group has 4 academic staff and 4 research students. The group has completed a £611k TSB funded project known as ASTEC that measured the movement of the sea bed sediment using mobile underwater sensors that were scattered onto the sea bed. </w:t>
      </w:r>
      <w:r w:rsidR="009F6156">
        <w:rPr>
          <w:rFonts w:cs="Arial"/>
          <w:lang w:val="en-GB" w:eastAsia="en-GB"/>
        </w:rPr>
        <w:t xml:space="preserve"> </w:t>
      </w:r>
      <w:r w:rsidRPr="002601C2">
        <w:rPr>
          <w:rFonts w:cs="Arial"/>
          <w:lang w:val="en-GB" w:eastAsia="en-GB"/>
        </w:rPr>
        <w:t>The system used underwater electromagnetic communications technology and was world leading in this area. The project team developed new protocols and algorithms to support the networking of sensors in salt water environments.</w:t>
      </w:r>
      <w:r w:rsidR="00415B14" w:rsidRPr="00BA0AB3">
        <w:rPr>
          <w:rFonts w:cs="Arial"/>
          <w:vertAlign w:val="superscript"/>
          <w:lang w:val="en-GB" w:eastAsia="en-GB"/>
        </w:rPr>
        <w:footnoteReference w:id="27"/>
      </w:r>
      <w:r w:rsidR="00415B14" w:rsidRPr="00BA0AB3">
        <w:rPr>
          <w:rFonts w:cs="Arial"/>
          <w:lang w:val="en-GB" w:eastAsia="en-GB"/>
        </w:rPr>
        <w:t xml:space="preserve"> The project </w:t>
      </w:r>
      <w:r w:rsidR="00415B14" w:rsidRPr="00BA0AB3">
        <w:rPr>
          <w:rFonts w:cs="Arial"/>
          <w:lang w:val="en-GB" w:eastAsia="en-GB"/>
        </w:rPr>
        <w:lastRenderedPageBreak/>
        <w:t xml:space="preserve">team generated a number of research papers in this area; such research supports and enhances the networking content of modules taught such as </w:t>
      </w:r>
      <w:r w:rsidRPr="002601C2">
        <w:rPr>
          <w:rFonts w:cs="Arial"/>
          <w:i/>
          <w:lang w:val="en-GB" w:eastAsia="en-GB"/>
        </w:rPr>
        <w:t>Emerging Network Technologies.</w:t>
      </w:r>
      <w:r w:rsidR="000D44E8">
        <w:rPr>
          <w:rFonts w:cs="Arial"/>
          <w:i/>
          <w:lang w:val="en-GB" w:eastAsia="en-GB"/>
        </w:rPr>
        <w:t xml:space="preserve"> </w:t>
      </w:r>
      <w:r w:rsidRPr="002601C2">
        <w:rPr>
          <w:rFonts w:cs="Arial"/>
          <w:lang w:val="en-GB" w:eastAsia="en-GB"/>
        </w:rPr>
        <w:t xml:space="preserve">The group is now expanding its research into terrestrial sensor networks designed for environmental monitoring and is currently seeking research partners and research grants. </w:t>
      </w:r>
    </w:p>
    <w:p w14:paraId="1B5A97EF" w14:textId="77777777" w:rsidR="00644196" w:rsidRPr="00BA0AB3" w:rsidRDefault="00644196" w:rsidP="00644196">
      <w:pPr>
        <w:spacing w:after="0"/>
        <w:jc w:val="both"/>
        <w:rPr>
          <w:rFonts w:cs="Arial"/>
          <w:lang w:val="en-GB" w:eastAsia="en-GB"/>
        </w:rPr>
      </w:pPr>
    </w:p>
    <w:p w14:paraId="1B5A97F0" w14:textId="77777777" w:rsidR="00415B14" w:rsidRPr="00BA0AB3" w:rsidRDefault="00AB7409" w:rsidP="00644196">
      <w:pPr>
        <w:spacing w:after="0"/>
        <w:jc w:val="both"/>
        <w:rPr>
          <w:rFonts w:cs="Arial"/>
          <w:lang w:val="en-GB" w:eastAsia="en-GB"/>
        </w:rPr>
      </w:pPr>
      <w:r w:rsidRPr="002601C2">
        <w:rPr>
          <w:rFonts w:cs="Arial"/>
          <w:lang w:val="en-GB" w:eastAsia="en-GB"/>
        </w:rPr>
        <w:t>The Medical and Biological simulation systems group is currently undertaking several projects in the analysis of acoustic signals generated by the human body.</w:t>
      </w:r>
      <w:r>
        <w:rPr>
          <w:rFonts w:cs="Arial"/>
          <w:lang w:val="en-GB" w:eastAsia="en-GB"/>
        </w:rPr>
        <w:t xml:space="preserve">  </w:t>
      </w:r>
      <w:r w:rsidRPr="002601C2">
        <w:rPr>
          <w:rFonts w:cs="Arial"/>
          <w:lang w:val="en-GB" w:eastAsia="en-GB"/>
        </w:rPr>
        <w:t xml:space="preserve">The group is researching various methods for the development of non-invasive diagnostic techniques to aid in the diagnosis of obstructive sleep apnoea (OSA). </w:t>
      </w:r>
      <w:r w:rsidR="00497BE2" w:rsidRPr="002601C2">
        <w:rPr>
          <w:rFonts w:cs="Arial"/>
          <w:lang w:val="en-GB" w:eastAsia="en-GB"/>
        </w:rPr>
        <w:t>This work closely involves consultants at Singleton Hospital Swansea.</w:t>
      </w:r>
    </w:p>
    <w:p w14:paraId="1B5A97F1" w14:textId="77777777" w:rsidR="00644196" w:rsidRPr="00BA0AB3" w:rsidRDefault="00644196" w:rsidP="00644196">
      <w:pPr>
        <w:spacing w:after="0"/>
        <w:jc w:val="both"/>
        <w:rPr>
          <w:rFonts w:cs="Arial"/>
          <w:lang w:val="en-GB" w:eastAsia="en-GB"/>
        </w:rPr>
      </w:pPr>
    </w:p>
    <w:p w14:paraId="1B5A97F2" w14:textId="77777777" w:rsidR="00415B14" w:rsidRPr="00BA0AB3" w:rsidRDefault="00497BE2" w:rsidP="00644196">
      <w:pPr>
        <w:spacing w:after="0"/>
        <w:jc w:val="both"/>
        <w:rPr>
          <w:rFonts w:cs="Arial"/>
          <w:lang w:val="en-GB" w:eastAsia="en-GB"/>
        </w:rPr>
      </w:pPr>
      <w:r w:rsidRPr="002601C2">
        <w:rPr>
          <w:rFonts w:cs="Arial"/>
          <w:lang w:val="en-GB" w:eastAsia="en-GB"/>
        </w:rPr>
        <w:t>The group is also studying signals generated within the inner ear and is analysing the properties of middle ear pressure regulation to try to gain a more robust understanding of the significance of fractal dimensions within the signals. This work is in collaboration with Gloucester Royal NHS.</w:t>
      </w:r>
    </w:p>
    <w:p w14:paraId="1B5A97F3" w14:textId="77777777" w:rsidR="00644196" w:rsidRPr="00BA0AB3" w:rsidRDefault="00644196" w:rsidP="00644196">
      <w:pPr>
        <w:spacing w:after="0"/>
        <w:jc w:val="both"/>
        <w:rPr>
          <w:rFonts w:cs="Arial"/>
          <w:lang w:val="en-GB" w:eastAsia="en-GB"/>
        </w:rPr>
      </w:pPr>
    </w:p>
    <w:p w14:paraId="1B5A97F4" w14:textId="77777777" w:rsidR="00415B14" w:rsidRPr="00BA0AB3" w:rsidRDefault="00497BE2" w:rsidP="00644196">
      <w:pPr>
        <w:spacing w:after="0"/>
        <w:jc w:val="both"/>
        <w:rPr>
          <w:rFonts w:cs="Arial"/>
          <w:lang w:val="en-GB" w:eastAsia="en-GB"/>
        </w:rPr>
      </w:pPr>
      <w:r w:rsidRPr="002601C2">
        <w:rPr>
          <w:rFonts w:cs="Arial"/>
          <w:lang w:val="en-GB" w:eastAsia="en-GB"/>
        </w:rPr>
        <w:t>The Pedagogy in Computing, has number of staff researching themes associated with e-Learning, and have presented conference papers/published book chapters. The School has previously won funding for two JISC funded projects in this area namely ‘eTutor' and ‘ReCite'.</w:t>
      </w:r>
    </w:p>
    <w:p w14:paraId="1B5A97F5" w14:textId="77777777" w:rsidR="00644196" w:rsidRPr="00BA0AB3" w:rsidRDefault="00644196" w:rsidP="00644196">
      <w:pPr>
        <w:spacing w:after="0"/>
        <w:jc w:val="both"/>
        <w:rPr>
          <w:rFonts w:cs="Arial"/>
          <w:lang w:val="en-GB" w:eastAsia="en-GB"/>
        </w:rPr>
      </w:pPr>
    </w:p>
    <w:p w14:paraId="1B5A97F6" w14:textId="77777777" w:rsidR="00415B14" w:rsidRPr="00BA0AB3" w:rsidRDefault="00497BE2" w:rsidP="00644196">
      <w:pPr>
        <w:spacing w:after="0"/>
        <w:jc w:val="both"/>
        <w:rPr>
          <w:rFonts w:cs="Arial"/>
          <w:lang w:val="en-GB" w:eastAsia="en-GB"/>
        </w:rPr>
      </w:pPr>
      <w:r w:rsidRPr="002601C2">
        <w:rPr>
          <w:rFonts w:cs="Arial"/>
          <w:lang w:val="en-GB" w:eastAsia="en-GB"/>
        </w:rPr>
        <w:t xml:space="preserve">The ‘eTutor' project explored the potential to develop and deliver education and training on-line using ubiquitous technologies, social networking and open source software, and freely available on-line resources. The ‘ReCite' project investigated the implications of academic module repurposing in different organisations. </w:t>
      </w:r>
      <w:r w:rsidR="00AB7409" w:rsidRPr="002601C2">
        <w:rPr>
          <w:rFonts w:cs="Arial"/>
          <w:lang w:val="en-GB" w:eastAsia="en-GB"/>
        </w:rPr>
        <w:t>This research has contributed to the development of</w:t>
      </w:r>
      <w:r w:rsidR="00AB7409">
        <w:rPr>
          <w:rFonts w:cs="Arial"/>
          <w:lang w:val="en-GB" w:eastAsia="en-GB"/>
        </w:rPr>
        <w:t xml:space="preserve"> </w:t>
      </w:r>
      <w:r w:rsidR="00AB7409" w:rsidRPr="002601C2">
        <w:rPr>
          <w:rFonts w:cs="Arial"/>
          <w:lang w:val="en-GB" w:eastAsia="en-GB"/>
        </w:rPr>
        <w:t xml:space="preserve">pedagogy in the department and inspired a </w:t>
      </w:r>
      <w:r w:rsidR="00AB7409">
        <w:rPr>
          <w:rFonts w:cs="Arial"/>
          <w:lang w:val="en-GB" w:eastAsia="en-GB"/>
        </w:rPr>
        <w:t>number</w:t>
      </w:r>
      <w:r w:rsidR="00AB7409" w:rsidRPr="002601C2">
        <w:rPr>
          <w:rFonts w:cs="Arial"/>
          <w:lang w:val="en-GB" w:eastAsia="en-GB"/>
        </w:rPr>
        <w:t xml:space="preserve"> of student Projects in the eLearning arena.</w:t>
      </w:r>
    </w:p>
    <w:p w14:paraId="1B5A97F7" w14:textId="77777777" w:rsidR="00644196" w:rsidRPr="00BA0AB3" w:rsidRDefault="00644196" w:rsidP="00644196">
      <w:pPr>
        <w:spacing w:after="0"/>
        <w:jc w:val="both"/>
        <w:rPr>
          <w:rFonts w:cs="Arial"/>
          <w:lang w:val="en-GB" w:eastAsia="en-GB"/>
        </w:rPr>
      </w:pPr>
    </w:p>
    <w:p w14:paraId="1B5A97F8" w14:textId="77777777" w:rsidR="004C6AA9" w:rsidRDefault="00497BE2" w:rsidP="00644196">
      <w:pPr>
        <w:spacing w:after="0"/>
        <w:jc w:val="both"/>
        <w:rPr>
          <w:rFonts w:cs="Arial"/>
          <w:lang w:val="en-GB" w:eastAsia="en-GB"/>
        </w:rPr>
      </w:pPr>
      <w:r w:rsidRPr="002601C2">
        <w:rPr>
          <w:rFonts w:cs="Arial"/>
          <w:lang w:val="en-GB" w:eastAsia="en-GB"/>
        </w:rPr>
        <w:t xml:space="preserve">The School of Applied Computing has always had excellent links with local and national employers. </w:t>
      </w:r>
      <w:r w:rsidR="009F6156">
        <w:rPr>
          <w:rFonts w:cs="Arial"/>
          <w:lang w:val="en-GB" w:eastAsia="en-GB"/>
        </w:rPr>
        <w:t xml:space="preserve"> </w:t>
      </w:r>
      <w:r w:rsidRPr="002601C2">
        <w:rPr>
          <w:rFonts w:cs="Arial"/>
          <w:lang w:val="en-GB" w:eastAsia="en-GB"/>
        </w:rPr>
        <w:t>A Cisco Networking Academy has been based in the School of Applied Computing at Swansea for a number of years.</w:t>
      </w:r>
      <w:r w:rsidR="000D44E8">
        <w:rPr>
          <w:rFonts w:cs="Arial"/>
          <w:lang w:val="en-GB" w:eastAsia="en-GB"/>
        </w:rPr>
        <w:t xml:space="preserve"> </w:t>
      </w:r>
      <w:r w:rsidRPr="002601C2">
        <w:rPr>
          <w:rFonts w:cs="Arial"/>
          <w:lang w:val="en-GB" w:eastAsia="en-GB"/>
        </w:rPr>
        <w:t>The School has delivered the Cisco Certified Network Associate (CCNA) course since 1999 and offers a specialised and fully equipped laboratory to all students studying Cisco materials.</w:t>
      </w:r>
    </w:p>
    <w:p w14:paraId="1B5A97F9" w14:textId="77777777" w:rsidR="004C6AA9" w:rsidRDefault="004C6AA9" w:rsidP="00644196">
      <w:pPr>
        <w:spacing w:after="0"/>
        <w:jc w:val="both"/>
        <w:rPr>
          <w:rFonts w:cs="Arial"/>
          <w:lang w:val="en-GB" w:eastAsia="en-GB"/>
        </w:rPr>
      </w:pPr>
    </w:p>
    <w:p w14:paraId="1B5A97FA" w14:textId="77777777" w:rsidR="00415B14" w:rsidRPr="00BA0AB3" w:rsidRDefault="00497BE2" w:rsidP="00644196">
      <w:pPr>
        <w:spacing w:after="0"/>
        <w:jc w:val="both"/>
        <w:rPr>
          <w:rFonts w:cs="Arial"/>
          <w:lang w:val="en-GB" w:eastAsia="en-GB"/>
        </w:rPr>
      </w:pPr>
      <w:r w:rsidRPr="002601C2">
        <w:rPr>
          <w:rFonts w:cs="Arial"/>
          <w:lang w:val="en-GB" w:eastAsia="en-GB"/>
        </w:rPr>
        <w:t>The lab has been updated regularly with the latest equipment and software to support Cisco Certified Network Professional (CCNP), Security, and Network Management.</w:t>
      </w:r>
      <w:r w:rsidR="000D44E8">
        <w:rPr>
          <w:rFonts w:cs="Arial"/>
          <w:lang w:val="en-GB" w:eastAsia="en-GB"/>
        </w:rPr>
        <w:t xml:space="preserve"> </w:t>
      </w:r>
      <w:r w:rsidR="009F6156">
        <w:rPr>
          <w:rFonts w:cs="Arial"/>
          <w:lang w:val="en-GB" w:eastAsia="en-GB"/>
        </w:rPr>
        <w:t xml:space="preserve"> </w:t>
      </w:r>
      <w:r w:rsidRPr="002601C2">
        <w:rPr>
          <w:rFonts w:cs="Arial"/>
          <w:lang w:val="en-GB" w:eastAsia="en-GB"/>
        </w:rPr>
        <w:t>For the past 15 years we have offered the CCNA course to suitably qualified adults in the south west Wales region.</w:t>
      </w:r>
      <w:r w:rsidR="000D44E8">
        <w:rPr>
          <w:rFonts w:cs="Arial"/>
          <w:lang w:val="en-GB" w:eastAsia="en-GB"/>
        </w:rPr>
        <w:t xml:space="preserve"> </w:t>
      </w:r>
      <w:r w:rsidRPr="002601C2">
        <w:rPr>
          <w:rFonts w:cs="Arial"/>
          <w:lang w:val="en-GB" w:eastAsia="en-GB"/>
        </w:rPr>
        <w:t xml:space="preserve">The students are from small to medium enterprises, national and multi-national organisations and are seeking to enhance their career prospects in the networking industry. </w:t>
      </w:r>
    </w:p>
    <w:p w14:paraId="1B5A97FB" w14:textId="77777777" w:rsidR="00644196" w:rsidRPr="00BA0AB3" w:rsidRDefault="00644196" w:rsidP="00644196">
      <w:pPr>
        <w:spacing w:after="0"/>
        <w:jc w:val="both"/>
        <w:rPr>
          <w:rFonts w:cs="Arial"/>
          <w:lang w:val="en-GB" w:eastAsia="en-GB"/>
        </w:rPr>
      </w:pPr>
    </w:p>
    <w:p w14:paraId="1B5A97FC" w14:textId="77777777" w:rsidR="00415B14" w:rsidRPr="00BA0AB3" w:rsidRDefault="00497BE2" w:rsidP="00644196">
      <w:pPr>
        <w:spacing w:after="0"/>
        <w:jc w:val="both"/>
        <w:rPr>
          <w:rFonts w:cs="Arial"/>
          <w:bCs/>
          <w:lang w:val="en-GB" w:eastAsia="en-GB"/>
        </w:rPr>
      </w:pPr>
      <w:r w:rsidRPr="002601C2">
        <w:rPr>
          <w:rFonts w:cs="Arial"/>
          <w:lang w:val="en-GB" w:eastAsia="en-GB"/>
        </w:rPr>
        <w:t xml:space="preserve">The Academy </w:t>
      </w:r>
      <w:r w:rsidRPr="002601C2">
        <w:rPr>
          <w:rFonts w:cs="Arial"/>
          <w:bCs/>
          <w:lang w:val="en-GB" w:eastAsia="en-GB"/>
        </w:rPr>
        <w:t>delivers accredited training and support for advanced networking technologies to SMEs and a range of FEI/HEIs in Wales. It also provides Cisco modules to existing students as an additional provision. The Cisco contract has very recently been renewed through competitive tender and we now have academy status as both an Instructor Training Centre (ITC) and Academy Support Centre (ASC). It is the only such academy in Wales.</w:t>
      </w:r>
    </w:p>
    <w:p w14:paraId="1B5A97FD" w14:textId="77777777" w:rsidR="00644196" w:rsidRPr="00BA0AB3" w:rsidRDefault="00644196" w:rsidP="00644196">
      <w:pPr>
        <w:spacing w:after="0"/>
        <w:jc w:val="both"/>
        <w:rPr>
          <w:rFonts w:cs="Arial"/>
          <w:bCs/>
          <w:lang w:val="en-GB" w:eastAsia="en-GB"/>
        </w:rPr>
      </w:pPr>
    </w:p>
    <w:p w14:paraId="1B5A97FE" w14:textId="77777777" w:rsidR="00415B14" w:rsidRPr="00BA0AB3" w:rsidRDefault="00497BE2" w:rsidP="00644196">
      <w:pPr>
        <w:spacing w:after="0"/>
        <w:jc w:val="both"/>
        <w:rPr>
          <w:rFonts w:cs="Arial"/>
          <w:bCs/>
          <w:lang w:val="en-GB" w:eastAsia="en-GB"/>
        </w:rPr>
      </w:pPr>
      <w:r w:rsidRPr="002601C2">
        <w:rPr>
          <w:rFonts w:cs="Arial"/>
          <w:bCs/>
          <w:lang w:val="en-GB" w:eastAsia="en-GB"/>
        </w:rPr>
        <w:lastRenderedPageBreak/>
        <w:t xml:space="preserve">In 2014, the school became a VMware IT academy (vITA). VMware is one of the leading organisations providing various products and services in the field of cloud, data centre, networking and security. </w:t>
      </w:r>
      <w:r w:rsidR="00AB7409" w:rsidRPr="002601C2">
        <w:rPr>
          <w:rFonts w:cs="Arial"/>
          <w:bCs/>
          <w:lang w:val="en-GB" w:eastAsia="en-GB"/>
        </w:rPr>
        <w:t>The IT Academy Program</w:t>
      </w:r>
      <w:r w:rsidR="00AB7409">
        <w:rPr>
          <w:rFonts w:cs="Arial"/>
          <w:bCs/>
          <w:lang w:val="en-GB" w:eastAsia="en-GB"/>
        </w:rPr>
        <w:t>me</w:t>
      </w:r>
      <w:r w:rsidR="00AB7409" w:rsidRPr="002601C2">
        <w:rPr>
          <w:rFonts w:cs="Arial"/>
          <w:bCs/>
          <w:lang w:val="en-GB" w:eastAsia="en-GB"/>
        </w:rPr>
        <w:t xml:space="preserve"> introduces students to VMware technologies</w:t>
      </w:r>
      <w:r w:rsidR="00AB7409">
        <w:rPr>
          <w:rFonts w:cs="Arial"/>
          <w:bCs/>
          <w:lang w:val="en-GB" w:eastAsia="en-GB"/>
        </w:rPr>
        <w:t xml:space="preserve"> </w:t>
      </w:r>
      <w:r w:rsidR="00AB7409" w:rsidRPr="002601C2">
        <w:rPr>
          <w:rFonts w:cs="Arial"/>
          <w:bCs/>
          <w:lang w:val="en-GB" w:eastAsia="en-GB"/>
        </w:rPr>
        <w:t>and equip</w:t>
      </w:r>
      <w:r w:rsidR="00AB7409">
        <w:rPr>
          <w:rFonts w:cs="Arial"/>
          <w:bCs/>
          <w:lang w:val="en-GB" w:eastAsia="en-GB"/>
        </w:rPr>
        <w:t>s</w:t>
      </w:r>
      <w:r w:rsidR="00AB7409" w:rsidRPr="002601C2">
        <w:rPr>
          <w:rFonts w:cs="Arial"/>
          <w:bCs/>
          <w:lang w:val="en-GB" w:eastAsia="en-GB"/>
        </w:rPr>
        <w:t xml:space="preserve"> them with VMware technical skills to complement their chosen fields of study. </w:t>
      </w:r>
      <w:r w:rsidRPr="002601C2">
        <w:rPr>
          <w:rFonts w:cs="Arial"/>
          <w:bCs/>
          <w:lang w:val="en-GB" w:eastAsia="en-GB"/>
        </w:rPr>
        <w:t>UWTSD is only such academic institution in Wales that offers course materials developed by VMware.</w:t>
      </w:r>
    </w:p>
    <w:p w14:paraId="1B5A97FF" w14:textId="77777777" w:rsidR="00644196" w:rsidRPr="00BA0AB3" w:rsidRDefault="00644196" w:rsidP="00644196">
      <w:pPr>
        <w:spacing w:after="0"/>
        <w:jc w:val="both"/>
        <w:rPr>
          <w:rFonts w:cs="Arial"/>
          <w:bCs/>
          <w:lang w:val="en-GB" w:eastAsia="en-GB"/>
        </w:rPr>
      </w:pPr>
    </w:p>
    <w:p w14:paraId="1B5A9800" w14:textId="77777777" w:rsidR="00415B14" w:rsidRPr="00BA0AB3" w:rsidRDefault="00497BE2" w:rsidP="00644196">
      <w:pPr>
        <w:spacing w:after="0"/>
        <w:jc w:val="both"/>
        <w:rPr>
          <w:rFonts w:cs="Arial"/>
          <w:lang w:val="en-GB" w:eastAsia="en-GB"/>
        </w:rPr>
      </w:pPr>
      <w:r w:rsidRPr="002601C2">
        <w:rPr>
          <w:rFonts w:cs="Arial"/>
          <w:lang w:val="en-GB" w:eastAsia="en-GB"/>
        </w:rPr>
        <w:t>There is a commitment from the School to support both academia and industry by concentrating on leading edge technologies and ideas within the field of computer networks. The student market that the academy team seeks to educate will help to move forward both national and local economies. With these considerations in mind, the team developed their research and academic course portfolio to meet the skills and knowledge that the computer networking industry requires.</w:t>
      </w:r>
    </w:p>
    <w:p w14:paraId="1B5A9801" w14:textId="77777777" w:rsidR="00001DC8" w:rsidRDefault="00001DC8" w:rsidP="002601C2">
      <w:pPr>
        <w:pStyle w:val="Heading2"/>
      </w:pPr>
    </w:p>
    <w:p w14:paraId="1B5A9802" w14:textId="77777777" w:rsidR="00C26DD6" w:rsidRDefault="00C26DD6" w:rsidP="002601C2"/>
    <w:p w14:paraId="1B5A9803" w14:textId="77777777" w:rsidR="00001DC8" w:rsidRPr="00BA0AB3" w:rsidRDefault="00001DC8" w:rsidP="002601C2">
      <w:pPr>
        <w:pStyle w:val="Heading2"/>
      </w:pPr>
    </w:p>
    <w:p w14:paraId="1B5A9804" w14:textId="77777777" w:rsidR="00772CB5" w:rsidRPr="00BA0AB3" w:rsidRDefault="00497BE2" w:rsidP="002601C2">
      <w:pPr>
        <w:pStyle w:val="Heading2"/>
      </w:pPr>
      <w:bookmarkStart w:id="17" w:name="_Toc429663832"/>
      <w:r w:rsidRPr="002601C2">
        <w:t xml:space="preserve">2.6 </w:t>
      </w:r>
      <w:r w:rsidRPr="002601C2">
        <w:tab/>
        <w:t>Collaborative Partner Institution</w:t>
      </w:r>
      <w:bookmarkEnd w:id="17"/>
    </w:p>
    <w:p w14:paraId="1B5A9805" w14:textId="77777777" w:rsidR="003E2514" w:rsidRPr="00BA0AB3" w:rsidRDefault="003E2514" w:rsidP="00B0382A">
      <w:pPr>
        <w:spacing w:after="0"/>
        <w:rPr>
          <w:rFonts w:cs="Arial"/>
          <w:lang w:val="en-GB"/>
        </w:rPr>
      </w:pPr>
    </w:p>
    <w:p w14:paraId="1B5A9806" w14:textId="77777777" w:rsidR="00495872" w:rsidRPr="00BA0AB3" w:rsidRDefault="00497BE2" w:rsidP="00B0382A">
      <w:pPr>
        <w:spacing w:after="0"/>
        <w:rPr>
          <w:rFonts w:cs="Arial"/>
          <w:lang w:val="en-GB"/>
        </w:rPr>
      </w:pPr>
      <w:r w:rsidRPr="002601C2">
        <w:rPr>
          <w:rFonts w:cs="Arial"/>
          <w:lang w:val="en-GB"/>
        </w:rPr>
        <w:t>Not applicable</w:t>
      </w:r>
    </w:p>
    <w:p w14:paraId="1B5A9807" w14:textId="77777777" w:rsidR="00A318E3" w:rsidRPr="00BA0AB3" w:rsidRDefault="00A318E3" w:rsidP="00B0382A">
      <w:pPr>
        <w:spacing w:after="0"/>
        <w:rPr>
          <w:rFonts w:cs="Arial"/>
          <w:lang w:val="en-GB"/>
        </w:rPr>
      </w:pPr>
    </w:p>
    <w:p w14:paraId="1B5A9808" w14:textId="77777777" w:rsidR="00F25D96" w:rsidRPr="00BA0AB3" w:rsidRDefault="00F25D96" w:rsidP="00B0382A">
      <w:pPr>
        <w:spacing w:after="0"/>
        <w:rPr>
          <w:rFonts w:cs="Arial"/>
          <w:lang w:val="en-GB"/>
        </w:rPr>
      </w:pPr>
    </w:p>
    <w:p w14:paraId="1B5A9809" w14:textId="77777777" w:rsidR="00001DC8" w:rsidRPr="00BA0AB3" w:rsidRDefault="00497BE2">
      <w:pPr>
        <w:spacing w:after="0" w:line="240" w:lineRule="auto"/>
        <w:rPr>
          <w:rFonts w:eastAsia="Times New Roman"/>
          <w:b/>
          <w:szCs w:val="20"/>
          <w:lang w:val="en-GB" w:eastAsia="en-GB"/>
        </w:rPr>
      </w:pPr>
      <w:r w:rsidRPr="002601C2">
        <w:rPr>
          <w:lang w:val="en-GB"/>
        </w:rPr>
        <w:br w:type="page"/>
      </w:r>
    </w:p>
    <w:p w14:paraId="1B5A980A" w14:textId="77777777" w:rsidR="007C0475" w:rsidRDefault="00B11CA5" w:rsidP="00130A76">
      <w:pPr>
        <w:pStyle w:val="Heading1"/>
        <w:numPr>
          <w:ilvl w:val="0"/>
          <w:numId w:val="13"/>
        </w:numPr>
      </w:pPr>
      <w:bookmarkStart w:id="18" w:name="_Toc429663833"/>
      <w:r w:rsidRPr="00BA0AB3">
        <w:lastRenderedPageBreak/>
        <w:t>Programme Detail</w:t>
      </w:r>
      <w:r w:rsidR="00497BE2" w:rsidRPr="002601C2">
        <w:t>s</w:t>
      </w:r>
      <w:bookmarkEnd w:id="18"/>
    </w:p>
    <w:p w14:paraId="1B5A980B" w14:textId="77777777" w:rsidR="00C26DD6" w:rsidRDefault="00C26DD6" w:rsidP="002601C2"/>
    <w:p w14:paraId="1B5A980C" w14:textId="77777777" w:rsidR="007C0475" w:rsidRPr="00BA0AB3" w:rsidRDefault="00497BE2" w:rsidP="00B0382A">
      <w:pPr>
        <w:spacing w:after="0"/>
        <w:jc w:val="both"/>
        <w:rPr>
          <w:rFonts w:cs="Arial"/>
          <w:lang w:val="en-GB" w:eastAsia="en-GB"/>
        </w:rPr>
      </w:pPr>
      <w:r w:rsidRPr="002601C2">
        <w:rPr>
          <w:rFonts w:cs="Arial"/>
          <w:lang w:val="en-GB" w:eastAsia="en-GB"/>
        </w:rPr>
        <w:t>The MComp</w:t>
      </w:r>
      <w:r w:rsidR="000D44E8">
        <w:rPr>
          <w:rFonts w:cs="Arial"/>
          <w:lang w:val="en-GB" w:eastAsia="en-GB"/>
        </w:rPr>
        <w:t xml:space="preserve"> </w:t>
      </w:r>
      <w:r w:rsidRPr="002601C2">
        <w:rPr>
          <w:rFonts w:cs="Arial"/>
          <w:lang w:val="en-GB" w:eastAsia="en-GB"/>
        </w:rPr>
        <w:t>Portfolio outlined in this document is designed to retain clear programme distinctiveness whi</w:t>
      </w:r>
      <w:r w:rsidR="004C6AA9">
        <w:rPr>
          <w:rFonts w:cs="Arial"/>
          <w:lang w:val="en-GB" w:eastAsia="en-GB"/>
        </w:rPr>
        <w:t>l</w:t>
      </w:r>
      <w:r w:rsidRPr="002601C2">
        <w:rPr>
          <w:rFonts w:cs="Arial"/>
          <w:lang w:val="en-GB" w:eastAsia="en-GB"/>
        </w:rPr>
        <w:t>st taking advantage of commonality across programmes to gain efficiency. There are four main areas of interest:</w:t>
      </w:r>
    </w:p>
    <w:p w14:paraId="1B5A980D" w14:textId="77777777" w:rsidR="007C0475" w:rsidRPr="00BA0AB3" w:rsidRDefault="007C0475" w:rsidP="00B0382A">
      <w:pPr>
        <w:spacing w:after="0"/>
        <w:rPr>
          <w:rFonts w:cs="Arial"/>
          <w:lang w:val="en-GB" w:eastAsia="en-GB"/>
        </w:rPr>
      </w:pPr>
    </w:p>
    <w:p w14:paraId="1B5A980E" w14:textId="77777777" w:rsidR="00C26DD6" w:rsidRPr="002601C2" w:rsidRDefault="00497BE2" w:rsidP="002601C2">
      <w:pPr>
        <w:pStyle w:val="ListParagraph"/>
        <w:numPr>
          <w:ilvl w:val="0"/>
          <w:numId w:val="12"/>
        </w:numPr>
        <w:spacing w:after="120" w:line="240" w:lineRule="auto"/>
        <w:ind w:left="568" w:hanging="284"/>
        <w:contextualSpacing w:val="0"/>
        <w:rPr>
          <w:lang w:val="en-GB"/>
        </w:rPr>
      </w:pPr>
      <w:r w:rsidRPr="002601C2">
        <w:rPr>
          <w:lang w:val="en-GB"/>
        </w:rPr>
        <w:t>Business</w:t>
      </w:r>
    </w:p>
    <w:p w14:paraId="1B5A980F" w14:textId="77777777" w:rsidR="00C26DD6" w:rsidRPr="002601C2" w:rsidRDefault="00497BE2" w:rsidP="002601C2">
      <w:pPr>
        <w:pStyle w:val="ListParagraph"/>
        <w:numPr>
          <w:ilvl w:val="0"/>
          <w:numId w:val="12"/>
        </w:numPr>
        <w:spacing w:after="120" w:line="240" w:lineRule="auto"/>
        <w:ind w:left="568" w:hanging="284"/>
        <w:contextualSpacing w:val="0"/>
        <w:rPr>
          <w:lang w:val="en-GB"/>
        </w:rPr>
      </w:pPr>
      <w:r w:rsidRPr="002601C2">
        <w:rPr>
          <w:lang w:val="en-GB"/>
        </w:rPr>
        <w:t>Computing</w:t>
      </w:r>
    </w:p>
    <w:p w14:paraId="1B5A9810" w14:textId="77777777" w:rsidR="00C26DD6" w:rsidRPr="002601C2" w:rsidRDefault="00497BE2" w:rsidP="002601C2">
      <w:pPr>
        <w:pStyle w:val="ListParagraph"/>
        <w:numPr>
          <w:ilvl w:val="0"/>
          <w:numId w:val="12"/>
        </w:numPr>
        <w:spacing w:after="120" w:line="240" w:lineRule="auto"/>
        <w:ind w:left="568" w:hanging="284"/>
        <w:contextualSpacing w:val="0"/>
        <w:rPr>
          <w:lang w:val="en-GB"/>
        </w:rPr>
      </w:pPr>
      <w:r w:rsidRPr="002601C2">
        <w:rPr>
          <w:lang w:val="en-GB"/>
        </w:rPr>
        <w:t>Communications and Engineering</w:t>
      </w:r>
    </w:p>
    <w:p w14:paraId="1B5A9811" w14:textId="77777777" w:rsidR="00C26DD6" w:rsidRPr="002601C2" w:rsidRDefault="00497BE2" w:rsidP="002601C2">
      <w:pPr>
        <w:pStyle w:val="ListParagraph"/>
        <w:numPr>
          <w:ilvl w:val="0"/>
          <w:numId w:val="12"/>
        </w:numPr>
        <w:spacing w:after="120" w:line="240" w:lineRule="auto"/>
        <w:ind w:left="568" w:hanging="284"/>
        <w:contextualSpacing w:val="0"/>
        <w:rPr>
          <w:lang w:val="en-GB"/>
        </w:rPr>
      </w:pPr>
      <w:r w:rsidRPr="002601C2">
        <w:rPr>
          <w:lang w:val="en-GB"/>
        </w:rPr>
        <w:t>Computer Graphics</w:t>
      </w:r>
    </w:p>
    <w:p w14:paraId="1B5A9812" w14:textId="77777777" w:rsidR="007C0475" w:rsidRDefault="007C0475" w:rsidP="00A318E3">
      <w:pPr>
        <w:spacing w:after="0"/>
        <w:ind w:left="567" w:hanging="283"/>
        <w:rPr>
          <w:rFonts w:cs="Arial"/>
          <w:lang w:val="en-GB" w:eastAsia="en-GB"/>
        </w:rPr>
      </w:pPr>
    </w:p>
    <w:p w14:paraId="1B5A9813" w14:textId="77777777" w:rsidR="004C6AA9" w:rsidRPr="00BA0AB3" w:rsidRDefault="004C6AA9" w:rsidP="00A318E3">
      <w:pPr>
        <w:spacing w:after="0"/>
        <w:ind w:left="567" w:hanging="283"/>
        <w:rPr>
          <w:rFonts w:cs="Arial"/>
          <w:lang w:val="en-GB" w:eastAsia="en-GB"/>
        </w:rPr>
      </w:pPr>
    </w:p>
    <w:p w14:paraId="1B5A9814" w14:textId="77777777" w:rsidR="00C26DD6" w:rsidRDefault="00497BE2" w:rsidP="002601C2">
      <w:pPr>
        <w:tabs>
          <w:tab w:val="left" w:pos="-720"/>
        </w:tabs>
        <w:spacing w:after="0"/>
        <w:ind w:left="567" w:hanging="567"/>
        <w:jc w:val="both"/>
        <w:rPr>
          <w:rFonts w:cs="Arial"/>
          <w:lang w:val="en-GB"/>
        </w:rPr>
      </w:pPr>
      <w:r w:rsidRPr="002601C2">
        <w:rPr>
          <w:rFonts w:cs="Arial"/>
          <w:lang w:val="en-GB"/>
        </w:rPr>
        <w:t>The program</w:t>
      </w:r>
      <w:r w:rsidR="009F6156">
        <w:rPr>
          <w:rFonts w:cs="Arial"/>
          <w:lang w:val="en-GB"/>
        </w:rPr>
        <w:t>me</w:t>
      </w:r>
      <w:r w:rsidRPr="002601C2">
        <w:rPr>
          <w:rFonts w:cs="Arial"/>
          <w:lang w:val="en-GB"/>
        </w:rPr>
        <w:t>s which make up this portfolio are:</w:t>
      </w:r>
    </w:p>
    <w:p w14:paraId="1B5A9815" w14:textId="77777777" w:rsidR="00C26DD6" w:rsidRDefault="00C26DD6" w:rsidP="002601C2">
      <w:pPr>
        <w:tabs>
          <w:tab w:val="left" w:pos="-720"/>
        </w:tabs>
        <w:spacing w:after="120"/>
        <w:ind w:left="568" w:hanging="284"/>
        <w:jc w:val="both"/>
        <w:rPr>
          <w:rFonts w:cs="Arial"/>
          <w:lang w:val="en-GB"/>
        </w:rPr>
      </w:pPr>
    </w:p>
    <w:p w14:paraId="1B5A9816" w14:textId="77777777" w:rsidR="00C26DD6" w:rsidRDefault="00497BE2" w:rsidP="002601C2">
      <w:pPr>
        <w:pStyle w:val="ListParagraph"/>
        <w:numPr>
          <w:ilvl w:val="0"/>
          <w:numId w:val="7"/>
        </w:numPr>
        <w:spacing w:after="120"/>
        <w:ind w:left="568" w:hanging="284"/>
        <w:contextualSpacing w:val="0"/>
        <w:jc w:val="both"/>
        <w:rPr>
          <w:rFonts w:cs="Arial"/>
          <w:lang w:val="en-GB"/>
        </w:rPr>
      </w:pPr>
      <w:r w:rsidRPr="002601C2">
        <w:rPr>
          <w:rFonts w:cs="Arial"/>
          <w:lang w:val="en-GB"/>
        </w:rPr>
        <w:t>MComp Business Information Technology</w:t>
      </w:r>
    </w:p>
    <w:p w14:paraId="1B5A9817" w14:textId="77777777" w:rsidR="00C26DD6" w:rsidRDefault="00497BE2" w:rsidP="002601C2">
      <w:pPr>
        <w:pStyle w:val="ListParagraph"/>
        <w:numPr>
          <w:ilvl w:val="0"/>
          <w:numId w:val="7"/>
        </w:numPr>
        <w:spacing w:after="120"/>
        <w:ind w:left="568" w:hanging="284"/>
        <w:contextualSpacing w:val="0"/>
        <w:jc w:val="both"/>
        <w:rPr>
          <w:rFonts w:cs="Arial"/>
          <w:lang w:val="en-GB"/>
        </w:rPr>
      </w:pPr>
      <w:r w:rsidRPr="002601C2">
        <w:rPr>
          <w:rFonts w:cs="Arial"/>
          <w:lang w:val="en-GB"/>
        </w:rPr>
        <w:t>MComp Computer Games Development</w:t>
      </w:r>
    </w:p>
    <w:p w14:paraId="1B5A9818" w14:textId="77777777" w:rsidR="00C26DD6" w:rsidRDefault="00497BE2" w:rsidP="002601C2">
      <w:pPr>
        <w:pStyle w:val="ListParagraph"/>
        <w:numPr>
          <w:ilvl w:val="0"/>
          <w:numId w:val="7"/>
        </w:numPr>
        <w:spacing w:after="120"/>
        <w:ind w:left="568" w:hanging="284"/>
        <w:contextualSpacing w:val="0"/>
        <w:jc w:val="both"/>
        <w:rPr>
          <w:rFonts w:cs="Arial"/>
          <w:lang w:val="en-GB"/>
        </w:rPr>
      </w:pPr>
      <w:r w:rsidRPr="002601C2">
        <w:rPr>
          <w:rFonts w:cs="Arial"/>
          <w:lang w:val="en-GB"/>
        </w:rPr>
        <w:t xml:space="preserve">MComp Computer Networks </w:t>
      </w:r>
    </w:p>
    <w:p w14:paraId="1B5A9819" w14:textId="77777777" w:rsidR="00C26DD6" w:rsidRDefault="00497BE2" w:rsidP="002601C2">
      <w:pPr>
        <w:pStyle w:val="ListParagraph"/>
        <w:numPr>
          <w:ilvl w:val="0"/>
          <w:numId w:val="7"/>
        </w:numPr>
        <w:spacing w:after="120"/>
        <w:ind w:left="568" w:hanging="284"/>
        <w:contextualSpacing w:val="0"/>
        <w:jc w:val="both"/>
        <w:rPr>
          <w:rFonts w:cs="Arial"/>
          <w:lang w:val="en-GB"/>
        </w:rPr>
      </w:pPr>
      <w:r w:rsidRPr="002601C2">
        <w:rPr>
          <w:rFonts w:cs="Arial"/>
          <w:lang w:val="en-GB"/>
        </w:rPr>
        <w:t>MComp Computing and Information Systems</w:t>
      </w:r>
    </w:p>
    <w:p w14:paraId="1B5A981A" w14:textId="77777777" w:rsidR="00C26DD6" w:rsidRDefault="00497BE2" w:rsidP="002601C2">
      <w:pPr>
        <w:pStyle w:val="ListParagraph"/>
        <w:numPr>
          <w:ilvl w:val="0"/>
          <w:numId w:val="7"/>
        </w:numPr>
        <w:spacing w:after="120"/>
        <w:ind w:left="568" w:hanging="284"/>
        <w:contextualSpacing w:val="0"/>
        <w:jc w:val="both"/>
        <w:rPr>
          <w:rFonts w:cs="Arial"/>
          <w:lang w:val="en-GB"/>
        </w:rPr>
      </w:pPr>
      <w:r w:rsidRPr="002601C2">
        <w:rPr>
          <w:rFonts w:cs="Arial"/>
          <w:lang w:val="en-GB"/>
        </w:rPr>
        <w:t>MComp Software Engineering</w:t>
      </w:r>
    </w:p>
    <w:p w14:paraId="1B5A981B" w14:textId="77777777" w:rsidR="00C26DD6" w:rsidRDefault="00AB7409" w:rsidP="002601C2">
      <w:pPr>
        <w:pStyle w:val="ListParagraph"/>
        <w:numPr>
          <w:ilvl w:val="0"/>
          <w:numId w:val="7"/>
        </w:numPr>
        <w:tabs>
          <w:tab w:val="left" w:pos="-720"/>
        </w:tabs>
        <w:spacing w:after="120"/>
        <w:ind w:left="568" w:hanging="284"/>
        <w:contextualSpacing w:val="0"/>
        <w:jc w:val="both"/>
        <w:rPr>
          <w:rFonts w:cs="Arial"/>
          <w:lang w:val="en-GB"/>
        </w:rPr>
      </w:pPr>
      <w:r w:rsidRPr="002601C2">
        <w:rPr>
          <w:rFonts w:cs="Arial"/>
          <w:lang w:val="en-GB"/>
        </w:rPr>
        <w:t>MComp</w:t>
      </w:r>
      <w:r>
        <w:rPr>
          <w:rFonts w:cs="Arial"/>
          <w:lang w:val="en-GB"/>
        </w:rPr>
        <w:t xml:space="preserve"> </w:t>
      </w:r>
      <w:r w:rsidRPr="002601C2">
        <w:rPr>
          <w:rFonts w:cs="Arial"/>
          <w:lang w:val="en-GB"/>
        </w:rPr>
        <w:t>Web</w:t>
      </w:r>
      <w:r w:rsidR="00497BE2" w:rsidRPr="002601C2">
        <w:rPr>
          <w:rFonts w:cs="Arial"/>
          <w:lang w:val="en-GB"/>
        </w:rPr>
        <w:t xml:space="preserve"> Development</w:t>
      </w:r>
    </w:p>
    <w:p w14:paraId="1B5A981C" w14:textId="77777777" w:rsidR="00111FB1" w:rsidRPr="00BA0AB3" w:rsidRDefault="00111FB1" w:rsidP="00B0382A">
      <w:pPr>
        <w:tabs>
          <w:tab w:val="left" w:pos="-720"/>
        </w:tabs>
        <w:spacing w:after="0"/>
        <w:jc w:val="both"/>
        <w:rPr>
          <w:rFonts w:cs="Arial"/>
          <w:lang w:val="en-GB"/>
        </w:rPr>
      </w:pPr>
    </w:p>
    <w:p w14:paraId="1B5A981D" w14:textId="77777777" w:rsidR="006520A3" w:rsidRPr="002601C2" w:rsidRDefault="006520A3" w:rsidP="00B0382A">
      <w:pPr>
        <w:spacing w:after="0"/>
        <w:rPr>
          <w:lang w:val="en-GB"/>
        </w:rPr>
        <w:sectPr w:rsidR="006520A3" w:rsidRPr="002601C2" w:rsidSect="00D84EC2">
          <w:footerReference w:type="default" r:id="rId10"/>
          <w:pgSz w:w="11906" w:h="16838"/>
          <w:pgMar w:top="1418" w:right="1418" w:bottom="1418" w:left="1418" w:header="720" w:footer="720" w:gutter="0"/>
          <w:cols w:space="720"/>
          <w:docGrid w:linePitch="360"/>
        </w:sectPr>
      </w:pPr>
    </w:p>
    <w:p w14:paraId="1B5A981E" w14:textId="77777777" w:rsidR="00C26DD6" w:rsidRDefault="00FF2DB6" w:rsidP="002601C2">
      <w:pPr>
        <w:pStyle w:val="Heading2"/>
      </w:pPr>
      <w:bookmarkStart w:id="19" w:name="_Toc429663834"/>
      <w:r w:rsidRPr="00BA0AB3">
        <w:lastRenderedPageBreak/>
        <w:t>3a</w:t>
      </w:r>
      <w:r w:rsidRPr="00BA0AB3">
        <w:tab/>
        <w:t xml:space="preserve">Programme Details </w:t>
      </w:r>
      <w:r w:rsidR="007321C8">
        <w:t xml:space="preserve">- </w:t>
      </w:r>
      <w:r w:rsidR="007321C8" w:rsidRPr="00CA2D91">
        <w:t>Business Information Technology</w:t>
      </w:r>
      <w:bookmarkEnd w:id="19"/>
    </w:p>
    <w:p w14:paraId="1B5A981F" w14:textId="77777777" w:rsidR="007321C8" w:rsidRPr="002601C2" w:rsidRDefault="007321C8">
      <w:pPr>
        <w:rPr>
          <w:lang w:val="en-GB" w:eastAsia="en-GB"/>
        </w:rPr>
      </w:pPr>
    </w:p>
    <w:p w14:paraId="1B5A9820" w14:textId="77777777" w:rsidR="00FF2DB6" w:rsidRPr="00BA0AB3" w:rsidRDefault="00497BE2" w:rsidP="00FF2DB6">
      <w:pPr>
        <w:keepNext/>
        <w:spacing w:after="0"/>
        <w:jc w:val="both"/>
        <w:outlineLvl w:val="2"/>
        <w:rPr>
          <w:rFonts w:eastAsia="Times New Roman" w:cs="Arial"/>
          <w:b/>
          <w:color w:val="000000"/>
          <w:szCs w:val="20"/>
          <w:lang w:val="en-GB" w:eastAsia="en-GB"/>
        </w:rPr>
      </w:pPr>
      <w:bookmarkStart w:id="20" w:name="_Toc399428593"/>
      <w:r w:rsidRPr="002601C2">
        <w:rPr>
          <w:rFonts w:eastAsia="Times New Roman" w:cs="Arial"/>
          <w:b/>
          <w:color w:val="000000"/>
          <w:szCs w:val="20"/>
          <w:lang w:val="en-GB" w:eastAsia="en-GB"/>
        </w:rPr>
        <w:t>3.1a</w:t>
      </w:r>
      <w:r w:rsidRPr="002601C2">
        <w:rPr>
          <w:rFonts w:eastAsia="Times New Roman" w:cs="Arial"/>
          <w:b/>
          <w:color w:val="000000"/>
          <w:szCs w:val="20"/>
          <w:lang w:val="en-GB" w:eastAsia="en-GB"/>
        </w:rPr>
        <w:tab/>
        <w:t>Programme Overview</w:t>
      </w:r>
      <w:bookmarkEnd w:id="20"/>
    </w:p>
    <w:p w14:paraId="1B5A9821" w14:textId="77777777" w:rsidR="00FF2DB6" w:rsidRPr="00BA0AB3" w:rsidRDefault="00FF2DB6" w:rsidP="00FF2DB6">
      <w:pPr>
        <w:spacing w:after="0"/>
        <w:jc w:val="both"/>
        <w:rPr>
          <w:rFonts w:cs="Arial"/>
          <w:lang w:val="en-GB"/>
        </w:rPr>
      </w:pPr>
    </w:p>
    <w:p w14:paraId="1B5A9822" w14:textId="77777777" w:rsidR="00FF2DB6" w:rsidRPr="00BA0AB3" w:rsidRDefault="00497BE2" w:rsidP="00FF2DB6">
      <w:pPr>
        <w:spacing w:after="0"/>
        <w:jc w:val="both"/>
        <w:rPr>
          <w:rFonts w:cs="Arial"/>
          <w:lang w:val="en-GB"/>
        </w:rPr>
      </w:pPr>
      <w:r w:rsidRPr="002601C2">
        <w:rPr>
          <w:rFonts w:cs="Arial"/>
          <w:lang w:val="en-GB"/>
        </w:rPr>
        <w:t>The main themes of the programme are:</w:t>
      </w:r>
    </w:p>
    <w:p w14:paraId="1B5A9823" w14:textId="77777777" w:rsidR="00FF2DB6" w:rsidRPr="00BA0AB3" w:rsidRDefault="00FF2DB6" w:rsidP="00FF2DB6">
      <w:pPr>
        <w:spacing w:after="0"/>
        <w:jc w:val="both"/>
        <w:rPr>
          <w:rFonts w:cs="Arial"/>
          <w:lang w:val="en-GB"/>
        </w:rPr>
      </w:pPr>
    </w:p>
    <w:p w14:paraId="1B5A9824" w14:textId="77777777" w:rsidR="00FF2DB6" w:rsidRPr="002601C2" w:rsidRDefault="00497BE2" w:rsidP="00130A76">
      <w:pPr>
        <w:numPr>
          <w:ilvl w:val="0"/>
          <w:numId w:val="17"/>
        </w:numPr>
        <w:spacing w:after="0"/>
        <w:ind w:left="567" w:hanging="283"/>
        <w:contextualSpacing/>
        <w:jc w:val="both"/>
        <w:rPr>
          <w:rFonts w:cs="Arial"/>
          <w:lang w:val="en-GB"/>
        </w:rPr>
      </w:pPr>
      <w:r w:rsidRPr="002601C2">
        <w:rPr>
          <w:rFonts w:cs="Arial"/>
          <w:lang w:val="en-GB"/>
        </w:rPr>
        <w:t xml:space="preserve">The role and use of Application Software and </w:t>
      </w:r>
      <w:r w:rsidR="00FF2DB6" w:rsidRPr="00BA0AB3">
        <w:rPr>
          <w:rFonts w:cs="Arial"/>
          <w:lang w:val="en-GB"/>
        </w:rPr>
        <w:t>Information Systems in Business and Marketing</w:t>
      </w:r>
      <w:r w:rsidRPr="002601C2">
        <w:rPr>
          <w:rFonts w:cs="Arial"/>
          <w:lang w:val="en-GB"/>
        </w:rPr>
        <w:t>.</w:t>
      </w:r>
    </w:p>
    <w:p w14:paraId="1B5A9825" w14:textId="77777777" w:rsidR="00FF2DB6" w:rsidRPr="002601C2" w:rsidRDefault="00497BE2" w:rsidP="00130A76">
      <w:pPr>
        <w:numPr>
          <w:ilvl w:val="0"/>
          <w:numId w:val="17"/>
        </w:numPr>
        <w:spacing w:after="0"/>
        <w:ind w:left="567" w:hanging="283"/>
        <w:contextualSpacing/>
        <w:jc w:val="both"/>
        <w:rPr>
          <w:rFonts w:cs="Arial"/>
          <w:lang w:val="en-GB"/>
        </w:rPr>
      </w:pPr>
      <w:r w:rsidRPr="002601C2">
        <w:rPr>
          <w:rFonts w:cs="Arial"/>
          <w:lang w:val="en-GB"/>
        </w:rPr>
        <w:t>Data Management, Data Mining and Business intelligence.</w:t>
      </w:r>
    </w:p>
    <w:p w14:paraId="1B5A9826" w14:textId="77777777" w:rsidR="00FF2DB6" w:rsidRPr="002601C2" w:rsidRDefault="00497BE2" w:rsidP="00130A76">
      <w:pPr>
        <w:numPr>
          <w:ilvl w:val="0"/>
          <w:numId w:val="17"/>
        </w:numPr>
        <w:spacing w:after="0"/>
        <w:ind w:left="567" w:hanging="283"/>
        <w:contextualSpacing/>
        <w:jc w:val="both"/>
        <w:rPr>
          <w:rFonts w:cs="Arial"/>
          <w:lang w:val="en-GB"/>
        </w:rPr>
      </w:pPr>
      <w:r w:rsidRPr="002601C2">
        <w:rPr>
          <w:rFonts w:cs="Arial"/>
          <w:lang w:val="en-GB"/>
        </w:rPr>
        <w:t xml:space="preserve">Business, </w:t>
      </w:r>
      <w:r w:rsidR="00FF2DB6" w:rsidRPr="00BA0AB3">
        <w:rPr>
          <w:rFonts w:cs="Arial"/>
          <w:lang w:val="en-GB"/>
        </w:rPr>
        <w:t xml:space="preserve">Project </w:t>
      </w:r>
      <w:r w:rsidRPr="002601C2">
        <w:rPr>
          <w:rFonts w:cs="Arial"/>
          <w:lang w:val="en-GB"/>
        </w:rPr>
        <w:t>and Team Management.</w:t>
      </w:r>
    </w:p>
    <w:p w14:paraId="1B5A9827" w14:textId="77777777" w:rsidR="00FF2DB6" w:rsidRPr="002601C2" w:rsidRDefault="00FF2DB6" w:rsidP="00FF2DB6">
      <w:pPr>
        <w:spacing w:after="0"/>
        <w:jc w:val="both"/>
        <w:rPr>
          <w:rFonts w:cs="Arial"/>
          <w:lang w:val="en-GB"/>
        </w:rPr>
      </w:pPr>
    </w:p>
    <w:p w14:paraId="1B5A9828" w14:textId="77777777" w:rsidR="00FF2DB6" w:rsidRPr="00BA0AB3" w:rsidRDefault="00497BE2" w:rsidP="00FF2DB6">
      <w:pPr>
        <w:spacing w:after="0"/>
        <w:jc w:val="both"/>
        <w:rPr>
          <w:rFonts w:cs="Arial"/>
          <w:lang w:val="en-GB"/>
        </w:rPr>
      </w:pPr>
      <w:r w:rsidRPr="002601C2">
        <w:rPr>
          <w:rFonts w:cs="Arial"/>
          <w:lang w:val="en-GB"/>
        </w:rPr>
        <w:t>The Business Information Technology programme introduces students to the management, business functions and strategies that are required when developing innovative information technology systems.</w:t>
      </w:r>
    </w:p>
    <w:p w14:paraId="1B5A9829" w14:textId="77777777" w:rsidR="00FF2DB6" w:rsidRPr="00BA0AB3" w:rsidRDefault="00FF2DB6" w:rsidP="00FF2DB6">
      <w:pPr>
        <w:spacing w:after="0"/>
        <w:jc w:val="both"/>
        <w:rPr>
          <w:rFonts w:cs="Arial"/>
          <w:lang w:val="en-GB"/>
        </w:rPr>
      </w:pPr>
    </w:p>
    <w:p w14:paraId="1B5A982A" w14:textId="77777777" w:rsidR="00FF2DB6" w:rsidRPr="00BA0AB3" w:rsidRDefault="00497BE2" w:rsidP="00FF2DB6">
      <w:pPr>
        <w:spacing w:after="0"/>
        <w:jc w:val="both"/>
        <w:rPr>
          <w:rFonts w:cs="Arial"/>
          <w:i/>
          <w:lang w:val="en-GB"/>
        </w:rPr>
      </w:pPr>
      <w:r w:rsidRPr="002601C2">
        <w:rPr>
          <w:rFonts w:cs="Arial"/>
          <w:lang w:val="en-GB"/>
        </w:rPr>
        <w:t>The programme provides a balance between Application Software, Information Systems and Business management. The modules focus on the methods and technologies used to create effective IT and information system solutions to business problems including the associated management issues. The emphasis is on analysing business requirements and translating them into business systems using standard software applications rather than in-depth programming.</w:t>
      </w:r>
      <w:r w:rsidR="000D44E8">
        <w:rPr>
          <w:rFonts w:cs="Arial"/>
          <w:lang w:val="en-GB"/>
        </w:rPr>
        <w:t xml:space="preserve"> </w:t>
      </w:r>
      <w:r w:rsidRPr="002601C2">
        <w:rPr>
          <w:rFonts w:cs="Arial"/>
          <w:lang w:val="en-GB"/>
        </w:rPr>
        <w:t xml:space="preserve">The role and use of Application Software and IS in Business and Marketing is introduced in </w:t>
      </w:r>
      <w:r w:rsidRPr="002601C2">
        <w:rPr>
          <w:rFonts w:cs="Arial"/>
          <w:i/>
          <w:lang w:val="en-GB"/>
        </w:rPr>
        <w:t>Software Business Applications</w:t>
      </w:r>
      <w:r w:rsidRPr="002601C2">
        <w:rPr>
          <w:rFonts w:cs="Arial"/>
          <w:lang w:val="en-GB"/>
        </w:rPr>
        <w:t xml:space="preserve"> and </w:t>
      </w:r>
      <w:r w:rsidRPr="002601C2">
        <w:rPr>
          <w:rFonts w:cs="Arial"/>
          <w:i/>
          <w:lang w:val="en-GB"/>
        </w:rPr>
        <w:t xml:space="preserve">Systems Analysis </w:t>
      </w:r>
      <w:r w:rsidRPr="002601C2">
        <w:rPr>
          <w:rFonts w:cs="Arial"/>
          <w:lang w:val="en-GB"/>
        </w:rPr>
        <w:t>at level 4 before being continued with Accounting and Accounting Software, Business programming, eCommerce and Web Technologies for Business at Level 5.</w:t>
      </w:r>
      <w:r w:rsidR="0087208F">
        <w:rPr>
          <w:rFonts w:cs="Arial"/>
          <w:lang w:val="en-GB"/>
        </w:rPr>
        <w:t xml:space="preserve">  </w:t>
      </w:r>
      <w:r w:rsidRPr="002601C2">
        <w:rPr>
          <w:rFonts w:cs="Arial"/>
          <w:lang w:val="en-GB"/>
        </w:rPr>
        <w:t xml:space="preserve">These topics are </w:t>
      </w:r>
      <w:r w:rsidR="0087208F" w:rsidRPr="002601C2">
        <w:rPr>
          <w:rFonts w:cs="Arial"/>
          <w:lang w:val="en-GB"/>
        </w:rPr>
        <w:t>contextuali</w:t>
      </w:r>
      <w:r w:rsidR="0087208F">
        <w:rPr>
          <w:rFonts w:cs="Arial"/>
          <w:lang w:val="en-GB"/>
        </w:rPr>
        <w:t>s</w:t>
      </w:r>
      <w:r w:rsidR="0087208F" w:rsidRPr="002601C2">
        <w:rPr>
          <w:rFonts w:cs="Arial"/>
          <w:lang w:val="en-GB"/>
        </w:rPr>
        <w:t xml:space="preserve">ed </w:t>
      </w:r>
      <w:r w:rsidRPr="002601C2">
        <w:rPr>
          <w:rFonts w:cs="Arial"/>
          <w:lang w:val="en-GB"/>
        </w:rPr>
        <w:t>by the Business Information Systems and their relation to the user considered in Usability Engineering.</w:t>
      </w:r>
      <w:r w:rsidR="000D44E8">
        <w:rPr>
          <w:rFonts w:cs="Arial"/>
          <w:lang w:val="en-GB"/>
        </w:rPr>
        <w:t xml:space="preserve"> </w:t>
      </w:r>
      <w:r w:rsidRPr="002601C2">
        <w:rPr>
          <w:rFonts w:cs="Arial"/>
          <w:lang w:val="en-GB"/>
        </w:rPr>
        <w:t xml:space="preserve">The successful utilisation of information technology will require an in-depth knowledge of management issues associated with communications, end-user computing and the management of financial and human resources these are developed in level 6 </w:t>
      </w:r>
      <w:r w:rsidRPr="002601C2">
        <w:rPr>
          <w:rFonts w:cs="Arial"/>
          <w:i/>
          <w:lang w:val="en-GB"/>
        </w:rPr>
        <w:t xml:space="preserve">End User Computing </w:t>
      </w:r>
      <w:r w:rsidRPr="002601C2">
        <w:rPr>
          <w:rFonts w:cs="Arial"/>
          <w:lang w:val="en-GB"/>
        </w:rPr>
        <w:t>and</w:t>
      </w:r>
      <w:r w:rsidRPr="002601C2">
        <w:rPr>
          <w:rFonts w:cs="Arial"/>
          <w:i/>
          <w:lang w:val="en-GB"/>
        </w:rPr>
        <w:t xml:space="preserve"> Usability Engineering.</w:t>
      </w:r>
    </w:p>
    <w:p w14:paraId="1B5A982B" w14:textId="77777777" w:rsidR="00FF2DB6" w:rsidRPr="00BA0AB3" w:rsidRDefault="00FF2DB6" w:rsidP="00FF2DB6">
      <w:pPr>
        <w:spacing w:after="0"/>
        <w:jc w:val="both"/>
        <w:rPr>
          <w:rFonts w:cs="Arial"/>
          <w:lang w:val="en-GB"/>
        </w:rPr>
      </w:pPr>
    </w:p>
    <w:p w14:paraId="1B5A982C" w14:textId="77777777" w:rsidR="00FF2DB6" w:rsidRPr="00BA0AB3" w:rsidRDefault="00497BE2" w:rsidP="00FF2DB6">
      <w:pPr>
        <w:spacing w:after="0"/>
        <w:jc w:val="both"/>
        <w:rPr>
          <w:rFonts w:cs="Arial"/>
          <w:lang w:val="en-GB"/>
        </w:rPr>
      </w:pPr>
      <w:r w:rsidRPr="002601C2">
        <w:rPr>
          <w:rFonts w:cs="Arial"/>
          <w:lang w:val="en-GB"/>
        </w:rPr>
        <w:t xml:space="preserve">The Data Management, Data Mining and Business intelligence theme is introduced in Systems Analysis and Data </w:t>
      </w:r>
      <w:r w:rsidR="00A36F60" w:rsidRPr="002601C2">
        <w:rPr>
          <w:rFonts w:cs="Arial"/>
          <w:lang w:val="en-GB"/>
        </w:rPr>
        <w:t>Visuali</w:t>
      </w:r>
      <w:r w:rsidR="00A36F60">
        <w:rPr>
          <w:rFonts w:cs="Arial"/>
          <w:lang w:val="en-GB"/>
        </w:rPr>
        <w:t>s</w:t>
      </w:r>
      <w:r w:rsidR="00A36F60" w:rsidRPr="002601C2">
        <w:rPr>
          <w:rFonts w:cs="Arial"/>
          <w:lang w:val="en-GB"/>
        </w:rPr>
        <w:t xml:space="preserve">ation </w:t>
      </w:r>
      <w:r w:rsidRPr="002601C2">
        <w:rPr>
          <w:rFonts w:cs="Arial"/>
          <w:lang w:val="en-GB"/>
        </w:rPr>
        <w:t>at level 4 before and continued in Data Management at level 5.These techniques and tools provide an integral part of Business Information Systems explored at level 6 and underpin the use of advanced data interrogation techniques used in Data Mining at level 7.</w:t>
      </w:r>
    </w:p>
    <w:p w14:paraId="1B5A982D" w14:textId="77777777" w:rsidR="00FF2DB6" w:rsidRPr="00BA0AB3" w:rsidRDefault="00FF2DB6" w:rsidP="00FF2DB6">
      <w:pPr>
        <w:spacing w:after="0"/>
        <w:jc w:val="both"/>
        <w:rPr>
          <w:rFonts w:cs="Arial"/>
          <w:lang w:val="en-GB"/>
        </w:rPr>
      </w:pPr>
    </w:p>
    <w:p w14:paraId="1B5A982E" w14:textId="77777777" w:rsidR="00811A2D" w:rsidRPr="00BA0AB3" w:rsidRDefault="00497BE2" w:rsidP="00FF2DB6">
      <w:pPr>
        <w:tabs>
          <w:tab w:val="left" w:pos="720"/>
        </w:tabs>
        <w:spacing w:after="0"/>
        <w:jc w:val="both"/>
        <w:rPr>
          <w:rFonts w:eastAsia="Times New Roman" w:cs="Arial"/>
          <w:lang w:val="en-GB"/>
        </w:rPr>
      </w:pPr>
      <w:r w:rsidRPr="002601C2">
        <w:rPr>
          <w:rFonts w:eastAsia="Times New Roman" w:cs="Arial"/>
          <w:lang w:val="en-GB"/>
        </w:rPr>
        <w:t xml:space="preserve">Finally, project management is a theme developed at Level 5 through the </w:t>
      </w:r>
      <w:r w:rsidRPr="002601C2">
        <w:rPr>
          <w:rFonts w:eastAsia="Times New Roman" w:cs="Arial"/>
          <w:i/>
          <w:lang w:val="en-GB"/>
        </w:rPr>
        <w:t>Project Management</w:t>
      </w:r>
      <w:r w:rsidRPr="002601C2">
        <w:rPr>
          <w:rFonts w:eastAsia="Times New Roman" w:cs="Arial"/>
          <w:lang w:val="en-GB"/>
        </w:rPr>
        <w:t xml:space="preserve"> module</w:t>
      </w:r>
      <w:r w:rsidR="002276D6">
        <w:rPr>
          <w:rFonts w:eastAsia="Times New Roman" w:cs="Arial"/>
          <w:lang w:val="en-GB"/>
        </w:rPr>
        <w:t>,</w:t>
      </w:r>
      <w:r w:rsidRPr="002601C2">
        <w:rPr>
          <w:rFonts w:eastAsia="Times New Roman" w:cs="Arial"/>
          <w:lang w:val="en-GB"/>
        </w:rPr>
        <w:t xml:space="preserve"> which covers the principles and concepts behind scheduling tasks, allocating resources and managing teams. In the </w:t>
      </w:r>
      <w:r w:rsidRPr="002601C2">
        <w:rPr>
          <w:rFonts w:eastAsia="Times New Roman" w:cs="Arial"/>
          <w:i/>
          <w:lang w:val="en-GB"/>
        </w:rPr>
        <w:t>Major Project</w:t>
      </w:r>
      <w:r w:rsidRPr="002601C2">
        <w:rPr>
          <w:rFonts w:eastAsia="Times New Roman" w:cs="Arial"/>
          <w:lang w:val="en-GB"/>
        </w:rPr>
        <w:t xml:space="preserve"> students must demonstrate their ability to work independently, and this includes producing a project plan, managing their time, researching their specific topic of interest and producing a deliverable e.g. a web application. However, it is at Level 7 that this theme is best reflected. The modules </w:t>
      </w:r>
      <w:r w:rsidRPr="002601C2">
        <w:rPr>
          <w:rFonts w:eastAsia="Times New Roman" w:cs="Arial"/>
          <w:i/>
          <w:lang w:val="en-GB"/>
        </w:rPr>
        <w:t>Leadership and Management</w:t>
      </w:r>
      <w:r w:rsidRPr="002601C2">
        <w:rPr>
          <w:rFonts w:eastAsia="Times New Roman" w:cs="Arial"/>
          <w:lang w:val="en-GB"/>
        </w:rPr>
        <w:t xml:space="preserve"> and </w:t>
      </w:r>
      <w:r w:rsidRPr="002601C2">
        <w:rPr>
          <w:rFonts w:eastAsia="Times New Roman" w:cs="Arial"/>
          <w:i/>
          <w:lang w:val="en-GB"/>
        </w:rPr>
        <w:t xml:space="preserve">Group Project </w:t>
      </w:r>
      <w:r w:rsidRPr="002601C2">
        <w:rPr>
          <w:rFonts w:eastAsia="Times New Roman" w:cs="Arial"/>
          <w:lang w:val="en-GB"/>
        </w:rPr>
        <w:t xml:space="preserve">equip them with the management skills required. </w:t>
      </w:r>
      <w:r w:rsidRPr="002601C2">
        <w:rPr>
          <w:rFonts w:eastAsia="Times New Roman" w:cs="Arial"/>
          <w:i/>
          <w:lang w:val="en-GB"/>
        </w:rPr>
        <w:t xml:space="preserve">Group Project </w:t>
      </w:r>
      <w:r w:rsidRPr="002601C2">
        <w:rPr>
          <w:rFonts w:eastAsia="Times New Roman" w:cs="Arial"/>
          <w:lang w:val="en-GB"/>
        </w:rPr>
        <w:t>also focuses on the ability of the student to plan, schedule tasks, communicate effectively, and participate as a member of a team. This reflects the importance the School places on management in MComp and Masters Programmes.</w:t>
      </w:r>
    </w:p>
    <w:p w14:paraId="1B5A982F" w14:textId="77777777" w:rsidR="00FF2DB6" w:rsidRDefault="00497BE2" w:rsidP="00FF2DB6">
      <w:pPr>
        <w:keepNext/>
        <w:spacing w:after="0"/>
        <w:jc w:val="both"/>
        <w:rPr>
          <w:rFonts w:cs="Arial"/>
          <w:b/>
          <w:bCs/>
          <w:szCs w:val="18"/>
          <w:lang w:val="en-GB"/>
        </w:rPr>
      </w:pPr>
      <w:r w:rsidRPr="002601C2">
        <w:rPr>
          <w:rFonts w:cs="Arial"/>
          <w:b/>
          <w:bCs/>
          <w:szCs w:val="18"/>
          <w:lang w:val="en-GB"/>
        </w:rPr>
        <w:lastRenderedPageBreak/>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r w:rsidR="00204C14">
        <w:rPr>
          <w:rFonts w:cs="Arial"/>
          <w:b/>
          <w:bCs/>
          <w:szCs w:val="18"/>
          <w:lang w:val="en-GB"/>
        </w:rPr>
        <w:t>a</w:t>
      </w:r>
    </w:p>
    <w:p w14:paraId="1B5A9830" w14:textId="77777777" w:rsidR="00E767F3" w:rsidRPr="002601C2" w:rsidRDefault="00E767F3" w:rsidP="00FF2DB6">
      <w:pPr>
        <w:keepNext/>
        <w:spacing w:after="0"/>
        <w:jc w:val="both"/>
        <w:rPr>
          <w:rFonts w:cs="Arial"/>
          <w:b/>
          <w:bCs/>
          <w:szCs w:val="18"/>
          <w:lang w:val="en-GB"/>
        </w:rPr>
      </w:pPr>
    </w:p>
    <w:tbl>
      <w:tblPr>
        <w:tblStyle w:val="TableGrid"/>
        <w:tblW w:w="0" w:type="auto"/>
        <w:tblInd w:w="108" w:type="dxa"/>
        <w:tblLook w:val="04A0" w:firstRow="1" w:lastRow="0" w:firstColumn="1" w:lastColumn="0" w:noHBand="0" w:noVBand="1"/>
      </w:tblPr>
      <w:tblGrid>
        <w:gridCol w:w="2710"/>
        <w:gridCol w:w="4896"/>
        <w:gridCol w:w="1572"/>
      </w:tblGrid>
      <w:tr w:rsidR="00FF2DB6" w:rsidRPr="00BA0AB3" w14:paraId="1B5A9834" w14:textId="77777777" w:rsidTr="002601C2">
        <w:tc>
          <w:tcPr>
            <w:tcW w:w="2710" w:type="dxa"/>
          </w:tcPr>
          <w:p w14:paraId="1B5A9831"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Code</w:t>
            </w:r>
          </w:p>
        </w:tc>
        <w:tc>
          <w:tcPr>
            <w:tcW w:w="4896" w:type="dxa"/>
          </w:tcPr>
          <w:p w14:paraId="1B5A9832"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Title</w:t>
            </w:r>
          </w:p>
        </w:tc>
        <w:tc>
          <w:tcPr>
            <w:tcW w:w="1572" w:type="dxa"/>
          </w:tcPr>
          <w:p w14:paraId="1B5A9833" w14:textId="77777777" w:rsidR="00C26DD6" w:rsidRPr="002601C2" w:rsidRDefault="00497BE2" w:rsidP="002601C2">
            <w:pPr>
              <w:suppressAutoHyphens/>
              <w:spacing w:after="0" w:line="240" w:lineRule="auto"/>
              <w:contextualSpacing/>
              <w:jc w:val="center"/>
              <w:rPr>
                <w:b/>
                <w:lang w:val="en-GB" w:eastAsia="en-GB"/>
              </w:rPr>
            </w:pPr>
            <w:r w:rsidRPr="002601C2">
              <w:rPr>
                <w:b/>
                <w:lang w:val="en-GB" w:eastAsia="en-GB"/>
              </w:rPr>
              <w:t>Credit value</w:t>
            </w:r>
          </w:p>
        </w:tc>
      </w:tr>
      <w:tr w:rsidR="00FF2DB6" w:rsidRPr="00BA0AB3" w14:paraId="1B5A9836" w14:textId="77777777" w:rsidTr="002601C2">
        <w:tc>
          <w:tcPr>
            <w:tcW w:w="9178" w:type="dxa"/>
            <w:gridSpan w:val="3"/>
            <w:shd w:val="clear" w:color="auto" w:fill="D9D9D9" w:themeFill="background1" w:themeFillShade="D9"/>
          </w:tcPr>
          <w:p w14:paraId="1B5A9835"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4</w:t>
            </w:r>
          </w:p>
        </w:tc>
      </w:tr>
      <w:tr w:rsidR="00FF2DB6" w:rsidRPr="00BA0AB3" w14:paraId="1B5A983A" w14:textId="77777777" w:rsidTr="002601C2">
        <w:tc>
          <w:tcPr>
            <w:tcW w:w="2710" w:type="dxa"/>
            <w:vAlign w:val="center"/>
          </w:tcPr>
          <w:p w14:paraId="1B5A9837" w14:textId="77777777" w:rsidR="00C26DD6" w:rsidRDefault="00FF2DB6" w:rsidP="002601C2">
            <w:pPr>
              <w:spacing w:after="0" w:line="240" w:lineRule="auto"/>
              <w:rPr>
                <w:lang w:val="en-GB" w:eastAsia="en-GB"/>
              </w:rPr>
            </w:pPr>
            <w:r w:rsidRPr="00BA0AB3">
              <w:rPr>
                <w:lang w:val="en-GB" w:eastAsia="en-GB"/>
              </w:rPr>
              <w:t>M4X00995</w:t>
            </w:r>
          </w:p>
        </w:tc>
        <w:tc>
          <w:tcPr>
            <w:tcW w:w="4896" w:type="dxa"/>
            <w:vAlign w:val="center"/>
          </w:tcPr>
          <w:p w14:paraId="1B5A9838" w14:textId="77777777" w:rsidR="00C26DD6" w:rsidRDefault="00497BE2" w:rsidP="002601C2">
            <w:pPr>
              <w:spacing w:after="0" w:line="240" w:lineRule="auto"/>
              <w:rPr>
                <w:rFonts w:eastAsia="Times New Roman"/>
                <w:lang w:val="en-GB" w:eastAsia="en-GB"/>
              </w:rPr>
            </w:pPr>
            <w:r w:rsidRPr="002601C2">
              <w:rPr>
                <w:lang w:val="en-GB" w:eastAsia="en-GB"/>
              </w:rPr>
              <w:t>Academic and Employability Skills</w:t>
            </w:r>
          </w:p>
        </w:tc>
        <w:tc>
          <w:tcPr>
            <w:tcW w:w="1572" w:type="dxa"/>
          </w:tcPr>
          <w:p w14:paraId="1B5A9839"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3E" w14:textId="77777777" w:rsidTr="002601C2">
        <w:tc>
          <w:tcPr>
            <w:tcW w:w="2710" w:type="dxa"/>
            <w:vAlign w:val="center"/>
          </w:tcPr>
          <w:p w14:paraId="1B5A983B" w14:textId="77777777" w:rsidR="00C26DD6" w:rsidRDefault="00FF2DB6" w:rsidP="002601C2">
            <w:pPr>
              <w:spacing w:after="0" w:line="240" w:lineRule="auto"/>
              <w:rPr>
                <w:lang w:val="en-GB" w:eastAsia="en-GB"/>
              </w:rPr>
            </w:pPr>
            <w:r w:rsidRPr="00BA0AB3">
              <w:rPr>
                <w:lang w:val="en-GB" w:eastAsia="en-GB"/>
              </w:rPr>
              <w:t>M4X00996</w:t>
            </w:r>
          </w:p>
        </w:tc>
        <w:tc>
          <w:tcPr>
            <w:tcW w:w="4896" w:type="dxa"/>
            <w:vAlign w:val="center"/>
          </w:tcPr>
          <w:p w14:paraId="1B5A983C" w14:textId="77777777" w:rsidR="00C26DD6" w:rsidRDefault="00497BE2" w:rsidP="002601C2">
            <w:pPr>
              <w:spacing w:after="0" w:line="240" w:lineRule="auto"/>
              <w:rPr>
                <w:rFonts w:eastAsia="Times New Roman"/>
                <w:lang w:val="en-GB" w:eastAsia="en-GB"/>
              </w:rPr>
            </w:pPr>
            <w:r w:rsidRPr="002601C2">
              <w:rPr>
                <w:lang w:val="en-GB" w:eastAsia="en-GB"/>
              </w:rPr>
              <w:t>Business and Management</w:t>
            </w:r>
          </w:p>
        </w:tc>
        <w:tc>
          <w:tcPr>
            <w:tcW w:w="1572" w:type="dxa"/>
          </w:tcPr>
          <w:p w14:paraId="1B5A983D"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42" w14:textId="77777777" w:rsidTr="002601C2">
        <w:tc>
          <w:tcPr>
            <w:tcW w:w="2710" w:type="dxa"/>
            <w:vAlign w:val="center"/>
          </w:tcPr>
          <w:p w14:paraId="1B5A983F" w14:textId="77777777" w:rsidR="00C26DD6" w:rsidRDefault="00FF2DB6" w:rsidP="002601C2">
            <w:pPr>
              <w:spacing w:after="0" w:line="240" w:lineRule="auto"/>
              <w:rPr>
                <w:lang w:val="en-GB" w:eastAsia="en-GB"/>
              </w:rPr>
            </w:pPr>
            <w:r w:rsidRPr="00BA0AB3">
              <w:rPr>
                <w:lang w:val="en-GB" w:eastAsia="en-GB"/>
              </w:rPr>
              <w:t>M4X00998</w:t>
            </w:r>
          </w:p>
        </w:tc>
        <w:tc>
          <w:tcPr>
            <w:tcW w:w="4896" w:type="dxa"/>
            <w:vAlign w:val="center"/>
          </w:tcPr>
          <w:p w14:paraId="1B5A9840" w14:textId="77777777" w:rsidR="00C26DD6" w:rsidRDefault="00497BE2" w:rsidP="002601C2">
            <w:pPr>
              <w:spacing w:after="0" w:line="240" w:lineRule="auto"/>
              <w:rPr>
                <w:rFonts w:eastAsia="Times New Roman"/>
                <w:lang w:val="en-GB" w:eastAsia="en-GB"/>
              </w:rPr>
            </w:pPr>
            <w:r w:rsidRPr="002601C2">
              <w:rPr>
                <w:lang w:val="en-GB" w:eastAsia="en-GB"/>
              </w:rPr>
              <w:t>Computer Architecture</w:t>
            </w:r>
          </w:p>
        </w:tc>
        <w:tc>
          <w:tcPr>
            <w:tcW w:w="1572" w:type="dxa"/>
          </w:tcPr>
          <w:p w14:paraId="1B5A9841"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46" w14:textId="77777777" w:rsidTr="002601C2">
        <w:tc>
          <w:tcPr>
            <w:tcW w:w="2710" w:type="dxa"/>
            <w:vAlign w:val="center"/>
          </w:tcPr>
          <w:p w14:paraId="1B5A9843" w14:textId="77777777" w:rsidR="00C26DD6" w:rsidRDefault="00FF2DB6" w:rsidP="002601C2">
            <w:pPr>
              <w:spacing w:after="0" w:line="240" w:lineRule="auto"/>
              <w:rPr>
                <w:lang w:val="en-GB" w:eastAsia="en-GB"/>
              </w:rPr>
            </w:pPr>
            <w:r w:rsidRPr="00BA0AB3">
              <w:rPr>
                <w:lang w:val="en-GB" w:eastAsia="en-GB"/>
              </w:rPr>
              <w:t>M4X00999</w:t>
            </w:r>
          </w:p>
        </w:tc>
        <w:tc>
          <w:tcPr>
            <w:tcW w:w="4896" w:type="dxa"/>
            <w:vAlign w:val="center"/>
          </w:tcPr>
          <w:p w14:paraId="1B5A9844" w14:textId="77777777" w:rsidR="00C26DD6" w:rsidRDefault="00497BE2" w:rsidP="002601C2">
            <w:pPr>
              <w:spacing w:after="0" w:line="240" w:lineRule="auto"/>
              <w:rPr>
                <w:rFonts w:eastAsia="Times New Roman"/>
                <w:lang w:val="en-GB" w:eastAsia="en-GB"/>
              </w:rPr>
            </w:pPr>
            <w:r w:rsidRPr="002601C2">
              <w:rPr>
                <w:lang w:val="en-GB" w:eastAsia="en-GB"/>
              </w:rPr>
              <w:t>Data Visualisation</w:t>
            </w:r>
          </w:p>
        </w:tc>
        <w:tc>
          <w:tcPr>
            <w:tcW w:w="1572" w:type="dxa"/>
          </w:tcPr>
          <w:p w14:paraId="1B5A9845"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4A" w14:textId="77777777" w:rsidTr="002601C2">
        <w:tc>
          <w:tcPr>
            <w:tcW w:w="2710" w:type="dxa"/>
            <w:vAlign w:val="center"/>
          </w:tcPr>
          <w:p w14:paraId="1B5A9847" w14:textId="77777777" w:rsidR="00C26DD6" w:rsidRDefault="00FF2DB6" w:rsidP="002601C2">
            <w:pPr>
              <w:spacing w:after="0" w:line="240" w:lineRule="auto"/>
              <w:rPr>
                <w:lang w:val="en-GB" w:eastAsia="en-GB"/>
              </w:rPr>
            </w:pPr>
            <w:r w:rsidRPr="00BA0AB3">
              <w:rPr>
                <w:lang w:val="en-GB" w:eastAsia="en-GB"/>
              </w:rPr>
              <w:t>M1X9046</w:t>
            </w:r>
          </w:p>
        </w:tc>
        <w:tc>
          <w:tcPr>
            <w:tcW w:w="4896" w:type="dxa"/>
            <w:vAlign w:val="center"/>
          </w:tcPr>
          <w:p w14:paraId="1B5A9848" w14:textId="77777777" w:rsidR="00C26DD6" w:rsidRDefault="00497BE2" w:rsidP="002601C2">
            <w:pPr>
              <w:spacing w:after="0" w:line="240" w:lineRule="auto"/>
              <w:rPr>
                <w:rFonts w:eastAsia="Times New Roman"/>
                <w:lang w:val="en-GB" w:eastAsia="en-GB"/>
              </w:rPr>
            </w:pPr>
            <w:r w:rsidRPr="002601C2">
              <w:rPr>
                <w:lang w:val="en-GB" w:eastAsia="en-GB"/>
              </w:rPr>
              <w:t>Marketing Essentials</w:t>
            </w:r>
          </w:p>
        </w:tc>
        <w:tc>
          <w:tcPr>
            <w:tcW w:w="1572" w:type="dxa"/>
          </w:tcPr>
          <w:p w14:paraId="1B5A9849"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4E" w14:textId="77777777" w:rsidTr="002601C2">
        <w:tc>
          <w:tcPr>
            <w:tcW w:w="2710" w:type="dxa"/>
            <w:vAlign w:val="center"/>
          </w:tcPr>
          <w:p w14:paraId="1B5A984B" w14:textId="77777777" w:rsidR="00C26DD6" w:rsidRDefault="00FF2DB6" w:rsidP="002601C2">
            <w:pPr>
              <w:spacing w:after="0" w:line="240" w:lineRule="auto"/>
              <w:rPr>
                <w:lang w:val="en-GB" w:eastAsia="en-GB"/>
              </w:rPr>
            </w:pPr>
            <w:r w:rsidRPr="00BA0AB3">
              <w:rPr>
                <w:lang w:val="en-GB" w:eastAsia="en-GB"/>
              </w:rPr>
              <w:t>M4X01018</w:t>
            </w:r>
          </w:p>
        </w:tc>
        <w:tc>
          <w:tcPr>
            <w:tcW w:w="4896" w:type="dxa"/>
            <w:vAlign w:val="center"/>
          </w:tcPr>
          <w:p w14:paraId="1B5A984C" w14:textId="77777777" w:rsidR="00C26DD6" w:rsidRDefault="00497BE2" w:rsidP="002601C2">
            <w:pPr>
              <w:spacing w:after="0" w:line="240" w:lineRule="auto"/>
              <w:rPr>
                <w:rFonts w:eastAsia="Times New Roman"/>
                <w:lang w:val="en-GB" w:eastAsia="en-GB"/>
              </w:rPr>
            </w:pPr>
            <w:r w:rsidRPr="002601C2">
              <w:rPr>
                <w:lang w:val="en-GB" w:eastAsia="en-GB"/>
              </w:rPr>
              <w:t>Software Business Applications</w:t>
            </w:r>
          </w:p>
        </w:tc>
        <w:tc>
          <w:tcPr>
            <w:tcW w:w="1572" w:type="dxa"/>
          </w:tcPr>
          <w:p w14:paraId="1B5A984D" w14:textId="77777777" w:rsidR="00C26DD6" w:rsidRDefault="00497BE2" w:rsidP="002601C2">
            <w:pPr>
              <w:spacing w:after="0" w:line="240" w:lineRule="auto"/>
              <w:jc w:val="center"/>
              <w:rPr>
                <w:rFonts w:eastAsia="Times New Roman"/>
                <w:lang w:val="en-GB" w:eastAsia="en-GB"/>
              </w:rPr>
            </w:pPr>
            <w:r w:rsidRPr="002601C2">
              <w:rPr>
                <w:lang w:val="en-GB" w:eastAsia="en-GB"/>
              </w:rPr>
              <w:t>30</w:t>
            </w:r>
          </w:p>
        </w:tc>
      </w:tr>
      <w:tr w:rsidR="00FF2DB6" w:rsidRPr="00BA0AB3" w14:paraId="1B5A9852" w14:textId="77777777" w:rsidTr="002601C2">
        <w:tc>
          <w:tcPr>
            <w:tcW w:w="2710" w:type="dxa"/>
            <w:vAlign w:val="center"/>
          </w:tcPr>
          <w:p w14:paraId="1B5A984F" w14:textId="77777777" w:rsidR="00C26DD6" w:rsidRDefault="00FF2DB6" w:rsidP="002601C2">
            <w:pPr>
              <w:spacing w:after="0" w:line="240" w:lineRule="auto"/>
              <w:rPr>
                <w:lang w:val="en-GB" w:eastAsia="en-GB"/>
              </w:rPr>
            </w:pPr>
            <w:r w:rsidRPr="00BA0AB3">
              <w:rPr>
                <w:lang w:val="en-GB" w:eastAsia="en-GB"/>
              </w:rPr>
              <w:t>M4X0117</w:t>
            </w:r>
          </w:p>
        </w:tc>
        <w:tc>
          <w:tcPr>
            <w:tcW w:w="4896" w:type="dxa"/>
            <w:vAlign w:val="center"/>
          </w:tcPr>
          <w:p w14:paraId="1B5A9850" w14:textId="77777777" w:rsidR="00C26DD6" w:rsidRDefault="00497BE2" w:rsidP="002601C2">
            <w:pPr>
              <w:spacing w:after="0" w:line="240" w:lineRule="auto"/>
              <w:rPr>
                <w:rFonts w:eastAsia="Times New Roman"/>
                <w:lang w:val="en-GB" w:eastAsia="en-GB"/>
              </w:rPr>
            </w:pPr>
            <w:r w:rsidRPr="002601C2">
              <w:rPr>
                <w:lang w:val="en-GB" w:eastAsia="en-GB"/>
              </w:rPr>
              <w:t>Systems Analysis</w:t>
            </w:r>
          </w:p>
        </w:tc>
        <w:tc>
          <w:tcPr>
            <w:tcW w:w="1572" w:type="dxa"/>
          </w:tcPr>
          <w:p w14:paraId="1B5A9851"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54" w14:textId="77777777" w:rsidTr="002601C2">
        <w:tc>
          <w:tcPr>
            <w:tcW w:w="9178" w:type="dxa"/>
            <w:gridSpan w:val="3"/>
            <w:shd w:val="clear" w:color="auto" w:fill="D9D9D9" w:themeFill="background1" w:themeFillShade="D9"/>
          </w:tcPr>
          <w:p w14:paraId="1B5A9853" w14:textId="77777777" w:rsidR="00C26DD6" w:rsidRPr="002601C2" w:rsidRDefault="00497BE2" w:rsidP="002601C2">
            <w:pPr>
              <w:suppressAutoHyphens/>
              <w:spacing w:after="0" w:line="240" w:lineRule="auto"/>
              <w:contextualSpacing/>
              <w:rPr>
                <w:lang w:val="en-GB" w:eastAsia="en-GB"/>
              </w:rPr>
            </w:pPr>
            <w:r w:rsidRPr="002601C2">
              <w:rPr>
                <w:lang w:val="en-GB" w:eastAsia="en-GB"/>
              </w:rPr>
              <w:t xml:space="preserve">Level </w:t>
            </w:r>
            <w:r w:rsidR="00E767F3">
              <w:rPr>
                <w:lang w:val="en-GB" w:eastAsia="en-GB"/>
              </w:rPr>
              <w:t>5</w:t>
            </w:r>
          </w:p>
        </w:tc>
      </w:tr>
      <w:tr w:rsidR="00FF2DB6" w:rsidRPr="00BA0AB3" w14:paraId="1B5A9858" w14:textId="77777777" w:rsidTr="002601C2">
        <w:tc>
          <w:tcPr>
            <w:tcW w:w="2710" w:type="dxa"/>
            <w:vAlign w:val="center"/>
          </w:tcPr>
          <w:p w14:paraId="1B5A9855" w14:textId="77777777" w:rsidR="00C26DD6" w:rsidRDefault="00FF2DB6" w:rsidP="002601C2">
            <w:pPr>
              <w:spacing w:after="0" w:line="240" w:lineRule="auto"/>
              <w:rPr>
                <w:lang w:val="en-GB" w:eastAsia="en-GB"/>
              </w:rPr>
            </w:pPr>
            <w:r w:rsidRPr="00BA0AB3">
              <w:rPr>
                <w:lang w:val="en-GB" w:eastAsia="en-GB"/>
              </w:rPr>
              <w:t>M5X01021</w:t>
            </w:r>
          </w:p>
        </w:tc>
        <w:tc>
          <w:tcPr>
            <w:tcW w:w="4896" w:type="dxa"/>
            <w:vAlign w:val="center"/>
          </w:tcPr>
          <w:p w14:paraId="1B5A9856" w14:textId="77777777" w:rsidR="00C26DD6" w:rsidRDefault="00497BE2" w:rsidP="002601C2">
            <w:pPr>
              <w:spacing w:after="0" w:line="240" w:lineRule="auto"/>
              <w:rPr>
                <w:rFonts w:eastAsia="Times New Roman"/>
                <w:lang w:val="en-GB" w:eastAsia="en-GB"/>
              </w:rPr>
            </w:pPr>
            <w:r w:rsidRPr="002601C2">
              <w:rPr>
                <w:lang w:val="en-GB" w:eastAsia="en-GB"/>
              </w:rPr>
              <w:t>Accounting and Accounting Software</w:t>
            </w:r>
          </w:p>
        </w:tc>
        <w:tc>
          <w:tcPr>
            <w:tcW w:w="1572" w:type="dxa"/>
          </w:tcPr>
          <w:p w14:paraId="1B5A9857"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5C" w14:textId="77777777" w:rsidTr="002601C2">
        <w:tc>
          <w:tcPr>
            <w:tcW w:w="2710" w:type="dxa"/>
            <w:vAlign w:val="center"/>
          </w:tcPr>
          <w:p w14:paraId="1B5A9859" w14:textId="77777777" w:rsidR="00C26DD6" w:rsidRDefault="00FF2DB6" w:rsidP="002601C2">
            <w:pPr>
              <w:spacing w:after="0" w:line="240" w:lineRule="auto"/>
              <w:rPr>
                <w:lang w:val="en-GB" w:eastAsia="en-GB"/>
              </w:rPr>
            </w:pPr>
            <w:r w:rsidRPr="00BA0AB3">
              <w:rPr>
                <w:lang w:val="en-GB" w:eastAsia="en-GB"/>
              </w:rPr>
              <w:t>M5X01027</w:t>
            </w:r>
          </w:p>
        </w:tc>
        <w:tc>
          <w:tcPr>
            <w:tcW w:w="4896" w:type="dxa"/>
            <w:vAlign w:val="center"/>
          </w:tcPr>
          <w:p w14:paraId="1B5A985A" w14:textId="77777777" w:rsidR="00C26DD6" w:rsidRDefault="00497BE2" w:rsidP="002601C2">
            <w:pPr>
              <w:spacing w:after="0" w:line="240" w:lineRule="auto"/>
              <w:rPr>
                <w:rFonts w:eastAsia="Times New Roman"/>
                <w:lang w:val="en-GB" w:eastAsia="en-GB"/>
              </w:rPr>
            </w:pPr>
            <w:r w:rsidRPr="002601C2">
              <w:rPr>
                <w:lang w:val="en-GB" w:eastAsia="en-GB"/>
              </w:rPr>
              <w:t>Business Programming</w:t>
            </w:r>
          </w:p>
        </w:tc>
        <w:tc>
          <w:tcPr>
            <w:tcW w:w="1572" w:type="dxa"/>
          </w:tcPr>
          <w:p w14:paraId="1B5A985B"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60" w14:textId="77777777" w:rsidTr="002601C2">
        <w:tc>
          <w:tcPr>
            <w:tcW w:w="2710" w:type="dxa"/>
            <w:vAlign w:val="center"/>
          </w:tcPr>
          <w:p w14:paraId="1B5A985D" w14:textId="77777777" w:rsidR="00C26DD6" w:rsidRDefault="00FF2DB6" w:rsidP="002601C2">
            <w:pPr>
              <w:spacing w:after="0" w:line="240" w:lineRule="auto"/>
              <w:rPr>
                <w:lang w:val="en-GB" w:eastAsia="en-GB"/>
              </w:rPr>
            </w:pPr>
            <w:r w:rsidRPr="00BA0AB3">
              <w:rPr>
                <w:lang w:val="en-GB" w:eastAsia="en-GB"/>
              </w:rPr>
              <w:t>M5X01029</w:t>
            </w:r>
          </w:p>
        </w:tc>
        <w:tc>
          <w:tcPr>
            <w:tcW w:w="4896" w:type="dxa"/>
            <w:vAlign w:val="center"/>
          </w:tcPr>
          <w:p w14:paraId="1B5A985E" w14:textId="77777777" w:rsidR="00C26DD6" w:rsidRDefault="00497BE2" w:rsidP="002601C2">
            <w:pPr>
              <w:spacing w:after="0" w:line="240" w:lineRule="auto"/>
              <w:rPr>
                <w:rFonts w:eastAsia="Times New Roman"/>
                <w:lang w:val="en-GB" w:eastAsia="en-GB"/>
              </w:rPr>
            </w:pPr>
            <w:r w:rsidRPr="002601C2">
              <w:rPr>
                <w:lang w:val="en-GB" w:eastAsia="en-GB"/>
              </w:rPr>
              <w:t>Data Management</w:t>
            </w:r>
          </w:p>
        </w:tc>
        <w:tc>
          <w:tcPr>
            <w:tcW w:w="1572" w:type="dxa"/>
          </w:tcPr>
          <w:p w14:paraId="1B5A985F"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64" w14:textId="77777777" w:rsidTr="002601C2">
        <w:tc>
          <w:tcPr>
            <w:tcW w:w="2710" w:type="dxa"/>
            <w:vAlign w:val="center"/>
          </w:tcPr>
          <w:p w14:paraId="1B5A9861" w14:textId="77777777" w:rsidR="00C26DD6" w:rsidRDefault="00FF2DB6" w:rsidP="002601C2">
            <w:pPr>
              <w:spacing w:after="0" w:line="240" w:lineRule="auto"/>
              <w:rPr>
                <w:lang w:val="en-GB" w:eastAsia="en-GB"/>
              </w:rPr>
            </w:pPr>
            <w:r w:rsidRPr="00BA0AB3">
              <w:rPr>
                <w:lang w:val="en-GB" w:eastAsia="en-GB"/>
              </w:rPr>
              <w:t>M5X01030</w:t>
            </w:r>
          </w:p>
        </w:tc>
        <w:tc>
          <w:tcPr>
            <w:tcW w:w="4896" w:type="dxa"/>
            <w:vAlign w:val="center"/>
          </w:tcPr>
          <w:p w14:paraId="1B5A9862" w14:textId="77777777" w:rsidR="00C26DD6" w:rsidRDefault="00497BE2" w:rsidP="002601C2">
            <w:pPr>
              <w:spacing w:after="0" w:line="240" w:lineRule="auto"/>
              <w:rPr>
                <w:rFonts w:eastAsia="Times New Roman"/>
                <w:lang w:val="en-GB" w:eastAsia="en-GB"/>
              </w:rPr>
            </w:pPr>
            <w:r w:rsidRPr="002601C2">
              <w:rPr>
                <w:lang w:val="en-GB" w:eastAsia="en-GB"/>
              </w:rPr>
              <w:t>eCommerce</w:t>
            </w:r>
          </w:p>
        </w:tc>
        <w:tc>
          <w:tcPr>
            <w:tcW w:w="1572" w:type="dxa"/>
          </w:tcPr>
          <w:p w14:paraId="1B5A9863"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68" w14:textId="77777777" w:rsidTr="002601C2">
        <w:tc>
          <w:tcPr>
            <w:tcW w:w="2710" w:type="dxa"/>
            <w:vAlign w:val="center"/>
          </w:tcPr>
          <w:p w14:paraId="1B5A9865" w14:textId="77777777" w:rsidR="00C26DD6" w:rsidRDefault="00FF2DB6" w:rsidP="002601C2">
            <w:pPr>
              <w:spacing w:after="0" w:line="240" w:lineRule="auto"/>
              <w:rPr>
                <w:lang w:val="en-GB" w:eastAsia="en-GB"/>
              </w:rPr>
            </w:pPr>
            <w:r w:rsidRPr="00BA0AB3">
              <w:rPr>
                <w:lang w:val="en-GB" w:eastAsia="en-GB"/>
              </w:rPr>
              <w:t>M5X01033</w:t>
            </w:r>
          </w:p>
        </w:tc>
        <w:tc>
          <w:tcPr>
            <w:tcW w:w="4896" w:type="dxa"/>
            <w:vAlign w:val="center"/>
          </w:tcPr>
          <w:p w14:paraId="1B5A9866" w14:textId="77777777" w:rsidR="00C26DD6" w:rsidRDefault="00497BE2" w:rsidP="002601C2">
            <w:pPr>
              <w:spacing w:after="0" w:line="240" w:lineRule="auto"/>
              <w:rPr>
                <w:rFonts w:eastAsia="Times New Roman"/>
                <w:lang w:val="en-GB" w:eastAsia="en-GB"/>
              </w:rPr>
            </w:pPr>
            <w:r w:rsidRPr="002601C2">
              <w:rPr>
                <w:lang w:val="en-GB" w:eastAsia="en-GB"/>
              </w:rPr>
              <w:t>Enterprise and Innovation</w:t>
            </w:r>
          </w:p>
        </w:tc>
        <w:tc>
          <w:tcPr>
            <w:tcW w:w="1572" w:type="dxa"/>
          </w:tcPr>
          <w:p w14:paraId="1B5A9867"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6C" w14:textId="77777777" w:rsidTr="002601C2">
        <w:tc>
          <w:tcPr>
            <w:tcW w:w="2710" w:type="dxa"/>
            <w:vAlign w:val="center"/>
          </w:tcPr>
          <w:p w14:paraId="1B5A9869" w14:textId="77777777" w:rsidR="00C26DD6" w:rsidRDefault="00FF2DB6" w:rsidP="002601C2">
            <w:pPr>
              <w:spacing w:after="0" w:line="240" w:lineRule="auto"/>
              <w:rPr>
                <w:lang w:val="en-GB" w:eastAsia="en-GB"/>
              </w:rPr>
            </w:pPr>
            <w:r w:rsidRPr="00BA0AB3">
              <w:rPr>
                <w:lang w:val="en-GB" w:eastAsia="en-GB"/>
              </w:rPr>
              <w:t>M5X01059</w:t>
            </w:r>
          </w:p>
        </w:tc>
        <w:tc>
          <w:tcPr>
            <w:tcW w:w="4896" w:type="dxa"/>
            <w:vAlign w:val="center"/>
          </w:tcPr>
          <w:p w14:paraId="1B5A986A" w14:textId="77777777" w:rsidR="00C26DD6" w:rsidRDefault="00497BE2" w:rsidP="002601C2">
            <w:pPr>
              <w:spacing w:after="0" w:line="240" w:lineRule="auto"/>
              <w:rPr>
                <w:rFonts w:eastAsia="Times New Roman"/>
                <w:lang w:val="en-GB" w:eastAsia="en-GB"/>
              </w:rPr>
            </w:pPr>
            <w:r w:rsidRPr="002601C2">
              <w:rPr>
                <w:lang w:val="en-GB" w:eastAsia="en-GB"/>
              </w:rPr>
              <w:t>Web Technologies for Business</w:t>
            </w:r>
          </w:p>
        </w:tc>
        <w:tc>
          <w:tcPr>
            <w:tcW w:w="1572" w:type="dxa"/>
          </w:tcPr>
          <w:p w14:paraId="1B5A986B"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70" w14:textId="77777777" w:rsidTr="002601C2">
        <w:tc>
          <w:tcPr>
            <w:tcW w:w="2710" w:type="dxa"/>
            <w:vAlign w:val="center"/>
          </w:tcPr>
          <w:p w14:paraId="1B5A986D" w14:textId="77777777" w:rsidR="00C26DD6" w:rsidRDefault="00FF2DB6" w:rsidP="002601C2">
            <w:pPr>
              <w:spacing w:after="0" w:line="240" w:lineRule="auto"/>
              <w:rPr>
                <w:lang w:val="en-GB" w:eastAsia="en-GB"/>
              </w:rPr>
            </w:pPr>
            <w:r w:rsidRPr="00BA0AB3">
              <w:rPr>
                <w:lang w:val="en-GB" w:eastAsia="en-GB"/>
              </w:rPr>
              <w:t>M5X00615</w:t>
            </w:r>
          </w:p>
        </w:tc>
        <w:tc>
          <w:tcPr>
            <w:tcW w:w="4896" w:type="dxa"/>
            <w:vAlign w:val="center"/>
          </w:tcPr>
          <w:p w14:paraId="1B5A986E" w14:textId="77777777" w:rsidR="00C26DD6" w:rsidRDefault="00497BE2" w:rsidP="002601C2">
            <w:pPr>
              <w:spacing w:after="0" w:line="240" w:lineRule="auto"/>
              <w:rPr>
                <w:rFonts w:eastAsia="Times New Roman"/>
                <w:lang w:val="en-GB" w:eastAsia="en-GB"/>
              </w:rPr>
            </w:pPr>
            <w:r w:rsidRPr="002601C2">
              <w:rPr>
                <w:lang w:val="en-GB" w:eastAsia="en-GB"/>
              </w:rPr>
              <w:t xml:space="preserve">Project Management </w:t>
            </w:r>
          </w:p>
        </w:tc>
        <w:tc>
          <w:tcPr>
            <w:tcW w:w="1572" w:type="dxa"/>
          </w:tcPr>
          <w:p w14:paraId="1B5A986F"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74" w14:textId="77777777" w:rsidTr="002601C2">
        <w:tc>
          <w:tcPr>
            <w:tcW w:w="2710" w:type="dxa"/>
            <w:vAlign w:val="center"/>
          </w:tcPr>
          <w:p w14:paraId="1B5A9871" w14:textId="77777777" w:rsidR="00C26DD6" w:rsidRDefault="00FF2DB6" w:rsidP="002601C2">
            <w:pPr>
              <w:spacing w:after="0" w:line="240" w:lineRule="auto"/>
              <w:rPr>
                <w:lang w:val="en-GB" w:eastAsia="en-GB"/>
              </w:rPr>
            </w:pPr>
            <w:r w:rsidRPr="00BA0AB3">
              <w:rPr>
                <w:lang w:val="en-GB" w:eastAsia="en-GB"/>
              </w:rPr>
              <w:t>M5X01051</w:t>
            </w:r>
          </w:p>
        </w:tc>
        <w:tc>
          <w:tcPr>
            <w:tcW w:w="4896" w:type="dxa"/>
            <w:vAlign w:val="center"/>
          </w:tcPr>
          <w:p w14:paraId="1B5A9872" w14:textId="77777777" w:rsidR="00C26DD6" w:rsidRDefault="00497BE2" w:rsidP="002601C2">
            <w:pPr>
              <w:spacing w:after="0" w:line="240" w:lineRule="auto"/>
              <w:rPr>
                <w:rFonts w:eastAsia="Times New Roman"/>
                <w:lang w:val="en-GB" w:eastAsia="en-GB"/>
              </w:rPr>
            </w:pPr>
            <w:r w:rsidRPr="002601C2">
              <w:rPr>
                <w:lang w:val="en-GB" w:eastAsia="en-GB"/>
              </w:rPr>
              <w:t xml:space="preserve">Research Methods </w:t>
            </w:r>
          </w:p>
        </w:tc>
        <w:tc>
          <w:tcPr>
            <w:tcW w:w="1572" w:type="dxa"/>
          </w:tcPr>
          <w:p w14:paraId="1B5A9873" w14:textId="77777777" w:rsidR="00C26DD6" w:rsidRDefault="00497BE2" w:rsidP="002601C2">
            <w:pPr>
              <w:spacing w:after="0" w:line="240" w:lineRule="auto"/>
              <w:jc w:val="center"/>
              <w:rPr>
                <w:rFonts w:eastAsia="Times New Roman"/>
                <w:lang w:val="en-GB" w:eastAsia="en-GB"/>
              </w:rPr>
            </w:pPr>
            <w:r w:rsidRPr="002601C2">
              <w:rPr>
                <w:lang w:val="en-GB" w:eastAsia="en-GB"/>
              </w:rPr>
              <w:t>10</w:t>
            </w:r>
          </w:p>
        </w:tc>
      </w:tr>
      <w:tr w:rsidR="00FF2DB6" w:rsidRPr="00BA0AB3" w14:paraId="1B5A9876" w14:textId="77777777" w:rsidTr="002601C2">
        <w:tc>
          <w:tcPr>
            <w:tcW w:w="9178" w:type="dxa"/>
            <w:gridSpan w:val="3"/>
            <w:shd w:val="clear" w:color="auto" w:fill="D9D9D9" w:themeFill="background1" w:themeFillShade="D9"/>
          </w:tcPr>
          <w:p w14:paraId="1B5A9875"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6</w:t>
            </w:r>
          </w:p>
        </w:tc>
      </w:tr>
      <w:tr w:rsidR="00FF2DB6" w:rsidRPr="00BA0AB3" w14:paraId="1B5A987A" w14:textId="77777777" w:rsidTr="002601C2">
        <w:tc>
          <w:tcPr>
            <w:tcW w:w="2710" w:type="dxa"/>
            <w:vAlign w:val="center"/>
          </w:tcPr>
          <w:p w14:paraId="1B5A9877" w14:textId="77777777" w:rsidR="00C26DD6" w:rsidRDefault="00FF2DB6" w:rsidP="002601C2">
            <w:pPr>
              <w:spacing w:after="0" w:line="240" w:lineRule="auto"/>
              <w:rPr>
                <w:lang w:val="en-GB" w:eastAsia="en-GB"/>
              </w:rPr>
            </w:pPr>
            <w:r w:rsidRPr="00BA0AB3">
              <w:rPr>
                <w:lang w:val="en-GB" w:eastAsia="en-GB"/>
              </w:rPr>
              <w:t>M3X8645</w:t>
            </w:r>
          </w:p>
        </w:tc>
        <w:tc>
          <w:tcPr>
            <w:tcW w:w="4896" w:type="dxa"/>
            <w:vAlign w:val="center"/>
          </w:tcPr>
          <w:p w14:paraId="1B5A9878" w14:textId="77777777" w:rsidR="00C26DD6" w:rsidRDefault="00497BE2" w:rsidP="002601C2">
            <w:pPr>
              <w:spacing w:after="0" w:line="240" w:lineRule="auto"/>
              <w:rPr>
                <w:rFonts w:eastAsia="Times New Roman"/>
                <w:lang w:val="en-GB" w:eastAsia="en-GB"/>
              </w:rPr>
            </w:pPr>
            <w:r w:rsidRPr="002601C2">
              <w:rPr>
                <w:lang w:val="en-GB" w:eastAsia="en-GB"/>
              </w:rPr>
              <w:t>Major Project</w:t>
            </w:r>
          </w:p>
        </w:tc>
        <w:tc>
          <w:tcPr>
            <w:tcW w:w="1572" w:type="dxa"/>
          </w:tcPr>
          <w:p w14:paraId="1B5A9879" w14:textId="77777777" w:rsidR="00C26DD6" w:rsidRDefault="00497BE2" w:rsidP="002601C2">
            <w:pPr>
              <w:spacing w:after="0" w:line="240" w:lineRule="auto"/>
              <w:jc w:val="center"/>
              <w:rPr>
                <w:rFonts w:eastAsia="Times New Roman"/>
                <w:lang w:val="en-GB" w:eastAsia="en-GB"/>
              </w:rPr>
            </w:pPr>
            <w:r w:rsidRPr="002601C2">
              <w:rPr>
                <w:lang w:val="en-GB" w:eastAsia="en-GB"/>
              </w:rPr>
              <w:t>40</w:t>
            </w:r>
          </w:p>
        </w:tc>
      </w:tr>
      <w:tr w:rsidR="00FF2DB6" w:rsidRPr="00BA0AB3" w14:paraId="1B5A987E" w14:textId="77777777" w:rsidTr="002601C2">
        <w:tc>
          <w:tcPr>
            <w:tcW w:w="2710" w:type="dxa"/>
            <w:vAlign w:val="center"/>
          </w:tcPr>
          <w:p w14:paraId="1B5A987B" w14:textId="77777777" w:rsidR="00C26DD6" w:rsidRDefault="00FF2DB6" w:rsidP="002601C2">
            <w:pPr>
              <w:spacing w:after="0" w:line="240" w:lineRule="auto"/>
              <w:rPr>
                <w:lang w:val="en-GB" w:eastAsia="en-GB"/>
              </w:rPr>
            </w:pPr>
            <w:r w:rsidRPr="00BA0AB3">
              <w:rPr>
                <w:lang w:val="en-GB" w:eastAsia="en-GB"/>
              </w:rPr>
              <w:t>M6X01088</w:t>
            </w:r>
          </w:p>
        </w:tc>
        <w:tc>
          <w:tcPr>
            <w:tcW w:w="4896" w:type="dxa"/>
            <w:vAlign w:val="center"/>
          </w:tcPr>
          <w:p w14:paraId="1B5A987C" w14:textId="77777777" w:rsidR="00C26DD6" w:rsidRDefault="00497BE2" w:rsidP="002601C2">
            <w:pPr>
              <w:spacing w:after="0" w:line="240" w:lineRule="auto"/>
              <w:rPr>
                <w:rFonts w:eastAsia="Times New Roman"/>
                <w:lang w:val="en-GB" w:eastAsia="en-GB"/>
              </w:rPr>
            </w:pPr>
            <w:r w:rsidRPr="002601C2">
              <w:rPr>
                <w:lang w:val="en-GB" w:eastAsia="en-GB"/>
              </w:rPr>
              <w:t>Business Information Systems</w:t>
            </w:r>
          </w:p>
        </w:tc>
        <w:tc>
          <w:tcPr>
            <w:tcW w:w="1572" w:type="dxa"/>
          </w:tcPr>
          <w:p w14:paraId="1B5A987D"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82" w14:textId="77777777" w:rsidTr="002601C2">
        <w:tc>
          <w:tcPr>
            <w:tcW w:w="2710" w:type="dxa"/>
            <w:vAlign w:val="center"/>
          </w:tcPr>
          <w:p w14:paraId="1B5A987F" w14:textId="77777777" w:rsidR="00C26DD6" w:rsidRDefault="00FF2DB6" w:rsidP="002601C2">
            <w:pPr>
              <w:spacing w:after="0" w:line="240" w:lineRule="auto"/>
              <w:rPr>
                <w:lang w:val="en-GB" w:eastAsia="en-GB"/>
              </w:rPr>
            </w:pPr>
            <w:r w:rsidRPr="00BA0AB3">
              <w:rPr>
                <w:lang w:val="en-GB" w:eastAsia="en-GB"/>
              </w:rPr>
              <w:t>M6X01097</w:t>
            </w:r>
          </w:p>
        </w:tc>
        <w:tc>
          <w:tcPr>
            <w:tcW w:w="4896" w:type="dxa"/>
            <w:vAlign w:val="center"/>
          </w:tcPr>
          <w:p w14:paraId="1B5A9880" w14:textId="77777777" w:rsidR="00C26DD6" w:rsidRDefault="00497BE2" w:rsidP="002601C2">
            <w:pPr>
              <w:spacing w:after="0" w:line="240" w:lineRule="auto"/>
              <w:rPr>
                <w:rFonts w:eastAsia="Times New Roman"/>
                <w:lang w:val="en-GB" w:eastAsia="en-GB"/>
              </w:rPr>
            </w:pPr>
            <w:r w:rsidRPr="002601C2">
              <w:rPr>
                <w:lang w:val="en-GB" w:eastAsia="en-GB"/>
              </w:rPr>
              <w:t>End User Computing</w:t>
            </w:r>
          </w:p>
        </w:tc>
        <w:tc>
          <w:tcPr>
            <w:tcW w:w="1572" w:type="dxa"/>
          </w:tcPr>
          <w:p w14:paraId="1B5A9881"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86" w14:textId="77777777" w:rsidTr="002601C2">
        <w:tc>
          <w:tcPr>
            <w:tcW w:w="2710" w:type="dxa"/>
            <w:vAlign w:val="center"/>
          </w:tcPr>
          <w:p w14:paraId="1B5A9883" w14:textId="77777777" w:rsidR="00C26DD6" w:rsidRDefault="00FF2DB6" w:rsidP="002601C2">
            <w:pPr>
              <w:spacing w:after="0" w:line="240" w:lineRule="auto"/>
              <w:rPr>
                <w:lang w:val="en-GB" w:eastAsia="en-GB"/>
              </w:rPr>
            </w:pPr>
            <w:r w:rsidRPr="00BA0AB3">
              <w:rPr>
                <w:lang w:val="en-GB" w:eastAsia="en-GB"/>
              </w:rPr>
              <w:t>M6X01102</w:t>
            </w:r>
          </w:p>
        </w:tc>
        <w:tc>
          <w:tcPr>
            <w:tcW w:w="4896" w:type="dxa"/>
            <w:vAlign w:val="center"/>
          </w:tcPr>
          <w:p w14:paraId="1B5A9884" w14:textId="77777777" w:rsidR="00C26DD6" w:rsidRDefault="00497BE2" w:rsidP="002601C2">
            <w:pPr>
              <w:spacing w:after="0" w:line="240" w:lineRule="auto"/>
              <w:rPr>
                <w:rFonts w:eastAsia="Times New Roman"/>
                <w:lang w:val="en-GB" w:eastAsia="en-GB"/>
              </w:rPr>
            </w:pPr>
            <w:r w:rsidRPr="002601C2">
              <w:rPr>
                <w:lang w:val="en-GB" w:eastAsia="en-GB"/>
              </w:rPr>
              <w:t>Managing People and Change</w:t>
            </w:r>
          </w:p>
        </w:tc>
        <w:tc>
          <w:tcPr>
            <w:tcW w:w="1572" w:type="dxa"/>
          </w:tcPr>
          <w:p w14:paraId="1B5A9885"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8A" w14:textId="77777777" w:rsidTr="002601C2">
        <w:trPr>
          <w:trHeight w:val="75"/>
        </w:trPr>
        <w:tc>
          <w:tcPr>
            <w:tcW w:w="2710" w:type="dxa"/>
            <w:vAlign w:val="center"/>
          </w:tcPr>
          <w:p w14:paraId="1B5A9887" w14:textId="77777777" w:rsidR="00C26DD6" w:rsidRDefault="00FF2DB6" w:rsidP="002601C2">
            <w:pPr>
              <w:spacing w:after="0" w:line="240" w:lineRule="auto"/>
              <w:rPr>
                <w:lang w:val="en-GB" w:eastAsia="en-GB"/>
              </w:rPr>
            </w:pPr>
            <w:r w:rsidRPr="00BA0AB3">
              <w:rPr>
                <w:lang w:val="en-GB" w:eastAsia="en-GB"/>
              </w:rPr>
              <w:t>M6X01110</w:t>
            </w:r>
          </w:p>
        </w:tc>
        <w:tc>
          <w:tcPr>
            <w:tcW w:w="4896" w:type="dxa"/>
            <w:vAlign w:val="center"/>
          </w:tcPr>
          <w:p w14:paraId="1B5A9888" w14:textId="77777777" w:rsidR="00C26DD6" w:rsidRDefault="00497BE2" w:rsidP="002601C2">
            <w:pPr>
              <w:spacing w:after="0" w:line="240" w:lineRule="auto"/>
              <w:rPr>
                <w:rFonts w:eastAsia="Times New Roman"/>
                <w:lang w:val="en-GB" w:eastAsia="en-GB"/>
              </w:rPr>
            </w:pPr>
            <w:r w:rsidRPr="002601C2">
              <w:rPr>
                <w:lang w:val="en-GB" w:eastAsia="en-GB"/>
              </w:rPr>
              <w:t>Usability Engineering</w:t>
            </w:r>
          </w:p>
        </w:tc>
        <w:tc>
          <w:tcPr>
            <w:tcW w:w="1572" w:type="dxa"/>
          </w:tcPr>
          <w:p w14:paraId="1B5A9889"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8C" w14:textId="77777777" w:rsidTr="002601C2">
        <w:tc>
          <w:tcPr>
            <w:tcW w:w="9178" w:type="dxa"/>
            <w:gridSpan w:val="3"/>
            <w:shd w:val="clear" w:color="auto" w:fill="D9D9D9" w:themeFill="background1" w:themeFillShade="D9"/>
          </w:tcPr>
          <w:p w14:paraId="1B5A988B" w14:textId="77777777" w:rsidR="00C26DD6" w:rsidRPr="002601C2" w:rsidRDefault="00497BE2" w:rsidP="002601C2">
            <w:pPr>
              <w:suppressAutoHyphens/>
              <w:spacing w:after="0" w:line="240" w:lineRule="auto"/>
              <w:contextualSpacing/>
              <w:rPr>
                <w:lang w:val="en-GB" w:eastAsia="en-GB"/>
              </w:rPr>
            </w:pPr>
            <w:r w:rsidRPr="002601C2">
              <w:rPr>
                <w:lang w:val="en-GB" w:eastAsia="en-GB"/>
              </w:rPr>
              <w:t xml:space="preserve">Level </w:t>
            </w:r>
            <w:r w:rsidR="00E767F3">
              <w:rPr>
                <w:lang w:val="en-GB" w:eastAsia="en-GB"/>
              </w:rPr>
              <w:t>7</w:t>
            </w:r>
          </w:p>
        </w:tc>
      </w:tr>
      <w:tr w:rsidR="00FF2DB6" w:rsidRPr="00BA0AB3" w14:paraId="1B5A9890" w14:textId="77777777" w:rsidTr="002601C2">
        <w:tc>
          <w:tcPr>
            <w:tcW w:w="2710" w:type="dxa"/>
            <w:vAlign w:val="center"/>
          </w:tcPr>
          <w:p w14:paraId="1B5A988D" w14:textId="77777777" w:rsidR="00C26DD6" w:rsidRDefault="00FE0CAF" w:rsidP="002601C2">
            <w:pPr>
              <w:spacing w:after="0" w:line="240" w:lineRule="auto"/>
              <w:rPr>
                <w:lang w:val="en-GB" w:eastAsia="en-GB"/>
              </w:rPr>
            </w:pPr>
            <w:r>
              <w:rPr>
                <w:lang w:val="en-GB" w:eastAsia="en-GB"/>
              </w:rPr>
              <w:t>M7X01688</w:t>
            </w:r>
          </w:p>
        </w:tc>
        <w:tc>
          <w:tcPr>
            <w:tcW w:w="4896" w:type="dxa"/>
            <w:vAlign w:val="center"/>
          </w:tcPr>
          <w:p w14:paraId="1B5A988E" w14:textId="77777777" w:rsidR="00C26DD6" w:rsidRDefault="00497BE2" w:rsidP="002601C2">
            <w:pPr>
              <w:spacing w:after="0" w:line="240" w:lineRule="auto"/>
              <w:rPr>
                <w:rFonts w:eastAsia="Times New Roman"/>
                <w:lang w:val="en-GB" w:eastAsia="en-GB"/>
              </w:rPr>
            </w:pPr>
            <w:r w:rsidRPr="002601C2">
              <w:rPr>
                <w:lang w:val="en-GB" w:eastAsia="en-GB"/>
              </w:rPr>
              <w:t>Data Mining</w:t>
            </w:r>
          </w:p>
        </w:tc>
        <w:tc>
          <w:tcPr>
            <w:tcW w:w="1572" w:type="dxa"/>
          </w:tcPr>
          <w:p w14:paraId="1B5A988F"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94" w14:textId="77777777" w:rsidTr="002601C2">
        <w:tc>
          <w:tcPr>
            <w:tcW w:w="2710" w:type="dxa"/>
            <w:vAlign w:val="center"/>
          </w:tcPr>
          <w:p w14:paraId="1B5A9891" w14:textId="77777777" w:rsidR="00C26DD6" w:rsidRDefault="00FE0CAF" w:rsidP="002601C2">
            <w:pPr>
              <w:spacing w:after="0" w:line="240" w:lineRule="auto"/>
              <w:rPr>
                <w:lang w:val="en-GB" w:eastAsia="en-GB"/>
              </w:rPr>
            </w:pPr>
            <w:r>
              <w:rPr>
                <w:lang w:val="en-GB" w:eastAsia="en-GB"/>
              </w:rPr>
              <w:t>M7X01697</w:t>
            </w:r>
          </w:p>
        </w:tc>
        <w:tc>
          <w:tcPr>
            <w:tcW w:w="4896" w:type="dxa"/>
            <w:vAlign w:val="center"/>
          </w:tcPr>
          <w:p w14:paraId="1B5A9892" w14:textId="77777777" w:rsidR="00C26DD6" w:rsidRDefault="00497BE2" w:rsidP="002601C2">
            <w:pPr>
              <w:spacing w:after="0" w:line="240" w:lineRule="auto"/>
              <w:rPr>
                <w:rFonts w:eastAsia="Times New Roman"/>
                <w:lang w:val="en-GB" w:eastAsia="en-GB"/>
              </w:rPr>
            </w:pPr>
            <w:r w:rsidRPr="002601C2">
              <w:rPr>
                <w:lang w:val="en-GB" w:eastAsia="en-GB"/>
              </w:rPr>
              <w:t>Leadership and Management</w:t>
            </w:r>
          </w:p>
        </w:tc>
        <w:tc>
          <w:tcPr>
            <w:tcW w:w="1572" w:type="dxa"/>
          </w:tcPr>
          <w:p w14:paraId="1B5A9893"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98" w14:textId="77777777" w:rsidTr="002601C2">
        <w:tc>
          <w:tcPr>
            <w:tcW w:w="2710" w:type="dxa"/>
            <w:vAlign w:val="center"/>
          </w:tcPr>
          <w:p w14:paraId="1B5A9895" w14:textId="77777777" w:rsidR="00C26DD6" w:rsidRDefault="00FE0CAF" w:rsidP="002601C2">
            <w:pPr>
              <w:spacing w:after="0" w:line="240" w:lineRule="auto"/>
              <w:rPr>
                <w:lang w:val="en-GB" w:eastAsia="en-GB"/>
              </w:rPr>
            </w:pPr>
            <w:r>
              <w:rPr>
                <w:lang w:val="en-GB" w:eastAsia="en-GB"/>
              </w:rPr>
              <w:t>M7X01700</w:t>
            </w:r>
          </w:p>
        </w:tc>
        <w:tc>
          <w:tcPr>
            <w:tcW w:w="4896" w:type="dxa"/>
            <w:vAlign w:val="center"/>
          </w:tcPr>
          <w:p w14:paraId="1B5A9896" w14:textId="77777777" w:rsidR="00C26DD6" w:rsidRDefault="00497BE2" w:rsidP="002601C2">
            <w:pPr>
              <w:spacing w:after="0" w:line="240" w:lineRule="auto"/>
              <w:rPr>
                <w:rFonts w:eastAsia="Times New Roman"/>
                <w:lang w:val="en-GB" w:eastAsia="en-GB"/>
              </w:rPr>
            </w:pPr>
            <w:r w:rsidRPr="002601C2">
              <w:rPr>
                <w:lang w:val="en-GB" w:eastAsia="en-GB"/>
              </w:rPr>
              <w:t>Marketing and Web Analytics</w:t>
            </w:r>
          </w:p>
        </w:tc>
        <w:tc>
          <w:tcPr>
            <w:tcW w:w="1572" w:type="dxa"/>
          </w:tcPr>
          <w:p w14:paraId="1B5A9897" w14:textId="77777777" w:rsidR="00C26DD6" w:rsidRDefault="00497BE2" w:rsidP="002601C2">
            <w:pPr>
              <w:spacing w:after="0" w:line="240" w:lineRule="auto"/>
              <w:jc w:val="center"/>
              <w:rPr>
                <w:rFonts w:eastAsia="Times New Roman"/>
                <w:lang w:val="en-GB" w:eastAsia="en-GB"/>
              </w:rPr>
            </w:pPr>
            <w:r w:rsidRPr="002601C2">
              <w:rPr>
                <w:lang w:val="en-GB" w:eastAsia="en-GB"/>
              </w:rPr>
              <w:t>20</w:t>
            </w:r>
          </w:p>
        </w:tc>
      </w:tr>
      <w:tr w:rsidR="00FF2DB6" w:rsidRPr="00BA0AB3" w14:paraId="1B5A989C" w14:textId="77777777" w:rsidTr="002601C2">
        <w:tc>
          <w:tcPr>
            <w:tcW w:w="2710" w:type="dxa"/>
            <w:vAlign w:val="center"/>
          </w:tcPr>
          <w:p w14:paraId="1B5A9899" w14:textId="77777777" w:rsidR="00C26DD6" w:rsidRDefault="00FE0CAF" w:rsidP="002601C2">
            <w:pPr>
              <w:spacing w:after="0" w:line="240" w:lineRule="auto"/>
              <w:rPr>
                <w:lang w:val="en-GB" w:eastAsia="en-GB"/>
              </w:rPr>
            </w:pPr>
            <w:r>
              <w:rPr>
                <w:lang w:val="en-GB" w:eastAsia="en-GB"/>
              </w:rPr>
              <w:t>M7X01694</w:t>
            </w:r>
          </w:p>
        </w:tc>
        <w:tc>
          <w:tcPr>
            <w:tcW w:w="4896" w:type="dxa"/>
            <w:vAlign w:val="center"/>
          </w:tcPr>
          <w:p w14:paraId="1B5A989A" w14:textId="77777777" w:rsidR="00C26DD6" w:rsidRDefault="00497BE2" w:rsidP="002601C2">
            <w:pPr>
              <w:spacing w:after="0" w:line="240" w:lineRule="auto"/>
              <w:rPr>
                <w:rFonts w:eastAsia="Times New Roman"/>
                <w:lang w:val="en-GB" w:eastAsia="en-GB"/>
              </w:rPr>
            </w:pPr>
            <w:r w:rsidRPr="002601C2">
              <w:rPr>
                <w:lang w:val="en-GB" w:eastAsia="en-GB"/>
              </w:rPr>
              <w:t>Group Project</w:t>
            </w:r>
          </w:p>
        </w:tc>
        <w:tc>
          <w:tcPr>
            <w:tcW w:w="1572" w:type="dxa"/>
          </w:tcPr>
          <w:p w14:paraId="1B5A989B" w14:textId="77777777" w:rsidR="00C26DD6" w:rsidRDefault="00497BE2" w:rsidP="002601C2">
            <w:pPr>
              <w:spacing w:after="0" w:line="240" w:lineRule="auto"/>
              <w:jc w:val="center"/>
              <w:rPr>
                <w:rFonts w:eastAsia="Times New Roman"/>
                <w:lang w:val="en-GB" w:eastAsia="en-GB"/>
              </w:rPr>
            </w:pPr>
            <w:r w:rsidRPr="002601C2">
              <w:rPr>
                <w:lang w:val="en-GB" w:eastAsia="en-GB"/>
              </w:rPr>
              <w:t>60</w:t>
            </w:r>
          </w:p>
        </w:tc>
      </w:tr>
    </w:tbl>
    <w:p w14:paraId="1B5A989D" w14:textId="77777777" w:rsidR="00FF2DB6" w:rsidRDefault="00FF2DB6" w:rsidP="00FF2DB6">
      <w:pPr>
        <w:keepNext/>
        <w:spacing w:after="0"/>
        <w:jc w:val="both"/>
        <w:outlineLvl w:val="2"/>
        <w:rPr>
          <w:rFonts w:eastAsia="Times New Roman" w:cs="Arial"/>
          <w:b/>
          <w:color w:val="000000"/>
          <w:szCs w:val="20"/>
          <w:lang w:val="en-GB" w:eastAsia="en-GB"/>
        </w:rPr>
      </w:pPr>
      <w:bookmarkStart w:id="21" w:name="_Toc399428594"/>
    </w:p>
    <w:p w14:paraId="1B5A989E" w14:textId="77777777" w:rsidR="00B512A4" w:rsidRPr="00BA0AB3" w:rsidRDefault="00B512A4" w:rsidP="00FF2DB6">
      <w:pPr>
        <w:keepNext/>
        <w:spacing w:after="0"/>
        <w:jc w:val="both"/>
        <w:outlineLvl w:val="2"/>
        <w:rPr>
          <w:rFonts w:eastAsia="Times New Roman" w:cs="Arial"/>
          <w:b/>
          <w:color w:val="000000"/>
          <w:szCs w:val="20"/>
          <w:lang w:val="en-GB" w:eastAsia="en-GB"/>
        </w:rPr>
      </w:pPr>
    </w:p>
    <w:p w14:paraId="1B5A989F" w14:textId="77777777" w:rsidR="00FF2DB6" w:rsidRPr="00BA0AB3" w:rsidRDefault="00FF2DB6" w:rsidP="00FF2DB6">
      <w:pPr>
        <w:keepNext/>
        <w:spacing w:after="0"/>
        <w:jc w:val="both"/>
        <w:outlineLvl w:val="2"/>
        <w:rPr>
          <w:rFonts w:eastAsia="Times New Roman" w:cs="Arial"/>
          <w:b/>
          <w:color w:val="000000"/>
          <w:szCs w:val="20"/>
          <w:lang w:val="en-GB" w:eastAsia="en-GB"/>
        </w:rPr>
      </w:pPr>
    </w:p>
    <w:p w14:paraId="1B5A98A0" w14:textId="77777777" w:rsidR="00FF2DB6" w:rsidRDefault="00497BE2" w:rsidP="00FF2DB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3.2a</w:t>
      </w:r>
      <w:r w:rsidRPr="002601C2">
        <w:rPr>
          <w:rFonts w:eastAsia="Times New Roman" w:cs="Arial"/>
          <w:b/>
          <w:color w:val="000000"/>
          <w:szCs w:val="20"/>
          <w:lang w:val="en-GB" w:eastAsia="en-GB"/>
        </w:rPr>
        <w:tab/>
        <w:t>Programme Aims</w:t>
      </w:r>
      <w:bookmarkEnd w:id="21"/>
    </w:p>
    <w:p w14:paraId="1B5A98A1" w14:textId="77777777" w:rsidR="00EA3B18" w:rsidRPr="00BA0AB3" w:rsidRDefault="00EA3B18" w:rsidP="00FF2DB6">
      <w:pPr>
        <w:keepNext/>
        <w:spacing w:after="0"/>
        <w:jc w:val="both"/>
        <w:outlineLvl w:val="2"/>
        <w:rPr>
          <w:rFonts w:eastAsia="Times New Roman" w:cs="Arial"/>
          <w:b/>
          <w:color w:val="000000"/>
          <w:szCs w:val="20"/>
          <w:lang w:val="en-GB" w:eastAsia="en-GB"/>
        </w:rPr>
      </w:pPr>
    </w:p>
    <w:p w14:paraId="1B5A98A2" w14:textId="77777777" w:rsidR="00FF2DB6" w:rsidRPr="00BA0AB3" w:rsidRDefault="00497BE2" w:rsidP="00FF2DB6">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98A3" w14:textId="77777777" w:rsidR="00FF2DB6" w:rsidRPr="00BA0AB3" w:rsidRDefault="00FF2DB6" w:rsidP="00FF2DB6">
      <w:pPr>
        <w:suppressAutoHyphens/>
        <w:spacing w:after="0"/>
        <w:contextualSpacing/>
        <w:jc w:val="both"/>
        <w:rPr>
          <w:rFonts w:cs="Arial"/>
          <w:lang w:val="en-GB"/>
        </w:rPr>
      </w:pPr>
    </w:p>
    <w:p w14:paraId="1B5A98A4" w14:textId="77777777" w:rsidR="00FF2DB6" w:rsidRPr="00BA0AB3" w:rsidRDefault="00497BE2" w:rsidP="00FF2DB6">
      <w:pPr>
        <w:suppressAutoHyphens/>
        <w:spacing w:after="0"/>
        <w:contextualSpacing/>
        <w:jc w:val="both"/>
        <w:rPr>
          <w:rFonts w:cs="Arial"/>
          <w:lang w:val="en-GB"/>
        </w:rPr>
      </w:pPr>
      <w:r w:rsidRPr="002601C2">
        <w:rPr>
          <w:rFonts w:cs="Arial"/>
          <w:lang w:val="en-GB"/>
        </w:rPr>
        <w:t>The programme has the following general educational and specific aims for the CertHE:</w:t>
      </w:r>
    </w:p>
    <w:p w14:paraId="1B5A98A5" w14:textId="77777777" w:rsidR="00FF2DB6" w:rsidRDefault="00FF2DB6" w:rsidP="00FF2DB6">
      <w:pPr>
        <w:suppressAutoHyphens/>
        <w:spacing w:after="0"/>
        <w:contextualSpacing/>
        <w:jc w:val="both"/>
        <w:rPr>
          <w:rFonts w:cs="Arial"/>
          <w:lang w:val="en-GB"/>
        </w:rPr>
      </w:pPr>
    </w:p>
    <w:p w14:paraId="1B5A98A6" w14:textId="77777777" w:rsidR="00B512A4" w:rsidRPr="00BA0AB3" w:rsidRDefault="00B512A4" w:rsidP="00FF2DB6">
      <w:pPr>
        <w:suppressAutoHyphens/>
        <w:spacing w:after="0"/>
        <w:contextualSpacing/>
        <w:jc w:val="both"/>
        <w:rPr>
          <w:rFonts w:cs="Arial"/>
          <w:lang w:val="en-GB"/>
        </w:rPr>
      </w:pPr>
    </w:p>
    <w:p w14:paraId="1B5A98A7" w14:textId="77777777" w:rsidR="00FF2DB6" w:rsidRPr="00BA0AB3" w:rsidRDefault="00497BE2" w:rsidP="00FF2DB6">
      <w:pPr>
        <w:suppressAutoHyphens/>
        <w:spacing w:after="0"/>
        <w:contextualSpacing/>
        <w:jc w:val="both"/>
        <w:rPr>
          <w:rFonts w:cs="Arial"/>
          <w:lang w:val="en-GB"/>
        </w:rPr>
      </w:pPr>
      <w:r w:rsidRPr="002601C2">
        <w:rPr>
          <w:rFonts w:cs="Arial"/>
          <w:lang w:val="en-GB"/>
        </w:rPr>
        <w:t>General Education Aims:</w:t>
      </w:r>
    </w:p>
    <w:p w14:paraId="1B5A98A8" w14:textId="77777777" w:rsidR="00FF2DB6" w:rsidRPr="00BA0AB3" w:rsidRDefault="00FF2DB6" w:rsidP="00FF2DB6">
      <w:pPr>
        <w:suppressAutoHyphens/>
        <w:spacing w:after="0"/>
        <w:contextualSpacing/>
        <w:jc w:val="both"/>
        <w:rPr>
          <w:rFonts w:cs="Arial"/>
          <w:lang w:val="en-GB"/>
        </w:rPr>
      </w:pPr>
    </w:p>
    <w:p w14:paraId="1B5A98A9" w14:textId="77777777" w:rsidR="00C26DD6" w:rsidRDefault="00497BE2" w:rsidP="002601C2">
      <w:pPr>
        <w:numPr>
          <w:ilvl w:val="0"/>
          <w:numId w:val="22"/>
        </w:numPr>
        <w:suppressAutoHyphens/>
        <w:spacing w:after="0"/>
        <w:ind w:left="426" w:hanging="284"/>
        <w:contextualSpacing/>
        <w:jc w:val="both"/>
        <w:rPr>
          <w:rFonts w:cs="Arial"/>
          <w:lang w:val="en-GB"/>
        </w:rPr>
      </w:pPr>
      <w:r w:rsidRPr="002601C2">
        <w:rPr>
          <w:rFonts w:cs="Arial"/>
          <w:lang w:val="en-GB"/>
        </w:rPr>
        <w:t>To develop in students the ability to communicate effectively.</w:t>
      </w:r>
    </w:p>
    <w:p w14:paraId="1B5A98AA" w14:textId="77777777" w:rsidR="00FF2DB6" w:rsidRPr="00BA0AB3" w:rsidRDefault="00FF2DB6" w:rsidP="00FF2DB6">
      <w:pPr>
        <w:suppressAutoHyphens/>
        <w:spacing w:after="0"/>
        <w:ind w:left="567" w:hanging="283"/>
        <w:contextualSpacing/>
        <w:jc w:val="both"/>
        <w:rPr>
          <w:rFonts w:cs="Arial"/>
          <w:lang w:val="en-GB"/>
        </w:rPr>
      </w:pPr>
    </w:p>
    <w:p w14:paraId="1B5A98AB"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 xml:space="preserve">To enable students to work under guidance and as a member of a team. </w:t>
      </w:r>
    </w:p>
    <w:p w14:paraId="1B5A98AC" w14:textId="77777777" w:rsidR="00FF2DB6" w:rsidRPr="00BA0AB3" w:rsidRDefault="00FF2DB6" w:rsidP="00204C14">
      <w:pPr>
        <w:suppressAutoHyphens/>
        <w:spacing w:after="0"/>
        <w:ind w:left="426" w:hanging="284"/>
        <w:contextualSpacing/>
        <w:jc w:val="both"/>
        <w:rPr>
          <w:rFonts w:cs="Arial"/>
          <w:lang w:val="en-GB"/>
        </w:rPr>
      </w:pPr>
    </w:p>
    <w:p w14:paraId="1B5A98AD"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To give students an understanding of professional, legal and ethical issues including sustainability.</w:t>
      </w:r>
    </w:p>
    <w:p w14:paraId="1B5A98AE" w14:textId="77777777" w:rsidR="00FF2DB6" w:rsidRPr="00BA0AB3" w:rsidRDefault="00FF2DB6" w:rsidP="00FF2DB6">
      <w:pPr>
        <w:suppressAutoHyphens/>
        <w:spacing w:after="0"/>
        <w:jc w:val="both"/>
        <w:rPr>
          <w:rFonts w:cs="Arial"/>
          <w:lang w:val="en-GB"/>
        </w:rPr>
      </w:pPr>
    </w:p>
    <w:p w14:paraId="1B5A98AF" w14:textId="77777777" w:rsidR="00FF2DB6" w:rsidRPr="00BA0AB3" w:rsidRDefault="00497BE2" w:rsidP="00FF2DB6">
      <w:pPr>
        <w:suppressAutoHyphens/>
        <w:spacing w:after="0"/>
        <w:jc w:val="both"/>
        <w:rPr>
          <w:rFonts w:cs="Arial"/>
          <w:lang w:val="en-GB"/>
        </w:rPr>
      </w:pPr>
      <w:r w:rsidRPr="002601C2">
        <w:rPr>
          <w:rFonts w:cs="Arial"/>
          <w:lang w:val="en-GB"/>
        </w:rPr>
        <w:t>Specific Aims:</w:t>
      </w:r>
    </w:p>
    <w:p w14:paraId="1B5A98B0" w14:textId="77777777" w:rsidR="00FF2DB6" w:rsidRPr="00BA0AB3" w:rsidRDefault="00FF2DB6" w:rsidP="00FF2DB6">
      <w:pPr>
        <w:suppressAutoHyphens/>
        <w:spacing w:after="0"/>
        <w:jc w:val="both"/>
        <w:rPr>
          <w:rFonts w:cs="Arial"/>
          <w:lang w:val="en-GB"/>
        </w:rPr>
      </w:pPr>
    </w:p>
    <w:p w14:paraId="1B5A98B1"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To develop in students a requisite understanding of key aspects of a range of concepts, principles and techniques associated with business IT some of which may be at the forefront of the discipline.</w:t>
      </w:r>
    </w:p>
    <w:p w14:paraId="1B5A98B2" w14:textId="77777777" w:rsidR="00FF2DB6" w:rsidRPr="00BA0AB3" w:rsidRDefault="00FF2DB6" w:rsidP="00204C14">
      <w:pPr>
        <w:suppressAutoHyphens/>
        <w:spacing w:after="0"/>
        <w:ind w:left="426" w:hanging="284"/>
        <w:contextualSpacing/>
        <w:jc w:val="both"/>
        <w:rPr>
          <w:rFonts w:cs="Arial"/>
          <w:lang w:val="en-GB"/>
        </w:rPr>
      </w:pPr>
    </w:p>
    <w:p w14:paraId="1B5A98B3"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To enable students to analyse well-defined scenarios in business to determine the appropriate technologies and tools that should be deployed, and apply them to resolve problems or to meet a set of requirements.</w:t>
      </w:r>
    </w:p>
    <w:p w14:paraId="1B5A98B4" w14:textId="77777777" w:rsidR="00FF2DB6" w:rsidRPr="00BA0AB3" w:rsidRDefault="00FF2DB6" w:rsidP="00204C14">
      <w:pPr>
        <w:suppressAutoHyphens/>
        <w:spacing w:after="0"/>
        <w:ind w:left="426" w:hanging="284"/>
        <w:contextualSpacing/>
        <w:jc w:val="both"/>
        <w:rPr>
          <w:rFonts w:cs="Arial"/>
          <w:lang w:val="en-GB"/>
        </w:rPr>
      </w:pPr>
    </w:p>
    <w:p w14:paraId="1B5A98B5"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98B6" w14:textId="77777777" w:rsidR="00FF2DB6" w:rsidRPr="00BA0AB3" w:rsidRDefault="00FF2DB6" w:rsidP="00204C14">
      <w:pPr>
        <w:suppressAutoHyphens/>
        <w:spacing w:after="0"/>
        <w:ind w:left="426" w:hanging="284"/>
        <w:jc w:val="both"/>
        <w:rPr>
          <w:rFonts w:cs="Arial"/>
          <w:lang w:val="en-GB"/>
        </w:rPr>
      </w:pPr>
    </w:p>
    <w:p w14:paraId="1B5A98B7" w14:textId="77777777" w:rsidR="00FF2DB6" w:rsidRPr="00BA0AB3" w:rsidRDefault="00497BE2" w:rsidP="00204C14">
      <w:pPr>
        <w:numPr>
          <w:ilvl w:val="0"/>
          <w:numId w:val="22"/>
        </w:numPr>
        <w:suppressAutoHyphens/>
        <w:spacing w:after="0"/>
        <w:ind w:left="426" w:hanging="284"/>
        <w:contextualSpacing/>
        <w:jc w:val="both"/>
        <w:rPr>
          <w:rFonts w:cs="Arial"/>
          <w:lang w:val="en-GB"/>
        </w:rPr>
      </w:pPr>
      <w:r w:rsidRPr="002601C2">
        <w:rPr>
          <w:rFonts w:cs="Arial"/>
          <w:lang w:val="en-GB"/>
        </w:rPr>
        <w:t>To promote the discussion of applications, concepts, principles, techniques and theory based upon a body of knowledge</w:t>
      </w:r>
    </w:p>
    <w:p w14:paraId="1B5A98B8" w14:textId="77777777" w:rsidR="00FF2DB6" w:rsidRPr="00BA0AB3" w:rsidRDefault="00FF2DB6" w:rsidP="00FF2DB6">
      <w:pPr>
        <w:suppressAutoHyphens/>
        <w:spacing w:after="0"/>
        <w:contextualSpacing/>
        <w:jc w:val="both"/>
        <w:rPr>
          <w:rFonts w:cs="Arial"/>
          <w:lang w:val="en-GB"/>
        </w:rPr>
      </w:pPr>
    </w:p>
    <w:p w14:paraId="1B5A98B9" w14:textId="77777777" w:rsidR="00FF2DB6" w:rsidRPr="00BA0AB3" w:rsidRDefault="00497BE2" w:rsidP="00FF2DB6">
      <w:pPr>
        <w:suppressAutoHyphens/>
        <w:spacing w:after="0"/>
        <w:contextualSpacing/>
        <w:jc w:val="both"/>
        <w:rPr>
          <w:rFonts w:cs="Arial"/>
          <w:lang w:val="en-GB"/>
        </w:rPr>
      </w:pPr>
      <w:r w:rsidRPr="002601C2">
        <w:rPr>
          <w:rFonts w:cs="Arial"/>
          <w:lang w:val="en-GB"/>
        </w:rPr>
        <w:t>The programme has the following general educational and specific aims for the DipHE:</w:t>
      </w:r>
    </w:p>
    <w:p w14:paraId="1B5A98BA" w14:textId="77777777" w:rsidR="00FF2DB6" w:rsidRDefault="00FF2DB6" w:rsidP="00FF2DB6">
      <w:pPr>
        <w:suppressAutoHyphens/>
        <w:spacing w:after="0"/>
        <w:contextualSpacing/>
        <w:jc w:val="both"/>
        <w:rPr>
          <w:rFonts w:cs="Arial"/>
          <w:lang w:val="en-GB"/>
        </w:rPr>
      </w:pPr>
    </w:p>
    <w:p w14:paraId="1B5A98BB" w14:textId="77777777" w:rsidR="00B512A4" w:rsidRPr="00BA0AB3" w:rsidRDefault="00B512A4" w:rsidP="00FF2DB6">
      <w:pPr>
        <w:suppressAutoHyphens/>
        <w:spacing w:after="0"/>
        <w:contextualSpacing/>
        <w:jc w:val="both"/>
        <w:rPr>
          <w:rFonts w:cs="Arial"/>
          <w:lang w:val="en-GB"/>
        </w:rPr>
      </w:pPr>
    </w:p>
    <w:p w14:paraId="1B5A98BC" w14:textId="77777777" w:rsidR="00FF2DB6" w:rsidRPr="00BA0AB3" w:rsidRDefault="00497BE2" w:rsidP="00FF2DB6">
      <w:pPr>
        <w:suppressAutoHyphens/>
        <w:spacing w:after="0"/>
        <w:contextualSpacing/>
        <w:jc w:val="both"/>
        <w:rPr>
          <w:rFonts w:cs="Arial"/>
          <w:lang w:val="en-GB"/>
        </w:rPr>
      </w:pPr>
      <w:r w:rsidRPr="002601C2">
        <w:rPr>
          <w:rFonts w:cs="Arial"/>
          <w:lang w:val="en-GB"/>
        </w:rPr>
        <w:t>General Educational Aims:</w:t>
      </w:r>
    </w:p>
    <w:p w14:paraId="1B5A98BD" w14:textId="77777777" w:rsidR="00FF2DB6" w:rsidRPr="00BA0AB3" w:rsidRDefault="00FF2DB6" w:rsidP="00FF2DB6">
      <w:pPr>
        <w:suppressAutoHyphens/>
        <w:spacing w:after="0"/>
        <w:contextualSpacing/>
        <w:jc w:val="both"/>
        <w:rPr>
          <w:rFonts w:cs="Arial"/>
          <w:lang w:val="en-GB"/>
        </w:rPr>
      </w:pPr>
    </w:p>
    <w:p w14:paraId="1B5A98BE"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98BF" w14:textId="77777777" w:rsidR="00FF2DB6" w:rsidRDefault="00FF2DB6" w:rsidP="00FF2DB6">
      <w:pPr>
        <w:tabs>
          <w:tab w:val="left" w:pos="1350"/>
        </w:tabs>
        <w:suppressAutoHyphens/>
        <w:spacing w:after="0"/>
        <w:jc w:val="both"/>
        <w:rPr>
          <w:rFonts w:cs="Arial"/>
          <w:lang w:val="en-GB"/>
        </w:rPr>
      </w:pPr>
    </w:p>
    <w:p w14:paraId="1B5A98C0" w14:textId="77777777" w:rsidR="00B512A4" w:rsidRPr="00BA0AB3" w:rsidRDefault="00B512A4" w:rsidP="00FF2DB6">
      <w:pPr>
        <w:tabs>
          <w:tab w:val="left" w:pos="1350"/>
        </w:tabs>
        <w:suppressAutoHyphens/>
        <w:spacing w:after="0"/>
        <w:jc w:val="both"/>
        <w:rPr>
          <w:rFonts w:cs="Arial"/>
          <w:lang w:val="en-GB"/>
        </w:rPr>
      </w:pPr>
    </w:p>
    <w:p w14:paraId="1B5A98C1" w14:textId="77777777" w:rsidR="00FF2DB6" w:rsidRPr="00BA0AB3" w:rsidRDefault="00497BE2" w:rsidP="00FF2DB6">
      <w:pPr>
        <w:tabs>
          <w:tab w:val="left" w:pos="1350"/>
        </w:tabs>
        <w:suppressAutoHyphens/>
        <w:spacing w:after="0"/>
        <w:jc w:val="both"/>
        <w:rPr>
          <w:rFonts w:cs="Arial"/>
          <w:lang w:val="en-GB"/>
        </w:rPr>
      </w:pPr>
      <w:r w:rsidRPr="002601C2">
        <w:rPr>
          <w:rFonts w:cs="Arial"/>
          <w:lang w:val="en-GB"/>
        </w:rPr>
        <w:t>Specific Aims:</w:t>
      </w:r>
    </w:p>
    <w:p w14:paraId="1B5A98C2" w14:textId="77777777" w:rsidR="00FF2DB6" w:rsidRPr="00BA0AB3" w:rsidRDefault="00FF2DB6" w:rsidP="00FF2DB6">
      <w:pPr>
        <w:tabs>
          <w:tab w:val="left" w:pos="1350"/>
        </w:tabs>
        <w:suppressAutoHyphens/>
        <w:spacing w:after="0"/>
        <w:jc w:val="both"/>
        <w:rPr>
          <w:rFonts w:cs="Arial"/>
          <w:lang w:val="en-GB"/>
        </w:rPr>
      </w:pPr>
    </w:p>
    <w:p w14:paraId="1B5A98C3"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provide an opportunity for students to apply their knowledge, skills and ideas with business IT, and exercise critical judgement across a range of issues.</w:t>
      </w:r>
    </w:p>
    <w:p w14:paraId="1B5A98C4" w14:textId="77777777" w:rsidR="00FF2DB6" w:rsidRPr="00BA0AB3" w:rsidRDefault="00FF2DB6" w:rsidP="00FF2DB6">
      <w:pPr>
        <w:tabs>
          <w:tab w:val="left" w:pos="1350"/>
        </w:tabs>
        <w:suppressAutoHyphens/>
        <w:spacing w:after="0"/>
        <w:ind w:left="540" w:hanging="283"/>
        <w:contextualSpacing/>
        <w:jc w:val="both"/>
        <w:rPr>
          <w:rFonts w:cs="Arial"/>
          <w:lang w:val="en-GB"/>
        </w:rPr>
      </w:pPr>
    </w:p>
    <w:p w14:paraId="1B5A98C5"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give students the ability to evaluate methodologies, concepts and principles that can be applied to loosely defined scenarios.</w:t>
      </w:r>
    </w:p>
    <w:p w14:paraId="1B5A98C6" w14:textId="77777777" w:rsidR="00FF2DB6" w:rsidRPr="00BA0AB3" w:rsidRDefault="00FF2DB6" w:rsidP="00FF2DB6">
      <w:pPr>
        <w:tabs>
          <w:tab w:val="left" w:pos="1350"/>
        </w:tabs>
        <w:suppressAutoHyphens/>
        <w:spacing w:after="0"/>
        <w:ind w:left="540" w:hanging="283"/>
        <w:contextualSpacing/>
        <w:jc w:val="both"/>
        <w:rPr>
          <w:rFonts w:cs="Arial"/>
          <w:lang w:val="en-GB"/>
        </w:rPr>
      </w:pPr>
    </w:p>
    <w:p w14:paraId="1B5A98C7"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enable students to analyse technologies applied to the solution of loosely defined problems or in the development of applications to meet real-world requirements.</w:t>
      </w:r>
    </w:p>
    <w:p w14:paraId="1B5A98C8" w14:textId="77777777" w:rsidR="00FF2DB6" w:rsidRPr="00BA0AB3" w:rsidRDefault="00FF2DB6" w:rsidP="00FF2DB6">
      <w:pPr>
        <w:tabs>
          <w:tab w:val="left" w:pos="1350"/>
        </w:tabs>
        <w:suppressAutoHyphens/>
        <w:spacing w:after="0"/>
        <w:ind w:left="540" w:hanging="283"/>
        <w:contextualSpacing/>
        <w:jc w:val="both"/>
        <w:rPr>
          <w:rFonts w:cs="Arial"/>
          <w:lang w:val="en-GB"/>
        </w:rPr>
      </w:pPr>
    </w:p>
    <w:p w14:paraId="1B5A98C9"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demonstrate an understanding of the importance of testing, verification, validation and any factors that may impact the quality of a solution, design, implementation, report, product or service.</w:t>
      </w:r>
    </w:p>
    <w:p w14:paraId="1B5A98CA" w14:textId="77777777" w:rsidR="00FF2DB6" w:rsidRPr="00BA0AB3" w:rsidRDefault="00FF2DB6" w:rsidP="00FF2DB6">
      <w:pPr>
        <w:tabs>
          <w:tab w:val="left" w:pos="1350"/>
        </w:tabs>
        <w:suppressAutoHyphens/>
        <w:spacing w:after="0"/>
        <w:ind w:left="540" w:hanging="283"/>
        <w:contextualSpacing/>
        <w:jc w:val="both"/>
        <w:rPr>
          <w:rFonts w:cs="Arial"/>
          <w:lang w:val="en-GB"/>
        </w:rPr>
      </w:pPr>
    </w:p>
    <w:p w14:paraId="1B5A98CB"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98CC" w14:textId="77777777" w:rsidR="00FF2DB6" w:rsidRPr="00BA0AB3" w:rsidRDefault="00FF2DB6" w:rsidP="00FF2DB6">
      <w:pPr>
        <w:ind w:left="720"/>
        <w:contextualSpacing/>
        <w:rPr>
          <w:rFonts w:cs="Arial"/>
          <w:lang w:val="en-GB"/>
        </w:rPr>
      </w:pPr>
    </w:p>
    <w:p w14:paraId="1B5A98CD" w14:textId="77777777" w:rsidR="00FF2DB6" w:rsidRPr="00BA0AB3" w:rsidRDefault="00497BE2" w:rsidP="00130A76">
      <w:pPr>
        <w:numPr>
          <w:ilvl w:val="0"/>
          <w:numId w:val="22"/>
        </w:numPr>
        <w:tabs>
          <w:tab w:val="left" w:pos="1350"/>
        </w:tabs>
        <w:suppressAutoHyphens/>
        <w:spacing w:after="0"/>
        <w:ind w:left="540"/>
        <w:contextualSpacing/>
        <w:jc w:val="both"/>
        <w:rPr>
          <w:rFonts w:cs="Arial"/>
          <w:lang w:val="en-GB"/>
        </w:rPr>
      </w:pPr>
      <w:r w:rsidRPr="002601C2">
        <w:rPr>
          <w:rFonts w:cs="Arial"/>
          <w:lang w:val="en-GB"/>
        </w:rPr>
        <w:lastRenderedPageBreak/>
        <w:t>To provide students with a good understanding of applications, services and systems and the skills required to design, implement and manage them.</w:t>
      </w:r>
    </w:p>
    <w:p w14:paraId="1B5A98CE" w14:textId="77777777" w:rsidR="00C26DD6" w:rsidRDefault="00C26DD6" w:rsidP="002601C2">
      <w:pPr>
        <w:tabs>
          <w:tab w:val="left" w:pos="1350"/>
        </w:tabs>
        <w:suppressAutoHyphens/>
        <w:spacing w:after="0"/>
        <w:ind w:left="540"/>
        <w:contextualSpacing/>
        <w:jc w:val="both"/>
        <w:rPr>
          <w:rFonts w:ascii="Calibri" w:hAnsi="Calibri"/>
          <w:lang w:val="en-GB"/>
        </w:rPr>
      </w:pPr>
    </w:p>
    <w:p w14:paraId="1B5A98CF" w14:textId="77777777" w:rsidR="00B512A4" w:rsidRDefault="00B512A4" w:rsidP="002601C2">
      <w:pPr>
        <w:tabs>
          <w:tab w:val="left" w:pos="1350"/>
        </w:tabs>
        <w:suppressAutoHyphens/>
        <w:spacing w:after="0"/>
        <w:ind w:left="540"/>
        <w:contextualSpacing/>
        <w:jc w:val="both"/>
        <w:rPr>
          <w:rFonts w:ascii="Calibri" w:hAnsi="Calibri"/>
          <w:lang w:val="en-GB"/>
        </w:rPr>
      </w:pPr>
    </w:p>
    <w:p w14:paraId="1B5A98D0" w14:textId="77777777" w:rsidR="00FF2DB6" w:rsidRPr="00BA0AB3" w:rsidRDefault="00497BE2" w:rsidP="00FF2DB6">
      <w:pPr>
        <w:suppressAutoHyphens/>
        <w:spacing w:after="0"/>
        <w:contextualSpacing/>
        <w:jc w:val="both"/>
        <w:rPr>
          <w:rFonts w:cs="Arial"/>
          <w:lang w:val="en-GB"/>
        </w:rPr>
      </w:pPr>
      <w:r w:rsidRPr="002601C2">
        <w:rPr>
          <w:rFonts w:cs="Arial"/>
          <w:lang w:val="en-GB"/>
        </w:rPr>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98D1" w14:textId="77777777" w:rsidR="00FF2DB6" w:rsidRPr="00BA0AB3" w:rsidRDefault="00FF2DB6" w:rsidP="00FF2DB6">
      <w:pPr>
        <w:suppressAutoHyphens/>
        <w:spacing w:after="0"/>
        <w:contextualSpacing/>
        <w:jc w:val="both"/>
        <w:rPr>
          <w:rFonts w:cs="Arial"/>
          <w:lang w:val="en-GB"/>
        </w:rPr>
      </w:pPr>
    </w:p>
    <w:p w14:paraId="1B5A98D2" w14:textId="77777777" w:rsidR="00FF2DB6" w:rsidRPr="00BA0AB3" w:rsidRDefault="00497BE2" w:rsidP="00FF2DB6">
      <w:pPr>
        <w:suppressAutoHyphens/>
        <w:spacing w:after="0"/>
        <w:contextualSpacing/>
        <w:jc w:val="both"/>
        <w:rPr>
          <w:rFonts w:cs="Arial"/>
          <w:lang w:val="en-GB"/>
        </w:rPr>
      </w:pPr>
      <w:r w:rsidRPr="002601C2">
        <w:rPr>
          <w:rFonts w:cs="Arial"/>
          <w:lang w:val="en-GB"/>
        </w:rPr>
        <w:t>General Educational Aims:</w:t>
      </w:r>
    </w:p>
    <w:p w14:paraId="1B5A98D3" w14:textId="77777777" w:rsidR="00FF2DB6" w:rsidRPr="00BA0AB3" w:rsidRDefault="00FF2DB6" w:rsidP="00FF2DB6">
      <w:pPr>
        <w:suppressAutoHyphens/>
        <w:spacing w:after="0"/>
        <w:jc w:val="both"/>
        <w:rPr>
          <w:rFonts w:cs="Arial"/>
          <w:lang w:val="en-GB"/>
        </w:rPr>
      </w:pPr>
    </w:p>
    <w:p w14:paraId="1B5A98D4"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enable students to critically evaluate and analyse complex systems</w:t>
      </w:r>
    </w:p>
    <w:p w14:paraId="1B5A98D5" w14:textId="77777777" w:rsidR="00FF2DB6" w:rsidRPr="00BA0AB3" w:rsidRDefault="00FF2DB6" w:rsidP="00FF2DB6">
      <w:pPr>
        <w:suppressAutoHyphens/>
        <w:spacing w:after="0"/>
        <w:ind w:left="540" w:hanging="283"/>
        <w:contextualSpacing/>
        <w:jc w:val="both"/>
        <w:rPr>
          <w:rFonts w:cs="Arial"/>
          <w:lang w:val="en-GB"/>
        </w:rPr>
      </w:pPr>
    </w:p>
    <w:p w14:paraId="1B5A98D6"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98D7" w14:textId="77777777" w:rsidR="00FF2DB6" w:rsidRPr="00BA0AB3" w:rsidRDefault="00FF2DB6" w:rsidP="00FF2DB6">
      <w:pPr>
        <w:suppressAutoHyphens/>
        <w:spacing w:after="0"/>
        <w:jc w:val="both"/>
        <w:rPr>
          <w:rFonts w:cs="Arial"/>
          <w:lang w:val="en-GB"/>
        </w:rPr>
      </w:pPr>
    </w:p>
    <w:p w14:paraId="1B5A98D8" w14:textId="77777777" w:rsidR="00FF2DB6" w:rsidRPr="00BA0AB3" w:rsidRDefault="00497BE2" w:rsidP="00FF2DB6">
      <w:pPr>
        <w:suppressAutoHyphens/>
        <w:spacing w:after="0"/>
        <w:jc w:val="both"/>
        <w:rPr>
          <w:rFonts w:cs="Arial"/>
          <w:lang w:val="en-GB"/>
        </w:rPr>
      </w:pPr>
      <w:r w:rsidRPr="002601C2">
        <w:rPr>
          <w:rFonts w:cs="Arial"/>
          <w:lang w:val="en-GB"/>
        </w:rPr>
        <w:t>Specific Aims</w:t>
      </w:r>
    </w:p>
    <w:p w14:paraId="1B5A98D9" w14:textId="77777777" w:rsidR="00FF2DB6" w:rsidRPr="00BA0AB3" w:rsidRDefault="00FF2DB6" w:rsidP="00FF2DB6">
      <w:pPr>
        <w:suppressAutoHyphens/>
        <w:spacing w:after="0"/>
        <w:ind w:left="540"/>
        <w:contextualSpacing/>
        <w:jc w:val="both"/>
        <w:rPr>
          <w:rFonts w:cs="Arial"/>
          <w:lang w:val="en-GB"/>
        </w:rPr>
      </w:pPr>
    </w:p>
    <w:p w14:paraId="1B5A98DA"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enable students to be creative and innovative in the application of the concepts, principles and techniques associated business IT.</w:t>
      </w:r>
    </w:p>
    <w:p w14:paraId="1B5A98DB" w14:textId="77777777" w:rsidR="00FF2DB6" w:rsidRPr="00BA0AB3" w:rsidRDefault="00FF2DB6" w:rsidP="00FF2DB6">
      <w:pPr>
        <w:suppressAutoHyphens/>
        <w:spacing w:after="0"/>
        <w:ind w:left="540" w:hanging="283"/>
        <w:contextualSpacing/>
        <w:jc w:val="both"/>
        <w:rPr>
          <w:rFonts w:cs="Arial"/>
          <w:lang w:val="en-GB"/>
        </w:rPr>
      </w:pPr>
    </w:p>
    <w:p w14:paraId="1B5A98DC"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98DD" w14:textId="77777777" w:rsidR="00FF2DB6" w:rsidRDefault="00FF2DB6" w:rsidP="00FF2DB6">
      <w:pPr>
        <w:suppressAutoHyphens/>
        <w:spacing w:after="0"/>
        <w:jc w:val="both"/>
        <w:rPr>
          <w:rFonts w:cs="Arial"/>
          <w:lang w:val="en-GB"/>
        </w:rPr>
      </w:pPr>
    </w:p>
    <w:p w14:paraId="1B5A98DE" w14:textId="77777777" w:rsidR="00B512A4" w:rsidRPr="00BA0AB3" w:rsidRDefault="00B512A4" w:rsidP="00FF2DB6">
      <w:pPr>
        <w:suppressAutoHyphens/>
        <w:spacing w:after="0"/>
        <w:jc w:val="both"/>
        <w:rPr>
          <w:rFonts w:cs="Arial"/>
          <w:lang w:val="en-GB"/>
        </w:rPr>
      </w:pPr>
    </w:p>
    <w:p w14:paraId="1B5A98DF" w14:textId="77777777" w:rsidR="00FF2DB6" w:rsidRPr="00BA0AB3" w:rsidRDefault="00497BE2" w:rsidP="00FF2DB6">
      <w:pPr>
        <w:suppressAutoHyphens/>
        <w:spacing w:after="0"/>
        <w:contextualSpacing/>
        <w:jc w:val="both"/>
        <w:rPr>
          <w:rFonts w:cs="Arial"/>
          <w:lang w:val="en-GB"/>
        </w:rPr>
      </w:pPr>
      <w:r w:rsidRPr="002601C2">
        <w:rPr>
          <w:rFonts w:cs="Arial"/>
          <w:lang w:val="en-GB"/>
        </w:rPr>
        <w:t>The programme has the following general educational and specific aims for the MComp:</w:t>
      </w:r>
    </w:p>
    <w:p w14:paraId="1B5A98E0" w14:textId="77777777" w:rsidR="00FF2DB6" w:rsidRPr="00BA0AB3" w:rsidRDefault="00FF2DB6" w:rsidP="00FF2DB6">
      <w:pPr>
        <w:suppressAutoHyphens/>
        <w:spacing w:after="0"/>
        <w:contextualSpacing/>
        <w:jc w:val="both"/>
        <w:rPr>
          <w:rFonts w:cs="Arial"/>
          <w:lang w:val="en-GB"/>
        </w:rPr>
      </w:pPr>
    </w:p>
    <w:p w14:paraId="1B5A98E1" w14:textId="77777777" w:rsidR="00FF2DB6" w:rsidRPr="00BA0AB3" w:rsidRDefault="00497BE2" w:rsidP="00FF2DB6">
      <w:pPr>
        <w:suppressAutoHyphens/>
        <w:spacing w:after="0"/>
        <w:contextualSpacing/>
        <w:jc w:val="both"/>
        <w:rPr>
          <w:rFonts w:cs="Arial"/>
          <w:lang w:val="en-GB"/>
        </w:rPr>
      </w:pPr>
      <w:r w:rsidRPr="002601C2">
        <w:rPr>
          <w:rFonts w:cs="Arial"/>
          <w:lang w:val="en-GB"/>
        </w:rPr>
        <w:t>General Educational Aims:</w:t>
      </w:r>
    </w:p>
    <w:p w14:paraId="1B5A98E2" w14:textId="77777777" w:rsidR="00FF2DB6" w:rsidRPr="00BA0AB3" w:rsidRDefault="00FF2DB6" w:rsidP="00FF2DB6">
      <w:pPr>
        <w:suppressAutoHyphens/>
        <w:spacing w:after="0"/>
        <w:contextualSpacing/>
        <w:jc w:val="both"/>
        <w:rPr>
          <w:rFonts w:cs="Arial"/>
          <w:lang w:val="en-GB"/>
        </w:rPr>
      </w:pPr>
    </w:p>
    <w:p w14:paraId="1B5A98E3"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stimulate and enhance a graduate’s enquiring, analytical, innovative and creative approach, thereby encouraging initiative, independent judgement and critical self-judgement.</w:t>
      </w:r>
    </w:p>
    <w:p w14:paraId="1B5A98E4" w14:textId="77777777" w:rsidR="00FF2DB6" w:rsidRPr="00BA0AB3" w:rsidRDefault="00FF2DB6" w:rsidP="00FF2DB6">
      <w:pPr>
        <w:suppressAutoHyphens/>
        <w:spacing w:after="0"/>
        <w:ind w:left="1530"/>
        <w:contextualSpacing/>
        <w:jc w:val="both"/>
        <w:rPr>
          <w:rFonts w:cs="Arial"/>
          <w:lang w:val="en-GB"/>
        </w:rPr>
      </w:pPr>
    </w:p>
    <w:p w14:paraId="1B5A98E5" w14:textId="77777777" w:rsidR="00FF2DB6" w:rsidRPr="00BA0AB3" w:rsidRDefault="00497BE2" w:rsidP="00FF2DB6">
      <w:pPr>
        <w:suppressAutoHyphens/>
        <w:spacing w:after="0"/>
        <w:jc w:val="both"/>
        <w:rPr>
          <w:rFonts w:cs="Arial"/>
          <w:lang w:val="en-GB"/>
        </w:rPr>
      </w:pPr>
      <w:r w:rsidRPr="002601C2">
        <w:rPr>
          <w:rFonts w:cs="Arial"/>
          <w:lang w:val="en-GB"/>
        </w:rPr>
        <w:t>Specific Aims:</w:t>
      </w:r>
    </w:p>
    <w:p w14:paraId="1B5A98E6" w14:textId="77777777" w:rsidR="00FF2DB6" w:rsidRPr="00BA0AB3" w:rsidRDefault="00FF2DB6" w:rsidP="00FF2DB6">
      <w:pPr>
        <w:suppressAutoHyphens/>
        <w:spacing w:after="0"/>
        <w:jc w:val="both"/>
        <w:rPr>
          <w:rFonts w:cs="Arial"/>
          <w:lang w:val="en-GB"/>
        </w:rPr>
      </w:pPr>
    </w:p>
    <w:p w14:paraId="1B5A98E7"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critically appraise commercial Software and information systems in terms of their application to Business and Management functions and consider their usability, performance, security, legal and ethical implications including sustainability.</w:t>
      </w:r>
    </w:p>
    <w:p w14:paraId="1B5A98E8" w14:textId="77777777" w:rsidR="00FF2DB6" w:rsidRPr="00BA0AB3" w:rsidRDefault="00FF2DB6" w:rsidP="00FF2DB6">
      <w:pPr>
        <w:suppressAutoHyphens/>
        <w:spacing w:after="0"/>
        <w:ind w:left="540" w:hanging="360"/>
        <w:contextualSpacing/>
        <w:jc w:val="both"/>
        <w:rPr>
          <w:rFonts w:cs="Arial"/>
          <w:lang w:val="en-GB"/>
        </w:rPr>
      </w:pPr>
    </w:p>
    <w:p w14:paraId="1B5A98E9"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integrate the appropriate design, technology and commercial aspects to develop an ability to provide innovative, targeted solutions to problems.</w:t>
      </w:r>
    </w:p>
    <w:p w14:paraId="1B5A98EA" w14:textId="77777777" w:rsidR="00FF2DB6" w:rsidRPr="00BA0AB3" w:rsidRDefault="00FF2DB6" w:rsidP="00FF2DB6">
      <w:pPr>
        <w:spacing w:after="0"/>
        <w:ind w:left="540" w:hanging="360"/>
        <w:contextualSpacing/>
        <w:rPr>
          <w:rFonts w:cs="Arial"/>
          <w:lang w:val="en-GB"/>
        </w:rPr>
      </w:pPr>
    </w:p>
    <w:p w14:paraId="1B5A98EB"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develop an in-depth understanding of the range of technologies, both software, necessary for the design, deployment and maintenance of a Management information systems.</w:t>
      </w:r>
    </w:p>
    <w:p w14:paraId="1B5A98EC" w14:textId="77777777" w:rsidR="00FF2DB6" w:rsidRPr="00BA0AB3" w:rsidRDefault="00FF2DB6" w:rsidP="00FF2DB6">
      <w:pPr>
        <w:suppressAutoHyphens/>
        <w:spacing w:after="0"/>
        <w:ind w:left="540" w:hanging="360"/>
        <w:contextualSpacing/>
        <w:jc w:val="both"/>
        <w:rPr>
          <w:rFonts w:cs="Arial"/>
          <w:lang w:val="en-GB"/>
        </w:rPr>
      </w:pPr>
    </w:p>
    <w:p w14:paraId="1B5A98ED" w14:textId="77777777" w:rsidR="00FF2DB6" w:rsidRPr="00BA0AB3" w:rsidRDefault="00497BE2" w:rsidP="00130A76">
      <w:pPr>
        <w:numPr>
          <w:ilvl w:val="0"/>
          <w:numId w:val="23"/>
        </w:numPr>
        <w:suppressAutoHyphens/>
        <w:spacing w:after="0"/>
        <w:ind w:left="540"/>
        <w:contextualSpacing/>
        <w:jc w:val="both"/>
        <w:rPr>
          <w:rFonts w:cs="Arial"/>
          <w:lang w:val="en-GB"/>
        </w:rPr>
      </w:pPr>
      <w:r w:rsidRPr="002601C2">
        <w:rPr>
          <w:rFonts w:cs="Arial"/>
          <w:lang w:val="en-GB"/>
        </w:rPr>
        <w:t>To develop an in depth knowledge of strategic management, leadership styles and Organisation culture.</w:t>
      </w:r>
    </w:p>
    <w:p w14:paraId="1B5A98EE" w14:textId="77777777" w:rsidR="00E767F3" w:rsidRDefault="00E767F3" w:rsidP="00FF2DB6">
      <w:pPr>
        <w:keepNext/>
        <w:spacing w:after="0"/>
        <w:jc w:val="both"/>
        <w:outlineLvl w:val="2"/>
        <w:rPr>
          <w:rFonts w:eastAsia="Times New Roman" w:cs="Arial"/>
          <w:b/>
          <w:color w:val="000000"/>
          <w:szCs w:val="20"/>
          <w:lang w:val="en-GB" w:eastAsia="en-GB"/>
        </w:rPr>
      </w:pPr>
      <w:bookmarkStart w:id="22" w:name="_Toc399428595"/>
    </w:p>
    <w:p w14:paraId="1B5A98EF" w14:textId="77777777" w:rsidR="004E4260" w:rsidRDefault="00497BE2">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3.3a</w:t>
      </w:r>
      <w:r w:rsidRPr="002601C2">
        <w:rPr>
          <w:rFonts w:eastAsia="Times New Roman" w:cs="Arial"/>
          <w:b/>
          <w:color w:val="000000"/>
          <w:szCs w:val="20"/>
          <w:lang w:val="en-GB" w:eastAsia="en-GB"/>
        </w:rPr>
        <w:tab/>
        <w:t>Programme Learning Outcomes</w:t>
      </w:r>
      <w:bookmarkEnd w:id="22"/>
      <w:r w:rsidRPr="002601C2">
        <w:rPr>
          <w:rFonts w:eastAsia="Times New Roman" w:cs="Arial"/>
          <w:b/>
          <w:color w:val="000000"/>
          <w:szCs w:val="20"/>
          <w:lang w:val="en-GB" w:eastAsia="en-GB"/>
        </w:rPr>
        <w:t xml:space="preserve"> – Business Information Technology</w:t>
      </w:r>
    </w:p>
    <w:p w14:paraId="1B5A98F0" w14:textId="77777777" w:rsidR="00C26DD6" w:rsidRDefault="00C26DD6" w:rsidP="002601C2">
      <w:pPr>
        <w:keepNext/>
        <w:suppressAutoHyphens/>
        <w:spacing w:after="0"/>
        <w:contextualSpacing/>
        <w:jc w:val="both"/>
        <w:rPr>
          <w:rFonts w:cs="Arial"/>
          <w:lang w:val="en-GB"/>
        </w:rPr>
      </w:pPr>
    </w:p>
    <w:p w14:paraId="1B5A98F1" w14:textId="77777777" w:rsidR="00C26DD6" w:rsidRDefault="00AB7409" w:rsidP="002601C2">
      <w:pPr>
        <w:keepNext/>
        <w:suppressAutoHyphens/>
        <w:spacing w:after="0"/>
        <w:contextualSpacing/>
        <w:jc w:val="both"/>
        <w:rPr>
          <w:rFonts w:cs="Arial"/>
          <w:lang w:val="en-GB"/>
        </w:rPr>
      </w:pPr>
      <w:r w:rsidRPr="00BA0AB3">
        <w:rPr>
          <w:rFonts w:cs="Arial"/>
          <w:lang w:val="en-GB"/>
        </w:rPr>
        <w:t xml:space="preserve">At undergraduate level the QAA Computing benchmarks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 xml:space="preserve">s. </w:t>
      </w:r>
      <w:r w:rsidR="00E8336E">
        <w:rPr>
          <w:rFonts w:cs="Arial"/>
          <w:lang w:val="en-GB"/>
        </w:rPr>
        <w:t xml:space="preserve"> </w:t>
      </w:r>
      <w:r w:rsidR="00497BE2" w:rsidRPr="002601C2">
        <w:rPr>
          <w:rFonts w:cs="Arial"/>
          <w:lang w:val="en-GB"/>
        </w:rPr>
        <w:t xml:space="preserve">UK-SPEC specifies criteria </w:t>
      </w:r>
      <w:r w:rsidR="00497BE2" w:rsidRPr="002601C2">
        <w:rPr>
          <w:rFonts w:cs="Arial"/>
          <w:i/>
          <w:lang w:val="en-GB"/>
        </w:rPr>
        <w:t>for knowledge and understanding</w:t>
      </w:r>
      <w:r w:rsidR="00497BE2" w:rsidRPr="002601C2">
        <w:rPr>
          <w:rFonts w:cs="Arial"/>
          <w:lang w:val="en-GB"/>
        </w:rPr>
        <w:t xml:space="preserve">, </w:t>
      </w:r>
      <w:r w:rsidR="00497BE2" w:rsidRPr="002601C2">
        <w:rPr>
          <w:rFonts w:cs="Arial"/>
          <w:i/>
          <w:lang w:val="en-GB"/>
        </w:rPr>
        <w:t>intellectual abilities</w:t>
      </w:r>
      <w:r w:rsidR="00497BE2" w:rsidRPr="002601C2">
        <w:rPr>
          <w:rFonts w:cs="Arial"/>
          <w:lang w:val="en-GB"/>
        </w:rPr>
        <w:t xml:space="preserve">, </w:t>
      </w:r>
      <w:r w:rsidR="00497BE2" w:rsidRPr="002601C2">
        <w:rPr>
          <w:rFonts w:cs="Arial"/>
          <w:i/>
          <w:lang w:val="en-GB"/>
        </w:rPr>
        <w:t>practical skills</w:t>
      </w:r>
      <w:r w:rsidR="00497BE2" w:rsidRPr="002601C2">
        <w:rPr>
          <w:rFonts w:cs="Arial"/>
          <w:lang w:val="en-GB"/>
        </w:rPr>
        <w:t xml:space="preserve"> and </w:t>
      </w:r>
      <w:r w:rsidR="00497BE2" w:rsidRPr="002601C2">
        <w:rPr>
          <w:rFonts w:cs="Arial"/>
          <w:i/>
          <w:lang w:val="en-GB"/>
        </w:rPr>
        <w:t>general transferable skills</w:t>
      </w:r>
      <w:r w:rsidR="00497BE2" w:rsidRPr="002601C2">
        <w:rPr>
          <w:rFonts w:cs="Arial"/>
          <w:lang w:val="en-GB"/>
        </w:rPr>
        <w:t xml:space="preserve"> that general learning outcomes at all levels must satisfy. </w:t>
      </w:r>
      <w:r w:rsidR="00940D77">
        <w:rPr>
          <w:rFonts w:cs="Arial"/>
          <w:lang w:val="en-GB"/>
        </w:rPr>
        <w:t xml:space="preserve"> </w:t>
      </w:r>
      <w:r w:rsidRPr="002601C2">
        <w:rPr>
          <w:rFonts w:cs="Arial"/>
          <w:lang w:val="en-GB"/>
        </w:rPr>
        <w:t xml:space="preserve">At postgraduate level the QAA Computing benchmarks define skills and abilities in term of </w:t>
      </w:r>
      <w:r w:rsidRPr="002601C2">
        <w:rPr>
          <w:rFonts w:cs="Arial"/>
          <w:i/>
          <w:lang w:val="en-GB"/>
        </w:rPr>
        <w:t>Knowledge and Understanding</w:t>
      </w:r>
      <w:r w:rsidRPr="002601C2">
        <w:rPr>
          <w:rFonts w:cs="Arial"/>
          <w:lang w:val="en-GB"/>
        </w:rPr>
        <w:t xml:space="preserve">, </w:t>
      </w:r>
      <w:r w:rsidRPr="002601C2">
        <w:rPr>
          <w:rFonts w:cs="Arial"/>
          <w:i/>
          <w:lang w:val="en-GB"/>
        </w:rPr>
        <w:t>Subject Specific Skills</w:t>
      </w:r>
      <w:r w:rsidRPr="002601C2">
        <w:rPr>
          <w:rFonts w:cs="Arial"/>
          <w:lang w:val="en-GB"/>
        </w:rPr>
        <w:t xml:space="preserve"> and </w:t>
      </w:r>
      <w:r w:rsidRPr="002601C2">
        <w:rPr>
          <w:rFonts w:cs="Arial"/>
          <w:i/>
          <w:lang w:val="en-GB"/>
        </w:rPr>
        <w:t>General (Transferable) Skills</w:t>
      </w:r>
      <w:r w:rsidRPr="002601C2">
        <w:rPr>
          <w:rFonts w:cs="Arial"/>
          <w:lang w:val="en-GB"/>
        </w:rPr>
        <w:t>.</w:t>
      </w:r>
      <w:r>
        <w:rPr>
          <w:rFonts w:cs="Arial"/>
          <w:lang w:val="en-GB"/>
        </w:rPr>
        <w:t xml:space="preserve">  </w:t>
      </w:r>
      <w:r w:rsidRPr="002601C2">
        <w:rPr>
          <w:rFonts w:cs="Arial"/>
          <w:lang w:val="en-GB"/>
        </w:rPr>
        <w:t>These categories and criteria overlap, so these categories can be redefined as:</w:t>
      </w:r>
    </w:p>
    <w:p w14:paraId="1B5A98F2" w14:textId="77777777" w:rsidR="00FF2DB6" w:rsidRPr="00BA0AB3" w:rsidRDefault="00FF2DB6" w:rsidP="00FF2DB6">
      <w:pPr>
        <w:suppressAutoHyphens/>
        <w:spacing w:after="0"/>
        <w:contextualSpacing/>
        <w:jc w:val="both"/>
        <w:rPr>
          <w:rFonts w:cs="Arial"/>
          <w:lang w:val="en-GB"/>
        </w:rPr>
      </w:pPr>
    </w:p>
    <w:p w14:paraId="1B5A98F3" w14:textId="77777777" w:rsidR="00FF2DB6" w:rsidRPr="00BA0AB3" w:rsidRDefault="00497BE2" w:rsidP="00130A76">
      <w:pPr>
        <w:numPr>
          <w:ilvl w:val="0"/>
          <w:numId w:val="16"/>
        </w:numPr>
        <w:tabs>
          <w:tab w:val="num" w:pos="1134"/>
          <w:tab w:val="num" w:pos="2880"/>
        </w:tabs>
        <w:spacing w:after="0"/>
        <w:ind w:left="709" w:hanging="425"/>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98F4" w14:textId="77777777" w:rsidR="00FF2DB6" w:rsidRPr="00BA0AB3" w:rsidRDefault="00FF2DB6" w:rsidP="00FF2DB6">
      <w:pPr>
        <w:tabs>
          <w:tab w:val="left" w:pos="1134"/>
          <w:tab w:val="num" w:pos="2880"/>
        </w:tabs>
        <w:spacing w:after="0"/>
        <w:ind w:left="709" w:hanging="425"/>
        <w:jc w:val="both"/>
        <w:rPr>
          <w:rFonts w:cs="Arial"/>
          <w:color w:val="000000"/>
          <w:lang w:val="en-GB"/>
        </w:rPr>
      </w:pPr>
    </w:p>
    <w:p w14:paraId="1B5A98F5" w14:textId="77777777" w:rsidR="00FF2DB6" w:rsidRPr="00BA0AB3" w:rsidRDefault="00497BE2" w:rsidP="00130A76">
      <w:pPr>
        <w:numPr>
          <w:ilvl w:val="0"/>
          <w:numId w:val="16"/>
        </w:numPr>
        <w:tabs>
          <w:tab w:val="num" w:pos="1134"/>
          <w:tab w:val="num" w:pos="2160"/>
        </w:tabs>
        <w:spacing w:after="0"/>
        <w:ind w:left="709" w:hanging="425"/>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98F6" w14:textId="77777777" w:rsidR="00FF2DB6" w:rsidRPr="00BA0AB3" w:rsidRDefault="00FF2DB6" w:rsidP="00FF2DB6">
      <w:pPr>
        <w:tabs>
          <w:tab w:val="num" w:pos="2160"/>
        </w:tabs>
        <w:spacing w:after="0"/>
        <w:ind w:left="709" w:hanging="425"/>
        <w:jc w:val="both"/>
        <w:rPr>
          <w:rFonts w:cs="Arial"/>
          <w:color w:val="000000"/>
          <w:lang w:val="en-GB"/>
        </w:rPr>
      </w:pPr>
    </w:p>
    <w:p w14:paraId="1B5A98F7" w14:textId="77777777" w:rsidR="00FF2DB6" w:rsidRPr="00BA0AB3" w:rsidRDefault="00497BE2" w:rsidP="00130A76">
      <w:pPr>
        <w:numPr>
          <w:ilvl w:val="0"/>
          <w:numId w:val="16"/>
        </w:numPr>
        <w:tabs>
          <w:tab w:val="num" w:pos="1134"/>
          <w:tab w:val="num" w:pos="2016"/>
          <w:tab w:val="num" w:pos="2160"/>
        </w:tabs>
        <w:spacing w:after="0"/>
        <w:ind w:left="709" w:hanging="425"/>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98F8" w14:textId="77777777" w:rsidR="00FF2DB6" w:rsidRPr="00BA0AB3" w:rsidRDefault="00FF2DB6" w:rsidP="00FF2DB6">
      <w:pPr>
        <w:tabs>
          <w:tab w:val="num" w:pos="2016"/>
          <w:tab w:val="num" w:pos="2160"/>
        </w:tabs>
        <w:spacing w:after="0"/>
        <w:ind w:left="709" w:hanging="425"/>
        <w:jc w:val="both"/>
        <w:rPr>
          <w:rFonts w:cs="Arial"/>
          <w:color w:val="000000"/>
          <w:lang w:val="en-GB"/>
        </w:rPr>
      </w:pPr>
    </w:p>
    <w:p w14:paraId="1B5A98F9" w14:textId="77777777" w:rsidR="00FF2DB6" w:rsidRPr="00BA0AB3" w:rsidRDefault="00497BE2" w:rsidP="00130A76">
      <w:pPr>
        <w:numPr>
          <w:ilvl w:val="0"/>
          <w:numId w:val="16"/>
        </w:numPr>
        <w:tabs>
          <w:tab w:val="num" w:pos="1134"/>
          <w:tab w:val="num" w:pos="1440"/>
          <w:tab w:val="num" w:pos="2016"/>
        </w:tabs>
        <w:spacing w:after="0"/>
        <w:ind w:left="709" w:hanging="425"/>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98FA" w14:textId="77777777" w:rsidR="00FF2DB6" w:rsidRDefault="00FF2DB6" w:rsidP="00FF2DB6">
      <w:pPr>
        <w:spacing w:after="0"/>
        <w:jc w:val="both"/>
        <w:rPr>
          <w:rFonts w:cs="Arial"/>
          <w:lang w:val="en-GB" w:eastAsia="en-GB"/>
        </w:rPr>
      </w:pPr>
    </w:p>
    <w:p w14:paraId="1B5A98FB" w14:textId="77777777" w:rsidR="00B512A4" w:rsidRPr="00BA0AB3" w:rsidRDefault="00B512A4" w:rsidP="00FF2DB6">
      <w:pPr>
        <w:spacing w:after="0"/>
        <w:jc w:val="both"/>
        <w:rPr>
          <w:rFonts w:cs="Arial"/>
          <w:lang w:val="en-GB" w:eastAsia="en-GB"/>
        </w:rPr>
      </w:pPr>
    </w:p>
    <w:p w14:paraId="1B5A98FC" w14:textId="77777777" w:rsidR="00FF2DB6" w:rsidRPr="00BA0AB3" w:rsidRDefault="00497BE2" w:rsidP="00FF2DB6">
      <w:pPr>
        <w:spacing w:after="0"/>
        <w:jc w:val="both"/>
        <w:rPr>
          <w:rFonts w:cs="Arial"/>
          <w:lang w:val="en-GB" w:eastAsia="en-GB"/>
        </w:rPr>
      </w:pPr>
      <w:r w:rsidRPr="002601C2">
        <w:rPr>
          <w:rFonts w:cs="Arial"/>
          <w:lang w:val="en-GB" w:eastAsia="en-GB"/>
        </w:rPr>
        <w:t>On completion of the CertHE students will be able to:</w:t>
      </w:r>
    </w:p>
    <w:p w14:paraId="1B5A98FD" w14:textId="77777777" w:rsidR="00FF2DB6" w:rsidRDefault="00FF2DB6" w:rsidP="00FF2DB6">
      <w:pPr>
        <w:spacing w:after="0"/>
        <w:jc w:val="both"/>
        <w:rPr>
          <w:rFonts w:cs="Arial"/>
          <w:lang w:val="en-GB" w:eastAsia="en-GB"/>
        </w:rPr>
      </w:pPr>
    </w:p>
    <w:p w14:paraId="1B5A98FE" w14:textId="77777777" w:rsidR="00B512A4" w:rsidRPr="00BA0AB3" w:rsidRDefault="00B512A4" w:rsidP="00FF2DB6">
      <w:pPr>
        <w:spacing w:after="0"/>
        <w:jc w:val="both"/>
        <w:rPr>
          <w:rFonts w:cs="Arial"/>
          <w:lang w:val="en-GB" w:eastAsia="en-GB"/>
        </w:rPr>
      </w:pPr>
    </w:p>
    <w:p w14:paraId="1B5A98FF" w14:textId="77777777" w:rsidR="00FF2DB6" w:rsidRPr="00BA0AB3" w:rsidRDefault="00497BE2" w:rsidP="00FF2DB6">
      <w:pPr>
        <w:spacing w:after="0"/>
        <w:jc w:val="both"/>
        <w:rPr>
          <w:rFonts w:cs="Arial"/>
          <w:lang w:val="en-GB" w:eastAsia="en-GB"/>
        </w:rPr>
      </w:pPr>
      <w:r w:rsidRPr="002601C2">
        <w:rPr>
          <w:rFonts w:cs="Arial"/>
          <w:lang w:val="en-GB" w:eastAsia="en-GB"/>
        </w:rPr>
        <w:t>Knowledge and Understanding:</w:t>
      </w:r>
    </w:p>
    <w:p w14:paraId="1B5A9900" w14:textId="77777777" w:rsidR="00FF2DB6" w:rsidRPr="00BA0AB3" w:rsidRDefault="00FF2DB6" w:rsidP="00FF2DB6">
      <w:pPr>
        <w:spacing w:after="0"/>
        <w:jc w:val="both"/>
        <w:rPr>
          <w:rFonts w:cs="Arial"/>
          <w:lang w:val="en-GB" w:eastAsia="en-GB"/>
        </w:rPr>
      </w:pPr>
    </w:p>
    <w:p w14:paraId="1B5A9901" w14:textId="77777777" w:rsidR="00FF2DB6" w:rsidRPr="00BA0AB3" w:rsidRDefault="00497BE2" w:rsidP="00130A76">
      <w:pPr>
        <w:numPr>
          <w:ilvl w:val="0"/>
          <w:numId w:val="21"/>
        </w:numPr>
        <w:spacing w:after="0"/>
        <w:ind w:left="567" w:hanging="283"/>
        <w:contextualSpacing/>
        <w:jc w:val="both"/>
        <w:rPr>
          <w:rFonts w:cs="Arial"/>
          <w:lang w:val="en-GB" w:eastAsia="en-GB"/>
        </w:rPr>
      </w:pPr>
      <w:r w:rsidRPr="002601C2">
        <w:rPr>
          <w:rFonts w:cs="Arial"/>
          <w:lang w:val="en-GB" w:eastAsia="en-GB"/>
        </w:rPr>
        <w:t>Demonstrate a sound knowledge and understanding of well-established facts, concepts, principles and theories involved with the management of a wide range of business functions including IT, e.g. accounts, sales and marketing, human resources.</w:t>
      </w:r>
    </w:p>
    <w:p w14:paraId="1B5A9902" w14:textId="77777777" w:rsidR="00FF2DB6" w:rsidRPr="00BA0AB3" w:rsidRDefault="00FF2DB6" w:rsidP="00FF2DB6">
      <w:pPr>
        <w:spacing w:after="0"/>
        <w:jc w:val="both"/>
        <w:rPr>
          <w:rFonts w:cs="Arial"/>
          <w:lang w:val="en-GB" w:eastAsia="en-GB"/>
        </w:rPr>
      </w:pPr>
    </w:p>
    <w:p w14:paraId="1B5A9903" w14:textId="77777777" w:rsidR="00FF2DB6" w:rsidRPr="00BA0AB3" w:rsidRDefault="00497BE2" w:rsidP="00130A76">
      <w:pPr>
        <w:numPr>
          <w:ilvl w:val="0"/>
          <w:numId w:val="21"/>
        </w:numPr>
        <w:spacing w:after="0"/>
        <w:ind w:left="567" w:hanging="283"/>
        <w:contextualSpacing/>
        <w:jc w:val="both"/>
        <w:rPr>
          <w:rFonts w:cs="Arial"/>
          <w:lang w:val="en-GB" w:eastAsia="en-GB"/>
        </w:rPr>
      </w:pPr>
      <w:r w:rsidRPr="002601C2">
        <w:rPr>
          <w:rFonts w:cs="Arial"/>
          <w:lang w:val="en-GB" w:eastAsia="en-GB"/>
        </w:rPr>
        <w:t xml:space="preserve">Apply well-established systems analysis and design techniques to produce requirement and design specifications for computer-based systems and applications showing a requisite understanding of the need for quality. </w:t>
      </w:r>
    </w:p>
    <w:p w14:paraId="1B5A9904" w14:textId="77777777" w:rsidR="00FF2DB6" w:rsidRPr="00BA0AB3" w:rsidRDefault="00FF2DB6" w:rsidP="00FF2DB6">
      <w:pPr>
        <w:spacing w:after="0"/>
        <w:jc w:val="both"/>
        <w:rPr>
          <w:rFonts w:cs="Arial"/>
          <w:lang w:val="en-GB" w:eastAsia="en-GB"/>
        </w:rPr>
      </w:pPr>
    </w:p>
    <w:p w14:paraId="1B5A9905" w14:textId="77777777" w:rsidR="00FF2DB6" w:rsidRPr="00BA0AB3" w:rsidRDefault="00497BE2" w:rsidP="00EB4F8D">
      <w:pPr>
        <w:numPr>
          <w:ilvl w:val="0"/>
          <w:numId w:val="21"/>
        </w:numPr>
        <w:spacing w:after="0"/>
        <w:ind w:left="567" w:hanging="283"/>
        <w:contextualSpacing/>
        <w:jc w:val="both"/>
        <w:rPr>
          <w:rFonts w:cs="Arial"/>
          <w:lang w:val="en-GB" w:eastAsia="en-GB"/>
        </w:rPr>
      </w:pPr>
      <w:r w:rsidRPr="002601C2">
        <w:rPr>
          <w:rFonts w:cs="Arial"/>
          <w:lang w:val="en-GB" w:eastAsia="en-GB"/>
        </w:rPr>
        <w:t>Consider professional, legal and ethical issues including sustainability.</w:t>
      </w:r>
    </w:p>
    <w:p w14:paraId="1B5A9906" w14:textId="77777777" w:rsidR="00FF2DB6" w:rsidRPr="00BA0AB3" w:rsidRDefault="00FF2DB6" w:rsidP="00EB4F8D">
      <w:pPr>
        <w:ind w:left="567" w:hanging="283"/>
        <w:contextualSpacing/>
        <w:rPr>
          <w:rFonts w:cs="Arial"/>
          <w:lang w:val="en-GB" w:eastAsia="en-GB"/>
        </w:rPr>
      </w:pPr>
    </w:p>
    <w:p w14:paraId="1B5A9907" w14:textId="77777777" w:rsidR="00FF2DB6" w:rsidRPr="00BA0AB3" w:rsidRDefault="00497BE2" w:rsidP="00EB4F8D">
      <w:pPr>
        <w:numPr>
          <w:ilvl w:val="0"/>
          <w:numId w:val="21"/>
        </w:numPr>
        <w:spacing w:after="0"/>
        <w:ind w:left="567" w:hanging="283"/>
        <w:contextualSpacing/>
        <w:jc w:val="both"/>
        <w:rPr>
          <w:rFonts w:cs="Arial"/>
          <w:lang w:val="en-GB" w:eastAsia="en-GB"/>
        </w:rPr>
      </w:pPr>
      <w:r w:rsidRPr="002601C2">
        <w:rPr>
          <w:rFonts w:cs="Arial"/>
          <w:lang w:val="en-GB" w:eastAsia="en-GB"/>
        </w:rPr>
        <w:t>Discuss applications, concepts, principles, techniques related to business IT.</w:t>
      </w:r>
    </w:p>
    <w:p w14:paraId="1B5A9908" w14:textId="77777777" w:rsidR="00FF2DB6" w:rsidRPr="00BA0AB3" w:rsidRDefault="00FF2DB6" w:rsidP="00FF2DB6">
      <w:pPr>
        <w:spacing w:after="0"/>
        <w:jc w:val="both"/>
        <w:rPr>
          <w:rFonts w:cs="Arial"/>
          <w:lang w:val="en-GB" w:eastAsia="en-GB"/>
        </w:rPr>
      </w:pPr>
    </w:p>
    <w:p w14:paraId="1B5A9909" w14:textId="77777777" w:rsidR="00FF2DB6" w:rsidRPr="00BA0AB3" w:rsidRDefault="00497BE2" w:rsidP="00FF2DB6">
      <w:pPr>
        <w:spacing w:after="0"/>
        <w:jc w:val="both"/>
        <w:rPr>
          <w:rFonts w:cs="Arial"/>
          <w:lang w:val="en-GB" w:eastAsia="en-GB"/>
        </w:rPr>
      </w:pPr>
      <w:r w:rsidRPr="002601C2">
        <w:rPr>
          <w:rFonts w:cs="Arial"/>
          <w:lang w:val="en-GB" w:eastAsia="en-GB"/>
        </w:rPr>
        <w:lastRenderedPageBreak/>
        <w:t>Cognitive Skills:</w:t>
      </w:r>
    </w:p>
    <w:p w14:paraId="1B5A990A" w14:textId="77777777" w:rsidR="00FF2DB6" w:rsidRPr="00BA0AB3" w:rsidRDefault="00FF2DB6" w:rsidP="00FF2DB6">
      <w:pPr>
        <w:spacing w:after="0"/>
        <w:jc w:val="both"/>
        <w:rPr>
          <w:rFonts w:cs="Arial"/>
          <w:lang w:val="en-GB" w:eastAsia="en-GB"/>
        </w:rPr>
      </w:pPr>
    </w:p>
    <w:p w14:paraId="1B5A990B" w14:textId="77777777" w:rsidR="00C26DD6" w:rsidRDefault="00497BE2" w:rsidP="002601C2">
      <w:pPr>
        <w:numPr>
          <w:ilvl w:val="0"/>
          <w:numId w:val="21"/>
        </w:numPr>
        <w:spacing w:after="0"/>
        <w:ind w:left="567" w:hanging="283"/>
        <w:contextualSpacing/>
        <w:jc w:val="both"/>
        <w:rPr>
          <w:rFonts w:cs="Arial"/>
          <w:lang w:val="en-GB" w:eastAsia="en-GB"/>
        </w:rPr>
      </w:pPr>
      <w:r w:rsidRPr="002601C2">
        <w:rPr>
          <w:rFonts w:cs="Arial"/>
          <w:lang w:val="en-GB" w:eastAsia="en-GB"/>
        </w:rPr>
        <w:t xml:space="preserve">Select and deploy well-established methodologies, technologies, techniques and tools relevant to implementing applications, managing computer systems or configuring networks in well-defined scenarios. </w:t>
      </w:r>
    </w:p>
    <w:p w14:paraId="1B5A990C" w14:textId="77777777" w:rsidR="00FF2DB6" w:rsidRPr="00BA0AB3" w:rsidRDefault="00FF2DB6" w:rsidP="00FF2DB6">
      <w:pPr>
        <w:spacing w:after="0"/>
        <w:jc w:val="both"/>
        <w:rPr>
          <w:rFonts w:cs="Arial"/>
          <w:lang w:val="en-GB" w:eastAsia="en-GB"/>
        </w:rPr>
      </w:pPr>
    </w:p>
    <w:p w14:paraId="1B5A990D" w14:textId="77777777" w:rsidR="00FF2DB6" w:rsidRDefault="00497BE2" w:rsidP="00FF2DB6">
      <w:pPr>
        <w:spacing w:after="0"/>
        <w:jc w:val="both"/>
        <w:rPr>
          <w:rFonts w:cs="Arial"/>
          <w:lang w:val="en-GB" w:eastAsia="en-GB"/>
        </w:rPr>
      </w:pPr>
      <w:r w:rsidRPr="002601C2">
        <w:rPr>
          <w:rFonts w:cs="Arial"/>
          <w:lang w:val="en-GB" w:eastAsia="en-GB"/>
        </w:rPr>
        <w:t>Key Skills:</w:t>
      </w:r>
    </w:p>
    <w:p w14:paraId="1B5A990E" w14:textId="77777777" w:rsidR="00B512A4" w:rsidRPr="00BA0AB3" w:rsidRDefault="00B512A4" w:rsidP="00FF2DB6">
      <w:pPr>
        <w:spacing w:after="0"/>
        <w:jc w:val="both"/>
        <w:rPr>
          <w:rFonts w:ascii="Calibri" w:hAnsi="Calibri"/>
          <w:lang w:val="en-GB" w:eastAsia="en-GB"/>
        </w:rPr>
      </w:pPr>
    </w:p>
    <w:p w14:paraId="1B5A990F"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Communicate the results of their work effectively, in a structured and coherent written format.</w:t>
      </w:r>
    </w:p>
    <w:p w14:paraId="1B5A9910" w14:textId="77777777" w:rsidR="00FF2DB6" w:rsidRPr="00BA0AB3" w:rsidRDefault="00FF2DB6" w:rsidP="00FF2DB6">
      <w:pPr>
        <w:spacing w:after="0"/>
        <w:ind w:left="567" w:hanging="283"/>
        <w:contextualSpacing/>
        <w:jc w:val="both"/>
        <w:rPr>
          <w:rFonts w:cs="Arial"/>
          <w:lang w:val="en-GB" w:eastAsia="en-GB"/>
        </w:rPr>
      </w:pPr>
    </w:p>
    <w:p w14:paraId="1B5A9911"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Present information orally and using visual media.</w:t>
      </w:r>
    </w:p>
    <w:p w14:paraId="1B5A9912" w14:textId="77777777" w:rsidR="00FF2DB6" w:rsidRPr="00BA0AB3" w:rsidRDefault="00FF2DB6" w:rsidP="00FF2DB6">
      <w:pPr>
        <w:spacing w:after="0"/>
        <w:ind w:left="567" w:hanging="283"/>
        <w:contextualSpacing/>
        <w:jc w:val="both"/>
        <w:rPr>
          <w:rFonts w:cs="Arial"/>
          <w:lang w:val="en-GB" w:eastAsia="en-GB"/>
        </w:rPr>
      </w:pPr>
    </w:p>
    <w:p w14:paraId="1B5A9913"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Work under guidance as a member of a team</w:t>
      </w:r>
    </w:p>
    <w:p w14:paraId="1B5A9914" w14:textId="77777777" w:rsidR="00FF2DB6" w:rsidRDefault="00FF2DB6" w:rsidP="00FF2DB6">
      <w:pPr>
        <w:spacing w:after="0"/>
        <w:ind w:left="567" w:hanging="283"/>
        <w:contextualSpacing/>
        <w:jc w:val="both"/>
        <w:rPr>
          <w:rFonts w:cs="Arial"/>
          <w:lang w:val="en-GB" w:eastAsia="en-GB"/>
        </w:rPr>
      </w:pPr>
    </w:p>
    <w:p w14:paraId="1B5A9915" w14:textId="77777777" w:rsidR="00B512A4" w:rsidRPr="00BA0AB3" w:rsidRDefault="00B512A4" w:rsidP="00FF2DB6">
      <w:pPr>
        <w:spacing w:after="0"/>
        <w:ind w:left="567" w:hanging="283"/>
        <w:contextualSpacing/>
        <w:jc w:val="both"/>
        <w:rPr>
          <w:rFonts w:cs="Arial"/>
          <w:lang w:val="en-GB" w:eastAsia="en-GB"/>
        </w:rPr>
      </w:pPr>
    </w:p>
    <w:p w14:paraId="1B5A9916" w14:textId="77777777" w:rsidR="00FF2DB6" w:rsidRPr="00BA0AB3" w:rsidRDefault="00497BE2" w:rsidP="00FF2DB6">
      <w:pPr>
        <w:spacing w:after="0"/>
        <w:jc w:val="both"/>
        <w:rPr>
          <w:rFonts w:cs="Arial"/>
          <w:lang w:val="en-GB" w:eastAsia="en-GB"/>
        </w:rPr>
      </w:pPr>
      <w:r w:rsidRPr="002601C2">
        <w:rPr>
          <w:rFonts w:cs="Arial"/>
          <w:lang w:val="en-GB" w:eastAsia="en-GB"/>
        </w:rPr>
        <w:t xml:space="preserve">On completion of the </w:t>
      </w:r>
      <w:r w:rsidR="007A7968">
        <w:rPr>
          <w:rFonts w:cs="Arial"/>
          <w:lang w:val="en-GB" w:eastAsia="en-GB"/>
        </w:rPr>
        <w:t>DipHE</w:t>
      </w:r>
      <w:r w:rsidRPr="002601C2">
        <w:rPr>
          <w:rFonts w:cs="Arial"/>
          <w:lang w:val="en-GB" w:eastAsia="en-GB"/>
        </w:rPr>
        <w:t xml:space="preserve"> students will be able to:</w:t>
      </w:r>
    </w:p>
    <w:p w14:paraId="1B5A9917" w14:textId="77777777" w:rsidR="00FF2DB6" w:rsidRPr="00BA0AB3" w:rsidRDefault="00FF2DB6" w:rsidP="00FF2DB6">
      <w:pPr>
        <w:spacing w:after="0"/>
        <w:jc w:val="both"/>
        <w:rPr>
          <w:rFonts w:cs="Arial"/>
          <w:lang w:val="en-GB" w:eastAsia="en-GB"/>
        </w:rPr>
      </w:pPr>
    </w:p>
    <w:p w14:paraId="1B5A9918" w14:textId="77777777" w:rsidR="00FF2DB6" w:rsidRPr="00BA0AB3" w:rsidRDefault="00497BE2" w:rsidP="00FF2DB6">
      <w:pPr>
        <w:spacing w:after="0"/>
        <w:jc w:val="both"/>
        <w:rPr>
          <w:rFonts w:cs="Arial"/>
          <w:lang w:val="en-GB" w:eastAsia="en-GB"/>
        </w:rPr>
      </w:pPr>
      <w:r w:rsidRPr="002601C2">
        <w:rPr>
          <w:rFonts w:cs="Arial"/>
          <w:lang w:val="en-GB" w:eastAsia="en-GB"/>
        </w:rPr>
        <w:t>Knowledge and Understanding:</w:t>
      </w:r>
    </w:p>
    <w:p w14:paraId="1B5A9919" w14:textId="77777777" w:rsidR="00FF2DB6" w:rsidRPr="00BA0AB3" w:rsidRDefault="00FF2DB6" w:rsidP="00FF2DB6">
      <w:pPr>
        <w:spacing w:after="0"/>
        <w:jc w:val="both"/>
        <w:rPr>
          <w:rFonts w:cs="Arial"/>
          <w:lang w:val="en-GB" w:eastAsia="en-GB"/>
        </w:rPr>
      </w:pPr>
    </w:p>
    <w:p w14:paraId="1B5A991A" w14:textId="77777777" w:rsidR="00FF2DB6" w:rsidRPr="00BA0AB3" w:rsidRDefault="00497BE2" w:rsidP="00FF2DB6">
      <w:pPr>
        <w:spacing w:after="0"/>
        <w:jc w:val="both"/>
        <w:rPr>
          <w:rFonts w:cs="Arial"/>
          <w:lang w:val="en-GB" w:eastAsia="en-GB"/>
        </w:rPr>
      </w:pPr>
      <w:r w:rsidRPr="002601C2">
        <w:rPr>
          <w:rFonts w:cs="Arial"/>
          <w:lang w:val="en-GB" w:eastAsia="en-GB"/>
        </w:rPr>
        <w:t>Cognitive Skills:</w:t>
      </w:r>
    </w:p>
    <w:p w14:paraId="1B5A991B" w14:textId="77777777" w:rsidR="00FF2DB6" w:rsidRPr="00BA0AB3" w:rsidRDefault="00FF2DB6" w:rsidP="00FF2DB6">
      <w:pPr>
        <w:spacing w:after="0"/>
        <w:jc w:val="both"/>
        <w:rPr>
          <w:rFonts w:cs="Arial"/>
          <w:lang w:val="en-GB" w:eastAsia="en-GB"/>
        </w:rPr>
      </w:pPr>
    </w:p>
    <w:p w14:paraId="1B5A991C"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Generate and justify a range of alternative solutions to computing related problems, exercising critical judgement across a range of issues. Appraise the role of business and information systems and information technology strategies within an organisation and how IS/IT strategies support and impact upon the functional business areas.</w:t>
      </w:r>
    </w:p>
    <w:p w14:paraId="1B5A991D" w14:textId="77777777" w:rsidR="00FF2DB6" w:rsidRPr="00BA0AB3" w:rsidRDefault="00FF2DB6" w:rsidP="00FF2DB6">
      <w:pPr>
        <w:spacing w:after="0"/>
        <w:ind w:left="567" w:hanging="283"/>
        <w:contextualSpacing/>
        <w:jc w:val="both"/>
        <w:rPr>
          <w:rFonts w:cs="Arial"/>
          <w:lang w:val="en-GB" w:eastAsia="en-GB"/>
        </w:rPr>
      </w:pPr>
    </w:p>
    <w:p w14:paraId="1B5A991E"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Critically evaluate well-established methodologies, frameworks, concepts and principles that can be applied to loosely defined scenarios relevant to business IT.</w:t>
      </w:r>
    </w:p>
    <w:p w14:paraId="1B5A991F" w14:textId="77777777" w:rsidR="00FF2DB6" w:rsidRPr="00BA0AB3" w:rsidRDefault="00FF2DB6" w:rsidP="00FF2DB6">
      <w:pPr>
        <w:spacing w:after="0"/>
        <w:jc w:val="both"/>
        <w:rPr>
          <w:rFonts w:cs="Arial"/>
          <w:lang w:val="en-GB" w:eastAsia="en-GB"/>
        </w:rPr>
      </w:pPr>
    </w:p>
    <w:p w14:paraId="1B5A9920"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Recognise factors that impact on the quality in the design, development and documentation of applications or systems and the importance of testing, verification and validation.</w:t>
      </w:r>
    </w:p>
    <w:p w14:paraId="1B5A9921" w14:textId="77777777" w:rsidR="00FF2DB6" w:rsidRPr="00BA0AB3" w:rsidRDefault="00FF2DB6" w:rsidP="00FF2DB6">
      <w:pPr>
        <w:spacing w:after="0"/>
        <w:jc w:val="both"/>
        <w:rPr>
          <w:rFonts w:cs="Arial"/>
          <w:lang w:val="en-GB" w:eastAsia="en-GB"/>
        </w:rPr>
      </w:pPr>
    </w:p>
    <w:p w14:paraId="1B5A9922" w14:textId="77777777" w:rsidR="00FF2DB6" w:rsidRPr="00BA0AB3" w:rsidRDefault="00497BE2" w:rsidP="00FF2DB6">
      <w:pPr>
        <w:spacing w:after="0"/>
        <w:jc w:val="both"/>
        <w:rPr>
          <w:rFonts w:cs="Arial"/>
          <w:lang w:val="en-GB" w:eastAsia="en-GB"/>
        </w:rPr>
      </w:pPr>
      <w:r w:rsidRPr="002601C2">
        <w:rPr>
          <w:rFonts w:cs="Arial"/>
          <w:lang w:val="en-GB" w:eastAsia="en-GB"/>
        </w:rPr>
        <w:t>Practical Skills:</w:t>
      </w:r>
    </w:p>
    <w:p w14:paraId="1B5A9923" w14:textId="77777777" w:rsidR="00FF2DB6" w:rsidRPr="00BA0AB3" w:rsidRDefault="00FF2DB6" w:rsidP="00FF2DB6">
      <w:pPr>
        <w:spacing w:after="0"/>
        <w:jc w:val="both"/>
        <w:rPr>
          <w:rFonts w:cs="Arial"/>
          <w:lang w:val="en-GB" w:eastAsia="en-GB"/>
        </w:rPr>
      </w:pPr>
    </w:p>
    <w:p w14:paraId="1B5A9924"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Apply technologies and techniques associated with business IT based on the analysis of a loosely defined problem scenario and provide appropriate documentation. Analyse problems that occur within the area of business information systems, and design and develop workable solutions using a variety of programming languages and software packages/applications.</w:t>
      </w:r>
    </w:p>
    <w:p w14:paraId="1B5A9925" w14:textId="77777777" w:rsidR="00FF2DB6" w:rsidRPr="00BA0AB3" w:rsidRDefault="00FF2DB6" w:rsidP="00FF2DB6">
      <w:pPr>
        <w:spacing w:after="0"/>
        <w:ind w:left="720"/>
        <w:contextualSpacing/>
        <w:jc w:val="both"/>
        <w:rPr>
          <w:rFonts w:cs="Arial"/>
          <w:lang w:val="en-GB" w:eastAsia="en-GB"/>
        </w:rPr>
      </w:pPr>
    </w:p>
    <w:p w14:paraId="1B5A9926"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Consider marketing and business requirements and engage in entrepreneurial activities. Demonstrate entrepreneurial skills, self-motivation and analytical abilities through an investigation of specific business IT problems and opportunities, and the production of vocationally- and/or commercially-oriented business plans and reports</w:t>
      </w:r>
    </w:p>
    <w:p w14:paraId="1B5A9927" w14:textId="77777777" w:rsidR="00FF2DB6" w:rsidRPr="00BA0AB3" w:rsidRDefault="00FF2DB6" w:rsidP="00FF2DB6">
      <w:pPr>
        <w:spacing w:after="0"/>
        <w:ind w:left="567" w:hanging="283"/>
        <w:contextualSpacing/>
        <w:jc w:val="both"/>
        <w:rPr>
          <w:rFonts w:cs="Arial"/>
          <w:lang w:val="en-GB" w:eastAsia="en-GB"/>
        </w:rPr>
      </w:pPr>
    </w:p>
    <w:p w14:paraId="1B5A9928"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lastRenderedPageBreak/>
        <w:t>Demonstrate the knowledge and skills required to design, implement and manage applications, services and systems. Design, create and maintain a variety of database systems, whilst recognising the latest trends and future developments within the computing industry, e.g. databases for multi-users, e-Commerce, and geographical information systems.</w:t>
      </w:r>
    </w:p>
    <w:p w14:paraId="1B5A9929" w14:textId="77777777" w:rsidR="00FF2DB6" w:rsidRDefault="00FF2DB6" w:rsidP="00FF2DB6">
      <w:pPr>
        <w:spacing w:after="0"/>
        <w:ind w:left="720"/>
        <w:contextualSpacing/>
        <w:jc w:val="both"/>
        <w:rPr>
          <w:rFonts w:cs="Arial"/>
          <w:lang w:val="en-GB" w:eastAsia="en-GB"/>
        </w:rPr>
      </w:pPr>
    </w:p>
    <w:p w14:paraId="1B5A992A" w14:textId="77777777" w:rsidR="00B512A4" w:rsidRPr="00BA0AB3" w:rsidRDefault="00B512A4" w:rsidP="00FF2DB6">
      <w:pPr>
        <w:spacing w:after="0"/>
        <w:ind w:left="720"/>
        <w:contextualSpacing/>
        <w:jc w:val="both"/>
        <w:rPr>
          <w:rFonts w:cs="Arial"/>
          <w:lang w:val="en-GB" w:eastAsia="en-GB"/>
        </w:rPr>
      </w:pPr>
    </w:p>
    <w:p w14:paraId="1B5A992B" w14:textId="77777777" w:rsidR="00FF2DB6" w:rsidRDefault="00497BE2" w:rsidP="00FF2DB6">
      <w:pPr>
        <w:spacing w:after="0"/>
        <w:jc w:val="both"/>
        <w:rPr>
          <w:rFonts w:cs="Arial"/>
          <w:lang w:val="en-GB" w:eastAsia="en-GB"/>
        </w:rPr>
      </w:pPr>
      <w:r w:rsidRPr="002601C2">
        <w:rPr>
          <w:rFonts w:cs="Arial"/>
          <w:lang w:val="en-GB" w:eastAsia="en-GB"/>
        </w:rPr>
        <w:t>Key Skills:</w:t>
      </w:r>
    </w:p>
    <w:p w14:paraId="1B5A992C" w14:textId="77777777" w:rsidR="00B512A4" w:rsidRPr="00BA0AB3" w:rsidRDefault="00B512A4" w:rsidP="00FF2DB6">
      <w:pPr>
        <w:spacing w:after="0"/>
        <w:jc w:val="both"/>
        <w:rPr>
          <w:rFonts w:cs="Arial"/>
          <w:lang w:val="en-GB" w:eastAsia="en-GB"/>
        </w:rPr>
      </w:pPr>
    </w:p>
    <w:p w14:paraId="1B5A992D" w14:textId="77777777" w:rsidR="009F757F"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Work as an individual or as a member of a team with minimum guidance.</w:t>
      </w:r>
    </w:p>
    <w:p w14:paraId="1B5A992E" w14:textId="77777777" w:rsidR="009F757F" w:rsidRPr="009F757F" w:rsidRDefault="009F757F" w:rsidP="002601C2">
      <w:pPr>
        <w:spacing w:after="0"/>
        <w:contextualSpacing/>
        <w:jc w:val="both"/>
        <w:rPr>
          <w:rFonts w:cs="Arial"/>
          <w:lang w:val="en-GB" w:eastAsia="en-GB"/>
        </w:rPr>
      </w:pPr>
    </w:p>
    <w:p w14:paraId="1B5A992F" w14:textId="77777777" w:rsidR="00FF2DB6" w:rsidRPr="004962B1" w:rsidRDefault="00497BE2" w:rsidP="002601C2">
      <w:pPr>
        <w:pStyle w:val="ListParagraph"/>
        <w:numPr>
          <w:ilvl w:val="0"/>
          <w:numId w:val="21"/>
        </w:numPr>
        <w:tabs>
          <w:tab w:val="left" w:pos="709"/>
        </w:tabs>
        <w:spacing w:after="0"/>
        <w:jc w:val="both"/>
        <w:rPr>
          <w:rFonts w:cs="Arial"/>
          <w:lang w:val="en-GB" w:eastAsia="en-GB"/>
        </w:rPr>
      </w:pPr>
      <w:r w:rsidRPr="002601C2">
        <w:rPr>
          <w:rFonts w:cs="Arial"/>
          <w:lang w:val="en-GB" w:eastAsia="en-GB"/>
        </w:rPr>
        <w:t>Manage their own learning and development, including the time management and organisational skills required for employment whilst recognising the need for lifelong learning.</w:t>
      </w:r>
    </w:p>
    <w:p w14:paraId="1B5A9930" w14:textId="77777777" w:rsidR="00372B58" w:rsidRDefault="00372B58" w:rsidP="00FF2DB6">
      <w:pPr>
        <w:spacing w:after="0"/>
        <w:contextualSpacing/>
        <w:jc w:val="both"/>
        <w:rPr>
          <w:rFonts w:cs="Arial"/>
          <w:lang w:val="en-GB" w:eastAsia="en-GB"/>
        </w:rPr>
      </w:pPr>
    </w:p>
    <w:p w14:paraId="1B5A9931" w14:textId="77777777" w:rsidR="00B512A4" w:rsidRPr="00BA0AB3" w:rsidRDefault="00B512A4" w:rsidP="00FF2DB6">
      <w:pPr>
        <w:spacing w:after="0"/>
        <w:contextualSpacing/>
        <w:jc w:val="both"/>
        <w:rPr>
          <w:rFonts w:cs="Arial"/>
          <w:lang w:val="en-GB" w:eastAsia="en-GB"/>
        </w:rPr>
      </w:pPr>
    </w:p>
    <w:p w14:paraId="1B5A9932" w14:textId="77777777" w:rsidR="00FF2DB6" w:rsidRPr="00BA0AB3" w:rsidRDefault="00497BE2" w:rsidP="00FF2DB6">
      <w:pPr>
        <w:spacing w:after="0"/>
        <w:contextualSpacing/>
        <w:jc w:val="both"/>
        <w:rPr>
          <w:rFonts w:cs="Arial"/>
          <w:lang w:val="en-GB" w:eastAsia="en-GB"/>
        </w:rPr>
      </w:pPr>
      <w:r w:rsidRPr="002601C2">
        <w:rPr>
          <w:rFonts w:cs="Arial"/>
          <w:lang w:val="en-GB" w:eastAsia="en-GB"/>
        </w:rPr>
        <w:t xml:space="preserve">On completion of the </w:t>
      </w:r>
      <w:r w:rsidR="009D7934">
        <w:rPr>
          <w:rFonts w:cs="Arial"/>
          <w:lang w:val="en-GB" w:eastAsia="en-GB"/>
        </w:rPr>
        <w:t>BSc</w:t>
      </w:r>
      <w:r w:rsidRPr="002601C2">
        <w:rPr>
          <w:rFonts w:cs="Arial"/>
          <w:lang w:val="en-GB" w:eastAsia="en-GB"/>
        </w:rPr>
        <w:t xml:space="preserve"> students will be able to:</w:t>
      </w:r>
    </w:p>
    <w:p w14:paraId="1B5A9933" w14:textId="77777777" w:rsidR="00FF2DB6" w:rsidRPr="00BA0AB3" w:rsidRDefault="00FF2DB6" w:rsidP="00FF2DB6">
      <w:pPr>
        <w:spacing w:after="0"/>
        <w:contextualSpacing/>
        <w:jc w:val="both"/>
        <w:rPr>
          <w:rFonts w:cs="Arial"/>
          <w:lang w:val="en-GB" w:eastAsia="en-GB"/>
        </w:rPr>
      </w:pPr>
    </w:p>
    <w:p w14:paraId="1B5A9934" w14:textId="77777777" w:rsidR="00FF2DB6" w:rsidRPr="00BA0AB3" w:rsidRDefault="00497BE2" w:rsidP="00FF2DB6">
      <w:pPr>
        <w:spacing w:after="0"/>
        <w:contextualSpacing/>
        <w:jc w:val="both"/>
        <w:rPr>
          <w:rFonts w:cs="Arial"/>
          <w:lang w:val="en-GB" w:eastAsia="en-GB"/>
        </w:rPr>
      </w:pPr>
      <w:r w:rsidRPr="002601C2">
        <w:rPr>
          <w:rFonts w:cs="Arial"/>
          <w:lang w:val="en-GB" w:eastAsia="en-GB"/>
        </w:rPr>
        <w:t>Cognitive Skills:</w:t>
      </w:r>
    </w:p>
    <w:p w14:paraId="1B5A9935" w14:textId="77777777" w:rsidR="00FF2DB6" w:rsidRPr="00BA0AB3" w:rsidRDefault="00FF2DB6" w:rsidP="00FF2DB6">
      <w:pPr>
        <w:spacing w:after="0"/>
        <w:contextualSpacing/>
        <w:jc w:val="both"/>
        <w:rPr>
          <w:rFonts w:cs="Arial"/>
          <w:lang w:val="en-GB" w:eastAsia="en-GB"/>
        </w:rPr>
      </w:pPr>
    </w:p>
    <w:p w14:paraId="1B5A9936"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Analyse, design or implement complex systems. Evaluate critically the issues associated with innovation and the management of information systems within an organisation</w:t>
      </w:r>
    </w:p>
    <w:p w14:paraId="1B5A9937" w14:textId="77777777" w:rsidR="00FF2DB6" w:rsidRPr="00BA0AB3" w:rsidRDefault="00FF2DB6" w:rsidP="00FF2DB6">
      <w:pPr>
        <w:spacing w:after="0"/>
        <w:contextualSpacing/>
        <w:jc w:val="both"/>
        <w:rPr>
          <w:rFonts w:cs="Arial"/>
          <w:lang w:val="en-GB" w:eastAsia="en-GB"/>
        </w:rPr>
      </w:pPr>
    </w:p>
    <w:p w14:paraId="1B5A9938" w14:textId="77777777" w:rsidR="00FF2DB6" w:rsidRPr="00BA0AB3" w:rsidRDefault="00497BE2" w:rsidP="00FF2DB6">
      <w:pPr>
        <w:spacing w:after="0"/>
        <w:contextualSpacing/>
        <w:jc w:val="both"/>
        <w:rPr>
          <w:rFonts w:cs="Arial"/>
          <w:lang w:val="en-GB" w:eastAsia="en-GB"/>
        </w:rPr>
      </w:pPr>
      <w:r w:rsidRPr="002601C2">
        <w:rPr>
          <w:rFonts w:cs="Arial"/>
          <w:lang w:val="en-GB" w:eastAsia="en-GB"/>
        </w:rPr>
        <w:t>Practical Skills:</w:t>
      </w:r>
    </w:p>
    <w:p w14:paraId="1B5A9939" w14:textId="77777777" w:rsidR="00FF2DB6" w:rsidRPr="00BA0AB3" w:rsidRDefault="00FF2DB6" w:rsidP="00FF2DB6">
      <w:pPr>
        <w:spacing w:after="0"/>
        <w:contextualSpacing/>
        <w:jc w:val="both"/>
        <w:rPr>
          <w:rFonts w:cs="Arial"/>
          <w:lang w:val="en-GB" w:eastAsia="en-GB"/>
        </w:rPr>
      </w:pPr>
    </w:p>
    <w:p w14:paraId="1B5A993A"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Synthesise and apply the methods and techniques that have been learned, to review, consolidate and extend knowledge and understanding.</w:t>
      </w:r>
    </w:p>
    <w:p w14:paraId="1B5A993B" w14:textId="77777777" w:rsidR="00FF2DB6" w:rsidRPr="00BA0AB3" w:rsidRDefault="00FF2DB6" w:rsidP="00FF2DB6">
      <w:pPr>
        <w:spacing w:after="0"/>
        <w:ind w:left="720"/>
        <w:contextualSpacing/>
        <w:jc w:val="both"/>
        <w:rPr>
          <w:rFonts w:cs="Arial"/>
          <w:lang w:val="en-GB" w:eastAsia="en-GB"/>
        </w:rPr>
      </w:pPr>
    </w:p>
    <w:p w14:paraId="1B5A993C"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Apply appropriate methods and techniques that have been learned, to initiate, plan and implement projects.</w:t>
      </w:r>
    </w:p>
    <w:p w14:paraId="1B5A993D" w14:textId="77777777" w:rsidR="00FF2DB6" w:rsidRPr="00BA0AB3" w:rsidRDefault="00FF2DB6" w:rsidP="00FF2DB6">
      <w:pPr>
        <w:spacing w:after="0"/>
        <w:contextualSpacing/>
        <w:jc w:val="both"/>
        <w:rPr>
          <w:rFonts w:cs="Arial"/>
          <w:lang w:val="en-GB" w:eastAsia="en-GB"/>
        </w:rPr>
      </w:pPr>
    </w:p>
    <w:p w14:paraId="1B5A993E" w14:textId="77777777" w:rsidR="00FF2DB6" w:rsidRPr="00BA0AB3" w:rsidRDefault="00497BE2" w:rsidP="00FF2DB6">
      <w:pPr>
        <w:spacing w:after="0"/>
        <w:contextualSpacing/>
        <w:jc w:val="both"/>
        <w:rPr>
          <w:rFonts w:cs="Arial"/>
          <w:lang w:val="en-GB" w:eastAsia="en-GB"/>
        </w:rPr>
      </w:pPr>
      <w:r w:rsidRPr="002601C2">
        <w:rPr>
          <w:rFonts w:cs="Arial"/>
          <w:lang w:val="en-GB" w:eastAsia="en-GB"/>
        </w:rPr>
        <w:t>Key Skills:</w:t>
      </w:r>
    </w:p>
    <w:p w14:paraId="1B5A993F" w14:textId="77777777" w:rsidR="00FF2DB6" w:rsidRPr="00BA0AB3" w:rsidRDefault="00FF2DB6" w:rsidP="00FF2DB6">
      <w:pPr>
        <w:spacing w:after="0"/>
        <w:contextualSpacing/>
        <w:jc w:val="both"/>
        <w:rPr>
          <w:rFonts w:cs="Arial"/>
          <w:lang w:val="en-GB" w:eastAsia="en-GB"/>
        </w:rPr>
      </w:pPr>
    </w:p>
    <w:p w14:paraId="1B5A9940"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Collect, interpret, analyse, synthesise and communicate information using appropriate methods</w:t>
      </w:r>
    </w:p>
    <w:p w14:paraId="1B5A9941" w14:textId="77777777" w:rsidR="00FF2DB6" w:rsidRPr="00BA0AB3" w:rsidRDefault="00FF2DB6" w:rsidP="00FF2DB6">
      <w:pPr>
        <w:spacing w:after="0"/>
        <w:ind w:left="567" w:hanging="283"/>
        <w:jc w:val="both"/>
        <w:rPr>
          <w:rFonts w:cs="Arial"/>
          <w:lang w:val="en-GB" w:eastAsia="en-GB"/>
        </w:rPr>
      </w:pPr>
    </w:p>
    <w:p w14:paraId="1B5A9942" w14:textId="77777777" w:rsidR="00FF2DB6" w:rsidRPr="00BA0AB3" w:rsidRDefault="00497BE2" w:rsidP="00130A76">
      <w:pPr>
        <w:numPr>
          <w:ilvl w:val="0"/>
          <w:numId w:val="21"/>
        </w:numPr>
        <w:spacing w:after="0"/>
        <w:contextualSpacing/>
        <w:jc w:val="both"/>
        <w:rPr>
          <w:rFonts w:cs="Arial"/>
          <w:lang w:val="en-GB" w:eastAsia="en-GB"/>
        </w:rPr>
      </w:pPr>
      <w:r w:rsidRPr="002601C2">
        <w:rPr>
          <w:rFonts w:cs="Arial"/>
          <w:lang w:val="en-GB" w:eastAsia="en-GB"/>
        </w:rPr>
        <w:t>Research, integrate and critically evaluate information from a variety of sources related to business IT.</w:t>
      </w:r>
    </w:p>
    <w:p w14:paraId="1B5A9943" w14:textId="77777777" w:rsidR="00372B58" w:rsidRPr="00BA0AB3" w:rsidRDefault="00372B58" w:rsidP="00FF2DB6">
      <w:pPr>
        <w:rPr>
          <w:rFonts w:cs="Arial"/>
          <w:lang w:val="en-GB" w:eastAsia="en-GB"/>
        </w:rPr>
      </w:pPr>
    </w:p>
    <w:p w14:paraId="1B5A9944" w14:textId="77777777" w:rsidR="00FF2DB6" w:rsidRPr="00BA0AB3" w:rsidRDefault="00497BE2" w:rsidP="00FF2DB6">
      <w:pPr>
        <w:spacing w:after="0"/>
        <w:jc w:val="both"/>
        <w:rPr>
          <w:rFonts w:cs="Arial"/>
          <w:lang w:val="en-GB" w:eastAsia="en-GB"/>
        </w:rPr>
      </w:pPr>
      <w:r w:rsidRPr="002601C2">
        <w:rPr>
          <w:rFonts w:cs="Arial"/>
          <w:lang w:val="en-GB" w:eastAsia="en-GB"/>
        </w:rPr>
        <w:t>Students who have successfully completed the MComp can be expected to demonstrate the following learning outcomes:</w:t>
      </w:r>
    </w:p>
    <w:p w14:paraId="1B5A9945" w14:textId="77777777" w:rsidR="00FF2DB6" w:rsidRPr="00BA0AB3" w:rsidRDefault="00FF2DB6" w:rsidP="00FF2DB6">
      <w:pPr>
        <w:spacing w:after="0"/>
        <w:jc w:val="both"/>
        <w:rPr>
          <w:rFonts w:cs="Arial"/>
          <w:lang w:val="en-GB" w:eastAsia="en-GB"/>
        </w:rPr>
      </w:pPr>
    </w:p>
    <w:p w14:paraId="1B5A9946" w14:textId="77777777" w:rsidR="00FF2DB6" w:rsidRPr="00BA0AB3" w:rsidRDefault="00497BE2" w:rsidP="00FF2DB6">
      <w:pPr>
        <w:spacing w:after="0"/>
        <w:jc w:val="both"/>
        <w:rPr>
          <w:rFonts w:cs="Arial"/>
          <w:lang w:val="en-GB" w:eastAsia="en-GB"/>
        </w:rPr>
      </w:pPr>
      <w:r w:rsidRPr="002601C2">
        <w:rPr>
          <w:rFonts w:cs="Arial"/>
          <w:lang w:val="en-GB" w:eastAsia="en-GB"/>
        </w:rPr>
        <w:t>Knowledge and Understanding:</w:t>
      </w:r>
    </w:p>
    <w:p w14:paraId="1B5A9947" w14:textId="77777777" w:rsidR="00FF2DB6" w:rsidRPr="00BA0AB3" w:rsidRDefault="00FF2DB6" w:rsidP="00FF2DB6">
      <w:pPr>
        <w:spacing w:after="0"/>
        <w:jc w:val="both"/>
        <w:rPr>
          <w:rFonts w:cs="Arial"/>
          <w:lang w:val="en-GB" w:eastAsia="en-GB"/>
        </w:rPr>
      </w:pPr>
    </w:p>
    <w:p w14:paraId="1B5A9948" w14:textId="77777777" w:rsidR="00C26DD6" w:rsidRDefault="00497BE2" w:rsidP="002601C2">
      <w:pPr>
        <w:numPr>
          <w:ilvl w:val="0"/>
          <w:numId w:val="21"/>
        </w:numPr>
        <w:spacing w:after="0"/>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9949" w14:textId="77777777" w:rsidR="00FF2DB6" w:rsidRPr="00BA0AB3" w:rsidRDefault="00FF2DB6" w:rsidP="00FF2DB6">
      <w:pPr>
        <w:spacing w:after="0"/>
        <w:ind w:left="567" w:hanging="283"/>
        <w:contextualSpacing/>
        <w:jc w:val="both"/>
        <w:rPr>
          <w:rFonts w:cs="Arial"/>
          <w:lang w:val="en-GB" w:eastAsia="en-GB"/>
        </w:rPr>
      </w:pPr>
    </w:p>
    <w:p w14:paraId="1B5A994A" w14:textId="77777777" w:rsidR="00C26DD6" w:rsidRDefault="00497BE2" w:rsidP="002601C2">
      <w:pPr>
        <w:numPr>
          <w:ilvl w:val="0"/>
          <w:numId w:val="21"/>
        </w:numPr>
        <w:spacing w:after="0"/>
        <w:contextualSpacing/>
        <w:jc w:val="both"/>
        <w:rPr>
          <w:rFonts w:cs="Arial"/>
          <w:lang w:val="en-GB" w:eastAsia="en-GB"/>
        </w:rPr>
      </w:pPr>
      <w:r w:rsidRPr="002601C2">
        <w:rPr>
          <w:rFonts w:cs="Arial"/>
          <w:lang w:val="en-GB" w:eastAsia="en-GB"/>
        </w:rPr>
        <w:t>A conceptual understanding that enables them to critically evaluate current research and advanced scholarship in data mining.</w:t>
      </w:r>
    </w:p>
    <w:p w14:paraId="1B5A994B" w14:textId="77777777" w:rsidR="00FF2DB6" w:rsidRPr="00BA0AB3" w:rsidRDefault="00FF2DB6" w:rsidP="00FF2DB6">
      <w:pPr>
        <w:ind w:left="720"/>
        <w:contextualSpacing/>
        <w:rPr>
          <w:rFonts w:cs="Arial"/>
          <w:lang w:val="en-GB" w:eastAsia="en-GB"/>
        </w:rPr>
      </w:pPr>
    </w:p>
    <w:p w14:paraId="1B5A994C" w14:textId="77777777" w:rsidR="00C26DD6" w:rsidRDefault="00497BE2" w:rsidP="002601C2">
      <w:pPr>
        <w:numPr>
          <w:ilvl w:val="0"/>
          <w:numId w:val="21"/>
        </w:numPr>
        <w:spacing w:after="0"/>
        <w:contextualSpacing/>
        <w:jc w:val="both"/>
        <w:rPr>
          <w:rFonts w:eastAsia="Arial" w:cs="Arial"/>
          <w:lang w:val="en-GB" w:eastAsia="en-GB"/>
        </w:rPr>
      </w:pPr>
      <w:r w:rsidRPr="002601C2">
        <w:rPr>
          <w:rFonts w:eastAsia="Arial" w:cs="Arial"/>
          <w:lang w:val="en-GB" w:eastAsia="en-GB"/>
        </w:rPr>
        <w:t>Display a systematic understanding of advanced theoretical knowledge of web based marketing strategies and web analytics.</w:t>
      </w:r>
    </w:p>
    <w:p w14:paraId="1B5A994D" w14:textId="77777777" w:rsidR="00FF2DB6" w:rsidRPr="00BA0AB3" w:rsidRDefault="00FF2DB6" w:rsidP="00FF2DB6">
      <w:pPr>
        <w:spacing w:after="0"/>
        <w:ind w:left="567" w:hanging="283"/>
        <w:contextualSpacing/>
        <w:jc w:val="both"/>
        <w:rPr>
          <w:rFonts w:cs="Arial"/>
          <w:lang w:val="en-GB" w:eastAsia="en-GB"/>
        </w:rPr>
      </w:pPr>
    </w:p>
    <w:p w14:paraId="1B5A994E" w14:textId="77777777" w:rsidR="00C26DD6" w:rsidRDefault="00497BE2" w:rsidP="002601C2">
      <w:pPr>
        <w:numPr>
          <w:ilvl w:val="0"/>
          <w:numId w:val="21"/>
        </w:numPr>
        <w:spacing w:after="0"/>
        <w:contextualSpacing/>
        <w:jc w:val="both"/>
        <w:rPr>
          <w:rFonts w:eastAsia="Arial" w:cs="Arial"/>
          <w:lang w:val="en-GB" w:eastAsia="en-GB"/>
        </w:rPr>
      </w:pPr>
      <w:r w:rsidRPr="002601C2">
        <w:rPr>
          <w:rFonts w:eastAsia="Arial" w:cs="Arial"/>
          <w:lang w:val="en-GB" w:eastAsia="en-GB"/>
        </w:rPr>
        <w:t xml:space="preserve">The ability to consistently </w:t>
      </w:r>
      <w:r w:rsidR="00AB7409" w:rsidRPr="002601C2">
        <w:rPr>
          <w:rFonts w:eastAsia="Arial" w:cs="Arial"/>
          <w:lang w:val="en-GB" w:eastAsia="en-GB"/>
        </w:rPr>
        <w:t>apply</w:t>
      </w:r>
      <w:r w:rsidR="00AB7409">
        <w:rPr>
          <w:rFonts w:eastAsia="Arial" w:cs="Arial"/>
          <w:lang w:val="en-GB" w:eastAsia="en-GB"/>
        </w:rPr>
        <w:t xml:space="preserve"> </w:t>
      </w:r>
      <w:r w:rsidR="00AB7409" w:rsidRPr="002601C2">
        <w:rPr>
          <w:rFonts w:eastAsia="Arial" w:cs="Arial"/>
          <w:lang w:val="en-GB" w:eastAsia="en-GB"/>
        </w:rPr>
        <w:t>advanced</w:t>
      </w:r>
      <w:r w:rsidRPr="002601C2">
        <w:rPr>
          <w:rFonts w:eastAsia="Arial" w:cs="Arial"/>
          <w:lang w:val="en-GB" w:eastAsia="en-GB"/>
        </w:rPr>
        <w:t xml:space="preserve"> theoretical and practical aspects of emerging information systems technologies.</w:t>
      </w:r>
    </w:p>
    <w:p w14:paraId="1B5A994F" w14:textId="77777777" w:rsidR="00FF2DB6" w:rsidRPr="00BA0AB3" w:rsidRDefault="00FF2DB6" w:rsidP="00FF2DB6">
      <w:pPr>
        <w:spacing w:after="0"/>
        <w:ind w:left="567"/>
        <w:contextualSpacing/>
        <w:jc w:val="both"/>
        <w:rPr>
          <w:rFonts w:ascii="Calibri" w:hAnsi="Calibri"/>
          <w:lang w:val="en-GB" w:eastAsia="en-GB"/>
        </w:rPr>
      </w:pPr>
    </w:p>
    <w:p w14:paraId="1B5A9950" w14:textId="77777777" w:rsidR="00FF2DB6" w:rsidRPr="00BA0AB3" w:rsidRDefault="00497BE2" w:rsidP="00FF2DB6">
      <w:pPr>
        <w:spacing w:after="0"/>
        <w:jc w:val="both"/>
        <w:rPr>
          <w:rFonts w:cs="Arial"/>
          <w:lang w:val="en-GB" w:eastAsia="en-GB"/>
        </w:rPr>
      </w:pPr>
      <w:r w:rsidRPr="002601C2">
        <w:rPr>
          <w:rFonts w:cs="Arial"/>
          <w:lang w:val="en-GB" w:eastAsia="en-GB"/>
        </w:rPr>
        <w:t>Cognitive Skills</w:t>
      </w:r>
    </w:p>
    <w:p w14:paraId="1B5A9951" w14:textId="77777777" w:rsidR="00FF2DB6" w:rsidRPr="00BA0AB3" w:rsidRDefault="00FF2DB6" w:rsidP="00FF2DB6">
      <w:pPr>
        <w:spacing w:after="0"/>
        <w:jc w:val="both"/>
        <w:rPr>
          <w:rFonts w:cs="Arial"/>
          <w:lang w:val="en-GB" w:eastAsia="en-GB"/>
        </w:rPr>
      </w:pPr>
    </w:p>
    <w:p w14:paraId="1B5A9952" w14:textId="77777777" w:rsidR="00C26DD6" w:rsidRDefault="00497BE2" w:rsidP="002601C2">
      <w:pPr>
        <w:numPr>
          <w:ilvl w:val="0"/>
          <w:numId w:val="21"/>
        </w:numPr>
        <w:spacing w:after="0"/>
        <w:contextualSpacing/>
        <w:jc w:val="both"/>
        <w:rPr>
          <w:rFonts w:eastAsia="Arial" w:cs="Arial"/>
          <w:lang w:val="en-GB" w:eastAsia="en-GB"/>
        </w:rPr>
      </w:pPr>
      <w:r w:rsidRPr="002601C2">
        <w:rPr>
          <w:rFonts w:eastAsia="Arial" w:cs="Arial"/>
          <w:lang w:val="en-GB" w:eastAsia="en-GB"/>
        </w:rPr>
        <w:t>Display fluency, proficiency and originality in the application of information systems concepts, principles along with current research and best practice.</w:t>
      </w:r>
    </w:p>
    <w:p w14:paraId="1B5A9953" w14:textId="77777777" w:rsidR="00FF2DB6" w:rsidRPr="00BA0AB3" w:rsidRDefault="00FF2DB6" w:rsidP="00FF2DB6">
      <w:pPr>
        <w:spacing w:after="0"/>
        <w:jc w:val="both"/>
        <w:rPr>
          <w:rFonts w:cs="Arial"/>
          <w:lang w:val="en-GB" w:eastAsia="en-GB"/>
        </w:rPr>
      </w:pPr>
    </w:p>
    <w:p w14:paraId="1B5A9954" w14:textId="77777777" w:rsidR="00FF2DB6" w:rsidRPr="00BA0AB3" w:rsidRDefault="00497BE2" w:rsidP="00FF2DB6">
      <w:pPr>
        <w:spacing w:after="0"/>
        <w:jc w:val="both"/>
        <w:rPr>
          <w:rFonts w:cs="Arial"/>
          <w:lang w:val="en-GB" w:eastAsia="en-GB"/>
        </w:rPr>
      </w:pPr>
      <w:r w:rsidRPr="002601C2">
        <w:rPr>
          <w:rFonts w:cs="Arial"/>
          <w:lang w:val="en-GB" w:eastAsia="en-GB"/>
        </w:rPr>
        <w:t>Practical Skills:</w:t>
      </w:r>
    </w:p>
    <w:p w14:paraId="1B5A9955" w14:textId="77777777" w:rsidR="00FF2DB6" w:rsidRPr="00BA0AB3" w:rsidRDefault="00FF2DB6" w:rsidP="00FF2DB6">
      <w:pPr>
        <w:spacing w:after="0"/>
        <w:jc w:val="both"/>
        <w:rPr>
          <w:rFonts w:cs="Arial"/>
          <w:lang w:val="en-GB" w:eastAsia="en-GB"/>
        </w:rPr>
      </w:pPr>
    </w:p>
    <w:p w14:paraId="1B5A9956" w14:textId="77777777" w:rsidR="00C26DD6" w:rsidRDefault="00497BE2" w:rsidP="002601C2">
      <w:pPr>
        <w:numPr>
          <w:ilvl w:val="0"/>
          <w:numId w:val="21"/>
        </w:numPr>
        <w:spacing w:after="0"/>
        <w:contextualSpacing/>
        <w:jc w:val="both"/>
        <w:rPr>
          <w:rFonts w:cs="Arial"/>
          <w:lang w:val="en-GB" w:eastAsia="en-GB"/>
        </w:rPr>
      </w:pPr>
      <w:r w:rsidRPr="002601C2">
        <w:rPr>
          <w:rFonts w:cs="Arial"/>
          <w:lang w:val="en-GB" w:eastAsia="en-GB"/>
        </w:rPr>
        <w:t>The ability to research, critically evaluate and apply management theory, concepts and principles.</w:t>
      </w:r>
    </w:p>
    <w:p w14:paraId="1B5A9957" w14:textId="77777777" w:rsidR="00FF2DB6" w:rsidRPr="00BA0AB3" w:rsidRDefault="00FF2DB6" w:rsidP="00FF2DB6">
      <w:pPr>
        <w:spacing w:after="0"/>
        <w:ind w:left="720"/>
        <w:contextualSpacing/>
        <w:jc w:val="both"/>
        <w:rPr>
          <w:rFonts w:cs="Arial"/>
          <w:lang w:val="en-GB" w:eastAsia="en-GB"/>
        </w:rPr>
      </w:pPr>
    </w:p>
    <w:p w14:paraId="1B5A9958" w14:textId="77777777" w:rsidR="00C26DD6" w:rsidRDefault="00497BE2" w:rsidP="002601C2">
      <w:pPr>
        <w:numPr>
          <w:ilvl w:val="0"/>
          <w:numId w:val="21"/>
        </w:numPr>
        <w:spacing w:after="0"/>
        <w:contextualSpacing/>
        <w:jc w:val="both"/>
        <w:rPr>
          <w:rFonts w:cs="Arial"/>
          <w:lang w:val="en-GB" w:eastAsia="en-GB"/>
        </w:rPr>
      </w:pPr>
      <w:r w:rsidRPr="002601C2">
        <w:rPr>
          <w:rFonts w:cs="Arial"/>
          <w:lang w:val="en-GB" w:eastAsia="en-GB"/>
        </w:rPr>
        <w:t>Apply current concepts in leadership to business organisation</w:t>
      </w:r>
      <w:r w:rsidR="004C6AA9">
        <w:rPr>
          <w:rFonts w:cs="Arial"/>
          <w:lang w:val="en-GB" w:eastAsia="en-GB"/>
        </w:rPr>
        <w:t>s</w:t>
      </w:r>
    </w:p>
    <w:p w14:paraId="1B5A9959" w14:textId="77777777" w:rsidR="00372B58" w:rsidRDefault="00372B58" w:rsidP="00FF2DB6">
      <w:pPr>
        <w:spacing w:after="0"/>
        <w:jc w:val="both"/>
        <w:rPr>
          <w:rFonts w:cs="Arial"/>
          <w:lang w:val="en-GB" w:eastAsia="en-GB"/>
        </w:rPr>
      </w:pPr>
    </w:p>
    <w:p w14:paraId="1B5A995A" w14:textId="77777777" w:rsidR="00372B58" w:rsidRPr="00BA0AB3" w:rsidRDefault="00372B58" w:rsidP="00FF2DB6">
      <w:pPr>
        <w:spacing w:after="0"/>
        <w:jc w:val="both"/>
        <w:rPr>
          <w:rFonts w:cs="Arial"/>
          <w:lang w:val="en-GB" w:eastAsia="en-GB"/>
        </w:rPr>
      </w:pPr>
    </w:p>
    <w:p w14:paraId="1B5A995B" w14:textId="77777777" w:rsidR="00FF2DB6" w:rsidRDefault="00497BE2" w:rsidP="00FF2DB6">
      <w:pPr>
        <w:keepNext/>
        <w:spacing w:after="0"/>
        <w:jc w:val="both"/>
        <w:outlineLvl w:val="2"/>
        <w:rPr>
          <w:rFonts w:eastAsia="Times New Roman" w:cs="Arial"/>
          <w:b/>
          <w:color w:val="000000"/>
          <w:szCs w:val="20"/>
          <w:lang w:val="en-GB" w:eastAsia="en-GB"/>
        </w:rPr>
      </w:pPr>
      <w:bookmarkStart w:id="23" w:name="_Toc399428596"/>
      <w:r w:rsidRPr="002601C2">
        <w:rPr>
          <w:rFonts w:eastAsia="Times New Roman" w:cs="Arial"/>
          <w:b/>
          <w:color w:val="000000"/>
          <w:szCs w:val="20"/>
          <w:lang w:val="en-GB" w:eastAsia="en-GB"/>
        </w:rPr>
        <w:t>3.4a</w:t>
      </w:r>
      <w:r w:rsidRPr="002601C2">
        <w:rPr>
          <w:rFonts w:eastAsia="Times New Roman" w:cs="Arial"/>
          <w:b/>
          <w:color w:val="000000"/>
          <w:szCs w:val="20"/>
          <w:lang w:val="en-GB" w:eastAsia="en-GB"/>
        </w:rPr>
        <w:tab/>
        <w:t>Programme Structure</w:t>
      </w:r>
      <w:bookmarkEnd w:id="23"/>
      <w:r w:rsidRPr="002601C2">
        <w:rPr>
          <w:rFonts w:eastAsia="Times New Roman" w:cs="Arial"/>
          <w:b/>
          <w:color w:val="000000"/>
          <w:szCs w:val="20"/>
          <w:lang w:val="en-GB" w:eastAsia="en-GB"/>
        </w:rPr>
        <w:t xml:space="preserve"> – Business Information Technology</w:t>
      </w:r>
    </w:p>
    <w:p w14:paraId="1B5A995C" w14:textId="77777777" w:rsidR="00372B58" w:rsidRPr="00BA0AB3" w:rsidRDefault="00372B58" w:rsidP="00FF2DB6">
      <w:pPr>
        <w:keepNext/>
        <w:spacing w:after="0"/>
        <w:jc w:val="both"/>
        <w:outlineLvl w:val="2"/>
        <w:rPr>
          <w:rFonts w:eastAsia="Times New Roman" w:cs="Arial"/>
          <w:b/>
          <w:color w:val="000000"/>
          <w:szCs w:val="20"/>
          <w:lang w:val="en-GB" w:eastAsia="en-GB"/>
        </w:rPr>
      </w:pPr>
    </w:p>
    <w:p w14:paraId="1B5A995D" w14:textId="77777777" w:rsidR="00FF2DB6" w:rsidRPr="00BA0AB3" w:rsidRDefault="00497BE2" w:rsidP="00FF2DB6">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The programme team have considered the balance of compulsory and optional modules at all levels within the programme, and also to ensure that all modules that are optional within one programme are core to another programme. </w:t>
      </w:r>
    </w:p>
    <w:p w14:paraId="1B5A995E" w14:textId="77777777" w:rsidR="00FF2DB6" w:rsidRPr="00BA0AB3" w:rsidRDefault="00FF2DB6" w:rsidP="00FF2DB6">
      <w:pPr>
        <w:tabs>
          <w:tab w:val="num" w:pos="720"/>
          <w:tab w:val="left" w:pos="1440"/>
        </w:tabs>
        <w:spacing w:after="0"/>
        <w:jc w:val="both"/>
        <w:rPr>
          <w:rFonts w:cs="Arial"/>
          <w:color w:val="000000"/>
          <w:lang w:val="en-GB"/>
        </w:rPr>
      </w:pPr>
    </w:p>
    <w:p w14:paraId="1B5A995F" w14:textId="77777777" w:rsidR="00FF2DB6" w:rsidRPr="00BA0AB3" w:rsidRDefault="00497BE2" w:rsidP="00130A76">
      <w:pPr>
        <w:numPr>
          <w:ilvl w:val="0"/>
          <w:numId w:val="20"/>
        </w:numPr>
        <w:tabs>
          <w:tab w:val="num" w:pos="1418"/>
        </w:tabs>
        <w:spacing w:after="0"/>
        <w:ind w:left="567" w:hanging="283"/>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9960" w14:textId="77777777" w:rsidR="00FF2DB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9961" w14:textId="77777777" w:rsidR="00FF2DB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6 the modules become even more specialised in nature, focusing on advanced topics in business information technology. The major project provides the student with the opportunity to select a topic of their own choice that reflects their own interests.</w:t>
      </w:r>
    </w:p>
    <w:p w14:paraId="1B5A9962" w14:textId="77777777" w:rsidR="00FF2DB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business information technology. </w:t>
      </w:r>
    </w:p>
    <w:p w14:paraId="1B5A9963" w14:textId="77777777" w:rsidR="00FF2DB6" w:rsidRPr="00BA0AB3" w:rsidRDefault="00FF2DB6" w:rsidP="00FF2DB6">
      <w:pPr>
        <w:tabs>
          <w:tab w:val="num" w:pos="720"/>
          <w:tab w:val="left" w:pos="1440"/>
        </w:tabs>
        <w:spacing w:after="0"/>
        <w:jc w:val="both"/>
        <w:rPr>
          <w:rFonts w:cs="Arial"/>
          <w:color w:val="000000"/>
          <w:lang w:val="en-GB"/>
        </w:rPr>
      </w:pPr>
    </w:p>
    <w:p w14:paraId="1B5A9964" w14:textId="77777777" w:rsidR="00FF2DB6" w:rsidRPr="00BA0AB3" w:rsidRDefault="00497BE2" w:rsidP="00FF2DB6">
      <w:pPr>
        <w:tabs>
          <w:tab w:val="num" w:pos="720"/>
          <w:tab w:val="left" w:pos="1440"/>
        </w:tabs>
        <w:spacing w:after="0"/>
        <w:jc w:val="both"/>
        <w:rPr>
          <w:rFonts w:cs="Arial"/>
          <w:color w:val="000000"/>
          <w:lang w:val="en-GB"/>
        </w:rPr>
      </w:pPr>
      <w:r w:rsidRPr="002601C2">
        <w:rPr>
          <w:rFonts w:cs="Arial"/>
          <w:color w:val="000000"/>
          <w:lang w:val="en-GB"/>
        </w:rPr>
        <w:t>Students will be expected to study the combination of modules in Table 3.2:</w:t>
      </w:r>
    </w:p>
    <w:p w14:paraId="1B5A9965" w14:textId="77777777" w:rsidR="00FF2DB6" w:rsidRPr="002601C2" w:rsidRDefault="00497BE2" w:rsidP="00FF2DB6">
      <w:pPr>
        <w:rPr>
          <w:rFonts w:cs="Arial"/>
          <w:b/>
          <w:bCs/>
          <w:szCs w:val="18"/>
          <w:lang w:val="en-GB"/>
        </w:rPr>
      </w:pPr>
      <w:r w:rsidRPr="002601C2">
        <w:rPr>
          <w:rFonts w:cs="Arial"/>
          <w:lang w:val="en-GB"/>
        </w:rPr>
        <w:br w:type="page"/>
      </w:r>
    </w:p>
    <w:p w14:paraId="1B5A9966" w14:textId="77777777" w:rsidR="00FF2DB6" w:rsidRPr="002601C2" w:rsidRDefault="00497BE2" w:rsidP="00FF2DB6">
      <w:pPr>
        <w:keepNext/>
        <w:spacing w:after="0"/>
        <w:jc w:val="both"/>
        <w:rPr>
          <w:rFonts w:cs="Arial"/>
          <w:b/>
          <w:bCs/>
          <w:szCs w:val="18"/>
          <w:lang w:val="en-GB"/>
        </w:rPr>
      </w:pPr>
      <w:r w:rsidRPr="002601C2">
        <w:rPr>
          <w:rFonts w:cs="Arial"/>
          <w:b/>
          <w:bCs/>
          <w:szCs w:val="18"/>
          <w:lang w:val="en-GB"/>
        </w:rPr>
        <w:lastRenderedPageBreak/>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EB4F8D">
        <w:rPr>
          <w:rFonts w:cs="Arial"/>
          <w:b/>
          <w:bCs/>
          <w:szCs w:val="18"/>
          <w:lang w:val="en-GB"/>
        </w:rPr>
        <w:t>a</w:t>
      </w:r>
      <w:r w:rsidRPr="002601C2">
        <w:rPr>
          <w:rFonts w:cs="Arial"/>
          <w:b/>
          <w:bCs/>
          <w:szCs w:val="18"/>
          <w:lang w:val="en-GB"/>
        </w:rPr>
        <w:t xml:space="preserve"> – Suggested Delivery Schedule</w:t>
      </w:r>
    </w:p>
    <w:p w14:paraId="1B5A9967" w14:textId="77777777" w:rsidR="00FF2DB6" w:rsidRPr="002601C2" w:rsidRDefault="00FF2DB6" w:rsidP="00FF2DB6">
      <w:pPr>
        <w:keepNext/>
        <w:spacing w:after="0"/>
        <w:jc w:val="both"/>
        <w:rPr>
          <w:rFonts w:cs="Arial"/>
          <w:b/>
          <w:bCs/>
          <w:szCs w:val="18"/>
          <w:lang w:val="en-GB"/>
        </w:rPr>
      </w:pPr>
    </w:p>
    <w:p w14:paraId="1B5A9968"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LEVEL 4</w:t>
      </w:r>
    </w:p>
    <w:p w14:paraId="1B5A9969" w14:textId="77777777" w:rsidR="00E67396" w:rsidRPr="00BA0AB3" w:rsidRDefault="00E67396" w:rsidP="00FF2DB6">
      <w:pPr>
        <w:autoSpaceDE w:val="0"/>
        <w:autoSpaceDN w:val="0"/>
        <w:adjustRightInd w:val="0"/>
        <w:spacing w:after="0"/>
        <w:rPr>
          <w:rFonts w:cs="Arial"/>
          <w:b/>
          <w:bCs/>
          <w:lang w:val="en-GB"/>
        </w:rPr>
      </w:pPr>
    </w:p>
    <w:p w14:paraId="1B5A996A"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Semester 1</w:t>
      </w:r>
    </w:p>
    <w:p w14:paraId="1B5A996B" w14:textId="77777777" w:rsidR="00E67396" w:rsidRPr="00BA0AB3" w:rsidRDefault="00E67396" w:rsidP="00FF2DB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70" w14:textId="77777777" w:rsidTr="002601C2">
        <w:trPr>
          <w:trHeight w:val="778"/>
        </w:trPr>
        <w:tc>
          <w:tcPr>
            <w:tcW w:w="1526" w:type="dxa"/>
            <w:shd w:val="clear" w:color="auto" w:fill="D9D9D9"/>
            <w:vAlign w:val="center"/>
          </w:tcPr>
          <w:p w14:paraId="1B5A996C"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6D"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6E"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6F"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75" w14:textId="77777777" w:rsidTr="002601C2">
        <w:trPr>
          <w:trHeight w:val="259"/>
        </w:trPr>
        <w:tc>
          <w:tcPr>
            <w:tcW w:w="1526" w:type="dxa"/>
            <w:shd w:val="clear" w:color="auto" w:fill="auto"/>
            <w:vAlign w:val="center"/>
          </w:tcPr>
          <w:p w14:paraId="1B5A9971" w14:textId="77777777" w:rsidR="00FF2DB6" w:rsidRPr="00BA0AB3" w:rsidRDefault="00497BE2">
            <w:pPr>
              <w:spacing w:after="0"/>
              <w:rPr>
                <w:rFonts w:cs="Arial"/>
                <w:lang w:val="en-GB"/>
              </w:rPr>
            </w:pPr>
            <w:r w:rsidRPr="002601C2">
              <w:rPr>
                <w:rFonts w:cs="Arial"/>
                <w:lang w:val="en-GB"/>
              </w:rPr>
              <w:t>M1X9046</w:t>
            </w:r>
          </w:p>
        </w:tc>
        <w:tc>
          <w:tcPr>
            <w:tcW w:w="4394" w:type="dxa"/>
            <w:shd w:val="clear" w:color="auto" w:fill="auto"/>
            <w:vAlign w:val="center"/>
          </w:tcPr>
          <w:p w14:paraId="1B5A9972" w14:textId="77777777" w:rsidR="00FF2DB6" w:rsidRPr="00BA0AB3" w:rsidRDefault="00497BE2">
            <w:pPr>
              <w:spacing w:after="0"/>
              <w:rPr>
                <w:rFonts w:cs="Arial"/>
                <w:lang w:val="en-GB"/>
              </w:rPr>
            </w:pPr>
            <w:r w:rsidRPr="002601C2">
              <w:rPr>
                <w:rFonts w:cs="Arial"/>
                <w:lang w:val="en-GB"/>
              </w:rPr>
              <w:t>Marketing Essentials</w:t>
            </w:r>
          </w:p>
        </w:tc>
        <w:tc>
          <w:tcPr>
            <w:tcW w:w="2126" w:type="dxa"/>
            <w:vAlign w:val="center"/>
          </w:tcPr>
          <w:p w14:paraId="1B5A9973"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74"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97A" w14:textId="77777777" w:rsidTr="002601C2">
        <w:trPr>
          <w:trHeight w:val="242"/>
        </w:trPr>
        <w:tc>
          <w:tcPr>
            <w:tcW w:w="1526" w:type="dxa"/>
            <w:shd w:val="clear" w:color="auto" w:fill="auto"/>
            <w:vAlign w:val="center"/>
          </w:tcPr>
          <w:p w14:paraId="1B5A9976" w14:textId="77777777" w:rsidR="00FF2DB6" w:rsidRPr="00BA0AB3" w:rsidRDefault="00497BE2">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vAlign w:val="center"/>
          </w:tcPr>
          <w:p w14:paraId="1B5A9977" w14:textId="77777777" w:rsidR="00FF2DB6" w:rsidRPr="00BA0AB3" w:rsidRDefault="00497BE2">
            <w:pPr>
              <w:tabs>
                <w:tab w:val="left" w:pos="2545"/>
              </w:tabs>
              <w:spacing w:after="0"/>
              <w:rPr>
                <w:rFonts w:cs="Arial"/>
                <w:lang w:val="en-GB"/>
              </w:rPr>
            </w:pPr>
            <w:r w:rsidRPr="002601C2">
              <w:rPr>
                <w:rFonts w:cs="Arial"/>
                <w:lang w:val="en-GB"/>
              </w:rPr>
              <w:t>Academic and Employability Skills</w:t>
            </w:r>
          </w:p>
        </w:tc>
        <w:tc>
          <w:tcPr>
            <w:tcW w:w="2126" w:type="dxa"/>
            <w:vAlign w:val="center"/>
          </w:tcPr>
          <w:p w14:paraId="1B5A9978"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79"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FF2DB6" w:rsidRPr="00BA0AB3" w14:paraId="1B5A997F" w14:textId="77777777" w:rsidTr="002601C2">
        <w:trPr>
          <w:trHeight w:val="259"/>
        </w:trPr>
        <w:tc>
          <w:tcPr>
            <w:tcW w:w="1526" w:type="dxa"/>
            <w:shd w:val="clear" w:color="auto" w:fill="auto"/>
            <w:vAlign w:val="center"/>
          </w:tcPr>
          <w:p w14:paraId="1B5A997B" w14:textId="77777777" w:rsidR="00FF2DB6" w:rsidRPr="00BA0AB3" w:rsidRDefault="00497BE2">
            <w:pPr>
              <w:spacing w:after="0"/>
              <w:rPr>
                <w:rFonts w:cs="Arial"/>
                <w:lang w:val="en-GB"/>
              </w:rPr>
            </w:pPr>
            <w:r w:rsidRPr="002601C2">
              <w:rPr>
                <w:rFonts w:cs="Arial"/>
                <w:lang w:val="en-GB"/>
              </w:rPr>
              <w:t>M4X00996</w:t>
            </w:r>
          </w:p>
        </w:tc>
        <w:tc>
          <w:tcPr>
            <w:tcW w:w="4394" w:type="dxa"/>
            <w:shd w:val="clear" w:color="auto" w:fill="auto"/>
            <w:vAlign w:val="center"/>
          </w:tcPr>
          <w:p w14:paraId="1B5A997C" w14:textId="77777777" w:rsidR="00FF2DB6" w:rsidRPr="00BA0AB3" w:rsidRDefault="00497BE2">
            <w:pPr>
              <w:spacing w:after="0"/>
              <w:rPr>
                <w:rFonts w:cs="Arial"/>
                <w:lang w:val="en-GB"/>
              </w:rPr>
            </w:pPr>
            <w:r w:rsidRPr="002601C2">
              <w:rPr>
                <w:rFonts w:cs="Arial"/>
                <w:lang w:val="en-GB"/>
              </w:rPr>
              <w:t>Business and Management</w:t>
            </w:r>
          </w:p>
        </w:tc>
        <w:tc>
          <w:tcPr>
            <w:tcW w:w="2126" w:type="dxa"/>
            <w:vAlign w:val="center"/>
          </w:tcPr>
          <w:p w14:paraId="1B5A997D"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7E"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984" w14:textId="77777777" w:rsidTr="002601C2">
        <w:trPr>
          <w:trHeight w:val="259"/>
        </w:trPr>
        <w:tc>
          <w:tcPr>
            <w:tcW w:w="1526" w:type="dxa"/>
            <w:shd w:val="clear" w:color="auto" w:fill="auto"/>
            <w:vAlign w:val="center"/>
          </w:tcPr>
          <w:p w14:paraId="1B5A9980" w14:textId="77777777" w:rsidR="00FF2DB6" w:rsidRPr="00BA0AB3" w:rsidRDefault="00497BE2">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vAlign w:val="center"/>
          </w:tcPr>
          <w:p w14:paraId="1B5A9981" w14:textId="77777777" w:rsidR="00FF2DB6" w:rsidRPr="00BA0AB3" w:rsidRDefault="00497BE2">
            <w:pPr>
              <w:spacing w:after="0"/>
              <w:rPr>
                <w:rFonts w:eastAsia="Times New Roman" w:cs="Arial"/>
                <w:lang w:val="en-GB"/>
              </w:rPr>
            </w:pPr>
            <w:r w:rsidRPr="002601C2">
              <w:rPr>
                <w:rFonts w:eastAsia="Times New Roman" w:cs="Arial"/>
                <w:lang w:val="en-GB"/>
              </w:rPr>
              <w:t>Computer Architecture</w:t>
            </w:r>
          </w:p>
        </w:tc>
        <w:tc>
          <w:tcPr>
            <w:tcW w:w="2126" w:type="dxa"/>
            <w:vAlign w:val="center"/>
          </w:tcPr>
          <w:p w14:paraId="1B5A9982"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83"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bl>
    <w:p w14:paraId="1B5A9985" w14:textId="77777777" w:rsidR="00EB4F8D" w:rsidRPr="00BA0AB3" w:rsidRDefault="00EB4F8D" w:rsidP="00FF2DB6">
      <w:pPr>
        <w:autoSpaceDE w:val="0"/>
        <w:autoSpaceDN w:val="0"/>
        <w:adjustRightInd w:val="0"/>
        <w:spacing w:after="0"/>
        <w:rPr>
          <w:rFonts w:cs="Arial"/>
          <w:b/>
          <w:bCs/>
          <w:lang w:val="en-GB"/>
        </w:rPr>
      </w:pPr>
    </w:p>
    <w:p w14:paraId="1B5A9986"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Semester 2</w:t>
      </w:r>
    </w:p>
    <w:p w14:paraId="1B5A9987" w14:textId="77777777" w:rsidR="00E67396" w:rsidRPr="00BA0AB3" w:rsidRDefault="00E67396" w:rsidP="00FF2DB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8C" w14:textId="77777777" w:rsidTr="002601C2">
        <w:trPr>
          <w:trHeight w:val="778"/>
        </w:trPr>
        <w:tc>
          <w:tcPr>
            <w:tcW w:w="1526" w:type="dxa"/>
            <w:shd w:val="clear" w:color="auto" w:fill="D9D9D9"/>
            <w:vAlign w:val="center"/>
          </w:tcPr>
          <w:p w14:paraId="1B5A9988"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89"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8A"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8B"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91" w14:textId="77777777" w:rsidTr="002601C2">
        <w:trPr>
          <w:trHeight w:val="259"/>
        </w:trPr>
        <w:tc>
          <w:tcPr>
            <w:tcW w:w="1526" w:type="dxa"/>
            <w:shd w:val="clear" w:color="auto" w:fill="auto"/>
          </w:tcPr>
          <w:p w14:paraId="1B5A998D" w14:textId="77777777" w:rsidR="00FF2DB6" w:rsidRPr="00BA0AB3" w:rsidRDefault="00497BE2" w:rsidP="00FF2DB6">
            <w:pPr>
              <w:autoSpaceDE w:val="0"/>
              <w:autoSpaceDN w:val="0"/>
              <w:adjustRightInd w:val="0"/>
              <w:spacing w:after="0"/>
              <w:rPr>
                <w:rFonts w:eastAsia="Times New Roman" w:cs="Arial"/>
                <w:lang w:val="en-GB"/>
              </w:rPr>
            </w:pPr>
            <w:r w:rsidRPr="002601C2">
              <w:rPr>
                <w:rFonts w:cs="Arial"/>
                <w:lang w:val="en-GB"/>
              </w:rPr>
              <w:t>M4X00999</w:t>
            </w:r>
          </w:p>
        </w:tc>
        <w:tc>
          <w:tcPr>
            <w:tcW w:w="4394" w:type="dxa"/>
            <w:shd w:val="clear" w:color="auto" w:fill="auto"/>
          </w:tcPr>
          <w:p w14:paraId="1B5A998E" w14:textId="77777777" w:rsidR="00FF2DB6" w:rsidRPr="00BA0AB3" w:rsidRDefault="00497BE2" w:rsidP="00FF2DB6">
            <w:pPr>
              <w:spacing w:after="0"/>
              <w:rPr>
                <w:rFonts w:eastAsia="Times New Roman" w:cs="Arial"/>
                <w:lang w:val="en-GB"/>
              </w:rPr>
            </w:pPr>
            <w:r w:rsidRPr="002601C2">
              <w:rPr>
                <w:rFonts w:eastAsia="Times New Roman" w:cs="Arial"/>
                <w:lang w:val="en-GB"/>
              </w:rPr>
              <w:t>Data Visualisation</w:t>
            </w:r>
          </w:p>
        </w:tc>
        <w:tc>
          <w:tcPr>
            <w:tcW w:w="2126" w:type="dxa"/>
            <w:vAlign w:val="center"/>
          </w:tcPr>
          <w:p w14:paraId="1B5A998F"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90"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FF2DB6" w:rsidRPr="00BA0AB3" w14:paraId="1B5A9996" w14:textId="77777777" w:rsidTr="002601C2">
        <w:trPr>
          <w:trHeight w:val="242"/>
        </w:trPr>
        <w:tc>
          <w:tcPr>
            <w:tcW w:w="1526" w:type="dxa"/>
            <w:shd w:val="clear" w:color="auto" w:fill="auto"/>
            <w:vAlign w:val="center"/>
          </w:tcPr>
          <w:p w14:paraId="1B5A9992" w14:textId="77777777" w:rsidR="00FF2DB6" w:rsidRPr="00BA0AB3" w:rsidRDefault="00497BE2" w:rsidP="00FF2DB6">
            <w:pPr>
              <w:spacing w:after="0"/>
              <w:rPr>
                <w:rFonts w:cs="Arial"/>
                <w:lang w:val="en-GB"/>
              </w:rPr>
            </w:pPr>
            <w:r w:rsidRPr="002601C2">
              <w:rPr>
                <w:rFonts w:cs="Arial"/>
                <w:lang w:val="en-GB"/>
              </w:rPr>
              <w:t>M4X01018</w:t>
            </w:r>
          </w:p>
        </w:tc>
        <w:tc>
          <w:tcPr>
            <w:tcW w:w="4394" w:type="dxa"/>
            <w:shd w:val="clear" w:color="auto" w:fill="auto"/>
            <w:vAlign w:val="center"/>
          </w:tcPr>
          <w:p w14:paraId="1B5A9993" w14:textId="77777777" w:rsidR="00FF2DB6" w:rsidRPr="00BA0AB3" w:rsidRDefault="00497BE2" w:rsidP="00FF2DB6">
            <w:pPr>
              <w:spacing w:after="0"/>
              <w:rPr>
                <w:rFonts w:cs="Arial"/>
                <w:lang w:val="en-GB"/>
              </w:rPr>
            </w:pPr>
            <w:r w:rsidRPr="002601C2">
              <w:rPr>
                <w:rFonts w:cs="Arial"/>
                <w:lang w:val="en-GB"/>
              </w:rPr>
              <w:t>Software Business Applications</w:t>
            </w:r>
          </w:p>
        </w:tc>
        <w:tc>
          <w:tcPr>
            <w:tcW w:w="2126" w:type="dxa"/>
            <w:vAlign w:val="center"/>
          </w:tcPr>
          <w:p w14:paraId="1B5A9994"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95"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30</w:t>
            </w:r>
          </w:p>
        </w:tc>
      </w:tr>
      <w:tr w:rsidR="00FF2DB6" w:rsidRPr="00BA0AB3" w14:paraId="1B5A999B" w14:textId="77777777" w:rsidTr="002601C2">
        <w:trPr>
          <w:trHeight w:val="259"/>
        </w:trPr>
        <w:tc>
          <w:tcPr>
            <w:tcW w:w="1526" w:type="dxa"/>
            <w:shd w:val="clear" w:color="auto" w:fill="auto"/>
            <w:vAlign w:val="center"/>
          </w:tcPr>
          <w:p w14:paraId="1B5A9997" w14:textId="77777777" w:rsidR="00FF2DB6" w:rsidRPr="00BA0AB3" w:rsidRDefault="00497BE2" w:rsidP="00FF2DB6">
            <w:pPr>
              <w:spacing w:after="0"/>
              <w:rPr>
                <w:rFonts w:cs="Arial"/>
                <w:lang w:val="en-GB"/>
              </w:rPr>
            </w:pPr>
            <w:r w:rsidRPr="002601C2">
              <w:rPr>
                <w:rFonts w:cs="Arial"/>
                <w:lang w:val="en-GB"/>
              </w:rPr>
              <w:t>M4X0117</w:t>
            </w:r>
          </w:p>
        </w:tc>
        <w:tc>
          <w:tcPr>
            <w:tcW w:w="4394" w:type="dxa"/>
            <w:shd w:val="clear" w:color="auto" w:fill="auto"/>
            <w:vAlign w:val="center"/>
          </w:tcPr>
          <w:p w14:paraId="1B5A9998" w14:textId="77777777" w:rsidR="00FF2DB6" w:rsidRPr="00BA0AB3" w:rsidRDefault="00497BE2" w:rsidP="00FF2DB6">
            <w:pPr>
              <w:spacing w:after="0"/>
              <w:rPr>
                <w:rFonts w:cs="Arial"/>
                <w:lang w:val="en-GB"/>
              </w:rPr>
            </w:pPr>
            <w:r w:rsidRPr="002601C2">
              <w:rPr>
                <w:rFonts w:cs="Arial"/>
                <w:lang w:val="en-GB"/>
              </w:rPr>
              <w:t>Systems Analysis</w:t>
            </w:r>
          </w:p>
        </w:tc>
        <w:tc>
          <w:tcPr>
            <w:tcW w:w="2126" w:type="dxa"/>
            <w:vAlign w:val="center"/>
          </w:tcPr>
          <w:p w14:paraId="1B5A9999"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9A"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999C" w14:textId="77777777" w:rsidR="00FF2DB6" w:rsidRDefault="00FF2DB6" w:rsidP="00FF2DB6">
      <w:pPr>
        <w:autoSpaceDE w:val="0"/>
        <w:autoSpaceDN w:val="0"/>
        <w:adjustRightInd w:val="0"/>
        <w:spacing w:after="0"/>
        <w:rPr>
          <w:rFonts w:cs="Arial"/>
          <w:b/>
          <w:bCs/>
          <w:lang w:val="en-GB"/>
        </w:rPr>
      </w:pPr>
    </w:p>
    <w:p w14:paraId="1B5A999D" w14:textId="77777777" w:rsidR="00E67396" w:rsidRDefault="00E67396" w:rsidP="00FF2DB6">
      <w:pPr>
        <w:autoSpaceDE w:val="0"/>
        <w:autoSpaceDN w:val="0"/>
        <w:adjustRightInd w:val="0"/>
        <w:spacing w:after="0"/>
        <w:rPr>
          <w:rFonts w:cs="Arial"/>
          <w:b/>
          <w:bCs/>
          <w:lang w:val="en-GB"/>
        </w:rPr>
      </w:pPr>
    </w:p>
    <w:p w14:paraId="1B5A999E" w14:textId="77777777" w:rsidR="00E67396" w:rsidRPr="00BA0AB3" w:rsidRDefault="00E67396" w:rsidP="00FF2DB6">
      <w:pPr>
        <w:autoSpaceDE w:val="0"/>
        <w:autoSpaceDN w:val="0"/>
        <w:adjustRightInd w:val="0"/>
        <w:spacing w:after="0"/>
        <w:rPr>
          <w:rFonts w:cs="Arial"/>
          <w:b/>
          <w:bCs/>
          <w:lang w:val="en-GB"/>
        </w:rPr>
      </w:pPr>
    </w:p>
    <w:p w14:paraId="1B5A999F"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LEVEL 5</w:t>
      </w:r>
    </w:p>
    <w:p w14:paraId="1B5A99A0" w14:textId="77777777" w:rsidR="00E67396" w:rsidRPr="00BA0AB3" w:rsidRDefault="00E67396" w:rsidP="00FF2DB6">
      <w:pPr>
        <w:autoSpaceDE w:val="0"/>
        <w:autoSpaceDN w:val="0"/>
        <w:adjustRightInd w:val="0"/>
        <w:spacing w:after="0"/>
        <w:rPr>
          <w:rFonts w:cs="Arial"/>
          <w:b/>
          <w:bCs/>
          <w:lang w:val="en-GB"/>
        </w:rPr>
      </w:pPr>
    </w:p>
    <w:p w14:paraId="1B5A99A1"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Semester 1</w:t>
      </w:r>
    </w:p>
    <w:p w14:paraId="1B5A99A2" w14:textId="77777777" w:rsidR="00E67396" w:rsidRPr="00BA0AB3" w:rsidRDefault="00E67396" w:rsidP="00FF2DB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A7" w14:textId="77777777" w:rsidTr="002601C2">
        <w:trPr>
          <w:trHeight w:val="778"/>
        </w:trPr>
        <w:tc>
          <w:tcPr>
            <w:tcW w:w="1526" w:type="dxa"/>
            <w:shd w:val="clear" w:color="auto" w:fill="D9D9D9"/>
            <w:vAlign w:val="center"/>
          </w:tcPr>
          <w:p w14:paraId="1B5A99A3"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A4"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A5"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A6"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AC" w14:textId="77777777" w:rsidTr="002601C2">
        <w:trPr>
          <w:trHeight w:val="259"/>
        </w:trPr>
        <w:tc>
          <w:tcPr>
            <w:tcW w:w="1526" w:type="dxa"/>
            <w:shd w:val="clear" w:color="auto" w:fill="auto"/>
            <w:vAlign w:val="center"/>
          </w:tcPr>
          <w:p w14:paraId="1B5A99A8" w14:textId="77777777" w:rsidR="00FF2DB6" w:rsidRPr="00BA0AB3" w:rsidRDefault="00497BE2" w:rsidP="00FF2DB6">
            <w:pPr>
              <w:spacing w:after="0"/>
              <w:rPr>
                <w:rFonts w:cs="Arial"/>
                <w:lang w:val="en-GB"/>
              </w:rPr>
            </w:pPr>
            <w:r w:rsidRPr="002601C2">
              <w:rPr>
                <w:rFonts w:cs="Arial"/>
                <w:lang w:val="en-GB"/>
              </w:rPr>
              <w:t>M5X01027</w:t>
            </w:r>
          </w:p>
        </w:tc>
        <w:tc>
          <w:tcPr>
            <w:tcW w:w="4394" w:type="dxa"/>
            <w:shd w:val="clear" w:color="auto" w:fill="auto"/>
            <w:vAlign w:val="center"/>
          </w:tcPr>
          <w:p w14:paraId="1B5A99A9" w14:textId="77777777" w:rsidR="00FF2DB6" w:rsidRPr="00BA0AB3" w:rsidRDefault="00497BE2" w:rsidP="00FF2DB6">
            <w:pPr>
              <w:spacing w:after="0"/>
              <w:rPr>
                <w:rFonts w:cs="Arial"/>
                <w:lang w:val="en-GB"/>
              </w:rPr>
            </w:pPr>
            <w:r w:rsidRPr="002601C2">
              <w:rPr>
                <w:rFonts w:cs="Arial"/>
                <w:lang w:val="en-GB"/>
              </w:rPr>
              <w:t>Business Programming</w:t>
            </w:r>
          </w:p>
        </w:tc>
        <w:tc>
          <w:tcPr>
            <w:tcW w:w="2126" w:type="dxa"/>
            <w:vAlign w:val="center"/>
          </w:tcPr>
          <w:p w14:paraId="1B5A99AA"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AB"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FF2DB6" w:rsidRPr="00BA0AB3" w14:paraId="1B5A99B1" w14:textId="77777777" w:rsidTr="002601C2">
        <w:trPr>
          <w:trHeight w:val="259"/>
        </w:trPr>
        <w:tc>
          <w:tcPr>
            <w:tcW w:w="1526" w:type="dxa"/>
            <w:shd w:val="clear" w:color="auto" w:fill="auto"/>
            <w:vAlign w:val="center"/>
          </w:tcPr>
          <w:p w14:paraId="1B5A99AD" w14:textId="77777777" w:rsidR="00FF2DB6" w:rsidRPr="00BA0AB3" w:rsidRDefault="00497BE2" w:rsidP="00FF2DB6">
            <w:pPr>
              <w:spacing w:after="0"/>
              <w:rPr>
                <w:rFonts w:cs="Arial"/>
                <w:lang w:val="en-GB"/>
              </w:rPr>
            </w:pPr>
            <w:r w:rsidRPr="002601C2">
              <w:rPr>
                <w:rFonts w:cs="Arial"/>
                <w:lang w:val="en-GB"/>
              </w:rPr>
              <w:t>M5X01030</w:t>
            </w:r>
          </w:p>
        </w:tc>
        <w:tc>
          <w:tcPr>
            <w:tcW w:w="4394" w:type="dxa"/>
            <w:shd w:val="clear" w:color="auto" w:fill="auto"/>
            <w:vAlign w:val="center"/>
          </w:tcPr>
          <w:p w14:paraId="1B5A99AE" w14:textId="77777777" w:rsidR="00FF2DB6" w:rsidRPr="00BA0AB3" w:rsidRDefault="00497BE2" w:rsidP="00FF2DB6">
            <w:pPr>
              <w:spacing w:after="0"/>
              <w:rPr>
                <w:rFonts w:cs="Arial"/>
                <w:lang w:val="en-GB"/>
              </w:rPr>
            </w:pPr>
            <w:r w:rsidRPr="002601C2">
              <w:rPr>
                <w:rFonts w:cs="Arial"/>
                <w:lang w:val="en-GB"/>
              </w:rPr>
              <w:t>eCommerce</w:t>
            </w:r>
          </w:p>
        </w:tc>
        <w:tc>
          <w:tcPr>
            <w:tcW w:w="2126" w:type="dxa"/>
            <w:vAlign w:val="center"/>
          </w:tcPr>
          <w:p w14:paraId="1B5A99AF"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B0"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9B6" w14:textId="77777777" w:rsidTr="002601C2">
        <w:trPr>
          <w:trHeight w:val="242"/>
        </w:trPr>
        <w:tc>
          <w:tcPr>
            <w:tcW w:w="1526" w:type="dxa"/>
            <w:shd w:val="clear" w:color="auto" w:fill="auto"/>
          </w:tcPr>
          <w:p w14:paraId="1B5A99B2" w14:textId="77777777" w:rsidR="00FF2DB6" w:rsidRPr="00BA0AB3" w:rsidRDefault="00497BE2" w:rsidP="00FF2DB6">
            <w:pPr>
              <w:autoSpaceDE w:val="0"/>
              <w:autoSpaceDN w:val="0"/>
              <w:adjustRightInd w:val="0"/>
              <w:spacing w:after="0"/>
              <w:rPr>
                <w:rFonts w:cs="Arial"/>
                <w:bCs/>
                <w:lang w:val="en-GB"/>
              </w:rPr>
            </w:pPr>
            <w:r w:rsidRPr="002601C2">
              <w:rPr>
                <w:rFonts w:cs="Arial"/>
                <w:lang w:val="en-GB"/>
              </w:rPr>
              <w:t>M5X01051</w:t>
            </w:r>
          </w:p>
        </w:tc>
        <w:tc>
          <w:tcPr>
            <w:tcW w:w="4394" w:type="dxa"/>
            <w:shd w:val="clear" w:color="auto" w:fill="auto"/>
          </w:tcPr>
          <w:p w14:paraId="1B5A99B3" w14:textId="77777777" w:rsidR="00FF2DB6" w:rsidRPr="00BA0AB3" w:rsidRDefault="00497BE2" w:rsidP="00FF2DB6">
            <w:pPr>
              <w:tabs>
                <w:tab w:val="left" w:pos="2545"/>
              </w:tabs>
              <w:spacing w:after="0"/>
              <w:rPr>
                <w:rFonts w:cs="Arial"/>
                <w:lang w:val="en-GB"/>
              </w:rPr>
            </w:pPr>
            <w:r w:rsidRPr="002601C2">
              <w:rPr>
                <w:rFonts w:cs="Arial"/>
                <w:lang w:val="en-GB"/>
              </w:rPr>
              <w:t>Research Methods</w:t>
            </w:r>
          </w:p>
        </w:tc>
        <w:tc>
          <w:tcPr>
            <w:tcW w:w="2126" w:type="dxa"/>
            <w:vAlign w:val="center"/>
          </w:tcPr>
          <w:p w14:paraId="1B5A99B4"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B5"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FF2DB6" w:rsidRPr="00BA0AB3" w14:paraId="1B5A99BB" w14:textId="77777777" w:rsidTr="002601C2">
        <w:trPr>
          <w:trHeight w:val="259"/>
        </w:trPr>
        <w:tc>
          <w:tcPr>
            <w:tcW w:w="1526" w:type="dxa"/>
            <w:shd w:val="clear" w:color="auto" w:fill="auto"/>
            <w:vAlign w:val="center"/>
          </w:tcPr>
          <w:p w14:paraId="1B5A99B7" w14:textId="77777777" w:rsidR="00FF2DB6" w:rsidRPr="00BA0AB3" w:rsidRDefault="00497BE2" w:rsidP="00FF2DB6">
            <w:pPr>
              <w:spacing w:after="0"/>
              <w:rPr>
                <w:rFonts w:cs="Arial"/>
                <w:lang w:val="en-GB"/>
              </w:rPr>
            </w:pPr>
            <w:r w:rsidRPr="002601C2">
              <w:rPr>
                <w:rFonts w:cs="Arial"/>
                <w:lang w:val="en-GB"/>
              </w:rPr>
              <w:t>M5X01059</w:t>
            </w:r>
          </w:p>
        </w:tc>
        <w:tc>
          <w:tcPr>
            <w:tcW w:w="4394" w:type="dxa"/>
            <w:shd w:val="clear" w:color="auto" w:fill="auto"/>
            <w:vAlign w:val="center"/>
          </w:tcPr>
          <w:p w14:paraId="1B5A99B8" w14:textId="77777777" w:rsidR="00FF2DB6" w:rsidRPr="00BA0AB3" w:rsidRDefault="00497BE2" w:rsidP="00FF2DB6">
            <w:pPr>
              <w:spacing w:after="0"/>
              <w:rPr>
                <w:rFonts w:cs="Arial"/>
                <w:lang w:val="en-GB"/>
              </w:rPr>
            </w:pPr>
            <w:r w:rsidRPr="002601C2">
              <w:rPr>
                <w:rFonts w:cs="Arial"/>
                <w:lang w:val="en-GB"/>
              </w:rPr>
              <w:t>Web Technologies for Business</w:t>
            </w:r>
          </w:p>
        </w:tc>
        <w:tc>
          <w:tcPr>
            <w:tcW w:w="2126" w:type="dxa"/>
            <w:vAlign w:val="center"/>
          </w:tcPr>
          <w:p w14:paraId="1B5A99B9"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BA"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99BC" w14:textId="77777777" w:rsidR="00C26DD6" w:rsidRDefault="00C26DD6" w:rsidP="002601C2">
      <w:pPr>
        <w:autoSpaceDE w:val="0"/>
        <w:autoSpaceDN w:val="0"/>
        <w:adjustRightInd w:val="0"/>
        <w:spacing w:after="0"/>
        <w:rPr>
          <w:rFonts w:cs="Arial"/>
          <w:b/>
          <w:bCs/>
          <w:lang w:val="en-GB"/>
        </w:rPr>
      </w:pPr>
    </w:p>
    <w:p w14:paraId="1B5A99BD"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Semester 2</w:t>
      </w:r>
    </w:p>
    <w:p w14:paraId="1B5A99BE" w14:textId="77777777" w:rsidR="00E67396" w:rsidRPr="00BA0AB3" w:rsidRDefault="00E67396" w:rsidP="00FF2DB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C3" w14:textId="77777777" w:rsidTr="002601C2">
        <w:trPr>
          <w:trHeight w:val="778"/>
        </w:trPr>
        <w:tc>
          <w:tcPr>
            <w:tcW w:w="1526" w:type="dxa"/>
            <w:shd w:val="clear" w:color="auto" w:fill="D9D9D9"/>
            <w:vAlign w:val="center"/>
          </w:tcPr>
          <w:p w14:paraId="1B5A99BF"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C0"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C1"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C2"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C8" w14:textId="77777777" w:rsidTr="002601C2">
        <w:trPr>
          <w:trHeight w:val="242"/>
        </w:trPr>
        <w:tc>
          <w:tcPr>
            <w:tcW w:w="1526" w:type="dxa"/>
            <w:shd w:val="clear" w:color="auto" w:fill="auto"/>
          </w:tcPr>
          <w:p w14:paraId="1B5A99C4" w14:textId="77777777" w:rsidR="00FF2DB6" w:rsidRPr="00BA0AB3" w:rsidRDefault="00497BE2" w:rsidP="00FF2DB6">
            <w:pPr>
              <w:autoSpaceDE w:val="0"/>
              <w:autoSpaceDN w:val="0"/>
              <w:adjustRightInd w:val="0"/>
              <w:spacing w:after="0"/>
              <w:rPr>
                <w:rFonts w:cs="Arial"/>
                <w:bCs/>
                <w:lang w:val="en-GB"/>
              </w:rPr>
            </w:pPr>
            <w:r w:rsidRPr="002601C2">
              <w:rPr>
                <w:rFonts w:cs="Arial"/>
                <w:lang w:val="en-GB"/>
              </w:rPr>
              <w:t>M5X00615</w:t>
            </w:r>
          </w:p>
        </w:tc>
        <w:tc>
          <w:tcPr>
            <w:tcW w:w="4394" w:type="dxa"/>
            <w:shd w:val="clear" w:color="auto" w:fill="auto"/>
          </w:tcPr>
          <w:p w14:paraId="1B5A99C5" w14:textId="77777777" w:rsidR="00FF2DB6" w:rsidRPr="00BA0AB3" w:rsidRDefault="00497BE2" w:rsidP="00FF2DB6">
            <w:pPr>
              <w:tabs>
                <w:tab w:val="left" w:pos="2545"/>
              </w:tabs>
              <w:spacing w:after="0"/>
              <w:rPr>
                <w:rFonts w:cs="Arial"/>
                <w:lang w:val="en-GB"/>
              </w:rPr>
            </w:pPr>
            <w:r w:rsidRPr="002601C2">
              <w:rPr>
                <w:rFonts w:cs="Arial"/>
                <w:lang w:val="en-GB"/>
              </w:rPr>
              <w:t xml:space="preserve">Project Management </w:t>
            </w:r>
          </w:p>
        </w:tc>
        <w:tc>
          <w:tcPr>
            <w:tcW w:w="2126" w:type="dxa"/>
            <w:vAlign w:val="center"/>
          </w:tcPr>
          <w:p w14:paraId="1B5A99C6"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C7"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FF2DB6" w:rsidRPr="00BA0AB3" w14:paraId="1B5A99CD" w14:textId="77777777" w:rsidTr="002601C2">
        <w:trPr>
          <w:trHeight w:val="242"/>
        </w:trPr>
        <w:tc>
          <w:tcPr>
            <w:tcW w:w="1526" w:type="dxa"/>
            <w:shd w:val="clear" w:color="auto" w:fill="auto"/>
            <w:vAlign w:val="center"/>
          </w:tcPr>
          <w:p w14:paraId="1B5A99C9" w14:textId="77777777" w:rsidR="00FF2DB6" w:rsidRPr="00BA0AB3" w:rsidRDefault="00497BE2" w:rsidP="00FF2DB6">
            <w:pPr>
              <w:spacing w:after="0"/>
              <w:rPr>
                <w:rFonts w:cs="Arial"/>
                <w:lang w:val="en-GB"/>
              </w:rPr>
            </w:pPr>
            <w:r w:rsidRPr="002601C2">
              <w:rPr>
                <w:rFonts w:cs="Arial"/>
                <w:lang w:val="en-GB"/>
              </w:rPr>
              <w:t>M5X01021</w:t>
            </w:r>
          </w:p>
        </w:tc>
        <w:tc>
          <w:tcPr>
            <w:tcW w:w="4394" w:type="dxa"/>
            <w:shd w:val="clear" w:color="auto" w:fill="auto"/>
            <w:vAlign w:val="center"/>
          </w:tcPr>
          <w:p w14:paraId="1B5A99CA" w14:textId="77777777" w:rsidR="00FF2DB6" w:rsidRPr="00BA0AB3" w:rsidRDefault="00497BE2" w:rsidP="00FF2DB6">
            <w:pPr>
              <w:spacing w:after="0"/>
              <w:rPr>
                <w:rFonts w:cs="Arial"/>
                <w:lang w:val="en-GB"/>
              </w:rPr>
            </w:pPr>
            <w:r w:rsidRPr="002601C2">
              <w:rPr>
                <w:rFonts w:cs="Arial"/>
                <w:lang w:val="en-GB"/>
              </w:rPr>
              <w:t>Accounting and Accounting Software</w:t>
            </w:r>
          </w:p>
        </w:tc>
        <w:tc>
          <w:tcPr>
            <w:tcW w:w="2126" w:type="dxa"/>
            <w:vAlign w:val="center"/>
          </w:tcPr>
          <w:p w14:paraId="1B5A99CB"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CC"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9D2" w14:textId="77777777" w:rsidTr="002601C2">
        <w:trPr>
          <w:trHeight w:val="242"/>
        </w:trPr>
        <w:tc>
          <w:tcPr>
            <w:tcW w:w="1526" w:type="dxa"/>
            <w:shd w:val="clear" w:color="auto" w:fill="auto"/>
            <w:vAlign w:val="center"/>
          </w:tcPr>
          <w:p w14:paraId="1B5A99CE" w14:textId="77777777" w:rsidR="00C26DD6" w:rsidRPr="002601C2" w:rsidRDefault="00497BE2" w:rsidP="002601C2">
            <w:pPr>
              <w:keepNext/>
              <w:spacing w:after="0"/>
              <w:outlineLvl w:val="1"/>
              <w:rPr>
                <w:rFonts w:cs="Arial"/>
                <w:lang w:val="en-GB"/>
              </w:rPr>
            </w:pPr>
            <w:r w:rsidRPr="002601C2">
              <w:rPr>
                <w:rFonts w:cs="Arial"/>
                <w:lang w:val="en-GB"/>
              </w:rPr>
              <w:t>M5X01029</w:t>
            </w:r>
          </w:p>
        </w:tc>
        <w:tc>
          <w:tcPr>
            <w:tcW w:w="4394" w:type="dxa"/>
            <w:shd w:val="clear" w:color="auto" w:fill="auto"/>
            <w:vAlign w:val="center"/>
          </w:tcPr>
          <w:p w14:paraId="1B5A99CF" w14:textId="77777777" w:rsidR="00C26DD6" w:rsidRPr="002601C2" w:rsidRDefault="00497BE2" w:rsidP="002601C2">
            <w:pPr>
              <w:keepNext/>
              <w:spacing w:after="0"/>
              <w:outlineLvl w:val="1"/>
              <w:rPr>
                <w:rFonts w:cs="Arial"/>
                <w:lang w:val="en-GB"/>
              </w:rPr>
            </w:pPr>
            <w:r w:rsidRPr="002601C2">
              <w:rPr>
                <w:rFonts w:cs="Arial"/>
                <w:lang w:val="en-GB"/>
              </w:rPr>
              <w:t>Data Management</w:t>
            </w:r>
          </w:p>
        </w:tc>
        <w:tc>
          <w:tcPr>
            <w:tcW w:w="2126" w:type="dxa"/>
            <w:vAlign w:val="center"/>
          </w:tcPr>
          <w:p w14:paraId="1B5A99D0" w14:textId="77777777" w:rsidR="00C26DD6" w:rsidRPr="002601C2" w:rsidRDefault="00497BE2" w:rsidP="002601C2">
            <w:pPr>
              <w:keepNext/>
              <w:autoSpaceDE w:val="0"/>
              <w:autoSpaceDN w:val="0"/>
              <w:adjustRightInd w:val="0"/>
              <w:spacing w:after="0"/>
              <w:jc w:val="center"/>
              <w:outlineLvl w:val="1"/>
              <w:rPr>
                <w:rFonts w:cs="Arial"/>
                <w:bCs/>
                <w:lang w:val="en-GB"/>
              </w:rPr>
            </w:pPr>
            <w:r w:rsidRPr="002601C2">
              <w:rPr>
                <w:rFonts w:cs="Arial"/>
                <w:lang w:val="en-GB"/>
              </w:rPr>
              <w:t>Compulsory</w:t>
            </w:r>
          </w:p>
        </w:tc>
        <w:tc>
          <w:tcPr>
            <w:tcW w:w="1276" w:type="dxa"/>
            <w:shd w:val="clear" w:color="auto" w:fill="auto"/>
            <w:vAlign w:val="center"/>
          </w:tcPr>
          <w:p w14:paraId="1B5A99D1" w14:textId="77777777" w:rsidR="00C26DD6" w:rsidRPr="002601C2" w:rsidRDefault="00497BE2" w:rsidP="002601C2">
            <w:pPr>
              <w:keepNext/>
              <w:tabs>
                <w:tab w:val="left" w:pos="0"/>
              </w:tabs>
              <w:autoSpaceDE w:val="0"/>
              <w:autoSpaceDN w:val="0"/>
              <w:adjustRightInd w:val="0"/>
              <w:spacing w:after="0"/>
              <w:jc w:val="center"/>
              <w:outlineLvl w:val="1"/>
              <w:rPr>
                <w:rFonts w:cs="Arial"/>
                <w:bCs/>
                <w:lang w:val="en-GB"/>
              </w:rPr>
            </w:pPr>
            <w:r w:rsidRPr="002601C2">
              <w:rPr>
                <w:rFonts w:cs="Arial"/>
                <w:bCs/>
                <w:lang w:val="en-GB"/>
              </w:rPr>
              <w:t>20</w:t>
            </w:r>
          </w:p>
        </w:tc>
      </w:tr>
      <w:tr w:rsidR="00FF2DB6" w:rsidRPr="00BA0AB3" w14:paraId="1B5A99D7" w14:textId="77777777" w:rsidTr="002601C2">
        <w:trPr>
          <w:trHeight w:val="242"/>
        </w:trPr>
        <w:tc>
          <w:tcPr>
            <w:tcW w:w="1526" w:type="dxa"/>
            <w:shd w:val="clear" w:color="auto" w:fill="auto"/>
          </w:tcPr>
          <w:p w14:paraId="1B5A99D3" w14:textId="77777777" w:rsidR="00C26DD6" w:rsidRPr="002601C2" w:rsidRDefault="00497BE2" w:rsidP="002601C2">
            <w:pPr>
              <w:keepNext/>
              <w:autoSpaceDE w:val="0"/>
              <w:autoSpaceDN w:val="0"/>
              <w:adjustRightInd w:val="0"/>
              <w:spacing w:after="0"/>
              <w:outlineLvl w:val="1"/>
              <w:rPr>
                <w:rFonts w:cs="Arial"/>
                <w:bCs/>
                <w:lang w:val="en-GB"/>
              </w:rPr>
            </w:pPr>
            <w:r w:rsidRPr="002601C2">
              <w:rPr>
                <w:rFonts w:cs="Arial"/>
                <w:lang w:val="en-GB"/>
              </w:rPr>
              <w:t>M5X01033</w:t>
            </w:r>
          </w:p>
        </w:tc>
        <w:tc>
          <w:tcPr>
            <w:tcW w:w="4394" w:type="dxa"/>
            <w:shd w:val="clear" w:color="auto" w:fill="auto"/>
          </w:tcPr>
          <w:p w14:paraId="1B5A99D4" w14:textId="77777777" w:rsidR="00C26DD6" w:rsidRPr="002601C2" w:rsidRDefault="00497BE2" w:rsidP="002601C2">
            <w:pPr>
              <w:keepNext/>
              <w:tabs>
                <w:tab w:val="left" w:pos="2545"/>
              </w:tabs>
              <w:spacing w:after="0"/>
              <w:outlineLvl w:val="1"/>
              <w:rPr>
                <w:rFonts w:cs="Arial"/>
                <w:lang w:val="en-GB"/>
              </w:rPr>
            </w:pPr>
            <w:r w:rsidRPr="002601C2">
              <w:rPr>
                <w:rFonts w:cs="Arial"/>
                <w:lang w:val="en-GB"/>
              </w:rPr>
              <w:t>Enterprise and Innovation</w:t>
            </w:r>
          </w:p>
        </w:tc>
        <w:tc>
          <w:tcPr>
            <w:tcW w:w="2126" w:type="dxa"/>
            <w:vAlign w:val="center"/>
          </w:tcPr>
          <w:p w14:paraId="1B5A99D5" w14:textId="77777777" w:rsidR="00C26DD6" w:rsidRPr="002601C2" w:rsidRDefault="00497BE2" w:rsidP="002601C2">
            <w:pPr>
              <w:keepNext/>
              <w:autoSpaceDE w:val="0"/>
              <w:autoSpaceDN w:val="0"/>
              <w:adjustRightInd w:val="0"/>
              <w:spacing w:after="0"/>
              <w:jc w:val="center"/>
              <w:outlineLvl w:val="1"/>
              <w:rPr>
                <w:rFonts w:cs="Arial"/>
                <w:bCs/>
                <w:lang w:val="en-GB"/>
              </w:rPr>
            </w:pPr>
            <w:r w:rsidRPr="002601C2">
              <w:rPr>
                <w:rFonts w:cs="Arial"/>
                <w:lang w:val="en-GB"/>
              </w:rPr>
              <w:t>Compulsory</w:t>
            </w:r>
          </w:p>
        </w:tc>
        <w:tc>
          <w:tcPr>
            <w:tcW w:w="1276" w:type="dxa"/>
            <w:shd w:val="clear" w:color="auto" w:fill="auto"/>
            <w:vAlign w:val="center"/>
          </w:tcPr>
          <w:p w14:paraId="1B5A99D6" w14:textId="77777777" w:rsidR="00C26DD6" w:rsidRPr="002601C2" w:rsidRDefault="00497BE2" w:rsidP="002601C2">
            <w:pPr>
              <w:keepNext/>
              <w:tabs>
                <w:tab w:val="left" w:pos="0"/>
              </w:tabs>
              <w:autoSpaceDE w:val="0"/>
              <w:autoSpaceDN w:val="0"/>
              <w:adjustRightInd w:val="0"/>
              <w:spacing w:after="0"/>
              <w:jc w:val="center"/>
              <w:outlineLvl w:val="1"/>
              <w:rPr>
                <w:rFonts w:cs="Arial"/>
                <w:bCs/>
                <w:lang w:val="en-GB"/>
              </w:rPr>
            </w:pPr>
            <w:r w:rsidRPr="002601C2">
              <w:rPr>
                <w:rFonts w:cs="Arial"/>
                <w:bCs/>
                <w:lang w:val="en-GB"/>
              </w:rPr>
              <w:t>10</w:t>
            </w:r>
          </w:p>
        </w:tc>
      </w:tr>
    </w:tbl>
    <w:p w14:paraId="1B5A99D8" w14:textId="77777777" w:rsidR="00FF2DB6" w:rsidRPr="00BA0AB3" w:rsidRDefault="00FF2DB6" w:rsidP="00FF2DB6">
      <w:pPr>
        <w:autoSpaceDE w:val="0"/>
        <w:autoSpaceDN w:val="0"/>
        <w:adjustRightInd w:val="0"/>
        <w:spacing w:after="0"/>
        <w:jc w:val="center"/>
        <w:rPr>
          <w:rFonts w:cs="Arial"/>
          <w:b/>
          <w:bCs/>
          <w:lang w:val="en-GB"/>
        </w:rPr>
      </w:pPr>
    </w:p>
    <w:p w14:paraId="1B5A99D9" w14:textId="77777777" w:rsidR="00FF2DB6" w:rsidRDefault="00497BE2" w:rsidP="00FF2DB6">
      <w:pPr>
        <w:autoSpaceDE w:val="0"/>
        <w:autoSpaceDN w:val="0"/>
        <w:adjustRightInd w:val="0"/>
        <w:spacing w:after="0"/>
        <w:rPr>
          <w:rFonts w:cs="Arial"/>
          <w:b/>
          <w:bCs/>
          <w:lang w:val="en-GB"/>
        </w:rPr>
      </w:pPr>
      <w:r w:rsidRPr="002601C2">
        <w:rPr>
          <w:rFonts w:cs="Arial"/>
          <w:b/>
          <w:bCs/>
          <w:lang w:val="en-GB"/>
        </w:rPr>
        <w:lastRenderedPageBreak/>
        <w:t>Level 6</w:t>
      </w:r>
    </w:p>
    <w:p w14:paraId="1B5A99DA" w14:textId="77777777" w:rsidR="00E67396" w:rsidRPr="00BA0AB3" w:rsidRDefault="00E67396" w:rsidP="00FF2DB6">
      <w:pPr>
        <w:autoSpaceDE w:val="0"/>
        <w:autoSpaceDN w:val="0"/>
        <w:adjustRightInd w:val="0"/>
        <w:spacing w:after="0"/>
        <w:rPr>
          <w:rFonts w:cs="Arial"/>
          <w:b/>
          <w:bCs/>
          <w:lang w:val="en-GB"/>
        </w:rPr>
      </w:pPr>
    </w:p>
    <w:p w14:paraId="1B5A99DB" w14:textId="77777777" w:rsidR="00FF2DB6" w:rsidRDefault="00497BE2" w:rsidP="00FF2DB6">
      <w:pPr>
        <w:autoSpaceDE w:val="0"/>
        <w:autoSpaceDN w:val="0"/>
        <w:adjustRightInd w:val="0"/>
        <w:spacing w:after="0"/>
        <w:rPr>
          <w:rFonts w:cs="Arial"/>
          <w:b/>
          <w:bCs/>
          <w:lang w:val="en-GB"/>
        </w:rPr>
      </w:pPr>
      <w:r w:rsidRPr="002601C2">
        <w:rPr>
          <w:rFonts w:cs="Arial"/>
          <w:b/>
          <w:bCs/>
          <w:lang w:val="en-GB"/>
        </w:rPr>
        <w:t xml:space="preserve">Semesters </w:t>
      </w:r>
      <w:r w:rsidR="00EB4F8D">
        <w:rPr>
          <w:rFonts w:cs="Arial"/>
          <w:b/>
          <w:bCs/>
          <w:lang w:val="en-GB"/>
        </w:rPr>
        <w:t xml:space="preserve">1 </w:t>
      </w:r>
      <w:r w:rsidRPr="002601C2">
        <w:rPr>
          <w:rFonts w:cs="Arial"/>
          <w:b/>
          <w:bCs/>
          <w:lang w:val="en-GB"/>
        </w:rPr>
        <w:t>and 2</w:t>
      </w:r>
    </w:p>
    <w:p w14:paraId="1B5A99DC" w14:textId="77777777" w:rsidR="00E67396" w:rsidRPr="00BA0AB3" w:rsidRDefault="00E67396" w:rsidP="00FF2DB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E1" w14:textId="77777777" w:rsidTr="002601C2">
        <w:trPr>
          <w:trHeight w:val="778"/>
        </w:trPr>
        <w:tc>
          <w:tcPr>
            <w:tcW w:w="1526" w:type="dxa"/>
            <w:shd w:val="clear" w:color="auto" w:fill="D9D9D9"/>
            <w:vAlign w:val="center"/>
          </w:tcPr>
          <w:p w14:paraId="1B5A99DD"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DE"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DF"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E0"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E6" w14:textId="77777777" w:rsidTr="002601C2">
        <w:trPr>
          <w:trHeight w:val="242"/>
        </w:trPr>
        <w:tc>
          <w:tcPr>
            <w:tcW w:w="1526" w:type="dxa"/>
            <w:shd w:val="clear" w:color="auto" w:fill="auto"/>
          </w:tcPr>
          <w:p w14:paraId="1B5A99E2" w14:textId="77777777" w:rsidR="00FF2DB6" w:rsidRPr="00BA0AB3" w:rsidRDefault="00497BE2" w:rsidP="00FF2DB6">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tcPr>
          <w:p w14:paraId="1B5A99E3" w14:textId="77777777" w:rsidR="00FF2DB6" w:rsidRPr="00BA0AB3" w:rsidRDefault="00497BE2" w:rsidP="00FF2DB6">
            <w:pPr>
              <w:tabs>
                <w:tab w:val="left" w:pos="2545"/>
              </w:tabs>
              <w:spacing w:after="0"/>
              <w:rPr>
                <w:rFonts w:cs="Arial"/>
                <w:lang w:val="en-GB"/>
              </w:rPr>
            </w:pPr>
            <w:r w:rsidRPr="002601C2">
              <w:rPr>
                <w:rFonts w:cs="Arial"/>
                <w:lang w:val="en-GB"/>
              </w:rPr>
              <w:t>Major Project</w:t>
            </w:r>
          </w:p>
        </w:tc>
        <w:tc>
          <w:tcPr>
            <w:tcW w:w="2126" w:type="dxa"/>
            <w:vAlign w:val="center"/>
          </w:tcPr>
          <w:p w14:paraId="1B5A99E4"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E5"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40</w:t>
            </w:r>
          </w:p>
        </w:tc>
      </w:tr>
    </w:tbl>
    <w:p w14:paraId="1B5A99E7" w14:textId="77777777" w:rsidR="00FF2DB6" w:rsidRPr="00BA0AB3" w:rsidRDefault="00FF2DB6" w:rsidP="00FF2DB6">
      <w:pPr>
        <w:autoSpaceDE w:val="0"/>
        <w:autoSpaceDN w:val="0"/>
        <w:adjustRightInd w:val="0"/>
        <w:spacing w:after="0"/>
        <w:rPr>
          <w:rFonts w:cs="Arial"/>
          <w:b/>
          <w:bCs/>
          <w:lang w:val="en-GB"/>
        </w:rPr>
      </w:pPr>
    </w:p>
    <w:p w14:paraId="1B5A99E8" w14:textId="77777777" w:rsidR="00FF2DB6" w:rsidRDefault="00497BE2" w:rsidP="00FF2DB6">
      <w:pPr>
        <w:spacing w:after="0"/>
        <w:rPr>
          <w:rFonts w:cs="Arial"/>
          <w:b/>
          <w:lang w:val="en-GB"/>
        </w:rPr>
      </w:pPr>
      <w:r w:rsidRPr="002601C2">
        <w:rPr>
          <w:rFonts w:cs="Arial"/>
          <w:b/>
          <w:lang w:val="en-GB"/>
        </w:rPr>
        <w:t>Semester 1</w:t>
      </w:r>
    </w:p>
    <w:p w14:paraId="1B5A99E9" w14:textId="77777777" w:rsidR="00E67396" w:rsidRPr="00BA0AB3" w:rsidRDefault="00E67396" w:rsidP="00FF2DB6">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9EE" w14:textId="77777777" w:rsidTr="002601C2">
        <w:trPr>
          <w:trHeight w:val="778"/>
        </w:trPr>
        <w:tc>
          <w:tcPr>
            <w:tcW w:w="1526" w:type="dxa"/>
            <w:shd w:val="clear" w:color="auto" w:fill="D9D9D9"/>
            <w:vAlign w:val="center"/>
          </w:tcPr>
          <w:p w14:paraId="1B5A99EA"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EB"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EC"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ED"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9F3" w14:textId="77777777" w:rsidTr="002601C2">
        <w:trPr>
          <w:trHeight w:val="242"/>
        </w:trPr>
        <w:tc>
          <w:tcPr>
            <w:tcW w:w="1526" w:type="dxa"/>
            <w:shd w:val="clear" w:color="auto" w:fill="auto"/>
            <w:vAlign w:val="center"/>
          </w:tcPr>
          <w:p w14:paraId="1B5A99EF" w14:textId="77777777" w:rsidR="00FF2DB6" w:rsidRPr="00BA0AB3" w:rsidRDefault="00497BE2" w:rsidP="00FF2DB6">
            <w:pPr>
              <w:spacing w:after="0"/>
              <w:rPr>
                <w:rFonts w:cs="Arial"/>
                <w:lang w:val="en-GB"/>
              </w:rPr>
            </w:pPr>
            <w:r w:rsidRPr="002601C2">
              <w:rPr>
                <w:rFonts w:cs="Arial"/>
                <w:lang w:val="en-GB"/>
              </w:rPr>
              <w:t>M6X01088</w:t>
            </w:r>
          </w:p>
        </w:tc>
        <w:tc>
          <w:tcPr>
            <w:tcW w:w="4394" w:type="dxa"/>
            <w:shd w:val="clear" w:color="auto" w:fill="auto"/>
            <w:vAlign w:val="center"/>
          </w:tcPr>
          <w:p w14:paraId="1B5A99F0" w14:textId="77777777" w:rsidR="00FF2DB6" w:rsidRPr="00BA0AB3" w:rsidRDefault="00497BE2" w:rsidP="00FF2DB6">
            <w:pPr>
              <w:spacing w:after="0"/>
              <w:rPr>
                <w:rFonts w:cs="Arial"/>
                <w:lang w:val="en-GB"/>
              </w:rPr>
            </w:pPr>
            <w:r w:rsidRPr="002601C2">
              <w:rPr>
                <w:rFonts w:cs="Arial"/>
                <w:lang w:val="en-GB"/>
              </w:rPr>
              <w:t>Business Information Systems</w:t>
            </w:r>
          </w:p>
        </w:tc>
        <w:tc>
          <w:tcPr>
            <w:tcW w:w="2126" w:type="dxa"/>
            <w:vAlign w:val="center"/>
          </w:tcPr>
          <w:p w14:paraId="1B5A99F1"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F2"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9F8" w14:textId="77777777" w:rsidTr="002601C2">
        <w:trPr>
          <w:trHeight w:val="259"/>
        </w:trPr>
        <w:tc>
          <w:tcPr>
            <w:tcW w:w="1526" w:type="dxa"/>
            <w:shd w:val="clear" w:color="auto" w:fill="auto"/>
            <w:vAlign w:val="center"/>
          </w:tcPr>
          <w:p w14:paraId="1B5A99F4" w14:textId="77777777" w:rsidR="00FF2DB6" w:rsidRPr="00BA0AB3" w:rsidRDefault="00497BE2" w:rsidP="00FF2DB6">
            <w:pPr>
              <w:spacing w:after="0"/>
              <w:rPr>
                <w:rFonts w:cs="Arial"/>
                <w:lang w:val="en-GB"/>
              </w:rPr>
            </w:pPr>
            <w:r w:rsidRPr="002601C2">
              <w:rPr>
                <w:rFonts w:cs="Arial"/>
                <w:lang w:val="en-GB"/>
              </w:rPr>
              <w:t>M6X01102</w:t>
            </w:r>
          </w:p>
        </w:tc>
        <w:tc>
          <w:tcPr>
            <w:tcW w:w="4394" w:type="dxa"/>
            <w:shd w:val="clear" w:color="auto" w:fill="auto"/>
            <w:vAlign w:val="center"/>
          </w:tcPr>
          <w:p w14:paraId="1B5A99F5" w14:textId="77777777" w:rsidR="00FF2DB6" w:rsidRPr="00BA0AB3" w:rsidRDefault="00497BE2" w:rsidP="00FF2DB6">
            <w:pPr>
              <w:spacing w:after="0"/>
              <w:rPr>
                <w:rFonts w:cs="Arial"/>
                <w:lang w:val="en-GB"/>
              </w:rPr>
            </w:pPr>
            <w:r w:rsidRPr="002601C2">
              <w:rPr>
                <w:rFonts w:cs="Arial"/>
                <w:lang w:val="en-GB"/>
              </w:rPr>
              <w:t>Managing People and Change</w:t>
            </w:r>
          </w:p>
        </w:tc>
        <w:tc>
          <w:tcPr>
            <w:tcW w:w="2126" w:type="dxa"/>
            <w:vAlign w:val="center"/>
          </w:tcPr>
          <w:p w14:paraId="1B5A99F6"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9F7"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99F9" w14:textId="77777777" w:rsidR="00FF2DB6" w:rsidRPr="00BA0AB3" w:rsidRDefault="00FF2DB6" w:rsidP="00FF2DB6">
      <w:pPr>
        <w:spacing w:after="0"/>
        <w:jc w:val="center"/>
        <w:rPr>
          <w:rFonts w:cs="Arial"/>
          <w:b/>
          <w:lang w:val="en-GB"/>
        </w:rPr>
      </w:pPr>
    </w:p>
    <w:p w14:paraId="1B5A99FA" w14:textId="77777777" w:rsidR="00FF2DB6" w:rsidRDefault="00497BE2" w:rsidP="00FF2DB6">
      <w:pPr>
        <w:spacing w:after="0"/>
        <w:rPr>
          <w:rFonts w:cs="Arial"/>
          <w:b/>
          <w:lang w:val="en-GB"/>
        </w:rPr>
      </w:pPr>
      <w:r w:rsidRPr="002601C2">
        <w:rPr>
          <w:rFonts w:cs="Arial"/>
          <w:b/>
          <w:lang w:val="en-GB"/>
        </w:rPr>
        <w:t>Semester 2</w:t>
      </w:r>
    </w:p>
    <w:p w14:paraId="1B5A99FB" w14:textId="77777777" w:rsidR="00E67396" w:rsidRPr="00BA0AB3" w:rsidRDefault="00E67396" w:rsidP="00FF2DB6">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A00" w14:textId="77777777" w:rsidTr="002601C2">
        <w:trPr>
          <w:trHeight w:val="778"/>
        </w:trPr>
        <w:tc>
          <w:tcPr>
            <w:tcW w:w="1526" w:type="dxa"/>
            <w:shd w:val="clear" w:color="auto" w:fill="D9D9D9"/>
            <w:vAlign w:val="center"/>
          </w:tcPr>
          <w:p w14:paraId="1B5A99FC"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9FD"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9FE"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9FF"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A05" w14:textId="77777777" w:rsidTr="002601C2">
        <w:trPr>
          <w:trHeight w:val="242"/>
        </w:trPr>
        <w:tc>
          <w:tcPr>
            <w:tcW w:w="1526" w:type="dxa"/>
            <w:shd w:val="clear" w:color="auto" w:fill="auto"/>
            <w:vAlign w:val="center"/>
          </w:tcPr>
          <w:p w14:paraId="1B5A9A01" w14:textId="77777777" w:rsidR="00FF2DB6" w:rsidRPr="00BA0AB3" w:rsidRDefault="00497BE2" w:rsidP="00FF2DB6">
            <w:pPr>
              <w:spacing w:after="0"/>
              <w:rPr>
                <w:rFonts w:cs="Arial"/>
                <w:lang w:val="en-GB"/>
              </w:rPr>
            </w:pPr>
            <w:r w:rsidRPr="002601C2">
              <w:rPr>
                <w:rFonts w:cs="Arial"/>
                <w:lang w:val="en-GB"/>
              </w:rPr>
              <w:t>M6X01097</w:t>
            </w:r>
          </w:p>
        </w:tc>
        <w:tc>
          <w:tcPr>
            <w:tcW w:w="4394" w:type="dxa"/>
            <w:shd w:val="clear" w:color="auto" w:fill="auto"/>
            <w:vAlign w:val="center"/>
          </w:tcPr>
          <w:p w14:paraId="1B5A9A02" w14:textId="77777777" w:rsidR="00FF2DB6" w:rsidRPr="00BA0AB3" w:rsidRDefault="00497BE2" w:rsidP="00FF2DB6">
            <w:pPr>
              <w:spacing w:after="0"/>
              <w:rPr>
                <w:rFonts w:cs="Arial"/>
                <w:lang w:val="en-GB"/>
              </w:rPr>
            </w:pPr>
            <w:r w:rsidRPr="002601C2">
              <w:rPr>
                <w:rFonts w:cs="Arial"/>
                <w:lang w:val="en-GB"/>
              </w:rPr>
              <w:t>End User Computing</w:t>
            </w:r>
          </w:p>
        </w:tc>
        <w:tc>
          <w:tcPr>
            <w:tcW w:w="2126" w:type="dxa"/>
            <w:vAlign w:val="center"/>
          </w:tcPr>
          <w:p w14:paraId="1B5A9A03"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A04"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FF2DB6" w:rsidRPr="00BA0AB3" w14:paraId="1B5A9A0A" w14:textId="77777777" w:rsidTr="002601C2">
        <w:trPr>
          <w:trHeight w:val="259"/>
        </w:trPr>
        <w:tc>
          <w:tcPr>
            <w:tcW w:w="1526" w:type="dxa"/>
            <w:shd w:val="clear" w:color="auto" w:fill="auto"/>
            <w:vAlign w:val="center"/>
          </w:tcPr>
          <w:p w14:paraId="1B5A9A06" w14:textId="77777777" w:rsidR="00FF2DB6" w:rsidRPr="00BA0AB3" w:rsidRDefault="00497BE2" w:rsidP="00FF2DB6">
            <w:pPr>
              <w:spacing w:after="0"/>
              <w:rPr>
                <w:rFonts w:cs="Arial"/>
                <w:lang w:val="en-GB"/>
              </w:rPr>
            </w:pPr>
            <w:r w:rsidRPr="002601C2">
              <w:rPr>
                <w:rFonts w:cs="Arial"/>
                <w:lang w:val="en-GB"/>
              </w:rPr>
              <w:t>M6X01110</w:t>
            </w:r>
          </w:p>
        </w:tc>
        <w:tc>
          <w:tcPr>
            <w:tcW w:w="4394" w:type="dxa"/>
            <w:shd w:val="clear" w:color="auto" w:fill="auto"/>
            <w:vAlign w:val="center"/>
          </w:tcPr>
          <w:p w14:paraId="1B5A9A07" w14:textId="77777777" w:rsidR="00FF2DB6" w:rsidRPr="00BA0AB3" w:rsidRDefault="00497BE2" w:rsidP="00FF2DB6">
            <w:pPr>
              <w:spacing w:after="0"/>
              <w:rPr>
                <w:rFonts w:cs="Arial"/>
                <w:lang w:val="en-GB"/>
              </w:rPr>
            </w:pPr>
            <w:r w:rsidRPr="002601C2">
              <w:rPr>
                <w:rFonts w:cs="Arial"/>
                <w:lang w:val="en-GB"/>
              </w:rPr>
              <w:t>Usability Engineering</w:t>
            </w:r>
          </w:p>
        </w:tc>
        <w:tc>
          <w:tcPr>
            <w:tcW w:w="2126" w:type="dxa"/>
            <w:vAlign w:val="center"/>
          </w:tcPr>
          <w:p w14:paraId="1B5A9A08" w14:textId="77777777" w:rsidR="00FF2DB6"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vAlign w:val="center"/>
          </w:tcPr>
          <w:p w14:paraId="1B5A9A09" w14:textId="77777777" w:rsidR="00FF2DB6"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9A0B" w14:textId="77777777" w:rsidR="00FF2DB6" w:rsidRDefault="00FF2DB6" w:rsidP="00FF2DB6">
      <w:pPr>
        <w:spacing w:after="0"/>
        <w:jc w:val="center"/>
        <w:rPr>
          <w:rFonts w:cs="Arial"/>
          <w:b/>
          <w:lang w:val="en-GB"/>
        </w:rPr>
      </w:pPr>
    </w:p>
    <w:p w14:paraId="1B5A9A0C" w14:textId="77777777" w:rsidR="00E67396" w:rsidRPr="00BA0AB3" w:rsidRDefault="00E67396" w:rsidP="00FF2DB6">
      <w:pPr>
        <w:spacing w:after="0"/>
        <w:jc w:val="center"/>
        <w:rPr>
          <w:rFonts w:cs="Arial"/>
          <w:b/>
          <w:lang w:val="en-GB"/>
        </w:rPr>
      </w:pPr>
    </w:p>
    <w:p w14:paraId="1B5A9A0D" w14:textId="77777777" w:rsidR="00FF2DB6" w:rsidRDefault="00497BE2" w:rsidP="00FF2DB6">
      <w:pPr>
        <w:tabs>
          <w:tab w:val="num" w:pos="720"/>
          <w:tab w:val="left" w:pos="1440"/>
        </w:tabs>
        <w:spacing w:after="0"/>
        <w:jc w:val="both"/>
        <w:rPr>
          <w:rFonts w:cs="Arial"/>
          <w:b/>
          <w:color w:val="000000"/>
          <w:lang w:val="en-GB"/>
        </w:rPr>
      </w:pPr>
      <w:r w:rsidRPr="002601C2">
        <w:rPr>
          <w:rFonts w:cs="Arial"/>
          <w:b/>
          <w:color w:val="000000"/>
          <w:lang w:val="en-GB"/>
        </w:rPr>
        <w:t>LEVEL 7</w:t>
      </w:r>
    </w:p>
    <w:p w14:paraId="1B5A9A0E" w14:textId="77777777" w:rsidR="00E67396" w:rsidRPr="00BA0AB3" w:rsidRDefault="00E67396" w:rsidP="00FF2DB6">
      <w:pPr>
        <w:tabs>
          <w:tab w:val="num" w:pos="720"/>
          <w:tab w:val="left" w:pos="1440"/>
        </w:tabs>
        <w:spacing w:after="0"/>
        <w:jc w:val="both"/>
        <w:rPr>
          <w:rFonts w:cs="Arial"/>
          <w:b/>
          <w:color w:val="000000"/>
          <w:lang w:val="en-GB"/>
        </w:rPr>
      </w:pPr>
    </w:p>
    <w:p w14:paraId="1B5A9A0F" w14:textId="77777777" w:rsidR="00FF2DB6" w:rsidRDefault="00497BE2" w:rsidP="00FF2DB6">
      <w:pPr>
        <w:tabs>
          <w:tab w:val="num" w:pos="720"/>
          <w:tab w:val="left" w:pos="1440"/>
        </w:tabs>
        <w:spacing w:after="0"/>
        <w:jc w:val="both"/>
        <w:rPr>
          <w:rFonts w:cs="Arial"/>
          <w:b/>
          <w:color w:val="000000"/>
          <w:lang w:val="en-GB"/>
        </w:rPr>
      </w:pPr>
      <w:r w:rsidRPr="002601C2">
        <w:rPr>
          <w:rFonts w:cs="Arial"/>
          <w:b/>
          <w:color w:val="000000"/>
          <w:lang w:val="en-GB"/>
        </w:rPr>
        <w:t>Semester 1</w:t>
      </w:r>
    </w:p>
    <w:p w14:paraId="1B5A9A10" w14:textId="77777777" w:rsidR="00E67396" w:rsidRPr="00BA0AB3" w:rsidRDefault="00E67396" w:rsidP="00FF2DB6">
      <w:pPr>
        <w:tabs>
          <w:tab w:val="num" w:pos="720"/>
          <w:tab w:val="left" w:pos="1440"/>
        </w:tabs>
        <w:spacing w:after="0"/>
        <w:jc w:val="both"/>
        <w:rPr>
          <w:rFonts w:cs="Arial"/>
          <w:b/>
          <w:color w:val="000000"/>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A15" w14:textId="77777777" w:rsidTr="002601C2">
        <w:trPr>
          <w:trHeight w:val="778"/>
        </w:trPr>
        <w:tc>
          <w:tcPr>
            <w:tcW w:w="1526" w:type="dxa"/>
            <w:shd w:val="clear" w:color="auto" w:fill="D9D9D9"/>
            <w:vAlign w:val="center"/>
          </w:tcPr>
          <w:p w14:paraId="1B5A9A11"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A12"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A13"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A14"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A1A" w14:textId="77777777" w:rsidTr="002601C2">
        <w:trPr>
          <w:trHeight w:val="242"/>
        </w:trPr>
        <w:tc>
          <w:tcPr>
            <w:tcW w:w="1526" w:type="dxa"/>
            <w:shd w:val="clear" w:color="auto" w:fill="auto"/>
            <w:vAlign w:val="center"/>
          </w:tcPr>
          <w:p w14:paraId="1B5A9A16" w14:textId="77777777" w:rsidR="00FF2DB6" w:rsidRPr="00BA0AB3" w:rsidRDefault="00FE0CAF" w:rsidP="00FF2DB6">
            <w:pPr>
              <w:spacing w:after="0"/>
              <w:rPr>
                <w:rFonts w:cs="Arial"/>
                <w:lang w:val="en-GB"/>
              </w:rPr>
            </w:pPr>
            <w:r>
              <w:rPr>
                <w:rFonts w:cs="Arial"/>
                <w:lang w:val="en-GB"/>
              </w:rPr>
              <w:t>M7X01688</w:t>
            </w:r>
          </w:p>
        </w:tc>
        <w:tc>
          <w:tcPr>
            <w:tcW w:w="4394" w:type="dxa"/>
            <w:shd w:val="clear" w:color="auto" w:fill="auto"/>
            <w:vAlign w:val="center"/>
          </w:tcPr>
          <w:p w14:paraId="1B5A9A17" w14:textId="77777777" w:rsidR="00FF2DB6" w:rsidRPr="00BA0AB3" w:rsidRDefault="00497BE2" w:rsidP="00FF2DB6">
            <w:pPr>
              <w:spacing w:after="0"/>
              <w:rPr>
                <w:rFonts w:cs="Arial"/>
                <w:lang w:val="en-GB"/>
              </w:rPr>
            </w:pPr>
            <w:r w:rsidRPr="002601C2">
              <w:rPr>
                <w:rFonts w:cs="Arial"/>
                <w:lang w:val="en-GB"/>
              </w:rPr>
              <w:t>Data Mining</w:t>
            </w:r>
          </w:p>
        </w:tc>
        <w:tc>
          <w:tcPr>
            <w:tcW w:w="2126" w:type="dxa"/>
            <w:shd w:val="clear" w:color="auto" w:fill="auto"/>
            <w:vAlign w:val="center"/>
          </w:tcPr>
          <w:p w14:paraId="1B5A9A18"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vAlign w:val="center"/>
          </w:tcPr>
          <w:p w14:paraId="1B5A9A19"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r w:rsidR="00FF2DB6" w:rsidRPr="00BA0AB3" w14:paraId="1B5A9A1F" w14:textId="77777777" w:rsidTr="002601C2">
        <w:trPr>
          <w:trHeight w:val="259"/>
        </w:trPr>
        <w:tc>
          <w:tcPr>
            <w:tcW w:w="1526" w:type="dxa"/>
            <w:shd w:val="clear" w:color="auto" w:fill="auto"/>
            <w:vAlign w:val="center"/>
          </w:tcPr>
          <w:p w14:paraId="1B5A9A1B" w14:textId="77777777" w:rsidR="00FF2DB6" w:rsidRPr="00BA0AB3" w:rsidRDefault="00FE0CAF" w:rsidP="00FF2DB6">
            <w:pPr>
              <w:spacing w:after="0"/>
              <w:rPr>
                <w:rFonts w:cs="Arial"/>
                <w:lang w:val="en-GB"/>
              </w:rPr>
            </w:pPr>
            <w:r>
              <w:rPr>
                <w:rFonts w:cs="Arial"/>
                <w:lang w:val="en-GB"/>
              </w:rPr>
              <w:t>M7X01700</w:t>
            </w:r>
          </w:p>
        </w:tc>
        <w:tc>
          <w:tcPr>
            <w:tcW w:w="4394" w:type="dxa"/>
            <w:shd w:val="clear" w:color="auto" w:fill="auto"/>
            <w:vAlign w:val="center"/>
          </w:tcPr>
          <w:p w14:paraId="1B5A9A1C" w14:textId="77777777" w:rsidR="00FF2DB6" w:rsidRPr="00BA0AB3" w:rsidRDefault="00497BE2" w:rsidP="00FF2DB6">
            <w:pPr>
              <w:spacing w:after="0"/>
              <w:rPr>
                <w:rFonts w:cs="Arial"/>
                <w:lang w:val="en-GB"/>
              </w:rPr>
            </w:pPr>
            <w:r w:rsidRPr="002601C2">
              <w:rPr>
                <w:rFonts w:cs="Arial"/>
                <w:lang w:val="en-GB"/>
              </w:rPr>
              <w:t>Marketing and Web Analytics</w:t>
            </w:r>
          </w:p>
        </w:tc>
        <w:tc>
          <w:tcPr>
            <w:tcW w:w="2126" w:type="dxa"/>
            <w:shd w:val="clear" w:color="auto" w:fill="auto"/>
            <w:vAlign w:val="center"/>
          </w:tcPr>
          <w:p w14:paraId="1B5A9A1D"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vAlign w:val="center"/>
          </w:tcPr>
          <w:p w14:paraId="1B5A9A1E"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r w:rsidR="00FF2DB6" w:rsidRPr="00BA0AB3" w14:paraId="1B5A9A24" w14:textId="77777777" w:rsidTr="002601C2">
        <w:trPr>
          <w:trHeight w:val="259"/>
        </w:trPr>
        <w:tc>
          <w:tcPr>
            <w:tcW w:w="1526" w:type="dxa"/>
            <w:shd w:val="clear" w:color="auto" w:fill="auto"/>
          </w:tcPr>
          <w:p w14:paraId="1B5A9A20" w14:textId="77777777" w:rsidR="00FF2DB6" w:rsidRPr="00BA0AB3" w:rsidRDefault="00FE0CAF" w:rsidP="00FF2DB6">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9A21" w14:textId="77777777" w:rsidR="00FF2DB6" w:rsidRPr="002601C2" w:rsidRDefault="00497BE2" w:rsidP="002601C2">
            <w:pPr>
              <w:spacing w:before="100" w:beforeAutospacing="1" w:after="0" w:afterAutospacing="1"/>
              <w:ind w:right="280"/>
              <w:textAlignment w:val="center"/>
              <w:rPr>
                <w:rFonts w:cs="Arial"/>
                <w:lang w:val="en-GB" w:eastAsia="en-GB"/>
              </w:rPr>
            </w:pPr>
            <w:r w:rsidRPr="002601C2">
              <w:rPr>
                <w:rFonts w:cs="Arial"/>
                <w:lang w:val="en-GB" w:eastAsia="en-GB"/>
              </w:rPr>
              <w:t>Group Project</w:t>
            </w:r>
          </w:p>
        </w:tc>
        <w:tc>
          <w:tcPr>
            <w:tcW w:w="2126" w:type="dxa"/>
            <w:shd w:val="clear" w:color="auto" w:fill="auto"/>
            <w:vAlign w:val="center"/>
          </w:tcPr>
          <w:p w14:paraId="1B5A9A22"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vAlign w:val="center"/>
          </w:tcPr>
          <w:p w14:paraId="1B5A9A23"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bl>
    <w:p w14:paraId="1B5A9A25" w14:textId="77777777" w:rsidR="00FF2DB6" w:rsidRPr="00BA0AB3" w:rsidRDefault="00FF2DB6" w:rsidP="00FF2DB6">
      <w:pPr>
        <w:autoSpaceDE w:val="0"/>
        <w:autoSpaceDN w:val="0"/>
        <w:adjustRightInd w:val="0"/>
        <w:spacing w:after="0"/>
        <w:jc w:val="both"/>
        <w:rPr>
          <w:rFonts w:cs="Arial"/>
          <w:b/>
          <w:bCs/>
          <w:lang w:val="en-GB"/>
        </w:rPr>
      </w:pPr>
    </w:p>
    <w:p w14:paraId="1B5A9A26" w14:textId="77777777" w:rsidR="00FF2DB6" w:rsidRDefault="00497BE2" w:rsidP="00FF2DB6">
      <w:pPr>
        <w:autoSpaceDE w:val="0"/>
        <w:autoSpaceDN w:val="0"/>
        <w:adjustRightInd w:val="0"/>
        <w:spacing w:after="0"/>
        <w:jc w:val="both"/>
        <w:rPr>
          <w:rFonts w:cs="Arial"/>
          <w:b/>
          <w:bCs/>
          <w:lang w:val="en-GB"/>
        </w:rPr>
      </w:pPr>
      <w:r w:rsidRPr="002601C2">
        <w:rPr>
          <w:rFonts w:cs="Arial"/>
          <w:b/>
          <w:bCs/>
          <w:lang w:val="en-GB"/>
        </w:rPr>
        <w:t>Semester 2</w:t>
      </w:r>
    </w:p>
    <w:p w14:paraId="1B5A9A27" w14:textId="77777777" w:rsidR="00E67396" w:rsidRPr="00BA0AB3" w:rsidRDefault="00E67396" w:rsidP="00FF2DB6">
      <w:pPr>
        <w:autoSpaceDE w:val="0"/>
        <w:autoSpaceDN w:val="0"/>
        <w:adjustRightInd w:val="0"/>
        <w:spacing w:after="0"/>
        <w:jc w:val="both"/>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FF2DB6" w:rsidRPr="00BA0AB3" w14:paraId="1B5A9A2C" w14:textId="77777777" w:rsidTr="002601C2">
        <w:trPr>
          <w:trHeight w:val="778"/>
        </w:trPr>
        <w:tc>
          <w:tcPr>
            <w:tcW w:w="1526" w:type="dxa"/>
            <w:shd w:val="clear" w:color="auto" w:fill="D9D9D9"/>
            <w:vAlign w:val="center"/>
          </w:tcPr>
          <w:p w14:paraId="1B5A9A28"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9A29"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9A2A" w14:textId="77777777" w:rsidR="00FF2DB6"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9A2B" w14:textId="77777777" w:rsidR="00FF2DB6"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FF2DB6" w:rsidRPr="00BA0AB3" w14:paraId="1B5A9A31" w14:textId="77777777" w:rsidTr="002601C2">
        <w:trPr>
          <w:trHeight w:val="259"/>
        </w:trPr>
        <w:tc>
          <w:tcPr>
            <w:tcW w:w="1526" w:type="dxa"/>
            <w:shd w:val="clear" w:color="auto" w:fill="auto"/>
          </w:tcPr>
          <w:p w14:paraId="1B5A9A2D" w14:textId="77777777" w:rsidR="00FF2DB6" w:rsidRPr="00BA0AB3" w:rsidRDefault="00FE0CAF" w:rsidP="00FF2DB6">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9A2E" w14:textId="77777777" w:rsidR="00FF2DB6" w:rsidRPr="00BA0AB3" w:rsidRDefault="00497BE2" w:rsidP="00FF2DB6">
            <w:pPr>
              <w:spacing w:after="0"/>
              <w:rPr>
                <w:rFonts w:cs="Arial"/>
                <w:lang w:val="en-GB"/>
              </w:rPr>
            </w:pPr>
            <w:r w:rsidRPr="002601C2">
              <w:rPr>
                <w:rFonts w:cs="Arial"/>
                <w:lang w:val="en-GB"/>
              </w:rPr>
              <w:t>Group Project (continued)</w:t>
            </w:r>
          </w:p>
        </w:tc>
        <w:tc>
          <w:tcPr>
            <w:tcW w:w="2126" w:type="dxa"/>
            <w:vAlign w:val="center"/>
          </w:tcPr>
          <w:p w14:paraId="1B5A9A2F"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vAlign w:val="center"/>
          </w:tcPr>
          <w:p w14:paraId="1B5A9A30"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40</w:t>
            </w:r>
          </w:p>
        </w:tc>
      </w:tr>
      <w:tr w:rsidR="00FF2DB6" w:rsidRPr="00BA0AB3" w14:paraId="1B5A9A36" w14:textId="77777777" w:rsidTr="002601C2">
        <w:trPr>
          <w:trHeight w:val="242"/>
        </w:trPr>
        <w:tc>
          <w:tcPr>
            <w:tcW w:w="1526" w:type="dxa"/>
            <w:shd w:val="clear" w:color="auto" w:fill="auto"/>
          </w:tcPr>
          <w:p w14:paraId="1B5A9A32" w14:textId="77777777" w:rsidR="00FF2DB6" w:rsidRPr="00BA0AB3" w:rsidRDefault="00FE0CAF" w:rsidP="00FF2DB6">
            <w:pPr>
              <w:suppressAutoHyphens/>
              <w:spacing w:after="0"/>
              <w:contextualSpacing/>
              <w:rPr>
                <w:rFonts w:cs="Arial"/>
                <w:lang w:val="en-GB"/>
              </w:rPr>
            </w:pPr>
            <w:r>
              <w:rPr>
                <w:rFonts w:cs="Arial"/>
                <w:lang w:val="en-GB"/>
              </w:rPr>
              <w:t>M7X01697</w:t>
            </w:r>
          </w:p>
        </w:tc>
        <w:tc>
          <w:tcPr>
            <w:tcW w:w="4394" w:type="dxa"/>
            <w:shd w:val="clear" w:color="auto" w:fill="auto"/>
            <w:vAlign w:val="center"/>
          </w:tcPr>
          <w:p w14:paraId="1B5A9A33" w14:textId="77777777" w:rsidR="00FF2DB6" w:rsidRPr="00BA0AB3" w:rsidRDefault="00497BE2" w:rsidP="00FF2DB6">
            <w:pPr>
              <w:spacing w:after="0"/>
              <w:rPr>
                <w:rFonts w:cs="Arial"/>
                <w:lang w:val="en-GB"/>
              </w:rPr>
            </w:pPr>
            <w:r w:rsidRPr="002601C2">
              <w:rPr>
                <w:rFonts w:cs="Arial"/>
                <w:lang w:val="en-GB"/>
              </w:rPr>
              <w:t>Leadership and Management</w:t>
            </w:r>
          </w:p>
        </w:tc>
        <w:tc>
          <w:tcPr>
            <w:tcW w:w="2126" w:type="dxa"/>
            <w:vAlign w:val="center"/>
          </w:tcPr>
          <w:p w14:paraId="1B5A9A34"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vAlign w:val="center"/>
          </w:tcPr>
          <w:p w14:paraId="1B5A9A35" w14:textId="77777777" w:rsidR="00FF2DB6"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bl>
    <w:p w14:paraId="1B5A9A37" w14:textId="77777777" w:rsidR="00FF2DB6" w:rsidRPr="00BA0AB3" w:rsidRDefault="00FF2DB6" w:rsidP="00FF2DB6">
      <w:pPr>
        <w:spacing w:after="0"/>
        <w:jc w:val="both"/>
        <w:rPr>
          <w:rFonts w:cs="Arial"/>
          <w:color w:val="000000"/>
          <w:lang w:val="en-GB"/>
        </w:rPr>
        <w:sectPr w:rsidR="00FF2DB6" w:rsidRPr="00BA0AB3" w:rsidSect="00D84EC2">
          <w:pgSz w:w="11906" w:h="16838"/>
          <w:pgMar w:top="1418" w:right="1418" w:bottom="1418" w:left="1418" w:header="720" w:footer="720" w:gutter="0"/>
          <w:cols w:space="720"/>
          <w:docGrid w:linePitch="360"/>
        </w:sectPr>
      </w:pPr>
    </w:p>
    <w:p w14:paraId="1B5A9A38" w14:textId="77777777" w:rsidR="0037460F" w:rsidRPr="00E8336E" w:rsidRDefault="00497BE2" w:rsidP="00FF2DB6">
      <w:pPr>
        <w:keepNext/>
        <w:spacing w:after="0"/>
        <w:jc w:val="both"/>
        <w:outlineLvl w:val="2"/>
        <w:rPr>
          <w:rFonts w:eastAsia="Times New Roman" w:cs="Arial"/>
          <w:b/>
          <w:color w:val="000000"/>
          <w:szCs w:val="20"/>
          <w:lang w:val="en-GB" w:eastAsia="en-GB"/>
        </w:rPr>
      </w:pPr>
      <w:bookmarkStart w:id="24" w:name="_Toc399428597"/>
      <w:r w:rsidRPr="002601C2">
        <w:rPr>
          <w:rFonts w:eastAsia="Times New Roman" w:cs="Arial"/>
          <w:b/>
          <w:color w:val="000000"/>
          <w:szCs w:val="20"/>
          <w:lang w:val="en-GB" w:eastAsia="en-GB"/>
        </w:rPr>
        <w:lastRenderedPageBreak/>
        <w:t>3.5a</w:t>
      </w:r>
      <w:r w:rsidRPr="002601C2">
        <w:rPr>
          <w:rFonts w:eastAsia="Times New Roman" w:cs="Arial"/>
          <w:b/>
          <w:color w:val="000000"/>
          <w:szCs w:val="20"/>
          <w:lang w:val="en-GB" w:eastAsia="en-GB"/>
        </w:rPr>
        <w:tab/>
        <w:t>Curriculum Map</w:t>
      </w:r>
      <w:bookmarkEnd w:id="24"/>
      <w:r w:rsidRPr="002601C2">
        <w:rPr>
          <w:rFonts w:eastAsia="Times New Roman" w:cs="Arial"/>
          <w:b/>
          <w:color w:val="000000"/>
          <w:szCs w:val="20"/>
          <w:lang w:val="en-GB" w:eastAsia="en-GB"/>
        </w:rPr>
        <w:t xml:space="preserve"> – Business Information Technology</w:t>
      </w:r>
    </w:p>
    <w:tbl>
      <w:tblPr>
        <w:tblW w:w="14024" w:type="dxa"/>
        <w:tblInd w:w="94" w:type="dxa"/>
        <w:tblCellMar>
          <w:left w:w="58" w:type="dxa"/>
          <w:right w:w="58" w:type="dxa"/>
        </w:tblCellMar>
        <w:tblLook w:val="04A0" w:firstRow="1" w:lastRow="0" w:firstColumn="1" w:lastColumn="0" w:noHBand="0" w:noVBand="1"/>
      </w:tblPr>
      <w:tblGrid>
        <w:gridCol w:w="4884"/>
        <w:gridCol w:w="319"/>
        <w:gridCol w:w="319"/>
        <w:gridCol w:w="320"/>
        <w:gridCol w:w="320"/>
        <w:gridCol w:w="336"/>
        <w:gridCol w:w="336"/>
        <w:gridCol w:w="320"/>
        <w:gridCol w:w="407"/>
        <w:gridCol w:w="319"/>
        <w:gridCol w:w="319"/>
        <w:gridCol w:w="319"/>
        <w:gridCol w:w="319"/>
        <w:gridCol w:w="319"/>
        <w:gridCol w:w="277"/>
        <w:gridCol w:w="319"/>
        <w:gridCol w:w="319"/>
        <w:gridCol w:w="367"/>
        <w:gridCol w:w="319"/>
        <w:gridCol w:w="307"/>
        <w:gridCol w:w="407"/>
        <w:gridCol w:w="317"/>
        <w:gridCol w:w="319"/>
        <w:gridCol w:w="319"/>
        <w:gridCol w:w="319"/>
        <w:gridCol w:w="367"/>
        <w:gridCol w:w="319"/>
        <w:gridCol w:w="319"/>
        <w:gridCol w:w="274"/>
      </w:tblGrid>
      <w:tr w:rsidR="00FF2DB6" w:rsidRPr="0037460F" w14:paraId="1B5A9A3E" w14:textId="77777777" w:rsidTr="002601C2">
        <w:trPr>
          <w:trHeight w:val="414"/>
        </w:trPr>
        <w:tc>
          <w:tcPr>
            <w:tcW w:w="4884" w:type="dxa"/>
            <w:tcBorders>
              <w:top w:val="nil"/>
              <w:left w:val="nil"/>
              <w:bottom w:val="nil"/>
              <w:right w:val="nil"/>
            </w:tcBorders>
            <w:shd w:val="clear" w:color="auto" w:fill="auto"/>
            <w:noWrap/>
            <w:vAlign w:val="bottom"/>
            <w:hideMark/>
          </w:tcPr>
          <w:p w14:paraId="1B5A9A39" w14:textId="77777777" w:rsidR="00FF2DB6" w:rsidRPr="002601C2" w:rsidRDefault="00FF2DB6" w:rsidP="002601C2">
            <w:pPr>
              <w:spacing w:after="0"/>
              <w:jc w:val="center"/>
              <w:rPr>
                <w:rFonts w:eastAsia="Times New Roman" w:cs="Arial"/>
                <w:i/>
                <w:color w:val="000000"/>
                <w:sz w:val="18"/>
                <w:szCs w:val="18"/>
                <w:lang w:val="en-GB" w:eastAsia="en-GB"/>
              </w:rPr>
            </w:pPr>
          </w:p>
        </w:tc>
        <w:tc>
          <w:tcPr>
            <w:tcW w:w="2677" w:type="dxa"/>
            <w:gridSpan w:val="8"/>
            <w:tcBorders>
              <w:top w:val="single" w:sz="4" w:space="0" w:color="auto"/>
              <w:left w:val="single" w:sz="4" w:space="0" w:color="auto"/>
              <w:bottom w:val="single" w:sz="4" w:space="0" w:color="auto"/>
              <w:right w:val="single" w:sz="4" w:space="0" w:color="000000"/>
            </w:tcBorders>
            <w:shd w:val="clear" w:color="auto" w:fill="auto"/>
            <w:vAlign w:val="center"/>
            <w:hideMark/>
          </w:tcPr>
          <w:p w14:paraId="1B5A9A3A" w14:textId="77777777" w:rsidR="00FF2DB6" w:rsidRPr="002601C2" w:rsidRDefault="00497BE2" w:rsidP="002601C2">
            <w:pPr>
              <w:spacing w:after="0"/>
              <w:jc w:val="center"/>
              <w:rPr>
                <w:rFonts w:eastAsia="Times New Roman" w:cs="Arial"/>
                <w:i/>
                <w:color w:val="000000"/>
                <w:sz w:val="18"/>
                <w:szCs w:val="18"/>
                <w:lang w:val="en-GB" w:eastAsia="en-GB"/>
              </w:rPr>
            </w:pPr>
            <w:r w:rsidRPr="002601C2">
              <w:rPr>
                <w:rFonts w:eastAsia="Times New Roman" w:cs="Arial"/>
                <w:i/>
                <w:color w:val="000000"/>
                <w:sz w:val="18"/>
                <w:szCs w:val="18"/>
                <w:lang w:val="en-GB" w:eastAsia="en-GB"/>
              </w:rPr>
              <w:t>Knowledge and Understanding</w:t>
            </w:r>
          </w:p>
        </w:tc>
        <w:tc>
          <w:tcPr>
            <w:tcW w:w="2191" w:type="dxa"/>
            <w:gridSpan w:val="7"/>
            <w:tcBorders>
              <w:top w:val="single" w:sz="4" w:space="0" w:color="auto"/>
              <w:left w:val="nil"/>
              <w:bottom w:val="single" w:sz="4" w:space="0" w:color="auto"/>
              <w:right w:val="single" w:sz="4" w:space="0" w:color="000000"/>
            </w:tcBorders>
            <w:shd w:val="clear" w:color="auto" w:fill="auto"/>
            <w:vAlign w:val="center"/>
            <w:hideMark/>
          </w:tcPr>
          <w:p w14:paraId="1B5A9A3B" w14:textId="77777777" w:rsidR="00FF2DB6" w:rsidRPr="002601C2" w:rsidRDefault="00497BE2" w:rsidP="002601C2">
            <w:pPr>
              <w:spacing w:after="0"/>
              <w:jc w:val="center"/>
              <w:rPr>
                <w:rFonts w:eastAsia="Times New Roman" w:cs="Arial"/>
                <w:i/>
                <w:color w:val="000000"/>
                <w:sz w:val="18"/>
                <w:szCs w:val="18"/>
                <w:lang w:val="en-GB" w:eastAsia="en-GB"/>
              </w:rPr>
            </w:pPr>
            <w:r w:rsidRPr="002601C2">
              <w:rPr>
                <w:rFonts w:eastAsia="Times New Roman" w:cs="Arial"/>
                <w:i/>
                <w:color w:val="000000"/>
                <w:sz w:val="18"/>
                <w:szCs w:val="18"/>
                <w:lang w:val="en-GB" w:eastAsia="en-GB"/>
              </w:rPr>
              <w:t>Cognitive Skills</w:t>
            </w:r>
          </w:p>
        </w:tc>
        <w:tc>
          <w:tcPr>
            <w:tcW w:w="2036" w:type="dxa"/>
            <w:gridSpan w:val="6"/>
            <w:tcBorders>
              <w:top w:val="single" w:sz="4" w:space="0" w:color="auto"/>
              <w:left w:val="nil"/>
              <w:bottom w:val="single" w:sz="4" w:space="0" w:color="auto"/>
              <w:right w:val="single" w:sz="4" w:space="0" w:color="auto"/>
            </w:tcBorders>
            <w:shd w:val="clear" w:color="auto" w:fill="auto"/>
            <w:vAlign w:val="center"/>
            <w:hideMark/>
          </w:tcPr>
          <w:p w14:paraId="1B5A9A3C" w14:textId="77777777" w:rsidR="00FF2DB6" w:rsidRPr="002601C2" w:rsidRDefault="00497BE2" w:rsidP="002601C2">
            <w:pPr>
              <w:spacing w:after="0"/>
              <w:jc w:val="center"/>
              <w:rPr>
                <w:rFonts w:eastAsia="Times New Roman" w:cs="Arial"/>
                <w:i/>
                <w:color w:val="000000"/>
                <w:sz w:val="18"/>
                <w:szCs w:val="18"/>
                <w:lang w:val="en-GB" w:eastAsia="en-GB"/>
              </w:rPr>
            </w:pPr>
            <w:r w:rsidRPr="002601C2">
              <w:rPr>
                <w:rFonts w:eastAsia="Times New Roman" w:cs="Arial"/>
                <w:i/>
                <w:color w:val="000000"/>
                <w:sz w:val="18"/>
                <w:szCs w:val="18"/>
                <w:lang w:val="en-GB" w:eastAsia="en-GB"/>
              </w:rPr>
              <w:t>Practical Skills</w:t>
            </w:r>
          </w:p>
        </w:tc>
        <w:tc>
          <w:tcPr>
            <w:tcW w:w="2236" w:type="dxa"/>
            <w:gridSpan w:val="7"/>
            <w:tcBorders>
              <w:top w:val="single" w:sz="4" w:space="0" w:color="auto"/>
              <w:left w:val="single" w:sz="4" w:space="0" w:color="auto"/>
              <w:bottom w:val="single" w:sz="4" w:space="0" w:color="auto"/>
              <w:right w:val="single" w:sz="4" w:space="0" w:color="000000"/>
            </w:tcBorders>
            <w:shd w:val="clear" w:color="auto" w:fill="auto"/>
            <w:vAlign w:val="center"/>
            <w:hideMark/>
          </w:tcPr>
          <w:p w14:paraId="1B5A9A3D" w14:textId="77777777" w:rsidR="00FF2DB6" w:rsidRPr="002601C2" w:rsidRDefault="00497BE2" w:rsidP="002601C2">
            <w:pPr>
              <w:spacing w:after="0"/>
              <w:jc w:val="center"/>
              <w:rPr>
                <w:rFonts w:eastAsia="Times New Roman" w:cs="Arial"/>
                <w:i/>
                <w:color w:val="000000"/>
                <w:sz w:val="18"/>
                <w:szCs w:val="18"/>
                <w:lang w:val="en-GB" w:eastAsia="en-GB"/>
              </w:rPr>
            </w:pPr>
            <w:r w:rsidRPr="002601C2">
              <w:rPr>
                <w:rFonts w:eastAsia="Times New Roman" w:cs="Arial"/>
                <w:i/>
                <w:color w:val="000000"/>
                <w:sz w:val="18"/>
                <w:szCs w:val="18"/>
                <w:lang w:val="en-GB" w:eastAsia="en-GB"/>
              </w:rPr>
              <w:t>Key Skills</w:t>
            </w:r>
          </w:p>
        </w:tc>
      </w:tr>
      <w:tr w:rsidR="00FF2DB6" w:rsidRPr="00BA0AB3" w14:paraId="1B5A9A5C" w14:textId="77777777" w:rsidTr="008A2574">
        <w:trPr>
          <w:trHeight w:val="354"/>
        </w:trPr>
        <w:tc>
          <w:tcPr>
            <w:tcW w:w="4884" w:type="dxa"/>
            <w:tcBorders>
              <w:top w:val="nil"/>
              <w:left w:val="nil"/>
              <w:bottom w:val="nil"/>
              <w:right w:val="nil"/>
            </w:tcBorders>
            <w:shd w:val="clear" w:color="auto" w:fill="auto"/>
            <w:noWrap/>
            <w:vAlign w:val="bottom"/>
            <w:hideMark/>
          </w:tcPr>
          <w:p w14:paraId="1B5A9A3F" w14:textId="77777777" w:rsidR="00FF2DB6" w:rsidRPr="00BA0AB3" w:rsidRDefault="00FF2DB6" w:rsidP="00FF2DB6">
            <w:pPr>
              <w:spacing w:after="0"/>
              <w:rPr>
                <w:rFonts w:eastAsia="Times New Roman" w:cs="Arial"/>
                <w:color w:val="000000"/>
                <w:lang w:val="en-GB" w:eastAsia="en-GB"/>
              </w:rPr>
            </w:pPr>
          </w:p>
        </w:tc>
        <w:tc>
          <w:tcPr>
            <w:tcW w:w="319" w:type="dxa"/>
            <w:tcBorders>
              <w:top w:val="nil"/>
              <w:left w:val="single" w:sz="4" w:space="0" w:color="auto"/>
              <w:bottom w:val="single" w:sz="4" w:space="0" w:color="auto"/>
              <w:right w:val="single" w:sz="4" w:space="0" w:color="auto"/>
            </w:tcBorders>
            <w:shd w:val="clear" w:color="auto" w:fill="auto"/>
            <w:vAlign w:val="center"/>
            <w:hideMark/>
          </w:tcPr>
          <w:p w14:paraId="1B5A9A40"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w:t>
            </w:r>
          </w:p>
        </w:tc>
        <w:tc>
          <w:tcPr>
            <w:tcW w:w="319" w:type="dxa"/>
            <w:tcBorders>
              <w:top w:val="nil"/>
              <w:left w:val="nil"/>
              <w:bottom w:val="single" w:sz="4" w:space="0" w:color="auto"/>
              <w:right w:val="single" w:sz="4" w:space="0" w:color="auto"/>
            </w:tcBorders>
            <w:shd w:val="clear" w:color="auto" w:fill="auto"/>
            <w:vAlign w:val="center"/>
            <w:hideMark/>
          </w:tcPr>
          <w:p w14:paraId="1B5A9A41"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b</w:t>
            </w:r>
          </w:p>
        </w:tc>
        <w:tc>
          <w:tcPr>
            <w:tcW w:w="320" w:type="dxa"/>
            <w:tcBorders>
              <w:top w:val="nil"/>
              <w:left w:val="nil"/>
              <w:bottom w:val="single" w:sz="4" w:space="0" w:color="auto"/>
              <w:right w:val="single" w:sz="4" w:space="0" w:color="auto"/>
            </w:tcBorders>
            <w:shd w:val="clear" w:color="auto" w:fill="auto"/>
            <w:vAlign w:val="center"/>
            <w:hideMark/>
          </w:tcPr>
          <w:p w14:paraId="1B5A9A42"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c</w:t>
            </w:r>
          </w:p>
        </w:tc>
        <w:tc>
          <w:tcPr>
            <w:tcW w:w="320" w:type="dxa"/>
            <w:tcBorders>
              <w:top w:val="nil"/>
              <w:left w:val="nil"/>
              <w:bottom w:val="single" w:sz="4" w:space="0" w:color="auto"/>
              <w:right w:val="single" w:sz="4" w:space="0" w:color="auto"/>
            </w:tcBorders>
            <w:shd w:val="clear" w:color="auto" w:fill="auto"/>
            <w:vAlign w:val="center"/>
            <w:hideMark/>
          </w:tcPr>
          <w:p w14:paraId="1B5A9A43"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d</w:t>
            </w:r>
          </w:p>
        </w:tc>
        <w:tc>
          <w:tcPr>
            <w:tcW w:w="336" w:type="dxa"/>
            <w:tcBorders>
              <w:top w:val="nil"/>
              <w:left w:val="nil"/>
              <w:bottom w:val="single" w:sz="4" w:space="0" w:color="auto"/>
              <w:right w:val="single" w:sz="4" w:space="0" w:color="auto"/>
            </w:tcBorders>
            <w:shd w:val="clear" w:color="auto" w:fill="auto"/>
            <w:vAlign w:val="center"/>
            <w:hideMark/>
          </w:tcPr>
          <w:p w14:paraId="1B5A9A44"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v</w:t>
            </w:r>
          </w:p>
        </w:tc>
        <w:tc>
          <w:tcPr>
            <w:tcW w:w="336" w:type="dxa"/>
            <w:tcBorders>
              <w:top w:val="nil"/>
              <w:left w:val="nil"/>
              <w:bottom w:val="single" w:sz="4" w:space="0" w:color="auto"/>
              <w:right w:val="single" w:sz="4" w:space="0" w:color="auto"/>
            </w:tcBorders>
            <w:shd w:val="clear" w:color="auto" w:fill="auto"/>
            <w:vAlign w:val="center"/>
            <w:hideMark/>
          </w:tcPr>
          <w:p w14:paraId="1B5A9A45"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w</w:t>
            </w:r>
          </w:p>
        </w:tc>
        <w:tc>
          <w:tcPr>
            <w:tcW w:w="320" w:type="dxa"/>
            <w:tcBorders>
              <w:top w:val="nil"/>
              <w:left w:val="nil"/>
              <w:bottom w:val="single" w:sz="4" w:space="0" w:color="auto"/>
              <w:right w:val="single" w:sz="4" w:space="0" w:color="auto"/>
            </w:tcBorders>
            <w:shd w:val="clear" w:color="auto" w:fill="auto"/>
            <w:vAlign w:val="center"/>
            <w:hideMark/>
          </w:tcPr>
          <w:p w14:paraId="1B5A9A46"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x</w:t>
            </w:r>
          </w:p>
        </w:tc>
        <w:tc>
          <w:tcPr>
            <w:tcW w:w="407" w:type="dxa"/>
            <w:tcBorders>
              <w:top w:val="nil"/>
              <w:left w:val="nil"/>
              <w:bottom w:val="single" w:sz="4" w:space="0" w:color="auto"/>
              <w:right w:val="single" w:sz="4" w:space="0" w:color="auto"/>
            </w:tcBorders>
            <w:shd w:val="clear" w:color="auto" w:fill="auto"/>
            <w:vAlign w:val="center"/>
            <w:hideMark/>
          </w:tcPr>
          <w:p w14:paraId="1B5A9A47"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y</w:t>
            </w:r>
          </w:p>
        </w:tc>
        <w:tc>
          <w:tcPr>
            <w:tcW w:w="319" w:type="dxa"/>
            <w:tcBorders>
              <w:top w:val="nil"/>
              <w:left w:val="nil"/>
              <w:bottom w:val="single" w:sz="4" w:space="0" w:color="auto"/>
              <w:right w:val="single" w:sz="4" w:space="0" w:color="auto"/>
            </w:tcBorders>
            <w:shd w:val="clear" w:color="auto" w:fill="auto"/>
            <w:vAlign w:val="center"/>
            <w:hideMark/>
          </w:tcPr>
          <w:p w14:paraId="1B5A9A48"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e</w:t>
            </w:r>
          </w:p>
        </w:tc>
        <w:tc>
          <w:tcPr>
            <w:tcW w:w="319" w:type="dxa"/>
            <w:tcBorders>
              <w:top w:val="nil"/>
              <w:left w:val="nil"/>
              <w:bottom w:val="single" w:sz="4" w:space="0" w:color="auto"/>
              <w:right w:val="single" w:sz="4" w:space="0" w:color="auto"/>
            </w:tcBorders>
            <w:shd w:val="clear" w:color="auto" w:fill="auto"/>
            <w:vAlign w:val="center"/>
            <w:hideMark/>
          </w:tcPr>
          <w:p w14:paraId="1B5A9A49"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i</w:t>
            </w:r>
          </w:p>
        </w:tc>
        <w:tc>
          <w:tcPr>
            <w:tcW w:w="319" w:type="dxa"/>
            <w:tcBorders>
              <w:top w:val="nil"/>
              <w:left w:val="nil"/>
              <w:bottom w:val="single" w:sz="4" w:space="0" w:color="auto"/>
              <w:right w:val="single" w:sz="4" w:space="0" w:color="auto"/>
            </w:tcBorders>
            <w:shd w:val="clear" w:color="auto" w:fill="auto"/>
            <w:vAlign w:val="center"/>
            <w:hideMark/>
          </w:tcPr>
          <w:p w14:paraId="1B5A9A4A"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j</w:t>
            </w:r>
          </w:p>
        </w:tc>
        <w:tc>
          <w:tcPr>
            <w:tcW w:w="319" w:type="dxa"/>
            <w:tcBorders>
              <w:top w:val="nil"/>
              <w:left w:val="nil"/>
              <w:bottom w:val="single" w:sz="4" w:space="0" w:color="auto"/>
              <w:right w:val="single" w:sz="4" w:space="0" w:color="auto"/>
            </w:tcBorders>
            <w:shd w:val="clear" w:color="auto" w:fill="auto"/>
            <w:vAlign w:val="center"/>
            <w:hideMark/>
          </w:tcPr>
          <w:p w14:paraId="1B5A9A4B"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k</w:t>
            </w:r>
          </w:p>
        </w:tc>
        <w:tc>
          <w:tcPr>
            <w:tcW w:w="319" w:type="dxa"/>
            <w:tcBorders>
              <w:top w:val="nil"/>
              <w:left w:val="nil"/>
              <w:bottom w:val="single" w:sz="4" w:space="0" w:color="auto"/>
              <w:right w:val="single" w:sz="4" w:space="0" w:color="auto"/>
            </w:tcBorders>
            <w:shd w:val="clear" w:color="auto" w:fill="auto"/>
            <w:vAlign w:val="center"/>
            <w:hideMark/>
          </w:tcPr>
          <w:p w14:paraId="1B5A9A4C"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r</w:t>
            </w:r>
          </w:p>
        </w:tc>
        <w:tc>
          <w:tcPr>
            <w:tcW w:w="277" w:type="dxa"/>
            <w:tcBorders>
              <w:top w:val="nil"/>
              <w:left w:val="nil"/>
              <w:bottom w:val="single" w:sz="4" w:space="0" w:color="auto"/>
              <w:right w:val="single" w:sz="4" w:space="0" w:color="auto"/>
            </w:tcBorders>
            <w:shd w:val="clear" w:color="auto" w:fill="auto"/>
            <w:vAlign w:val="center"/>
            <w:hideMark/>
          </w:tcPr>
          <w:p w14:paraId="1B5A9A4D"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q</w:t>
            </w:r>
          </w:p>
        </w:tc>
        <w:tc>
          <w:tcPr>
            <w:tcW w:w="319" w:type="dxa"/>
            <w:tcBorders>
              <w:top w:val="nil"/>
              <w:left w:val="nil"/>
              <w:bottom w:val="single" w:sz="4" w:space="0" w:color="auto"/>
              <w:right w:val="single" w:sz="4" w:space="0" w:color="auto"/>
            </w:tcBorders>
            <w:shd w:val="clear" w:color="auto" w:fill="auto"/>
            <w:vAlign w:val="center"/>
            <w:hideMark/>
          </w:tcPr>
          <w:p w14:paraId="1B5A9A4E"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z</w:t>
            </w:r>
          </w:p>
        </w:tc>
        <w:tc>
          <w:tcPr>
            <w:tcW w:w="319" w:type="dxa"/>
            <w:tcBorders>
              <w:top w:val="nil"/>
              <w:left w:val="nil"/>
              <w:bottom w:val="single" w:sz="4" w:space="0" w:color="auto"/>
              <w:right w:val="single" w:sz="4" w:space="0" w:color="auto"/>
            </w:tcBorders>
            <w:shd w:val="clear" w:color="auto" w:fill="auto"/>
            <w:vAlign w:val="center"/>
            <w:hideMark/>
          </w:tcPr>
          <w:p w14:paraId="1B5A9A4F"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l</w:t>
            </w:r>
          </w:p>
        </w:tc>
        <w:tc>
          <w:tcPr>
            <w:tcW w:w="367" w:type="dxa"/>
            <w:tcBorders>
              <w:top w:val="nil"/>
              <w:left w:val="nil"/>
              <w:bottom w:val="single" w:sz="4" w:space="0" w:color="auto"/>
              <w:right w:val="single" w:sz="4" w:space="0" w:color="auto"/>
            </w:tcBorders>
            <w:shd w:val="clear" w:color="auto" w:fill="auto"/>
            <w:vAlign w:val="center"/>
            <w:hideMark/>
          </w:tcPr>
          <w:p w14:paraId="1B5A9A50"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m</w:t>
            </w:r>
          </w:p>
        </w:tc>
        <w:tc>
          <w:tcPr>
            <w:tcW w:w="319" w:type="dxa"/>
            <w:tcBorders>
              <w:top w:val="nil"/>
              <w:left w:val="nil"/>
              <w:bottom w:val="single" w:sz="4" w:space="0" w:color="auto"/>
              <w:right w:val="single" w:sz="4" w:space="0" w:color="auto"/>
            </w:tcBorders>
            <w:shd w:val="clear" w:color="auto" w:fill="auto"/>
            <w:vAlign w:val="center"/>
            <w:hideMark/>
          </w:tcPr>
          <w:p w14:paraId="1B5A9A51"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n</w:t>
            </w:r>
          </w:p>
        </w:tc>
        <w:tc>
          <w:tcPr>
            <w:tcW w:w="307" w:type="dxa"/>
            <w:tcBorders>
              <w:top w:val="nil"/>
              <w:left w:val="nil"/>
              <w:bottom w:val="single" w:sz="4" w:space="0" w:color="auto"/>
              <w:right w:val="single" w:sz="4" w:space="0" w:color="auto"/>
            </w:tcBorders>
            <w:shd w:val="clear" w:color="auto" w:fill="auto"/>
            <w:vAlign w:val="center"/>
            <w:hideMark/>
          </w:tcPr>
          <w:p w14:paraId="1B5A9A52"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s</w:t>
            </w:r>
          </w:p>
        </w:tc>
        <w:tc>
          <w:tcPr>
            <w:tcW w:w="407" w:type="dxa"/>
            <w:tcBorders>
              <w:top w:val="nil"/>
              <w:left w:val="nil"/>
              <w:bottom w:val="single" w:sz="4" w:space="0" w:color="auto"/>
              <w:right w:val="single" w:sz="4" w:space="0" w:color="auto"/>
            </w:tcBorders>
            <w:shd w:val="clear" w:color="auto" w:fill="auto"/>
            <w:vAlign w:val="center"/>
            <w:hideMark/>
          </w:tcPr>
          <w:p w14:paraId="1B5A9A53"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aa</w:t>
            </w:r>
          </w:p>
        </w:tc>
        <w:tc>
          <w:tcPr>
            <w:tcW w:w="317" w:type="dxa"/>
            <w:tcBorders>
              <w:top w:val="single" w:sz="4" w:space="0" w:color="auto"/>
              <w:left w:val="nil"/>
              <w:bottom w:val="single" w:sz="4" w:space="0" w:color="auto"/>
              <w:right w:val="single" w:sz="4" w:space="0" w:color="auto"/>
            </w:tcBorders>
            <w:vAlign w:val="center"/>
          </w:tcPr>
          <w:p w14:paraId="1B5A9A54" w14:textId="77777777" w:rsidR="00FF2DB6" w:rsidRPr="00BA0AB3" w:rsidDel="005A71BA"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bb</w:t>
            </w:r>
          </w:p>
        </w:tc>
        <w:tc>
          <w:tcPr>
            <w:tcW w:w="319" w:type="dxa"/>
            <w:tcBorders>
              <w:top w:val="nil"/>
              <w:left w:val="single" w:sz="4" w:space="0" w:color="auto"/>
              <w:bottom w:val="single" w:sz="4" w:space="0" w:color="auto"/>
              <w:right w:val="single" w:sz="4" w:space="0" w:color="auto"/>
            </w:tcBorders>
            <w:shd w:val="clear" w:color="auto" w:fill="auto"/>
            <w:vAlign w:val="center"/>
            <w:hideMark/>
          </w:tcPr>
          <w:p w14:paraId="1B5A9A55"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f</w:t>
            </w:r>
          </w:p>
        </w:tc>
        <w:tc>
          <w:tcPr>
            <w:tcW w:w="319" w:type="dxa"/>
            <w:tcBorders>
              <w:top w:val="nil"/>
              <w:left w:val="nil"/>
              <w:bottom w:val="single" w:sz="4" w:space="0" w:color="auto"/>
              <w:right w:val="single" w:sz="4" w:space="0" w:color="auto"/>
            </w:tcBorders>
            <w:shd w:val="clear" w:color="auto" w:fill="auto"/>
            <w:vAlign w:val="center"/>
            <w:hideMark/>
          </w:tcPr>
          <w:p w14:paraId="1B5A9A56"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g</w:t>
            </w:r>
          </w:p>
        </w:tc>
        <w:tc>
          <w:tcPr>
            <w:tcW w:w="319" w:type="dxa"/>
            <w:tcBorders>
              <w:top w:val="nil"/>
              <w:left w:val="nil"/>
              <w:bottom w:val="single" w:sz="4" w:space="0" w:color="auto"/>
              <w:right w:val="single" w:sz="4" w:space="0" w:color="auto"/>
            </w:tcBorders>
            <w:shd w:val="clear" w:color="auto" w:fill="auto"/>
            <w:vAlign w:val="center"/>
            <w:hideMark/>
          </w:tcPr>
          <w:p w14:paraId="1B5A9A57"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h</w:t>
            </w:r>
          </w:p>
        </w:tc>
        <w:tc>
          <w:tcPr>
            <w:tcW w:w="367" w:type="dxa"/>
            <w:tcBorders>
              <w:top w:val="nil"/>
              <w:left w:val="nil"/>
              <w:bottom w:val="single" w:sz="4" w:space="0" w:color="auto"/>
              <w:right w:val="single" w:sz="4" w:space="0" w:color="auto"/>
            </w:tcBorders>
            <w:shd w:val="clear" w:color="auto" w:fill="auto"/>
            <w:vAlign w:val="center"/>
            <w:hideMark/>
          </w:tcPr>
          <w:p w14:paraId="1B5A9A58"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o</w:t>
            </w:r>
          </w:p>
        </w:tc>
        <w:tc>
          <w:tcPr>
            <w:tcW w:w="319" w:type="dxa"/>
            <w:tcBorders>
              <w:top w:val="nil"/>
              <w:left w:val="nil"/>
              <w:bottom w:val="single" w:sz="4" w:space="0" w:color="auto"/>
              <w:right w:val="single" w:sz="4" w:space="0" w:color="auto"/>
            </w:tcBorders>
            <w:shd w:val="clear" w:color="auto" w:fill="auto"/>
            <w:vAlign w:val="center"/>
            <w:hideMark/>
          </w:tcPr>
          <w:p w14:paraId="1B5A9A59"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p</w:t>
            </w:r>
          </w:p>
        </w:tc>
        <w:tc>
          <w:tcPr>
            <w:tcW w:w="319" w:type="dxa"/>
            <w:tcBorders>
              <w:top w:val="nil"/>
              <w:left w:val="nil"/>
              <w:bottom w:val="single" w:sz="4" w:space="0" w:color="auto"/>
              <w:right w:val="single" w:sz="4" w:space="0" w:color="auto"/>
            </w:tcBorders>
            <w:shd w:val="clear" w:color="auto" w:fill="auto"/>
            <w:vAlign w:val="center"/>
            <w:hideMark/>
          </w:tcPr>
          <w:p w14:paraId="1B5A9A5A"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t</w:t>
            </w:r>
          </w:p>
        </w:tc>
        <w:tc>
          <w:tcPr>
            <w:tcW w:w="274" w:type="dxa"/>
            <w:tcBorders>
              <w:top w:val="nil"/>
              <w:left w:val="nil"/>
              <w:bottom w:val="single" w:sz="4" w:space="0" w:color="auto"/>
              <w:right w:val="single" w:sz="4" w:space="0" w:color="auto"/>
            </w:tcBorders>
            <w:shd w:val="clear" w:color="auto" w:fill="auto"/>
            <w:vAlign w:val="center"/>
            <w:hideMark/>
          </w:tcPr>
          <w:p w14:paraId="1B5A9A5B" w14:textId="77777777" w:rsidR="00FF2DB6" w:rsidRPr="00BA0AB3" w:rsidRDefault="00497BE2" w:rsidP="00FF2DB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u</w:t>
            </w:r>
          </w:p>
        </w:tc>
      </w:tr>
      <w:tr w:rsidR="002601C2" w:rsidRPr="00BA0AB3" w14:paraId="1B5A9A7A" w14:textId="77777777" w:rsidTr="008A2574">
        <w:trPr>
          <w:trHeight w:val="270"/>
        </w:trPr>
        <w:tc>
          <w:tcPr>
            <w:tcW w:w="4884" w:type="dxa"/>
            <w:tcBorders>
              <w:top w:val="single" w:sz="4" w:space="0" w:color="auto"/>
              <w:left w:val="single" w:sz="4" w:space="0" w:color="auto"/>
              <w:bottom w:val="nil"/>
              <w:right w:val="single" w:sz="4" w:space="0" w:color="auto"/>
            </w:tcBorders>
            <w:shd w:val="clear" w:color="auto" w:fill="auto"/>
            <w:vAlign w:val="bottom"/>
            <w:hideMark/>
          </w:tcPr>
          <w:p w14:paraId="1B5A9A5D" w14:textId="77777777" w:rsidR="00FF2DB6" w:rsidRPr="00BA0AB3" w:rsidRDefault="00497BE2" w:rsidP="00FF2DB6">
            <w:pPr>
              <w:spacing w:after="0"/>
              <w:jc w:val="both"/>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Module Code and Title</w:t>
            </w:r>
          </w:p>
        </w:tc>
        <w:tc>
          <w:tcPr>
            <w:tcW w:w="319" w:type="dxa"/>
            <w:tcBorders>
              <w:top w:val="nil"/>
              <w:left w:val="nil"/>
              <w:bottom w:val="single" w:sz="4" w:space="0" w:color="auto"/>
              <w:right w:val="single" w:sz="4" w:space="0" w:color="auto"/>
            </w:tcBorders>
            <w:shd w:val="clear" w:color="000000" w:fill="D8D8D8"/>
            <w:vAlign w:val="bottom"/>
            <w:hideMark/>
          </w:tcPr>
          <w:p w14:paraId="1B5A9A5E"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5F"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9A60"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9A61"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36" w:type="dxa"/>
            <w:tcBorders>
              <w:top w:val="nil"/>
              <w:left w:val="nil"/>
              <w:bottom w:val="single" w:sz="4" w:space="0" w:color="auto"/>
              <w:right w:val="single" w:sz="4" w:space="0" w:color="auto"/>
            </w:tcBorders>
            <w:shd w:val="clear" w:color="000000" w:fill="D8D8D8"/>
            <w:vAlign w:val="bottom"/>
            <w:hideMark/>
          </w:tcPr>
          <w:p w14:paraId="1B5A9A62"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36" w:type="dxa"/>
            <w:tcBorders>
              <w:top w:val="nil"/>
              <w:left w:val="nil"/>
              <w:bottom w:val="single" w:sz="4" w:space="0" w:color="auto"/>
              <w:right w:val="single" w:sz="4" w:space="0" w:color="auto"/>
            </w:tcBorders>
            <w:shd w:val="clear" w:color="000000" w:fill="D8D8D8"/>
            <w:vAlign w:val="bottom"/>
            <w:hideMark/>
          </w:tcPr>
          <w:p w14:paraId="1B5A9A63"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9A64"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407" w:type="dxa"/>
            <w:tcBorders>
              <w:top w:val="nil"/>
              <w:left w:val="nil"/>
              <w:bottom w:val="single" w:sz="4" w:space="0" w:color="auto"/>
              <w:right w:val="single" w:sz="4" w:space="0" w:color="auto"/>
            </w:tcBorders>
            <w:shd w:val="clear" w:color="000000" w:fill="D8D8D8"/>
            <w:vAlign w:val="bottom"/>
            <w:hideMark/>
          </w:tcPr>
          <w:p w14:paraId="1B5A9A65"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6"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7"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8"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9"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A"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277" w:type="dxa"/>
            <w:tcBorders>
              <w:top w:val="nil"/>
              <w:left w:val="nil"/>
              <w:bottom w:val="single" w:sz="4" w:space="0" w:color="auto"/>
              <w:right w:val="single" w:sz="4" w:space="0" w:color="auto"/>
            </w:tcBorders>
            <w:shd w:val="clear" w:color="000000" w:fill="D8D8D8"/>
            <w:vAlign w:val="bottom"/>
            <w:hideMark/>
          </w:tcPr>
          <w:p w14:paraId="1B5A9A6B"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C"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D"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67" w:type="dxa"/>
            <w:tcBorders>
              <w:top w:val="nil"/>
              <w:left w:val="nil"/>
              <w:bottom w:val="single" w:sz="4" w:space="0" w:color="auto"/>
              <w:right w:val="single" w:sz="4" w:space="0" w:color="auto"/>
            </w:tcBorders>
            <w:shd w:val="clear" w:color="000000" w:fill="D8D8D8"/>
            <w:vAlign w:val="bottom"/>
            <w:hideMark/>
          </w:tcPr>
          <w:p w14:paraId="1B5A9A6E"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6F"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07" w:type="dxa"/>
            <w:tcBorders>
              <w:top w:val="nil"/>
              <w:left w:val="nil"/>
              <w:bottom w:val="single" w:sz="4" w:space="0" w:color="auto"/>
              <w:right w:val="single" w:sz="4" w:space="0" w:color="auto"/>
            </w:tcBorders>
            <w:shd w:val="clear" w:color="000000" w:fill="D8D8D8"/>
            <w:vAlign w:val="bottom"/>
            <w:hideMark/>
          </w:tcPr>
          <w:p w14:paraId="1B5A9A70"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407" w:type="dxa"/>
            <w:tcBorders>
              <w:top w:val="nil"/>
              <w:left w:val="nil"/>
              <w:bottom w:val="single" w:sz="4" w:space="0" w:color="auto"/>
              <w:right w:val="single" w:sz="4" w:space="0" w:color="auto"/>
            </w:tcBorders>
            <w:shd w:val="clear" w:color="000000" w:fill="D8D8D8"/>
            <w:vAlign w:val="bottom"/>
            <w:hideMark/>
          </w:tcPr>
          <w:p w14:paraId="1B5A9A71"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7" w:type="dxa"/>
            <w:tcBorders>
              <w:top w:val="single" w:sz="4" w:space="0" w:color="auto"/>
              <w:left w:val="nil"/>
              <w:bottom w:val="single" w:sz="4" w:space="0" w:color="auto"/>
              <w:right w:val="single" w:sz="4" w:space="0" w:color="auto"/>
            </w:tcBorders>
            <w:shd w:val="clear" w:color="000000" w:fill="D8D8D8"/>
          </w:tcPr>
          <w:p w14:paraId="1B5A9A72"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single" w:sz="4" w:space="0" w:color="auto"/>
              <w:bottom w:val="single" w:sz="4" w:space="0" w:color="auto"/>
              <w:right w:val="single" w:sz="4" w:space="0" w:color="auto"/>
            </w:tcBorders>
            <w:shd w:val="clear" w:color="000000" w:fill="D8D8D8"/>
            <w:vAlign w:val="bottom"/>
            <w:hideMark/>
          </w:tcPr>
          <w:p w14:paraId="1B5A9A73"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74"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75"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67" w:type="dxa"/>
            <w:tcBorders>
              <w:top w:val="nil"/>
              <w:left w:val="nil"/>
              <w:bottom w:val="single" w:sz="4" w:space="0" w:color="auto"/>
              <w:right w:val="single" w:sz="4" w:space="0" w:color="auto"/>
            </w:tcBorders>
            <w:shd w:val="clear" w:color="000000" w:fill="D8D8D8"/>
            <w:vAlign w:val="bottom"/>
            <w:hideMark/>
          </w:tcPr>
          <w:p w14:paraId="1B5A9A76"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77"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78"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c>
          <w:tcPr>
            <w:tcW w:w="274" w:type="dxa"/>
            <w:tcBorders>
              <w:top w:val="nil"/>
              <w:left w:val="nil"/>
              <w:bottom w:val="single" w:sz="4" w:space="0" w:color="auto"/>
              <w:right w:val="single" w:sz="4" w:space="0" w:color="auto"/>
            </w:tcBorders>
            <w:shd w:val="clear" w:color="000000" w:fill="D8D8D8"/>
            <w:vAlign w:val="bottom"/>
            <w:hideMark/>
          </w:tcPr>
          <w:p w14:paraId="1B5A9A79" w14:textId="77777777" w:rsidR="00FF2DB6" w:rsidRPr="002601C2" w:rsidRDefault="00FF2DB6" w:rsidP="00FF2DB6">
            <w:pPr>
              <w:keepNext/>
              <w:spacing w:after="0"/>
              <w:jc w:val="center"/>
              <w:outlineLvl w:val="2"/>
              <w:rPr>
                <w:rFonts w:ascii="Wingdings" w:eastAsia="Times New Roman" w:hAnsi="Wingdings"/>
                <w:color w:val="000000"/>
                <w:lang w:val="en-GB" w:eastAsia="en-GB"/>
              </w:rPr>
            </w:pPr>
          </w:p>
        </w:tc>
      </w:tr>
      <w:tr w:rsidR="002601C2" w:rsidRPr="00BA0AB3" w14:paraId="1B5A9A98" w14:textId="77777777" w:rsidTr="008A2574">
        <w:trPr>
          <w:trHeight w:val="270"/>
        </w:trPr>
        <w:tc>
          <w:tcPr>
            <w:tcW w:w="4884" w:type="dxa"/>
            <w:tcBorders>
              <w:top w:val="single" w:sz="4" w:space="0" w:color="auto"/>
              <w:left w:val="single" w:sz="4" w:space="0" w:color="auto"/>
              <w:bottom w:val="nil"/>
              <w:right w:val="single" w:sz="4" w:space="0" w:color="auto"/>
            </w:tcBorders>
            <w:shd w:val="clear" w:color="000000" w:fill="D9D9D9"/>
            <w:noWrap/>
            <w:vAlign w:val="bottom"/>
            <w:hideMark/>
          </w:tcPr>
          <w:p w14:paraId="1B5A9A7B" w14:textId="77777777" w:rsidR="00FF2DB6" w:rsidRPr="00BA0AB3" w:rsidRDefault="00497BE2" w:rsidP="00FF2DB6">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4</w:t>
            </w:r>
          </w:p>
        </w:tc>
        <w:tc>
          <w:tcPr>
            <w:tcW w:w="319" w:type="dxa"/>
            <w:tcBorders>
              <w:top w:val="nil"/>
              <w:left w:val="nil"/>
              <w:bottom w:val="nil"/>
              <w:right w:val="single" w:sz="4" w:space="0" w:color="auto"/>
            </w:tcBorders>
            <w:shd w:val="clear" w:color="000000" w:fill="D8D8D8"/>
            <w:vAlign w:val="bottom"/>
            <w:hideMark/>
          </w:tcPr>
          <w:p w14:paraId="1B5A9A7C"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7D" w14:textId="77777777" w:rsidR="00FF2DB6" w:rsidRPr="00BA0AB3" w:rsidRDefault="00FF2DB6" w:rsidP="00FF2DB6">
            <w:pPr>
              <w:spacing w:after="0"/>
              <w:jc w:val="center"/>
              <w:rPr>
                <w:rFonts w:ascii="Wingdings" w:eastAsia="Times New Roman" w:hAnsi="Wingdings"/>
                <w:color w:val="000000"/>
                <w:lang w:val="en-GB" w:eastAsia="en-GB"/>
              </w:rPr>
            </w:pPr>
          </w:p>
        </w:tc>
        <w:tc>
          <w:tcPr>
            <w:tcW w:w="320" w:type="dxa"/>
            <w:tcBorders>
              <w:top w:val="nil"/>
              <w:left w:val="nil"/>
              <w:bottom w:val="nil"/>
              <w:right w:val="single" w:sz="4" w:space="0" w:color="auto"/>
            </w:tcBorders>
            <w:shd w:val="clear" w:color="000000" w:fill="D8D8D8"/>
            <w:vAlign w:val="bottom"/>
            <w:hideMark/>
          </w:tcPr>
          <w:p w14:paraId="1B5A9A7E" w14:textId="77777777" w:rsidR="00FF2DB6" w:rsidRPr="00BA0AB3" w:rsidRDefault="00FF2DB6" w:rsidP="00FF2DB6">
            <w:pPr>
              <w:spacing w:after="0"/>
              <w:jc w:val="center"/>
              <w:rPr>
                <w:rFonts w:ascii="Wingdings" w:eastAsia="Times New Roman" w:hAnsi="Wingdings"/>
                <w:color w:val="000000"/>
                <w:lang w:val="en-GB" w:eastAsia="en-GB"/>
              </w:rPr>
            </w:pPr>
          </w:p>
        </w:tc>
        <w:tc>
          <w:tcPr>
            <w:tcW w:w="320" w:type="dxa"/>
            <w:tcBorders>
              <w:top w:val="nil"/>
              <w:left w:val="nil"/>
              <w:bottom w:val="nil"/>
              <w:right w:val="single" w:sz="4" w:space="0" w:color="auto"/>
            </w:tcBorders>
            <w:shd w:val="clear" w:color="000000" w:fill="D8D8D8"/>
            <w:vAlign w:val="bottom"/>
            <w:hideMark/>
          </w:tcPr>
          <w:p w14:paraId="1B5A9A7F" w14:textId="77777777" w:rsidR="00FF2DB6" w:rsidRPr="00BA0AB3" w:rsidRDefault="00FF2DB6" w:rsidP="00FF2DB6">
            <w:pPr>
              <w:spacing w:after="0"/>
              <w:jc w:val="center"/>
              <w:rPr>
                <w:rFonts w:ascii="Wingdings" w:eastAsia="Times New Roman" w:hAnsi="Wingdings"/>
                <w:color w:val="000000"/>
                <w:lang w:val="en-GB" w:eastAsia="en-GB"/>
              </w:rPr>
            </w:pPr>
          </w:p>
        </w:tc>
        <w:tc>
          <w:tcPr>
            <w:tcW w:w="336" w:type="dxa"/>
            <w:tcBorders>
              <w:top w:val="nil"/>
              <w:left w:val="nil"/>
              <w:bottom w:val="nil"/>
              <w:right w:val="single" w:sz="4" w:space="0" w:color="auto"/>
            </w:tcBorders>
            <w:shd w:val="clear" w:color="000000" w:fill="D8D8D8"/>
            <w:vAlign w:val="bottom"/>
            <w:hideMark/>
          </w:tcPr>
          <w:p w14:paraId="1B5A9A80" w14:textId="77777777" w:rsidR="00FF2DB6" w:rsidRPr="00BA0AB3" w:rsidRDefault="00FF2DB6" w:rsidP="00FF2DB6">
            <w:pPr>
              <w:spacing w:after="0"/>
              <w:jc w:val="center"/>
              <w:rPr>
                <w:rFonts w:ascii="Wingdings" w:eastAsia="Times New Roman" w:hAnsi="Wingdings"/>
                <w:color w:val="000000"/>
                <w:lang w:val="en-GB" w:eastAsia="en-GB"/>
              </w:rPr>
            </w:pPr>
          </w:p>
        </w:tc>
        <w:tc>
          <w:tcPr>
            <w:tcW w:w="336" w:type="dxa"/>
            <w:tcBorders>
              <w:top w:val="nil"/>
              <w:left w:val="nil"/>
              <w:bottom w:val="nil"/>
              <w:right w:val="single" w:sz="4" w:space="0" w:color="auto"/>
            </w:tcBorders>
            <w:shd w:val="clear" w:color="000000" w:fill="D8D8D8"/>
            <w:vAlign w:val="bottom"/>
            <w:hideMark/>
          </w:tcPr>
          <w:p w14:paraId="1B5A9A81" w14:textId="77777777" w:rsidR="00FF2DB6" w:rsidRPr="00BA0AB3" w:rsidRDefault="00FF2DB6" w:rsidP="00FF2DB6">
            <w:pPr>
              <w:spacing w:after="0"/>
              <w:jc w:val="center"/>
              <w:rPr>
                <w:rFonts w:ascii="Wingdings" w:eastAsia="Times New Roman" w:hAnsi="Wingdings"/>
                <w:color w:val="000000"/>
                <w:lang w:val="en-GB" w:eastAsia="en-GB"/>
              </w:rPr>
            </w:pPr>
          </w:p>
        </w:tc>
        <w:tc>
          <w:tcPr>
            <w:tcW w:w="320" w:type="dxa"/>
            <w:tcBorders>
              <w:top w:val="nil"/>
              <w:left w:val="nil"/>
              <w:bottom w:val="nil"/>
              <w:right w:val="single" w:sz="4" w:space="0" w:color="auto"/>
            </w:tcBorders>
            <w:shd w:val="clear" w:color="000000" w:fill="D8D8D8"/>
            <w:vAlign w:val="bottom"/>
            <w:hideMark/>
          </w:tcPr>
          <w:p w14:paraId="1B5A9A82" w14:textId="77777777" w:rsidR="00FF2DB6" w:rsidRPr="00BA0AB3" w:rsidRDefault="00FF2DB6" w:rsidP="00FF2DB6">
            <w:pPr>
              <w:spacing w:after="0"/>
              <w:jc w:val="center"/>
              <w:rPr>
                <w:rFonts w:ascii="Wingdings" w:eastAsia="Times New Roman" w:hAnsi="Wingdings"/>
                <w:color w:val="000000"/>
                <w:lang w:val="en-GB" w:eastAsia="en-GB"/>
              </w:rPr>
            </w:pPr>
          </w:p>
        </w:tc>
        <w:tc>
          <w:tcPr>
            <w:tcW w:w="407" w:type="dxa"/>
            <w:tcBorders>
              <w:top w:val="nil"/>
              <w:left w:val="nil"/>
              <w:bottom w:val="nil"/>
              <w:right w:val="single" w:sz="4" w:space="0" w:color="auto"/>
            </w:tcBorders>
            <w:shd w:val="clear" w:color="000000" w:fill="D8D8D8"/>
            <w:vAlign w:val="bottom"/>
            <w:hideMark/>
          </w:tcPr>
          <w:p w14:paraId="1B5A9A83"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4"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5"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6"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7"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8" w14:textId="77777777" w:rsidR="00FF2DB6" w:rsidRPr="00BA0AB3" w:rsidRDefault="00FF2DB6" w:rsidP="00FF2DB6">
            <w:pPr>
              <w:spacing w:after="0"/>
              <w:jc w:val="center"/>
              <w:rPr>
                <w:rFonts w:ascii="Wingdings" w:eastAsia="Times New Roman" w:hAnsi="Wingdings"/>
                <w:color w:val="000000"/>
                <w:lang w:val="en-GB" w:eastAsia="en-GB"/>
              </w:rPr>
            </w:pPr>
          </w:p>
        </w:tc>
        <w:tc>
          <w:tcPr>
            <w:tcW w:w="277" w:type="dxa"/>
            <w:tcBorders>
              <w:top w:val="nil"/>
              <w:left w:val="nil"/>
              <w:bottom w:val="nil"/>
              <w:right w:val="single" w:sz="4" w:space="0" w:color="auto"/>
            </w:tcBorders>
            <w:shd w:val="clear" w:color="000000" w:fill="D8D8D8"/>
            <w:vAlign w:val="bottom"/>
            <w:hideMark/>
          </w:tcPr>
          <w:p w14:paraId="1B5A9A89"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A"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B" w14:textId="77777777" w:rsidR="00FF2DB6" w:rsidRPr="00BA0AB3" w:rsidRDefault="00FF2DB6" w:rsidP="00FF2DB6">
            <w:pPr>
              <w:spacing w:after="0"/>
              <w:jc w:val="center"/>
              <w:rPr>
                <w:rFonts w:ascii="Wingdings" w:eastAsia="Times New Roman" w:hAnsi="Wingdings"/>
                <w:color w:val="000000"/>
                <w:lang w:val="en-GB" w:eastAsia="en-GB"/>
              </w:rPr>
            </w:pPr>
          </w:p>
        </w:tc>
        <w:tc>
          <w:tcPr>
            <w:tcW w:w="367" w:type="dxa"/>
            <w:tcBorders>
              <w:top w:val="nil"/>
              <w:left w:val="nil"/>
              <w:bottom w:val="nil"/>
              <w:right w:val="single" w:sz="4" w:space="0" w:color="auto"/>
            </w:tcBorders>
            <w:shd w:val="clear" w:color="000000" w:fill="D8D8D8"/>
            <w:vAlign w:val="bottom"/>
            <w:hideMark/>
          </w:tcPr>
          <w:p w14:paraId="1B5A9A8C"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nil"/>
              <w:right w:val="single" w:sz="4" w:space="0" w:color="auto"/>
            </w:tcBorders>
            <w:shd w:val="clear" w:color="000000" w:fill="D8D8D8"/>
            <w:vAlign w:val="bottom"/>
            <w:hideMark/>
          </w:tcPr>
          <w:p w14:paraId="1B5A9A8D" w14:textId="77777777" w:rsidR="00FF2DB6" w:rsidRPr="00BA0AB3" w:rsidRDefault="00FF2DB6" w:rsidP="00FF2DB6">
            <w:pPr>
              <w:spacing w:after="0"/>
              <w:jc w:val="center"/>
              <w:rPr>
                <w:rFonts w:ascii="Wingdings" w:eastAsia="Times New Roman" w:hAnsi="Wingdings"/>
                <w:color w:val="000000"/>
                <w:lang w:val="en-GB" w:eastAsia="en-GB"/>
              </w:rPr>
            </w:pPr>
          </w:p>
        </w:tc>
        <w:tc>
          <w:tcPr>
            <w:tcW w:w="307" w:type="dxa"/>
            <w:tcBorders>
              <w:top w:val="nil"/>
              <w:left w:val="nil"/>
              <w:bottom w:val="nil"/>
              <w:right w:val="single" w:sz="4" w:space="0" w:color="auto"/>
            </w:tcBorders>
            <w:shd w:val="clear" w:color="000000" w:fill="D8D8D8"/>
            <w:vAlign w:val="bottom"/>
            <w:hideMark/>
          </w:tcPr>
          <w:p w14:paraId="1B5A9A8E" w14:textId="77777777" w:rsidR="00FF2DB6" w:rsidRPr="00BA0AB3" w:rsidRDefault="00FF2DB6" w:rsidP="00FF2DB6">
            <w:pPr>
              <w:spacing w:after="0"/>
              <w:jc w:val="center"/>
              <w:rPr>
                <w:rFonts w:ascii="Wingdings" w:eastAsia="Times New Roman" w:hAnsi="Wingdings"/>
                <w:color w:val="000000"/>
                <w:lang w:val="en-GB" w:eastAsia="en-GB"/>
              </w:rPr>
            </w:pPr>
          </w:p>
        </w:tc>
        <w:tc>
          <w:tcPr>
            <w:tcW w:w="407" w:type="dxa"/>
            <w:tcBorders>
              <w:top w:val="nil"/>
              <w:left w:val="nil"/>
              <w:bottom w:val="nil"/>
              <w:right w:val="single" w:sz="4" w:space="0" w:color="auto"/>
            </w:tcBorders>
            <w:shd w:val="clear" w:color="000000" w:fill="D8D8D8"/>
            <w:vAlign w:val="bottom"/>
            <w:hideMark/>
          </w:tcPr>
          <w:p w14:paraId="1B5A9A8F" w14:textId="77777777" w:rsidR="00FF2DB6" w:rsidRPr="00BA0AB3" w:rsidRDefault="00FF2DB6" w:rsidP="00FF2DB6">
            <w:pPr>
              <w:spacing w:after="0"/>
              <w:jc w:val="center"/>
              <w:rPr>
                <w:rFonts w:ascii="Wingdings" w:eastAsia="Times New Roman" w:hAnsi="Wingdings"/>
                <w:color w:val="000000"/>
                <w:lang w:val="en-GB" w:eastAsia="en-GB"/>
              </w:rPr>
            </w:pPr>
          </w:p>
        </w:tc>
        <w:tc>
          <w:tcPr>
            <w:tcW w:w="317" w:type="dxa"/>
            <w:tcBorders>
              <w:top w:val="single" w:sz="4" w:space="0" w:color="auto"/>
              <w:left w:val="nil"/>
              <w:bottom w:val="single" w:sz="4" w:space="0" w:color="auto"/>
              <w:right w:val="single" w:sz="4" w:space="0" w:color="auto"/>
            </w:tcBorders>
            <w:shd w:val="clear" w:color="000000" w:fill="D8D8D8"/>
          </w:tcPr>
          <w:p w14:paraId="1B5A9A90"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single" w:sz="4" w:space="0" w:color="auto"/>
              <w:bottom w:val="nil"/>
              <w:right w:val="single" w:sz="4" w:space="0" w:color="auto"/>
            </w:tcBorders>
            <w:shd w:val="clear" w:color="000000" w:fill="D8D8D8"/>
            <w:vAlign w:val="bottom"/>
            <w:hideMark/>
          </w:tcPr>
          <w:p w14:paraId="1B5A9A91"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92"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93" w14:textId="77777777" w:rsidR="00FF2DB6" w:rsidRPr="00BA0AB3" w:rsidRDefault="00FF2DB6" w:rsidP="00FF2DB6">
            <w:pPr>
              <w:spacing w:after="0"/>
              <w:jc w:val="center"/>
              <w:rPr>
                <w:rFonts w:ascii="Wingdings" w:eastAsia="Times New Roman" w:hAnsi="Wingdings"/>
                <w:color w:val="000000"/>
                <w:lang w:val="en-GB" w:eastAsia="en-GB"/>
              </w:rPr>
            </w:pPr>
          </w:p>
        </w:tc>
        <w:tc>
          <w:tcPr>
            <w:tcW w:w="367" w:type="dxa"/>
            <w:tcBorders>
              <w:top w:val="nil"/>
              <w:left w:val="nil"/>
              <w:bottom w:val="single" w:sz="4" w:space="0" w:color="auto"/>
              <w:right w:val="single" w:sz="4" w:space="0" w:color="auto"/>
            </w:tcBorders>
            <w:shd w:val="clear" w:color="000000" w:fill="D8D8D8"/>
            <w:vAlign w:val="bottom"/>
            <w:hideMark/>
          </w:tcPr>
          <w:p w14:paraId="1B5A9A94"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95" w14:textId="77777777" w:rsidR="00FF2DB6" w:rsidRPr="00BA0AB3" w:rsidRDefault="00FF2DB6" w:rsidP="00FF2DB6">
            <w:pPr>
              <w:spacing w:after="0"/>
              <w:jc w:val="center"/>
              <w:rPr>
                <w:rFonts w:ascii="Wingdings" w:eastAsia="Times New Roman" w:hAnsi="Wingdings"/>
                <w:color w:val="000000"/>
                <w:lang w:val="en-GB" w:eastAsia="en-GB"/>
              </w:rPr>
            </w:pPr>
          </w:p>
        </w:tc>
        <w:tc>
          <w:tcPr>
            <w:tcW w:w="319" w:type="dxa"/>
            <w:tcBorders>
              <w:top w:val="nil"/>
              <w:left w:val="nil"/>
              <w:bottom w:val="single" w:sz="4" w:space="0" w:color="auto"/>
              <w:right w:val="single" w:sz="4" w:space="0" w:color="auto"/>
            </w:tcBorders>
            <w:shd w:val="clear" w:color="000000" w:fill="D8D8D8"/>
            <w:vAlign w:val="bottom"/>
            <w:hideMark/>
          </w:tcPr>
          <w:p w14:paraId="1B5A9A96" w14:textId="77777777" w:rsidR="00FF2DB6" w:rsidRPr="00BA0AB3" w:rsidRDefault="00FF2DB6" w:rsidP="00FF2DB6">
            <w:pPr>
              <w:spacing w:after="0"/>
              <w:jc w:val="center"/>
              <w:rPr>
                <w:rFonts w:ascii="Wingdings" w:eastAsia="Times New Roman" w:hAnsi="Wingdings"/>
                <w:color w:val="000000"/>
                <w:lang w:val="en-GB" w:eastAsia="en-GB"/>
              </w:rPr>
            </w:pPr>
          </w:p>
        </w:tc>
        <w:tc>
          <w:tcPr>
            <w:tcW w:w="274" w:type="dxa"/>
            <w:tcBorders>
              <w:top w:val="nil"/>
              <w:left w:val="nil"/>
              <w:bottom w:val="single" w:sz="4" w:space="0" w:color="auto"/>
              <w:right w:val="single" w:sz="4" w:space="0" w:color="auto"/>
            </w:tcBorders>
            <w:shd w:val="clear" w:color="000000" w:fill="D8D8D8"/>
            <w:vAlign w:val="bottom"/>
            <w:hideMark/>
          </w:tcPr>
          <w:p w14:paraId="1B5A9A97" w14:textId="77777777" w:rsidR="00FF2DB6" w:rsidRPr="00BA0AB3" w:rsidRDefault="00FF2DB6" w:rsidP="00FF2DB6">
            <w:pPr>
              <w:spacing w:after="0"/>
              <w:jc w:val="center"/>
              <w:rPr>
                <w:rFonts w:ascii="Wingdings" w:eastAsia="Times New Roman" w:hAnsi="Wingdings"/>
                <w:color w:val="000000"/>
                <w:lang w:val="en-GB" w:eastAsia="en-GB"/>
              </w:rPr>
            </w:pPr>
          </w:p>
        </w:tc>
      </w:tr>
      <w:tr w:rsidR="00FF2DB6" w:rsidRPr="00BA0AB3" w14:paraId="1B5A9AB6" w14:textId="77777777" w:rsidTr="008A2574">
        <w:trPr>
          <w:trHeight w:val="270"/>
        </w:trPr>
        <w:tc>
          <w:tcPr>
            <w:tcW w:w="488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5A9A99"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M4X00995 Academic and Employability Skills</w:t>
            </w: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9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9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shd w:val="clear" w:color="auto" w:fill="auto"/>
            <w:noWrap/>
            <w:vAlign w:val="bottom"/>
            <w:hideMark/>
          </w:tcPr>
          <w:p w14:paraId="1B5A9A9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shd w:val="clear" w:color="auto" w:fill="auto"/>
            <w:noWrap/>
            <w:vAlign w:val="bottom"/>
            <w:hideMark/>
          </w:tcPr>
          <w:p w14:paraId="1B5A9A9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single" w:sz="4" w:space="0" w:color="auto"/>
              <w:left w:val="nil"/>
              <w:bottom w:val="single" w:sz="4" w:space="0" w:color="auto"/>
              <w:right w:val="single" w:sz="4" w:space="0" w:color="auto"/>
            </w:tcBorders>
            <w:shd w:val="clear" w:color="auto" w:fill="auto"/>
            <w:noWrap/>
            <w:vAlign w:val="bottom"/>
            <w:hideMark/>
          </w:tcPr>
          <w:p w14:paraId="1B5A9A9E"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36" w:type="dxa"/>
            <w:tcBorders>
              <w:top w:val="single" w:sz="4" w:space="0" w:color="auto"/>
              <w:left w:val="nil"/>
              <w:bottom w:val="single" w:sz="4" w:space="0" w:color="auto"/>
              <w:right w:val="single" w:sz="4" w:space="0" w:color="auto"/>
            </w:tcBorders>
            <w:shd w:val="clear" w:color="auto" w:fill="auto"/>
            <w:noWrap/>
            <w:vAlign w:val="bottom"/>
            <w:hideMark/>
          </w:tcPr>
          <w:p w14:paraId="1B5A9A9F"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shd w:val="clear" w:color="auto" w:fill="auto"/>
            <w:noWrap/>
            <w:vAlign w:val="bottom"/>
            <w:hideMark/>
          </w:tcPr>
          <w:p w14:paraId="1B5A9AA0"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407" w:type="dxa"/>
            <w:tcBorders>
              <w:top w:val="single" w:sz="4" w:space="0" w:color="auto"/>
              <w:left w:val="nil"/>
              <w:bottom w:val="single" w:sz="4" w:space="0" w:color="auto"/>
              <w:right w:val="single" w:sz="4" w:space="0" w:color="auto"/>
            </w:tcBorders>
            <w:shd w:val="clear" w:color="auto" w:fill="auto"/>
            <w:noWrap/>
            <w:vAlign w:val="bottom"/>
            <w:hideMark/>
          </w:tcPr>
          <w:p w14:paraId="1B5A9AA1"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7" w:type="dxa"/>
            <w:tcBorders>
              <w:top w:val="single" w:sz="4" w:space="0" w:color="auto"/>
              <w:left w:val="nil"/>
              <w:bottom w:val="single" w:sz="4" w:space="0" w:color="auto"/>
              <w:right w:val="single" w:sz="4" w:space="0" w:color="auto"/>
            </w:tcBorders>
            <w:shd w:val="clear" w:color="auto" w:fill="auto"/>
            <w:vAlign w:val="bottom"/>
            <w:hideMark/>
          </w:tcPr>
          <w:p w14:paraId="1B5A9AA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8"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single" w:sz="4" w:space="0" w:color="auto"/>
              <w:left w:val="nil"/>
              <w:bottom w:val="single" w:sz="4" w:space="0" w:color="auto"/>
              <w:right w:val="single" w:sz="4" w:space="0" w:color="auto"/>
            </w:tcBorders>
            <w:shd w:val="clear" w:color="auto" w:fill="auto"/>
            <w:noWrap/>
            <w:vAlign w:val="bottom"/>
            <w:hideMark/>
          </w:tcPr>
          <w:p w14:paraId="1B5A9AA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nil"/>
              <w:bottom w:val="single" w:sz="4" w:space="0" w:color="auto"/>
              <w:right w:val="single" w:sz="4" w:space="0" w:color="auto"/>
            </w:tcBorders>
            <w:shd w:val="clear" w:color="auto" w:fill="auto"/>
            <w:noWrap/>
            <w:vAlign w:val="bottom"/>
            <w:hideMark/>
          </w:tcPr>
          <w:p w14:paraId="1B5A9AA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07" w:type="dxa"/>
            <w:tcBorders>
              <w:top w:val="single" w:sz="4" w:space="0" w:color="auto"/>
              <w:left w:val="nil"/>
              <w:bottom w:val="single" w:sz="4" w:space="0" w:color="auto"/>
              <w:right w:val="single" w:sz="4" w:space="0" w:color="auto"/>
            </w:tcBorders>
            <w:shd w:val="clear" w:color="auto" w:fill="auto"/>
            <w:vAlign w:val="bottom"/>
            <w:hideMark/>
          </w:tcPr>
          <w:p w14:paraId="1B5A9AA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single" w:sz="4" w:space="0" w:color="auto"/>
              <w:left w:val="nil"/>
              <w:bottom w:val="single" w:sz="4" w:space="0" w:color="auto"/>
              <w:right w:val="single" w:sz="4" w:space="0" w:color="auto"/>
            </w:tcBorders>
            <w:shd w:val="clear" w:color="auto" w:fill="auto"/>
            <w:noWrap/>
            <w:vAlign w:val="bottom"/>
            <w:hideMark/>
          </w:tcPr>
          <w:p w14:paraId="1B5A9AAD"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AA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5A9AA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B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B1"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AB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B3"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B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AB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AD4"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AB7"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M4X00996 Business and Management</w:t>
            </w:r>
          </w:p>
        </w:tc>
        <w:tc>
          <w:tcPr>
            <w:tcW w:w="319" w:type="dxa"/>
            <w:tcBorders>
              <w:top w:val="nil"/>
              <w:left w:val="nil"/>
              <w:bottom w:val="single" w:sz="4" w:space="0" w:color="auto"/>
              <w:right w:val="single" w:sz="4" w:space="0" w:color="auto"/>
            </w:tcBorders>
            <w:shd w:val="clear" w:color="auto" w:fill="auto"/>
            <w:noWrap/>
            <w:vAlign w:val="bottom"/>
            <w:hideMark/>
          </w:tcPr>
          <w:p w14:paraId="1B5A9AB8"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B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B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B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AB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AB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B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AB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AC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AC8"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C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AC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AC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AC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AC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C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AD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D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D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AD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AF2"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AD5"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M4X00998 Computer Architecture</w:t>
            </w:r>
          </w:p>
        </w:tc>
        <w:tc>
          <w:tcPr>
            <w:tcW w:w="319" w:type="dxa"/>
            <w:tcBorders>
              <w:top w:val="nil"/>
              <w:left w:val="nil"/>
              <w:bottom w:val="single" w:sz="4" w:space="0" w:color="auto"/>
              <w:right w:val="single" w:sz="4" w:space="0" w:color="auto"/>
            </w:tcBorders>
            <w:shd w:val="clear" w:color="auto" w:fill="auto"/>
            <w:noWrap/>
            <w:vAlign w:val="bottom"/>
            <w:hideMark/>
          </w:tcPr>
          <w:p w14:paraId="1B5A9AD6"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AD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D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D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36" w:type="dxa"/>
            <w:tcBorders>
              <w:top w:val="nil"/>
              <w:left w:val="nil"/>
              <w:bottom w:val="single" w:sz="4" w:space="0" w:color="auto"/>
              <w:right w:val="single" w:sz="4" w:space="0" w:color="auto"/>
            </w:tcBorders>
            <w:shd w:val="clear" w:color="auto" w:fill="auto"/>
            <w:noWrap/>
            <w:vAlign w:val="bottom"/>
            <w:hideMark/>
          </w:tcPr>
          <w:p w14:paraId="1B5A9AD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AD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D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AD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D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D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AE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AE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AE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AE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AE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AE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AE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E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AF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10"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AF3"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M4X00999 Data Visualisation</w:t>
            </w:r>
          </w:p>
        </w:tc>
        <w:tc>
          <w:tcPr>
            <w:tcW w:w="319" w:type="dxa"/>
            <w:tcBorders>
              <w:top w:val="nil"/>
              <w:left w:val="nil"/>
              <w:bottom w:val="single" w:sz="4" w:space="0" w:color="auto"/>
              <w:right w:val="single" w:sz="4" w:space="0" w:color="auto"/>
            </w:tcBorders>
            <w:shd w:val="clear" w:color="auto" w:fill="auto"/>
            <w:noWrap/>
            <w:vAlign w:val="bottom"/>
            <w:hideMark/>
          </w:tcPr>
          <w:p w14:paraId="1B5A9AF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F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F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AF8"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AF9"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AFA"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AFB"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AF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0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2"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0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0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07"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0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0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0A"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0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0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0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0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2E"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11"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M1X9046</w:t>
            </w:r>
            <w:r w:rsidR="00A40F28">
              <w:rPr>
                <w:rFonts w:eastAsia="Times New Roman" w:cs="Arial"/>
                <w:color w:val="000000"/>
                <w:sz w:val="16"/>
                <w:szCs w:val="16"/>
                <w:lang w:val="en-GB" w:eastAsia="en-GB"/>
              </w:rPr>
              <w:t xml:space="preserve"> </w:t>
            </w:r>
            <w:r w:rsidRPr="002601C2">
              <w:rPr>
                <w:rFonts w:eastAsia="Times New Roman" w:cs="Arial"/>
                <w:color w:val="000000"/>
                <w:sz w:val="16"/>
                <w:szCs w:val="16"/>
                <w:lang w:val="en-GB" w:eastAsia="en-GB"/>
              </w:rPr>
              <w:t>Marketing Essentials</w:t>
            </w:r>
          </w:p>
        </w:tc>
        <w:tc>
          <w:tcPr>
            <w:tcW w:w="319" w:type="dxa"/>
            <w:tcBorders>
              <w:top w:val="nil"/>
              <w:left w:val="nil"/>
              <w:bottom w:val="single" w:sz="4" w:space="0" w:color="auto"/>
              <w:right w:val="single" w:sz="4" w:space="0" w:color="auto"/>
            </w:tcBorders>
            <w:shd w:val="clear" w:color="auto" w:fill="auto"/>
            <w:noWrap/>
            <w:vAlign w:val="bottom"/>
            <w:hideMark/>
          </w:tcPr>
          <w:p w14:paraId="1B5A9B1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1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1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1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1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1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1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1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1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1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1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1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1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1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2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2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2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2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2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2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2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2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2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4C"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2F"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M4X01018 Software Business Applications</w:t>
            </w:r>
          </w:p>
        </w:tc>
        <w:tc>
          <w:tcPr>
            <w:tcW w:w="319" w:type="dxa"/>
            <w:tcBorders>
              <w:top w:val="nil"/>
              <w:left w:val="nil"/>
              <w:bottom w:val="single" w:sz="4" w:space="0" w:color="auto"/>
              <w:right w:val="single" w:sz="4" w:space="0" w:color="auto"/>
            </w:tcBorders>
            <w:shd w:val="clear" w:color="auto" w:fill="auto"/>
            <w:noWrap/>
            <w:vAlign w:val="bottom"/>
            <w:hideMark/>
          </w:tcPr>
          <w:p w14:paraId="1B5A9B3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1"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3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3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3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3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3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3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8"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3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3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3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3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B4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4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4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4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4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4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4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6A"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4D"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M4X0117 Systems Analysis</w:t>
            </w:r>
          </w:p>
        </w:tc>
        <w:tc>
          <w:tcPr>
            <w:tcW w:w="319" w:type="dxa"/>
            <w:tcBorders>
              <w:top w:val="nil"/>
              <w:left w:val="nil"/>
              <w:bottom w:val="single" w:sz="4" w:space="0" w:color="auto"/>
              <w:right w:val="single" w:sz="4" w:space="0" w:color="auto"/>
            </w:tcBorders>
            <w:shd w:val="clear" w:color="auto" w:fill="auto"/>
            <w:noWrap/>
            <w:vAlign w:val="bottom"/>
            <w:hideMark/>
          </w:tcPr>
          <w:p w14:paraId="1B5A9B4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4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5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5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5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5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5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5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7"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5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5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5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5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5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6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6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6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6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6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6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6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6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6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6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2601C2" w:rsidRPr="00BA0AB3" w14:paraId="1B5A9B88" w14:textId="77777777" w:rsidTr="008A2574">
        <w:trPr>
          <w:trHeight w:val="270"/>
        </w:trPr>
        <w:tc>
          <w:tcPr>
            <w:tcW w:w="4884" w:type="dxa"/>
            <w:tcBorders>
              <w:top w:val="nil"/>
              <w:left w:val="single" w:sz="4" w:space="0" w:color="auto"/>
              <w:bottom w:val="single" w:sz="4" w:space="0" w:color="auto"/>
              <w:right w:val="single" w:sz="4" w:space="0" w:color="auto"/>
            </w:tcBorders>
            <w:shd w:val="clear" w:color="000000" w:fill="D9D9D9"/>
            <w:noWrap/>
            <w:vAlign w:val="bottom"/>
            <w:hideMark/>
          </w:tcPr>
          <w:p w14:paraId="1B5A9B6B" w14:textId="77777777" w:rsidR="00FF2DB6" w:rsidRPr="00BA0AB3" w:rsidRDefault="00AE4B42" w:rsidP="00FF2DB6">
            <w:pPr>
              <w:spacing w:after="0"/>
              <w:rPr>
                <w:rFonts w:eastAsia="Times New Roman" w:cs="Arial"/>
                <w:b/>
                <w:bCs/>
                <w:color w:val="000000"/>
                <w:sz w:val="16"/>
                <w:szCs w:val="16"/>
                <w:lang w:val="en-GB" w:eastAsia="en-GB"/>
              </w:rPr>
            </w:pPr>
            <w:r>
              <w:rPr>
                <w:rFonts w:eastAsia="Times New Roman" w:cs="Arial"/>
                <w:b/>
                <w:bCs/>
                <w:color w:val="000000"/>
                <w:sz w:val="16"/>
                <w:szCs w:val="16"/>
                <w:lang w:val="en-GB" w:eastAsia="en-GB"/>
              </w:rPr>
              <w:t>Level 5</w:t>
            </w:r>
          </w:p>
        </w:tc>
        <w:tc>
          <w:tcPr>
            <w:tcW w:w="319" w:type="dxa"/>
            <w:tcBorders>
              <w:top w:val="nil"/>
              <w:left w:val="nil"/>
              <w:bottom w:val="single" w:sz="4" w:space="0" w:color="auto"/>
              <w:right w:val="single" w:sz="4" w:space="0" w:color="auto"/>
            </w:tcBorders>
            <w:shd w:val="clear" w:color="000000" w:fill="D9D9D9"/>
            <w:noWrap/>
            <w:vAlign w:val="bottom"/>
            <w:hideMark/>
          </w:tcPr>
          <w:p w14:paraId="1B5A9B6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6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noWrap/>
            <w:vAlign w:val="bottom"/>
            <w:hideMark/>
          </w:tcPr>
          <w:p w14:paraId="1B5A9B6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noWrap/>
            <w:vAlign w:val="bottom"/>
            <w:hideMark/>
          </w:tcPr>
          <w:p w14:paraId="1B5A9B6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000000" w:fill="D9D9D9"/>
            <w:vAlign w:val="bottom"/>
            <w:hideMark/>
          </w:tcPr>
          <w:p w14:paraId="1B5A9B7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000000" w:fill="D9D9D9"/>
            <w:vAlign w:val="bottom"/>
            <w:hideMark/>
          </w:tcPr>
          <w:p w14:paraId="1B5A9B7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vAlign w:val="bottom"/>
            <w:hideMark/>
          </w:tcPr>
          <w:p w14:paraId="1B5A9B7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000000" w:fill="D9D9D9"/>
            <w:vAlign w:val="bottom"/>
            <w:hideMark/>
          </w:tcPr>
          <w:p w14:paraId="1B5A9B7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000000" w:fill="D9D9D9"/>
            <w:vAlign w:val="bottom"/>
            <w:hideMark/>
          </w:tcPr>
          <w:p w14:paraId="1B5A9B7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vAlign w:val="bottom"/>
            <w:hideMark/>
          </w:tcPr>
          <w:p w14:paraId="1B5A9B7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000000" w:fill="D9D9D9"/>
            <w:noWrap/>
            <w:vAlign w:val="bottom"/>
            <w:hideMark/>
          </w:tcPr>
          <w:p w14:paraId="1B5A9B7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7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000000" w:fill="D9D9D9"/>
            <w:vAlign w:val="bottom"/>
            <w:hideMark/>
          </w:tcPr>
          <w:p w14:paraId="1B5A9B7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000000" w:fill="D9D9D9"/>
            <w:vAlign w:val="bottom"/>
            <w:hideMark/>
          </w:tcPr>
          <w:p w14:paraId="1B5A9B7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shd w:val="clear" w:color="000000" w:fill="D9D9D9"/>
          </w:tcPr>
          <w:p w14:paraId="1B5A9B8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000000" w:fill="D9D9D9"/>
            <w:noWrap/>
            <w:vAlign w:val="bottom"/>
            <w:hideMark/>
          </w:tcPr>
          <w:p w14:paraId="1B5A9B8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8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8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000000" w:fill="D9D9D9"/>
            <w:noWrap/>
            <w:vAlign w:val="bottom"/>
            <w:hideMark/>
          </w:tcPr>
          <w:p w14:paraId="1B5A9B8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8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B8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000000" w:fill="D9D9D9"/>
            <w:vAlign w:val="bottom"/>
            <w:hideMark/>
          </w:tcPr>
          <w:p w14:paraId="1B5A9B8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r>
      <w:tr w:rsidR="00FF2DB6" w:rsidRPr="00BA0AB3" w14:paraId="1B5A9BA6"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89"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M5X01021 Accounting and Accounting Software</w:t>
            </w:r>
          </w:p>
        </w:tc>
        <w:tc>
          <w:tcPr>
            <w:tcW w:w="319" w:type="dxa"/>
            <w:tcBorders>
              <w:top w:val="nil"/>
              <w:left w:val="nil"/>
              <w:bottom w:val="single" w:sz="4" w:space="0" w:color="auto"/>
              <w:right w:val="single" w:sz="4" w:space="0" w:color="auto"/>
            </w:tcBorders>
            <w:shd w:val="clear" w:color="auto" w:fill="auto"/>
            <w:noWrap/>
            <w:vAlign w:val="bottom"/>
            <w:hideMark/>
          </w:tcPr>
          <w:p w14:paraId="1B5A9B8A"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8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8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8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B8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B8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vAlign w:val="bottom"/>
            <w:hideMark/>
          </w:tcPr>
          <w:p w14:paraId="1B5A9B9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B9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9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93"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9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9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9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9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vAlign w:val="bottom"/>
            <w:hideMark/>
          </w:tcPr>
          <w:p w14:paraId="1B5A9B9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9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B9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9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9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B9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9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9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A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A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A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A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A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A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C4"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A7"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M5X01027 Business Programming</w:t>
            </w:r>
          </w:p>
        </w:tc>
        <w:tc>
          <w:tcPr>
            <w:tcW w:w="319" w:type="dxa"/>
            <w:tcBorders>
              <w:top w:val="nil"/>
              <w:left w:val="nil"/>
              <w:bottom w:val="single" w:sz="4" w:space="0" w:color="auto"/>
              <w:right w:val="single" w:sz="4" w:space="0" w:color="auto"/>
            </w:tcBorders>
            <w:shd w:val="clear" w:color="auto" w:fill="auto"/>
            <w:noWrap/>
            <w:vAlign w:val="bottom"/>
            <w:hideMark/>
          </w:tcPr>
          <w:p w14:paraId="1B5A9BA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A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A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A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BA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BA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vAlign w:val="bottom"/>
            <w:hideMark/>
          </w:tcPr>
          <w:p w14:paraId="1B5A9BA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BA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B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B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vAlign w:val="bottom"/>
            <w:hideMark/>
          </w:tcPr>
          <w:p w14:paraId="1B5A9BB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B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BB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BB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B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B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B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C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C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C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C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BE2"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C5"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M5X01029 Data Management</w:t>
            </w:r>
          </w:p>
        </w:tc>
        <w:tc>
          <w:tcPr>
            <w:tcW w:w="319" w:type="dxa"/>
            <w:tcBorders>
              <w:top w:val="nil"/>
              <w:left w:val="nil"/>
              <w:bottom w:val="single" w:sz="4" w:space="0" w:color="auto"/>
              <w:right w:val="single" w:sz="4" w:space="0" w:color="auto"/>
            </w:tcBorders>
            <w:shd w:val="clear" w:color="auto" w:fill="auto"/>
            <w:noWrap/>
            <w:vAlign w:val="bottom"/>
            <w:hideMark/>
          </w:tcPr>
          <w:p w14:paraId="1B5A9BC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C7"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C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C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C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C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C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C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CE"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C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D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D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7"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07" w:type="dxa"/>
            <w:tcBorders>
              <w:top w:val="nil"/>
              <w:left w:val="nil"/>
              <w:bottom w:val="single" w:sz="4" w:space="0" w:color="auto"/>
              <w:right w:val="single" w:sz="4" w:space="0" w:color="auto"/>
            </w:tcBorders>
            <w:shd w:val="clear" w:color="auto" w:fill="auto"/>
            <w:vAlign w:val="bottom"/>
            <w:hideMark/>
          </w:tcPr>
          <w:p w14:paraId="1B5A9BD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D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D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D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D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D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E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E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00"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BE3"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M5X01030 eCommerce</w:t>
            </w:r>
          </w:p>
        </w:tc>
        <w:tc>
          <w:tcPr>
            <w:tcW w:w="319" w:type="dxa"/>
            <w:tcBorders>
              <w:top w:val="nil"/>
              <w:left w:val="nil"/>
              <w:bottom w:val="single" w:sz="4" w:space="0" w:color="auto"/>
              <w:right w:val="single" w:sz="4" w:space="0" w:color="auto"/>
            </w:tcBorders>
            <w:shd w:val="clear" w:color="auto" w:fill="auto"/>
            <w:noWrap/>
            <w:vAlign w:val="bottom"/>
            <w:hideMark/>
          </w:tcPr>
          <w:p w14:paraId="1B5A9BE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E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E6"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BE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E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BE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BE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E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EC"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E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E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E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BF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F4"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BF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07" w:type="dxa"/>
            <w:tcBorders>
              <w:top w:val="nil"/>
              <w:left w:val="nil"/>
              <w:bottom w:val="single" w:sz="4" w:space="0" w:color="auto"/>
              <w:right w:val="single" w:sz="4" w:space="0" w:color="auto"/>
            </w:tcBorders>
            <w:shd w:val="clear" w:color="auto" w:fill="auto"/>
            <w:vAlign w:val="bottom"/>
            <w:hideMark/>
          </w:tcPr>
          <w:p w14:paraId="1B5A9BF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BF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BF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BF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BF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BF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BF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1E"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01"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M5X01033 Enterprise and Innovation</w:t>
            </w:r>
          </w:p>
        </w:tc>
        <w:tc>
          <w:tcPr>
            <w:tcW w:w="319" w:type="dxa"/>
            <w:tcBorders>
              <w:top w:val="nil"/>
              <w:left w:val="nil"/>
              <w:bottom w:val="single" w:sz="4" w:space="0" w:color="auto"/>
              <w:right w:val="single" w:sz="4" w:space="0" w:color="auto"/>
            </w:tcBorders>
            <w:shd w:val="clear" w:color="auto" w:fill="auto"/>
            <w:noWrap/>
            <w:vAlign w:val="bottom"/>
            <w:hideMark/>
          </w:tcPr>
          <w:p w14:paraId="1B5A9C0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0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0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0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0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0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0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0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0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0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0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0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0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0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1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1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1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1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1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1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1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1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1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1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1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1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1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C1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3C"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1F"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M5X01059 Project Management</w:t>
            </w:r>
          </w:p>
        </w:tc>
        <w:tc>
          <w:tcPr>
            <w:tcW w:w="319" w:type="dxa"/>
            <w:tcBorders>
              <w:top w:val="nil"/>
              <w:left w:val="nil"/>
              <w:bottom w:val="single" w:sz="4" w:space="0" w:color="auto"/>
              <w:right w:val="single" w:sz="4" w:space="0" w:color="auto"/>
            </w:tcBorders>
            <w:shd w:val="clear" w:color="auto" w:fill="auto"/>
            <w:noWrap/>
            <w:vAlign w:val="bottom"/>
            <w:hideMark/>
          </w:tcPr>
          <w:p w14:paraId="1B5A9C2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2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C2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2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2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2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2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B"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2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2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2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3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3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3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3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3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3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3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3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3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3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3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C3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5A"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3D"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M5X00615 Research Methods</w:t>
            </w:r>
          </w:p>
        </w:tc>
        <w:tc>
          <w:tcPr>
            <w:tcW w:w="319" w:type="dxa"/>
            <w:tcBorders>
              <w:top w:val="nil"/>
              <w:left w:val="nil"/>
              <w:bottom w:val="single" w:sz="4" w:space="0" w:color="auto"/>
              <w:right w:val="single" w:sz="4" w:space="0" w:color="auto"/>
            </w:tcBorders>
            <w:shd w:val="clear" w:color="auto" w:fill="auto"/>
            <w:noWrap/>
            <w:vAlign w:val="bottom"/>
            <w:hideMark/>
          </w:tcPr>
          <w:p w14:paraId="1B5A9C3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3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4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4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42"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43"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44"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45"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4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C"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4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4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5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51"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5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53"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54"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5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C56"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5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5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C5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r>
      <w:tr w:rsidR="00FF2DB6" w:rsidRPr="00BA0AB3" w14:paraId="1B5A9C78"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5B"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M5X01051 Web Technologies For Business</w:t>
            </w:r>
          </w:p>
        </w:tc>
        <w:tc>
          <w:tcPr>
            <w:tcW w:w="319" w:type="dxa"/>
            <w:tcBorders>
              <w:top w:val="nil"/>
              <w:left w:val="nil"/>
              <w:bottom w:val="single" w:sz="4" w:space="0" w:color="auto"/>
              <w:right w:val="single" w:sz="4" w:space="0" w:color="auto"/>
            </w:tcBorders>
            <w:shd w:val="clear" w:color="auto" w:fill="auto"/>
            <w:noWrap/>
            <w:vAlign w:val="bottom"/>
            <w:hideMark/>
          </w:tcPr>
          <w:p w14:paraId="1B5A9C5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5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5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5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36" w:type="dxa"/>
            <w:tcBorders>
              <w:top w:val="nil"/>
              <w:left w:val="nil"/>
              <w:bottom w:val="single" w:sz="4" w:space="0" w:color="auto"/>
              <w:right w:val="single" w:sz="4" w:space="0" w:color="auto"/>
            </w:tcBorders>
            <w:shd w:val="clear" w:color="auto" w:fill="auto"/>
            <w:noWrap/>
            <w:vAlign w:val="bottom"/>
            <w:hideMark/>
          </w:tcPr>
          <w:p w14:paraId="1B5A9C6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6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6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6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6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6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6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B"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C6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6D"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07" w:type="dxa"/>
            <w:tcBorders>
              <w:top w:val="nil"/>
              <w:left w:val="nil"/>
              <w:bottom w:val="single" w:sz="4" w:space="0" w:color="auto"/>
              <w:right w:val="single" w:sz="4" w:space="0" w:color="auto"/>
            </w:tcBorders>
            <w:shd w:val="clear" w:color="auto" w:fill="auto"/>
            <w:vAlign w:val="bottom"/>
            <w:hideMark/>
          </w:tcPr>
          <w:p w14:paraId="1B5A9C6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6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7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7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7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7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7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7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7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C7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2601C2" w:rsidRPr="00BA0AB3" w14:paraId="1B5A9C96" w14:textId="77777777" w:rsidTr="008A2574">
        <w:trPr>
          <w:trHeight w:val="270"/>
        </w:trPr>
        <w:tc>
          <w:tcPr>
            <w:tcW w:w="4884" w:type="dxa"/>
            <w:tcBorders>
              <w:top w:val="nil"/>
              <w:left w:val="single" w:sz="4" w:space="0" w:color="auto"/>
              <w:bottom w:val="single" w:sz="4" w:space="0" w:color="auto"/>
              <w:right w:val="single" w:sz="4" w:space="0" w:color="auto"/>
            </w:tcBorders>
            <w:shd w:val="clear" w:color="000000" w:fill="D9D9D9"/>
            <w:noWrap/>
            <w:vAlign w:val="bottom"/>
            <w:hideMark/>
          </w:tcPr>
          <w:p w14:paraId="1B5A9C79" w14:textId="77777777" w:rsidR="00FF2DB6" w:rsidRPr="00BA0AB3" w:rsidRDefault="00AE4B42" w:rsidP="00FF2DB6">
            <w:pPr>
              <w:spacing w:after="0"/>
              <w:rPr>
                <w:rFonts w:eastAsia="Times New Roman" w:cs="Arial"/>
                <w:b/>
                <w:bCs/>
                <w:color w:val="000000"/>
                <w:sz w:val="16"/>
                <w:szCs w:val="16"/>
                <w:lang w:val="en-GB" w:eastAsia="en-GB"/>
              </w:rPr>
            </w:pPr>
            <w:r>
              <w:rPr>
                <w:rFonts w:eastAsia="Times New Roman" w:cs="Arial"/>
                <w:b/>
                <w:bCs/>
                <w:color w:val="000000"/>
                <w:sz w:val="16"/>
                <w:szCs w:val="16"/>
                <w:lang w:val="en-GB" w:eastAsia="en-GB"/>
              </w:rPr>
              <w:t>Level 6</w:t>
            </w:r>
          </w:p>
        </w:tc>
        <w:tc>
          <w:tcPr>
            <w:tcW w:w="319" w:type="dxa"/>
            <w:tcBorders>
              <w:top w:val="nil"/>
              <w:left w:val="nil"/>
              <w:bottom w:val="single" w:sz="4" w:space="0" w:color="auto"/>
              <w:right w:val="single" w:sz="4" w:space="0" w:color="auto"/>
            </w:tcBorders>
            <w:shd w:val="clear" w:color="000000" w:fill="D9D9D9"/>
            <w:noWrap/>
            <w:vAlign w:val="bottom"/>
            <w:hideMark/>
          </w:tcPr>
          <w:p w14:paraId="1B5A9C7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7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noWrap/>
            <w:vAlign w:val="bottom"/>
            <w:hideMark/>
          </w:tcPr>
          <w:p w14:paraId="1B5A9C7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noWrap/>
            <w:vAlign w:val="bottom"/>
            <w:hideMark/>
          </w:tcPr>
          <w:p w14:paraId="1B5A9C7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000000" w:fill="D9D9D9"/>
            <w:vAlign w:val="bottom"/>
            <w:hideMark/>
          </w:tcPr>
          <w:p w14:paraId="1B5A9C7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000000" w:fill="D9D9D9"/>
            <w:vAlign w:val="bottom"/>
            <w:hideMark/>
          </w:tcPr>
          <w:p w14:paraId="1B5A9C7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D9D9D9"/>
            <w:vAlign w:val="bottom"/>
            <w:hideMark/>
          </w:tcPr>
          <w:p w14:paraId="1B5A9C8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000000" w:fill="D9D9D9"/>
            <w:vAlign w:val="bottom"/>
            <w:hideMark/>
          </w:tcPr>
          <w:p w14:paraId="1B5A9C8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000000" w:fill="D9D9D9"/>
            <w:vAlign w:val="bottom"/>
            <w:hideMark/>
          </w:tcPr>
          <w:p w14:paraId="1B5A9C8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vAlign w:val="bottom"/>
            <w:hideMark/>
          </w:tcPr>
          <w:p w14:paraId="1B5A9C8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000000" w:fill="D9D9D9"/>
            <w:noWrap/>
            <w:vAlign w:val="bottom"/>
            <w:hideMark/>
          </w:tcPr>
          <w:p w14:paraId="1B5A9C8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8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000000" w:fill="D9D9D9"/>
            <w:vAlign w:val="bottom"/>
            <w:hideMark/>
          </w:tcPr>
          <w:p w14:paraId="1B5A9C8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000000" w:fill="D9D9D9"/>
            <w:vAlign w:val="bottom"/>
            <w:hideMark/>
          </w:tcPr>
          <w:p w14:paraId="1B5A9C8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shd w:val="clear" w:color="000000" w:fill="D9D9D9"/>
          </w:tcPr>
          <w:p w14:paraId="1B5A9C8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000000" w:fill="D9D9D9"/>
            <w:noWrap/>
            <w:vAlign w:val="bottom"/>
            <w:hideMark/>
          </w:tcPr>
          <w:p w14:paraId="1B5A9C8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9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9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000000" w:fill="D9D9D9"/>
            <w:noWrap/>
            <w:vAlign w:val="bottom"/>
            <w:hideMark/>
          </w:tcPr>
          <w:p w14:paraId="1B5A9C9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9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000000" w:fill="D9D9D9"/>
            <w:noWrap/>
            <w:vAlign w:val="bottom"/>
            <w:hideMark/>
          </w:tcPr>
          <w:p w14:paraId="1B5A9C9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000000" w:fill="D9D9D9"/>
            <w:vAlign w:val="bottom"/>
            <w:hideMark/>
          </w:tcPr>
          <w:p w14:paraId="1B5A9C9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r>
      <w:tr w:rsidR="00FF2DB6" w:rsidRPr="00BA0AB3" w14:paraId="1B5A9CB4"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97"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M6X01088 Business Information Systems</w:t>
            </w:r>
          </w:p>
        </w:tc>
        <w:tc>
          <w:tcPr>
            <w:tcW w:w="319" w:type="dxa"/>
            <w:tcBorders>
              <w:top w:val="nil"/>
              <w:left w:val="nil"/>
              <w:bottom w:val="single" w:sz="4" w:space="0" w:color="auto"/>
              <w:right w:val="single" w:sz="4" w:space="0" w:color="auto"/>
            </w:tcBorders>
            <w:shd w:val="clear" w:color="auto" w:fill="auto"/>
            <w:noWrap/>
            <w:vAlign w:val="bottom"/>
            <w:hideMark/>
          </w:tcPr>
          <w:p w14:paraId="1B5A9C98"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9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C9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9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9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9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9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9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A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A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A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7"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CA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A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A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A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A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A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B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B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B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274" w:type="dxa"/>
            <w:tcBorders>
              <w:top w:val="nil"/>
              <w:left w:val="nil"/>
              <w:bottom w:val="single" w:sz="4" w:space="0" w:color="auto"/>
              <w:right w:val="single" w:sz="4" w:space="0" w:color="auto"/>
            </w:tcBorders>
            <w:shd w:val="clear" w:color="auto" w:fill="auto"/>
            <w:vAlign w:val="bottom"/>
            <w:hideMark/>
          </w:tcPr>
          <w:p w14:paraId="1B5A9CB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D2"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B5"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M6X01097 End User Computing</w:t>
            </w:r>
          </w:p>
        </w:tc>
        <w:tc>
          <w:tcPr>
            <w:tcW w:w="319" w:type="dxa"/>
            <w:tcBorders>
              <w:top w:val="nil"/>
              <w:left w:val="nil"/>
              <w:bottom w:val="single" w:sz="4" w:space="0" w:color="auto"/>
              <w:right w:val="single" w:sz="4" w:space="0" w:color="auto"/>
            </w:tcBorders>
            <w:shd w:val="clear" w:color="auto" w:fill="auto"/>
            <w:noWrap/>
            <w:vAlign w:val="bottom"/>
            <w:hideMark/>
          </w:tcPr>
          <w:p w14:paraId="1B5A9CB6"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B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B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B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CB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CB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vAlign w:val="bottom"/>
            <w:hideMark/>
          </w:tcPr>
          <w:p w14:paraId="1B5A9CB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CB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BE"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B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C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C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vAlign w:val="bottom"/>
            <w:hideMark/>
          </w:tcPr>
          <w:p w14:paraId="1B5A9CC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67" w:type="dxa"/>
            <w:tcBorders>
              <w:top w:val="nil"/>
              <w:left w:val="nil"/>
              <w:bottom w:val="single" w:sz="4" w:space="0" w:color="auto"/>
              <w:right w:val="single" w:sz="4" w:space="0" w:color="auto"/>
            </w:tcBorders>
            <w:shd w:val="clear" w:color="auto" w:fill="auto"/>
            <w:noWrap/>
            <w:vAlign w:val="bottom"/>
            <w:hideMark/>
          </w:tcPr>
          <w:p w14:paraId="1B5A9CC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C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CC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C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C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C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C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CD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CF0"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D3"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M3X8645 Major Project</w:t>
            </w:r>
          </w:p>
        </w:tc>
        <w:tc>
          <w:tcPr>
            <w:tcW w:w="319" w:type="dxa"/>
            <w:tcBorders>
              <w:top w:val="nil"/>
              <w:left w:val="nil"/>
              <w:bottom w:val="single" w:sz="4" w:space="0" w:color="auto"/>
              <w:right w:val="single" w:sz="4" w:space="0" w:color="auto"/>
            </w:tcBorders>
            <w:shd w:val="clear" w:color="auto" w:fill="auto"/>
            <w:noWrap/>
            <w:vAlign w:val="bottom"/>
            <w:hideMark/>
          </w:tcPr>
          <w:p w14:paraId="1B5A9CD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D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D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CD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vAlign w:val="bottom"/>
            <w:hideMark/>
          </w:tcPr>
          <w:p w14:paraId="1B5A9CD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vAlign w:val="bottom"/>
            <w:hideMark/>
          </w:tcPr>
          <w:p w14:paraId="1B5A9CD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vAlign w:val="bottom"/>
            <w:hideMark/>
          </w:tcPr>
          <w:p w14:paraId="1B5A9CD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D"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D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E0"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277" w:type="dxa"/>
            <w:tcBorders>
              <w:top w:val="nil"/>
              <w:left w:val="nil"/>
              <w:bottom w:val="single" w:sz="4" w:space="0" w:color="auto"/>
              <w:right w:val="single" w:sz="4" w:space="0" w:color="auto"/>
            </w:tcBorders>
            <w:shd w:val="clear" w:color="auto" w:fill="auto"/>
            <w:vAlign w:val="bottom"/>
            <w:hideMark/>
          </w:tcPr>
          <w:p w14:paraId="1B5A9CE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vAlign w:val="bottom"/>
            <w:hideMark/>
          </w:tcPr>
          <w:p w14:paraId="1B5A9CE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E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E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E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CE6"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407" w:type="dxa"/>
            <w:tcBorders>
              <w:top w:val="nil"/>
              <w:left w:val="nil"/>
              <w:bottom w:val="single" w:sz="4" w:space="0" w:color="auto"/>
              <w:right w:val="single" w:sz="4" w:space="0" w:color="auto"/>
            </w:tcBorders>
            <w:shd w:val="clear" w:color="auto" w:fill="auto"/>
            <w:vAlign w:val="bottom"/>
            <w:hideMark/>
          </w:tcPr>
          <w:p w14:paraId="1B5A9CE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CE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CE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EA"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E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CEC"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ED"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EE"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274" w:type="dxa"/>
            <w:tcBorders>
              <w:top w:val="nil"/>
              <w:left w:val="nil"/>
              <w:bottom w:val="single" w:sz="4" w:space="0" w:color="auto"/>
              <w:right w:val="single" w:sz="4" w:space="0" w:color="auto"/>
            </w:tcBorders>
            <w:shd w:val="clear" w:color="auto" w:fill="auto"/>
            <w:vAlign w:val="bottom"/>
            <w:hideMark/>
          </w:tcPr>
          <w:p w14:paraId="1B5A9CE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r>
      <w:tr w:rsidR="00FF2DB6" w:rsidRPr="00BA0AB3" w14:paraId="1B5A9D0E"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CF1"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 xml:space="preserve">M6X01102 Managing People and Change </w:t>
            </w:r>
          </w:p>
        </w:tc>
        <w:tc>
          <w:tcPr>
            <w:tcW w:w="319" w:type="dxa"/>
            <w:tcBorders>
              <w:top w:val="nil"/>
              <w:left w:val="nil"/>
              <w:bottom w:val="single" w:sz="4" w:space="0" w:color="auto"/>
              <w:right w:val="single" w:sz="4" w:space="0" w:color="auto"/>
            </w:tcBorders>
            <w:shd w:val="clear" w:color="auto" w:fill="auto"/>
            <w:noWrap/>
            <w:vAlign w:val="bottom"/>
            <w:hideMark/>
          </w:tcPr>
          <w:p w14:paraId="1B5A9CF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CF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F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F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F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CF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CF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CF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F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F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F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F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CF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7" w:type="dxa"/>
            <w:tcBorders>
              <w:top w:val="nil"/>
              <w:left w:val="nil"/>
              <w:bottom w:val="single" w:sz="4" w:space="0" w:color="auto"/>
              <w:right w:val="single" w:sz="4" w:space="0" w:color="auto"/>
            </w:tcBorders>
            <w:shd w:val="clear" w:color="auto" w:fill="auto"/>
            <w:vAlign w:val="bottom"/>
            <w:hideMark/>
          </w:tcPr>
          <w:p w14:paraId="1B5A9CF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D0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D0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D0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D0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D0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D0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D0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0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D0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r w:rsidR="00FF2DB6" w:rsidRPr="00BA0AB3" w14:paraId="1B5A9D2C" w14:textId="77777777" w:rsidTr="008A2574">
        <w:trPr>
          <w:trHeight w:val="270"/>
        </w:trPr>
        <w:tc>
          <w:tcPr>
            <w:tcW w:w="4884" w:type="dxa"/>
            <w:tcBorders>
              <w:top w:val="nil"/>
              <w:left w:val="single" w:sz="4" w:space="0" w:color="auto"/>
              <w:bottom w:val="single" w:sz="4" w:space="0" w:color="auto"/>
              <w:right w:val="single" w:sz="4" w:space="0" w:color="auto"/>
            </w:tcBorders>
            <w:shd w:val="clear" w:color="auto" w:fill="auto"/>
            <w:noWrap/>
            <w:vAlign w:val="bottom"/>
            <w:hideMark/>
          </w:tcPr>
          <w:p w14:paraId="1B5A9D0F" w14:textId="77777777" w:rsidR="00FF2DB6" w:rsidRPr="00BA0AB3" w:rsidRDefault="00497BE2" w:rsidP="00FF2DB6">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M6X01110 Usability Engineering</w:t>
            </w:r>
          </w:p>
        </w:tc>
        <w:tc>
          <w:tcPr>
            <w:tcW w:w="319" w:type="dxa"/>
            <w:tcBorders>
              <w:top w:val="nil"/>
              <w:left w:val="nil"/>
              <w:bottom w:val="single" w:sz="4" w:space="0" w:color="auto"/>
              <w:right w:val="single" w:sz="4" w:space="0" w:color="auto"/>
            </w:tcBorders>
            <w:shd w:val="clear" w:color="auto" w:fill="auto"/>
            <w:noWrap/>
            <w:vAlign w:val="bottom"/>
            <w:hideMark/>
          </w:tcPr>
          <w:p w14:paraId="1B5A9D1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1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1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D14"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36" w:type="dxa"/>
            <w:tcBorders>
              <w:top w:val="nil"/>
              <w:left w:val="nil"/>
              <w:bottom w:val="single" w:sz="4" w:space="0" w:color="auto"/>
              <w:right w:val="single" w:sz="4" w:space="0" w:color="auto"/>
            </w:tcBorders>
            <w:shd w:val="clear" w:color="auto" w:fill="auto"/>
            <w:noWrap/>
            <w:vAlign w:val="bottom"/>
            <w:hideMark/>
          </w:tcPr>
          <w:p w14:paraId="1B5A9D15"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16"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D17"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D1A"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19" w:type="dxa"/>
            <w:tcBorders>
              <w:top w:val="nil"/>
              <w:left w:val="nil"/>
              <w:bottom w:val="single" w:sz="4" w:space="0" w:color="auto"/>
              <w:right w:val="single" w:sz="4" w:space="0" w:color="auto"/>
            </w:tcBorders>
            <w:shd w:val="clear" w:color="auto" w:fill="auto"/>
            <w:noWrap/>
            <w:vAlign w:val="bottom"/>
            <w:hideMark/>
          </w:tcPr>
          <w:p w14:paraId="1B5A9D1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C"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277" w:type="dxa"/>
            <w:tcBorders>
              <w:top w:val="nil"/>
              <w:left w:val="nil"/>
              <w:bottom w:val="single" w:sz="4" w:space="0" w:color="auto"/>
              <w:right w:val="single" w:sz="4" w:space="0" w:color="auto"/>
            </w:tcBorders>
            <w:shd w:val="clear" w:color="auto" w:fill="auto"/>
            <w:vAlign w:val="bottom"/>
            <w:hideMark/>
          </w:tcPr>
          <w:p w14:paraId="1B5A9D1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1F"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D2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21"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07" w:type="dxa"/>
            <w:tcBorders>
              <w:top w:val="nil"/>
              <w:left w:val="nil"/>
              <w:bottom w:val="single" w:sz="4" w:space="0" w:color="auto"/>
              <w:right w:val="single" w:sz="4" w:space="0" w:color="auto"/>
            </w:tcBorders>
            <w:shd w:val="clear" w:color="auto" w:fill="auto"/>
            <w:vAlign w:val="bottom"/>
            <w:hideMark/>
          </w:tcPr>
          <w:p w14:paraId="1B5A9D22"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407" w:type="dxa"/>
            <w:tcBorders>
              <w:top w:val="nil"/>
              <w:left w:val="nil"/>
              <w:bottom w:val="single" w:sz="4" w:space="0" w:color="auto"/>
              <w:right w:val="single" w:sz="4" w:space="0" w:color="auto"/>
            </w:tcBorders>
            <w:shd w:val="clear" w:color="auto" w:fill="auto"/>
            <w:noWrap/>
            <w:vAlign w:val="bottom"/>
            <w:hideMark/>
          </w:tcPr>
          <w:p w14:paraId="1B5A9D2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17" w:type="dxa"/>
            <w:tcBorders>
              <w:top w:val="single" w:sz="4" w:space="0" w:color="auto"/>
              <w:left w:val="nil"/>
              <w:bottom w:val="single" w:sz="4" w:space="0" w:color="auto"/>
              <w:right w:val="single" w:sz="4" w:space="0" w:color="auto"/>
            </w:tcBorders>
          </w:tcPr>
          <w:p w14:paraId="1B5A9D24"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single" w:sz="4" w:space="0" w:color="auto"/>
              <w:bottom w:val="single" w:sz="4" w:space="0" w:color="auto"/>
              <w:right w:val="single" w:sz="4" w:space="0" w:color="auto"/>
            </w:tcBorders>
            <w:shd w:val="clear" w:color="auto" w:fill="auto"/>
            <w:noWrap/>
            <w:vAlign w:val="bottom"/>
            <w:hideMark/>
          </w:tcPr>
          <w:p w14:paraId="1B5A9D25"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26"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27"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67" w:type="dxa"/>
            <w:tcBorders>
              <w:top w:val="nil"/>
              <w:left w:val="nil"/>
              <w:bottom w:val="single" w:sz="4" w:space="0" w:color="auto"/>
              <w:right w:val="single" w:sz="4" w:space="0" w:color="auto"/>
            </w:tcBorders>
            <w:shd w:val="clear" w:color="auto" w:fill="auto"/>
            <w:noWrap/>
            <w:vAlign w:val="bottom"/>
            <w:hideMark/>
          </w:tcPr>
          <w:p w14:paraId="1B5A9D28"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29"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19" w:type="dxa"/>
            <w:tcBorders>
              <w:top w:val="nil"/>
              <w:left w:val="nil"/>
              <w:bottom w:val="single" w:sz="4" w:space="0" w:color="auto"/>
              <w:right w:val="single" w:sz="4" w:space="0" w:color="auto"/>
            </w:tcBorders>
            <w:shd w:val="clear" w:color="auto" w:fill="auto"/>
            <w:noWrap/>
            <w:vAlign w:val="bottom"/>
            <w:hideMark/>
          </w:tcPr>
          <w:p w14:paraId="1B5A9D2A"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274" w:type="dxa"/>
            <w:tcBorders>
              <w:top w:val="nil"/>
              <w:left w:val="nil"/>
              <w:bottom w:val="single" w:sz="4" w:space="0" w:color="auto"/>
              <w:right w:val="single" w:sz="4" w:space="0" w:color="auto"/>
            </w:tcBorders>
            <w:shd w:val="clear" w:color="auto" w:fill="auto"/>
            <w:vAlign w:val="bottom"/>
            <w:hideMark/>
          </w:tcPr>
          <w:p w14:paraId="1B5A9D2B"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r>
    </w:tbl>
    <w:p w14:paraId="1B5A9D2D" w14:textId="77777777" w:rsidR="00FF2DB6" w:rsidRPr="002601C2" w:rsidRDefault="00497BE2" w:rsidP="00FF2DB6">
      <w:pPr>
        <w:rPr>
          <w:rFonts w:ascii="Calibri" w:hAnsi="Calibri"/>
          <w:lang w:val="en-GB"/>
        </w:rPr>
      </w:pPr>
      <w:r w:rsidRPr="002601C2">
        <w:rPr>
          <w:rFonts w:ascii="Calibri" w:hAnsi="Calibri"/>
          <w:lang w:val="en-GB"/>
        </w:rPr>
        <w:br w:type="page"/>
      </w:r>
    </w:p>
    <w:tbl>
      <w:tblPr>
        <w:tblW w:w="13860" w:type="dxa"/>
        <w:tblInd w:w="94" w:type="dxa"/>
        <w:tblCellMar>
          <w:left w:w="58" w:type="dxa"/>
          <w:right w:w="58" w:type="dxa"/>
        </w:tblCellMar>
        <w:tblLook w:val="04A0" w:firstRow="1" w:lastRow="0" w:firstColumn="1" w:lastColumn="0" w:noHBand="0" w:noVBand="1"/>
      </w:tblPr>
      <w:tblGrid>
        <w:gridCol w:w="490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tblGrid>
      <w:tr w:rsidR="002601C2" w:rsidRPr="00BA0AB3" w14:paraId="1B5A9D4B" w14:textId="77777777" w:rsidTr="008A2574">
        <w:trPr>
          <w:trHeight w:val="270"/>
        </w:trPr>
        <w:tc>
          <w:tcPr>
            <w:tcW w:w="4900" w:type="dxa"/>
            <w:tcBorders>
              <w:top w:val="nil"/>
              <w:left w:val="single" w:sz="4" w:space="0" w:color="auto"/>
              <w:bottom w:val="single" w:sz="4" w:space="0" w:color="auto"/>
              <w:right w:val="single" w:sz="4" w:space="0" w:color="auto"/>
            </w:tcBorders>
            <w:shd w:val="clear" w:color="000000" w:fill="BFBFBF"/>
            <w:vAlign w:val="bottom"/>
            <w:hideMark/>
          </w:tcPr>
          <w:p w14:paraId="1B5A9D2E" w14:textId="77777777" w:rsidR="00FF2DB6" w:rsidRPr="00BA0AB3" w:rsidRDefault="00497BE2" w:rsidP="00FF2DB6">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lastRenderedPageBreak/>
              <w:t>Level 7</w:t>
            </w:r>
          </w:p>
        </w:tc>
        <w:tc>
          <w:tcPr>
            <w:tcW w:w="320" w:type="dxa"/>
            <w:tcBorders>
              <w:top w:val="nil"/>
              <w:left w:val="nil"/>
              <w:bottom w:val="single" w:sz="4" w:space="0" w:color="auto"/>
              <w:right w:val="single" w:sz="4" w:space="0" w:color="auto"/>
            </w:tcBorders>
            <w:shd w:val="clear" w:color="000000" w:fill="BFBFBF"/>
            <w:vAlign w:val="bottom"/>
            <w:hideMark/>
          </w:tcPr>
          <w:p w14:paraId="1B5A9D2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1"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2"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33"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34"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35"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36"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A"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B"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3D"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E"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3F"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0"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41"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42"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3"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left w:val="nil"/>
              <w:bottom w:val="single" w:sz="4" w:space="0" w:color="auto"/>
              <w:right w:val="single" w:sz="4" w:space="0" w:color="auto"/>
            </w:tcBorders>
            <w:shd w:val="clear" w:color="000000" w:fill="BFBFBF"/>
          </w:tcPr>
          <w:p w14:paraId="1B5A9D44"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single" w:sz="4" w:space="0" w:color="auto"/>
              <w:bottom w:val="single" w:sz="4" w:space="0" w:color="auto"/>
              <w:right w:val="single" w:sz="4" w:space="0" w:color="auto"/>
            </w:tcBorders>
            <w:shd w:val="clear" w:color="000000" w:fill="BFBFBF"/>
            <w:vAlign w:val="bottom"/>
            <w:hideMark/>
          </w:tcPr>
          <w:p w14:paraId="1B5A9D45"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6"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7"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8"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vAlign w:val="bottom"/>
            <w:hideMark/>
          </w:tcPr>
          <w:p w14:paraId="1B5A9D49"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000000" w:fill="BFBFBF"/>
            <w:noWrap/>
            <w:vAlign w:val="bottom"/>
            <w:hideMark/>
          </w:tcPr>
          <w:p w14:paraId="1B5A9D4A" w14:textId="77777777" w:rsidR="00FF2DB6" w:rsidRPr="00BA0AB3" w:rsidRDefault="00FF2DB6" w:rsidP="00FF2DB6">
            <w:pPr>
              <w:spacing w:after="0"/>
              <w:rPr>
                <w:rFonts w:ascii="Wingdings" w:eastAsia="Times New Roman" w:hAnsi="Wingdings"/>
                <w:color w:val="000000"/>
                <w:sz w:val="20"/>
                <w:szCs w:val="20"/>
                <w:lang w:val="en-GB" w:eastAsia="en-GB"/>
              </w:rPr>
            </w:pPr>
          </w:p>
        </w:tc>
      </w:tr>
      <w:tr w:rsidR="00FF2DB6" w:rsidRPr="00BA0AB3" w14:paraId="1B5A9D69" w14:textId="77777777" w:rsidTr="008A2574">
        <w:trPr>
          <w:trHeight w:val="270"/>
        </w:trPr>
        <w:tc>
          <w:tcPr>
            <w:tcW w:w="4900" w:type="dxa"/>
            <w:tcBorders>
              <w:top w:val="nil"/>
              <w:left w:val="single" w:sz="4" w:space="0" w:color="auto"/>
              <w:bottom w:val="single" w:sz="4" w:space="0" w:color="auto"/>
              <w:right w:val="single" w:sz="4" w:space="0" w:color="auto"/>
            </w:tcBorders>
            <w:shd w:val="clear" w:color="auto" w:fill="auto"/>
            <w:vAlign w:val="bottom"/>
            <w:hideMark/>
          </w:tcPr>
          <w:p w14:paraId="1B5A9D4C" w14:textId="77777777" w:rsidR="00FF2DB6" w:rsidRPr="00BA0AB3" w:rsidRDefault="00FE0CAF" w:rsidP="00FF2DB6">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M7X01688</w:t>
            </w:r>
            <w:r w:rsidR="00497BE2" w:rsidRPr="002601C2">
              <w:rPr>
                <w:rFonts w:eastAsia="Times New Roman" w:cs="Arial"/>
                <w:color w:val="000000"/>
                <w:sz w:val="16"/>
                <w:szCs w:val="16"/>
                <w:lang w:val="en-GB" w:eastAsia="en-GB"/>
              </w:rPr>
              <w:t xml:space="preserve"> Data Mining</w:t>
            </w:r>
          </w:p>
        </w:tc>
        <w:tc>
          <w:tcPr>
            <w:tcW w:w="320" w:type="dxa"/>
            <w:tcBorders>
              <w:top w:val="nil"/>
              <w:left w:val="nil"/>
              <w:bottom w:val="single" w:sz="4" w:space="0" w:color="auto"/>
              <w:right w:val="single" w:sz="4" w:space="0" w:color="auto"/>
            </w:tcBorders>
            <w:shd w:val="clear" w:color="auto" w:fill="auto"/>
            <w:noWrap/>
            <w:vAlign w:val="bottom"/>
            <w:hideMark/>
          </w:tcPr>
          <w:p w14:paraId="1B5A9D4D"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4E"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4F"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0"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51"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hideMark/>
          </w:tcPr>
          <w:p w14:paraId="1B5A9D5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hideMark/>
          </w:tcPr>
          <w:p w14:paraId="1B5A9D53"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54"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5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5B"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5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5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6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tcPr>
          <w:p w14:paraId="1B5A9D6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single" w:sz="4" w:space="0" w:color="auto"/>
              <w:bottom w:val="single" w:sz="4" w:space="0" w:color="auto"/>
              <w:right w:val="single" w:sz="4" w:space="0" w:color="auto"/>
            </w:tcBorders>
            <w:shd w:val="clear" w:color="auto" w:fill="auto"/>
            <w:noWrap/>
            <w:vAlign w:val="bottom"/>
            <w:hideMark/>
          </w:tcPr>
          <w:p w14:paraId="1B5A9D6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r>
      <w:tr w:rsidR="00FF2DB6" w:rsidRPr="00BA0AB3" w14:paraId="1B5A9D87" w14:textId="77777777" w:rsidTr="008A2574">
        <w:trPr>
          <w:trHeight w:val="270"/>
        </w:trPr>
        <w:tc>
          <w:tcPr>
            <w:tcW w:w="4900" w:type="dxa"/>
            <w:tcBorders>
              <w:top w:val="nil"/>
              <w:left w:val="single" w:sz="4" w:space="0" w:color="auto"/>
              <w:bottom w:val="single" w:sz="4" w:space="0" w:color="auto"/>
              <w:right w:val="single" w:sz="4" w:space="0" w:color="auto"/>
            </w:tcBorders>
            <w:shd w:val="clear" w:color="auto" w:fill="auto"/>
            <w:vAlign w:val="bottom"/>
            <w:hideMark/>
          </w:tcPr>
          <w:p w14:paraId="1B5A9D6A" w14:textId="77777777" w:rsidR="00FF2DB6" w:rsidRPr="00BA0AB3" w:rsidRDefault="00FE0CAF" w:rsidP="00FF2DB6">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M7X01700</w:t>
            </w:r>
            <w:r w:rsidR="00497BE2" w:rsidRPr="002601C2">
              <w:rPr>
                <w:rFonts w:eastAsia="Times New Roman" w:cs="Arial"/>
                <w:color w:val="000000"/>
                <w:sz w:val="16"/>
                <w:szCs w:val="16"/>
                <w:lang w:val="en-GB" w:eastAsia="en-GB"/>
              </w:rPr>
              <w:t xml:space="preserve"> Marketing and Web Analytics</w:t>
            </w:r>
          </w:p>
        </w:tc>
        <w:tc>
          <w:tcPr>
            <w:tcW w:w="320" w:type="dxa"/>
            <w:tcBorders>
              <w:top w:val="nil"/>
              <w:left w:val="nil"/>
              <w:bottom w:val="single" w:sz="4" w:space="0" w:color="auto"/>
              <w:right w:val="single" w:sz="4" w:space="0" w:color="auto"/>
            </w:tcBorders>
            <w:shd w:val="clear" w:color="auto" w:fill="auto"/>
            <w:noWrap/>
            <w:vAlign w:val="bottom"/>
            <w:hideMark/>
          </w:tcPr>
          <w:p w14:paraId="1B5A9D6B"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C"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D"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6E"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6F"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hideMark/>
          </w:tcPr>
          <w:p w14:paraId="1B5A9D70"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71"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hideMark/>
          </w:tcPr>
          <w:p w14:paraId="1B5A9D72"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7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79"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7A"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B"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C"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7E"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7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tcPr>
          <w:p w14:paraId="1B5A9D8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single" w:sz="4" w:space="0" w:color="auto"/>
              <w:bottom w:val="single" w:sz="4" w:space="0" w:color="auto"/>
              <w:right w:val="single" w:sz="4" w:space="0" w:color="auto"/>
            </w:tcBorders>
            <w:shd w:val="clear" w:color="auto" w:fill="auto"/>
            <w:noWrap/>
            <w:vAlign w:val="bottom"/>
            <w:hideMark/>
          </w:tcPr>
          <w:p w14:paraId="1B5A9D8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5"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r>
      <w:tr w:rsidR="00FF2DB6" w:rsidRPr="00BA0AB3" w14:paraId="1B5A9DA5" w14:textId="77777777" w:rsidTr="008A2574">
        <w:trPr>
          <w:trHeight w:val="270"/>
        </w:trPr>
        <w:tc>
          <w:tcPr>
            <w:tcW w:w="4900" w:type="dxa"/>
            <w:tcBorders>
              <w:top w:val="nil"/>
              <w:left w:val="single" w:sz="4" w:space="0" w:color="auto"/>
              <w:bottom w:val="single" w:sz="4" w:space="0" w:color="auto"/>
              <w:right w:val="single" w:sz="4" w:space="0" w:color="auto"/>
            </w:tcBorders>
            <w:shd w:val="clear" w:color="auto" w:fill="auto"/>
            <w:vAlign w:val="bottom"/>
            <w:hideMark/>
          </w:tcPr>
          <w:p w14:paraId="1B5A9D88" w14:textId="77777777" w:rsidR="00FF2DB6" w:rsidRPr="00BA0AB3" w:rsidRDefault="00FE0CAF" w:rsidP="00FF2DB6">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M7X01697</w:t>
            </w:r>
            <w:r w:rsidR="00497BE2" w:rsidRPr="002601C2">
              <w:rPr>
                <w:rFonts w:eastAsia="Times New Roman" w:cs="Arial"/>
                <w:color w:val="000000"/>
                <w:sz w:val="16"/>
                <w:szCs w:val="16"/>
                <w:lang w:val="en-GB" w:eastAsia="en-GB"/>
              </w:rPr>
              <w:t xml:space="preserve"> Leadership and Management</w:t>
            </w:r>
          </w:p>
        </w:tc>
        <w:tc>
          <w:tcPr>
            <w:tcW w:w="320" w:type="dxa"/>
            <w:tcBorders>
              <w:top w:val="nil"/>
              <w:left w:val="nil"/>
              <w:bottom w:val="single" w:sz="4" w:space="0" w:color="auto"/>
              <w:right w:val="single" w:sz="4" w:space="0" w:color="auto"/>
            </w:tcBorders>
            <w:shd w:val="clear" w:color="auto" w:fill="auto"/>
            <w:noWrap/>
            <w:vAlign w:val="bottom"/>
            <w:hideMark/>
          </w:tcPr>
          <w:p w14:paraId="1B5A9D89"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A"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B"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8C"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8D" w14:textId="77777777" w:rsidR="00FF2DB6" w:rsidRPr="002601C2" w:rsidRDefault="00FF2DB6" w:rsidP="00FF2DB6">
            <w:pPr>
              <w:keepNext/>
              <w:spacing w:after="0"/>
              <w:jc w:val="center"/>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8E" w14:textId="77777777" w:rsidR="00FF2DB6" w:rsidRPr="002601C2" w:rsidRDefault="00FF2DB6" w:rsidP="00FF2DB6">
            <w:pPr>
              <w:keepNext/>
              <w:spacing w:after="0"/>
              <w:jc w:val="center"/>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8F" w14:textId="77777777" w:rsidR="00FF2DB6" w:rsidRPr="002601C2" w:rsidRDefault="00FF2DB6" w:rsidP="00FF2DB6">
            <w:pPr>
              <w:keepNext/>
              <w:spacing w:after="0"/>
              <w:jc w:val="center"/>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90" w14:textId="77777777" w:rsidR="00FF2DB6" w:rsidRPr="002601C2" w:rsidRDefault="00FF2DB6" w:rsidP="00FF2DB6">
            <w:pPr>
              <w:keepNext/>
              <w:spacing w:after="0"/>
              <w:jc w:val="center"/>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1"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2"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3"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4"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5"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6"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97" w14:textId="77777777" w:rsidR="00FF2DB6" w:rsidRPr="002601C2" w:rsidRDefault="00FF2DB6" w:rsidP="00FF2DB6">
            <w:pPr>
              <w:keepNext/>
              <w:spacing w:after="0"/>
              <w:jc w:val="center"/>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8"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9"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A"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9B"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9C"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9D"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single" w:sz="4" w:space="0" w:color="auto"/>
              <w:left w:val="nil"/>
              <w:bottom w:val="single" w:sz="4" w:space="0" w:color="auto"/>
              <w:right w:val="single" w:sz="4" w:space="0" w:color="auto"/>
            </w:tcBorders>
          </w:tcPr>
          <w:p w14:paraId="1B5A9D9E"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single" w:sz="4" w:space="0" w:color="auto"/>
              <w:bottom w:val="single" w:sz="4" w:space="0" w:color="auto"/>
              <w:right w:val="single" w:sz="4" w:space="0" w:color="auto"/>
            </w:tcBorders>
            <w:shd w:val="clear" w:color="auto" w:fill="auto"/>
            <w:noWrap/>
            <w:vAlign w:val="bottom"/>
            <w:hideMark/>
          </w:tcPr>
          <w:p w14:paraId="1B5A9D9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r>
      <w:tr w:rsidR="00FF2DB6" w:rsidRPr="00BA0AB3" w14:paraId="1B5A9DC3" w14:textId="77777777" w:rsidTr="008A2574">
        <w:trPr>
          <w:trHeight w:val="270"/>
        </w:trPr>
        <w:tc>
          <w:tcPr>
            <w:tcW w:w="4900" w:type="dxa"/>
            <w:tcBorders>
              <w:top w:val="nil"/>
              <w:left w:val="single" w:sz="4" w:space="0" w:color="auto"/>
              <w:bottom w:val="single" w:sz="4" w:space="0" w:color="auto"/>
              <w:right w:val="single" w:sz="4" w:space="0" w:color="auto"/>
            </w:tcBorders>
            <w:shd w:val="clear" w:color="auto" w:fill="auto"/>
            <w:vAlign w:val="bottom"/>
            <w:hideMark/>
          </w:tcPr>
          <w:p w14:paraId="1B5A9DA6" w14:textId="77777777" w:rsidR="00FF2DB6" w:rsidRPr="00BA0AB3" w:rsidRDefault="00FE0CAF" w:rsidP="00FF2DB6">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M7X01694</w:t>
            </w:r>
            <w:r w:rsidR="00497BE2" w:rsidRPr="002601C2">
              <w:rPr>
                <w:rFonts w:eastAsia="Times New Roman" w:cs="Arial"/>
                <w:color w:val="000000"/>
                <w:sz w:val="16"/>
                <w:szCs w:val="16"/>
                <w:lang w:val="en-GB" w:eastAsia="en-GB"/>
              </w:rPr>
              <w:t xml:space="preserve"> Group Project</w:t>
            </w:r>
          </w:p>
        </w:tc>
        <w:tc>
          <w:tcPr>
            <w:tcW w:w="320" w:type="dxa"/>
            <w:tcBorders>
              <w:top w:val="nil"/>
              <w:left w:val="nil"/>
              <w:bottom w:val="single" w:sz="4" w:space="0" w:color="auto"/>
              <w:right w:val="single" w:sz="4" w:space="0" w:color="auto"/>
            </w:tcBorders>
            <w:shd w:val="clear" w:color="auto" w:fill="auto"/>
            <w:noWrap/>
            <w:vAlign w:val="bottom"/>
            <w:hideMark/>
          </w:tcPr>
          <w:p w14:paraId="1B5A9DA7"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8"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9"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AA" w14:textId="77777777" w:rsidR="00FF2DB6" w:rsidRPr="002601C2" w:rsidRDefault="00FF2DB6" w:rsidP="00FF2DB6">
            <w:pPr>
              <w:keepNext/>
              <w:spacing w:after="0"/>
              <w:outlineLvl w:val="2"/>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AB"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hideMark/>
          </w:tcPr>
          <w:p w14:paraId="1B5A9DAC"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AD" w14:textId="77777777" w:rsidR="00FF2DB6" w:rsidRPr="002601C2" w:rsidRDefault="00FF2DB6" w:rsidP="00FF2DB6">
            <w:pPr>
              <w:keepNext/>
              <w:spacing w:after="0"/>
              <w:jc w:val="center"/>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AE"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AF"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0"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1"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2"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3"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4"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B5"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B6"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7"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8"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9" w14:textId="77777777" w:rsidR="00FF2DB6" w:rsidRPr="002601C2" w:rsidRDefault="00FF2DB6" w:rsidP="00FF2DB6">
            <w:pPr>
              <w:keepNext/>
              <w:spacing w:after="0"/>
              <w:jc w:val="both"/>
              <w:outlineLvl w:val="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hideMark/>
          </w:tcPr>
          <w:p w14:paraId="1B5A9DBA" w14:textId="77777777" w:rsidR="00FF2DB6" w:rsidRPr="00BA0AB3" w:rsidRDefault="00497BE2" w:rsidP="00FF2DB6">
            <w:pPr>
              <w:spacing w:after="0"/>
              <w:jc w:val="center"/>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nil"/>
              <w:left w:val="nil"/>
              <w:bottom w:val="single" w:sz="4" w:space="0" w:color="auto"/>
              <w:right w:val="single" w:sz="4" w:space="0" w:color="auto"/>
            </w:tcBorders>
            <w:shd w:val="clear" w:color="auto" w:fill="auto"/>
            <w:noWrap/>
            <w:vAlign w:val="bottom"/>
            <w:hideMark/>
          </w:tcPr>
          <w:p w14:paraId="1B5A9DBB" w14:textId="77777777" w:rsidR="00FF2DB6" w:rsidRPr="00BA0AB3" w:rsidRDefault="00497BE2" w:rsidP="00FF2DB6">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20" w:type="dxa"/>
            <w:tcBorders>
              <w:top w:val="single" w:sz="4" w:space="0" w:color="auto"/>
              <w:left w:val="nil"/>
              <w:bottom w:val="single" w:sz="4" w:space="0" w:color="auto"/>
              <w:right w:val="single" w:sz="4" w:space="0" w:color="auto"/>
            </w:tcBorders>
          </w:tcPr>
          <w:p w14:paraId="1B5A9DBC" w14:textId="77777777" w:rsidR="00FF2DB6" w:rsidRPr="00BA0AB3" w:rsidRDefault="00FF2DB6" w:rsidP="00FF2DB6">
            <w:pPr>
              <w:spacing w:after="0"/>
              <w:jc w:val="center"/>
              <w:rPr>
                <w:rFonts w:ascii="Wingdings" w:eastAsia="Times New Roman" w:hAnsi="Wingdings"/>
                <w:color w:val="000000"/>
                <w:sz w:val="20"/>
                <w:szCs w:val="20"/>
                <w:lang w:val="en-GB" w:eastAsia="en-GB"/>
              </w:rPr>
            </w:pPr>
          </w:p>
        </w:tc>
        <w:tc>
          <w:tcPr>
            <w:tcW w:w="320" w:type="dxa"/>
            <w:tcBorders>
              <w:top w:val="nil"/>
              <w:left w:val="single" w:sz="4" w:space="0" w:color="auto"/>
              <w:bottom w:val="single" w:sz="4" w:space="0" w:color="auto"/>
              <w:right w:val="single" w:sz="4" w:space="0" w:color="auto"/>
            </w:tcBorders>
            <w:shd w:val="clear" w:color="auto" w:fill="auto"/>
            <w:noWrap/>
            <w:vAlign w:val="bottom"/>
            <w:hideMark/>
          </w:tcPr>
          <w:p w14:paraId="1B5A9DBD"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E"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BF"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C0"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C1" w14:textId="77777777" w:rsidR="00FF2DB6" w:rsidRPr="00BA0AB3" w:rsidRDefault="00FF2DB6" w:rsidP="00FF2DB6">
            <w:pPr>
              <w:spacing w:after="0"/>
              <w:rPr>
                <w:rFonts w:ascii="Wingdings" w:eastAsia="Times New Roman" w:hAnsi="Wingdings"/>
                <w:color w:val="000000"/>
                <w:sz w:val="20"/>
                <w:szCs w:val="20"/>
                <w:lang w:val="en-GB" w:eastAsia="en-GB"/>
              </w:rPr>
            </w:pPr>
          </w:p>
        </w:tc>
        <w:tc>
          <w:tcPr>
            <w:tcW w:w="320" w:type="dxa"/>
            <w:tcBorders>
              <w:top w:val="nil"/>
              <w:left w:val="nil"/>
              <w:bottom w:val="single" w:sz="4" w:space="0" w:color="auto"/>
              <w:right w:val="single" w:sz="4" w:space="0" w:color="auto"/>
            </w:tcBorders>
            <w:shd w:val="clear" w:color="auto" w:fill="auto"/>
            <w:noWrap/>
            <w:vAlign w:val="bottom"/>
            <w:hideMark/>
          </w:tcPr>
          <w:p w14:paraId="1B5A9DC2" w14:textId="77777777" w:rsidR="00FF2DB6" w:rsidRPr="00BA0AB3" w:rsidRDefault="00FF2DB6" w:rsidP="00FF2DB6">
            <w:pPr>
              <w:spacing w:after="0"/>
              <w:rPr>
                <w:rFonts w:ascii="Wingdings" w:eastAsia="Times New Roman" w:hAnsi="Wingdings"/>
                <w:color w:val="000000"/>
                <w:sz w:val="20"/>
                <w:szCs w:val="20"/>
                <w:lang w:val="en-GB" w:eastAsia="en-GB"/>
              </w:rPr>
            </w:pPr>
          </w:p>
        </w:tc>
      </w:tr>
    </w:tbl>
    <w:p w14:paraId="1B5A9DC4" w14:textId="77777777" w:rsidR="00FF2DB6" w:rsidRPr="00BA0AB3" w:rsidRDefault="00FF2DB6" w:rsidP="00FF2DB6">
      <w:pPr>
        <w:spacing w:after="0"/>
        <w:jc w:val="both"/>
        <w:rPr>
          <w:rFonts w:cs="Arial"/>
          <w:color w:val="000000"/>
          <w:lang w:val="en-GB"/>
        </w:rPr>
      </w:pPr>
    </w:p>
    <w:p w14:paraId="1B5A9DC5" w14:textId="77777777" w:rsidR="00FF2DB6" w:rsidRPr="00BA0AB3" w:rsidRDefault="00FF2DB6" w:rsidP="00FF2DB6">
      <w:pPr>
        <w:spacing w:after="0"/>
        <w:jc w:val="both"/>
        <w:rPr>
          <w:rFonts w:cs="Arial"/>
          <w:color w:val="000000"/>
          <w:lang w:val="en-GB"/>
        </w:rPr>
      </w:pPr>
    </w:p>
    <w:p w14:paraId="1B5A9DC6" w14:textId="77777777" w:rsidR="00FF2DB6" w:rsidRPr="00BA0AB3" w:rsidRDefault="00FF2DB6" w:rsidP="00FF2DB6">
      <w:pPr>
        <w:spacing w:after="0"/>
        <w:jc w:val="both"/>
        <w:rPr>
          <w:rFonts w:cs="Arial"/>
          <w:color w:val="000000"/>
          <w:lang w:val="en-GB"/>
        </w:rPr>
      </w:pPr>
    </w:p>
    <w:p w14:paraId="1B5A9DC7" w14:textId="77777777" w:rsidR="00FF2DB6" w:rsidRPr="00BA0AB3" w:rsidRDefault="00FF2DB6" w:rsidP="00FF2DB6">
      <w:pPr>
        <w:spacing w:after="0"/>
        <w:jc w:val="both"/>
        <w:rPr>
          <w:rFonts w:cs="Arial"/>
          <w:color w:val="000000"/>
          <w:lang w:val="en-GB"/>
        </w:rPr>
      </w:pPr>
    </w:p>
    <w:p w14:paraId="1B5A9DC8" w14:textId="77777777" w:rsidR="00FF2DB6" w:rsidRPr="00BA0AB3" w:rsidRDefault="00FF2DB6" w:rsidP="00FF2DB6">
      <w:pPr>
        <w:spacing w:after="0"/>
        <w:jc w:val="both"/>
        <w:rPr>
          <w:rFonts w:cs="Arial"/>
          <w:color w:val="000000"/>
          <w:lang w:val="en-GB"/>
        </w:rPr>
      </w:pPr>
    </w:p>
    <w:p w14:paraId="1B5A9DC9" w14:textId="77777777" w:rsidR="00FF2DB6" w:rsidRPr="00BA0AB3" w:rsidRDefault="00FF2DB6" w:rsidP="00FF2DB6">
      <w:pPr>
        <w:spacing w:after="0"/>
        <w:jc w:val="both"/>
        <w:rPr>
          <w:rFonts w:cs="Arial"/>
          <w:color w:val="000000"/>
          <w:lang w:val="en-GB"/>
        </w:rPr>
        <w:sectPr w:rsidR="00FF2DB6" w:rsidRPr="00BA0AB3" w:rsidSect="00D84EC2">
          <w:footerReference w:type="default" r:id="rId11"/>
          <w:pgSz w:w="16838" w:h="11906" w:orient="landscape"/>
          <w:pgMar w:top="1418" w:right="1418" w:bottom="1418" w:left="1418" w:header="720" w:footer="720" w:gutter="0"/>
          <w:cols w:space="720"/>
          <w:docGrid w:linePitch="360"/>
        </w:sectPr>
      </w:pPr>
    </w:p>
    <w:p w14:paraId="1B5A9DCA" w14:textId="77777777" w:rsidR="00FF2DB6" w:rsidRPr="00BA0AB3" w:rsidRDefault="00497BE2" w:rsidP="00FF2DB6">
      <w:pPr>
        <w:keepNext/>
        <w:spacing w:after="0"/>
        <w:jc w:val="both"/>
        <w:outlineLvl w:val="2"/>
        <w:rPr>
          <w:rFonts w:eastAsia="Times New Roman" w:cs="Arial"/>
          <w:b/>
          <w:color w:val="000000"/>
          <w:szCs w:val="20"/>
          <w:lang w:val="en-GB" w:eastAsia="en-GB"/>
        </w:rPr>
      </w:pPr>
      <w:bookmarkStart w:id="25" w:name="_Toc318984550"/>
      <w:bookmarkStart w:id="26" w:name="_Toc399428598"/>
      <w:r w:rsidRPr="002601C2">
        <w:rPr>
          <w:rFonts w:eastAsia="Times New Roman" w:cs="Arial"/>
          <w:b/>
          <w:color w:val="000000"/>
          <w:szCs w:val="20"/>
          <w:lang w:val="en-GB" w:eastAsia="en-GB"/>
        </w:rPr>
        <w:lastRenderedPageBreak/>
        <w:t>3.6a</w:t>
      </w:r>
      <w:r w:rsidRPr="002601C2">
        <w:rPr>
          <w:rFonts w:eastAsia="Times New Roman" w:cs="Arial"/>
          <w:b/>
          <w:color w:val="000000"/>
          <w:szCs w:val="20"/>
          <w:lang w:val="en-GB" w:eastAsia="en-GB"/>
        </w:rPr>
        <w:tab/>
        <w:t>Learning, Teaching and Assessment Strategy</w:t>
      </w:r>
      <w:bookmarkEnd w:id="25"/>
      <w:bookmarkEnd w:id="26"/>
    </w:p>
    <w:p w14:paraId="1B5A9DCB" w14:textId="77777777" w:rsidR="00FF2DB6" w:rsidRPr="00BA0AB3" w:rsidRDefault="00FF2DB6" w:rsidP="00FF2DB6">
      <w:pPr>
        <w:tabs>
          <w:tab w:val="left" w:pos="-720"/>
        </w:tabs>
        <w:spacing w:after="0"/>
        <w:jc w:val="both"/>
        <w:rPr>
          <w:rFonts w:cs="Arial"/>
          <w:highlight w:val="cyan"/>
          <w:lang w:val="en-GB"/>
        </w:rPr>
      </w:pPr>
    </w:p>
    <w:p w14:paraId="1B5A9DCC" w14:textId="77777777" w:rsidR="00FF2DB6" w:rsidRPr="00BA0AB3" w:rsidRDefault="00AB7409" w:rsidP="00FF2DB6">
      <w:pPr>
        <w:tabs>
          <w:tab w:val="left" w:pos="-720"/>
        </w:tabs>
        <w:spacing w:after="0"/>
        <w:jc w:val="both"/>
        <w:rPr>
          <w:rFonts w:cs="Arial"/>
          <w:lang w:val="en-GB"/>
        </w:rPr>
      </w:pPr>
      <w:r w:rsidRPr="002601C2">
        <w:rPr>
          <w:rFonts w:cs="Arial"/>
          <w:lang w:val="en-GB"/>
        </w:rPr>
        <w:t>The style of teaching of the programme modules will be selected to satisfy the paramount aim of teaching, namely the transfer of knowledge and the students' subsequent understanding and application of that knowledge.</w:t>
      </w:r>
      <w:r>
        <w:rPr>
          <w:rFonts w:cs="Arial"/>
          <w:lang w:val="en-GB"/>
        </w:rPr>
        <w:t xml:space="preserve">  </w:t>
      </w:r>
      <w:r w:rsidRPr="002601C2">
        <w:rPr>
          <w:rFonts w:cs="Arial"/>
          <w:lang w:val="en-GB"/>
        </w:rPr>
        <w:t xml:space="preserve">There is no preferred style of teaching for the programme as a whole and consequently a variety of techniques will be employed including lectures, demonstrations, assignments, role play, projects, seminars, tutorials, student presentations, etc. </w:t>
      </w:r>
      <w:r w:rsidR="00497BE2" w:rsidRPr="002601C2">
        <w:rPr>
          <w:rFonts w:cs="Arial"/>
          <w:lang w:val="en-GB"/>
        </w:rPr>
        <w:t>Developing the ability to learn and apply knowledge independently is however a primary focus of the learning and teaching strategy.</w:t>
      </w:r>
    </w:p>
    <w:p w14:paraId="1B5A9DCD" w14:textId="77777777" w:rsidR="00FF2DB6" w:rsidRPr="00BA0AB3" w:rsidRDefault="00FF2DB6" w:rsidP="00FF2DB6">
      <w:pPr>
        <w:tabs>
          <w:tab w:val="left" w:pos="-720"/>
        </w:tabs>
        <w:spacing w:after="0"/>
        <w:jc w:val="both"/>
        <w:rPr>
          <w:rFonts w:cs="Arial"/>
          <w:lang w:val="en-GB"/>
        </w:rPr>
      </w:pPr>
    </w:p>
    <w:p w14:paraId="1B5A9DCE" w14:textId="77777777" w:rsidR="00FF2DB6" w:rsidRPr="00BA0AB3" w:rsidRDefault="00497BE2" w:rsidP="00FF2DB6">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w:t>
      </w:r>
      <w:r w:rsidR="00AB7409" w:rsidRPr="002601C2">
        <w:rPr>
          <w:rFonts w:cs="Arial"/>
          <w:lang w:val="en-GB"/>
        </w:rPr>
        <w:t>modules.</w:t>
      </w:r>
      <w:r w:rsidR="00AB7409">
        <w:rPr>
          <w:rFonts w:cs="Arial"/>
          <w:lang w:val="en-GB"/>
        </w:rPr>
        <w:t xml:space="preserve">  </w:t>
      </w:r>
      <w:r w:rsidR="00AB7409" w:rsidRPr="002601C2">
        <w:rPr>
          <w:rFonts w:cs="Arial"/>
          <w:lang w:val="en-GB"/>
        </w:rPr>
        <w:t>Specific</w:t>
      </w:r>
      <w:r w:rsidRPr="002601C2">
        <w:rPr>
          <w:rFonts w:cs="Arial"/>
          <w:lang w:val="en-GB"/>
        </w:rPr>
        <w:t xml:space="preserve"> details of the combination of lectures, tutorials etc. are given in each the modules. </w:t>
      </w:r>
    </w:p>
    <w:p w14:paraId="1B5A9DCF" w14:textId="77777777" w:rsidR="00FF2DB6" w:rsidRPr="00BA0AB3" w:rsidRDefault="00FF2DB6" w:rsidP="00FF2DB6">
      <w:pPr>
        <w:tabs>
          <w:tab w:val="left" w:pos="-720"/>
        </w:tabs>
        <w:spacing w:after="0"/>
        <w:jc w:val="both"/>
        <w:rPr>
          <w:rFonts w:cs="Arial"/>
          <w:lang w:val="en-GB"/>
        </w:rPr>
      </w:pPr>
    </w:p>
    <w:p w14:paraId="1B5A9DD0" w14:textId="77777777" w:rsidR="00EA3B18" w:rsidRDefault="00497BE2" w:rsidP="00FF2DB6">
      <w:pPr>
        <w:tabs>
          <w:tab w:val="left" w:pos="-720"/>
        </w:tabs>
        <w:spacing w:after="0"/>
        <w:jc w:val="both"/>
        <w:rPr>
          <w:rFonts w:cs="Arial"/>
          <w:lang w:val="en-GB"/>
        </w:rPr>
      </w:pPr>
      <w:r w:rsidRPr="002601C2">
        <w:rPr>
          <w:rFonts w:cs="Arial"/>
          <w:lang w:val="en-GB"/>
        </w:rPr>
        <w:t xml:space="preserve">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w:t>
      </w:r>
    </w:p>
    <w:p w14:paraId="1B5A9DD1" w14:textId="77777777" w:rsidR="00EA3B18" w:rsidRDefault="00EA3B18" w:rsidP="00FF2DB6">
      <w:pPr>
        <w:tabs>
          <w:tab w:val="left" w:pos="-720"/>
        </w:tabs>
        <w:spacing w:after="0"/>
        <w:jc w:val="both"/>
        <w:rPr>
          <w:rFonts w:cs="Arial"/>
          <w:lang w:val="en-GB"/>
        </w:rPr>
      </w:pPr>
    </w:p>
    <w:p w14:paraId="1B5A9DD2" w14:textId="77777777" w:rsidR="00FF2DB6" w:rsidRPr="00BA0AB3" w:rsidRDefault="00497BE2" w:rsidP="00FF2DB6">
      <w:pPr>
        <w:tabs>
          <w:tab w:val="left" w:pos="-720"/>
        </w:tabs>
        <w:spacing w:after="0"/>
        <w:jc w:val="both"/>
        <w:rPr>
          <w:rFonts w:cs="Arial"/>
          <w:lang w:val="en-GB"/>
        </w:rPr>
      </w:pPr>
      <w:r w:rsidRPr="002601C2">
        <w:rPr>
          <w:rFonts w:cs="Arial"/>
          <w:lang w:val="en-GB"/>
        </w:rPr>
        <w:t>The emphasis on vocational content restricts the ability to deliver the programme as a distance learning course. However, online content is provided through VLEs in support of classroom based learning including Moodle and Cisco Networking Academy training</w:t>
      </w:r>
    </w:p>
    <w:p w14:paraId="1B5A9DD3" w14:textId="77777777" w:rsidR="00FF2DB6" w:rsidRPr="00BA0AB3" w:rsidRDefault="00FF2DB6" w:rsidP="00FF2DB6">
      <w:pPr>
        <w:tabs>
          <w:tab w:val="left" w:pos="-720"/>
        </w:tabs>
        <w:spacing w:after="0"/>
        <w:jc w:val="both"/>
        <w:rPr>
          <w:rFonts w:cs="Arial"/>
          <w:lang w:val="en-GB"/>
        </w:rPr>
      </w:pPr>
    </w:p>
    <w:p w14:paraId="1B5A9DD4" w14:textId="77777777" w:rsidR="00FF2DB6" w:rsidRPr="00BA0AB3" w:rsidRDefault="00497BE2" w:rsidP="00FF2DB6">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9DD5" w14:textId="77777777" w:rsidR="00FF2DB6" w:rsidRPr="00BA0AB3" w:rsidRDefault="00FF2DB6" w:rsidP="00FF2DB6">
      <w:pPr>
        <w:tabs>
          <w:tab w:val="left" w:pos="-720"/>
        </w:tabs>
        <w:spacing w:after="0"/>
        <w:jc w:val="both"/>
        <w:rPr>
          <w:rFonts w:cs="Arial"/>
          <w:lang w:val="en-GB"/>
        </w:rPr>
      </w:pPr>
    </w:p>
    <w:p w14:paraId="1B5A9DD6" w14:textId="77777777" w:rsidR="00FF2DB6" w:rsidRPr="00BA0AB3" w:rsidRDefault="00AB7409" w:rsidP="00FF2DB6">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w:t>
      </w:r>
      <w:r>
        <w:rPr>
          <w:rFonts w:cs="Arial"/>
          <w:lang w:val="en-GB"/>
        </w:rPr>
        <w:t xml:space="preserve">  </w:t>
      </w:r>
      <w:r w:rsidRPr="002601C2">
        <w:rPr>
          <w:rFonts w:cs="Arial"/>
          <w:lang w:val="en-GB"/>
        </w:rPr>
        <w:t>Lectures will be used to explore concepts and theories and develop knowledge for underpinning advanced technical skills.</w:t>
      </w:r>
    </w:p>
    <w:p w14:paraId="1B5A9DD7" w14:textId="77777777" w:rsidR="00FF2DB6" w:rsidRPr="00BA0AB3" w:rsidRDefault="00FF2DB6" w:rsidP="00FF2DB6">
      <w:pPr>
        <w:tabs>
          <w:tab w:val="left" w:pos="-720"/>
        </w:tabs>
        <w:spacing w:after="0"/>
        <w:jc w:val="both"/>
        <w:rPr>
          <w:rFonts w:cs="Arial"/>
          <w:lang w:val="en-GB"/>
        </w:rPr>
      </w:pPr>
    </w:p>
    <w:p w14:paraId="1B5A9DD8" w14:textId="77777777" w:rsidR="00FF2DB6" w:rsidRPr="00BA0AB3" w:rsidRDefault="00497BE2" w:rsidP="00FF2DB6">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9DD9" w14:textId="77777777" w:rsidR="00FF2DB6" w:rsidRPr="00BA0AB3" w:rsidRDefault="00FF2DB6" w:rsidP="00FF2DB6">
      <w:pPr>
        <w:tabs>
          <w:tab w:val="left" w:pos="-720"/>
        </w:tabs>
        <w:spacing w:after="0"/>
        <w:jc w:val="both"/>
        <w:rPr>
          <w:rFonts w:cs="Arial"/>
          <w:lang w:val="en-GB"/>
        </w:rPr>
      </w:pPr>
    </w:p>
    <w:p w14:paraId="1B5A9DDA" w14:textId="77777777" w:rsidR="00FF2DB6" w:rsidRPr="00BA0AB3" w:rsidRDefault="00497BE2" w:rsidP="00FF2DB6">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9DDB" w14:textId="77777777" w:rsidR="00FF2DB6" w:rsidRPr="00BA0AB3" w:rsidRDefault="00FF2DB6" w:rsidP="00FF2DB6">
      <w:pPr>
        <w:tabs>
          <w:tab w:val="left" w:pos="-720"/>
        </w:tabs>
        <w:spacing w:after="0"/>
        <w:jc w:val="both"/>
        <w:rPr>
          <w:rFonts w:cs="Arial"/>
          <w:lang w:val="en-GB"/>
        </w:rPr>
      </w:pPr>
    </w:p>
    <w:p w14:paraId="1B5A9DDC" w14:textId="77777777" w:rsidR="00FF2DB6" w:rsidRPr="00BA0AB3" w:rsidRDefault="00497BE2" w:rsidP="00FF2DB6">
      <w:pPr>
        <w:tabs>
          <w:tab w:val="left" w:pos="-720"/>
        </w:tabs>
        <w:spacing w:after="0"/>
        <w:jc w:val="both"/>
        <w:rPr>
          <w:rFonts w:cs="Arial"/>
          <w:highlight w:val="cyan"/>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9DDD" w14:textId="77777777" w:rsidR="00811A2D" w:rsidRDefault="00811A2D">
      <w:pPr>
        <w:spacing w:after="0" w:line="240" w:lineRule="auto"/>
        <w:rPr>
          <w:rFonts w:cs="Arial"/>
          <w:highlight w:val="cyan"/>
          <w:lang w:val="en-GB"/>
        </w:rPr>
      </w:pPr>
      <w:r>
        <w:rPr>
          <w:rFonts w:cs="Arial"/>
          <w:highlight w:val="cyan"/>
          <w:lang w:val="en-GB"/>
        </w:rPr>
        <w:br w:type="page"/>
      </w:r>
    </w:p>
    <w:p w14:paraId="1B5A9DDE" w14:textId="77777777" w:rsidR="00FF2DB6" w:rsidRPr="00BA0AB3" w:rsidRDefault="00FF2DB6" w:rsidP="00FF2DB6">
      <w:pPr>
        <w:tabs>
          <w:tab w:val="left" w:pos="-720"/>
        </w:tabs>
        <w:spacing w:after="0"/>
        <w:jc w:val="both"/>
        <w:rPr>
          <w:rFonts w:cs="Arial"/>
          <w:highlight w:val="cyan"/>
          <w:lang w:val="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4A0" w:firstRow="1" w:lastRow="0" w:firstColumn="1" w:lastColumn="0" w:noHBand="0" w:noVBand="1"/>
      </w:tblPr>
      <w:tblGrid>
        <w:gridCol w:w="1526"/>
        <w:gridCol w:w="2410"/>
        <w:gridCol w:w="850"/>
        <w:gridCol w:w="992"/>
        <w:gridCol w:w="3686"/>
      </w:tblGrid>
      <w:tr w:rsidR="00FF2DB6" w:rsidRPr="00BA0AB3" w14:paraId="1B5A9DE6" w14:textId="77777777" w:rsidTr="008A2574">
        <w:tc>
          <w:tcPr>
            <w:tcW w:w="1526" w:type="dxa"/>
            <w:shd w:val="clear" w:color="auto" w:fill="auto"/>
          </w:tcPr>
          <w:p w14:paraId="1B5A9DDF" w14:textId="77777777" w:rsidR="00FF2DB6" w:rsidRPr="00BA0AB3" w:rsidRDefault="00497BE2" w:rsidP="00FF2DB6">
            <w:pPr>
              <w:spacing w:after="0"/>
              <w:rPr>
                <w:rFonts w:eastAsia="Times New Roman" w:cs="Arial"/>
                <w:b/>
                <w:lang w:val="en-GB"/>
              </w:rPr>
            </w:pPr>
            <w:bookmarkStart w:id="27" w:name="_Toc318984548"/>
            <w:r w:rsidRPr="002601C2">
              <w:rPr>
                <w:rFonts w:eastAsia="Times New Roman" w:cs="Arial"/>
                <w:lang w:val="en-GB"/>
              </w:rPr>
              <w:br w:type="page"/>
            </w:r>
            <w:r w:rsidRPr="002601C2">
              <w:rPr>
                <w:rFonts w:eastAsia="Times New Roman" w:cs="Arial"/>
                <w:b/>
                <w:lang w:val="en-GB"/>
              </w:rPr>
              <w:t xml:space="preserve">Module </w:t>
            </w:r>
          </w:p>
          <w:p w14:paraId="1B5A9DE0" w14:textId="77777777" w:rsidR="00FF2DB6" w:rsidRPr="00BA0AB3" w:rsidRDefault="00497BE2" w:rsidP="00FF2DB6">
            <w:pPr>
              <w:spacing w:after="0"/>
              <w:rPr>
                <w:rFonts w:eastAsia="Times New Roman" w:cs="Arial"/>
                <w:b/>
                <w:lang w:val="en-GB"/>
              </w:rPr>
            </w:pPr>
            <w:r w:rsidRPr="002601C2">
              <w:rPr>
                <w:rFonts w:eastAsia="Times New Roman" w:cs="Arial"/>
                <w:b/>
                <w:lang w:val="en-GB"/>
              </w:rPr>
              <w:t>Code</w:t>
            </w:r>
          </w:p>
        </w:tc>
        <w:tc>
          <w:tcPr>
            <w:tcW w:w="2410" w:type="dxa"/>
            <w:shd w:val="clear" w:color="auto" w:fill="auto"/>
          </w:tcPr>
          <w:p w14:paraId="1B5A9DE1" w14:textId="77777777" w:rsidR="00FF2DB6" w:rsidRPr="00BA0AB3" w:rsidRDefault="00497BE2" w:rsidP="00FF2DB6">
            <w:pPr>
              <w:spacing w:after="0"/>
              <w:rPr>
                <w:rFonts w:eastAsia="Times New Roman" w:cs="Arial"/>
                <w:b/>
                <w:lang w:val="en-GB"/>
              </w:rPr>
            </w:pPr>
            <w:r w:rsidRPr="002601C2">
              <w:rPr>
                <w:rFonts w:eastAsia="Times New Roman" w:cs="Arial"/>
                <w:b/>
                <w:lang w:val="en-GB"/>
              </w:rPr>
              <w:t xml:space="preserve">Module </w:t>
            </w:r>
          </w:p>
          <w:p w14:paraId="1B5A9DE2" w14:textId="77777777" w:rsidR="00FF2DB6" w:rsidRPr="00BA0AB3" w:rsidRDefault="00497BE2" w:rsidP="00FF2DB6">
            <w:pPr>
              <w:spacing w:after="0"/>
              <w:rPr>
                <w:rFonts w:eastAsia="Times New Roman" w:cs="Arial"/>
                <w:b/>
                <w:lang w:val="en-GB"/>
              </w:rPr>
            </w:pPr>
            <w:r w:rsidRPr="002601C2">
              <w:rPr>
                <w:rFonts w:eastAsia="Times New Roman" w:cs="Arial"/>
                <w:b/>
                <w:lang w:val="en-GB"/>
              </w:rPr>
              <w:t>Title</w:t>
            </w:r>
          </w:p>
        </w:tc>
        <w:tc>
          <w:tcPr>
            <w:tcW w:w="850" w:type="dxa"/>
            <w:shd w:val="clear" w:color="auto" w:fill="auto"/>
          </w:tcPr>
          <w:p w14:paraId="1B5A9DE3"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 xml:space="preserve">Level </w:t>
            </w:r>
          </w:p>
        </w:tc>
        <w:tc>
          <w:tcPr>
            <w:tcW w:w="992" w:type="dxa"/>
            <w:shd w:val="clear" w:color="auto" w:fill="auto"/>
          </w:tcPr>
          <w:p w14:paraId="1B5A9DE4"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Credits</w:t>
            </w:r>
          </w:p>
        </w:tc>
        <w:tc>
          <w:tcPr>
            <w:tcW w:w="3686" w:type="dxa"/>
            <w:shd w:val="clear" w:color="auto" w:fill="auto"/>
          </w:tcPr>
          <w:p w14:paraId="1B5A9DE5"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details</w:t>
            </w:r>
          </w:p>
        </w:tc>
      </w:tr>
      <w:tr w:rsidR="00FF2DB6" w:rsidRPr="00BA0AB3" w14:paraId="1B5A9DED" w14:textId="77777777" w:rsidTr="008A2574">
        <w:tc>
          <w:tcPr>
            <w:tcW w:w="1526" w:type="dxa"/>
            <w:shd w:val="clear" w:color="auto" w:fill="auto"/>
            <w:vAlign w:val="center"/>
          </w:tcPr>
          <w:p w14:paraId="1B5A9DE7" w14:textId="77777777" w:rsidR="00FF2DB6" w:rsidRPr="00BA0AB3" w:rsidRDefault="00497BE2" w:rsidP="00FF2DB6">
            <w:pPr>
              <w:spacing w:after="0"/>
              <w:rPr>
                <w:rFonts w:cs="Arial"/>
                <w:lang w:val="en-GB"/>
              </w:rPr>
            </w:pPr>
            <w:r w:rsidRPr="002601C2">
              <w:rPr>
                <w:rFonts w:cs="Arial"/>
                <w:lang w:val="en-GB"/>
              </w:rPr>
              <w:t>M4X00995</w:t>
            </w:r>
          </w:p>
        </w:tc>
        <w:tc>
          <w:tcPr>
            <w:tcW w:w="2410" w:type="dxa"/>
            <w:shd w:val="clear" w:color="auto" w:fill="auto"/>
            <w:vAlign w:val="center"/>
          </w:tcPr>
          <w:p w14:paraId="1B5A9DE8" w14:textId="77777777" w:rsidR="00FF2DB6" w:rsidRPr="00BA0AB3" w:rsidRDefault="00497BE2" w:rsidP="00FF2DB6">
            <w:pPr>
              <w:spacing w:after="0"/>
              <w:rPr>
                <w:rFonts w:cs="Arial"/>
                <w:lang w:val="en-GB"/>
              </w:rPr>
            </w:pPr>
            <w:r w:rsidRPr="002601C2">
              <w:rPr>
                <w:rFonts w:cs="Arial"/>
                <w:lang w:val="en-GB"/>
              </w:rPr>
              <w:t>Academic and Employability Skills</w:t>
            </w:r>
          </w:p>
        </w:tc>
        <w:tc>
          <w:tcPr>
            <w:tcW w:w="850" w:type="dxa"/>
            <w:shd w:val="clear" w:color="auto" w:fill="auto"/>
            <w:vAlign w:val="center"/>
          </w:tcPr>
          <w:p w14:paraId="1B5A9DE9"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DEA"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tcPr>
          <w:p w14:paraId="1B5A9DEB"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DEC" w14:textId="77777777" w:rsidR="00FF2DB6" w:rsidRPr="00BA0AB3" w:rsidRDefault="00497BE2" w:rsidP="00FF2DB6">
            <w:pPr>
              <w:spacing w:after="0"/>
              <w:rPr>
                <w:rFonts w:eastAsia="Times New Roman" w:cs="Arial"/>
                <w:lang w:val="en-GB"/>
              </w:rPr>
            </w:pPr>
            <w:r w:rsidRPr="002601C2">
              <w:rPr>
                <w:rFonts w:eastAsia="Times New Roman" w:cs="Arial"/>
                <w:lang w:val="en-GB"/>
              </w:rPr>
              <w:t xml:space="preserve">Coursework: Assignment (1500 words) </w:t>
            </w:r>
          </w:p>
        </w:tc>
      </w:tr>
      <w:tr w:rsidR="00FF2DB6" w:rsidRPr="00BA0AB3" w14:paraId="1B5A9DF7" w14:textId="77777777" w:rsidTr="008A2574">
        <w:tc>
          <w:tcPr>
            <w:tcW w:w="1526" w:type="dxa"/>
            <w:shd w:val="clear" w:color="auto" w:fill="auto"/>
            <w:vAlign w:val="center"/>
          </w:tcPr>
          <w:p w14:paraId="1B5A9DEE" w14:textId="77777777" w:rsidR="00FF2DB6" w:rsidRPr="00BA0AB3" w:rsidRDefault="00497BE2" w:rsidP="00FF2DB6">
            <w:pPr>
              <w:spacing w:after="0"/>
              <w:rPr>
                <w:rFonts w:cs="Arial"/>
                <w:lang w:val="en-GB"/>
              </w:rPr>
            </w:pPr>
            <w:r w:rsidRPr="002601C2">
              <w:rPr>
                <w:rFonts w:cs="Arial"/>
                <w:lang w:val="en-GB"/>
              </w:rPr>
              <w:t>M4X00996</w:t>
            </w:r>
          </w:p>
        </w:tc>
        <w:tc>
          <w:tcPr>
            <w:tcW w:w="2410" w:type="dxa"/>
            <w:shd w:val="clear" w:color="auto" w:fill="auto"/>
            <w:vAlign w:val="center"/>
          </w:tcPr>
          <w:p w14:paraId="1B5A9DEF" w14:textId="77777777" w:rsidR="00FF2DB6" w:rsidRPr="00BA0AB3" w:rsidRDefault="00497BE2" w:rsidP="00FF2DB6">
            <w:pPr>
              <w:spacing w:after="0"/>
              <w:rPr>
                <w:rFonts w:cs="Arial"/>
                <w:lang w:val="en-GB"/>
              </w:rPr>
            </w:pPr>
            <w:r w:rsidRPr="002601C2">
              <w:rPr>
                <w:rFonts w:cs="Arial"/>
                <w:lang w:val="en-GB"/>
              </w:rPr>
              <w:t>Business and Management</w:t>
            </w:r>
          </w:p>
        </w:tc>
        <w:tc>
          <w:tcPr>
            <w:tcW w:w="850" w:type="dxa"/>
            <w:shd w:val="clear" w:color="auto" w:fill="auto"/>
            <w:vAlign w:val="center"/>
          </w:tcPr>
          <w:p w14:paraId="1B5A9DF0"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DF1"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DF2"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1 – 50%</w:t>
            </w:r>
          </w:p>
          <w:p w14:paraId="1B5A9DF3" w14:textId="77777777" w:rsidR="00FF2DB6" w:rsidRPr="00BA0AB3" w:rsidRDefault="00497BE2" w:rsidP="00FF2DB6">
            <w:pPr>
              <w:spacing w:after="0"/>
              <w:jc w:val="both"/>
              <w:rPr>
                <w:rFonts w:eastAsia="Times New Roman" w:cs="Arial"/>
                <w:lang w:val="en-GB"/>
              </w:rPr>
            </w:pPr>
            <w:r w:rsidRPr="002601C2">
              <w:rPr>
                <w:rFonts w:eastAsia="Times New Roman" w:cs="Arial"/>
                <w:lang w:val="en-GB"/>
              </w:rPr>
              <w:t xml:space="preserve">Coursework: Assignment (1500 words) </w:t>
            </w:r>
          </w:p>
          <w:p w14:paraId="1B5A9DF4" w14:textId="77777777" w:rsidR="00FF2DB6" w:rsidRPr="002601C2" w:rsidRDefault="00FF2DB6" w:rsidP="00FF2DB6">
            <w:pPr>
              <w:keepNext/>
              <w:spacing w:after="0"/>
              <w:jc w:val="both"/>
              <w:outlineLvl w:val="2"/>
              <w:rPr>
                <w:rFonts w:eastAsia="Times New Roman" w:cs="Arial"/>
                <w:sz w:val="10"/>
                <w:szCs w:val="10"/>
                <w:lang w:val="en-GB"/>
              </w:rPr>
            </w:pPr>
          </w:p>
          <w:p w14:paraId="1B5A9DF5"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50%</w:t>
            </w:r>
          </w:p>
          <w:p w14:paraId="1B5A9DF6" w14:textId="77777777" w:rsidR="00FF2DB6" w:rsidRPr="00BA0AB3" w:rsidRDefault="00497BE2" w:rsidP="00FF2DB6">
            <w:pPr>
              <w:spacing w:after="0"/>
              <w:jc w:val="both"/>
              <w:rPr>
                <w:rFonts w:eastAsia="Times New Roman" w:cs="Arial"/>
                <w:b/>
                <w:lang w:val="en-GB"/>
              </w:rPr>
            </w:pPr>
            <w:r w:rsidRPr="002601C2">
              <w:rPr>
                <w:rFonts w:eastAsia="Times New Roman" w:cs="Arial"/>
                <w:bCs/>
                <w:lang w:val="en-GB"/>
              </w:rPr>
              <w:t>Practical: (1500 words)</w:t>
            </w:r>
          </w:p>
        </w:tc>
      </w:tr>
      <w:tr w:rsidR="00FF2DB6" w:rsidRPr="00BA0AB3" w14:paraId="1B5A9DFE" w14:textId="77777777" w:rsidTr="008A2574">
        <w:tc>
          <w:tcPr>
            <w:tcW w:w="1526" w:type="dxa"/>
            <w:shd w:val="clear" w:color="auto" w:fill="auto"/>
            <w:vAlign w:val="center"/>
          </w:tcPr>
          <w:p w14:paraId="1B5A9DF8" w14:textId="77777777" w:rsidR="00FF2DB6" w:rsidRPr="00BA0AB3" w:rsidRDefault="00497BE2" w:rsidP="00FF2DB6">
            <w:pPr>
              <w:spacing w:after="0"/>
              <w:rPr>
                <w:rFonts w:cs="Arial"/>
                <w:lang w:val="en-GB"/>
              </w:rPr>
            </w:pPr>
            <w:r w:rsidRPr="002601C2">
              <w:rPr>
                <w:rFonts w:cs="Arial"/>
                <w:lang w:val="en-GB"/>
              </w:rPr>
              <w:t>M4X00998</w:t>
            </w:r>
          </w:p>
        </w:tc>
        <w:tc>
          <w:tcPr>
            <w:tcW w:w="2410" w:type="dxa"/>
            <w:shd w:val="clear" w:color="auto" w:fill="auto"/>
            <w:vAlign w:val="center"/>
          </w:tcPr>
          <w:p w14:paraId="1B5A9DF9" w14:textId="77777777" w:rsidR="00FF2DB6" w:rsidRPr="00BA0AB3" w:rsidRDefault="00497BE2" w:rsidP="00FF2DB6">
            <w:pPr>
              <w:spacing w:after="0"/>
              <w:rPr>
                <w:rFonts w:cs="Arial"/>
                <w:lang w:val="en-GB"/>
              </w:rPr>
            </w:pPr>
            <w:r w:rsidRPr="002601C2">
              <w:rPr>
                <w:rFonts w:cs="Arial"/>
                <w:lang w:val="en-GB"/>
              </w:rPr>
              <w:t>Computer Architecture</w:t>
            </w:r>
          </w:p>
        </w:tc>
        <w:tc>
          <w:tcPr>
            <w:tcW w:w="850" w:type="dxa"/>
            <w:shd w:val="clear" w:color="auto" w:fill="auto"/>
            <w:vAlign w:val="center"/>
          </w:tcPr>
          <w:p w14:paraId="1B5A9DFA"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DFB"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tcPr>
          <w:p w14:paraId="1B5A9DFC"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DFD" w14:textId="77777777" w:rsidR="00FF2DB6" w:rsidRPr="00BA0AB3" w:rsidRDefault="00B03A02" w:rsidP="00FF2DB6">
            <w:pPr>
              <w:spacing w:after="0"/>
              <w:jc w:val="both"/>
              <w:rPr>
                <w:rFonts w:eastAsia="Times New Roman" w:cs="Arial"/>
                <w:b/>
                <w:lang w:val="en-GB"/>
              </w:rPr>
            </w:pPr>
            <w:r>
              <w:rPr>
                <w:rFonts w:eastAsia="Times New Roman" w:cs="Arial"/>
                <w:lang w:val="en-GB"/>
              </w:rPr>
              <w:t>Exam: Written</w:t>
            </w:r>
          </w:p>
        </w:tc>
      </w:tr>
      <w:tr w:rsidR="00FF2DB6" w:rsidRPr="00BA0AB3" w14:paraId="1B5A9E05" w14:textId="77777777" w:rsidTr="008A2574">
        <w:tc>
          <w:tcPr>
            <w:tcW w:w="1526" w:type="dxa"/>
            <w:shd w:val="clear" w:color="auto" w:fill="auto"/>
            <w:vAlign w:val="center"/>
          </w:tcPr>
          <w:p w14:paraId="1B5A9DFF" w14:textId="77777777" w:rsidR="00FF2DB6" w:rsidRPr="00BA0AB3" w:rsidRDefault="00497BE2" w:rsidP="00FF2DB6">
            <w:pPr>
              <w:spacing w:after="0"/>
              <w:rPr>
                <w:rFonts w:cs="Arial"/>
                <w:lang w:val="en-GB"/>
              </w:rPr>
            </w:pPr>
            <w:r w:rsidRPr="002601C2">
              <w:rPr>
                <w:rFonts w:cs="Arial"/>
                <w:lang w:val="en-GB"/>
              </w:rPr>
              <w:t>M4X00999</w:t>
            </w:r>
          </w:p>
        </w:tc>
        <w:tc>
          <w:tcPr>
            <w:tcW w:w="2410" w:type="dxa"/>
            <w:shd w:val="clear" w:color="auto" w:fill="auto"/>
            <w:vAlign w:val="center"/>
          </w:tcPr>
          <w:p w14:paraId="1B5A9E00" w14:textId="77777777" w:rsidR="00FF2DB6" w:rsidRPr="00BA0AB3" w:rsidRDefault="00497BE2" w:rsidP="00FF2DB6">
            <w:pPr>
              <w:spacing w:after="0"/>
              <w:rPr>
                <w:rFonts w:cs="Arial"/>
                <w:lang w:val="en-GB"/>
              </w:rPr>
            </w:pPr>
            <w:r w:rsidRPr="002601C2">
              <w:rPr>
                <w:rFonts w:cs="Arial"/>
                <w:lang w:val="en-GB"/>
              </w:rPr>
              <w:t>Data Visualisation</w:t>
            </w:r>
          </w:p>
        </w:tc>
        <w:tc>
          <w:tcPr>
            <w:tcW w:w="850" w:type="dxa"/>
            <w:shd w:val="clear" w:color="auto" w:fill="auto"/>
            <w:vAlign w:val="center"/>
          </w:tcPr>
          <w:p w14:paraId="1B5A9E01"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E02"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tcPr>
          <w:p w14:paraId="1B5A9E03"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E04" w14:textId="77777777" w:rsidR="00C26DD6" w:rsidRDefault="00497BE2" w:rsidP="002601C2">
            <w:pPr>
              <w:spacing w:after="0"/>
              <w:rPr>
                <w:rFonts w:eastAsia="Times New Roman" w:cs="Arial"/>
                <w:b/>
                <w:lang w:val="en-GB"/>
              </w:rPr>
            </w:pPr>
            <w:r w:rsidRPr="002601C2">
              <w:rPr>
                <w:rFonts w:eastAsia="Times New Roman" w:cs="Arial"/>
                <w:lang w:val="en-GB"/>
              </w:rPr>
              <w:t xml:space="preserve">Coursework: Assignment (1500 words) </w:t>
            </w:r>
          </w:p>
        </w:tc>
      </w:tr>
      <w:tr w:rsidR="00FF2DB6" w:rsidRPr="00BA0AB3" w14:paraId="1B5A9E0F" w14:textId="77777777" w:rsidTr="008A2574">
        <w:tc>
          <w:tcPr>
            <w:tcW w:w="1526" w:type="dxa"/>
            <w:shd w:val="clear" w:color="auto" w:fill="auto"/>
            <w:vAlign w:val="center"/>
          </w:tcPr>
          <w:p w14:paraId="1B5A9E06" w14:textId="77777777" w:rsidR="00FF2DB6" w:rsidRPr="00BA0AB3" w:rsidRDefault="00497BE2" w:rsidP="00FF2DB6">
            <w:pPr>
              <w:spacing w:after="0"/>
              <w:rPr>
                <w:rFonts w:cs="Arial"/>
                <w:lang w:val="en-GB"/>
              </w:rPr>
            </w:pPr>
            <w:r w:rsidRPr="002601C2">
              <w:rPr>
                <w:rFonts w:cs="Arial"/>
                <w:lang w:val="en-GB"/>
              </w:rPr>
              <w:t>M1X9046</w:t>
            </w:r>
          </w:p>
        </w:tc>
        <w:tc>
          <w:tcPr>
            <w:tcW w:w="2410" w:type="dxa"/>
            <w:shd w:val="clear" w:color="auto" w:fill="auto"/>
            <w:vAlign w:val="center"/>
          </w:tcPr>
          <w:p w14:paraId="1B5A9E07" w14:textId="77777777" w:rsidR="00FF2DB6" w:rsidRPr="00BA0AB3" w:rsidRDefault="00497BE2" w:rsidP="00FF2DB6">
            <w:pPr>
              <w:spacing w:after="0"/>
              <w:rPr>
                <w:rFonts w:cs="Arial"/>
                <w:lang w:val="en-GB"/>
              </w:rPr>
            </w:pPr>
            <w:r w:rsidRPr="002601C2">
              <w:rPr>
                <w:rFonts w:cs="Arial"/>
                <w:lang w:val="en-GB"/>
              </w:rPr>
              <w:t>Marketing Essentials</w:t>
            </w:r>
          </w:p>
        </w:tc>
        <w:tc>
          <w:tcPr>
            <w:tcW w:w="850" w:type="dxa"/>
            <w:shd w:val="clear" w:color="auto" w:fill="auto"/>
            <w:vAlign w:val="center"/>
          </w:tcPr>
          <w:p w14:paraId="1B5A9E08"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E09"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0A"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50%</w:t>
            </w:r>
          </w:p>
          <w:p w14:paraId="1B5A9E0B"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Practical: (</w:t>
            </w:r>
            <w:r w:rsidRPr="002601C2">
              <w:rPr>
                <w:rFonts w:eastAsia="Times New Roman" w:cs="Arial"/>
                <w:lang w:val="en-GB"/>
              </w:rPr>
              <w:t>≈</w:t>
            </w:r>
            <w:r w:rsidRPr="002601C2">
              <w:rPr>
                <w:rFonts w:eastAsia="Times New Roman" w:cs="Arial"/>
                <w:bCs/>
                <w:lang w:val="en-GB"/>
              </w:rPr>
              <w:t>1500 words)</w:t>
            </w:r>
          </w:p>
          <w:p w14:paraId="1B5A9E0C" w14:textId="77777777" w:rsidR="00FF2DB6" w:rsidRPr="002601C2" w:rsidRDefault="00FF2DB6" w:rsidP="00FF2DB6">
            <w:pPr>
              <w:keepNext/>
              <w:spacing w:after="0"/>
              <w:jc w:val="both"/>
              <w:outlineLvl w:val="2"/>
              <w:rPr>
                <w:rFonts w:eastAsia="Times New Roman" w:cs="Arial"/>
                <w:bCs/>
                <w:lang w:val="en-GB"/>
              </w:rPr>
            </w:pPr>
          </w:p>
          <w:p w14:paraId="1B5A9E0D"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50%</w:t>
            </w:r>
          </w:p>
          <w:p w14:paraId="1B5A9E0E" w14:textId="77777777" w:rsidR="00FF2DB6" w:rsidRPr="00BA0AB3" w:rsidRDefault="00497BE2" w:rsidP="00FF2DB6">
            <w:pPr>
              <w:spacing w:after="0"/>
              <w:jc w:val="both"/>
              <w:rPr>
                <w:rFonts w:eastAsia="Times New Roman" w:cs="Arial"/>
                <w:lang w:val="en-GB"/>
              </w:rPr>
            </w:pPr>
            <w:r w:rsidRPr="002601C2">
              <w:rPr>
                <w:rFonts w:eastAsia="Times New Roman" w:cs="Arial"/>
                <w:lang w:val="en-GB"/>
              </w:rPr>
              <w:t xml:space="preserve">Coursework: Assignment (≈1500 words) </w:t>
            </w:r>
          </w:p>
        </w:tc>
      </w:tr>
      <w:tr w:rsidR="00FF2DB6" w:rsidRPr="00BA0AB3" w14:paraId="1B5A9E19" w14:textId="77777777" w:rsidTr="008A2574">
        <w:tc>
          <w:tcPr>
            <w:tcW w:w="1526" w:type="dxa"/>
            <w:shd w:val="clear" w:color="auto" w:fill="auto"/>
            <w:vAlign w:val="center"/>
          </w:tcPr>
          <w:p w14:paraId="1B5A9E10" w14:textId="77777777" w:rsidR="00FF2DB6" w:rsidRPr="00BA0AB3" w:rsidRDefault="00497BE2" w:rsidP="00FF2DB6">
            <w:pPr>
              <w:spacing w:after="0"/>
              <w:rPr>
                <w:rFonts w:cs="Arial"/>
                <w:lang w:val="en-GB"/>
              </w:rPr>
            </w:pPr>
            <w:r w:rsidRPr="002601C2">
              <w:rPr>
                <w:rFonts w:cs="Arial"/>
                <w:lang w:val="en-GB"/>
              </w:rPr>
              <w:t>M4X01018</w:t>
            </w:r>
          </w:p>
        </w:tc>
        <w:tc>
          <w:tcPr>
            <w:tcW w:w="2410" w:type="dxa"/>
            <w:shd w:val="clear" w:color="auto" w:fill="auto"/>
            <w:vAlign w:val="center"/>
          </w:tcPr>
          <w:p w14:paraId="1B5A9E11" w14:textId="77777777" w:rsidR="00FF2DB6" w:rsidRPr="00BA0AB3" w:rsidRDefault="00497BE2" w:rsidP="00FF2DB6">
            <w:pPr>
              <w:spacing w:after="0"/>
              <w:rPr>
                <w:rFonts w:cs="Arial"/>
                <w:lang w:val="en-GB"/>
              </w:rPr>
            </w:pPr>
            <w:r w:rsidRPr="002601C2">
              <w:rPr>
                <w:rFonts w:cs="Arial"/>
                <w:lang w:val="en-GB"/>
              </w:rPr>
              <w:t>Software Business Applications</w:t>
            </w:r>
          </w:p>
        </w:tc>
        <w:tc>
          <w:tcPr>
            <w:tcW w:w="850" w:type="dxa"/>
            <w:shd w:val="clear" w:color="auto" w:fill="auto"/>
            <w:vAlign w:val="center"/>
          </w:tcPr>
          <w:p w14:paraId="1B5A9E12"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E13" w14:textId="77777777" w:rsidR="00FF2DB6" w:rsidRPr="00BA0AB3" w:rsidRDefault="00497BE2" w:rsidP="00FF2DB6">
            <w:pPr>
              <w:spacing w:after="0"/>
              <w:jc w:val="center"/>
              <w:rPr>
                <w:rFonts w:cs="Arial"/>
                <w:lang w:val="en-GB"/>
              </w:rPr>
            </w:pPr>
            <w:r w:rsidRPr="002601C2">
              <w:rPr>
                <w:rFonts w:cs="Arial"/>
                <w:lang w:val="en-GB"/>
              </w:rPr>
              <w:t>30</w:t>
            </w:r>
          </w:p>
        </w:tc>
        <w:tc>
          <w:tcPr>
            <w:tcW w:w="3686" w:type="dxa"/>
            <w:shd w:val="clear" w:color="auto" w:fill="auto"/>
          </w:tcPr>
          <w:p w14:paraId="1B5A9E14"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1 – 50%</w:t>
            </w:r>
          </w:p>
          <w:p w14:paraId="1B5A9E15" w14:textId="77777777" w:rsidR="00FF2DB6" w:rsidRPr="00BA0AB3" w:rsidRDefault="00497BE2" w:rsidP="00FF2DB6">
            <w:pPr>
              <w:spacing w:after="0"/>
              <w:jc w:val="both"/>
              <w:rPr>
                <w:rFonts w:eastAsia="Times New Roman" w:cs="Arial"/>
                <w:lang w:val="en-GB"/>
              </w:rPr>
            </w:pPr>
            <w:r w:rsidRPr="002601C2">
              <w:rPr>
                <w:rFonts w:eastAsia="Times New Roman" w:cs="Arial"/>
                <w:lang w:val="en-GB"/>
              </w:rPr>
              <w:t xml:space="preserve">Coursework: Assignment (≈1750 words) </w:t>
            </w:r>
          </w:p>
          <w:p w14:paraId="1B5A9E16" w14:textId="77777777" w:rsidR="00FF2DB6" w:rsidRPr="002601C2" w:rsidRDefault="00FF2DB6" w:rsidP="00FF2DB6">
            <w:pPr>
              <w:keepNext/>
              <w:spacing w:after="0"/>
              <w:jc w:val="both"/>
              <w:outlineLvl w:val="2"/>
              <w:rPr>
                <w:rFonts w:eastAsia="Times New Roman" w:cs="Arial"/>
                <w:sz w:val="10"/>
                <w:szCs w:val="10"/>
                <w:lang w:val="en-GB"/>
              </w:rPr>
            </w:pPr>
          </w:p>
          <w:p w14:paraId="1B5A9E17"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50%</w:t>
            </w:r>
          </w:p>
          <w:p w14:paraId="1B5A9E18"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t>Coursework: Assignment (≈1750 words)</w:t>
            </w:r>
          </w:p>
        </w:tc>
      </w:tr>
      <w:tr w:rsidR="00FF2DB6" w:rsidRPr="00BA0AB3" w14:paraId="1B5A9E23" w14:textId="77777777" w:rsidTr="008A2574">
        <w:tc>
          <w:tcPr>
            <w:tcW w:w="1526" w:type="dxa"/>
            <w:shd w:val="clear" w:color="auto" w:fill="auto"/>
            <w:vAlign w:val="center"/>
          </w:tcPr>
          <w:p w14:paraId="1B5A9E1A" w14:textId="77777777" w:rsidR="00FF2DB6" w:rsidRPr="00BA0AB3" w:rsidRDefault="00497BE2" w:rsidP="00FF2DB6">
            <w:pPr>
              <w:spacing w:after="0"/>
              <w:rPr>
                <w:rFonts w:cs="Arial"/>
                <w:lang w:val="en-GB"/>
              </w:rPr>
            </w:pPr>
            <w:r w:rsidRPr="002601C2">
              <w:rPr>
                <w:rFonts w:cs="Arial"/>
                <w:lang w:val="en-GB"/>
              </w:rPr>
              <w:t>M4X0117</w:t>
            </w:r>
          </w:p>
        </w:tc>
        <w:tc>
          <w:tcPr>
            <w:tcW w:w="2410" w:type="dxa"/>
            <w:shd w:val="clear" w:color="auto" w:fill="auto"/>
            <w:vAlign w:val="center"/>
          </w:tcPr>
          <w:p w14:paraId="1B5A9E1B" w14:textId="77777777" w:rsidR="00FF2DB6" w:rsidRPr="00BA0AB3" w:rsidRDefault="00497BE2" w:rsidP="00FF2DB6">
            <w:pPr>
              <w:spacing w:after="0"/>
              <w:rPr>
                <w:rFonts w:cs="Arial"/>
                <w:lang w:val="en-GB"/>
              </w:rPr>
            </w:pPr>
            <w:r w:rsidRPr="002601C2">
              <w:rPr>
                <w:rFonts w:cs="Arial"/>
                <w:lang w:val="en-GB"/>
              </w:rPr>
              <w:t>Systems Analysis</w:t>
            </w:r>
          </w:p>
        </w:tc>
        <w:tc>
          <w:tcPr>
            <w:tcW w:w="850" w:type="dxa"/>
            <w:shd w:val="clear" w:color="auto" w:fill="auto"/>
            <w:vAlign w:val="center"/>
          </w:tcPr>
          <w:p w14:paraId="1B5A9E1C"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9E1D"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1E"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1 – 50%</w:t>
            </w:r>
          </w:p>
          <w:p w14:paraId="1B5A9E1F" w14:textId="77777777" w:rsidR="00FF2DB6" w:rsidRPr="00BA0AB3" w:rsidRDefault="00497BE2" w:rsidP="00FF2DB6">
            <w:pPr>
              <w:spacing w:after="0"/>
              <w:jc w:val="both"/>
              <w:rPr>
                <w:rFonts w:eastAsia="Times New Roman" w:cs="Arial"/>
                <w:lang w:val="en-GB"/>
              </w:rPr>
            </w:pPr>
            <w:r w:rsidRPr="002601C2">
              <w:rPr>
                <w:rFonts w:eastAsia="Times New Roman" w:cs="Arial"/>
                <w:lang w:val="en-GB"/>
              </w:rPr>
              <w:t xml:space="preserve">Coursework: Assignment (≈1500 words) </w:t>
            </w:r>
          </w:p>
          <w:p w14:paraId="1B5A9E20" w14:textId="77777777" w:rsidR="00FF2DB6" w:rsidRPr="002601C2" w:rsidRDefault="00FF2DB6" w:rsidP="00FF2DB6">
            <w:pPr>
              <w:keepNext/>
              <w:spacing w:after="0"/>
              <w:jc w:val="both"/>
              <w:outlineLvl w:val="2"/>
              <w:rPr>
                <w:rFonts w:eastAsia="Times New Roman" w:cs="Arial"/>
                <w:sz w:val="10"/>
                <w:szCs w:val="10"/>
                <w:lang w:val="en-GB"/>
              </w:rPr>
            </w:pPr>
          </w:p>
          <w:p w14:paraId="1B5A9E21"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50%</w:t>
            </w:r>
          </w:p>
          <w:p w14:paraId="1B5A9E22"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t>Coursework: Assignment (≈1500 words)</w:t>
            </w:r>
          </w:p>
        </w:tc>
      </w:tr>
      <w:tr w:rsidR="00FF2DB6" w:rsidRPr="00BA0AB3" w14:paraId="1B5A9E2D" w14:textId="77777777" w:rsidTr="008A2574">
        <w:tc>
          <w:tcPr>
            <w:tcW w:w="1526" w:type="dxa"/>
            <w:shd w:val="clear" w:color="auto" w:fill="auto"/>
            <w:vAlign w:val="center"/>
          </w:tcPr>
          <w:p w14:paraId="1B5A9E24" w14:textId="77777777" w:rsidR="00FF2DB6" w:rsidRPr="00BA0AB3" w:rsidRDefault="00497BE2" w:rsidP="00FF2DB6">
            <w:pPr>
              <w:spacing w:after="0"/>
              <w:rPr>
                <w:rFonts w:cs="Arial"/>
                <w:lang w:val="en-GB"/>
              </w:rPr>
            </w:pPr>
            <w:r w:rsidRPr="002601C2">
              <w:rPr>
                <w:rFonts w:cs="Arial"/>
                <w:lang w:val="en-GB"/>
              </w:rPr>
              <w:t>M5X01021</w:t>
            </w:r>
          </w:p>
        </w:tc>
        <w:tc>
          <w:tcPr>
            <w:tcW w:w="2410" w:type="dxa"/>
            <w:shd w:val="clear" w:color="auto" w:fill="auto"/>
            <w:vAlign w:val="center"/>
          </w:tcPr>
          <w:p w14:paraId="1B5A9E25" w14:textId="77777777" w:rsidR="00FF2DB6" w:rsidRPr="00BA0AB3" w:rsidRDefault="00497BE2" w:rsidP="00FF2DB6">
            <w:pPr>
              <w:spacing w:after="0"/>
              <w:rPr>
                <w:rFonts w:cs="Arial"/>
                <w:lang w:val="en-GB"/>
              </w:rPr>
            </w:pPr>
            <w:r w:rsidRPr="002601C2">
              <w:rPr>
                <w:rFonts w:cs="Arial"/>
                <w:lang w:val="en-GB"/>
              </w:rPr>
              <w:t>Accounting and Accounting Software</w:t>
            </w:r>
          </w:p>
        </w:tc>
        <w:tc>
          <w:tcPr>
            <w:tcW w:w="850" w:type="dxa"/>
            <w:shd w:val="clear" w:color="auto" w:fill="auto"/>
            <w:vAlign w:val="center"/>
          </w:tcPr>
          <w:p w14:paraId="1B5A9E26"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27"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28"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1 – 50%</w:t>
            </w:r>
          </w:p>
          <w:p w14:paraId="1B5A9E29" w14:textId="77777777" w:rsidR="00FF2DB6" w:rsidRPr="00BA0AB3" w:rsidRDefault="00497BE2" w:rsidP="00FF2DB6">
            <w:pPr>
              <w:spacing w:after="0"/>
              <w:jc w:val="both"/>
              <w:rPr>
                <w:rFonts w:eastAsia="Times New Roman" w:cs="Arial"/>
                <w:lang w:val="en-GB"/>
              </w:rPr>
            </w:pPr>
            <w:r w:rsidRPr="002601C2">
              <w:rPr>
                <w:rFonts w:eastAsia="Times New Roman" w:cs="Arial"/>
                <w:lang w:val="en-GB"/>
              </w:rPr>
              <w:t>Practical</w:t>
            </w:r>
          </w:p>
          <w:p w14:paraId="1B5A9E2A" w14:textId="77777777" w:rsidR="00FF2DB6" w:rsidRPr="002601C2" w:rsidRDefault="00FF2DB6" w:rsidP="00FF2DB6">
            <w:pPr>
              <w:keepNext/>
              <w:spacing w:after="0"/>
              <w:jc w:val="both"/>
              <w:outlineLvl w:val="2"/>
              <w:rPr>
                <w:rFonts w:eastAsia="Times New Roman" w:cs="Arial"/>
                <w:sz w:val="10"/>
                <w:szCs w:val="10"/>
                <w:lang w:val="en-GB"/>
              </w:rPr>
            </w:pPr>
          </w:p>
          <w:p w14:paraId="1B5A9E2B"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50%</w:t>
            </w:r>
          </w:p>
          <w:p w14:paraId="1B5A9E2C"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bCs/>
                <w:lang w:val="en-GB"/>
              </w:rPr>
              <w:t>Practical</w:t>
            </w:r>
          </w:p>
        </w:tc>
      </w:tr>
      <w:tr w:rsidR="00FF2DB6" w:rsidRPr="00BA0AB3" w14:paraId="1B5A9E34" w14:textId="77777777" w:rsidTr="008A2574">
        <w:tc>
          <w:tcPr>
            <w:tcW w:w="1526" w:type="dxa"/>
            <w:shd w:val="clear" w:color="auto" w:fill="auto"/>
            <w:vAlign w:val="center"/>
          </w:tcPr>
          <w:p w14:paraId="1B5A9E2E" w14:textId="77777777" w:rsidR="00FF2DB6" w:rsidRPr="00BA0AB3" w:rsidRDefault="00497BE2" w:rsidP="00FF2DB6">
            <w:pPr>
              <w:spacing w:after="0"/>
              <w:rPr>
                <w:rFonts w:cs="Arial"/>
                <w:lang w:val="en-GB"/>
              </w:rPr>
            </w:pPr>
            <w:r w:rsidRPr="002601C2">
              <w:rPr>
                <w:rFonts w:cs="Arial"/>
                <w:lang w:val="en-GB"/>
              </w:rPr>
              <w:t>M5X01027</w:t>
            </w:r>
          </w:p>
        </w:tc>
        <w:tc>
          <w:tcPr>
            <w:tcW w:w="2410" w:type="dxa"/>
            <w:shd w:val="clear" w:color="auto" w:fill="auto"/>
            <w:vAlign w:val="center"/>
          </w:tcPr>
          <w:p w14:paraId="1B5A9E2F" w14:textId="77777777" w:rsidR="00FF2DB6" w:rsidRPr="00BA0AB3" w:rsidRDefault="00497BE2" w:rsidP="00FF2DB6">
            <w:pPr>
              <w:spacing w:after="0"/>
              <w:rPr>
                <w:rFonts w:cs="Arial"/>
                <w:lang w:val="en-GB"/>
              </w:rPr>
            </w:pPr>
            <w:r w:rsidRPr="002601C2">
              <w:rPr>
                <w:rFonts w:cs="Arial"/>
                <w:lang w:val="en-GB"/>
              </w:rPr>
              <w:t>Business Programming</w:t>
            </w:r>
          </w:p>
        </w:tc>
        <w:tc>
          <w:tcPr>
            <w:tcW w:w="850" w:type="dxa"/>
            <w:shd w:val="clear" w:color="auto" w:fill="auto"/>
            <w:vAlign w:val="center"/>
          </w:tcPr>
          <w:p w14:paraId="1B5A9E30"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31"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tcPr>
          <w:p w14:paraId="1B5A9E32"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E33" w14:textId="77777777" w:rsidR="00FF2DB6" w:rsidRPr="00BA0AB3" w:rsidRDefault="00497BE2" w:rsidP="00FF2DB6">
            <w:pPr>
              <w:spacing w:after="0"/>
              <w:rPr>
                <w:rFonts w:eastAsia="Times New Roman" w:cs="Arial"/>
                <w:highlight w:val="yellow"/>
                <w:lang w:val="en-GB"/>
              </w:rPr>
            </w:pPr>
            <w:r w:rsidRPr="002601C2">
              <w:rPr>
                <w:rFonts w:eastAsia="Times New Roman" w:cs="Arial"/>
                <w:lang w:val="en-GB"/>
              </w:rPr>
              <w:t>Coursework: Assignment (≈1500 words)</w:t>
            </w:r>
          </w:p>
        </w:tc>
      </w:tr>
      <w:tr w:rsidR="00FF2DB6" w:rsidRPr="00BA0AB3" w14:paraId="1B5A9E3E" w14:textId="77777777" w:rsidTr="008A2574">
        <w:tc>
          <w:tcPr>
            <w:tcW w:w="1526" w:type="dxa"/>
            <w:shd w:val="clear" w:color="auto" w:fill="auto"/>
            <w:vAlign w:val="center"/>
          </w:tcPr>
          <w:p w14:paraId="1B5A9E35" w14:textId="77777777" w:rsidR="00FF2DB6" w:rsidRPr="00BA0AB3" w:rsidRDefault="00497BE2" w:rsidP="00FF2DB6">
            <w:pPr>
              <w:spacing w:after="0"/>
              <w:rPr>
                <w:rFonts w:cs="Arial"/>
                <w:lang w:val="en-GB"/>
              </w:rPr>
            </w:pPr>
            <w:r w:rsidRPr="002601C2">
              <w:rPr>
                <w:rFonts w:cs="Arial"/>
                <w:lang w:val="en-GB"/>
              </w:rPr>
              <w:lastRenderedPageBreak/>
              <w:t>M5X01029</w:t>
            </w:r>
          </w:p>
        </w:tc>
        <w:tc>
          <w:tcPr>
            <w:tcW w:w="2410" w:type="dxa"/>
            <w:shd w:val="clear" w:color="auto" w:fill="auto"/>
            <w:vAlign w:val="center"/>
          </w:tcPr>
          <w:p w14:paraId="1B5A9E36" w14:textId="77777777" w:rsidR="00FF2DB6" w:rsidRPr="00BA0AB3" w:rsidRDefault="00497BE2" w:rsidP="00FF2DB6">
            <w:pPr>
              <w:spacing w:after="0"/>
              <w:rPr>
                <w:rFonts w:cs="Arial"/>
                <w:lang w:val="en-GB"/>
              </w:rPr>
            </w:pPr>
            <w:r w:rsidRPr="002601C2">
              <w:rPr>
                <w:rFonts w:cs="Arial"/>
                <w:lang w:val="en-GB"/>
              </w:rPr>
              <w:t>Data Management</w:t>
            </w:r>
          </w:p>
        </w:tc>
        <w:tc>
          <w:tcPr>
            <w:tcW w:w="850" w:type="dxa"/>
            <w:shd w:val="clear" w:color="auto" w:fill="auto"/>
            <w:vAlign w:val="center"/>
          </w:tcPr>
          <w:p w14:paraId="1B5A9E37"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38"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39"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1 – 50%</w:t>
            </w:r>
          </w:p>
          <w:p w14:paraId="1B5A9E3A" w14:textId="77777777" w:rsidR="00FF2DB6" w:rsidRPr="00BA0AB3" w:rsidRDefault="00B03A02" w:rsidP="00FF2DB6">
            <w:pPr>
              <w:spacing w:after="0"/>
              <w:jc w:val="both"/>
              <w:rPr>
                <w:rFonts w:eastAsia="Times New Roman" w:cs="Arial"/>
                <w:lang w:val="en-GB"/>
              </w:rPr>
            </w:pPr>
            <w:r>
              <w:rPr>
                <w:rFonts w:eastAsia="Times New Roman" w:cs="Arial"/>
                <w:lang w:val="en-GB"/>
              </w:rPr>
              <w:t>Exam: Written</w:t>
            </w:r>
          </w:p>
          <w:p w14:paraId="1B5A9E3B" w14:textId="77777777" w:rsidR="00FF2DB6" w:rsidRPr="002601C2" w:rsidRDefault="00FF2DB6" w:rsidP="00FF2DB6">
            <w:pPr>
              <w:keepNext/>
              <w:spacing w:after="0"/>
              <w:jc w:val="both"/>
              <w:outlineLvl w:val="2"/>
              <w:rPr>
                <w:rFonts w:eastAsia="Times New Roman" w:cs="Arial"/>
                <w:lang w:val="en-GB"/>
              </w:rPr>
            </w:pPr>
          </w:p>
          <w:p w14:paraId="1B5A9E3C"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50%</w:t>
            </w:r>
          </w:p>
          <w:p w14:paraId="1B5A9E3D" w14:textId="77777777" w:rsidR="00FF2DB6" w:rsidRPr="00BA0AB3" w:rsidRDefault="00497BE2" w:rsidP="00FF2DB6">
            <w:pPr>
              <w:spacing w:after="0"/>
              <w:rPr>
                <w:rFonts w:eastAsia="Times New Roman" w:cs="Arial"/>
                <w:b/>
                <w:highlight w:val="yellow"/>
                <w:lang w:val="en-GB"/>
              </w:rPr>
            </w:pPr>
            <w:r w:rsidRPr="002601C2">
              <w:rPr>
                <w:rFonts w:eastAsia="Times New Roman" w:cs="Arial"/>
                <w:lang w:val="en-GB"/>
              </w:rPr>
              <w:t>Coursework: Assignment (≈1500 words)</w:t>
            </w:r>
          </w:p>
        </w:tc>
      </w:tr>
      <w:tr w:rsidR="00FF2DB6" w:rsidRPr="00BA0AB3" w14:paraId="1B5A9E45" w14:textId="77777777" w:rsidTr="008A2574">
        <w:tc>
          <w:tcPr>
            <w:tcW w:w="1526" w:type="dxa"/>
            <w:shd w:val="clear" w:color="auto" w:fill="auto"/>
            <w:vAlign w:val="center"/>
          </w:tcPr>
          <w:p w14:paraId="1B5A9E3F" w14:textId="77777777" w:rsidR="00FF2DB6" w:rsidRPr="00BA0AB3" w:rsidRDefault="00497BE2" w:rsidP="00FF2DB6">
            <w:pPr>
              <w:spacing w:after="0"/>
              <w:rPr>
                <w:rFonts w:cs="Arial"/>
                <w:lang w:val="en-GB"/>
              </w:rPr>
            </w:pPr>
            <w:r w:rsidRPr="002601C2">
              <w:rPr>
                <w:rFonts w:cs="Arial"/>
                <w:lang w:val="en-GB"/>
              </w:rPr>
              <w:t>M5X01030</w:t>
            </w:r>
          </w:p>
        </w:tc>
        <w:tc>
          <w:tcPr>
            <w:tcW w:w="2410" w:type="dxa"/>
            <w:shd w:val="clear" w:color="auto" w:fill="auto"/>
            <w:vAlign w:val="center"/>
          </w:tcPr>
          <w:p w14:paraId="1B5A9E40" w14:textId="77777777" w:rsidR="00FF2DB6" w:rsidRPr="00BA0AB3" w:rsidRDefault="00497BE2" w:rsidP="00FF2DB6">
            <w:pPr>
              <w:spacing w:after="0"/>
              <w:rPr>
                <w:rFonts w:cs="Arial"/>
                <w:lang w:val="en-GB"/>
              </w:rPr>
            </w:pPr>
            <w:r w:rsidRPr="002601C2">
              <w:rPr>
                <w:rFonts w:cs="Arial"/>
                <w:lang w:val="en-GB"/>
              </w:rPr>
              <w:t>eCommerce</w:t>
            </w:r>
          </w:p>
        </w:tc>
        <w:tc>
          <w:tcPr>
            <w:tcW w:w="850" w:type="dxa"/>
            <w:shd w:val="clear" w:color="auto" w:fill="auto"/>
            <w:vAlign w:val="center"/>
          </w:tcPr>
          <w:p w14:paraId="1B5A9E41"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42"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43"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E44" w14:textId="77777777" w:rsidR="00FF2DB6" w:rsidRPr="00BA0AB3" w:rsidRDefault="00497BE2" w:rsidP="00FF2DB6">
            <w:pPr>
              <w:spacing w:after="0"/>
              <w:rPr>
                <w:rFonts w:eastAsia="Times New Roman" w:cs="Arial"/>
                <w:lang w:val="en-GB"/>
              </w:rPr>
            </w:pPr>
            <w:r w:rsidRPr="002601C2">
              <w:rPr>
                <w:rFonts w:eastAsia="Times New Roman" w:cs="Arial"/>
                <w:lang w:val="en-GB"/>
              </w:rPr>
              <w:t xml:space="preserve">Coursework: Assignment (3000 words) </w:t>
            </w:r>
          </w:p>
        </w:tc>
      </w:tr>
      <w:tr w:rsidR="00FF2DB6" w:rsidRPr="00BA0AB3" w14:paraId="1B5A9E4C" w14:textId="77777777" w:rsidTr="008A2574">
        <w:tc>
          <w:tcPr>
            <w:tcW w:w="1526" w:type="dxa"/>
            <w:shd w:val="clear" w:color="auto" w:fill="auto"/>
            <w:vAlign w:val="center"/>
          </w:tcPr>
          <w:p w14:paraId="1B5A9E46" w14:textId="77777777" w:rsidR="00FF2DB6" w:rsidRPr="00BA0AB3" w:rsidRDefault="00497BE2" w:rsidP="00FF2DB6">
            <w:pPr>
              <w:spacing w:after="0"/>
              <w:rPr>
                <w:rFonts w:cs="Arial"/>
                <w:lang w:val="en-GB"/>
              </w:rPr>
            </w:pPr>
            <w:r w:rsidRPr="002601C2">
              <w:rPr>
                <w:rFonts w:cs="Arial"/>
                <w:lang w:val="en-GB"/>
              </w:rPr>
              <w:t>M5X01033</w:t>
            </w:r>
          </w:p>
        </w:tc>
        <w:tc>
          <w:tcPr>
            <w:tcW w:w="2410" w:type="dxa"/>
            <w:shd w:val="clear" w:color="auto" w:fill="auto"/>
            <w:vAlign w:val="center"/>
          </w:tcPr>
          <w:p w14:paraId="1B5A9E47" w14:textId="77777777" w:rsidR="00FF2DB6" w:rsidRPr="00BA0AB3" w:rsidRDefault="00497BE2" w:rsidP="00FF2DB6">
            <w:pPr>
              <w:spacing w:after="0"/>
              <w:rPr>
                <w:rFonts w:cs="Arial"/>
                <w:lang w:val="en-GB"/>
              </w:rPr>
            </w:pPr>
            <w:r w:rsidRPr="002601C2">
              <w:rPr>
                <w:rFonts w:cs="Arial"/>
                <w:lang w:val="en-GB"/>
              </w:rPr>
              <w:t>Enterprise and Innovation</w:t>
            </w:r>
          </w:p>
        </w:tc>
        <w:tc>
          <w:tcPr>
            <w:tcW w:w="850" w:type="dxa"/>
            <w:shd w:val="clear" w:color="auto" w:fill="auto"/>
            <w:vAlign w:val="center"/>
          </w:tcPr>
          <w:p w14:paraId="1B5A9E48"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49"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tcPr>
          <w:p w14:paraId="1B5A9E4A"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E4B" w14:textId="77777777" w:rsidR="00FF2DB6" w:rsidRPr="00BA0AB3" w:rsidRDefault="00497BE2" w:rsidP="00FF2DB6">
            <w:pPr>
              <w:spacing w:after="0"/>
              <w:rPr>
                <w:rFonts w:eastAsia="Times New Roman" w:cs="Arial"/>
                <w:lang w:val="en-GB"/>
              </w:rPr>
            </w:pPr>
            <w:r w:rsidRPr="002601C2">
              <w:rPr>
                <w:rFonts w:eastAsia="Times New Roman" w:cs="Arial"/>
                <w:lang w:val="en-GB"/>
              </w:rPr>
              <w:t xml:space="preserve">Coursework: Assignment (1500 words) </w:t>
            </w:r>
          </w:p>
        </w:tc>
      </w:tr>
      <w:tr w:rsidR="00FF2DB6" w:rsidRPr="00BA0AB3" w14:paraId="1B5A9E56" w14:textId="77777777" w:rsidTr="008A2574">
        <w:tc>
          <w:tcPr>
            <w:tcW w:w="1526" w:type="dxa"/>
            <w:shd w:val="clear" w:color="auto" w:fill="auto"/>
            <w:vAlign w:val="center"/>
          </w:tcPr>
          <w:p w14:paraId="1B5A9E4D" w14:textId="77777777" w:rsidR="00FF2DB6" w:rsidRPr="00BA0AB3" w:rsidRDefault="00497BE2" w:rsidP="00FF2DB6">
            <w:pPr>
              <w:spacing w:after="0"/>
              <w:rPr>
                <w:rFonts w:cs="Arial"/>
                <w:lang w:val="en-GB"/>
              </w:rPr>
            </w:pPr>
            <w:r w:rsidRPr="002601C2">
              <w:rPr>
                <w:rFonts w:cs="Arial"/>
                <w:lang w:val="en-GB"/>
              </w:rPr>
              <w:t>M5X01059</w:t>
            </w:r>
          </w:p>
        </w:tc>
        <w:tc>
          <w:tcPr>
            <w:tcW w:w="2410" w:type="dxa"/>
            <w:shd w:val="clear" w:color="auto" w:fill="auto"/>
            <w:vAlign w:val="center"/>
          </w:tcPr>
          <w:p w14:paraId="1B5A9E4E" w14:textId="77777777" w:rsidR="00FF2DB6" w:rsidRPr="00BA0AB3" w:rsidRDefault="00497BE2" w:rsidP="00FF2DB6">
            <w:pPr>
              <w:spacing w:after="0"/>
              <w:rPr>
                <w:rFonts w:cs="Arial"/>
                <w:lang w:val="en-GB"/>
              </w:rPr>
            </w:pPr>
            <w:r w:rsidRPr="002601C2">
              <w:rPr>
                <w:rFonts w:cs="Arial"/>
                <w:lang w:val="en-GB"/>
              </w:rPr>
              <w:t>Web Technologies for Business</w:t>
            </w:r>
          </w:p>
        </w:tc>
        <w:tc>
          <w:tcPr>
            <w:tcW w:w="850" w:type="dxa"/>
            <w:shd w:val="clear" w:color="auto" w:fill="auto"/>
            <w:vAlign w:val="center"/>
          </w:tcPr>
          <w:p w14:paraId="1B5A9E4F"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50"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51"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50%</w:t>
            </w:r>
          </w:p>
          <w:p w14:paraId="1B5A9E52"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Practical: (</w:t>
            </w:r>
            <w:r w:rsidRPr="002601C2">
              <w:rPr>
                <w:rFonts w:eastAsia="Times New Roman" w:cs="Arial"/>
                <w:lang w:val="en-GB"/>
              </w:rPr>
              <w:t>≈</w:t>
            </w:r>
            <w:r w:rsidRPr="002601C2">
              <w:rPr>
                <w:rFonts w:eastAsia="Times New Roman" w:cs="Arial"/>
                <w:bCs/>
                <w:lang w:val="en-GB"/>
              </w:rPr>
              <w:t>1500 words)</w:t>
            </w:r>
          </w:p>
          <w:p w14:paraId="1B5A9E53" w14:textId="77777777" w:rsidR="00FF2DB6" w:rsidRPr="002601C2" w:rsidRDefault="00FF2DB6" w:rsidP="00FF2DB6">
            <w:pPr>
              <w:keepNext/>
              <w:spacing w:after="0"/>
              <w:jc w:val="both"/>
              <w:outlineLvl w:val="2"/>
              <w:rPr>
                <w:rFonts w:eastAsia="Times New Roman" w:cs="Arial"/>
                <w:bCs/>
                <w:lang w:val="en-GB"/>
              </w:rPr>
            </w:pPr>
          </w:p>
          <w:p w14:paraId="1B5A9E54"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50%</w:t>
            </w:r>
          </w:p>
          <w:p w14:paraId="1B5A9E55" w14:textId="77777777" w:rsidR="00FF2DB6" w:rsidRPr="00BA0AB3" w:rsidRDefault="00497BE2" w:rsidP="00FF2DB6">
            <w:pPr>
              <w:spacing w:after="0"/>
              <w:rPr>
                <w:rFonts w:eastAsia="Times New Roman" w:cs="Arial"/>
                <w:b/>
                <w:highlight w:val="yellow"/>
                <w:lang w:val="en-GB"/>
              </w:rPr>
            </w:pPr>
            <w:r w:rsidRPr="002601C2">
              <w:rPr>
                <w:rFonts w:eastAsia="Times New Roman" w:cs="Arial"/>
                <w:lang w:val="en-GB"/>
              </w:rPr>
              <w:t>Coursework: Assignment (≈1500 words)</w:t>
            </w:r>
          </w:p>
        </w:tc>
      </w:tr>
      <w:tr w:rsidR="00FF2DB6" w:rsidRPr="00BA0AB3" w14:paraId="1B5A9E5D" w14:textId="77777777" w:rsidTr="008A2574">
        <w:tc>
          <w:tcPr>
            <w:tcW w:w="1526" w:type="dxa"/>
            <w:shd w:val="clear" w:color="auto" w:fill="auto"/>
            <w:vAlign w:val="center"/>
          </w:tcPr>
          <w:p w14:paraId="1B5A9E57" w14:textId="77777777" w:rsidR="00FF2DB6" w:rsidRPr="00BA0AB3" w:rsidRDefault="00497BE2" w:rsidP="00FF2DB6">
            <w:pPr>
              <w:spacing w:after="0"/>
              <w:rPr>
                <w:rFonts w:cs="Arial"/>
                <w:lang w:val="en-GB"/>
              </w:rPr>
            </w:pPr>
            <w:r w:rsidRPr="002601C2">
              <w:rPr>
                <w:rFonts w:cs="Arial"/>
                <w:lang w:val="en-GB"/>
              </w:rPr>
              <w:t>M5X00615</w:t>
            </w:r>
          </w:p>
        </w:tc>
        <w:tc>
          <w:tcPr>
            <w:tcW w:w="2410" w:type="dxa"/>
            <w:shd w:val="clear" w:color="auto" w:fill="auto"/>
            <w:vAlign w:val="center"/>
          </w:tcPr>
          <w:p w14:paraId="1B5A9E58" w14:textId="77777777" w:rsidR="00FF2DB6" w:rsidRPr="00BA0AB3" w:rsidRDefault="00497BE2" w:rsidP="00FF2DB6">
            <w:pPr>
              <w:spacing w:after="0"/>
              <w:rPr>
                <w:rFonts w:cs="Arial"/>
                <w:lang w:val="en-GB"/>
              </w:rPr>
            </w:pPr>
            <w:r w:rsidRPr="002601C2">
              <w:rPr>
                <w:rFonts w:cs="Arial"/>
                <w:lang w:val="en-GB"/>
              </w:rPr>
              <w:t xml:space="preserve">Project Management </w:t>
            </w:r>
          </w:p>
        </w:tc>
        <w:tc>
          <w:tcPr>
            <w:tcW w:w="850" w:type="dxa"/>
            <w:shd w:val="clear" w:color="auto" w:fill="auto"/>
            <w:vAlign w:val="center"/>
          </w:tcPr>
          <w:p w14:paraId="1B5A9E59"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5A"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vAlign w:val="center"/>
          </w:tcPr>
          <w:p w14:paraId="1B5A9E5B"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100%</w:t>
            </w:r>
          </w:p>
          <w:p w14:paraId="1B5A9E5C" w14:textId="77777777" w:rsidR="00FF2DB6" w:rsidRPr="00BA0AB3" w:rsidRDefault="00497BE2" w:rsidP="00FF2DB6">
            <w:pPr>
              <w:spacing w:after="0"/>
              <w:rPr>
                <w:rFonts w:eastAsia="Times New Roman" w:cs="Arial"/>
                <w:b/>
                <w:highlight w:val="yellow"/>
                <w:lang w:val="en-GB"/>
              </w:rPr>
            </w:pPr>
            <w:r w:rsidRPr="002601C2">
              <w:rPr>
                <w:rFonts w:eastAsia="Times New Roman" w:cs="Arial"/>
                <w:lang w:val="en-GB"/>
              </w:rPr>
              <w:t xml:space="preserve">Coursework: Assignment (1500 words) </w:t>
            </w:r>
          </w:p>
        </w:tc>
      </w:tr>
      <w:tr w:rsidR="00FF2DB6" w:rsidRPr="00BA0AB3" w14:paraId="1B5A9E67" w14:textId="77777777" w:rsidTr="008A2574">
        <w:tc>
          <w:tcPr>
            <w:tcW w:w="1526" w:type="dxa"/>
            <w:shd w:val="clear" w:color="auto" w:fill="auto"/>
            <w:vAlign w:val="center"/>
          </w:tcPr>
          <w:p w14:paraId="1B5A9E5E" w14:textId="77777777" w:rsidR="00FF2DB6" w:rsidRPr="00BA0AB3" w:rsidRDefault="00497BE2" w:rsidP="00FF2DB6">
            <w:pPr>
              <w:spacing w:after="0"/>
              <w:rPr>
                <w:rFonts w:cs="Arial"/>
                <w:lang w:val="en-GB"/>
              </w:rPr>
            </w:pPr>
            <w:r w:rsidRPr="002601C2">
              <w:rPr>
                <w:rFonts w:cs="Arial"/>
                <w:lang w:val="en-GB"/>
              </w:rPr>
              <w:t>M5X01051</w:t>
            </w:r>
          </w:p>
        </w:tc>
        <w:tc>
          <w:tcPr>
            <w:tcW w:w="2410" w:type="dxa"/>
            <w:shd w:val="clear" w:color="auto" w:fill="auto"/>
            <w:vAlign w:val="center"/>
          </w:tcPr>
          <w:p w14:paraId="1B5A9E5F" w14:textId="77777777" w:rsidR="00FF2DB6" w:rsidRPr="00BA0AB3" w:rsidRDefault="00497BE2" w:rsidP="00FF2DB6">
            <w:pPr>
              <w:spacing w:after="0"/>
              <w:rPr>
                <w:rFonts w:cs="Arial"/>
                <w:lang w:val="en-GB"/>
              </w:rPr>
            </w:pPr>
            <w:r w:rsidRPr="002601C2">
              <w:rPr>
                <w:rFonts w:cs="Arial"/>
                <w:lang w:val="en-GB"/>
              </w:rPr>
              <w:t xml:space="preserve">Research Methods </w:t>
            </w:r>
          </w:p>
        </w:tc>
        <w:tc>
          <w:tcPr>
            <w:tcW w:w="850" w:type="dxa"/>
            <w:shd w:val="clear" w:color="auto" w:fill="auto"/>
            <w:vAlign w:val="center"/>
          </w:tcPr>
          <w:p w14:paraId="1B5A9E60"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9E61" w14:textId="77777777" w:rsidR="00FF2DB6" w:rsidRPr="00BA0AB3" w:rsidRDefault="00497BE2" w:rsidP="00FF2DB6">
            <w:pPr>
              <w:spacing w:after="0"/>
              <w:jc w:val="center"/>
              <w:rPr>
                <w:rFonts w:cs="Arial"/>
                <w:lang w:val="en-GB"/>
              </w:rPr>
            </w:pPr>
            <w:r w:rsidRPr="002601C2">
              <w:rPr>
                <w:rFonts w:cs="Arial"/>
                <w:lang w:val="en-GB"/>
              </w:rPr>
              <w:t>10</w:t>
            </w:r>
          </w:p>
        </w:tc>
        <w:tc>
          <w:tcPr>
            <w:tcW w:w="3686" w:type="dxa"/>
            <w:shd w:val="clear" w:color="auto" w:fill="auto"/>
            <w:vAlign w:val="center"/>
          </w:tcPr>
          <w:p w14:paraId="1B5A9E62" w14:textId="77777777" w:rsidR="00FF2DB6" w:rsidRPr="00BA0AB3" w:rsidRDefault="00497BE2" w:rsidP="00FF2DB6">
            <w:pPr>
              <w:spacing w:after="0"/>
              <w:rPr>
                <w:rFonts w:eastAsia="Times New Roman" w:cs="Arial"/>
                <w:b/>
                <w:lang w:val="en-GB"/>
              </w:rPr>
            </w:pPr>
            <w:r w:rsidRPr="002601C2">
              <w:rPr>
                <w:rFonts w:eastAsia="Times New Roman" w:cs="Arial"/>
                <w:b/>
                <w:lang w:val="en-GB"/>
              </w:rPr>
              <w:t>Assessment Component 1 – 20%</w:t>
            </w:r>
          </w:p>
          <w:p w14:paraId="1B5A9E63" w14:textId="77777777" w:rsidR="00FF2DB6" w:rsidRPr="00BA0AB3" w:rsidRDefault="00497BE2" w:rsidP="00FF2DB6">
            <w:pPr>
              <w:spacing w:after="0"/>
              <w:rPr>
                <w:rFonts w:eastAsia="Times New Roman" w:cs="Arial"/>
                <w:lang w:val="en-GB"/>
              </w:rPr>
            </w:pPr>
            <w:r w:rsidRPr="002601C2">
              <w:rPr>
                <w:rFonts w:eastAsia="Times New Roman" w:cs="Arial"/>
                <w:lang w:val="en-GB"/>
              </w:rPr>
              <w:t xml:space="preserve">Coursework: Critique (400 words) </w:t>
            </w:r>
          </w:p>
          <w:p w14:paraId="1B5A9E64" w14:textId="77777777" w:rsidR="00FF2DB6" w:rsidRPr="00BA0AB3" w:rsidRDefault="00FF2DB6" w:rsidP="00FF2DB6">
            <w:pPr>
              <w:spacing w:after="0"/>
              <w:rPr>
                <w:rFonts w:eastAsia="Times New Roman" w:cs="Arial"/>
                <w:lang w:val="en-GB"/>
              </w:rPr>
            </w:pPr>
          </w:p>
          <w:p w14:paraId="1B5A9E65" w14:textId="77777777" w:rsidR="00FF2DB6" w:rsidRPr="00BA0AB3" w:rsidRDefault="00497BE2" w:rsidP="00FF2DB6">
            <w:pPr>
              <w:spacing w:after="0"/>
              <w:rPr>
                <w:rFonts w:eastAsia="Times New Roman" w:cs="Arial"/>
                <w:b/>
                <w:bCs/>
                <w:lang w:val="en-GB"/>
              </w:rPr>
            </w:pPr>
            <w:r w:rsidRPr="002601C2">
              <w:rPr>
                <w:rFonts w:eastAsia="Times New Roman" w:cs="Arial"/>
                <w:b/>
                <w:bCs/>
                <w:lang w:val="en-GB"/>
              </w:rPr>
              <w:t>Assessment Component 2 – 80%</w:t>
            </w:r>
          </w:p>
          <w:p w14:paraId="1B5A9E66" w14:textId="77777777" w:rsidR="00FF2DB6" w:rsidRPr="00BA0AB3" w:rsidRDefault="00497BE2" w:rsidP="00FF2DB6">
            <w:pPr>
              <w:spacing w:after="0"/>
              <w:rPr>
                <w:rFonts w:eastAsia="Times New Roman" w:cs="Arial"/>
                <w:b/>
                <w:lang w:val="en-GB"/>
              </w:rPr>
            </w:pPr>
            <w:r w:rsidRPr="002601C2">
              <w:rPr>
                <w:rFonts w:eastAsia="Times New Roman" w:cs="Arial"/>
                <w:bCs/>
                <w:lang w:val="en-GB"/>
              </w:rPr>
              <w:t>Coursework: Project Proposal (2600 words)</w:t>
            </w:r>
          </w:p>
        </w:tc>
      </w:tr>
      <w:tr w:rsidR="00FF2DB6" w:rsidRPr="00BA0AB3" w14:paraId="1B5A9E78" w14:textId="77777777" w:rsidTr="008A2574">
        <w:tc>
          <w:tcPr>
            <w:tcW w:w="1526" w:type="dxa"/>
            <w:shd w:val="clear" w:color="auto" w:fill="auto"/>
            <w:vAlign w:val="center"/>
          </w:tcPr>
          <w:p w14:paraId="1B5A9E68" w14:textId="77777777" w:rsidR="00FF2DB6" w:rsidRPr="00BA0AB3" w:rsidRDefault="00497BE2" w:rsidP="00FF2DB6">
            <w:pPr>
              <w:spacing w:after="0"/>
              <w:rPr>
                <w:rFonts w:cs="Arial"/>
                <w:lang w:val="en-GB"/>
              </w:rPr>
            </w:pPr>
            <w:r w:rsidRPr="002601C2">
              <w:rPr>
                <w:rFonts w:cs="Arial"/>
                <w:lang w:val="en-GB"/>
              </w:rPr>
              <w:t>M3X8645</w:t>
            </w:r>
          </w:p>
        </w:tc>
        <w:tc>
          <w:tcPr>
            <w:tcW w:w="2410" w:type="dxa"/>
            <w:shd w:val="clear" w:color="auto" w:fill="auto"/>
            <w:vAlign w:val="center"/>
          </w:tcPr>
          <w:p w14:paraId="1B5A9E69" w14:textId="77777777" w:rsidR="00FF2DB6" w:rsidRPr="00BA0AB3" w:rsidRDefault="00497BE2" w:rsidP="00FF2DB6">
            <w:pPr>
              <w:spacing w:after="0"/>
              <w:rPr>
                <w:rFonts w:cs="Arial"/>
                <w:lang w:val="en-GB"/>
              </w:rPr>
            </w:pPr>
            <w:r w:rsidRPr="002601C2">
              <w:rPr>
                <w:rFonts w:cs="Arial"/>
                <w:lang w:val="en-GB"/>
              </w:rPr>
              <w:t>Major Project</w:t>
            </w:r>
          </w:p>
        </w:tc>
        <w:tc>
          <w:tcPr>
            <w:tcW w:w="850" w:type="dxa"/>
            <w:shd w:val="clear" w:color="auto" w:fill="auto"/>
            <w:vAlign w:val="center"/>
          </w:tcPr>
          <w:p w14:paraId="1B5A9E6A"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9E6B" w14:textId="77777777" w:rsidR="00FF2DB6" w:rsidRPr="00BA0AB3" w:rsidRDefault="00497BE2" w:rsidP="00FF2DB6">
            <w:pPr>
              <w:spacing w:after="0"/>
              <w:jc w:val="center"/>
              <w:rPr>
                <w:rFonts w:cs="Arial"/>
                <w:lang w:val="en-GB"/>
              </w:rPr>
            </w:pPr>
            <w:r w:rsidRPr="002601C2">
              <w:rPr>
                <w:rFonts w:cs="Arial"/>
                <w:lang w:val="en-GB"/>
              </w:rPr>
              <w:t>40</w:t>
            </w:r>
          </w:p>
        </w:tc>
        <w:tc>
          <w:tcPr>
            <w:tcW w:w="3686" w:type="dxa"/>
            <w:shd w:val="clear" w:color="auto" w:fill="auto"/>
          </w:tcPr>
          <w:p w14:paraId="1B5A9E6C"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15%</w:t>
            </w:r>
          </w:p>
          <w:p w14:paraId="1B5A9E6D"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 xml:space="preserve">Coursework: Interim Viva </w:t>
            </w:r>
          </w:p>
          <w:p w14:paraId="1B5A9E6E" w14:textId="77777777" w:rsidR="00FF2DB6" w:rsidRPr="002601C2" w:rsidRDefault="00FF2DB6" w:rsidP="00FF2DB6">
            <w:pPr>
              <w:keepNext/>
              <w:spacing w:after="0"/>
              <w:jc w:val="both"/>
              <w:outlineLvl w:val="2"/>
              <w:rPr>
                <w:rFonts w:eastAsia="Times New Roman" w:cs="Arial"/>
                <w:bCs/>
                <w:lang w:val="en-GB"/>
              </w:rPr>
            </w:pPr>
          </w:p>
          <w:p w14:paraId="1B5A9E6F"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2 – 55%</w:t>
            </w:r>
          </w:p>
          <w:p w14:paraId="1B5A9E70"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9E71" w14:textId="77777777" w:rsidR="00FF2DB6" w:rsidRPr="002601C2" w:rsidRDefault="00FF2DB6" w:rsidP="00FF2DB6">
            <w:pPr>
              <w:keepNext/>
              <w:spacing w:after="0"/>
              <w:jc w:val="both"/>
              <w:outlineLvl w:val="2"/>
              <w:rPr>
                <w:rFonts w:eastAsia="Times New Roman" w:cs="Arial"/>
                <w:b/>
                <w:lang w:val="en-GB"/>
              </w:rPr>
            </w:pPr>
          </w:p>
          <w:p w14:paraId="1B5A9E72"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3 – 20%</w:t>
            </w:r>
          </w:p>
          <w:p w14:paraId="1B5A9E73"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 xml:space="preserve">Practical: Final Viva/Demo </w:t>
            </w:r>
          </w:p>
          <w:p w14:paraId="1B5A9E74" w14:textId="77777777" w:rsidR="00FF2DB6" w:rsidRPr="002601C2" w:rsidRDefault="00FF2DB6" w:rsidP="00FF2DB6">
            <w:pPr>
              <w:keepNext/>
              <w:spacing w:after="0"/>
              <w:jc w:val="both"/>
              <w:outlineLvl w:val="2"/>
              <w:rPr>
                <w:rFonts w:eastAsia="Times New Roman" w:cs="Arial"/>
                <w:bCs/>
                <w:lang w:val="en-GB"/>
              </w:rPr>
            </w:pPr>
          </w:p>
          <w:p w14:paraId="1B5A9E75"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4 – 10%</w:t>
            </w:r>
          </w:p>
          <w:p w14:paraId="1B5A9E76"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Coursework: Exhibition Board</w:t>
            </w:r>
          </w:p>
          <w:p w14:paraId="1B5A9E77" w14:textId="77777777" w:rsidR="00FF2DB6" w:rsidRPr="002601C2" w:rsidRDefault="00FF2DB6" w:rsidP="00FF2DB6">
            <w:pPr>
              <w:keepNext/>
              <w:spacing w:after="0"/>
              <w:jc w:val="both"/>
              <w:outlineLvl w:val="2"/>
              <w:rPr>
                <w:rFonts w:eastAsia="Times New Roman" w:cs="Arial"/>
                <w:b/>
                <w:highlight w:val="yellow"/>
                <w:lang w:val="en-GB"/>
              </w:rPr>
            </w:pPr>
          </w:p>
        </w:tc>
      </w:tr>
      <w:tr w:rsidR="00FF2DB6" w:rsidRPr="00BA0AB3" w14:paraId="1B5A9E82" w14:textId="77777777" w:rsidTr="008A2574">
        <w:tc>
          <w:tcPr>
            <w:tcW w:w="1526" w:type="dxa"/>
            <w:shd w:val="clear" w:color="auto" w:fill="auto"/>
            <w:vAlign w:val="center"/>
          </w:tcPr>
          <w:p w14:paraId="1B5A9E79" w14:textId="77777777" w:rsidR="00FF2DB6" w:rsidRPr="00BA0AB3" w:rsidRDefault="00497BE2" w:rsidP="00FF2DB6">
            <w:pPr>
              <w:spacing w:after="0"/>
              <w:rPr>
                <w:rFonts w:cs="Arial"/>
                <w:lang w:val="en-GB"/>
              </w:rPr>
            </w:pPr>
            <w:r w:rsidRPr="002601C2">
              <w:rPr>
                <w:rFonts w:cs="Arial"/>
                <w:lang w:val="en-GB"/>
              </w:rPr>
              <w:t>M6X01088</w:t>
            </w:r>
          </w:p>
        </w:tc>
        <w:tc>
          <w:tcPr>
            <w:tcW w:w="2410" w:type="dxa"/>
            <w:shd w:val="clear" w:color="auto" w:fill="auto"/>
            <w:vAlign w:val="center"/>
          </w:tcPr>
          <w:p w14:paraId="1B5A9E7A" w14:textId="77777777" w:rsidR="00FF2DB6" w:rsidRPr="00BA0AB3" w:rsidRDefault="00497BE2" w:rsidP="00FF2DB6">
            <w:pPr>
              <w:spacing w:after="0"/>
              <w:rPr>
                <w:rFonts w:cs="Arial"/>
                <w:lang w:val="en-GB"/>
              </w:rPr>
            </w:pPr>
            <w:r w:rsidRPr="002601C2">
              <w:rPr>
                <w:rFonts w:cs="Arial"/>
                <w:lang w:val="en-GB"/>
              </w:rPr>
              <w:t>Business Information Systems</w:t>
            </w:r>
          </w:p>
        </w:tc>
        <w:tc>
          <w:tcPr>
            <w:tcW w:w="850" w:type="dxa"/>
            <w:shd w:val="clear" w:color="auto" w:fill="auto"/>
            <w:vAlign w:val="center"/>
          </w:tcPr>
          <w:p w14:paraId="1B5A9E7B"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9E7C"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7D"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30%</w:t>
            </w:r>
          </w:p>
          <w:p w14:paraId="1B5A9E7E" w14:textId="77777777" w:rsidR="00FF2DB6" w:rsidRPr="00BA0AB3" w:rsidRDefault="00E767F3" w:rsidP="00FF2DB6">
            <w:pPr>
              <w:spacing w:after="0"/>
              <w:jc w:val="both"/>
              <w:rPr>
                <w:rFonts w:eastAsia="Times New Roman" w:cs="Arial"/>
                <w:bCs/>
                <w:lang w:val="en-GB"/>
              </w:rPr>
            </w:pPr>
            <w:r>
              <w:rPr>
                <w:rFonts w:eastAsia="Times New Roman" w:cs="Arial"/>
                <w:bCs/>
                <w:lang w:val="en-GB"/>
              </w:rPr>
              <w:t>Exam</w:t>
            </w:r>
          </w:p>
          <w:p w14:paraId="1B5A9E7F" w14:textId="77777777" w:rsidR="00FF2DB6" w:rsidRPr="00BA0AB3" w:rsidRDefault="00FF2DB6" w:rsidP="00FF2DB6">
            <w:pPr>
              <w:spacing w:after="0"/>
              <w:jc w:val="both"/>
              <w:rPr>
                <w:rFonts w:eastAsia="Times New Roman" w:cs="Arial"/>
                <w:bCs/>
                <w:lang w:val="en-GB"/>
              </w:rPr>
            </w:pPr>
          </w:p>
          <w:p w14:paraId="1B5A9E80"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70%</w:t>
            </w:r>
          </w:p>
          <w:p w14:paraId="1B5A9E81"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lastRenderedPageBreak/>
              <w:t>Coursework: Assignment (≈1750 words)</w:t>
            </w:r>
          </w:p>
        </w:tc>
      </w:tr>
      <w:tr w:rsidR="00FF2DB6" w:rsidRPr="00BA0AB3" w14:paraId="1B5A9E8C" w14:textId="77777777" w:rsidTr="008A2574">
        <w:tc>
          <w:tcPr>
            <w:tcW w:w="1526" w:type="dxa"/>
            <w:shd w:val="clear" w:color="auto" w:fill="auto"/>
            <w:vAlign w:val="center"/>
          </w:tcPr>
          <w:p w14:paraId="1B5A9E83" w14:textId="77777777" w:rsidR="00FF2DB6" w:rsidRPr="00BA0AB3" w:rsidRDefault="00497BE2" w:rsidP="00FF2DB6">
            <w:pPr>
              <w:spacing w:after="0"/>
              <w:rPr>
                <w:rFonts w:cs="Arial"/>
                <w:lang w:val="en-GB"/>
              </w:rPr>
            </w:pPr>
            <w:r w:rsidRPr="002601C2">
              <w:rPr>
                <w:rFonts w:cs="Arial"/>
                <w:lang w:val="en-GB"/>
              </w:rPr>
              <w:lastRenderedPageBreak/>
              <w:t>M6X01097</w:t>
            </w:r>
          </w:p>
        </w:tc>
        <w:tc>
          <w:tcPr>
            <w:tcW w:w="2410" w:type="dxa"/>
            <w:shd w:val="clear" w:color="auto" w:fill="auto"/>
            <w:vAlign w:val="center"/>
          </w:tcPr>
          <w:p w14:paraId="1B5A9E84" w14:textId="77777777" w:rsidR="00FF2DB6" w:rsidRPr="00BA0AB3" w:rsidRDefault="00497BE2" w:rsidP="00FF2DB6">
            <w:pPr>
              <w:spacing w:after="0"/>
              <w:rPr>
                <w:rFonts w:cs="Arial"/>
                <w:lang w:val="en-GB"/>
              </w:rPr>
            </w:pPr>
            <w:r w:rsidRPr="002601C2">
              <w:rPr>
                <w:rFonts w:cs="Arial"/>
                <w:lang w:val="en-GB"/>
              </w:rPr>
              <w:t>End User Computing</w:t>
            </w:r>
          </w:p>
        </w:tc>
        <w:tc>
          <w:tcPr>
            <w:tcW w:w="850" w:type="dxa"/>
            <w:shd w:val="clear" w:color="auto" w:fill="auto"/>
            <w:vAlign w:val="center"/>
          </w:tcPr>
          <w:p w14:paraId="1B5A9E85"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9E86"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87"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40%</w:t>
            </w:r>
          </w:p>
          <w:p w14:paraId="1B5A9E88"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Practical: (</w:t>
            </w:r>
            <w:r w:rsidRPr="002601C2">
              <w:rPr>
                <w:rFonts w:eastAsia="Times New Roman" w:cs="Arial"/>
                <w:lang w:val="en-GB"/>
              </w:rPr>
              <w:t>≈</w:t>
            </w:r>
            <w:r w:rsidRPr="002601C2">
              <w:rPr>
                <w:rFonts w:eastAsia="Times New Roman" w:cs="Arial"/>
                <w:bCs/>
                <w:lang w:val="en-GB"/>
              </w:rPr>
              <w:t>1200 words)</w:t>
            </w:r>
          </w:p>
          <w:p w14:paraId="1B5A9E89" w14:textId="77777777" w:rsidR="00FF2DB6" w:rsidRPr="002601C2" w:rsidRDefault="00FF2DB6" w:rsidP="00FF2DB6">
            <w:pPr>
              <w:keepNext/>
              <w:spacing w:after="0"/>
              <w:jc w:val="both"/>
              <w:outlineLvl w:val="2"/>
              <w:rPr>
                <w:rFonts w:eastAsia="Times New Roman" w:cs="Arial"/>
                <w:bCs/>
                <w:lang w:val="en-GB"/>
              </w:rPr>
            </w:pPr>
          </w:p>
          <w:p w14:paraId="1B5A9E8A"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60%</w:t>
            </w:r>
          </w:p>
          <w:p w14:paraId="1B5A9E8B"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t>Coursework: Assignment (≈1800 words)</w:t>
            </w:r>
          </w:p>
        </w:tc>
      </w:tr>
      <w:tr w:rsidR="00FF2DB6" w:rsidRPr="00BA0AB3" w14:paraId="1B5A9E96" w14:textId="77777777" w:rsidTr="008A2574">
        <w:tc>
          <w:tcPr>
            <w:tcW w:w="1526" w:type="dxa"/>
            <w:shd w:val="clear" w:color="auto" w:fill="auto"/>
            <w:vAlign w:val="center"/>
          </w:tcPr>
          <w:p w14:paraId="1B5A9E8D" w14:textId="77777777" w:rsidR="00FF2DB6" w:rsidRPr="00BA0AB3" w:rsidRDefault="00497BE2" w:rsidP="00FF2DB6">
            <w:pPr>
              <w:spacing w:after="0"/>
              <w:rPr>
                <w:rFonts w:cs="Arial"/>
                <w:lang w:val="en-GB"/>
              </w:rPr>
            </w:pPr>
            <w:r w:rsidRPr="002601C2">
              <w:rPr>
                <w:rFonts w:cs="Arial"/>
                <w:lang w:val="en-GB"/>
              </w:rPr>
              <w:t>M6X01102</w:t>
            </w:r>
          </w:p>
        </w:tc>
        <w:tc>
          <w:tcPr>
            <w:tcW w:w="2410" w:type="dxa"/>
            <w:shd w:val="clear" w:color="auto" w:fill="auto"/>
            <w:vAlign w:val="center"/>
          </w:tcPr>
          <w:p w14:paraId="1B5A9E8E" w14:textId="77777777" w:rsidR="00FF2DB6" w:rsidRPr="00BA0AB3" w:rsidRDefault="00497BE2" w:rsidP="00FF2DB6">
            <w:pPr>
              <w:spacing w:after="0"/>
              <w:rPr>
                <w:rFonts w:cs="Arial"/>
                <w:lang w:val="en-GB"/>
              </w:rPr>
            </w:pPr>
            <w:r w:rsidRPr="002601C2">
              <w:rPr>
                <w:rFonts w:cs="Arial"/>
                <w:lang w:val="en-GB"/>
              </w:rPr>
              <w:t>Managing People and Change</w:t>
            </w:r>
          </w:p>
        </w:tc>
        <w:tc>
          <w:tcPr>
            <w:tcW w:w="850" w:type="dxa"/>
            <w:shd w:val="clear" w:color="auto" w:fill="auto"/>
            <w:vAlign w:val="center"/>
          </w:tcPr>
          <w:p w14:paraId="1B5A9E8F"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9E90"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91"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50%</w:t>
            </w:r>
          </w:p>
          <w:p w14:paraId="1B5A9E92" w14:textId="77777777" w:rsidR="00FF2DB6" w:rsidRPr="00BA0AB3" w:rsidRDefault="00497BE2" w:rsidP="00FF2DB6">
            <w:pPr>
              <w:spacing w:after="0"/>
              <w:jc w:val="both"/>
              <w:rPr>
                <w:rFonts w:eastAsia="Times New Roman" w:cs="Arial"/>
                <w:bCs/>
                <w:lang w:val="en-GB"/>
              </w:rPr>
            </w:pPr>
            <w:r w:rsidRPr="002601C2">
              <w:rPr>
                <w:rFonts w:eastAsia="Times New Roman" w:cs="Arial"/>
                <w:bCs/>
                <w:lang w:val="en-GB"/>
              </w:rPr>
              <w:t>Practical: (</w:t>
            </w:r>
            <w:r w:rsidRPr="002601C2">
              <w:rPr>
                <w:rFonts w:eastAsia="Times New Roman" w:cs="Arial"/>
                <w:lang w:val="en-GB"/>
              </w:rPr>
              <w:t>≈</w:t>
            </w:r>
            <w:r w:rsidRPr="002601C2">
              <w:rPr>
                <w:rFonts w:eastAsia="Times New Roman" w:cs="Arial"/>
                <w:bCs/>
                <w:lang w:val="en-GB"/>
              </w:rPr>
              <w:t>1500 words)</w:t>
            </w:r>
          </w:p>
          <w:p w14:paraId="1B5A9E93" w14:textId="77777777" w:rsidR="00FF2DB6" w:rsidRPr="002601C2" w:rsidRDefault="00FF2DB6" w:rsidP="00FF2DB6">
            <w:pPr>
              <w:keepNext/>
              <w:spacing w:after="0"/>
              <w:jc w:val="both"/>
              <w:outlineLvl w:val="2"/>
              <w:rPr>
                <w:rFonts w:eastAsia="Times New Roman" w:cs="Arial"/>
                <w:bCs/>
                <w:lang w:val="en-GB"/>
              </w:rPr>
            </w:pPr>
          </w:p>
          <w:p w14:paraId="1B5A9E94"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50%</w:t>
            </w:r>
          </w:p>
          <w:p w14:paraId="1B5A9E95"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t>Coursework: Assignment (≈1500 words)</w:t>
            </w:r>
          </w:p>
        </w:tc>
      </w:tr>
      <w:tr w:rsidR="00FF2DB6" w:rsidRPr="00BA0AB3" w14:paraId="1B5A9EA0" w14:textId="77777777" w:rsidTr="008A2574">
        <w:tc>
          <w:tcPr>
            <w:tcW w:w="1526" w:type="dxa"/>
            <w:shd w:val="clear" w:color="auto" w:fill="auto"/>
            <w:vAlign w:val="center"/>
          </w:tcPr>
          <w:p w14:paraId="1B5A9E97" w14:textId="77777777" w:rsidR="00FF2DB6" w:rsidRPr="00BA0AB3" w:rsidRDefault="00497BE2" w:rsidP="00FF2DB6">
            <w:pPr>
              <w:spacing w:after="0"/>
              <w:rPr>
                <w:rFonts w:cs="Arial"/>
                <w:lang w:val="en-GB"/>
              </w:rPr>
            </w:pPr>
            <w:r w:rsidRPr="002601C2">
              <w:rPr>
                <w:rFonts w:cs="Arial"/>
                <w:lang w:val="en-GB"/>
              </w:rPr>
              <w:t>M6X01110</w:t>
            </w:r>
          </w:p>
        </w:tc>
        <w:tc>
          <w:tcPr>
            <w:tcW w:w="2410" w:type="dxa"/>
            <w:shd w:val="clear" w:color="auto" w:fill="auto"/>
            <w:vAlign w:val="center"/>
          </w:tcPr>
          <w:p w14:paraId="1B5A9E98" w14:textId="77777777" w:rsidR="00FF2DB6" w:rsidRPr="00BA0AB3" w:rsidRDefault="00497BE2" w:rsidP="00FF2DB6">
            <w:pPr>
              <w:spacing w:after="0"/>
              <w:rPr>
                <w:rFonts w:cs="Arial"/>
                <w:lang w:val="en-GB"/>
              </w:rPr>
            </w:pPr>
            <w:r w:rsidRPr="002601C2">
              <w:rPr>
                <w:rFonts w:cs="Arial"/>
                <w:lang w:val="en-GB"/>
              </w:rPr>
              <w:t>Usability Engineering</w:t>
            </w:r>
          </w:p>
        </w:tc>
        <w:tc>
          <w:tcPr>
            <w:tcW w:w="850" w:type="dxa"/>
            <w:shd w:val="clear" w:color="auto" w:fill="auto"/>
            <w:vAlign w:val="center"/>
          </w:tcPr>
          <w:p w14:paraId="1B5A9E99" w14:textId="77777777" w:rsidR="00FF2DB6" w:rsidRPr="002601C2" w:rsidRDefault="00497BE2" w:rsidP="00FF2DB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9E9A"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9B" w14:textId="77777777" w:rsidR="00FF2DB6" w:rsidRPr="00BA0AB3" w:rsidRDefault="00497BE2" w:rsidP="00FF2DB6">
            <w:pPr>
              <w:spacing w:after="0"/>
              <w:jc w:val="both"/>
              <w:rPr>
                <w:rFonts w:eastAsia="Times New Roman" w:cs="Arial"/>
                <w:b/>
                <w:bCs/>
                <w:lang w:val="en-GB"/>
              </w:rPr>
            </w:pPr>
            <w:r w:rsidRPr="002601C2">
              <w:rPr>
                <w:rFonts w:eastAsia="Times New Roman" w:cs="Arial"/>
                <w:b/>
                <w:bCs/>
                <w:lang w:val="en-GB"/>
              </w:rPr>
              <w:t>Assessment Component 1 – 50%</w:t>
            </w:r>
          </w:p>
          <w:p w14:paraId="1B5A9E9C" w14:textId="77777777" w:rsidR="00FF2DB6" w:rsidRDefault="00E767F3" w:rsidP="00FF2DB6">
            <w:pPr>
              <w:spacing w:after="0"/>
              <w:jc w:val="both"/>
              <w:rPr>
                <w:rFonts w:eastAsia="Times New Roman" w:cs="Arial"/>
                <w:bCs/>
                <w:lang w:val="en-GB"/>
              </w:rPr>
            </w:pPr>
            <w:r>
              <w:rPr>
                <w:rFonts w:eastAsia="Times New Roman" w:cs="Arial"/>
                <w:bCs/>
                <w:lang w:val="en-GB"/>
              </w:rPr>
              <w:t>Exam</w:t>
            </w:r>
          </w:p>
          <w:p w14:paraId="1B5A9E9D" w14:textId="77777777" w:rsidR="00E767F3" w:rsidRPr="00BA0AB3" w:rsidRDefault="00E767F3" w:rsidP="00FF2DB6">
            <w:pPr>
              <w:spacing w:after="0"/>
              <w:jc w:val="both"/>
              <w:rPr>
                <w:rFonts w:eastAsia="Times New Roman" w:cs="Arial"/>
                <w:bCs/>
                <w:lang w:val="en-GB"/>
              </w:rPr>
            </w:pPr>
          </w:p>
          <w:p w14:paraId="1B5A9E9E" w14:textId="77777777" w:rsidR="00FF2DB6" w:rsidRPr="00BA0AB3" w:rsidRDefault="00497BE2" w:rsidP="00FF2DB6">
            <w:pPr>
              <w:spacing w:after="0"/>
              <w:jc w:val="both"/>
              <w:rPr>
                <w:rFonts w:eastAsia="Times New Roman" w:cs="Arial"/>
                <w:b/>
                <w:lang w:val="en-GB"/>
              </w:rPr>
            </w:pPr>
            <w:r w:rsidRPr="002601C2">
              <w:rPr>
                <w:rFonts w:eastAsia="Times New Roman" w:cs="Arial"/>
                <w:b/>
                <w:lang w:val="en-GB"/>
              </w:rPr>
              <w:t>Assessment Component 2 – 50%</w:t>
            </w:r>
          </w:p>
          <w:p w14:paraId="1B5A9E9F" w14:textId="77777777" w:rsidR="00FF2DB6" w:rsidRPr="00BA0AB3" w:rsidRDefault="00497BE2" w:rsidP="00FF2DB6">
            <w:pPr>
              <w:spacing w:after="0"/>
              <w:jc w:val="both"/>
              <w:rPr>
                <w:rFonts w:eastAsia="Times New Roman" w:cs="Arial"/>
                <w:b/>
                <w:highlight w:val="yellow"/>
                <w:lang w:val="en-GB"/>
              </w:rPr>
            </w:pPr>
            <w:r w:rsidRPr="002601C2">
              <w:rPr>
                <w:rFonts w:eastAsia="Times New Roman" w:cs="Arial"/>
                <w:lang w:val="en-GB"/>
              </w:rPr>
              <w:t>Coursework: Assignment (≈1500 words)</w:t>
            </w:r>
          </w:p>
        </w:tc>
      </w:tr>
      <w:tr w:rsidR="00FF2DB6" w:rsidRPr="00BA0AB3" w14:paraId="1B5A9EAE" w14:textId="77777777" w:rsidTr="008A2574">
        <w:tc>
          <w:tcPr>
            <w:tcW w:w="1526" w:type="dxa"/>
            <w:shd w:val="clear" w:color="auto" w:fill="auto"/>
            <w:vAlign w:val="center"/>
          </w:tcPr>
          <w:p w14:paraId="1B5A9EA1" w14:textId="77777777" w:rsidR="00FF2DB6" w:rsidRPr="00BA0AB3" w:rsidRDefault="00FE0CAF" w:rsidP="00FF2DB6">
            <w:pPr>
              <w:spacing w:after="0"/>
              <w:rPr>
                <w:rFonts w:cs="Arial"/>
                <w:lang w:val="en-GB"/>
              </w:rPr>
            </w:pPr>
            <w:r>
              <w:rPr>
                <w:rFonts w:cs="Arial"/>
                <w:lang w:val="en-GB"/>
              </w:rPr>
              <w:t>M7X01688</w:t>
            </w:r>
          </w:p>
        </w:tc>
        <w:tc>
          <w:tcPr>
            <w:tcW w:w="2410" w:type="dxa"/>
            <w:shd w:val="clear" w:color="auto" w:fill="auto"/>
            <w:vAlign w:val="center"/>
          </w:tcPr>
          <w:p w14:paraId="1B5A9EA2" w14:textId="77777777" w:rsidR="00FF2DB6" w:rsidRPr="00BA0AB3" w:rsidRDefault="00497BE2" w:rsidP="00FF2DB6">
            <w:pPr>
              <w:spacing w:after="0"/>
              <w:rPr>
                <w:rFonts w:cs="Arial"/>
                <w:lang w:val="en-GB"/>
              </w:rPr>
            </w:pPr>
            <w:r w:rsidRPr="002601C2">
              <w:rPr>
                <w:rFonts w:cs="Arial"/>
                <w:lang w:val="en-GB"/>
              </w:rPr>
              <w:t>Data Mining</w:t>
            </w:r>
          </w:p>
        </w:tc>
        <w:tc>
          <w:tcPr>
            <w:tcW w:w="850" w:type="dxa"/>
            <w:shd w:val="clear" w:color="auto" w:fill="auto"/>
            <w:vAlign w:val="center"/>
          </w:tcPr>
          <w:p w14:paraId="1B5A9EA3"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9EA4"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A5" w14:textId="77777777" w:rsidR="00FF2DB6" w:rsidRPr="00BA0AB3" w:rsidRDefault="00497BE2" w:rsidP="00FF2DB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10%</w:t>
            </w:r>
          </w:p>
          <w:p w14:paraId="1B5A9EA6" w14:textId="77777777" w:rsidR="00FF2DB6" w:rsidRPr="00BA0AB3" w:rsidRDefault="00497BE2" w:rsidP="00FF2DB6">
            <w:pPr>
              <w:spacing w:after="0"/>
              <w:jc w:val="both"/>
              <w:rPr>
                <w:rFonts w:eastAsia="Times New Roman" w:cs="Arial"/>
                <w:color w:val="000000" w:themeColor="text1"/>
                <w:lang w:val="en-GB"/>
              </w:rPr>
            </w:pPr>
            <w:r w:rsidRPr="002601C2">
              <w:rPr>
                <w:rFonts w:eastAsia="Times New Roman" w:cs="Arial"/>
                <w:color w:val="000000" w:themeColor="text1"/>
                <w:lang w:val="en-GB"/>
              </w:rPr>
              <w:t>Practical: 8-10 minute presentation</w:t>
            </w:r>
          </w:p>
          <w:p w14:paraId="1B5A9EA7" w14:textId="77777777" w:rsidR="00FF2DB6" w:rsidRPr="002601C2" w:rsidRDefault="00FF2DB6" w:rsidP="00FF2DB6">
            <w:pPr>
              <w:keepNext/>
              <w:spacing w:after="0"/>
              <w:jc w:val="both"/>
              <w:outlineLvl w:val="2"/>
              <w:rPr>
                <w:rFonts w:eastAsia="Times New Roman" w:cs="Arial"/>
                <w:color w:val="000000" w:themeColor="text1"/>
                <w:lang w:val="en-GB"/>
              </w:rPr>
            </w:pPr>
          </w:p>
          <w:p w14:paraId="1B5A9EA8"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70%</w:t>
            </w:r>
          </w:p>
          <w:p w14:paraId="1B5A9EA9"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Report (4000 words)</w:t>
            </w:r>
          </w:p>
          <w:p w14:paraId="1B5A9EAA" w14:textId="77777777" w:rsidR="00FF2DB6" w:rsidRPr="002601C2" w:rsidRDefault="00FF2DB6" w:rsidP="00FF2DB6">
            <w:pPr>
              <w:keepNext/>
              <w:spacing w:after="0"/>
              <w:jc w:val="both"/>
              <w:outlineLvl w:val="2"/>
              <w:rPr>
                <w:rFonts w:eastAsia="Times New Roman" w:cs="Arial"/>
                <w:bCs/>
                <w:color w:val="000000" w:themeColor="text1"/>
                <w:lang w:val="en-GB"/>
              </w:rPr>
            </w:pPr>
          </w:p>
          <w:p w14:paraId="1B5A9EAB" w14:textId="77777777" w:rsidR="00FF2DB6" w:rsidRPr="00BA0AB3" w:rsidRDefault="00497BE2" w:rsidP="00FF2DB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3 – 20%</w:t>
            </w:r>
          </w:p>
          <w:p w14:paraId="1B5A9EAC" w14:textId="77777777" w:rsidR="00FF2DB6" w:rsidRPr="00BA0AB3" w:rsidRDefault="00AB7409" w:rsidP="00FF2DB6">
            <w:pPr>
              <w:spacing w:after="0"/>
              <w:jc w:val="both"/>
              <w:rPr>
                <w:rFonts w:eastAsia="Times New Roman" w:cs="Arial"/>
                <w:color w:val="000000" w:themeColor="text1"/>
                <w:lang w:val="en-GB"/>
              </w:rPr>
            </w:pPr>
            <w:r w:rsidRPr="002601C2">
              <w:rPr>
                <w:rFonts w:eastAsia="Times New Roman" w:cs="Arial"/>
                <w:color w:val="000000" w:themeColor="text1"/>
                <w:lang w:val="en-GB"/>
              </w:rPr>
              <w:t>Practical: 8</w:t>
            </w:r>
            <w:r>
              <w:rPr>
                <w:rFonts w:eastAsia="Times New Roman" w:cs="Arial"/>
                <w:color w:val="000000" w:themeColor="text1"/>
                <w:lang w:val="en-GB"/>
              </w:rPr>
              <w:t xml:space="preserve"> </w:t>
            </w:r>
            <w:r w:rsidRPr="002601C2">
              <w:rPr>
                <w:rFonts w:eastAsia="Times New Roman" w:cs="Arial"/>
                <w:color w:val="000000" w:themeColor="text1"/>
                <w:lang w:val="en-GB"/>
              </w:rPr>
              <w:t>-</w:t>
            </w:r>
            <w:r>
              <w:rPr>
                <w:rFonts w:eastAsia="Times New Roman" w:cs="Arial"/>
                <w:color w:val="000000" w:themeColor="text1"/>
                <w:lang w:val="en-GB"/>
              </w:rPr>
              <w:t xml:space="preserve"> </w:t>
            </w:r>
            <w:r w:rsidRPr="002601C2">
              <w:rPr>
                <w:rFonts w:eastAsia="Times New Roman" w:cs="Arial"/>
                <w:color w:val="000000" w:themeColor="text1"/>
                <w:lang w:val="en-GB"/>
              </w:rPr>
              <w:t xml:space="preserve">10 minute Poster </w:t>
            </w:r>
            <w:r>
              <w:rPr>
                <w:rFonts w:eastAsia="Times New Roman" w:cs="Arial"/>
                <w:color w:val="000000" w:themeColor="text1"/>
                <w:lang w:val="en-GB"/>
              </w:rPr>
              <w:t>P</w:t>
            </w:r>
            <w:r w:rsidRPr="002601C2">
              <w:rPr>
                <w:rFonts w:eastAsia="Times New Roman" w:cs="Arial"/>
                <w:color w:val="000000" w:themeColor="text1"/>
                <w:lang w:val="en-GB"/>
              </w:rPr>
              <w:t>resentation (Poster 1</w:t>
            </w:r>
            <w:r>
              <w:rPr>
                <w:rFonts w:eastAsia="Times New Roman" w:cs="Arial"/>
                <w:color w:val="000000" w:themeColor="text1"/>
                <w:lang w:val="en-GB"/>
              </w:rPr>
              <w:t>,</w:t>
            </w:r>
            <w:r w:rsidRPr="002601C2">
              <w:rPr>
                <w:rFonts w:eastAsia="Times New Roman" w:cs="Arial"/>
                <w:color w:val="000000" w:themeColor="text1"/>
                <w:lang w:val="en-GB"/>
              </w:rPr>
              <w:t xml:space="preserve">000 words </w:t>
            </w:r>
            <w:r w:rsidRPr="00AB7409">
              <w:rPr>
                <w:rFonts w:eastAsia="Times New Roman" w:cs="Arial"/>
                <w:color w:val="000000" w:themeColor="text1"/>
                <w:lang w:val="en-GB"/>
              </w:rPr>
              <w:t>approx.</w:t>
            </w:r>
            <w:r w:rsidRPr="002601C2">
              <w:rPr>
                <w:rFonts w:eastAsia="Times New Roman" w:cs="Arial"/>
                <w:color w:val="000000" w:themeColor="text1"/>
                <w:lang w:val="en-GB"/>
              </w:rPr>
              <w:t xml:space="preserve">). </w:t>
            </w:r>
          </w:p>
          <w:p w14:paraId="1B5A9EAD" w14:textId="77777777" w:rsidR="00FF2DB6" w:rsidRPr="002601C2" w:rsidRDefault="00FF2DB6" w:rsidP="00FF2DB6">
            <w:pPr>
              <w:keepNext/>
              <w:spacing w:after="0"/>
              <w:jc w:val="both"/>
              <w:outlineLvl w:val="2"/>
              <w:rPr>
                <w:rFonts w:eastAsia="Times New Roman" w:cs="Arial"/>
                <w:color w:val="000000" w:themeColor="text1"/>
                <w:highlight w:val="yellow"/>
                <w:lang w:val="en-GB"/>
              </w:rPr>
            </w:pPr>
          </w:p>
        </w:tc>
      </w:tr>
      <w:tr w:rsidR="00FF2DB6" w:rsidRPr="00BA0AB3" w14:paraId="1B5A9EB5" w14:textId="77777777" w:rsidTr="008A2574">
        <w:tc>
          <w:tcPr>
            <w:tcW w:w="1526" w:type="dxa"/>
            <w:shd w:val="clear" w:color="auto" w:fill="auto"/>
            <w:vAlign w:val="center"/>
          </w:tcPr>
          <w:p w14:paraId="1B5A9EAF" w14:textId="77777777" w:rsidR="00FF2DB6" w:rsidRPr="00BA0AB3" w:rsidRDefault="00FE0CAF" w:rsidP="00FF2DB6">
            <w:pPr>
              <w:spacing w:after="0"/>
              <w:rPr>
                <w:rFonts w:cs="Arial"/>
                <w:lang w:val="en-GB"/>
              </w:rPr>
            </w:pPr>
            <w:r>
              <w:rPr>
                <w:rFonts w:cs="Arial"/>
                <w:lang w:val="en-GB"/>
              </w:rPr>
              <w:t>M7X01697</w:t>
            </w:r>
          </w:p>
        </w:tc>
        <w:tc>
          <w:tcPr>
            <w:tcW w:w="2410" w:type="dxa"/>
            <w:shd w:val="clear" w:color="auto" w:fill="auto"/>
            <w:vAlign w:val="center"/>
          </w:tcPr>
          <w:p w14:paraId="1B5A9EB0" w14:textId="77777777" w:rsidR="00FF2DB6" w:rsidRPr="00BA0AB3" w:rsidRDefault="00497BE2" w:rsidP="00FF2DB6">
            <w:pPr>
              <w:spacing w:after="0"/>
              <w:rPr>
                <w:rFonts w:cs="Arial"/>
                <w:lang w:val="en-GB"/>
              </w:rPr>
            </w:pPr>
            <w:r w:rsidRPr="002601C2">
              <w:rPr>
                <w:rFonts w:cs="Arial"/>
                <w:lang w:val="en-GB"/>
              </w:rPr>
              <w:t>Leadership and Management</w:t>
            </w:r>
          </w:p>
        </w:tc>
        <w:tc>
          <w:tcPr>
            <w:tcW w:w="850" w:type="dxa"/>
            <w:shd w:val="clear" w:color="auto" w:fill="auto"/>
            <w:vAlign w:val="center"/>
          </w:tcPr>
          <w:p w14:paraId="1B5A9EB1"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9EB2"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vAlign w:val="center"/>
          </w:tcPr>
          <w:p w14:paraId="1B5A9EB3" w14:textId="77777777" w:rsidR="00FF2DB6" w:rsidRPr="002601C2" w:rsidRDefault="00497BE2" w:rsidP="002601C2">
            <w:pPr>
              <w:spacing w:before="100" w:beforeAutospacing="1" w:after="0" w:afterAutospacing="1"/>
              <w:textAlignment w:val="center"/>
              <w:rPr>
                <w:rFonts w:eastAsia="Times New Roman" w:cs="Arial"/>
                <w:b/>
                <w:color w:val="000000" w:themeColor="text1"/>
                <w:lang w:val="en-GB"/>
              </w:rPr>
            </w:pPr>
            <w:r w:rsidRPr="002601C2">
              <w:rPr>
                <w:rFonts w:eastAsia="Times New Roman" w:cs="Arial"/>
                <w:b/>
                <w:bCs/>
                <w:color w:val="000000" w:themeColor="text1"/>
                <w:lang w:val="en-GB"/>
              </w:rPr>
              <w:t>Assessment Component 1 – 100%</w:t>
            </w:r>
          </w:p>
          <w:p w14:paraId="1B5A9EB4" w14:textId="77777777" w:rsidR="00FF2DB6" w:rsidRPr="00BA0AB3" w:rsidRDefault="00497BE2" w:rsidP="00FF2DB6">
            <w:pPr>
              <w:spacing w:after="0"/>
              <w:rPr>
                <w:rFonts w:eastAsia="Times New Roman" w:cs="Arial"/>
                <w:b/>
                <w:color w:val="000000" w:themeColor="text1"/>
                <w:highlight w:val="yellow"/>
                <w:lang w:val="en-GB"/>
              </w:rPr>
            </w:pPr>
            <w:r w:rsidRPr="002601C2">
              <w:rPr>
                <w:rFonts w:eastAsia="Times New Roman" w:cs="Arial"/>
                <w:color w:val="000000" w:themeColor="text1"/>
                <w:lang w:val="en-GB"/>
              </w:rPr>
              <w:t xml:space="preserve">Coursework: Assignment (5000 words) </w:t>
            </w:r>
          </w:p>
        </w:tc>
      </w:tr>
      <w:tr w:rsidR="00FF2DB6" w:rsidRPr="00BA0AB3" w14:paraId="1B5A9EBE" w14:textId="77777777" w:rsidTr="008A2574">
        <w:tc>
          <w:tcPr>
            <w:tcW w:w="1526" w:type="dxa"/>
            <w:shd w:val="clear" w:color="auto" w:fill="auto"/>
            <w:vAlign w:val="center"/>
          </w:tcPr>
          <w:p w14:paraId="1B5A9EB6" w14:textId="77777777" w:rsidR="00FF2DB6" w:rsidRPr="00BA0AB3" w:rsidRDefault="00FE0CAF" w:rsidP="00FF2DB6">
            <w:pPr>
              <w:spacing w:after="0"/>
              <w:rPr>
                <w:rFonts w:cs="Arial"/>
                <w:lang w:val="en-GB"/>
              </w:rPr>
            </w:pPr>
            <w:r>
              <w:rPr>
                <w:rFonts w:cs="Arial"/>
                <w:lang w:val="en-GB"/>
              </w:rPr>
              <w:t>M7X01700</w:t>
            </w:r>
          </w:p>
        </w:tc>
        <w:tc>
          <w:tcPr>
            <w:tcW w:w="2410" w:type="dxa"/>
            <w:shd w:val="clear" w:color="auto" w:fill="auto"/>
            <w:vAlign w:val="center"/>
          </w:tcPr>
          <w:p w14:paraId="1B5A9EB7" w14:textId="77777777" w:rsidR="00FF2DB6" w:rsidRPr="00BA0AB3" w:rsidRDefault="00497BE2" w:rsidP="00FF2DB6">
            <w:pPr>
              <w:spacing w:after="0"/>
              <w:rPr>
                <w:rFonts w:cs="Arial"/>
                <w:lang w:val="en-GB"/>
              </w:rPr>
            </w:pPr>
            <w:r w:rsidRPr="002601C2">
              <w:rPr>
                <w:rFonts w:cs="Arial"/>
                <w:lang w:val="en-GB"/>
              </w:rPr>
              <w:t>Marketing and Web Analytics</w:t>
            </w:r>
          </w:p>
        </w:tc>
        <w:tc>
          <w:tcPr>
            <w:tcW w:w="850" w:type="dxa"/>
            <w:shd w:val="clear" w:color="auto" w:fill="auto"/>
            <w:vAlign w:val="center"/>
          </w:tcPr>
          <w:p w14:paraId="1B5A9EB8"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9EB9" w14:textId="77777777" w:rsidR="00FF2DB6" w:rsidRPr="00BA0AB3" w:rsidRDefault="00497BE2" w:rsidP="00FF2DB6">
            <w:pPr>
              <w:spacing w:after="0"/>
              <w:jc w:val="center"/>
              <w:rPr>
                <w:rFonts w:cs="Arial"/>
                <w:lang w:val="en-GB"/>
              </w:rPr>
            </w:pPr>
            <w:r w:rsidRPr="002601C2">
              <w:rPr>
                <w:rFonts w:cs="Arial"/>
                <w:lang w:val="en-GB"/>
              </w:rPr>
              <w:t>20</w:t>
            </w:r>
          </w:p>
        </w:tc>
        <w:tc>
          <w:tcPr>
            <w:tcW w:w="3686" w:type="dxa"/>
            <w:shd w:val="clear" w:color="auto" w:fill="auto"/>
          </w:tcPr>
          <w:p w14:paraId="1B5A9EBA"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1 – 50%</w:t>
            </w:r>
          </w:p>
          <w:p w14:paraId="1B5A9EBB"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color w:val="000000" w:themeColor="text1"/>
                <w:lang w:val="en-GB"/>
              </w:rPr>
              <w:t>Coursework: Assignment (2500 words)</w:t>
            </w:r>
          </w:p>
          <w:p w14:paraId="1B5A9EBC" w14:textId="77777777" w:rsidR="00FF2DB6" w:rsidRPr="00BA0AB3" w:rsidRDefault="00497BE2" w:rsidP="00FF2DB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2 – 50%</w:t>
            </w:r>
          </w:p>
          <w:p w14:paraId="1B5A9EBD" w14:textId="77777777" w:rsidR="00FF2DB6" w:rsidRPr="00BA0AB3" w:rsidRDefault="00497BE2" w:rsidP="00FF2DB6">
            <w:pPr>
              <w:spacing w:after="0"/>
              <w:jc w:val="both"/>
              <w:rPr>
                <w:rFonts w:eastAsia="Times New Roman" w:cs="Arial"/>
                <w:color w:val="000000" w:themeColor="text1"/>
                <w:highlight w:val="yellow"/>
                <w:lang w:val="en-GB"/>
              </w:rPr>
            </w:pPr>
            <w:r w:rsidRPr="002601C2">
              <w:rPr>
                <w:rFonts w:eastAsia="Times New Roman" w:cs="Arial"/>
                <w:color w:val="000000" w:themeColor="text1"/>
                <w:lang w:val="en-GB"/>
              </w:rPr>
              <w:t>Coursework: Assignment (2500 words)</w:t>
            </w:r>
          </w:p>
        </w:tc>
      </w:tr>
      <w:tr w:rsidR="00FF2DB6" w:rsidRPr="00BA0AB3" w14:paraId="1B5A9ED1" w14:textId="77777777" w:rsidTr="008A2574">
        <w:tc>
          <w:tcPr>
            <w:tcW w:w="1526" w:type="dxa"/>
            <w:shd w:val="clear" w:color="auto" w:fill="auto"/>
            <w:vAlign w:val="center"/>
          </w:tcPr>
          <w:p w14:paraId="1B5A9EBF" w14:textId="77777777" w:rsidR="00FF2DB6" w:rsidRPr="00BA0AB3" w:rsidRDefault="00FE0CAF" w:rsidP="00FF2DB6">
            <w:pPr>
              <w:spacing w:after="0"/>
              <w:rPr>
                <w:rFonts w:cs="Arial"/>
                <w:lang w:val="en-GB"/>
              </w:rPr>
            </w:pPr>
            <w:r>
              <w:rPr>
                <w:rFonts w:cs="Arial"/>
                <w:lang w:val="en-GB"/>
              </w:rPr>
              <w:t>M7X01694</w:t>
            </w:r>
          </w:p>
        </w:tc>
        <w:tc>
          <w:tcPr>
            <w:tcW w:w="2410" w:type="dxa"/>
            <w:shd w:val="clear" w:color="auto" w:fill="auto"/>
            <w:vAlign w:val="center"/>
          </w:tcPr>
          <w:p w14:paraId="1B5A9EC0" w14:textId="77777777" w:rsidR="00FF2DB6" w:rsidRPr="00BA0AB3" w:rsidRDefault="00497BE2" w:rsidP="00FF2DB6">
            <w:pPr>
              <w:spacing w:after="0"/>
              <w:rPr>
                <w:rFonts w:cs="Arial"/>
                <w:lang w:val="en-GB"/>
              </w:rPr>
            </w:pPr>
            <w:r w:rsidRPr="002601C2">
              <w:rPr>
                <w:rFonts w:cs="Arial"/>
                <w:lang w:val="en-GB"/>
              </w:rPr>
              <w:t>Group Project</w:t>
            </w:r>
          </w:p>
        </w:tc>
        <w:tc>
          <w:tcPr>
            <w:tcW w:w="850" w:type="dxa"/>
            <w:shd w:val="clear" w:color="auto" w:fill="auto"/>
            <w:vAlign w:val="center"/>
          </w:tcPr>
          <w:p w14:paraId="1B5A9EC1" w14:textId="77777777" w:rsidR="00FF2DB6" w:rsidRPr="00BA0AB3" w:rsidRDefault="00497BE2" w:rsidP="00FF2DB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9EC2" w14:textId="77777777" w:rsidR="00FF2DB6" w:rsidRPr="00BA0AB3" w:rsidRDefault="00497BE2" w:rsidP="00FF2DB6">
            <w:pPr>
              <w:spacing w:after="0"/>
              <w:jc w:val="center"/>
              <w:rPr>
                <w:rFonts w:cs="Arial"/>
                <w:lang w:val="en-GB"/>
              </w:rPr>
            </w:pPr>
            <w:r w:rsidRPr="002601C2">
              <w:rPr>
                <w:rFonts w:cs="Arial"/>
                <w:lang w:val="en-GB"/>
              </w:rPr>
              <w:t>40</w:t>
            </w:r>
          </w:p>
        </w:tc>
        <w:tc>
          <w:tcPr>
            <w:tcW w:w="3686" w:type="dxa"/>
            <w:shd w:val="clear" w:color="auto" w:fill="auto"/>
          </w:tcPr>
          <w:p w14:paraId="1B5A9EC3" w14:textId="77777777" w:rsidR="00FF2DB6" w:rsidRPr="00BA0AB3" w:rsidRDefault="00497BE2" w:rsidP="00FF2DB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9EC4" w14:textId="77777777" w:rsidR="00C26DD6" w:rsidRPr="002601C2" w:rsidRDefault="00497BE2" w:rsidP="002601C2">
            <w:pPr>
              <w:spacing w:after="0"/>
              <w:jc w:val="both"/>
              <w:rPr>
                <w:rFonts w:eastAsia="Times New Roman" w:cs="Arial"/>
                <w:color w:val="000000" w:themeColor="text1"/>
                <w:lang w:val="en-GB"/>
              </w:rPr>
            </w:pPr>
            <w:r w:rsidRPr="002601C2">
              <w:rPr>
                <w:rFonts w:eastAsia="Times New Roman" w:cs="Arial"/>
                <w:color w:val="000000" w:themeColor="text1"/>
                <w:lang w:val="en-GB"/>
              </w:rPr>
              <w:t>Coursework: Project Initiation Document (3000 words per student)</w:t>
            </w:r>
          </w:p>
          <w:p w14:paraId="1B5A9EC5"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10%</w:t>
            </w:r>
          </w:p>
          <w:p w14:paraId="1B5A9EC6"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bCs/>
                <w:color w:val="000000" w:themeColor="text1"/>
                <w:lang w:val="en-GB"/>
              </w:rPr>
              <w:lastRenderedPageBreak/>
              <w:t>Practical: Interim Viva(7-8 min</w:t>
            </w:r>
            <w:r w:rsidR="004C6AA9">
              <w:rPr>
                <w:rFonts w:eastAsia="Times New Roman" w:cs="Arial"/>
                <w:bCs/>
                <w:color w:val="000000" w:themeColor="text1"/>
                <w:lang w:val="en-GB"/>
              </w:rPr>
              <w:t>ute</w:t>
            </w:r>
            <w:r w:rsidRPr="002601C2">
              <w:rPr>
                <w:rFonts w:eastAsia="Times New Roman" w:cs="Arial"/>
                <w:bCs/>
                <w:color w:val="000000" w:themeColor="text1"/>
                <w:lang w:val="en-GB"/>
              </w:rPr>
              <w:t>s per student)</w:t>
            </w:r>
          </w:p>
          <w:p w14:paraId="1B5A9EC7" w14:textId="77777777" w:rsidR="00FF2DB6" w:rsidRPr="002601C2" w:rsidRDefault="00FF2DB6" w:rsidP="00FF2DB6">
            <w:pPr>
              <w:keepNext/>
              <w:spacing w:after="0"/>
              <w:jc w:val="both"/>
              <w:outlineLvl w:val="2"/>
              <w:rPr>
                <w:rFonts w:eastAsia="Times New Roman" w:cs="Arial"/>
                <w:bCs/>
                <w:color w:val="000000" w:themeColor="text1"/>
                <w:lang w:val="en-GB"/>
              </w:rPr>
            </w:pPr>
          </w:p>
          <w:p w14:paraId="1B5A9EC8"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3 – 50%</w:t>
            </w:r>
          </w:p>
          <w:p w14:paraId="1B5A9EC9"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Final Report (</w:t>
            </w:r>
            <w:r w:rsidRPr="002601C2">
              <w:rPr>
                <w:rFonts w:eastAsia="Times New Roman" w:cs="Arial"/>
                <w:color w:val="000000" w:themeColor="text1"/>
                <w:lang w:val="en-GB"/>
              </w:rPr>
              <w:t>≈5000</w:t>
            </w:r>
            <w:r w:rsidRPr="002601C2">
              <w:rPr>
                <w:rFonts w:eastAsia="Times New Roman" w:cs="Arial"/>
                <w:bCs/>
                <w:color w:val="000000" w:themeColor="text1"/>
                <w:lang w:val="en-GB"/>
              </w:rPr>
              <w:t xml:space="preserve"> words per student)</w:t>
            </w:r>
          </w:p>
          <w:p w14:paraId="1B5A9ECA" w14:textId="77777777" w:rsidR="00FF2DB6" w:rsidRPr="00BA0AB3" w:rsidRDefault="00FF2DB6" w:rsidP="00FF2DB6">
            <w:pPr>
              <w:keepNext/>
              <w:spacing w:after="0"/>
              <w:jc w:val="both"/>
              <w:outlineLvl w:val="2"/>
              <w:rPr>
                <w:rFonts w:eastAsia="Times New Roman" w:cs="Arial"/>
                <w:b/>
                <w:color w:val="000000" w:themeColor="text1"/>
                <w:lang w:val="en-GB"/>
              </w:rPr>
            </w:pPr>
          </w:p>
          <w:p w14:paraId="1B5A9ECB"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4 – 20%</w:t>
            </w:r>
          </w:p>
          <w:p w14:paraId="1B5A9ECC"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Final Viva/Demo (circa 10 minutes per student)</w:t>
            </w:r>
          </w:p>
          <w:p w14:paraId="1B5A9ECD" w14:textId="77777777" w:rsidR="00FF2DB6" w:rsidRPr="002601C2" w:rsidRDefault="00FF2DB6" w:rsidP="00FF2DB6">
            <w:pPr>
              <w:keepNext/>
              <w:spacing w:after="0"/>
              <w:jc w:val="both"/>
              <w:outlineLvl w:val="2"/>
              <w:rPr>
                <w:rFonts w:eastAsia="Times New Roman" w:cs="Arial"/>
                <w:bCs/>
                <w:color w:val="000000" w:themeColor="text1"/>
                <w:lang w:val="en-GB"/>
              </w:rPr>
            </w:pPr>
          </w:p>
          <w:p w14:paraId="1B5A9ECE" w14:textId="77777777" w:rsidR="00FF2DB6" w:rsidRPr="00BA0AB3" w:rsidRDefault="00497BE2" w:rsidP="00FF2DB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5 – 5%</w:t>
            </w:r>
          </w:p>
          <w:p w14:paraId="1B5A9ECF" w14:textId="77777777" w:rsidR="00FF2DB6" w:rsidRPr="00BA0AB3" w:rsidRDefault="00497BE2" w:rsidP="00FF2DB6">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Exhibition Board (1000 words equivalent)</w:t>
            </w:r>
          </w:p>
          <w:p w14:paraId="1B5A9ED0" w14:textId="77777777" w:rsidR="00FF2DB6" w:rsidRPr="002601C2" w:rsidRDefault="00FF2DB6" w:rsidP="00FF2DB6">
            <w:pPr>
              <w:keepNext/>
              <w:spacing w:after="0"/>
              <w:jc w:val="both"/>
              <w:outlineLvl w:val="2"/>
              <w:rPr>
                <w:rFonts w:eastAsia="Times New Roman" w:cs="Arial"/>
                <w:color w:val="000000" w:themeColor="text1"/>
                <w:lang w:val="en-GB"/>
              </w:rPr>
            </w:pPr>
          </w:p>
        </w:tc>
      </w:tr>
    </w:tbl>
    <w:p w14:paraId="1B5A9ED2" w14:textId="77777777" w:rsidR="00FF2DB6" w:rsidRPr="00BA0AB3" w:rsidRDefault="00FF2DB6" w:rsidP="00FF2DB6">
      <w:pPr>
        <w:tabs>
          <w:tab w:val="left" w:pos="-720"/>
        </w:tabs>
        <w:spacing w:after="0"/>
        <w:jc w:val="both"/>
        <w:rPr>
          <w:rFonts w:cs="Arial"/>
          <w:lang w:val="en-GB"/>
        </w:rPr>
      </w:pPr>
    </w:p>
    <w:p w14:paraId="1B5A9ED3" w14:textId="77777777" w:rsidR="00FF2DB6" w:rsidRPr="00BA0AB3" w:rsidRDefault="00FF2DB6" w:rsidP="00FF2DB6">
      <w:pPr>
        <w:tabs>
          <w:tab w:val="left" w:pos="-720"/>
        </w:tabs>
        <w:spacing w:after="0"/>
        <w:jc w:val="both"/>
        <w:rPr>
          <w:rFonts w:cs="Arial"/>
          <w:lang w:val="en-GB"/>
        </w:rPr>
      </w:pPr>
    </w:p>
    <w:p w14:paraId="1B5A9ED4" w14:textId="77777777" w:rsidR="00FF2DB6" w:rsidRDefault="00497BE2" w:rsidP="00FF2DB6">
      <w:pPr>
        <w:keepNext/>
        <w:spacing w:after="0"/>
        <w:jc w:val="both"/>
        <w:outlineLvl w:val="2"/>
        <w:rPr>
          <w:rFonts w:eastAsia="Times New Roman" w:cs="Arial"/>
          <w:b/>
          <w:color w:val="000000"/>
          <w:szCs w:val="20"/>
          <w:lang w:val="en-GB" w:eastAsia="en-GB"/>
        </w:rPr>
      </w:pPr>
      <w:bookmarkStart w:id="28" w:name="_Toc399428599"/>
      <w:bookmarkEnd w:id="27"/>
      <w:r w:rsidRPr="002601C2">
        <w:rPr>
          <w:rFonts w:eastAsia="Times New Roman" w:cs="Arial"/>
          <w:b/>
          <w:color w:val="000000"/>
          <w:szCs w:val="20"/>
          <w:lang w:val="en-GB" w:eastAsia="en-GB"/>
        </w:rPr>
        <w:t>3.7a</w:t>
      </w:r>
      <w:r w:rsidRPr="002601C2">
        <w:rPr>
          <w:rFonts w:eastAsia="Times New Roman" w:cs="Arial"/>
          <w:b/>
          <w:color w:val="000000"/>
          <w:szCs w:val="20"/>
          <w:lang w:val="en-GB" w:eastAsia="en-GB"/>
        </w:rPr>
        <w:tab/>
        <w:t>Mode of Delivery</w:t>
      </w:r>
      <w:bookmarkEnd w:id="28"/>
    </w:p>
    <w:p w14:paraId="1B5A9ED5"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ED6" w14:textId="77777777" w:rsidR="00FF2DB6" w:rsidRPr="00BA0AB3" w:rsidRDefault="00497BE2" w:rsidP="00FF2DB6">
      <w:pPr>
        <w:spacing w:after="0"/>
        <w:jc w:val="both"/>
        <w:rPr>
          <w:rFonts w:cs="Arial"/>
          <w:color w:val="000000"/>
          <w:lang w:val="en-GB"/>
        </w:rPr>
      </w:pPr>
      <w:r w:rsidRPr="002601C2">
        <w:rPr>
          <w:rFonts w:cs="Arial"/>
          <w:color w:val="000000"/>
          <w:lang w:val="en-GB"/>
        </w:rPr>
        <w:t>Full-time on-campus only.</w:t>
      </w:r>
    </w:p>
    <w:p w14:paraId="1B5A9ED7" w14:textId="77777777" w:rsidR="00FF2DB6" w:rsidRDefault="00FF2DB6" w:rsidP="00FF2DB6">
      <w:pPr>
        <w:spacing w:after="0"/>
        <w:jc w:val="both"/>
        <w:rPr>
          <w:rFonts w:cs="Arial"/>
          <w:b/>
          <w:color w:val="000000"/>
          <w:lang w:val="en-GB"/>
        </w:rPr>
      </w:pPr>
    </w:p>
    <w:p w14:paraId="1B5A9ED8" w14:textId="77777777" w:rsidR="00E67396" w:rsidRPr="00BA0AB3" w:rsidRDefault="00E67396" w:rsidP="00FF2DB6">
      <w:pPr>
        <w:spacing w:after="0"/>
        <w:jc w:val="both"/>
        <w:rPr>
          <w:rFonts w:cs="Arial"/>
          <w:b/>
          <w:color w:val="000000"/>
          <w:lang w:val="en-GB"/>
        </w:rPr>
      </w:pPr>
    </w:p>
    <w:p w14:paraId="1B5A9ED9" w14:textId="77777777" w:rsidR="00FF2DB6" w:rsidRDefault="00497BE2" w:rsidP="00FF2DB6">
      <w:pPr>
        <w:keepNext/>
        <w:spacing w:after="0"/>
        <w:jc w:val="both"/>
        <w:outlineLvl w:val="2"/>
        <w:rPr>
          <w:rFonts w:eastAsia="Times New Roman" w:cs="Arial"/>
          <w:b/>
          <w:color w:val="000000"/>
          <w:szCs w:val="20"/>
          <w:lang w:val="en-GB" w:eastAsia="en-GB"/>
        </w:rPr>
      </w:pPr>
      <w:bookmarkStart w:id="29" w:name="_Toc399428600"/>
      <w:r w:rsidRPr="002601C2">
        <w:rPr>
          <w:rFonts w:eastAsia="Times New Roman" w:cs="Arial"/>
          <w:b/>
          <w:color w:val="000000"/>
          <w:szCs w:val="20"/>
          <w:lang w:val="en-GB" w:eastAsia="en-GB"/>
        </w:rPr>
        <w:t>3.8a</w:t>
      </w:r>
      <w:r w:rsidRPr="002601C2">
        <w:rPr>
          <w:rFonts w:eastAsia="Times New Roman" w:cs="Arial"/>
          <w:b/>
          <w:color w:val="000000"/>
          <w:szCs w:val="20"/>
          <w:lang w:val="en-GB" w:eastAsia="en-GB"/>
        </w:rPr>
        <w:tab/>
        <w:t>Work-based Learning</w:t>
      </w:r>
      <w:bookmarkEnd w:id="29"/>
    </w:p>
    <w:p w14:paraId="1B5A9EDA"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EDB" w14:textId="77777777" w:rsidR="00FF2DB6" w:rsidRPr="00BA0AB3" w:rsidRDefault="00497BE2" w:rsidP="00FF2DB6">
      <w:pPr>
        <w:tabs>
          <w:tab w:val="num" w:pos="2149"/>
        </w:tabs>
        <w:spacing w:after="0"/>
        <w:jc w:val="both"/>
        <w:rPr>
          <w:rFonts w:cs="Arial"/>
          <w:color w:val="000000"/>
          <w:lang w:val="en-GB"/>
        </w:rPr>
      </w:pPr>
      <w:r w:rsidRPr="002601C2">
        <w:rPr>
          <w:rFonts w:cs="Arial"/>
          <w:color w:val="000000"/>
          <w:lang w:val="en-GB"/>
        </w:rPr>
        <w:t>Not Applicable</w:t>
      </w:r>
    </w:p>
    <w:p w14:paraId="1B5A9EDC" w14:textId="77777777" w:rsidR="00FF2DB6" w:rsidRDefault="00FF2DB6" w:rsidP="00FF2DB6">
      <w:pPr>
        <w:tabs>
          <w:tab w:val="num" w:pos="2149"/>
        </w:tabs>
        <w:spacing w:after="0"/>
        <w:jc w:val="both"/>
        <w:rPr>
          <w:rFonts w:cs="Arial"/>
          <w:b/>
          <w:color w:val="000000"/>
          <w:lang w:val="en-GB"/>
        </w:rPr>
      </w:pPr>
    </w:p>
    <w:p w14:paraId="1B5A9EDD" w14:textId="77777777" w:rsidR="00E67396" w:rsidRPr="00BA0AB3" w:rsidRDefault="00E67396" w:rsidP="00FF2DB6">
      <w:pPr>
        <w:tabs>
          <w:tab w:val="num" w:pos="2149"/>
        </w:tabs>
        <w:spacing w:after="0"/>
        <w:jc w:val="both"/>
        <w:rPr>
          <w:rFonts w:cs="Arial"/>
          <w:b/>
          <w:color w:val="000000"/>
          <w:lang w:val="en-GB"/>
        </w:rPr>
      </w:pPr>
    </w:p>
    <w:p w14:paraId="1B5A9EDE" w14:textId="77777777" w:rsidR="00FF2DB6" w:rsidRDefault="00497BE2" w:rsidP="00FF2DB6">
      <w:pPr>
        <w:keepNext/>
        <w:spacing w:after="0"/>
        <w:jc w:val="both"/>
        <w:outlineLvl w:val="2"/>
        <w:rPr>
          <w:rFonts w:eastAsia="Times New Roman" w:cs="Arial"/>
          <w:b/>
          <w:color w:val="000000"/>
          <w:szCs w:val="20"/>
          <w:lang w:val="en-GB" w:eastAsia="en-GB"/>
        </w:rPr>
      </w:pPr>
      <w:bookmarkStart w:id="30" w:name="_Toc399428601"/>
      <w:r w:rsidRPr="002601C2">
        <w:rPr>
          <w:rFonts w:eastAsia="Times New Roman" w:cs="Arial"/>
          <w:b/>
          <w:color w:val="000000"/>
          <w:szCs w:val="20"/>
          <w:lang w:val="en-GB" w:eastAsia="en-GB"/>
        </w:rPr>
        <w:t>3.9a</w:t>
      </w:r>
      <w:r w:rsidRPr="002601C2">
        <w:rPr>
          <w:rFonts w:eastAsia="Times New Roman" w:cs="Arial"/>
          <w:b/>
          <w:color w:val="000000"/>
          <w:szCs w:val="20"/>
          <w:lang w:val="en-GB" w:eastAsia="en-GB"/>
        </w:rPr>
        <w:tab/>
        <w:t>Flexible and Distributed Learning programmes</w:t>
      </w:r>
      <w:bookmarkEnd w:id="30"/>
    </w:p>
    <w:p w14:paraId="1B5A9EDF"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EE0" w14:textId="77777777" w:rsidR="00FF2DB6" w:rsidRPr="00BA0AB3" w:rsidRDefault="00497BE2" w:rsidP="00FF2DB6">
      <w:pPr>
        <w:tabs>
          <w:tab w:val="num" w:pos="2149"/>
        </w:tabs>
        <w:spacing w:after="0"/>
        <w:jc w:val="both"/>
        <w:rPr>
          <w:rFonts w:cs="Arial"/>
          <w:color w:val="000000"/>
          <w:lang w:val="en-GB"/>
        </w:rPr>
      </w:pPr>
      <w:r w:rsidRPr="002601C2">
        <w:rPr>
          <w:rFonts w:cs="Arial"/>
          <w:color w:val="000000"/>
          <w:lang w:val="en-GB"/>
        </w:rPr>
        <w:t>Not Applicable</w:t>
      </w:r>
    </w:p>
    <w:p w14:paraId="1B5A9EE1" w14:textId="77777777" w:rsidR="00FF2DB6" w:rsidRDefault="00FF2DB6" w:rsidP="00FF2DB6">
      <w:pPr>
        <w:tabs>
          <w:tab w:val="num" w:pos="2149"/>
        </w:tabs>
        <w:spacing w:after="0"/>
        <w:jc w:val="both"/>
        <w:rPr>
          <w:rFonts w:cs="Arial"/>
          <w:b/>
          <w:color w:val="000000"/>
          <w:highlight w:val="cyan"/>
          <w:lang w:val="en-GB"/>
        </w:rPr>
      </w:pPr>
    </w:p>
    <w:p w14:paraId="1B5A9EE2" w14:textId="77777777" w:rsidR="00E67396" w:rsidRPr="00BA0AB3" w:rsidRDefault="00E67396" w:rsidP="00FF2DB6">
      <w:pPr>
        <w:tabs>
          <w:tab w:val="num" w:pos="2149"/>
        </w:tabs>
        <w:spacing w:after="0"/>
        <w:jc w:val="both"/>
        <w:rPr>
          <w:rFonts w:cs="Arial"/>
          <w:b/>
          <w:color w:val="000000"/>
          <w:highlight w:val="cyan"/>
          <w:lang w:val="en-GB"/>
        </w:rPr>
      </w:pPr>
    </w:p>
    <w:p w14:paraId="1B5A9EE3" w14:textId="77777777" w:rsidR="00FF2DB6" w:rsidRDefault="00497BE2" w:rsidP="00FF2DB6">
      <w:pPr>
        <w:keepNext/>
        <w:spacing w:after="0"/>
        <w:jc w:val="both"/>
        <w:outlineLvl w:val="2"/>
        <w:rPr>
          <w:rFonts w:eastAsia="Times New Roman" w:cs="Arial"/>
          <w:b/>
          <w:color w:val="000000"/>
          <w:szCs w:val="20"/>
          <w:lang w:val="en-GB" w:eastAsia="en-GB"/>
        </w:rPr>
      </w:pPr>
      <w:bookmarkStart w:id="31" w:name="_Toc399428602"/>
      <w:r w:rsidRPr="002601C2">
        <w:rPr>
          <w:rFonts w:eastAsia="Times New Roman" w:cs="Arial"/>
          <w:b/>
          <w:color w:val="000000"/>
          <w:szCs w:val="20"/>
          <w:lang w:val="en-GB" w:eastAsia="en-GB"/>
        </w:rPr>
        <w:t>3.10a</w:t>
      </w:r>
      <w:r w:rsidRPr="002601C2">
        <w:rPr>
          <w:rFonts w:eastAsia="Times New Roman" w:cs="Arial"/>
          <w:b/>
          <w:color w:val="000000"/>
          <w:szCs w:val="20"/>
          <w:lang w:val="en-GB" w:eastAsia="en-GB"/>
        </w:rPr>
        <w:tab/>
        <w:t>Student Support offered</w:t>
      </w:r>
      <w:bookmarkEnd w:id="31"/>
    </w:p>
    <w:p w14:paraId="1B5A9EE4"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EE5" w14:textId="77777777" w:rsidR="00FF2DB6" w:rsidRPr="00BA0AB3" w:rsidRDefault="00497BE2" w:rsidP="00FF2DB6">
      <w:pPr>
        <w:spacing w:after="0"/>
        <w:ind w:right="28"/>
        <w:contextualSpacing/>
        <w:jc w:val="both"/>
        <w:rPr>
          <w:rFonts w:cs="Arial"/>
          <w:lang w:val="en-GB"/>
        </w:rPr>
      </w:pPr>
      <w:r w:rsidRPr="002601C2">
        <w:rPr>
          <w:rFonts w:cs="Arial"/>
          <w:lang w:val="en-GB"/>
        </w:rPr>
        <w:t xml:space="preserve">Students are made aware of the need for Personal Development Planning (PDP) and given access to online PDP resources. </w:t>
      </w:r>
      <w:r w:rsidR="00E8336E">
        <w:rPr>
          <w:rFonts w:cs="Arial"/>
          <w:lang w:val="en-GB"/>
        </w:rPr>
        <w:t xml:space="preserve"> </w:t>
      </w:r>
      <w:r w:rsidRPr="002601C2">
        <w:rPr>
          <w:rFonts w:cs="Arial"/>
          <w:lang w:val="en-GB"/>
        </w:rPr>
        <w:t>To promote sustainable personal development</w:t>
      </w:r>
      <w:r w:rsidR="00E8336E">
        <w:rPr>
          <w:rFonts w:cs="Arial"/>
          <w:lang w:val="en-GB"/>
        </w:rPr>
        <w:t>,</w:t>
      </w:r>
      <w:r w:rsidRPr="002601C2">
        <w:rPr>
          <w:rFonts w:cs="Arial"/>
          <w:lang w:val="en-GB"/>
        </w:rPr>
        <w:t xml:space="preserve">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1B5A9EE6" w14:textId="77777777" w:rsidR="00FF2DB6" w:rsidRPr="00BA0AB3" w:rsidRDefault="00FF2DB6" w:rsidP="00FF2DB6">
      <w:pPr>
        <w:spacing w:after="0"/>
        <w:ind w:right="28"/>
        <w:contextualSpacing/>
        <w:jc w:val="both"/>
        <w:rPr>
          <w:rFonts w:cs="Arial"/>
          <w:lang w:val="en-GB"/>
        </w:rPr>
      </w:pPr>
    </w:p>
    <w:p w14:paraId="1B5A9EE7" w14:textId="77777777" w:rsidR="00FF2DB6" w:rsidRPr="00BA0AB3" w:rsidRDefault="00497BE2" w:rsidP="00FF2DB6">
      <w:pPr>
        <w:spacing w:after="0"/>
        <w:ind w:right="28"/>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9EE8" w14:textId="77777777" w:rsidR="00FF2DB6" w:rsidRPr="00BA0AB3" w:rsidRDefault="00FF2DB6" w:rsidP="00FF2DB6">
      <w:pPr>
        <w:spacing w:after="0"/>
        <w:ind w:right="28"/>
        <w:contextualSpacing/>
        <w:jc w:val="both"/>
        <w:rPr>
          <w:rFonts w:cs="Arial"/>
          <w:lang w:val="en-GB"/>
        </w:rPr>
      </w:pPr>
    </w:p>
    <w:p w14:paraId="1B5A9EE9" w14:textId="77777777" w:rsidR="00FF2DB6" w:rsidRPr="00BA0AB3" w:rsidRDefault="00497BE2" w:rsidP="00FF2DB6">
      <w:pPr>
        <w:spacing w:after="0"/>
        <w:ind w:right="28"/>
        <w:contextualSpacing/>
        <w:jc w:val="both"/>
        <w:rPr>
          <w:rFonts w:cs="Arial"/>
          <w:lang w:val="en-GB"/>
        </w:rPr>
      </w:pPr>
      <w:r w:rsidRPr="002601C2">
        <w:rPr>
          <w:rFonts w:cs="Arial"/>
          <w:lang w:val="en-GB"/>
        </w:rPr>
        <w:t xml:space="preserve">The Faculty always encourages students to approach staff if they have any questions, and in supporting students with problems the Schools implement an “Open Door” policy as far as is </w:t>
      </w:r>
      <w:r w:rsidRPr="002601C2">
        <w:rPr>
          <w:rFonts w:cs="Arial"/>
          <w:lang w:val="en-GB"/>
        </w:rPr>
        <w:lastRenderedPageBreak/>
        <w:t>practicable. Students are asked to make “reasonable” demands on staff to avoid continual interruption, but it is only on rare occasions that this has become an issue. Staff enjoy engaging with students during their studies, and encourage them at every opportunity.</w:t>
      </w:r>
    </w:p>
    <w:p w14:paraId="1B5A9EEA" w14:textId="77777777" w:rsidR="00FF2DB6" w:rsidRDefault="00FF2DB6" w:rsidP="00FF2DB6">
      <w:pPr>
        <w:spacing w:after="0"/>
        <w:ind w:right="29"/>
        <w:contextualSpacing/>
        <w:jc w:val="both"/>
        <w:rPr>
          <w:rFonts w:cs="Arial"/>
          <w:highlight w:val="cyan"/>
          <w:lang w:val="en-GB"/>
        </w:rPr>
      </w:pPr>
    </w:p>
    <w:p w14:paraId="1B5A9EEB" w14:textId="77777777" w:rsidR="00EA3B18" w:rsidRDefault="00EA3B18" w:rsidP="00FF2DB6">
      <w:pPr>
        <w:spacing w:after="0"/>
        <w:ind w:right="29"/>
        <w:contextualSpacing/>
        <w:jc w:val="both"/>
        <w:rPr>
          <w:rFonts w:cs="Arial"/>
          <w:highlight w:val="cyan"/>
          <w:lang w:val="en-GB"/>
        </w:rPr>
      </w:pPr>
    </w:p>
    <w:p w14:paraId="1B5A9EEC" w14:textId="77777777" w:rsidR="00EA3B18" w:rsidRPr="00BA0AB3" w:rsidRDefault="00EA3B18" w:rsidP="00FF2DB6">
      <w:pPr>
        <w:spacing w:after="0"/>
        <w:ind w:right="29"/>
        <w:contextualSpacing/>
        <w:jc w:val="both"/>
        <w:rPr>
          <w:rFonts w:cs="Arial"/>
          <w:highlight w:val="cyan"/>
          <w:lang w:val="en-GB"/>
        </w:rPr>
      </w:pPr>
    </w:p>
    <w:p w14:paraId="1B5A9EED" w14:textId="77777777" w:rsidR="00FF2DB6" w:rsidRDefault="00497BE2" w:rsidP="00FF2DB6">
      <w:pPr>
        <w:keepNext/>
        <w:spacing w:after="0"/>
        <w:jc w:val="both"/>
        <w:outlineLvl w:val="2"/>
        <w:rPr>
          <w:rFonts w:eastAsia="Times New Roman" w:cs="Arial"/>
          <w:b/>
          <w:color w:val="000000"/>
          <w:szCs w:val="20"/>
          <w:lang w:val="en-GB" w:eastAsia="en-GB"/>
        </w:rPr>
      </w:pPr>
      <w:bookmarkStart w:id="32" w:name="_Toc318984547"/>
      <w:bookmarkStart w:id="33" w:name="_Toc399428603"/>
      <w:r w:rsidRPr="002601C2">
        <w:rPr>
          <w:rFonts w:eastAsia="Times New Roman" w:cs="Arial"/>
          <w:b/>
          <w:color w:val="000000"/>
          <w:szCs w:val="20"/>
          <w:lang w:val="en-GB" w:eastAsia="en-GB"/>
        </w:rPr>
        <w:t>3.11a</w:t>
      </w:r>
      <w:r w:rsidRPr="002601C2">
        <w:rPr>
          <w:rFonts w:eastAsia="Times New Roman" w:cs="Arial"/>
          <w:b/>
          <w:color w:val="000000"/>
          <w:szCs w:val="20"/>
          <w:lang w:val="en-GB" w:eastAsia="en-GB"/>
        </w:rPr>
        <w:tab/>
        <w:t>Sustainability Statement</w:t>
      </w:r>
      <w:bookmarkEnd w:id="32"/>
      <w:bookmarkEnd w:id="33"/>
    </w:p>
    <w:p w14:paraId="1B5A9EEE"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EEF" w14:textId="77777777" w:rsidR="00FF2DB6" w:rsidRPr="00BA0AB3" w:rsidRDefault="00497BE2" w:rsidP="00FF2DB6">
      <w:pPr>
        <w:spacing w:after="0"/>
        <w:ind w:right="29"/>
        <w:contextualSpacing/>
        <w:jc w:val="both"/>
        <w:rPr>
          <w:rFonts w:cs="Arial"/>
          <w:lang w:val="en-GB"/>
        </w:rPr>
      </w:pPr>
      <w:r w:rsidRPr="002601C2">
        <w:rPr>
          <w:rFonts w:cs="Arial"/>
          <w:lang w:val="en-GB"/>
        </w:rPr>
        <w:t>The School of Applied Computing’s sustainability strategy is based upon The Future Fit Framework (HEA 2012),UWTSD's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9EF0" w14:textId="77777777" w:rsidR="00FF2DB6" w:rsidRPr="00BA0AB3" w:rsidRDefault="00FF2DB6" w:rsidP="00FF2DB6">
      <w:pPr>
        <w:spacing w:after="0"/>
        <w:ind w:right="29"/>
        <w:contextualSpacing/>
        <w:jc w:val="both"/>
        <w:rPr>
          <w:rFonts w:cs="Arial"/>
          <w:lang w:val="en-GB"/>
        </w:rPr>
      </w:pPr>
    </w:p>
    <w:p w14:paraId="1B5A9EF1" w14:textId="77777777" w:rsidR="00FF2DB6" w:rsidRPr="00BA0AB3" w:rsidRDefault="00497BE2" w:rsidP="00FF2DB6">
      <w:pPr>
        <w:spacing w:after="0"/>
        <w:ind w:right="29"/>
        <w:contextualSpacing/>
        <w:jc w:val="both"/>
        <w:rPr>
          <w:rFonts w:cs="Arial"/>
          <w:lang w:val="en-GB"/>
        </w:rPr>
      </w:pPr>
      <w:r w:rsidRPr="002601C2">
        <w:rPr>
          <w:rFonts w:cs="Arial"/>
          <w:lang w:val="en-GB"/>
        </w:rPr>
        <w:t xml:space="preserve">All programmes within the School are informed by </w:t>
      </w:r>
      <w:r w:rsidR="004C6AA9" w:rsidRPr="00CA2D91">
        <w:rPr>
          <w:rFonts w:cs="Arial"/>
          <w:lang w:val="en-GB"/>
        </w:rPr>
        <w:t>an</w:t>
      </w:r>
      <w:r w:rsidRPr="002601C2">
        <w:rPr>
          <w:rFonts w:cs="Arial"/>
          <w:lang w:val="en-GB"/>
        </w:rPr>
        <w:t xml:space="preserve"> Experiential learning pedagogy. The implication of this is that we consider the </w:t>
      </w:r>
      <w:r w:rsidRPr="002601C2">
        <w:rPr>
          <w:rFonts w:cs="Arial"/>
          <w:i/>
          <w:lang w:val="en-GB"/>
        </w:rPr>
        <w:t>Major Project</w:t>
      </w:r>
      <w:r w:rsidRPr="002601C2">
        <w:rPr>
          <w:rFonts w:cs="Arial"/>
          <w:lang w:val="en-GB"/>
        </w:rPr>
        <w:t xml:space="preserve">, and </w:t>
      </w:r>
      <w:r w:rsidRPr="002601C2">
        <w:rPr>
          <w:rFonts w:cs="Arial"/>
          <w:i/>
          <w:lang w:val="en-GB"/>
        </w:rPr>
        <w:t>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1B5A9EF2" w14:textId="77777777" w:rsidR="00FF2DB6" w:rsidRPr="00BA0AB3" w:rsidRDefault="00FF2DB6" w:rsidP="00FF2DB6">
      <w:pPr>
        <w:spacing w:after="0"/>
        <w:ind w:right="29"/>
        <w:contextualSpacing/>
        <w:jc w:val="both"/>
        <w:rPr>
          <w:rFonts w:cs="Arial"/>
          <w:lang w:val="en-GB"/>
        </w:rPr>
      </w:pPr>
    </w:p>
    <w:p w14:paraId="1B5A9EF3"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discovery.</w:t>
      </w:r>
    </w:p>
    <w:p w14:paraId="1B5A9EF4"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interactive technology.</w:t>
      </w:r>
    </w:p>
    <w:p w14:paraId="1B5A9EF5"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game play.</w:t>
      </w:r>
    </w:p>
    <w:p w14:paraId="1B5A9EF6"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Learner-centred approach.</w:t>
      </w:r>
    </w:p>
    <w:p w14:paraId="1B5A9EF7"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programming with Robotic Challenges.</w:t>
      </w:r>
    </w:p>
    <w:p w14:paraId="1B5A9EF8"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Collaborative learning.</w:t>
      </w:r>
    </w:p>
    <w:p w14:paraId="1B5A9EF9"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Integrative assessments linking separate module to a coherent multi-part solution.</w:t>
      </w:r>
    </w:p>
    <w:p w14:paraId="1B5A9EFA"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Praxis-oriented learning linking theory and experience.</w:t>
      </w:r>
    </w:p>
    <w:p w14:paraId="1B5A9EFB"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Focus on self-regulative learning and a ‘real issues’ orientation.</w:t>
      </w:r>
    </w:p>
    <w:p w14:paraId="1B5A9EFC"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Cognitive, affective, and skills-related objectives.</w:t>
      </w:r>
    </w:p>
    <w:p w14:paraId="1B5A9EFD" w14:textId="77777777" w:rsidR="00FF2DB6"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with staff but also with and from outsiders.</w:t>
      </w:r>
    </w:p>
    <w:p w14:paraId="1B5A9EFE" w14:textId="77777777" w:rsidR="00FF2DB6" w:rsidRPr="00BA0AB3" w:rsidRDefault="00FF2DB6" w:rsidP="00FF2DB6">
      <w:pPr>
        <w:spacing w:after="0"/>
        <w:ind w:right="29"/>
        <w:contextualSpacing/>
        <w:jc w:val="both"/>
        <w:rPr>
          <w:rFonts w:cs="Arial"/>
          <w:lang w:val="en-GB"/>
        </w:rPr>
      </w:pPr>
    </w:p>
    <w:p w14:paraId="1B5A9EFF" w14:textId="77777777" w:rsidR="00FF2DB6" w:rsidRPr="00BA0AB3" w:rsidRDefault="00497BE2" w:rsidP="00FF2DB6">
      <w:pPr>
        <w:spacing w:after="0"/>
        <w:ind w:right="29"/>
        <w:contextualSpacing/>
        <w:jc w:val="both"/>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9F00" w14:textId="77777777" w:rsidR="00E67396" w:rsidRPr="00BA0AB3" w:rsidRDefault="00E67396" w:rsidP="00FF2DB6">
      <w:pPr>
        <w:spacing w:after="0"/>
        <w:ind w:right="29"/>
        <w:contextualSpacing/>
        <w:jc w:val="both"/>
        <w:rPr>
          <w:rFonts w:cs="Arial"/>
          <w:lang w:val="en-GB"/>
        </w:rPr>
      </w:pPr>
    </w:p>
    <w:p w14:paraId="1B5A9F01" w14:textId="77777777" w:rsidR="00FF2DB6" w:rsidRPr="002601C2" w:rsidRDefault="00497BE2" w:rsidP="00FF2DB6">
      <w:pPr>
        <w:spacing w:after="0"/>
        <w:ind w:right="29"/>
        <w:contextualSpacing/>
        <w:jc w:val="both"/>
        <w:rPr>
          <w:rFonts w:cs="Arial"/>
          <w:b/>
          <w:lang w:val="en-GB"/>
        </w:rPr>
      </w:pPr>
      <w:r w:rsidRPr="002601C2">
        <w:rPr>
          <w:rFonts w:cs="Arial"/>
          <w:b/>
          <w:lang w:val="en-GB"/>
        </w:rPr>
        <w:t>3.11.1a Specific to the programme</w:t>
      </w:r>
    </w:p>
    <w:p w14:paraId="1B5A9F02" w14:textId="77777777" w:rsidR="00FF2DB6" w:rsidRPr="00BA0AB3" w:rsidRDefault="00FF2DB6" w:rsidP="00FF2DB6">
      <w:pPr>
        <w:spacing w:after="0"/>
        <w:ind w:right="29"/>
        <w:contextualSpacing/>
        <w:jc w:val="both"/>
        <w:rPr>
          <w:rFonts w:cs="Arial"/>
          <w:lang w:val="en-GB"/>
        </w:rPr>
      </w:pPr>
    </w:p>
    <w:p w14:paraId="1B5A9F03" w14:textId="77777777" w:rsidR="00FF2DB6" w:rsidRPr="00BA0AB3" w:rsidRDefault="00497BE2" w:rsidP="00FF2DB6">
      <w:pPr>
        <w:spacing w:after="0"/>
        <w:ind w:right="29"/>
        <w:contextualSpacing/>
        <w:jc w:val="both"/>
        <w:rPr>
          <w:rFonts w:cs="Arial"/>
          <w:lang w:val="en-GB"/>
        </w:rPr>
      </w:pPr>
      <w:r w:rsidRPr="002601C2">
        <w:rPr>
          <w:rFonts w:cs="Arial"/>
          <w:lang w:val="en-GB"/>
        </w:rPr>
        <w:t xml:space="preserve">The </w:t>
      </w:r>
      <w:r w:rsidRPr="002601C2">
        <w:rPr>
          <w:rFonts w:cs="Arial"/>
          <w:i/>
          <w:lang w:val="en-GB"/>
        </w:rPr>
        <w:t>Research Methods and Data Analysis</w:t>
      </w:r>
      <w:r w:rsidRPr="002601C2">
        <w:rPr>
          <w:rFonts w:cs="Arial"/>
          <w:lang w:val="en-GB"/>
        </w:rPr>
        <w:t xml:space="preserve"> and </w:t>
      </w:r>
      <w:r w:rsidRPr="002601C2">
        <w:rPr>
          <w:rFonts w:cs="Arial"/>
          <w:i/>
          <w:lang w:val="en-GB"/>
        </w:rPr>
        <w:t>Leadership and Management</w:t>
      </w:r>
      <w:r w:rsidRPr="002601C2">
        <w:rPr>
          <w:rFonts w:cs="Arial"/>
          <w:lang w:val="en-GB"/>
        </w:rPr>
        <w:t xml:space="preserve"> modules have the "agenda" of addressing issues such as literacy, planning, risk assessment, collaboration, environmental impact, and cost. Furthermore they address the key issue of allowing the student to work in inter-disciplinary teams. </w:t>
      </w:r>
      <w:r w:rsidR="0037460F">
        <w:rPr>
          <w:rFonts w:cs="Arial"/>
          <w:lang w:val="en-GB"/>
        </w:rPr>
        <w:t xml:space="preserve"> </w:t>
      </w:r>
      <w:r w:rsidRPr="002601C2">
        <w:rPr>
          <w:rFonts w:cs="Arial"/>
          <w:lang w:val="en-GB"/>
        </w:rPr>
        <w:t xml:space="preserve">The </w:t>
      </w:r>
      <w:r w:rsidRPr="002601C2">
        <w:rPr>
          <w:rFonts w:cs="Arial"/>
          <w:i/>
          <w:lang w:val="en-GB"/>
        </w:rPr>
        <w:t xml:space="preserve">Leadership and Management </w:t>
      </w:r>
      <w:r w:rsidRPr="002601C2">
        <w:rPr>
          <w:rFonts w:cs="Arial"/>
          <w:lang w:val="en-GB"/>
        </w:rPr>
        <w:t xml:space="preserve">module equips </w:t>
      </w:r>
      <w:r w:rsidRPr="002601C2">
        <w:rPr>
          <w:rFonts w:cs="Arial"/>
          <w:lang w:val="en-GB"/>
        </w:rPr>
        <w:lastRenderedPageBreak/>
        <w:t xml:space="preserve">students with the management skills required by the organisations. Within the Business theme of the programme, students are instructed in sustainability within a </w:t>
      </w:r>
      <w:r w:rsidRPr="002601C2">
        <w:rPr>
          <w:rFonts w:cs="Arial"/>
          <w:color w:val="000000" w:themeColor="text1"/>
          <w:lang w:val="en-GB"/>
        </w:rPr>
        <w:t>business and organisational context</w:t>
      </w:r>
      <w:r w:rsidRPr="002601C2">
        <w:rPr>
          <w:rFonts w:cs="Arial"/>
          <w:lang w:val="en-GB"/>
        </w:rPr>
        <w:t xml:space="preserve">. One area covered is Triple Bottom Line with the </w:t>
      </w:r>
      <w:bookmarkStart w:id="34" w:name="_Toc410828839"/>
      <w:r w:rsidRPr="002601C2">
        <w:rPr>
          <w:rFonts w:cs="Arial"/>
          <w:i/>
          <w:lang w:val="en-GB"/>
        </w:rPr>
        <w:t>Accounting and Accounting Software</w:t>
      </w:r>
      <w:bookmarkEnd w:id="34"/>
      <w:r w:rsidRPr="002601C2">
        <w:rPr>
          <w:rFonts w:cs="Arial"/>
          <w:lang w:val="en-GB"/>
        </w:rPr>
        <w:t xml:space="preserve"> and </w:t>
      </w:r>
      <w:r w:rsidRPr="002601C2">
        <w:rPr>
          <w:rFonts w:cs="Arial"/>
          <w:i/>
          <w:lang w:val="en-GB"/>
        </w:rPr>
        <w:t>Enterprise and Innovation</w:t>
      </w:r>
      <w:r w:rsidRPr="002601C2">
        <w:rPr>
          <w:rFonts w:cs="Arial"/>
          <w:lang w:val="en-GB"/>
        </w:rPr>
        <w:t xml:space="preserve"> modules. This looks at the “three pillars” of sustainability in business: </w:t>
      </w:r>
      <w:r w:rsidRPr="002601C2">
        <w:rPr>
          <w:rFonts w:cs="Arial"/>
          <w:color w:val="000000" w:themeColor="text1"/>
          <w:lang w:val="en-GB"/>
        </w:rPr>
        <w:t>P</w:t>
      </w:r>
      <w:r w:rsidRPr="002601C2">
        <w:rPr>
          <w:rFonts w:cs="Arial"/>
          <w:color w:val="222222"/>
          <w:shd w:val="clear" w:color="auto" w:fill="FFFFFF"/>
          <w:lang w:val="en-GB"/>
        </w:rPr>
        <w:t>eople, Planet and Profit. The sustainability theme is continued in modules such as</w:t>
      </w:r>
      <w:r w:rsidRPr="002601C2">
        <w:rPr>
          <w:rFonts w:cs="Arial"/>
          <w:i/>
          <w:lang w:val="en-GB"/>
        </w:rPr>
        <w:t xml:space="preserve"> Usability Engineering</w:t>
      </w:r>
      <w:r w:rsidRPr="002601C2">
        <w:rPr>
          <w:rFonts w:cs="Arial"/>
          <w:lang w:val="en-GB"/>
        </w:rPr>
        <w:t xml:space="preserve"> which considers the impact of ubiquitous computing, for example, on transport networks.</w:t>
      </w:r>
    </w:p>
    <w:p w14:paraId="1B5A9F04" w14:textId="77777777" w:rsidR="00FF2DB6" w:rsidRPr="00BA0AB3" w:rsidRDefault="00FF2DB6" w:rsidP="00FF2DB6">
      <w:pPr>
        <w:spacing w:after="0"/>
        <w:ind w:right="29"/>
        <w:contextualSpacing/>
        <w:jc w:val="both"/>
        <w:rPr>
          <w:rFonts w:cs="Arial"/>
          <w:lang w:val="en-GB"/>
        </w:rPr>
      </w:pPr>
    </w:p>
    <w:p w14:paraId="1B5A9F05" w14:textId="77777777" w:rsidR="00FF2DB6" w:rsidRPr="00BA0AB3" w:rsidRDefault="00497BE2" w:rsidP="00FF2DB6">
      <w:pPr>
        <w:ind w:right="29"/>
        <w:contextualSpacing/>
        <w:jc w:val="both"/>
        <w:rPr>
          <w:rFonts w:cs="Arial"/>
          <w:lang w:val="en-GB"/>
        </w:rPr>
      </w:pPr>
      <w:r w:rsidRPr="002601C2">
        <w:rPr>
          <w:rFonts w:cs="Arial"/>
          <w:lang w:val="en-GB"/>
        </w:rPr>
        <w:t xml:space="preserve">Throughout the programme, students are given opportunities to learn transferable skills that will help them to sustain a career in a fast-moving field. This is delivered to the students at all four levels, starting with </w:t>
      </w:r>
      <w:r w:rsidRPr="002601C2">
        <w:rPr>
          <w:rFonts w:cs="Arial"/>
          <w:i/>
          <w:lang w:val="en-GB"/>
        </w:rPr>
        <w:t>Academic and Employability Skills (</w:t>
      </w:r>
      <w:r w:rsidR="00AE4B42">
        <w:rPr>
          <w:rFonts w:cs="Arial"/>
          <w:i/>
          <w:lang w:val="en-GB"/>
        </w:rPr>
        <w:t>L</w:t>
      </w:r>
      <w:r w:rsidRPr="002601C2">
        <w:rPr>
          <w:rFonts w:cs="Arial"/>
          <w:i/>
          <w:lang w:val="en-GB"/>
        </w:rPr>
        <w:t>evel 4)</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w:t>
      </w:r>
      <w:r w:rsidR="00AE4B42">
        <w:rPr>
          <w:rFonts w:cs="Arial"/>
          <w:lang w:val="en-GB"/>
        </w:rPr>
        <w:t>L</w:t>
      </w:r>
      <w:r w:rsidRPr="002601C2">
        <w:rPr>
          <w:rFonts w:cs="Arial"/>
          <w:lang w:val="en-GB"/>
        </w:rPr>
        <w:t xml:space="preserve">evel 5) and the individual </w:t>
      </w:r>
      <w:r w:rsidRPr="002601C2">
        <w:rPr>
          <w:rFonts w:cs="Arial"/>
          <w:i/>
          <w:lang w:val="en-GB"/>
        </w:rPr>
        <w:t>Major Project (</w:t>
      </w:r>
      <w:r w:rsidR="00AE4B42">
        <w:rPr>
          <w:rFonts w:cs="Arial"/>
          <w:i/>
          <w:lang w:val="en-GB"/>
        </w:rPr>
        <w:t>L</w:t>
      </w:r>
      <w:r w:rsidRPr="002601C2">
        <w:rPr>
          <w:rFonts w:cs="Arial"/>
          <w:i/>
          <w:lang w:val="en-GB"/>
        </w:rPr>
        <w:t>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the programme where students will have the skills to perform research and development to both on their own and as a member of a team. </w:t>
      </w:r>
    </w:p>
    <w:p w14:paraId="1B5A9F06" w14:textId="77777777" w:rsidR="00FF2DB6" w:rsidRDefault="00FF2DB6" w:rsidP="00FF2DB6">
      <w:pPr>
        <w:spacing w:after="0"/>
        <w:ind w:right="29"/>
        <w:contextualSpacing/>
        <w:jc w:val="both"/>
        <w:rPr>
          <w:rFonts w:cs="Arial"/>
          <w:lang w:val="en-GB"/>
        </w:rPr>
      </w:pPr>
    </w:p>
    <w:p w14:paraId="1B5A9F07" w14:textId="77777777" w:rsidR="00FF2DB6" w:rsidRPr="00BA0AB3" w:rsidRDefault="00FF2DB6" w:rsidP="00FF2DB6">
      <w:pPr>
        <w:spacing w:after="0"/>
        <w:ind w:right="29"/>
        <w:contextualSpacing/>
        <w:jc w:val="both"/>
        <w:rPr>
          <w:rFonts w:cs="Arial"/>
          <w:lang w:val="en-GB"/>
        </w:rPr>
      </w:pPr>
    </w:p>
    <w:p w14:paraId="1B5A9F08" w14:textId="77777777" w:rsidR="00FF2DB6" w:rsidRDefault="00497BE2" w:rsidP="00FF2DB6">
      <w:pPr>
        <w:keepNext/>
        <w:spacing w:after="0"/>
        <w:jc w:val="both"/>
        <w:outlineLvl w:val="2"/>
        <w:rPr>
          <w:rFonts w:eastAsia="Times New Roman" w:cs="Arial"/>
          <w:b/>
          <w:color w:val="000000"/>
          <w:szCs w:val="20"/>
          <w:lang w:val="en-GB" w:eastAsia="en-GB"/>
        </w:rPr>
      </w:pPr>
      <w:bookmarkStart w:id="35" w:name="_Toc399428604"/>
      <w:r w:rsidRPr="002601C2">
        <w:rPr>
          <w:rFonts w:eastAsia="Times New Roman" w:cs="Arial"/>
          <w:b/>
          <w:color w:val="000000"/>
          <w:szCs w:val="20"/>
          <w:lang w:val="en-GB" w:eastAsia="en-GB"/>
        </w:rPr>
        <w:t>3.12a</w:t>
      </w:r>
      <w:r w:rsidRPr="002601C2">
        <w:rPr>
          <w:rFonts w:eastAsia="Times New Roman" w:cs="Arial"/>
          <w:b/>
          <w:color w:val="000000"/>
          <w:szCs w:val="20"/>
          <w:lang w:val="en-GB" w:eastAsia="en-GB"/>
        </w:rPr>
        <w:tab/>
        <w:t>Admissions</w:t>
      </w:r>
      <w:bookmarkEnd w:id="35"/>
    </w:p>
    <w:p w14:paraId="1B5A9F09"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F0A" w14:textId="77777777" w:rsidR="00FF2DB6" w:rsidRPr="00BA0AB3" w:rsidRDefault="00497BE2" w:rsidP="00FF2DB6">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9F0B" w14:textId="77777777" w:rsidR="00FF2DB6" w:rsidRPr="00BA0AB3" w:rsidRDefault="00FF2DB6" w:rsidP="00FF2DB6">
      <w:pPr>
        <w:spacing w:after="0"/>
        <w:jc w:val="both"/>
        <w:rPr>
          <w:rFonts w:cs="Arial"/>
          <w:iCs/>
          <w:lang w:val="en-GB"/>
        </w:rPr>
      </w:pPr>
    </w:p>
    <w:p w14:paraId="1B5A9F0C" w14:textId="77777777" w:rsidR="00FF2DB6" w:rsidRPr="00BA0AB3" w:rsidRDefault="00497BE2" w:rsidP="00FF2DB6">
      <w:pPr>
        <w:spacing w:after="0"/>
        <w:jc w:val="both"/>
        <w:rPr>
          <w:rFonts w:cs="Arial"/>
          <w:iCs/>
          <w:lang w:val="en-GB"/>
        </w:rPr>
      </w:pPr>
      <w:r w:rsidRPr="002601C2">
        <w:rPr>
          <w:rFonts w:cs="Arial"/>
          <w:iCs/>
          <w:lang w:val="en-GB"/>
        </w:rPr>
        <w:t>Regulations for transfer to the course are documented in the Academic Quality Handbook section 6.4.2.4.</w:t>
      </w:r>
    </w:p>
    <w:p w14:paraId="1B5A9F0D" w14:textId="77777777" w:rsidR="00FF2DB6" w:rsidRPr="00BA0AB3" w:rsidRDefault="00FF2DB6" w:rsidP="00FF2DB6">
      <w:pPr>
        <w:spacing w:after="0"/>
        <w:jc w:val="both"/>
        <w:rPr>
          <w:rFonts w:cs="Arial"/>
          <w:iCs/>
          <w:lang w:val="en-GB"/>
        </w:rPr>
      </w:pPr>
    </w:p>
    <w:p w14:paraId="1B5A9F0E" w14:textId="77777777" w:rsidR="00FF2DB6" w:rsidRPr="00BA0AB3" w:rsidRDefault="00497BE2" w:rsidP="00FF2DB6">
      <w:pPr>
        <w:spacing w:after="0"/>
        <w:jc w:val="both"/>
        <w:rPr>
          <w:rFonts w:cs="Arial"/>
          <w:iCs/>
          <w:lang w:val="en-GB"/>
        </w:rPr>
      </w:pPr>
      <w:r w:rsidRPr="002601C2">
        <w:rPr>
          <w:rFonts w:cs="Arial"/>
          <w:iCs/>
          <w:lang w:val="en-GB"/>
        </w:rPr>
        <w:t>Applicants will not require DBS checks prior to enrolment.</w:t>
      </w:r>
    </w:p>
    <w:p w14:paraId="1B5A9F0F" w14:textId="77777777" w:rsidR="00FF2DB6" w:rsidRPr="00BA0AB3" w:rsidRDefault="00FF2DB6" w:rsidP="00FF2DB6">
      <w:pPr>
        <w:spacing w:after="0"/>
        <w:jc w:val="both"/>
        <w:rPr>
          <w:rFonts w:cs="Arial"/>
          <w:iCs/>
          <w:lang w:val="en-GB"/>
        </w:rPr>
      </w:pPr>
    </w:p>
    <w:p w14:paraId="1B5A9F10" w14:textId="77777777" w:rsidR="00FF2DB6" w:rsidRPr="00BA0AB3" w:rsidRDefault="00497BE2" w:rsidP="00FF2DB6">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9F11" w14:textId="77777777" w:rsidR="00FF2DB6" w:rsidRDefault="00FF2DB6" w:rsidP="00FF2DB6">
      <w:pPr>
        <w:tabs>
          <w:tab w:val="num" w:pos="1298"/>
          <w:tab w:val="left" w:pos="1440"/>
          <w:tab w:val="num" w:pos="2160"/>
        </w:tabs>
        <w:spacing w:after="0"/>
        <w:jc w:val="both"/>
        <w:rPr>
          <w:rFonts w:cs="Arial"/>
          <w:color w:val="000000"/>
          <w:lang w:val="en-GB"/>
        </w:rPr>
      </w:pPr>
    </w:p>
    <w:p w14:paraId="1B5A9F12" w14:textId="77777777" w:rsidR="00E67396" w:rsidRPr="00BA0AB3" w:rsidRDefault="00E67396" w:rsidP="00FF2DB6">
      <w:pPr>
        <w:tabs>
          <w:tab w:val="num" w:pos="1298"/>
          <w:tab w:val="left" w:pos="1440"/>
          <w:tab w:val="num" w:pos="2160"/>
        </w:tabs>
        <w:spacing w:after="0"/>
        <w:jc w:val="both"/>
        <w:rPr>
          <w:rFonts w:cs="Arial"/>
          <w:color w:val="000000"/>
          <w:lang w:val="en-GB"/>
        </w:rPr>
      </w:pPr>
    </w:p>
    <w:p w14:paraId="1B5A9F13" w14:textId="77777777" w:rsidR="00FF2DB6" w:rsidRDefault="00497BE2" w:rsidP="00FF2DB6">
      <w:pPr>
        <w:keepNext/>
        <w:spacing w:after="0"/>
        <w:jc w:val="both"/>
        <w:outlineLvl w:val="2"/>
        <w:rPr>
          <w:rFonts w:eastAsia="Times New Roman" w:cs="Arial"/>
          <w:b/>
          <w:color w:val="000000"/>
          <w:szCs w:val="20"/>
          <w:lang w:val="en-GB" w:eastAsia="en-GB"/>
        </w:rPr>
      </w:pPr>
      <w:bookmarkStart w:id="36" w:name="_Toc399428605"/>
      <w:r w:rsidRPr="002601C2">
        <w:rPr>
          <w:rFonts w:eastAsia="Times New Roman" w:cs="Arial"/>
          <w:b/>
          <w:color w:val="000000"/>
          <w:szCs w:val="20"/>
          <w:lang w:val="en-GB" w:eastAsia="en-GB"/>
        </w:rPr>
        <w:t>3.13a</w:t>
      </w:r>
      <w:r w:rsidRPr="002601C2">
        <w:rPr>
          <w:rFonts w:eastAsia="Times New Roman" w:cs="Arial"/>
          <w:b/>
          <w:color w:val="000000"/>
          <w:szCs w:val="20"/>
          <w:lang w:val="en-GB" w:eastAsia="en-GB"/>
        </w:rPr>
        <w:tab/>
        <w:t>Exit Points and Awards</w:t>
      </w:r>
      <w:bookmarkEnd w:id="36"/>
    </w:p>
    <w:p w14:paraId="1B5A9F14" w14:textId="77777777" w:rsidR="00E67396" w:rsidRPr="00BA0AB3" w:rsidRDefault="00E67396" w:rsidP="00FF2DB6">
      <w:pPr>
        <w:keepNext/>
        <w:spacing w:after="0"/>
        <w:jc w:val="both"/>
        <w:outlineLvl w:val="2"/>
        <w:rPr>
          <w:rFonts w:eastAsia="Times New Roman" w:cs="Arial"/>
          <w:b/>
          <w:color w:val="000000"/>
          <w:szCs w:val="20"/>
          <w:lang w:val="en-GB" w:eastAsia="en-GB"/>
        </w:rPr>
      </w:pPr>
    </w:p>
    <w:p w14:paraId="1B5A9F15" w14:textId="77777777" w:rsidR="00FF2DB6" w:rsidRPr="002601C2" w:rsidRDefault="00497BE2" w:rsidP="00FF2DB6">
      <w:pPr>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9F16" w14:textId="77777777" w:rsidR="00FF2DB6" w:rsidRPr="00BA0AB3" w:rsidRDefault="00497BE2" w:rsidP="00FF2DB6">
      <w:pPr>
        <w:spacing w:after="0"/>
        <w:jc w:val="both"/>
        <w:rPr>
          <w:rFonts w:cs="Arial"/>
          <w:color w:val="000000"/>
          <w:lang w:val="en-GB"/>
        </w:rPr>
      </w:pPr>
      <w:r w:rsidRPr="002601C2">
        <w:rPr>
          <w:rFonts w:cs="Arial"/>
          <w:color w:val="000000"/>
          <w:lang w:val="en-GB"/>
        </w:rPr>
        <w:t>120 credits = CertHE</w:t>
      </w:r>
    </w:p>
    <w:p w14:paraId="1B5A9F17" w14:textId="77777777" w:rsidR="00FF2DB6" w:rsidRPr="00BA0AB3" w:rsidRDefault="00497BE2" w:rsidP="00FF2DB6">
      <w:pPr>
        <w:spacing w:after="0"/>
        <w:jc w:val="both"/>
        <w:rPr>
          <w:rFonts w:cs="Arial"/>
          <w:color w:val="000000"/>
          <w:lang w:val="en-GB"/>
        </w:rPr>
      </w:pPr>
      <w:r w:rsidRPr="002601C2">
        <w:rPr>
          <w:rFonts w:cs="Arial"/>
          <w:color w:val="000000"/>
          <w:lang w:val="en-GB"/>
        </w:rPr>
        <w:t>240 credits = DipHE</w:t>
      </w:r>
    </w:p>
    <w:p w14:paraId="1B5A9F18" w14:textId="77777777" w:rsidR="00FF2DB6" w:rsidRDefault="00497BE2" w:rsidP="00FF2DB6">
      <w:pPr>
        <w:spacing w:after="0"/>
        <w:jc w:val="both"/>
        <w:rPr>
          <w:rFonts w:cs="Arial"/>
          <w:color w:val="000000"/>
          <w:lang w:val="en-GB"/>
        </w:rPr>
      </w:pPr>
      <w:r w:rsidRPr="002601C2">
        <w:rPr>
          <w:rFonts w:cs="Arial"/>
          <w:color w:val="000000"/>
          <w:lang w:val="en-GB"/>
        </w:rPr>
        <w:t>360 credits = BSc (Hons)</w:t>
      </w:r>
    </w:p>
    <w:p w14:paraId="1B5A9F19" w14:textId="77777777" w:rsidR="00635573" w:rsidRPr="00BA0AB3" w:rsidRDefault="00635573" w:rsidP="00FF2DB6">
      <w:pPr>
        <w:spacing w:after="0"/>
        <w:jc w:val="both"/>
        <w:rPr>
          <w:rFonts w:cs="Arial"/>
          <w:color w:val="000000"/>
          <w:lang w:val="en-GB"/>
        </w:rPr>
      </w:pPr>
      <w:r>
        <w:rPr>
          <w:rFonts w:cs="Arial"/>
          <w:color w:val="000000"/>
          <w:lang w:val="en-GB"/>
        </w:rPr>
        <w:t>60 credits at Level 7 = Postgraduate Certificate</w:t>
      </w:r>
    </w:p>
    <w:p w14:paraId="1B5A9F1A" w14:textId="77777777" w:rsidR="00FF2DB6" w:rsidRPr="00BA0AB3" w:rsidRDefault="00497BE2" w:rsidP="00FF2DB6">
      <w:pPr>
        <w:spacing w:after="0"/>
        <w:jc w:val="both"/>
        <w:rPr>
          <w:rFonts w:cs="Arial"/>
          <w:color w:val="000000"/>
          <w:lang w:val="en-GB"/>
        </w:rPr>
      </w:pPr>
      <w:r w:rsidRPr="002601C2">
        <w:rPr>
          <w:rFonts w:cs="Arial"/>
          <w:color w:val="000000"/>
          <w:lang w:val="en-GB"/>
        </w:rPr>
        <w:t xml:space="preserve">480 credits = MComp </w:t>
      </w:r>
    </w:p>
    <w:p w14:paraId="1B5A9F1B" w14:textId="77777777" w:rsidR="00FF2DB6" w:rsidRPr="00BA0AB3" w:rsidRDefault="00FF2DB6" w:rsidP="00FF2DB6">
      <w:pPr>
        <w:spacing w:after="0"/>
        <w:jc w:val="both"/>
        <w:rPr>
          <w:rFonts w:cs="Arial"/>
          <w:color w:val="000000"/>
          <w:lang w:val="en-GB"/>
        </w:rPr>
      </w:pPr>
    </w:p>
    <w:p w14:paraId="1B5A9F1C" w14:textId="77777777" w:rsidR="00FF2DB6" w:rsidRPr="00BA0AB3" w:rsidRDefault="00497BE2" w:rsidP="00FF2DB6">
      <w:pPr>
        <w:spacing w:after="0"/>
        <w:jc w:val="both"/>
        <w:rPr>
          <w:rFonts w:cs="Arial"/>
          <w:color w:val="000000"/>
          <w:lang w:val="en-GB"/>
        </w:rPr>
      </w:pPr>
      <w:r w:rsidRPr="002601C2">
        <w:rPr>
          <w:rFonts w:cs="Arial"/>
          <w:color w:val="000000"/>
          <w:lang w:val="en-GB"/>
        </w:rPr>
        <w:t xml:space="preserve">Regulations governing fallback awards and progression between </w:t>
      </w:r>
      <w:r w:rsidR="00AE4B42">
        <w:rPr>
          <w:rFonts w:cs="Arial"/>
          <w:color w:val="000000"/>
          <w:lang w:val="en-GB"/>
        </w:rPr>
        <w:t>L</w:t>
      </w:r>
      <w:r w:rsidRPr="002601C2">
        <w:rPr>
          <w:rFonts w:cs="Arial"/>
          <w:color w:val="000000"/>
          <w:lang w:val="en-GB"/>
        </w:rPr>
        <w:t>evel</w:t>
      </w:r>
      <w:r w:rsidR="00AE4B42">
        <w:rPr>
          <w:rFonts w:cs="Arial"/>
          <w:color w:val="000000"/>
          <w:lang w:val="en-GB"/>
        </w:rPr>
        <w:t>s</w:t>
      </w:r>
      <w:r w:rsidRPr="002601C2">
        <w:rPr>
          <w:rFonts w:cs="Arial"/>
          <w:color w:val="000000"/>
          <w:lang w:val="en-GB"/>
        </w:rPr>
        <w:t xml:space="preserve"> 5 and 6 for integrated masters programs are provided in section 6.4.2.5 of the </w:t>
      </w:r>
      <w:r w:rsidR="00AE4B42">
        <w:rPr>
          <w:rFonts w:cs="Arial"/>
          <w:color w:val="000000"/>
          <w:lang w:val="en-GB"/>
        </w:rPr>
        <w:t>Academic Quality Handbook</w:t>
      </w:r>
      <w:r w:rsidRPr="002601C2">
        <w:rPr>
          <w:rFonts w:cs="Arial"/>
          <w:color w:val="000000"/>
          <w:lang w:val="en-GB"/>
        </w:rPr>
        <w:t xml:space="preserve">. </w:t>
      </w:r>
    </w:p>
    <w:p w14:paraId="1B5A9F1D" w14:textId="77777777" w:rsidR="00FF2DB6" w:rsidRPr="00BA0AB3" w:rsidRDefault="00FF2DB6" w:rsidP="00FF2DB6">
      <w:pPr>
        <w:tabs>
          <w:tab w:val="left" w:pos="-720"/>
        </w:tabs>
        <w:spacing w:after="0"/>
        <w:jc w:val="both"/>
        <w:rPr>
          <w:rFonts w:cs="Arial"/>
          <w:lang w:val="en-GB"/>
        </w:rPr>
      </w:pPr>
    </w:p>
    <w:p w14:paraId="1B5A9F1E" w14:textId="77777777" w:rsidR="00D07FF0" w:rsidRPr="002601C2" w:rsidRDefault="00D07FF0" w:rsidP="00FF2DB6">
      <w:pPr>
        <w:spacing w:after="0"/>
        <w:jc w:val="both"/>
        <w:rPr>
          <w:rFonts w:ascii="Calibri" w:hAnsi="Calibri"/>
          <w:lang w:val="en-GB"/>
        </w:rPr>
        <w:sectPr w:rsidR="00D07FF0" w:rsidRPr="002601C2" w:rsidSect="00D84EC2">
          <w:pgSz w:w="11906" w:h="16838"/>
          <w:pgMar w:top="1418" w:right="1418" w:bottom="1418" w:left="1418" w:header="720" w:footer="720" w:gutter="0"/>
          <w:cols w:space="720"/>
          <w:docGrid w:linePitch="360"/>
        </w:sectPr>
      </w:pPr>
    </w:p>
    <w:p w14:paraId="1B5A9F1F" w14:textId="77777777" w:rsidR="00C26DD6" w:rsidRDefault="00497BE2" w:rsidP="002601C2">
      <w:pPr>
        <w:pStyle w:val="Heading2"/>
      </w:pPr>
      <w:bookmarkStart w:id="37" w:name="_Toc399428592"/>
      <w:bookmarkStart w:id="38" w:name="_Toc429663835"/>
      <w:r w:rsidRPr="002601C2">
        <w:lastRenderedPageBreak/>
        <w:t>3b</w:t>
      </w:r>
      <w:r w:rsidRPr="002601C2">
        <w:tab/>
        <w:t>Programme Details</w:t>
      </w:r>
      <w:bookmarkEnd w:id="37"/>
      <w:r w:rsidR="007321C8">
        <w:t xml:space="preserve"> - </w:t>
      </w:r>
      <w:r w:rsidR="007321C8" w:rsidRPr="00CA2D91">
        <w:t>Computer Games Development</w:t>
      </w:r>
      <w:bookmarkEnd w:id="38"/>
    </w:p>
    <w:p w14:paraId="1B5A9F20" w14:textId="77777777" w:rsidR="007321C8" w:rsidRPr="002601C2" w:rsidRDefault="007321C8">
      <w:pPr>
        <w:rPr>
          <w:lang w:val="en-GB" w:eastAsia="en-GB"/>
        </w:rPr>
      </w:pPr>
    </w:p>
    <w:p w14:paraId="1B5A9F21" w14:textId="77777777" w:rsidR="00D07FF0" w:rsidRPr="00BA0AB3"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3.1b</w:t>
      </w:r>
      <w:r w:rsidRPr="002601C2">
        <w:rPr>
          <w:rFonts w:eastAsia="Times New Roman" w:cs="Arial"/>
          <w:b/>
          <w:color w:val="000000"/>
          <w:szCs w:val="20"/>
          <w:lang w:val="en-GB" w:eastAsia="en-GB"/>
        </w:rPr>
        <w:tab/>
        <w:t>Programme Overview</w:t>
      </w:r>
    </w:p>
    <w:p w14:paraId="1B5A9F22" w14:textId="77777777" w:rsidR="00D07FF0" w:rsidRPr="00BA0AB3" w:rsidRDefault="00497BE2" w:rsidP="00D07FF0">
      <w:pPr>
        <w:spacing w:after="0"/>
        <w:jc w:val="both"/>
        <w:rPr>
          <w:rFonts w:cs="Arial"/>
          <w:lang w:val="en-GB"/>
        </w:rPr>
      </w:pPr>
      <w:r w:rsidRPr="002601C2">
        <w:rPr>
          <w:rFonts w:cs="Arial"/>
          <w:lang w:val="en-GB"/>
        </w:rPr>
        <w:tab/>
      </w:r>
    </w:p>
    <w:p w14:paraId="1B5A9F23" w14:textId="77777777" w:rsidR="00D07FF0" w:rsidRPr="00BA0AB3" w:rsidRDefault="00497BE2" w:rsidP="00D07FF0">
      <w:pPr>
        <w:suppressAutoHyphens/>
        <w:spacing w:after="0"/>
        <w:jc w:val="both"/>
        <w:rPr>
          <w:rFonts w:cs="Arial"/>
          <w:lang w:val="en-GB"/>
        </w:rPr>
      </w:pPr>
      <w:r w:rsidRPr="002601C2">
        <w:rPr>
          <w:rFonts w:cs="Arial"/>
          <w:lang w:val="en-GB"/>
        </w:rPr>
        <w:t>The main themes of the programme are:</w:t>
      </w:r>
    </w:p>
    <w:p w14:paraId="1B5A9F24" w14:textId="77777777" w:rsidR="00D07FF0" w:rsidRPr="00BA0AB3" w:rsidRDefault="00D07FF0" w:rsidP="00D07FF0">
      <w:pPr>
        <w:suppressAutoHyphens/>
        <w:spacing w:after="0"/>
        <w:jc w:val="both"/>
        <w:rPr>
          <w:rFonts w:cs="Arial"/>
          <w:lang w:val="en-GB"/>
        </w:rPr>
      </w:pPr>
    </w:p>
    <w:p w14:paraId="1B5A9F25" w14:textId="77777777" w:rsidR="00D07FF0" w:rsidRPr="00BA0AB3" w:rsidRDefault="00497BE2" w:rsidP="00D07FF0">
      <w:pPr>
        <w:suppressAutoHyphens/>
        <w:spacing w:after="0"/>
        <w:ind w:left="567" w:hanging="283"/>
        <w:jc w:val="both"/>
        <w:rPr>
          <w:rFonts w:cs="Arial"/>
          <w:lang w:val="en-GB"/>
        </w:rPr>
      </w:pPr>
      <w:r w:rsidRPr="002601C2">
        <w:rPr>
          <w:rFonts w:cs="Arial"/>
          <w:lang w:val="en-GB"/>
        </w:rPr>
        <w:t>• Computer games programming</w:t>
      </w:r>
    </w:p>
    <w:p w14:paraId="1B5A9F26" w14:textId="77777777" w:rsidR="00D07FF0" w:rsidRPr="00BA0AB3" w:rsidRDefault="00497BE2" w:rsidP="00D07FF0">
      <w:pPr>
        <w:suppressAutoHyphens/>
        <w:spacing w:after="0"/>
        <w:ind w:left="567" w:hanging="283"/>
        <w:jc w:val="both"/>
        <w:rPr>
          <w:rFonts w:cs="Arial"/>
          <w:lang w:val="en-GB"/>
        </w:rPr>
      </w:pPr>
      <w:r w:rsidRPr="002601C2">
        <w:rPr>
          <w:rFonts w:cs="Arial"/>
          <w:lang w:val="en-GB"/>
        </w:rPr>
        <w:t xml:space="preserve">• Software </w:t>
      </w:r>
      <w:r w:rsidR="0023446E">
        <w:rPr>
          <w:rFonts w:cs="Arial"/>
          <w:lang w:val="en-GB"/>
        </w:rPr>
        <w:t>d</w:t>
      </w:r>
      <w:r w:rsidR="0023446E" w:rsidRPr="002601C2">
        <w:rPr>
          <w:rFonts w:cs="Arial"/>
          <w:lang w:val="en-GB"/>
        </w:rPr>
        <w:t>evelopment</w:t>
      </w:r>
    </w:p>
    <w:p w14:paraId="1B5A9F27" w14:textId="77777777" w:rsidR="00D07FF0" w:rsidRPr="00BA0AB3" w:rsidRDefault="00497BE2" w:rsidP="00D07FF0">
      <w:pPr>
        <w:suppressAutoHyphens/>
        <w:spacing w:after="0"/>
        <w:ind w:left="567" w:hanging="283"/>
        <w:jc w:val="both"/>
        <w:rPr>
          <w:rFonts w:cs="Arial"/>
          <w:lang w:val="en-GB"/>
        </w:rPr>
      </w:pPr>
      <w:r w:rsidRPr="002601C2">
        <w:rPr>
          <w:rFonts w:cs="Arial"/>
          <w:lang w:val="en-GB"/>
        </w:rPr>
        <w:t>• Computer graphics and animation</w:t>
      </w:r>
    </w:p>
    <w:p w14:paraId="1B5A9F28" w14:textId="77777777" w:rsidR="00D07FF0" w:rsidRPr="00BA0AB3" w:rsidRDefault="00497BE2" w:rsidP="00D07FF0">
      <w:pPr>
        <w:suppressAutoHyphens/>
        <w:spacing w:after="0"/>
        <w:ind w:left="567" w:hanging="283"/>
        <w:jc w:val="both"/>
        <w:rPr>
          <w:rFonts w:cs="Arial"/>
          <w:lang w:val="en-GB"/>
        </w:rPr>
      </w:pPr>
      <w:r w:rsidRPr="002601C2">
        <w:rPr>
          <w:rFonts w:cs="Arial"/>
          <w:lang w:val="en-GB"/>
        </w:rPr>
        <w:t>• Real-time modelling and simulation</w:t>
      </w:r>
    </w:p>
    <w:p w14:paraId="1B5A9F29" w14:textId="77777777" w:rsidR="00D07FF0" w:rsidRPr="00BA0AB3" w:rsidRDefault="00497BE2" w:rsidP="00D07FF0">
      <w:pPr>
        <w:suppressAutoHyphens/>
        <w:spacing w:after="0"/>
        <w:ind w:left="567" w:hanging="283"/>
        <w:jc w:val="both"/>
        <w:rPr>
          <w:rFonts w:cs="Arial"/>
          <w:lang w:val="en-GB"/>
        </w:rPr>
      </w:pPr>
      <w:r w:rsidRPr="002601C2">
        <w:rPr>
          <w:rFonts w:cs="Arial"/>
          <w:lang w:val="en-GB"/>
        </w:rPr>
        <w:t>• Project and team management in the computer game development industry</w:t>
      </w:r>
    </w:p>
    <w:p w14:paraId="1B5A9F2A" w14:textId="77777777" w:rsidR="00D07FF0" w:rsidRPr="00BA0AB3" w:rsidRDefault="00D07FF0" w:rsidP="00D07FF0">
      <w:pPr>
        <w:suppressAutoHyphens/>
        <w:spacing w:after="0"/>
        <w:jc w:val="both"/>
        <w:rPr>
          <w:rFonts w:cs="Arial"/>
          <w:lang w:val="en-GB"/>
        </w:rPr>
      </w:pPr>
    </w:p>
    <w:p w14:paraId="1B5A9F2B" w14:textId="77777777" w:rsidR="00D07FF0" w:rsidRPr="00BA0AB3" w:rsidRDefault="00AB7409" w:rsidP="00D07FF0">
      <w:pPr>
        <w:suppressAutoHyphens/>
        <w:spacing w:after="0"/>
        <w:jc w:val="both"/>
        <w:rPr>
          <w:rFonts w:cs="Arial"/>
          <w:lang w:val="en-GB"/>
        </w:rPr>
      </w:pPr>
      <w:r w:rsidRPr="002601C2">
        <w:rPr>
          <w:rFonts w:cs="Arial"/>
          <w:lang w:val="en-GB"/>
        </w:rPr>
        <w:t xml:space="preserve">Computer games programming is introduced at Level 4 in modules such as </w:t>
      </w:r>
      <w:r w:rsidRPr="002601C2">
        <w:rPr>
          <w:rFonts w:cs="Arial"/>
          <w:i/>
          <w:lang w:val="en-GB"/>
        </w:rPr>
        <w:t>Computational Thinking, Introduction to Programming</w:t>
      </w:r>
      <w:r w:rsidRPr="002601C2">
        <w:rPr>
          <w:rFonts w:cs="Arial"/>
          <w:lang w:val="en-GB"/>
        </w:rPr>
        <w:t xml:space="preserve"> and </w:t>
      </w:r>
      <w:r w:rsidRPr="002601C2">
        <w:rPr>
          <w:rFonts w:cs="Arial"/>
          <w:i/>
          <w:lang w:val="en-GB"/>
        </w:rPr>
        <w:t>Introduction to Games Programming</w:t>
      </w:r>
      <w:r w:rsidRPr="002601C2">
        <w:rPr>
          <w:rFonts w:cs="Arial"/>
          <w:lang w:val="en-GB"/>
        </w:rPr>
        <w:t>.</w:t>
      </w:r>
      <w:r>
        <w:rPr>
          <w:rFonts w:cs="Arial"/>
          <w:lang w:val="en-GB"/>
        </w:rPr>
        <w:t xml:space="preserve">  </w:t>
      </w:r>
      <w:r w:rsidRPr="002601C2">
        <w:rPr>
          <w:rFonts w:cs="Arial"/>
          <w:lang w:val="en-GB"/>
        </w:rPr>
        <w:t xml:space="preserve">The games programming theme continues at level 5 with </w:t>
      </w:r>
      <w:r w:rsidRPr="002601C2">
        <w:rPr>
          <w:rFonts w:cs="Arial"/>
          <w:i/>
          <w:lang w:val="en-GB"/>
        </w:rPr>
        <w:t>Games Programming and Graphics</w:t>
      </w:r>
      <w:r w:rsidR="0023446E">
        <w:rPr>
          <w:rFonts w:cs="Arial"/>
          <w:lang w:val="en-GB"/>
        </w:rPr>
        <w:t>, which</w:t>
      </w:r>
      <w:r w:rsidRPr="002601C2">
        <w:rPr>
          <w:rFonts w:cs="Arial"/>
          <w:lang w:val="en-GB"/>
        </w:rPr>
        <w:t xml:space="preserve"> introduces the student to relevant algorithms and data-structures. </w:t>
      </w:r>
      <w:r w:rsidR="0023446E">
        <w:rPr>
          <w:rFonts w:cs="Arial"/>
          <w:lang w:val="en-GB"/>
        </w:rPr>
        <w:t xml:space="preserve"> </w:t>
      </w:r>
      <w:r w:rsidRPr="002601C2">
        <w:rPr>
          <w:rFonts w:cs="Arial"/>
          <w:lang w:val="en-GB"/>
        </w:rPr>
        <w:t>Also</w:t>
      </w:r>
      <w:r w:rsidR="0023446E">
        <w:rPr>
          <w:rFonts w:cs="Arial"/>
          <w:lang w:val="en-GB"/>
        </w:rPr>
        <w:t>,</w:t>
      </w:r>
      <w:r w:rsidRPr="002601C2">
        <w:rPr>
          <w:rFonts w:cs="Arial"/>
          <w:lang w:val="en-GB"/>
        </w:rPr>
        <w:t xml:space="preserve"> within the </w:t>
      </w:r>
      <w:r w:rsidRPr="002601C2">
        <w:rPr>
          <w:rFonts w:cs="Arial"/>
          <w:i/>
          <w:lang w:val="en-GB"/>
        </w:rPr>
        <w:t>Introduction to AI</w:t>
      </w:r>
      <w:r w:rsidRPr="002601C2">
        <w:rPr>
          <w:rFonts w:cs="Arial"/>
          <w:lang w:val="en-GB"/>
        </w:rPr>
        <w:t xml:space="preserve"> module</w:t>
      </w:r>
      <w:r w:rsidR="0023446E">
        <w:rPr>
          <w:rFonts w:cs="Arial"/>
          <w:lang w:val="en-GB"/>
        </w:rPr>
        <w:t>,</w:t>
      </w:r>
      <w:r w:rsidRPr="002601C2">
        <w:rPr>
          <w:rFonts w:cs="Arial"/>
          <w:lang w:val="en-GB"/>
        </w:rPr>
        <w:t xml:space="preserve"> important data structures such as graphs, trees, stacks and queues are used to model intelligent agents.</w:t>
      </w:r>
      <w:r>
        <w:rPr>
          <w:rFonts w:cs="Arial"/>
          <w:lang w:val="en-GB"/>
        </w:rPr>
        <w:t xml:space="preserve">  </w:t>
      </w:r>
      <w:r w:rsidRPr="002601C2">
        <w:rPr>
          <w:rFonts w:cs="Arial"/>
          <w:lang w:val="en-GB"/>
        </w:rPr>
        <w:t xml:space="preserve">These are also applied to </w:t>
      </w:r>
      <w:r w:rsidR="0023446E">
        <w:rPr>
          <w:rFonts w:cs="Arial"/>
          <w:lang w:val="en-GB"/>
        </w:rPr>
        <w:t>i</w:t>
      </w:r>
      <w:r w:rsidR="0023446E" w:rsidRPr="002601C2">
        <w:rPr>
          <w:rFonts w:cs="Arial"/>
          <w:lang w:val="en-GB"/>
        </w:rPr>
        <w:t xml:space="preserve">ndie </w:t>
      </w:r>
      <w:r w:rsidRPr="002601C2">
        <w:rPr>
          <w:rFonts w:cs="Arial"/>
          <w:lang w:val="en-GB"/>
        </w:rPr>
        <w:t xml:space="preserve">games in </w:t>
      </w:r>
      <w:r w:rsidRPr="002601C2">
        <w:rPr>
          <w:rFonts w:cs="Arial"/>
          <w:i/>
          <w:lang w:val="en-GB"/>
        </w:rPr>
        <w:t>Indie Game Development</w:t>
      </w:r>
      <w:r w:rsidRPr="002601C2">
        <w:rPr>
          <w:rFonts w:cs="Arial"/>
          <w:lang w:val="en-GB"/>
        </w:rPr>
        <w:t>.</w:t>
      </w:r>
      <w:r>
        <w:rPr>
          <w:rFonts w:cs="Arial"/>
          <w:lang w:val="en-GB"/>
        </w:rPr>
        <w:t xml:space="preserve">  </w:t>
      </w:r>
      <w:r w:rsidRPr="002601C2">
        <w:rPr>
          <w:rFonts w:cs="Arial"/>
          <w:lang w:val="en-GB"/>
        </w:rPr>
        <w:t>At level 6</w:t>
      </w:r>
      <w:r w:rsidR="0023446E">
        <w:rPr>
          <w:rFonts w:cs="Arial"/>
          <w:lang w:val="en-GB"/>
        </w:rPr>
        <w:t>,</w:t>
      </w:r>
      <w:r w:rsidRPr="002601C2">
        <w:rPr>
          <w:rFonts w:cs="Arial"/>
          <w:lang w:val="en-GB"/>
        </w:rPr>
        <w:t xml:space="preserve"> advanced game programming topics are considered in context </w:t>
      </w:r>
      <w:r w:rsidR="0023446E">
        <w:rPr>
          <w:rFonts w:cs="Arial"/>
          <w:lang w:val="en-GB"/>
        </w:rPr>
        <w:t xml:space="preserve">in </w:t>
      </w:r>
      <w:r w:rsidRPr="002601C2">
        <w:rPr>
          <w:rFonts w:cs="Arial"/>
          <w:i/>
          <w:lang w:val="en-GB"/>
        </w:rPr>
        <w:t>Network Multiplayer Games</w:t>
      </w:r>
      <w:r w:rsidR="0023446E">
        <w:rPr>
          <w:rFonts w:cs="Arial"/>
          <w:i/>
          <w:lang w:val="en-GB"/>
        </w:rPr>
        <w:t>,</w:t>
      </w:r>
      <w:r w:rsidRPr="002601C2">
        <w:rPr>
          <w:rFonts w:cs="Arial"/>
          <w:lang w:val="en-GB"/>
        </w:rPr>
        <w:t xml:space="preserve"> which includes networked application programming and the development of multi-threaded games and servers.</w:t>
      </w:r>
      <w:r>
        <w:rPr>
          <w:rFonts w:cs="Arial"/>
          <w:lang w:val="en-GB"/>
        </w:rPr>
        <w:t xml:space="preserve">  </w:t>
      </w:r>
      <w:r w:rsidRPr="002601C2">
        <w:rPr>
          <w:rFonts w:cs="Arial"/>
          <w:lang w:val="en-GB"/>
        </w:rPr>
        <w:t xml:space="preserve">At </w:t>
      </w:r>
      <w:r>
        <w:rPr>
          <w:rFonts w:cs="Arial"/>
          <w:lang w:val="en-GB"/>
        </w:rPr>
        <w:t>L</w:t>
      </w:r>
      <w:r w:rsidRPr="002601C2">
        <w:rPr>
          <w:rFonts w:cs="Arial"/>
          <w:lang w:val="en-GB"/>
        </w:rPr>
        <w:t xml:space="preserve">evel 7 this theme continues within the module </w:t>
      </w:r>
      <w:r w:rsidRPr="002601C2">
        <w:rPr>
          <w:rFonts w:cs="Arial"/>
          <w:i/>
          <w:lang w:val="en-GB"/>
        </w:rPr>
        <w:t>AI for Games and VFX</w:t>
      </w:r>
      <w:r w:rsidRPr="002601C2">
        <w:rPr>
          <w:rFonts w:cs="Arial"/>
          <w:lang w:val="en-GB"/>
        </w:rPr>
        <w:t xml:space="preserve"> where new and emerging techniques are studied and implemented using appropriate SDKs and programming/scripting languages.</w:t>
      </w:r>
      <w:r>
        <w:rPr>
          <w:rFonts w:cs="Arial"/>
          <w:lang w:val="en-GB"/>
        </w:rPr>
        <w:t xml:space="preserve">  </w:t>
      </w:r>
      <w:r w:rsidRPr="002601C2">
        <w:rPr>
          <w:rFonts w:cs="Arial"/>
          <w:lang w:val="en-GB"/>
        </w:rPr>
        <w:t xml:space="preserve">SIMD parallel programming methods are explored at </w:t>
      </w:r>
      <w:r>
        <w:rPr>
          <w:rFonts w:cs="Arial"/>
          <w:lang w:val="en-GB"/>
        </w:rPr>
        <w:t xml:space="preserve"> Level</w:t>
      </w:r>
      <w:r w:rsidRPr="002601C2">
        <w:rPr>
          <w:rFonts w:cs="Arial"/>
          <w:lang w:val="en-GB"/>
        </w:rPr>
        <w:t xml:space="preserve"> 7 in the module </w:t>
      </w:r>
      <w:r w:rsidRPr="002601C2">
        <w:rPr>
          <w:rFonts w:cs="Arial"/>
          <w:i/>
          <w:lang w:val="en-GB"/>
        </w:rPr>
        <w:t>GPU Shader Development</w:t>
      </w:r>
      <w:r w:rsidRPr="002601C2">
        <w:rPr>
          <w:rFonts w:cs="Arial"/>
          <w:lang w:val="en-GB"/>
        </w:rPr>
        <w:t>.</w:t>
      </w:r>
      <w:r>
        <w:rPr>
          <w:rFonts w:cs="Arial"/>
          <w:lang w:val="en-GB"/>
        </w:rPr>
        <w:t xml:space="preserve">  </w:t>
      </w:r>
      <w:r w:rsidRPr="002601C2">
        <w:rPr>
          <w:rFonts w:cs="Arial"/>
          <w:lang w:val="en-GB"/>
        </w:rPr>
        <w:t xml:space="preserve">The </w:t>
      </w:r>
      <w:r w:rsidR="0023446E" w:rsidRPr="006577A7">
        <w:rPr>
          <w:rFonts w:cs="Arial"/>
          <w:lang w:val="en-GB"/>
        </w:rPr>
        <w:t xml:space="preserve">software development theme is </w:t>
      </w:r>
      <w:r w:rsidRPr="002601C2">
        <w:rPr>
          <w:rFonts w:cs="Arial"/>
          <w:lang w:val="en-GB"/>
        </w:rPr>
        <w:t xml:space="preserve">introduced in </w:t>
      </w:r>
      <w:r w:rsidRPr="002601C2">
        <w:rPr>
          <w:rFonts w:cs="Arial"/>
          <w:i/>
          <w:lang w:val="en-GB"/>
        </w:rPr>
        <w:t>Information Engineering</w:t>
      </w:r>
      <w:r w:rsidRPr="002601C2">
        <w:rPr>
          <w:rFonts w:cs="Arial"/>
          <w:lang w:val="en-GB"/>
        </w:rPr>
        <w:t xml:space="preserve"> at Level 4 and continued in </w:t>
      </w:r>
      <w:r w:rsidRPr="002601C2">
        <w:rPr>
          <w:rFonts w:cs="Arial"/>
          <w:i/>
          <w:lang w:val="en-GB"/>
        </w:rPr>
        <w:t>Software Engineering Principles</w:t>
      </w:r>
      <w:r w:rsidRPr="002601C2">
        <w:rPr>
          <w:rFonts w:cs="Arial"/>
          <w:lang w:val="en-GB"/>
        </w:rPr>
        <w:t xml:space="preserve"> at Level 5, which introduces software development principles and practices.</w:t>
      </w:r>
    </w:p>
    <w:p w14:paraId="1B5A9F2C" w14:textId="77777777" w:rsidR="00D07FF0" w:rsidRPr="00BA0AB3" w:rsidRDefault="00D07FF0" w:rsidP="00D07FF0">
      <w:pPr>
        <w:suppressAutoHyphens/>
        <w:spacing w:after="0"/>
        <w:jc w:val="both"/>
        <w:rPr>
          <w:rFonts w:cs="Arial"/>
          <w:lang w:val="en-GB"/>
        </w:rPr>
      </w:pPr>
    </w:p>
    <w:p w14:paraId="1B5A9F2D" w14:textId="77777777" w:rsidR="00D07FF0" w:rsidRPr="00BA0AB3" w:rsidRDefault="00497BE2" w:rsidP="00D07FF0">
      <w:pPr>
        <w:suppressAutoHyphens/>
        <w:spacing w:after="0"/>
        <w:jc w:val="both"/>
        <w:rPr>
          <w:rFonts w:cs="Arial"/>
          <w:lang w:val="en-GB"/>
        </w:rPr>
      </w:pPr>
      <w:r w:rsidRPr="002601C2">
        <w:rPr>
          <w:rFonts w:cs="Arial"/>
          <w:lang w:val="en-GB"/>
        </w:rPr>
        <w:t>At Level 4</w:t>
      </w:r>
      <w:r w:rsidR="0023446E">
        <w:rPr>
          <w:rFonts w:cs="Arial"/>
          <w:lang w:val="en-GB"/>
        </w:rPr>
        <w:t>,</w:t>
      </w:r>
      <w:r w:rsidRPr="002601C2">
        <w:rPr>
          <w:rFonts w:cs="Arial"/>
          <w:lang w:val="en-GB"/>
        </w:rPr>
        <w:t xml:space="preserve"> computer graphics and animation are introduced in </w:t>
      </w:r>
      <w:r w:rsidRPr="002601C2">
        <w:rPr>
          <w:rFonts w:cs="Arial"/>
          <w:i/>
          <w:lang w:val="en-GB"/>
        </w:rPr>
        <w:t>Modelling Lighting and Rendering Theory</w:t>
      </w:r>
      <w:r w:rsidR="0023446E">
        <w:rPr>
          <w:rFonts w:cs="Arial"/>
          <w:i/>
          <w:lang w:val="en-GB"/>
        </w:rPr>
        <w:t>,</w:t>
      </w:r>
      <w:r w:rsidRPr="002601C2">
        <w:rPr>
          <w:rFonts w:cs="Arial"/>
          <w:lang w:val="en-GB"/>
        </w:rPr>
        <w:t xml:space="preserve"> which considers aspects of computer graphics.</w:t>
      </w:r>
      <w:r w:rsidR="0023446E">
        <w:rPr>
          <w:rFonts w:cs="Arial"/>
          <w:lang w:val="en-GB"/>
        </w:rPr>
        <w:t xml:space="preserve"> </w:t>
      </w:r>
      <w:r w:rsidRPr="002601C2">
        <w:rPr>
          <w:rFonts w:cs="Arial"/>
          <w:lang w:val="en-GB"/>
        </w:rPr>
        <w:t xml:space="preserve"> </w:t>
      </w:r>
      <w:r w:rsidR="00AB7409" w:rsidRPr="002601C2">
        <w:rPr>
          <w:rFonts w:cs="Arial"/>
          <w:lang w:val="en-GB"/>
        </w:rPr>
        <w:t xml:space="preserve">The computer graphics and animation theme is continued in </w:t>
      </w:r>
      <w:r w:rsidR="00AB7409" w:rsidRPr="002601C2">
        <w:rPr>
          <w:rFonts w:cs="Arial"/>
          <w:i/>
          <w:lang w:val="en-GB"/>
        </w:rPr>
        <w:t>Games Programming and Graphics</w:t>
      </w:r>
      <w:r w:rsidR="00AB7409" w:rsidRPr="002601C2">
        <w:rPr>
          <w:rFonts w:cs="Arial"/>
          <w:lang w:val="en-GB"/>
        </w:rPr>
        <w:t xml:space="preserve"> and </w:t>
      </w:r>
      <w:r w:rsidR="00AB7409" w:rsidRPr="002601C2">
        <w:rPr>
          <w:rFonts w:cs="Arial"/>
          <w:i/>
          <w:lang w:val="en-GB"/>
        </w:rPr>
        <w:t>Games Content Engineering</w:t>
      </w:r>
      <w:r w:rsidR="00AB7409" w:rsidRPr="002601C2">
        <w:rPr>
          <w:rFonts w:cs="Arial"/>
          <w:lang w:val="en-GB"/>
        </w:rPr>
        <w:t>, the former focusing on game engine and graphics engine development while the later considers the loading of game content such as scripts, models and sound files.</w:t>
      </w:r>
      <w:r w:rsidR="00AB7409">
        <w:rPr>
          <w:rFonts w:cs="Arial"/>
          <w:lang w:val="en-GB"/>
        </w:rPr>
        <w:t xml:space="preserve">  </w:t>
      </w:r>
      <w:r w:rsidR="00AB7409" w:rsidRPr="002601C2">
        <w:rPr>
          <w:rFonts w:cs="Arial"/>
          <w:lang w:val="en-GB"/>
        </w:rPr>
        <w:t xml:space="preserve">The graphics and animation theme is continued at Level 6 with </w:t>
      </w:r>
      <w:r w:rsidR="00AB7409" w:rsidRPr="002601C2">
        <w:rPr>
          <w:rFonts w:cs="Arial"/>
          <w:i/>
          <w:lang w:val="en-GB"/>
        </w:rPr>
        <w:t>Advanced Graphics and Shader Development</w:t>
      </w:r>
      <w:r w:rsidR="0023446E">
        <w:rPr>
          <w:rFonts w:cs="Arial"/>
          <w:i/>
          <w:lang w:val="en-GB"/>
        </w:rPr>
        <w:t>,</w:t>
      </w:r>
      <w:r w:rsidR="00AB7409" w:rsidRPr="002601C2">
        <w:rPr>
          <w:rFonts w:cs="Arial"/>
          <w:lang w:val="en-GB"/>
        </w:rPr>
        <w:t xml:space="preserve"> which consider</w:t>
      </w:r>
      <w:r w:rsidR="0023446E">
        <w:rPr>
          <w:rFonts w:cs="Arial"/>
          <w:lang w:val="en-GB"/>
        </w:rPr>
        <w:t>s</w:t>
      </w:r>
      <w:r w:rsidR="00AB7409" w:rsidRPr="002601C2">
        <w:rPr>
          <w:rFonts w:cs="Arial"/>
          <w:lang w:val="en-GB"/>
        </w:rPr>
        <w:t xml:space="preserve"> more complex rendering and animation techniques and programming for dedicated graphics hardware.</w:t>
      </w:r>
      <w:r w:rsidR="00AB7409">
        <w:rPr>
          <w:rFonts w:cs="Arial"/>
          <w:lang w:val="en-GB"/>
        </w:rPr>
        <w:t xml:space="preserve">  </w:t>
      </w:r>
      <w:r w:rsidR="00AB7409" w:rsidRPr="002601C2">
        <w:rPr>
          <w:rFonts w:cs="Arial"/>
          <w:lang w:val="en-GB"/>
        </w:rPr>
        <w:t xml:space="preserve">More advanced shader development techniques are conserved at Level 7 in </w:t>
      </w:r>
      <w:r w:rsidR="00AB7409" w:rsidRPr="002601C2">
        <w:rPr>
          <w:rFonts w:cs="Arial"/>
          <w:i/>
          <w:lang w:val="en-GB"/>
        </w:rPr>
        <w:t>GPU Shader Development</w:t>
      </w:r>
      <w:r w:rsidR="00AB7409" w:rsidRPr="002601C2">
        <w:rPr>
          <w:rFonts w:cs="Arial"/>
          <w:lang w:val="en-GB"/>
        </w:rPr>
        <w:t>.</w:t>
      </w:r>
    </w:p>
    <w:p w14:paraId="1B5A9F2E" w14:textId="77777777" w:rsidR="00D07FF0" w:rsidRPr="00BA0AB3" w:rsidRDefault="00D07FF0" w:rsidP="00D07FF0">
      <w:pPr>
        <w:suppressAutoHyphens/>
        <w:spacing w:after="0"/>
        <w:jc w:val="both"/>
        <w:rPr>
          <w:rFonts w:cs="Arial"/>
          <w:lang w:val="en-GB"/>
        </w:rPr>
      </w:pPr>
    </w:p>
    <w:p w14:paraId="1B5A9F2F" w14:textId="77777777" w:rsidR="00D07FF0" w:rsidRPr="00BA0AB3" w:rsidRDefault="00AB7409" w:rsidP="00D07FF0">
      <w:pPr>
        <w:suppressAutoHyphens/>
        <w:spacing w:after="0"/>
        <w:jc w:val="both"/>
        <w:rPr>
          <w:rFonts w:cs="Arial"/>
          <w:lang w:val="en-GB"/>
        </w:rPr>
      </w:pPr>
      <w:r w:rsidRPr="002601C2">
        <w:rPr>
          <w:rFonts w:cs="Arial"/>
          <w:i/>
          <w:lang w:val="en-GB"/>
        </w:rPr>
        <w:t>Maths for Software Development</w:t>
      </w:r>
      <w:r w:rsidRPr="002601C2">
        <w:rPr>
          <w:rFonts w:cs="Arial"/>
          <w:lang w:val="en-GB"/>
        </w:rPr>
        <w:t xml:space="preserve"> and </w:t>
      </w:r>
      <w:r w:rsidRPr="002601C2">
        <w:rPr>
          <w:rFonts w:cs="Arial"/>
          <w:i/>
          <w:lang w:val="en-GB"/>
        </w:rPr>
        <w:t>Games Physics and Maths</w:t>
      </w:r>
      <w:r w:rsidRPr="002601C2">
        <w:rPr>
          <w:rFonts w:cs="Arial"/>
          <w:lang w:val="en-GB"/>
        </w:rPr>
        <w:t xml:space="preserve"> lay the foundations at Level 4 for the later simulation modules and computer graphics.</w:t>
      </w:r>
      <w:r>
        <w:rPr>
          <w:rFonts w:cs="Arial"/>
          <w:lang w:val="en-GB"/>
        </w:rPr>
        <w:t xml:space="preserve">  </w:t>
      </w:r>
      <w:r w:rsidRPr="002601C2">
        <w:rPr>
          <w:rFonts w:cs="Arial"/>
          <w:lang w:val="en-GB"/>
        </w:rPr>
        <w:t xml:space="preserve">The </w:t>
      </w:r>
      <w:r w:rsidR="0023446E">
        <w:rPr>
          <w:rFonts w:cs="Arial"/>
          <w:lang w:val="en-GB"/>
        </w:rPr>
        <w:t>r</w:t>
      </w:r>
      <w:r w:rsidR="0023446E" w:rsidRPr="002601C2">
        <w:rPr>
          <w:rFonts w:cs="Arial"/>
          <w:lang w:val="en-GB"/>
        </w:rPr>
        <w:t>eal</w:t>
      </w:r>
      <w:r w:rsidRPr="002601C2">
        <w:rPr>
          <w:rFonts w:cs="Arial"/>
          <w:lang w:val="en-GB"/>
        </w:rPr>
        <w:t>-time modelling and simulation them</w:t>
      </w:r>
      <w:r w:rsidR="0023446E">
        <w:rPr>
          <w:rFonts w:cs="Arial"/>
          <w:lang w:val="en-GB"/>
        </w:rPr>
        <w:t>e</w:t>
      </w:r>
      <w:r w:rsidRPr="002601C2">
        <w:rPr>
          <w:rFonts w:cs="Arial"/>
          <w:lang w:val="en-GB"/>
        </w:rPr>
        <w:t xml:space="preserve"> is introduced in </w:t>
      </w:r>
      <w:r w:rsidRPr="002601C2">
        <w:rPr>
          <w:rFonts w:cs="Arial"/>
          <w:i/>
          <w:lang w:val="en-GB"/>
        </w:rPr>
        <w:t>Games Physics and Maths</w:t>
      </w:r>
      <w:r w:rsidRPr="002601C2">
        <w:rPr>
          <w:rFonts w:cs="Arial"/>
          <w:lang w:val="en-GB"/>
        </w:rPr>
        <w:t xml:space="preserve"> and continued </w:t>
      </w:r>
      <w:r w:rsidRPr="002601C2">
        <w:rPr>
          <w:rFonts w:cs="Arial"/>
          <w:i/>
          <w:lang w:val="en-GB"/>
        </w:rPr>
        <w:t>with Introduction to Games AI</w:t>
      </w:r>
      <w:r w:rsidRPr="002601C2">
        <w:rPr>
          <w:rFonts w:cs="Arial"/>
          <w:lang w:val="en-GB"/>
        </w:rPr>
        <w:t xml:space="preserve"> </w:t>
      </w:r>
      <w:r w:rsidR="0023446E">
        <w:rPr>
          <w:rFonts w:cs="Arial"/>
          <w:lang w:val="en-GB"/>
        </w:rPr>
        <w:t xml:space="preserve">at </w:t>
      </w:r>
      <w:r>
        <w:rPr>
          <w:rFonts w:cs="Arial"/>
          <w:lang w:val="en-GB"/>
        </w:rPr>
        <w:t>Level</w:t>
      </w:r>
      <w:r w:rsidRPr="002601C2">
        <w:rPr>
          <w:rFonts w:cs="Arial"/>
          <w:lang w:val="en-GB"/>
        </w:rPr>
        <w:t xml:space="preserve"> 5</w:t>
      </w:r>
      <w:r w:rsidR="0023446E">
        <w:rPr>
          <w:rFonts w:cs="Arial"/>
          <w:lang w:val="en-GB"/>
        </w:rPr>
        <w:t>,</w:t>
      </w:r>
      <w:r w:rsidRPr="002601C2">
        <w:rPr>
          <w:rFonts w:cs="Arial"/>
          <w:lang w:val="en-GB"/>
        </w:rPr>
        <w:t xml:space="preserve"> which introduces the modelling of intelligent agents. </w:t>
      </w:r>
      <w:r w:rsidR="0023446E">
        <w:rPr>
          <w:rFonts w:cs="Arial"/>
          <w:lang w:val="en-GB"/>
        </w:rPr>
        <w:t xml:space="preserve"> </w:t>
      </w:r>
      <w:r w:rsidRPr="002601C2">
        <w:rPr>
          <w:rFonts w:cs="Arial"/>
          <w:lang w:val="en-GB"/>
        </w:rPr>
        <w:t xml:space="preserve">At Level 6 agent simulation is again considered in the </w:t>
      </w:r>
      <w:r w:rsidRPr="002601C2">
        <w:rPr>
          <w:rFonts w:cs="Arial"/>
          <w:i/>
          <w:lang w:val="en-GB"/>
        </w:rPr>
        <w:t>Advanced AI and Machine Learning</w:t>
      </w:r>
      <w:r w:rsidRPr="002601C2">
        <w:rPr>
          <w:rFonts w:cs="Arial"/>
          <w:lang w:val="en-GB"/>
        </w:rPr>
        <w:t xml:space="preserve"> module</w:t>
      </w:r>
      <w:r w:rsidR="0023446E">
        <w:rPr>
          <w:rFonts w:cs="Arial"/>
          <w:lang w:val="en-GB"/>
        </w:rPr>
        <w:t>,</w:t>
      </w:r>
      <w:r w:rsidRPr="002601C2">
        <w:rPr>
          <w:rFonts w:cs="Arial"/>
          <w:lang w:val="en-GB"/>
        </w:rPr>
        <w:t xml:space="preserve"> while the use of HPC techniques for real-time simulation and modelling in computer games is considered in </w:t>
      </w:r>
      <w:r w:rsidRPr="002601C2">
        <w:rPr>
          <w:rFonts w:cs="Arial"/>
          <w:i/>
          <w:lang w:val="en-GB"/>
        </w:rPr>
        <w:t>HPC for Games and Visuali</w:t>
      </w:r>
      <w:r>
        <w:rPr>
          <w:rFonts w:cs="Arial"/>
          <w:i/>
          <w:lang w:val="en-GB"/>
        </w:rPr>
        <w:t>s</w:t>
      </w:r>
      <w:r w:rsidRPr="002601C2">
        <w:rPr>
          <w:rFonts w:cs="Arial"/>
          <w:i/>
          <w:lang w:val="en-GB"/>
        </w:rPr>
        <w:t>ation</w:t>
      </w:r>
      <w:r w:rsidRPr="002601C2">
        <w:rPr>
          <w:rFonts w:cs="Arial"/>
          <w:lang w:val="en-GB"/>
        </w:rPr>
        <w:t>.</w:t>
      </w:r>
      <w:r>
        <w:rPr>
          <w:rFonts w:cs="Arial"/>
          <w:lang w:val="en-GB"/>
        </w:rPr>
        <w:t xml:space="preserve">  </w:t>
      </w:r>
      <w:r w:rsidRPr="002601C2">
        <w:rPr>
          <w:rFonts w:cs="Arial"/>
          <w:lang w:val="en-GB"/>
        </w:rPr>
        <w:t xml:space="preserve">At </w:t>
      </w:r>
      <w:r>
        <w:rPr>
          <w:rFonts w:cs="Arial"/>
          <w:lang w:val="en-GB"/>
        </w:rPr>
        <w:t xml:space="preserve"> Level</w:t>
      </w:r>
      <w:r w:rsidRPr="002601C2">
        <w:rPr>
          <w:rFonts w:cs="Arial"/>
          <w:lang w:val="en-GB"/>
        </w:rPr>
        <w:t xml:space="preserve"> 7 the real-time modelling theme is extended with modules considering advanced topics such as </w:t>
      </w:r>
      <w:r w:rsidRPr="002601C2">
        <w:rPr>
          <w:rFonts w:cs="Arial"/>
          <w:i/>
          <w:lang w:val="en-GB"/>
        </w:rPr>
        <w:t xml:space="preserve">Artificial Intelligence for Games and VFX </w:t>
      </w:r>
      <w:r w:rsidRPr="002601C2">
        <w:rPr>
          <w:rFonts w:cs="Arial"/>
          <w:lang w:val="en-GB"/>
        </w:rPr>
        <w:t>and</w:t>
      </w:r>
      <w:r w:rsidRPr="002601C2">
        <w:rPr>
          <w:rFonts w:cs="Arial"/>
          <w:i/>
          <w:lang w:val="en-GB"/>
        </w:rPr>
        <w:t xml:space="preserve"> Visual Simulation</w:t>
      </w:r>
      <w:r w:rsidRPr="002601C2">
        <w:rPr>
          <w:rFonts w:cs="Arial"/>
          <w:lang w:val="en-GB"/>
        </w:rPr>
        <w:t>.</w:t>
      </w:r>
    </w:p>
    <w:p w14:paraId="1B5A9F30" w14:textId="77777777" w:rsidR="00D07FF0" w:rsidRPr="00BA0AB3" w:rsidRDefault="00D07FF0" w:rsidP="00D07FF0">
      <w:pPr>
        <w:suppressAutoHyphens/>
        <w:spacing w:after="0"/>
        <w:jc w:val="both"/>
        <w:rPr>
          <w:rFonts w:cs="Arial"/>
          <w:lang w:val="en-GB"/>
        </w:rPr>
      </w:pPr>
    </w:p>
    <w:p w14:paraId="1B5A9F31" w14:textId="77777777" w:rsidR="00D07FF0" w:rsidRPr="00BA0AB3" w:rsidRDefault="00AB7409" w:rsidP="00D07FF0">
      <w:pPr>
        <w:suppressAutoHyphens/>
        <w:spacing w:after="0"/>
        <w:jc w:val="both"/>
        <w:rPr>
          <w:rFonts w:cs="Arial"/>
          <w:lang w:val="en-GB"/>
        </w:rPr>
      </w:pPr>
      <w:r w:rsidRPr="002601C2">
        <w:rPr>
          <w:rFonts w:cs="Arial"/>
          <w:i/>
          <w:lang w:val="en-GB"/>
        </w:rPr>
        <w:t>Software Engineering Principles</w:t>
      </w:r>
      <w:r w:rsidRPr="002601C2">
        <w:rPr>
          <w:rFonts w:cs="Arial"/>
          <w:lang w:val="en-GB"/>
        </w:rPr>
        <w:t xml:space="preserve"> (at Level 5) introduces project management (specifically applied to software projects) while </w:t>
      </w:r>
      <w:r w:rsidRPr="002601C2">
        <w:rPr>
          <w:rFonts w:cs="Arial"/>
          <w:i/>
          <w:lang w:val="en-GB"/>
        </w:rPr>
        <w:t>Research Methods</w:t>
      </w:r>
      <w:r w:rsidRPr="002601C2">
        <w:rPr>
          <w:rFonts w:cs="Arial"/>
          <w:lang w:val="en-GB"/>
        </w:rPr>
        <w:t xml:space="preserve"> considers the management of individual research projects.</w:t>
      </w:r>
      <w:r>
        <w:rPr>
          <w:rFonts w:cs="Arial"/>
          <w:lang w:val="en-GB"/>
        </w:rPr>
        <w:t xml:space="preserve">  </w:t>
      </w:r>
      <w:r w:rsidRPr="002601C2">
        <w:rPr>
          <w:rFonts w:cs="Arial"/>
          <w:lang w:val="en-GB"/>
        </w:rPr>
        <w:t xml:space="preserve">These techniques are deployed at Level 6 in the </w:t>
      </w:r>
      <w:r w:rsidRPr="002601C2">
        <w:rPr>
          <w:rFonts w:cs="Arial"/>
          <w:i/>
          <w:lang w:val="en-GB"/>
        </w:rPr>
        <w:t xml:space="preserve">Major </w:t>
      </w:r>
      <w:r w:rsidR="00E83B06" w:rsidRPr="002601C2">
        <w:rPr>
          <w:rFonts w:cs="Arial"/>
          <w:i/>
          <w:lang w:val="en-GB"/>
        </w:rPr>
        <w:t>Project</w:t>
      </w:r>
      <w:r w:rsidR="00E83B06" w:rsidRPr="002601C2">
        <w:rPr>
          <w:rFonts w:cs="Arial"/>
          <w:lang w:val="en-GB"/>
        </w:rPr>
        <w:t>.</w:t>
      </w:r>
      <w:r w:rsidR="00E83B06">
        <w:rPr>
          <w:rFonts w:cs="Arial"/>
          <w:lang w:val="en-GB"/>
        </w:rPr>
        <w:t xml:space="preserve">  </w:t>
      </w:r>
      <w:r w:rsidR="00E83B06" w:rsidRPr="002601C2">
        <w:rPr>
          <w:rFonts w:cs="Arial"/>
          <w:lang w:val="en-GB"/>
        </w:rPr>
        <w:t>The</w:t>
      </w:r>
      <w:r w:rsidRPr="002601C2">
        <w:rPr>
          <w:rFonts w:cs="Arial"/>
          <w:lang w:val="en-GB"/>
        </w:rPr>
        <w:t xml:space="preserve"> management of the software projects is considered and deployed in the </w:t>
      </w:r>
      <w:r w:rsidRPr="002601C2">
        <w:rPr>
          <w:rFonts w:cs="Arial"/>
          <w:i/>
          <w:lang w:val="en-GB"/>
        </w:rPr>
        <w:t>Group Project</w:t>
      </w:r>
      <w:r w:rsidRPr="002601C2">
        <w:rPr>
          <w:rFonts w:cs="Arial"/>
          <w:lang w:val="en-GB"/>
        </w:rPr>
        <w:t>.</w:t>
      </w:r>
    </w:p>
    <w:p w14:paraId="1B5A9F32" w14:textId="77777777" w:rsidR="00D07FF0" w:rsidRPr="00BA0AB3" w:rsidRDefault="00D07FF0" w:rsidP="00D07FF0">
      <w:pPr>
        <w:suppressAutoHyphens/>
        <w:spacing w:after="0"/>
        <w:jc w:val="both"/>
        <w:rPr>
          <w:rFonts w:cs="Arial"/>
          <w:highlight w:val="cyan"/>
          <w:lang w:val="en-GB"/>
        </w:rPr>
      </w:pPr>
    </w:p>
    <w:p w14:paraId="1B5A9F33" w14:textId="77777777" w:rsidR="00D07FF0" w:rsidRDefault="00497BE2" w:rsidP="00D07FF0">
      <w:pPr>
        <w:keepNext/>
        <w:spacing w:after="0"/>
        <w:jc w:val="both"/>
        <w:rPr>
          <w:rFonts w:cs="Arial"/>
          <w:b/>
          <w:bCs/>
          <w:szCs w:val="18"/>
          <w:lang w:val="en-GB"/>
        </w:rPr>
      </w:pPr>
      <w:r w:rsidRPr="002601C2">
        <w:rPr>
          <w:rFonts w:cs="Arial"/>
          <w:b/>
          <w:bCs/>
          <w:szCs w:val="18"/>
          <w:lang w:val="en-GB"/>
        </w:rPr>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p>
    <w:p w14:paraId="1B5A9F34" w14:textId="77777777" w:rsidR="00E767F3" w:rsidRPr="00BA0AB3" w:rsidRDefault="00E767F3" w:rsidP="00D07FF0">
      <w:pPr>
        <w:keepNext/>
        <w:spacing w:after="0"/>
        <w:jc w:val="both"/>
        <w:rPr>
          <w:rFonts w:cs="Arial"/>
          <w:b/>
          <w:bCs/>
          <w:szCs w:val="18"/>
          <w:lang w:val="en-GB"/>
        </w:rPr>
      </w:pPr>
    </w:p>
    <w:tbl>
      <w:tblPr>
        <w:tblStyle w:val="TableGrid"/>
        <w:tblW w:w="0" w:type="auto"/>
        <w:tblInd w:w="108" w:type="dxa"/>
        <w:tblLook w:val="04A0" w:firstRow="1" w:lastRow="0" w:firstColumn="1" w:lastColumn="0" w:noHBand="0" w:noVBand="1"/>
      </w:tblPr>
      <w:tblGrid>
        <w:gridCol w:w="2710"/>
        <w:gridCol w:w="4896"/>
        <w:gridCol w:w="1572"/>
      </w:tblGrid>
      <w:tr w:rsidR="00D07FF0" w:rsidRPr="00E767F3" w14:paraId="1B5A9F38" w14:textId="77777777" w:rsidTr="002601C2">
        <w:tc>
          <w:tcPr>
            <w:tcW w:w="2710" w:type="dxa"/>
            <w:shd w:val="clear" w:color="auto" w:fill="auto"/>
            <w:vAlign w:val="center"/>
          </w:tcPr>
          <w:p w14:paraId="1B5A9F35" w14:textId="77777777" w:rsidR="00C26DD6" w:rsidRPr="002601C2" w:rsidRDefault="00497BE2" w:rsidP="002601C2">
            <w:pPr>
              <w:suppressAutoHyphens/>
              <w:spacing w:after="0" w:line="240" w:lineRule="auto"/>
              <w:contextualSpacing/>
              <w:jc w:val="center"/>
              <w:rPr>
                <w:rFonts w:cs="Arial"/>
                <w:b/>
                <w:lang w:val="en-GB" w:eastAsia="en-GB"/>
              </w:rPr>
            </w:pPr>
            <w:r w:rsidRPr="002601C2">
              <w:rPr>
                <w:rFonts w:cs="Arial"/>
                <w:b/>
                <w:lang w:val="en-GB" w:eastAsia="en-GB"/>
              </w:rPr>
              <w:t>Module Code</w:t>
            </w:r>
          </w:p>
        </w:tc>
        <w:tc>
          <w:tcPr>
            <w:tcW w:w="4896" w:type="dxa"/>
            <w:shd w:val="clear" w:color="auto" w:fill="auto"/>
            <w:vAlign w:val="center"/>
          </w:tcPr>
          <w:p w14:paraId="1B5A9F36" w14:textId="77777777" w:rsidR="00C26DD6" w:rsidRPr="002601C2" w:rsidRDefault="00497BE2" w:rsidP="002601C2">
            <w:pPr>
              <w:suppressAutoHyphens/>
              <w:spacing w:after="0" w:line="240" w:lineRule="auto"/>
              <w:contextualSpacing/>
              <w:jc w:val="center"/>
              <w:rPr>
                <w:rFonts w:cs="Arial"/>
                <w:b/>
                <w:lang w:val="en-GB" w:eastAsia="en-GB"/>
              </w:rPr>
            </w:pPr>
            <w:r w:rsidRPr="002601C2">
              <w:rPr>
                <w:rFonts w:cs="Arial"/>
                <w:b/>
                <w:lang w:val="en-GB" w:eastAsia="en-GB"/>
              </w:rPr>
              <w:t>Module title</w:t>
            </w:r>
          </w:p>
        </w:tc>
        <w:tc>
          <w:tcPr>
            <w:tcW w:w="1572" w:type="dxa"/>
            <w:shd w:val="clear" w:color="auto" w:fill="auto"/>
            <w:vAlign w:val="center"/>
          </w:tcPr>
          <w:p w14:paraId="1B5A9F37" w14:textId="77777777" w:rsidR="00C26DD6" w:rsidRPr="002601C2" w:rsidRDefault="00497BE2" w:rsidP="002601C2">
            <w:pPr>
              <w:suppressAutoHyphens/>
              <w:spacing w:after="0" w:line="240" w:lineRule="auto"/>
              <w:contextualSpacing/>
              <w:jc w:val="center"/>
              <w:rPr>
                <w:rFonts w:cs="Arial"/>
                <w:b/>
                <w:lang w:val="en-GB" w:eastAsia="en-GB"/>
              </w:rPr>
            </w:pPr>
            <w:r w:rsidRPr="002601C2">
              <w:rPr>
                <w:rFonts w:cs="Arial"/>
                <w:b/>
                <w:lang w:val="en-GB" w:eastAsia="en-GB"/>
              </w:rPr>
              <w:t>Credit value</w:t>
            </w:r>
          </w:p>
        </w:tc>
      </w:tr>
      <w:tr w:rsidR="00D07FF0" w:rsidRPr="00E767F3" w14:paraId="1B5A9F3A" w14:textId="77777777" w:rsidTr="002601C2">
        <w:trPr>
          <w:trHeight w:val="271"/>
        </w:trPr>
        <w:tc>
          <w:tcPr>
            <w:tcW w:w="9178" w:type="dxa"/>
            <w:gridSpan w:val="3"/>
            <w:shd w:val="clear" w:color="auto" w:fill="D9D9D9" w:themeFill="background1" w:themeFillShade="D9"/>
            <w:vAlign w:val="center"/>
          </w:tcPr>
          <w:p w14:paraId="1B5A9F39"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4</w:t>
            </w:r>
          </w:p>
        </w:tc>
      </w:tr>
      <w:tr w:rsidR="00D07FF0" w:rsidRPr="00E767F3" w14:paraId="1B5A9F3E" w14:textId="77777777" w:rsidTr="002601C2">
        <w:trPr>
          <w:trHeight w:val="271"/>
        </w:trPr>
        <w:tc>
          <w:tcPr>
            <w:tcW w:w="2710" w:type="dxa"/>
            <w:shd w:val="clear" w:color="auto" w:fill="auto"/>
            <w:vAlign w:val="center"/>
          </w:tcPr>
          <w:p w14:paraId="1B5A9F3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M4X00995</w:t>
            </w:r>
          </w:p>
        </w:tc>
        <w:tc>
          <w:tcPr>
            <w:tcW w:w="4896" w:type="dxa"/>
            <w:shd w:val="clear" w:color="auto" w:fill="auto"/>
            <w:vAlign w:val="center"/>
          </w:tcPr>
          <w:p w14:paraId="1B5A9F3C" w14:textId="77777777" w:rsidR="00C26DD6" w:rsidRPr="002601C2" w:rsidRDefault="00497BE2" w:rsidP="002601C2">
            <w:pPr>
              <w:spacing w:after="0" w:line="240" w:lineRule="auto"/>
              <w:rPr>
                <w:rFonts w:cs="Arial"/>
                <w:lang w:val="en-GB" w:eastAsia="en-GB"/>
              </w:rPr>
            </w:pPr>
            <w:r w:rsidRPr="002601C2">
              <w:rPr>
                <w:rFonts w:cs="Arial"/>
                <w:lang w:val="en-GB" w:eastAsia="en-GB"/>
              </w:rPr>
              <w:t>Academic and Employability Skills</w:t>
            </w:r>
          </w:p>
        </w:tc>
        <w:tc>
          <w:tcPr>
            <w:tcW w:w="1572" w:type="dxa"/>
            <w:shd w:val="clear" w:color="auto" w:fill="auto"/>
            <w:vAlign w:val="center"/>
          </w:tcPr>
          <w:p w14:paraId="1B5A9F3D"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42" w14:textId="77777777" w:rsidTr="002601C2">
        <w:trPr>
          <w:trHeight w:val="271"/>
        </w:trPr>
        <w:tc>
          <w:tcPr>
            <w:tcW w:w="2710" w:type="dxa"/>
            <w:shd w:val="clear" w:color="auto" w:fill="auto"/>
            <w:vAlign w:val="center"/>
          </w:tcPr>
          <w:p w14:paraId="1B5A9F3F"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M4X00997</w:t>
            </w:r>
          </w:p>
        </w:tc>
        <w:tc>
          <w:tcPr>
            <w:tcW w:w="4896" w:type="dxa"/>
            <w:shd w:val="clear" w:color="auto" w:fill="auto"/>
            <w:vAlign w:val="center"/>
          </w:tcPr>
          <w:p w14:paraId="1B5A9F40" w14:textId="77777777" w:rsidR="00C26DD6" w:rsidRPr="002601C2" w:rsidRDefault="00497BE2" w:rsidP="002601C2">
            <w:pPr>
              <w:spacing w:after="0" w:line="240" w:lineRule="auto"/>
              <w:rPr>
                <w:rFonts w:cs="Arial"/>
                <w:lang w:val="en-GB" w:eastAsia="en-GB"/>
              </w:rPr>
            </w:pPr>
            <w:r w:rsidRPr="002601C2">
              <w:rPr>
                <w:rFonts w:cs="Arial"/>
                <w:lang w:val="en-GB" w:eastAsia="en-GB"/>
              </w:rPr>
              <w:t>Computational Thinking</w:t>
            </w:r>
          </w:p>
        </w:tc>
        <w:tc>
          <w:tcPr>
            <w:tcW w:w="1572" w:type="dxa"/>
            <w:shd w:val="clear" w:color="auto" w:fill="auto"/>
            <w:vAlign w:val="center"/>
          </w:tcPr>
          <w:p w14:paraId="1B5A9F41"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46" w14:textId="77777777" w:rsidTr="002601C2">
        <w:trPr>
          <w:trHeight w:val="271"/>
        </w:trPr>
        <w:tc>
          <w:tcPr>
            <w:tcW w:w="2710" w:type="dxa"/>
            <w:shd w:val="clear" w:color="auto" w:fill="auto"/>
            <w:vAlign w:val="center"/>
          </w:tcPr>
          <w:p w14:paraId="1B5A9F4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M4X00998</w:t>
            </w:r>
          </w:p>
        </w:tc>
        <w:tc>
          <w:tcPr>
            <w:tcW w:w="4896" w:type="dxa"/>
            <w:shd w:val="clear" w:color="auto" w:fill="auto"/>
            <w:vAlign w:val="center"/>
          </w:tcPr>
          <w:p w14:paraId="1B5A9F44" w14:textId="77777777" w:rsidR="00C26DD6" w:rsidRPr="002601C2" w:rsidRDefault="00497BE2" w:rsidP="002601C2">
            <w:pPr>
              <w:spacing w:after="0" w:line="240" w:lineRule="auto"/>
              <w:rPr>
                <w:rFonts w:cs="Arial"/>
                <w:lang w:val="en-GB" w:eastAsia="en-GB"/>
              </w:rPr>
            </w:pPr>
            <w:r w:rsidRPr="002601C2">
              <w:rPr>
                <w:rFonts w:cs="Arial"/>
                <w:lang w:val="en-GB" w:eastAsia="en-GB"/>
              </w:rPr>
              <w:t>Computer Architecture</w:t>
            </w:r>
          </w:p>
        </w:tc>
        <w:tc>
          <w:tcPr>
            <w:tcW w:w="1572" w:type="dxa"/>
            <w:shd w:val="clear" w:color="auto" w:fill="auto"/>
            <w:vAlign w:val="center"/>
          </w:tcPr>
          <w:p w14:paraId="1B5A9F4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4A" w14:textId="77777777" w:rsidTr="002601C2">
        <w:trPr>
          <w:trHeight w:val="271"/>
        </w:trPr>
        <w:tc>
          <w:tcPr>
            <w:tcW w:w="2710" w:type="dxa"/>
            <w:shd w:val="clear" w:color="auto" w:fill="auto"/>
            <w:vAlign w:val="center"/>
          </w:tcPr>
          <w:p w14:paraId="1B5A9F47"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M4X01001</w:t>
            </w:r>
          </w:p>
        </w:tc>
        <w:tc>
          <w:tcPr>
            <w:tcW w:w="4896" w:type="dxa"/>
            <w:shd w:val="clear" w:color="auto" w:fill="auto"/>
            <w:vAlign w:val="center"/>
          </w:tcPr>
          <w:p w14:paraId="1B5A9F48" w14:textId="77777777" w:rsidR="00C26DD6" w:rsidRPr="002601C2" w:rsidRDefault="00497BE2" w:rsidP="002601C2">
            <w:pPr>
              <w:spacing w:after="0" w:line="240" w:lineRule="auto"/>
              <w:rPr>
                <w:rFonts w:cs="Arial"/>
                <w:lang w:val="en-GB" w:eastAsia="en-GB"/>
              </w:rPr>
            </w:pPr>
            <w:r w:rsidRPr="002601C2">
              <w:rPr>
                <w:rFonts w:cs="Arial"/>
                <w:lang w:val="en-GB" w:eastAsia="en-GB"/>
              </w:rPr>
              <w:t>Games Physics and Maths</w:t>
            </w:r>
          </w:p>
        </w:tc>
        <w:tc>
          <w:tcPr>
            <w:tcW w:w="1572" w:type="dxa"/>
            <w:shd w:val="clear" w:color="auto" w:fill="auto"/>
            <w:vAlign w:val="center"/>
          </w:tcPr>
          <w:p w14:paraId="1B5A9F49"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4E" w14:textId="77777777" w:rsidTr="002601C2">
        <w:trPr>
          <w:trHeight w:val="271"/>
        </w:trPr>
        <w:tc>
          <w:tcPr>
            <w:tcW w:w="2710" w:type="dxa"/>
            <w:shd w:val="clear" w:color="auto" w:fill="auto"/>
            <w:vAlign w:val="center"/>
          </w:tcPr>
          <w:p w14:paraId="1B5A9F4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M4X01006</w:t>
            </w:r>
          </w:p>
        </w:tc>
        <w:tc>
          <w:tcPr>
            <w:tcW w:w="4896" w:type="dxa"/>
            <w:shd w:val="clear" w:color="auto" w:fill="auto"/>
            <w:vAlign w:val="center"/>
          </w:tcPr>
          <w:p w14:paraId="1B5A9F4C" w14:textId="77777777" w:rsidR="00C26DD6" w:rsidRPr="002601C2" w:rsidRDefault="00497BE2" w:rsidP="002601C2">
            <w:pPr>
              <w:spacing w:after="0" w:line="240" w:lineRule="auto"/>
              <w:rPr>
                <w:rFonts w:cs="Arial"/>
                <w:lang w:val="en-GB" w:eastAsia="en-GB"/>
              </w:rPr>
            </w:pPr>
            <w:r w:rsidRPr="002601C2">
              <w:rPr>
                <w:rFonts w:cs="Arial"/>
                <w:lang w:val="en-GB" w:eastAsia="en-GB"/>
              </w:rPr>
              <w:t>Introduction to Games Programming</w:t>
            </w:r>
          </w:p>
        </w:tc>
        <w:tc>
          <w:tcPr>
            <w:tcW w:w="1572" w:type="dxa"/>
            <w:shd w:val="clear" w:color="auto" w:fill="auto"/>
            <w:vAlign w:val="center"/>
          </w:tcPr>
          <w:p w14:paraId="1B5A9F4D"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52" w14:textId="77777777" w:rsidTr="002601C2">
        <w:trPr>
          <w:trHeight w:val="271"/>
        </w:trPr>
        <w:tc>
          <w:tcPr>
            <w:tcW w:w="2710" w:type="dxa"/>
            <w:shd w:val="clear" w:color="auto" w:fill="auto"/>
            <w:vAlign w:val="center"/>
          </w:tcPr>
          <w:p w14:paraId="1B5A9F4F"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M4X01003</w:t>
            </w:r>
          </w:p>
        </w:tc>
        <w:tc>
          <w:tcPr>
            <w:tcW w:w="4896" w:type="dxa"/>
            <w:shd w:val="clear" w:color="auto" w:fill="auto"/>
            <w:vAlign w:val="center"/>
          </w:tcPr>
          <w:p w14:paraId="1B5A9F50" w14:textId="77777777" w:rsidR="00C26DD6" w:rsidRPr="002601C2" w:rsidRDefault="00497BE2" w:rsidP="002601C2">
            <w:pPr>
              <w:spacing w:after="0" w:line="240" w:lineRule="auto"/>
              <w:rPr>
                <w:rFonts w:cs="Arial"/>
                <w:lang w:val="en-GB" w:eastAsia="en-GB"/>
              </w:rPr>
            </w:pPr>
            <w:r w:rsidRPr="002601C2">
              <w:rPr>
                <w:rFonts w:cs="Arial"/>
                <w:lang w:val="en-GB" w:eastAsia="en-GB"/>
              </w:rPr>
              <w:t>Information Engineering</w:t>
            </w:r>
          </w:p>
        </w:tc>
        <w:tc>
          <w:tcPr>
            <w:tcW w:w="1572" w:type="dxa"/>
            <w:shd w:val="clear" w:color="auto" w:fill="auto"/>
            <w:vAlign w:val="center"/>
          </w:tcPr>
          <w:p w14:paraId="1B5A9F51"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56" w14:textId="77777777" w:rsidTr="002601C2">
        <w:trPr>
          <w:trHeight w:val="271"/>
        </w:trPr>
        <w:tc>
          <w:tcPr>
            <w:tcW w:w="2710" w:type="dxa"/>
            <w:shd w:val="clear" w:color="auto" w:fill="auto"/>
            <w:vAlign w:val="center"/>
          </w:tcPr>
          <w:p w14:paraId="1B5A9F5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M4X01012</w:t>
            </w:r>
          </w:p>
        </w:tc>
        <w:tc>
          <w:tcPr>
            <w:tcW w:w="4896" w:type="dxa"/>
            <w:shd w:val="clear" w:color="auto" w:fill="auto"/>
            <w:vAlign w:val="center"/>
          </w:tcPr>
          <w:p w14:paraId="1B5A9F54" w14:textId="77777777" w:rsidR="00C26DD6" w:rsidRPr="002601C2" w:rsidRDefault="00497BE2" w:rsidP="002601C2">
            <w:pPr>
              <w:spacing w:after="0" w:line="240" w:lineRule="auto"/>
              <w:rPr>
                <w:rFonts w:cs="Arial"/>
                <w:lang w:val="en-GB" w:eastAsia="en-GB"/>
              </w:rPr>
            </w:pPr>
            <w:r w:rsidRPr="002601C2">
              <w:rPr>
                <w:rFonts w:cs="Arial"/>
                <w:lang w:val="en-GB" w:eastAsia="en-GB"/>
              </w:rPr>
              <w:t>Introduction to Programming</w:t>
            </w:r>
          </w:p>
        </w:tc>
        <w:tc>
          <w:tcPr>
            <w:tcW w:w="1572" w:type="dxa"/>
            <w:shd w:val="clear" w:color="auto" w:fill="auto"/>
            <w:vAlign w:val="center"/>
          </w:tcPr>
          <w:p w14:paraId="1B5A9F5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5A" w14:textId="77777777" w:rsidTr="002601C2">
        <w:trPr>
          <w:trHeight w:val="271"/>
        </w:trPr>
        <w:tc>
          <w:tcPr>
            <w:tcW w:w="2710" w:type="dxa"/>
            <w:shd w:val="clear" w:color="auto" w:fill="auto"/>
            <w:vAlign w:val="center"/>
          </w:tcPr>
          <w:p w14:paraId="1B5A9F57"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M4X01015</w:t>
            </w:r>
          </w:p>
        </w:tc>
        <w:tc>
          <w:tcPr>
            <w:tcW w:w="4896" w:type="dxa"/>
            <w:shd w:val="clear" w:color="auto" w:fill="auto"/>
            <w:vAlign w:val="center"/>
          </w:tcPr>
          <w:p w14:paraId="1B5A9F58" w14:textId="77777777" w:rsidR="00C26DD6" w:rsidRPr="002601C2" w:rsidRDefault="00497BE2" w:rsidP="002601C2">
            <w:pPr>
              <w:spacing w:after="0" w:line="240" w:lineRule="auto"/>
              <w:rPr>
                <w:rFonts w:cs="Arial"/>
                <w:lang w:val="en-GB" w:eastAsia="en-GB"/>
              </w:rPr>
            </w:pPr>
            <w:r w:rsidRPr="002601C2">
              <w:rPr>
                <w:rFonts w:cs="Arial"/>
                <w:lang w:val="en-GB" w:eastAsia="en-GB"/>
              </w:rPr>
              <w:t>Maths for Software Development</w:t>
            </w:r>
          </w:p>
        </w:tc>
        <w:tc>
          <w:tcPr>
            <w:tcW w:w="1572" w:type="dxa"/>
            <w:shd w:val="clear" w:color="auto" w:fill="auto"/>
            <w:vAlign w:val="center"/>
          </w:tcPr>
          <w:p w14:paraId="1B5A9F59"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5E" w14:textId="77777777" w:rsidTr="002601C2">
        <w:trPr>
          <w:trHeight w:val="271"/>
        </w:trPr>
        <w:tc>
          <w:tcPr>
            <w:tcW w:w="2710" w:type="dxa"/>
            <w:shd w:val="clear" w:color="auto" w:fill="auto"/>
            <w:vAlign w:val="center"/>
          </w:tcPr>
          <w:p w14:paraId="1B5A9F5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M4X01016</w:t>
            </w:r>
          </w:p>
        </w:tc>
        <w:tc>
          <w:tcPr>
            <w:tcW w:w="4896" w:type="dxa"/>
            <w:shd w:val="clear" w:color="auto" w:fill="auto"/>
            <w:vAlign w:val="center"/>
          </w:tcPr>
          <w:p w14:paraId="1B5A9F5C" w14:textId="77777777" w:rsidR="00C26DD6" w:rsidRPr="002601C2" w:rsidRDefault="00497BE2" w:rsidP="002601C2">
            <w:pPr>
              <w:spacing w:after="0" w:line="240" w:lineRule="auto"/>
              <w:rPr>
                <w:rFonts w:cs="Arial"/>
                <w:lang w:val="en-GB" w:eastAsia="en-GB"/>
              </w:rPr>
            </w:pPr>
            <w:r w:rsidRPr="002601C2">
              <w:rPr>
                <w:rFonts w:cs="Arial"/>
                <w:lang w:val="en-GB" w:eastAsia="en-GB"/>
              </w:rPr>
              <w:t>Modelling, Rendering and Lighting Theory</w:t>
            </w:r>
          </w:p>
        </w:tc>
        <w:tc>
          <w:tcPr>
            <w:tcW w:w="1572" w:type="dxa"/>
            <w:shd w:val="clear" w:color="auto" w:fill="auto"/>
            <w:vAlign w:val="center"/>
          </w:tcPr>
          <w:p w14:paraId="1B5A9F5D"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60" w14:textId="77777777" w:rsidTr="002601C2">
        <w:trPr>
          <w:trHeight w:val="271"/>
        </w:trPr>
        <w:tc>
          <w:tcPr>
            <w:tcW w:w="9178" w:type="dxa"/>
            <w:gridSpan w:val="3"/>
            <w:shd w:val="clear" w:color="auto" w:fill="D9D9D9" w:themeFill="background1" w:themeFillShade="D9"/>
            <w:vAlign w:val="center"/>
          </w:tcPr>
          <w:p w14:paraId="1B5A9F5F"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5</w:t>
            </w:r>
          </w:p>
        </w:tc>
      </w:tr>
      <w:tr w:rsidR="00D07FF0" w:rsidRPr="00E767F3" w14:paraId="1B5A9F64" w14:textId="77777777" w:rsidTr="002601C2">
        <w:trPr>
          <w:trHeight w:val="271"/>
        </w:trPr>
        <w:tc>
          <w:tcPr>
            <w:tcW w:w="2710" w:type="dxa"/>
            <w:shd w:val="clear" w:color="auto" w:fill="auto"/>
            <w:vAlign w:val="center"/>
          </w:tcPr>
          <w:p w14:paraId="1B5A9F61"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M5X01022</w:t>
            </w:r>
          </w:p>
        </w:tc>
        <w:tc>
          <w:tcPr>
            <w:tcW w:w="4896" w:type="dxa"/>
            <w:shd w:val="clear" w:color="auto" w:fill="auto"/>
            <w:vAlign w:val="center"/>
          </w:tcPr>
          <w:p w14:paraId="1B5A9F62" w14:textId="77777777" w:rsidR="00C26DD6" w:rsidRPr="002601C2" w:rsidRDefault="00497BE2" w:rsidP="002601C2">
            <w:pPr>
              <w:spacing w:after="0" w:line="240" w:lineRule="auto"/>
              <w:rPr>
                <w:rFonts w:cs="Arial"/>
                <w:lang w:val="en-GB" w:eastAsia="en-GB"/>
              </w:rPr>
            </w:pPr>
            <w:r w:rsidRPr="002601C2">
              <w:rPr>
                <w:rFonts w:cs="Arial"/>
                <w:lang w:val="en-GB" w:eastAsia="en-GB"/>
              </w:rPr>
              <w:t>Agent AI</w:t>
            </w:r>
          </w:p>
        </w:tc>
        <w:tc>
          <w:tcPr>
            <w:tcW w:w="1572" w:type="dxa"/>
            <w:shd w:val="clear" w:color="auto" w:fill="auto"/>
            <w:vAlign w:val="center"/>
          </w:tcPr>
          <w:p w14:paraId="1B5A9F6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68" w14:textId="77777777" w:rsidTr="002601C2">
        <w:trPr>
          <w:trHeight w:val="271"/>
        </w:trPr>
        <w:tc>
          <w:tcPr>
            <w:tcW w:w="2710" w:type="dxa"/>
            <w:shd w:val="clear" w:color="auto" w:fill="auto"/>
            <w:vAlign w:val="center"/>
          </w:tcPr>
          <w:p w14:paraId="1B5A9F6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M5X01037</w:t>
            </w:r>
          </w:p>
        </w:tc>
        <w:tc>
          <w:tcPr>
            <w:tcW w:w="4896" w:type="dxa"/>
            <w:shd w:val="clear" w:color="auto" w:fill="auto"/>
            <w:vAlign w:val="center"/>
          </w:tcPr>
          <w:p w14:paraId="1B5A9F66" w14:textId="77777777" w:rsidR="00C26DD6" w:rsidRPr="002601C2" w:rsidRDefault="00497BE2" w:rsidP="002601C2">
            <w:pPr>
              <w:spacing w:after="0" w:line="240" w:lineRule="auto"/>
              <w:rPr>
                <w:rFonts w:cs="Arial"/>
                <w:lang w:val="en-GB" w:eastAsia="en-GB"/>
              </w:rPr>
            </w:pPr>
            <w:r w:rsidRPr="002601C2">
              <w:rPr>
                <w:rFonts w:cs="Arial"/>
                <w:lang w:val="en-GB" w:eastAsia="en-GB"/>
              </w:rPr>
              <w:t>Games Content Engineering</w:t>
            </w:r>
          </w:p>
        </w:tc>
        <w:tc>
          <w:tcPr>
            <w:tcW w:w="1572" w:type="dxa"/>
            <w:shd w:val="clear" w:color="auto" w:fill="auto"/>
            <w:vAlign w:val="center"/>
          </w:tcPr>
          <w:p w14:paraId="1B5A9F67"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6C" w14:textId="77777777" w:rsidTr="002601C2">
        <w:trPr>
          <w:trHeight w:val="271"/>
        </w:trPr>
        <w:tc>
          <w:tcPr>
            <w:tcW w:w="2710" w:type="dxa"/>
            <w:shd w:val="clear" w:color="auto" w:fill="auto"/>
            <w:vAlign w:val="center"/>
          </w:tcPr>
          <w:p w14:paraId="1B5A9F69"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M5X01038</w:t>
            </w:r>
          </w:p>
        </w:tc>
        <w:tc>
          <w:tcPr>
            <w:tcW w:w="4896" w:type="dxa"/>
            <w:shd w:val="clear" w:color="auto" w:fill="auto"/>
            <w:vAlign w:val="center"/>
          </w:tcPr>
          <w:p w14:paraId="1B5A9F6A" w14:textId="77777777" w:rsidR="00C26DD6" w:rsidRPr="002601C2" w:rsidRDefault="00497BE2" w:rsidP="002601C2">
            <w:pPr>
              <w:spacing w:after="0" w:line="240" w:lineRule="auto"/>
              <w:rPr>
                <w:rFonts w:cs="Arial"/>
                <w:lang w:val="en-GB" w:eastAsia="en-GB"/>
              </w:rPr>
            </w:pPr>
            <w:r w:rsidRPr="002601C2">
              <w:rPr>
                <w:rFonts w:cs="Arial"/>
                <w:lang w:val="en-GB" w:eastAsia="en-GB"/>
              </w:rPr>
              <w:t>Games Programming and Graphics</w:t>
            </w:r>
          </w:p>
        </w:tc>
        <w:tc>
          <w:tcPr>
            <w:tcW w:w="1572" w:type="dxa"/>
            <w:shd w:val="clear" w:color="auto" w:fill="auto"/>
            <w:vAlign w:val="center"/>
          </w:tcPr>
          <w:p w14:paraId="1B5A9F6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30</w:t>
            </w:r>
          </w:p>
        </w:tc>
      </w:tr>
      <w:tr w:rsidR="00D07FF0" w:rsidRPr="00E767F3" w14:paraId="1B5A9F70" w14:textId="77777777" w:rsidTr="002601C2">
        <w:trPr>
          <w:trHeight w:val="271"/>
        </w:trPr>
        <w:tc>
          <w:tcPr>
            <w:tcW w:w="2710" w:type="dxa"/>
            <w:shd w:val="clear" w:color="auto" w:fill="auto"/>
            <w:vAlign w:val="center"/>
          </w:tcPr>
          <w:p w14:paraId="1B5A9F6D"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M5X01043</w:t>
            </w:r>
          </w:p>
        </w:tc>
        <w:tc>
          <w:tcPr>
            <w:tcW w:w="4896" w:type="dxa"/>
            <w:shd w:val="clear" w:color="auto" w:fill="auto"/>
            <w:vAlign w:val="center"/>
          </w:tcPr>
          <w:p w14:paraId="1B5A9F6E" w14:textId="77777777" w:rsidR="00C26DD6" w:rsidRPr="002601C2" w:rsidRDefault="00497BE2" w:rsidP="002601C2">
            <w:pPr>
              <w:spacing w:after="0" w:line="240" w:lineRule="auto"/>
              <w:rPr>
                <w:rFonts w:cs="Arial"/>
                <w:lang w:val="en-GB" w:eastAsia="en-GB"/>
              </w:rPr>
            </w:pPr>
            <w:r w:rsidRPr="002601C2">
              <w:rPr>
                <w:rFonts w:cs="Arial"/>
                <w:lang w:val="en-GB" w:eastAsia="en-GB"/>
              </w:rPr>
              <w:t>Indie Game Development</w:t>
            </w:r>
          </w:p>
        </w:tc>
        <w:tc>
          <w:tcPr>
            <w:tcW w:w="1572" w:type="dxa"/>
            <w:shd w:val="clear" w:color="auto" w:fill="auto"/>
            <w:vAlign w:val="center"/>
          </w:tcPr>
          <w:p w14:paraId="1B5A9F6F"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74" w14:textId="77777777" w:rsidTr="002601C2">
        <w:trPr>
          <w:trHeight w:val="271"/>
        </w:trPr>
        <w:tc>
          <w:tcPr>
            <w:tcW w:w="2710" w:type="dxa"/>
            <w:shd w:val="clear" w:color="auto" w:fill="auto"/>
            <w:vAlign w:val="center"/>
          </w:tcPr>
          <w:p w14:paraId="1B5A9F71"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M5X01054</w:t>
            </w:r>
          </w:p>
        </w:tc>
        <w:tc>
          <w:tcPr>
            <w:tcW w:w="4896" w:type="dxa"/>
            <w:shd w:val="clear" w:color="auto" w:fill="auto"/>
            <w:vAlign w:val="center"/>
          </w:tcPr>
          <w:p w14:paraId="1B5A9F72" w14:textId="77777777" w:rsidR="00C26DD6" w:rsidRPr="002601C2" w:rsidRDefault="00497BE2" w:rsidP="002601C2">
            <w:pPr>
              <w:spacing w:after="0" w:line="240" w:lineRule="auto"/>
              <w:rPr>
                <w:rFonts w:cs="Arial"/>
                <w:lang w:val="en-GB" w:eastAsia="en-GB"/>
              </w:rPr>
            </w:pPr>
            <w:r w:rsidRPr="002601C2">
              <w:rPr>
                <w:rFonts w:cs="Arial"/>
                <w:lang w:val="en-GB" w:eastAsia="en-GB"/>
              </w:rPr>
              <w:t>Software Engineering Principles</w:t>
            </w:r>
          </w:p>
        </w:tc>
        <w:tc>
          <w:tcPr>
            <w:tcW w:w="1572" w:type="dxa"/>
            <w:shd w:val="clear" w:color="auto" w:fill="auto"/>
            <w:vAlign w:val="center"/>
          </w:tcPr>
          <w:p w14:paraId="1B5A9F7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78" w14:textId="77777777" w:rsidTr="002601C2">
        <w:trPr>
          <w:trHeight w:val="271"/>
        </w:trPr>
        <w:tc>
          <w:tcPr>
            <w:tcW w:w="2710" w:type="dxa"/>
            <w:shd w:val="clear" w:color="auto" w:fill="auto"/>
            <w:vAlign w:val="center"/>
          </w:tcPr>
          <w:p w14:paraId="1B5A9F7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M5X01033</w:t>
            </w:r>
          </w:p>
        </w:tc>
        <w:tc>
          <w:tcPr>
            <w:tcW w:w="4896" w:type="dxa"/>
            <w:shd w:val="clear" w:color="auto" w:fill="auto"/>
            <w:vAlign w:val="center"/>
          </w:tcPr>
          <w:p w14:paraId="1B5A9F76" w14:textId="77777777" w:rsidR="00C26DD6" w:rsidRPr="002601C2" w:rsidRDefault="00497BE2" w:rsidP="002601C2">
            <w:pPr>
              <w:spacing w:after="0" w:line="240" w:lineRule="auto"/>
              <w:rPr>
                <w:rFonts w:cs="Arial"/>
                <w:lang w:val="en-GB" w:eastAsia="en-GB"/>
              </w:rPr>
            </w:pPr>
            <w:r w:rsidRPr="002601C2">
              <w:rPr>
                <w:rFonts w:cs="Arial"/>
                <w:lang w:val="en-GB" w:eastAsia="en-GB"/>
              </w:rPr>
              <w:t>Enterprise and Innovation</w:t>
            </w:r>
          </w:p>
        </w:tc>
        <w:tc>
          <w:tcPr>
            <w:tcW w:w="1572" w:type="dxa"/>
            <w:shd w:val="clear" w:color="auto" w:fill="auto"/>
            <w:vAlign w:val="center"/>
          </w:tcPr>
          <w:p w14:paraId="1B5A9F77"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7C" w14:textId="77777777" w:rsidTr="002601C2">
        <w:trPr>
          <w:trHeight w:val="271"/>
        </w:trPr>
        <w:tc>
          <w:tcPr>
            <w:tcW w:w="2710" w:type="dxa"/>
            <w:shd w:val="clear" w:color="auto" w:fill="auto"/>
            <w:vAlign w:val="center"/>
          </w:tcPr>
          <w:p w14:paraId="1B5A9F79"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M5X01051</w:t>
            </w:r>
          </w:p>
        </w:tc>
        <w:tc>
          <w:tcPr>
            <w:tcW w:w="4896" w:type="dxa"/>
            <w:shd w:val="clear" w:color="auto" w:fill="auto"/>
            <w:vAlign w:val="center"/>
          </w:tcPr>
          <w:p w14:paraId="1B5A9F7A" w14:textId="77777777" w:rsidR="00C26DD6" w:rsidRPr="002601C2" w:rsidRDefault="00497BE2" w:rsidP="002601C2">
            <w:pPr>
              <w:spacing w:after="0" w:line="240" w:lineRule="auto"/>
              <w:rPr>
                <w:rFonts w:cs="Arial"/>
                <w:lang w:val="en-GB" w:eastAsia="en-GB"/>
              </w:rPr>
            </w:pPr>
            <w:r w:rsidRPr="002601C2">
              <w:rPr>
                <w:rFonts w:cs="Arial"/>
                <w:lang w:val="en-GB" w:eastAsia="en-GB"/>
              </w:rPr>
              <w:t xml:space="preserve">Research Methods </w:t>
            </w:r>
          </w:p>
        </w:tc>
        <w:tc>
          <w:tcPr>
            <w:tcW w:w="1572" w:type="dxa"/>
            <w:shd w:val="clear" w:color="auto" w:fill="auto"/>
            <w:vAlign w:val="center"/>
          </w:tcPr>
          <w:p w14:paraId="1B5A9F7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D07FF0" w:rsidRPr="00E767F3" w14:paraId="1B5A9F7E" w14:textId="77777777" w:rsidTr="002601C2">
        <w:trPr>
          <w:trHeight w:val="271"/>
        </w:trPr>
        <w:tc>
          <w:tcPr>
            <w:tcW w:w="9178" w:type="dxa"/>
            <w:gridSpan w:val="3"/>
            <w:shd w:val="clear" w:color="auto" w:fill="D9D9D9" w:themeFill="background1" w:themeFillShade="D9"/>
            <w:vAlign w:val="center"/>
          </w:tcPr>
          <w:p w14:paraId="1B5A9F7D"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6</w:t>
            </w:r>
          </w:p>
        </w:tc>
      </w:tr>
      <w:tr w:rsidR="00D07FF0" w:rsidRPr="00E767F3" w14:paraId="1B5A9F82" w14:textId="77777777" w:rsidTr="002601C2">
        <w:trPr>
          <w:trHeight w:val="271"/>
        </w:trPr>
        <w:tc>
          <w:tcPr>
            <w:tcW w:w="2710" w:type="dxa"/>
            <w:shd w:val="clear" w:color="auto" w:fill="auto"/>
            <w:vAlign w:val="center"/>
          </w:tcPr>
          <w:p w14:paraId="1B5A9F7F" w14:textId="77777777" w:rsidR="00C26DD6" w:rsidRPr="002601C2" w:rsidRDefault="00497BE2" w:rsidP="002601C2">
            <w:pPr>
              <w:spacing w:after="0" w:line="240" w:lineRule="auto"/>
              <w:ind w:right="-59"/>
              <w:jc w:val="center"/>
              <w:rPr>
                <w:rFonts w:cs="Arial"/>
                <w:color w:val="000000" w:themeColor="text1"/>
                <w:lang w:val="en-GB" w:eastAsia="en-GB"/>
              </w:rPr>
            </w:pPr>
            <w:r w:rsidRPr="002601C2">
              <w:rPr>
                <w:rFonts w:cs="Arial"/>
                <w:color w:val="000000" w:themeColor="text1"/>
                <w:lang w:val="en-GB" w:eastAsia="en-GB"/>
              </w:rPr>
              <w:t>M3X8645</w:t>
            </w:r>
          </w:p>
        </w:tc>
        <w:tc>
          <w:tcPr>
            <w:tcW w:w="4896" w:type="dxa"/>
            <w:shd w:val="clear" w:color="auto" w:fill="auto"/>
            <w:vAlign w:val="center"/>
          </w:tcPr>
          <w:p w14:paraId="1B5A9F80" w14:textId="77777777" w:rsidR="00C26DD6" w:rsidRPr="002601C2" w:rsidRDefault="00497BE2" w:rsidP="002601C2">
            <w:pPr>
              <w:spacing w:after="0" w:line="240" w:lineRule="auto"/>
              <w:ind w:right="280"/>
              <w:rPr>
                <w:rFonts w:cs="Arial"/>
                <w:color w:val="000000" w:themeColor="text1"/>
                <w:lang w:val="en-GB" w:eastAsia="en-GB"/>
              </w:rPr>
            </w:pPr>
            <w:r w:rsidRPr="002601C2">
              <w:rPr>
                <w:rFonts w:cs="Arial"/>
                <w:color w:val="000000" w:themeColor="text1"/>
                <w:lang w:val="en-GB" w:eastAsia="en-GB"/>
              </w:rPr>
              <w:t>Major Project</w:t>
            </w:r>
          </w:p>
        </w:tc>
        <w:tc>
          <w:tcPr>
            <w:tcW w:w="1572" w:type="dxa"/>
            <w:shd w:val="clear" w:color="auto" w:fill="auto"/>
            <w:vAlign w:val="center"/>
          </w:tcPr>
          <w:p w14:paraId="1B5A9F81" w14:textId="77777777" w:rsidR="00C26DD6" w:rsidRPr="002601C2" w:rsidRDefault="00497BE2" w:rsidP="002601C2">
            <w:pPr>
              <w:spacing w:after="0" w:line="240" w:lineRule="auto"/>
              <w:jc w:val="center"/>
              <w:rPr>
                <w:rFonts w:cs="Arial"/>
                <w:color w:val="000000" w:themeColor="text1"/>
                <w:lang w:val="en-GB" w:eastAsia="en-GB"/>
              </w:rPr>
            </w:pPr>
            <w:r w:rsidRPr="002601C2">
              <w:rPr>
                <w:rFonts w:cs="Arial"/>
                <w:color w:val="000000" w:themeColor="text1"/>
                <w:lang w:val="en-GB" w:eastAsia="en-GB"/>
              </w:rPr>
              <w:t>40</w:t>
            </w:r>
          </w:p>
        </w:tc>
      </w:tr>
      <w:tr w:rsidR="00D07FF0" w:rsidRPr="00E767F3" w14:paraId="1B5A9F86" w14:textId="77777777" w:rsidTr="002601C2">
        <w:trPr>
          <w:trHeight w:val="271"/>
        </w:trPr>
        <w:tc>
          <w:tcPr>
            <w:tcW w:w="2710" w:type="dxa"/>
            <w:shd w:val="clear" w:color="auto" w:fill="auto"/>
            <w:vAlign w:val="center"/>
          </w:tcPr>
          <w:p w14:paraId="1B5A9F8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M6X01081</w:t>
            </w:r>
          </w:p>
        </w:tc>
        <w:tc>
          <w:tcPr>
            <w:tcW w:w="4896" w:type="dxa"/>
            <w:shd w:val="clear" w:color="auto" w:fill="auto"/>
            <w:vAlign w:val="center"/>
          </w:tcPr>
          <w:p w14:paraId="1B5A9F84" w14:textId="77777777" w:rsidR="00C26DD6" w:rsidRPr="002601C2" w:rsidRDefault="00497BE2" w:rsidP="002601C2">
            <w:pPr>
              <w:spacing w:after="0" w:line="240" w:lineRule="auto"/>
              <w:rPr>
                <w:rFonts w:cs="Arial"/>
                <w:lang w:val="en-GB" w:eastAsia="en-GB"/>
              </w:rPr>
            </w:pPr>
            <w:r w:rsidRPr="002601C2">
              <w:rPr>
                <w:rFonts w:cs="Arial"/>
                <w:lang w:val="en-GB" w:eastAsia="en-GB"/>
              </w:rPr>
              <w:t>Advanced Graphics</w:t>
            </w:r>
          </w:p>
        </w:tc>
        <w:tc>
          <w:tcPr>
            <w:tcW w:w="1572" w:type="dxa"/>
            <w:shd w:val="clear" w:color="auto" w:fill="auto"/>
            <w:vAlign w:val="center"/>
          </w:tcPr>
          <w:p w14:paraId="1B5A9F8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8A" w14:textId="77777777" w:rsidTr="002601C2">
        <w:trPr>
          <w:trHeight w:val="271"/>
        </w:trPr>
        <w:tc>
          <w:tcPr>
            <w:tcW w:w="2710" w:type="dxa"/>
            <w:shd w:val="clear" w:color="auto" w:fill="auto"/>
            <w:vAlign w:val="center"/>
          </w:tcPr>
          <w:p w14:paraId="1B5A9F87"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M6X01105</w:t>
            </w:r>
          </w:p>
        </w:tc>
        <w:tc>
          <w:tcPr>
            <w:tcW w:w="4896" w:type="dxa"/>
            <w:shd w:val="clear" w:color="auto" w:fill="auto"/>
            <w:vAlign w:val="center"/>
          </w:tcPr>
          <w:p w14:paraId="1B5A9F88" w14:textId="77777777" w:rsidR="00C26DD6" w:rsidRPr="002601C2" w:rsidRDefault="00497BE2" w:rsidP="002601C2">
            <w:pPr>
              <w:spacing w:after="0" w:line="240" w:lineRule="auto"/>
              <w:rPr>
                <w:rFonts w:cs="Arial"/>
                <w:lang w:val="en-GB" w:eastAsia="en-GB"/>
              </w:rPr>
            </w:pPr>
            <w:r w:rsidRPr="002601C2">
              <w:rPr>
                <w:rFonts w:cs="Arial"/>
                <w:lang w:val="en-GB" w:eastAsia="en-GB"/>
              </w:rPr>
              <w:t>Network Multiplayer Games</w:t>
            </w:r>
          </w:p>
        </w:tc>
        <w:tc>
          <w:tcPr>
            <w:tcW w:w="1572" w:type="dxa"/>
            <w:shd w:val="clear" w:color="auto" w:fill="auto"/>
            <w:vAlign w:val="center"/>
          </w:tcPr>
          <w:p w14:paraId="1B5A9F89"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8E" w14:textId="77777777" w:rsidTr="002601C2">
        <w:trPr>
          <w:trHeight w:val="271"/>
        </w:trPr>
        <w:tc>
          <w:tcPr>
            <w:tcW w:w="2710" w:type="dxa"/>
            <w:shd w:val="clear" w:color="auto" w:fill="auto"/>
            <w:vAlign w:val="center"/>
          </w:tcPr>
          <w:p w14:paraId="1B5A9F8B"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M6X01080</w:t>
            </w:r>
          </w:p>
        </w:tc>
        <w:tc>
          <w:tcPr>
            <w:tcW w:w="4896" w:type="dxa"/>
            <w:shd w:val="clear" w:color="auto" w:fill="auto"/>
            <w:vAlign w:val="center"/>
          </w:tcPr>
          <w:p w14:paraId="1B5A9F8C" w14:textId="77777777" w:rsidR="00C26DD6" w:rsidRPr="002601C2" w:rsidRDefault="00497BE2" w:rsidP="002601C2">
            <w:pPr>
              <w:spacing w:after="0" w:line="240" w:lineRule="auto"/>
              <w:rPr>
                <w:rFonts w:cs="Arial"/>
                <w:lang w:val="en-GB" w:eastAsia="en-GB"/>
              </w:rPr>
            </w:pPr>
            <w:r w:rsidRPr="002601C2">
              <w:rPr>
                <w:rFonts w:cs="Arial"/>
                <w:lang w:val="en-GB" w:eastAsia="en-GB"/>
              </w:rPr>
              <w:t>Advanced AI and Machine Learning</w:t>
            </w:r>
          </w:p>
        </w:tc>
        <w:tc>
          <w:tcPr>
            <w:tcW w:w="1572" w:type="dxa"/>
            <w:shd w:val="clear" w:color="auto" w:fill="auto"/>
            <w:vAlign w:val="center"/>
          </w:tcPr>
          <w:p w14:paraId="1B5A9F8D"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92" w14:textId="77777777" w:rsidTr="002601C2">
        <w:trPr>
          <w:trHeight w:val="271"/>
        </w:trPr>
        <w:tc>
          <w:tcPr>
            <w:tcW w:w="2710" w:type="dxa"/>
            <w:shd w:val="clear" w:color="auto" w:fill="auto"/>
            <w:vAlign w:val="center"/>
          </w:tcPr>
          <w:p w14:paraId="1B5A9F8F"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M6X01099</w:t>
            </w:r>
          </w:p>
        </w:tc>
        <w:tc>
          <w:tcPr>
            <w:tcW w:w="4896" w:type="dxa"/>
            <w:shd w:val="clear" w:color="auto" w:fill="auto"/>
            <w:vAlign w:val="center"/>
          </w:tcPr>
          <w:p w14:paraId="1B5A9F90" w14:textId="77777777" w:rsidR="00C26DD6" w:rsidRPr="002601C2" w:rsidRDefault="00497BE2" w:rsidP="002601C2">
            <w:pPr>
              <w:spacing w:after="0" w:line="240" w:lineRule="auto"/>
              <w:rPr>
                <w:rFonts w:cs="Arial"/>
                <w:lang w:val="en-GB" w:eastAsia="en-GB"/>
              </w:rPr>
            </w:pPr>
            <w:r w:rsidRPr="002601C2">
              <w:rPr>
                <w:rFonts w:cs="Arial"/>
                <w:lang w:val="en-GB" w:eastAsia="en-GB"/>
              </w:rPr>
              <w:t>HPC for Games and Visualisation (option)</w:t>
            </w:r>
          </w:p>
        </w:tc>
        <w:tc>
          <w:tcPr>
            <w:tcW w:w="1572" w:type="dxa"/>
            <w:shd w:val="clear" w:color="auto" w:fill="auto"/>
            <w:vAlign w:val="center"/>
          </w:tcPr>
          <w:p w14:paraId="1B5A9F91"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96" w14:textId="77777777" w:rsidTr="002601C2">
        <w:trPr>
          <w:trHeight w:val="271"/>
        </w:trPr>
        <w:tc>
          <w:tcPr>
            <w:tcW w:w="2710" w:type="dxa"/>
            <w:shd w:val="clear" w:color="auto" w:fill="auto"/>
            <w:vAlign w:val="center"/>
          </w:tcPr>
          <w:p w14:paraId="1B5A9F93"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M6X01108</w:t>
            </w:r>
          </w:p>
        </w:tc>
        <w:tc>
          <w:tcPr>
            <w:tcW w:w="4896" w:type="dxa"/>
            <w:shd w:val="clear" w:color="auto" w:fill="auto"/>
            <w:vAlign w:val="center"/>
          </w:tcPr>
          <w:p w14:paraId="1B5A9F94" w14:textId="77777777" w:rsidR="00C26DD6" w:rsidRPr="002601C2" w:rsidRDefault="00497BE2" w:rsidP="002601C2">
            <w:pPr>
              <w:spacing w:after="0" w:line="240" w:lineRule="auto"/>
              <w:rPr>
                <w:rFonts w:cs="Arial"/>
                <w:lang w:val="en-GB" w:eastAsia="en-GB"/>
              </w:rPr>
            </w:pPr>
            <w:r w:rsidRPr="002601C2">
              <w:rPr>
                <w:rFonts w:cs="Arial"/>
                <w:lang w:val="en-GB" w:eastAsia="en-GB"/>
              </w:rPr>
              <w:t>Shader Development (option)</w:t>
            </w:r>
          </w:p>
        </w:tc>
        <w:tc>
          <w:tcPr>
            <w:tcW w:w="1572" w:type="dxa"/>
            <w:shd w:val="clear" w:color="auto" w:fill="auto"/>
            <w:vAlign w:val="center"/>
          </w:tcPr>
          <w:p w14:paraId="1B5A9F95"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D07FF0" w:rsidRPr="00E767F3" w14:paraId="1B5A9F98" w14:textId="77777777" w:rsidTr="002601C2">
        <w:trPr>
          <w:trHeight w:val="271"/>
        </w:trPr>
        <w:tc>
          <w:tcPr>
            <w:tcW w:w="9178" w:type="dxa"/>
            <w:gridSpan w:val="3"/>
            <w:shd w:val="clear" w:color="auto" w:fill="D9D9D9" w:themeFill="background1" w:themeFillShade="D9"/>
            <w:vAlign w:val="center"/>
          </w:tcPr>
          <w:p w14:paraId="1B5A9F97"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7</w:t>
            </w:r>
          </w:p>
        </w:tc>
      </w:tr>
      <w:tr w:rsidR="00D07FF0" w:rsidRPr="00E767F3" w14:paraId="1B5A9F9C" w14:textId="77777777" w:rsidTr="002601C2">
        <w:trPr>
          <w:trHeight w:val="271"/>
        </w:trPr>
        <w:tc>
          <w:tcPr>
            <w:tcW w:w="2710" w:type="dxa"/>
            <w:shd w:val="clear" w:color="auto" w:fill="auto"/>
            <w:vAlign w:val="center"/>
          </w:tcPr>
          <w:p w14:paraId="1B5A9F99"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M7X00601</w:t>
            </w:r>
          </w:p>
        </w:tc>
        <w:tc>
          <w:tcPr>
            <w:tcW w:w="4896" w:type="dxa"/>
            <w:shd w:val="clear" w:color="auto" w:fill="auto"/>
          </w:tcPr>
          <w:p w14:paraId="1B5A9F9A" w14:textId="77777777" w:rsidR="00C26DD6" w:rsidRPr="002601C2" w:rsidRDefault="00497BE2" w:rsidP="002601C2">
            <w:pPr>
              <w:suppressAutoHyphens/>
              <w:spacing w:after="0" w:line="240" w:lineRule="auto"/>
              <w:contextualSpacing/>
              <w:jc w:val="both"/>
              <w:rPr>
                <w:rFonts w:cs="Arial"/>
                <w:lang w:val="en-GB" w:eastAsia="en-GB"/>
              </w:rPr>
            </w:pPr>
            <w:r w:rsidRPr="002601C2">
              <w:rPr>
                <w:rFonts w:cs="Arial"/>
                <w:lang w:val="en-GB" w:eastAsia="en-GB"/>
              </w:rPr>
              <w:t xml:space="preserve">Artificial Intelligence for Games </w:t>
            </w:r>
            <w:r w:rsidR="00353FD0">
              <w:rPr>
                <w:rFonts w:cs="Arial"/>
                <w:lang w:val="en-GB" w:eastAsia="en-GB"/>
              </w:rPr>
              <w:t>and</w:t>
            </w:r>
            <w:r w:rsidR="00353FD0" w:rsidRPr="002601C2">
              <w:rPr>
                <w:rFonts w:cs="Arial"/>
                <w:lang w:val="en-GB" w:eastAsia="en-GB"/>
              </w:rPr>
              <w:t xml:space="preserve"> </w:t>
            </w:r>
            <w:r w:rsidRPr="002601C2">
              <w:rPr>
                <w:rFonts w:cs="Arial"/>
                <w:lang w:val="en-GB" w:eastAsia="en-GB"/>
              </w:rPr>
              <w:t>VFX</w:t>
            </w:r>
          </w:p>
        </w:tc>
        <w:tc>
          <w:tcPr>
            <w:tcW w:w="1572" w:type="dxa"/>
            <w:shd w:val="clear" w:color="auto" w:fill="auto"/>
            <w:vAlign w:val="center"/>
          </w:tcPr>
          <w:p w14:paraId="1B5A9F9B"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D07FF0" w:rsidRPr="00E767F3" w14:paraId="1B5A9FA0" w14:textId="77777777" w:rsidTr="002601C2">
        <w:trPr>
          <w:trHeight w:val="271"/>
        </w:trPr>
        <w:tc>
          <w:tcPr>
            <w:tcW w:w="2710" w:type="dxa"/>
            <w:shd w:val="clear" w:color="auto" w:fill="auto"/>
            <w:vAlign w:val="center"/>
          </w:tcPr>
          <w:p w14:paraId="1B5A9F9D" w14:textId="77777777" w:rsidR="00C26DD6" w:rsidRPr="002601C2" w:rsidRDefault="00FE0CAF" w:rsidP="002601C2">
            <w:pPr>
              <w:suppressAutoHyphens/>
              <w:spacing w:after="0" w:line="240" w:lineRule="auto"/>
              <w:contextualSpacing/>
              <w:jc w:val="center"/>
              <w:rPr>
                <w:rFonts w:cs="Arial"/>
                <w:lang w:val="en-GB" w:eastAsia="en-GB"/>
              </w:rPr>
            </w:pPr>
            <w:r>
              <w:rPr>
                <w:rFonts w:cs="Arial"/>
                <w:lang w:val="en-GB" w:eastAsia="en-GB"/>
              </w:rPr>
              <w:t>M7X01693</w:t>
            </w:r>
          </w:p>
        </w:tc>
        <w:tc>
          <w:tcPr>
            <w:tcW w:w="4896" w:type="dxa"/>
            <w:shd w:val="clear" w:color="auto" w:fill="auto"/>
          </w:tcPr>
          <w:p w14:paraId="1B5A9F9E" w14:textId="77777777" w:rsidR="00C26DD6" w:rsidRPr="002601C2" w:rsidRDefault="00497BE2" w:rsidP="002601C2">
            <w:pPr>
              <w:suppressAutoHyphens/>
              <w:spacing w:after="0" w:line="240" w:lineRule="auto"/>
              <w:contextualSpacing/>
              <w:jc w:val="both"/>
              <w:rPr>
                <w:rFonts w:cs="Arial"/>
                <w:lang w:val="en-GB" w:eastAsia="en-GB"/>
              </w:rPr>
            </w:pPr>
            <w:r w:rsidRPr="002601C2">
              <w:rPr>
                <w:rFonts w:cs="Arial"/>
                <w:lang w:val="en-GB" w:eastAsia="en-GB"/>
              </w:rPr>
              <w:t>GPU Shader Development</w:t>
            </w:r>
          </w:p>
        </w:tc>
        <w:tc>
          <w:tcPr>
            <w:tcW w:w="1572" w:type="dxa"/>
            <w:shd w:val="clear" w:color="auto" w:fill="auto"/>
            <w:vAlign w:val="center"/>
          </w:tcPr>
          <w:p w14:paraId="1B5A9F9F"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D07FF0" w:rsidRPr="00E767F3" w14:paraId="1B5A9FA4" w14:textId="77777777" w:rsidTr="002601C2">
        <w:trPr>
          <w:trHeight w:val="271"/>
        </w:trPr>
        <w:tc>
          <w:tcPr>
            <w:tcW w:w="2710" w:type="dxa"/>
            <w:shd w:val="clear" w:color="auto" w:fill="auto"/>
            <w:vAlign w:val="center"/>
          </w:tcPr>
          <w:p w14:paraId="1B5A9FA1" w14:textId="77777777" w:rsidR="00C26DD6" w:rsidRPr="002601C2" w:rsidRDefault="00FE0CAF" w:rsidP="002601C2">
            <w:pPr>
              <w:suppressAutoHyphens/>
              <w:spacing w:after="0" w:line="240" w:lineRule="auto"/>
              <w:contextualSpacing/>
              <w:jc w:val="center"/>
              <w:rPr>
                <w:rFonts w:cs="Arial"/>
                <w:lang w:val="en-GB" w:eastAsia="en-GB"/>
              </w:rPr>
            </w:pPr>
            <w:r>
              <w:rPr>
                <w:rFonts w:cs="Arial"/>
                <w:lang w:val="en-GB" w:eastAsia="en-GB"/>
              </w:rPr>
              <w:t xml:space="preserve">M7X01704 </w:t>
            </w:r>
          </w:p>
        </w:tc>
        <w:tc>
          <w:tcPr>
            <w:tcW w:w="4896" w:type="dxa"/>
            <w:shd w:val="clear" w:color="auto" w:fill="auto"/>
          </w:tcPr>
          <w:p w14:paraId="1B5A9FA2" w14:textId="77777777" w:rsidR="00C26DD6" w:rsidRPr="002601C2" w:rsidRDefault="00497BE2" w:rsidP="002601C2">
            <w:pPr>
              <w:suppressAutoHyphens/>
              <w:spacing w:after="0" w:line="240" w:lineRule="auto"/>
              <w:contextualSpacing/>
              <w:jc w:val="both"/>
              <w:rPr>
                <w:rFonts w:cs="Arial"/>
                <w:lang w:val="en-GB" w:eastAsia="en-GB"/>
              </w:rPr>
            </w:pPr>
            <w:r w:rsidRPr="002601C2">
              <w:rPr>
                <w:rFonts w:cs="Arial"/>
                <w:lang w:val="en-GB" w:eastAsia="en-GB"/>
              </w:rPr>
              <w:t>Visual Simulation</w:t>
            </w:r>
          </w:p>
        </w:tc>
        <w:tc>
          <w:tcPr>
            <w:tcW w:w="1572" w:type="dxa"/>
            <w:shd w:val="clear" w:color="auto" w:fill="auto"/>
            <w:vAlign w:val="center"/>
          </w:tcPr>
          <w:p w14:paraId="1B5A9FA3"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D07FF0" w:rsidRPr="00E767F3" w14:paraId="1B5A9FA8" w14:textId="77777777" w:rsidTr="002601C2">
        <w:trPr>
          <w:trHeight w:val="271"/>
        </w:trPr>
        <w:tc>
          <w:tcPr>
            <w:tcW w:w="2710" w:type="dxa"/>
            <w:shd w:val="clear" w:color="auto" w:fill="auto"/>
            <w:vAlign w:val="center"/>
          </w:tcPr>
          <w:p w14:paraId="1B5A9FA5" w14:textId="77777777" w:rsidR="00C26DD6" w:rsidRPr="002601C2" w:rsidRDefault="00FE0CAF" w:rsidP="002601C2">
            <w:pPr>
              <w:suppressAutoHyphens/>
              <w:spacing w:after="0" w:line="240" w:lineRule="auto"/>
              <w:contextualSpacing/>
              <w:jc w:val="center"/>
              <w:rPr>
                <w:rFonts w:cs="Arial"/>
                <w:lang w:val="en-GB" w:eastAsia="en-GB"/>
              </w:rPr>
            </w:pPr>
            <w:r>
              <w:rPr>
                <w:rFonts w:cs="Arial"/>
                <w:lang w:val="en-GB" w:eastAsia="en-GB"/>
              </w:rPr>
              <w:t>M7X01694</w:t>
            </w:r>
          </w:p>
        </w:tc>
        <w:tc>
          <w:tcPr>
            <w:tcW w:w="4896" w:type="dxa"/>
            <w:shd w:val="clear" w:color="auto" w:fill="auto"/>
          </w:tcPr>
          <w:p w14:paraId="1B5A9FA6"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Group Project</w:t>
            </w:r>
          </w:p>
        </w:tc>
        <w:tc>
          <w:tcPr>
            <w:tcW w:w="1572" w:type="dxa"/>
            <w:shd w:val="clear" w:color="auto" w:fill="auto"/>
            <w:vAlign w:val="center"/>
          </w:tcPr>
          <w:p w14:paraId="1B5A9FA7"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60</w:t>
            </w:r>
          </w:p>
        </w:tc>
      </w:tr>
    </w:tbl>
    <w:p w14:paraId="1B5A9FA9" w14:textId="77777777" w:rsidR="00D07FF0" w:rsidRPr="00BA0AB3" w:rsidRDefault="00D07FF0" w:rsidP="00D07FF0">
      <w:pPr>
        <w:keepNext/>
        <w:spacing w:after="0"/>
        <w:jc w:val="both"/>
        <w:outlineLvl w:val="2"/>
        <w:rPr>
          <w:rFonts w:eastAsia="Times New Roman" w:cs="Arial"/>
          <w:b/>
          <w:color w:val="000000"/>
          <w:szCs w:val="20"/>
          <w:lang w:val="en-GB" w:eastAsia="en-GB"/>
        </w:rPr>
      </w:pPr>
    </w:p>
    <w:p w14:paraId="1B5A9FAA" w14:textId="77777777" w:rsidR="00D07FF0" w:rsidRDefault="00D07FF0" w:rsidP="00D07FF0">
      <w:pPr>
        <w:keepNext/>
        <w:spacing w:after="0"/>
        <w:jc w:val="both"/>
        <w:outlineLvl w:val="2"/>
        <w:rPr>
          <w:rFonts w:eastAsia="Times New Roman" w:cs="Arial"/>
          <w:b/>
          <w:color w:val="000000"/>
          <w:szCs w:val="20"/>
          <w:lang w:val="en-GB" w:eastAsia="en-GB"/>
        </w:rPr>
      </w:pPr>
    </w:p>
    <w:p w14:paraId="1B5A9FAB" w14:textId="77777777" w:rsidR="00E8336E" w:rsidRPr="00BA0AB3" w:rsidRDefault="00E8336E" w:rsidP="00D07FF0">
      <w:pPr>
        <w:keepNext/>
        <w:spacing w:after="0"/>
        <w:jc w:val="both"/>
        <w:outlineLvl w:val="2"/>
        <w:rPr>
          <w:rFonts w:eastAsia="Times New Roman" w:cs="Arial"/>
          <w:b/>
          <w:color w:val="000000"/>
          <w:szCs w:val="20"/>
          <w:lang w:val="en-GB" w:eastAsia="en-GB"/>
        </w:rPr>
      </w:pPr>
    </w:p>
    <w:p w14:paraId="1B5A9FAC"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3.2b</w:t>
      </w:r>
      <w:r w:rsidRPr="002601C2">
        <w:rPr>
          <w:rFonts w:eastAsia="Times New Roman" w:cs="Arial"/>
          <w:b/>
          <w:color w:val="000000"/>
          <w:szCs w:val="20"/>
          <w:lang w:val="en-GB" w:eastAsia="en-GB"/>
        </w:rPr>
        <w:tab/>
        <w:t>Programme Aims</w:t>
      </w:r>
    </w:p>
    <w:p w14:paraId="1B5A9FAD" w14:textId="77777777" w:rsidR="00E8336E" w:rsidRPr="00BA0AB3" w:rsidRDefault="00E8336E" w:rsidP="00D07FF0">
      <w:pPr>
        <w:keepNext/>
        <w:spacing w:after="0"/>
        <w:jc w:val="both"/>
        <w:outlineLvl w:val="2"/>
        <w:rPr>
          <w:rFonts w:eastAsia="Times New Roman" w:cs="Arial"/>
          <w:b/>
          <w:color w:val="000000"/>
          <w:szCs w:val="20"/>
          <w:lang w:val="en-GB" w:eastAsia="en-GB"/>
        </w:rPr>
      </w:pPr>
    </w:p>
    <w:p w14:paraId="1B5A9FAE" w14:textId="77777777" w:rsidR="00D07FF0" w:rsidRPr="00BA0AB3" w:rsidRDefault="00497BE2" w:rsidP="00D07FF0">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9FAF" w14:textId="77777777" w:rsidR="00D07FF0" w:rsidRPr="00BA0AB3" w:rsidRDefault="00497BE2" w:rsidP="00D07FF0">
      <w:pPr>
        <w:suppressAutoHyphens/>
        <w:spacing w:after="0"/>
        <w:contextualSpacing/>
        <w:jc w:val="both"/>
        <w:rPr>
          <w:rFonts w:cs="Arial"/>
          <w:lang w:val="en-GB"/>
        </w:rPr>
      </w:pPr>
      <w:r w:rsidRPr="002601C2">
        <w:rPr>
          <w:rFonts w:cs="Arial"/>
          <w:lang w:val="en-GB"/>
        </w:rPr>
        <w:t>The programme has the following general educational and specific aims for the CertHE:</w:t>
      </w:r>
    </w:p>
    <w:p w14:paraId="1B5A9FB0" w14:textId="77777777" w:rsidR="00D07FF0" w:rsidRPr="00BA0AB3" w:rsidRDefault="00D07FF0" w:rsidP="00D07FF0">
      <w:pPr>
        <w:suppressAutoHyphens/>
        <w:spacing w:after="0"/>
        <w:contextualSpacing/>
        <w:jc w:val="both"/>
        <w:rPr>
          <w:rFonts w:cs="Arial"/>
          <w:lang w:val="en-GB"/>
        </w:rPr>
      </w:pPr>
    </w:p>
    <w:p w14:paraId="1B5A9FB1" w14:textId="77777777" w:rsidR="00D07FF0" w:rsidRPr="00BA0AB3" w:rsidRDefault="00497BE2" w:rsidP="00D07FF0">
      <w:pPr>
        <w:suppressAutoHyphens/>
        <w:spacing w:after="0"/>
        <w:contextualSpacing/>
        <w:jc w:val="both"/>
        <w:rPr>
          <w:rFonts w:cs="Arial"/>
          <w:lang w:val="en-GB"/>
        </w:rPr>
      </w:pPr>
      <w:r w:rsidRPr="002601C2">
        <w:rPr>
          <w:rFonts w:cs="Arial"/>
          <w:lang w:val="en-GB"/>
        </w:rPr>
        <w:lastRenderedPageBreak/>
        <w:t>General Education Aims:</w:t>
      </w:r>
    </w:p>
    <w:p w14:paraId="1B5A9FB2" w14:textId="77777777" w:rsidR="00D07FF0" w:rsidRPr="00BA0AB3" w:rsidRDefault="00D07FF0" w:rsidP="00D07FF0">
      <w:pPr>
        <w:suppressAutoHyphens/>
        <w:spacing w:after="0"/>
        <w:contextualSpacing/>
        <w:jc w:val="both"/>
        <w:rPr>
          <w:rFonts w:cs="Arial"/>
          <w:lang w:val="en-GB"/>
        </w:rPr>
      </w:pPr>
    </w:p>
    <w:p w14:paraId="1B5A9FB3"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develop in students the ability to communicate effectively.</w:t>
      </w:r>
    </w:p>
    <w:p w14:paraId="1B5A9FB4" w14:textId="77777777" w:rsidR="00D07FF0" w:rsidRPr="002601C2" w:rsidRDefault="00D07FF0" w:rsidP="0023446E">
      <w:pPr>
        <w:spacing w:after="0"/>
        <w:ind w:left="567" w:hanging="567"/>
        <w:contextualSpacing/>
        <w:jc w:val="both"/>
        <w:rPr>
          <w:rFonts w:cs="Arial"/>
          <w:sz w:val="10"/>
          <w:szCs w:val="10"/>
          <w:lang w:val="en-GB"/>
        </w:rPr>
      </w:pPr>
    </w:p>
    <w:p w14:paraId="1B5A9FB5"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 xml:space="preserve">To enable students to work under guidance and as a member of a team. </w:t>
      </w:r>
    </w:p>
    <w:p w14:paraId="1B5A9FB6" w14:textId="77777777" w:rsidR="00E8336E" w:rsidRPr="00E8336E" w:rsidRDefault="00E8336E" w:rsidP="002601C2">
      <w:pPr>
        <w:pStyle w:val="ListParagraph"/>
        <w:spacing w:after="0"/>
        <w:ind w:left="1080" w:hanging="567"/>
        <w:jc w:val="both"/>
        <w:rPr>
          <w:rFonts w:cs="Arial"/>
          <w:sz w:val="10"/>
          <w:szCs w:val="10"/>
          <w:lang w:val="en-GB"/>
        </w:rPr>
      </w:pPr>
    </w:p>
    <w:p w14:paraId="1B5A9FB7"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give students an understanding of professional, legal and ethical issues including sustainability.</w:t>
      </w:r>
    </w:p>
    <w:p w14:paraId="1B5A9FB8" w14:textId="77777777" w:rsidR="00D07FF0" w:rsidRPr="00BA0AB3" w:rsidRDefault="00D07FF0" w:rsidP="00D07FF0">
      <w:pPr>
        <w:suppressAutoHyphens/>
        <w:spacing w:after="0"/>
        <w:contextualSpacing/>
        <w:jc w:val="both"/>
        <w:rPr>
          <w:rFonts w:cs="Arial"/>
          <w:lang w:val="en-GB"/>
        </w:rPr>
      </w:pPr>
    </w:p>
    <w:p w14:paraId="1B5A9FB9" w14:textId="77777777" w:rsidR="00D07FF0" w:rsidRPr="00BA0AB3" w:rsidRDefault="00497BE2" w:rsidP="00D07FF0">
      <w:pPr>
        <w:suppressAutoHyphens/>
        <w:spacing w:after="0"/>
        <w:jc w:val="both"/>
        <w:rPr>
          <w:rFonts w:cs="Arial"/>
          <w:lang w:val="en-GB"/>
        </w:rPr>
      </w:pPr>
      <w:r w:rsidRPr="002601C2">
        <w:rPr>
          <w:rFonts w:cs="Arial"/>
          <w:lang w:val="en-GB"/>
        </w:rPr>
        <w:t>Specific Aims:</w:t>
      </w:r>
    </w:p>
    <w:p w14:paraId="1B5A9FBA" w14:textId="77777777" w:rsidR="00D07FF0" w:rsidRPr="00BA0AB3" w:rsidRDefault="00D07FF0" w:rsidP="00D07FF0">
      <w:pPr>
        <w:spacing w:after="0"/>
        <w:jc w:val="both"/>
        <w:rPr>
          <w:rFonts w:cs="Arial"/>
          <w:lang w:val="en-GB"/>
        </w:rPr>
      </w:pPr>
    </w:p>
    <w:p w14:paraId="1B5A9FBB"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develop in students a requisite understanding of key aspects of a range of concepts, principles and techniques associated computer games development some of which may be at the forefront of the discipline.</w:t>
      </w:r>
    </w:p>
    <w:p w14:paraId="1B5A9FBC" w14:textId="77777777" w:rsidR="00E8336E" w:rsidRPr="00E8336E" w:rsidRDefault="00E8336E" w:rsidP="002601C2">
      <w:pPr>
        <w:pStyle w:val="ListParagraph"/>
        <w:spacing w:after="0"/>
        <w:ind w:left="1080"/>
        <w:jc w:val="both"/>
        <w:rPr>
          <w:rFonts w:cs="Arial"/>
          <w:sz w:val="10"/>
          <w:szCs w:val="10"/>
          <w:lang w:val="en-GB"/>
        </w:rPr>
      </w:pPr>
    </w:p>
    <w:p w14:paraId="1B5A9FBD"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enable students to analyse well-defined scenarios in games development to determine the appropriate technologies, techniques and tools that should be deployed, and apply them to resolve problems or to meet a set of requirements.</w:t>
      </w:r>
    </w:p>
    <w:p w14:paraId="1B5A9FBE" w14:textId="77777777" w:rsidR="00E8336E" w:rsidRPr="00E8336E" w:rsidRDefault="00E8336E" w:rsidP="002601C2">
      <w:pPr>
        <w:pStyle w:val="ListParagraph"/>
        <w:spacing w:after="0"/>
        <w:ind w:left="1080"/>
        <w:jc w:val="both"/>
        <w:rPr>
          <w:rFonts w:cs="Arial"/>
          <w:sz w:val="10"/>
          <w:szCs w:val="10"/>
          <w:lang w:val="en-GB"/>
        </w:rPr>
      </w:pPr>
    </w:p>
    <w:p w14:paraId="1B5A9FBF"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9FC0" w14:textId="77777777" w:rsidR="00E8336E" w:rsidRPr="00E8336E" w:rsidRDefault="00E8336E" w:rsidP="002601C2">
      <w:pPr>
        <w:pStyle w:val="ListParagraph"/>
        <w:spacing w:after="0"/>
        <w:ind w:left="1080"/>
        <w:jc w:val="both"/>
        <w:rPr>
          <w:rFonts w:cs="Arial"/>
          <w:sz w:val="10"/>
          <w:szCs w:val="10"/>
          <w:lang w:val="en-GB"/>
        </w:rPr>
      </w:pPr>
    </w:p>
    <w:p w14:paraId="1B5A9FC1" w14:textId="77777777" w:rsidR="00D07FF0" w:rsidRPr="00BA0AB3" w:rsidRDefault="00497BE2" w:rsidP="0023446E">
      <w:pPr>
        <w:numPr>
          <w:ilvl w:val="0"/>
          <w:numId w:val="24"/>
        </w:numPr>
        <w:spacing w:after="0"/>
        <w:ind w:left="567" w:hanging="567"/>
        <w:contextualSpacing/>
        <w:jc w:val="both"/>
        <w:rPr>
          <w:rFonts w:cs="Arial"/>
          <w:lang w:val="en-GB"/>
        </w:rPr>
      </w:pPr>
      <w:r w:rsidRPr="002601C2">
        <w:rPr>
          <w:rFonts w:cs="Arial"/>
          <w:lang w:val="en-GB"/>
        </w:rPr>
        <w:t>To promote the discussion of applications, concepts, principles, techniques and theory based upon a body of knowledge</w:t>
      </w:r>
    </w:p>
    <w:p w14:paraId="1B5A9FC2" w14:textId="77777777" w:rsidR="00D07FF0" w:rsidRPr="00BA0AB3" w:rsidRDefault="00D07FF0" w:rsidP="00D07FF0">
      <w:pPr>
        <w:spacing w:after="0"/>
        <w:contextualSpacing/>
        <w:jc w:val="both"/>
        <w:rPr>
          <w:rFonts w:cs="Arial"/>
          <w:lang w:val="en-GB"/>
        </w:rPr>
      </w:pPr>
    </w:p>
    <w:p w14:paraId="1B5A9FC3" w14:textId="77777777" w:rsidR="00D07FF0" w:rsidRPr="00BA0AB3" w:rsidRDefault="00497BE2" w:rsidP="00D07FF0">
      <w:pPr>
        <w:suppressAutoHyphens/>
        <w:spacing w:after="0"/>
        <w:contextualSpacing/>
        <w:jc w:val="both"/>
        <w:rPr>
          <w:rFonts w:cs="Arial"/>
          <w:lang w:val="en-GB"/>
        </w:rPr>
      </w:pPr>
      <w:r w:rsidRPr="002601C2">
        <w:rPr>
          <w:rFonts w:cs="Arial"/>
          <w:lang w:val="en-GB"/>
        </w:rPr>
        <w:t>The programme has the following general educational and specific aims for the DipHE:</w:t>
      </w:r>
    </w:p>
    <w:p w14:paraId="1B5A9FC4" w14:textId="77777777" w:rsidR="00D07FF0" w:rsidRPr="00BA0AB3" w:rsidRDefault="00D07FF0" w:rsidP="00D07FF0">
      <w:pPr>
        <w:spacing w:after="0"/>
        <w:contextualSpacing/>
        <w:jc w:val="both"/>
        <w:rPr>
          <w:rFonts w:cs="Arial"/>
          <w:lang w:val="en-GB"/>
        </w:rPr>
      </w:pPr>
    </w:p>
    <w:p w14:paraId="1B5A9FC5" w14:textId="77777777" w:rsidR="00D07FF0" w:rsidRPr="00BA0AB3" w:rsidRDefault="00497BE2" w:rsidP="00D07FF0">
      <w:pPr>
        <w:suppressAutoHyphens/>
        <w:spacing w:after="0"/>
        <w:contextualSpacing/>
        <w:jc w:val="both"/>
        <w:rPr>
          <w:rFonts w:cs="Arial"/>
          <w:lang w:val="en-GB"/>
        </w:rPr>
      </w:pPr>
      <w:r w:rsidRPr="002601C2">
        <w:rPr>
          <w:rFonts w:cs="Arial"/>
          <w:lang w:val="en-GB"/>
        </w:rPr>
        <w:t>General Educational Aims:</w:t>
      </w:r>
    </w:p>
    <w:p w14:paraId="1B5A9FC6" w14:textId="77777777" w:rsidR="00D07FF0" w:rsidRPr="00BA0AB3" w:rsidRDefault="00D07FF0" w:rsidP="00D07FF0">
      <w:pPr>
        <w:suppressAutoHyphens/>
        <w:spacing w:after="0"/>
        <w:contextualSpacing/>
        <w:jc w:val="both"/>
        <w:rPr>
          <w:rFonts w:cs="Arial"/>
          <w:lang w:val="en-GB"/>
        </w:rPr>
      </w:pPr>
    </w:p>
    <w:p w14:paraId="1B5A9FC7"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9FC8" w14:textId="77777777" w:rsidR="00E8336E" w:rsidRPr="00E8336E" w:rsidRDefault="00E8336E" w:rsidP="002601C2">
      <w:pPr>
        <w:pStyle w:val="ListParagraph"/>
        <w:spacing w:after="0"/>
        <w:ind w:left="1080" w:hanging="540"/>
        <w:jc w:val="both"/>
        <w:rPr>
          <w:rFonts w:cs="Arial"/>
          <w:sz w:val="10"/>
          <w:szCs w:val="10"/>
          <w:lang w:val="en-GB"/>
        </w:rPr>
      </w:pPr>
    </w:p>
    <w:p w14:paraId="1B5A9FC9"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9FCA" w14:textId="77777777" w:rsidR="00E8336E" w:rsidRPr="00E8336E" w:rsidRDefault="00E8336E" w:rsidP="002601C2">
      <w:pPr>
        <w:pStyle w:val="ListParagraph"/>
        <w:spacing w:after="0"/>
        <w:ind w:left="1080" w:hanging="540"/>
        <w:jc w:val="both"/>
        <w:rPr>
          <w:rFonts w:cs="Arial"/>
          <w:sz w:val="10"/>
          <w:szCs w:val="10"/>
          <w:lang w:val="en-GB"/>
        </w:rPr>
      </w:pPr>
    </w:p>
    <w:p w14:paraId="1B5A9FCB"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provide students with a good understanding of applications, services and systems and the skills required to design, implement and manage them.</w:t>
      </w:r>
    </w:p>
    <w:p w14:paraId="1B5A9FCC" w14:textId="77777777" w:rsidR="00D07FF0" w:rsidRPr="00BA0AB3" w:rsidRDefault="00D07FF0" w:rsidP="00D07FF0">
      <w:pPr>
        <w:suppressAutoHyphens/>
        <w:spacing w:after="0"/>
        <w:contextualSpacing/>
        <w:jc w:val="both"/>
        <w:rPr>
          <w:rFonts w:cs="Arial"/>
          <w:lang w:val="en-GB"/>
        </w:rPr>
      </w:pPr>
    </w:p>
    <w:p w14:paraId="1B5A9FCD" w14:textId="77777777" w:rsidR="00D07FF0" w:rsidRPr="00BA0AB3" w:rsidRDefault="00497BE2" w:rsidP="00D07FF0">
      <w:pPr>
        <w:suppressAutoHyphens/>
        <w:spacing w:after="0"/>
        <w:contextualSpacing/>
        <w:jc w:val="both"/>
        <w:rPr>
          <w:rFonts w:cs="Arial"/>
          <w:lang w:val="en-GB"/>
        </w:rPr>
      </w:pPr>
      <w:r w:rsidRPr="002601C2">
        <w:rPr>
          <w:rFonts w:cs="Arial"/>
          <w:lang w:val="en-GB"/>
        </w:rPr>
        <w:t>Specific Aims</w:t>
      </w:r>
    </w:p>
    <w:p w14:paraId="1B5A9FCE" w14:textId="77777777" w:rsidR="00D07FF0" w:rsidRPr="00BA0AB3" w:rsidRDefault="00D07FF0" w:rsidP="00D07FF0">
      <w:pPr>
        <w:spacing w:after="0"/>
        <w:contextualSpacing/>
        <w:jc w:val="both"/>
        <w:rPr>
          <w:rFonts w:cs="Arial"/>
          <w:lang w:val="en-GB"/>
        </w:rPr>
      </w:pPr>
    </w:p>
    <w:p w14:paraId="1B5A9FCF"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provide an opportunity for students to apply their knowledge, skills and ideas with computer games development, and exercise critical judgement across a range of issues.</w:t>
      </w:r>
    </w:p>
    <w:p w14:paraId="1B5A9FD0" w14:textId="77777777" w:rsidR="00E8336E" w:rsidRPr="00E8336E" w:rsidRDefault="00E8336E" w:rsidP="002601C2">
      <w:pPr>
        <w:pStyle w:val="ListParagraph"/>
        <w:spacing w:after="0"/>
        <w:ind w:left="1080"/>
        <w:jc w:val="both"/>
        <w:rPr>
          <w:rFonts w:cs="Arial"/>
          <w:sz w:val="10"/>
          <w:szCs w:val="10"/>
          <w:lang w:val="en-GB"/>
        </w:rPr>
      </w:pPr>
    </w:p>
    <w:p w14:paraId="1B5A9FD1"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give students the ability to evaluate methodologies, graphics SDKs, frameworks, concepts and principles that can be applied to loosely defined scenarios.</w:t>
      </w:r>
    </w:p>
    <w:p w14:paraId="1B5A9FD2"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lastRenderedPageBreak/>
        <w:t>To enable students to analyse technologies and techniques applied to the solution of loosely defined problems or in the development of games to meet real-world requirements.</w:t>
      </w:r>
    </w:p>
    <w:p w14:paraId="1B5A9FD3" w14:textId="77777777" w:rsidR="00D07FF0" w:rsidRPr="00BA0AB3" w:rsidRDefault="00D07FF0" w:rsidP="0023446E">
      <w:pPr>
        <w:spacing w:after="0"/>
        <w:ind w:left="540" w:hanging="540"/>
        <w:contextualSpacing/>
        <w:jc w:val="both"/>
        <w:rPr>
          <w:rFonts w:cs="Arial"/>
          <w:lang w:val="en-GB"/>
        </w:rPr>
      </w:pPr>
    </w:p>
    <w:p w14:paraId="1B5A9FD4" w14:textId="77777777" w:rsidR="00D07FF0" w:rsidRPr="00BA0AB3" w:rsidRDefault="00497BE2" w:rsidP="0023446E">
      <w:pPr>
        <w:numPr>
          <w:ilvl w:val="0"/>
          <w:numId w:val="24"/>
        </w:numPr>
        <w:spacing w:after="0"/>
        <w:ind w:left="540" w:hanging="540"/>
        <w:contextualSpacing/>
        <w:jc w:val="both"/>
        <w:rPr>
          <w:rFonts w:cs="Arial"/>
          <w:lang w:val="en-GB"/>
        </w:rPr>
      </w:pPr>
      <w:r w:rsidRPr="002601C2">
        <w:rPr>
          <w:rFonts w:cs="Arial"/>
          <w:lang w:val="en-GB"/>
        </w:rPr>
        <w:t>To demonstrate a systematic understanding of the importance of testing, verification, validation and any factors that may impact the quality of a solution, design, implementation, report, product or service.</w:t>
      </w:r>
    </w:p>
    <w:p w14:paraId="1B5A9FD5" w14:textId="77777777" w:rsidR="00D07FF0" w:rsidRPr="00BA0AB3" w:rsidRDefault="00D07FF0" w:rsidP="00E8336E">
      <w:pPr>
        <w:spacing w:after="0"/>
        <w:ind w:hanging="540"/>
        <w:contextualSpacing/>
        <w:jc w:val="both"/>
        <w:rPr>
          <w:rFonts w:cs="Arial"/>
          <w:lang w:val="en-GB"/>
        </w:rPr>
      </w:pPr>
    </w:p>
    <w:p w14:paraId="1B5A9FD6" w14:textId="77777777" w:rsidR="00D07FF0" w:rsidRPr="00BA0AB3" w:rsidRDefault="00497BE2" w:rsidP="002601C2">
      <w:pPr>
        <w:suppressAutoHyphens/>
        <w:spacing w:after="0"/>
        <w:contextualSpacing/>
        <w:jc w:val="both"/>
        <w:rPr>
          <w:rFonts w:cs="Arial"/>
          <w:lang w:val="en-GB"/>
        </w:rPr>
      </w:pPr>
      <w:r w:rsidRPr="002601C2">
        <w:rPr>
          <w:rFonts w:cs="Arial"/>
          <w:lang w:val="en-GB"/>
        </w:rPr>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9FD7" w14:textId="77777777" w:rsidR="00D07FF0" w:rsidRPr="00BA0AB3" w:rsidRDefault="00D07FF0" w:rsidP="00E8336E">
      <w:pPr>
        <w:suppressAutoHyphens/>
        <w:spacing w:after="0"/>
        <w:ind w:hanging="540"/>
        <w:contextualSpacing/>
        <w:jc w:val="both"/>
        <w:rPr>
          <w:rFonts w:cs="Arial"/>
          <w:lang w:val="en-GB"/>
        </w:rPr>
      </w:pPr>
    </w:p>
    <w:p w14:paraId="1B5A9FD8" w14:textId="77777777" w:rsidR="00D07FF0" w:rsidRPr="00BA0AB3" w:rsidRDefault="00497BE2" w:rsidP="002601C2">
      <w:pPr>
        <w:suppressAutoHyphens/>
        <w:spacing w:after="0"/>
        <w:contextualSpacing/>
        <w:jc w:val="both"/>
        <w:rPr>
          <w:rFonts w:cs="Arial"/>
          <w:lang w:val="en-GB"/>
        </w:rPr>
      </w:pPr>
      <w:r w:rsidRPr="002601C2">
        <w:rPr>
          <w:rFonts w:cs="Arial"/>
          <w:lang w:val="en-GB"/>
        </w:rPr>
        <w:t>General Educational Aims:</w:t>
      </w:r>
    </w:p>
    <w:p w14:paraId="1B5A9FD9" w14:textId="77777777" w:rsidR="00D07FF0" w:rsidRPr="00BA0AB3" w:rsidRDefault="00D07FF0" w:rsidP="00E8336E">
      <w:pPr>
        <w:suppressAutoHyphens/>
        <w:spacing w:after="0"/>
        <w:ind w:hanging="540"/>
        <w:contextualSpacing/>
        <w:jc w:val="both"/>
        <w:rPr>
          <w:rFonts w:cs="Arial"/>
          <w:lang w:val="en-GB"/>
        </w:rPr>
      </w:pPr>
    </w:p>
    <w:p w14:paraId="1B5A9FDA"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9FDB" w14:textId="77777777" w:rsidR="00D07FF0" w:rsidRPr="00BA0AB3" w:rsidRDefault="00D07FF0" w:rsidP="00E8336E">
      <w:pPr>
        <w:spacing w:after="0"/>
        <w:ind w:left="540" w:hanging="540"/>
        <w:contextualSpacing/>
        <w:jc w:val="both"/>
        <w:rPr>
          <w:rFonts w:cs="Arial"/>
          <w:lang w:val="en-GB"/>
        </w:rPr>
      </w:pPr>
    </w:p>
    <w:p w14:paraId="1B5A9FDC"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9FDD" w14:textId="77777777" w:rsidR="00D07FF0" w:rsidRPr="00BA0AB3" w:rsidRDefault="00D07FF0" w:rsidP="00E8336E">
      <w:pPr>
        <w:suppressAutoHyphens/>
        <w:spacing w:after="0"/>
        <w:ind w:hanging="540"/>
        <w:contextualSpacing/>
        <w:jc w:val="both"/>
        <w:rPr>
          <w:rFonts w:cs="Arial"/>
          <w:lang w:val="en-GB"/>
        </w:rPr>
      </w:pPr>
    </w:p>
    <w:p w14:paraId="1B5A9FDE" w14:textId="77777777" w:rsidR="00D07FF0" w:rsidRPr="00BA0AB3" w:rsidRDefault="00497BE2" w:rsidP="002601C2">
      <w:pPr>
        <w:suppressAutoHyphens/>
        <w:spacing w:after="0"/>
        <w:jc w:val="both"/>
        <w:rPr>
          <w:rFonts w:cs="Arial"/>
          <w:lang w:val="en-GB"/>
        </w:rPr>
      </w:pPr>
      <w:r w:rsidRPr="002601C2">
        <w:rPr>
          <w:rFonts w:cs="Arial"/>
          <w:lang w:val="en-GB"/>
        </w:rPr>
        <w:t>Specific Aims</w:t>
      </w:r>
    </w:p>
    <w:p w14:paraId="1B5A9FDF" w14:textId="77777777" w:rsidR="00D07FF0" w:rsidRPr="00BA0AB3" w:rsidRDefault="00D07FF0" w:rsidP="00E8336E">
      <w:pPr>
        <w:suppressAutoHyphens/>
        <w:spacing w:after="0"/>
        <w:ind w:hanging="540"/>
        <w:contextualSpacing/>
        <w:jc w:val="both"/>
        <w:rPr>
          <w:rFonts w:cs="Arial"/>
          <w:lang w:val="en-GB"/>
        </w:rPr>
      </w:pPr>
    </w:p>
    <w:p w14:paraId="1B5A9FE0"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enable students to be creative and innovative in the application of the concepts, principles and techniques associated with computer games development.</w:t>
      </w:r>
    </w:p>
    <w:p w14:paraId="1B5A9FE1" w14:textId="77777777" w:rsidR="00D07FF0" w:rsidRPr="00BA0AB3" w:rsidRDefault="00D07FF0" w:rsidP="00E8336E">
      <w:pPr>
        <w:spacing w:after="0"/>
        <w:ind w:left="540" w:hanging="540"/>
        <w:contextualSpacing/>
        <w:jc w:val="both"/>
        <w:rPr>
          <w:rFonts w:cs="Arial"/>
          <w:lang w:val="en-GB"/>
        </w:rPr>
      </w:pPr>
    </w:p>
    <w:p w14:paraId="1B5A9FE2"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enable students to critically evaluate, analyse, design or implement complex games</w:t>
      </w:r>
    </w:p>
    <w:p w14:paraId="1B5A9FE3" w14:textId="77777777" w:rsidR="00D07FF0" w:rsidRDefault="00D07FF0" w:rsidP="00E8336E">
      <w:pPr>
        <w:spacing w:after="0"/>
        <w:ind w:hanging="540"/>
        <w:contextualSpacing/>
        <w:jc w:val="both"/>
        <w:rPr>
          <w:rFonts w:cs="Arial"/>
          <w:lang w:val="en-GB"/>
        </w:rPr>
      </w:pPr>
    </w:p>
    <w:p w14:paraId="1B5A9FE4" w14:textId="77777777" w:rsidR="00E8336E" w:rsidRPr="00BA0AB3" w:rsidRDefault="00E8336E" w:rsidP="00E8336E">
      <w:pPr>
        <w:spacing w:after="0"/>
        <w:ind w:hanging="540"/>
        <w:contextualSpacing/>
        <w:jc w:val="both"/>
        <w:rPr>
          <w:rFonts w:cs="Arial"/>
          <w:lang w:val="en-GB"/>
        </w:rPr>
      </w:pPr>
    </w:p>
    <w:p w14:paraId="1B5A9FE5" w14:textId="77777777" w:rsidR="00D07FF0" w:rsidRPr="00BA0AB3" w:rsidRDefault="00497BE2" w:rsidP="002601C2">
      <w:pPr>
        <w:suppressAutoHyphens/>
        <w:spacing w:after="0"/>
        <w:contextualSpacing/>
        <w:jc w:val="both"/>
        <w:rPr>
          <w:rFonts w:cs="Arial"/>
          <w:lang w:val="en-GB"/>
        </w:rPr>
      </w:pPr>
      <w:r w:rsidRPr="002601C2">
        <w:rPr>
          <w:rFonts w:cs="Arial"/>
          <w:lang w:val="en-GB"/>
        </w:rPr>
        <w:t>The programme has the following general educational and specific aims for the MComp:</w:t>
      </w:r>
    </w:p>
    <w:p w14:paraId="1B5A9FE6" w14:textId="77777777" w:rsidR="00D07FF0" w:rsidRPr="00BA0AB3" w:rsidRDefault="00D07FF0" w:rsidP="00E8336E">
      <w:pPr>
        <w:suppressAutoHyphens/>
        <w:spacing w:after="0"/>
        <w:ind w:hanging="540"/>
        <w:contextualSpacing/>
        <w:jc w:val="both"/>
        <w:rPr>
          <w:rFonts w:cs="Arial"/>
          <w:lang w:val="en-GB"/>
        </w:rPr>
      </w:pPr>
    </w:p>
    <w:p w14:paraId="1B5A9FE7" w14:textId="77777777" w:rsidR="00D07FF0" w:rsidRPr="00BA0AB3" w:rsidRDefault="00497BE2" w:rsidP="002601C2">
      <w:pPr>
        <w:suppressAutoHyphens/>
        <w:spacing w:after="0"/>
        <w:contextualSpacing/>
        <w:jc w:val="both"/>
        <w:rPr>
          <w:rFonts w:cs="Arial"/>
          <w:lang w:val="en-GB"/>
        </w:rPr>
      </w:pPr>
      <w:r w:rsidRPr="002601C2">
        <w:rPr>
          <w:rFonts w:cs="Arial"/>
          <w:lang w:val="en-GB"/>
        </w:rPr>
        <w:t>General Educational Aims:</w:t>
      </w:r>
    </w:p>
    <w:p w14:paraId="1B5A9FE8" w14:textId="77777777" w:rsidR="00D07FF0" w:rsidRPr="00BA0AB3" w:rsidRDefault="00D07FF0" w:rsidP="00E8336E">
      <w:pPr>
        <w:spacing w:after="0"/>
        <w:ind w:hanging="540"/>
        <w:jc w:val="both"/>
        <w:rPr>
          <w:rFonts w:cs="Arial"/>
          <w:lang w:val="en-GB" w:eastAsia="en-GB"/>
        </w:rPr>
      </w:pPr>
    </w:p>
    <w:p w14:paraId="1B5A9FE9" w14:textId="77777777" w:rsidR="00D07FF0" w:rsidRPr="00BA0AB3" w:rsidRDefault="00497BE2" w:rsidP="00E8336E">
      <w:pPr>
        <w:numPr>
          <w:ilvl w:val="0"/>
          <w:numId w:val="24"/>
        </w:numPr>
        <w:spacing w:after="0"/>
        <w:ind w:left="540" w:hanging="540"/>
        <w:contextualSpacing/>
        <w:jc w:val="both"/>
        <w:rPr>
          <w:rFonts w:cs="Arial"/>
          <w:lang w:val="en-GB" w:eastAsia="en-GB"/>
        </w:rPr>
      </w:pPr>
      <w:r w:rsidRPr="002601C2">
        <w:rPr>
          <w:rFonts w:cs="Arial"/>
          <w:lang w:val="en-GB"/>
        </w:rPr>
        <w:t xml:space="preserve">To stimulate and enhance a graduate’s enquiring, analytical, innovative and creative approach, thereby encouraging initiative, independent judgement and critical self-judgement. </w:t>
      </w:r>
    </w:p>
    <w:p w14:paraId="1B5A9FEA" w14:textId="77777777" w:rsidR="00D07FF0" w:rsidRPr="00BA0AB3" w:rsidRDefault="00D07FF0" w:rsidP="00E8336E">
      <w:pPr>
        <w:spacing w:after="0"/>
        <w:ind w:left="540" w:hanging="540"/>
        <w:contextualSpacing/>
        <w:rPr>
          <w:rFonts w:cs="Arial"/>
          <w:lang w:val="en-GB"/>
        </w:rPr>
      </w:pPr>
    </w:p>
    <w:p w14:paraId="1B5A9FEB"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develop an ability to generate and communicate original concepts that extend the knowledge acquired in the taught sections of the programmes. This aim is primarily achieved through the major project.</w:t>
      </w:r>
    </w:p>
    <w:p w14:paraId="1B5A9FEC" w14:textId="77777777" w:rsidR="00D07FF0" w:rsidRPr="00BA0AB3" w:rsidRDefault="00D07FF0" w:rsidP="00E8336E">
      <w:pPr>
        <w:spacing w:after="0"/>
        <w:ind w:left="540" w:hanging="540"/>
        <w:rPr>
          <w:rFonts w:cs="Arial"/>
          <w:lang w:val="en-GB"/>
        </w:rPr>
      </w:pPr>
    </w:p>
    <w:p w14:paraId="1B5A9FED"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prepare the graduate, through the acquisition of advanced theoretical concepts and practical skills, for employment, research and continuing professional development.</w:t>
      </w:r>
    </w:p>
    <w:p w14:paraId="1B5A9FEE" w14:textId="77777777" w:rsidR="00D07FF0" w:rsidRPr="00BA0AB3" w:rsidRDefault="00D07FF0" w:rsidP="00D07FF0">
      <w:pPr>
        <w:spacing w:after="0"/>
        <w:contextualSpacing/>
        <w:jc w:val="both"/>
        <w:rPr>
          <w:rFonts w:cs="Arial"/>
          <w:lang w:val="en-GB"/>
        </w:rPr>
      </w:pPr>
    </w:p>
    <w:p w14:paraId="1B5A9FEF" w14:textId="77777777" w:rsidR="00D07FF0" w:rsidRPr="00BA0AB3" w:rsidRDefault="00D07FF0" w:rsidP="00D07FF0">
      <w:pPr>
        <w:spacing w:after="0"/>
        <w:contextualSpacing/>
        <w:jc w:val="both"/>
        <w:rPr>
          <w:rFonts w:cs="Arial"/>
          <w:lang w:val="en-GB"/>
        </w:rPr>
      </w:pPr>
    </w:p>
    <w:p w14:paraId="1B5A9FF0" w14:textId="77777777" w:rsidR="00D07FF0" w:rsidRPr="00BA0AB3" w:rsidRDefault="00497BE2" w:rsidP="00D07FF0">
      <w:pPr>
        <w:suppressAutoHyphens/>
        <w:spacing w:after="0"/>
        <w:jc w:val="both"/>
        <w:rPr>
          <w:rFonts w:cs="Arial"/>
          <w:lang w:val="en-GB"/>
        </w:rPr>
      </w:pPr>
      <w:r w:rsidRPr="002601C2">
        <w:rPr>
          <w:rFonts w:cs="Arial"/>
          <w:lang w:val="en-GB"/>
        </w:rPr>
        <w:t>Specific Aims:</w:t>
      </w:r>
    </w:p>
    <w:p w14:paraId="1B5A9FF1" w14:textId="77777777" w:rsidR="00D07FF0" w:rsidRPr="00BA0AB3" w:rsidRDefault="00D07FF0" w:rsidP="00D07FF0">
      <w:pPr>
        <w:spacing w:after="0"/>
        <w:jc w:val="both"/>
        <w:rPr>
          <w:rFonts w:cs="Arial"/>
          <w:lang w:val="en-GB"/>
        </w:rPr>
      </w:pPr>
    </w:p>
    <w:p w14:paraId="1B5A9FF2"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 xml:space="preserve">To critically appraise commercial </w:t>
      </w:r>
      <w:r w:rsidRPr="002601C2">
        <w:rPr>
          <w:rFonts w:cs="Arial"/>
          <w:lang w:val="en-GB" w:eastAsia="en-GB"/>
        </w:rPr>
        <w:t xml:space="preserve">games and visual effects </w:t>
      </w:r>
      <w:r w:rsidRPr="002601C2">
        <w:rPr>
          <w:rFonts w:cs="Arial"/>
          <w:lang w:val="en-GB"/>
        </w:rPr>
        <w:t xml:space="preserve">industries’ systems in terms of usability, design, and performance etc., and consider their legal and ethical implications including sustainability. </w:t>
      </w:r>
    </w:p>
    <w:p w14:paraId="1B5A9FF3" w14:textId="77777777" w:rsidR="00D07FF0" w:rsidRPr="00BA0AB3" w:rsidRDefault="00D07FF0" w:rsidP="00E8336E">
      <w:pPr>
        <w:spacing w:after="0"/>
        <w:ind w:left="540" w:hanging="540"/>
        <w:contextualSpacing/>
        <w:rPr>
          <w:rFonts w:cs="Arial"/>
          <w:lang w:val="en-GB"/>
        </w:rPr>
      </w:pPr>
    </w:p>
    <w:p w14:paraId="1B5A9FF4"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integrate the appropriate design, technology and commercial aspects in order to develop an ability to provide innovative, targeted solutions to problems.</w:t>
      </w:r>
    </w:p>
    <w:p w14:paraId="1B5A9FF5" w14:textId="77777777" w:rsidR="00D07FF0" w:rsidRPr="00BA0AB3" w:rsidRDefault="00D07FF0" w:rsidP="00E8336E">
      <w:pPr>
        <w:spacing w:after="0"/>
        <w:ind w:left="540" w:hanging="540"/>
        <w:contextualSpacing/>
        <w:rPr>
          <w:rFonts w:cs="Arial"/>
          <w:lang w:val="en-GB"/>
        </w:rPr>
      </w:pPr>
    </w:p>
    <w:p w14:paraId="1B5A9FF6"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develop an in-depth understanding of the range of technologies, both software and hardware, necessary for the design, deployment and analysis of applications used in the Games and Animation industries.</w:t>
      </w:r>
    </w:p>
    <w:p w14:paraId="1B5A9FF7" w14:textId="77777777" w:rsidR="00D07FF0" w:rsidRPr="00BA0AB3" w:rsidRDefault="00D07FF0" w:rsidP="00E8336E">
      <w:pPr>
        <w:spacing w:after="0"/>
        <w:ind w:left="540" w:hanging="540"/>
        <w:contextualSpacing/>
        <w:rPr>
          <w:rFonts w:cs="Arial"/>
          <w:lang w:val="en-GB"/>
        </w:rPr>
      </w:pPr>
    </w:p>
    <w:p w14:paraId="1B5A9FF8" w14:textId="77777777" w:rsidR="00D07FF0" w:rsidRPr="00BA0AB3" w:rsidRDefault="00497BE2" w:rsidP="00E8336E">
      <w:pPr>
        <w:numPr>
          <w:ilvl w:val="0"/>
          <w:numId w:val="24"/>
        </w:numPr>
        <w:spacing w:after="0"/>
        <w:ind w:left="540" w:hanging="540"/>
        <w:contextualSpacing/>
        <w:jc w:val="both"/>
        <w:rPr>
          <w:rFonts w:cs="Arial"/>
          <w:lang w:val="en-GB"/>
        </w:rPr>
      </w:pPr>
      <w:r w:rsidRPr="002601C2">
        <w:rPr>
          <w:rFonts w:cs="Arial"/>
          <w:lang w:val="en-GB"/>
        </w:rPr>
        <w:t>To develop an in depth knowledge of the management styles and structures of organisations</w:t>
      </w:r>
    </w:p>
    <w:p w14:paraId="1B5A9FF9" w14:textId="77777777" w:rsidR="00D07FF0" w:rsidRDefault="00D07FF0" w:rsidP="00E8336E">
      <w:pPr>
        <w:spacing w:after="0"/>
        <w:ind w:hanging="540"/>
        <w:contextualSpacing/>
        <w:jc w:val="both"/>
        <w:rPr>
          <w:rFonts w:cs="Arial"/>
          <w:lang w:val="en-GB" w:eastAsia="en-GB"/>
        </w:rPr>
      </w:pPr>
    </w:p>
    <w:p w14:paraId="1B5A9FFA" w14:textId="77777777" w:rsidR="00E8336E" w:rsidRPr="00BA0AB3" w:rsidRDefault="00E8336E" w:rsidP="00E8336E">
      <w:pPr>
        <w:spacing w:after="0"/>
        <w:ind w:hanging="540"/>
        <w:contextualSpacing/>
        <w:jc w:val="both"/>
        <w:rPr>
          <w:rFonts w:cs="Arial"/>
          <w:lang w:val="en-GB" w:eastAsia="en-GB"/>
        </w:rPr>
      </w:pPr>
    </w:p>
    <w:p w14:paraId="1B5A9FFB" w14:textId="77777777" w:rsidR="00D07FF0" w:rsidRDefault="00497BE2" w:rsidP="00E8336E">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3.3b</w:t>
      </w:r>
      <w:r w:rsidRPr="002601C2">
        <w:rPr>
          <w:rFonts w:eastAsia="Times New Roman" w:cs="Arial"/>
          <w:b/>
          <w:color w:val="000000"/>
          <w:szCs w:val="20"/>
          <w:lang w:val="en-GB" w:eastAsia="en-GB"/>
        </w:rPr>
        <w:tab/>
        <w:t>Programme Learning Outcomes</w:t>
      </w:r>
    </w:p>
    <w:p w14:paraId="1B5A9FFC" w14:textId="77777777" w:rsidR="00E8336E" w:rsidRPr="00BA0AB3" w:rsidRDefault="00E8336E" w:rsidP="00E8336E">
      <w:pPr>
        <w:keepNext/>
        <w:spacing w:after="0"/>
        <w:jc w:val="both"/>
        <w:outlineLvl w:val="2"/>
        <w:rPr>
          <w:rFonts w:eastAsia="Times New Roman" w:cs="Arial"/>
          <w:b/>
          <w:color w:val="000000"/>
          <w:szCs w:val="20"/>
          <w:lang w:val="en-GB" w:eastAsia="en-GB"/>
        </w:rPr>
      </w:pPr>
    </w:p>
    <w:p w14:paraId="1B5A9FFD" w14:textId="77777777" w:rsidR="00E8336E" w:rsidRDefault="00497BE2" w:rsidP="00E8336E">
      <w:pPr>
        <w:suppressAutoHyphens/>
        <w:spacing w:after="0"/>
        <w:contextualSpacing/>
        <w:jc w:val="both"/>
        <w:rPr>
          <w:rFonts w:cs="Arial"/>
          <w:lang w:val="en-GB"/>
        </w:rPr>
      </w:pPr>
      <w:r w:rsidRPr="002601C2">
        <w:rPr>
          <w:rFonts w:cs="Arial"/>
          <w:lang w:val="en-GB"/>
        </w:rPr>
        <w:t xml:space="preserve">At undergraduate level the QAA Computing benchmarks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 xml:space="preserve">s. </w:t>
      </w:r>
      <w:r w:rsidR="00E8336E">
        <w:rPr>
          <w:rFonts w:cs="Arial"/>
          <w:lang w:val="en-GB"/>
        </w:rPr>
        <w:t xml:space="preserve"> </w:t>
      </w:r>
      <w:r w:rsidRPr="002601C2">
        <w:rPr>
          <w:rFonts w:cs="Arial"/>
          <w:lang w:val="en-GB"/>
        </w:rPr>
        <w:t xml:space="preserve">UK-SPEC specifies criteria </w:t>
      </w:r>
      <w:r w:rsidRPr="002601C2">
        <w:rPr>
          <w:rFonts w:cs="Arial"/>
          <w:i/>
          <w:lang w:val="en-GB"/>
        </w:rPr>
        <w:t xml:space="preserve">for knowledge </w:t>
      </w:r>
      <w:r w:rsidR="00E8336E">
        <w:rPr>
          <w:rFonts w:cs="Arial"/>
          <w:i/>
          <w:lang w:val="en-GB"/>
        </w:rPr>
        <w:t>and</w:t>
      </w:r>
      <w:r w:rsidR="00E8336E" w:rsidRPr="002601C2">
        <w:rPr>
          <w:rFonts w:cs="Arial"/>
          <w:i/>
          <w:lang w:val="en-GB"/>
        </w:rPr>
        <w:t xml:space="preserve"> </w:t>
      </w:r>
      <w:r w:rsidRPr="002601C2">
        <w:rPr>
          <w:rFonts w:cs="Arial"/>
          <w:i/>
          <w:lang w:val="en-GB"/>
        </w:rPr>
        <w:t>understanding</w:t>
      </w:r>
      <w:r w:rsidRPr="002601C2">
        <w:rPr>
          <w:rFonts w:cs="Arial"/>
          <w:lang w:val="en-GB"/>
        </w:rPr>
        <w:t xml:space="preserve">, </w:t>
      </w:r>
      <w:r w:rsidRPr="002601C2">
        <w:rPr>
          <w:rFonts w:cs="Arial"/>
          <w:i/>
          <w:lang w:val="en-GB"/>
        </w:rPr>
        <w:t>intellectual abilities</w:t>
      </w:r>
      <w:r w:rsidRPr="002601C2">
        <w:rPr>
          <w:rFonts w:cs="Arial"/>
          <w:lang w:val="en-GB"/>
        </w:rPr>
        <w:t xml:space="preserve">, </w:t>
      </w:r>
      <w:r w:rsidRPr="002601C2">
        <w:rPr>
          <w:rFonts w:cs="Arial"/>
          <w:i/>
          <w:lang w:val="en-GB"/>
        </w:rPr>
        <w:t>practical skills</w:t>
      </w:r>
      <w:r w:rsidRPr="002601C2">
        <w:rPr>
          <w:rFonts w:cs="Arial"/>
          <w:lang w:val="en-GB"/>
        </w:rPr>
        <w:t xml:space="preserve"> and </w:t>
      </w:r>
      <w:r w:rsidRPr="002601C2">
        <w:rPr>
          <w:rFonts w:cs="Arial"/>
          <w:i/>
          <w:lang w:val="en-GB"/>
        </w:rPr>
        <w:t>general transferable skills</w:t>
      </w:r>
      <w:r w:rsidRPr="002601C2">
        <w:rPr>
          <w:rFonts w:cs="Arial"/>
          <w:lang w:val="en-GB"/>
        </w:rPr>
        <w:t xml:space="preserve"> </w:t>
      </w:r>
      <w:r w:rsidR="00E8336E">
        <w:rPr>
          <w:rFonts w:cs="Arial"/>
          <w:lang w:val="en-GB"/>
        </w:rPr>
        <w:t>which</w:t>
      </w:r>
      <w:r w:rsidR="00E8336E" w:rsidRPr="002601C2">
        <w:rPr>
          <w:rFonts w:cs="Arial"/>
          <w:lang w:val="en-GB"/>
        </w:rPr>
        <w:t xml:space="preserve"> </w:t>
      </w:r>
      <w:r w:rsidRPr="002601C2">
        <w:rPr>
          <w:rFonts w:cs="Arial"/>
          <w:lang w:val="en-GB"/>
        </w:rPr>
        <w:t xml:space="preserve">general learning outcomes at all levels must satisfy. </w:t>
      </w:r>
    </w:p>
    <w:p w14:paraId="1B5A9FFE" w14:textId="77777777" w:rsidR="00E8336E" w:rsidRDefault="00E8336E" w:rsidP="00E8336E">
      <w:pPr>
        <w:suppressAutoHyphens/>
        <w:spacing w:after="0"/>
        <w:contextualSpacing/>
        <w:jc w:val="both"/>
        <w:rPr>
          <w:rFonts w:cs="Arial"/>
          <w:lang w:val="en-GB"/>
        </w:rPr>
      </w:pPr>
    </w:p>
    <w:p w14:paraId="1B5A9FFF" w14:textId="77777777" w:rsidR="00E8336E" w:rsidRDefault="00E83B06" w:rsidP="00E8336E">
      <w:pPr>
        <w:suppressAutoHyphens/>
        <w:spacing w:after="0"/>
        <w:contextualSpacing/>
        <w:jc w:val="both"/>
        <w:rPr>
          <w:rFonts w:cs="Arial"/>
          <w:lang w:val="en-GB"/>
        </w:rPr>
      </w:pPr>
      <w:r w:rsidRPr="002601C2">
        <w:rPr>
          <w:rFonts w:cs="Arial"/>
          <w:lang w:val="en-GB"/>
        </w:rPr>
        <w:t xml:space="preserve">At postgraduate level the QAA Computing benchmarks define skills and abilities in term of </w:t>
      </w:r>
      <w:r w:rsidRPr="002601C2">
        <w:rPr>
          <w:rFonts w:cs="Arial"/>
          <w:i/>
          <w:lang w:val="en-GB"/>
        </w:rPr>
        <w:t>Knowledge and Understanding</w:t>
      </w:r>
      <w:r w:rsidRPr="002601C2">
        <w:rPr>
          <w:rFonts w:cs="Arial"/>
          <w:lang w:val="en-GB"/>
        </w:rPr>
        <w:t xml:space="preserve">, </w:t>
      </w:r>
      <w:r w:rsidRPr="002601C2">
        <w:rPr>
          <w:rFonts w:cs="Arial"/>
          <w:i/>
          <w:lang w:val="en-GB"/>
        </w:rPr>
        <w:t>Subject Specific Skills</w:t>
      </w:r>
      <w:r w:rsidRPr="002601C2">
        <w:rPr>
          <w:rFonts w:cs="Arial"/>
          <w:lang w:val="en-GB"/>
        </w:rPr>
        <w:t xml:space="preserve"> and </w:t>
      </w:r>
      <w:r w:rsidRPr="002601C2">
        <w:rPr>
          <w:rFonts w:cs="Arial"/>
          <w:i/>
          <w:lang w:val="en-GB"/>
        </w:rPr>
        <w:t>General (Transferable) Skills</w:t>
      </w:r>
      <w:r w:rsidRPr="002601C2">
        <w:rPr>
          <w:rFonts w:cs="Arial"/>
          <w:lang w:val="en-GB"/>
        </w:rPr>
        <w:t>.</w:t>
      </w:r>
      <w:r>
        <w:rPr>
          <w:rFonts w:cs="Arial"/>
          <w:lang w:val="en-GB"/>
        </w:rPr>
        <w:t xml:space="preserve"> </w:t>
      </w:r>
    </w:p>
    <w:p w14:paraId="1B5AA000" w14:textId="77777777" w:rsidR="00E8336E" w:rsidRDefault="00E8336E" w:rsidP="00E8336E">
      <w:pPr>
        <w:suppressAutoHyphens/>
        <w:spacing w:after="0"/>
        <w:contextualSpacing/>
        <w:jc w:val="both"/>
        <w:rPr>
          <w:rFonts w:cs="Arial"/>
          <w:lang w:val="en-GB"/>
        </w:rPr>
      </w:pPr>
    </w:p>
    <w:p w14:paraId="1B5AA001" w14:textId="77777777" w:rsidR="00D07FF0" w:rsidRPr="00BA0AB3" w:rsidRDefault="00E83B06" w:rsidP="00E8336E">
      <w:pPr>
        <w:suppressAutoHyphens/>
        <w:spacing w:after="0"/>
        <w:contextualSpacing/>
        <w:jc w:val="both"/>
        <w:rPr>
          <w:rFonts w:cs="Arial"/>
          <w:lang w:val="en-GB"/>
        </w:rPr>
      </w:pPr>
      <w:r w:rsidRPr="002601C2">
        <w:rPr>
          <w:rFonts w:cs="Arial"/>
          <w:lang w:val="en-GB"/>
        </w:rPr>
        <w:t>These categories and criteria overlap, so these categories can be redefined as:</w:t>
      </w:r>
    </w:p>
    <w:p w14:paraId="1B5AA002" w14:textId="77777777" w:rsidR="00D07FF0" w:rsidRPr="00BA0AB3" w:rsidRDefault="00D07FF0" w:rsidP="00E8336E">
      <w:pPr>
        <w:suppressAutoHyphens/>
        <w:spacing w:after="0"/>
        <w:ind w:left="567" w:hanging="567"/>
        <w:contextualSpacing/>
        <w:jc w:val="both"/>
        <w:rPr>
          <w:rFonts w:cs="Arial"/>
          <w:lang w:val="en-GB"/>
        </w:rPr>
      </w:pPr>
    </w:p>
    <w:p w14:paraId="1B5AA003" w14:textId="77777777" w:rsidR="00C26DD6" w:rsidRDefault="00497BE2" w:rsidP="002601C2">
      <w:pPr>
        <w:numPr>
          <w:ilvl w:val="0"/>
          <w:numId w:val="35"/>
        </w:numPr>
        <w:tabs>
          <w:tab w:val="clear" w:pos="720"/>
        </w:tabs>
        <w:spacing w:after="0"/>
        <w:ind w:left="567" w:hanging="567"/>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A004" w14:textId="77777777" w:rsidR="00D07FF0" w:rsidRPr="00BA0AB3" w:rsidRDefault="00D07FF0" w:rsidP="00E8336E">
      <w:pPr>
        <w:tabs>
          <w:tab w:val="left" w:pos="709"/>
          <w:tab w:val="left" w:pos="1134"/>
          <w:tab w:val="num" w:pos="2880"/>
        </w:tabs>
        <w:spacing w:after="0"/>
        <w:ind w:left="567" w:hanging="567"/>
        <w:jc w:val="both"/>
        <w:rPr>
          <w:rFonts w:cs="Arial"/>
          <w:color w:val="000000"/>
          <w:lang w:val="en-GB"/>
        </w:rPr>
      </w:pPr>
    </w:p>
    <w:p w14:paraId="1B5AA005" w14:textId="77777777" w:rsidR="00C26DD6" w:rsidRDefault="00497BE2" w:rsidP="002601C2">
      <w:pPr>
        <w:numPr>
          <w:ilvl w:val="0"/>
          <w:numId w:val="35"/>
        </w:numPr>
        <w:tabs>
          <w:tab w:val="num" w:pos="2160"/>
        </w:tabs>
        <w:spacing w:after="0"/>
        <w:ind w:left="567" w:hanging="567"/>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A006" w14:textId="77777777" w:rsidR="00D07FF0" w:rsidRPr="00BA0AB3" w:rsidRDefault="00D07FF0" w:rsidP="00E8336E">
      <w:pPr>
        <w:tabs>
          <w:tab w:val="num" w:pos="2160"/>
        </w:tabs>
        <w:spacing w:after="0"/>
        <w:ind w:left="567" w:hanging="567"/>
        <w:jc w:val="both"/>
        <w:rPr>
          <w:rFonts w:cs="Arial"/>
          <w:color w:val="000000"/>
          <w:lang w:val="en-GB"/>
        </w:rPr>
      </w:pPr>
    </w:p>
    <w:p w14:paraId="1B5AA007" w14:textId="77777777" w:rsidR="00C26DD6" w:rsidRDefault="00497BE2" w:rsidP="002601C2">
      <w:pPr>
        <w:numPr>
          <w:ilvl w:val="0"/>
          <w:numId w:val="35"/>
        </w:numPr>
        <w:tabs>
          <w:tab w:val="num" w:pos="1134"/>
          <w:tab w:val="num" w:pos="2016"/>
          <w:tab w:val="num" w:pos="2160"/>
        </w:tabs>
        <w:spacing w:after="0"/>
        <w:ind w:left="567" w:hanging="567"/>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A008" w14:textId="77777777" w:rsidR="00D07FF0" w:rsidRPr="00BA0AB3" w:rsidRDefault="00D07FF0" w:rsidP="00E8336E">
      <w:pPr>
        <w:tabs>
          <w:tab w:val="num" w:pos="2016"/>
          <w:tab w:val="num" w:pos="2160"/>
        </w:tabs>
        <w:spacing w:after="0"/>
        <w:ind w:left="567" w:hanging="567"/>
        <w:jc w:val="both"/>
        <w:rPr>
          <w:rFonts w:cs="Arial"/>
          <w:color w:val="000000"/>
          <w:lang w:val="en-GB"/>
        </w:rPr>
      </w:pPr>
    </w:p>
    <w:p w14:paraId="1B5AA009" w14:textId="77777777" w:rsidR="00C26DD6" w:rsidRDefault="00497BE2" w:rsidP="002601C2">
      <w:pPr>
        <w:numPr>
          <w:ilvl w:val="0"/>
          <w:numId w:val="35"/>
        </w:numPr>
        <w:tabs>
          <w:tab w:val="num" w:pos="1134"/>
          <w:tab w:val="num" w:pos="1440"/>
          <w:tab w:val="num" w:pos="2016"/>
        </w:tabs>
        <w:spacing w:after="0"/>
        <w:ind w:left="567" w:hanging="567"/>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A00A" w14:textId="77777777" w:rsidR="00D07FF0" w:rsidRPr="00BA0AB3" w:rsidRDefault="00D07FF0" w:rsidP="00E8336E">
      <w:pPr>
        <w:spacing w:after="0"/>
        <w:ind w:left="567" w:hanging="567"/>
        <w:jc w:val="both"/>
        <w:rPr>
          <w:rFonts w:cs="Arial"/>
          <w:lang w:val="en-GB" w:eastAsia="en-GB"/>
        </w:rPr>
      </w:pPr>
    </w:p>
    <w:p w14:paraId="1B5AA00B"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On completion of the CertHE students will be able to:</w:t>
      </w:r>
    </w:p>
    <w:p w14:paraId="1B5AA00C" w14:textId="77777777" w:rsidR="00D07FF0" w:rsidRPr="00BA0AB3" w:rsidRDefault="00D07FF0" w:rsidP="00E8336E">
      <w:pPr>
        <w:tabs>
          <w:tab w:val="left" w:pos="0"/>
        </w:tabs>
        <w:spacing w:after="0"/>
        <w:ind w:left="567" w:hanging="567"/>
        <w:jc w:val="both"/>
        <w:rPr>
          <w:rFonts w:cs="Arial"/>
          <w:lang w:val="en-GB"/>
        </w:rPr>
      </w:pPr>
    </w:p>
    <w:p w14:paraId="1B5AA00D"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Knowledge and Understanding:</w:t>
      </w:r>
    </w:p>
    <w:p w14:paraId="1B5AA00E" w14:textId="77777777" w:rsidR="00D07FF0" w:rsidRPr="00BA0AB3" w:rsidRDefault="00D07FF0" w:rsidP="00E8336E">
      <w:pPr>
        <w:spacing w:after="0"/>
        <w:ind w:left="567" w:hanging="567"/>
        <w:jc w:val="both"/>
        <w:rPr>
          <w:rFonts w:cs="Arial"/>
          <w:lang w:val="en-GB" w:eastAsia="en-GB"/>
        </w:rPr>
      </w:pPr>
    </w:p>
    <w:p w14:paraId="1B5AA00F" w14:textId="77777777" w:rsidR="00D07FF0" w:rsidRPr="00BA0AB3" w:rsidRDefault="00497BE2" w:rsidP="00E8336E">
      <w:pPr>
        <w:numPr>
          <w:ilvl w:val="0"/>
          <w:numId w:val="25"/>
        </w:numPr>
        <w:tabs>
          <w:tab w:val="left" w:pos="567"/>
          <w:tab w:val="num" w:pos="1350"/>
        </w:tabs>
        <w:spacing w:after="0"/>
        <w:ind w:left="567" w:hanging="567"/>
        <w:jc w:val="both"/>
        <w:rPr>
          <w:rFonts w:cs="Arial"/>
          <w:lang w:val="en-GB"/>
        </w:rPr>
      </w:pPr>
      <w:r w:rsidRPr="002601C2">
        <w:rPr>
          <w:rFonts w:cs="Arial"/>
          <w:lang w:val="en-GB"/>
        </w:rPr>
        <w:lastRenderedPageBreak/>
        <w:t>Demonstrate a sound knowledge and understanding of well-established facts, concepts, principles and theories relevant to computer games development.</w:t>
      </w:r>
    </w:p>
    <w:p w14:paraId="1B5AA010" w14:textId="77777777" w:rsidR="00D07FF0" w:rsidRPr="00BA0AB3" w:rsidRDefault="00497BE2" w:rsidP="00E8336E">
      <w:pPr>
        <w:numPr>
          <w:ilvl w:val="0"/>
          <w:numId w:val="25"/>
        </w:numPr>
        <w:tabs>
          <w:tab w:val="left" w:pos="567"/>
        </w:tabs>
        <w:spacing w:after="0"/>
        <w:ind w:left="567" w:hanging="567"/>
        <w:jc w:val="both"/>
        <w:rPr>
          <w:rFonts w:cs="Arial"/>
          <w:lang w:val="en-GB"/>
        </w:rPr>
      </w:pPr>
      <w:r w:rsidRPr="002601C2">
        <w:rPr>
          <w:rFonts w:cs="Arial"/>
          <w:lang w:val="en-GB"/>
        </w:rPr>
        <w:t>Consider professional, legal and ethical issues including sustainability.</w:t>
      </w:r>
    </w:p>
    <w:p w14:paraId="1B5AA011" w14:textId="77777777" w:rsidR="00D07FF0" w:rsidRPr="00BA0AB3" w:rsidRDefault="00D07FF0" w:rsidP="00E8336E">
      <w:pPr>
        <w:tabs>
          <w:tab w:val="left" w:pos="567"/>
        </w:tabs>
        <w:spacing w:after="0"/>
        <w:ind w:left="567" w:hanging="567"/>
        <w:jc w:val="both"/>
        <w:rPr>
          <w:rFonts w:cs="Arial"/>
          <w:lang w:val="en-GB"/>
        </w:rPr>
      </w:pPr>
    </w:p>
    <w:p w14:paraId="1B5AA012" w14:textId="77777777" w:rsidR="00D07FF0" w:rsidRPr="00BA0AB3" w:rsidRDefault="00497BE2" w:rsidP="00E8336E">
      <w:pPr>
        <w:numPr>
          <w:ilvl w:val="0"/>
          <w:numId w:val="25"/>
        </w:numPr>
        <w:tabs>
          <w:tab w:val="left" w:pos="567"/>
        </w:tabs>
        <w:spacing w:after="0"/>
        <w:ind w:left="567" w:hanging="567"/>
        <w:jc w:val="both"/>
        <w:rPr>
          <w:rFonts w:cs="Arial"/>
          <w:lang w:val="en-GB"/>
        </w:rPr>
      </w:pPr>
      <w:r w:rsidRPr="002601C2">
        <w:rPr>
          <w:rFonts w:cs="Arial"/>
          <w:lang w:val="en-GB"/>
        </w:rPr>
        <w:t>Discuss applications, concepts, principles, techniques related to computer games development.</w:t>
      </w:r>
    </w:p>
    <w:p w14:paraId="1B5AA013" w14:textId="77777777" w:rsidR="00D07FF0" w:rsidRDefault="00D07FF0" w:rsidP="00E8336E">
      <w:pPr>
        <w:tabs>
          <w:tab w:val="left" w:pos="567"/>
        </w:tabs>
        <w:spacing w:after="0"/>
        <w:ind w:left="567" w:hanging="567"/>
        <w:jc w:val="both"/>
        <w:rPr>
          <w:rFonts w:cs="Arial"/>
          <w:lang w:val="en-GB"/>
        </w:rPr>
      </w:pPr>
    </w:p>
    <w:p w14:paraId="1B5AA014" w14:textId="77777777" w:rsidR="001E7F1D" w:rsidRPr="00BA0AB3" w:rsidRDefault="001E7F1D" w:rsidP="00E8336E">
      <w:pPr>
        <w:tabs>
          <w:tab w:val="left" w:pos="567"/>
        </w:tabs>
        <w:spacing w:after="0"/>
        <w:ind w:left="567" w:hanging="567"/>
        <w:jc w:val="both"/>
        <w:rPr>
          <w:rFonts w:cs="Arial"/>
          <w:lang w:val="en-GB"/>
        </w:rPr>
      </w:pPr>
    </w:p>
    <w:p w14:paraId="1B5AA015"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Cognitive Skills:</w:t>
      </w:r>
    </w:p>
    <w:p w14:paraId="1B5AA016" w14:textId="77777777" w:rsidR="00D07FF0" w:rsidRPr="00BA0AB3" w:rsidRDefault="00D07FF0" w:rsidP="00E8336E">
      <w:pPr>
        <w:spacing w:after="0"/>
        <w:ind w:left="567" w:hanging="567"/>
        <w:jc w:val="both"/>
        <w:rPr>
          <w:rFonts w:cs="Arial"/>
          <w:lang w:val="en-GB" w:eastAsia="en-GB"/>
        </w:rPr>
      </w:pPr>
    </w:p>
    <w:p w14:paraId="1B5AA017" w14:textId="77777777" w:rsidR="00D07FF0" w:rsidRPr="00BA0AB3" w:rsidRDefault="00497BE2" w:rsidP="00E8336E">
      <w:pPr>
        <w:numPr>
          <w:ilvl w:val="0"/>
          <w:numId w:val="25"/>
        </w:numPr>
        <w:tabs>
          <w:tab w:val="num" w:pos="540"/>
          <w:tab w:val="left" w:pos="567"/>
          <w:tab w:val="left" w:pos="990"/>
        </w:tabs>
        <w:spacing w:after="0"/>
        <w:ind w:left="567" w:hanging="567"/>
        <w:jc w:val="both"/>
        <w:rPr>
          <w:rFonts w:cs="Arial"/>
          <w:lang w:val="en-GB"/>
        </w:rPr>
      </w:pPr>
      <w:r w:rsidRPr="002601C2">
        <w:rPr>
          <w:rFonts w:cs="Arial"/>
          <w:lang w:val="en-GB"/>
        </w:rPr>
        <w:t>Select and deploy well-established methodologies, technologies, techniques and tools relevant to implementing applications, managing computer systems or configuring networks in well-defined scenarios.</w:t>
      </w:r>
    </w:p>
    <w:p w14:paraId="1B5AA018" w14:textId="77777777" w:rsidR="00D07FF0" w:rsidRPr="00BA0AB3" w:rsidRDefault="00D07FF0" w:rsidP="00E8336E">
      <w:pPr>
        <w:tabs>
          <w:tab w:val="num" w:pos="540"/>
          <w:tab w:val="left" w:pos="567"/>
          <w:tab w:val="left" w:pos="990"/>
        </w:tabs>
        <w:spacing w:after="0"/>
        <w:ind w:left="567" w:hanging="567"/>
        <w:jc w:val="both"/>
        <w:rPr>
          <w:rFonts w:cs="Arial"/>
          <w:lang w:val="en-GB"/>
        </w:rPr>
      </w:pPr>
    </w:p>
    <w:p w14:paraId="1B5AA019" w14:textId="77777777" w:rsidR="00D07FF0" w:rsidRPr="00BA0AB3" w:rsidRDefault="00497BE2" w:rsidP="00E8336E">
      <w:pPr>
        <w:numPr>
          <w:ilvl w:val="0"/>
          <w:numId w:val="25"/>
        </w:numPr>
        <w:tabs>
          <w:tab w:val="num" w:pos="540"/>
          <w:tab w:val="left" w:pos="567"/>
          <w:tab w:val="left" w:pos="990"/>
          <w:tab w:val="num" w:pos="1350"/>
        </w:tabs>
        <w:spacing w:after="0"/>
        <w:ind w:left="567" w:hanging="567"/>
        <w:jc w:val="both"/>
        <w:rPr>
          <w:rFonts w:cs="Arial"/>
          <w:lang w:val="en-GB"/>
        </w:rPr>
      </w:pPr>
      <w:r w:rsidRPr="002601C2">
        <w:rPr>
          <w:rFonts w:cs="Arial"/>
          <w:lang w:val="en-GB"/>
        </w:rPr>
        <w:t xml:space="preserve">Apply well-established systems analysis and design techniques to produce requirement and design specifications for computer-based systems and applications showing a requisite understanding of the need for quality. </w:t>
      </w:r>
    </w:p>
    <w:p w14:paraId="1B5AA01A" w14:textId="77777777" w:rsidR="001E7F1D" w:rsidRPr="00BA0AB3" w:rsidRDefault="001E7F1D" w:rsidP="00E8336E">
      <w:pPr>
        <w:spacing w:after="0"/>
        <w:ind w:left="567" w:hanging="567"/>
        <w:jc w:val="both"/>
        <w:rPr>
          <w:rFonts w:cs="Arial"/>
          <w:lang w:val="en-GB" w:eastAsia="en-GB"/>
        </w:rPr>
      </w:pPr>
    </w:p>
    <w:p w14:paraId="1B5AA01B" w14:textId="77777777" w:rsidR="00D07FF0" w:rsidRPr="00BA0AB3" w:rsidRDefault="00D07FF0" w:rsidP="00E8336E">
      <w:pPr>
        <w:spacing w:after="0"/>
        <w:ind w:left="567" w:hanging="567"/>
        <w:jc w:val="both"/>
        <w:rPr>
          <w:rFonts w:cs="Arial"/>
          <w:lang w:val="en-GB" w:eastAsia="en-GB"/>
        </w:rPr>
      </w:pPr>
    </w:p>
    <w:p w14:paraId="1B5AA01C"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Key Skills:</w:t>
      </w:r>
    </w:p>
    <w:p w14:paraId="1B5AA01D" w14:textId="77777777" w:rsidR="00D07FF0" w:rsidRPr="00BA0AB3" w:rsidRDefault="00D07FF0" w:rsidP="00E8336E">
      <w:pPr>
        <w:spacing w:after="0"/>
        <w:ind w:left="567" w:hanging="567"/>
        <w:jc w:val="both"/>
        <w:rPr>
          <w:rFonts w:cs="Arial"/>
          <w:lang w:val="en-GB" w:eastAsia="en-GB"/>
        </w:rPr>
      </w:pPr>
    </w:p>
    <w:p w14:paraId="1B5AA01E" w14:textId="77777777" w:rsidR="00D07FF0" w:rsidRPr="00BA0AB3" w:rsidRDefault="00497BE2" w:rsidP="00E8336E">
      <w:pPr>
        <w:numPr>
          <w:ilvl w:val="0"/>
          <w:numId w:val="25"/>
        </w:numPr>
        <w:tabs>
          <w:tab w:val="left" w:pos="567"/>
        </w:tabs>
        <w:spacing w:after="0"/>
        <w:ind w:left="567" w:hanging="567"/>
        <w:jc w:val="both"/>
        <w:rPr>
          <w:rFonts w:cs="Arial"/>
          <w:lang w:val="en-GB"/>
        </w:rPr>
      </w:pPr>
      <w:r w:rsidRPr="002601C2">
        <w:rPr>
          <w:rFonts w:cs="Arial"/>
          <w:lang w:val="en-GB"/>
        </w:rPr>
        <w:t>Communicate the results of their work effectively, in a structured and coherent written format.</w:t>
      </w:r>
    </w:p>
    <w:p w14:paraId="1B5AA01F" w14:textId="77777777" w:rsidR="00D07FF0" w:rsidRPr="00BA0AB3" w:rsidRDefault="00D07FF0" w:rsidP="00E8336E">
      <w:pPr>
        <w:tabs>
          <w:tab w:val="left" w:pos="567"/>
        </w:tabs>
        <w:spacing w:after="0"/>
        <w:ind w:left="567" w:hanging="567"/>
        <w:jc w:val="both"/>
        <w:rPr>
          <w:rFonts w:cs="Arial"/>
          <w:lang w:val="en-GB"/>
        </w:rPr>
      </w:pPr>
    </w:p>
    <w:p w14:paraId="1B5AA020" w14:textId="77777777" w:rsidR="00D07FF0" w:rsidRPr="00BA0AB3" w:rsidRDefault="00497BE2" w:rsidP="00E8336E">
      <w:pPr>
        <w:numPr>
          <w:ilvl w:val="0"/>
          <w:numId w:val="25"/>
        </w:numPr>
        <w:tabs>
          <w:tab w:val="left" w:pos="567"/>
        </w:tabs>
        <w:spacing w:after="0"/>
        <w:ind w:left="567" w:hanging="567"/>
        <w:jc w:val="both"/>
        <w:rPr>
          <w:rFonts w:cs="Arial"/>
          <w:lang w:val="en-GB"/>
        </w:rPr>
      </w:pPr>
      <w:r w:rsidRPr="002601C2">
        <w:rPr>
          <w:rFonts w:cs="Arial"/>
          <w:lang w:val="en-GB"/>
        </w:rPr>
        <w:t>Present information orally and using visual media.</w:t>
      </w:r>
    </w:p>
    <w:p w14:paraId="1B5AA021" w14:textId="77777777" w:rsidR="00D07FF0" w:rsidRPr="00BA0AB3" w:rsidRDefault="00D07FF0" w:rsidP="00E8336E">
      <w:pPr>
        <w:tabs>
          <w:tab w:val="left" w:pos="567"/>
        </w:tabs>
        <w:spacing w:after="0"/>
        <w:ind w:left="567" w:hanging="567"/>
        <w:jc w:val="both"/>
        <w:rPr>
          <w:rFonts w:cs="Arial"/>
          <w:lang w:val="en-GB"/>
        </w:rPr>
      </w:pPr>
    </w:p>
    <w:p w14:paraId="1B5AA022" w14:textId="77777777" w:rsidR="00D07FF0" w:rsidRPr="00BA0AB3" w:rsidRDefault="00497BE2" w:rsidP="00E8336E">
      <w:pPr>
        <w:numPr>
          <w:ilvl w:val="0"/>
          <w:numId w:val="25"/>
        </w:numPr>
        <w:tabs>
          <w:tab w:val="left" w:pos="567"/>
        </w:tabs>
        <w:spacing w:after="0"/>
        <w:ind w:left="567" w:hanging="567"/>
        <w:jc w:val="both"/>
        <w:rPr>
          <w:rFonts w:cs="Arial"/>
          <w:lang w:val="en-GB"/>
        </w:rPr>
      </w:pPr>
      <w:r w:rsidRPr="002601C2">
        <w:rPr>
          <w:rFonts w:cs="Arial"/>
          <w:lang w:val="en-GB"/>
        </w:rPr>
        <w:t>Work under guidance as a member of a team</w:t>
      </w:r>
    </w:p>
    <w:p w14:paraId="1B5AA023" w14:textId="77777777" w:rsidR="00D07FF0" w:rsidRPr="00BA0AB3" w:rsidRDefault="00D07FF0" w:rsidP="00E8336E">
      <w:pPr>
        <w:tabs>
          <w:tab w:val="left" w:pos="567"/>
        </w:tabs>
        <w:spacing w:after="0"/>
        <w:ind w:left="567" w:hanging="567"/>
        <w:jc w:val="both"/>
        <w:rPr>
          <w:rFonts w:cs="Arial"/>
          <w:lang w:val="en-GB"/>
        </w:rPr>
      </w:pPr>
    </w:p>
    <w:p w14:paraId="1B5AA024" w14:textId="77777777" w:rsidR="00D07FF0" w:rsidRDefault="00D07FF0" w:rsidP="00E8336E">
      <w:pPr>
        <w:tabs>
          <w:tab w:val="left" w:pos="0"/>
        </w:tabs>
        <w:spacing w:after="0"/>
        <w:ind w:left="567" w:hanging="567"/>
        <w:jc w:val="both"/>
        <w:rPr>
          <w:rFonts w:cs="Arial"/>
          <w:lang w:val="en-GB"/>
        </w:rPr>
      </w:pPr>
    </w:p>
    <w:p w14:paraId="1B5AA025" w14:textId="77777777" w:rsidR="001E7F1D" w:rsidRPr="00BA0AB3" w:rsidRDefault="001E7F1D" w:rsidP="00E8336E">
      <w:pPr>
        <w:tabs>
          <w:tab w:val="left" w:pos="0"/>
        </w:tabs>
        <w:spacing w:after="0"/>
        <w:ind w:left="567" w:hanging="567"/>
        <w:jc w:val="both"/>
        <w:rPr>
          <w:rFonts w:cs="Arial"/>
          <w:lang w:val="en-GB"/>
        </w:rPr>
      </w:pPr>
    </w:p>
    <w:p w14:paraId="1B5AA026" w14:textId="77777777" w:rsidR="00D07FF0" w:rsidRPr="00BA0AB3" w:rsidRDefault="00497BE2" w:rsidP="00E8336E">
      <w:pPr>
        <w:tabs>
          <w:tab w:val="left" w:pos="720"/>
          <w:tab w:val="left" w:pos="1843"/>
        </w:tabs>
        <w:spacing w:after="0"/>
        <w:ind w:left="567" w:hanging="567"/>
        <w:jc w:val="both"/>
        <w:rPr>
          <w:rFonts w:eastAsia="Times New Roman" w:cs="Arial"/>
          <w:lang w:val="en-GB"/>
        </w:rPr>
      </w:pPr>
      <w:r w:rsidRPr="002601C2">
        <w:rPr>
          <w:rFonts w:eastAsia="Times New Roman" w:cs="Arial"/>
          <w:lang w:val="en-GB"/>
        </w:rPr>
        <w:t>On completion of the DipHE, students will be able to:</w:t>
      </w:r>
    </w:p>
    <w:p w14:paraId="1B5AA027" w14:textId="77777777" w:rsidR="00D07FF0" w:rsidRPr="00BA0AB3" w:rsidRDefault="00D07FF0" w:rsidP="00E8336E">
      <w:pPr>
        <w:tabs>
          <w:tab w:val="left" w:pos="720"/>
          <w:tab w:val="left" w:pos="1843"/>
        </w:tabs>
        <w:spacing w:after="0"/>
        <w:ind w:left="567" w:hanging="567"/>
        <w:contextualSpacing/>
        <w:jc w:val="both"/>
        <w:rPr>
          <w:rFonts w:cs="Arial"/>
          <w:lang w:val="en-GB"/>
        </w:rPr>
      </w:pPr>
    </w:p>
    <w:p w14:paraId="1B5AA028"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Knowledge and Understanding:</w:t>
      </w:r>
    </w:p>
    <w:p w14:paraId="1B5AA029" w14:textId="77777777" w:rsidR="00D07FF0" w:rsidRPr="00BA0AB3" w:rsidRDefault="00D07FF0" w:rsidP="00E8336E">
      <w:pPr>
        <w:spacing w:after="0"/>
        <w:ind w:left="567" w:hanging="567"/>
        <w:jc w:val="both"/>
        <w:rPr>
          <w:rFonts w:cs="Arial"/>
          <w:lang w:val="en-GB" w:eastAsia="en-GB"/>
        </w:rPr>
      </w:pPr>
    </w:p>
    <w:p w14:paraId="1B5AA02A" w14:textId="77777777" w:rsidR="00D07FF0" w:rsidRPr="00BA0AB3" w:rsidRDefault="00497BE2" w:rsidP="00E8336E">
      <w:pPr>
        <w:spacing w:after="0"/>
        <w:ind w:left="567" w:hanging="567"/>
        <w:jc w:val="both"/>
        <w:rPr>
          <w:rFonts w:cs="Arial"/>
          <w:lang w:val="en-GB" w:eastAsia="en-GB"/>
        </w:rPr>
      </w:pPr>
      <w:r w:rsidRPr="002601C2">
        <w:rPr>
          <w:rFonts w:cs="Arial"/>
          <w:lang w:val="en-GB" w:eastAsia="en-GB"/>
        </w:rPr>
        <w:t>Cognitive Skills:</w:t>
      </w:r>
    </w:p>
    <w:p w14:paraId="1B5AA02B" w14:textId="77777777" w:rsidR="00D07FF0" w:rsidRPr="00BA0AB3" w:rsidRDefault="00D07FF0" w:rsidP="00E8336E">
      <w:pPr>
        <w:spacing w:after="0"/>
        <w:ind w:left="567" w:hanging="567"/>
        <w:jc w:val="both"/>
        <w:rPr>
          <w:rFonts w:cs="Arial"/>
          <w:lang w:val="en-GB" w:eastAsia="en-GB"/>
        </w:rPr>
      </w:pPr>
    </w:p>
    <w:p w14:paraId="1B5AA02C" w14:textId="77777777" w:rsidR="00D07FF0" w:rsidRPr="00BA0AB3" w:rsidRDefault="00497BE2" w:rsidP="00E8336E">
      <w:pPr>
        <w:numPr>
          <w:ilvl w:val="0"/>
          <w:numId w:val="25"/>
        </w:numPr>
        <w:tabs>
          <w:tab w:val="left" w:pos="567"/>
        </w:tabs>
        <w:spacing w:after="0"/>
        <w:ind w:left="567" w:hanging="567"/>
        <w:jc w:val="both"/>
        <w:rPr>
          <w:rFonts w:eastAsia="Times New Roman" w:cs="Arial"/>
          <w:lang w:val="en-GB"/>
        </w:rPr>
      </w:pPr>
      <w:r w:rsidRPr="002601C2">
        <w:rPr>
          <w:rFonts w:eastAsia="Times New Roman" w:cs="Arial"/>
          <w:lang w:val="en-GB"/>
        </w:rPr>
        <w:t>Generate and justify a range of alternative solutions to computing related problems, exercising critical judgement across a range of issues.</w:t>
      </w:r>
    </w:p>
    <w:p w14:paraId="1B5AA02D" w14:textId="77777777" w:rsidR="00D07FF0" w:rsidRPr="00BA0AB3" w:rsidRDefault="00D07FF0" w:rsidP="00E8336E">
      <w:pPr>
        <w:tabs>
          <w:tab w:val="left" w:pos="567"/>
        </w:tabs>
        <w:spacing w:after="0"/>
        <w:ind w:left="567" w:hanging="567"/>
        <w:jc w:val="both"/>
        <w:rPr>
          <w:rFonts w:eastAsia="Times New Roman" w:cs="Arial"/>
          <w:lang w:val="en-GB"/>
        </w:rPr>
      </w:pPr>
    </w:p>
    <w:p w14:paraId="1B5AA02E" w14:textId="77777777" w:rsidR="00D07FF0" w:rsidRPr="00BA0AB3" w:rsidRDefault="00497BE2" w:rsidP="00E8336E">
      <w:pPr>
        <w:numPr>
          <w:ilvl w:val="0"/>
          <w:numId w:val="25"/>
        </w:numPr>
        <w:spacing w:after="0"/>
        <w:ind w:left="567" w:hanging="567"/>
        <w:jc w:val="both"/>
        <w:rPr>
          <w:rFonts w:eastAsia="Times New Roman" w:cs="Arial"/>
          <w:lang w:val="en-GB"/>
        </w:rPr>
      </w:pPr>
      <w:r w:rsidRPr="002601C2">
        <w:rPr>
          <w:rFonts w:eastAsia="Times New Roman" w:cs="Arial"/>
          <w:lang w:val="en-GB"/>
        </w:rPr>
        <w:t>Critically evaluate well-established methodologies, frameworks, concepts and principles that can be applied to loosely defined scenarios relevant to computer games development. Demonstrate proficiency in the understanding and application of appropriate programming frameworks, SDKs and games software</w:t>
      </w:r>
    </w:p>
    <w:p w14:paraId="1B5AA02F" w14:textId="77777777" w:rsidR="00D07FF0" w:rsidRPr="00BA0AB3" w:rsidRDefault="00D07FF0" w:rsidP="00E8336E">
      <w:pPr>
        <w:ind w:left="567" w:hanging="567"/>
        <w:contextualSpacing/>
        <w:rPr>
          <w:rFonts w:cs="Arial"/>
          <w:lang w:val="en-GB"/>
        </w:rPr>
      </w:pPr>
    </w:p>
    <w:p w14:paraId="1B5AA030" w14:textId="77777777" w:rsidR="00D07FF0" w:rsidRPr="00BA0AB3" w:rsidRDefault="00497BE2" w:rsidP="00E8336E">
      <w:pPr>
        <w:numPr>
          <w:ilvl w:val="0"/>
          <w:numId w:val="25"/>
        </w:numPr>
        <w:spacing w:after="0"/>
        <w:ind w:left="567" w:hanging="567"/>
        <w:jc w:val="both"/>
        <w:rPr>
          <w:rFonts w:eastAsia="Times New Roman" w:cs="Arial"/>
          <w:lang w:val="en-GB"/>
        </w:rPr>
      </w:pPr>
      <w:r w:rsidRPr="002601C2">
        <w:rPr>
          <w:rFonts w:eastAsia="Times New Roman" w:cs="Arial"/>
          <w:lang w:val="en-GB"/>
        </w:rPr>
        <w:t>Recognise factors that impact on the quality in the design, development and documentation of applications or systems and the importance of testing, verification and validation.</w:t>
      </w:r>
    </w:p>
    <w:p w14:paraId="1B5AA031" w14:textId="77777777" w:rsidR="00D07FF0" w:rsidRPr="00BA0AB3" w:rsidRDefault="00D07FF0" w:rsidP="00D07FF0">
      <w:pPr>
        <w:spacing w:after="0"/>
        <w:ind w:left="1800"/>
        <w:jc w:val="both"/>
        <w:rPr>
          <w:rFonts w:eastAsia="Times New Roman" w:cs="Arial"/>
          <w:lang w:val="en-GB"/>
        </w:rPr>
      </w:pPr>
    </w:p>
    <w:p w14:paraId="1B5AA032" w14:textId="77777777" w:rsidR="00D07FF0" w:rsidRPr="00BA0AB3" w:rsidRDefault="00497BE2" w:rsidP="00D07FF0">
      <w:pPr>
        <w:spacing w:after="0"/>
        <w:jc w:val="both"/>
        <w:rPr>
          <w:rFonts w:cs="Arial"/>
          <w:lang w:val="en-GB" w:eastAsia="en-GB"/>
        </w:rPr>
      </w:pPr>
      <w:r w:rsidRPr="002601C2">
        <w:rPr>
          <w:rFonts w:cs="Arial"/>
          <w:lang w:val="en-GB" w:eastAsia="en-GB"/>
        </w:rPr>
        <w:lastRenderedPageBreak/>
        <w:t>Practical Skills:</w:t>
      </w:r>
    </w:p>
    <w:p w14:paraId="1B5AA033" w14:textId="77777777" w:rsidR="00D07FF0" w:rsidRPr="00BA0AB3" w:rsidRDefault="00D07FF0" w:rsidP="00D07FF0">
      <w:pPr>
        <w:spacing w:after="0"/>
        <w:jc w:val="both"/>
        <w:rPr>
          <w:rFonts w:cs="Arial"/>
          <w:lang w:val="en-GB" w:eastAsia="en-GB"/>
        </w:rPr>
      </w:pPr>
    </w:p>
    <w:p w14:paraId="1B5AA034" w14:textId="77777777" w:rsidR="00D07FF0" w:rsidRPr="00BA0AB3" w:rsidRDefault="00497BE2" w:rsidP="00E8336E">
      <w:pPr>
        <w:numPr>
          <w:ilvl w:val="0"/>
          <w:numId w:val="25"/>
        </w:numPr>
        <w:spacing w:after="0"/>
        <w:ind w:left="540" w:hanging="540"/>
        <w:jc w:val="both"/>
        <w:rPr>
          <w:rFonts w:eastAsia="Times New Roman" w:cs="Arial"/>
          <w:lang w:val="en-GB"/>
        </w:rPr>
      </w:pPr>
      <w:r w:rsidRPr="002601C2">
        <w:rPr>
          <w:rFonts w:eastAsia="Times New Roman" w:cs="Arial"/>
          <w:lang w:val="en-GB"/>
        </w:rPr>
        <w:t>Apply technologies and techniques associated with computer games development based on the analysis of a loosely defined problem scenario and provide appropriate documentation. Evaluate and apply appropriate technologies and communication techniques suitable for the production of networked, Internet and mobile games. Demonstrate proficiency in the application of computer graphics in the development of games. Understand and deploy the concepts and principles of artificial intelligence in computer games.</w:t>
      </w:r>
    </w:p>
    <w:p w14:paraId="1B5AA035" w14:textId="77777777" w:rsidR="00D07FF0" w:rsidRPr="00BA0AB3" w:rsidRDefault="00D07FF0" w:rsidP="00E8336E">
      <w:pPr>
        <w:spacing w:after="0"/>
        <w:ind w:left="1800" w:hanging="540"/>
        <w:jc w:val="both"/>
        <w:rPr>
          <w:rFonts w:eastAsia="Times New Roman" w:cs="Arial"/>
          <w:lang w:val="en-GB"/>
        </w:rPr>
      </w:pPr>
    </w:p>
    <w:p w14:paraId="1B5AA036" w14:textId="77777777" w:rsidR="00D07FF0" w:rsidRPr="00BA0AB3" w:rsidRDefault="00497BE2" w:rsidP="00E8336E">
      <w:pPr>
        <w:numPr>
          <w:ilvl w:val="0"/>
          <w:numId w:val="25"/>
        </w:numPr>
        <w:spacing w:after="0"/>
        <w:ind w:left="540" w:hanging="540"/>
        <w:jc w:val="both"/>
        <w:rPr>
          <w:rFonts w:eastAsia="Times New Roman" w:cs="Arial"/>
          <w:lang w:val="en-GB"/>
        </w:rPr>
      </w:pPr>
      <w:r w:rsidRPr="002601C2">
        <w:rPr>
          <w:rFonts w:eastAsia="Times New Roman" w:cs="Arial"/>
          <w:lang w:val="en-GB"/>
        </w:rPr>
        <w:t>Consider marketing and business requirements and engage in entrepreneurial activities. Demonstrate enterprising skills, self-motivation and analytical abilities through an investigation of specific business and/or games industry problems and opportunities, and the production of vocationally- and/or commercially-oriented plans and reports</w:t>
      </w:r>
    </w:p>
    <w:p w14:paraId="1B5AA037" w14:textId="77777777" w:rsidR="00D07FF0" w:rsidRPr="00BA0AB3" w:rsidRDefault="00D07FF0" w:rsidP="00E8336E">
      <w:pPr>
        <w:spacing w:after="0"/>
        <w:ind w:left="567" w:hanging="540"/>
        <w:jc w:val="both"/>
        <w:rPr>
          <w:rFonts w:eastAsia="Times New Roman" w:cs="Arial"/>
          <w:lang w:val="en-GB"/>
        </w:rPr>
      </w:pPr>
    </w:p>
    <w:p w14:paraId="1B5AA038" w14:textId="77777777" w:rsidR="00D07FF0" w:rsidRPr="00BA0AB3" w:rsidRDefault="00497BE2" w:rsidP="00E8336E">
      <w:pPr>
        <w:numPr>
          <w:ilvl w:val="0"/>
          <w:numId w:val="25"/>
        </w:numPr>
        <w:spacing w:after="0"/>
        <w:ind w:left="540" w:hanging="540"/>
        <w:jc w:val="both"/>
        <w:rPr>
          <w:rFonts w:ascii="Times New Roman" w:eastAsia="Times New Roman" w:hAnsi="Times New Roman" w:cs="Arial"/>
          <w:lang w:val="en-GB"/>
        </w:rPr>
      </w:pPr>
      <w:r w:rsidRPr="002601C2">
        <w:rPr>
          <w:rFonts w:eastAsia="Times New Roman" w:cs="Arial"/>
          <w:lang w:val="en-GB"/>
        </w:rPr>
        <w:t>Demonstrate the knowledge and skills required to design, implement and manage applications, services and systems. Evaluate, select and deploy analysis and design methods appropriate to professional games software engineering activities in the development of high-quality software.</w:t>
      </w:r>
    </w:p>
    <w:p w14:paraId="1B5AA039" w14:textId="77777777" w:rsidR="00D07FF0" w:rsidRPr="00BA0AB3" w:rsidRDefault="00D07FF0" w:rsidP="00E8336E">
      <w:pPr>
        <w:spacing w:after="0"/>
        <w:ind w:hanging="540"/>
        <w:jc w:val="both"/>
        <w:rPr>
          <w:rFonts w:cs="Arial"/>
          <w:lang w:val="en-GB" w:eastAsia="en-GB"/>
        </w:rPr>
      </w:pPr>
    </w:p>
    <w:p w14:paraId="1B5AA03A" w14:textId="77777777" w:rsidR="00D07FF0" w:rsidRPr="00BA0AB3" w:rsidRDefault="00497BE2" w:rsidP="002601C2">
      <w:pPr>
        <w:spacing w:after="0"/>
        <w:jc w:val="both"/>
        <w:rPr>
          <w:rFonts w:cs="Arial"/>
          <w:lang w:val="en-GB" w:eastAsia="en-GB"/>
        </w:rPr>
      </w:pPr>
      <w:r w:rsidRPr="002601C2">
        <w:rPr>
          <w:rFonts w:cs="Arial"/>
          <w:lang w:val="en-GB" w:eastAsia="en-GB"/>
        </w:rPr>
        <w:t>Key Skills:</w:t>
      </w:r>
    </w:p>
    <w:p w14:paraId="1B5AA03B" w14:textId="77777777" w:rsidR="00D07FF0" w:rsidRPr="00BA0AB3" w:rsidRDefault="00D07FF0" w:rsidP="00E8336E">
      <w:pPr>
        <w:spacing w:after="0"/>
        <w:ind w:hanging="540"/>
        <w:jc w:val="both"/>
        <w:rPr>
          <w:rFonts w:cs="Arial"/>
          <w:lang w:val="en-GB" w:eastAsia="en-GB"/>
        </w:rPr>
      </w:pPr>
    </w:p>
    <w:p w14:paraId="1B5AA03C" w14:textId="77777777" w:rsidR="00D07FF0" w:rsidRPr="00BA0AB3" w:rsidRDefault="00497BE2" w:rsidP="00E8336E">
      <w:pPr>
        <w:numPr>
          <w:ilvl w:val="0"/>
          <w:numId w:val="25"/>
        </w:numPr>
        <w:spacing w:after="0"/>
        <w:ind w:left="630" w:hanging="540"/>
        <w:jc w:val="both"/>
        <w:rPr>
          <w:rFonts w:eastAsia="Times New Roman" w:cs="Arial"/>
          <w:lang w:val="en-GB"/>
        </w:rPr>
      </w:pPr>
      <w:r w:rsidRPr="002601C2">
        <w:rPr>
          <w:rFonts w:eastAsia="Times New Roman" w:cs="Arial"/>
          <w:lang w:val="en-GB"/>
        </w:rPr>
        <w:t>Work as an individual or as a member of a team with minimum guidance.</w:t>
      </w:r>
    </w:p>
    <w:p w14:paraId="1B5AA03D" w14:textId="77777777" w:rsidR="00D07FF0" w:rsidRPr="00BA0AB3" w:rsidRDefault="00D07FF0" w:rsidP="00E8336E">
      <w:pPr>
        <w:spacing w:after="0"/>
        <w:ind w:left="630" w:hanging="540"/>
        <w:jc w:val="both"/>
        <w:rPr>
          <w:rFonts w:eastAsia="Times New Roman" w:cs="Arial"/>
          <w:lang w:val="en-GB"/>
        </w:rPr>
      </w:pPr>
    </w:p>
    <w:p w14:paraId="1B5AA03E" w14:textId="77777777" w:rsidR="00D07FF0" w:rsidRPr="00BA0AB3" w:rsidRDefault="00497BE2" w:rsidP="00E8336E">
      <w:pPr>
        <w:numPr>
          <w:ilvl w:val="0"/>
          <w:numId w:val="25"/>
        </w:numPr>
        <w:spacing w:after="0"/>
        <w:ind w:left="630" w:hanging="540"/>
        <w:jc w:val="both"/>
        <w:rPr>
          <w:rFonts w:eastAsia="Times New Roman" w:cs="Arial"/>
          <w:lang w:val="en-GB"/>
        </w:rPr>
      </w:pPr>
      <w:r w:rsidRPr="002601C2">
        <w:rPr>
          <w:rFonts w:eastAsia="Times New Roman" w:cs="Arial"/>
          <w:lang w:val="en-GB"/>
        </w:rPr>
        <w:t>Manage their own learning and development, including the time management and organisational skills required for employment whilst recognising the need for lifelong learning.</w:t>
      </w:r>
    </w:p>
    <w:p w14:paraId="1B5AA03F" w14:textId="77777777" w:rsidR="001E7F1D" w:rsidRPr="00BA0AB3" w:rsidRDefault="001E7F1D" w:rsidP="002601C2">
      <w:pPr>
        <w:tabs>
          <w:tab w:val="left" w:pos="1350"/>
        </w:tabs>
        <w:spacing w:after="0"/>
        <w:jc w:val="both"/>
        <w:rPr>
          <w:rFonts w:eastAsia="Times New Roman" w:cs="Arial"/>
          <w:lang w:val="en-GB"/>
        </w:rPr>
      </w:pPr>
    </w:p>
    <w:p w14:paraId="1B5AA040" w14:textId="77777777" w:rsidR="00D07FF0" w:rsidRPr="00BA0AB3" w:rsidRDefault="00E8336E" w:rsidP="00E8336E">
      <w:pPr>
        <w:tabs>
          <w:tab w:val="left" w:pos="1350"/>
        </w:tabs>
        <w:spacing w:after="0"/>
        <w:ind w:hanging="540"/>
        <w:jc w:val="both"/>
        <w:rPr>
          <w:rFonts w:cs="Arial"/>
          <w:lang w:val="en-GB"/>
        </w:rPr>
      </w:pPr>
      <w:r>
        <w:rPr>
          <w:rFonts w:cs="Arial"/>
          <w:lang w:val="en-GB"/>
        </w:rPr>
        <w:tab/>
      </w:r>
      <w:r w:rsidR="00497BE2" w:rsidRPr="002601C2">
        <w:rPr>
          <w:rFonts w:cs="Arial"/>
          <w:lang w:val="en-GB"/>
        </w:rPr>
        <w:t>On completion of the BSc (Hons), students will be able to:</w:t>
      </w:r>
    </w:p>
    <w:p w14:paraId="1B5AA041" w14:textId="77777777" w:rsidR="00D07FF0" w:rsidRPr="00BA0AB3" w:rsidRDefault="00D07FF0" w:rsidP="00E8336E">
      <w:pPr>
        <w:spacing w:after="0"/>
        <w:ind w:hanging="540"/>
        <w:jc w:val="both"/>
        <w:rPr>
          <w:rFonts w:cs="Arial"/>
          <w:lang w:val="en-GB" w:eastAsia="en-GB"/>
        </w:rPr>
      </w:pPr>
    </w:p>
    <w:p w14:paraId="1B5AA042" w14:textId="77777777" w:rsidR="00D07FF0" w:rsidRPr="00BA0AB3" w:rsidRDefault="00497BE2" w:rsidP="002601C2">
      <w:pPr>
        <w:spacing w:after="0"/>
        <w:jc w:val="both"/>
        <w:rPr>
          <w:rFonts w:cs="Arial"/>
          <w:lang w:val="en-GB" w:eastAsia="en-GB"/>
        </w:rPr>
      </w:pPr>
      <w:r w:rsidRPr="002601C2">
        <w:rPr>
          <w:rFonts w:cs="Arial"/>
          <w:lang w:val="en-GB" w:eastAsia="en-GB"/>
        </w:rPr>
        <w:t>Cognitive Skills:</w:t>
      </w:r>
    </w:p>
    <w:p w14:paraId="1B5AA043" w14:textId="77777777" w:rsidR="00D07FF0" w:rsidRPr="00BA0AB3" w:rsidRDefault="00D07FF0" w:rsidP="00E8336E">
      <w:pPr>
        <w:spacing w:after="0"/>
        <w:ind w:hanging="540"/>
        <w:jc w:val="both"/>
        <w:rPr>
          <w:rFonts w:cs="Arial"/>
          <w:lang w:val="en-GB" w:eastAsia="en-GB"/>
        </w:rPr>
      </w:pPr>
    </w:p>
    <w:p w14:paraId="1B5AA044" w14:textId="77777777" w:rsidR="00D07FF0" w:rsidRPr="00BA0AB3" w:rsidRDefault="00497BE2" w:rsidP="00E8336E">
      <w:pPr>
        <w:numPr>
          <w:ilvl w:val="0"/>
          <w:numId w:val="25"/>
        </w:numPr>
        <w:spacing w:after="0"/>
        <w:ind w:left="630" w:hanging="540"/>
        <w:contextualSpacing/>
        <w:jc w:val="both"/>
        <w:rPr>
          <w:rFonts w:cs="Arial"/>
          <w:lang w:val="en-GB"/>
        </w:rPr>
      </w:pPr>
      <w:r w:rsidRPr="002601C2">
        <w:rPr>
          <w:rFonts w:cs="Arial"/>
          <w:lang w:val="en-GB"/>
        </w:rPr>
        <w:t>Synthesise and apply the methods and techniques that have been learned, to review, consolidate and extend knowledge and understanding.</w:t>
      </w:r>
    </w:p>
    <w:p w14:paraId="1B5AA045" w14:textId="77777777" w:rsidR="00D07FF0" w:rsidRPr="00BA0AB3" w:rsidRDefault="00D07FF0" w:rsidP="00E8336E">
      <w:pPr>
        <w:spacing w:after="0"/>
        <w:ind w:left="630" w:hanging="540"/>
        <w:contextualSpacing/>
        <w:jc w:val="both"/>
        <w:rPr>
          <w:rFonts w:cs="Arial"/>
          <w:lang w:val="en-GB"/>
        </w:rPr>
      </w:pPr>
    </w:p>
    <w:p w14:paraId="1B5AA046" w14:textId="77777777" w:rsidR="00D07FF0" w:rsidRPr="00BA0AB3" w:rsidRDefault="00497BE2" w:rsidP="00E8336E">
      <w:pPr>
        <w:numPr>
          <w:ilvl w:val="0"/>
          <w:numId w:val="25"/>
        </w:numPr>
        <w:spacing w:after="0"/>
        <w:ind w:left="630" w:hanging="540"/>
        <w:contextualSpacing/>
        <w:jc w:val="both"/>
        <w:rPr>
          <w:rFonts w:cs="Arial"/>
          <w:lang w:val="en-GB"/>
        </w:rPr>
      </w:pPr>
      <w:r w:rsidRPr="002601C2">
        <w:rPr>
          <w:rFonts w:cs="Arial"/>
          <w:lang w:val="en-GB"/>
        </w:rPr>
        <w:t>Analyse, design or implement complex systems. Evaluate, select and deploy algorithms, principles and optimisation techniques for high performance game development.</w:t>
      </w:r>
    </w:p>
    <w:p w14:paraId="1B5AA047" w14:textId="77777777" w:rsidR="00D07FF0" w:rsidRPr="00BA0AB3" w:rsidRDefault="00D07FF0" w:rsidP="00E8336E">
      <w:pPr>
        <w:spacing w:after="0"/>
        <w:ind w:hanging="540"/>
        <w:jc w:val="both"/>
        <w:rPr>
          <w:rFonts w:cs="Arial"/>
          <w:lang w:val="en-GB" w:eastAsia="en-GB"/>
        </w:rPr>
      </w:pPr>
    </w:p>
    <w:p w14:paraId="1B5AA048" w14:textId="77777777" w:rsidR="00D07FF0" w:rsidRDefault="00497BE2" w:rsidP="002601C2">
      <w:pPr>
        <w:spacing w:after="0"/>
        <w:jc w:val="both"/>
        <w:rPr>
          <w:rFonts w:cs="Arial"/>
          <w:lang w:val="en-GB" w:eastAsia="en-GB"/>
        </w:rPr>
      </w:pPr>
      <w:r w:rsidRPr="002601C2">
        <w:rPr>
          <w:rFonts w:cs="Arial"/>
          <w:lang w:val="en-GB" w:eastAsia="en-GB"/>
        </w:rPr>
        <w:t>Practical Skills:</w:t>
      </w:r>
    </w:p>
    <w:p w14:paraId="1B5AA049" w14:textId="77777777" w:rsidR="00722EB3" w:rsidRPr="00BA0AB3" w:rsidRDefault="00722EB3" w:rsidP="002601C2">
      <w:pPr>
        <w:spacing w:after="0"/>
        <w:jc w:val="both"/>
        <w:rPr>
          <w:rFonts w:cs="Arial"/>
          <w:lang w:val="en-GB" w:eastAsia="en-GB"/>
        </w:rPr>
      </w:pPr>
    </w:p>
    <w:p w14:paraId="1B5AA04A" w14:textId="77777777" w:rsidR="00D07FF0" w:rsidRPr="00BA0AB3" w:rsidRDefault="00497BE2" w:rsidP="00E8336E">
      <w:pPr>
        <w:numPr>
          <w:ilvl w:val="0"/>
          <w:numId w:val="25"/>
        </w:numPr>
        <w:spacing w:after="0"/>
        <w:ind w:left="630" w:hanging="540"/>
        <w:contextualSpacing/>
        <w:jc w:val="both"/>
        <w:rPr>
          <w:rFonts w:cs="Arial"/>
          <w:lang w:val="en-GB"/>
        </w:rPr>
      </w:pPr>
      <w:r w:rsidRPr="002601C2">
        <w:rPr>
          <w:rFonts w:cs="Arial"/>
          <w:lang w:val="en-GB"/>
        </w:rPr>
        <w:t>Apply appropriate methods and techniques that have been learned, to initiate, plan and implement projects.</w:t>
      </w:r>
    </w:p>
    <w:p w14:paraId="1B5AA04B" w14:textId="77777777" w:rsidR="00D07FF0" w:rsidRPr="00BA0AB3" w:rsidRDefault="00D07FF0" w:rsidP="00E8336E">
      <w:pPr>
        <w:spacing w:after="0"/>
        <w:ind w:hanging="540"/>
        <w:jc w:val="both"/>
        <w:rPr>
          <w:rFonts w:cs="Arial"/>
          <w:lang w:val="en-GB" w:eastAsia="en-GB"/>
        </w:rPr>
      </w:pPr>
    </w:p>
    <w:p w14:paraId="1B5AA04C" w14:textId="77777777" w:rsidR="00D07FF0" w:rsidRDefault="00497BE2" w:rsidP="002601C2">
      <w:pPr>
        <w:spacing w:after="0"/>
        <w:jc w:val="both"/>
        <w:rPr>
          <w:rFonts w:cs="Arial"/>
          <w:lang w:val="en-GB" w:eastAsia="en-GB"/>
        </w:rPr>
      </w:pPr>
      <w:r w:rsidRPr="002601C2">
        <w:rPr>
          <w:rFonts w:cs="Arial"/>
          <w:lang w:val="en-GB" w:eastAsia="en-GB"/>
        </w:rPr>
        <w:t>Key Skills:</w:t>
      </w:r>
    </w:p>
    <w:p w14:paraId="1B5AA04D" w14:textId="77777777" w:rsidR="00722EB3" w:rsidRPr="00BA0AB3" w:rsidRDefault="00722EB3" w:rsidP="002601C2">
      <w:pPr>
        <w:spacing w:after="0"/>
        <w:jc w:val="both"/>
        <w:rPr>
          <w:rFonts w:cs="Arial"/>
          <w:lang w:val="en-GB" w:eastAsia="en-GB"/>
        </w:rPr>
      </w:pPr>
    </w:p>
    <w:p w14:paraId="1B5AA04E" w14:textId="77777777" w:rsidR="00D07FF0" w:rsidRPr="00BA0AB3" w:rsidRDefault="00497BE2" w:rsidP="00E8336E">
      <w:pPr>
        <w:numPr>
          <w:ilvl w:val="0"/>
          <w:numId w:val="25"/>
        </w:numPr>
        <w:spacing w:after="0"/>
        <w:ind w:left="630" w:hanging="540"/>
        <w:contextualSpacing/>
        <w:jc w:val="both"/>
        <w:rPr>
          <w:rFonts w:cs="Arial"/>
          <w:lang w:val="en-GB"/>
        </w:rPr>
      </w:pPr>
      <w:r w:rsidRPr="002601C2">
        <w:rPr>
          <w:rFonts w:cs="Arial"/>
          <w:lang w:val="en-GB"/>
        </w:rPr>
        <w:t>Collect, interpret, analyse, synthesise and communicate information using appropriate methods</w:t>
      </w:r>
    </w:p>
    <w:p w14:paraId="1B5AA04F" w14:textId="77777777" w:rsidR="00D07FF0" w:rsidRPr="00BA0AB3" w:rsidRDefault="00497BE2" w:rsidP="002601C2">
      <w:pPr>
        <w:numPr>
          <w:ilvl w:val="0"/>
          <w:numId w:val="25"/>
        </w:numPr>
        <w:spacing w:after="0"/>
        <w:ind w:left="630" w:hanging="540"/>
        <w:contextualSpacing/>
        <w:jc w:val="both"/>
        <w:rPr>
          <w:rFonts w:cs="Arial"/>
          <w:lang w:val="en-GB"/>
        </w:rPr>
      </w:pPr>
      <w:r w:rsidRPr="002601C2">
        <w:rPr>
          <w:rFonts w:cs="Arial"/>
          <w:lang w:val="en-GB"/>
        </w:rPr>
        <w:lastRenderedPageBreak/>
        <w:t>Research, integrate and critically evaluate information from a variety of sources related to computer games development.</w:t>
      </w:r>
    </w:p>
    <w:p w14:paraId="1B5AA050" w14:textId="77777777" w:rsidR="00D07FF0" w:rsidRPr="00BA0AB3" w:rsidRDefault="00D07FF0" w:rsidP="00E8336E">
      <w:pPr>
        <w:tabs>
          <w:tab w:val="left" w:pos="1350"/>
        </w:tabs>
        <w:spacing w:after="0"/>
        <w:ind w:hanging="540"/>
        <w:jc w:val="both"/>
        <w:rPr>
          <w:rFonts w:cs="Arial"/>
          <w:lang w:val="en-GB"/>
        </w:rPr>
      </w:pPr>
    </w:p>
    <w:p w14:paraId="1B5AA051" w14:textId="77777777" w:rsidR="00D07FF0" w:rsidRPr="00BA0AB3" w:rsidRDefault="00E8336E" w:rsidP="00E8336E">
      <w:pPr>
        <w:tabs>
          <w:tab w:val="left" w:pos="360"/>
          <w:tab w:val="left" w:pos="1350"/>
        </w:tabs>
        <w:spacing w:after="0"/>
        <w:ind w:hanging="540"/>
        <w:jc w:val="both"/>
        <w:rPr>
          <w:rFonts w:cs="Arial"/>
          <w:lang w:val="en-GB" w:eastAsia="en-GB"/>
        </w:rPr>
      </w:pPr>
      <w:r>
        <w:rPr>
          <w:rFonts w:cs="Arial"/>
          <w:lang w:val="en-GB" w:eastAsia="en-GB"/>
        </w:rPr>
        <w:tab/>
      </w:r>
      <w:r w:rsidR="00497BE2" w:rsidRPr="002601C2">
        <w:rPr>
          <w:rFonts w:cs="Arial"/>
          <w:lang w:val="en-GB" w:eastAsia="en-GB"/>
        </w:rPr>
        <w:t>Students who have successfully completed the MComp be expected to demonstrate the following general learning outcomes:</w:t>
      </w:r>
    </w:p>
    <w:p w14:paraId="1B5AA052" w14:textId="77777777" w:rsidR="00D07FF0" w:rsidRPr="00BA0AB3" w:rsidRDefault="00D07FF0" w:rsidP="00E8336E">
      <w:pPr>
        <w:tabs>
          <w:tab w:val="left" w:pos="1350"/>
        </w:tabs>
        <w:spacing w:after="0"/>
        <w:ind w:hanging="540"/>
        <w:contextualSpacing/>
        <w:jc w:val="both"/>
        <w:rPr>
          <w:rFonts w:cs="Arial"/>
          <w:lang w:val="en-GB" w:eastAsia="en-GB"/>
        </w:rPr>
      </w:pPr>
    </w:p>
    <w:p w14:paraId="1B5AA053" w14:textId="77777777" w:rsidR="00D07FF0" w:rsidRPr="00BA0AB3" w:rsidRDefault="00497BE2" w:rsidP="002601C2">
      <w:pPr>
        <w:spacing w:after="0"/>
        <w:jc w:val="both"/>
        <w:rPr>
          <w:rFonts w:cs="Arial"/>
          <w:lang w:val="en-GB" w:eastAsia="en-GB"/>
        </w:rPr>
      </w:pPr>
      <w:r w:rsidRPr="002601C2">
        <w:rPr>
          <w:rFonts w:cs="Arial"/>
          <w:lang w:val="en-GB" w:eastAsia="en-GB"/>
        </w:rPr>
        <w:t>Knowledge and Understanding:</w:t>
      </w:r>
    </w:p>
    <w:p w14:paraId="1B5AA054" w14:textId="77777777" w:rsidR="00D07FF0" w:rsidRPr="00BA0AB3" w:rsidRDefault="00D07FF0" w:rsidP="00E8336E">
      <w:pPr>
        <w:spacing w:after="0"/>
        <w:ind w:left="709" w:hanging="540"/>
        <w:jc w:val="both"/>
        <w:rPr>
          <w:rFonts w:cs="Arial"/>
          <w:lang w:val="en-GB" w:eastAsia="en-GB"/>
        </w:rPr>
      </w:pPr>
    </w:p>
    <w:p w14:paraId="1B5AA055" w14:textId="77777777" w:rsidR="00C26DD6" w:rsidRDefault="00497BE2" w:rsidP="002601C2">
      <w:pPr>
        <w:numPr>
          <w:ilvl w:val="0"/>
          <w:numId w:val="37"/>
        </w:numPr>
        <w:tabs>
          <w:tab w:val="left" w:pos="1350"/>
        </w:tabs>
        <w:spacing w:after="0"/>
        <w:ind w:left="709" w:hanging="540"/>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A056" w14:textId="77777777" w:rsidR="00D07FF0" w:rsidRPr="00BA0AB3" w:rsidRDefault="00D07FF0" w:rsidP="00E8336E">
      <w:pPr>
        <w:tabs>
          <w:tab w:val="left" w:pos="1350"/>
        </w:tabs>
        <w:spacing w:after="0"/>
        <w:ind w:left="709" w:hanging="540"/>
        <w:contextualSpacing/>
        <w:jc w:val="both"/>
        <w:rPr>
          <w:rFonts w:cs="Arial"/>
          <w:lang w:val="en-GB" w:eastAsia="en-GB"/>
        </w:rPr>
      </w:pPr>
    </w:p>
    <w:p w14:paraId="1B5AA057" w14:textId="77777777" w:rsidR="00C26DD6" w:rsidRDefault="00497BE2" w:rsidP="002601C2">
      <w:pPr>
        <w:numPr>
          <w:ilvl w:val="0"/>
          <w:numId w:val="37"/>
        </w:numPr>
        <w:tabs>
          <w:tab w:val="left" w:pos="1350"/>
        </w:tabs>
        <w:spacing w:after="0"/>
        <w:ind w:left="709" w:hanging="540"/>
        <w:contextualSpacing/>
        <w:jc w:val="both"/>
        <w:rPr>
          <w:rFonts w:cs="Arial"/>
          <w:lang w:val="en-GB" w:eastAsia="en-GB"/>
        </w:rPr>
      </w:pPr>
      <w:r w:rsidRPr="002601C2">
        <w:rPr>
          <w:rFonts w:cs="Arial"/>
          <w:lang w:val="en-GB" w:eastAsia="en-GB"/>
        </w:rPr>
        <w:t>The ability to critically evaluate and analyse styles of management and organisational structure.</w:t>
      </w:r>
    </w:p>
    <w:p w14:paraId="1B5AA058" w14:textId="77777777" w:rsidR="00D07FF0" w:rsidRPr="00BA0AB3" w:rsidRDefault="00D07FF0" w:rsidP="00E8336E">
      <w:pPr>
        <w:tabs>
          <w:tab w:val="left" w:pos="1350"/>
        </w:tabs>
        <w:spacing w:after="0"/>
        <w:ind w:left="709" w:hanging="540"/>
        <w:contextualSpacing/>
        <w:jc w:val="both"/>
        <w:rPr>
          <w:rFonts w:cs="Arial"/>
          <w:lang w:val="en-GB" w:eastAsia="en-GB"/>
        </w:rPr>
      </w:pPr>
    </w:p>
    <w:p w14:paraId="1B5AA059" w14:textId="77777777" w:rsidR="00C26DD6" w:rsidRDefault="00497BE2" w:rsidP="002601C2">
      <w:pPr>
        <w:numPr>
          <w:ilvl w:val="0"/>
          <w:numId w:val="37"/>
        </w:numPr>
        <w:tabs>
          <w:tab w:val="left" w:pos="1350"/>
        </w:tabs>
        <w:spacing w:after="0"/>
        <w:ind w:left="709" w:hanging="540"/>
        <w:contextualSpacing/>
        <w:jc w:val="both"/>
        <w:rPr>
          <w:rFonts w:cs="Arial"/>
          <w:lang w:val="en-GB" w:eastAsia="en-GB"/>
        </w:rPr>
      </w:pPr>
      <w:r w:rsidRPr="002601C2">
        <w:rPr>
          <w:rFonts w:cs="Arial"/>
          <w:lang w:val="en-GB" w:eastAsia="en-GB"/>
        </w:rPr>
        <w:t>To demonstrate advanced theoretical and practical knowledge of emerging ideas used in creating games and visual effects.</w:t>
      </w:r>
    </w:p>
    <w:p w14:paraId="1B5AA05A" w14:textId="77777777" w:rsidR="00D07FF0" w:rsidRPr="00BA0AB3" w:rsidRDefault="00D07FF0" w:rsidP="00E8336E">
      <w:pPr>
        <w:tabs>
          <w:tab w:val="left" w:pos="1350"/>
        </w:tabs>
        <w:spacing w:after="0"/>
        <w:ind w:left="709" w:hanging="540"/>
        <w:contextualSpacing/>
        <w:rPr>
          <w:rFonts w:cs="Arial"/>
          <w:lang w:val="en-GB" w:eastAsia="en-GB"/>
        </w:rPr>
      </w:pPr>
    </w:p>
    <w:p w14:paraId="1B5AA05B" w14:textId="77777777" w:rsidR="00C26DD6" w:rsidRDefault="00497BE2" w:rsidP="002601C2">
      <w:pPr>
        <w:numPr>
          <w:ilvl w:val="0"/>
          <w:numId w:val="37"/>
        </w:numPr>
        <w:tabs>
          <w:tab w:val="left" w:pos="1350"/>
        </w:tabs>
        <w:spacing w:after="0"/>
        <w:ind w:left="709" w:hanging="540"/>
        <w:contextualSpacing/>
        <w:jc w:val="both"/>
        <w:rPr>
          <w:rFonts w:cs="Arial"/>
          <w:lang w:val="en-GB" w:eastAsia="en-GB"/>
        </w:rPr>
      </w:pPr>
      <w:r w:rsidRPr="002601C2">
        <w:rPr>
          <w:rFonts w:cs="Arial"/>
          <w:lang w:val="en-GB" w:eastAsia="en-GB"/>
        </w:rPr>
        <w:t>To demonstrate advanced theoretical and practical knowledge using appropriate scientific computing paradigms and frameworks.</w:t>
      </w:r>
    </w:p>
    <w:p w14:paraId="1B5AA05C" w14:textId="77777777" w:rsidR="00D07FF0" w:rsidRPr="00BA0AB3" w:rsidRDefault="00D07FF0" w:rsidP="00E8336E">
      <w:pPr>
        <w:spacing w:after="0"/>
        <w:ind w:hanging="540"/>
        <w:jc w:val="both"/>
        <w:rPr>
          <w:rFonts w:cs="Arial"/>
          <w:lang w:val="en-GB" w:eastAsia="en-GB"/>
        </w:rPr>
      </w:pPr>
    </w:p>
    <w:p w14:paraId="1B5AA05D" w14:textId="77777777" w:rsidR="00D07FF0" w:rsidRPr="00BA0AB3" w:rsidRDefault="00497BE2" w:rsidP="002601C2">
      <w:pPr>
        <w:spacing w:after="0"/>
        <w:jc w:val="both"/>
        <w:rPr>
          <w:rFonts w:cs="Arial"/>
          <w:lang w:val="en-GB" w:eastAsia="en-GB"/>
        </w:rPr>
      </w:pPr>
      <w:r w:rsidRPr="002601C2">
        <w:rPr>
          <w:rFonts w:cs="Arial"/>
          <w:lang w:val="en-GB" w:eastAsia="en-GB"/>
        </w:rPr>
        <w:t>Cognitive Skills:</w:t>
      </w:r>
    </w:p>
    <w:p w14:paraId="1B5AA05E" w14:textId="77777777" w:rsidR="00D07FF0" w:rsidRPr="00BA0AB3" w:rsidRDefault="00D07FF0" w:rsidP="00E8336E">
      <w:pPr>
        <w:spacing w:after="0"/>
        <w:ind w:hanging="540"/>
        <w:jc w:val="both"/>
        <w:rPr>
          <w:rFonts w:cs="Arial"/>
          <w:lang w:val="en-GB" w:eastAsia="en-GB"/>
        </w:rPr>
      </w:pPr>
    </w:p>
    <w:p w14:paraId="1B5AA05F" w14:textId="77777777" w:rsidR="00C26DD6" w:rsidRDefault="00497BE2" w:rsidP="002601C2">
      <w:pPr>
        <w:numPr>
          <w:ilvl w:val="0"/>
          <w:numId w:val="37"/>
        </w:numPr>
        <w:spacing w:after="0"/>
        <w:ind w:left="630" w:hanging="540"/>
        <w:jc w:val="both"/>
        <w:rPr>
          <w:rFonts w:cs="Arial"/>
          <w:lang w:val="en-GB" w:eastAsia="en-GB"/>
        </w:rPr>
      </w:pPr>
      <w:r w:rsidRPr="002601C2">
        <w:rPr>
          <w:rFonts w:cs="Arial"/>
          <w:lang w:val="en-GB" w:eastAsia="en-GB"/>
        </w:rPr>
        <w:t>A systematic understanding of knowledge in their field, and originality in the application of that knowledge.</w:t>
      </w:r>
    </w:p>
    <w:p w14:paraId="1B5AA060" w14:textId="77777777" w:rsidR="00D07FF0" w:rsidRPr="00BA0AB3" w:rsidRDefault="00D07FF0" w:rsidP="00E8336E">
      <w:pPr>
        <w:tabs>
          <w:tab w:val="left" w:pos="450"/>
        </w:tabs>
        <w:spacing w:after="0"/>
        <w:ind w:left="630" w:hanging="540"/>
        <w:jc w:val="both"/>
        <w:rPr>
          <w:rFonts w:cs="Arial"/>
          <w:lang w:val="en-GB" w:eastAsia="en-GB"/>
        </w:rPr>
      </w:pPr>
    </w:p>
    <w:p w14:paraId="1B5AA061" w14:textId="77777777" w:rsidR="00C26DD6" w:rsidRDefault="00497BE2" w:rsidP="002601C2">
      <w:pPr>
        <w:numPr>
          <w:ilvl w:val="0"/>
          <w:numId w:val="37"/>
        </w:numPr>
        <w:spacing w:after="0"/>
        <w:ind w:left="630" w:hanging="540"/>
        <w:contextualSpacing/>
        <w:jc w:val="both"/>
        <w:rPr>
          <w:rFonts w:cs="Arial"/>
          <w:lang w:val="en-GB" w:eastAsia="en-GB"/>
        </w:rPr>
      </w:pPr>
      <w:r w:rsidRPr="002601C2">
        <w:rPr>
          <w:rFonts w:cs="Arial"/>
          <w:lang w:val="en-GB" w:eastAsia="en-GB"/>
        </w:rPr>
        <w:t>A conceptual understanding that enables them to critically evaluate current research and advanced scholarship in the discipline.</w:t>
      </w:r>
    </w:p>
    <w:p w14:paraId="1B5AA062" w14:textId="77777777" w:rsidR="00D07FF0" w:rsidRPr="00BA0AB3" w:rsidRDefault="00D07FF0" w:rsidP="00E8336E">
      <w:pPr>
        <w:ind w:left="630" w:hanging="540"/>
        <w:contextualSpacing/>
        <w:rPr>
          <w:rFonts w:cs="Arial"/>
          <w:lang w:val="en-GB" w:eastAsia="en-GB"/>
        </w:rPr>
      </w:pPr>
    </w:p>
    <w:p w14:paraId="1B5AA063" w14:textId="77777777" w:rsidR="00C26DD6" w:rsidRDefault="00497BE2" w:rsidP="002601C2">
      <w:pPr>
        <w:numPr>
          <w:ilvl w:val="0"/>
          <w:numId w:val="37"/>
        </w:numPr>
        <w:spacing w:after="0"/>
        <w:ind w:left="630" w:hanging="540"/>
        <w:contextualSpacing/>
        <w:jc w:val="both"/>
        <w:rPr>
          <w:rFonts w:cs="Arial"/>
          <w:lang w:val="en-GB" w:eastAsia="en-GB"/>
        </w:rPr>
      </w:pPr>
      <w:r w:rsidRPr="002601C2">
        <w:rPr>
          <w:rFonts w:cs="Arial"/>
          <w:lang w:val="en-GB" w:eastAsia="en-GB"/>
        </w:rPr>
        <w:t>To demonstrate advanced theoretical and practical knowledge of A.I techniques used in games and visual effects programming including the ability to analyse, design, implement and evaluate A.I. software components.</w:t>
      </w:r>
    </w:p>
    <w:p w14:paraId="1B5AA064" w14:textId="77777777" w:rsidR="00D07FF0" w:rsidRPr="00BA0AB3" w:rsidRDefault="00D07FF0" w:rsidP="00E8336E">
      <w:pPr>
        <w:spacing w:after="0"/>
        <w:ind w:left="630" w:hanging="540"/>
        <w:contextualSpacing/>
        <w:jc w:val="both"/>
        <w:rPr>
          <w:rFonts w:cs="Arial"/>
          <w:highlight w:val="yellow"/>
          <w:lang w:val="en-GB" w:eastAsia="en-GB"/>
        </w:rPr>
      </w:pPr>
    </w:p>
    <w:p w14:paraId="1B5AA065" w14:textId="77777777" w:rsidR="00C26DD6" w:rsidRDefault="00497BE2" w:rsidP="002601C2">
      <w:pPr>
        <w:numPr>
          <w:ilvl w:val="0"/>
          <w:numId w:val="37"/>
        </w:numPr>
        <w:spacing w:after="0"/>
        <w:ind w:left="630" w:hanging="540"/>
        <w:contextualSpacing/>
        <w:jc w:val="both"/>
        <w:rPr>
          <w:rFonts w:cs="Arial"/>
          <w:lang w:val="en-GB" w:eastAsia="en-GB"/>
        </w:rPr>
      </w:pPr>
      <w:r w:rsidRPr="002601C2">
        <w:rPr>
          <w:rFonts w:cs="Arial"/>
          <w:lang w:val="en-GB" w:eastAsia="en-GB"/>
        </w:rPr>
        <w:t>To demonstrate advanced theoretical and practical knowledge of shaders and visual simulation including the ability to apply this knowledge in the analysis, design, implementation and evaluation of software components.</w:t>
      </w:r>
    </w:p>
    <w:p w14:paraId="1B5AA066" w14:textId="77777777" w:rsidR="00D07FF0" w:rsidRPr="00BA0AB3" w:rsidRDefault="00D07FF0" w:rsidP="00E8336E">
      <w:pPr>
        <w:spacing w:after="0"/>
        <w:ind w:hanging="540"/>
        <w:jc w:val="both"/>
        <w:rPr>
          <w:rFonts w:cs="Arial"/>
          <w:lang w:val="en-GB" w:eastAsia="en-GB"/>
        </w:rPr>
      </w:pPr>
    </w:p>
    <w:p w14:paraId="1B5AA067" w14:textId="77777777" w:rsidR="00D07FF0" w:rsidRPr="00BA0AB3" w:rsidRDefault="00497BE2" w:rsidP="002601C2">
      <w:pPr>
        <w:spacing w:after="0"/>
        <w:jc w:val="both"/>
        <w:rPr>
          <w:rFonts w:cs="Arial"/>
          <w:lang w:val="en-GB" w:eastAsia="en-GB"/>
        </w:rPr>
      </w:pPr>
      <w:r w:rsidRPr="002601C2">
        <w:rPr>
          <w:rFonts w:cs="Arial"/>
          <w:lang w:val="en-GB" w:eastAsia="en-GB"/>
        </w:rPr>
        <w:t>Practical Skills:</w:t>
      </w:r>
    </w:p>
    <w:p w14:paraId="1B5AA068" w14:textId="77777777" w:rsidR="00D07FF0" w:rsidRPr="00BA0AB3" w:rsidRDefault="00D07FF0" w:rsidP="00D07FF0">
      <w:pPr>
        <w:spacing w:after="0"/>
        <w:jc w:val="both"/>
        <w:rPr>
          <w:rFonts w:cs="Arial"/>
          <w:lang w:val="en-GB" w:eastAsia="en-GB"/>
        </w:rPr>
      </w:pPr>
    </w:p>
    <w:p w14:paraId="1B5AA069" w14:textId="77777777" w:rsidR="00C26DD6" w:rsidRDefault="00497BE2" w:rsidP="002601C2">
      <w:pPr>
        <w:numPr>
          <w:ilvl w:val="0"/>
          <w:numId w:val="37"/>
        </w:numPr>
        <w:spacing w:after="0"/>
        <w:ind w:left="630" w:hanging="488"/>
        <w:contextualSpacing/>
        <w:jc w:val="both"/>
        <w:rPr>
          <w:rFonts w:cs="Arial"/>
          <w:lang w:val="en-GB" w:eastAsia="en-GB"/>
        </w:rPr>
      </w:pPr>
      <w:r w:rsidRPr="002601C2">
        <w:rPr>
          <w:rFonts w:cs="Arial"/>
          <w:lang w:val="en-GB" w:eastAsia="en-GB"/>
        </w:rPr>
        <w:t>An ability to deal with complex issues both systematically and creatively.</w:t>
      </w:r>
    </w:p>
    <w:p w14:paraId="1B5AA06A" w14:textId="77777777" w:rsidR="00D07FF0" w:rsidRPr="00BA0AB3" w:rsidRDefault="00D07FF0" w:rsidP="00D07FF0">
      <w:pPr>
        <w:spacing w:after="0"/>
        <w:jc w:val="both"/>
        <w:rPr>
          <w:rFonts w:cs="Arial"/>
          <w:lang w:val="en-GB" w:eastAsia="en-GB"/>
        </w:rPr>
      </w:pPr>
    </w:p>
    <w:p w14:paraId="1B5AA06B" w14:textId="77777777" w:rsidR="00D07FF0" w:rsidRPr="00BA0AB3" w:rsidRDefault="00D07FF0" w:rsidP="00D07FF0">
      <w:pPr>
        <w:tabs>
          <w:tab w:val="left" w:pos="1350"/>
        </w:tabs>
        <w:spacing w:after="0"/>
        <w:ind w:left="567"/>
        <w:contextualSpacing/>
        <w:jc w:val="both"/>
        <w:rPr>
          <w:rFonts w:cs="Arial"/>
          <w:lang w:val="en-GB" w:eastAsia="en-GB"/>
        </w:rPr>
      </w:pPr>
    </w:p>
    <w:p w14:paraId="1B5AA06C"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3.4b</w:t>
      </w:r>
      <w:r w:rsidRPr="002601C2">
        <w:rPr>
          <w:rFonts w:eastAsia="Times New Roman" w:cs="Arial"/>
          <w:b/>
          <w:color w:val="000000"/>
          <w:szCs w:val="20"/>
          <w:lang w:val="en-GB" w:eastAsia="en-GB"/>
        </w:rPr>
        <w:tab/>
        <w:t>Programme Structure</w:t>
      </w:r>
    </w:p>
    <w:p w14:paraId="1B5AA06D" w14:textId="77777777" w:rsidR="00E8336E" w:rsidRPr="00BA0AB3" w:rsidRDefault="00E8336E" w:rsidP="00D07FF0">
      <w:pPr>
        <w:keepNext/>
        <w:spacing w:after="0"/>
        <w:jc w:val="both"/>
        <w:outlineLvl w:val="2"/>
        <w:rPr>
          <w:rFonts w:eastAsia="Times New Roman" w:cs="Arial"/>
          <w:b/>
          <w:color w:val="000000"/>
          <w:szCs w:val="20"/>
          <w:lang w:val="en-GB" w:eastAsia="en-GB"/>
        </w:rPr>
      </w:pPr>
    </w:p>
    <w:p w14:paraId="1B5AA06E" w14:textId="77777777" w:rsidR="00D07FF0" w:rsidRPr="00BA0AB3" w:rsidRDefault="00497BE2" w:rsidP="00D07FF0">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The programme team have considered the balance of compulsory and optional modules at </w:t>
      </w:r>
      <w:r w:rsidRPr="002601C2">
        <w:rPr>
          <w:rFonts w:cs="Arial"/>
          <w:color w:val="000000"/>
          <w:lang w:val="en-GB"/>
        </w:rPr>
        <w:lastRenderedPageBreak/>
        <w:t xml:space="preserve">all levels within the programme, and also to ensure that all modules that are optional within one programme are core to another programme. </w:t>
      </w:r>
    </w:p>
    <w:p w14:paraId="1B5AA06F" w14:textId="77777777" w:rsidR="00D07FF0" w:rsidRPr="00BA0AB3" w:rsidRDefault="00D07FF0" w:rsidP="00D07FF0">
      <w:pPr>
        <w:tabs>
          <w:tab w:val="num" w:pos="720"/>
          <w:tab w:val="left" w:pos="1440"/>
        </w:tabs>
        <w:spacing w:after="0"/>
        <w:jc w:val="both"/>
        <w:rPr>
          <w:rFonts w:cs="Arial"/>
          <w:color w:val="000000"/>
          <w:lang w:val="en-GB"/>
        </w:rPr>
      </w:pPr>
    </w:p>
    <w:p w14:paraId="1B5AA070" w14:textId="77777777" w:rsidR="00D07FF0" w:rsidRPr="00BA0AB3" w:rsidRDefault="00497BE2" w:rsidP="00130A76">
      <w:pPr>
        <w:numPr>
          <w:ilvl w:val="0"/>
          <w:numId w:val="20"/>
        </w:numPr>
        <w:tabs>
          <w:tab w:val="num" w:pos="1418"/>
        </w:tabs>
        <w:spacing w:after="0"/>
        <w:ind w:left="567" w:hanging="283"/>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A071" w14:textId="77777777" w:rsidR="00D07FF0" w:rsidRPr="00BA0AB3" w:rsidRDefault="00D07FF0" w:rsidP="00D07FF0">
      <w:pPr>
        <w:spacing w:after="0"/>
        <w:ind w:left="567" w:hanging="283"/>
        <w:contextualSpacing/>
        <w:jc w:val="both"/>
        <w:rPr>
          <w:rFonts w:cs="Arial"/>
          <w:color w:val="000000"/>
          <w:lang w:val="en-GB"/>
        </w:rPr>
      </w:pPr>
    </w:p>
    <w:p w14:paraId="1B5AA072" w14:textId="77777777" w:rsidR="00D07FF0"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A073" w14:textId="77777777" w:rsidR="00D07FF0" w:rsidRPr="00BA0AB3" w:rsidRDefault="00D07FF0" w:rsidP="00D07FF0">
      <w:pPr>
        <w:tabs>
          <w:tab w:val="left" w:pos="1440"/>
        </w:tabs>
        <w:spacing w:after="0"/>
        <w:ind w:left="567" w:hanging="283"/>
        <w:contextualSpacing/>
        <w:jc w:val="both"/>
        <w:rPr>
          <w:rFonts w:cs="Arial"/>
          <w:color w:val="000000"/>
          <w:lang w:val="en-GB"/>
        </w:rPr>
      </w:pPr>
    </w:p>
    <w:p w14:paraId="1B5AA074" w14:textId="77777777" w:rsidR="00D07FF0"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6 the modules become even more specialised in nature, focusing on advanced topics in computer games development. The major project provides the student with the opportunity to select a topic of their own choice that reflects their own interests.</w:t>
      </w:r>
    </w:p>
    <w:p w14:paraId="1B5AA075" w14:textId="77777777" w:rsidR="00D07FF0" w:rsidRPr="00BA0AB3" w:rsidRDefault="00D07FF0" w:rsidP="00D07FF0">
      <w:pPr>
        <w:tabs>
          <w:tab w:val="left" w:pos="1440"/>
        </w:tabs>
        <w:spacing w:after="0"/>
        <w:ind w:left="567" w:hanging="283"/>
        <w:contextualSpacing/>
        <w:jc w:val="both"/>
        <w:rPr>
          <w:rFonts w:cs="Arial"/>
          <w:color w:val="000000"/>
          <w:lang w:val="en-GB"/>
        </w:rPr>
      </w:pPr>
    </w:p>
    <w:p w14:paraId="1B5AA076" w14:textId="77777777" w:rsidR="00D07FF0"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computer games development. </w:t>
      </w:r>
    </w:p>
    <w:p w14:paraId="1B5AA077" w14:textId="77777777" w:rsidR="00D07FF0" w:rsidRPr="00BA0AB3" w:rsidRDefault="00D07FF0" w:rsidP="00D07FF0">
      <w:pPr>
        <w:tabs>
          <w:tab w:val="num" w:pos="720"/>
          <w:tab w:val="left" w:pos="1440"/>
        </w:tabs>
        <w:spacing w:after="0"/>
        <w:jc w:val="both"/>
        <w:rPr>
          <w:rFonts w:cs="Arial"/>
          <w:color w:val="000000"/>
          <w:lang w:val="en-GB"/>
        </w:rPr>
      </w:pPr>
    </w:p>
    <w:p w14:paraId="1B5AA078" w14:textId="77777777" w:rsidR="00D07FF0" w:rsidRPr="00BA0AB3" w:rsidRDefault="00497BE2" w:rsidP="00D07FF0">
      <w:pPr>
        <w:tabs>
          <w:tab w:val="num" w:pos="720"/>
          <w:tab w:val="left" w:pos="1440"/>
        </w:tabs>
        <w:spacing w:after="0"/>
        <w:jc w:val="both"/>
        <w:rPr>
          <w:rFonts w:cs="Arial"/>
          <w:color w:val="000000"/>
          <w:lang w:val="en-GB"/>
        </w:rPr>
      </w:pPr>
      <w:r w:rsidRPr="002601C2">
        <w:rPr>
          <w:rFonts w:cs="Arial"/>
          <w:color w:val="000000"/>
          <w:lang w:val="en-GB"/>
        </w:rPr>
        <w:t>Students will be expected to study the combination of modules in Table 3.2:</w:t>
      </w:r>
    </w:p>
    <w:p w14:paraId="1B5AA079" w14:textId="77777777" w:rsidR="00D07FF0" w:rsidRDefault="00D07FF0" w:rsidP="006577A7">
      <w:pPr>
        <w:tabs>
          <w:tab w:val="num" w:pos="720"/>
          <w:tab w:val="left" w:pos="1440"/>
        </w:tabs>
        <w:spacing w:after="0"/>
        <w:jc w:val="both"/>
        <w:rPr>
          <w:rFonts w:cs="Arial"/>
          <w:color w:val="000000"/>
          <w:lang w:val="en-GB"/>
        </w:rPr>
      </w:pPr>
    </w:p>
    <w:p w14:paraId="1B5AA07A" w14:textId="77777777" w:rsidR="00E8336E" w:rsidRPr="00BA0AB3" w:rsidRDefault="00E8336E">
      <w:pPr>
        <w:tabs>
          <w:tab w:val="num" w:pos="720"/>
          <w:tab w:val="left" w:pos="1440"/>
        </w:tabs>
        <w:spacing w:after="0"/>
        <w:jc w:val="both"/>
        <w:rPr>
          <w:rFonts w:cs="Arial"/>
          <w:color w:val="000000"/>
          <w:lang w:val="en-GB"/>
        </w:rPr>
      </w:pPr>
    </w:p>
    <w:p w14:paraId="1B5AA07B" w14:textId="77777777" w:rsidR="00D07FF0" w:rsidRPr="00BA0AB3" w:rsidRDefault="00497BE2">
      <w:pPr>
        <w:keepNext/>
        <w:spacing w:after="0"/>
        <w:jc w:val="both"/>
        <w:rPr>
          <w:rFonts w:cs="Arial"/>
          <w:b/>
          <w:bCs/>
          <w:szCs w:val="18"/>
          <w:lang w:val="en-GB"/>
        </w:rPr>
      </w:pPr>
      <w:r w:rsidRPr="002601C2">
        <w:rPr>
          <w:rFonts w:cs="Arial"/>
          <w:b/>
          <w:bCs/>
          <w:szCs w:val="18"/>
          <w:lang w:val="en-GB"/>
        </w:rPr>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211649">
        <w:rPr>
          <w:rFonts w:cs="Arial"/>
          <w:b/>
          <w:bCs/>
          <w:szCs w:val="18"/>
          <w:lang w:val="en-GB"/>
        </w:rPr>
        <w:t>b</w:t>
      </w:r>
    </w:p>
    <w:p w14:paraId="1B5AA07C" w14:textId="77777777" w:rsidR="00E8336E" w:rsidRDefault="00E8336E" w:rsidP="002601C2">
      <w:pPr>
        <w:spacing w:after="0"/>
        <w:rPr>
          <w:rFonts w:ascii="Calibri" w:hAnsi="Calibri"/>
          <w:lang w:val="en-GB"/>
        </w:rPr>
      </w:pPr>
    </w:p>
    <w:p w14:paraId="1B5AA07D" w14:textId="77777777" w:rsidR="00D07FF0" w:rsidRDefault="00497BE2" w:rsidP="006577A7">
      <w:pPr>
        <w:autoSpaceDE w:val="0"/>
        <w:autoSpaceDN w:val="0"/>
        <w:adjustRightInd w:val="0"/>
        <w:spacing w:after="0"/>
        <w:rPr>
          <w:rFonts w:cs="Arial"/>
          <w:b/>
          <w:bCs/>
          <w:lang w:val="en-GB"/>
        </w:rPr>
      </w:pPr>
      <w:r w:rsidRPr="002601C2">
        <w:rPr>
          <w:rFonts w:cs="Arial"/>
          <w:b/>
          <w:bCs/>
          <w:lang w:val="en-GB"/>
        </w:rPr>
        <w:t>LEVEL 4</w:t>
      </w:r>
    </w:p>
    <w:p w14:paraId="1B5AA07E" w14:textId="77777777" w:rsidR="00E67396" w:rsidRPr="00BA0AB3" w:rsidRDefault="00E67396">
      <w:pPr>
        <w:autoSpaceDE w:val="0"/>
        <w:autoSpaceDN w:val="0"/>
        <w:adjustRightInd w:val="0"/>
        <w:spacing w:after="0"/>
        <w:rPr>
          <w:rFonts w:cs="Arial"/>
          <w:b/>
          <w:bCs/>
          <w:lang w:val="en-GB"/>
        </w:rPr>
      </w:pPr>
    </w:p>
    <w:p w14:paraId="1B5AA07F" w14:textId="77777777" w:rsidR="00D07FF0" w:rsidRDefault="00497BE2">
      <w:pPr>
        <w:autoSpaceDE w:val="0"/>
        <w:autoSpaceDN w:val="0"/>
        <w:adjustRightInd w:val="0"/>
        <w:spacing w:after="0"/>
        <w:rPr>
          <w:rFonts w:cs="Arial"/>
          <w:b/>
          <w:bCs/>
          <w:lang w:val="en-GB"/>
        </w:rPr>
      </w:pPr>
      <w:r w:rsidRPr="002601C2">
        <w:rPr>
          <w:rFonts w:cs="Arial"/>
          <w:b/>
          <w:bCs/>
          <w:lang w:val="en-GB"/>
        </w:rPr>
        <w:t>Semester 1</w:t>
      </w:r>
    </w:p>
    <w:p w14:paraId="1B5AA080" w14:textId="77777777" w:rsidR="00E67396" w:rsidRPr="00BA0AB3" w:rsidRDefault="00E67396" w:rsidP="00D07FF0">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085" w14:textId="77777777" w:rsidTr="002601C2">
        <w:trPr>
          <w:trHeight w:val="778"/>
        </w:trPr>
        <w:tc>
          <w:tcPr>
            <w:tcW w:w="1526" w:type="dxa"/>
            <w:shd w:val="clear" w:color="auto" w:fill="D9D9D9"/>
            <w:vAlign w:val="center"/>
          </w:tcPr>
          <w:p w14:paraId="1B5AA081"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082"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083"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084"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08A" w14:textId="77777777" w:rsidTr="008A2574">
        <w:trPr>
          <w:trHeight w:val="242"/>
        </w:trPr>
        <w:tc>
          <w:tcPr>
            <w:tcW w:w="1526" w:type="dxa"/>
            <w:shd w:val="clear" w:color="auto" w:fill="auto"/>
          </w:tcPr>
          <w:p w14:paraId="1B5AA086"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tcPr>
          <w:p w14:paraId="1B5AA087" w14:textId="77777777" w:rsidR="00D07FF0" w:rsidRPr="00BA0AB3" w:rsidRDefault="00497BE2" w:rsidP="00D07FF0">
            <w:pPr>
              <w:tabs>
                <w:tab w:val="left" w:pos="2545"/>
              </w:tabs>
              <w:spacing w:after="0"/>
              <w:rPr>
                <w:rFonts w:cs="Arial"/>
                <w:lang w:val="en-GB"/>
              </w:rPr>
            </w:pPr>
            <w:r w:rsidRPr="002601C2">
              <w:rPr>
                <w:rFonts w:cs="Arial"/>
                <w:lang w:val="en-GB"/>
              </w:rPr>
              <w:t>Academic and Employability Skills</w:t>
            </w:r>
          </w:p>
        </w:tc>
        <w:tc>
          <w:tcPr>
            <w:tcW w:w="2126" w:type="dxa"/>
            <w:shd w:val="clear" w:color="auto" w:fill="auto"/>
          </w:tcPr>
          <w:p w14:paraId="1B5AA088"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89"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10</w:t>
            </w:r>
          </w:p>
        </w:tc>
      </w:tr>
      <w:tr w:rsidR="00D07FF0" w:rsidRPr="00BA0AB3" w14:paraId="1B5AA08F" w14:textId="77777777" w:rsidTr="008A2574">
        <w:trPr>
          <w:trHeight w:val="259"/>
        </w:trPr>
        <w:tc>
          <w:tcPr>
            <w:tcW w:w="1526" w:type="dxa"/>
            <w:shd w:val="clear" w:color="auto" w:fill="auto"/>
          </w:tcPr>
          <w:p w14:paraId="1B5AA08B" w14:textId="77777777" w:rsidR="00D07FF0" w:rsidRPr="00BA0AB3" w:rsidRDefault="00497BE2" w:rsidP="00D07FF0">
            <w:pPr>
              <w:autoSpaceDE w:val="0"/>
              <w:autoSpaceDN w:val="0"/>
              <w:adjustRightInd w:val="0"/>
              <w:spacing w:after="0"/>
              <w:rPr>
                <w:rFonts w:eastAsia="Times New Roman" w:cs="Arial"/>
                <w:lang w:val="en-GB"/>
              </w:rPr>
            </w:pPr>
            <w:r w:rsidRPr="002601C2">
              <w:rPr>
                <w:rFonts w:cs="Arial"/>
                <w:lang w:val="en-GB"/>
              </w:rPr>
              <w:t>M4X00997</w:t>
            </w:r>
          </w:p>
        </w:tc>
        <w:tc>
          <w:tcPr>
            <w:tcW w:w="4394" w:type="dxa"/>
            <w:shd w:val="clear" w:color="auto" w:fill="auto"/>
          </w:tcPr>
          <w:p w14:paraId="1B5AA08C" w14:textId="77777777" w:rsidR="00D07FF0" w:rsidRPr="00BA0AB3" w:rsidRDefault="00497BE2" w:rsidP="00D07FF0">
            <w:pPr>
              <w:spacing w:after="0"/>
              <w:rPr>
                <w:rFonts w:eastAsia="Times New Roman" w:cs="Arial"/>
                <w:lang w:val="en-GB"/>
              </w:rPr>
            </w:pPr>
            <w:r w:rsidRPr="002601C2">
              <w:rPr>
                <w:rFonts w:eastAsia="Times New Roman" w:cs="Arial"/>
                <w:lang w:val="en-GB"/>
              </w:rPr>
              <w:t>Computational Thinking</w:t>
            </w:r>
          </w:p>
        </w:tc>
        <w:tc>
          <w:tcPr>
            <w:tcW w:w="2126" w:type="dxa"/>
            <w:shd w:val="clear" w:color="auto" w:fill="auto"/>
          </w:tcPr>
          <w:p w14:paraId="1B5AA08D"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8E"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10</w:t>
            </w:r>
          </w:p>
        </w:tc>
      </w:tr>
      <w:tr w:rsidR="00D07FF0" w:rsidRPr="00BA0AB3" w14:paraId="1B5AA094" w14:textId="77777777" w:rsidTr="008A2574">
        <w:trPr>
          <w:trHeight w:val="259"/>
        </w:trPr>
        <w:tc>
          <w:tcPr>
            <w:tcW w:w="1526" w:type="dxa"/>
            <w:shd w:val="clear" w:color="auto" w:fill="auto"/>
          </w:tcPr>
          <w:p w14:paraId="1B5AA090" w14:textId="77777777" w:rsidR="00D07FF0" w:rsidRPr="00BA0AB3" w:rsidRDefault="00497BE2" w:rsidP="00D07FF0">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tcPr>
          <w:p w14:paraId="1B5AA091" w14:textId="77777777" w:rsidR="00D07FF0" w:rsidRPr="00BA0AB3" w:rsidRDefault="00497BE2" w:rsidP="00D07FF0">
            <w:pPr>
              <w:spacing w:after="0"/>
              <w:rPr>
                <w:rFonts w:eastAsia="Times New Roman" w:cs="Arial"/>
                <w:lang w:val="en-GB"/>
              </w:rPr>
            </w:pPr>
            <w:r w:rsidRPr="002601C2">
              <w:rPr>
                <w:rFonts w:eastAsia="Times New Roman" w:cs="Arial"/>
                <w:lang w:val="en-GB"/>
              </w:rPr>
              <w:t>Computer Architecture</w:t>
            </w:r>
          </w:p>
        </w:tc>
        <w:tc>
          <w:tcPr>
            <w:tcW w:w="2126" w:type="dxa"/>
          </w:tcPr>
          <w:p w14:paraId="1B5AA092"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93"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10</w:t>
            </w:r>
          </w:p>
        </w:tc>
      </w:tr>
      <w:tr w:rsidR="00D07FF0" w:rsidRPr="00BA0AB3" w14:paraId="1B5AA099" w14:textId="77777777" w:rsidTr="008A2574">
        <w:trPr>
          <w:trHeight w:val="237"/>
        </w:trPr>
        <w:tc>
          <w:tcPr>
            <w:tcW w:w="1526" w:type="dxa"/>
            <w:shd w:val="clear" w:color="auto" w:fill="auto"/>
            <w:vAlign w:val="center"/>
          </w:tcPr>
          <w:p w14:paraId="1B5AA095" w14:textId="77777777" w:rsidR="00D07FF0" w:rsidRPr="00BA0AB3" w:rsidRDefault="00497BE2" w:rsidP="00D07FF0">
            <w:pPr>
              <w:spacing w:after="0"/>
              <w:rPr>
                <w:rFonts w:cs="Arial"/>
                <w:lang w:val="en-GB"/>
              </w:rPr>
            </w:pPr>
            <w:r w:rsidRPr="002601C2">
              <w:rPr>
                <w:rFonts w:cs="Arial"/>
                <w:lang w:val="en-GB"/>
              </w:rPr>
              <w:t>M4X01006</w:t>
            </w:r>
          </w:p>
        </w:tc>
        <w:tc>
          <w:tcPr>
            <w:tcW w:w="4394" w:type="dxa"/>
            <w:shd w:val="clear" w:color="auto" w:fill="auto"/>
            <w:vAlign w:val="center"/>
          </w:tcPr>
          <w:p w14:paraId="1B5AA096" w14:textId="77777777" w:rsidR="00D07FF0" w:rsidRPr="00BA0AB3" w:rsidRDefault="00497BE2" w:rsidP="00D07FF0">
            <w:pPr>
              <w:spacing w:after="0"/>
              <w:rPr>
                <w:rFonts w:cs="Arial"/>
                <w:lang w:val="en-GB"/>
              </w:rPr>
            </w:pPr>
            <w:r w:rsidRPr="002601C2">
              <w:rPr>
                <w:rFonts w:cs="Arial"/>
                <w:lang w:val="en-GB"/>
              </w:rPr>
              <w:t>Introduction to Games Programming</w:t>
            </w:r>
          </w:p>
        </w:tc>
        <w:tc>
          <w:tcPr>
            <w:tcW w:w="2126" w:type="dxa"/>
            <w:vAlign w:val="center"/>
          </w:tcPr>
          <w:p w14:paraId="1B5AA097" w14:textId="77777777" w:rsidR="00D07FF0" w:rsidRPr="00BA0AB3" w:rsidRDefault="00497BE2" w:rsidP="00D07FF0">
            <w:pPr>
              <w:spacing w:after="0"/>
              <w:rPr>
                <w:rFonts w:cs="Arial"/>
                <w:lang w:val="en-GB"/>
              </w:rPr>
            </w:pPr>
            <w:r w:rsidRPr="002601C2">
              <w:rPr>
                <w:rFonts w:cs="Arial"/>
                <w:lang w:val="en-GB"/>
              </w:rPr>
              <w:t>Compulsory</w:t>
            </w:r>
          </w:p>
        </w:tc>
        <w:tc>
          <w:tcPr>
            <w:tcW w:w="1276" w:type="dxa"/>
            <w:shd w:val="clear" w:color="auto" w:fill="auto"/>
            <w:vAlign w:val="center"/>
          </w:tcPr>
          <w:p w14:paraId="1B5AA098" w14:textId="77777777" w:rsidR="00D07FF0" w:rsidRPr="00BA0AB3" w:rsidRDefault="00497BE2" w:rsidP="00D07FF0">
            <w:pPr>
              <w:spacing w:after="0"/>
              <w:rPr>
                <w:rFonts w:cs="Arial"/>
                <w:lang w:val="en-GB"/>
              </w:rPr>
            </w:pPr>
            <w:r w:rsidRPr="002601C2">
              <w:rPr>
                <w:rFonts w:cs="Arial"/>
                <w:lang w:val="en-GB"/>
              </w:rPr>
              <w:t>10</w:t>
            </w:r>
          </w:p>
        </w:tc>
      </w:tr>
      <w:tr w:rsidR="00D07FF0" w:rsidRPr="00BA0AB3" w14:paraId="1B5AA09E" w14:textId="77777777" w:rsidTr="008A2574">
        <w:trPr>
          <w:trHeight w:val="259"/>
        </w:trPr>
        <w:tc>
          <w:tcPr>
            <w:tcW w:w="1526" w:type="dxa"/>
            <w:shd w:val="clear" w:color="auto" w:fill="auto"/>
            <w:vAlign w:val="center"/>
          </w:tcPr>
          <w:p w14:paraId="1B5AA09A" w14:textId="77777777" w:rsidR="00D07FF0" w:rsidRPr="00BA0AB3" w:rsidRDefault="00497BE2" w:rsidP="00D07FF0">
            <w:pPr>
              <w:spacing w:after="0"/>
              <w:rPr>
                <w:rFonts w:cs="Arial"/>
                <w:lang w:val="en-GB"/>
              </w:rPr>
            </w:pPr>
            <w:r w:rsidRPr="002601C2">
              <w:rPr>
                <w:rFonts w:cs="Arial"/>
                <w:lang w:val="en-GB"/>
              </w:rPr>
              <w:t>M4X01015</w:t>
            </w:r>
          </w:p>
        </w:tc>
        <w:tc>
          <w:tcPr>
            <w:tcW w:w="4394" w:type="dxa"/>
            <w:shd w:val="clear" w:color="auto" w:fill="auto"/>
            <w:vAlign w:val="center"/>
          </w:tcPr>
          <w:p w14:paraId="1B5AA09B" w14:textId="77777777" w:rsidR="00D07FF0" w:rsidRPr="00BA0AB3" w:rsidRDefault="00497BE2" w:rsidP="00D07FF0">
            <w:pPr>
              <w:spacing w:after="0"/>
              <w:rPr>
                <w:rFonts w:cs="Arial"/>
                <w:lang w:val="en-GB"/>
              </w:rPr>
            </w:pPr>
            <w:r w:rsidRPr="002601C2">
              <w:rPr>
                <w:rFonts w:cs="Arial"/>
                <w:lang w:val="en-GB"/>
              </w:rPr>
              <w:t>Maths for Software Development</w:t>
            </w:r>
          </w:p>
        </w:tc>
        <w:tc>
          <w:tcPr>
            <w:tcW w:w="2126" w:type="dxa"/>
            <w:vAlign w:val="center"/>
          </w:tcPr>
          <w:p w14:paraId="1B5AA09C" w14:textId="77777777" w:rsidR="00D07FF0" w:rsidRPr="00BA0AB3" w:rsidRDefault="00497BE2" w:rsidP="00D07FF0">
            <w:pPr>
              <w:spacing w:after="0"/>
              <w:rPr>
                <w:rFonts w:cs="Arial"/>
                <w:lang w:val="en-GB"/>
              </w:rPr>
            </w:pPr>
            <w:r w:rsidRPr="002601C2">
              <w:rPr>
                <w:rFonts w:cs="Arial"/>
                <w:lang w:val="en-GB"/>
              </w:rPr>
              <w:t>Compulsory</w:t>
            </w:r>
          </w:p>
        </w:tc>
        <w:tc>
          <w:tcPr>
            <w:tcW w:w="1276" w:type="dxa"/>
            <w:shd w:val="clear" w:color="auto" w:fill="auto"/>
          </w:tcPr>
          <w:p w14:paraId="1B5AA09D" w14:textId="77777777" w:rsidR="00D07FF0" w:rsidRPr="00BA0AB3" w:rsidRDefault="00497BE2" w:rsidP="00D07FF0">
            <w:pPr>
              <w:tabs>
                <w:tab w:val="left" w:pos="0"/>
              </w:tabs>
              <w:autoSpaceDE w:val="0"/>
              <w:autoSpaceDN w:val="0"/>
              <w:adjustRightInd w:val="0"/>
              <w:spacing w:after="0"/>
              <w:rPr>
                <w:rFonts w:cs="Arial"/>
                <w:bCs/>
                <w:highlight w:val="yellow"/>
                <w:lang w:val="en-GB"/>
              </w:rPr>
            </w:pPr>
            <w:r w:rsidRPr="002601C2">
              <w:rPr>
                <w:rFonts w:cs="Arial"/>
                <w:bCs/>
                <w:lang w:val="en-GB"/>
              </w:rPr>
              <w:t>20</w:t>
            </w:r>
          </w:p>
        </w:tc>
      </w:tr>
    </w:tbl>
    <w:p w14:paraId="1B5AA09F" w14:textId="77777777" w:rsidR="00D07FF0" w:rsidRPr="00BA0AB3" w:rsidRDefault="00D07FF0" w:rsidP="00D07FF0">
      <w:pPr>
        <w:autoSpaceDE w:val="0"/>
        <w:autoSpaceDN w:val="0"/>
        <w:adjustRightInd w:val="0"/>
        <w:spacing w:after="0"/>
        <w:rPr>
          <w:rFonts w:cs="Arial"/>
          <w:b/>
          <w:bCs/>
          <w:lang w:val="en-GB"/>
        </w:rPr>
      </w:pPr>
    </w:p>
    <w:p w14:paraId="1B5AA0A0" w14:textId="77777777" w:rsidR="00D07FF0" w:rsidRDefault="00497BE2" w:rsidP="00D07FF0">
      <w:pPr>
        <w:autoSpaceDE w:val="0"/>
        <w:autoSpaceDN w:val="0"/>
        <w:adjustRightInd w:val="0"/>
        <w:spacing w:after="0"/>
        <w:rPr>
          <w:rFonts w:cs="Arial"/>
          <w:b/>
          <w:bCs/>
          <w:lang w:val="en-GB"/>
        </w:rPr>
      </w:pPr>
      <w:r w:rsidRPr="002601C2">
        <w:rPr>
          <w:rFonts w:cs="Arial"/>
          <w:b/>
          <w:bCs/>
          <w:lang w:val="en-GB"/>
        </w:rPr>
        <w:t>Semester 2</w:t>
      </w:r>
    </w:p>
    <w:p w14:paraId="1B5AA0A1" w14:textId="77777777" w:rsidR="00E67396" w:rsidRPr="00BA0AB3" w:rsidRDefault="00E67396" w:rsidP="00D07FF0">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0A6" w14:textId="77777777" w:rsidTr="002601C2">
        <w:trPr>
          <w:trHeight w:val="778"/>
        </w:trPr>
        <w:tc>
          <w:tcPr>
            <w:tcW w:w="1526" w:type="dxa"/>
            <w:shd w:val="clear" w:color="auto" w:fill="D9D9D9"/>
            <w:vAlign w:val="center"/>
          </w:tcPr>
          <w:p w14:paraId="1B5AA0A2"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0A3"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0A4"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0A5"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0AB" w14:textId="77777777" w:rsidTr="008A2574">
        <w:trPr>
          <w:trHeight w:val="242"/>
        </w:trPr>
        <w:tc>
          <w:tcPr>
            <w:tcW w:w="1526" w:type="dxa"/>
            <w:shd w:val="clear" w:color="auto" w:fill="auto"/>
            <w:vAlign w:val="center"/>
          </w:tcPr>
          <w:p w14:paraId="1B5AA0A7" w14:textId="77777777" w:rsidR="00D07FF0" w:rsidRPr="00BA0AB3" w:rsidRDefault="00497BE2" w:rsidP="00D07FF0">
            <w:pPr>
              <w:spacing w:after="0"/>
              <w:rPr>
                <w:rFonts w:cs="Arial"/>
                <w:lang w:val="en-GB"/>
              </w:rPr>
            </w:pPr>
            <w:r w:rsidRPr="002601C2">
              <w:rPr>
                <w:rFonts w:cs="Arial"/>
                <w:lang w:val="en-GB"/>
              </w:rPr>
              <w:t>M4X01001</w:t>
            </w:r>
          </w:p>
        </w:tc>
        <w:tc>
          <w:tcPr>
            <w:tcW w:w="4394" w:type="dxa"/>
            <w:shd w:val="clear" w:color="auto" w:fill="auto"/>
            <w:vAlign w:val="center"/>
          </w:tcPr>
          <w:p w14:paraId="1B5AA0A8" w14:textId="77777777" w:rsidR="00D07FF0" w:rsidRPr="00BA0AB3" w:rsidRDefault="00497BE2" w:rsidP="00D07FF0">
            <w:pPr>
              <w:spacing w:after="0"/>
              <w:rPr>
                <w:rFonts w:cs="Arial"/>
                <w:lang w:val="en-GB"/>
              </w:rPr>
            </w:pPr>
            <w:r w:rsidRPr="002601C2">
              <w:rPr>
                <w:rFonts w:cs="Arial"/>
                <w:lang w:val="en-GB"/>
              </w:rPr>
              <w:t>Games Physics and Maths</w:t>
            </w:r>
          </w:p>
        </w:tc>
        <w:tc>
          <w:tcPr>
            <w:tcW w:w="2126" w:type="dxa"/>
          </w:tcPr>
          <w:p w14:paraId="1B5AA0A9"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AA"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10</w:t>
            </w:r>
          </w:p>
        </w:tc>
      </w:tr>
      <w:tr w:rsidR="00D07FF0" w:rsidRPr="00BA0AB3" w14:paraId="1B5AA0B0" w14:textId="77777777" w:rsidTr="008A2574">
        <w:trPr>
          <w:trHeight w:val="259"/>
        </w:trPr>
        <w:tc>
          <w:tcPr>
            <w:tcW w:w="1526" w:type="dxa"/>
            <w:shd w:val="clear" w:color="auto" w:fill="auto"/>
            <w:vAlign w:val="center"/>
          </w:tcPr>
          <w:p w14:paraId="1B5AA0AC" w14:textId="77777777" w:rsidR="00D07FF0" w:rsidRPr="00BA0AB3" w:rsidRDefault="00497BE2" w:rsidP="00D07FF0">
            <w:pPr>
              <w:spacing w:after="0"/>
              <w:rPr>
                <w:rFonts w:cs="Arial"/>
                <w:lang w:val="en-GB"/>
              </w:rPr>
            </w:pPr>
            <w:r w:rsidRPr="002601C2">
              <w:rPr>
                <w:rFonts w:cs="Arial"/>
                <w:lang w:val="en-GB"/>
              </w:rPr>
              <w:t>M4X01003</w:t>
            </w:r>
          </w:p>
        </w:tc>
        <w:tc>
          <w:tcPr>
            <w:tcW w:w="4394" w:type="dxa"/>
            <w:shd w:val="clear" w:color="auto" w:fill="auto"/>
            <w:vAlign w:val="center"/>
          </w:tcPr>
          <w:p w14:paraId="1B5AA0AD" w14:textId="77777777" w:rsidR="00D07FF0" w:rsidRPr="00BA0AB3" w:rsidRDefault="00497BE2" w:rsidP="00D07FF0">
            <w:pPr>
              <w:spacing w:after="0"/>
              <w:rPr>
                <w:rFonts w:cs="Arial"/>
                <w:lang w:val="en-GB"/>
              </w:rPr>
            </w:pPr>
            <w:r w:rsidRPr="002601C2">
              <w:rPr>
                <w:rFonts w:cs="Arial"/>
                <w:lang w:val="en-GB"/>
              </w:rPr>
              <w:t>Information Engineering</w:t>
            </w:r>
          </w:p>
        </w:tc>
        <w:tc>
          <w:tcPr>
            <w:tcW w:w="2126" w:type="dxa"/>
          </w:tcPr>
          <w:p w14:paraId="1B5AA0AE"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AF"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20</w:t>
            </w:r>
          </w:p>
        </w:tc>
      </w:tr>
      <w:tr w:rsidR="00D07FF0" w:rsidRPr="00BA0AB3" w14:paraId="1B5AA0B5" w14:textId="77777777" w:rsidTr="008A2574">
        <w:trPr>
          <w:trHeight w:val="259"/>
        </w:trPr>
        <w:tc>
          <w:tcPr>
            <w:tcW w:w="1526" w:type="dxa"/>
            <w:shd w:val="clear" w:color="auto" w:fill="auto"/>
            <w:vAlign w:val="center"/>
          </w:tcPr>
          <w:p w14:paraId="1B5AA0B1" w14:textId="77777777" w:rsidR="00D07FF0" w:rsidRPr="00BA0AB3" w:rsidRDefault="00497BE2" w:rsidP="00D07FF0">
            <w:pPr>
              <w:spacing w:after="0"/>
              <w:rPr>
                <w:rFonts w:cs="Arial"/>
                <w:lang w:val="en-GB"/>
              </w:rPr>
            </w:pPr>
            <w:r w:rsidRPr="002601C2">
              <w:rPr>
                <w:rFonts w:cs="Arial"/>
                <w:lang w:val="en-GB"/>
              </w:rPr>
              <w:t>M4X01012</w:t>
            </w:r>
          </w:p>
        </w:tc>
        <w:tc>
          <w:tcPr>
            <w:tcW w:w="4394" w:type="dxa"/>
            <w:shd w:val="clear" w:color="auto" w:fill="auto"/>
            <w:vAlign w:val="center"/>
          </w:tcPr>
          <w:p w14:paraId="1B5AA0B2" w14:textId="77777777" w:rsidR="00D07FF0" w:rsidRPr="00BA0AB3" w:rsidRDefault="00497BE2" w:rsidP="00D07FF0">
            <w:pPr>
              <w:spacing w:after="0"/>
              <w:rPr>
                <w:rFonts w:cs="Arial"/>
                <w:lang w:val="en-GB"/>
              </w:rPr>
            </w:pPr>
            <w:r w:rsidRPr="002601C2">
              <w:rPr>
                <w:rFonts w:cs="Arial"/>
                <w:lang w:val="en-GB"/>
              </w:rPr>
              <w:t>Introduction to Programming</w:t>
            </w:r>
          </w:p>
        </w:tc>
        <w:tc>
          <w:tcPr>
            <w:tcW w:w="2126" w:type="dxa"/>
          </w:tcPr>
          <w:p w14:paraId="1B5AA0B3"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B4"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20</w:t>
            </w:r>
          </w:p>
        </w:tc>
      </w:tr>
      <w:tr w:rsidR="00D07FF0" w:rsidRPr="00BA0AB3" w14:paraId="1B5AA0BA" w14:textId="77777777" w:rsidTr="008A2574">
        <w:trPr>
          <w:trHeight w:val="259"/>
        </w:trPr>
        <w:tc>
          <w:tcPr>
            <w:tcW w:w="1526" w:type="dxa"/>
            <w:shd w:val="clear" w:color="auto" w:fill="auto"/>
            <w:vAlign w:val="center"/>
          </w:tcPr>
          <w:p w14:paraId="1B5AA0B6" w14:textId="77777777" w:rsidR="00D07FF0" w:rsidRPr="00BA0AB3" w:rsidRDefault="00497BE2" w:rsidP="00D07FF0">
            <w:pPr>
              <w:spacing w:after="0"/>
              <w:rPr>
                <w:rFonts w:cs="Arial"/>
                <w:lang w:val="en-GB"/>
              </w:rPr>
            </w:pPr>
            <w:r w:rsidRPr="002601C2">
              <w:rPr>
                <w:rFonts w:cs="Arial"/>
                <w:lang w:val="en-GB"/>
              </w:rPr>
              <w:t>M4X01016</w:t>
            </w:r>
          </w:p>
        </w:tc>
        <w:tc>
          <w:tcPr>
            <w:tcW w:w="4394" w:type="dxa"/>
            <w:shd w:val="clear" w:color="auto" w:fill="auto"/>
            <w:vAlign w:val="center"/>
          </w:tcPr>
          <w:p w14:paraId="1B5AA0B7" w14:textId="77777777" w:rsidR="00D07FF0" w:rsidRPr="00BA0AB3" w:rsidRDefault="00497BE2" w:rsidP="00D07FF0">
            <w:pPr>
              <w:spacing w:after="0"/>
              <w:rPr>
                <w:rFonts w:cs="Arial"/>
                <w:lang w:val="en-GB"/>
              </w:rPr>
            </w:pPr>
            <w:r w:rsidRPr="002601C2">
              <w:rPr>
                <w:rFonts w:cs="Arial"/>
                <w:lang w:val="en-GB"/>
              </w:rPr>
              <w:t>Modelling, Rendering and Lighting Theory</w:t>
            </w:r>
          </w:p>
        </w:tc>
        <w:tc>
          <w:tcPr>
            <w:tcW w:w="2126" w:type="dxa"/>
          </w:tcPr>
          <w:p w14:paraId="1B5AA0B8" w14:textId="77777777" w:rsidR="00D07FF0" w:rsidRPr="00BA0AB3" w:rsidRDefault="00497BE2" w:rsidP="00D07FF0">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0B9" w14:textId="77777777" w:rsidR="00D07FF0" w:rsidRPr="00BA0AB3" w:rsidRDefault="00497BE2" w:rsidP="00D07FF0">
            <w:pPr>
              <w:tabs>
                <w:tab w:val="left" w:pos="0"/>
              </w:tabs>
              <w:autoSpaceDE w:val="0"/>
              <w:autoSpaceDN w:val="0"/>
              <w:adjustRightInd w:val="0"/>
              <w:spacing w:after="0"/>
              <w:rPr>
                <w:rFonts w:cs="Arial"/>
                <w:bCs/>
                <w:lang w:val="en-GB"/>
              </w:rPr>
            </w:pPr>
            <w:r w:rsidRPr="002601C2">
              <w:rPr>
                <w:rFonts w:cs="Arial"/>
                <w:bCs/>
                <w:lang w:val="en-GB"/>
              </w:rPr>
              <w:t>10</w:t>
            </w:r>
          </w:p>
        </w:tc>
      </w:tr>
    </w:tbl>
    <w:p w14:paraId="1B5AA0BB" w14:textId="77777777" w:rsidR="00DC58FB" w:rsidRDefault="00DC58FB" w:rsidP="00D07FF0">
      <w:pPr>
        <w:autoSpaceDE w:val="0"/>
        <w:autoSpaceDN w:val="0"/>
        <w:adjustRightInd w:val="0"/>
        <w:spacing w:after="0"/>
        <w:rPr>
          <w:rFonts w:cs="Arial"/>
          <w:b/>
          <w:bCs/>
          <w:lang w:val="en-GB"/>
        </w:rPr>
      </w:pPr>
    </w:p>
    <w:p w14:paraId="1B5AA0BC" w14:textId="77777777" w:rsidR="00C26DD6" w:rsidRDefault="00497BE2" w:rsidP="002601C2">
      <w:pPr>
        <w:spacing w:after="0"/>
        <w:rPr>
          <w:rFonts w:cs="Arial"/>
          <w:b/>
          <w:bCs/>
          <w:lang w:val="en-GB"/>
        </w:rPr>
      </w:pPr>
      <w:r w:rsidRPr="002601C2">
        <w:rPr>
          <w:rFonts w:cs="Arial"/>
          <w:b/>
          <w:bCs/>
          <w:lang w:val="en-GB"/>
        </w:rPr>
        <w:lastRenderedPageBreak/>
        <w:t>LEVEL 5</w:t>
      </w:r>
    </w:p>
    <w:p w14:paraId="1B5AA0BD" w14:textId="77777777" w:rsidR="00E8336E" w:rsidRDefault="00E8336E" w:rsidP="002601C2">
      <w:pPr>
        <w:spacing w:after="0"/>
        <w:rPr>
          <w:rFonts w:cs="Arial"/>
          <w:b/>
          <w:bCs/>
          <w:lang w:val="en-GB"/>
        </w:rPr>
      </w:pPr>
    </w:p>
    <w:p w14:paraId="1B5AA0BE" w14:textId="77777777" w:rsidR="00D07FF0" w:rsidRDefault="00497BE2">
      <w:pPr>
        <w:autoSpaceDE w:val="0"/>
        <w:autoSpaceDN w:val="0"/>
        <w:adjustRightInd w:val="0"/>
        <w:spacing w:after="0"/>
        <w:rPr>
          <w:rFonts w:cs="Arial"/>
          <w:b/>
          <w:bCs/>
          <w:lang w:val="en-GB"/>
        </w:rPr>
      </w:pPr>
      <w:r w:rsidRPr="002601C2">
        <w:rPr>
          <w:rFonts w:cs="Arial"/>
          <w:b/>
          <w:bCs/>
          <w:lang w:val="en-GB"/>
        </w:rPr>
        <w:t>Semester 1</w:t>
      </w:r>
    </w:p>
    <w:p w14:paraId="1B5AA0BF" w14:textId="77777777" w:rsidR="00E67396" w:rsidRPr="002601C2" w:rsidRDefault="00E67396">
      <w:pPr>
        <w:autoSpaceDE w:val="0"/>
        <w:autoSpaceDN w:val="0"/>
        <w:adjustRightInd w:val="0"/>
        <w:spacing w:after="0"/>
        <w:rPr>
          <w:rFonts w:cs="Arial"/>
          <w:b/>
          <w:bCs/>
          <w:sz w:val="16"/>
          <w:szCs w:val="16"/>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0C4" w14:textId="77777777" w:rsidTr="002601C2">
        <w:trPr>
          <w:trHeight w:val="778"/>
        </w:trPr>
        <w:tc>
          <w:tcPr>
            <w:tcW w:w="1526" w:type="dxa"/>
            <w:shd w:val="clear" w:color="auto" w:fill="D9D9D9"/>
            <w:vAlign w:val="center"/>
          </w:tcPr>
          <w:p w14:paraId="1B5AA0C0"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0C1"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0C2"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0C3"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0C9" w14:textId="77777777" w:rsidTr="008A2574">
        <w:trPr>
          <w:trHeight w:val="242"/>
        </w:trPr>
        <w:tc>
          <w:tcPr>
            <w:tcW w:w="1526" w:type="dxa"/>
            <w:shd w:val="clear" w:color="auto" w:fill="auto"/>
            <w:vAlign w:val="center"/>
          </w:tcPr>
          <w:p w14:paraId="1B5AA0C5" w14:textId="77777777" w:rsidR="00D07FF0" w:rsidRPr="00BA0AB3" w:rsidRDefault="00497BE2">
            <w:pPr>
              <w:spacing w:after="0"/>
              <w:rPr>
                <w:rFonts w:cs="Arial"/>
                <w:lang w:val="en-GB"/>
              </w:rPr>
            </w:pPr>
            <w:r w:rsidRPr="002601C2">
              <w:rPr>
                <w:rFonts w:cs="Arial"/>
                <w:lang w:val="en-GB"/>
              </w:rPr>
              <w:t>M5X01022</w:t>
            </w:r>
          </w:p>
        </w:tc>
        <w:tc>
          <w:tcPr>
            <w:tcW w:w="4394" w:type="dxa"/>
            <w:shd w:val="clear" w:color="auto" w:fill="auto"/>
            <w:vAlign w:val="center"/>
          </w:tcPr>
          <w:p w14:paraId="1B5AA0C6" w14:textId="77777777" w:rsidR="00C26DD6" w:rsidRDefault="00497BE2" w:rsidP="002601C2">
            <w:pPr>
              <w:spacing w:after="0"/>
              <w:rPr>
                <w:rFonts w:eastAsia="Times New Roman" w:cs="Arial"/>
                <w:lang w:val="en-GB"/>
              </w:rPr>
            </w:pPr>
            <w:r w:rsidRPr="002601C2">
              <w:rPr>
                <w:rFonts w:cs="Arial"/>
                <w:lang w:val="en-GB"/>
              </w:rPr>
              <w:t>Agent AI</w:t>
            </w:r>
          </w:p>
        </w:tc>
        <w:tc>
          <w:tcPr>
            <w:tcW w:w="2126" w:type="dxa"/>
            <w:shd w:val="clear" w:color="auto" w:fill="auto"/>
          </w:tcPr>
          <w:p w14:paraId="1B5AA0C7"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tcPr>
          <w:p w14:paraId="1B5AA0C8"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10</w:t>
            </w:r>
          </w:p>
        </w:tc>
      </w:tr>
      <w:tr w:rsidR="00D07FF0" w:rsidRPr="00BA0AB3" w14:paraId="1B5AA0CE" w14:textId="77777777" w:rsidTr="008A2574">
        <w:trPr>
          <w:trHeight w:val="259"/>
        </w:trPr>
        <w:tc>
          <w:tcPr>
            <w:tcW w:w="1526" w:type="dxa"/>
            <w:shd w:val="clear" w:color="auto" w:fill="auto"/>
            <w:vAlign w:val="center"/>
          </w:tcPr>
          <w:p w14:paraId="1B5AA0CA" w14:textId="77777777" w:rsidR="00C26DD6" w:rsidRDefault="00497BE2" w:rsidP="002601C2">
            <w:pPr>
              <w:spacing w:after="0"/>
              <w:rPr>
                <w:rFonts w:eastAsia="Times New Roman" w:cs="Arial"/>
                <w:lang w:val="en-GB"/>
              </w:rPr>
            </w:pPr>
            <w:r w:rsidRPr="002601C2">
              <w:rPr>
                <w:rFonts w:cs="Arial"/>
                <w:lang w:val="en-GB"/>
              </w:rPr>
              <w:t>M5X01037</w:t>
            </w:r>
          </w:p>
        </w:tc>
        <w:tc>
          <w:tcPr>
            <w:tcW w:w="4394" w:type="dxa"/>
            <w:shd w:val="clear" w:color="auto" w:fill="auto"/>
            <w:vAlign w:val="center"/>
          </w:tcPr>
          <w:p w14:paraId="1B5AA0CB" w14:textId="77777777" w:rsidR="00C26DD6" w:rsidRDefault="00497BE2" w:rsidP="002601C2">
            <w:pPr>
              <w:spacing w:after="0"/>
              <w:rPr>
                <w:rFonts w:eastAsia="Times New Roman" w:cs="Arial"/>
                <w:lang w:val="en-GB"/>
              </w:rPr>
            </w:pPr>
            <w:r w:rsidRPr="002601C2">
              <w:rPr>
                <w:rFonts w:cs="Arial"/>
                <w:lang w:val="en-GB"/>
              </w:rPr>
              <w:t>Games Content Engineering</w:t>
            </w:r>
          </w:p>
        </w:tc>
        <w:tc>
          <w:tcPr>
            <w:tcW w:w="2126" w:type="dxa"/>
            <w:shd w:val="clear" w:color="auto" w:fill="auto"/>
          </w:tcPr>
          <w:p w14:paraId="1B5AA0CC"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tcPr>
          <w:p w14:paraId="1B5AA0CD"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0D3" w14:textId="77777777" w:rsidTr="008A2574">
        <w:trPr>
          <w:trHeight w:val="259"/>
        </w:trPr>
        <w:tc>
          <w:tcPr>
            <w:tcW w:w="1526" w:type="dxa"/>
            <w:shd w:val="clear" w:color="auto" w:fill="auto"/>
            <w:vAlign w:val="center"/>
          </w:tcPr>
          <w:p w14:paraId="1B5AA0CF" w14:textId="77777777" w:rsidR="00C26DD6" w:rsidRDefault="00497BE2" w:rsidP="002601C2">
            <w:pPr>
              <w:spacing w:after="0"/>
              <w:rPr>
                <w:rFonts w:eastAsia="Times New Roman" w:cs="Arial"/>
                <w:lang w:val="en-GB"/>
              </w:rPr>
            </w:pPr>
            <w:r w:rsidRPr="002601C2">
              <w:rPr>
                <w:rFonts w:cs="Arial"/>
                <w:lang w:val="en-GB"/>
              </w:rPr>
              <w:t>M5X01038</w:t>
            </w:r>
          </w:p>
        </w:tc>
        <w:tc>
          <w:tcPr>
            <w:tcW w:w="4394" w:type="dxa"/>
            <w:shd w:val="clear" w:color="auto" w:fill="auto"/>
            <w:vAlign w:val="center"/>
          </w:tcPr>
          <w:p w14:paraId="1B5AA0D0" w14:textId="77777777" w:rsidR="00C26DD6" w:rsidRDefault="00497BE2" w:rsidP="002601C2">
            <w:pPr>
              <w:spacing w:after="0"/>
              <w:rPr>
                <w:rFonts w:eastAsia="Times New Roman" w:cs="Arial"/>
                <w:lang w:val="en-GB"/>
              </w:rPr>
            </w:pPr>
            <w:r w:rsidRPr="002601C2">
              <w:rPr>
                <w:rFonts w:cs="Arial"/>
                <w:lang w:val="en-GB"/>
              </w:rPr>
              <w:t>Games Programming and Graphics</w:t>
            </w:r>
          </w:p>
        </w:tc>
        <w:tc>
          <w:tcPr>
            <w:tcW w:w="2126" w:type="dxa"/>
            <w:vAlign w:val="center"/>
          </w:tcPr>
          <w:p w14:paraId="1B5AA0D1" w14:textId="77777777" w:rsidR="00C26DD6" w:rsidRDefault="00497BE2" w:rsidP="002601C2">
            <w:pPr>
              <w:spacing w:after="0"/>
              <w:rPr>
                <w:rFonts w:eastAsia="Times New Roman" w:cs="Arial"/>
                <w:lang w:val="en-GB"/>
              </w:rPr>
            </w:pPr>
            <w:r w:rsidRPr="002601C2">
              <w:rPr>
                <w:rFonts w:cs="Arial"/>
                <w:lang w:val="en-GB"/>
              </w:rPr>
              <w:t>Compulsory</w:t>
            </w:r>
          </w:p>
        </w:tc>
        <w:tc>
          <w:tcPr>
            <w:tcW w:w="1276" w:type="dxa"/>
            <w:shd w:val="clear" w:color="auto" w:fill="auto"/>
            <w:vAlign w:val="center"/>
          </w:tcPr>
          <w:p w14:paraId="1B5AA0D2" w14:textId="77777777" w:rsidR="00C26DD6" w:rsidRDefault="00497BE2" w:rsidP="002601C2">
            <w:pPr>
              <w:spacing w:after="0"/>
              <w:rPr>
                <w:rFonts w:eastAsia="Times New Roman" w:cs="Arial"/>
                <w:lang w:val="en-GB"/>
              </w:rPr>
            </w:pPr>
            <w:r w:rsidRPr="002601C2">
              <w:rPr>
                <w:rFonts w:cs="Arial"/>
                <w:lang w:val="en-GB"/>
              </w:rPr>
              <w:t>30</w:t>
            </w:r>
          </w:p>
        </w:tc>
      </w:tr>
    </w:tbl>
    <w:p w14:paraId="1B5AA0D4" w14:textId="77777777" w:rsidR="00D07FF0" w:rsidRPr="00BA0AB3" w:rsidRDefault="00D07FF0">
      <w:pPr>
        <w:autoSpaceDE w:val="0"/>
        <w:autoSpaceDN w:val="0"/>
        <w:adjustRightInd w:val="0"/>
        <w:spacing w:after="0"/>
        <w:jc w:val="center"/>
        <w:rPr>
          <w:rFonts w:cs="Arial"/>
          <w:b/>
          <w:bCs/>
          <w:lang w:val="en-GB"/>
        </w:rPr>
      </w:pPr>
    </w:p>
    <w:p w14:paraId="1B5AA0D5" w14:textId="77777777" w:rsidR="00D07FF0" w:rsidRDefault="00497BE2">
      <w:pPr>
        <w:autoSpaceDE w:val="0"/>
        <w:autoSpaceDN w:val="0"/>
        <w:adjustRightInd w:val="0"/>
        <w:spacing w:after="0"/>
        <w:rPr>
          <w:rFonts w:cs="Arial"/>
          <w:b/>
          <w:bCs/>
          <w:lang w:val="en-GB"/>
        </w:rPr>
      </w:pPr>
      <w:r w:rsidRPr="002601C2">
        <w:rPr>
          <w:rFonts w:cs="Arial"/>
          <w:b/>
          <w:bCs/>
          <w:lang w:val="en-GB"/>
        </w:rPr>
        <w:t>Semester 2</w:t>
      </w:r>
    </w:p>
    <w:p w14:paraId="1B5AA0D6" w14:textId="77777777" w:rsidR="00E67396" w:rsidRPr="002601C2" w:rsidRDefault="00E67396">
      <w:pPr>
        <w:autoSpaceDE w:val="0"/>
        <w:autoSpaceDN w:val="0"/>
        <w:adjustRightInd w:val="0"/>
        <w:spacing w:after="0"/>
        <w:rPr>
          <w:rFonts w:cs="Arial"/>
          <w:b/>
          <w:bCs/>
          <w:sz w:val="16"/>
          <w:szCs w:val="16"/>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0DB" w14:textId="77777777" w:rsidTr="002601C2">
        <w:trPr>
          <w:trHeight w:val="778"/>
        </w:trPr>
        <w:tc>
          <w:tcPr>
            <w:tcW w:w="1526" w:type="dxa"/>
            <w:shd w:val="clear" w:color="auto" w:fill="D9D9D9"/>
            <w:vAlign w:val="center"/>
          </w:tcPr>
          <w:p w14:paraId="1B5AA0D7"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0D8"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0D9"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0DA"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0E0" w14:textId="77777777" w:rsidTr="008A2574">
        <w:trPr>
          <w:trHeight w:val="242"/>
        </w:trPr>
        <w:tc>
          <w:tcPr>
            <w:tcW w:w="1526" w:type="dxa"/>
            <w:shd w:val="clear" w:color="auto" w:fill="auto"/>
            <w:vAlign w:val="center"/>
          </w:tcPr>
          <w:p w14:paraId="1B5AA0DC" w14:textId="77777777" w:rsidR="00D07FF0" w:rsidRPr="00BA0AB3" w:rsidRDefault="00497BE2">
            <w:pPr>
              <w:spacing w:after="0"/>
              <w:rPr>
                <w:rFonts w:cs="Arial"/>
                <w:lang w:val="en-GB"/>
              </w:rPr>
            </w:pPr>
            <w:r w:rsidRPr="002601C2">
              <w:rPr>
                <w:rFonts w:cs="Arial"/>
                <w:lang w:val="en-GB"/>
              </w:rPr>
              <w:t>M5X01043</w:t>
            </w:r>
          </w:p>
        </w:tc>
        <w:tc>
          <w:tcPr>
            <w:tcW w:w="4394" w:type="dxa"/>
            <w:shd w:val="clear" w:color="auto" w:fill="auto"/>
            <w:vAlign w:val="center"/>
          </w:tcPr>
          <w:p w14:paraId="1B5AA0DD" w14:textId="77777777" w:rsidR="00C26DD6" w:rsidRDefault="00497BE2" w:rsidP="002601C2">
            <w:pPr>
              <w:spacing w:after="0"/>
              <w:rPr>
                <w:rFonts w:eastAsia="Times New Roman" w:cs="Arial"/>
                <w:lang w:val="en-GB"/>
              </w:rPr>
            </w:pPr>
            <w:r w:rsidRPr="002601C2">
              <w:rPr>
                <w:rFonts w:cs="Arial"/>
                <w:lang w:val="en-GB"/>
              </w:rPr>
              <w:t>Indie Game Development</w:t>
            </w:r>
          </w:p>
        </w:tc>
        <w:tc>
          <w:tcPr>
            <w:tcW w:w="2126" w:type="dxa"/>
          </w:tcPr>
          <w:p w14:paraId="1B5AA0DE"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vAlign w:val="center"/>
          </w:tcPr>
          <w:p w14:paraId="1B5AA0DF" w14:textId="77777777" w:rsidR="00C26DD6" w:rsidRDefault="00497BE2" w:rsidP="002601C2">
            <w:pPr>
              <w:spacing w:after="0"/>
              <w:rPr>
                <w:rFonts w:eastAsia="Times New Roman" w:cs="Arial"/>
                <w:lang w:val="en-GB"/>
              </w:rPr>
            </w:pPr>
            <w:r w:rsidRPr="002601C2">
              <w:rPr>
                <w:rFonts w:cs="Arial"/>
                <w:lang w:val="en-GB"/>
              </w:rPr>
              <w:t>20</w:t>
            </w:r>
          </w:p>
        </w:tc>
      </w:tr>
      <w:tr w:rsidR="00D07FF0" w:rsidRPr="00BA0AB3" w14:paraId="1B5AA0E5" w14:textId="77777777" w:rsidTr="008A2574">
        <w:trPr>
          <w:trHeight w:val="242"/>
        </w:trPr>
        <w:tc>
          <w:tcPr>
            <w:tcW w:w="1526" w:type="dxa"/>
            <w:shd w:val="clear" w:color="auto" w:fill="auto"/>
            <w:vAlign w:val="center"/>
          </w:tcPr>
          <w:p w14:paraId="1B5AA0E1" w14:textId="77777777" w:rsidR="00C26DD6" w:rsidRDefault="00497BE2" w:rsidP="002601C2">
            <w:pPr>
              <w:spacing w:after="0"/>
              <w:rPr>
                <w:rFonts w:eastAsia="Times New Roman" w:cs="Arial"/>
                <w:lang w:val="en-GB"/>
              </w:rPr>
            </w:pPr>
            <w:r w:rsidRPr="002601C2">
              <w:rPr>
                <w:rFonts w:cs="Arial"/>
                <w:lang w:val="en-GB"/>
              </w:rPr>
              <w:t>M5X01054</w:t>
            </w:r>
          </w:p>
        </w:tc>
        <w:tc>
          <w:tcPr>
            <w:tcW w:w="4394" w:type="dxa"/>
            <w:shd w:val="clear" w:color="auto" w:fill="auto"/>
            <w:vAlign w:val="center"/>
          </w:tcPr>
          <w:p w14:paraId="1B5AA0E2" w14:textId="77777777" w:rsidR="00C26DD6" w:rsidRDefault="00497BE2" w:rsidP="002601C2">
            <w:pPr>
              <w:spacing w:after="0"/>
              <w:rPr>
                <w:rFonts w:eastAsia="Times New Roman" w:cs="Arial"/>
                <w:lang w:val="en-GB"/>
              </w:rPr>
            </w:pPr>
            <w:r w:rsidRPr="002601C2">
              <w:rPr>
                <w:rFonts w:cs="Arial"/>
                <w:lang w:val="en-GB"/>
              </w:rPr>
              <w:t>Software Engineering Principles</w:t>
            </w:r>
          </w:p>
        </w:tc>
        <w:tc>
          <w:tcPr>
            <w:tcW w:w="2126" w:type="dxa"/>
          </w:tcPr>
          <w:p w14:paraId="1B5AA0E3"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vAlign w:val="center"/>
          </w:tcPr>
          <w:p w14:paraId="1B5AA0E4" w14:textId="77777777" w:rsidR="00C26DD6" w:rsidRDefault="00497BE2" w:rsidP="002601C2">
            <w:pPr>
              <w:spacing w:after="0"/>
              <w:rPr>
                <w:rFonts w:eastAsia="Times New Roman" w:cs="Arial"/>
                <w:lang w:val="en-GB"/>
              </w:rPr>
            </w:pPr>
            <w:r w:rsidRPr="002601C2">
              <w:rPr>
                <w:rFonts w:cs="Arial"/>
                <w:lang w:val="en-GB"/>
              </w:rPr>
              <w:t>20</w:t>
            </w:r>
          </w:p>
        </w:tc>
      </w:tr>
      <w:tr w:rsidR="00D07FF0" w:rsidRPr="00BA0AB3" w14:paraId="1B5AA0EA" w14:textId="77777777" w:rsidTr="008A2574">
        <w:trPr>
          <w:trHeight w:val="242"/>
        </w:trPr>
        <w:tc>
          <w:tcPr>
            <w:tcW w:w="1526" w:type="dxa"/>
            <w:shd w:val="clear" w:color="auto" w:fill="auto"/>
            <w:vAlign w:val="center"/>
          </w:tcPr>
          <w:p w14:paraId="1B5AA0E6" w14:textId="77777777" w:rsidR="00C26DD6" w:rsidRDefault="00497BE2" w:rsidP="002601C2">
            <w:pPr>
              <w:spacing w:after="0"/>
              <w:rPr>
                <w:rFonts w:eastAsia="Times New Roman" w:cs="Arial"/>
                <w:lang w:val="en-GB"/>
              </w:rPr>
            </w:pPr>
            <w:r w:rsidRPr="002601C2">
              <w:rPr>
                <w:rFonts w:cs="Arial"/>
                <w:lang w:val="en-GB"/>
              </w:rPr>
              <w:t>M5X01033</w:t>
            </w:r>
          </w:p>
        </w:tc>
        <w:tc>
          <w:tcPr>
            <w:tcW w:w="4394" w:type="dxa"/>
            <w:shd w:val="clear" w:color="auto" w:fill="auto"/>
            <w:vAlign w:val="center"/>
          </w:tcPr>
          <w:p w14:paraId="1B5AA0E7" w14:textId="77777777" w:rsidR="00C26DD6" w:rsidRDefault="00497BE2" w:rsidP="002601C2">
            <w:pPr>
              <w:spacing w:after="0"/>
              <w:rPr>
                <w:rFonts w:eastAsia="Times New Roman" w:cs="Arial"/>
                <w:lang w:val="en-GB"/>
              </w:rPr>
            </w:pPr>
            <w:r w:rsidRPr="002601C2">
              <w:rPr>
                <w:rFonts w:cs="Arial"/>
                <w:lang w:val="en-GB"/>
              </w:rPr>
              <w:t>Enterprise and Innovation</w:t>
            </w:r>
          </w:p>
        </w:tc>
        <w:tc>
          <w:tcPr>
            <w:tcW w:w="2126" w:type="dxa"/>
          </w:tcPr>
          <w:p w14:paraId="1B5AA0E8"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vAlign w:val="center"/>
          </w:tcPr>
          <w:p w14:paraId="1B5AA0E9" w14:textId="77777777" w:rsidR="00C26DD6" w:rsidRDefault="00497BE2" w:rsidP="002601C2">
            <w:pPr>
              <w:spacing w:after="0"/>
              <w:rPr>
                <w:rFonts w:eastAsia="Times New Roman" w:cs="Arial"/>
                <w:lang w:val="en-GB"/>
              </w:rPr>
            </w:pPr>
            <w:r w:rsidRPr="002601C2">
              <w:rPr>
                <w:rFonts w:cs="Arial"/>
                <w:lang w:val="en-GB"/>
              </w:rPr>
              <w:t>10</w:t>
            </w:r>
          </w:p>
        </w:tc>
      </w:tr>
      <w:tr w:rsidR="00D07FF0" w:rsidRPr="00BA0AB3" w14:paraId="1B5AA0EF" w14:textId="77777777" w:rsidTr="008A2574">
        <w:trPr>
          <w:trHeight w:val="242"/>
        </w:trPr>
        <w:tc>
          <w:tcPr>
            <w:tcW w:w="1526" w:type="dxa"/>
            <w:shd w:val="clear" w:color="auto" w:fill="auto"/>
            <w:vAlign w:val="center"/>
          </w:tcPr>
          <w:p w14:paraId="1B5AA0EB" w14:textId="77777777" w:rsidR="00C26DD6" w:rsidRDefault="00497BE2" w:rsidP="002601C2">
            <w:pPr>
              <w:spacing w:after="0"/>
              <w:rPr>
                <w:rFonts w:eastAsia="Times New Roman" w:cs="Arial"/>
                <w:lang w:val="en-GB"/>
              </w:rPr>
            </w:pPr>
            <w:r w:rsidRPr="002601C2">
              <w:rPr>
                <w:rFonts w:cs="Arial"/>
                <w:lang w:val="en-GB"/>
              </w:rPr>
              <w:t>M5X01051</w:t>
            </w:r>
          </w:p>
        </w:tc>
        <w:tc>
          <w:tcPr>
            <w:tcW w:w="4394" w:type="dxa"/>
            <w:shd w:val="clear" w:color="auto" w:fill="auto"/>
            <w:vAlign w:val="center"/>
          </w:tcPr>
          <w:p w14:paraId="1B5AA0EC" w14:textId="77777777" w:rsidR="00C26DD6" w:rsidRDefault="00497BE2" w:rsidP="002601C2">
            <w:pPr>
              <w:spacing w:after="0"/>
              <w:rPr>
                <w:rFonts w:eastAsia="Times New Roman" w:cs="Arial"/>
                <w:lang w:val="en-GB"/>
              </w:rPr>
            </w:pPr>
            <w:r w:rsidRPr="002601C2">
              <w:rPr>
                <w:rFonts w:cs="Arial"/>
                <w:lang w:val="en-GB"/>
              </w:rPr>
              <w:t xml:space="preserve">Research Methods </w:t>
            </w:r>
          </w:p>
        </w:tc>
        <w:tc>
          <w:tcPr>
            <w:tcW w:w="2126" w:type="dxa"/>
          </w:tcPr>
          <w:p w14:paraId="1B5AA0ED"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vAlign w:val="center"/>
          </w:tcPr>
          <w:p w14:paraId="1B5AA0EE" w14:textId="77777777" w:rsidR="00C26DD6" w:rsidRDefault="00497BE2" w:rsidP="002601C2">
            <w:pPr>
              <w:spacing w:after="0"/>
              <w:rPr>
                <w:rFonts w:eastAsia="Times New Roman" w:cs="Arial"/>
                <w:lang w:val="en-GB"/>
              </w:rPr>
            </w:pPr>
            <w:r w:rsidRPr="002601C2">
              <w:rPr>
                <w:rFonts w:cs="Arial"/>
                <w:lang w:val="en-GB"/>
              </w:rPr>
              <w:t>10</w:t>
            </w:r>
          </w:p>
        </w:tc>
      </w:tr>
    </w:tbl>
    <w:p w14:paraId="1B5AA0F0" w14:textId="77777777" w:rsidR="00D07FF0" w:rsidRPr="00BA0AB3" w:rsidRDefault="00D07FF0" w:rsidP="002601C2">
      <w:pPr>
        <w:autoSpaceDE w:val="0"/>
        <w:autoSpaceDN w:val="0"/>
        <w:adjustRightInd w:val="0"/>
        <w:spacing w:after="0" w:line="240" w:lineRule="auto"/>
        <w:jc w:val="center"/>
        <w:rPr>
          <w:rFonts w:cs="Arial"/>
          <w:b/>
          <w:bCs/>
          <w:lang w:val="en-GB"/>
        </w:rPr>
      </w:pPr>
    </w:p>
    <w:p w14:paraId="1B5AA0F1" w14:textId="77777777" w:rsidR="00E8336E" w:rsidRDefault="00E8336E" w:rsidP="002601C2">
      <w:pPr>
        <w:autoSpaceDE w:val="0"/>
        <w:autoSpaceDN w:val="0"/>
        <w:adjustRightInd w:val="0"/>
        <w:spacing w:after="0" w:line="240" w:lineRule="auto"/>
        <w:rPr>
          <w:rFonts w:cs="Arial"/>
          <w:b/>
          <w:bCs/>
          <w:lang w:val="en-GB"/>
        </w:rPr>
      </w:pPr>
    </w:p>
    <w:p w14:paraId="1B5AA0F2" w14:textId="77777777" w:rsidR="00D07FF0" w:rsidRDefault="00497BE2" w:rsidP="002601C2">
      <w:pPr>
        <w:autoSpaceDE w:val="0"/>
        <w:autoSpaceDN w:val="0"/>
        <w:adjustRightInd w:val="0"/>
        <w:spacing w:after="0" w:line="240" w:lineRule="auto"/>
        <w:rPr>
          <w:rFonts w:cs="Arial"/>
          <w:b/>
          <w:bCs/>
          <w:lang w:val="en-GB"/>
        </w:rPr>
      </w:pPr>
      <w:r w:rsidRPr="002601C2">
        <w:rPr>
          <w:rFonts w:cs="Arial"/>
          <w:b/>
          <w:bCs/>
          <w:lang w:val="en-GB"/>
        </w:rPr>
        <w:t>Level 6</w:t>
      </w:r>
    </w:p>
    <w:p w14:paraId="1B5AA0F3" w14:textId="77777777" w:rsidR="004D0DBC" w:rsidRPr="00BA0AB3" w:rsidRDefault="004D0DBC" w:rsidP="002601C2">
      <w:pPr>
        <w:autoSpaceDE w:val="0"/>
        <w:autoSpaceDN w:val="0"/>
        <w:adjustRightInd w:val="0"/>
        <w:spacing w:after="0" w:line="240" w:lineRule="auto"/>
        <w:rPr>
          <w:rFonts w:cs="Arial"/>
          <w:b/>
          <w:bCs/>
          <w:lang w:val="en-GB"/>
        </w:rPr>
      </w:pPr>
    </w:p>
    <w:p w14:paraId="1B5AA0F4" w14:textId="77777777" w:rsidR="00D07FF0" w:rsidRDefault="00497BE2" w:rsidP="002601C2">
      <w:pPr>
        <w:autoSpaceDE w:val="0"/>
        <w:autoSpaceDN w:val="0"/>
        <w:adjustRightInd w:val="0"/>
        <w:spacing w:after="0" w:line="240" w:lineRule="auto"/>
        <w:rPr>
          <w:rFonts w:cs="Arial"/>
          <w:b/>
          <w:bCs/>
          <w:lang w:val="en-GB"/>
        </w:rPr>
      </w:pPr>
      <w:r w:rsidRPr="002601C2">
        <w:rPr>
          <w:rFonts w:cs="Arial"/>
          <w:b/>
          <w:bCs/>
          <w:lang w:val="en-GB"/>
        </w:rPr>
        <w:t>Semesters 1</w:t>
      </w:r>
      <w:r w:rsidR="00AE4B42">
        <w:rPr>
          <w:rFonts w:cs="Arial"/>
          <w:b/>
          <w:bCs/>
          <w:lang w:val="en-GB"/>
        </w:rPr>
        <w:t xml:space="preserve"> and</w:t>
      </w:r>
      <w:r w:rsidRPr="002601C2">
        <w:rPr>
          <w:rFonts w:cs="Arial"/>
          <w:b/>
          <w:bCs/>
          <w:lang w:val="en-GB"/>
        </w:rPr>
        <w:t>2</w:t>
      </w:r>
    </w:p>
    <w:p w14:paraId="1B5AA0F5" w14:textId="77777777" w:rsidR="004D0DBC" w:rsidRPr="002601C2" w:rsidRDefault="004D0DBC">
      <w:pPr>
        <w:autoSpaceDE w:val="0"/>
        <w:autoSpaceDN w:val="0"/>
        <w:adjustRightInd w:val="0"/>
        <w:spacing w:after="0"/>
        <w:rPr>
          <w:rFonts w:cs="Arial"/>
          <w:b/>
          <w:bCs/>
          <w:sz w:val="16"/>
          <w:szCs w:val="16"/>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0FA" w14:textId="77777777" w:rsidTr="002601C2">
        <w:trPr>
          <w:trHeight w:val="778"/>
        </w:trPr>
        <w:tc>
          <w:tcPr>
            <w:tcW w:w="1526" w:type="dxa"/>
            <w:shd w:val="clear" w:color="auto" w:fill="D9D9D9"/>
            <w:vAlign w:val="center"/>
          </w:tcPr>
          <w:p w14:paraId="1B5AA0F6"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0F7"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0F8"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0F9"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0FF" w14:textId="77777777" w:rsidTr="008A2574">
        <w:trPr>
          <w:trHeight w:val="242"/>
        </w:trPr>
        <w:tc>
          <w:tcPr>
            <w:tcW w:w="1526" w:type="dxa"/>
            <w:shd w:val="clear" w:color="auto" w:fill="auto"/>
          </w:tcPr>
          <w:p w14:paraId="1B5AA0FB" w14:textId="77777777" w:rsidR="00D07FF0" w:rsidRPr="00BA0AB3" w:rsidRDefault="00497BE2">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tcPr>
          <w:p w14:paraId="1B5AA0FC" w14:textId="77777777" w:rsidR="00C26DD6" w:rsidRDefault="00497BE2" w:rsidP="002601C2">
            <w:pPr>
              <w:tabs>
                <w:tab w:val="left" w:pos="2545"/>
              </w:tabs>
              <w:spacing w:after="0"/>
              <w:rPr>
                <w:rFonts w:eastAsia="Times New Roman" w:cs="Arial"/>
                <w:lang w:val="en-GB"/>
              </w:rPr>
            </w:pPr>
            <w:r w:rsidRPr="002601C2">
              <w:rPr>
                <w:rFonts w:cs="Arial"/>
                <w:lang w:val="en-GB"/>
              </w:rPr>
              <w:t>Major Project</w:t>
            </w:r>
          </w:p>
        </w:tc>
        <w:tc>
          <w:tcPr>
            <w:tcW w:w="2126" w:type="dxa"/>
          </w:tcPr>
          <w:p w14:paraId="1B5AA0FD"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tcPr>
          <w:p w14:paraId="1B5AA0FE"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40</w:t>
            </w:r>
          </w:p>
        </w:tc>
      </w:tr>
    </w:tbl>
    <w:p w14:paraId="1B5AA100" w14:textId="77777777" w:rsidR="00D07FF0" w:rsidRPr="00BA0AB3" w:rsidRDefault="00D07FF0">
      <w:pPr>
        <w:autoSpaceDE w:val="0"/>
        <w:autoSpaceDN w:val="0"/>
        <w:adjustRightInd w:val="0"/>
        <w:spacing w:after="0"/>
        <w:rPr>
          <w:rFonts w:cs="Arial"/>
          <w:b/>
          <w:bCs/>
          <w:lang w:val="en-GB"/>
        </w:rPr>
      </w:pPr>
    </w:p>
    <w:p w14:paraId="1B5AA101" w14:textId="77777777" w:rsidR="00D07FF0" w:rsidRDefault="00497BE2">
      <w:pPr>
        <w:spacing w:after="0"/>
        <w:rPr>
          <w:rFonts w:cs="Arial"/>
          <w:b/>
          <w:lang w:val="en-GB"/>
        </w:rPr>
      </w:pPr>
      <w:r w:rsidRPr="002601C2">
        <w:rPr>
          <w:rFonts w:cs="Arial"/>
          <w:b/>
          <w:lang w:val="en-GB"/>
        </w:rPr>
        <w:t>Semester 1</w:t>
      </w:r>
    </w:p>
    <w:p w14:paraId="1B5AA102" w14:textId="77777777" w:rsidR="004D0DBC" w:rsidRPr="002601C2" w:rsidRDefault="004D0DBC">
      <w:pPr>
        <w:spacing w:after="0"/>
        <w:rPr>
          <w:rFonts w:cs="Arial"/>
          <w:b/>
          <w:sz w:val="16"/>
          <w:szCs w:val="16"/>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107" w14:textId="77777777" w:rsidTr="008A2574">
        <w:trPr>
          <w:trHeight w:val="778"/>
        </w:trPr>
        <w:tc>
          <w:tcPr>
            <w:tcW w:w="1526" w:type="dxa"/>
            <w:shd w:val="clear" w:color="auto" w:fill="D9D9D9"/>
          </w:tcPr>
          <w:p w14:paraId="1B5AA103" w14:textId="77777777" w:rsidR="00D07FF0" w:rsidRPr="00BA0AB3" w:rsidRDefault="00497BE2">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104" w14:textId="77777777" w:rsidR="00D07FF0" w:rsidRPr="00BA0AB3" w:rsidRDefault="00497BE2">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105" w14:textId="77777777" w:rsidR="00D07FF0" w:rsidRPr="00BA0AB3" w:rsidRDefault="00497BE2">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A106" w14:textId="77777777" w:rsidR="00D07FF0" w:rsidRPr="00BA0AB3" w:rsidRDefault="00497BE2">
            <w:pPr>
              <w:tabs>
                <w:tab w:val="left" w:pos="0"/>
              </w:tabs>
              <w:autoSpaceDE w:val="0"/>
              <w:autoSpaceDN w:val="0"/>
              <w:adjustRightInd w:val="0"/>
              <w:spacing w:after="0"/>
              <w:rPr>
                <w:rFonts w:cs="Arial"/>
                <w:b/>
                <w:bCs/>
                <w:lang w:val="en-GB"/>
              </w:rPr>
            </w:pPr>
            <w:r w:rsidRPr="002601C2">
              <w:rPr>
                <w:rFonts w:cs="Arial"/>
                <w:b/>
                <w:bCs/>
                <w:lang w:val="en-GB"/>
              </w:rPr>
              <w:t>Credits</w:t>
            </w:r>
          </w:p>
        </w:tc>
      </w:tr>
      <w:tr w:rsidR="00D07FF0" w:rsidRPr="00BA0AB3" w14:paraId="1B5AA10C" w14:textId="77777777" w:rsidTr="008A2574">
        <w:trPr>
          <w:trHeight w:val="242"/>
        </w:trPr>
        <w:tc>
          <w:tcPr>
            <w:tcW w:w="1526" w:type="dxa"/>
            <w:shd w:val="clear" w:color="auto" w:fill="auto"/>
            <w:vAlign w:val="center"/>
          </w:tcPr>
          <w:p w14:paraId="1B5AA108" w14:textId="77777777" w:rsidR="00D07FF0" w:rsidRPr="00BA0AB3" w:rsidRDefault="00497BE2">
            <w:pPr>
              <w:spacing w:after="0"/>
              <w:rPr>
                <w:rFonts w:cs="Arial"/>
                <w:lang w:val="en-GB"/>
              </w:rPr>
            </w:pPr>
            <w:r w:rsidRPr="002601C2">
              <w:rPr>
                <w:rFonts w:cs="Arial"/>
                <w:lang w:val="en-GB"/>
              </w:rPr>
              <w:t>M6X01081</w:t>
            </w:r>
          </w:p>
        </w:tc>
        <w:tc>
          <w:tcPr>
            <w:tcW w:w="4394" w:type="dxa"/>
            <w:shd w:val="clear" w:color="auto" w:fill="auto"/>
            <w:vAlign w:val="center"/>
          </w:tcPr>
          <w:p w14:paraId="1B5AA109" w14:textId="77777777" w:rsidR="00C26DD6" w:rsidRDefault="00497BE2" w:rsidP="002601C2">
            <w:pPr>
              <w:spacing w:after="0"/>
              <w:rPr>
                <w:rFonts w:eastAsia="Times New Roman" w:cs="Arial"/>
                <w:lang w:val="en-GB"/>
              </w:rPr>
            </w:pPr>
            <w:r w:rsidRPr="002601C2">
              <w:rPr>
                <w:rFonts w:cs="Arial"/>
                <w:lang w:val="en-GB"/>
              </w:rPr>
              <w:t>Advanced Graphics</w:t>
            </w:r>
          </w:p>
        </w:tc>
        <w:tc>
          <w:tcPr>
            <w:tcW w:w="2126" w:type="dxa"/>
            <w:shd w:val="clear" w:color="auto" w:fill="auto"/>
          </w:tcPr>
          <w:p w14:paraId="1B5AA10A"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tcPr>
          <w:p w14:paraId="1B5AA10B"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111" w14:textId="77777777" w:rsidTr="008A2574">
        <w:trPr>
          <w:trHeight w:val="259"/>
        </w:trPr>
        <w:tc>
          <w:tcPr>
            <w:tcW w:w="1526" w:type="dxa"/>
            <w:shd w:val="clear" w:color="auto" w:fill="auto"/>
            <w:vAlign w:val="center"/>
          </w:tcPr>
          <w:p w14:paraId="1B5AA10D" w14:textId="77777777" w:rsidR="00C26DD6" w:rsidRDefault="00497BE2" w:rsidP="002601C2">
            <w:pPr>
              <w:spacing w:after="0"/>
              <w:rPr>
                <w:rFonts w:eastAsia="Times New Roman" w:cs="Arial"/>
                <w:lang w:val="en-GB"/>
              </w:rPr>
            </w:pPr>
            <w:r w:rsidRPr="002601C2">
              <w:rPr>
                <w:rFonts w:cs="Arial"/>
                <w:lang w:val="en-GB"/>
              </w:rPr>
              <w:t>M6X01105</w:t>
            </w:r>
          </w:p>
        </w:tc>
        <w:tc>
          <w:tcPr>
            <w:tcW w:w="4394" w:type="dxa"/>
            <w:shd w:val="clear" w:color="auto" w:fill="auto"/>
            <w:vAlign w:val="center"/>
          </w:tcPr>
          <w:p w14:paraId="1B5AA10E" w14:textId="77777777" w:rsidR="00C26DD6" w:rsidRDefault="00497BE2" w:rsidP="002601C2">
            <w:pPr>
              <w:spacing w:after="0"/>
              <w:rPr>
                <w:rFonts w:eastAsia="Times New Roman" w:cs="Arial"/>
                <w:lang w:val="en-GB"/>
              </w:rPr>
            </w:pPr>
            <w:r w:rsidRPr="002601C2">
              <w:rPr>
                <w:rFonts w:cs="Arial"/>
                <w:lang w:val="en-GB"/>
              </w:rPr>
              <w:t>Network Multiplayer Games</w:t>
            </w:r>
          </w:p>
        </w:tc>
        <w:tc>
          <w:tcPr>
            <w:tcW w:w="2126" w:type="dxa"/>
            <w:shd w:val="clear" w:color="auto" w:fill="auto"/>
          </w:tcPr>
          <w:p w14:paraId="1B5AA10F" w14:textId="77777777" w:rsidR="00C26DD6" w:rsidRDefault="00497BE2" w:rsidP="002601C2">
            <w:pPr>
              <w:autoSpaceDE w:val="0"/>
              <w:autoSpaceDN w:val="0"/>
              <w:adjustRightInd w:val="0"/>
              <w:spacing w:after="0"/>
              <w:rPr>
                <w:rFonts w:eastAsia="Times New Roman" w:cs="Arial"/>
                <w:bCs/>
                <w:lang w:val="en-GB"/>
              </w:rPr>
            </w:pPr>
            <w:r w:rsidRPr="002601C2">
              <w:rPr>
                <w:rFonts w:cs="Arial"/>
                <w:lang w:val="en-GB"/>
              </w:rPr>
              <w:t>Compulsory</w:t>
            </w:r>
          </w:p>
        </w:tc>
        <w:tc>
          <w:tcPr>
            <w:tcW w:w="1276" w:type="dxa"/>
            <w:shd w:val="clear" w:color="auto" w:fill="auto"/>
          </w:tcPr>
          <w:p w14:paraId="1B5AA110"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bl>
    <w:p w14:paraId="1B5AA112" w14:textId="77777777" w:rsidR="00D07FF0" w:rsidRPr="00BA0AB3" w:rsidRDefault="00D07FF0">
      <w:pPr>
        <w:spacing w:after="0"/>
        <w:jc w:val="center"/>
        <w:rPr>
          <w:rFonts w:cs="Arial"/>
          <w:b/>
          <w:lang w:val="en-GB"/>
        </w:rPr>
      </w:pPr>
    </w:p>
    <w:p w14:paraId="1B5AA113" w14:textId="77777777" w:rsidR="00D07FF0" w:rsidRDefault="00497BE2">
      <w:pPr>
        <w:spacing w:after="0"/>
        <w:rPr>
          <w:rFonts w:cs="Arial"/>
          <w:b/>
          <w:lang w:val="en-GB"/>
        </w:rPr>
      </w:pPr>
      <w:r w:rsidRPr="002601C2">
        <w:rPr>
          <w:rFonts w:cs="Arial"/>
          <w:b/>
          <w:lang w:val="en-GB"/>
        </w:rPr>
        <w:t>Semester 2</w:t>
      </w:r>
    </w:p>
    <w:p w14:paraId="1B5AA114" w14:textId="77777777" w:rsidR="004D0DBC" w:rsidRPr="002601C2" w:rsidRDefault="004D0DBC">
      <w:pPr>
        <w:spacing w:after="0"/>
        <w:rPr>
          <w:rFonts w:cs="Arial"/>
          <w:b/>
          <w:sz w:val="16"/>
          <w:szCs w:val="16"/>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119" w14:textId="77777777" w:rsidTr="002601C2">
        <w:trPr>
          <w:trHeight w:val="778"/>
        </w:trPr>
        <w:tc>
          <w:tcPr>
            <w:tcW w:w="1526" w:type="dxa"/>
            <w:shd w:val="clear" w:color="auto" w:fill="D9D9D9"/>
            <w:vAlign w:val="center"/>
          </w:tcPr>
          <w:p w14:paraId="1B5AA115"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116"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117"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118"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11E" w14:textId="77777777" w:rsidTr="008A2574">
        <w:trPr>
          <w:trHeight w:val="242"/>
        </w:trPr>
        <w:tc>
          <w:tcPr>
            <w:tcW w:w="1526" w:type="dxa"/>
            <w:shd w:val="clear" w:color="auto" w:fill="auto"/>
            <w:vAlign w:val="center"/>
          </w:tcPr>
          <w:p w14:paraId="1B5AA11A" w14:textId="77777777" w:rsidR="00D07FF0" w:rsidRPr="00BA0AB3" w:rsidRDefault="00497BE2">
            <w:pPr>
              <w:spacing w:after="0"/>
              <w:rPr>
                <w:rFonts w:cs="Arial"/>
                <w:lang w:val="en-GB"/>
              </w:rPr>
            </w:pPr>
            <w:r w:rsidRPr="002601C2">
              <w:rPr>
                <w:rFonts w:cs="Arial"/>
                <w:lang w:val="en-GB"/>
              </w:rPr>
              <w:t>M6X01080</w:t>
            </w:r>
          </w:p>
        </w:tc>
        <w:tc>
          <w:tcPr>
            <w:tcW w:w="4394" w:type="dxa"/>
            <w:shd w:val="clear" w:color="auto" w:fill="auto"/>
            <w:vAlign w:val="center"/>
          </w:tcPr>
          <w:p w14:paraId="1B5AA11B" w14:textId="77777777" w:rsidR="00C26DD6" w:rsidRDefault="00497BE2" w:rsidP="002601C2">
            <w:pPr>
              <w:spacing w:after="0"/>
              <w:rPr>
                <w:rFonts w:eastAsia="Times New Roman" w:cs="Arial"/>
                <w:lang w:val="en-GB"/>
              </w:rPr>
            </w:pPr>
            <w:r w:rsidRPr="002601C2">
              <w:rPr>
                <w:rFonts w:cs="Arial"/>
                <w:lang w:val="en-GB"/>
              </w:rPr>
              <w:t>Advanced AI and Machine Learning</w:t>
            </w:r>
          </w:p>
        </w:tc>
        <w:tc>
          <w:tcPr>
            <w:tcW w:w="2126" w:type="dxa"/>
            <w:vAlign w:val="center"/>
          </w:tcPr>
          <w:p w14:paraId="1B5AA11C" w14:textId="77777777" w:rsidR="00C26DD6" w:rsidRDefault="00497BE2" w:rsidP="002601C2">
            <w:pPr>
              <w:spacing w:after="0"/>
              <w:rPr>
                <w:rFonts w:eastAsia="Times New Roman" w:cs="Arial"/>
                <w:lang w:val="en-GB"/>
              </w:rPr>
            </w:pPr>
            <w:r w:rsidRPr="002601C2">
              <w:rPr>
                <w:rFonts w:cs="Arial"/>
                <w:lang w:val="en-GB"/>
              </w:rPr>
              <w:t>Compulsory</w:t>
            </w:r>
          </w:p>
        </w:tc>
        <w:tc>
          <w:tcPr>
            <w:tcW w:w="1276" w:type="dxa"/>
            <w:shd w:val="clear" w:color="auto" w:fill="auto"/>
          </w:tcPr>
          <w:p w14:paraId="1B5AA11D"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123" w14:textId="77777777" w:rsidTr="008A2574">
        <w:trPr>
          <w:trHeight w:val="390"/>
        </w:trPr>
        <w:tc>
          <w:tcPr>
            <w:tcW w:w="1526" w:type="dxa"/>
            <w:shd w:val="clear" w:color="auto" w:fill="auto"/>
            <w:vAlign w:val="center"/>
          </w:tcPr>
          <w:p w14:paraId="1B5AA11F" w14:textId="77777777" w:rsidR="00C26DD6" w:rsidRDefault="00497BE2" w:rsidP="002601C2">
            <w:pPr>
              <w:spacing w:after="0"/>
              <w:rPr>
                <w:rFonts w:eastAsia="Times New Roman" w:cs="Arial"/>
                <w:lang w:val="en-GB"/>
              </w:rPr>
            </w:pPr>
            <w:r w:rsidRPr="002601C2">
              <w:rPr>
                <w:rFonts w:cs="Arial"/>
                <w:lang w:val="en-GB"/>
              </w:rPr>
              <w:t>M6X01099</w:t>
            </w:r>
          </w:p>
        </w:tc>
        <w:tc>
          <w:tcPr>
            <w:tcW w:w="4394" w:type="dxa"/>
            <w:shd w:val="clear" w:color="auto" w:fill="auto"/>
            <w:vAlign w:val="center"/>
          </w:tcPr>
          <w:p w14:paraId="1B5AA120" w14:textId="77777777" w:rsidR="00C26DD6" w:rsidRDefault="00497BE2" w:rsidP="002601C2">
            <w:pPr>
              <w:spacing w:after="0"/>
              <w:rPr>
                <w:rFonts w:eastAsia="Times New Roman" w:cs="Arial"/>
                <w:lang w:val="en-GB"/>
              </w:rPr>
            </w:pPr>
            <w:r w:rsidRPr="002601C2">
              <w:rPr>
                <w:rFonts w:cs="Arial"/>
                <w:lang w:val="en-GB"/>
              </w:rPr>
              <w:t xml:space="preserve">HPC for Games and Visualisation </w:t>
            </w:r>
          </w:p>
        </w:tc>
        <w:tc>
          <w:tcPr>
            <w:tcW w:w="2126" w:type="dxa"/>
            <w:vAlign w:val="center"/>
          </w:tcPr>
          <w:p w14:paraId="1B5AA121" w14:textId="77777777" w:rsidR="00C26DD6" w:rsidRDefault="00497BE2" w:rsidP="002601C2">
            <w:pPr>
              <w:spacing w:after="0"/>
              <w:rPr>
                <w:rFonts w:eastAsia="Times New Roman" w:cs="Arial"/>
                <w:lang w:val="en-GB"/>
              </w:rPr>
            </w:pPr>
            <w:r w:rsidRPr="002601C2">
              <w:rPr>
                <w:rFonts w:cs="Arial"/>
                <w:lang w:val="en-GB"/>
              </w:rPr>
              <w:t>Optional</w:t>
            </w:r>
          </w:p>
        </w:tc>
        <w:tc>
          <w:tcPr>
            <w:tcW w:w="1276" w:type="dxa"/>
            <w:shd w:val="clear" w:color="auto" w:fill="auto"/>
          </w:tcPr>
          <w:p w14:paraId="1B5AA122"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128" w14:textId="77777777" w:rsidTr="008A2574">
        <w:trPr>
          <w:trHeight w:val="259"/>
        </w:trPr>
        <w:tc>
          <w:tcPr>
            <w:tcW w:w="1526" w:type="dxa"/>
            <w:shd w:val="clear" w:color="auto" w:fill="auto"/>
            <w:vAlign w:val="center"/>
          </w:tcPr>
          <w:p w14:paraId="1B5AA124" w14:textId="77777777" w:rsidR="00C26DD6" w:rsidRDefault="00497BE2" w:rsidP="002601C2">
            <w:pPr>
              <w:spacing w:after="0"/>
              <w:rPr>
                <w:rFonts w:eastAsia="Times New Roman" w:cs="Arial"/>
                <w:lang w:val="en-GB"/>
              </w:rPr>
            </w:pPr>
            <w:r w:rsidRPr="002601C2">
              <w:rPr>
                <w:rFonts w:cs="Arial"/>
                <w:lang w:val="en-GB"/>
              </w:rPr>
              <w:t>M6X01108</w:t>
            </w:r>
          </w:p>
        </w:tc>
        <w:tc>
          <w:tcPr>
            <w:tcW w:w="4394" w:type="dxa"/>
            <w:shd w:val="clear" w:color="auto" w:fill="auto"/>
            <w:vAlign w:val="center"/>
          </w:tcPr>
          <w:p w14:paraId="1B5AA125" w14:textId="77777777" w:rsidR="00C26DD6" w:rsidRDefault="00497BE2" w:rsidP="002601C2">
            <w:pPr>
              <w:spacing w:after="0"/>
              <w:rPr>
                <w:rFonts w:eastAsia="Times New Roman" w:cs="Arial"/>
                <w:lang w:val="en-GB"/>
              </w:rPr>
            </w:pPr>
            <w:r w:rsidRPr="002601C2">
              <w:rPr>
                <w:rFonts w:cs="Arial"/>
                <w:lang w:val="en-GB"/>
              </w:rPr>
              <w:t>Shader Development</w:t>
            </w:r>
          </w:p>
        </w:tc>
        <w:tc>
          <w:tcPr>
            <w:tcW w:w="2126" w:type="dxa"/>
            <w:vAlign w:val="center"/>
          </w:tcPr>
          <w:p w14:paraId="1B5AA126" w14:textId="77777777" w:rsidR="00C26DD6" w:rsidRDefault="00497BE2" w:rsidP="002601C2">
            <w:pPr>
              <w:spacing w:after="0"/>
              <w:rPr>
                <w:rFonts w:eastAsia="Times New Roman" w:cs="Arial"/>
                <w:lang w:val="en-GB"/>
              </w:rPr>
            </w:pPr>
            <w:r w:rsidRPr="002601C2">
              <w:rPr>
                <w:rFonts w:cs="Arial"/>
                <w:lang w:val="en-GB"/>
              </w:rPr>
              <w:t>Optional</w:t>
            </w:r>
          </w:p>
        </w:tc>
        <w:tc>
          <w:tcPr>
            <w:tcW w:w="1276" w:type="dxa"/>
            <w:shd w:val="clear" w:color="auto" w:fill="auto"/>
          </w:tcPr>
          <w:p w14:paraId="1B5AA127"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bl>
    <w:p w14:paraId="1B5AA129" w14:textId="77777777" w:rsidR="00DC58FB" w:rsidRDefault="00DC58FB">
      <w:pPr>
        <w:spacing w:after="0"/>
        <w:rPr>
          <w:rFonts w:cs="Arial"/>
          <w:i/>
          <w:lang w:val="en-GB"/>
        </w:rPr>
      </w:pPr>
    </w:p>
    <w:p w14:paraId="1B5AA12A" w14:textId="77777777" w:rsidR="00D07FF0" w:rsidRDefault="00497BE2">
      <w:pPr>
        <w:spacing w:after="0"/>
        <w:rPr>
          <w:rFonts w:cs="Arial"/>
          <w:i/>
          <w:lang w:val="en-GB"/>
        </w:rPr>
      </w:pPr>
      <w:r w:rsidRPr="002601C2">
        <w:rPr>
          <w:rFonts w:cs="Arial"/>
          <w:i/>
          <w:lang w:val="en-GB"/>
        </w:rPr>
        <w:t>Student</w:t>
      </w:r>
      <w:r w:rsidR="004D0DBC">
        <w:rPr>
          <w:rFonts w:cs="Arial"/>
          <w:i/>
          <w:lang w:val="en-GB"/>
        </w:rPr>
        <w:t>s</w:t>
      </w:r>
      <w:r w:rsidRPr="002601C2">
        <w:rPr>
          <w:rFonts w:cs="Arial"/>
          <w:i/>
          <w:lang w:val="en-GB"/>
        </w:rPr>
        <w:t xml:space="preserve"> must select one of the two optional modules. </w:t>
      </w:r>
    </w:p>
    <w:p w14:paraId="1B5AA12B" w14:textId="77777777" w:rsidR="00DC58FB" w:rsidRDefault="00DC58FB">
      <w:pPr>
        <w:spacing w:after="0"/>
        <w:rPr>
          <w:rFonts w:cs="Arial"/>
          <w:i/>
          <w:lang w:val="en-GB"/>
        </w:rPr>
      </w:pPr>
    </w:p>
    <w:p w14:paraId="1B5AA12C" w14:textId="77777777" w:rsidR="00DC58FB" w:rsidRPr="002601C2" w:rsidRDefault="00DC58FB">
      <w:pPr>
        <w:spacing w:after="0"/>
        <w:rPr>
          <w:rFonts w:cs="Arial"/>
          <w:i/>
          <w:lang w:val="en-GB"/>
        </w:rPr>
      </w:pPr>
    </w:p>
    <w:p w14:paraId="1B5AA12D" w14:textId="77777777" w:rsidR="00D07FF0" w:rsidRDefault="00497BE2">
      <w:pPr>
        <w:tabs>
          <w:tab w:val="num" w:pos="720"/>
          <w:tab w:val="left" w:pos="1440"/>
        </w:tabs>
        <w:spacing w:after="0"/>
        <w:jc w:val="both"/>
        <w:rPr>
          <w:rFonts w:cs="Arial"/>
          <w:b/>
          <w:color w:val="000000"/>
          <w:lang w:val="en-GB"/>
        </w:rPr>
      </w:pPr>
      <w:r w:rsidRPr="002601C2">
        <w:rPr>
          <w:rFonts w:cs="Arial"/>
          <w:b/>
          <w:color w:val="000000"/>
          <w:lang w:val="en-GB"/>
        </w:rPr>
        <w:t>LEVEL 7</w:t>
      </w:r>
    </w:p>
    <w:p w14:paraId="1B5AA12E" w14:textId="77777777" w:rsidR="004D0DBC" w:rsidRDefault="004D0DBC">
      <w:pPr>
        <w:tabs>
          <w:tab w:val="num" w:pos="720"/>
          <w:tab w:val="left" w:pos="1440"/>
        </w:tabs>
        <w:spacing w:after="0"/>
        <w:jc w:val="both"/>
        <w:rPr>
          <w:rFonts w:cs="Arial"/>
          <w:b/>
          <w:color w:val="000000"/>
          <w:lang w:val="en-GB"/>
        </w:rPr>
      </w:pPr>
    </w:p>
    <w:p w14:paraId="1B5AA12F" w14:textId="77777777" w:rsidR="00DC58FB" w:rsidRPr="00BA0AB3" w:rsidRDefault="00DC58FB">
      <w:pPr>
        <w:tabs>
          <w:tab w:val="num" w:pos="720"/>
          <w:tab w:val="left" w:pos="1440"/>
        </w:tabs>
        <w:spacing w:after="0"/>
        <w:jc w:val="both"/>
        <w:rPr>
          <w:rFonts w:cs="Arial"/>
          <w:b/>
          <w:color w:val="000000"/>
          <w:lang w:val="en-GB"/>
        </w:rPr>
      </w:pPr>
    </w:p>
    <w:p w14:paraId="1B5AA130" w14:textId="77777777" w:rsidR="00D07FF0" w:rsidRDefault="00497BE2">
      <w:pPr>
        <w:tabs>
          <w:tab w:val="num" w:pos="720"/>
          <w:tab w:val="left" w:pos="1440"/>
        </w:tabs>
        <w:spacing w:after="0"/>
        <w:jc w:val="both"/>
        <w:rPr>
          <w:rFonts w:cs="Arial"/>
          <w:b/>
          <w:color w:val="000000"/>
          <w:lang w:val="en-GB"/>
        </w:rPr>
      </w:pPr>
      <w:r w:rsidRPr="002601C2">
        <w:rPr>
          <w:rFonts w:cs="Arial"/>
          <w:b/>
          <w:color w:val="000000"/>
          <w:lang w:val="en-GB"/>
        </w:rPr>
        <w:t>Semester 1</w:t>
      </w:r>
    </w:p>
    <w:p w14:paraId="1B5AA131" w14:textId="77777777" w:rsidR="004D0DBC" w:rsidRPr="00BA0AB3" w:rsidRDefault="004D0DBC">
      <w:pPr>
        <w:tabs>
          <w:tab w:val="num" w:pos="720"/>
          <w:tab w:val="left" w:pos="1440"/>
        </w:tabs>
        <w:spacing w:after="0"/>
        <w:jc w:val="both"/>
        <w:rPr>
          <w:rFonts w:cs="Arial"/>
          <w:b/>
          <w:color w:val="000000"/>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136" w14:textId="77777777" w:rsidTr="002601C2">
        <w:trPr>
          <w:trHeight w:val="778"/>
        </w:trPr>
        <w:tc>
          <w:tcPr>
            <w:tcW w:w="1526" w:type="dxa"/>
            <w:shd w:val="clear" w:color="auto" w:fill="D9D9D9"/>
            <w:vAlign w:val="center"/>
          </w:tcPr>
          <w:p w14:paraId="1B5AA132"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133"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134"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135"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13B" w14:textId="77777777" w:rsidTr="002601C2">
        <w:trPr>
          <w:trHeight w:val="352"/>
        </w:trPr>
        <w:tc>
          <w:tcPr>
            <w:tcW w:w="1526" w:type="dxa"/>
            <w:shd w:val="clear" w:color="auto" w:fill="auto"/>
            <w:vAlign w:val="center"/>
          </w:tcPr>
          <w:p w14:paraId="1B5AA137" w14:textId="77777777" w:rsidR="00D07FF0" w:rsidRPr="00BA0AB3" w:rsidRDefault="00FE0CAF" w:rsidP="002601C2">
            <w:pPr>
              <w:autoSpaceDE w:val="0"/>
              <w:autoSpaceDN w:val="0"/>
              <w:adjustRightInd w:val="0"/>
              <w:spacing w:after="0"/>
              <w:rPr>
                <w:rFonts w:cs="Arial"/>
                <w:bCs/>
                <w:lang w:val="en-GB"/>
              </w:rPr>
            </w:pPr>
            <w:r>
              <w:rPr>
                <w:rFonts w:cs="Arial"/>
                <w:bCs/>
                <w:lang w:val="en-GB"/>
              </w:rPr>
              <w:t>M7X01693</w:t>
            </w:r>
          </w:p>
        </w:tc>
        <w:tc>
          <w:tcPr>
            <w:tcW w:w="4394" w:type="dxa"/>
            <w:shd w:val="clear" w:color="auto" w:fill="auto"/>
            <w:vAlign w:val="center"/>
          </w:tcPr>
          <w:p w14:paraId="1B5AA138" w14:textId="77777777" w:rsidR="00C26DD6" w:rsidRDefault="00497BE2" w:rsidP="002601C2">
            <w:pPr>
              <w:tabs>
                <w:tab w:val="left" w:pos="2545"/>
              </w:tabs>
              <w:spacing w:after="0"/>
              <w:rPr>
                <w:rFonts w:eastAsia="Times New Roman" w:cs="Arial"/>
                <w:lang w:val="en-GB"/>
              </w:rPr>
            </w:pPr>
            <w:r w:rsidRPr="002601C2">
              <w:rPr>
                <w:rFonts w:cs="Arial"/>
                <w:lang w:val="en-GB"/>
              </w:rPr>
              <w:t>GPU Shader Development</w:t>
            </w:r>
          </w:p>
        </w:tc>
        <w:tc>
          <w:tcPr>
            <w:tcW w:w="2126" w:type="dxa"/>
            <w:vAlign w:val="center"/>
          </w:tcPr>
          <w:p w14:paraId="1B5AA139" w14:textId="77777777" w:rsidR="00C26DD6" w:rsidRDefault="00497BE2" w:rsidP="002601C2">
            <w:pPr>
              <w:autoSpaceDE w:val="0"/>
              <w:autoSpaceDN w:val="0"/>
              <w:adjustRightInd w:val="0"/>
              <w:spacing w:after="0"/>
              <w:rPr>
                <w:rFonts w:eastAsia="Times New Roman" w:cs="Arial"/>
                <w:bCs/>
                <w:lang w:val="en-GB"/>
              </w:rPr>
            </w:pPr>
            <w:r w:rsidRPr="002601C2">
              <w:rPr>
                <w:rFonts w:cs="Arial"/>
                <w:bCs/>
                <w:lang w:val="en-GB"/>
              </w:rPr>
              <w:t>Compulsory</w:t>
            </w:r>
          </w:p>
        </w:tc>
        <w:tc>
          <w:tcPr>
            <w:tcW w:w="1276" w:type="dxa"/>
            <w:shd w:val="clear" w:color="auto" w:fill="auto"/>
            <w:vAlign w:val="center"/>
          </w:tcPr>
          <w:p w14:paraId="1B5AA13A"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140" w14:textId="77777777" w:rsidTr="002601C2">
        <w:trPr>
          <w:trHeight w:val="352"/>
        </w:trPr>
        <w:tc>
          <w:tcPr>
            <w:tcW w:w="1526" w:type="dxa"/>
            <w:shd w:val="clear" w:color="auto" w:fill="auto"/>
            <w:vAlign w:val="center"/>
          </w:tcPr>
          <w:p w14:paraId="1B5AA13C" w14:textId="77777777" w:rsidR="00C26DD6" w:rsidRDefault="00FE0CAF" w:rsidP="002601C2">
            <w:pPr>
              <w:autoSpaceDE w:val="0"/>
              <w:autoSpaceDN w:val="0"/>
              <w:adjustRightInd w:val="0"/>
              <w:spacing w:after="0"/>
              <w:rPr>
                <w:rFonts w:eastAsia="Times New Roman" w:cs="Arial"/>
                <w:lang w:val="en-GB"/>
              </w:rPr>
            </w:pPr>
            <w:r>
              <w:rPr>
                <w:rFonts w:eastAsia="Times New Roman" w:cs="Arial"/>
                <w:lang w:val="en-GB"/>
              </w:rPr>
              <w:t xml:space="preserve">M7X01703 </w:t>
            </w:r>
          </w:p>
        </w:tc>
        <w:tc>
          <w:tcPr>
            <w:tcW w:w="4394" w:type="dxa"/>
            <w:shd w:val="clear" w:color="auto" w:fill="auto"/>
            <w:vAlign w:val="center"/>
          </w:tcPr>
          <w:p w14:paraId="1B5AA13D" w14:textId="77777777" w:rsidR="00C26DD6" w:rsidRDefault="00497BE2" w:rsidP="002601C2">
            <w:pPr>
              <w:spacing w:after="0"/>
              <w:rPr>
                <w:rFonts w:eastAsia="Times New Roman" w:cs="Arial"/>
                <w:lang w:val="en-GB"/>
              </w:rPr>
            </w:pPr>
            <w:r w:rsidRPr="002601C2">
              <w:rPr>
                <w:rFonts w:cs="Arial"/>
                <w:lang w:val="en-GB"/>
              </w:rPr>
              <w:t xml:space="preserve">Artificial Intelligence for Games </w:t>
            </w:r>
            <w:r w:rsidR="00353FD0">
              <w:rPr>
                <w:rFonts w:cs="Arial"/>
                <w:lang w:val="en-GB"/>
              </w:rPr>
              <w:t>and</w:t>
            </w:r>
            <w:r w:rsidR="00353FD0" w:rsidRPr="002601C2">
              <w:rPr>
                <w:rFonts w:cs="Arial"/>
                <w:lang w:val="en-GB"/>
              </w:rPr>
              <w:t xml:space="preserve"> </w:t>
            </w:r>
            <w:r w:rsidRPr="002601C2">
              <w:rPr>
                <w:rFonts w:cs="Arial"/>
                <w:lang w:val="en-GB"/>
              </w:rPr>
              <w:t>VFX</w:t>
            </w:r>
          </w:p>
        </w:tc>
        <w:tc>
          <w:tcPr>
            <w:tcW w:w="2126" w:type="dxa"/>
            <w:vAlign w:val="center"/>
          </w:tcPr>
          <w:p w14:paraId="1B5AA13E" w14:textId="77777777" w:rsidR="00C26DD6" w:rsidRDefault="00497BE2" w:rsidP="002601C2">
            <w:pPr>
              <w:autoSpaceDE w:val="0"/>
              <w:autoSpaceDN w:val="0"/>
              <w:adjustRightInd w:val="0"/>
              <w:spacing w:after="0"/>
              <w:rPr>
                <w:rFonts w:eastAsia="Times New Roman" w:cs="Arial"/>
                <w:bCs/>
                <w:lang w:val="en-GB"/>
              </w:rPr>
            </w:pPr>
            <w:r w:rsidRPr="002601C2">
              <w:rPr>
                <w:rFonts w:cs="Arial"/>
                <w:bCs/>
                <w:lang w:val="en-GB"/>
              </w:rPr>
              <w:t>Compulsory</w:t>
            </w:r>
          </w:p>
        </w:tc>
        <w:tc>
          <w:tcPr>
            <w:tcW w:w="1276" w:type="dxa"/>
            <w:shd w:val="clear" w:color="auto" w:fill="auto"/>
            <w:vAlign w:val="center"/>
          </w:tcPr>
          <w:p w14:paraId="1B5AA13F"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r w:rsidR="00D07FF0" w:rsidRPr="00BA0AB3" w14:paraId="1B5AA145" w14:textId="77777777" w:rsidTr="002601C2">
        <w:trPr>
          <w:trHeight w:val="352"/>
        </w:trPr>
        <w:tc>
          <w:tcPr>
            <w:tcW w:w="1526" w:type="dxa"/>
            <w:shd w:val="clear" w:color="auto" w:fill="auto"/>
            <w:vAlign w:val="center"/>
          </w:tcPr>
          <w:p w14:paraId="1B5AA141" w14:textId="77777777" w:rsidR="00C26DD6" w:rsidRDefault="00FE0CAF" w:rsidP="002601C2">
            <w:pPr>
              <w:autoSpaceDE w:val="0"/>
              <w:autoSpaceDN w:val="0"/>
              <w:adjustRightInd w:val="0"/>
              <w:spacing w:after="0"/>
              <w:rPr>
                <w:rFonts w:eastAsia="Times New Roman" w:cs="Arial"/>
                <w:lang w:val="en-GB"/>
              </w:rPr>
            </w:pPr>
            <w:r>
              <w:rPr>
                <w:rFonts w:eastAsia="Times New Roman" w:cs="Arial"/>
                <w:lang w:val="en-GB"/>
              </w:rPr>
              <w:t>M7X01694</w:t>
            </w:r>
          </w:p>
        </w:tc>
        <w:tc>
          <w:tcPr>
            <w:tcW w:w="4394" w:type="dxa"/>
            <w:shd w:val="clear" w:color="auto" w:fill="auto"/>
            <w:vAlign w:val="center"/>
          </w:tcPr>
          <w:p w14:paraId="1B5AA142" w14:textId="77777777" w:rsidR="00C26DD6" w:rsidRDefault="00497BE2" w:rsidP="002601C2">
            <w:pPr>
              <w:spacing w:after="0"/>
              <w:rPr>
                <w:rFonts w:eastAsia="Times New Roman" w:cs="Arial"/>
                <w:lang w:val="en-GB"/>
              </w:rPr>
            </w:pPr>
            <w:r w:rsidRPr="002601C2">
              <w:rPr>
                <w:rFonts w:cs="Arial"/>
                <w:lang w:val="en-GB"/>
              </w:rPr>
              <w:t>Group Project</w:t>
            </w:r>
          </w:p>
        </w:tc>
        <w:tc>
          <w:tcPr>
            <w:tcW w:w="2126" w:type="dxa"/>
            <w:vAlign w:val="center"/>
          </w:tcPr>
          <w:p w14:paraId="1B5AA143" w14:textId="77777777" w:rsidR="00C26DD6" w:rsidRDefault="00497BE2" w:rsidP="002601C2">
            <w:pPr>
              <w:autoSpaceDE w:val="0"/>
              <w:autoSpaceDN w:val="0"/>
              <w:adjustRightInd w:val="0"/>
              <w:spacing w:after="0"/>
              <w:rPr>
                <w:rFonts w:eastAsia="Times New Roman" w:cs="Arial"/>
                <w:bCs/>
                <w:lang w:val="en-GB"/>
              </w:rPr>
            </w:pPr>
            <w:r w:rsidRPr="002601C2">
              <w:rPr>
                <w:rFonts w:cs="Arial"/>
                <w:bCs/>
                <w:lang w:val="en-GB"/>
              </w:rPr>
              <w:t>Compulsory</w:t>
            </w:r>
          </w:p>
        </w:tc>
        <w:tc>
          <w:tcPr>
            <w:tcW w:w="1276" w:type="dxa"/>
            <w:shd w:val="clear" w:color="auto" w:fill="auto"/>
            <w:vAlign w:val="center"/>
          </w:tcPr>
          <w:p w14:paraId="1B5AA144" w14:textId="77777777" w:rsidR="00C26DD6" w:rsidRDefault="00497BE2" w:rsidP="002601C2">
            <w:pPr>
              <w:tabs>
                <w:tab w:val="left" w:pos="0"/>
              </w:tabs>
              <w:autoSpaceDE w:val="0"/>
              <w:autoSpaceDN w:val="0"/>
              <w:adjustRightInd w:val="0"/>
              <w:spacing w:after="0"/>
              <w:rPr>
                <w:rFonts w:eastAsia="Times New Roman" w:cs="Arial"/>
                <w:bCs/>
                <w:lang w:val="en-GB"/>
              </w:rPr>
            </w:pPr>
            <w:r w:rsidRPr="002601C2">
              <w:rPr>
                <w:rFonts w:cs="Arial"/>
                <w:bCs/>
                <w:lang w:val="en-GB"/>
              </w:rPr>
              <w:t>20</w:t>
            </w:r>
          </w:p>
        </w:tc>
      </w:tr>
    </w:tbl>
    <w:p w14:paraId="1B5AA146" w14:textId="77777777" w:rsidR="00D07FF0" w:rsidRDefault="00D07FF0">
      <w:pPr>
        <w:autoSpaceDE w:val="0"/>
        <w:autoSpaceDN w:val="0"/>
        <w:adjustRightInd w:val="0"/>
        <w:spacing w:after="0"/>
        <w:jc w:val="both"/>
        <w:rPr>
          <w:rFonts w:cs="Arial"/>
          <w:b/>
          <w:bCs/>
          <w:lang w:val="en-GB"/>
        </w:rPr>
      </w:pPr>
    </w:p>
    <w:p w14:paraId="1B5AA147" w14:textId="77777777" w:rsidR="004D0DBC" w:rsidRPr="00BA0AB3" w:rsidRDefault="004D0DBC">
      <w:pPr>
        <w:autoSpaceDE w:val="0"/>
        <w:autoSpaceDN w:val="0"/>
        <w:adjustRightInd w:val="0"/>
        <w:spacing w:after="0"/>
        <w:jc w:val="both"/>
        <w:rPr>
          <w:rFonts w:cs="Arial"/>
          <w:b/>
          <w:bCs/>
          <w:lang w:val="en-GB"/>
        </w:rPr>
      </w:pPr>
    </w:p>
    <w:p w14:paraId="1B5AA148" w14:textId="77777777" w:rsidR="00D07FF0" w:rsidRDefault="00497BE2">
      <w:pPr>
        <w:autoSpaceDE w:val="0"/>
        <w:autoSpaceDN w:val="0"/>
        <w:adjustRightInd w:val="0"/>
        <w:spacing w:after="0"/>
        <w:jc w:val="both"/>
        <w:rPr>
          <w:rFonts w:cs="Arial"/>
          <w:b/>
          <w:bCs/>
          <w:lang w:val="en-GB"/>
        </w:rPr>
      </w:pPr>
      <w:r w:rsidRPr="002601C2">
        <w:rPr>
          <w:rFonts w:cs="Arial"/>
          <w:b/>
          <w:bCs/>
          <w:lang w:val="en-GB"/>
        </w:rPr>
        <w:t>Semester 2</w:t>
      </w:r>
    </w:p>
    <w:p w14:paraId="1B5AA149" w14:textId="77777777" w:rsidR="004D0DBC" w:rsidRPr="00BA0AB3" w:rsidRDefault="004D0DBC">
      <w:pPr>
        <w:autoSpaceDE w:val="0"/>
        <w:autoSpaceDN w:val="0"/>
        <w:adjustRightInd w:val="0"/>
        <w:spacing w:after="0"/>
        <w:jc w:val="both"/>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D07FF0" w:rsidRPr="00BA0AB3" w14:paraId="1B5AA14E" w14:textId="77777777" w:rsidTr="002601C2">
        <w:trPr>
          <w:trHeight w:val="778"/>
        </w:trPr>
        <w:tc>
          <w:tcPr>
            <w:tcW w:w="1526" w:type="dxa"/>
            <w:shd w:val="clear" w:color="auto" w:fill="D9D9D9"/>
            <w:vAlign w:val="center"/>
          </w:tcPr>
          <w:p w14:paraId="1B5AA14A"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A14B"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A14C" w14:textId="77777777" w:rsidR="00D07FF0"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A14D" w14:textId="77777777" w:rsidR="00D07FF0"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D07FF0" w:rsidRPr="00BA0AB3" w14:paraId="1B5AA153" w14:textId="77777777" w:rsidTr="002601C2">
        <w:trPr>
          <w:trHeight w:val="446"/>
        </w:trPr>
        <w:tc>
          <w:tcPr>
            <w:tcW w:w="1526" w:type="dxa"/>
            <w:shd w:val="clear" w:color="auto" w:fill="auto"/>
            <w:vAlign w:val="center"/>
          </w:tcPr>
          <w:p w14:paraId="1B5AA14F" w14:textId="77777777" w:rsidR="00D07FF0" w:rsidRPr="00BA0AB3" w:rsidRDefault="00FE0CAF">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A150" w14:textId="77777777" w:rsidR="00D07FF0" w:rsidRPr="00BA0AB3" w:rsidRDefault="00497BE2">
            <w:pPr>
              <w:spacing w:after="0"/>
              <w:rPr>
                <w:rFonts w:cs="Arial"/>
                <w:lang w:val="en-GB"/>
              </w:rPr>
            </w:pPr>
            <w:r w:rsidRPr="002601C2">
              <w:rPr>
                <w:rFonts w:cs="Arial"/>
                <w:lang w:val="en-GB"/>
              </w:rPr>
              <w:t>Group Project (continued)</w:t>
            </w:r>
          </w:p>
        </w:tc>
        <w:tc>
          <w:tcPr>
            <w:tcW w:w="2126" w:type="dxa"/>
            <w:vAlign w:val="center"/>
          </w:tcPr>
          <w:p w14:paraId="1B5AA151" w14:textId="77777777" w:rsidR="00D07FF0"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A152" w14:textId="77777777" w:rsidR="00D07FF0" w:rsidRPr="00BA0AB3" w:rsidRDefault="00497BE2">
            <w:pPr>
              <w:suppressAutoHyphens/>
              <w:spacing w:after="0"/>
              <w:contextualSpacing/>
              <w:rPr>
                <w:rFonts w:cs="Arial"/>
                <w:lang w:val="en-GB"/>
              </w:rPr>
            </w:pPr>
            <w:r w:rsidRPr="002601C2">
              <w:rPr>
                <w:rFonts w:cs="Arial"/>
                <w:lang w:val="en-GB"/>
              </w:rPr>
              <w:t>40</w:t>
            </w:r>
          </w:p>
        </w:tc>
      </w:tr>
      <w:tr w:rsidR="00D07FF0" w:rsidRPr="00BA0AB3" w14:paraId="1B5AA158" w14:textId="77777777" w:rsidTr="002601C2">
        <w:trPr>
          <w:trHeight w:val="446"/>
        </w:trPr>
        <w:tc>
          <w:tcPr>
            <w:tcW w:w="1526" w:type="dxa"/>
            <w:shd w:val="clear" w:color="auto" w:fill="auto"/>
            <w:vAlign w:val="center"/>
          </w:tcPr>
          <w:p w14:paraId="1B5AA154" w14:textId="77777777" w:rsidR="00D07FF0" w:rsidRPr="00BA0AB3" w:rsidRDefault="00FE0CAF">
            <w:pPr>
              <w:suppressAutoHyphens/>
              <w:spacing w:after="0"/>
              <w:contextualSpacing/>
              <w:rPr>
                <w:rFonts w:cs="Arial"/>
                <w:lang w:val="en-GB"/>
              </w:rPr>
            </w:pPr>
            <w:r>
              <w:rPr>
                <w:rFonts w:eastAsia="Times New Roman" w:cs="Arial"/>
                <w:lang w:val="en-GB"/>
              </w:rPr>
              <w:t xml:space="preserve">M7X01704 </w:t>
            </w:r>
          </w:p>
        </w:tc>
        <w:tc>
          <w:tcPr>
            <w:tcW w:w="4394" w:type="dxa"/>
            <w:shd w:val="clear" w:color="auto" w:fill="auto"/>
            <w:vAlign w:val="center"/>
          </w:tcPr>
          <w:p w14:paraId="1B5AA155" w14:textId="77777777" w:rsidR="00D07FF0" w:rsidRPr="00BA0AB3" w:rsidRDefault="00497BE2">
            <w:pPr>
              <w:spacing w:after="0"/>
              <w:rPr>
                <w:rFonts w:cs="Arial"/>
                <w:lang w:val="en-GB"/>
              </w:rPr>
            </w:pPr>
            <w:r w:rsidRPr="002601C2">
              <w:rPr>
                <w:rFonts w:cs="Arial"/>
                <w:lang w:val="en-GB"/>
              </w:rPr>
              <w:t>Visual Simulation</w:t>
            </w:r>
          </w:p>
        </w:tc>
        <w:tc>
          <w:tcPr>
            <w:tcW w:w="2126" w:type="dxa"/>
            <w:vAlign w:val="center"/>
          </w:tcPr>
          <w:p w14:paraId="1B5AA156" w14:textId="77777777" w:rsidR="00D07FF0" w:rsidRPr="00BA0AB3" w:rsidRDefault="00497BE2">
            <w:pPr>
              <w:suppressAutoHyphens/>
              <w:spacing w:after="0"/>
              <w:contextualSpacing/>
              <w:rPr>
                <w:rFonts w:cs="Arial"/>
                <w:lang w:val="en-GB"/>
              </w:rPr>
            </w:pPr>
            <w:r w:rsidRPr="002601C2">
              <w:rPr>
                <w:rFonts w:cs="Arial"/>
                <w:bCs/>
                <w:lang w:val="en-GB"/>
              </w:rPr>
              <w:t>Compulsory</w:t>
            </w:r>
          </w:p>
        </w:tc>
        <w:tc>
          <w:tcPr>
            <w:tcW w:w="1276" w:type="dxa"/>
            <w:shd w:val="clear" w:color="auto" w:fill="auto"/>
            <w:vAlign w:val="center"/>
          </w:tcPr>
          <w:p w14:paraId="1B5AA157" w14:textId="77777777" w:rsidR="00D07FF0" w:rsidRPr="00BA0AB3" w:rsidRDefault="00497BE2">
            <w:pPr>
              <w:suppressAutoHyphens/>
              <w:spacing w:after="0"/>
              <w:contextualSpacing/>
              <w:rPr>
                <w:rFonts w:cs="Arial"/>
                <w:lang w:val="en-GB"/>
              </w:rPr>
            </w:pPr>
            <w:r w:rsidRPr="002601C2">
              <w:rPr>
                <w:rFonts w:cs="Arial"/>
                <w:bCs/>
                <w:lang w:val="en-GB"/>
              </w:rPr>
              <w:t>20</w:t>
            </w:r>
          </w:p>
        </w:tc>
      </w:tr>
    </w:tbl>
    <w:p w14:paraId="1B5AA159" w14:textId="77777777" w:rsidR="00D07FF0" w:rsidRPr="00BA0AB3" w:rsidRDefault="00D07FF0" w:rsidP="00D07FF0">
      <w:pPr>
        <w:spacing w:after="0"/>
        <w:jc w:val="both"/>
        <w:rPr>
          <w:rFonts w:cs="Arial"/>
          <w:color w:val="000000"/>
          <w:lang w:val="en-GB"/>
        </w:rPr>
        <w:sectPr w:rsidR="00D07FF0" w:rsidRPr="00BA0AB3" w:rsidSect="00D84EC2">
          <w:pgSz w:w="11906" w:h="16838"/>
          <w:pgMar w:top="1418" w:right="1418" w:bottom="1418" w:left="1418" w:header="720" w:footer="720" w:gutter="0"/>
          <w:cols w:space="720"/>
          <w:docGrid w:linePitch="360"/>
        </w:sectPr>
      </w:pPr>
    </w:p>
    <w:p w14:paraId="1B5AA15A" w14:textId="77777777" w:rsidR="00D07FF0" w:rsidRPr="00BA0AB3"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lastRenderedPageBreak/>
        <w:t>3.5b</w:t>
      </w:r>
      <w:r w:rsidRPr="002601C2">
        <w:rPr>
          <w:rFonts w:eastAsia="Times New Roman" w:cs="Arial"/>
          <w:b/>
          <w:color w:val="000000"/>
          <w:szCs w:val="20"/>
          <w:lang w:val="en-GB" w:eastAsia="en-GB"/>
        </w:rPr>
        <w:tab/>
        <w:t>Curriculum Map</w:t>
      </w:r>
    </w:p>
    <w:tbl>
      <w:tblPr>
        <w:tblW w:w="14125" w:type="dxa"/>
        <w:tblInd w:w="93" w:type="dxa"/>
        <w:tblLook w:val="04A0" w:firstRow="1" w:lastRow="0" w:firstColumn="1" w:lastColumn="0" w:noHBand="0" w:noVBand="1"/>
      </w:tblPr>
      <w:tblGrid>
        <w:gridCol w:w="3350"/>
        <w:gridCol w:w="360"/>
        <w:gridCol w:w="360"/>
        <w:gridCol w:w="360"/>
        <w:gridCol w:w="360"/>
        <w:gridCol w:w="360"/>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gridCol w:w="359"/>
      </w:tblGrid>
      <w:tr w:rsidR="00D07FF0" w:rsidRPr="00BA0AB3" w14:paraId="1B5AA160" w14:textId="77777777" w:rsidTr="008A2574">
        <w:trPr>
          <w:trHeight w:val="600"/>
        </w:trPr>
        <w:tc>
          <w:tcPr>
            <w:tcW w:w="3673" w:type="dxa"/>
            <w:tcBorders>
              <w:top w:val="nil"/>
              <w:left w:val="nil"/>
              <w:bottom w:val="nil"/>
              <w:right w:val="nil"/>
            </w:tcBorders>
            <w:shd w:val="clear" w:color="auto" w:fill="auto"/>
            <w:noWrap/>
            <w:vAlign w:val="center"/>
            <w:hideMark/>
          </w:tcPr>
          <w:p w14:paraId="1B5AA15B" w14:textId="77777777" w:rsidR="00D07FF0" w:rsidRPr="00BA0AB3" w:rsidRDefault="00D07FF0" w:rsidP="00D07FF0">
            <w:pPr>
              <w:spacing w:after="0"/>
              <w:rPr>
                <w:rFonts w:ascii="Calibri" w:eastAsia="Times New Roman" w:hAnsi="Calibri"/>
                <w:color w:val="000000"/>
                <w:sz w:val="16"/>
                <w:szCs w:val="16"/>
                <w:lang w:val="en-GB" w:eastAsia="en-GB"/>
              </w:rPr>
            </w:pPr>
          </w:p>
        </w:tc>
        <w:tc>
          <w:tcPr>
            <w:tcW w:w="2443" w:type="dxa"/>
            <w:gridSpan w:val="7"/>
            <w:tcBorders>
              <w:top w:val="single" w:sz="4" w:space="0" w:color="auto"/>
              <w:left w:val="single" w:sz="4" w:space="0" w:color="auto"/>
              <w:bottom w:val="single" w:sz="4" w:space="0" w:color="auto"/>
              <w:right w:val="single" w:sz="4" w:space="0" w:color="000000"/>
            </w:tcBorders>
            <w:shd w:val="clear" w:color="auto" w:fill="auto"/>
            <w:vAlign w:val="center"/>
            <w:hideMark/>
          </w:tcPr>
          <w:p w14:paraId="1B5AA15C" w14:textId="77777777" w:rsidR="00C26DD6" w:rsidRPr="002601C2" w:rsidRDefault="00497BE2" w:rsidP="002601C2">
            <w:pPr>
              <w:keepNext/>
              <w:spacing w:after="0"/>
              <w:outlineLvl w:val="0"/>
              <w:rPr>
                <w:rFonts w:eastAsia="Times New Roman" w:cs="Arial"/>
                <w:color w:val="000000"/>
                <w:sz w:val="20"/>
                <w:szCs w:val="20"/>
                <w:lang w:val="en-GB" w:eastAsia="en-GB"/>
              </w:rPr>
            </w:pPr>
            <w:r w:rsidRPr="002601C2">
              <w:rPr>
                <w:rFonts w:eastAsia="Times New Roman" w:cs="Arial"/>
                <w:color w:val="000000"/>
                <w:sz w:val="20"/>
                <w:szCs w:val="20"/>
                <w:lang w:val="en-GB" w:eastAsia="en-GB"/>
              </w:rPr>
              <w:t>Knowledge and Understanding</w:t>
            </w:r>
          </w:p>
        </w:tc>
        <w:tc>
          <w:tcPr>
            <w:tcW w:w="3833" w:type="dxa"/>
            <w:gridSpan w:val="11"/>
            <w:tcBorders>
              <w:top w:val="single" w:sz="4" w:space="0" w:color="auto"/>
              <w:left w:val="nil"/>
              <w:bottom w:val="single" w:sz="4" w:space="0" w:color="auto"/>
              <w:right w:val="single" w:sz="4" w:space="0" w:color="auto"/>
            </w:tcBorders>
            <w:shd w:val="clear" w:color="auto" w:fill="auto"/>
            <w:noWrap/>
            <w:vAlign w:val="center"/>
            <w:hideMark/>
          </w:tcPr>
          <w:p w14:paraId="1B5AA15D" w14:textId="77777777" w:rsidR="00D07FF0" w:rsidRPr="002601C2" w:rsidRDefault="00497BE2" w:rsidP="00D07FF0">
            <w:pPr>
              <w:keepNext/>
              <w:spacing w:after="0"/>
              <w:jc w:val="both"/>
              <w:outlineLvl w:val="0"/>
              <w:rPr>
                <w:rFonts w:eastAsia="Times New Roman" w:cs="Arial"/>
                <w:color w:val="000000"/>
                <w:sz w:val="20"/>
                <w:szCs w:val="20"/>
                <w:lang w:val="en-GB" w:eastAsia="en-GB"/>
              </w:rPr>
            </w:pPr>
            <w:r w:rsidRPr="002601C2">
              <w:rPr>
                <w:rFonts w:eastAsia="Times New Roman" w:cs="Arial"/>
                <w:color w:val="000000"/>
                <w:sz w:val="20"/>
                <w:szCs w:val="20"/>
                <w:lang w:val="en-GB" w:eastAsia="en-GB"/>
              </w:rPr>
              <w:t>Cognitive Skills</w:t>
            </w:r>
          </w:p>
        </w:tc>
        <w:tc>
          <w:tcPr>
            <w:tcW w:w="1740" w:type="dxa"/>
            <w:gridSpan w:val="5"/>
            <w:tcBorders>
              <w:top w:val="single" w:sz="4" w:space="0" w:color="auto"/>
              <w:left w:val="nil"/>
              <w:bottom w:val="single" w:sz="4" w:space="0" w:color="auto"/>
              <w:right w:val="single" w:sz="4" w:space="0" w:color="auto"/>
            </w:tcBorders>
            <w:shd w:val="clear" w:color="auto" w:fill="auto"/>
            <w:noWrap/>
            <w:vAlign w:val="center"/>
            <w:hideMark/>
          </w:tcPr>
          <w:p w14:paraId="1B5AA15E" w14:textId="77777777" w:rsidR="00D07FF0" w:rsidRPr="002601C2" w:rsidRDefault="00497BE2" w:rsidP="00D07FF0">
            <w:pPr>
              <w:keepNext/>
              <w:spacing w:after="0"/>
              <w:jc w:val="both"/>
              <w:outlineLvl w:val="0"/>
              <w:rPr>
                <w:rFonts w:eastAsia="Times New Roman" w:cs="Arial"/>
                <w:color w:val="000000"/>
                <w:sz w:val="20"/>
                <w:szCs w:val="20"/>
                <w:lang w:val="en-GB" w:eastAsia="en-GB"/>
              </w:rPr>
            </w:pPr>
            <w:r w:rsidRPr="002601C2">
              <w:rPr>
                <w:rFonts w:eastAsia="Times New Roman" w:cs="Arial"/>
                <w:color w:val="000000"/>
                <w:sz w:val="20"/>
                <w:szCs w:val="20"/>
                <w:lang w:val="en-GB" w:eastAsia="en-GB"/>
              </w:rPr>
              <w:t>Practical Skills</w:t>
            </w:r>
          </w:p>
        </w:tc>
        <w:tc>
          <w:tcPr>
            <w:tcW w:w="2436" w:type="dxa"/>
            <w:gridSpan w:val="7"/>
            <w:tcBorders>
              <w:top w:val="single" w:sz="4" w:space="0" w:color="auto"/>
              <w:left w:val="nil"/>
              <w:bottom w:val="single" w:sz="4" w:space="0" w:color="auto"/>
              <w:right w:val="single" w:sz="4" w:space="0" w:color="auto"/>
            </w:tcBorders>
            <w:shd w:val="clear" w:color="auto" w:fill="auto"/>
            <w:noWrap/>
            <w:vAlign w:val="center"/>
            <w:hideMark/>
          </w:tcPr>
          <w:p w14:paraId="1B5AA15F" w14:textId="77777777" w:rsidR="00D07FF0" w:rsidRPr="002601C2" w:rsidRDefault="00497BE2" w:rsidP="00D07FF0">
            <w:pPr>
              <w:keepNext/>
              <w:spacing w:after="0"/>
              <w:jc w:val="both"/>
              <w:outlineLvl w:val="0"/>
              <w:rPr>
                <w:rFonts w:eastAsia="Times New Roman" w:cs="Arial"/>
                <w:color w:val="000000"/>
                <w:sz w:val="20"/>
                <w:szCs w:val="20"/>
                <w:lang w:val="en-GB" w:eastAsia="en-GB"/>
              </w:rPr>
            </w:pPr>
            <w:r w:rsidRPr="002601C2">
              <w:rPr>
                <w:rFonts w:eastAsia="Times New Roman" w:cs="Arial"/>
                <w:color w:val="000000"/>
                <w:sz w:val="20"/>
                <w:szCs w:val="20"/>
                <w:lang w:val="en-GB" w:eastAsia="en-GB"/>
              </w:rPr>
              <w:t>Key Skills</w:t>
            </w:r>
          </w:p>
        </w:tc>
      </w:tr>
      <w:tr w:rsidR="00D07FF0" w:rsidRPr="00BA0AB3" w14:paraId="1B5AA180" w14:textId="77777777" w:rsidTr="008A2574">
        <w:trPr>
          <w:trHeight w:val="255"/>
        </w:trPr>
        <w:tc>
          <w:tcPr>
            <w:tcW w:w="3673" w:type="dxa"/>
            <w:tcBorders>
              <w:top w:val="nil"/>
              <w:left w:val="nil"/>
              <w:bottom w:val="nil"/>
              <w:right w:val="nil"/>
            </w:tcBorders>
            <w:shd w:val="clear" w:color="auto" w:fill="auto"/>
            <w:noWrap/>
            <w:vAlign w:val="center"/>
            <w:hideMark/>
          </w:tcPr>
          <w:p w14:paraId="1B5AA161" w14:textId="77777777" w:rsidR="00D07FF0" w:rsidRPr="00BA0AB3" w:rsidRDefault="00D07FF0" w:rsidP="00D07FF0">
            <w:pPr>
              <w:spacing w:after="0"/>
              <w:jc w:val="center"/>
              <w:rPr>
                <w:rFonts w:ascii="Calibri" w:eastAsia="Times New Roman" w:hAnsi="Calibri"/>
                <w:color w:val="000000"/>
                <w:sz w:val="18"/>
                <w:szCs w:val="18"/>
                <w:lang w:val="en-GB" w:eastAsia="en-GB"/>
              </w:rPr>
            </w:pPr>
          </w:p>
        </w:tc>
        <w:tc>
          <w:tcPr>
            <w:tcW w:w="349" w:type="dxa"/>
            <w:tcBorders>
              <w:top w:val="nil"/>
              <w:left w:val="single" w:sz="4" w:space="0" w:color="auto"/>
              <w:bottom w:val="single" w:sz="4" w:space="0" w:color="auto"/>
              <w:right w:val="single" w:sz="4" w:space="0" w:color="auto"/>
            </w:tcBorders>
            <w:shd w:val="clear" w:color="auto" w:fill="auto"/>
            <w:noWrap/>
            <w:tcMar>
              <w:left w:w="58" w:type="dxa"/>
              <w:right w:w="58" w:type="dxa"/>
            </w:tcMar>
            <w:vAlign w:val="center"/>
            <w:hideMark/>
          </w:tcPr>
          <w:p w14:paraId="1B5AA162"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3"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b</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4"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c</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5"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V</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6"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w</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7"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x</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8"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y</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9"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d</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A"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e</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B"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i</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C"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j</w:t>
            </w:r>
          </w:p>
        </w:tc>
        <w:tc>
          <w:tcPr>
            <w:tcW w:w="349"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D"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k</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E"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q</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6F"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r</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0"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z</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1"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aa</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2"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bb</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3"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cc</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4"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l</w:t>
            </w:r>
          </w:p>
        </w:tc>
        <w:tc>
          <w:tcPr>
            <w:tcW w:w="348" w:type="dxa"/>
            <w:tcBorders>
              <w:top w:val="nil"/>
              <w:left w:val="nil"/>
              <w:bottom w:val="single" w:sz="4" w:space="0" w:color="auto"/>
              <w:right w:val="single" w:sz="4" w:space="0" w:color="auto"/>
            </w:tcBorders>
            <w:shd w:val="clear" w:color="auto" w:fill="auto"/>
            <w:noWrap/>
            <w:tcMar>
              <w:left w:w="58" w:type="dxa"/>
              <w:right w:w="58" w:type="dxa"/>
            </w:tcMar>
            <w:vAlign w:val="center"/>
            <w:hideMark/>
          </w:tcPr>
          <w:p w14:paraId="1B5AA175"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m</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6"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n</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7"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s</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8"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dd</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9"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f</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A"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g</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B"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h</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C"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o</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D"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p</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E"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t</w:t>
            </w:r>
          </w:p>
        </w:tc>
        <w:tc>
          <w:tcPr>
            <w:tcW w:w="348" w:type="dxa"/>
            <w:tcBorders>
              <w:top w:val="nil"/>
              <w:left w:val="nil"/>
              <w:bottom w:val="nil"/>
              <w:right w:val="single" w:sz="4" w:space="0" w:color="auto"/>
            </w:tcBorders>
            <w:shd w:val="clear" w:color="auto" w:fill="auto"/>
            <w:noWrap/>
            <w:tcMar>
              <w:left w:w="58" w:type="dxa"/>
              <w:right w:w="58" w:type="dxa"/>
            </w:tcMar>
            <w:vAlign w:val="center"/>
            <w:hideMark/>
          </w:tcPr>
          <w:p w14:paraId="1B5AA17F" w14:textId="77777777" w:rsidR="00D07FF0" w:rsidRPr="00BA0AB3" w:rsidRDefault="00497BE2" w:rsidP="00D07FF0">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u</w:t>
            </w:r>
          </w:p>
        </w:tc>
      </w:tr>
      <w:tr w:rsidR="002601C2" w:rsidRPr="00BA0AB3" w14:paraId="1B5AA1A0" w14:textId="77777777" w:rsidTr="008A2574">
        <w:trPr>
          <w:trHeight w:val="255"/>
        </w:trPr>
        <w:tc>
          <w:tcPr>
            <w:tcW w:w="3673"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B5AA181" w14:textId="77777777" w:rsidR="00D07FF0" w:rsidRPr="00BA0AB3" w:rsidRDefault="00497BE2" w:rsidP="00D07FF0">
            <w:pPr>
              <w:spacing w:after="0"/>
              <w:jc w:val="both"/>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Module Code and Title</w:t>
            </w:r>
          </w:p>
        </w:tc>
        <w:tc>
          <w:tcPr>
            <w:tcW w:w="349" w:type="dxa"/>
            <w:tcBorders>
              <w:top w:val="nil"/>
              <w:left w:val="nil"/>
              <w:bottom w:val="single" w:sz="4" w:space="0" w:color="auto"/>
              <w:right w:val="single" w:sz="4" w:space="0" w:color="auto"/>
            </w:tcBorders>
            <w:shd w:val="clear" w:color="000000" w:fill="D8D8D8"/>
            <w:vAlign w:val="bottom"/>
            <w:hideMark/>
          </w:tcPr>
          <w:p w14:paraId="1B5AA182"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3"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4"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5"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6"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7"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8"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9"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A"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B"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C"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9" w:type="dxa"/>
            <w:tcBorders>
              <w:top w:val="nil"/>
              <w:left w:val="nil"/>
              <w:bottom w:val="single" w:sz="4" w:space="0" w:color="auto"/>
              <w:right w:val="single" w:sz="4" w:space="0" w:color="auto"/>
            </w:tcBorders>
            <w:shd w:val="clear" w:color="000000" w:fill="D8D8D8"/>
            <w:vAlign w:val="bottom"/>
            <w:hideMark/>
          </w:tcPr>
          <w:p w14:paraId="1B5AA18D"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8E"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8F"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0"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1"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2"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3"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4"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95"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6"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7"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8"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9"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A"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B"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C"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D"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E"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c>
          <w:tcPr>
            <w:tcW w:w="348" w:type="dxa"/>
            <w:tcBorders>
              <w:top w:val="single" w:sz="4" w:space="0" w:color="auto"/>
              <w:left w:val="nil"/>
              <w:bottom w:val="single" w:sz="4" w:space="0" w:color="auto"/>
              <w:right w:val="single" w:sz="4" w:space="0" w:color="auto"/>
            </w:tcBorders>
            <w:shd w:val="clear" w:color="000000" w:fill="D8D8D8"/>
            <w:vAlign w:val="bottom"/>
            <w:hideMark/>
          </w:tcPr>
          <w:p w14:paraId="1B5AA19F" w14:textId="77777777" w:rsidR="00D07FF0" w:rsidRPr="002601C2" w:rsidRDefault="00D07FF0" w:rsidP="00D07FF0">
            <w:pPr>
              <w:keepNext/>
              <w:spacing w:after="0"/>
              <w:jc w:val="center"/>
              <w:outlineLvl w:val="2"/>
              <w:rPr>
                <w:rFonts w:ascii="Wingdings" w:eastAsia="Times New Roman" w:hAnsi="Wingdings"/>
                <w:color w:val="000000"/>
                <w:lang w:val="en-GB" w:eastAsia="en-GB"/>
              </w:rPr>
            </w:pPr>
          </w:p>
        </w:tc>
      </w:tr>
      <w:tr w:rsidR="002601C2" w:rsidRPr="00BA0AB3" w14:paraId="1B5AA1C0" w14:textId="77777777" w:rsidTr="008A2574">
        <w:trPr>
          <w:trHeight w:val="255"/>
        </w:trPr>
        <w:tc>
          <w:tcPr>
            <w:tcW w:w="3673" w:type="dxa"/>
            <w:tcBorders>
              <w:top w:val="nil"/>
              <w:left w:val="single" w:sz="4" w:space="0" w:color="auto"/>
              <w:bottom w:val="single" w:sz="4" w:space="0" w:color="auto"/>
              <w:right w:val="single" w:sz="4" w:space="0" w:color="auto"/>
            </w:tcBorders>
            <w:shd w:val="clear" w:color="000000" w:fill="D9D9D9"/>
            <w:noWrap/>
            <w:vAlign w:val="center"/>
            <w:hideMark/>
          </w:tcPr>
          <w:p w14:paraId="1B5AA1A1" w14:textId="77777777" w:rsidR="00D07FF0" w:rsidRPr="00BA0AB3" w:rsidRDefault="00497BE2" w:rsidP="00D07FF0">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4</w:t>
            </w:r>
          </w:p>
        </w:tc>
        <w:tc>
          <w:tcPr>
            <w:tcW w:w="349" w:type="dxa"/>
            <w:tcBorders>
              <w:top w:val="nil"/>
              <w:left w:val="nil"/>
              <w:bottom w:val="nil"/>
              <w:right w:val="single" w:sz="4" w:space="0" w:color="auto"/>
            </w:tcBorders>
            <w:shd w:val="clear" w:color="000000" w:fill="D8D8D8"/>
            <w:vAlign w:val="bottom"/>
            <w:hideMark/>
          </w:tcPr>
          <w:p w14:paraId="1B5AA1A2"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3"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4"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5"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6"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7"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8"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9"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A"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B"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C" w14:textId="77777777" w:rsidR="00D07FF0" w:rsidRPr="00BA0AB3" w:rsidRDefault="00D07FF0" w:rsidP="00D07FF0">
            <w:pPr>
              <w:spacing w:after="0"/>
              <w:jc w:val="center"/>
              <w:rPr>
                <w:rFonts w:ascii="Wingdings" w:eastAsia="Times New Roman" w:hAnsi="Wingdings"/>
                <w:color w:val="000000"/>
                <w:lang w:val="en-GB" w:eastAsia="en-GB"/>
              </w:rPr>
            </w:pPr>
          </w:p>
        </w:tc>
        <w:tc>
          <w:tcPr>
            <w:tcW w:w="349" w:type="dxa"/>
            <w:tcBorders>
              <w:top w:val="nil"/>
              <w:left w:val="nil"/>
              <w:bottom w:val="nil"/>
              <w:right w:val="single" w:sz="4" w:space="0" w:color="auto"/>
            </w:tcBorders>
            <w:shd w:val="clear" w:color="000000" w:fill="D8D8D8"/>
            <w:vAlign w:val="bottom"/>
            <w:hideMark/>
          </w:tcPr>
          <w:p w14:paraId="1B5AA1AD"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AE"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AF"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0"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1"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2"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3"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4"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5"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nil"/>
              <w:right w:val="single" w:sz="4" w:space="0" w:color="auto"/>
            </w:tcBorders>
            <w:shd w:val="clear" w:color="000000" w:fill="D8D8D8"/>
            <w:vAlign w:val="bottom"/>
            <w:hideMark/>
          </w:tcPr>
          <w:p w14:paraId="1B5AA1B6"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7"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8"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9"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A"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B"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C"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D"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E" w14:textId="77777777" w:rsidR="00D07FF0" w:rsidRPr="00BA0AB3" w:rsidRDefault="00D07FF0" w:rsidP="00D07FF0">
            <w:pPr>
              <w:spacing w:after="0"/>
              <w:jc w:val="center"/>
              <w:rPr>
                <w:rFonts w:ascii="Wingdings" w:eastAsia="Times New Roman" w:hAnsi="Wingdings"/>
                <w:color w:val="000000"/>
                <w:lang w:val="en-GB" w:eastAsia="en-GB"/>
              </w:rPr>
            </w:pPr>
          </w:p>
        </w:tc>
        <w:tc>
          <w:tcPr>
            <w:tcW w:w="348" w:type="dxa"/>
            <w:tcBorders>
              <w:top w:val="nil"/>
              <w:left w:val="nil"/>
              <w:bottom w:val="single" w:sz="4" w:space="0" w:color="auto"/>
              <w:right w:val="single" w:sz="4" w:space="0" w:color="auto"/>
            </w:tcBorders>
            <w:shd w:val="clear" w:color="000000" w:fill="D8D8D8"/>
            <w:vAlign w:val="bottom"/>
            <w:hideMark/>
          </w:tcPr>
          <w:p w14:paraId="1B5AA1BF" w14:textId="77777777" w:rsidR="00D07FF0" w:rsidRPr="00BA0AB3" w:rsidRDefault="00D07FF0" w:rsidP="00D07FF0">
            <w:pPr>
              <w:spacing w:after="0"/>
              <w:jc w:val="center"/>
              <w:rPr>
                <w:rFonts w:ascii="Wingdings" w:eastAsia="Times New Roman" w:hAnsi="Wingdings"/>
                <w:color w:val="000000"/>
                <w:lang w:val="en-GB" w:eastAsia="en-GB"/>
              </w:rPr>
            </w:pPr>
          </w:p>
        </w:tc>
      </w:tr>
      <w:tr w:rsidR="00D07FF0" w:rsidRPr="00BA0AB3" w14:paraId="1B5AA1E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1C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M4X00995 Academic and Employability Skills</w:t>
            </w: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single" w:sz="4" w:space="0" w:color="auto"/>
              <w:left w:val="nil"/>
              <w:bottom w:val="single" w:sz="4" w:space="0" w:color="auto"/>
              <w:right w:val="single" w:sz="4" w:space="0" w:color="auto"/>
            </w:tcBorders>
            <w:shd w:val="clear" w:color="auto" w:fill="auto"/>
            <w:noWrap/>
            <w:vAlign w:val="center"/>
            <w:hideMark/>
          </w:tcPr>
          <w:p w14:paraId="1B5AA1C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C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vAlign w:val="center"/>
            <w:hideMark/>
          </w:tcPr>
          <w:p w14:paraId="1B5AA1C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1D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1D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D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D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1DA"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1DB"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1D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DD"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1D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1D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0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1E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M4X00997 Computational Thinking</w:t>
            </w:r>
          </w:p>
        </w:tc>
        <w:tc>
          <w:tcPr>
            <w:tcW w:w="349" w:type="dxa"/>
            <w:tcBorders>
              <w:top w:val="nil"/>
              <w:left w:val="nil"/>
              <w:bottom w:val="single" w:sz="4" w:space="0" w:color="auto"/>
              <w:right w:val="single" w:sz="4" w:space="0" w:color="auto"/>
            </w:tcBorders>
            <w:shd w:val="clear" w:color="auto" w:fill="auto"/>
            <w:noWrap/>
            <w:vAlign w:val="center"/>
            <w:hideMark/>
          </w:tcPr>
          <w:p w14:paraId="1B5AA1E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1E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1E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E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1E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1F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1F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1F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2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0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M4X00998 Computer Architecture</w:t>
            </w:r>
          </w:p>
        </w:tc>
        <w:tc>
          <w:tcPr>
            <w:tcW w:w="349" w:type="dxa"/>
            <w:tcBorders>
              <w:top w:val="nil"/>
              <w:left w:val="nil"/>
              <w:bottom w:val="single" w:sz="4" w:space="0" w:color="auto"/>
              <w:right w:val="single" w:sz="4" w:space="0" w:color="auto"/>
            </w:tcBorders>
            <w:shd w:val="clear" w:color="auto" w:fill="auto"/>
            <w:noWrap/>
            <w:vAlign w:val="center"/>
            <w:hideMark/>
          </w:tcPr>
          <w:p w14:paraId="1B5AA20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0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0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0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0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0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1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1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1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4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2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M4X01001 Games Maths and Physics</w:t>
            </w:r>
          </w:p>
        </w:tc>
        <w:tc>
          <w:tcPr>
            <w:tcW w:w="349" w:type="dxa"/>
            <w:tcBorders>
              <w:top w:val="nil"/>
              <w:left w:val="nil"/>
              <w:bottom w:val="single" w:sz="4" w:space="0" w:color="auto"/>
              <w:right w:val="single" w:sz="4" w:space="0" w:color="auto"/>
            </w:tcBorders>
            <w:shd w:val="clear" w:color="auto" w:fill="auto"/>
            <w:noWrap/>
            <w:vAlign w:val="center"/>
            <w:hideMark/>
          </w:tcPr>
          <w:p w14:paraId="1B5AA22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2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2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2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2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2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3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3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3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6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4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M4X01006 Introduction to Games Programming</w:t>
            </w:r>
          </w:p>
        </w:tc>
        <w:tc>
          <w:tcPr>
            <w:tcW w:w="349" w:type="dxa"/>
            <w:tcBorders>
              <w:top w:val="nil"/>
              <w:left w:val="nil"/>
              <w:bottom w:val="single" w:sz="4" w:space="0" w:color="auto"/>
              <w:right w:val="single" w:sz="4" w:space="0" w:color="auto"/>
            </w:tcBorders>
            <w:shd w:val="clear" w:color="auto" w:fill="auto"/>
            <w:noWrap/>
            <w:vAlign w:val="center"/>
            <w:hideMark/>
          </w:tcPr>
          <w:p w14:paraId="1B5AA24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4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4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4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4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4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5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5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5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8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6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M4X01003 Information Engineering</w:t>
            </w:r>
          </w:p>
        </w:tc>
        <w:tc>
          <w:tcPr>
            <w:tcW w:w="349" w:type="dxa"/>
            <w:tcBorders>
              <w:top w:val="nil"/>
              <w:left w:val="nil"/>
              <w:bottom w:val="single" w:sz="4" w:space="0" w:color="auto"/>
              <w:right w:val="single" w:sz="4" w:space="0" w:color="auto"/>
            </w:tcBorders>
            <w:shd w:val="clear" w:color="auto" w:fill="auto"/>
            <w:noWrap/>
            <w:vAlign w:val="center"/>
            <w:hideMark/>
          </w:tcPr>
          <w:p w14:paraId="1B5AA26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6A"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6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6D"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26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6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5"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27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7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7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7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A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8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M4X01012 Introduction to Programming</w:t>
            </w:r>
          </w:p>
        </w:tc>
        <w:tc>
          <w:tcPr>
            <w:tcW w:w="349" w:type="dxa"/>
            <w:tcBorders>
              <w:top w:val="nil"/>
              <w:left w:val="nil"/>
              <w:bottom w:val="single" w:sz="4" w:space="0" w:color="auto"/>
              <w:right w:val="single" w:sz="4" w:space="0" w:color="auto"/>
            </w:tcBorders>
            <w:shd w:val="clear" w:color="auto" w:fill="auto"/>
            <w:noWrap/>
            <w:vAlign w:val="center"/>
            <w:hideMark/>
          </w:tcPr>
          <w:p w14:paraId="1B5AA28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8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B"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8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8D"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28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8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9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9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9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C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A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M4X01015 Maths for Software Developers</w:t>
            </w:r>
          </w:p>
        </w:tc>
        <w:tc>
          <w:tcPr>
            <w:tcW w:w="349" w:type="dxa"/>
            <w:tcBorders>
              <w:top w:val="nil"/>
              <w:left w:val="nil"/>
              <w:bottom w:val="single" w:sz="4" w:space="0" w:color="auto"/>
              <w:right w:val="single" w:sz="4" w:space="0" w:color="auto"/>
            </w:tcBorders>
            <w:shd w:val="clear" w:color="auto" w:fill="auto"/>
            <w:noWrap/>
            <w:vAlign w:val="center"/>
            <w:hideMark/>
          </w:tcPr>
          <w:p w14:paraId="1B5AA2A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A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A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A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A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B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B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B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2E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2C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M4X01016 Modelling, Rendering and Lighting Theory</w:t>
            </w:r>
          </w:p>
        </w:tc>
        <w:tc>
          <w:tcPr>
            <w:tcW w:w="349" w:type="dxa"/>
            <w:tcBorders>
              <w:top w:val="nil"/>
              <w:left w:val="nil"/>
              <w:bottom w:val="single" w:sz="4" w:space="0" w:color="auto"/>
              <w:right w:val="single" w:sz="4" w:space="0" w:color="auto"/>
            </w:tcBorders>
            <w:shd w:val="clear" w:color="auto" w:fill="auto"/>
            <w:noWrap/>
            <w:vAlign w:val="center"/>
            <w:hideMark/>
          </w:tcPr>
          <w:p w14:paraId="1B5AA2C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C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2C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2C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C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C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D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2D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2D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2601C2" w:rsidRPr="00BA0AB3" w14:paraId="1B5AA300" w14:textId="77777777" w:rsidTr="008A2574">
        <w:trPr>
          <w:trHeight w:val="255"/>
        </w:trPr>
        <w:tc>
          <w:tcPr>
            <w:tcW w:w="3673" w:type="dxa"/>
            <w:tcBorders>
              <w:top w:val="nil"/>
              <w:left w:val="single" w:sz="4" w:space="0" w:color="auto"/>
              <w:bottom w:val="single" w:sz="4" w:space="0" w:color="auto"/>
              <w:right w:val="single" w:sz="4" w:space="0" w:color="auto"/>
            </w:tcBorders>
            <w:shd w:val="clear" w:color="000000" w:fill="D9D9D9"/>
            <w:vAlign w:val="center"/>
            <w:hideMark/>
          </w:tcPr>
          <w:p w14:paraId="1B5AA2E1" w14:textId="77777777" w:rsidR="00D07FF0" w:rsidRPr="00BA0AB3" w:rsidRDefault="00497BE2" w:rsidP="00D07FF0">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5 (Options 1 of 3)</w:t>
            </w:r>
          </w:p>
        </w:tc>
        <w:tc>
          <w:tcPr>
            <w:tcW w:w="349" w:type="dxa"/>
            <w:tcBorders>
              <w:top w:val="nil"/>
              <w:left w:val="nil"/>
              <w:bottom w:val="single" w:sz="4" w:space="0" w:color="auto"/>
              <w:right w:val="single" w:sz="4" w:space="0" w:color="auto"/>
            </w:tcBorders>
            <w:shd w:val="clear" w:color="000000" w:fill="D9D9D9"/>
            <w:noWrap/>
            <w:vAlign w:val="center"/>
            <w:hideMark/>
          </w:tcPr>
          <w:p w14:paraId="1B5AA2E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2E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2E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2E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2E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2E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E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vAlign w:val="center"/>
            <w:hideMark/>
          </w:tcPr>
          <w:p w14:paraId="1B5AA2E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2F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2F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2F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2F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vAlign w:val="center"/>
            <w:hideMark/>
          </w:tcPr>
          <w:p w14:paraId="1B5AA2F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2F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2F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vAlign w:val="center"/>
            <w:hideMark/>
          </w:tcPr>
          <w:p w14:paraId="1B5AA2F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2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0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M5X01022 Agent AI</w:t>
            </w:r>
          </w:p>
        </w:tc>
        <w:tc>
          <w:tcPr>
            <w:tcW w:w="349" w:type="dxa"/>
            <w:tcBorders>
              <w:top w:val="nil"/>
              <w:left w:val="nil"/>
              <w:bottom w:val="single" w:sz="4" w:space="0" w:color="auto"/>
              <w:right w:val="single" w:sz="4" w:space="0" w:color="auto"/>
            </w:tcBorders>
            <w:shd w:val="clear" w:color="auto" w:fill="auto"/>
            <w:noWrap/>
            <w:vAlign w:val="center"/>
            <w:hideMark/>
          </w:tcPr>
          <w:p w14:paraId="1B5AA30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0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0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0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0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0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1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1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1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1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4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2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M5X01033 Enterprise and Innovation</w:t>
            </w:r>
          </w:p>
        </w:tc>
        <w:tc>
          <w:tcPr>
            <w:tcW w:w="349" w:type="dxa"/>
            <w:tcBorders>
              <w:top w:val="nil"/>
              <w:left w:val="nil"/>
              <w:bottom w:val="single" w:sz="4" w:space="0" w:color="auto"/>
              <w:right w:val="single" w:sz="4" w:space="0" w:color="auto"/>
            </w:tcBorders>
            <w:shd w:val="clear" w:color="auto" w:fill="auto"/>
            <w:noWrap/>
            <w:vAlign w:val="center"/>
            <w:hideMark/>
          </w:tcPr>
          <w:p w14:paraId="1B5AA32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2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2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2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5"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3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3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3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3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6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4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M5X01037 Games Content Engineering</w:t>
            </w:r>
          </w:p>
        </w:tc>
        <w:tc>
          <w:tcPr>
            <w:tcW w:w="349" w:type="dxa"/>
            <w:tcBorders>
              <w:top w:val="nil"/>
              <w:left w:val="nil"/>
              <w:bottom w:val="single" w:sz="4" w:space="0" w:color="auto"/>
              <w:right w:val="single" w:sz="4" w:space="0" w:color="auto"/>
            </w:tcBorders>
            <w:shd w:val="clear" w:color="auto" w:fill="auto"/>
            <w:noWrap/>
            <w:vAlign w:val="center"/>
            <w:hideMark/>
          </w:tcPr>
          <w:p w14:paraId="1B5AA34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4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4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4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4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4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5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5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5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5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8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6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M5X01038 Games Programming and Graphics</w:t>
            </w:r>
          </w:p>
        </w:tc>
        <w:tc>
          <w:tcPr>
            <w:tcW w:w="349" w:type="dxa"/>
            <w:tcBorders>
              <w:top w:val="nil"/>
              <w:left w:val="nil"/>
              <w:bottom w:val="single" w:sz="4" w:space="0" w:color="auto"/>
              <w:right w:val="single" w:sz="4" w:space="0" w:color="auto"/>
            </w:tcBorders>
            <w:shd w:val="clear" w:color="auto" w:fill="auto"/>
            <w:noWrap/>
            <w:vAlign w:val="center"/>
            <w:hideMark/>
          </w:tcPr>
          <w:p w14:paraId="1B5AA36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6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6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6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6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6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7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7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7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7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A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8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M5X01043 Indie Game Development</w:t>
            </w:r>
          </w:p>
        </w:tc>
        <w:tc>
          <w:tcPr>
            <w:tcW w:w="349" w:type="dxa"/>
            <w:tcBorders>
              <w:top w:val="nil"/>
              <w:left w:val="nil"/>
              <w:bottom w:val="single" w:sz="4" w:space="0" w:color="auto"/>
              <w:right w:val="single" w:sz="4" w:space="0" w:color="auto"/>
            </w:tcBorders>
            <w:shd w:val="clear" w:color="auto" w:fill="auto"/>
            <w:noWrap/>
            <w:vAlign w:val="center"/>
            <w:hideMark/>
          </w:tcPr>
          <w:p w14:paraId="1B5AA38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8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8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8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8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9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9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9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9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3C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A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M5X01051 Research Methods</w:t>
            </w:r>
          </w:p>
        </w:tc>
        <w:tc>
          <w:tcPr>
            <w:tcW w:w="349" w:type="dxa"/>
            <w:tcBorders>
              <w:top w:val="nil"/>
              <w:left w:val="nil"/>
              <w:bottom w:val="single" w:sz="4" w:space="0" w:color="auto"/>
              <w:right w:val="single" w:sz="4" w:space="0" w:color="auto"/>
            </w:tcBorders>
            <w:shd w:val="clear" w:color="auto" w:fill="auto"/>
            <w:noWrap/>
            <w:vAlign w:val="center"/>
            <w:hideMark/>
          </w:tcPr>
          <w:p w14:paraId="1B5AA3A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A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A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A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B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BA"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BB"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B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B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B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B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r>
      <w:tr w:rsidR="00D07FF0" w:rsidRPr="00BA0AB3" w14:paraId="1B5AA3E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3C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M5X01054 Software Engineering Principles</w:t>
            </w:r>
          </w:p>
        </w:tc>
        <w:tc>
          <w:tcPr>
            <w:tcW w:w="349" w:type="dxa"/>
            <w:tcBorders>
              <w:top w:val="nil"/>
              <w:left w:val="nil"/>
              <w:bottom w:val="single" w:sz="4" w:space="0" w:color="auto"/>
              <w:right w:val="single" w:sz="4" w:space="0" w:color="auto"/>
            </w:tcBorders>
            <w:shd w:val="clear" w:color="auto" w:fill="auto"/>
            <w:noWrap/>
            <w:vAlign w:val="center"/>
            <w:hideMark/>
          </w:tcPr>
          <w:p w14:paraId="1B5AA3C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3"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C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C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A"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3C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3C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C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C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D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6"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3D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B"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D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3DD"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3D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3D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2601C2" w:rsidRPr="00BA0AB3" w14:paraId="1B5AA400" w14:textId="77777777" w:rsidTr="008A2574">
        <w:trPr>
          <w:trHeight w:val="255"/>
        </w:trPr>
        <w:tc>
          <w:tcPr>
            <w:tcW w:w="3673" w:type="dxa"/>
            <w:tcBorders>
              <w:top w:val="nil"/>
              <w:left w:val="single" w:sz="4" w:space="0" w:color="auto"/>
              <w:bottom w:val="single" w:sz="4" w:space="0" w:color="auto"/>
              <w:right w:val="single" w:sz="4" w:space="0" w:color="auto"/>
            </w:tcBorders>
            <w:shd w:val="clear" w:color="000000" w:fill="D9D9D9"/>
            <w:vAlign w:val="center"/>
            <w:hideMark/>
          </w:tcPr>
          <w:p w14:paraId="1B5AA3E1" w14:textId="77777777" w:rsidR="00D07FF0" w:rsidRPr="00BA0AB3" w:rsidRDefault="00497BE2" w:rsidP="00D07FF0">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6 (Options 1 of 4)</w:t>
            </w:r>
          </w:p>
        </w:tc>
        <w:tc>
          <w:tcPr>
            <w:tcW w:w="349" w:type="dxa"/>
            <w:tcBorders>
              <w:top w:val="nil"/>
              <w:left w:val="nil"/>
              <w:bottom w:val="single" w:sz="4" w:space="0" w:color="auto"/>
              <w:right w:val="single" w:sz="4" w:space="0" w:color="auto"/>
            </w:tcBorders>
            <w:shd w:val="clear" w:color="000000" w:fill="D9D9D9"/>
            <w:noWrap/>
            <w:vAlign w:val="center"/>
            <w:hideMark/>
          </w:tcPr>
          <w:p w14:paraId="1B5AA3E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3E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3E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3E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8D8D8"/>
            <w:noWrap/>
            <w:vAlign w:val="center"/>
            <w:hideMark/>
          </w:tcPr>
          <w:p w14:paraId="1B5AA3E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D9D9D9"/>
            <w:noWrap/>
            <w:vAlign w:val="center"/>
            <w:hideMark/>
          </w:tcPr>
          <w:p w14:paraId="1B5AA3E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E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vAlign w:val="center"/>
            <w:hideMark/>
          </w:tcPr>
          <w:p w14:paraId="1B5AA3E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3F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3F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3F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3F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vAlign w:val="center"/>
            <w:hideMark/>
          </w:tcPr>
          <w:p w14:paraId="1B5AA3F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8D8D8"/>
            <w:noWrap/>
            <w:vAlign w:val="center"/>
            <w:hideMark/>
          </w:tcPr>
          <w:p w14:paraId="1B5AA3F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noWrap/>
            <w:vAlign w:val="center"/>
            <w:hideMark/>
          </w:tcPr>
          <w:p w14:paraId="1B5AA3F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D9D9D9"/>
            <w:vAlign w:val="center"/>
            <w:hideMark/>
          </w:tcPr>
          <w:p w14:paraId="1B5AA3F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42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40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M6X01080 Advanced AI and Machine Learning</w:t>
            </w:r>
          </w:p>
        </w:tc>
        <w:tc>
          <w:tcPr>
            <w:tcW w:w="349" w:type="dxa"/>
            <w:tcBorders>
              <w:top w:val="nil"/>
              <w:left w:val="nil"/>
              <w:bottom w:val="single" w:sz="4" w:space="0" w:color="auto"/>
              <w:right w:val="single" w:sz="4" w:space="0" w:color="auto"/>
            </w:tcBorders>
            <w:shd w:val="clear" w:color="auto" w:fill="auto"/>
            <w:noWrap/>
            <w:vAlign w:val="center"/>
            <w:hideMark/>
          </w:tcPr>
          <w:p w14:paraId="1B5AA40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0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40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0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0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1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1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1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1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44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42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M6X01081 Advanced Graphics</w:t>
            </w:r>
          </w:p>
        </w:tc>
        <w:tc>
          <w:tcPr>
            <w:tcW w:w="349" w:type="dxa"/>
            <w:tcBorders>
              <w:top w:val="nil"/>
              <w:left w:val="nil"/>
              <w:bottom w:val="single" w:sz="4" w:space="0" w:color="auto"/>
              <w:right w:val="single" w:sz="4" w:space="0" w:color="auto"/>
            </w:tcBorders>
            <w:shd w:val="clear" w:color="auto" w:fill="auto"/>
            <w:noWrap/>
            <w:vAlign w:val="center"/>
            <w:hideMark/>
          </w:tcPr>
          <w:p w14:paraId="1B5AA42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2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42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2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2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3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3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3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3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3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460" w14:textId="77777777" w:rsidTr="008A2574">
        <w:trPr>
          <w:trHeight w:val="435"/>
        </w:trPr>
        <w:tc>
          <w:tcPr>
            <w:tcW w:w="3673" w:type="dxa"/>
            <w:tcBorders>
              <w:top w:val="nil"/>
              <w:left w:val="single" w:sz="4" w:space="0" w:color="auto"/>
              <w:bottom w:val="single" w:sz="4" w:space="0" w:color="auto"/>
              <w:right w:val="single" w:sz="4" w:space="0" w:color="auto"/>
            </w:tcBorders>
            <w:shd w:val="clear" w:color="auto" w:fill="auto"/>
            <w:vAlign w:val="center"/>
            <w:hideMark/>
          </w:tcPr>
          <w:p w14:paraId="1B5AA44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M6X01099 High Performance Computing for Games and Visualisation</w:t>
            </w:r>
          </w:p>
        </w:tc>
        <w:tc>
          <w:tcPr>
            <w:tcW w:w="349" w:type="dxa"/>
            <w:tcBorders>
              <w:top w:val="nil"/>
              <w:left w:val="nil"/>
              <w:bottom w:val="single" w:sz="4" w:space="0" w:color="auto"/>
              <w:right w:val="single" w:sz="4" w:space="0" w:color="auto"/>
            </w:tcBorders>
            <w:shd w:val="clear" w:color="auto" w:fill="auto"/>
            <w:noWrap/>
            <w:vAlign w:val="center"/>
            <w:hideMark/>
          </w:tcPr>
          <w:p w14:paraId="1B5AA44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4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4E"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4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5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5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5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5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5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r>
      <w:tr w:rsidR="00D07FF0" w:rsidRPr="00BA0AB3" w14:paraId="1B5AA48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46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M3X8645 Major Project</w:t>
            </w:r>
          </w:p>
        </w:tc>
        <w:tc>
          <w:tcPr>
            <w:tcW w:w="349" w:type="dxa"/>
            <w:tcBorders>
              <w:top w:val="nil"/>
              <w:left w:val="nil"/>
              <w:bottom w:val="single" w:sz="4" w:space="0" w:color="auto"/>
              <w:right w:val="single" w:sz="4" w:space="0" w:color="auto"/>
            </w:tcBorders>
            <w:shd w:val="clear" w:color="auto" w:fill="auto"/>
            <w:noWrap/>
            <w:vAlign w:val="center"/>
            <w:hideMark/>
          </w:tcPr>
          <w:p w14:paraId="1B5AA46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6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6E"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6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77"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7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9"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7A"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7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7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7D"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7E"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7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r>
      <w:tr w:rsidR="00D07FF0" w:rsidRPr="00BA0AB3" w14:paraId="1B5AA4A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48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t>M6X01105 Network Multiplayer Games</w:t>
            </w:r>
          </w:p>
        </w:tc>
        <w:tc>
          <w:tcPr>
            <w:tcW w:w="349" w:type="dxa"/>
            <w:tcBorders>
              <w:top w:val="nil"/>
              <w:left w:val="nil"/>
              <w:bottom w:val="single" w:sz="4" w:space="0" w:color="auto"/>
              <w:right w:val="single" w:sz="4" w:space="0" w:color="auto"/>
            </w:tcBorders>
            <w:shd w:val="clear" w:color="auto" w:fill="auto"/>
            <w:noWrap/>
            <w:vAlign w:val="center"/>
            <w:hideMark/>
          </w:tcPr>
          <w:p w14:paraId="1B5AA48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48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8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48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8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8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9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9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6"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9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9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9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4C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noWrap/>
            <w:vAlign w:val="center"/>
            <w:hideMark/>
          </w:tcPr>
          <w:p w14:paraId="1B5AA4A1" w14:textId="77777777" w:rsidR="00D07FF0" w:rsidRPr="00BA0AB3" w:rsidRDefault="00497BE2" w:rsidP="00D07FF0">
            <w:pPr>
              <w:spacing w:after="0"/>
              <w:rPr>
                <w:rFonts w:eastAsia="Times New Roman" w:cs="Arial"/>
                <w:color w:val="000000"/>
                <w:sz w:val="16"/>
                <w:szCs w:val="16"/>
                <w:lang w:val="en-GB" w:eastAsia="en-GB"/>
              </w:rPr>
            </w:pPr>
            <w:r w:rsidRPr="002601C2">
              <w:rPr>
                <w:rFonts w:eastAsia="Times New Roman" w:cs="Calibri"/>
                <w:color w:val="000000"/>
                <w:sz w:val="16"/>
                <w:szCs w:val="16"/>
                <w:lang w:val="en-GB" w:eastAsia="en-GB"/>
              </w:rPr>
              <w:lastRenderedPageBreak/>
              <w:t>M6X01108 Shader Development</w:t>
            </w:r>
          </w:p>
        </w:tc>
        <w:tc>
          <w:tcPr>
            <w:tcW w:w="349" w:type="dxa"/>
            <w:tcBorders>
              <w:top w:val="nil"/>
              <w:left w:val="nil"/>
              <w:bottom w:val="single" w:sz="4" w:space="0" w:color="auto"/>
              <w:right w:val="single" w:sz="4" w:space="0" w:color="auto"/>
            </w:tcBorders>
            <w:shd w:val="clear" w:color="auto" w:fill="auto"/>
            <w:noWrap/>
            <w:vAlign w:val="center"/>
            <w:hideMark/>
          </w:tcPr>
          <w:p w14:paraId="1B5AA4A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AC"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4A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A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AF"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B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4"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s="Calibri"/>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4B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B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B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B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2601C2" w:rsidRPr="00BA0AB3" w14:paraId="1B5AA4E0" w14:textId="77777777" w:rsidTr="008A2574">
        <w:trPr>
          <w:trHeight w:val="255"/>
        </w:trPr>
        <w:tc>
          <w:tcPr>
            <w:tcW w:w="3673" w:type="dxa"/>
            <w:tcBorders>
              <w:top w:val="nil"/>
              <w:left w:val="single" w:sz="4" w:space="0" w:color="auto"/>
              <w:bottom w:val="single" w:sz="4" w:space="0" w:color="auto"/>
              <w:right w:val="single" w:sz="4" w:space="0" w:color="auto"/>
            </w:tcBorders>
            <w:shd w:val="clear" w:color="000000" w:fill="BFBFBF"/>
            <w:vAlign w:val="center"/>
            <w:hideMark/>
          </w:tcPr>
          <w:p w14:paraId="1B5AA4C1" w14:textId="77777777" w:rsidR="00D07FF0" w:rsidRPr="00BA0AB3" w:rsidRDefault="00497BE2" w:rsidP="00D07FF0">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7</w:t>
            </w:r>
          </w:p>
        </w:tc>
        <w:tc>
          <w:tcPr>
            <w:tcW w:w="349" w:type="dxa"/>
            <w:tcBorders>
              <w:top w:val="nil"/>
              <w:left w:val="nil"/>
              <w:bottom w:val="single" w:sz="4" w:space="0" w:color="auto"/>
              <w:right w:val="single" w:sz="4" w:space="0" w:color="auto"/>
            </w:tcBorders>
            <w:shd w:val="clear" w:color="000000" w:fill="BFBFBF"/>
            <w:vAlign w:val="center"/>
            <w:hideMark/>
          </w:tcPr>
          <w:p w14:paraId="1B5AA4C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noWrap/>
            <w:vAlign w:val="center"/>
            <w:hideMark/>
          </w:tcPr>
          <w:p w14:paraId="1B5AA4C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noWrap/>
            <w:vAlign w:val="center"/>
            <w:hideMark/>
          </w:tcPr>
          <w:p w14:paraId="1B5AA4C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noWrap/>
            <w:vAlign w:val="center"/>
            <w:hideMark/>
          </w:tcPr>
          <w:p w14:paraId="1B5AA4C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noWrap/>
            <w:vAlign w:val="center"/>
            <w:hideMark/>
          </w:tcPr>
          <w:p w14:paraId="1B5AA4C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000000" w:fill="BFBFBF"/>
            <w:vAlign w:val="center"/>
            <w:hideMark/>
          </w:tcPr>
          <w:p w14:paraId="1B5AA4C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C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C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vAlign w:val="center"/>
            <w:hideMark/>
          </w:tcPr>
          <w:p w14:paraId="1B5AA4D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000000" w:fill="BFBFBF"/>
            <w:noWrap/>
            <w:vAlign w:val="center"/>
            <w:hideMark/>
          </w:tcPr>
          <w:p w14:paraId="1B5AA4D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50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vAlign w:val="center"/>
            <w:hideMark/>
          </w:tcPr>
          <w:p w14:paraId="1B5AA4E1" w14:textId="77777777" w:rsidR="00D07FF0" w:rsidRPr="00BA0AB3" w:rsidRDefault="00497BE2" w:rsidP="00D07FF0">
            <w:pPr>
              <w:spacing w:after="0"/>
              <w:jc w:val="both"/>
              <w:rPr>
                <w:rFonts w:eastAsia="Times New Roman" w:cs="Arial"/>
                <w:color w:val="000000"/>
                <w:sz w:val="16"/>
                <w:szCs w:val="16"/>
                <w:lang w:val="en-GB" w:eastAsia="en-GB"/>
              </w:rPr>
            </w:pPr>
            <w:r w:rsidRPr="002601C2">
              <w:rPr>
                <w:rFonts w:eastAsia="Times New Roman" w:cs="Arial"/>
                <w:color w:val="000000"/>
                <w:sz w:val="16"/>
                <w:szCs w:val="16"/>
                <w:lang w:val="en-GB" w:eastAsia="en-GB"/>
              </w:rPr>
              <w:t>M7X00601 Artificial Intelligence for Games and VFX</w:t>
            </w:r>
          </w:p>
        </w:tc>
        <w:tc>
          <w:tcPr>
            <w:tcW w:w="349" w:type="dxa"/>
            <w:tcBorders>
              <w:top w:val="nil"/>
              <w:left w:val="nil"/>
              <w:bottom w:val="single" w:sz="4" w:space="0" w:color="auto"/>
              <w:right w:val="single" w:sz="4" w:space="0" w:color="auto"/>
            </w:tcBorders>
            <w:shd w:val="clear" w:color="auto" w:fill="auto"/>
            <w:noWrap/>
            <w:vAlign w:val="center"/>
            <w:hideMark/>
          </w:tcPr>
          <w:p w14:paraId="1B5AA4E2"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3"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4"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5"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4E6"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7"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4E8"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9"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A"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B"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C"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4ED"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EE"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EF"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F0"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4F1"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F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4F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nil"/>
              <w:right w:val="nil"/>
            </w:tcBorders>
            <w:shd w:val="clear" w:color="auto" w:fill="auto"/>
            <w:vAlign w:val="center"/>
            <w:hideMark/>
          </w:tcPr>
          <w:p w14:paraId="1B5AA4F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single" w:sz="4" w:space="0" w:color="auto"/>
              <w:bottom w:val="single" w:sz="4" w:space="0" w:color="auto"/>
              <w:right w:val="single" w:sz="4" w:space="0" w:color="auto"/>
            </w:tcBorders>
            <w:shd w:val="clear" w:color="auto" w:fill="auto"/>
            <w:noWrap/>
            <w:vAlign w:val="center"/>
            <w:hideMark/>
          </w:tcPr>
          <w:p w14:paraId="1B5AA4F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4F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nil"/>
              <w:right w:val="nil"/>
            </w:tcBorders>
            <w:shd w:val="clear" w:color="auto" w:fill="auto"/>
            <w:noWrap/>
            <w:vAlign w:val="center"/>
            <w:hideMark/>
          </w:tcPr>
          <w:p w14:paraId="1B5AA4F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single" w:sz="4" w:space="0" w:color="auto"/>
              <w:bottom w:val="single" w:sz="4" w:space="0" w:color="auto"/>
              <w:right w:val="single" w:sz="4" w:space="0" w:color="auto"/>
            </w:tcBorders>
            <w:shd w:val="clear" w:color="auto" w:fill="auto"/>
            <w:noWrap/>
            <w:vAlign w:val="center"/>
            <w:hideMark/>
          </w:tcPr>
          <w:p w14:paraId="1B5AA4F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52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vAlign w:val="center"/>
            <w:hideMark/>
          </w:tcPr>
          <w:p w14:paraId="1B5AA501" w14:textId="77777777" w:rsidR="00D07FF0" w:rsidRPr="00BA0AB3" w:rsidRDefault="00FE0CAF" w:rsidP="00D07FF0">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M7X01693</w:t>
            </w:r>
            <w:r w:rsidR="00497BE2" w:rsidRPr="002601C2">
              <w:rPr>
                <w:rFonts w:eastAsia="Times New Roman" w:cs="Arial"/>
                <w:color w:val="000000"/>
                <w:sz w:val="16"/>
                <w:szCs w:val="16"/>
                <w:lang w:val="en-GB" w:eastAsia="en-GB"/>
              </w:rPr>
              <w:t xml:space="preserve"> GPU Shader Development</w:t>
            </w:r>
          </w:p>
        </w:tc>
        <w:tc>
          <w:tcPr>
            <w:tcW w:w="349" w:type="dxa"/>
            <w:tcBorders>
              <w:top w:val="nil"/>
              <w:left w:val="nil"/>
              <w:bottom w:val="single" w:sz="4" w:space="0" w:color="auto"/>
              <w:right w:val="single" w:sz="4" w:space="0" w:color="auto"/>
            </w:tcBorders>
            <w:shd w:val="clear" w:color="auto" w:fill="auto"/>
            <w:noWrap/>
            <w:vAlign w:val="center"/>
            <w:hideMark/>
          </w:tcPr>
          <w:p w14:paraId="1B5AA502"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3"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4"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05"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06"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07"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vAlign w:val="center"/>
            <w:hideMark/>
          </w:tcPr>
          <w:p w14:paraId="1B5AA508"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50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0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0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0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10"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51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1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13"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51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51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nil"/>
              <w:right w:val="nil"/>
            </w:tcBorders>
            <w:shd w:val="clear" w:color="auto" w:fill="auto"/>
            <w:noWrap/>
            <w:vAlign w:val="center"/>
            <w:hideMark/>
          </w:tcPr>
          <w:p w14:paraId="1B5AA51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single" w:sz="4" w:space="0" w:color="auto"/>
              <w:bottom w:val="single" w:sz="4" w:space="0" w:color="auto"/>
              <w:right w:val="single" w:sz="4" w:space="0" w:color="auto"/>
            </w:tcBorders>
            <w:shd w:val="clear" w:color="auto" w:fill="auto"/>
            <w:noWrap/>
            <w:vAlign w:val="center"/>
            <w:hideMark/>
          </w:tcPr>
          <w:p w14:paraId="1B5AA51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51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1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54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vAlign w:val="center"/>
            <w:hideMark/>
          </w:tcPr>
          <w:p w14:paraId="1B5AA521" w14:textId="77777777" w:rsidR="00D07FF0" w:rsidRPr="00BA0AB3" w:rsidRDefault="00FE0CAF" w:rsidP="00D07FF0">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 xml:space="preserve">M7X01704 </w:t>
            </w:r>
            <w:r w:rsidR="00497BE2" w:rsidRPr="002601C2">
              <w:rPr>
                <w:rFonts w:eastAsia="Times New Roman" w:cs="Arial"/>
                <w:color w:val="000000"/>
                <w:sz w:val="16"/>
                <w:szCs w:val="16"/>
                <w:lang w:val="en-GB" w:eastAsia="en-GB"/>
              </w:rPr>
              <w:t xml:space="preserve"> Visual Simulation</w:t>
            </w:r>
          </w:p>
        </w:tc>
        <w:tc>
          <w:tcPr>
            <w:tcW w:w="349" w:type="dxa"/>
            <w:tcBorders>
              <w:top w:val="nil"/>
              <w:left w:val="nil"/>
              <w:bottom w:val="single" w:sz="4" w:space="0" w:color="auto"/>
              <w:right w:val="single" w:sz="4" w:space="0" w:color="auto"/>
            </w:tcBorders>
            <w:shd w:val="clear" w:color="auto" w:fill="auto"/>
            <w:noWrap/>
            <w:vAlign w:val="center"/>
            <w:hideMark/>
          </w:tcPr>
          <w:p w14:paraId="1B5AA522"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3"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4"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25"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26"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27"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28"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52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2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2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2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30"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531"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32"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33"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38"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single" w:sz="4" w:space="0" w:color="auto"/>
              <w:left w:val="nil"/>
              <w:bottom w:val="single" w:sz="4" w:space="0" w:color="auto"/>
              <w:right w:val="single" w:sz="4" w:space="0" w:color="auto"/>
            </w:tcBorders>
            <w:shd w:val="clear" w:color="auto" w:fill="auto"/>
            <w:noWrap/>
            <w:vAlign w:val="center"/>
            <w:hideMark/>
          </w:tcPr>
          <w:p w14:paraId="1B5AA53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3F" w14:textId="77777777" w:rsidR="00D07FF0" w:rsidRPr="00BA0AB3" w:rsidRDefault="00D07FF0" w:rsidP="00D07FF0">
            <w:pPr>
              <w:spacing w:after="0"/>
              <w:rPr>
                <w:rFonts w:ascii="Wingdings" w:eastAsia="Times New Roman" w:hAnsi="Wingdings"/>
                <w:color w:val="000000"/>
                <w:sz w:val="20"/>
                <w:szCs w:val="20"/>
                <w:lang w:val="en-GB" w:eastAsia="en-GB"/>
              </w:rPr>
            </w:pPr>
          </w:p>
        </w:tc>
      </w:tr>
      <w:tr w:rsidR="00D07FF0" w:rsidRPr="00BA0AB3" w14:paraId="1B5AA560" w14:textId="77777777" w:rsidTr="008A2574">
        <w:trPr>
          <w:trHeight w:val="255"/>
        </w:trPr>
        <w:tc>
          <w:tcPr>
            <w:tcW w:w="3673" w:type="dxa"/>
            <w:tcBorders>
              <w:top w:val="nil"/>
              <w:left w:val="single" w:sz="4" w:space="0" w:color="auto"/>
              <w:bottom w:val="single" w:sz="4" w:space="0" w:color="auto"/>
              <w:right w:val="single" w:sz="4" w:space="0" w:color="auto"/>
            </w:tcBorders>
            <w:shd w:val="clear" w:color="auto" w:fill="auto"/>
            <w:vAlign w:val="center"/>
            <w:hideMark/>
          </w:tcPr>
          <w:p w14:paraId="1B5AA541" w14:textId="77777777" w:rsidR="00D07FF0" w:rsidRPr="00BA0AB3" w:rsidRDefault="00FE0CAF" w:rsidP="00D07FF0">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M7X01694</w:t>
            </w:r>
            <w:r w:rsidR="00497BE2" w:rsidRPr="002601C2">
              <w:rPr>
                <w:rFonts w:eastAsia="Times New Roman" w:cs="Arial"/>
                <w:color w:val="000000"/>
                <w:sz w:val="16"/>
                <w:szCs w:val="16"/>
                <w:lang w:val="en-GB" w:eastAsia="en-GB"/>
              </w:rPr>
              <w:t xml:space="preserve"> Group Project</w:t>
            </w:r>
          </w:p>
        </w:tc>
        <w:tc>
          <w:tcPr>
            <w:tcW w:w="349" w:type="dxa"/>
            <w:tcBorders>
              <w:top w:val="nil"/>
              <w:left w:val="nil"/>
              <w:bottom w:val="single" w:sz="4" w:space="0" w:color="auto"/>
              <w:right w:val="single" w:sz="4" w:space="0" w:color="auto"/>
            </w:tcBorders>
            <w:shd w:val="clear" w:color="auto" w:fill="auto"/>
            <w:noWrap/>
            <w:vAlign w:val="center"/>
            <w:hideMark/>
          </w:tcPr>
          <w:p w14:paraId="1B5AA542"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3"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4" w14:textId="77777777" w:rsidR="00D07FF0" w:rsidRPr="002601C2" w:rsidRDefault="00D07FF0" w:rsidP="00D07FF0">
            <w:pPr>
              <w:keepNext/>
              <w:spacing w:after="0"/>
              <w:outlineLvl w:val="2"/>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vAlign w:val="center"/>
            <w:hideMark/>
          </w:tcPr>
          <w:p w14:paraId="1B5AA545"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vAlign w:val="center"/>
            <w:hideMark/>
          </w:tcPr>
          <w:p w14:paraId="1B5AA546"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vAlign w:val="center"/>
            <w:hideMark/>
          </w:tcPr>
          <w:p w14:paraId="1B5AA547"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vAlign w:val="center"/>
            <w:hideMark/>
          </w:tcPr>
          <w:p w14:paraId="1B5AA548"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9" w:type="dxa"/>
            <w:tcBorders>
              <w:top w:val="nil"/>
              <w:left w:val="nil"/>
              <w:bottom w:val="single" w:sz="4" w:space="0" w:color="auto"/>
              <w:right w:val="single" w:sz="4" w:space="0" w:color="auto"/>
            </w:tcBorders>
            <w:shd w:val="clear" w:color="auto" w:fill="auto"/>
            <w:noWrap/>
            <w:vAlign w:val="center"/>
            <w:hideMark/>
          </w:tcPr>
          <w:p w14:paraId="1B5AA54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9" w:type="dxa"/>
            <w:tcBorders>
              <w:top w:val="nil"/>
              <w:left w:val="nil"/>
              <w:bottom w:val="single" w:sz="4" w:space="0" w:color="auto"/>
              <w:right w:val="single" w:sz="4" w:space="0" w:color="auto"/>
            </w:tcBorders>
            <w:shd w:val="clear" w:color="auto" w:fill="auto"/>
            <w:noWrap/>
            <w:vAlign w:val="center"/>
            <w:hideMark/>
          </w:tcPr>
          <w:p w14:paraId="1B5AA54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4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4F"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50"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51"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552"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vAlign w:val="center"/>
            <w:hideMark/>
          </w:tcPr>
          <w:p w14:paraId="1B5AA553"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554"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5"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6"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7"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vAlign w:val="center"/>
            <w:hideMark/>
          </w:tcPr>
          <w:p w14:paraId="1B5AA558" w14:textId="77777777" w:rsidR="00D07FF0" w:rsidRPr="00BA0AB3" w:rsidRDefault="00497BE2" w:rsidP="00D07FF0">
            <w:pPr>
              <w:spacing w:after="0"/>
              <w:rPr>
                <w:rFonts w:ascii="Wingdings" w:eastAsia="Times New Roman" w:hAnsi="Wingdings"/>
                <w:color w:val="000000"/>
                <w:sz w:val="20"/>
                <w:szCs w:val="20"/>
                <w:lang w:val="en-GB" w:eastAsia="en-GB"/>
              </w:rPr>
            </w:pPr>
            <w:r w:rsidRPr="002601C2">
              <w:rPr>
                <w:rFonts w:ascii="Wingdings" w:eastAsia="Times New Roman" w:hAnsi="Wingdings"/>
                <w:color w:val="000000"/>
                <w:sz w:val="20"/>
                <w:szCs w:val="20"/>
                <w:lang w:val="en-GB" w:eastAsia="en-GB"/>
              </w:rPr>
              <w:t></w:t>
            </w:r>
          </w:p>
        </w:tc>
        <w:tc>
          <w:tcPr>
            <w:tcW w:w="348" w:type="dxa"/>
            <w:tcBorders>
              <w:top w:val="nil"/>
              <w:left w:val="nil"/>
              <w:bottom w:val="single" w:sz="4" w:space="0" w:color="auto"/>
              <w:right w:val="single" w:sz="4" w:space="0" w:color="auto"/>
            </w:tcBorders>
            <w:shd w:val="clear" w:color="auto" w:fill="auto"/>
            <w:noWrap/>
            <w:vAlign w:val="center"/>
            <w:hideMark/>
          </w:tcPr>
          <w:p w14:paraId="1B5AA559"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A"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B"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C"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D"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E" w14:textId="77777777" w:rsidR="00D07FF0" w:rsidRPr="00BA0AB3" w:rsidRDefault="00D07FF0" w:rsidP="00D07FF0">
            <w:pPr>
              <w:spacing w:after="0"/>
              <w:rPr>
                <w:rFonts w:ascii="Wingdings" w:eastAsia="Times New Roman" w:hAnsi="Wingdings"/>
                <w:color w:val="000000"/>
                <w:sz w:val="20"/>
                <w:szCs w:val="20"/>
                <w:lang w:val="en-GB" w:eastAsia="en-GB"/>
              </w:rPr>
            </w:pPr>
          </w:p>
        </w:tc>
        <w:tc>
          <w:tcPr>
            <w:tcW w:w="348" w:type="dxa"/>
            <w:tcBorders>
              <w:top w:val="nil"/>
              <w:left w:val="nil"/>
              <w:bottom w:val="single" w:sz="4" w:space="0" w:color="auto"/>
              <w:right w:val="single" w:sz="4" w:space="0" w:color="auto"/>
            </w:tcBorders>
            <w:shd w:val="clear" w:color="auto" w:fill="auto"/>
            <w:noWrap/>
            <w:vAlign w:val="center"/>
            <w:hideMark/>
          </w:tcPr>
          <w:p w14:paraId="1B5AA55F" w14:textId="77777777" w:rsidR="00D07FF0" w:rsidRPr="00BA0AB3" w:rsidRDefault="00D07FF0" w:rsidP="00D07FF0">
            <w:pPr>
              <w:spacing w:after="0"/>
              <w:rPr>
                <w:rFonts w:ascii="Wingdings" w:eastAsia="Times New Roman" w:hAnsi="Wingdings"/>
                <w:color w:val="000000"/>
                <w:sz w:val="20"/>
                <w:szCs w:val="20"/>
                <w:lang w:val="en-GB" w:eastAsia="en-GB"/>
              </w:rPr>
            </w:pPr>
          </w:p>
        </w:tc>
      </w:tr>
    </w:tbl>
    <w:p w14:paraId="1B5AA561" w14:textId="77777777" w:rsidR="00D07FF0" w:rsidRPr="00BA0AB3" w:rsidRDefault="00D07FF0" w:rsidP="00D07FF0">
      <w:pPr>
        <w:spacing w:after="0"/>
        <w:jc w:val="both"/>
        <w:rPr>
          <w:rFonts w:cs="Arial"/>
          <w:color w:val="000000"/>
          <w:lang w:val="en-GB"/>
        </w:rPr>
      </w:pPr>
    </w:p>
    <w:p w14:paraId="1B5AA562" w14:textId="77777777" w:rsidR="00D07FF0" w:rsidRPr="00BA0AB3" w:rsidRDefault="00D07FF0" w:rsidP="00D07FF0">
      <w:pPr>
        <w:spacing w:after="0"/>
        <w:jc w:val="both"/>
        <w:rPr>
          <w:rFonts w:cs="Arial"/>
          <w:color w:val="000000"/>
          <w:lang w:val="en-GB"/>
        </w:rPr>
      </w:pPr>
    </w:p>
    <w:p w14:paraId="1B5AA563" w14:textId="77777777" w:rsidR="00D07FF0" w:rsidRPr="00BA0AB3" w:rsidRDefault="00D07FF0" w:rsidP="00D07FF0">
      <w:pPr>
        <w:spacing w:after="0"/>
        <w:jc w:val="both"/>
        <w:rPr>
          <w:rFonts w:cs="Arial"/>
          <w:color w:val="000000"/>
          <w:lang w:val="en-GB"/>
        </w:rPr>
      </w:pPr>
    </w:p>
    <w:p w14:paraId="1B5AA564" w14:textId="77777777" w:rsidR="00D07FF0" w:rsidRPr="00BA0AB3" w:rsidRDefault="00D07FF0" w:rsidP="00D07FF0">
      <w:pPr>
        <w:spacing w:after="0"/>
        <w:jc w:val="both"/>
        <w:rPr>
          <w:rFonts w:cs="Arial"/>
          <w:color w:val="000000"/>
          <w:lang w:val="en-GB"/>
        </w:rPr>
      </w:pPr>
    </w:p>
    <w:p w14:paraId="1B5AA565" w14:textId="77777777" w:rsidR="00D07FF0" w:rsidRPr="00BA0AB3" w:rsidRDefault="00D07FF0" w:rsidP="00D07FF0">
      <w:pPr>
        <w:spacing w:after="0"/>
        <w:jc w:val="both"/>
        <w:rPr>
          <w:rFonts w:cs="Arial"/>
          <w:color w:val="000000"/>
          <w:lang w:val="en-GB"/>
        </w:rPr>
      </w:pPr>
    </w:p>
    <w:p w14:paraId="1B5AA566" w14:textId="77777777" w:rsidR="00D07FF0" w:rsidRPr="00BA0AB3" w:rsidRDefault="00D07FF0" w:rsidP="00D07FF0">
      <w:pPr>
        <w:spacing w:after="0"/>
        <w:jc w:val="both"/>
        <w:rPr>
          <w:rFonts w:cs="Arial"/>
          <w:color w:val="000000"/>
          <w:lang w:val="en-GB"/>
        </w:rPr>
      </w:pPr>
    </w:p>
    <w:p w14:paraId="1B5AA567" w14:textId="77777777" w:rsidR="00D07FF0" w:rsidRPr="00BA0AB3" w:rsidRDefault="00D07FF0" w:rsidP="00D07FF0">
      <w:pPr>
        <w:spacing w:after="0"/>
        <w:jc w:val="both"/>
        <w:rPr>
          <w:rFonts w:cs="Arial"/>
          <w:color w:val="000000"/>
          <w:lang w:val="en-GB"/>
        </w:rPr>
      </w:pPr>
    </w:p>
    <w:p w14:paraId="1B5AA568" w14:textId="77777777" w:rsidR="00D07FF0" w:rsidRPr="00BA0AB3" w:rsidRDefault="00D07FF0" w:rsidP="00D07FF0">
      <w:pPr>
        <w:spacing w:after="0"/>
        <w:jc w:val="both"/>
        <w:rPr>
          <w:rFonts w:cs="Arial"/>
          <w:color w:val="000000"/>
          <w:lang w:val="en-GB"/>
        </w:rPr>
        <w:sectPr w:rsidR="00D07FF0" w:rsidRPr="00BA0AB3" w:rsidSect="00D84EC2">
          <w:footerReference w:type="default" r:id="rId12"/>
          <w:pgSz w:w="16838" w:h="11906" w:orient="landscape"/>
          <w:pgMar w:top="1418" w:right="1418" w:bottom="1418" w:left="1418" w:header="720" w:footer="720" w:gutter="0"/>
          <w:cols w:space="720"/>
          <w:docGrid w:linePitch="360"/>
        </w:sectPr>
      </w:pPr>
    </w:p>
    <w:p w14:paraId="1B5AA569" w14:textId="77777777" w:rsidR="00E8336E" w:rsidRDefault="00E8336E" w:rsidP="00D07FF0">
      <w:pPr>
        <w:keepNext/>
        <w:spacing w:after="0"/>
        <w:jc w:val="both"/>
        <w:outlineLvl w:val="2"/>
        <w:rPr>
          <w:rFonts w:eastAsia="Times New Roman" w:cs="Arial"/>
          <w:b/>
          <w:color w:val="000000"/>
          <w:szCs w:val="20"/>
          <w:lang w:val="en-GB" w:eastAsia="en-GB"/>
        </w:rPr>
      </w:pPr>
    </w:p>
    <w:p w14:paraId="1B5AA56A" w14:textId="77777777" w:rsidR="00D07FF0" w:rsidRPr="00BA0AB3"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3.6b</w:t>
      </w:r>
      <w:r w:rsidRPr="002601C2">
        <w:rPr>
          <w:rFonts w:eastAsia="Times New Roman" w:cs="Arial"/>
          <w:b/>
          <w:color w:val="000000"/>
          <w:szCs w:val="20"/>
          <w:lang w:val="en-GB" w:eastAsia="en-GB"/>
        </w:rPr>
        <w:tab/>
        <w:t>Learning, Teaching and Assessment Strategy</w:t>
      </w:r>
    </w:p>
    <w:p w14:paraId="1B5AA56B" w14:textId="77777777" w:rsidR="00D07FF0" w:rsidRPr="00BA0AB3" w:rsidRDefault="00D07FF0" w:rsidP="00D07FF0">
      <w:pPr>
        <w:tabs>
          <w:tab w:val="left" w:pos="-720"/>
        </w:tabs>
        <w:spacing w:after="0"/>
        <w:jc w:val="both"/>
        <w:rPr>
          <w:rFonts w:cs="Arial"/>
          <w:highlight w:val="cyan"/>
          <w:lang w:val="en-GB"/>
        </w:rPr>
      </w:pPr>
    </w:p>
    <w:p w14:paraId="1B5AA56C" w14:textId="77777777" w:rsidR="00E8336E" w:rsidRDefault="00E83B06" w:rsidP="00D07FF0">
      <w:pPr>
        <w:tabs>
          <w:tab w:val="left" w:pos="-720"/>
        </w:tabs>
        <w:spacing w:after="0"/>
        <w:jc w:val="both"/>
        <w:rPr>
          <w:rFonts w:cs="Arial"/>
          <w:lang w:val="en-GB"/>
        </w:rPr>
      </w:pPr>
      <w:r w:rsidRPr="002601C2">
        <w:rPr>
          <w:rFonts w:cs="Arial"/>
          <w:lang w:val="en-GB"/>
        </w:rPr>
        <w:t>The style of teaching of the programme modules will be selected to satisfy the paramount aim of that teaching, namely the transfer of knowledge and the students' subsequent understanding and application of that knowledge.</w:t>
      </w:r>
      <w:r>
        <w:rPr>
          <w:rFonts w:cs="Arial"/>
          <w:lang w:val="en-GB"/>
        </w:rPr>
        <w:t xml:space="preserve">  </w:t>
      </w:r>
    </w:p>
    <w:p w14:paraId="1B5AA56D" w14:textId="77777777" w:rsidR="00E8336E" w:rsidRDefault="00E8336E" w:rsidP="00D07FF0">
      <w:pPr>
        <w:tabs>
          <w:tab w:val="left" w:pos="-720"/>
        </w:tabs>
        <w:spacing w:after="0"/>
        <w:jc w:val="both"/>
        <w:rPr>
          <w:rFonts w:cs="Arial"/>
          <w:lang w:val="en-GB"/>
        </w:rPr>
      </w:pPr>
    </w:p>
    <w:p w14:paraId="1B5AA56E" w14:textId="77777777" w:rsidR="00D07FF0" w:rsidRPr="00BA0AB3" w:rsidRDefault="00E83B06" w:rsidP="00D07FF0">
      <w:pPr>
        <w:tabs>
          <w:tab w:val="left" w:pos="-720"/>
        </w:tabs>
        <w:spacing w:after="0"/>
        <w:jc w:val="both"/>
        <w:rPr>
          <w:rFonts w:cs="Arial"/>
          <w:lang w:val="en-GB"/>
        </w:rPr>
      </w:pPr>
      <w:r w:rsidRPr="002601C2">
        <w:rPr>
          <w:rFonts w:cs="Arial"/>
          <w:lang w:val="en-GB"/>
        </w:rPr>
        <w:t xml:space="preserve">There is no preferred style of teaching for the programme as a whole and consequently a variety of techniques will be employed including lectures, demonstrations, assignments, role play, projects, seminars, tutorials, student presentations, etc. </w:t>
      </w:r>
      <w:r w:rsidR="00497BE2" w:rsidRPr="002601C2">
        <w:rPr>
          <w:rFonts w:cs="Arial"/>
          <w:lang w:val="en-GB"/>
        </w:rPr>
        <w:t>Developing the ability to learn and apply knowledge independently is however a primary focus of the learning and teaching strategy.</w:t>
      </w:r>
    </w:p>
    <w:p w14:paraId="1B5AA56F" w14:textId="77777777" w:rsidR="00D07FF0" w:rsidRPr="00BA0AB3" w:rsidRDefault="00D07FF0" w:rsidP="00D07FF0">
      <w:pPr>
        <w:tabs>
          <w:tab w:val="left" w:pos="-720"/>
        </w:tabs>
        <w:spacing w:after="0"/>
        <w:jc w:val="both"/>
        <w:rPr>
          <w:rFonts w:cs="Arial"/>
          <w:lang w:val="en-GB"/>
        </w:rPr>
      </w:pPr>
    </w:p>
    <w:p w14:paraId="1B5AA570" w14:textId="77777777" w:rsidR="00D07FF0" w:rsidRPr="00BA0AB3" w:rsidRDefault="00497BE2" w:rsidP="00D07FF0">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w:t>
      </w:r>
      <w:r w:rsidR="00E83B06" w:rsidRPr="002601C2">
        <w:rPr>
          <w:rFonts w:cs="Arial"/>
          <w:lang w:val="en-GB"/>
        </w:rPr>
        <w:t>modules.</w:t>
      </w:r>
      <w:r w:rsidR="00E83B06">
        <w:rPr>
          <w:rFonts w:cs="Arial"/>
          <w:lang w:val="en-GB"/>
        </w:rPr>
        <w:t xml:space="preserve">  </w:t>
      </w:r>
      <w:r w:rsidR="00E83B06" w:rsidRPr="002601C2">
        <w:rPr>
          <w:rFonts w:cs="Arial"/>
          <w:lang w:val="en-GB"/>
        </w:rPr>
        <w:t>Specific</w:t>
      </w:r>
      <w:r w:rsidRPr="002601C2">
        <w:rPr>
          <w:rFonts w:cs="Arial"/>
          <w:lang w:val="en-GB"/>
        </w:rPr>
        <w:t xml:space="preserve"> details of the combination of lectures, tutorials etc. are given in each the modules. </w:t>
      </w:r>
    </w:p>
    <w:p w14:paraId="1B5AA571" w14:textId="77777777" w:rsidR="00D07FF0" w:rsidRPr="00BA0AB3" w:rsidRDefault="00D07FF0" w:rsidP="00D07FF0">
      <w:pPr>
        <w:tabs>
          <w:tab w:val="left" w:pos="-720"/>
        </w:tabs>
        <w:spacing w:after="0"/>
        <w:jc w:val="both"/>
        <w:rPr>
          <w:rFonts w:cs="Arial"/>
          <w:lang w:val="en-GB"/>
        </w:rPr>
      </w:pPr>
    </w:p>
    <w:p w14:paraId="1B5AA572" w14:textId="77777777" w:rsidR="00E8336E" w:rsidRDefault="00497BE2" w:rsidP="00D07FF0">
      <w:pPr>
        <w:tabs>
          <w:tab w:val="left" w:pos="-720"/>
        </w:tabs>
        <w:spacing w:after="0"/>
        <w:jc w:val="both"/>
        <w:rPr>
          <w:rFonts w:cs="Arial"/>
          <w:lang w:val="en-GB"/>
        </w:rPr>
      </w:pPr>
      <w:r w:rsidRPr="002601C2">
        <w:rPr>
          <w:rFonts w:cs="Arial"/>
          <w:lang w:val="en-GB"/>
        </w:rPr>
        <w:t xml:space="preserve">The team believes that subjects such as computing can be very remote from typical uses of the technology if taught from a purely theoretical standpoint. The use of practical sessions, however, can make the subject become far more relevant. </w:t>
      </w:r>
    </w:p>
    <w:p w14:paraId="1B5AA573" w14:textId="77777777" w:rsidR="00E8336E" w:rsidRDefault="00E8336E" w:rsidP="00D07FF0">
      <w:pPr>
        <w:tabs>
          <w:tab w:val="left" w:pos="-720"/>
        </w:tabs>
        <w:spacing w:after="0"/>
        <w:jc w:val="both"/>
        <w:rPr>
          <w:rFonts w:cs="Arial"/>
          <w:lang w:val="en-GB"/>
        </w:rPr>
      </w:pPr>
    </w:p>
    <w:p w14:paraId="1B5AA574" w14:textId="77777777" w:rsidR="00D07FF0" w:rsidRPr="00BA0AB3" w:rsidRDefault="00497BE2" w:rsidP="00D07FF0">
      <w:pPr>
        <w:tabs>
          <w:tab w:val="left" w:pos="-720"/>
        </w:tabs>
        <w:spacing w:after="0"/>
        <w:jc w:val="both"/>
        <w:rPr>
          <w:rFonts w:cs="Arial"/>
          <w:lang w:val="en-GB"/>
        </w:rPr>
      </w:pPr>
      <w:r w:rsidRPr="002601C2">
        <w:rPr>
          <w:rFonts w:cs="Arial"/>
          <w:lang w:val="en-GB"/>
        </w:rPr>
        <w:t>This 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 and Cisco Networking Academy training</w:t>
      </w:r>
    </w:p>
    <w:p w14:paraId="1B5AA575" w14:textId="77777777" w:rsidR="00D07FF0" w:rsidRPr="00BA0AB3" w:rsidRDefault="00D07FF0" w:rsidP="00D07FF0">
      <w:pPr>
        <w:tabs>
          <w:tab w:val="left" w:pos="-720"/>
        </w:tabs>
        <w:spacing w:after="0"/>
        <w:jc w:val="both"/>
        <w:rPr>
          <w:rFonts w:cs="Arial"/>
          <w:lang w:val="en-GB"/>
        </w:rPr>
      </w:pPr>
    </w:p>
    <w:p w14:paraId="1B5AA576" w14:textId="77777777" w:rsidR="00D07FF0" w:rsidRPr="00BA0AB3" w:rsidRDefault="00497BE2" w:rsidP="00D07FF0">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A577" w14:textId="77777777" w:rsidR="00D07FF0" w:rsidRPr="00BA0AB3" w:rsidRDefault="00D07FF0" w:rsidP="00D07FF0">
      <w:pPr>
        <w:tabs>
          <w:tab w:val="left" w:pos="-720"/>
        </w:tabs>
        <w:spacing w:after="0"/>
        <w:jc w:val="both"/>
        <w:rPr>
          <w:rFonts w:cs="Arial"/>
          <w:lang w:val="en-GB"/>
        </w:rPr>
      </w:pPr>
    </w:p>
    <w:p w14:paraId="1B5AA578" w14:textId="77777777" w:rsidR="00D07FF0" w:rsidRPr="00BA0AB3" w:rsidRDefault="00E83B06" w:rsidP="00D07FF0">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w:t>
      </w:r>
      <w:r>
        <w:rPr>
          <w:rFonts w:cs="Arial"/>
          <w:lang w:val="en-GB"/>
        </w:rPr>
        <w:t xml:space="preserve">  </w:t>
      </w:r>
      <w:r w:rsidRPr="002601C2">
        <w:rPr>
          <w:rFonts w:cs="Arial"/>
          <w:lang w:val="en-GB"/>
        </w:rPr>
        <w:t>Lectures will be used to explore concepts and theories and develop knowledge for underpinning advanced technical skills.</w:t>
      </w:r>
    </w:p>
    <w:p w14:paraId="1B5AA579" w14:textId="77777777" w:rsidR="00D07FF0" w:rsidRPr="00BA0AB3" w:rsidRDefault="00D07FF0" w:rsidP="00D07FF0">
      <w:pPr>
        <w:tabs>
          <w:tab w:val="left" w:pos="-720"/>
        </w:tabs>
        <w:spacing w:after="0"/>
        <w:jc w:val="both"/>
        <w:rPr>
          <w:rFonts w:cs="Arial"/>
          <w:lang w:val="en-GB"/>
        </w:rPr>
      </w:pPr>
    </w:p>
    <w:p w14:paraId="1B5AA57A" w14:textId="77777777" w:rsidR="00D07FF0" w:rsidRPr="00BA0AB3" w:rsidRDefault="00497BE2" w:rsidP="00D07FF0">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A57B" w14:textId="77777777" w:rsidR="00D07FF0" w:rsidRPr="00BA0AB3" w:rsidRDefault="00D07FF0" w:rsidP="00D07FF0">
      <w:pPr>
        <w:tabs>
          <w:tab w:val="left" w:pos="-720"/>
        </w:tabs>
        <w:spacing w:after="0"/>
        <w:jc w:val="both"/>
        <w:rPr>
          <w:rFonts w:cs="Arial"/>
          <w:lang w:val="en-GB"/>
        </w:rPr>
      </w:pPr>
    </w:p>
    <w:p w14:paraId="1B5AA57C" w14:textId="77777777" w:rsidR="00D07FF0" w:rsidRPr="00BA0AB3" w:rsidRDefault="00497BE2" w:rsidP="00D07FF0">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A57D" w14:textId="77777777" w:rsidR="00D07FF0" w:rsidRPr="00BA0AB3" w:rsidRDefault="00D07FF0" w:rsidP="00D07FF0">
      <w:pPr>
        <w:tabs>
          <w:tab w:val="left" w:pos="-720"/>
        </w:tabs>
        <w:spacing w:after="0"/>
        <w:jc w:val="both"/>
        <w:rPr>
          <w:rFonts w:cs="Arial"/>
          <w:lang w:val="en-GB"/>
        </w:rPr>
      </w:pPr>
    </w:p>
    <w:p w14:paraId="1B5AA57E" w14:textId="77777777" w:rsidR="00D07FF0" w:rsidRPr="00BA0AB3" w:rsidRDefault="00497BE2" w:rsidP="00D07FF0">
      <w:pPr>
        <w:tabs>
          <w:tab w:val="left" w:pos="-720"/>
        </w:tabs>
        <w:spacing w:after="0"/>
        <w:jc w:val="both"/>
        <w:rPr>
          <w:rFonts w:cs="Arial"/>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A57F" w14:textId="77777777" w:rsidR="00D07FF0" w:rsidRPr="00BA0AB3" w:rsidRDefault="00D07FF0" w:rsidP="00D07FF0">
      <w:pPr>
        <w:tabs>
          <w:tab w:val="left" w:pos="-720"/>
        </w:tabs>
        <w:spacing w:after="0"/>
        <w:jc w:val="both"/>
        <w:rPr>
          <w:rFonts w:cs="Arial"/>
          <w:lang w:val="en-GB"/>
        </w:rPr>
      </w:pPr>
    </w:p>
    <w:p w14:paraId="1B5AA580" w14:textId="77777777" w:rsidR="00D07FF0" w:rsidRPr="00BA0AB3" w:rsidRDefault="00D07FF0" w:rsidP="00D07FF0">
      <w:pPr>
        <w:tabs>
          <w:tab w:val="left" w:pos="-720"/>
        </w:tabs>
        <w:spacing w:after="0"/>
        <w:jc w:val="both"/>
        <w:rPr>
          <w:rFonts w:cs="Arial"/>
          <w:lang w:val="en-GB"/>
        </w:rPr>
      </w:pPr>
    </w:p>
    <w:p w14:paraId="1B5AA581" w14:textId="77777777" w:rsidR="00D07FF0" w:rsidRPr="00BA0AB3" w:rsidRDefault="00D07FF0" w:rsidP="00D07FF0">
      <w:pPr>
        <w:tabs>
          <w:tab w:val="left" w:pos="-720"/>
        </w:tabs>
        <w:spacing w:after="0"/>
        <w:jc w:val="both"/>
        <w:rPr>
          <w:rFonts w:cs="Arial"/>
          <w:lang w:val="en-GB"/>
        </w:rPr>
      </w:pPr>
    </w:p>
    <w:p w14:paraId="1B5AA582" w14:textId="77777777" w:rsidR="00D07FF0" w:rsidRPr="00BA0AB3" w:rsidRDefault="00D07FF0" w:rsidP="00D07FF0">
      <w:pPr>
        <w:tabs>
          <w:tab w:val="left" w:pos="-720"/>
        </w:tabs>
        <w:spacing w:after="0"/>
        <w:jc w:val="both"/>
        <w:rPr>
          <w:rFonts w:cs="Arial"/>
          <w:lang w:val="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D07FF0" w:rsidRPr="00BA0AB3" w14:paraId="1B5AA58A" w14:textId="77777777" w:rsidTr="008A2574">
        <w:tc>
          <w:tcPr>
            <w:tcW w:w="1526" w:type="dxa"/>
            <w:shd w:val="clear" w:color="auto" w:fill="auto"/>
          </w:tcPr>
          <w:p w14:paraId="1B5AA583" w14:textId="77777777" w:rsidR="00D07FF0" w:rsidRPr="00BA0AB3" w:rsidRDefault="00497BE2" w:rsidP="00D07FF0">
            <w:pPr>
              <w:spacing w:after="0"/>
              <w:rPr>
                <w:rFonts w:eastAsia="Times New Roman" w:cs="Arial"/>
                <w:b/>
                <w:lang w:val="en-GB"/>
              </w:rPr>
            </w:pPr>
            <w:r w:rsidRPr="002601C2">
              <w:rPr>
                <w:rFonts w:ascii="Times New Roman" w:eastAsia="Times New Roman" w:hAnsi="Times New Roman"/>
                <w:lang w:val="en-GB"/>
              </w:rPr>
              <w:lastRenderedPageBreak/>
              <w:br w:type="page"/>
            </w:r>
            <w:r w:rsidRPr="002601C2">
              <w:rPr>
                <w:rFonts w:eastAsia="Times New Roman" w:cs="Arial"/>
                <w:b/>
                <w:lang w:val="en-GB"/>
              </w:rPr>
              <w:t xml:space="preserve">Module </w:t>
            </w:r>
          </w:p>
          <w:p w14:paraId="1B5AA584" w14:textId="77777777" w:rsidR="00D07FF0" w:rsidRPr="00BA0AB3" w:rsidRDefault="00497BE2" w:rsidP="00D07FF0">
            <w:pPr>
              <w:spacing w:after="0"/>
              <w:rPr>
                <w:rFonts w:eastAsia="Times New Roman" w:cs="Arial"/>
                <w:b/>
                <w:lang w:val="en-GB"/>
              </w:rPr>
            </w:pPr>
            <w:r w:rsidRPr="002601C2">
              <w:rPr>
                <w:rFonts w:eastAsia="Times New Roman" w:cs="Arial"/>
                <w:b/>
                <w:lang w:val="en-GB"/>
              </w:rPr>
              <w:t>Code</w:t>
            </w:r>
          </w:p>
        </w:tc>
        <w:tc>
          <w:tcPr>
            <w:tcW w:w="2410" w:type="dxa"/>
            <w:shd w:val="clear" w:color="auto" w:fill="auto"/>
          </w:tcPr>
          <w:p w14:paraId="1B5AA585" w14:textId="77777777" w:rsidR="00D07FF0" w:rsidRPr="00BA0AB3" w:rsidRDefault="00497BE2" w:rsidP="00D07FF0">
            <w:pPr>
              <w:spacing w:after="0"/>
              <w:rPr>
                <w:rFonts w:eastAsia="Times New Roman" w:cs="Arial"/>
                <w:b/>
                <w:lang w:val="en-GB"/>
              </w:rPr>
            </w:pPr>
            <w:r w:rsidRPr="002601C2">
              <w:rPr>
                <w:rFonts w:eastAsia="Times New Roman" w:cs="Arial"/>
                <w:b/>
                <w:lang w:val="en-GB"/>
              </w:rPr>
              <w:t xml:space="preserve">Module </w:t>
            </w:r>
          </w:p>
          <w:p w14:paraId="1B5AA586" w14:textId="77777777" w:rsidR="00D07FF0" w:rsidRPr="00BA0AB3" w:rsidRDefault="00497BE2" w:rsidP="00D07FF0">
            <w:pPr>
              <w:spacing w:after="0"/>
              <w:rPr>
                <w:rFonts w:eastAsia="Times New Roman" w:cs="Arial"/>
                <w:b/>
                <w:lang w:val="en-GB"/>
              </w:rPr>
            </w:pPr>
            <w:r w:rsidRPr="002601C2">
              <w:rPr>
                <w:rFonts w:eastAsia="Times New Roman" w:cs="Arial"/>
                <w:b/>
                <w:lang w:val="en-GB"/>
              </w:rPr>
              <w:t>Title</w:t>
            </w:r>
          </w:p>
        </w:tc>
        <w:tc>
          <w:tcPr>
            <w:tcW w:w="850" w:type="dxa"/>
            <w:shd w:val="clear" w:color="auto" w:fill="auto"/>
          </w:tcPr>
          <w:p w14:paraId="1B5AA587" w14:textId="77777777" w:rsidR="00D07FF0" w:rsidRPr="00BA0AB3" w:rsidRDefault="00497BE2" w:rsidP="00D07FF0">
            <w:pPr>
              <w:spacing w:after="0"/>
              <w:rPr>
                <w:rFonts w:eastAsia="Times New Roman" w:cs="Arial"/>
                <w:b/>
                <w:lang w:val="en-GB"/>
              </w:rPr>
            </w:pPr>
            <w:r w:rsidRPr="002601C2">
              <w:rPr>
                <w:rFonts w:eastAsia="Times New Roman" w:cs="Arial"/>
                <w:b/>
                <w:lang w:val="en-GB"/>
              </w:rPr>
              <w:t xml:space="preserve">Level </w:t>
            </w:r>
          </w:p>
        </w:tc>
        <w:tc>
          <w:tcPr>
            <w:tcW w:w="992" w:type="dxa"/>
            <w:shd w:val="clear" w:color="auto" w:fill="auto"/>
          </w:tcPr>
          <w:p w14:paraId="1B5AA588" w14:textId="77777777" w:rsidR="00D07FF0" w:rsidRPr="00BA0AB3" w:rsidRDefault="00497BE2" w:rsidP="00D07FF0">
            <w:pPr>
              <w:spacing w:after="0"/>
              <w:rPr>
                <w:rFonts w:eastAsia="Times New Roman" w:cs="Arial"/>
                <w:b/>
                <w:lang w:val="en-GB"/>
              </w:rPr>
            </w:pPr>
            <w:r w:rsidRPr="002601C2">
              <w:rPr>
                <w:rFonts w:eastAsia="Times New Roman" w:cs="Arial"/>
                <w:b/>
                <w:lang w:val="en-GB"/>
              </w:rPr>
              <w:t>Credits</w:t>
            </w:r>
          </w:p>
        </w:tc>
        <w:tc>
          <w:tcPr>
            <w:tcW w:w="3686" w:type="dxa"/>
            <w:shd w:val="clear" w:color="auto" w:fill="auto"/>
          </w:tcPr>
          <w:p w14:paraId="1B5AA589"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details</w:t>
            </w:r>
          </w:p>
        </w:tc>
      </w:tr>
      <w:tr w:rsidR="00D07FF0" w:rsidRPr="00BA0AB3" w14:paraId="1B5AA591" w14:textId="77777777" w:rsidTr="008A2574">
        <w:tc>
          <w:tcPr>
            <w:tcW w:w="1526" w:type="dxa"/>
            <w:shd w:val="clear" w:color="auto" w:fill="auto"/>
            <w:vAlign w:val="center"/>
          </w:tcPr>
          <w:p w14:paraId="1B5AA58B" w14:textId="77777777" w:rsidR="00D07FF0" w:rsidRPr="00BA0AB3" w:rsidRDefault="00497BE2" w:rsidP="00D07FF0">
            <w:pPr>
              <w:spacing w:after="0"/>
              <w:rPr>
                <w:rFonts w:cs="Arial"/>
                <w:lang w:val="en-GB"/>
              </w:rPr>
            </w:pPr>
            <w:r w:rsidRPr="002601C2">
              <w:rPr>
                <w:rFonts w:cs="Arial"/>
                <w:lang w:val="en-GB"/>
              </w:rPr>
              <w:t>M4X00995</w:t>
            </w:r>
          </w:p>
        </w:tc>
        <w:tc>
          <w:tcPr>
            <w:tcW w:w="2410" w:type="dxa"/>
            <w:shd w:val="clear" w:color="auto" w:fill="auto"/>
            <w:vAlign w:val="center"/>
          </w:tcPr>
          <w:p w14:paraId="1B5AA58C"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Academic and Employability Skills</w:t>
            </w:r>
          </w:p>
        </w:tc>
        <w:tc>
          <w:tcPr>
            <w:tcW w:w="850" w:type="dxa"/>
            <w:shd w:val="clear" w:color="auto" w:fill="auto"/>
            <w:vAlign w:val="center"/>
          </w:tcPr>
          <w:p w14:paraId="1B5AA58D"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8E"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8F"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90" w14:textId="77777777" w:rsidR="00D07FF0" w:rsidRPr="00BA0AB3" w:rsidRDefault="00497BE2" w:rsidP="00D07FF0">
            <w:pPr>
              <w:spacing w:after="0"/>
              <w:rPr>
                <w:rFonts w:eastAsia="Times New Roman" w:cs="Arial"/>
                <w:b/>
                <w:lang w:val="en-GB"/>
              </w:rPr>
            </w:pPr>
            <w:r w:rsidRPr="002601C2">
              <w:rPr>
                <w:rFonts w:eastAsia="Times New Roman" w:cs="Arial"/>
                <w:lang w:val="en-GB"/>
              </w:rPr>
              <w:t>Coursework: Assignment (1500 words)</w:t>
            </w:r>
          </w:p>
        </w:tc>
      </w:tr>
      <w:tr w:rsidR="00D07FF0" w:rsidRPr="00BA0AB3" w14:paraId="1B5AA599" w14:textId="77777777" w:rsidTr="008A2574">
        <w:tc>
          <w:tcPr>
            <w:tcW w:w="1526" w:type="dxa"/>
            <w:shd w:val="clear" w:color="auto" w:fill="auto"/>
            <w:vAlign w:val="center"/>
          </w:tcPr>
          <w:p w14:paraId="1B5AA592" w14:textId="77777777" w:rsidR="00D07FF0" w:rsidRPr="00BA0AB3" w:rsidRDefault="00497BE2" w:rsidP="00D07FF0">
            <w:pPr>
              <w:spacing w:after="0"/>
              <w:rPr>
                <w:rFonts w:cs="Arial"/>
                <w:lang w:val="en-GB"/>
              </w:rPr>
            </w:pPr>
            <w:r w:rsidRPr="002601C2">
              <w:rPr>
                <w:rFonts w:cs="Arial"/>
                <w:lang w:val="en-GB"/>
              </w:rPr>
              <w:t>M4X00997</w:t>
            </w:r>
          </w:p>
        </w:tc>
        <w:tc>
          <w:tcPr>
            <w:tcW w:w="2410" w:type="dxa"/>
            <w:shd w:val="clear" w:color="auto" w:fill="auto"/>
            <w:vAlign w:val="center"/>
          </w:tcPr>
          <w:p w14:paraId="1B5AA593"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Computational Thinking</w:t>
            </w:r>
          </w:p>
        </w:tc>
        <w:tc>
          <w:tcPr>
            <w:tcW w:w="850" w:type="dxa"/>
            <w:shd w:val="clear" w:color="auto" w:fill="auto"/>
            <w:vAlign w:val="center"/>
          </w:tcPr>
          <w:p w14:paraId="1B5AA594"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95"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96"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97" w14:textId="77777777" w:rsidR="00D07FF0" w:rsidRPr="00BA0AB3" w:rsidRDefault="00497BE2" w:rsidP="00D07FF0">
            <w:pPr>
              <w:spacing w:after="0"/>
              <w:rPr>
                <w:rFonts w:eastAsia="Times New Roman" w:cs="Arial"/>
                <w:b/>
                <w:lang w:val="en-GB"/>
              </w:rPr>
            </w:pPr>
            <w:r w:rsidRPr="002601C2">
              <w:rPr>
                <w:rFonts w:eastAsia="Times New Roman" w:cs="Arial"/>
                <w:lang w:val="en-GB"/>
              </w:rPr>
              <w:t>Practical</w:t>
            </w:r>
          </w:p>
          <w:p w14:paraId="1B5AA598" w14:textId="77777777" w:rsidR="00D07FF0" w:rsidRPr="00BA0AB3" w:rsidRDefault="00D07FF0" w:rsidP="00D07FF0">
            <w:pPr>
              <w:spacing w:after="0"/>
              <w:rPr>
                <w:rFonts w:eastAsia="Times New Roman" w:cs="Arial"/>
                <w:b/>
                <w:lang w:val="en-GB"/>
              </w:rPr>
            </w:pPr>
          </w:p>
        </w:tc>
      </w:tr>
      <w:tr w:rsidR="00D07FF0" w:rsidRPr="00BA0AB3" w14:paraId="1B5AA5A0" w14:textId="77777777" w:rsidTr="008A2574">
        <w:tc>
          <w:tcPr>
            <w:tcW w:w="1526" w:type="dxa"/>
            <w:shd w:val="clear" w:color="auto" w:fill="auto"/>
            <w:vAlign w:val="center"/>
          </w:tcPr>
          <w:p w14:paraId="1B5AA59A" w14:textId="77777777" w:rsidR="00D07FF0" w:rsidRPr="00BA0AB3" w:rsidRDefault="00497BE2" w:rsidP="00D07FF0">
            <w:pPr>
              <w:spacing w:after="0"/>
              <w:rPr>
                <w:rFonts w:cs="Arial"/>
                <w:lang w:val="en-GB"/>
              </w:rPr>
            </w:pPr>
            <w:r w:rsidRPr="002601C2">
              <w:rPr>
                <w:rFonts w:cs="Arial"/>
                <w:lang w:val="en-GB"/>
              </w:rPr>
              <w:t>M4X00998</w:t>
            </w:r>
          </w:p>
        </w:tc>
        <w:tc>
          <w:tcPr>
            <w:tcW w:w="2410" w:type="dxa"/>
            <w:shd w:val="clear" w:color="auto" w:fill="auto"/>
            <w:vAlign w:val="center"/>
          </w:tcPr>
          <w:p w14:paraId="1B5AA59B"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Computer Architecture</w:t>
            </w:r>
          </w:p>
        </w:tc>
        <w:tc>
          <w:tcPr>
            <w:tcW w:w="850" w:type="dxa"/>
            <w:shd w:val="clear" w:color="auto" w:fill="auto"/>
            <w:vAlign w:val="center"/>
          </w:tcPr>
          <w:p w14:paraId="1B5AA59C"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9D"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9E"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9F" w14:textId="77777777" w:rsidR="00D07FF0" w:rsidRPr="00BA0AB3" w:rsidRDefault="00B03A02" w:rsidP="00D07FF0">
            <w:pPr>
              <w:spacing w:after="0"/>
              <w:rPr>
                <w:rFonts w:eastAsia="Times New Roman" w:cs="Arial"/>
                <w:b/>
                <w:lang w:val="en-GB"/>
              </w:rPr>
            </w:pPr>
            <w:r>
              <w:rPr>
                <w:rFonts w:eastAsia="Times New Roman" w:cs="Arial"/>
                <w:lang w:val="en-GB"/>
              </w:rPr>
              <w:t>Exam: Written</w:t>
            </w:r>
          </w:p>
        </w:tc>
      </w:tr>
      <w:tr w:rsidR="00D07FF0" w:rsidRPr="00BA0AB3" w14:paraId="1B5AA5A7" w14:textId="77777777" w:rsidTr="008A2574">
        <w:tc>
          <w:tcPr>
            <w:tcW w:w="1526" w:type="dxa"/>
            <w:shd w:val="clear" w:color="auto" w:fill="auto"/>
            <w:vAlign w:val="center"/>
          </w:tcPr>
          <w:p w14:paraId="1B5AA5A1" w14:textId="77777777" w:rsidR="00D07FF0" w:rsidRPr="00BA0AB3" w:rsidRDefault="00497BE2" w:rsidP="00D07FF0">
            <w:pPr>
              <w:spacing w:after="0"/>
              <w:rPr>
                <w:rFonts w:cs="Arial"/>
                <w:lang w:val="en-GB"/>
              </w:rPr>
            </w:pPr>
            <w:r w:rsidRPr="002601C2">
              <w:rPr>
                <w:rFonts w:cs="Arial"/>
                <w:lang w:val="en-GB"/>
              </w:rPr>
              <w:t>M4X01001</w:t>
            </w:r>
          </w:p>
        </w:tc>
        <w:tc>
          <w:tcPr>
            <w:tcW w:w="2410" w:type="dxa"/>
            <w:shd w:val="clear" w:color="auto" w:fill="auto"/>
            <w:vAlign w:val="center"/>
          </w:tcPr>
          <w:p w14:paraId="1B5AA5A2" w14:textId="77777777" w:rsidR="00D07FF0" w:rsidRPr="00BA0AB3" w:rsidRDefault="00497BE2" w:rsidP="00D07FF0">
            <w:pPr>
              <w:spacing w:after="0"/>
              <w:rPr>
                <w:rFonts w:cs="Arial"/>
                <w:lang w:val="en-GB"/>
              </w:rPr>
            </w:pPr>
            <w:r w:rsidRPr="002601C2">
              <w:rPr>
                <w:rFonts w:cs="Arial"/>
                <w:lang w:val="en-GB"/>
              </w:rPr>
              <w:t>Games Physics and Maths</w:t>
            </w:r>
          </w:p>
        </w:tc>
        <w:tc>
          <w:tcPr>
            <w:tcW w:w="850" w:type="dxa"/>
            <w:shd w:val="clear" w:color="auto" w:fill="auto"/>
            <w:vAlign w:val="center"/>
          </w:tcPr>
          <w:p w14:paraId="1B5AA5A3"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A4"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A5"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A6"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tc>
      </w:tr>
      <w:tr w:rsidR="00D07FF0" w:rsidRPr="00BA0AB3" w14:paraId="1B5AA5AE" w14:textId="77777777" w:rsidTr="008A2574">
        <w:tc>
          <w:tcPr>
            <w:tcW w:w="1526" w:type="dxa"/>
            <w:shd w:val="clear" w:color="auto" w:fill="auto"/>
            <w:vAlign w:val="center"/>
          </w:tcPr>
          <w:p w14:paraId="1B5AA5A8" w14:textId="77777777" w:rsidR="00D07FF0" w:rsidRPr="00BA0AB3" w:rsidRDefault="00497BE2" w:rsidP="00D07FF0">
            <w:pPr>
              <w:spacing w:after="0"/>
              <w:rPr>
                <w:rFonts w:cs="Arial"/>
                <w:lang w:val="en-GB"/>
              </w:rPr>
            </w:pPr>
            <w:r w:rsidRPr="002601C2">
              <w:rPr>
                <w:rFonts w:cs="Arial"/>
                <w:lang w:val="en-GB"/>
              </w:rPr>
              <w:t>M4X01006</w:t>
            </w:r>
          </w:p>
        </w:tc>
        <w:tc>
          <w:tcPr>
            <w:tcW w:w="2410" w:type="dxa"/>
            <w:shd w:val="clear" w:color="auto" w:fill="auto"/>
            <w:vAlign w:val="center"/>
          </w:tcPr>
          <w:p w14:paraId="1B5AA5A9" w14:textId="77777777" w:rsidR="00D07FF0" w:rsidRPr="00BA0AB3" w:rsidRDefault="00497BE2" w:rsidP="00D07FF0">
            <w:pPr>
              <w:spacing w:after="0"/>
              <w:rPr>
                <w:rFonts w:cs="Arial"/>
                <w:lang w:val="en-GB"/>
              </w:rPr>
            </w:pPr>
            <w:r w:rsidRPr="002601C2">
              <w:rPr>
                <w:rFonts w:cs="Arial"/>
                <w:lang w:val="en-GB"/>
              </w:rPr>
              <w:t>Introduction to Games Programming</w:t>
            </w:r>
          </w:p>
        </w:tc>
        <w:tc>
          <w:tcPr>
            <w:tcW w:w="850" w:type="dxa"/>
            <w:shd w:val="clear" w:color="auto" w:fill="auto"/>
            <w:vAlign w:val="center"/>
          </w:tcPr>
          <w:p w14:paraId="1B5AA5AA"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AB"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AC"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AD"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tc>
      </w:tr>
      <w:tr w:rsidR="00D07FF0" w:rsidRPr="00BA0AB3" w14:paraId="1B5AA5B8" w14:textId="77777777" w:rsidTr="008A2574">
        <w:tc>
          <w:tcPr>
            <w:tcW w:w="1526" w:type="dxa"/>
            <w:shd w:val="clear" w:color="auto" w:fill="auto"/>
            <w:vAlign w:val="center"/>
          </w:tcPr>
          <w:p w14:paraId="1B5AA5AF" w14:textId="77777777" w:rsidR="00D07FF0" w:rsidRPr="00BA0AB3" w:rsidRDefault="00497BE2" w:rsidP="00D07FF0">
            <w:pPr>
              <w:spacing w:after="0"/>
              <w:rPr>
                <w:rFonts w:cs="Arial"/>
                <w:lang w:val="en-GB"/>
              </w:rPr>
            </w:pPr>
            <w:r w:rsidRPr="002601C2">
              <w:rPr>
                <w:rFonts w:cs="Arial"/>
                <w:lang w:val="en-GB"/>
              </w:rPr>
              <w:t>M4X01003</w:t>
            </w:r>
          </w:p>
        </w:tc>
        <w:tc>
          <w:tcPr>
            <w:tcW w:w="2410" w:type="dxa"/>
            <w:shd w:val="clear" w:color="auto" w:fill="auto"/>
            <w:vAlign w:val="center"/>
          </w:tcPr>
          <w:p w14:paraId="1B5AA5B0"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Information Engineering</w:t>
            </w:r>
          </w:p>
        </w:tc>
        <w:tc>
          <w:tcPr>
            <w:tcW w:w="850" w:type="dxa"/>
            <w:shd w:val="clear" w:color="auto" w:fill="auto"/>
            <w:vAlign w:val="center"/>
          </w:tcPr>
          <w:p w14:paraId="1B5AA5B1"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B2"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5B3"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30%</w:t>
            </w:r>
          </w:p>
          <w:p w14:paraId="1B5AA5B4"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Practical: Laboratory Task </w:t>
            </w:r>
          </w:p>
          <w:p w14:paraId="1B5AA5B5" w14:textId="77777777" w:rsidR="00D07FF0" w:rsidRPr="00BA0AB3" w:rsidRDefault="00D07FF0" w:rsidP="00D07FF0">
            <w:pPr>
              <w:spacing w:after="0"/>
              <w:rPr>
                <w:rFonts w:eastAsia="Times New Roman" w:cs="Arial"/>
                <w:lang w:val="en-GB"/>
              </w:rPr>
            </w:pPr>
          </w:p>
          <w:p w14:paraId="1B5AA5B6"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70%</w:t>
            </w:r>
          </w:p>
          <w:p w14:paraId="1B5AA5B7" w14:textId="77777777" w:rsidR="00D07FF0" w:rsidRPr="00BA0AB3" w:rsidRDefault="00497BE2" w:rsidP="00D07FF0">
            <w:pPr>
              <w:spacing w:after="0"/>
              <w:rPr>
                <w:rFonts w:eastAsia="Times New Roman" w:cs="Arial"/>
                <w:b/>
                <w:lang w:val="en-GB"/>
              </w:rPr>
            </w:pPr>
            <w:r w:rsidRPr="002601C2">
              <w:rPr>
                <w:rFonts w:eastAsia="Times New Roman" w:cs="Arial"/>
                <w:bCs/>
                <w:lang w:val="en-GB"/>
              </w:rPr>
              <w:t>Coursework: Assignment (3000 words)</w:t>
            </w:r>
          </w:p>
        </w:tc>
      </w:tr>
      <w:tr w:rsidR="00D07FF0" w:rsidRPr="00BA0AB3" w14:paraId="1B5AA5C2" w14:textId="77777777" w:rsidTr="008A2574">
        <w:tc>
          <w:tcPr>
            <w:tcW w:w="1526" w:type="dxa"/>
            <w:shd w:val="clear" w:color="auto" w:fill="auto"/>
            <w:vAlign w:val="center"/>
          </w:tcPr>
          <w:p w14:paraId="1B5AA5B9" w14:textId="77777777" w:rsidR="00D07FF0" w:rsidRPr="00BA0AB3" w:rsidRDefault="00497BE2" w:rsidP="00D07FF0">
            <w:pPr>
              <w:spacing w:after="0"/>
              <w:rPr>
                <w:rFonts w:cs="Arial"/>
                <w:lang w:val="en-GB"/>
              </w:rPr>
            </w:pPr>
            <w:r w:rsidRPr="002601C2">
              <w:rPr>
                <w:rFonts w:cs="Arial"/>
                <w:lang w:val="en-GB"/>
              </w:rPr>
              <w:t>M4X01012</w:t>
            </w:r>
          </w:p>
        </w:tc>
        <w:tc>
          <w:tcPr>
            <w:tcW w:w="2410" w:type="dxa"/>
            <w:shd w:val="clear" w:color="auto" w:fill="auto"/>
            <w:vAlign w:val="center"/>
          </w:tcPr>
          <w:p w14:paraId="1B5AA5BA"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Introduction to Programming</w:t>
            </w:r>
          </w:p>
        </w:tc>
        <w:tc>
          <w:tcPr>
            <w:tcW w:w="850" w:type="dxa"/>
            <w:shd w:val="clear" w:color="auto" w:fill="auto"/>
            <w:vAlign w:val="center"/>
          </w:tcPr>
          <w:p w14:paraId="1B5AA5BB"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5BC"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5BD"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5BE"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5BF" w14:textId="77777777" w:rsidR="00D07FF0" w:rsidRPr="00BA0AB3" w:rsidRDefault="00D07FF0" w:rsidP="00D07FF0">
            <w:pPr>
              <w:spacing w:after="0"/>
              <w:rPr>
                <w:rFonts w:eastAsia="Times New Roman" w:cs="Arial"/>
                <w:lang w:val="en-GB"/>
              </w:rPr>
            </w:pPr>
          </w:p>
          <w:p w14:paraId="1B5AA5C0"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5C1" w14:textId="77777777" w:rsidR="00D07FF0" w:rsidRPr="00BA0AB3" w:rsidRDefault="00497BE2" w:rsidP="00D07FF0">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D07FF0" w:rsidRPr="00BA0AB3" w14:paraId="1B5AA5CC" w14:textId="77777777" w:rsidTr="008A2574">
        <w:tc>
          <w:tcPr>
            <w:tcW w:w="1526" w:type="dxa"/>
            <w:shd w:val="clear" w:color="auto" w:fill="auto"/>
            <w:vAlign w:val="center"/>
          </w:tcPr>
          <w:p w14:paraId="1B5AA5C3" w14:textId="77777777" w:rsidR="00D07FF0" w:rsidRPr="00BA0AB3" w:rsidRDefault="00497BE2" w:rsidP="00D07FF0">
            <w:pPr>
              <w:spacing w:after="0"/>
              <w:rPr>
                <w:rFonts w:cs="Arial"/>
                <w:lang w:val="en-GB"/>
              </w:rPr>
            </w:pPr>
            <w:r w:rsidRPr="002601C2">
              <w:rPr>
                <w:rFonts w:cs="Arial"/>
                <w:lang w:val="en-GB"/>
              </w:rPr>
              <w:t>M4X01015</w:t>
            </w:r>
          </w:p>
        </w:tc>
        <w:tc>
          <w:tcPr>
            <w:tcW w:w="2410" w:type="dxa"/>
            <w:shd w:val="clear" w:color="auto" w:fill="auto"/>
            <w:vAlign w:val="center"/>
          </w:tcPr>
          <w:p w14:paraId="1B5AA5C4" w14:textId="77777777" w:rsidR="00D07FF0" w:rsidRPr="00BA0AB3" w:rsidRDefault="00497BE2" w:rsidP="00D07FF0">
            <w:pPr>
              <w:spacing w:after="0"/>
              <w:ind w:right="280"/>
              <w:rPr>
                <w:rFonts w:cs="Arial"/>
                <w:color w:val="000000" w:themeColor="text1"/>
                <w:lang w:val="en-GB"/>
              </w:rPr>
            </w:pPr>
            <w:r w:rsidRPr="002601C2">
              <w:rPr>
                <w:rFonts w:cs="Arial"/>
                <w:color w:val="000000" w:themeColor="text1"/>
                <w:lang w:val="en-GB"/>
              </w:rPr>
              <w:t>Maths for Software Development</w:t>
            </w:r>
          </w:p>
        </w:tc>
        <w:tc>
          <w:tcPr>
            <w:tcW w:w="850" w:type="dxa"/>
            <w:shd w:val="clear" w:color="auto" w:fill="auto"/>
            <w:vAlign w:val="center"/>
          </w:tcPr>
          <w:p w14:paraId="1B5AA5C5" w14:textId="77777777" w:rsidR="00D07FF0" w:rsidRPr="00BA0AB3" w:rsidRDefault="00497BE2" w:rsidP="00D07FF0">
            <w:pPr>
              <w:spacing w:after="0"/>
              <w:jc w:val="center"/>
              <w:rPr>
                <w:rFonts w:cs="Arial"/>
                <w:lang w:val="en-GB"/>
              </w:rPr>
            </w:pPr>
            <w:r w:rsidRPr="002601C2">
              <w:rPr>
                <w:rFonts w:cs="Arial"/>
                <w:lang w:val="en-GB"/>
              </w:rPr>
              <w:t>4</w:t>
            </w:r>
          </w:p>
        </w:tc>
        <w:tc>
          <w:tcPr>
            <w:tcW w:w="992" w:type="dxa"/>
            <w:shd w:val="clear" w:color="auto" w:fill="auto"/>
            <w:vAlign w:val="center"/>
          </w:tcPr>
          <w:p w14:paraId="1B5AA5C6" w14:textId="77777777" w:rsidR="00D07FF0" w:rsidRPr="00BA0AB3" w:rsidRDefault="00497BE2" w:rsidP="00D07FF0">
            <w:pPr>
              <w:spacing w:after="0"/>
              <w:ind w:right="280"/>
              <w:jc w:val="center"/>
              <w:rPr>
                <w:rFonts w:cs="Arial"/>
                <w:color w:val="000000" w:themeColor="text1"/>
                <w:lang w:val="en-GB"/>
              </w:rPr>
            </w:pPr>
            <w:r w:rsidRPr="002601C2">
              <w:rPr>
                <w:rFonts w:cs="Arial"/>
                <w:color w:val="000000" w:themeColor="text1"/>
                <w:lang w:val="en-GB"/>
              </w:rPr>
              <w:t>20</w:t>
            </w:r>
          </w:p>
        </w:tc>
        <w:tc>
          <w:tcPr>
            <w:tcW w:w="3686" w:type="dxa"/>
            <w:shd w:val="clear" w:color="auto" w:fill="auto"/>
            <w:vAlign w:val="center"/>
          </w:tcPr>
          <w:p w14:paraId="1B5AA5C7"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5C8" w14:textId="77777777" w:rsidR="00D07FF0" w:rsidRPr="00BA0AB3" w:rsidRDefault="00B03A02" w:rsidP="00D07FF0">
            <w:pPr>
              <w:spacing w:after="0"/>
              <w:rPr>
                <w:rFonts w:eastAsia="Times New Roman" w:cs="Arial"/>
                <w:lang w:val="en-GB"/>
              </w:rPr>
            </w:pPr>
            <w:r>
              <w:rPr>
                <w:rFonts w:eastAsia="Times New Roman" w:cs="Arial"/>
                <w:lang w:val="en-GB"/>
              </w:rPr>
              <w:t>Exam: Written</w:t>
            </w:r>
          </w:p>
          <w:p w14:paraId="1B5AA5C9" w14:textId="77777777" w:rsidR="00D07FF0" w:rsidRPr="00BA0AB3" w:rsidRDefault="00D07FF0" w:rsidP="00D07FF0">
            <w:pPr>
              <w:spacing w:after="0"/>
              <w:rPr>
                <w:rFonts w:eastAsia="Times New Roman" w:cs="Arial"/>
                <w:lang w:val="en-GB"/>
              </w:rPr>
            </w:pPr>
          </w:p>
          <w:p w14:paraId="1B5AA5CA"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5CB" w14:textId="77777777" w:rsidR="00D07FF0" w:rsidRPr="00BA0AB3" w:rsidRDefault="00497BE2" w:rsidP="00D07FF0">
            <w:pPr>
              <w:spacing w:after="0"/>
              <w:rPr>
                <w:rFonts w:cs="Arial"/>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D07FF0" w:rsidRPr="00BA0AB3" w14:paraId="1B5AA5D3" w14:textId="77777777" w:rsidTr="002601C2">
        <w:trPr>
          <w:trHeight w:val="1172"/>
        </w:trPr>
        <w:tc>
          <w:tcPr>
            <w:tcW w:w="1526" w:type="dxa"/>
            <w:shd w:val="clear" w:color="auto" w:fill="auto"/>
            <w:vAlign w:val="center"/>
          </w:tcPr>
          <w:p w14:paraId="1B5AA5CD" w14:textId="77777777" w:rsidR="00D07FF0" w:rsidRPr="00BA0AB3" w:rsidRDefault="00497BE2" w:rsidP="00D07FF0">
            <w:pPr>
              <w:spacing w:after="0"/>
              <w:rPr>
                <w:rFonts w:cs="Arial"/>
                <w:lang w:val="en-GB"/>
              </w:rPr>
            </w:pPr>
            <w:r w:rsidRPr="002601C2">
              <w:rPr>
                <w:rFonts w:cs="Arial"/>
                <w:lang w:val="en-GB"/>
              </w:rPr>
              <w:t>M4X01016</w:t>
            </w:r>
          </w:p>
        </w:tc>
        <w:tc>
          <w:tcPr>
            <w:tcW w:w="2410" w:type="dxa"/>
            <w:shd w:val="clear" w:color="auto" w:fill="auto"/>
            <w:vAlign w:val="center"/>
          </w:tcPr>
          <w:p w14:paraId="1B5AA5CE" w14:textId="77777777" w:rsidR="00D07FF0" w:rsidRPr="00BA0AB3" w:rsidRDefault="00497BE2" w:rsidP="00D07FF0">
            <w:pPr>
              <w:spacing w:after="0"/>
              <w:rPr>
                <w:rFonts w:cs="Arial"/>
                <w:lang w:val="en-GB"/>
              </w:rPr>
            </w:pPr>
            <w:r w:rsidRPr="002601C2">
              <w:rPr>
                <w:rFonts w:cs="Arial"/>
                <w:lang w:val="en-GB"/>
              </w:rPr>
              <w:t>Modelling, Rendering and Lighting Theory</w:t>
            </w:r>
          </w:p>
        </w:tc>
        <w:tc>
          <w:tcPr>
            <w:tcW w:w="850" w:type="dxa"/>
            <w:shd w:val="clear" w:color="auto" w:fill="auto"/>
            <w:vAlign w:val="center"/>
          </w:tcPr>
          <w:p w14:paraId="1B5AA5CF" w14:textId="77777777" w:rsidR="00D07FF0" w:rsidRPr="00BA0AB3" w:rsidRDefault="00497BE2" w:rsidP="00D07FF0">
            <w:pPr>
              <w:spacing w:after="0"/>
              <w:jc w:val="center"/>
              <w:rPr>
                <w:rFonts w:cs="Arial"/>
                <w:lang w:val="en-GB"/>
              </w:rPr>
            </w:pPr>
            <w:r w:rsidRPr="002601C2">
              <w:rPr>
                <w:rFonts w:cs="Arial"/>
                <w:lang w:val="en-GB"/>
              </w:rPr>
              <w:t>4</w:t>
            </w:r>
          </w:p>
        </w:tc>
        <w:tc>
          <w:tcPr>
            <w:tcW w:w="992" w:type="dxa"/>
            <w:shd w:val="clear" w:color="auto" w:fill="auto"/>
            <w:vAlign w:val="center"/>
          </w:tcPr>
          <w:p w14:paraId="1B5AA5D0" w14:textId="77777777" w:rsidR="00D07FF0" w:rsidRPr="00BA0AB3" w:rsidRDefault="00497BE2" w:rsidP="00D07FF0">
            <w:pPr>
              <w:spacing w:after="0"/>
              <w:ind w:right="280"/>
              <w:jc w:val="center"/>
              <w:rPr>
                <w:rFonts w:cs="Arial"/>
                <w:color w:val="000000" w:themeColor="text1"/>
                <w:lang w:val="en-GB"/>
              </w:rPr>
            </w:pPr>
            <w:r w:rsidRPr="002601C2">
              <w:rPr>
                <w:rFonts w:cs="Arial"/>
                <w:color w:val="000000" w:themeColor="text1"/>
                <w:lang w:val="en-GB"/>
              </w:rPr>
              <w:t>10</w:t>
            </w:r>
          </w:p>
        </w:tc>
        <w:tc>
          <w:tcPr>
            <w:tcW w:w="3686" w:type="dxa"/>
            <w:shd w:val="clear" w:color="auto" w:fill="auto"/>
            <w:vAlign w:val="center"/>
          </w:tcPr>
          <w:p w14:paraId="1B5AA5D1"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5D2" w14:textId="77777777" w:rsidR="00D07FF0" w:rsidRPr="00BA0AB3" w:rsidRDefault="00B03A02" w:rsidP="00D07FF0">
            <w:pPr>
              <w:spacing w:after="0"/>
              <w:rPr>
                <w:rFonts w:cs="Arial"/>
                <w:lang w:val="en-GB"/>
              </w:rPr>
            </w:pPr>
            <w:r>
              <w:rPr>
                <w:rFonts w:eastAsia="Times New Roman" w:cs="Arial"/>
                <w:lang w:val="en-GB"/>
              </w:rPr>
              <w:t>Exam: Written</w:t>
            </w:r>
          </w:p>
        </w:tc>
      </w:tr>
      <w:tr w:rsidR="00D07FF0" w:rsidRPr="00BA0AB3" w14:paraId="1B5AA5DA" w14:textId="77777777" w:rsidTr="008A2574">
        <w:tc>
          <w:tcPr>
            <w:tcW w:w="1526" w:type="dxa"/>
            <w:shd w:val="clear" w:color="auto" w:fill="auto"/>
            <w:vAlign w:val="center"/>
          </w:tcPr>
          <w:p w14:paraId="1B5AA5D4" w14:textId="77777777" w:rsidR="00D07FF0" w:rsidRPr="00BA0AB3" w:rsidRDefault="00497BE2" w:rsidP="00D07FF0">
            <w:pPr>
              <w:spacing w:after="0"/>
              <w:rPr>
                <w:rFonts w:cs="Arial"/>
                <w:lang w:val="en-GB"/>
              </w:rPr>
            </w:pPr>
            <w:r w:rsidRPr="002601C2">
              <w:rPr>
                <w:rFonts w:cs="Arial"/>
                <w:lang w:val="en-GB"/>
              </w:rPr>
              <w:t>M5X01022</w:t>
            </w:r>
          </w:p>
        </w:tc>
        <w:tc>
          <w:tcPr>
            <w:tcW w:w="2410" w:type="dxa"/>
            <w:shd w:val="clear" w:color="auto" w:fill="auto"/>
            <w:vAlign w:val="center"/>
          </w:tcPr>
          <w:p w14:paraId="1B5AA5D5" w14:textId="77777777" w:rsidR="00D07FF0" w:rsidRPr="00BA0AB3" w:rsidRDefault="00497BE2" w:rsidP="00D07FF0">
            <w:pPr>
              <w:spacing w:after="0"/>
              <w:rPr>
                <w:rFonts w:cs="Arial"/>
                <w:lang w:val="en-GB"/>
              </w:rPr>
            </w:pPr>
            <w:r w:rsidRPr="002601C2">
              <w:rPr>
                <w:rFonts w:cs="Arial"/>
                <w:lang w:val="en-GB"/>
              </w:rPr>
              <w:t>Agent AI</w:t>
            </w:r>
          </w:p>
        </w:tc>
        <w:tc>
          <w:tcPr>
            <w:tcW w:w="850" w:type="dxa"/>
            <w:shd w:val="clear" w:color="auto" w:fill="auto"/>
            <w:vAlign w:val="center"/>
          </w:tcPr>
          <w:p w14:paraId="1B5AA5D6"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5D7"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5D8"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5D9"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tc>
      </w:tr>
      <w:tr w:rsidR="00D07FF0" w:rsidRPr="00BA0AB3" w14:paraId="1B5AA5E4" w14:textId="77777777" w:rsidTr="008A2574">
        <w:tc>
          <w:tcPr>
            <w:tcW w:w="1526" w:type="dxa"/>
            <w:shd w:val="clear" w:color="auto" w:fill="auto"/>
            <w:vAlign w:val="center"/>
          </w:tcPr>
          <w:p w14:paraId="1B5AA5DB" w14:textId="77777777" w:rsidR="00D07FF0" w:rsidRPr="00BA0AB3" w:rsidRDefault="00497BE2" w:rsidP="00D07FF0">
            <w:pPr>
              <w:spacing w:after="0"/>
              <w:rPr>
                <w:rFonts w:cs="Arial"/>
                <w:lang w:val="en-GB"/>
              </w:rPr>
            </w:pPr>
            <w:r w:rsidRPr="002601C2">
              <w:rPr>
                <w:rFonts w:cs="Arial"/>
                <w:lang w:val="en-GB"/>
              </w:rPr>
              <w:lastRenderedPageBreak/>
              <w:t>M5X01037</w:t>
            </w:r>
          </w:p>
        </w:tc>
        <w:tc>
          <w:tcPr>
            <w:tcW w:w="2410" w:type="dxa"/>
            <w:shd w:val="clear" w:color="auto" w:fill="auto"/>
            <w:vAlign w:val="center"/>
          </w:tcPr>
          <w:p w14:paraId="1B5AA5DC" w14:textId="77777777" w:rsidR="00D07FF0" w:rsidRPr="00BA0AB3" w:rsidRDefault="00497BE2" w:rsidP="00D07FF0">
            <w:pPr>
              <w:spacing w:after="0"/>
              <w:rPr>
                <w:rFonts w:cs="Arial"/>
                <w:lang w:val="en-GB"/>
              </w:rPr>
            </w:pPr>
            <w:r w:rsidRPr="002601C2">
              <w:rPr>
                <w:rFonts w:cs="Arial"/>
                <w:lang w:val="en-GB"/>
              </w:rPr>
              <w:t>Games Content Engineering</w:t>
            </w:r>
          </w:p>
        </w:tc>
        <w:tc>
          <w:tcPr>
            <w:tcW w:w="850" w:type="dxa"/>
            <w:shd w:val="clear" w:color="auto" w:fill="auto"/>
            <w:vAlign w:val="center"/>
          </w:tcPr>
          <w:p w14:paraId="1B5AA5DD"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5DE"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5DF"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5E0"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5E1" w14:textId="77777777" w:rsidR="00D07FF0" w:rsidRPr="00BA0AB3" w:rsidRDefault="00D07FF0" w:rsidP="00D07FF0">
            <w:pPr>
              <w:spacing w:after="0"/>
              <w:rPr>
                <w:rFonts w:eastAsia="Times New Roman" w:cs="Arial"/>
                <w:lang w:val="en-GB"/>
              </w:rPr>
            </w:pPr>
          </w:p>
          <w:p w14:paraId="1B5AA5E2"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5E3" w14:textId="77777777" w:rsidR="00D07FF0" w:rsidRPr="00BA0AB3" w:rsidRDefault="00497BE2" w:rsidP="00D07FF0">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D07FF0" w:rsidRPr="00BA0AB3" w14:paraId="1B5AA5EE" w14:textId="77777777" w:rsidTr="008A2574">
        <w:tc>
          <w:tcPr>
            <w:tcW w:w="1526" w:type="dxa"/>
            <w:shd w:val="clear" w:color="auto" w:fill="auto"/>
            <w:vAlign w:val="center"/>
          </w:tcPr>
          <w:p w14:paraId="1B5AA5E5" w14:textId="77777777" w:rsidR="00D07FF0" w:rsidRPr="00BA0AB3" w:rsidRDefault="00497BE2" w:rsidP="00D07FF0">
            <w:pPr>
              <w:spacing w:after="0"/>
              <w:rPr>
                <w:rFonts w:cs="Arial"/>
                <w:lang w:val="en-GB"/>
              </w:rPr>
            </w:pPr>
            <w:r w:rsidRPr="002601C2">
              <w:rPr>
                <w:rFonts w:cs="Arial"/>
                <w:lang w:val="en-GB"/>
              </w:rPr>
              <w:t>M5X01038</w:t>
            </w:r>
          </w:p>
        </w:tc>
        <w:tc>
          <w:tcPr>
            <w:tcW w:w="2410" w:type="dxa"/>
            <w:shd w:val="clear" w:color="auto" w:fill="auto"/>
            <w:vAlign w:val="center"/>
          </w:tcPr>
          <w:p w14:paraId="1B5AA5E6" w14:textId="77777777" w:rsidR="00D07FF0" w:rsidRPr="00BA0AB3" w:rsidRDefault="00497BE2" w:rsidP="00D07FF0">
            <w:pPr>
              <w:spacing w:after="0"/>
              <w:rPr>
                <w:rFonts w:cs="Arial"/>
                <w:lang w:val="en-GB"/>
              </w:rPr>
            </w:pPr>
            <w:r w:rsidRPr="002601C2">
              <w:rPr>
                <w:rFonts w:cs="Arial"/>
                <w:lang w:val="en-GB"/>
              </w:rPr>
              <w:t>Games Programming and Graphics</w:t>
            </w:r>
          </w:p>
        </w:tc>
        <w:tc>
          <w:tcPr>
            <w:tcW w:w="850" w:type="dxa"/>
            <w:shd w:val="clear" w:color="auto" w:fill="auto"/>
            <w:vAlign w:val="center"/>
          </w:tcPr>
          <w:p w14:paraId="1B5AA5E7"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5E8" w14:textId="77777777" w:rsidR="00D07FF0" w:rsidRPr="00BA0AB3" w:rsidRDefault="00497BE2" w:rsidP="00D07FF0">
            <w:pPr>
              <w:spacing w:after="0"/>
              <w:jc w:val="center"/>
              <w:rPr>
                <w:rFonts w:cs="Arial"/>
                <w:lang w:val="en-GB"/>
              </w:rPr>
            </w:pPr>
            <w:r w:rsidRPr="002601C2">
              <w:rPr>
                <w:rFonts w:cs="Arial"/>
                <w:lang w:val="en-GB"/>
              </w:rPr>
              <w:t>30</w:t>
            </w:r>
          </w:p>
        </w:tc>
        <w:tc>
          <w:tcPr>
            <w:tcW w:w="3686" w:type="dxa"/>
            <w:shd w:val="clear" w:color="auto" w:fill="auto"/>
          </w:tcPr>
          <w:p w14:paraId="1B5AA5E9"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70%</w:t>
            </w:r>
          </w:p>
          <w:p w14:paraId="1B5AA5EA"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(≈3150 words) </w:t>
            </w:r>
          </w:p>
          <w:p w14:paraId="1B5AA5EB" w14:textId="77777777" w:rsidR="00D07FF0" w:rsidRPr="00BA0AB3" w:rsidRDefault="00D07FF0" w:rsidP="00D07FF0">
            <w:pPr>
              <w:spacing w:after="0"/>
              <w:rPr>
                <w:rFonts w:eastAsia="Times New Roman" w:cs="Arial"/>
                <w:lang w:val="en-GB"/>
              </w:rPr>
            </w:pPr>
          </w:p>
          <w:p w14:paraId="1B5AA5EC"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30%</w:t>
            </w:r>
          </w:p>
          <w:p w14:paraId="1B5AA5ED" w14:textId="77777777" w:rsidR="00D07FF0" w:rsidRPr="00BA0AB3" w:rsidRDefault="00B03A02" w:rsidP="00D07FF0">
            <w:pPr>
              <w:spacing w:after="0"/>
              <w:rPr>
                <w:rFonts w:eastAsia="Times New Roman" w:cs="Arial"/>
                <w:b/>
                <w:lang w:val="en-GB"/>
              </w:rPr>
            </w:pPr>
            <w:r>
              <w:rPr>
                <w:rFonts w:eastAsia="Times New Roman" w:cs="Arial"/>
                <w:bCs/>
                <w:lang w:val="en-GB"/>
              </w:rPr>
              <w:t>Exam: Written</w:t>
            </w:r>
          </w:p>
        </w:tc>
      </w:tr>
      <w:tr w:rsidR="00D07FF0" w:rsidRPr="00BA0AB3" w14:paraId="1B5AA5F8" w14:textId="77777777" w:rsidTr="008A2574">
        <w:tc>
          <w:tcPr>
            <w:tcW w:w="1526" w:type="dxa"/>
            <w:shd w:val="clear" w:color="auto" w:fill="auto"/>
            <w:vAlign w:val="center"/>
          </w:tcPr>
          <w:p w14:paraId="1B5AA5EF" w14:textId="77777777" w:rsidR="00D07FF0" w:rsidRPr="00BA0AB3" w:rsidRDefault="00497BE2" w:rsidP="00D07FF0">
            <w:pPr>
              <w:spacing w:after="0"/>
              <w:rPr>
                <w:rFonts w:cs="Arial"/>
                <w:lang w:val="en-GB"/>
              </w:rPr>
            </w:pPr>
            <w:r w:rsidRPr="002601C2">
              <w:rPr>
                <w:rFonts w:cs="Arial"/>
                <w:lang w:val="en-GB"/>
              </w:rPr>
              <w:t>M5X01043</w:t>
            </w:r>
          </w:p>
        </w:tc>
        <w:tc>
          <w:tcPr>
            <w:tcW w:w="2410" w:type="dxa"/>
            <w:shd w:val="clear" w:color="auto" w:fill="auto"/>
            <w:vAlign w:val="center"/>
          </w:tcPr>
          <w:p w14:paraId="1B5AA5F0" w14:textId="77777777" w:rsidR="00D07FF0" w:rsidRPr="00BA0AB3" w:rsidRDefault="00497BE2" w:rsidP="00D07FF0">
            <w:pPr>
              <w:spacing w:after="0"/>
              <w:rPr>
                <w:rFonts w:cs="Arial"/>
                <w:lang w:val="en-GB"/>
              </w:rPr>
            </w:pPr>
            <w:r w:rsidRPr="002601C2">
              <w:rPr>
                <w:rFonts w:cs="Arial"/>
                <w:lang w:val="en-GB"/>
              </w:rPr>
              <w:t>Indie Game Development</w:t>
            </w:r>
          </w:p>
        </w:tc>
        <w:tc>
          <w:tcPr>
            <w:tcW w:w="850" w:type="dxa"/>
            <w:shd w:val="clear" w:color="auto" w:fill="auto"/>
            <w:vAlign w:val="center"/>
          </w:tcPr>
          <w:p w14:paraId="1B5AA5F1"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5F2"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5F3"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5F4"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5F5" w14:textId="77777777" w:rsidR="00D07FF0" w:rsidRPr="00BA0AB3" w:rsidRDefault="00D07FF0" w:rsidP="00D07FF0">
            <w:pPr>
              <w:spacing w:after="0"/>
              <w:rPr>
                <w:rFonts w:eastAsia="Times New Roman" w:cs="Arial"/>
                <w:lang w:val="en-GB"/>
              </w:rPr>
            </w:pPr>
          </w:p>
          <w:p w14:paraId="1B5AA5F6"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5F7" w14:textId="77777777" w:rsidR="00D07FF0" w:rsidRPr="00BA0AB3" w:rsidRDefault="00497BE2" w:rsidP="00D07FF0">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D07FF0" w:rsidRPr="00BA0AB3" w14:paraId="1B5AA602" w14:textId="77777777" w:rsidTr="008A2574">
        <w:tc>
          <w:tcPr>
            <w:tcW w:w="1526" w:type="dxa"/>
            <w:shd w:val="clear" w:color="auto" w:fill="auto"/>
            <w:vAlign w:val="center"/>
          </w:tcPr>
          <w:p w14:paraId="1B5AA5F9" w14:textId="77777777" w:rsidR="00D07FF0" w:rsidRPr="00BA0AB3" w:rsidRDefault="00497BE2" w:rsidP="00D07FF0">
            <w:pPr>
              <w:spacing w:after="0"/>
              <w:ind w:right="-59"/>
              <w:rPr>
                <w:rFonts w:cs="Arial"/>
                <w:color w:val="000000" w:themeColor="text1"/>
                <w:lang w:val="en-GB"/>
              </w:rPr>
            </w:pPr>
            <w:r w:rsidRPr="002601C2">
              <w:rPr>
                <w:rFonts w:cs="Arial"/>
                <w:color w:val="000000" w:themeColor="text1"/>
                <w:lang w:val="en-GB"/>
              </w:rPr>
              <w:t>M5X0038</w:t>
            </w:r>
          </w:p>
        </w:tc>
        <w:tc>
          <w:tcPr>
            <w:tcW w:w="2410" w:type="dxa"/>
            <w:shd w:val="clear" w:color="auto" w:fill="auto"/>
            <w:vAlign w:val="center"/>
          </w:tcPr>
          <w:p w14:paraId="1B5AA5FA" w14:textId="77777777" w:rsidR="00D07FF0" w:rsidRPr="00BA0AB3" w:rsidRDefault="00497BE2" w:rsidP="00D07FF0">
            <w:pPr>
              <w:spacing w:after="0"/>
              <w:rPr>
                <w:rFonts w:cs="Arial"/>
                <w:lang w:val="en-GB"/>
              </w:rPr>
            </w:pPr>
            <w:r w:rsidRPr="002601C2">
              <w:rPr>
                <w:rFonts w:cs="Arial"/>
                <w:lang w:val="en-GB"/>
              </w:rPr>
              <w:t>Software Engineering Principles</w:t>
            </w:r>
          </w:p>
        </w:tc>
        <w:tc>
          <w:tcPr>
            <w:tcW w:w="850" w:type="dxa"/>
            <w:shd w:val="clear" w:color="auto" w:fill="auto"/>
            <w:vAlign w:val="center"/>
          </w:tcPr>
          <w:p w14:paraId="1B5AA5FB" w14:textId="77777777" w:rsidR="00D07FF0" w:rsidRPr="00BA0AB3" w:rsidRDefault="00497BE2" w:rsidP="00D07FF0">
            <w:pPr>
              <w:spacing w:after="0"/>
              <w:jc w:val="center"/>
              <w:rPr>
                <w:rFonts w:cs="Arial"/>
                <w:highlight w:val="yellow"/>
                <w:lang w:val="en-GB"/>
              </w:rPr>
            </w:pPr>
            <w:r w:rsidRPr="002601C2">
              <w:rPr>
                <w:rFonts w:cs="Arial"/>
                <w:lang w:val="en-GB"/>
              </w:rPr>
              <w:t>5</w:t>
            </w:r>
          </w:p>
        </w:tc>
        <w:tc>
          <w:tcPr>
            <w:tcW w:w="992" w:type="dxa"/>
            <w:shd w:val="clear" w:color="auto" w:fill="auto"/>
            <w:vAlign w:val="center"/>
          </w:tcPr>
          <w:p w14:paraId="1B5AA5FC" w14:textId="77777777" w:rsidR="00D07FF0" w:rsidRPr="00BA0AB3" w:rsidRDefault="00497BE2" w:rsidP="00D07FF0">
            <w:pPr>
              <w:spacing w:after="0"/>
              <w:jc w:val="center"/>
              <w:rPr>
                <w:rFonts w:cs="Arial"/>
                <w:color w:val="000000" w:themeColor="text1"/>
                <w:lang w:val="en-GB"/>
              </w:rPr>
            </w:pPr>
            <w:r w:rsidRPr="002601C2">
              <w:rPr>
                <w:rFonts w:cs="Arial"/>
                <w:color w:val="000000" w:themeColor="text1"/>
                <w:lang w:val="en-GB"/>
              </w:rPr>
              <w:t>20</w:t>
            </w:r>
          </w:p>
        </w:tc>
        <w:tc>
          <w:tcPr>
            <w:tcW w:w="3686" w:type="dxa"/>
            <w:shd w:val="clear" w:color="auto" w:fill="auto"/>
          </w:tcPr>
          <w:p w14:paraId="1B5AA5FD"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30%</w:t>
            </w:r>
          </w:p>
          <w:p w14:paraId="1B5AA5FE" w14:textId="77777777" w:rsidR="00D07FF0" w:rsidRPr="00BA0AB3" w:rsidRDefault="00B03A02" w:rsidP="00D07FF0">
            <w:pPr>
              <w:spacing w:after="0"/>
              <w:rPr>
                <w:rFonts w:eastAsia="Times New Roman" w:cs="Arial"/>
                <w:lang w:val="en-GB"/>
              </w:rPr>
            </w:pPr>
            <w:r>
              <w:rPr>
                <w:rFonts w:eastAsia="Times New Roman" w:cs="Arial"/>
                <w:lang w:val="en-GB"/>
              </w:rPr>
              <w:t>Exam: Written</w:t>
            </w:r>
          </w:p>
          <w:p w14:paraId="1B5AA5FF" w14:textId="77777777" w:rsidR="00D07FF0" w:rsidRPr="00BA0AB3" w:rsidRDefault="00D07FF0" w:rsidP="00D07FF0">
            <w:pPr>
              <w:spacing w:after="0"/>
              <w:rPr>
                <w:rFonts w:eastAsia="Times New Roman" w:cs="Arial"/>
                <w:lang w:val="en-GB"/>
              </w:rPr>
            </w:pPr>
          </w:p>
          <w:p w14:paraId="1B5AA600"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70%</w:t>
            </w:r>
          </w:p>
          <w:p w14:paraId="1B5AA601" w14:textId="77777777" w:rsidR="00D07FF0" w:rsidRPr="00BA0AB3" w:rsidRDefault="00497BE2" w:rsidP="00D07FF0">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(≈2100 words)</w:t>
            </w:r>
          </w:p>
        </w:tc>
      </w:tr>
      <w:tr w:rsidR="00D07FF0" w:rsidRPr="00BA0AB3" w14:paraId="1B5AA60B" w14:textId="77777777" w:rsidTr="008A2574">
        <w:tc>
          <w:tcPr>
            <w:tcW w:w="1526" w:type="dxa"/>
            <w:shd w:val="clear" w:color="auto" w:fill="auto"/>
            <w:vAlign w:val="center"/>
          </w:tcPr>
          <w:p w14:paraId="1B5AA603" w14:textId="77777777" w:rsidR="00D07FF0" w:rsidRPr="00BA0AB3" w:rsidRDefault="00497BE2" w:rsidP="00D07FF0">
            <w:pPr>
              <w:spacing w:after="0"/>
              <w:ind w:right="-59"/>
              <w:rPr>
                <w:rFonts w:cs="Arial"/>
                <w:lang w:val="en-GB"/>
              </w:rPr>
            </w:pPr>
            <w:r w:rsidRPr="002601C2">
              <w:rPr>
                <w:rFonts w:cs="Arial"/>
                <w:lang w:val="en-GB"/>
              </w:rPr>
              <w:t>M5X01033</w:t>
            </w:r>
          </w:p>
        </w:tc>
        <w:tc>
          <w:tcPr>
            <w:tcW w:w="2410" w:type="dxa"/>
            <w:shd w:val="clear" w:color="auto" w:fill="auto"/>
            <w:vAlign w:val="center"/>
          </w:tcPr>
          <w:p w14:paraId="1B5AA604" w14:textId="77777777" w:rsidR="00D07FF0" w:rsidRPr="00BA0AB3" w:rsidRDefault="00497BE2" w:rsidP="00D07FF0">
            <w:pPr>
              <w:spacing w:after="0"/>
              <w:ind w:right="280"/>
              <w:rPr>
                <w:rFonts w:cs="Arial"/>
                <w:lang w:val="en-GB"/>
              </w:rPr>
            </w:pPr>
            <w:r w:rsidRPr="002601C2">
              <w:rPr>
                <w:rFonts w:cs="Arial"/>
                <w:lang w:val="en-GB"/>
              </w:rPr>
              <w:t>Enterprise and Innovation</w:t>
            </w:r>
          </w:p>
        </w:tc>
        <w:tc>
          <w:tcPr>
            <w:tcW w:w="850" w:type="dxa"/>
            <w:shd w:val="clear" w:color="auto" w:fill="auto"/>
            <w:vAlign w:val="center"/>
          </w:tcPr>
          <w:p w14:paraId="1B5AA605"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606"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tcPr>
          <w:p w14:paraId="1B5AA607"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100%</w:t>
            </w:r>
          </w:p>
          <w:p w14:paraId="1B5AA608"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609" w14:textId="77777777" w:rsidR="00D07FF0" w:rsidRPr="00BA0AB3" w:rsidRDefault="00D07FF0" w:rsidP="00D07FF0">
            <w:pPr>
              <w:spacing w:after="0"/>
              <w:rPr>
                <w:rFonts w:eastAsia="Times New Roman" w:cs="Arial"/>
                <w:lang w:val="en-GB"/>
              </w:rPr>
            </w:pPr>
          </w:p>
          <w:p w14:paraId="1B5AA60A" w14:textId="77777777" w:rsidR="00D07FF0" w:rsidRPr="00BA0AB3" w:rsidRDefault="00D07FF0" w:rsidP="00D07FF0">
            <w:pPr>
              <w:spacing w:after="0"/>
              <w:rPr>
                <w:rFonts w:eastAsia="Times New Roman" w:cs="Arial"/>
                <w:b/>
                <w:lang w:val="en-GB"/>
              </w:rPr>
            </w:pPr>
          </w:p>
        </w:tc>
      </w:tr>
      <w:tr w:rsidR="00D07FF0" w:rsidRPr="00BA0AB3" w14:paraId="1B5AA615" w14:textId="77777777" w:rsidTr="008A2574">
        <w:tc>
          <w:tcPr>
            <w:tcW w:w="1526" w:type="dxa"/>
            <w:shd w:val="clear" w:color="auto" w:fill="auto"/>
            <w:vAlign w:val="center"/>
          </w:tcPr>
          <w:p w14:paraId="1B5AA60C" w14:textId="77777777" w:rsidR="00D07FF0" w:rsidRPr="00BA0AB3" w:rsidRDefault="00497BE2" w:rsidP="00D07FF0">
            <w:pPr>
              <w:spacing w:after="0"/>
              <w:ind w:right="-59"/>
              <w:rPr>
                <w:rFonts w:cs="Arial"/>
                <w:lang w:val="en-GB"/>
              </w:rPr>
            </w:pPr>
            <w:r w:rsidRPr="002601C2">
              <w:rPr>
                <w:rFonts w:cs="Arial"/>
                <w:lang w:val="en-GB"/>
              </w:rPr>
              <w:t>M5X01051</w:t>
            </w:r>
          </w:p>
        </w:tc>
        <w:tc>
          <w:tcPr>
            <w:tcW w:w="2410" w:type="dxa"/>
            <w:shd w:val="clear" w:color="auto" w:fill="auto"/>
            <w:vAlign w:val="center"/>
          </w:tcPr>
          <w:p w14:paraId="1B5AA60D" w14:textId="77777777" w:rsidR="00D07FF0" w:rsidRPr="00BA0AB3" w:rsidRDefault="00497BE2" w:rsidP="00D07FF0">
            <w:pPr>
              <w:spacing w:after="0"/>
              <w:ind w:right="280"/>
              <w:rPr>
                <w:rFonts w:cs="Arial"/>
                <w:lang w:val="en-GB"/>
              </w:rPr>
            </w:pPr>
            <w:r w:rsidRPr="002601C2">
              <w:rPr>
                <w:rFonts w:cs="Arial"/>
                <w:lang w:val="en-GB"/>
              </w:rPr>
              <w:t>Research Methods</w:t>
            </w:r>
          </w:p>
        </w:tc>
        <w:tc>
          <w:tcPr>
            <w:tcW w:w="850" w:type="dxa"/>
            <w:shd w:val="clear" w:color="auto" w:fill="auto"/>
            <w:vAlign w:val="center"/>
          </w:tcPr>
          <w:p w14:paraId="1B5AA60E" w14:textId="77777777" w:rsidR="00D07FF0" w:rsidRPr="00BA0AB3" w:rsidRDefault="00497BE2" w:rsidP="00D07FF0">
            <w:pPr>
              <w:spacing w:after="0"/>
              <w:jc w:val="center"/>
              <w:rPr>
                <w:rFonts w:cs="Arial"/>
                <w:lang w:val="en-GB"/>
              </w:rPr>
            </w:pPr>
            <w:r w:rsidRPr="002601C2">
              <w:rPr>
                <w:rFonts w:cs="Arial"/>
                <w:lang w:val="en-GB"/>
              </w:rPr>
              <w:t>5</w:t>
            </w:r>
          </w:p>
        </w:tc>
        <w:tc>
          <w:tcPr>
            <w:tcW w:w="992" w:type="dxa"/>
            <w:shd w:val="clear" w:color="auto" w:fill="auto"/>
            <w:vAlign w:val="center"/>
          </w:tcPr>
          <w:p w14:paraId="1B5AA60F" w14:textId="77777777" w:rsidR="00D07FF0" w:rsidRPr="00BA0AB3" w:rsidRDefault="00497BE2" w:rsidP="00D07FF0">
            <w:pPr>
              <w:spacing w:after="0"/>
              <w:jc w:val="center"/>
              <w:rPr>
                <w:rFonts w:cs="Arial"/>
                <w:lang w:val="en-GB"/>
              </w:rPr>
            </w:pPr>
            <w:r w:rsidRPr="002601C2">
              <w:rPr>
                <w:rFonts w:cs="Arial"/>
                <w:lang w:val="en-GB"/>
              </w:rPr>
              <w:t>10</w:t>
            </w:r>
          </w:p>
        </w:tc>
        <w:tc>
          <w:tcPr>
            <w:tcW w:w="3686" w:type="dxa"/>
            <w:shd w:val="clear" w:color="auto" w:fill="auto"/>
            <w:vAlign w:val="center"/>
          </w:tcPr>
          <w:p w14:paraId="1B5AA610"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20%</w:t>
            </w:r>
          </w:p>
          <w:p w14:paraId="1B5AA611"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Critique (400 words) </w:t>
            </w:r>
          </w:p>
          <w:p w14:paraId="1B5AA612" w14:textId="77777777" w:rsidR="00D07FF0" w:rsidRPr="00BA0AB3" w:rsidRDefault="00D07FF0" w:rsidP="00D07FF0">
            <w:pPr>
              <w:spacing w:after="0"/>
              <w:rPr>
                <w:rFonts w:eastAsia="Times New Roman" w:cs="Arial"/>
                <w:lang w:val="en-GB"/>
              </w:rPr>
            </w:pPr>
          </w:p>
          <w:p w14:paraId="1B5AA613"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80%</w:t>
            </w:r>
          </w:p>
          <w:p w14:paraId="1B5AA614" w14:textId="77777777" w:rsidR="00D07FF0" w:rsidRPr="00BA0AB3" w:rsidRDefault="00497BE2" w:rsidP="00D07FF0">
            <w:pPr>
              <w:spacing w:after="0"/>
              <w:rPr>
                <w:rFonts w:eastAsia="Times New Roman" w:cs="Arial"/>
                <w:b/>
                <w:lang w:val="en-GB"/>
              </w:rPr>
            </w:pPr>
            <w:r w:rsidRPr="002601C2">
              <w:rPr>
                <w:rFonts w:eastAsia="Times New Roman" w:cs="Arial"/>
                <w:bCs/>
                <w:lang w:val="en-GB"/>
              </w:rPr>
              <w:t>Coursework: Project Proposal (2600 words)</w:t>
            </w:r>
          </w:p>
        </w:tc>
      </w:tr>
      <w:tr w:rsidR="00D07FF0" w:rsidRPr="00BA0AB3" w14:paraId="1B5AA626" w14:textId="77777777" w:rsidTr="008A2574">
        <w:tc>
          <w:tcPr>
            <w:tcW w:w="1526" w:type="dxa"/>
            <w:shd w:val="clear" w:color="auto" w:fill="auto"/>
            <w:vAlign w:val="center"/>
          </w:tcPr>
          <w:p w14:paraId="1B5AA616" w14:textId="77777777" w:rsidR="00D07FF0" w:rsidRPr="00BA0AB3" w:rsidRDefault="00497BE2" w:rsidP="00D07FF0">
            <w:pPr>
              <w:spacing w:after="0"/>
              <w:ind w:right="-59"/>
              <w:rPr>
                <w:rFonts w:cs="Arial"/>
                <w:lang w:val="en-GB"/>
              </w:rPr>
            </w:pPr>
            <w:r w:rsidRPr="002601C2">
              <w:rPr>
                <w:rFonts w:cs="Arial"/>
                <w:lang w:val="en-GB"/>
              </w:rPr>
              <w:t>M3X8645</w:t>
            </w:r>
          </w:p>
        </w:tc>
        <w:tc>
          <w:tcPr>
            <w:tcW w:w="2410" w:type="dxa"/>
            <w:shd w:val="clear" w:color="auto" w:fill="auto"/>
            <w:vAlign w:val="center"/>
          </w:tcPr>
          <w:p w14:paraId="1B5AA617" w14:textId="77777777" w:rsidR="00D07FF0" w:rsidRPr="00BA0AB3" w:rsidRDefault="00497BE2" w:rsidP="00D07FF0">
            <w:pPr>
              <w:spacing w:after="0"/>
              <w:ind w:right="280"/>
              <w:rPr>
                <w:rFonts w:cs="Arial"/>
                <w:lang w:val="en-GB"/>
              </w:rPr>
            </w:pPr>
            <w:r w:rsidRPr="002601C2">
              <w:rPr>
                <w:rFonts w:cs="Arial"/>
                <w:lang w:val="en-GB"/>
              </w:rPr>
              <w:t>Major Project</w:t>
            </w:r>
          </w:p>
        </w:tc>
        <w:tc>
          <w:tcPr>
            <w:tcW w:w="850" w:type="dxa"/>
            <w:shd w:val="clear" w:color="auto" w:fill="auto"/>
            <w:vAlign w:val="center"/>
          </w:tcPr>
          <w:p w14:paraId="1B5AA618"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19" w14:textId="77777777" w:rsidR="00D07FF0" w:rsidRPr="00BA0AB3" w:rsidRDefault="00497BE2" w:rsidP="00D07FF0">
            <w:pPr>
              <w:spacing w:after="0"/>
              <w:jc w:val="center"/>
              <w:rPr>
                <w:rFonts w:cs="Arial"/>
                <w:lang w:val="en-GB"/>
              </w:rPr>
            </w:pPr>
            <w:r w:rsidRPr="002601C2">
              <w:rPr>
                <w:rFonts w:cs="Arial"/>
                <w:lang w:val="en-GB"/>
              </w:rPr>
              <w:t>40</w:t>
            </w:r>
          </w:p>
        </w:tc>
        <w:tc>
          <w:tcPr>
            <w:tcW w:w="3686" w:type="dxa"/>
            <w:shd w:val="clear" w:color="auto" w:fill="auto"/>
            <w:vAlign w:val="center"/>
          </w:tcPr>
          <w:p w14:paraId="1B5AA61A" w14:textId="77777777" w:rsidR="00D07FF0" w:rsidRPr="00BA0AB3" w:rsidRDefault="00497BE2" w:rsidP="00D07FF0">
            <w:pPr>
              <w:spacing w:after="0"/>
              <w:jc w:val="both"/>
              <w:rPr>
                <w:rFonts w:eastAsia="Times New Roman" w:cs="Arial"/>
                <w:b/>
                <w:bCs/>
                <w:lang w:val="en-GB"/>
              </w:rPr>
            </w:pPr>
            <w:r w:rsidRPr="002601C2">
              <w:rPr>
                <w:rFonts w:eastAsia="Times New Roman" w:cs="Arial"/>
                <w:b/>
                <w:bCs/>
                <w:lang w:val="en-GB"/>
              </w:rPr>
              <w:t>Assessment Component 1 – 15%</w:t>
            </w:r>
          </w:p>
          <w:p w14:paraId="1B5AA61B" w14:textId="77777777" w:rsidR="00D07FF0" w:rsidRPr="00BA0AB3" w:rsidRDefault="00497BE2" w:rsidP="00D07FF0">
            <w:pPr>
              <w:spacing w:after="0"/>
              <w:jc w:val="both"/>
              <w:rPr>
                <w:rFonts w:eastAsia="Times New Roman" w:cs="Arial"/>
                <w:bCs/>
                <w:lang w:val="en-GB"/>
              </w:rPr>
            </w:pPr>
            <w:r w:rsidRPr="002601C2">
              <w:rPr>
                <w:rFonts w:eastAsia="Times New Roman" w:cs="Arial"/>
                <w:bCs/>
                <w:lang w:val="en-GB"/>
              </w:rPr>
              <w:t xml:space="preserve">Coursework: Interim Viva </w:t>
            </w:r>
          </w:p>
          <w:p w14:paraId="1B5AA61C" w14:textId="77777777" w:rsidR="00D07FF0" w:rsidRPr="002601C2" w:rsidRDefault="00D07FF0" w:rsidP="00D07FF0">
            <w:pPr>
              <w:keepNext/>
              <w:spacing w:after="0"/>
              <w:jc w:val="both"/>
              <w:outlineLvl w:val="2"/>
              <w:rPr>
                <w:rFonts w:eastAsia="Times New Roman" w:cs="Arial"/>
                <w:bCs/>
                <w:lang w:val="en-GB"/>
              </w:rPr>
            </w:pPr>
          </w:p>
          <w:p w14:paraId="1B5AA61D" w14:textId="77777777" w:rsidR="00D07FF0" w:rsidRPr="00BA0AB3" w:rsidRDefault="00497BE2" w:rsidP="00D07FF0">
            <w:pPr>
              <w:spacing w:after="0"/>
              <w:jc w:val="both"/>
              <w:rPr>
                <w:rFonts w:eastAsia="Times New Roman" w:cs="Arial"/>
                <w:b/>
                <w:bCs/>
                <w:lang w:val="en-GB"/>
              </w:rPr>
            </w:pPr>
            <w:r w:rsidRPr="002601C2">
              <w:rPr>
                <w:rFonts w:eastAsia="Times New Roman" w:cs="Arial"/>
                <w:b/>
                <w:bCs/>
                <w:lang w:val="en-GB"/>
              </w:rPr>
              <w:t>Assessment Component 2 – 55%</w:t>
            </w:r>
          </w:p>
          <w:p w14:paraId="1B5AA61E" w14:textId="77777777" w:rsidR="00D07FF0" w:rsidRPr="00BA0AB3" w:rsidRDefault="00497BE2" w:rsidP="00D07FF0">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A61F" w14:textId="77777777" w:rsidR="00D07FF0" w:rsidRPr="002601C2" w:rsidRDefault="00D07FF0" w:rsidP="00D07FF0">
            <w:pPr>
              <w:keepNext/>
              <w:spacing w:after="0"/>
              <w:jc w:val="both"/>
              <w:outlineLvl w:val="2"/>
              <w:rPr>
                <w:rFonts w:eastAsia="Times New Roman" w:cs="Arial"/>
                <w:b/>
                <w:lang w:val="en-GB"/>
              </w:rPr>
            </w:pPr>
          </w:p>
          <w:p w14:paraId="1B5AA620" w14:textId="77777777" w:rsidR="00D07FF0" w:rsidRPr="00BA0AB3" w:rsidRDefault="00497BE2" w:rsidP="00D07FF0">
            <w:pPr>
              <w:spacing w:after="0"/>
              <w:jc w:val="both"/>
              <w:rPr>
                <w:rFonts w:eastAsia="Times New Roman" w:cs="Arial"/>
                <w:b/>
                <w:bCs/>
                <w:lang w:val="en-GB"/>
              </w:rPr>
            </w:pPr>
            <w:r w:rsidRPr="002601C2">
              <w:rPr>
                <w:rFonts w:eastAsia="Times New Roman" w:cs="Arial"/>
                <w:b/>
                <w:bCs/>
                <w:lang w:val="en-GB"/>
              </w:rPr>
              <w:t xml:space="preserve">Assessment Component </w:t>
            </w:r>
            <w:r w:rsidR="00211649">
              <w:rPr>
                <w:rFonts w:eastAsia="Times New Roman" w:cs="Arial"/>
                <w:b/>
                <w:bCs/>
                <w:lang w:val="en-GB"/>
              </w:rPr>
              <w:t>3</w:t>
            </w:r>
            <w:r w:rsidRPr="002601C2">
              <w:rPr>
                <w:rFonts w:eastAsia="Times New Roman" w:cs="Arial"/>
                <w:b/>
                <w:bCs/>
                <w:lang w:val="en-GB"/>
              </w:rPr>
              <w:t>– 20%</w:t>
            </w:r>
          </w:p>
          <w:p w14:paraId="1B5AA621" w14:textId="77777777" w:rsidR="00D07FF0" w:rsidRPr="00BA0AB3" w:rsidRDefault="00497BE2" w:rsidP="00D07FF0">
            <w:pPr>
              <w:spacing w:after="0"/>
              <w:jc w:val="both"/>
              <w:rPr>
                <w:rFonts w:eastAsia="Times New Roman" w:cs="Arial"/>
                <w:bCs/>
                <w:lang w:val="en-GB"/>
              </w:rPr>
            </w:pPr>
            <w:r w:rsidRPr="002601C2">
              <w:rPr>
                <w:rFonts w:eastAsia="Times New Roman" w:cs="Arial"/>
                <w:bCs/>
                <w:lang w:val="en-GB"/>
              </w:rPr>
              <w:t xml:space="preserve">Practical: Final Viva/Demo </w:t>
            </w:r>
          </w:p>
          <w:p w14:paraId="1B5AA622" w14:textId="77777777" w:rsidR="00D07FF0" w:rsidRPr="002601C2" w:rsidRDefault="00D07FF0" w:rsidP="00D07FF0">
            <w:pPr>
              <w:keepNext/>
              <w:spacing w:after="0"/>
              <w:jc w:val="both"/>
              <w:outlineLvl w:val="2"/>
              <w:rPr>
                <w:rFonts w:eastAsia="Times New Roman" w:cs="Arial"/>
                <w:bCs/>
                <w:lang w:val="en-GB"/>
              </w:rPr>
            </w:pPr>
          </w:p>
          <w:p w14:paraId="1B5AA623" w14:textId="77777777" w:rsidR="00D07FF0" w:rsidRPr="00BA0AB3" w:rsidRDefault="00497BE2" w:rsidP="00D07FF0">
            <w:pPr>
              <w:spacing w:after="0"/>
              <w:jc w:val="both"/>
              <w:rPr>
                <w:rFonts w:eastAsia="Times New Roman" w:cs="Arial"/>
                <w:b/>
                <w:bCs/>
                <w:lang w:val="en-GB"/>
              </w:rPr>
            </w:pPr>
            <w:r w:rsidRPr="002601C2">
              <w:rPr>
                <w:rFonts w:eastAsia="Times New Roman" w:cs="Arial"/>
                <w:b/>
                <w:bCs/>
                <w:lang w:val="en-GB"/>
              </w:rPr>
              <w:t>Assessment Component 4 – 10%</w:t>
            </w:r>
          </w:p>
          <w:p w14:paraId="1B5AA624" w14:textId="77777777" w:rsidR="00D07FF0" w:rsidRPr="00BA0AB3" w:rsidRDefault="00497BE2" w:rsidP="00D07FF0">
            <w:pPr>
              <w:spacing w:after="0"/>
              <w:jc w:val="both"/>
              <w:rPr>
                <w:rFonts w:eastAsia="Times New Roman" w:cs="Arial"/>
                <w:bCs/>
                <w:lang w:val="en-GB"/>
              </w:rPr>
            </w:pPr>
            <w:r w:rsidRPr="002601C2">
              <w:rPr>
                <w:rFonts w:eastAsia="Times New Roman" w:cs="Arial"/>
                <w:bCs/>
                <w:lang w:val="en-GB"/>
              </w:rPr>
              <w:t>Coursework: Exhibition Board</w:t>
            </w:r>
          </w:p>
          <w:p w14:paraId="1B5AA625" w14:textId="77777777" w:rsidR="00D07FF0" w:rsidRPr="002601C2" w:rsidRDefault="00D07FF0" w:rsidP="00D07FF0">
            <w:pPr>
              <w:keepNext/>
              <w:spacing w:after="0"/>
              <w:outlineLvl w:val="2"/>
              <w:rPr>
                <w:rFonts w:eastAsia="Times New Roman" w:cs="Arial"/>
                <w:b/>
                <w:lang w:val="en-GB"/>
              </w:rPr>
            </w:pPr>
          </w:p>
        </w:tc>
      </w:tr>
      <w:tr w:rsidR="00D07FF0" w:rsidRPr="00BA0AB3" w14:paraId="1B5AA630" w14:textId="77777777" w:rsidTr="008A2574">
        <w:tc>
          <w:tcPr>
            <w:tcW w:w="1526" w:type="dxa"/>
            <w:shd w:val="clear" w:color="auto" w:fill="auto"/>
            <w:vAlign w:val="center"/>
          </w:tcPr>
          <w:p w14:paraId="1B5AA627" w14:textId="77777777" w:rsidR="00D07FF0" w:rsidRPr="00BA0AB3" w:rsidRDefault="00497BE2" w:rsidP="00D07FF0">
            <w:pPr>
              <w:spacing w:after="0"/>
              <w:rPr>
                <w:rFonts w:cs="Arial"/>
                <w:lang w:val="en-GB"/>
              </w:rPr>
            </w:pPr>
            <w:r w:rsidRPr="002601C2">
              <w:rPr>
                <w:rFonts w:cs="Arial"/>
                <w:lang w:val="en-GB"/>
              </w:rPr>
              <w:lastRenderedPageBreak/>
              <w:t>M6X01081</w:t>
            </w:r>
          </w:p>
        </w:tc>
        <w:tc>
          <w:tcPr>
            <w:tcW w:w="2410" w:type="dxa"/>
            <w:shd w:val="clear" w:color="auto" w:fill="auto"/>
            <w:vAlign w:val="center"/>
          </w:tcPr>
          <w:p w14:paraId="1B5AA628" w14:textId="77777777" w:rsidR="00D07FF0" w:rsidRPr="00BA0AB3" w:rsidRDefault="00497BE2" w:rsidP="00D07FF0">
            <w:pPr>
              <w:spacing w:after="0"/>
              <w:rPr>
                <w:rFonts w:cs="Arial"/>
                <w:lang w:val="en-GB"/>
              </w:rPr>
            </w:pPr>
            <w:r w:rsidRPr="002601C2">
              <w:rPr>
                <w:rFonts w:cs="Arial"/>
                <w:lang w:val="en-GB"/>
              </w:rPr>
              <w:t>Advanced Graphics</w:t>
            </w:r>
          </w:p>
        </w:tc>
        <w:tc>
          <w:tcPr>
            <w:tcW w:w="850" w:type="dxa"/>
            <w:shd w:val="clear" w:color="auto" w:fill="auto"/>
            <w:vAlign w:val="center"/>
          </w:tcPr>
          <w:p w14:paraId="1B5AA629"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2A"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62B"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62C"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62D" w14:textId="77777777" w:rsidR="00D07FF0" w:rsidRPr="00BA0AB3" w:rsidRDefault="00D07FF0" w:rsidP="00D07FF0">
            <w:pPr>
              <w:spacing w:after="0"/>
              <w:rPr>
                <w:rFonts w:eastAsia="Times New Roman" w:cs="Arial"/>
                <w:lang w:val="en-GB"/>
              </w:rPr>
            </w:pPr>
          </w:p>
          <w:p w14:paraId="1B5AA62E"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62F" w14:textId="77777777" w:rsidR="00D07FF0" w:rsidRPr="00BA0AB3" w:rsidRDefault="00B03A02" w:rsidP="00D07FF0">
            <w:pPr>
              <w:spacing w:after="0"/>
              <w:rPr>
                <w:rFonts w:eastAsia="Times New Roman" w:cs="Arial"/>
                <w:b/>
                <w:lang w:val="en-GB"/>
              </w:rPr>
            </w:pPr>
            <w:r>
              <w:rPr>
                <w:rFonts w:eastAsia="Times New Roman" w:cs="Arial"/>
                <w:bCs/>
                <w:lang w:val="en-GB"/>
              </w:rPr>
              <w:t>Exam: Written</w:t>
            </w:r>
          </w:p>
        </w:tc>
      </w:tr>
      <w:tr w:rsidR="00D07FF0" w:rsidRPr="00BA0AB3" w14:paraId="1B5AA63A" w14:textId="77777777" w:rsidTr="008A2574">
        <w:tc>
          <w:tcPr>
            <w:tcW w:w="1526" w:type="dxa"/>
            <w:shd w:val="clear" w:color="auto" w:fill="auto"/>
            <w:vAlign w:val="center"/>
          </w:tcPr>
          <w:p w14:paraId="1B5AA631" w14:textId="77777777" w:rsidR="00D07FF0" w:rsidRPr="00BA0AB3" w:rsidRDefault="00497BE2" w:rsidP="00D07FF0">
            <w:pPr>
              <w:spacing w:after="0"/>
              <w:rPr>
                <w:rFonts w:cs="Arial"/>
                <w:lang w:val="en-GB"/>
              </w:rPr>
            </w:pPr>
            <w:r w:rsidRPr="002601C2">
              <w:rPr>
                <w:rFonts w:cs="Arial"/>
                <w:lang w:val="en-GB"/>
              </w:rPr>
              <w:t>M6X01105</w:t>
            </w:r>
          </w:p>
        </w:tc>
        <w:tc>
          <w:tcPr>
            <w:tcW w:w="2410" w:type="dxa"/>
            <w:shd w:val="clear" w:color="auto" w:fill="auto"/>
            <w:vAlign w:val="center"/>
          </w:tcPr>
          <w:p w14:paraId="1B5AA632" w14:textId="77777777" w:rsidR="00D07FF0" w:rsidRPr="00BA0AB3" w:rsidRDefault="00497BE2" w:rsidP="006577A7">
            <w:pPr>
              <w:spacing w:after="0"/>
              <w:rPr>
                <w:rFonts w:cs="Arial"/>
                <w:lang w:val="en-GB"/>
              </w:rPr>
            </w:pPr>
            <w:r w:rsidRPr="002601C2">
              <w:rPr>
                <w:rFonts w:cs="Arial"/>
                <w:lang w:val="en-GB"/>
              </w:rPr>
              <w:t>Network Multiplayer Games</w:t>
            </w:r>
          </w:p>
        </w:tc>
        <w:tc>
          <w:tcPr>
            <w:tcW w:w="850" w:type="dxa"/>
            <w:shd w:val="clear" w:color="auto" w:fill="auto"/>
            <w:vAlign w:val="center"/>
          </w:tcPr>
          <w:p w14:paraId="1B5AA633"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34"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635"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636"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637" w14:textId="77777777" w:rsidR="00D07FF0" w:rsidRPr="00BA0AB3" w:rsidRDefault="00D07FF0" w:rsidP="00D07FF0">
            <w:pPr>
              <w:spacing w:after="0"/>
              <w:rPr>
                <w:rFonts w:eastAsia="Times New Roman" w:cs="Arial"/>
                <w:lang w:val="en-GB"/>
              </w:rPr>
            </w:pPr>
          </w:p>
          <w:p w14:paraId="1B5AA638"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639" w14:textId="77777777" w:rsidR="00D07FF0" w:rsidRPr="00BA0AB3" w:rsidRDefault="00B03A02" w:rsidP="00D07FF0">
            <w:pPr>
              <w:spacing w:after="0"/>
              <w:rPr>
                <w:rFonts w:eastAsia="Times New Roman" w:cs="Arial"/>
                <w:b/>
                <w:lang w:val="en-GB"/>
              </w:rPr>
            </w:pPr>
            <w:r>
              <w:rPr>
                <w:rFonts w:eastAsia="Times New Roman" w:cs="Arial"/>
                <w:bCs/>
                <w:lang w:val="en-GB"/>
              </w:rPr>
              <w:t>Exam: Written</w:t>
            </w:r>
          </w:p>
        </w:tc>
      </w:tr>
      <w:tr w:rsidR="00D07FF0" w:rsidRPr="00BA0AB3" w14:paraId="1B5AA644" w14:textId="77777777" w:rsidTr="008A2574">
        <w:tc>
          <w:tcPr>
            <w:tcW w:w="1526" w:type="dxa"/>
            <w:shd w:val="clear" w:color="auto" w:fill="auto"/>
            <w:vAlign w:val="center"/>
          </w:tcPr>
          <w:p w14:paraId="1B5AA63B" w14:textId="77777777" w:rsidR="00D07FF0" w:rsidRPr="00BA0AB3" w:rsidRDefault="00497BE2" w:rsidP="00D07FF0">
            <w:pPr>
              <w:spacing w:after="0"/>
              <w:rPr>
                <w:rFonts w:cs="Arial"/>
                <w:lang w:val="en-GB"/>
              </w:rPr>
            </w:pPr>
            <w:r w:rsidRPr="002601C2">
              <w:rPr>
                <w:rFonts w:cs="Arial"/>
                <w:lang w:val="en-GB"/>
              </w:rPr>
              <w:t>M6X01080</w:t>
            </w:r>
          </w:p>
        </w:tc>
        <w:tc>
          <w:tcPr>
            <w:tcW w:w="2410" w:type="dxa"/>
            <w:shd w:val="clear" w:color="auto" w:fill="auto"/>
            <w:vAlign w:val="center"/>
          </w:tcPr>
          <w:p w14:paraId="1B5AA63C" w14:textId="77777777" w:rsidR="00D07FF0" w:rsidRPr="00BA0AB3" w:rsidRDefault="00497BE2" w:rsidP="006577A7">
            <w:pPr>
              <w:spacing w:after="0"/>
              <w:rPr>
                <w:rFonts w:cs="Arial"/>
                <w:lang w:val="en-GB"/>
              </w:rPr>
            </w:pPr>
            <w:r w:rsidRPr="002601C2">
              <w:rPr>
                <w:rFonts w:cs="Arial"/>
                <w:lang w:val="en-GB"/>
              </w:rPr>
              <w:t>Advanced AI and Machine Learning</w:t>
            </w:r>
          </w:p>
        </w:tc>
        <w:tc>
          <w:tcPr>
            <w:tcW w:w="850" w:type="dxa"/>
            <w:shd w:val="clear" w:color="auto" w:fill="auto"/>
            <w:vAlign w:val="center"/>
          </w:tcPr>
          <w:p w14:paraId="1B5AA63D"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3E"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63F"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 xml:space="preserve">Assessment Component </w:t>
            </w:r>
            <w:r w:rsidR="00FC290C">
              <w:rPr>
                <w:rFonts w:eastAsia="Times New Roman" w:cs="Arial"/>
                <w:b/>
                <w:bCs/>
                <w:lang w:val="en-GB"/>
              </w:rPr>
              <w:t xml:space="preserve">1 </w:t>
            </w:r>
            <w:r w:rsidRPr="002601C2">
              <w:rPr>
                <w:rFonts w:eastAsia="Times New Roman" w:cs="Arial"/>
                <w:b/>
                <w:bCs/>
                <w:lang w:val="en-GB"/>
              </w:rPr>
              <w:t>– 50%</w:t>
            </w:r>
          </w:p>
          <w:p w14:paraId="1B5AA640" w14:textId="77777777" w:rsidR="00D07FF0" w:rsidRPr="00BA0AB3" w:rsidRDefault="00B03A02" w:rsidP="00D07FF0">
            <w:pPr>
              <w:spacing w:after="0"/>
              <w:rPr>
                <w:rFonts w:eastAsia="Times New Roman" w:cs="Arial"/>
                <w:b/>
                <w:lang w:val="en-GB"/>
              </w:rPr>
            </w:pPr>
            <w:r>
              <w:rPr>
                <w:rFonts w:eastAsia="Times New Roman" w:cs="Arial"/>
                <w:bCs/>
                <w:lang w:val="en-GB"/>
              </w:rPr>
              <w:t>Exam: Written</w:t>
            </w:r>
          </w:p>
          <w:p w14:paraId="1B5AA641" w14:textId="77777777" w:rsidR="00D07FF0" w:rsidRPr="00BA0AB3" w:rsidRDefault="00D07FF0" w:rsidP="00D07FF0">
            <w:pPr>
              <w:spacing w:after="0"/>
              <w:rPr>
                <w:rFonts w:eastAsia="Times New Roman" w:cs="Arial"/>
                <w:b/>
                <w:lang w:val="en-GB"/>
              </w:rPr>
            </w:pPr>
          </w:p>
          <w:p w14:paraId="1B5AA642" w14:textId="77777777" w:rsidR="00D07FF0" w:rsidRPr="00BA0AB3" w:rsidRDefault="00497BE2" w:rsidP="00D07FF0">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643" w14:textId="77777777" w:rsidR="00D07FF0" w:rsidRPr="00BA0AB3" w:rsidRDefault="00497BE2" w:rsidP="00D07FF0">
            <w:pPr>
              <w:spacing w:after="0"/>
              <w:rPr>
                <w:rFonts w:eastAsia="Times New Roman" w:cs="Arial"/>
                <w:b/>
                <w:lang w:val="en-GB"/>
              </w:rPr>
            </w:pPr>
            <w:r w:rsidRPr="002601C2">
              <w:rPr>
                <w:rFonts w:eastAsia="Times New Roman" w:cs="Arial"/>
                <w:lang w:val="en-GB"/>
              </w:rPr>
              <w:t>Coursework: Assignment (≈1500 words)</w:t>
            </w:r>
          </w:p>
        </w:tc>
      </w:tr>
      <w:tr w:rsidR="00D07FF0" w:rsidRPr="00BA0AB3" w14:paraId="1B5AA64E" w14:textId="77777777" w:rsidTr="008A2574">
        <w:tc>
          <w:tcPr>
            <w:tcW w:w="1526" w:type="dxa"/>
            <w:shd w:val="clear" w:color="auto" w:fill="auto"/>
            <w:vAlign w:val="center"/>
          </w:tcPr>
          <w:p w14:paraId="1B5AA645" w14:textId="77777777" w:rsidR="00D07FF0" w:rsidRPr="00BA0AB3" w:rsidRDefault="00497BE2" w:rsidP="00D07FF0">
            <w:pPr>
              <w:spacing w:after="0"/>
              <w:rPr>
                <w:rFonts w:cs="Arial"/>
                <w:lang w:val="en-GB"/>
              </w:rPr>
            </w:pPr>
            <w:r w:rsidRPr="002601C2">
              <w:rPr>
                <w:rFonts w:cs="Arial"/>
                <w:lang w:val="en-GB"/>
              </w:rPr>
              <w:t>M6X01099</w:t>
            </w:r>
          </w:p>
        </w:tc>
        <w:tc>
          <w:tcPr>
            <w:tcW w:w="2410" w:type="dxa"/>
            <w:shd w:val="clear" w:color="auto" w:fill="auto"/>
            <w:vAlign w:val="center"/>
          </w:tcPr>
          <w:p w14:paraId="1B5AA646" w14:textId="77777777" w:rsidR="00D07FF0" w:rsidRPr="00BA0AB3" w:rsidRDefault="00497BE2" w:rsidP="006577A7">
            <w:pPr>
              <w:spacing w:after="0"/>
              <w:rPr>
                <w:rFonts w:cs="Arial"/>
                <w:lang w:val="en-GB"/>
              </w:rPr>
            </w:pPr>
            <w:r w:rsidRPr="002601C2">
              <w:rPr>
                <w:rFonts w:cs="Arial"/>
                <w:lang w:val="en-GB"/>
              </w:rPr>
              <w:t xml:space="preserve">HPC for Games and Visualisation </w:t>
            </w:r>
          </w:p>
        </w:tc>
        <w:tc>
          <w:tcPr>
            <w:tcW w:w="850" w:type="dxa"/>
            <w:shd w:val="clear" w:color="auto" w:fill="auto"/>
            <w:vAlign w:val="center"/>
          </w:tcPr>
          <w:p w14:paraId="1B5AA647"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48"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649"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50%</w:t>
            </w:r>
          </w:p>
          <w:p w14:paraId="1B5AA64A"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(≈1500 words) </w:t>
            </w:r>
          </w:p>
          <w:p w14:paraId="1B5AA64B" w14:textId="77777777" w:rsidR="00D07FF0" w:rsidRPr="00BA0AB3" w:rsidRDefault="00D07FF0" w:rsidP="00D07FF0">
            <w:pPr>
              <w:spacing w:after="0"/>
              <w:rPr>
                <w:rFonts w:eastAsia="Times New Roman" w:cs="Arial"/>
                <w:lang w:val="en-GB"/>
              </w:rPr>
            </w:pPr>
          </w:p>
          <w:p w14:paraId="1B5AA64C"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50%</w:t>
            </w:r>
          </w:p>
          <w:p w14:paraId="1B5AA64D" w14:textId="77777777" w:rsidR="00D07FF0" w:rsidRPr="00BA0AB3" w:rsidRDefault="00497BE2" w:rsidP="00D07FF0">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D07FF0" w:rsidRPr="00BA0AB3" w14:paraId="1B5AA658" w14:textId="77777777" w:rsidTr="008A2574">
        <w:tc>
          <w:tcPr>
            <w:tcW w:w="1526" w:type="dxa"/>
            <w:shd w:val="clear" w:color="auto" w:fill="auto"/>
            <w:vAlign w:val="center"/>
          </w:tcPr>
          <w:p w14:paraId="1B5AA64F" w14:textId="77777777" w:rsidR="00D07FF0" w:rsidRPr="00BA0AB3" w:rsidRDefault="00497BE2" w:rsidP="00D07FF0">
            <w:pPr>
              <w:spacing w:after="0"/>
              <w:rPr>
                <w:rFonts w:cs="Arial"/>
                <w:lang w:val="en-GB"/>
              </w:rPr>
            </w:pPr>
            <w:r w:rsidRPr="002601C2">
              <w:rPr>
                <w:rFonts w:cs="Arial"/>
                <w:lang w:val="en-GB"/>
              </w:rPr>
              <w:t>M6X01108</w:t>
            </w:r>
          </w:p>
        </w:tc>
        <w:tc>
          <w:tcPr>
            <w:tcW w:w="2410" w:type="dxa"/>
            <w:shd w:val="clear" w:color="auto" w:fill="auto"/>
            <w:vAlign w:val="center"/>
          </w:tcPr>
          <w:p w14:paraId="1B5AA650" w14:textId="77777777" w:rsidR="00D07FF0" w:rsidRPr="00BA0AB3" w:rsidRDefault="00497BE2" w:rsidP="006577A7">
            <w:pPr>
              <w:spacing w:after="0"/>
              <w:rPr>
                <w:rFonts w:cs="Arial"/>
                <w:lang w:val="en-GB"/>
              </w:rPr>
            </w:pPr>
            <w:r w:rsidRPr="002601C2">
              <w:rPr>
                <w:rFonts w:cs="Arial"/>
                <w:lang w:val="en-GB"/>
              </w:rPr>
              <w:t>Shader Development</w:t>
            </w:r>
          </w:p>
        </w:tc>
        <w:tc>
          <w:tcPr>
            <w:tcW w:w="850" w:type="dxa"/>
            <w:shd w:val="clear" w:color="auto" w:fill="auto"/>
            <w:vAlign w:val="center"/>
          </w:tcPr>
          <w:p w14:paraId="1B5AA651" w14:textId="77777777" w:rsidR="00D07FF0" w:rsidRPr="00BA0AB3" w:rsidRDefault="00497BE2" w:rsidP="00D07FF0">
            <w:pPr>
              <w:spacing w:after="0"/>
              <w:jc w:val="center"/>
              <w:rPr>
                <w:rFonts w:cs="Arial"/>
                <w:lang w:val="en-GB"/>
              </w:rPr>
            </w:pPr>
            <w:r w:rsidRPr="002601C2">
              <w:rPr>
                <w:rFonts w:cs="Arial"/>
                <w:lang w:val="en-GB"/>
              </w:rPr>
              <w:t>6</w:t>
            </w:r>
          </w:p>
        </w:tc>
        <w:tc>
          <w:tcPr>
            <w:tcW w:w="992" w:type="dxa"/>
            <w:shd w:val="clear" w:color="auto" w:fill="auto"/>
            <w:vAlign w:val="center"/>
          </w:tcPr>
          <w:p w14:paraId="1B5AA652" w14:textId="77777777" w:rsidR="00D07FF0" w:rsidRPr="00BA0AB3" w:rsidRDefault="00497BE2" w:rsidP="00D07FF0">
            <w:pPr>
              <w:spacing w:after="0"/>
              <w:jc w:val="center"/>
              <w:rPr>
                <w:rFonts w:cs="Arial"/>
                <w:lang w:val="en-GB"/>
              </w:rPr>
            </w:pPr>
            <w:r w:rsidRPr="002601C2">
              <w:rPr>
                <w:rFonts w:cs="Arial"/>
                <w:lang w:val="en-GB"/>
              </w:rPr>
              <w:t>20</w:t>
            </w:r>
          </w:p>
        </w:tc>
        <w:tc>
          <w:tcPr>
            <w:tcW w:w="3686" w:type="dxa"/>
            <w:shd w:val="clear" w:color="auto" w:fill="auto"/>
          </w:tcPr>
          <w:p w14:paraId="1B5AA653" w14:textId="77777777" w:rsidR="00D07FF0" w:rsidRPr="00BA0AB3" w:rsidRDefault="00497BE2" w:rsidP="00D07FF0">
            <w:pPr>
              <w:spacing w:after="0"/>
              <w:rPr>
                <w:rFonts w:eastAsia="Times New Roman" w:cs="Arial"/>
                <w:b/>
                <w:lang w:val="en-GB"/>
              </w:rPr>
            </w:pPr>
            <w:r w:rsidRPr="002601C2">
              <w:rPr>
                <w:rFonts w:eastAsia="Times New Roman" w:cs="Arial"/>
                <w:b/>
                <w:lang w:val="en-GB"/>
              </w:rPr>
              <w:t>Assessment Component 1 – 60%</w:t>
            </w:r>
          </w:p>
          <w:p w14:paraId="1B5AA654" w14:textId="77777777" w:rsidR="00D07FF0" w:rsidRPr="00BA0AB3" w:rsidRDefault="00497BE2" w:rsidP="00D07FF0">
            <w:pPr>
              <w:spacing w:after="0"/>
              <w:rPr>
                <w:rFonts w:eastAsia="Times New Roman" w:cs="Arial"/>
                <w:lang w:val="en-GB"/>
              </w:rPr>
            </w:pPr>
            <w:r w:rsidRPr="002601C2">
              <w:rPr>
                <w:rFonts w:eastAsia="Times New Roman" w:cs="Arial"/>
                <w:lang w:val="en-GB"/>
              </w:rPr>
              <w:t xml:space="preserve">Coursework: Assignment (≈1800 words) </w:t>
            </w:r>
          </w:p>
          <w:p w14:paraId="1B5AA655" w14:textId="77777777" w:rsidR="00D07FF0" w:rsidRPr="00BA0AB3" w:rsidRDefault="00D07FF0" w:rsidP="00D07FF0">
            <w:pPr>
              <w:spacing w:after="0"/>
              <w:rPr>
                <w:rFonts w:eastAsia="Times New Roman" w:cs="Arial"/>
                <w:lang w:val="en-GB"/>
              </w:rPr>
            </w:pPr>
          </w:p>
          <w:p w14:paraId="1B5AA656" w14:textId="77777777" w:rsidR="00D07FF0" w:rsidRPr="00BA0AB3" w:rsidRDefault="00497BE2" w:rsidP="00D07FF0">
            <w:pPr>
              <w:spacing w:after="0"/>
              <w:rPr>
                <w:rFonts w:eastAsia="Times New Roman" w:cs="Arial"/>
                <w:b/>
                <w:bCs/>
                <w:lang w:val="en-GB"/>
              </w:rPr>
            </w:pPr>
            <w:r w:rsidRPr="002601C2">
              <w:rPr>
                <w:rFonts w:eastAsia="Times New Roman" w:cs="Arial"/>
                <w:b/>
                <w:bCs/>
                <w:lang w:val="en-GB"/>
              </w:rPr>
              <w:t>Assessment Component 2 – 40%</w:t>
            </w:r>
          </w:p>
          <w:p w14:paraId="1B5AA657" w14:textId="77777777" w:rsidR="00D07FF0" w:rsidRPr="00BA0AB3" w:rsidRDefault="00497BE2" w:rsidP="00D07FF0">
            <w:pPr>
              <w:spacing w:after="0"/>
              <w:rPr>
                <w:rFonts w:eastAsia="Times New Roman" w:cs="Arial"/>
                <w:b/>
                <w:highlight w:val="yellow"/>
                <w:lang w:val="en-GB"/>
              </w:rPr>
            </w:pPr>
            <w:r w:rsidRPr="002601C2">
              <w:rPr>
                <w:rFonts w:eastAsia="Times New Roman" w:cs="Arial"/>
                <w:bCs/>
                <w:lang w:val="en-GB"/>
              </w:rPr>
              <w:t>Practical</w:t>
            </w:r>
          </w:p>
        </w:tc>
      </w:tr>
      <w:tr w:rsidR="00D07FF0" w:rsidRPr="00BA0AB3" w14:paraId="1B5AA662" w14:textId="77777777" w:rsidTr="002601C2">
        <w:tc>
          <w:tcPr>
            <w:tcW w:w="1526" w:type="dxa"/>
            <w:shd w:val="clear" w:color="auto" w:fill="auto"/>
            <w:vAlign w:val="center"/>
          </w:tcPr>
          <w:p w14:paraId="1B5AA659" w14:textId="77777777" w:rsidR="00D07FF0" w:rsidRPr="00BA0AB3" w:rsidRDefault="00497BE2" w:rsidP="00D07FF0">
            <w:pPr>
              <w:suppressAutoHyphens/>
              <w:spacing w:after="0"/>
              <w:contextualSpacing/>
              <w:jc w:val="both"/>
              <w:rPr>
                <w:rFonts w:eastAsia="Times New Roman" w:cs="Arial"/>
                <w:lang w:val="en-GB"/>
              </w:rPr>
            </w:pPr>
            <w:r w:rsidRPr="002601C2">
              <w:rPr>
                <w:rFonts w:eastAsia="Times New Roman" w:cs="Arial"/>
                <w:lang w:val="en-GB"/>
              </w:rPr>
              <w:t>M7X0060</w:t>
            </w:r>
            <w:r w:rsidR="00982A32">
              <w:rPr>
                <w:rFonts w:eastAsia="Times New Roman" w:cs="Arial"/>
                <w:lang w:val="en-GB"/>
              </w:rPr>
              <w:t>1</w:t>
            </w:r>
          </w:p>
        </w:tc>
        <w:tc>
          <w:tcPr>
            <w:tcW w:w="2410" w:type="dxa"/>
            <w:shd w:val="clear" w:color="auto" w:fill="auto"/>
            <w:vAlign w:val="center"/>
          </w:tcPr>
          <w:p w14:paraId="1B5AA65A" w14:textId="77777777" w:rsidR="00D07FF0" w:rsidRPr="00BA0AB3" w:rsidRDefault="00497BE2" w:rsidP="002601C2">
            <w:pPr>
              <w:suppressAutoHyphens/>
              <w:spacing w:after="0"/>
              <w:contextualSpacing/>
              <w:rPr>
                <w:rFonts w:eastAsia="Times New Roman" w:cs="Arial"/>
                <w:lang w:val="en-GB"/>
              </w:rPr>
            </w:pPr>
            <w:r w:rsidRPr="002601C2">
              <w:rPr>
                <w:rFonts w:eastAsia="Times New Roman" w:cs="Arial"/>
                <w:lang w:val="en-GB"/>
              </w:rPr>
              <w:t xml:space="preserve">Artificial Intelligence for Games </w:t>
            </w:r>
            <w:r w:rsidR="00353FD0">
              <w:rPr>
                <w:rFonts w:eastAsia="Times New Roman" w:cs="Arial"/>
                <w:lang w:val="en-GB"/>
              </w:rPr>
              <w:t xml:space="preserve">and </w:t>
            </w:r>
            <w:r w:rsidRPr="002601C2">
              <w:rPr>
                <w:rFonts w:eastAsia="Times New Roman" w:cs="Arial"/>
                <w:lang w:val="en-GB"/>
              </w:rPr>
              <w:t>VFX</w:t>
            </w:r>
          </w:p>
        </w:tc>
        <w:tc>
          <w:tcPr>
            <w:tcW w:w="850" w:type="dxa"/>
            <w:shd w:val="clear" w:color="auto" w:fill="auto"/>
            <w:vAlign w:val="center"/>
          </w:tcPr>
          <w:p w14:paraId="1B5AA65B"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A65C"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tcPr>
          <w:p w14:paraId="1B5AA65D" w14:textId="77777777" w:rsidR="00D07FF0" w:rsidRPr="00BA0AB3" w:rsidRDefault="00497BE2" w:rsidP="00D07FF0">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A65E" w14:textId="77777777" w:rsidR="00D07FF0" w:rsidRPr="00BA0AB3" w:rsidRDefault="00497BE2" w:rsidP="00D07FF0">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Assignment (2500 words) </w:t>
            </w:r>
          </w:p>
          <w:p w14:paraId="1B5AA65F" w14:textId="77777777" w:rsidR="00D07FF0" w:rsidRPr="00BA0AB3" w:rsidRDefault="00D07FF0" w:rsidP="00D07FF0">
            <w:pPr>
              <w:keepNext/>
              <w:spacing w:after="0"/>
              <w:jc w:val="both"/>
              <w:outlineLvl w:val="2"/>
              <w:rPr>
                <w:rFonts w:eastAsia="Times New Roman" w:cs="Arial"/>
                <w:b/>
                <w:bCs/>
                <w:color w:val="000000" w:themeColor="text1"/>
                <w:lang w:val="en-GB"/>
              </w:rPr>
            </w:pPr>
          </w:p>
          <w:p w14:paraId="1B5AA660"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A661" w14:textId="77777777" w:rsidR="00D07FF0" w:rsidRPr="00BA0AB3" w:rsidRDefault="00B03A02" w:rsidP="00D07FF0">
            <w:pPr>
              <w:spacing w:after="0"/>
              <w:jc w:val="both"/>
              <w:rPr>
                <w:rFonts w:eastAsia="Times New Roman" w:cs="Arial"/>
                <w:color w:val="000000" w:themeColor="text1"/>
                <w:lang w:val="en-GB"/>
              </w:rPr>
            </w:pPr>
            <w:r>
              <w:rPr>
                <w:rFonts w:eastAsia="Times New Roman" w:cs="Arial"/>
                <w:color w:val="000000" w:themeColor="text1"/>
                <w:lang w:val="en-GB"/>
              </w:rPr>
              <w:t>Exam: Written</w:t>
            </w:r>
            <w:r w:rsidR="00497BE2" w:rsidRPr="002601C2">
              <w:rPr>
                <w:rFonts w:eastAsia="Times New Roman" w:cs="Arial"/>
                <w:color w:val="000000" w:themeColor="text1"/>
                <w:lang w:val="en-GB"/>
              </w:rPr>
              <w:t xml:space="preserve"> (2 hours)</w:t>
            </w:r>
          </w:p>
        </w:tc>
      </w:tr>
      <w:tr w:rsidR="00D07FF0" w:rsidRPr="00BA0AB3" w14:paraId="1B5AA66C" w14:textId="77777777" w:rsidTr="002601C2">
        <w:tc>
          <w:tcPr>
            <w:tcW w:w="1526" w:type="dxa"/>
            <w:shd w:val="clear" w:color="auto" w:fill="auto"/>
            <w:vAlign w:val="center"/>
          </w:tcPr>
          <w:p w14:paraId="1B5AA663" w14:textId="77777777" w:rsidR="00D07FF0" w:rsidRPr="00BA0AB3" w:rsidRDefault="00FE0CAF" w:rsidP="00D07FF0">
            <w:pPr>
              <w:suppressAutoHyphens/>
              <w:spacing w:after="0"/>
              <w:contextualSpacing/>
              <w:jc w:val="both"/>
              <w:rPr>
                <w:rFonts w:eastAsia="Times New Roman" w:cs="Arial"/>
                <w:lang w:val="en-GB"/>
              </w:rPr>
            </w:pPr>
            <w:r>
              <w:rPr>
                <w:rFonts w:cs="Arial"/>
                <w:bCs/>
                <w:lang w:val="en-GB"/>
              </w:rPr>
              <w:t>M7X01693</w:t>
            </w:r>
          </w:p>
        </w:tc>
        <w:tc>
          <w:tcPr>
            <w:tcW w:w="2410" w:type="dxa"/>
            <w:shd w:val="clear" w:color="auto" w:fill="auto"/>
            <w:vAlign w:val="center"/>
          </w:tcPr>
          <w:p w14:paraId="1B5AA664" w14:textId="77777777" w:rsidR="00D07FF0" w:rsidRPr="00BA0AB3" w:rsidRDefault="00497BE2" w:rsidP="00D07FF0">
            <w:pPr>
              <w:suppressAutoHyphens/>
              <w:spacing w:after="0"/>
              <w:contextualSpacing/>
              <w:rPr>
                <w:rFonts w:eastAsia="Times New Roman" w:cs="Arial"/>
                <w:lang w:val="en-GB"/>
              </w:rPr>
            </w:pPr>
            <w:r w:rsidRPr="002601C2">
              <w:rPr>
                <w:rFonts w:eastAsia="Times New Roman" w:cs="Arial"/>
                <w:lang w:val="en-GB"/>
              </w:rPr>
              <w:t>GPU Shader Development</w:t>
            </w:r>
          </w:p>
        </w:tc>
        <w:tc>
          <w:tcPr>
            <w:tcW w:w="850" w:type="dxa"/>
            <w:shd w:val="clear" w:color="auto" w:fill="auto"/>
            <w:vAlign w:val="center"/>
          </w:tcPr>
          <w:p w14:paraId="1B5AA665"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A666"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tcPr>
          <w:p w14:paraId="1B5AA667" w14:textId="77777777" w:rsidR="00D07FF0" w:rsidRPr="00BA0AB3" w:rsidRDefault="00497BE2" w:rsidP="00D07FF0">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A668" w14:textId="77777777" w:rsidR="00D07FF0" w:rsidRPr="00BA0AB3" w:rsidRDefault="00497BE2" w:rsidP="00D07FF0">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Assignment (2500 words) </w:t>
            </w:r>
          </w:p>
          <w:p w14:paraId="1B5AA669" w14:textId="77777777" w:rsidR="00D07FF0" w:rsidRPr="00BA0AB3" w:rsidRDefault="00D07FF0" w:rsidP="00D07FF0">
            <w:pPr>
              <w:keepNext/>
              <w:spacing w:after="0"/>
              <w:jc w:val="both"/>
              <w:outlineLvl w:val="2"/>
              <w:rPr>
                <w:rFonts w:eastAsia="Times New Roman" w:cs="Arial"/>
                <w:b/>
                <w:bCs/>
                <w:color w:val="000000" w:themeColor="text1"/>
                <w:lang w:val="en-GB"/>
              </w:rPr>
            </w:pPr>
          </w:p>
          <w:p w14:paraId="1B5AA66A"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A66B" w14:textId="77777777" w:rsidR="00D07FF0" w:rsidRPr="00BA0AB3" w:rsidRDefault="00497BE2" w:rsidP="00D07FF0">
            <w:pPr>
              <w:spacing w:after="0"/>
              <w:jc w:val="both"/>
              <w:rPr>
                <w:rFonts w:eastAsia="Times New Roman" w:cs="Arial"/>
                <w:color w:val="000000" w:themeColor="text1"/>
                <w:lang w:val="en-GB"/>
              </w:rPr>
            </w:pPr>
            <w:r w:rsidRPr="002601C2">
              <w:rPr>
                <w:rFonts w:eastAsia="Times New Roman" w:cs="Arial"/>
                <w:bCs/>
                <w:color w:val="000000" w:themeColor="text1"/>
                <w:lang w:val="en-GB"/>
              </w:rPr>
              <w:t>Coursework: (2500 words)</w:t>
            </w:r>
          </w:p>
        </w:tc>
      </w:tr>
      <w:tr w:rsidR="00D07FF0" w:rsidRPr="00BA0AB3" w14:paraId="1B5AA676" w14:textId="77777777" w:rsidTr="002601C2">
        <w:tc>
          <w:tcPr>
            <w:tcW w:w="1526" w:type="dxa"/>
            <w:shd w:val="clear" w:color="auto" w:fill="auto"/>
            <w:vAlign w:val="center"/>
          </w:tcPr>
          <w:p w14:paraId="1B5AA66D" w14:textId="77777777" w:rsidR="00D07FF0" w:rsidRPr="00BA0AB3" w:rsidRDefault="00FE0CAF" w:rsidP="00D07FF0">
            <w:pPr>
              <w:suppressAutoHyphens/>
              <w:spacing w:after="0"/>
              <w:contextualSpacing/>
              <w:jc w:val="both"/>
              <w:rPr>
                <w:rFonts w:eastAsia="Times New Roman" w:cs="Arial"/>
                <w:lang w:val="en-GB"/>
              </w:rPr>
            </w:pPr>
            <w:r>
              <w:rPr>
                <w:rFonts w:cs="Arial"/>
                <w:bCs/>
                <w:lang w:val="en-GB"/>
              </w:rPr>
              <w:lastRenderedPageBreak/>
              <w:t xml:space="preserve">M7X01703 </w:t>
            </w:r>
          </w:p>
        </w:tc>
        <w:tc>
          <w:tcPr>
            <w:tcW w:w="2410" w:type="dxa"/>
            <w:shd w:val="clear" w:color="auto" w:fill="auto"/>
            <w:vAlign w:val="center"/>
          </w:tcPr>
          <w:p w14:paraId="1B5AA66E" w14:textId="77777777" w:rsidR="00D07FF0" w:rsidRPr="00BA0AB3" w:rsidRDefault="00497BE2" w:rsidP="006577A7">
            <w:pPr>
              <w:tabs>
                <w:tab w:val="left" w:pos="2545"/>
              </w:tabs>
              <w:spacing w:after="0"/>
              <w:rPr>
                <w:rFonts w:eastAsia="Times New Roman" w:cs="Arial"/>
                <w:lang w:val="en-GB"/>
              </w:rPr>
            </w:pPr>
            <w:r w:rsidRPr="002601C2">
              <w:rPr>
                <w:rFonts w:cs="Arial"/>
                <w:lang w:val="en-GB"/>
              </w:rPr>
              <w:t xml:space="preserve">Scientific Computing </w:t>
            </w:r>
            <w:r w:rsidR="00353FD0">
              <w:rPr>
                <w:rFonts w:cs="Arial"/>
                <w:lang w:val="en-GB"/>
              </w:rPr>
              <w:t>and</w:t>
            </w:r>
            <w:r w:rsidR="00353FD0" w:rsidRPr="002601C2">
              <w:rPr>
                <w:rFonts w:cs="Arial"/>
                <w:lang w:val="en-GB"/>
              </w:rPr>
              <w:t xml:space="preserve"> </w:t>
            </w:r>
            <w:r w:rsidRPr="002601C2">
              <w:rPr>
                <w:rFonts w:cs="Arial"/>
                <w:lang w:val="en-GB"/>
              </w:rPr>
              <w:t>Virtualisation</w:t>
            </w:r>
          </w:p>
        </w:tc>
        <w:tc>
          <w:tcPr>
            <w:tcW w:w="850" w:type="dxa"/>
            <w:shd w:val="clear" w:color="auto" w:fill="auto"/>
            <w:vAlign w:val="center"/>
          </w:tcPr>
          <w:p w14:paraId="1B5AA66F"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A670"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tcPr>
          <w:p w14:paraId="1B5AA671" w14:textId="77777777" w:rsidR="00D07FF0" w:rsidRPr="00BA0AB3" w:rsidRDefault="00497BE2" w:rsidP="00D07FF0">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A672" w14:textId="77777777" w:rsidR="00D07FF0" w:rsidRPr="00BA0AB3" w:rsidRDefault="00497BE2" w:rsidP="00D07FF0">
            <w:pPr>
              <w:spacing w:after="0"/>
              <w:rPr>
                <w:rFonts w:eastAsia="Times New Roman" w:cs="Arial"/>
                <w:color w:val="000000" w:themeColor="text1"/>
                <w:lang w:val="en-GB"/>
              </w:rPr>
            </w:pPr>
            <w:r w:rsidRPr="002601C2">
              <w:rPr>
                <w:rFonts w:eastAsia="Times New Roman" w:cs="Arial"/>
                <w:color w:val="000000" w:themeColor="text1"/>
                <w:lang w:val="en-GB"/>
              </w:rPr>
              <w:t>Coursework: Assignment (2500 words)</w:t>
            </w:r>
          </w:p>
          <w:p w14:paraId="1B5AA673" w14:textId="77777777" w:rsidR="00D07FF0" w:rsidRPr="00BA0AB3" w:rsidRDefault="00D07FF0" w:rsidP="00D07FF0">
            <w:pPr>
              <w:spacing w:after="0"/>
              <w:rPr>
                <w:rFonts w:eastAsia="Times New Roman" w:cs="Arial"/>
                <w:color w:val="000000" w:themeColor="text1"/>
                <w:lang w:val="en-GB"/>
              </w:rPr>
            </w:pPr>
          </w:p>
          <w:p w14:paraId="1B5AA674" w14:textId="77777777" w:rsidR="00D07FF0" w:rsidRPr="00BA0AB3" w:rsidRDefault="00497BE2" w:rsidP="00D07FF0">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A675" w14:textId="77777777" w:rsidR="00D07FF0" w:rsidRPr="00BA0AB3" w:rsidRDefault="00B03A02" w:rsidP="00D07FF0">
            <w:pPr>
              <w:spacing w:after="0"/>
              <w:jc w:val="both"/>
              <w:rPr>
                <w:rFonts w:eastAsia="Times New Roman" w:cs="Arial"/>
                <w:bCs/>
                <w:color w:val="000000" w:themeColor="text1"/>
                <w:lang w:val="en-GB"/>
              </w:rPr>
            </w:pPr>
            <w:r>
              <w:rPr>
                <w:rFonts w:eastAsia="Times New Roman" w:cs="Arial"/>
                <w:bCs/>
                <w:color w:val="000000" w:themeColor="text1"/>
                <w:lang w:val="en-GB"/>
              </w:rPr>
              <w:t>Exam: Written</w:t>
            </w:r>
            <w:r w:rsidR="00497BE2" w:rsidRPr="002601C2">
              <w:rPr>
                <w:rFonts w:eastAsia="Times New Roman" w:cs="Arial"/>
                <w:bCs/>
                <w:color w:val="000000" w:themeColor="text1"/>
                <w:lang w:val="en-GB"/>
              </w:rPr>
              <w:t xml:space="preserve"> (2 hours)</w:t>
            </w:r>
          </w:p>
        </w:tc>
      </w:tr>
      <w:tr w:rsidR="00D07FF0" w:rsidRPr="00BA0AB3" w14:paraId="1B5AA680" w14:textId="77777777" w:rsidTr="002601C2">
        <w:tc>
          <w:tcPr>
            <w:tcW w:w="1526" w:type="dxa"/>
            <w:shd w:val="clear" w:color="auto" w:fill="auto"/>
            <w:vAlign w:val="center"/>
          </w:tcPr>
          <w:p w14:paraId="1B5AA677" w14:textId="77777777" w:rsidR="00D07FF0" w:rsidRPr="00BA0AB3" w:rsidRDefault="00FE0CAF" w:rsidP="00D07FF0">
            <w:pPr>
              <w:suppressAutoHyphens/>
              <w:spacing w:after="0"/>
              <w:contextualSpacing/>
              <w:jc w:val="both"/>
              <w:rPr>
                <w:rFonts w:eastAsia="Times New Roman" w:cs="Arial"/>
                <w:lang w:val="en-GB"/>
              </w:rPr>
            </w:pPr>
            <w:r>
              <w:rPr>
                <w:rFonts w:eastAsia="Times New Roman" w:cs="Arial"/>
                <w:lang w:val="en-GB"/>
              </w:rPr>
              <w:t xml:space="preserve">M7X01704 </w:t>
            </w:r>
          </w:p>
        </w:tc>
        <w:tc>
          <w:tcPr>
            <w:tcW w:w="2410" w:type="dxa"/>
            <w:shd w:val="clear" w:color="auto" w:fill="auto"/>
            <w:vAlign w:val="center"/>
          </w:tcPr>
          <w:p w14:paraId="1B5AA678" w14:textId="77777777" w:rsidR="00D07FF0" w:rsidRPr="00BA0AB3" w:rsidRDefault="00497BE2" w:rsidP="00D07FF0">
            <w:pPr>
              <w:suppressAutoHyphens/>
              <w:spacing w:after="0"/>
              <w:contextualSpacing/>
              <w:jc w:val="both"/>
              <w:rPr>
                <w:rFonts w:eastAsia="Times New Roman" w:cs="Arial"/>
                <w:lang w:val="en-GB"/>
              </w:rPr>
            </w:pPr>
            <w:r w:rsidRPr="002601C2">
              <w:rPr>
                <w:rFonts w:eastAsia="Times New Roman" w:cs="Arial"/>
                <w:lang w:val="en-GB"/>
              </w:rPr>
              <w:t>Visual Simulation</w:t>
            </w:r>
          </w:p>
        </w:tc>
        <w:tc>
          <w:tcPr>
            <w:tcW w:w="850" w:type="dxa"/>
            <w:shd w:val="clear" w:color="auto" w:fill="auto"/>
            <w:vAlign w:val="center"/>
          </w:tcPr>
          <w:p w14:paraId="1B5AA679" w14:textId="77777777" w:rsidR="00D07FF0" w:rsidRPr="00BA0AB3" w:rsidRDefault="00497BE2" w:rsidP="00D07FF0">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A67A" w14:textId="77777777" w:rsidR="00D07FF0" w:rsidRPr="002601C2" w:rsidRDefault="00497BE2" w:rsidP="00D07FF0">
            <w:pPr>
              <w:pBdr>
                <w:top w:val="single" w:sz="4" w:space="0" w:color="auto"/>
                <w:bottom w:val="single" w:sz="4" w:space="0" w:color="auto"/>
                <w:right w:val="single" w:sz="4" w:space="0" w:color="auto"/>
              </w:pBdr>
              <w:suppressAutoHyphens/>
              <w:spacing w:before="100" w:beforeAutospacing="1" w:after="0" w:afterAutospacing="1"/>
              <w:contextualSpacing/>
              <w:jc w:val="center"/>
              <w:textAlignment w:val="center"/>
              <w:rPr>
                <w:rFonts w:eastAsia="Times New Roman" w:cs="Arial"/>
                <w:lang w:val="en-GB"/>
              </w:rPr>
            </w:pPr>
            <w:r w:rsidRPr="002601C2">
              <w:rPr>
                <w:rFonts w:eastAsia="Times New Roman" w:cs="Arial"/>
                <w:lang w:val="en-GB"/>
              </w:rPr>
              <w:t>20</w:t>
            </w:r>
          </w:p>
        </w:tc>
        <w:tc>
          <w:tcPr>
            <w:tcW w:w="3686" w:type="dxa"/>
            <w:shd w:val="clear" w:color="auto" w:fill="auto"/>
          </w:tcPr>
          <w:p w14:paraId="1B5AA67B" w14:textId="77777777" w:rsidR="00D07FF0" w:rsidRPr="00BA0AB3" w:rsidRDefault="00497BE2" w:rsidP="00D07FF0">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A67C" w14:textId="77777777" w:rsidR="00D07FF0" w:rsidRPr="00BA0AB3" w:rsidRDefault="00497BE2" w:rsidP="00D07FF0">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Assignment (2500 words) </w:t>
            </w:r>
          </w:p>
          <w:p w14:paraId="1B5AA67D" w14:textId="77777777" w:rsidR="00D07FF0" w:rsidRPr="00BA0AB3" w:rsidRDefault="00D07FF0" w:rsidP="00D07FF0">
            <w:pPr>
              <w:keepNext/>
              <w:spacing w:after="0"/>
              <w:ind w:firstLine="720"/>
              <w:jc w:val="both"/>
              <w:outlineLvl w:val="2"/>
              <w:rPr>
                <w:rFonts w:eastAsia="Times New Roman" w:cs="Arial"/>
                <w:b/>
                <w:bCs/>
                <w:color w:val="000000" w:themeColor="text1"/>
                <w:lang w:val="en-GB"/>
              </w:rPr>
            </w:pPr>
          </w:p>
          <w:p w14:paraId="1B5AA67E"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A67F" w14:textId="77777777" w:rsidR="00D07FF0" w:rsidRPr="00BA0AB3" w:rsidRDefault="00497BE2" w:rsidP="00D07FF0">
            <w:pPr>
              <w:spacing w:after="0"/>
              <w:jc w:val="both"/>
              <w:rPr>
                <w:rFonts w:eastAsia="Times New Roman" w:cs="Arial"/>
                <w:b/>
                <w:color w:val="000000" w:themeColor="text1"/>
                <w:lang w:val="en-GB"/>
              </w:rPr>
            </w:pPr>
            <w:r w:rsidRPr="002601C2">
              <w:rPr>
                <w:rFonts w:eastAsia="Times New Roman" w:cs="Arial"/>
                <w:bCs/>
                <w:color w:val="000000" w:themeColor="text1"/>
                <w:lang w:val="en-GB"/>
              </w:rPr>
              <w:t>Coursework: Assignment (2500 words equivalent)</w:t>
            </w:r>
          </w:p>
        </w:tc>
      </w:tr>
      <w:tr w:rsidR="00D07FF0" w:rsidRPr="00BA0AB3" w14:paraId="1B5AA693" w14:textId="77777777" w:rsidTr="002601C2">
        <w:tc>
          <w:tcPr>
            <w:tcW w:w="1526" w:type="dxa"/>
            <w:shd w:val="clear" w:color="auto" w:fill="auto"/>
            <w:vAlign w:val="center"/>
          </w:tcPr>
          <w:p w14:paraId="1B5AA681" w14:textId="77777777" w:rsidR="00D07FF0" w:rsidRPr="00BA0AB3" w:rsidRDefault="00FE0CAF" w:rsidP="00D07FF0">
            <w:pPr>
              <w:spacing w:after="0"/>
              <w:rPr>
                <w:rFonts w:cs="Arial"/>
                <w:lang w:val="en-GB"/>
              </w:rPr>
            </w:pPr>
            <w:r>
              <w:rPr>
                <w:rFonts w:cs="Arial"/>
                <w:lang w:val="en-GB"/>
              </w:rPr>
              <w:t>M7X01694</w:t>
            </w:r>
          </w:p>
        </w:tc>
        <w:tc>
          <w:tcPr>
            <w:tcW w:w="2410" w:type="dxa"/>
            <w:shd w:val="clear" w:color="auto" w:fill="auto"/>
            <w:vAlign w:val="center"/>
          </w:tcPr>
          <w:p w14:paraId="1B5AA682" w14:textId="77777777" w:rsidR="00D07FF0" w:rsidRPr="00BA0AB3" w:rsidRDefault="00497BE2" w:rsidP="00D07FF0">
            <w:pPr>
              <w:spacing w:after="0"/>
              <w:rPr>
                <w:rFonts w:cs="Arial"/>
                <w:lang w:val="en-GB"/>
              </w:rPr>
            </w:pPr>
            <w:r w:rsidRPr="002601C2">
              <w:rPr>
                <w:rFonts w:cs="Arial"/>
                <w:lang w:val="en-GB"/>
              </w:rPr>
              <w:t>Group Project</w:t>
            </w:r>
          </w:p>
        </w:tc>
        <w:tc>
          <w:tcPr>
            <w:tcW w:w="850" w:type="dxa"/>
            <w:shd w:val="clear" w:color="auto" w:fill="auto"/>
            <w:vAlign w:val="center"/>
          </w:tcPr>
          <w:p w14:paraId="1B5AA683" w14:textId="77777777" w:rsidR="00D07FF0" w:rsidRPr="00BA0AB3" w:rsidRDefault="00497BE2" w:rsidP="00D07FF0">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A684" w14:textId="77777777" w:rsidR="00D07FF0" w:rsidRPr="00BA0AB3" w:rsidRDefault="00497BE2" w:rsidP="00D07FF0">
            <w:pPr>
              <w:spacing w:after="0"/>
              <w:jc w:val="center"/>
              <w:rPr>
                <w:rFonts w:cs="Arial"/>
                <w:lang w:val="en-GB"/>
              </w:rPr>
            </w:pPr>
            <w:r w:rsidRPr="002601C2">
              <w:rPr>
                <w:rFonts w:cs="Arial"/>
                <w:lang w:val="en-GB"/>
              </w:rPr>
              <w:t>60</w:t>
            </w:r>
          </w:p>
        </w:tc>
        <w:tc>
          <w:tcPr>
            <w:tcW w:w="3686" w:type="dxa"/>
            <w:shd w:val="clear" w:color="auto" w:fill="auto"/>
          </w:tcPr>
          <w:p w14:paraId="1B5AA685" w14:textId="77777777" w:rsidR="00D07FF0" w:rsidRPr="00BA0AB3" w:rsidRDefault="00497BE2" w:rsidP="00D07FF0">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A686" w14:textId="77777777" w:rsidR="00D07FF0" w:rsidRPr="00BA0AB3" w:rsidRDefault="00497BE2" w:rsidP="00D07FF0">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Project Initiation Document (3000 words per student) </w:t>
            </w:r>
          </w:p>
          <w:p w14:paraId="1B5AA687" w14:textId="77777777" w:rsidR="00D07FF0" w:rsidRPr="002601C2" w:rsidRDefault="00D07FF0" w:rsidP="00D07FF0">
            <w:pPr>
              <w:keepNext/>
              <w:spacing w:after="0"/>
              <w:jc w:val="both"/>
              <w:outlineLvl w:val="2"/>
              <w:rPr>
                <w:rFonts w:eastAsia="Times New Roman" w:cs="Arial"/>
                <w:color w:val="000000" w:themeColor="text1"/>
                <w:lang w:val="en-GB"/>
              </w:rPr>
            </w:pPr>
          </w:p>
          <w:p w14:paraId="1B5AA688"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10%</w:t>
            </w:r>
          </w:p>
          <w:p w14:paraId="1B5AA689" w14:textId="77777777" w:rsidR="00D07FF0" w:rsidRPr="00BA0AB3" w:rsidRDefault="00497BE2" w:rsidP="00D07FF0">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Interim Viva(7-8 min</w:t>
            </w:r>
            <w:r w:rsidR="004C6AA9">
              <w:rPr>
                <w:rFonts w:eastAsia="Times New Roman" w:cs="Arial"/>
                <w:bCs/>
                <w:color w:val="000000" w:themeColor="text1"/>
                <w:lang w:val="en-GB"/>
              </w:rPr>
              <w:t>ute</w:t>
            </w:r>
            <w:r w:rsidRPr="002601C2">
              <w:rPr>
                <w:rFonts w:eastAsia="Times New Roman" w:cs="Arial"/>
                <w:bCs/>
                <w:color w:val="000000" w:themeColor="text1"/>
                <w:lang w:val="en-GB"/>
              </w:rPr>
              <w:t>s per student)</w:t>
            </w:r>
          </w:p>
          <w:p w14:paraId="1B5AA68A" w14:textId="77777777" w:rsidR="00D07FF0" w:rsidRPr="002601C2" w:rsidRDefault="00D07FF0" w:rsidP="00D07FF0">
            <w:pPr>
              <w:keepNext/>
              <w:spacing w:after="0"/>
              <w:jc w:val="both"/>
              <w:outlineLvl w:val="2"/>
              <w:rPr>
                <w:rFonts w:eastAsia="Times New Roman" w:cs="Arial"/>
                <w:bCs/>
                <w:color w:val="000000" w:themeColor="text1"/>
                <w:lang w:val="en-GB"/>
              </w:rPr>
            </w:pPr>
          </w:p>
          <w:p w14:paraId="1B5AA68B"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3 – 50%</w:t>
            </w:r>
          </w:p>
          <w:p w14:paraId="1B5AA68C" w14:textId="77777777" w:rsidR="00D07FF0" w:rsidRPr="00BA0AB3" w:rsidRDefault="00497BE2" w:rsidP="00D07FF0">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Final Report (</w:t>
            </w:r>
            <w:r w:rsidRPr="002601C2">
              <w:rPr>
                <w:rFonts w:eastAsia="Times New Roman" w:cs="Arial"/>
                <w:color w:val="000000" w:themeColor="text1"/>
                <w:lang w:val="en-GB"/>
              </w:rPr>
              <w:t>≈5000</w:t>
            </w:r>
            <w:r w:rsidRPr="002601C2">
              <w:rPr>
                <w:rFonts w:eastAsia="Times New Roman" w:cs="Arial"/>
                <w:bCs/>
                <w:color w:val="000000" w:themeColor="text1"/>
                <w:lang w:val="en-GB"/>
              </w:rPr>
              <w:t xml:space="preserve"> words per student)</w:t>
            </w:r>
          </w:p>
          <w:p w14:paraId="1B5AA68D" w14:textId="77777777" w:rsidR="00D07FF0" w:rsidRPr="00BA0AB3" w:rsidRDefault="00D07FF0" w:rsidP="00D07FF0">
            <w:pPr>
              <w:keepNext/>
              <w:spacing w:after="0"/>
              <w:jc w:val="both"/>
              <w:outlineLvl w:val="2"/>
              <w:rPr>
                <w:rFonts w:eastAsia="Times New Roman" w:cs="Arial"/>
                <w:b/>
                <w:color w:val="000000" w:themeColor="text1"/>
                <w:lang w:val="en-GB"/>
              </w:rPr>
            </w:pPr>
          </w:p>
          <w:p w14:paraId="1B5AA68E"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4 – 20%</w:t>
            </w:r>
          </w:p>
          <w:p w14:paraId="1B5AA68F" w14:textId="77777777" w:rsidR="00D07FF0" w:rsidRPr="00BA0AB3" w:rsidRDefault="00497BE2" w:rsidP="00D07FF0">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Final Viva/Demo (circa 10 minutes per student)</w:t>
            </w:r>
          </w:p>
          <w:p w14:paraId="1B5AA690" w14:textId="77777777" w:rsidR="00D07FF0" w:rsidRPr="002601C2" w:rsidRDefault="00D07FF0" w:rsidP="00D07FF0">
            <w:pPr>
              <w:keepNext/>
              <w:spacing w:after="0"/>
              <w:jc w:val="both"/>
              <w:outlineLvl w:val="2"/>
              <w:rPr>
                <w:rFonts w:eastAsia="Times New Roman" w:cs="Arial"/>
                <w:bCs/>
                <w:color w:val="000000" w:themeColor="text1"/>
                <w:lang w:val="en-GB"/>
              </w:rPr>
            </w:pPr>
          </w:p>
          <w:p w14:paraId="1B5AA691" w14:textId="77777777" w:rsidR="00D07FF0" w:rsidRPr="00BA0AB3" w:rsidRDefault="00497BE2" w:rsidP="00D07FF0">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5 – 5%</w:t>
            </w:r>
          </w:p>
          <w:p w14:paraId="1B5AA692" w14:textId="77777777" w:rsidR="00C26DD6" w:rsidRPr="002601C2" w:rsidRDefault="00497BE2" w:rsidP="002601C2">
            <w:pPr>
              <w:spacing w:after="0"/>
              <w:jc w:val="both"/>
              <w:rPr>
                <w:rFonts w:eastAsia="Times New Roman" w:cs="Arial"/>
                <w:color w:val="000000" w:themeColor="text1"/>
                <w:lang w:val="en-GB"/>
              </w:rPr>
            </w:pPr>
            <w:r w:rsidRPr="002601C2">
              <w:rPr>
                <w:rFonts w:eastAsia="Times New Roman" w:cs="Arial"/>
                <w:bCs/>
                <w:color w:val="000000" w:themeColor="text1"/>
                <w:lang w:val="en-GB"/>
              </w:rPr>
              <w:t>Coursework: Exhibition Board (1000 words equivalent)</w:t>
            </w:r>
          </w:p>
        </w:tc>
      </w:tr>
    </w:tbl>
    <w:p w14:paraId="1B5AA694" w14:textId="77777777" w:rsidR="00D07FF0" w:rsidRPr="00BA0AB3" w:rsidRDefault="00D07FF0" w:rsidP="00D07FF0">
      <w:pPr>
        <w:tabs>
          <w:tab w:val="left" w:pos="-720"/>
        </w:tabs>
        <w:spacing w:after="0"/>
        <w:jc w:val="both"/>
        <w:rPr>
          <w:rFonts w:cs="Arial"/>
          <w:lang w:val="en-GB"/>
        </w:rPr>
      </w:pPr>
    </w:p>
    <w:p w14:paraId="1B5AA695" w14:textId="77777777" w:rsidR="00D07FF0" w:rsidRPr="00BA0AB3" w:rsidRDefault="00D07FF0" w:rsidP="00D07FF0">
      <w:pPr>
        <w:tabs>
          <w:tab w:val="left" w:pos="-720"/>
        </w:tabs>
        <w:spacing w:after="0"/>
        <w:jc w:val="both"/>
        <w:rPr>
          <w:rFonts w:cs="Arial"/>
          <w:lang w:val="en-GB"/>
        </w:rPr>
      </w:pPr>
    </w:p>
    <w:p w14:paraId="1B5AA696"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3.7b</w:t>
      </w:r>
      <w:r w:rsidRPr="002601C2">
        <w:rPr>
          <w:rFonts w:eastAsia="Times New Roman" w:cs="Arial"/>
          <w:b/>
          <w:color w:val="000000"/>
          <w:szCs w:val="20"/>
          <w:lang w:val="en-GB" w:eastAsia="en-GB"/>
        </w:rPr>
        <w:tab/>
        <w:t>Mode of Delivery</w:t>
      </w:r>
    </w:p>
    <w:p w14:paraId="1B5AA697" w14:textId="77777777" w:rsidR="00651B74" w:rsidRPr="00BA0AB3" w:rsidRDefault="00651B74" w:rsidP="00D07FF0">
      <w:pPr>
        <w:keepNext/>
        <w:spacing w:after="0"/>
        <w:jc w:val="both"/>
        <w:outlineLvl w:val="2"/>
        <w:rPr>
          <w:rFonts w:eastAsia="Times New Roman" w:cs="Arial"/>
          <w:b/>
          <w:color w:val="000000"/>
          <w:szCs w:val="20"/>
          <w:lang w:val="en-GB" w:eastAsia="en-GB"/>
        </w:rPr>
      </w:pPr>
    </w:p>
    <w:p w14:paraId="1B5AA698" w14:textId="77777777" w:rsidR="00D07FF0" w:rsidRPr="00BA0AB3" w:rsidRDefault="00497BE2" w:rsidP="00D07FF0">
      <w:pPr>
        <w:spacing w:after="0"/>
        <w:jc w:val="both"/>
        <w:rPr>
          <w:rFonts w:cs="Arial"/>
          <w:color w:val="000000"/>
          <w:lang w:val="en-GB"/>
        </w:rPr>
      </w:pPr>
      <w:r w:rsidRPr="002601C2">
        <w:rPr>
          <w:rFonts w:cs="Arial"/>
          <w:color w:val="000000"/>
          <w:lang w:val="en-GB"/>
        </w:rPr>
        <w:t>Full-time on-campus only.</w:t>
      </w:r>
    </w:p>
    <w:p w14:paraId="1B5AA699" w14:textId="77777777" w:rsidR="00D07FF0" w:rsidRDefault="00D07FF0" w:rsidP="00D07FF0">
      <w:pPr>
        <w:spacing w:after="0"/>
        <w:jc w:val="both"/>
        <w:rPr>
          <w:rFonts w:cs="Arial"/>
          <w:b/>
          <w:color w:val="000000"/>
          <w:lang w:val="en-GB"/>
        </w:rPr>
      </w:pPr>
    </w:p>
    <w:p w14:paraId="1B5AA69A" w14:textId="77777777" w:rsidR="00651B74" w:rsidRPr="00BA0AB3" w:rsidRDefault="00651B74" w:rsidP="00D07FF0">
      <w:pPr>
        <w:spacing w:after="0"/>
        <w:jc w:val="both"/>
        <w:rPr>
          <w:rFonts w:cs="Arial"/>
          <w:b/>
          <w:color w:val="000000"/>
          <w:lang w:val="en-GB"/>
        </w:rPr>
      </w:pPr>
    </w:p>
    <w:p w14:paraId="1B5AA69B"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3.8b</w:t>
      </w:r>
      <w:r w:rsidRPr="002601C2">
        <w:rPr>
          <w:rFonts w:eastAsia="Times New Roman" w:cs="Arial"/>
          <w:b/>
          <w:color w:val="000000"/>
          <w:szCs w:val="20"/>
          <w:lang w:val="en-GB" w:eastAsia="en-GB"/>
        </w:rPr>
        <w:tab/>
        <w:t>Work-based Learning</w:t>
      </w:r>
    </w:p>
    <w:p w14:paraId="1B5AA69C" w14:textId="77777777" w:rsidR="00651B74" w:rsidRPr="00BA0AB3" w:rsidRDefault="00651B74" w:rsidP="00D07FF0">
      <w:pPr>
        <w:keepNext/>
        <w:spacing w:after="0"/>
        <w:jc w:val="both"/>
        <w:outlineLvl w:val="2"/>
        <w:rPr>
          <w:rFonts w:eastAsia="Times New Roman" w:cs="Arial"/>
          <w:b/>
          <w:color w:val="000000"/>
          <w:szCs w:val="20"/>
          <w:lang w:val="en-GB" w:eastAsia="en-GB"/>
        </w:rPr>
      </w:pPr>
    </w:p>
    <w:p w14:paraId="1B5AA69D" w14:textId="77777777" w:rsidR="00D07FF0" w:rsidRPr="00BA0AB3" w:rsidRDefault="00497BE2" w:rsidP="00D07FF0">
      <w:pPr>
        <w:tabs>
          <w:tab w:val="num" w:pos="2149"/>
        </w:tabs>
        <w:spacing w:after="0"/>
        <w:jc w:val="both"/>
        <w:rPr>
          <w:rFonts w:cs="Arial"/>
          <w:color w:val="000000"/>
          <w:lang w:val="en-GB"/>
        </w:rPr>
      </w:pPr>
      <w:r w:rsidRPr="002601C2">
        <w:rPr>
          <w:rFonts w:cs="Arial"/>
          <w:color w:val="000000"/>
          <w:lang w:val="en-GB"/>
        </w:rPr>
        <w:t>Not Applicable</w:t>
      </w:r>
    </w:p>
    <w:p w14:paraId="1B5AA69E" w14:textId="77777777" w:rsidR="00D07FF0" w:rsidRDefault="00D07FF0" w:rsidP="00D07FF0">
      <w:pPr>
        <w:tabs>
          <w:tab w:val="num" w:pos="2149"/>
        </w:tabs>
        <w:spacing w:after="0"/>
        <w:jc w:val="both"/>
        <w:rPr>
          <w:rFonts w:cs="Arial"/>
          <w:b/>
          <w:color w:val="000000"/>
          <w:lang w:val="en-GB"/>
        </w:rPr>
      </w:pPr>
    </w:p>
    <w:p w14:paraId="1B5AA69F" w14:textId="77777777" w:rsidR="00651B74" w:rsidRPr="00BA0AB3" w:rsidRDefault="00651B74" w:rsidP="00D07FF0">
      <w:pPr>
        <w:tabs>
          <w:tab w:val="num" w:pos="2149"/>
        </w:tabs>
        <w:spacing w:after="0"/>
        <w:jc w:val="both"/>
        <w:rPr>
          <w:rFonts w:cs="Arial"/>
          <w:b/>
          <w:color w:val="000000"/>
          <w:lang w:val="en-GB"/>
        </w:rPr>
      </w:pPr>
    </w:p>
    <w:p w14:paraId="1B5AA6A0"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3.9b</w:t>
      </w:r>
      <w:r w:rsidRPr="002601C2">
        <w:rPr>
          <w:rFonts w:eastAsia="Times New Roman" w:cs="Arial"/>
          <w:b/>
          <w:color w:val="000000"/>
          <w:szCs w:val="20"/>
          <w:lang w:val="en-GB" w:eastAsia="en-GB"/>
        </w:rPr>
        <w:tab/>
        <w:t>Flexible and Distributed Learning programmes</w:t>
      </w:r>
    </w:p>
    <w:p w14:paraId="1B5AA6A1" w14:textId="77777777" w:rsidR="00651B74" w:rsidRPr="00BA0AB3" w:rsidRDefault="00651B74" w:rsidP="00D07FF0">
      <w:pPr>
        <w:keepNext/>
        <w:spacing w:after="0"/>
        <w:jc w:val="both"/>
        <w:outlineLvl w:val="2"/>
        <w:rPr>
          <w:rFonts w:eastAsia="Times New Roman" w:cs="Arial"/>
          <w:b/>
          <w:color w:val="000000"/>
          <w:szCs w:val="20"/>
          <w:lang w:val="en-GB" w:eastAsia="en-GB"/>
        </w:rPr>
      </w:pPr>
    </w:p>
    <w:p w14:paraId="1B5AA6A2" w14:textId="77777777" w:rsidR="00D07FF0" w:rsidRPr="00BA0AB3" w:rsidRDefault="00497BE2" w:rsidP="00D07FF0">
      <w:pPr>
        <w:tabs>
          <w:tab w:val="num" w:pos="2149"/>
        </w:tabs>
        <w:spacing w:after="0"/>
        <w:jc w:val="both"/>
        <w:rPr>
          <w:rFonts w:cs="Arial"/>
          <w:color w:val="000000"/>
          <w:lang w:val="en-GB"/>
        </w:rPr>
      </w:pPr>
      <w:r w:rsidRPr="002601C2">
        <w:rPr>
          <w:rFonts w:cs="Arial"/>
          <w:color w:val="000000"/>
          <w:lang w:val="en-GB"/>
        </w:rPr>
        <w:t>Not Applicable</w:t>
      </w:r>
    </w:p>
    <w:p w14:paraId="1B5AA6A3"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lastRenderedPageBreak/>
        <w:t>3.10b</w:t>
      </w:r>
      <w:r w:rsidRPr="002601C2">
        <w:rPr>
          <w:rFonts w:eastAsia="Times New Roman" w:cs="Arial"/>
          <w:b/>
          <w:color w:val="000000"/>
          <w:szCs w:val="20"/>
          <w:lang w:val="en-GB" w:eastAsia="en-GB"/>
        </w:rPr>
        <w:tab/>
        <w:t>Student Support offered</w:t>
      </w:r>
    </w:p>
    <w:p w14:paraId="1B5AA6A4" w14:textId="77777777" w:rsidR="00651B74" w:rsidRPr="00BA0AB3" w:rsidRDefault="00651B74" w:rsidP="00D07FF0">
      <w:pPr>
        <w:keepNext/>
        <w:spacing w:after="0"/>
        <w:jc w:val="both"/>
        <w:outlineLvl w:val="2"/>
        <w:rPr>
          <w:rFonts w:eastAsia="Times New Roman" w:cs="Arial"/>
          <w:b/>
          <w:color w:val="000000"/>
          <w:szCs w:val="20"/>
          <w:lang w:val="en-GB" w:eastAsia="en-GB"/>
        </w:rPr>
      </w:pPr>
    </w:p>
    <w:p w14:paraId="1B5AA6A5" w14:textId="77777777" w:rsidR="00D07FF0" w:rsidRPr="00BA0AB3" w:rsidRDefault="00497BE2" w:rsidP="00D07FF0">
      <w:pPr>
        <w:spacing w:after="0"/>
        <w:ind w:right="29"/>
        <w:contextualSpacing/>
        <w:jc w:val="both"/>
        <w:rPr>
          <w:rFonts w:cs="Arial"/>
          <w:lang w:val="en-GB"/>
        </w:rPr>
      </w:pPr>
      <w:r w:rsidRPr="002601C2">
        <w:rPr>
          <w:rFonts w:cs="Arial"/>
          <w:lang w:val="en-GB"/>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1B5AA6A6" w14:textId="77777777" w:rsidR="00D07FF0" w:rsidRPr="00BA0AB3" w:rsidRDefault="00D07FF0" w:rsidP="00D07FF0">
      <w:pPr>
        <w:spacing w:after="0"/>
        <w:ind w:right="29"/>
        <w:contextualSpacing/>
        <w:jc w:val="both"/>
        <w:rPr>
          <w:rFonts w:cs="Arial"/>
          <w:lang w:val="en-GB"/>
        </w:rPr>
      </w:pPr>
    </w:p>
    <w:p w14:paraId="1B5AA6A7" w14:textId="77777777" w:rsidR="00D07FF0" w:rsidRPr="00BA0AB3" w:rsidRDefault="00497BE2" w:rsidP="00D07FF0">
      <w:pPr>
        <w:spacing w:after="0"/>
        <w:ind w:right="29"/>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A6A8" w14:textId="77777777" w:rsidR="00D07FF0" w:rsidRPr="00BA0AB3" w:rsidRDefault="00D07FF0" w:rsidP="00D07FF0">
      <w:pPr>
        <w:spacing w:after="0"/>
        <w:ind w:right="29"/>
        <w:jc w:val="both"/>
        <w:rPr>
          <w:rFonts w:cs="Arial"/>
          <w:lang w:val="en-GB"/>
        </w:rPr>
      </w:pPr>
    </w:p>
    <w:p w14:paraId="1B5AA6A9" w14:textId="77777777" w:rsidR="00651B74" w:rsidRPr="00BA0AB3" w:rsidRDefault="00497BE2" w:rsidP="00D07FF0">
      <w:pPr>
        <w:spacing w:after="0"/>
        <w:ind w:right="29"/>
        <w:contextualSpacing/>
        <w:jc w:val="both"/>
        <w:rPr>
          <w:rFonts w:cs="Arial"/>
          <w:highlight w:val="cyan"/>
          <w:lang w:val="en-GB"/>
        </w:rPr>
      </w:pPr>
      <w:r w:rsidRPr="002601C2">
        <w:rPr>
          <w:rFonts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14:paraId="1B5AA6AA" w14:textId="77777777" w:rsidR="00D07FF0" w:rsidRDefault="00D07FF0" w:rsidP="00D07FF0">
      <w:pPr>
        <w:spacing w:after="0"/>
        <w:ind w:right="29"/>
        <w:contextualSpacing/>
        <w:jc w:val="both"/>
        <w:rPr>
          <w:rFonts w:cs="Arial"/>
          <w:highlight w:val="cyan"/>
          <w:lang w:val="en-GB"/>
        </w:rPr>
      </w:pPr>
    </w:p>
    <w:p w14:paraId="1B5AA6AB" w14:textId="77777777" w:rsidR="00651B74" w:rsidRPr="00BA0AB3" w:rsidRDefault="00651B74" w:rsidP="00D07FF0">
      <w:pPr>
        <w:spacing w:after="0"/>
        <w:ind w:right="29"/>
        <w:contextualSpacing/>
        <w:jc w:val="both"/>
        <w:rPr>
          <w:rFonts w:cs="Arial"/>
          <w:highlight w:val="cyan"/>
          <w:lang w:val="en-GB"/>
        </w:rPr>
      </w:pPr>
    </w:p>
    <w:p w14:paraId="1B5AA6AC"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3.11b</w:t>
      </w:r>
      <w:r w:rsidRPr="002601C2">
        <w:rPr>
          <w:rFonts w:eastAsia="Times New Roman" w:cs="Arial"/>
          <w:b/>
          <w:color w:val="000000"/>
          <w:szCs w:val="20"/>
          <w:lang w:val="en-GB" w:eastAsia="en-GB"/>
        </w:rPr>
        <w:tab/>
        <w:t>Sustainability Statement</w:t>
      </w:r>
    </w:p>
    <w:p w14:paraId="1B5AA6AD" w14:textId="77777777" w:rsidR="00651B74" w:rsidRPr="00BA0AB3" w:rsidRDefault="00651B74" w:rsidP="00D07FF0">
      <w:pPr>
        <w:keepNext/>
        <w:spacing w:after="0"/>
        <w:jc w:val="both"/>
        <w:outlineLvl w:val="2"/>
        <w:rPr>
          <w:rFonts w:eastAsia="Times New Roman" w:cs="Arial"/>
          <w:b/>
          <w:color w:val="000000"/>
          <w:szCs w:val="20"/>
          <w:lang w:val="en-GB" w:eastAsia="en-GB"/>
        </w:rPr>
      </w:pPr>
    </w:p>
    <w:p w14:paraId="1B5AA6AE" w14:textId="77777777" w:rsidR="00D07FF0" w:rsidRPr="00BA0AB3" w:rsidRDefault="00497BE2" w:rsidP="00D07FF0">
      <w:pPr>
        <w:spacing w:after="0"/>
        <w:ind w:right="29"/>
        <w:contextualSpacing/>
        <w:jc w:val="both"/>
        <w:rPr>
          <w:rFonts w:cs="Arial"/>
          <w:lang w:val="en-GB"/>
        </w:rPr>
      </w:pPr>
      <w:r w:rsidRPr="002601C2">
        <w:rPr>
          <w:rFonts w:cs="Arial"/>
          <w:lang w:val="en-GB"/>
        </w:rPr>
        <w:t>The School of Applied Computing’s sustainability strategy is based upon The Future Fit Framework (HEA 2012),UWTSD's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A6AF" w14:textId="77777777" w:rsidR="00D07FF0" w:rsidRPr="00BA0AB3" w:rsidRDefault="00D07FF0" w:rsidP="00D07FF0">
      <w:pPr>
        <w:spacing w:after="0"/>
        <w:ind w:right="29"/>
        <w:contextualSpacing/>
        <w:jc w:val="both"/>
        <w:rPr>
          <w:rFonts w:cs="Arial"/>
          <w:lang w:val="en-GB"/>
        </w:rPr>
      </w:pPr>
    </w:p>
    <w:p w14:paraId="1B5AA6B0" w14:textId="77777777" w:rsidR="00D07FF0" w:rsidRPr="00BA0AB3" w:rsidRDefault="00497BE2" w:rsidP="00D07FF0">
      <w:pPr>
        <w:spacing w:after="0"/>
        <w:ind w:right="29"/>
        <w:contextualSpacing/>
        <w:jc w:val="both"/>
        <w:rPr>
          <w:rFonts w:cs="Arial"/>
          <w:lang w:val="en-GB"/>
        </w:rPr>
      </w:pPr>
      <w:r w:rsidRPr="002601C2">
        <w:rPr>
          <w:rFonts w:cs="Arial"/>
          <w:lang w:val="en-GB"/>
        </w:rPr>
        <w:t xml:space="preserve">All programmes within the School are informed by an Experiential learning pedagogy. The implication of this is that we consider the </w:t>
      </w:r>
      <w:r w:rsidRPr="002601C2">
        <w:rPr>
          <w:rFonts w:cs="Arial"/>
          <w:i/>
          <w:lang w:val="en-GB"/>
        </w:rPr>
        <w:t>Major Project</w:t>
      </w:r>
      <w:r w:rsidRPr="002601C2">
        <w:rPr>
          <w:rFonts w:cs="Arial"/>
          <w:lang w:val="en-GB"/>
        </w:rPr>
        <w:t xml:space="preserve">, </w:t>
      </w:r>
      <w:r w:rsidRPr="002601C2">
        <w:rPr>
          <w:rFonts w:cs="Arial"/>
          <w:i/>
          <w:lang w:val="en-GB"/>
        </w:rPr>
        <w:t>and 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1B5AA6B1" w14:textId="77777777" w:rsidR="00D07FF0" w:rsidRPr="00BA0AB3" w:rsidRDefault="00D07FF0" w:rsidP="00D07FF0">
      <w:pPr>
        <w:spacing w:after="0"/>
        <w:ind w:right="29"/>
        <w:contextualSpacing/>
        <w:jc w:val="both"/>
        <w:rPr>
          <w:rFonts w:cs="Arial"/>
          <w:lang w:val="en-GB"/>
        </w:rPr>
      </w:pPr>
    </w:p>
    <w:p w14:paraId="1B5AA6B2"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Learning through discovery.</w:t>
      </w:r>
    </w:p>
    <w:p w14:paraId="1B5AA6B3"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Learning through interactive technology.</w:t>
      </w:r>
    </w:p>
    <w:p w14:paraId="1B5AA6B4"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Learning through game play.</w:t>
      </w:r>
    </w:p>
    <w:p w14:paraId="1B5AA6B5"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Learner-centred approach.</w:t>
      </w:r>
    </w:p>
    <w:p w14:paraId="1B5AA6B6"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Learning programming with Robotic Challenges.</w:t>
      </w:r>
    </w:p>
    <w:p w14:paraId="1B5AA6B7"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Collaborative learning.</w:t>
      </w:r>
    </w:p>
    <w:p w14:paraId="1B5AA6B8"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lastRenderedPageBreak/>
        <w:t>Integrative assessments linking separate module to a coherent multi-part solution.</w:t>
      </w:r>
    </w:p>
    <w:p w14:paraId="1B5AA6B9"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Praxis-oriented learning linking theory and experience.</w:t>
      </w:r>
    </w:p>
    <w:p w14:paraId="1B5AA6BA"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Focus on self-regulative learning and a ‘real issues’ orientation.</w:t>
      </w:r>
    </w:p>
    <w:p w14:paraId="1B5AA6BB"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Cognitive, affective, and skills-related objectives.</w:t>
      </w:r>
    </w:p>
    <w:p w14:paraId="1B5AA6BC" w14:textId="77777777" w:rsidR="00C26DD6" w:rsidRDefault="00497BE2" w:rsidP="002601C2">
      <w:pPr>
        <w:numPr>
          <w:ilvl w:val="0"/>
          <w:numId w:val="19"/>
        </w:numPr>
        <w:spacing w:after="120"/>
        <w:ind w:left="0" w:right="28" w:firstLine="284"/>
        <w:jc w:val="both"/>
        <w:rPr>
          <w:rFonts w:cs="Arial"/>
          <w:lang w:val="en-GB"/>
        </w:rPr>
      </w:pPr>
      <w:r w:rsidRPr="002601C2">
        <w:rPr>
          <w:rFonts w:cs="Arial"/>
          <w:lang w:val="en-GB"/>
        </w:rPr>
        <w:t>Learning with staff but also with and from outsiders.</w:t>
      </w:r>
    </w:p>
    <w:p w14:paraId="1B5AA6BD" w14:textId="77777777" w:rsidR="00651B74" w:rsidRDefault="00651B74" w:rsidP="002601C2">
      <w:pPr>
        <w:spacing w:after="120"/>
        <w:ind w:left="284" w:right="28"/>
        <w:jc w:val="both"/>
        <w:rPr>
          <w:rFonts w:cs="Arial"/>
          <w:lang w:val="en-GB"/>
        </w:rPr>
      </w:pPr>
    </w:p>
    <w:p w14:paraId="1B5AA6BE" w14:textId="77777777" w:rsidR="00D07FF0" w:rsidRPr="00BA0AB3" w:rsidRDefault="00497BE2" w:rsidP="00D07FF0">
      <w:pPr>
        <w:spacing w:after="0"/>
        <w:ind w:right="29"/>
        <w:contextualSpacing/>
        <w:jc w:val="both"/>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A6BF" w14:textId="77777777" w:rsidR="00D07FF0" w:rsidRDefault="00D07FF0" w:rsidP="00D07FF0">
      <w:pPr>
        <w:spacing w:after="0"/>
        <w:ind w:right="29"/>
        <w:contextualSpacing/>
        <w:jc w:val="both"/>
        <w:rPr>
          <w:rFonts w:cs="Arial"/>
          <w:lang w:val="en-GB"/>
        </w:rPr>
      </w:pPr>
    </w:p>
    <w:p w14:paraId="1B5AA6C0" w14:textId="77777777" w:rsidR="00651B74" w:rsidRPr="00BA0AB3" w:rsidRDefault="00651B74" w:rsidP="00D07FF0">
      <w:pPr>
        <w:spacing w:after="0"/>
        <w:ind w:right="29"/>
        <w:contextualSpacing/>
        <w:jc w:val="both"/>
        <w:rPr>
          <w:rFonts w:cs="Arial"/>
          <w:lang w:val="en-GB"/>
        </w:rPr>
      </w:pPr>
    </w:p>
    <w:p w14:paraId="1B5AA6C1" w14:textId="77777777" w:rsidR="00D07FF0" w:rsidRDefault="00497BE2" w:rsidP="00D07FF0">
      <w:pPr>
        <w:spacing w:after="0"/>
        <w:ind w:right="29"/>
        <w:contextualSpacing/>
        <w:jc w:val="both"/>
        <w:rPr>
          <w:rFonts w:cs="Arial"/>
          <w:b/>
          <w:lang w:val="en-GB"/>
        </w:rPr>
      </w:pPr>
      <w:r w:rsidRPr="002601C2">
        <w:rPr>
          <w:rFonts w:cs="Arial"/>
          <w:b/>
          <w:lang w:val="en-GB"/>
        </w:rPr>
        <w:t>3.11.1b Specific to the programme</w:t>
      </w:r>
    </w:p>
    <w:p w14:paraId="1B5AA6C2" w14:textId="77777777" w:rsidR="004D0DBC" w:rsidRPr="002601C2" w:rsidRDefault="004D0DBC" w:rsidP="00D07FF0">
      <w:pPr>
        <w:spacing w:after="0"/>
        <w:ind w:right="29"/>
        <w:contextualSpacing/>
        <w:jc w:val="both"/>
        <w:rPr>
          <w:rFonts w:cs="Arial"/>
          <w:b/>
          <w:lang w:val="en-GB"/>
        </w:rPr>
      </w:pPr>
    </w:p>
    <w:p w14:paraId="1B5AA6C3" w14:textId="77777777" w:rsidR="004D0DBC" w:rsidRDefault="00497BE2" w:rsidP="00D07FF0">
      <w:pPr>
        <w:spacing w:after="0"/>
        <w:ind w:right="29"/>
        <w:contextualSpacing/>
        <w:jc w:val="both"/>
        <w:rPr>
          <w:rFonts w:cs="Arial"/>
          <w:lang w:val="en-GB"/>
        </w:rPr>
      </w:pPr>
      <w:r w:rsidRPr="002601C2">
        <w:rPr>
          <w:rFonts w:cs="Arial"/>
          <w:lang w:val="en-GB"/>
        </w:rPr>
        <w:t xml:space="preserve">In software development, the emphasis is on </w:t>
      </w:r>
      <w:r w:rsidR="00A36F60" w:rsidRPr="002601C2">
        <w:rPr>
          <w:rFonts w:cs="Arial"/>
          <w:lang w:val="en-GB"/>
        </w:rPr>
        <w:t>centrali</w:t>
      </w:r>
      <w:r w:rsidR="00A36F60">
        <w:rPr>
          <w:rFonts w:cs="Arial"/>
          <w:lang w:val="en-GB"/>
        </w:rPr>
        <w:t>s</w:t>
      </w:r>
      <w:r w:rsidR="00A36F60" w:rsidRPr="002601C2">
        <w:rPr>
          <w:rFonts w:cs="Arial"/>
          <w:lang w:val="en-GB"/>
        </w:rPr>
        <w:t xml:space="preserve">ing </w:t>
      </w:r>
      <w:r w:rsidRPr="002601C2">
        <w:rPr>
          <w:rFonts w:cs="Arial"/>
          <w:lang w:val="en-GB"/>
        </w:rPr>
        <w:t xml:space="preserve">resources to reduce energy consumption and on the design of applications that maximise the reuse of code to </w:t>
      </w:r>
      <w:r w:rsidR="0087208F" w:rsidRPr="002601C2">
        <w:rPr>
          <w:rFonts w:cs="Arial"/>
          <w:lang w:val="en-GB"/>
        </w:rPr>
        <w:t>minimi</w:t>
      </w:r>
      <w:r w:rsidR="0087208F">
        <w:rPr>
          <w:rFonts w:cs="Arial"/>
          <w:lang w:val="en-GB"/>
        </w:rPr>
        <w:t>s</w:t>
      </w:r>
      <w:r w:rsidR="0087208F" w:rsidRPr="002601C2">
        <w:rPr>
          <w:rFonts w:cs="Arial"/>
          <w:lang w:val="en-GB"/>
        </w:rPr>
        <w:t xml:space="preserve">e </w:t>
      </w:r>
      <w:r w:rsidRPr="002601C2">
        <w:rPr>
          <w:rFonts w:cs="Arial"/>
          <w:lang w:val="en-GB"/>
        </w:rPr>
        <w:t xml:space="preserve">the work required to build new applications. </w:t>
      </w:r>
    </w:p>
    <w:p w14:paraId="1B5AA6C4" w14:textId="77777777" w:rsidR="004D0DBC" w:rsidRDefault="004D0DBC" w:rsidP="00D07FF0">
      <w:pPr>
        <w:spacing w:after="0"/>
        <w:ind w:right="29"/>
        <w:contextualSpacing/>
        <w:jc w:val="both"/>
        <w:rPr>
          <w:rFonts w:cs="Arial"/>
          <w:lang w:val="en-GB"/>
        </w:rPr>
      </w:pPr>
    </w:p>
    <w:p w14:paraId="1B5AA6C5" w14:textId="77777777" w:rsidR="004D0DBC" w:rsidRDefault="00497BE2" w:rsidP="00D07FF0">
      <w:pPr>
        <w:spacing w:after="0"/>
        <w:ind w:right="29"/>
        <w:contextualSpacing/>
        <w:jc w:val="both"/>
        <w:rPr>
          <w:rFonts w:cs="Arial"/>
          <w:lang w:val="en-GB"/>
        </w:rPr>
      </w:pPr>
      <w:r w:rsidRPr="002601C2">
        <w:rPr>
          <w:rFonts w:cs="Arial"/>
          <w:lang w:val="en-GB"/>
        </w:rPr>
        <w:t xml:space="preserve">By avoiding having to rework code, the manpower required and the associated resources to support this work load is reduced. Furthermore, effective design itself can limit the amount of data that has to be stored and increase the performance of software reducing the time required to process it resulting in lower power requirements. </w:t>
      </w:r>
    </w:p>
    <w:p w14:paraId="1B5AA6C6" w14:textId="77777777" w:rsidR="004D0DBC" w:rsidRDefault="004D0DBC" w:rsidP="00D07FF0">
      <w:pPr>
        <w:spacing w:after="0"/>
        <w:ind w:right="29"/>
        <w:contextualSpacing/>
        <w:jc w:val="both"/>
        <w:rPr>
          <w:rFonts w:cs="Arial"/>
          <w:lang w:val="en-GB"/>
        </w:rPr>
      </w:pPr>
    </w:p>
    <w:p w14:paraId="1B5AA6C7" w14:textId="77777777" w:rsidR="00D07FF0" w:rsidRPr="00BA0AB3" w:rsidRDefault="00497BE2" w:rsidP="00D07FF0">
      <w:pPr>
        <w:spacing w:after="0"/>
        <w:ind w:right="29"/>
        <w:contextualSpacing/>
        <w:jc w:val="both"/>
        <w:rPr>
          <w:rFonts w:cs="Arial"/>
          <w:lang w:val="en-GB"/>
        </w:rPr>
      </w:pPr>
      <w:r w:rsidRPr="002601C2">
        <w:rPr>
          <w:rFonts w:cs="Arial"/>
          <w:lang w:val="en-GB"/>
        </w:rPr>
        <w:t xml:space="preserve">Modules such as </w:t>
      </w:r>
      <w:r w:rsidRPr="002601C2">
        <w:rPr>
          <w:rFonts w:cs="Arial"/>
          <w:i/>
          <w:lang w:val="en-GB"/>
        </w:rPr>
        <w:t>Introduction to Programming</w:t>
      </w:r>
      <w:r w:rsidRPr="002601C2">
        <w:rPr>
          <w:rFonts w:cs="Arial"/>
          <w:lang w:val="en-GB"/>
        </w:rPr>
        <w:t xml:space="preserve"> and </w:t>
      </w:r>
      <w:r w:rsidRPr="002601C2">
        <w:rPr>
          <w:rFonts w:cs="Arial"/>
          <w:i/>
          <w:lang w:val="en-GB"/>
        </w:rPr>
        <w:t xml:space="preserve">Games Programming and Graphics </w:t>
      </w:r>
      <w:r w:rsidRPr="002601C2">
        <w:rPr>
          <w:rFonts w:cs="Arial"/>
          <w:lang w:val="en-GB"/>
        </w:rPr>
        <w:t xml:space="preserve">focus the concepts and principles of software design, while modules including </w:t>
      </w:r>
      <w:r w:rsidRPr="002601C2">
        <w:rPr>
          <w:rFonts w:cs="Arial"/>
          <w:i/>
          <w:lang w:val="en-GB"/>
        </w:rPr>
        <w:t>Indie Game Development, Software Engineering Principles</w:t>
      </w:r>
      <w:r w:rsidRPr="002601C2">
        <w:rPr>
          <w:rFonts w:cs="Arial"/>
          <w:lang w:val="en-GB"/>
        </w:rPr>
        <w:t xml:space="preserve"> and </w:t>
      </w:r>
      <w:r w:rsidRPr="002601C2">
        <w:rPr>
          <w:rFonts w:cs="Arial"/>
          <w:i/>
          <w:lang w:val="en-GB"/>
        </w:rPr>
        <w:t>Advanced AI and Machine Learning</w:t>
      </w:r>
      <w:r w:rsidRPr="002601C2">
        <w:rPr>
          <w:rFonts w:cs="Arial"/>
          <w:lang w:val="en-GB"/>
        </w:rPr>
        <w:t xml:space="preserve"> promote and encourage the creation of usable software that will not require changes later in the development process.</w:t>
      </w:r>
    </w:p>
    <w:p w14:paraId="1B5AA6C8" w14:textId="77777777" w:rsidR="00D07FF0" w:rsidRPr="00BA0AB3" w:rsidRDefault="00D07FF0" w:rsidP="00D07FF0">
      <w:pPr>
        <w:spacing w:after="0"/>
        <w:ind w:right="29"/>
        <w:contextualSpacing/>
        <w:jc w:val="both"/>
        <w:rPr>
          <w:rFonts w:cs="Arial"/>
          <w:lang w:val="en-GB"/>
        </w:rPr>
      </w:pPr>
    </w:p>
    <w:p w14:paraId="1B5AA6C9" w14:textId="77777777" w:rsidR="00D07FF0" w:rsidRPr="00BA0AB3" w:rsidRDefault="00497BE2" w:rsidP="00D07FF0">
      <w:pPr>
        <w:spacing w:after="0"/>
        <w:ind w:right="29"/>
        <w:contextualSpacing/>
        <w:jc w:val="both"/>
        <w:rPr>
          <w:rFonts w:cs="Arial"/>
          <w:lang w:val="en-GB"/>
        </w:rPr>
      </w:pPr>
      <w:r w:rsidRPr="002601C2">
        <w:rPr>
          <w:rFonts w:cs="Arial"/>
          <w:lang w:val="en-GB"/>
        </w:rPr>
        <w:t xml:space="preserve">For students who take the </w:t>
      </w:r>
      <w:r w:rsidRPr="002601C2">
        <w:rPr>
          <w:rFonts w:cs="Arial"/>
          <w:i/>
          <w:lang w:val="en-GB"/>
        </w:rPr>
        <w:t>Enterprise and Innovation</w:t>
      </w:r>
      <w:r w:rsidRPr="002601C2">
        <w:rPr>
          <w:rFonts w:cs="Arial"/>
          <w:lang w:val="en-GB"/>
        </w:rPr>
        <w:t xml:space="preserve"> option, sustainability is studied through a business lens</w:t>
      </w:r>
      <w:r w:rsidR="009B6B52">
        <w:rPr>
          <w:rFonts w:cs="Arial"/>
          <w:lang w:val="en-GB"/>
        </w:rPr>
        <w:t>.  S</w:t>
      </w:r>
      <w:r w:rsidRPr="002601C2">
        <w:rPr>
          <w:rFonts w:cs="Arial"/>
          <w:lang w:val="en-GB"/>
        </w:rPr>
        <w:t xml:space="preserve">tudents are instructed in sustainability within a </w:t>
      </w:r>
      <w:r w:rsidRPr="002601C2">
        <w:rPr>
          <w:rFonts w:cs="Arial"/>
          <w:color w:val="000000" w:themeColor="text1"/>
          <w:lang w:val="en-GB"/>
        </w:rPr>
        <w:t>business and organisational context</w:t>
      </w:r>
      <w:r w:rsidRPr="002601C2">
        <w:rPr>
          <w:rFonts w:cs="Arial"/>
          <w:lang w:val="en-GB"/>
        </w:rPr>
        <w:t>. One area covered is Triple Bottom Line</w:t>
      </w:r>
      <w:r w:rsidR="001E7F1D">
        <w:rPr>
          <w:rFonts w:cs="Arial"/>
          <w:lang w:val="en-GB"/>
        </w:rPr>
        <w:t>,</w:t>
      </w:r>
      <w:r w:rsidRPr="002601C2">
        <w:rPr>
          <w:rFonts w:cs="Arial"/>
          <w:lang w:val="en-GB"/>
        </w:rPr>
        <w:t xml:space="preserve"> which looks at the “three pillars” of </w:t>
      </w:r>
      <w:r w:rsidRPr="002601C2">
        <w:rPr>
          <w:rFonts w:cs="Arial"/>
          <w:color w:val="0D0D0D" w:themeColor="text1" w:themeTint="F2"/>
          <w:lang w:val="en-GB"/>
        </w:rPr>
        <w:t>sustainability in business: P</w:t>
      </w:r>
      <w:r w:rsidRPr="002601C2">
        <w:rPr>
          <w:rFonts w:cs="Arial"/>
          <w:color w:val="0D0D0D" w:themeColor="text1" w:themeTint="F2"/>
          <w:shd w:val="clear" w:color="auto" w:fill="FFFFFF"/>
          <w:lang w:val="en-GB"/>
        </w:rPr>
        <w:t>eople, Planet and Profit.</w:t>
      </w:r>
    </w:p>
    <w:p w14:paraId="1B5AA6CA" w14:textId="77777777" w:rsidR="00D07FF0" w:rsidRPr="00BA0AB3" w:rsidRDefault="00D07FF0" w:rsidP="00D07FF0">
      <w:pPr>
        <w:spacing w:after="0"/>
        <w:ind w:right="29"/>
        <w:contextualSpacing/>
        <w:jc w:val="both"/>
        <w:rPr>
          <w:rFonts w:cs="Arial"/>
          <w:lang w:val="en-GB"/>
        </w:rPr>
      </w:pPr>
    </w:p>
    <w:p w14:paraId="1B5AA6CB" w14:textId="77777777" w:rsidR="00D07FF0" w:rsidRPr="00BA0AB3" w:rsidRDefault="00497BE2" w:rsidP="00D07FF0">
      <w:pPr>
        <w:ind w:right="29"/>
        <w:contextualSpacing/>
        <w:jc w:val="both"/>
        <w:rPr>
          <w:rFonts w:cs="Arial"/>
          <w:lang w:val="en-GB"/>
        </w:rPr>
      </w:pPr>
      <w:r w:rsidRPr="002601C2">
        <w:rPr>
          <w:rFonts w:cs="Arial"/>
          <w:lang w:val="en-GB"/>
        </w:rPr>
        <w:t xml:space="preserve">Throughout the programme, students are given opportunities to learn transferable skills that will help them to sustain a career in a fast-moving field. This is delivered to students at all four levels, starting with </w:t>
      </w:r>
      <w:r w:rsidRPr="002601C2">
        <w:rPr>
          <w:rFonts w:cs="Arial"/>
          <w:i/>
          <w:lang w:val="en-GB"/>
        </w:rPr>
        <w:t>Academic and Employability Skills (</w:t>
      </w:r>
      <w:r w:rsidR="00AE4B42">
        <w:rPr>
          <w:rFonts w:cs="Arial"/>
          <w:i/>
          <w:lang w:val="en-GB"/>
        </w:rPr>
        <w:t xml:space="preserve"> Level 4</w:t>
      </w:r>
      <w:r w:rsidRPr="002601C2">
        <w:rPr>
          <w:rFonts w:cs="Arial"/>
          <w:i/>
          <w:lang w:val="en-GB"/>
        </w:rPr>
        <w:t>)</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(level 5) and the individual </w:t>
      </w:r>
      <w:r w:rsidRPr="002601C2">
        <w:rPr>
          <w:rFonts w:cs="Arial"/>
          <w:i/>
          <w:lang w:val="en-GB"/>
        </w:rPr>
        <w:t>Major Project (level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this programme where students will have the skills to perform research and development to both on their own and as a member of a team. </w:t>
      </w:r>
    </w:p>
    <w:p w14:paraId="1B5AA6CC" w14:textId="77777777" w:rsidR="00D07FF0" w:rsidRPr="00BA0AB3" w:rsidRDefault="00D07FF0" w:rsidP="00D07FF0">
      <w:pPr>
        <w:spacing w:after="0"/>
        <w:ind w:right="29"/>
        <w:contextualSpacing/>
        <w:jc w:val="both"/>
        <w:rPr>
          <w:rFonts w:cs="Arial"/>
          <w:lang w:val="en-GB"/>
        </w:rPr>
      </w:pPr>
    </w:p>
    <w:p w14:paraId="1B5AA6CD" w14:textId="77777777" w:rsidR="004D0DBC" w:rsidRPr="00BA0AB3" w:rsidRDefault="004D0DBC" w:rsidP="00D07FF0">
      <w:pPr>
        <w:spacing w:after="0"/>
        <w:ind w:right="29"/>
        <w:contextualSpacing/>
        <w:jc w:val="both"/>
        <w:rPr>
          <w:rFonts w:cs="Arial"/>
          <w:lang w:val="en-GB"/>
        </w:rPr>
      </w:pPr>
    </w:p>
    <w:p w14:paraId="1B5AA6CE"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lastRenderedPageBreak/>
        <w:t>3.12b</w:t>
      </w:r>
      <w:r w:rsidRPr="002601C2">
        <w:rPr>
          <w:rFonts w:eastAsia="Times New Roman" w:cs="Arial"/>
          <w:b/>
          <w:color w:val="000000"/>
          <w:szCs w:val="20"/>
          <w:lang w:val="en-GB" w:eastAsia="en-GB"/>
        </w:rPr>
        <w:tab/>
        <w:t>Admissions</w:t>
      </w:r>
    </w:p>
    <w:p w14:paraId="1B5AA6CF" w14:textId="77777777" w:rsidR="004D0DBC" w:rsidRPr="00BA0AB3" w:rsidRDefault="004D0DBC" w:rsidP="00D07FF0">
      <w:pPr>
        <w:keepNext/>
        <w:spacing w:after="0"/>
        <w:jc w:val="both"/>
        <w:outlineLvl w:val="2"/>
        <w:rPr>
          <w:rFonts w:eastAsia="Times New Roman" w:cs="Arial"/>
          <w:b/>
          <w:color w:val="000000"/>
          <w:szCs w:val="20"/>
          <w:lang w:val="en-GB" w:eastAsia="en-GB"/>
        </w:rPr>
      </w:pPr>
    </w:p>
    <w:p w14:paraId="1B5AA6D0" w14:textId="77777777" w:rsidR="00D07FF0" w:rsidRPr="00BA0AB3" w:rsidRDefault="00497BE2" w:rsidP="00D07FF0">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A6D1" w14:textId="77777777" w:rsidR="00D07FF0" w:rsidRPr="00BA0AB3" w:rsidRDefault="00D07FF0" w:rsidP="00D07FF0">
      <w:pPr>
        <w:spacing w:after="0"/>
        <w:jc w:val="both"/>
        <w:rPr>
          <w:rFonts w:cs="Arial"/>
          <w:iCs/>
          <w:lang w:val="en-GB"/>
        </w:rPr>
      </w:pPr>
    </w:p>
    <w:p w14:paraId="1B5AA6D2" w14:textId="77777777" w:rsidR="00D07FF0" w:rsidRPr="00BA0AB3" w:rsidRDefault="00497BE2" w:rsidP="00D07FF0">
      <w:pPr>
        <w:spacing w:after="0"/>
        <w:jc w:val="both"/>
        <w:rPr>
          <w:rFonts w:cs="Arial"/>
          <w:iCs/>
          <w:lang w:val="en-GB"/>
        </w:rPr>
      </w:pPr>
      <w:r w:rsidRPr="002601C2">
        <w:rPr>
          <w:rFonts w:cs="Arial"/>
          <w:iCs/>
          <w:lang w:val="en-GB"/>
        </w:rPr>
        <w:t>Regulations for transfer to the course are documented in the Academic Quality Handbook section 6.4.2.4.</w:t>
      </w:r>
    </w:p>
    <w:p w14:paraId="1B5AA6D3" w14:textId="77777777" w:rsidR="00D07FF0" w:rsidRPr="00BA0AB3" w:rsidRDefault="00D07FF0" w:rsidP="00D07FF0">
      <w:pPr>
        <w:spacing w:after="0"/>
        <w:jc w:val="both"/>
        <w:rPr>
          <w:rFonts w:cs="Arial"/>
          <w:iCs/>
          <w:lang w:val="en-GB"/>
        </w:rPr>
      </w:pPr>
    </w:p>
    <w:p w14:paraId="1B5AA6D4" w14:textId="77777777" w:rsidR="00D07FF0" w:rsidRPr="00BA0AB3" w:rsidRDefault="00497BE2" w:rsidP="00D07FF0">
      <w:pPr>
        <w:spacing w:after="0"/>
        <w:jc w:val="both"/>
        <w:rPr>
          <w:rFonts w:cs="Arial"/>
          <w:iCs/>
          <w:lang w:val="en-GB"/>
        </w:rPr>
      </w:pPr>
      <w:r w:rsidRPr="002601C2">
        <w:rPr>
          <w:rFonts w:cs="Arial"/>
          <w:iCs/>
          <w:lang w:val="en-GB"/>
        </w:rPr>
        <w:t>Applicants will not require DBS checks prior to enrolment.</w:t>
      </w:r>
    </w:p>
    <w:p w14:paraId="1B5AA6D5" w14:textId="77777777" w:rsidR="00D07FF0" w:rsidRPr="00BA0AB3" w:rsidRDefault="00D07FF0" w:rsidP="00D07FF0">
      <w:pPr>
        <w:spacing w:after="0"/>
        <w:jc w:val="both"/>
        <w:rPr>
          <w:rFonts w:cs="Arial"/>
          <w:iCs/>
          <w:lang w:val="en-GB"/>
        </w:rPr>
      </w:pPr>
    </w:p>
    <w:p w14:paraId="1B5AA6D6" w14:textId="77777777" w:rsidR="00D07FF0" w:rsidRPr="00BA0AB3" w:rsidRDefault="00497BE2" w:rsidP="00D07FF0">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A6D7" w14:textId="77777777" w:rsidR="00D07FF0" w:rsidRDefault="00D07FF0" w:rsidP="00D07FF0">
      <w:pPr>
        <w:tabs>
          <w:tab w:val="num" w:pos="1298"/>
          <w:tab w:val="left" w:pos="1440"/>
          <w:tab w:val="num" w:pos="2160"/>
        </w:tabs>
        <w:spacing w:after="0"/>
        <w:jc w:val="both"/>
        <w:rPr>
          <w:rFonts w:cs="Arial"/>
          <w:color w:val="000000"/>
          <w:lang w:val="en-GB"/>
        </w:rPr>
      </w:pPr>
    </w:p>
    <w:p w14:paraId="1B5AA6D8" w14:textId="77777777" w:rsidR="00E8336E" w:rsidRDefault="00E8336E" w:rsidP="00D07FF0">
      <w:pPr>
        <w:tabs>
          <w:tab w:val="num" w:pos="1298"/>
          <w:tab w:val="left" w:pos="1440"/>
          <w:tab w:val="num" w:pos="2160"/>
        </w:tabs>
        <w:spacing w:after="0"/>
        <w:jc w:val="both"/>
        <w:rPr>
          <w:rFonts w:cs="Arial"/>
          <w:color w:val="000000"/>
          <w:lang w:val="en-GB"/>
        </w:rPr>
      </w:pPr>
    </w:p>
    <w:p w14:paraId="1B5AA6D9" w14:textId="77777777" w:rsidR="004D0DBC" w:rsidRPr="00BA0AB3" w:rsidRDefault="004D0DBC" w:rsidP="00D07FF0">
      <w:pPr>
        <w:tabs>
          <w:tab w:val="num" w:pos="1298"/>
          <w:tab w:val="left" w:pos="1440"/>
          <w:tab w:val="num" w:pos="2160"/>
        </w:tabs>
        <w:spacing w:after="0"/>
        <w:jc w:val="both"/>
        <w:rPr>
          <w:rFonts w:cs="Arial"/>
          <w:color w:val="000000"/>
          <w:lang w:val="en-GB"/>
        </w:rPr>
      </w:pPr>
    </w:p>
    <w:p w14:paraId="1B5AA6DA" w14:textId="77777777" w:rsidR="00D07FF0" w:rsidRDefault="00497BE2" w:rsidP="00D07FF0">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3.13b</w:t>
      </w:r>
      <w:r w:rsidRPr="002601C2">
        <w:rPr>
          <w:rFonts w:eastAsia="Times New Roman" w:cs="Arial"/>
          <w:b/>
          <w:color w:val="000000"/>
          <w:szCs w:val="20"/>
          <w:lang w:val="en-GB" w:eastAsia="en-GB"/>
        </w:rPr>
        <w:tab/>
        <w:t>Exit Points and Awards</w:t>
      </w:r>
    </w:p>
    <w:p w14:paraId="1B5AA6DB" w14:textId="77777777" w:rsidR="004D0DBC" w:rsidRPr="00BA0AB3" w:rsidRDefault="004D0DBC" w:rsidP="00D07FF0">
      <w:pPr>
        <w:keepNext/>
        <w:spacing w:after="0"/>
        <w:jc w:val="both"/>
        <w:outlineLvl w:val="2"/>
        <w:rPr>
          <w:rFonts w:eastAsia="Times New Roman" w:cs="Arial"/>
          <w:b/>
          <w:color w:val="000000"/>
          <w:szCs w:val="20"/>
          <w:lang w:val="en-GB" w:eastAsia="en-GB"/>
        </w:rPr>
      </w:pPr>
    </w:p>
    <w:p w14:paraId="1B5AA6DC" w14:textId="77777777" w:rsidR="00D07FF0" w:rsidRPr="00BA0AB3" w:rsidRDefault="00497BE2" w:rsidP="00D07FF0">
      <w:pPr>
        <w:jc w:val="both"/>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A6DD" w14:textId="77777777" w:rsidR="00D07FF0" w:rsidRPr="00BA0AB3" w:rsidRDefault="00497BE2" w:rsidP="002601C2">
      <w:pPr>
        <w:autoSpaceDE w:val="0"/>
        <w:autoSpaceDN w:val="0"/>
        <w:adjustRightInd w:val="0"/>
        <w:spacing w:after="0" w:line="360" w:lineRule="auto"/>
        <w:jc w:val="both"/>
        <w:rPr>
          <w:rFonts w:ascii="Calibri" w:eastAsia="Times New Roman" w:hAnsi="Calibri" w:cs="Calibri"/>
          <w:kern w:val="1"/>
          <w:lang w:val="en-GB"/>
        </w:rPr>
      </w:pPr>
      <w:r w:rsidRPr="002601C2">
        <w:rPr>
          <w:rFonts w:eastAsia="Times New Roman" w:hAnsi="Calibri" w:cs="Calibri"/>
          <w:color w:val="000000"/>
          <w:kern w:val="1"/>
          <w:lang w:val="en-GB"/>
        </w:rPr>
        <w:t>120 credits = CertHE</w:t>
      </w:r>
    </w:p>
    <w:p w14:paraId="1B5AA6DE" w14:textId="77777777" w:rsidR="00D07FF0" w:rsidRPr="00BA0AB3" w:rsidRDefault="00497BE2" w:rsidP="002601C2">
      <w:pPr>
        <w:autoSpaceDE w:val="0"/>
        <w:autoSpaceDN w:val="0"/>
        <w:adjustRightInd w:val="0"/>
        <w:spacing w:after="0" w:line="360" w:lineRule="auto"/>
        <w:jc w:val="both"/>
        <w:rPr>
          <w:rFonts w:ascii="Calibri" w:eastAsia="Times New Roman" w:hAnsi="Calibri" w:cstheme="minorBidi"/>
          <w:kern w:val="1"/>
          <w:szCs w:val="24"/>
          <w:lang w:val="en-GB"/>
        </w:rPr>
      </w:pPr>
      <w:r w:rsidRPr="002601C2">
        <w:rPr>
          <w:rFonts w:eastAsia="Times New Roman" w:hAnsi="Calibri" w:cstheme="minorBidi"/>
          <w:color w:val="000000"/>
          <w:kern w:val="1"/>
          <w:szCs w:val="24"/>
          <w:lang w:val="en-GB"/>
        </w:rPr>
        <w:t>240 credits = DipHE</w:t>
      </w:r>
    </w:p>
    <w:p w14:paraId="1B5AA6DF" w14:textId="77777777" w:rsidR="00D07FF0" w:rsidRDefault="00497BE2" w:rsidP="002601C2">
      <w:pPr>
        <w:autoSpaceDE w:val="0"/>
        <w:autoSpaceDN w:val="0"/>
        <w:adjustRightInd w:val="0"/>
        <w:spacing w:after="0" w:line="360" w:lineRule="auto"/>
        <w:jc w:val="both"/>
        <w:rPr>
          <w:rFonts w:eastAsia="Times New Roman" w:hAnsi="Calibri" w:cstheme="minorBidi"/>
          <w:color w:val="000000"/>
          <w:kern w:val="1"/>
          <w:szCs w:val="24"/>
          <w:lang w:val="en-GB"/>
        </w:rPr>
      </w:pPr>
      <w:r w:rsidRPr="002601C2">
        <w:rPr>
          <w:rFonts w:eastAsia="Times New Roman" w:hAnsi="Calibri" w:cstheme="minorBidi"/>
          <w:color w:val="000000"/>
          <w:kern w:val="1"/>
          <w:szCs w:val="24"/>
          <w:lang w:val="en-GB"/>
        </w:rPr>
        <w:t>360 credits = BSc (Hons)</w:t>
      </w:r>
    </w:p>
    <w:p w14:paraId="1B5AA6E0" w14:textId="77777777" w:rsidR="00635573" w:rsidRPr="00BA0AB3" w:rsidRDefault="00635573" w:rsidP="002601C2">
      <w:pPr>
        <w:spacing w:after="0" w:line="360" w:lineRule="auto"/>
        <w:jc w:val="both"/>
        <w:rPr>
          <w:rFonts w:cs="Arial"/>
          <w:color w:val="000000"/>
          <w:lang w:val="en-GB"/>
        </w:rPr>
      </w:pPr>
      <w:r>
        <w:rPr>
          <w:rFonts w:cs="Arial"/>
          <w:color w:val="000000"/>
          <w:lang w:val="en-GB"/>
        </w:rPr>
        <w:t>60 credits at Level 7 = Postgraduate Certificate</w:t>
      </w:r>
    </w:p>
    <w:p w14:paraId="1B5AA6E1" w14:textId="77777777" w:rsidR="00D07FF0" w:rsidRPr="00BA0AB3" w:rsidRDefault="00497BE2" w:rsidP="002601C2">
      <w:pPr>
        <w:spacing w:after="0" w:line="360" w:lineRule="auto"/>
        <w:jc w:val="both"/>
        <w:rPr>
          <w:rFonts w:eastAsia="Times New Roman" w:hAnsi="Calibri" w:cstheme="minorBidi"/>
          <w:color w:val="000000"/>
          <w:kern w:val="1"/>
          <w:szCs w:val="24"/>
          <w:lang w:val="en-GB"/>
        </w:rPr>
      </w:pPr>
      <w:r w:rsidRPr="002601C2">
        <w:rPr>
          <w:rFonts w:eastAsia="Times New Roman" w:hAnsi="Calibri" w:cstheme="minorBidi"/>
          <w:color w:val="000000"/>
          <w:kern w:val="1"/>
          <w:szCs w:val="24"/>
          <w:lang w:val="en-GB"/>
        </w:rPr>
        <w:t>480 credits = MComp</w:t>
      </w:r>
    </w:p>
    <w:p w14:paraId="1B5AA6E2" w14:textId="77777777" w:rsidR="00D07FF0" w:rsidRPr="00BA0AB3" w:rsidRDefault="00D07FF0" w:rsidP="00D07FF0">
      <w:pPr>
        <w:spacing w:after="0"/>
        <w:jc w:val="both"/>
        <w:rPr>
          <w:rFonts w:cs="Arial"/>
          <w:color w:val="000000"/>
          <w:lang w:val="en-GB"/>
        </w:rPr>
      </w:pPr>
    </w:p>
    <w:p w14:paraId="1B5AA6E3" w14:textId="77777777" w:rsidR="00D07FF0" w:rsidRPr="00BA0AB3" w:rsidRDefault="00497BE2" w:rsidP="00D07FF0">
      <w:pPr>
        <w:spacing w:after="0"/>
        <w:jc w:val="both"/>
        <w:rPr>
          <w:rFonts w:cs="Arial"/>
          <w:color w:val="000000"/>
          <w:lang w:val="en-GB"/>
        </w:rPr>
      </w:pPr>
      <w:r w:rsidRPr="002601C2">
        <w:rPr>
          <w:rFonts w:cs="Arial"/>
          <w:color w:val="000000"/>
          <w:lang w:val="en-GB"/>
        </w:rPr>
        <w:t xml:space="preserve">Regulations governing fallback awards and progression between </w:t>
      </w:r>
      <w:r w:rsidR="00AE4B42">
        <w:rPr>
          <w:rFonts w:cs="Arial"/>
          <w:color w:val="000000"/>
          <w:lang w:val="en-GB"/>
        </w:rPr>
        <w:t>L</w:t>
      </w:r>
      <w:r w:rsidRPr="002601C2">
        <w:rPr>
          <w:rFonts w:cs="Arial"/>
          <w:color w:val="000000"/>
          <w:lang w:val="en-GB"/>
        </w:rPr>
        <w:t>evel</w:t>
      </w:r>
      <w:r w:rsidR="00AE4B42">
        <w:rPr>
          <w:rFonts w:cs="Arial"/>
          <w:color w:val="000000"/>
          <w:lang w:val="en-GB"/>
        </w:rPr>
        <w:t>s</w:t>
      </w:r>
      <w:r w:rsidRPr="002601C2">
        <w:rPr>
          <w:rFonts w:cs="Arial"/>
          <w:color w:val="000000"/>
          <w:lang w:val="en-GB"/>
        </w:rPr>
        <w:t xml:space="preserve"> 5 and 6 for integrated masters programs are provided in section 6.4.2.5 of the </w:t>
      </w:r>
      <w:r w:rsidR="00B866D4">
        <w:rPr>
          <w:rFonts w:cs="Arial"/>
          <w:color w:val="000000"/>
          <w:lang w:val="en-GB"/>
        </w:rPr>
        <w:t>Academic Quality Handbook</w:t>
      </w:r>
      <w:r w:rsidRPr="002601C2">
        <w:rPr>
          <w:rFonts w:cs="Arial"/>
          <w:color w:val="000000"/>
          <w:lang w:val="en-GB"/>
        </w:rPr>
        <w:t xml:space="preserve">. </w:t>
      </w:r>
    </w:p>
    <w:p w14:paraId="1B5AA6E4" w14:textId="77777777" w:rsidR="00D07FF0" w:rsidRPr="00BA0AB3" w:rsidRDefault="00D07FF0" w:rsidP="00D07FF0">
      <w:pPr>
        <w:autoSpaceDE w:val="0"/>
        <w:autoSpaceDN w:val="0"/>
        <w:adjustRightInd w:val="0"/>
        <w:spacing w:after="0"/>
        <w:jc w:val="both"/>
        <w:rPr>
          <w:rFonts w:ascii="Calibri" w:eastAsia="Times New Roman" w:hAnsi="Calibri" w:cstheme="minorBidi"/>
          <w:kern w:val="1"/>
          <w:szCs w:val="24"/>
          <w:lang w:val="en-GB"/>
        </w:rPr>
      </w:pPr>
    </w:p>
    <w:p w14:paraId="1B5AA6E5" w14:textId="77777777" w:rsidR="00FF2DB6" w:rsidRPr="002601C2" w:rsidRDefault="00FF2DB6" w:rsidP="00FF2DB6">
      <w:pPr>
        <w:spacing w:after="0"/>
        <w:jc w:val="both"/>
        <w:rPr>
          <w:rFonts w:ascii="Calibri" w:hAnsi="Calibri"/>
          <w:lang w:val="en-GB"/>
        </w:rPr>
      </w:pPr>
    </w:p>
    <w:p w14:paraId="1B5AA6E6" w14:textId="77777777" w:rsidR="00FF2DB6" w:rsidRPr="002601C2" w:rsidRDefault="00FF2DB6" w:rsidP="00FF2DB6">
      <w:pPr>
        <w:spacing w:after="0"/>
        <w:jc w:val="both"/>
        <w:rPr>
          <w:rFonts w:ascii="Calibri" w:hAnsi="Calibri"/>
          <w:lang w:val="en-GB"/>
        </w:rPr>
      </w:pPr>
    </w:p>
    <w:p w14:paraId="1B5AA6E7" w14:textId="77777777" w:rsidR="00232ECB" w:rsidRPr="002601C2" w:rsidRDefault="00232ECB" w:rsidP="00B0382A">
      <w:pPr>
        <w:spacing w:after="0"/>
        <w:rPr>
          <w:lang w:val="en-GB"/>
        </w:rPr>
        <w:sectPr w:rsidR="00232ECB" w:rsidRPr="002601C2" w:rsidSect="00D84EC2">
          <w:pgSz w:w="11906" w:h="16838"/>
          <w:pgMar w:top="1418" w:right="1418" w:bottom="1418" w:left="1418" w:header="720" w:footer="720" w:gutter="0"/>
          <w:cols w:space="720"/>
          <w:docGrid w:linePitch="360"/>
        </w:sectPr>
      </w:pPr>
    </w:p>
    <w:p w14:paraId="1B5AA6E8" w14:textId="77777777" w:rsidR="00C26DD6" w:rsidRDefault="00497BE2" w:rsidP="002601C2">
      <w:pPr>
        <w:pStyle w:val="Heading2"/>
      </w:pPr>
      <w:bookmarkStart w:id="39" w:name="_Toc429663836"/>
      <w:r w:rsidRPr="002601C2">
        <w:lastRenderedPageBreak/>
        <w:t>3c</w:t>
      </w:r>
      <w:r w:rsidRPr="002601C2">
        <w:tab/>
        <w:t>Programme Details</w:t>
      </w:r>
      <w:r w:rsidR="007321C8">
        <w:t xml:space="preserve"> - </w:t>
      </w:r>
      <w:r w:rsidR="007321C8" w:rsidRPr="00CA2D91">
        <w:t>Computer Networks</w:t>
      </w:r>
      <w:bookmarkEnd w:id="39"/>
    </w:p>
    <w:p w14:paraId="1B5AA6E9" w14:textId="77777777" w:rsidR="00C26DD6" w:rsidRPr="002601C2" w:rsidRDefault="00C26DD6" w:rsidP="002601C2">
      <w:pPr>
        <w:rPr>
          <w:lang w:val="en-GB" w:eastAsia="en-GB"/>
        </w:rPr>
      </w:pPr>
    </w:p>
    <w:p w14:paraId="1B5AA6EA" w14:textId="77777777" w:rsidR="005E481F" w:rsidRPr="00BA0AB3" w:rsidRDefault="005E481F" w:rsidP="005E481F">
      <w:pPr>
        <w:spacing w:after="0" w:line="240" w:lineRule="auto"/>
        <w:jc w:val="center"/>
        <w:rPr>
          <w:rFonts w:ascii="Calibri" w:hAnsi="Calibri"/>
          <w:lang w:val="en-GB" w:eastAsia="en-GB"/>
        </w:rPr>
      </w:pPr>
    </w:p>
    <w:p w14:paraId="1B5AA6EB"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3.1c</w:t>
      </w:r>
      <w:r w:rsidRPr="002601C2">
        <w:rPr>
          <w:rFonts w:eastAsia="Times New Roman" w:cs="Arial"/>
          <w:b/>
          <w:color w:val="000000"/>
          <w:szCs w:val="20"/>
          <w:lang w:val="en-GB" w:eastAsia="en-GB"/>
        </w:rPr>
        <w:tab/>
        <w:t>Programme Overview</w:t>
      </w:r>
    </w:p>
    <w:p w14:paraId="1B5AA6EC" w14:textId="77777777" w:rsidR="004D0DBC" w:rsidRPr="00BA0AB3" w:rsidRDefault="004D0DBC" w:rsidP="005E481F">
      <w:pPr>
        <w:keepNext/>
        <w:spacing w:after="0"/>
        <w:jc w:val="both"/>
        <w:outlineLvl w:val="2"/>
        <w:rPr>
          <w:rFonts w:eastAsia="Times New Roman" w:cs="Arial"/>
          <w:b/>
          <w:color w:val="000000"/>
          <w:szCs w:val="20"/>
          <w:lang w:val="en-GB" w:eastAsia="en-GB"/>
        </w:rPr>
      </w:pPr>
    </w:p>
    <w:p w14:paraId="1B5AA6ED" w14:textId="77777777" w:rsidR="005E481F" w:rsidRPr="00BA0AB3" w:rsidRDefault="005E481F" w:rsidP="005E481F">
      <w:pPr>
        <w:spacing w:after="0"/>
        <w:jc w:val="both"/>
        <w:rPr>
          <w:rFonts w:cs="Arial"/>
          <w:lang w:val="en-GB"/>
        </w:rPr>
      </w:pPr>
    </w:p>
    <w:p w14:paraId="1B5AA6EE" w14:textId="77777777" w:rsidR="005E481F" w:rsidRPr="00BA0AB3" w:rsidRDefault="00497BE2" w:rsidP="005E481F">
      <w:pPr>
        <w:spacing w:after="0"/>
        <w:jc w:val="both"/>
        <w:rPr>
          <w:rFonts w:cs="Arial"/>
          <w:lang w:val="en-GB"/>
        </w:rPr>
      </w:pPr>
      <w:r w:rsidRPr="002601C2">
        <w:rPr>
          <w:rFonts w:cs="Arial"/>
          <w:lang w:val="en-GB"/>
        </w:rPr>
        <w:t>The main themes of the programme are:</w:t>
      </w:r>
    </w:p>
    <w:p w14:paraId="1B5AA6EF" w14:textId="77777777" w:rsidR="005E481F" w:rsidRPr="00BA0AB3" w:rsidRDefault="005E481F" w:rsidP="005E481F">
      <w:pPr>
        <w:spacing w:after="0"/>
        <w:jc w:val="both"/>
        <w:rPr>
          <w:rFonts w:cs="Arial"/>
          <w:lang w:val="en-GB"/>
        </w:rPr>
      </w:pPr>
    </w:p>
    <w:p w14:paraId="1B5AA6F0" w14:textId="77777777" w:rsidR="00C26DD6" w:rsidRDefault="00497BE2" w:rsidP="002601C2">
      <w:pPr>
        <w:numPr>
          <w:ilvl w:val="0"/>
          <w:numId w:val="17"/>
        </w:numPr>
        <w:spacing w:after="0" w:line="480" w:lineRule="auto"/>
        <w:ind w:left="568" w:hanging="284"/>
        <w:jc w:val="both"/>
        <w:rPr>
          <w:rFonts w:cs="Arial"/>
          <w:lang w:val="en-GB"/>
        </w:rPr>
      </w:pPr>
      <w:r w:rsidRPr="002601C2">
        <w:rPr>
          <w:rFonts w:cs="Arial"/>
          <w:lang w:val="en-GB"/>
        </w:rPr>
        <w:t>Networking within an Enterprise Environment</w:t>
      </w:r>
    </w:p>
    <w:p w14:paraId="1B5AA6F1" w14:textId="77777777" w:rsidR="00C26DD6" w:rsidRDefault="00497BE2" w:rsidP="002601C2">
      <w:pPr>
        <w:numPr>
          <w:ilvl w:val="0"/>
          <w:numId w:val="17"/>
        </w:numPr>
        <w:spacing w:after="0" w:line="480" w:lineRule="auto"/>
        <w:ind w:left="568" w:hanging="284"/>
        <w:jc w:val="both"/>
        <w:rPr>
          <w:rFonts w:cs="Arial"/>
          <w:lang w:val="en-GB"/>
        </w:rPr>
      </w:pPr>
      <w:r w:rsidRPr="002601C2">
        <w:rPr>
          <w:rFonts w:cs="Arial"/>
          <w:lang w:val="en-GB"/>
        </w:rPr>
        <w:t>Routing and Switching</w:t>
      </w:r>
    </w:p>
    <w:p w14:paraId="1B5AA6F2" w14:textId="77777777" w:rsidR="00C26DD6" w:rsidRDefault="00497BE2" w:rsidP="002601C2">
      <w:pPr>
        <w:numPr>
          <w:ilvl w:val="0"/>
          <w:numId w:val="17"/>
        </w:numPr>
        <w:spacing w:after="0" w:line="480" w:lineRule="auto"/>
        <w:ind w:left="568" w:hanging="284"/>
        <w:jc w:val="both"/>
        <w:rPr>
          <w:rFonts w:cs="Arial"/>
          <w:lang w:val="en-GB"/>
        </w:rPr>
      </w:pPr>
      <w:r w:rsidRPr="002601C2">
        <w:rPr>
          <w:rFonts w:cs="Arial"/>
          <w:lang w:val="en-GB"/>
        </w:rPr>
        <w:t>Network Management and Security</w:t>
      </w:r>
    </w:p>
    <w:p w14:paraId="1B5AA6F3" w14:textId="77777777" w:rsidR="005E481F" w:rsidRPr="00BA0AB3" w:rsidRDefault="005E481F" w:rsidP="005E481F">
      <w:pPr>
        <w:spacing w:after="0"/>
        <w:jc w:val="both"/>
        <w:rPr>
          <w:rFonts w:cs="Arial"/>
          <w:lang w:val="en-GB"/>
        </w:rPr>
      </w:pPr>
    </w:p>
    <w:p w14:paraId="1B5AA6F4" w14:textId="77777777" w:rsidR="005E481F" w:rsidRPr="00BA0AB3" w:rsidRDefault="00497BE2" w:rsidP="005E481F">
      <w:pPr>
        <w:spacing w:after="0"/>
        <w:jc w:val="both"/>
        <w:rPr>
          <w:rFonts w:cs="Arial"/>
          <w:lang w:val="en-GB"/>
        </w:rPr>
      </w:pPr>
      <w:r w:rsidRPr="002601C2">
        <w:rPr>
          <w:rFonts w:cs="Arial"/>
          <w:lang w:val="en-GB"/>
        </w:rPr>
        <w:t>Computer Networking is a very significant topic of study</w:t>
      </w:r>
      <w:r w:rsidR="001E7F1D">
        <w:rPr>
          <w:rFonts w:cs="Arial"/>
          <w:lang w:val="en-GB"/>
        </w:rPr>
        <w:t>,</w:t>
      </w:r>
      <w:r w:rsidRPr="002601C2">
        <w:rPr>
          <w:rFonts w:cs="Arial"/>
          <w:lang w:val="en-GB"/>
        </w:rPr>
        <w:t xml:space="preserve"> and a Computer Networks programme has always been offered by the School as part of its portfolio. </w:t>
      </w:r>
      <w:r w:rsidR="001E7F1D">
        <w:rPr>
          <w:rFonts w:cs="Arial"/>
          <w:lang w:val="en-GB"/>
        </w:rPr>
        <w:t xml:space="preserve"> </w:t>
      </w:r>
      <w:r w:rsidRPr="002601C2">
        <w:rPr>
          <w:rFonts w:cs="Arial"/>
          <w:lang w:val="en-GB"/>
        </w:rPr>
        <w:t>The programme provides an excellent balance between the main themes.</w:t>
      </w:r>
    </w:p>
    <w:p w14:paraId="1B5AA6F5" w14:textId="77777777" w:rsidR="005E481F" w:rsidRPr="00BA0AB3" w:rsidRDefault="005E481F" w:rsidP="005E481F">
      <w:pPr>
        <w:spacing w:after="0"/>
        <w:jc w:val="both"/>
        <w:rPr>
          <w:rFonts w:cs="Arial"/>
          <w:lang w:val="en-GB"/>
        </w:rPr>
      </w:pPr>
    </w:p>
    <w:p w14:paraId="1B5AA6F6" w14:textId="77777777" w:rsidR="005E481F" w:rsidRPr="00BA0AB3" w:rsidRDefault="00497BE2" w:rsidP="005E481F">
      <w:pPr>
        <w:spacing w:after="0"/>
        <w:jc w:val="both"/>
        <w:rPr>
          <w:rFonts w:cs="Arial"/>
          <w:lang w:val="en-GB"/>
        </w:rPr>
      </w:pPr>
      <w:r w:rsidRPr="002601C2">
        <w:rPr>
          <w:rFonts w:cs="Arial"/>
          <w:lang w:val="en-GB"/>
        </w:rPr>
        <w:t xml:space="preserve">The theme of Networking </w:t>
      </w:r>
      <w:r w:rsidR="001E7F1D">
        <w:rPr>
          <w:rFonts w:cs="Arial"/>
          <w:lang w:val="en-GB"/>
        </w:rPr>
        <w:t>has</w:t>
      </w:r>
      <w:r w:rsidR="001E7F1D" w:rsidRPr="002601C2">
        <w:rPr>
          <w:rFonts w:cs="Arial"/>
          <w:lang w:val="en-GB"/>
        </w:rPr>
        <w:t xml:space="preserve"> </w:t>
      </w:r>
      <w:r w:rsidRPr="002601C2">
        <w:rPr>
          <w:rFonts w:cs="Arial"/>
          <w:lang w:val="en-GB"/>
        </w:rPr>
        <w:t xml:space="preserve">an </w:t>
      </w:r>
      <w:r w:rsidR="001E7F1D">
        <w:rPr>
          <w:rFonts w:cs="Arial"/>
          <w:lang w:val="en-GB"/>
        </w:rPr>
        <w:t>e</w:t>
      </w:r>
      <w:r w:rsidR="001E7F1D" w:rsidRPr="002601C2">
        <w:rPr>
          <w:rFonts w:cs="Arial"/>
          <w:lang w:val="en-GB"/>
        </w:rPr>
        <w:t xml:space="preserve">nterprise </w:t>
      </w:r>
      <w:r w:rsidRPr="002601C2">
        <w:rPr>
          <w:rFonts w:cs="Arial"/>
          <w:lang w:val="en-GB"/>
        </w:rPr>
        <w:t xml:space="preserve">emphasis on understanding the principles of networking, designing different types of networks, implementing routing and switching within a networking infrastructure. </w:t>
      </w:r>
      <w:r w:rsidR="001E7F1D">
        <w:rPr>
          <w:rFonts w:cs="Arial"/>
          <w:lang w:val="en-GB"/>
        </w:rPr>
        <w:t xml:space="preserve"> </w:t>
      </w:r>
      <w:r w:rsidRPr="002601C2">
        <w:rPr>
          <w:rFonts w:cs="Arial"/>
          <w:lang w:val="en-GB"/>
        </w:rPr>
        <w:t>At level 4 the basic knowledge and understanding of networking is covered by</w:t>
      </w:r>
      <w:r w:rsidR="001E7F1D">
        <w:rPr>
          <w:rFonts w:cs="Arial"/>
          <w:lang w:val="en-GB"/>
        </w:rPr>
        <w:t xml:space="preserve"> the</w:t>
      </w:r>
      <w:r w:rsidRPr="002601C2">
        <w:rPr>
          <w:rFonts w:cs="Arial"/>
          <w:lang w:val="en-GB"/>
        </w:rPr>
        <w:t xml:space="preserve"> </w:t>
      </w:r>
      <w:r w:rsidRPr="002601C2">
        <w:rPr>
          <w:rFonts w:cs="Arial"/>
          <w:i/>
          <w:lang w:val="en-GB"/>
        </w:rPr>
        <w:t>Network Principles</w:t>
      </w:r>
      <w:r w:rsidRPr="002601C2">
        <w:rPr>
          <w:rFonts w:cs="Arial"/>
          <w:lang w:val="en-GB"/>
        </w:rPr>
        <w:t xml:space="preserve">, </w:t>
      </w:r>
      <w:r w:rsidRPr="002601C2">
        <w:rPr>
          <w:rFonts w:cs="Arial"/>
          <w:i/>
          <w:lang w:val="en-GB"/>
        </w:rPr>
        <w:t xml:space="preserve">Internet Protocol </w:t>
      </w:r>
      <w:r w:rsidRPr="002601C2">
        <w:rPr>
          <w:rFonts w:cs="Arial"/>
          <w:lang w:val="en-GB"/>
        </w:rPr>
        <w:t>and</w:t>
      </w:r>
      <w:r w:rsidRPr="002601C2">
        <w:rPr>
          <w:rFonts w:cs="Arial"/>
          <w:i/>
          <w:lang w:val="en-GB"/>
        </w:rPr>
        <w:t xml:space="preserve"> IP Internetworking </w:t>
      </w:r>
      <w:r w:rsidRPr="002601C2">
        <w:rPr>
          <w:rFonts w:cs="Arial"/>
          <w:lang w:val="en-GB"/>
        </w:rPr>
        <w:t xml:space="preserve">modules. </w:t>
      </w:r>
      <w:r w:rsidRPr="002601C2">
        <w:rPr>
          <w:rFonts w:cs="Arial"/>
          <w:i/>
          <w:lang w:val="en-GB"/>
        </w:rPr>
        <w:t>Local Area Networks</w:t>
      </w:r>
      <w:r w:rsidRPr="002601C2">
        <w:rPr>
          <w:rFonts w:cs="Arial"/>
          <w:lang w:val="en-GB"/>
        </w:rPr>
        <w:t xml:space="preserve"> and </w:t>
      </w:r>
      <w:r w:rsidRPr="002601C2">
        <w:rPr>
          <w:rFonts w:cs="Arial"/>
          <w:i/>
          <w:lang w:val="en-GB"/>
        </w:rPr>
        <w:t xml:space="preserve">Wireless Networks </w:t>
      </w:r>
      <w:r w:rsidRPr="002601C2">
        <w:rPr>
          <w:rFonts w:cs="Arial"/>
          <w:lang w:val="en-GB"/>
        </w:rPr>
        <w:t>emphasis</w:t>
      </w:r>
      <w:r w:rsidR="001E7F1D">
        <w:rPr>
          <w:rFonts w:cs="Arial"/>
          <w:lang w:val="en-GB"/>
        </w:rPr>
        <w:t>e</w:t>
      </w:r>
      <w:r w:rsidRPr="002601C2">
        <w:rPr>
          <w:rFonts w:cs="Arial"/>
          <w:lang w:val="en-GB"/>
        </w:rPr>
        <w:t xml:space="preserve"> different types of networks</w:t>
      </w:r>
      <w:r w:rsidR="00D85A05">
        <w:rPr>
          <w:rFonts w:cs="Arial"/>
          <w:lang w:val="en-GB"/>
        </w:rPr>
        <w:t>,</w:t>
      </w:r>
      <w:r w:rsidRPr="002601C2">
        <w:rPr>
          <w:rFonts w:cs="Arial"/>
          <w:lang w:val="en-GB"/>
        </w:rPr>
        <w:t xml:space="preserve"> and </w:t>
      </w:r>
      <w:r w:rsidR="00D85A05">
        <w:rPr>
          <w:rFonts w:cs="Arial"/>
          <w:lang w:val="en-GB"/>
        </w:rPr>
        <w:t>this is</w:t>
      </w:r>
      <w:r w:rsidR="00D85A05" w:rsidRPr="002601C2">
        <w:rPr>
          <w:rFonts w:cs="Arial"/>
          <w:lang w:val="en-GB"/>
        </w:rPr>
        <w:t xml:space="preserve"> </w:t>
      </w:r>
      <w:r w:rsidRPr="002601C2">
        <w:rPr>
          <w:rFonts w:cs="Arial"/>
          <w:lang w:val="en-GB"/>
        </w:rPr>
        <w:t xml:space="preserve">continued at level 6 in </w:t>
      </w:r>
      <w:r w:rsidRPr="002601C2">
        <w:rPr>
          <w:rFonts w:cs="Arial"/>
          <w:i/>
          <w:lang w:val="en-GB"/>
        </w:rPr>
        <w:t>Wide Area Networks</w:t>
      </w:r>
      <w:r w:rsidRPr="002601C2">
        <w:rPr>
          <w:rFonts w:cs="Arial"/>
          <w:lang w:val="en-GB"/>
        </w:rPr>
        <w:t xml:space="preserve"> and </w:t>
      </w:r>
      <w:r w:rsidRPr="002601C2">
        <w:rPr>
          <w:rFonts w:cs="Arial"/>
          <w:i/>
          <w:lang w:val="en-GB"/>
        </w:rPr>
        <w:t>Advanced Routing</w:t>
      </w:r>
      <w:r w:rsidRPr="002601C2">
        <w:rPr>
          <w:rFonts w:cs="Arial"/>
          <w:lang w:val="en-GB"/>
        </w:rPr>
        <w:t>.</w:t>
      </w:r>
    </w:p>
    <w:p w14:paraId="1B5AA6F7" w14:textId="77777777" w:rsidR="005E481F" w:rsidRPr="00BA0AB3" w:rsidRDefault="005E481F" w:rsidP="005E481F">
      <w:pPr>
        <w:spacing w:after="0"/>
        <w:jc w:val="both"/>
        <w:rPr>
          <w:rFonts w:cs="Arial"/>
          <w:lang w:val="en-GB"/>
        </w:rPr>
      </w:pPr>
    </w:p>
    <w:p w14:paraId="1B5AA6F8" w14:textId="77777777" w:rsidR="005E481F" w:rsidRPr="00BA0AB3" w:rsidRDefault="00497BE2" w:rsidP="005E481F">
      <w:pPr>
        <w:spacing w:after="0"/>
        <w:jc w:val="both"/>
        <w:rPr>
          <w:rFonts w:cs="Arial"/>
          <w:lang w:val="en-GB"/>
        </w:rPr>
      </w:pPr>
      <w:r w:rsidRPr="002601C2">
        <w:rPr>
          <w:rFonts w:cs="Arial"/>
          <w:lang w:val="en-GB"/>
        </w:rPr>
        <w:t xml:space="preserve">The </w:t>
      </w:r>
      <w:r w:rsidR="00D85A05" w:rsidRPr="006577A7">
        <w:rPr>
          <w:rFonts w:cs="Arial"/>
          <w:lang w:val="en-GB"/>
        </w:rPr>
        <w:t xml:space="preserve">routing and switching </w:t>
      </w:r>
      <w:r w:rsidRPr="002601C2">
        <w:rPr>
          <w:rFonts w:cs="Arial"/>
          <w:lang w:val="en-GB"/>
        </w:rPr>
        <w:t>theme</w:t>
      </w:r>
      <w:r w:rsidR="00D85A05">
        <w:rPr>
          <w:rFonts w:cs="Arial"/>
          <w:lang w:val="en-GB"/>
        </w:rPr>
        <w:t>, which</w:t>
      </w:r>
      <w:r w:rsidRPr="002601C2">
        <w:rPr>
          <w:rFonts w:cs="Arial"/>
          <w:lang w:val="en-GB"/>
        </w:rPr>
        <w:t xml:space="preserve"> covers different types of routing and various switching techniques within an enterprise</w:t>
      </w:r>
      <w:r w:rsidR="00D85A05">
        <w:rPr>
          <w:rFonts w:cs="Arial"/>
          <w:lang w:val="en-GB"/>
        </w:rPr>
        <w:t>,</w:t>
      </w:r>
      <w:r w:rsidRPr="002601C2">
        <w:rPr>
          <w:rFonts w:cs="Arial"/>
          <w:lang w:val="en-GB"/>
        </w:rPr>
        <w:t xml:space="preserve"> is introduced in </w:t>
      </w:r>
      <w:r w:rsidRPr="002601C2">
        <w:rPr>
          <w:rFonts w:cs="Arial"/>
          <w:i/>
          <w:lang w:val="en-GB"/>
        </w:rPr>
        <w:t>IP Internetworking</w:t>
      </w:r>
      <w:r w:rsidRPr="002601C2">
        <w:rPr>
          <w:rFonts w:cs="Arial"/>
          <w:lang w:val="en-GB"/>
        </w:rPr>
        <w:t xml:space="preserve"> at level 4 and continued at level 5 in </w:t>
      </w:r>
      <w:r w:rsidRPr="002601C2">
        <w:rPr>
          <w:rFonts w:cs="Arial"/>
          <w:i/>
          <w:lang w:val="en-GB"/>
        </w:rPr>
        <w:t>Local Area Networks</w:t>
      </w:r>
      <w:r w:rsidRPr="002601C2">
        <w:rPr>
          <w:rFonts w:cs="Arial"/>
          <w:lang w:val="en-GB"/>
        </w:rPr>
        <w:t xml:space="preserve">. </w:t>
      </w:r>
      <w:r w:rsidR="00D85A05">
        <w:rPr>
          <w:rFonts w:cs="Arial"/>
          <w:lang w:val="en-GB"/>
        </w:rPr>
        <w:t xml:space="preserve"> </w:t>
      </w:r>
      <w:r w:rsidRPr="002601C2">
        <w:rPr>
          <w:rFonts w:cs="Arial"/>
          <w:lang w:val="en-GB"/>
        </w:rPr>
        <w:t xml:space="preserve">At level 6 more complex technologies for interconnecting networks are introduced in </w:t>
      </w:r>
      <w:r w:rsidRPr="002601C2">
        <w:rPr>
          <w:rFonts w:cs="Arial"/>
          <w:i/>
          <w:lang w:val="en-GB"/>
        </w:rPr>
        <w:t>Wide Area Networks</w:t>
      </w:r>
      <w:r w:rsidRPr="002601C2">
        <w:rPr>
          <w:rFonts w:cs="Arial"/>
          <w:lang w:val="en-GB"/>
        </w:rPr>
        <w:t xml:space="preserve"> and </w:t>
      </w:r>
      <w:r w:rsidRPr="002601C2">
        <w:rPr>
          <w:rFonts w:cs="Arial"/>
          <w:i/>
          <w:lang w:val="en-GB"/>
        </w:rPr>
        <w:t>Advanced Routing</w:t>
      </w:r>
      <w:r w:rsidR="00D85A05">
        <w:rPr>
          <w:rFonts w:cs="Arial"/>
          <w:i/>
          <w:lang w:val="en-GB"/>
        </w:rPr>
        <w:t>,</w:t>
      </w:r>
      <w:r w:rsidRPr="002601C2">
        <w:rPr>
          <w:rFonts w:cs="Arial"/>
          <w:lang w:val="en-GB"/>
        </w:rPr>
        <w:t xml:space="preserve"> and continued at level 7 in </w:t>
      </w:r>
      <w:r w:rsidRPr="002601C2">
        <w:rPr>
          <w:rFonts w:cs="Arial"/>
          <w:i/>
          <w:lang w:val="en-GB"/>
        </w:rPr>
        <w:t>IP Switched Networks</w:t>
      </w:r>
      <w:r w:rsidRPr="002601C2">
        <w:rPr>
          <w:rFonts w:cs="Arial"/>
          <w:lang w:val="en-GB"/>
        </w:rPr>
        <w:t xml:space="preserve"> and </w:t>
      </w:r>
      <w:r w:rsidRPr="002601C2">
        <w:rPr>
          <w:rFonts w:cs="Arial"/>
          <w:i/>
          <w:lang w:val="en-GB"/>
        </w:rPr>
        <w:t>Emerging Network Technologies</w:t>
      </w:r>
      <w:r w:rsidRPr="002601C2">
        <w:rPr>
          <w:rFonts w:cs="Arial"/>
          <w:lang w:val="en-GB"/>
        </w:rPr>
        <w:t xml:space="preserve">. </w:t>
      </w:r>
    </w:p>
    <w:p w14:paraId="1B5AA6F9" w14:textId="77777777" w:rsidR="005E481F" w:rsidRPr="00BA0AB3" w:rsidRDefault="005E481F" w:rsidP="005E481F">
      <w:pPr>
        <w:spacing w:after="0"/>
        <w:jc w:val="both"/>
        <w:rPr>
          <w:rFonts w:cs="Arial"/>
          <w:lang w:val="en-GB"/>
        </w:rPr>
      </w:pPr>
    </w:p>
    <w:p w14:paraId="1B5AA6FA" w14:textId="77777777" w:rsidR="005E481F" w:rsidRPr="00BA0AB3" w:rsidRDefault="00497BE2" w:rsidP="005E481F">
      <w:pPr>
        <w:spacing w:after="0"/>
        <w:jc w:val="both"/>
        <w:rPr>
          <w:rFonts w:cs="Arial"/>
          <w:lang w:val="en-GB"/>
        </w:rPr>
      </w:pPr>
      <w:r w:rsidRPr="002601C2">
        <w:rPr>
          <w:rFonts w:cs="Arial"/>
          <w:lang w:val="en-GB"/>
        </w:rPr>
        <w:t xml:space="preserve">The </w:t>
      </w:r>
      <w:r w:rsidR="002B5399" w:rsidRPr="006577A7">
        <w:rPr>
          <w:rFonts w:cs="Arial"/>
          <w:lang w:val="en-GB"/>
        </w:rPr>
        <w:t xml:space="preserve">network management and security theme </w:t>
      </w:r>
      <w:r w:rsidRPr="002601C2">
        <w:rPr>
          <w:rFonts w:cs="Arial"/>
          <w:lang w:val="en-GB"/>
        </w:rPr>
        <w:t>focuses on optimising a network and protect</w:t>
      </w:r>
      <w:r w:rsidR="002B5399">
        <w:rPr>
          <w:rFonts w:cs="Arial"/>
          <w:lang w:val="en-GB"/>
        </w:rPr>
        <w:t>ing</w:t>
      </w:r>
      <w:r w:rsidRPr="002601C2">
        <w:rPr>
          <w:rFonts w:cs="Arial"/>
          <w:lang w:val="en-GB"/>
        </w:rPr>
        <w:t xml:space="preserve"> the networking infrastructure against various treats and attacks. </w:t>
      </w:r>
      <w:r w:rsidR="002276D6">
        <w:rPr>
          <w:rFonts w:cs="Arial"/>
          <w:lang w:val="en-GB"/>
        </w:rPr>
        <w:t xml:space="preserve"> </w:t>
      </w:r>
      <w:r w:rsidRPr="002601C2">
        <w:rPr>
          <w:rFonts w:cs="Arial"/>
          <w:lang w:val="en-GB"/>
        </w:rPr>
        <w:t xml:space="preserve">The theme is introduced in </w:t>
      </w:r>
      <w:r w:rsidRPr="002601C2">
        <w:rPr>
          <w:rFonts w:cs="Arial"/>
          <w:i/>
          <w:lang w:val="en-GB"/>
        </w:rPr>
        <w:t>Internet Security</w:t>
      </w:r>
      <w:r w:rsidRPr="002601C2">
        <w:rPr>
          <w:rFonts w:cs="Arial"/>
          <w:lang w:val="en-GB"/>
        </w:rPr>
        <w:t xml:space="preserve">, </w:t>
      </w:r>
      <w:r w:rsidRPr="002601C2">
        <w:rPr>
          <w:rFonts w:cs="Arial"/>
          <w:i/>
          <w:lang w:val="en-GB"/>
        </w:rPr>
        <w:t>Network Operating Systems and Security</w:t>
      </w:r>
      <w:r w:rsidRPr="002601C2">
        <w:rPr>
          <w:rFonts w:cs="Arial"/>
          <w:lang w:val="en-GB"/>
        </w:rPr>
        <w:t xml:space="preserve"> and </w:t>
      </w:r>
      <w:r w:rsidRPr="002601C2">
        <w:rPr>
          <w:rFonts w:cs="Arial"/>
          <w:i/>
          <w:lang w:val="en-GB"/>
        </w:rPr>
        <w:t>Project Management</w:t>
      </w:r>
      <w:r w:rsidRPr="002601C2">
        <w:rPr>
          <w:rFonts w:cs="Arial"/>
          <w:lang w:val="en-GB"/>
        </w:rPr>
        <w:t xml:space="preserve"> at Level 5</w:t>
      </w:r>
      <w:r w:rsidR="002276D6">
        <w:rPr>
          <w:rFonts w:cs="Arial"/>
          <w:lang w:val="en-GB"/>
        </w:rPr>
        <w:t>,</w:t>
      </w:r>
      <w:r w:rsidRPr="002601C2">
        <w:rPr>
          <w:rFonts w:cs="Arial"/>
          <w:lang w:val="en-GB"/>
        </w:rPr>
        <w:t xml:space="preserve"> and </w:t>
      </w:r>
      <w:r w:rsidR="002276D6">
        <w:rPr>
          <w:rFonts w:cs="Arial"/>
          <w:lang w:val="en-GB"/>
        </w:rPr>
        <w:t xml:space="preserve">is </w:t>
      </w:r>
      <w:r w:rsidRPr="002601C2">
        <w:rPr>
          <w:rFonts w:cs="Arial"/>
          <w:lang w:val="en-GB"/>
        </w:rPr>
        <w:t xml:space="preserve">continued at Level 6 in </w:t>
      </w:r>
      <w:r w:rsidR="002276D6">
        <w:rPr>
          <w:rFonts w:cs="Arial"/>
          <w:lang w:val="en-GB"/>
        </w:rPr>
        <w:t xml:space="preserve">the </w:t>
      </w:r>
      <w:r w:rsidRPr="002601C2">
        <w:rPr>
          <w:rFonts w:cs="Arial"/>
          <w:i/>
          <w:lang w:val="en-GB"/>
        </w:rPr>
        <w:t>Network Management</w:t>
      </w:r>
      <w:r w:rsidRPr="002601C2">
        <w:rPr>
          <w:rFonts w:cs="Arial"/>
          <w:lang w:val="en-GB"/>
        </w:rPr>
        <w:t xml:space="preserve"> module. </w:t>
      </w:r>
      <w:r w:rsidR="002276D6">
        <w:rPr>
          <w:rFonts w:cs="Arial"/>
          <w:lang w:val="en-GB"/>
        </w:rPr>
        <w:t xml:space="preserve"> </w:t>
      </w:r>
      <w:r w:rsidRPr="002601C2">
        <w:rPr>
          <w:rFonts w:cs="Arial"/>
          <w:lang w:val="en-GB"/>
        </w:rPr>
        <w:t xml:space="preserve">At Level 7 more complex security issues and </w:t>
      </w:r>
      <w:r w:rsidR="002276D6">
        <w:rPr>
          <w:rFonts w:cs="Arial"/>
          <w:lang w:val="en-GB"/>
        </w:rPr>
        <w:t xml:space="preserve">the </w:t>
      </w:r>
      <w:r w:rsidR="002276D6" w:rsidRPr="002601C2">
        <w:rPr>
          <w:rFonts w:cs="Arial"/>
          <w:lang w:val="en-GB"/>
        </w:rPr>
        <w:t>implement</w:t>
      </w:r>
      <w:r w:rsidR="002276D6">
        <w:rPr>
          <w:rFonts w:cs="Arial"/>
          <w:lang w:val="en-GB"/>
        </w:rPr>
        <w:t>ation of</w:t>
      </w:r>
      <w:r w:rsidR="002276D6" w:rsidRPr="002601C2">
        <w:rPr>
          <w:rFonts w:cs="Arial"/>
          <w:lang w:val="en-GB"/>
        </w:rPr>
        <w:t xml:space="preserve"> </w:t>
      </w:r>
      <w:r w:rsidRPr="002601C2">
        <w:rPr>
          <w:rFonts w:cs="Arial"/>
          <w:lang w:val="en-GB"/>
        </w:rPr>
        <w:t xml:space="preserve">appropriate countermeasures by network administrators/engineers are investigated in detail. </w:t>
      </w:r>
    </w:p>
    <w:p w14:paraId="1B5AA6FB" w14:textId="77777777" w:rsidR="005E481F" w:rsidRPr="00BA0AB3" w:rsidRDefault="005E481F" w:rsidP="005E481F">
      <w:pPr>
        <w:suppressAutoHyphens/>
        <w:spacing w:after="0"/>
        <w:jc w:val="both"/>
        <w:rPr>
          <w:rFonts w:cs="Arial"/>
          <w:highlight w:val="cyan"/>
          <w:lang w:val="en-GB"/>
        </w:rPr>
      </w:pPr>
    </w:p>
    <w:p w14:paraId="1B5AA6FC" w14:textId="77777777" w:rsidR="005E481F" w:rsidRPr="002601C2" w:rsidRDefault="00497BE2" w:rsidP="005E481F">
      <w:pPr>
        <w:spacing w:after="0" w:line="240" w:lineRule="auto"/>
        <w:jc w:val="center"/>
        <w:rPr>
          <w:rFonts w:cs="Arial"/>
          <w:b/>
          <w:bCs/>
          <w:szCs w:val="18"/>
          <w:lang w:val="en-GB"/>
        </w:rPr>
      </w:pPr>
      <w:r w:rsidRPr="002601C2">
        <w:rPr>
          <w:rFonts w:cs="Arial"/>
          <w:lang w:val="en-GB"/>
        </w:rPr>
        <w:br w:type="page"/>
      </w:r>
    </w:p>
    <w:p w14:paraId="1B5AA6FD" w14:textId="77777777" w:rsidR="005E481F" w:rsidRPr="002601C2" w:rsidRDefault="00497BE2" w:rsidP="005E481F">
      <w:pPr>
        <w:keepNext/>
        <w:spacing w:after="0"/>
        <w:jc w:val="both"/>
        <w:rPr>
          <w:rFonts w:cs="Arial"/>
          <w:b/>
          <w:bCs/>
          <w:szCs w:val="18"/>
          <w:lang w:val="en-GB"/>
        </w:rPr>
      </w:pPr>
      <w:r w:rsidRPr="002601C2">
        <w:rPr>
          <w:rFonts w:cs="Arial"/>
          <w:b/>
          <w:bCs/>
          <w:szCs w:val="18"/>
          <w:lang w:val="en-GB"/>
        </w:rPr>
        <w:lastRenderedPageBreak/>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r w:rsidR="00AE4B42">
        <w:rPr>
          <w:rFonts w:cs="Arial"/>
          <w:b/>
          <w:bCs/>
          <w:szCs w:val="18"/>
          <w:lang w:val="en-GB"/>
        </w:rPr>
        <w:t>c</w:t>
      </w:r>
    </w:p>
    <w:p w14:paraId="1B5AA6FE" w14:textId="77777777" w:rsidR="005E481F" w:rsidRPr="002601C2" w:rsidRDefault="005E481F" w:rsidP="005E481F">
      <w:pPr>
        <w:spacing w:after="0"/>
        <w:jc w:val="center"/>
        <w:rPr>
          <w:rFonts w:ascii="Calibri" w:hAnsi="Calibri"/>
          <w:lang w:val="en-GB"/>
        </w:rPr>
      </w:pPr>
    </w:p>
    <w:tbl>
      <w:tblPr>
        <w:tblStyle w:val="TableGrid1"/>
        <w:tblW w:w="0" w:type="auto"/>
        <w:jc w:val="center"/>
        <w:tblLook w:val="04A0" w:firstRow="1" w:lastRow="0" w:firstColumn="1" w:lastColumn="0" w:noHBand="0" w:noVBand="1"/>
      </w:tblPr>
      <w:tblGrid>
        <w:gridCol w:w="1701"/>
        <w:gridCol w:w="5245"/>
        <w:gridCol w:w="1523"/>
      </w:tblGrid>
      <w:tr w:rsidR="005E481F" w:rsidRPr="00E767F3" w14:paraId="1B5AA702" w14:textId="77777777" w:rsidTr="00E767F3">
        <w:trPr>
          <w:jc w:val="center"/>
        </w:trPr>
        <w:tc>
          <w:tcPr>
            <w:tcW w:w="1701" w:type="dxa"/>
          </w:tcPr>
          <w:p w14:paraId="1B5AA6FF" w14:textId="77777777" w:rsidR="00C26DD6" w:rsidRPr="002601C2" w:rsidRDefault="00497BE2" w:rsidP="002601C2">
            <w:pPr>
              <w:suppressAutoHyphens/>
              <w:spacing w:after="0" w:line="240" w:lineRule="auto"/>
              <w:contextualSpacing/>
              <w:jc w:val="left"/>
              <w:rPr>
                <w:rFonts w:cs="Arial"/>
                <w:b/>
                <w:lang w:val="en-GB" w:eastAsia="en-GB"/>
              </w:rPr>
            </w:pPr>
            <w:r w:rsidRPr="002601C2">
              <w:rPr>
                <w:rFonts w:cs="Arial"/>
                <w:b/>
                <w:lang w:val="en-GB" w:eastAsia="en-GB"/>
              </w:rPr>
              <w:t>Module Code</w:t>
            </w:r>
          </w:p>
        </w:tc>
        <w:tc>
          <w:tcPr>
            <w:tcW w:w="5245" w:type="dxa"/>
          </w:tcPr>
          <w:p w14:paraId="1B5AA700" w14:textId="77777777" w:rsidR="00C26DD6" w:rsidRPr="002601C2" w:rsidRDefault="00497BE2" w:rsidP="002601C2">
            <w:pPr>
              <w:suppressAutoHyphens/>
              <w:spacing w:after="0" w:line="240" w:lineRule="auto"/>
              <w:contextualSpacing/>
              <w:jc w:val="left"/>
              <w:rPr>
                <w:rFonts w:cs="Arial"/>
                <w:b/>
                <w:lang w:val="en-GB" w:eastAsia="en-GB"/>
              </w:rPr>
            </w:pPr>
            <w:r w:rsidRPr="002601C2">
              <w:rPr>
                <w:rFonts w:cs="Arial"/>
                <w:b/>
                <w:lang w:val="en-GB" w:eastAsia="en-GB"/>
              </w:rPr>
              <w:t>Module title</w:t>
            </w:r>
          </w:p>
        </w:tc>
        <w:tc>
          <w:tcPr>
            <w:tcW w:w="1523" w:type="dxa"/>
          </w:tcPr>
          <w:p w14:paraId="1B5AA701" w14:textId="77777777" w:rsidR="00C26DD6" w:rsidRPr="002601C2" w:rsidRDefault="00497BE2" w:rsidP="002601C2">
            <w:pPr>
              <w:suppressAutoHyphens/>
              <w:spacing w:after="0" w:line="240" w:lineRule="auto"/>
              <w:contextualSpacing/>
              <w:rPr>
                <w:rFonts w:cs="Arial"/>
                <w:b/>
                <w:lang w:val="en-GB" w:eastAsia="en-GB"/>
              </w:rPr>
            </w:pPr>
            <w:r w:rsidRPr="002601C2">
              <w:rPr>
                <w:rFonts w:cs="Arial"/>
                <w:b/>
                <w:lang w:val="en-GB" w:eastAsia="en-GB"/>
              </w:rPr>
              <w:t>Credit value</w:t>
            </w:r>
          </w:p>
        </w:tc>
      </w:tr>
      <w:tr w:rsidR="005E481F" w:rsidRPr="00E767F3" w14:paraId="1B5AA704" w14:textId="77777777" w:rsidTr="00E767F3">
        <w:trPr>
          <w:jc w:val="center"/>
        </w:trPr>
        <w:tc>
          <w:tcPr>
            <w:tcW w:w="8469" w:type="dxa"/>
            <w:gridSpan w:val="3"/>
            <w:shd w:val="clear" w:color="auto" w:fill="D9D9D9" w:themeFill="background1" w:themeFillShade="D9"/>
          </w:tcPr>
          <w:p w14:paraId="1B5AA703" w14:textId="77777777" w:rsidR="00C26DD6" w:rsidRPr="002601C2" w:rsidRDefault="00497BE2" w:rsidP="002601C2">
            <w:pPr>
              <w:suppressAutoHyphens/>
              <w:spacing w:after="0" w:line="240" w:lineRule="auto"/>
              <w:contextualSpacing/>
              <w:jc w:val="left"/>
              <w:rPr>
                <w:rFonts w:cs="Arial"/>
                <w:lang w:val="en-GB" w:eastAsia="en-GB"/>
              </w:rPr>
            </w:pPr>
            <w:r w:rsidRPr="002601C2">
              <w:rPr>
                <w:rFonts w:cs="Arial"/>
                <w:lang w:val="en-GB" w:eastAsia="en-GB"/>
              </w:rPr>
              <w:t>Level 4</w:t>
            </w:r>
          </w:p>
        </w:tc>
      </w:tr>
      <w:tr w:rsidR="005E481F" w:rsidRPr="00E767F3" w14:paraId="1B5AA708" w14:textId="77777777" w:rsidTr="00E767F3">
        <w:trPr>
          <w:jc w:val="center"/>
        </w:trPr>
        <w:tc>
          <w:tcPr>
            <w:tcW w:w="1701" w:type="dxa"/>
            <w:vAlign w:val="center"/>
          </w:tcPr>
          <w:p w14:paraId="1B5AA705"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M4X00995</w:t>
            </w:r>
          </w:p>
        </w:tc>
        <w:tc>
          <w:tcPr>
            <w:tcW w:w="5245" w:type="dxa"/>
            <w:vAlign w:val="center"/>
          </w:tcPr>
          <w:p w14:paraId="1B5AA706"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Academic and Employability Skills</w:t>
            </w:r>
          </w:p>
        </w:tc>
        <w:tc>
          <w:tcPr>
            <w:tcW w:w="1523" w:type="dxa"/>
            <w:vAlign w:val="center"/>
          </w:tcPr>
          <w:p w14:paraId="1B5AA707"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0C" w14:textId="77777777" w:rsidTr="00E767F3">
        <w:trPr>
          <w:jc w:val="center"/>
        </w:trPr>
        <w:tc>
          <w:tcPr>
            <w:tcW w:w="1701" w:type="dxa"/>
            <w:vAlign w:val="center"/>
          </w:tcPr>
          <w:p w14:paraId="1B5AA709"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M4X00998</w:t>
            </w:r>
          </w:p>
        </w:tc>
        <w:tc>
          <w:tcPr>
            <w:tcW w:w="5245" w:type="dxa"/>
            <w:vAlign w:val="center"/>
          </w:tcPr>
          <w:p w14:paraId="1B5AA70A"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Computer Architecture</w:t>
            </w:r>
          </w:p>
        </w:tc>
        <w:tc>
          <w:tcPr>
            <w:tcW w:w="1523" w:type="dxa"/>
            <w:vAlign w:val="center"/>
          </w:tcPr>
          <w:p w14:paraId="1B5AA70B"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10" w14:textId="77777777" w:rsidTr="00E767F3">
        <w:trPr>
          <w:jc w:val="center"/>
        </w:trPr>
        <w:tc>
          <w:tcPr>
            <w:tcW w:w="1701" w:type="dxa"/>
            <w:vAlign w:val="center"/>
          </w:tcPr>
          <w:p w14:paraId="1B5AA70D"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M1X8511</w:t>
            </w:r>
          </w:p>
        </w:tc>
        <w:tc>
          <w:tcPr>
            <w:tcW w:w="5245" w:type="dxa"/>
            <w:vAlign w:val="center"/>
          </w:tcPr>
          <w:p w14:paraId="1B5AA70E"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Computer Programming</w:t>
            </w:r>
          </w:p>
        </w:tc>
        <w:tc>
          <w:tcPr>
            <w:tcW w:w="1523" w:type="dxa"/>
            <w:vAlign w:val="center"/>
          </w:tcPr>
          <w:p w14:paraId="1B5AA70F"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14" w14:textId="77777777" w:rsidTr="00E767F3">
        <w:trPr>
          <w:jc w:val="center"/>
        </w:trPr>
        <w:tc>
          <w:tcPr>
            <w:tcW w:w="1701" w:type="dxa"/>
            <w:vAlign w:val="center"/>
          </w:tcPr>
          <w:p w14:paraId="1B5AA711"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M4X00999</w:t>
            </w:r>
          </w:p>
        </w:tc>
        <w:tc>
          <w:tcPr>
            <w:tcW w:w="5245" w:type="dxa"/>
            <w:vAlign w:val="center"/>
          </w:tcPr>
          <w:p w14:paraId="1B5AA712"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Data Visualisation</w:t>
            </w:r>
          </w:p>
        </w:tc>
        <w:tc>
          <w:tcPr>
            <w:tcW w:w="1523" w:type="dxa"/>
            <w:vAlign w:val="center"/>
          </w:tcPr>
          <w:p w14:paraId="1B5AA713"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18" w14:textId="77777777" w:rsidTr="00E767F3">
        <w:trPr>
          <w:jc w:val="center"/>
        </w:trPr>
        <w:tc>
          <w:tcPr>
            <w:tcW w:w="1701" w:type="dxa"/>
            <w:vAlign w:val="center"/>
          </w:tcPr>
          <w:p w14:paraId="1B5AA715"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M4X01003</w:t>
            </w:r>
          </w:p>
        </w:tc>
        <w:tc>
          <w:tcPr>
            <w:tcW w:w="5245" w:type="dxa"/>
            <w:vAlign w:val="center"/>
          </w:tcPr>
          <w:p w14:paraId="1B5AA716"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Information Engineering</w:t>
            </w:r>
          </w:p>
        </w:tc>
        <w:tc>
          <w:tcPr>
            <w:tcW w:w="1523" w:type="dxa"/>
            <w:vAlign w:val="center"/>
          </w:tcPr>
          <w:p w14:paraId="1B5AA717"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1C" w14:textId="77777777" w:rsidTr="00E767F3">
        <w:trPr>
          <w:jc w:val="center"/>
        </w:trPr>
        <w:tc>
          <w:tcPr>
            <w:tcW w:w="1701" w:type="dxa"/>
            <w:vAlign w:val="center"/>
          </w:tcPr>
          <w:p w14:paraId="1B5AA719"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M4X01005</w:t>
            </w:r>
          </w:p>
        </w:tc>
        <w:tc>
          <w:tcPr>
            <w:tcW w:w="5245" w:type="dxa"/>
            <w:vAlign w:val="center"/>
          </w:tcPr>
          <w:p w14:paraId="1B5AA71A"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Internet Protocols</w:t>
            </w:r>
          </w:p>
        </w:tc>
        <w:tc>
          <w:tcPr>
            <w:tcW w:w="1523" w:type="dxa"/>
            <w:vAlign w:val="center"/>
          </w:tcPr>
          <w:p w14:paraId="1B5AA71B"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20" w14:textId="77777777" w:rsidTr="00E767F3">
        <w:trPr>
          <w:jc w:val="center"/>
        </w:trPr>
        <w:tc>
          <w:tcPr>
            <w:tcW w:w="1701" w:type="dxa"/>
            <w:vAlign w:val="center"/>
          </w:tcPr>
          <w:p w14:paraId="1B5AA71D"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M4X01123</w:t>
            </w:r>
          </w:p>
        </w:tc>
        <w:tc>
          <w:tcPr>
            <w:tcW w:w="5245" w:type="dxa"/>
            <w:vAlign w:val="center"/>
          </w:tcPr>
          <w:p w14:paraId="1B5AA71E"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IP Internetworking</w:t>
            </w:r>
          </w:p>
        </w:tc>
        <w:tc>
          <w:tcPr>
            <w:tcW w:w="1523" w:type="dxa"/>
            <w:vAlign w:val="center"/>
          </w:tcPr>
          <w:p w14:paraId="1B5AA71F"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24" w14:textId="77777777" w:rsidTr="00E767F3">
        <w:trPr>
          <w:jc w:val="center"/>
        </w:trPr>
        <w:tc>
          <w:tcPr>
            <w:tcW w:w="1701" w:type="dxa"/>
            <w:vAlign w:val="center"/>
          </w:tcPr>
          <w:p w14:paraId="1B5AA721"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M4X01126</w:t>
            </w:r>
          </w:p>
        </w:tc>
        <w:tc>
          <w:tcPr>
            <w:tcW w:w="5245" w:type="dxa"/>
            <w:vAlign w:val="center"/>
          </w:tcPr>
          <w:p w14:paraId="1B5AA722"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Principles</w:t>
            </w:r>
          </w:p>
        </w:tc>
        <w:tc>
          <w:tcPr>
            <w:tcW w:w="1523" w:type="dxa"/>
            <w:vAlign w:val="center"/>
          </w:tcPr>
          <w:p w14:paraId="1B5AA723"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26" w14:textId="77777777" w:rsidTr="00E767F3">
        <w:trPr>
          <w:jc w:val="center"/>
        </w:trPr>
        <w:tc>
          <w:tcPr>
            <w:tcW w:w="8469" w:type="dxa"/>
            <w:gridSpan w:val="3"/>
            <w:shd w:val="clear" w:color="auto" w:fill="D9D9D9" w:themeFill="background1" w:themeFillShade="D9"/>
          </w:tcPr>
          <w:p w14:paraId="1B5AA725" w14:textId="77777777" w:rsidR="00C26DD6" w:rsidRPr="002601C2" w:rsidRDefault="00497BE2" w:rsidP="002601C2">
            <w:pPr>
              <w:suppressAutoHyphens/>
              <w:spacing w:after="0" w:line="240" w:lineRule="auto"/>
              <w:contextualSpacing/>
              <w:jc w:val="left"/>
              <w:rPr>
                <w:rFonts w:cs="Arial"/>
                <w:lang w:val="en-GB" w:eastAsia="en-GB"/>
              </w:rPr>
            </w:pPr>
            <w:r w:rsidRPr="002601C2">
              <w:rPr>
                <w:rFonts w:cs="Arial"/>
                <w:lang w:val="en-GB" w:eastAsia="en-GB"/>
              </w:rPr>
              <w:t>Level 5</w:t>
            </w:r>
          </w:p>
        </w:tc>
      </w:tr>
      <w:tr w:rsidR="005E481F" w:rsidRPr="00E767F3" w14:paraId="1B5AA72A" w14:textId="77777777" w:rsidTr="00E767F3">
        <w:trPr>
          <w:jc w:val="center"/>
        </w:trPr>
        <w:tc>
          <w:tcPr>
            <w:tcW w:w="1701" w:type="dxa"/>
            <w:vAlign w:val="center"/>
          </w:tcPr>
          <w:p w14:paraId="1B5AA727"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M5X01045</w:t>
            </w:r>
          </w:p>
        </w:tc>
        <w:tc>
          <w:tcPr>
            <w:tcW w:w="5245" w:type="dxa"/>
            <w:vAlign w:val="center"/>
          </w:tcPr>
          <w:p w14:paraId="1B5AA728"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Internet Security</w:t>
            </w:r>
          </w:p>
        </w:tc>
        <w:tc>
          <w:tcPr>
            <w:tcW w:w="1523" w:type="dxa"/>
            <w:vAlign w:val="center"/>
          </w:tcPr>
          <w:p w14:paraId="1B5AA729"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2E" w14:textId="77777777" w:rsidTr="00E767F3">
        <w:trPr>
          <w:jc w:val="center"/>
        </w:trPr>
        <w:tc>
          <w:tcPr>
            <w:tcW w:w="1701" w:type="dxa"/>
            <w:vAlign w:val="center"/>
          </w:tcPr>
          <w:p w14:paraId="1B5AA72B"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M5X01046</w:t>
            </w:r>
          </w:p>
        </w:tc>
        <w:tc>
          <w:tcPr>
            <w:tcW w:w="5245" w:type="dxa"/>
            <w:vAlign w:val="center"/>
          </w:tcPr>
          <w:p w14:paraId="1B5AA72C"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Local Area Networks</w:t>
            </w:r>
          </w:p>
        </w:tc>
        <w:tc>
          <w:tcPr>
            <w:tcW w:w="1523" w:type="dxa"/>
            <w:vAlign w:val="center"/>
          </w:tcPr>
          <w:p w14:paraId="1B5AA72D"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32" w14:textId="77777777" w:rsidTr="00E767F3">
        <w:trPr>
          <w:jc w:val="center"/>
        </w:trPr>
        <w:tc>
          <w:tcPr>
            <w:tcW w:w="1701" w:type="dxa"/>
            <w:vAlign w:val="center"/>
          </w:tcPr>
          <w:p w14:paraId="1B5AA72F"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M2X8522</w:t>
            </w:r>
          </w:p>
        </w:tc>
        <w:tc>
          <w:tcPr>
            <w:tcW w:w="5245" w:type="dxa"/>
            <w:vAlign w:val="center"/>
          </w:tcPr>
          <w:p w14:paraId="1B5AA730"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Operating Systems and Security</w:t>
            </w:r>
          </w:p>
        </w:tc>
        <w:tc>
          <w:tcPr>
            <w:tcW w:w="1523" w:type="dxa"/>
            <w:vAlign w:val="center"/>
          </w:tcPr>
          <w:p w14:paraId="1B5AA731"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36" w14:textId="77777777" w:rsidTr="00E767F3">
        <w:trPr>
          <w:jc w:val="center"/>
        </w:trPr>
        <w:tc>
          <w:tcPr>
            <w:tcW w:w="1701" w:type="dxa"/>
            <w:vAlign w:val="center"/>
          </w:tcPr>
          <w:p w14:paraId="1B5AA733"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M5X01050</w:t>
            </w:r>
          </w:p>
        </w:tc>
        <w:tc>
          <w:tcPr>
            <w:tcW w:w="5245" w:type="dxa"/>
            <w:vAlign w:val="center"/>
          </w:tcPr>
          <w:p w14:paraId="1B5AA734"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Services</w:t>
            </w:r>
          </w:p>
        </w:tc>
        <w:tc>
          <w:tcPr>
            <w:tcW w:w="1523" w:type="dxa"/>
            <w:vAlign w:val="center"/>
          </w:tcPr>
          <w:p w14:paraId="1B5AA735"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3A" w14:textId="77777777" w:rsidTr="00E767F3">
        <w:trPr>
          <w:jc w:val="center"/>
        </w:trPr>
        <w:tc>
          <w:tcPr>
            <w:tcW w:w="1701" w:type="dxa"/>
            <w:vAlign w:val="center"/>
          </w:tcPr>
          <w:p w14:paraId="1B5AA737"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M5X01062</w:t>
            </w:r>
          </w:p>
        </w:tc>
        <w:tc>
          <w:tcPr>
            <w:tcW w:w="5245" w:type="dxa"/>
            <w:vAlign w:val="center"/>
          </w:tcPr>
          <w:p w14:paraId="1B5AA738"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Simulation</w:t>
            </w:r>
          </w:p>
        </w:tc>
        <w:tc>
          <w:tcPr>
            <w:tcW w:w="1523" w:type="dxa"/>
            <w:vAlign w:val="center"/>
          </w:tcPr>
          <w:p w14:paraId="1B5AA739"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3E" w14:textId="77777777" w:rsidTr="00E767F3">
        <w:trPr>
          <w:jc w:val="center"/>
        </w:trPr>
        <w:tc>
          <w:tcPr>
            <w:tcW w:w="1701" w:type="dxa"/>
            <w:vAlign w:val="center"/>
          </w:tcPr>
          <w:p w14:paraId="1B5AA73B"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M5X01060</w:t>
            </w:r>
          </w:p>
        </w:tc>
        <w:tc>
          <w:tcPr>
            <w:tcW w:w="5245" w:type="dxa"/>
            <w:vAlign w:val="center"/>
          </w:tcPr>
          <w:p w14:paraId="1B5AA73C"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Wireless Networks</w:t>
            </w:r>
          </w:p>
        </w:tc>
        <w:tc>
          <w:tcPr>
            <w:tcW w:w="1523" w:type="dxa"/>
            <w:vAlign w:val="center"/>
          </w:tcPr>
          <w:p w14:paraId="1B5AA73D"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42" w14:textId="77777777" w:rsidTr="00E767F3">
        <w:trPr>
          <w:jc w:val="center"/>
        </w:trPr>
        <w:tc>
          <w:tcPr>
            <w:tcW w:w="1701" w:type="dxa"/>
            <w:vAlign w:val="center"/>
          </w:tcPr>
          <w:p w14:paraId="1B5AA73F"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M5X00615</w:t>
            </w:r>
          </w:p>
        </w:tc>
        <w:tc>
          <w:tcPr>
            <w:tcW w:w="5245" w:type="dxa"/>
            <w:vAlign w:val="center"/>
          </w:tcPr>
          <w:p w14:paraId="1B5AA740"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 xml:space="preserve">Project Management </w:t>
            </w:r>
          </w:p>
        </w:tc>
        <w:tc>
          <w:tcPr>
            <w:tcW w:w="1523" w:type="dxa"/>
            <w:vAlign w:val="center"/>
          </w:tcPr>
          <w:p w14:paraId="1B5AA741"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46" w14:textId="77777777" w:rsidTr="00E767F3">
        <w:trPr>
          <w:jc w:val="center"/>
        </w:trPr>
        <w:tc>
          <w:tcPr>
            <w:tcW w:w="1701" w:type="dxa"/>
            <w:vAlign w:val="center"/>
          </w:tcPr>
          <w:p w14:paraId="1B5AA743"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M5X01051</w:t>
            </w:r>
          </w:p>
        </w:tc>
        <w:tc>
          <w:tcPr>
            <w:tcW w:w="5245" w:type="dxa"/>
            <w:vAlign w:val="center"/>
          </w:tcPr>
          <w:p w14:paraId="1B5AA744"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 xml:space="preserve">Research Methods </w:t>
            </w:r>
          </w:p>
        </w:tc>
        <w:tc>
          <w:tcPr>
            <w:tcW w:w="1523" w:type="dxa"/>
            <w:vAlign w:val="center"/>
          </w:tcPr>
          <w:p w14:paraId="1B5AA745" w14:textId="77777777" w:rsidR="00C26DD6" w:rsidRPr="002601C2" w:rsidRDefault="00497BE2" w:rsidP="002601C2">
            <w:pPr>
              <w:spacing w:after="0" w:line="240" w:lineRule="auto"/>
              <w:rPr>
                <w:rFonts w:cs="Arial"/>
                <w:lang w:val="en-GB" w:eastAsia="en-GB"/>
              </w:rPr>
            </w:pPr>
            <w:r w:rsidRPr="002601C2">
              <w:rPr>
                <w:rFonts w:cs="Arial"/>
                <w:lang w:val="en-GB" w:eastAsia="en-GB"/>
              </w:rPr>
              <w:t>10</w:t>
            </w:r>
          </w:p>
        </w:tc>
      </w:tr>
      <w:tr w:rsidR="005E481F" w:rsidRPr="00E767F3" w14:paraId="1B5AA748" w14:textId="77777777" w:rsidTr="00E767F3">
        <w:trPr>
          <w:jc w:val="center"/>
        </w:trPr>
        <w:tc>
          <w:tcPr>
            <w:tcW w:w="8469" w:type="dxa"/>
            <w:gridSpan w:val="3"/>
            <w:shd w:val="clear" w:color="auto" w:fill="D9D9D9" w:themeFill="background1" w:themeFillShade="D9"/>
          </w:tcPr>
          <w:p w14:paraId="1B5AA747" w14:textId="77777777" w:rsidR="00C26DD6" w:rsidRPr="002601C2" w:rsidRDefault="00497BE2" w:rsidP="002601C2">
            <w:pPr>
              <w:suppressAutoHyphens/>
              <w:spacing w:after="0" w:line="240" w:lineRule="auto"/>
              <w:contextualSpacing/>
              <w:jc w:val="left"/>
              <w:rPr>
                <w:rFonts w:cs="Arial"/>
                <w:lang w:val="en-GB" w:eastAsia="en-GB"/>
              </w:rPr>
            </w:pPr>
            <w:r w:rsidRPr="002601C2">
              <w:rPr>
                <w:rFonts w:cs="Arial"/>
                <w:lang w:val="en-GB" w:eastAsia="en-GB"/>
              </w:rPr>
              <w:t>Level 6</w:t>
            </w:r>
          </w:p>
        </w:tc>
      </w:tr>
      <w:tr w:rsidR="005E481F" w:rsidRPr="00E767F3" w14:paraId="1B5AA74C" w14:textId="77777777" w:rsidTr="00E767F3">
        <w:trPr>
          <w:jc w:val="center"/>
        </w:trPr>
        <w:tc>
          <w:tcPr>
            <w:tcW w:w="1701" w:type="dxa"/>
            <w:vAlign w:val="center"/>
          </w:tcPr>
          <w:p w14:paraId="1B5AA749"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M3X8645</w:t>
            </w:r>
          </w:p>
        </w:tc>
        <w:tc>
          <w:tcPr>
            <w:tcW w:w="5245" w:type="dxa"/>
            <w:vAlign w:val="center"/>
          </w:tcPr>
          <w:p w14:paraId="1B5AA74A"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Major Project</w:t>
            </w:r>
          </w:p>
        </w:tc>
        <w:tc>
          <w:tcPr>
            <w:tcW w:w="1523" w:type="dxa"/>
            <w:vAlign w:val="center"/>
          </w:tcPr>
          <w:p w14:paraId="1B5AA74B" w14:textId="77777777" w:rsidR="00C26DD6" w:rsidRPr="002601C2" w:rsidRDefault="00497BE2" w:rsidP="002601C2">
            <w:pPr>
              <w:spacing w:after="0" w:line="240" w:lineRule="auto"/>
              <w:rPr>
                <w:rFonts w:cs="Arial"/>
                <w:lang w:val="en-GB" w:eastAsia="en-GB"/>
              </w:rPr>
            </w:pPr>
            <w:r w:rsidRPr="002601C2">
              <w:rPr>
                <w:rFonts w:cs="Arial"/>
                <w:lang w:val="en-GB" w:eastAsia="en-GB"/>
              </w:rPr>
              <w:t>40</w:t>
            </w:r>
          </w:p>
        </w:tc>
      </w:tr>
      <w:tr w:rsidR="005E481F" w:rsidRPr="00E767F3" w14:paraId="1B5AA750" w14:textId="77777777" w:rsidTr="00E767F3">
        <w:trPr>
          <w:jc w:val="center"/>
        </w:trPr>
        <w:tc>
          <w:tcPr>
            <w:tcW w:w="1701" w:type="dxa"/>
            <w:vAlign w:val="center"/>
          </w:tcPr>
          <w:p w14:paraId="1B5AA74D"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M6X01084</w:t>
            </w:r>
          </w:p>
        </w:tc>
        <w:tc>
          <w:tcPr>
            <w:tcW w:w="5245" w:type="dxa"/>
            <w:vAlign w:val="center"/>
          </w:tcPr>
          <w:p w14:paraId="1B5AA74E"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Advanced Routing</w:t>
            </w:r>
          </w:p>
        </w:tc>
        <w:tc>
          <w:tcPr>
            <w:tcW w:w="1523" w:type="dxa"/>
            <w:vAlign w:val="center"/>
          </w:tcPr>
          <w:p w14:paraId="1B5AA74F"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54" w14:textId="77777777" w:rsidTr="00E767F3">
        <w:trPr>
          <w:jc w:val="center"/>
        </w:trPr>
        <w:tc>
          <w:tcPr>
            <w:tcW w:w="1701" w:type="dxa"/>
            <w:vAlign w:val="center"/>
          </w:tcPr>
          <w:p w14:paraId="1B5AA751"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M6X01091</w:t>
            </w:r>
          </w:p>
        </w:tc>
        <w:tc>
          <w:tcPr>
            <w:tcW w:w="5245" w:type="dxa"/>
            <w:vAlign w:val="center"/>
          </w:tcPr>
          <w:p w14:paraId="1B5AA752"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Data Centre Technologies</w:t>
            </w:r>
          </w:p>
        </w:tc>
        <w:tc>
          <w:tcPr>
            <w:tcW w:w="1523" w:type="dxa"/>
            <w:vAlign w:val="center"/>
          </w:tcPr>
          <w:p w14:paraId="1B5AA753"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58" w14:textId="77777777" w:rsidTr="00E767F3">
        <w:trPr>
          <w:jc w:val="center"/>
        </w:trPr>
        <w:tc>
          <w:tcPr>
            <w:tcW w:w="1701" w:type="dxa"/>
            <w:vAlign w:val="center"/>
          </w:tcPr>
          <w:p w14:paraId="1B5AA755"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M6X01104</w:t>
            </w:r>
          </w:p>
        </w:tc>
        <w:tc>
          <w:tcPr>
            <w:tcW w:w="5245" w:type="dxa"/>
            <w:vAlign w:val="center"/>
          </w:tcPr>
          <w:p w14:paraId="1B5AA756"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Management</w:t>
            </w:r>
          </w:p>
        </w:tc>
        <w:tc>
          <w:tcPr>
            <w:tcW w:w="1523" w:type="dxa"/>
            <w:vAlign w:val="center"/>
          </w:tcPr>
          <w:p w14:paraId="1B5AA757"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5C" w14:textId="77777777" w:rsidTr="00E767F3">
        <w:trPr>
          <w:jc w:val="center"/>
        </w:trPr>
        <w:tc>
          <w:tcPr>
            <w:tcW w:w="1701" w:type="dxa"/>
            <w:vAlign w:val="center"/>
          </w:tcPr>
          <w:p w14:paraId="1B5AA759"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M6X01113</w:t>
            </w:r>
          </w:p>
        </w:tc>
        <w:tc>
          <w:tcPr>
            <w:tcW w:w="5245" w:type="dxa"/>
            <w:vAlign w:val="center"/>
          </w:tcPr>
          <w:p w14:paraId="1B5AA75A"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Wide Area Networks</w:t>
            </w:r>
          </w:p>
        </w:tc>
        <w:tc>
          <w:tcPr>
            <w:tcW w:w="1523" w:type="dxa"/>
            <w:vAlign w:val="center"/>
          </w:tcPr>
          <w:p w14:paraId="1B5AA75B"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5E" w14:textId="77777777" w:rsidTr="00E767F3">
        <w:trPr>
          <w:jc w:val="center"/>
        </w:trPr>
        <w:tc>
          <w:tcPr>
            <w:tcW w:w="8469" w:type="dxa"/>
            <w:gridSpan w:val="3"/>
            <w:shd w:val="clear" w:color="auto" w:fill="D9D9D9" w:themeFill="background1" w:themeFillShade="D9"/>
          </w:tcPr>
          <w:p w14:paraId="1B5AA75D" w14:textId="77777777" w:rsidR="00C26DD6" w:rsidRPr="002601C2" w:rsidRDefault="00497BE2" w:rsidP="002601C2">
            <w:pPr>
              <w:suppressAutoHyphens/>
              <w:spacing w:after="0" w:line="240" w:lineRule="auto"/>
              <w:contextualSpacing/>
              <w:jc w:val="left"/>
              <w:rPr>
                <w:rFonts w:cs="Arial"/>
                <w:lang w:val="en-GB" w:eastAsia="en-GB"/>
              </w:rPr>
            </w:pPr>
            <w:r w:rsidRPr="002601C2">
              <w:rPr>
                <w:rFonts w:cs="Arial"/>
                <w:lang w:val="en-GB" w:eastAsia="en-GB"/>
              </w:rPr>
              <w:t>Level 7</w:t>
            </w:r>
          </w:p>
        </w:tc>
      </w:tr>
      <w:tr w:rsidR="005E481F" w:rsidRPr="00E767F3" w14:paraId="1B5AA762" w14:textId="77777777" w:rsidTr="00E767F3">
        <w:trPr>
          <w:jc w:val="center"/>
        </w:trPr>
        <w:tc>
          <w:tcPr>
            <w:tcW w:w="1701" w:type="dxa"/>
            <w:vAlign w:val="center"/>
          </w:tcPr>
          <w:p w14:paraId="1B5AA75F" w14:textId="77777777" w:rsidR="00C26DD6" w:rsidRPr="002601C2" w:rsidRDefault="00FE0CAF" w:rsidP="002601C2">
            <w:pPr>
              <w:spacing w:after="0" w:line="240" w:lineRule="auto"/>
              <w:jc w:val="left"/>
              <w:rPr>
                <w:rFonts w:cs="Arial"/>
                <w:lang w:val="en-GB" w:eastAsia="en-GB"/>
              </w:rPr>
            </w:pPr>
            <w:r>
              <w:rPr>
                <w:rFonts w:cs="Arial"/>
                <w:lang w:val="en-GB" w:eastAsia="en-GB"/>
              </w:rPr>
              <w:t>M7X01691</w:t>
            </w:r>
          </w:p>
        </w:tc>
        <w:tc>
          <w:tcPr>
            <w:tcW w:w="5245" w:type="dxa"/>
            <w:vAlign w:val="center"/>
          </w:tcPr>
          <w:p w14:paraId="1B5AA760"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Emerging Network Technologies</w:t>
            </w:r>
          </w:p>
        </w:tc>
        <w:tc>
          <w:tcPr>
            <w:tcW w:w="1523" w:type="dxa"/>
            <w:vAlign w:val="center"/>
          </w:tcPr>
          <w:p w14:paraId="1B5AA761"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66" w14:textId="77777777" w:rsidTr="00E767F3">
        <w:trPr>
          <w:jc w:val="center"/>
        </w:trPr>
        <w:tc>
          <w:tcPr>
            <w:tcW w:w="1701" w:type="dxa"/>
            <w:vAlign w:val="center"/>
          </w:tcPr>
          <w:p w14:paraId="1B5AA763" w14:textId="77777777" w:rsidR="00C26DD6" w:rsidRPr="002601C2" w:rsidRDefault="00FE0CAF" w:rsidP="002601C2">
            <w:pPr>
              <w:spacing w:after="0" w:line="240" w:lineRule="auto"/>
              <w:jc w:val="left"/>
              <w:rPr>
                <w:rFonts w:cs="Arial"/>
                <w:lang w:val="en-GB" w:eastAsia="en-GB"/>
              </w:rPr>
            </w:pPr>
            <w:r>
              <w:rPr>
                <w:rFonts w:cs="Arial"/>
                <w:lang w:val="en-GB" w:eastAsia="en-GB"/>
              </w:rPr>
              <w:t xml:space="preserve">M7X01696 </w:t>
            </w:r>
          </w:p>
        </w:tc>
        <w:tc>
          <w:tcPr>
            <w:tcW w:w="5245" w:type="dxa"/>
            <w:vAlign w:val="center"/>
          </w:tcPr>
          <w:p w14:paraId="1B5AA764"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IP Switched Networks</w:t>
            </w:r>
          </w:p>
        </w:tc>
        <w:tc>
          <w:tcPr>
            <w:tcW w:w="1523" w:type="dxa"/>
            <w:vAlign w:val="center"/>
          </w:tcPr>
          <w:p w14:paraId="1B5AA765"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6A" w14:textId="77777777" w:rsidTr="00E767F3">
        <w:trPr>
          <w:jc w:val="center"/>
        </w:trPr>
        <w:tc>
          <w:tcPr>
            <w:tcW w:w="1701" w:type="dxa"/>
            <w:vAlign w:val="center"/>
          </w:tcPr>
          <w:p w14:paraId="1B5AA767" w14:textId="77777777" w:rsidR="00C26DD6" w:rsidRPr="002601C2" w:rsidRDefault="00FE0CAF" w:rsidP="002601C2">
            <w:pPr>
              <w:spacing w:after="0" w:line="240" w:lineRule="auto"/>
              <w:jc w:val="left"/>
              <w:rPr>
                <w:rFonts w:cs="Arial"/>
                <w:lang w:val="en-GB" w:eastAsia="en-GB"/>
              </w:rPr>
            </w:pPr>
            <w:r>
              <w:rPr>
                <w:rFonts w:cs="Arial"/>
                <w:lang w:val="en-GB" w:eastAsia="en-GB"/>
              </w:rPr>
              <w:t>M7X01701</w:t>
            </w:r>
          </w:p>
        </w:tc>
        <w:tc>
          <w:tcPr>
            <w:tcW w:w="5245" w:type="dxa"/>
            <w:vAlign w:val="center"/>
          </w:tcPr>
          <w:p w14:paraId="1B5AA768"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Network Security</w:t>
            </w:r>
          </w:p>
        </w:tc>
        <w:tc>
          <w:tcPr>
            <w:tcW w:w="1523" w:type="dxa"/>
            <w:vAlign w:val="center"/>
          </w:tcPr>
          <w:p w14:paraId="1B5AA769" w14:textId="77777777" w:rsidR="00C26DD6" w:rsidRPr="002601C2" w:rsidRDefault="00497BE2" w:rsidP="002601C2">
            <w:pPr>
              <w:spacing w:after="0" w:line="240" w:lineRule="auto"/>
              <w:rPr>
                <w:rFonts w:cs="Arial"/>
                <w:lang w:val="en-GB" w:eastAsia="en-GB"/>
              </w:rPr>
            </w:pPr>
            <w:r w:rsidRPr="002601C2">
              <w:rPr>
                <w:rFonts w:cs="Arial"/>
                <w:lang w:val="en-GB" w:eastAsia="en-GB"/>
              </w:rPr>
              <w:t>20</w:t>
            </w:r>
          </w:p>
        </w:tc>
      </w:tr>
      <w:tr w:rsidR="005E481F" w:rsidRPr="00E767F3" w14:paraId="1B5AA76E" w14:textId="77777777" w:rsidTr="00E767F3">
        <w:trPr>
          <w:jc w:val="center"/>
        </w:trPr>
        <w:tc>
          <w:tcPr>
            <w:tcW w:w="1701" w:type="dxa"/>
            <w:vAlign w:val="center"/>
          </w:tcPr>
          <w:p w14:paraId="1B5AA76B" w14:textId="77777777" w:rsidR="00C26DD6" w:rsidRPr="002601C2" w:rsidRDefault="00FE0CAF" w:rsidP="002601C2">
            <w:pPr>
              <w:spacing w:after="0" w:line="240" w:lineRule="auto"/>
              <w:jc w:val="left"/>
              <w:rPr>
                <w:rFonts w:cs="Arial"/>
                <w:lang w:val="en-GB" w:eastAsia="en-GB"/>
              </w:rPr>
            </w:pPr>
            <w:r>
              <w:rPr>
                <w:rFonts w:cs="Arial"/>
                <w:lang w:val="en-GB" w:eastAsia="en-GB"/>
              </w:rPr>
              <w:t>M7X01694</w:t>
            </w:r>
          </w:p>
        </w:tc>
        <w:tc>
          <w:tcPr>
            <w:tcW w:w="5245" w:type="dxa"/>
            <w:vAlign w:val="center"/>
          </w:tcPr>
          <w:p w14:paraId="1B5AA76C" w14:textId="77777777" w:rsidR="00C26DD6" w:rsidRPr="002601C2" w:rsidRDefault="00497BE2" w:rsidP="002601C2">
            <w:pPr>
              <w:spacing w:after="0" w:line="240" w:lineRule="auto"/>
              <w:jc w:val="left"/>
              <w:rPr>
                <w:rFonts w:cs="Arial"/>
                <w:lang w:val="en-GB" w:eastAsia="en-GB"/>
              </w:rPr>
            </w:pPr>
            <w:r w:rsidRPr="002601C2">
              <w:rPr>
                <w:rFonts w:cs="Arial"/>
                <w:lang w:val="en-GB" w:eastAsia="en-GB"/>
              </w:rPr>
              <w:t>Group Project</w:t>
            </w:r>
          </w:p>
        </w:tc>
        <w:tc>
          <w:tcPr>
            <w:tcW w:w="1523" w:type="dxa"/>
            <w:vAlign w:val="center"/>
          </w:tcPr>
          <w:p w14:paraId="1B5AA76D" w14:textId="77777777" w:rsidR="00C26DD6" w:rsidRPr="002601C2" w:rsidRDefault="00497BE2" w:rsidP="002601C2">
            <w:pPr>
              <w:spacing w:after="0" w:line="240" w:lineRule="auto"/>
              <w:rPr>
                <w:rFonts w:cs="Arial"/>
                <w:lang w:val="en-GB" w:eastAsia="en-GB"/>
              </w:rPr>
            </w:pPr>
            <w:r w:rsidRPr="002601C2">
              <w:rPr>
                <w:rFonts w:cs="Arial"/>
                <w:lang w:val="en-GB" w:eastAsia="en-GB"/>
              </w:rPr>
              <w:t>60</w:t>
            </w:r>
          </w:p>
        </w:tc>
      </w:tr>
    </w:tbl>
    <w:p w14:paraId="1B5AA76F" w14:textId="77777777" w:rsidR="005E481F" w:rsidRPr="00BA0AB3" w:rsidRDefault="005E481F" w:rsidP="005E481F">
      <w:pPr>
        <w:keepNext/>
        <w:spacing w:after="0"/>
        <w:jc w:val="both"/>
        <w:outlineLvl w:val="2"/>
        <w:rPr>
          <w:rFonts w:eastAsia="Times New Roman" w:cs="Arial"/>
          <w:b/>
          <w:color w:val="000000"/>
          <w:szCs w:val="20"/>
          <w:lang w:val="en-GB" w:eastAsia="en-GB"/>
        </w:rPr>
      </w:pPr>
    </w:p>
    <w:p w14:paraId="1B5AA770" w14:textId="77777777" w:rsidR="005E481F" w:rsidRDefault="005E481F" w:rsidP="005E481F">
      <w:pPr>
        <w:keepNext/>
        <w:spacing w:after="0"/>
        <w:jc w:val="both"/>
        <w:outlineLvl w:val="2"/>
        <w:rPr>
          <w:rFonts w:eastAsia="Times New Roman" w:cs="Arial"/>
          <w:b/>
          <w:color w:val="000000"/>
          <w:szCs w:val="20"/>
          <w:lang w:val="en-GB" w:eastAsia="en-GB"/>
        </w:rPr>
      </w:pPr>
    </w:p>
    <w:p w14:paraId="1B5AA771" w14:textId="77777777" w:rsidR="004D0DBC" w:rsidRPr="00BA0AB3" w:rsidRDefault="004D0DBC" w:rsidP="005E481F">
      <w:pPr>
        <w:keepNext/>
        <w:spacing w:after="0"/>
        <w:jc w:val="both"/>
        <w:outlineLvl w:val="2"/>
        <w:rPr>
          <w:rFonts w:eastAsia="Times New Roman" w:cs="Arial"/>
          <w:b/>
          <w:color w:val="000000"/>
          <w:szCs w:val="20"/>
          <w:lang w:val="en-GB" w:eastAsia="en-GB"/>
        </w:rPr>
      </w:pPr>
    </w:p>
    <w:p w14:paraId="1B5AA772"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3.2c</w:t>
      </w:r>
      <w:r w:rsidRPr="002601C2">
        <w:rPr>
          <w:rFonts w:eastAsia="Times New Roman" w:cs="Arial"/>
          <w:b/>
          <w:color w:val="000000"/>
          <w:szCs w:val="20"/>
          <w:lang w:val="en-GB" w:eastAsia="en-GB"/>
        </w:rPr>
        <w:tab/>
        <w:t>Programme Aims</w:t>
      </w:r>
    </w:p>
    <w:p w14:paraId="1B5AA773" w14:textId="77777777" w:rsidR="004D0DBC" w:rsidRPr="00BA0AB3" w:rsidRDefault="004D0DBC" w:rsidP="005E481F">
      <w:pPr>
        <w:keepNext/>
        <w:spacing w:after="0"/>
        <w:jc w:val="both"/>
        <w:outlineLvl w:val="2"/>
        <w:rPr>
          <w:rFonts w:eastAsia="Times New Roman" w:cs="Arial"/>
          <w:b/>
          <w:color w:val="000000"/>
          <w:szCs w:val="20"/>
          <w:lang w:val="en-GB" w:eastAsia="en-GB"/>
        </w:rPr>
      </w:pPr>
    </w:p>
    <w:p w14:paraId="1B5AA774" w14:textId="77777777" w:rsidR="005E481F" w:rsidRPr="00BA0AB3" w:rsidRDefault="00497BE2" w:rsidP="005E481F">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A775" w14:textId="77777777" w:rsidR="005E481F" w:rsidRDefault="005E481F" w:rsidP="005E481F">
      <w:pPr>
        <w:suppressAutoHyphens/>
        <w:spacing w:after="0" w:line="240" w:lineRule="auto"/>
        <w:contextualSpacing/>
        <w:jc w:val="both"/>
        <w:rPr>
          <w:rFonts w:cs="Arial"/>
          <w:lang w:val="en-GB"/>
        </w:rPr>
      </w:pPr>
    </w:p>
    <w:p w14:paraId="1B5AA776" w14:textId="77777777" w:rsidR="00651B74" w:rsidRPr="00BA0AB3" w:rsidRDefault="00651B74" w:rsidP="005E481F">
      <w:pPr>
        <w:suppressAutoHyphens/>
        <w:spacing w:after="0" w:line="240" w:lineRule="auto"/>
        <w:contextualSpacing/>
        <w:jc w:val="both"/>
        <w:rPr>
          <w:rFonts w:cs="Arial"/>
          <w:lang w:val="en-GB"/>
        </w:rPr>
      </w:pPr>
    </w:p>
    <w:p w14:paraId="1B5AA777" w14:textId="77777777" w:rsidR="005E481F" w:rsidRPr="00BA0AB3" w:rsidRDefault="00497BE2" w:rsidP="005E481F">
      <w:pPr>
        <w:suppressAutoHyphens/>
        <w:spacing w:after="0" w:line="240" w:lineRule="auto"/>
        <w:contextualSpacing/>
        <w:jc w:val="both"/>
        <w:rPr>
          <w:rFonts w:cs="Arial"/>
          <w:lang w:val="en-GB"/>
        </w:rPr>
      </w:pPr>
      <w:r w:rsidRPr="002601C2">
        <w:rPr>
          <w:rFonts w:cs="Arial"/>
          <w:lang w:val="en-GB"/>
        </w:rPr>
        <w:t>The programme has the following general educational and specific aims for the CertHE:</w:t>
      </w:r>
    </w:p>
    <w:p w14:paraId="1B5AA778" w14:textId="77777777" w:rsidR="005E481F" w:rsidRPr="00BA0AB3" w:rsidRDefault="005E481F" w:rsidP="005E481F">
      <w:pPr>
        <w:suppressAutoHyphens/>
        <w:spacing w:after="0" w:line="240" w:lineRule="auto"/>
        <w:contextualSpacing/>
        <w:jc w:val="both"/>
        <w:rPr>
          <w:rFonts w:cs="Arial"/>
          <w:lang w:val="en-GB"/>
        </w:rPr>
      </w:pPr>
    </w:p>
    <w:p w14:paraId="1B5AA779" w14:textId="77777777" w:rsidR="005E481F" w:rsidRPr="00BA0AB3" w:rsidRDefault="00497BE2" w:rsidP="005E481F">
      <w:pPr>
        <w:suppressAutoHyphens/>
        <w:spacing w:after="0" w:line="240" w:lineRule="auto"/>
        <w:contextualSpacing/>
        <w:jc w:val="both"/>
        <w:rPr>
          <w:rFonts w:cs="Arial"/>
          <w:lang w:val="en-GB"/>
        </w:rPr>
      </w:pPr>
      <w:r w:rsidRPr="002601C2">
        <w:rPr>
          <w:rFonts w:cs="Arial"/>
          <w:lang w:val="en-GB"/>
        </w:rPr>
        <w:t>General Education Aims:</w:t>
      </w:r>
    </w:p>
    <w:p w14:paraId="1B5AA77A" w14:textId="77777777" w:rsidR="005E481F" w:rsidRPr="00BA0AB3" w:rsidRDefault="005E481F" w:rsidP="005E481F">
      <w:pPr>
        <w:suppressAutoHyphens/>
        <w:spacing w:after="0" w:line="240" w:lineRule="auto"/>
        <w:contextualSpacing/>
        <w:jc w:val="both"/>
        <w:rPr>
          <w:rFonts w:cs="Arial"/>
          <w:lang w:val="en-GB"/>
        </w:rPr>
      </w:pPr>
    </w:p>
    <w:p w14:paraId="1B5AA77B"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develop in students the ability to communicate effectively.</w:t>
      </w:r>
    </w:p>
    <w:p w14:paraId="1B5AA77C" w14:textId="77777777" w:rsidR="005E481F" w:rsidRPr="00BA0AB3" w:rsidRDefault="005E481F" w:rsidP="00EF056D">
      <w:pPr>
        <w:suppressAutoHyphens/>
        <w:spacing w:after="0"/>
        <w:ind w:left="630" w:hanging="450"/>
        <w:contextualSpacing/>
        <w:jc w:val="both"/>
        <w:rPr>
          <w:rFonts w:cs="Arial"/>
          <w:lang w:val="en-GB"/>
        </w:rPr>
      </w:pPr>
    </w:p>
    <w:p w14:paraId="1B5AA77D"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 xml:space="preserve">To enable students to work under guidance and as a member of a team. </w:t>
      </w:r>
    </w:p>
    <w:p w14:paraId="1B5AA77E" w14:textId="77777777" w:rsidR="005E481F" w:rsidRPr="00BA0AB3" w:rsidRDefault="005E481F" w:rsidP="00EF056D">
      <w:pPr>
        <w:suppressAutoHyphens/>
        <w:spacing w:after="0"/>
        <w:ind w:left="630" w:hanging="450"/>
        <w:contextualSpacing/>
        <w:jc w:val="both"/>
        <w:rPr>
          <w:rFonts w:cs="Arial"/>
          <w:lang w:val="en-GB"/>
        </w:rPr>
      </w:pPr>
    </w:p>
    <w:p w14:paraId="1B5AA77F"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give students an understanding of professional, legal and ethical issues including sustainability.</w:t>
      </w:r>
    </w:p>
    <w:p w14:paraId="1B5AA780" w14:textId="77777777" w:rsidR="005E481F" w:rsidRPr="00BA0AB3" w:rsidRDefault="005E481F" w:rsidP="00EF056D">
      <w:pPr>
        <w:suppressAutoHyphens/>
        <w:spacing w:after="0"/>
        <w:ind w:left="630" w:hanging="450"/>
        <w:contextualSpacing/>
        <w:jc w:val="both"/>
        <w:rPr>
          <w:rFonts w:cs="Arial"/>
          <w:lang w:val="en-GB"/>
        </w:rPr>
      </w:pPr>
    </w:p>
    <w:p w14:paraId="1B5AA781" w14:textId="77777777" w:rsidR="00C26DD6" w:rsidRDefault="00497BE2" w:rsidP="002601C2">
      <w:pPr>
        <w:suppressAutoHyphens/>
        <w:spacing w:after="0"/>
        <w:contextualSpacing/>
        <w:jc w:val="both"/>
        <w:rPr>
          <w:rFonts w:cs="Arial"/>
          <w:lang w:val="en-GB"/>
        </w:rPr>
      </w:pPr>
      <w:r w:rsidRPr="002601C2">
        <w:rPr>
          <w:rFonts w:cs="Arial"/>
          <w:lang w:val="en-GB"/>
        </w:rPr>
        <w:t>Specific Aims:</w:t>
      </w:r>
    </w:p>
    <w:p w14:paraId="1B5AA782" w14:textId="77777777" w:rsidR="005E481F" w:rsidRPr="00BA0AB3" w:rsidRDefault="005E481F" w:rsidP="00EF056D">
      <w:pPr>
        <w:suppressAutoHyphens/>
        <w:spacing w:after="0"/>
        <w:ind w:left="630" w:hanging="450"/>
        <w:contextualSpacing/>
        <w:jc w:val="both"/>
        <w:rPr>
          <w:rFonts w:cs="Arial"/>
          <w:lang w:val="en-GB"/>
        </w:rPr>
      </w:pPr>
    </w:p>
    <w:p w14:paraId="1B5AA783"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develop in students a requisite understanding of key aspects of a range of concepts, principles and techniques associated with computer networks some of which may be at the forefront of the discipline.</w:t>
      </w:r>
    </w:p>
    <w:p w14:paraId="1B5AA784" w14:textId="77777777" w:rsidR="005E481F" w:rsidRPr="00BA0AB3" w:rsidRDefault="005E481F" w:rsidP="00EF056D">
      <w:pPr>
        <w:suppressAutoHyphens/>
        <w:spacing w:after="0"/>
        <w:ind w:left="630" w:hanging="450"/>
        <w:contextualSpacing/>
        <w:jc w:val="both"/>
        <w:rPr>
          <w:rFonts w:cs="Arial"/>
          <w:lang w:val="en-GB"/>
        </w:rPr>
      </w:pPr>
    </w:p>
    <w:p w14:paraId="1B5AA785"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enable students to analyse well-defined scenarios in computer networking to determine the appropriate technologies, configurations and tools that should be deployed, and apply them to resolve networking problems or to meet a set of requirements.</w:t>
      </w:r>
    </w:p>
    <w:p w14:paraId="1B5AA786" w14:textId="77777777" w:rsidR="005E481F" w:rsidRPr="00BA0AB3" w:rsidRDefault="005E481F" w:rsidP="00EF056D">
      <w:pPr>
        <w:suppressAutoHyphens/>
        <w:spacing w:after="0"/>
        <w:ind w:left="630" w:hanging="450"/>
        <w:contextualSpacing/>
        <w:jc w:val="both"/>
        <w:rPr>
          <w:rFonts w:cs="Arial"/>
          <w:lang w:val="en-GB"/>
        </w:rPr>
      </w:pPr>
    </w:p>
    <w:p w14:paraId="1B5AA787"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A788" w14:textId="77777777" w:rsidR="005E481F" w:rsidRPr="00BA0AB3" w:rsidRDefault="005E481F" w:rsidP="00EF056D">
      <w:pPr>
        <w:suppressAutoHyphens/>
        <w:spacing w:after="0"/>
        <w:ind w:left="630" w:hanging="450"/>
        <w:contextualSpacing/>
        <w:jc w:val="both"/>
        <w:rPr>
          <w:rFonts w:cs="Arial"/>
          <w:lang w:val="en-GB"/>
        </w:rPr>
      </w:pPr>
    </w:p>
    <w:p w14:paraId="1B5AA789"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promote the discussion of network applications, concepts, principles, techniques and theory based upon a body of knowledge</w:t>
      </w:r>
    </w:p>
    <w:p w14:paraId="1B5AA78A" w14:textId="77777777" w:rsidR="005E481F" w:rsidRDefault="005E481F" w:rsidP="00EF056D">
      <w:pPr>
        <w:suppressAutoHyphens/>
        <w:spacing w:after="0"/>
        <w:ind w:left="630" w:hanging="450"/>
        <w:contextualSpacing/>
        <w:jc w:val="both"/>
        <w:rPr>
          <w:rFonts w:cs="Arial"/>
          <w:lang w:val="en-GB"/>
        </w:rPr>
      </w:pPr>
    </w:p>
    <w:p w14:paraId="1B5AA78B" w14:textId="77777777" w:rsidR="00651B74" w:rsidRPr="00BA0AB3" w:rsidRDefault="00651B74" w:rsidP="00EF056D">
      <w:pPr>
        <w:suppressAutoHyphens/>
        <w:spacing w:after="0"/>
        <w:ind w:left="630" w:hanging="450"/>
        <w:contextualSpacing/>
        <w:jc w:val="both"/>
        <w:rPr>
          <w:rFonts w:cs="Arial"/>
          <w:lang w:val="en-GB"/>
        </w:rPr>
      </w:pPr>
    </w:p>
    <w:p w14:paraId="1B5AA78C" w14:textId="77777777" w:rsidR="005E481F" w:rsidRPr="00BA0AB3" w:rsidRDefault="00497BE2" w:rsidP="00DC78EC">
      <w:pPr>
        <w:tabs>
          <w:tab w:val="left" w:pos="900"/>
        </w:tabs>
        <w:suppressAutoHyphens/>
        <w:spacing w:after="0" w:line="240" w:lineRule="auto"/>
        <w:contextualSpacing/>
        <w:jc w:val="both"/>
        <w:rPr>
          <w:rFonts w:cs="Arial"/>
          <w:lang w:val="en-GB"/>
        </w:rPr>
      </w:pPr>
      <w:r w:rsidRPr="002601C2">
        <w:rPr>
          <w:rFonts w:cs="Arial"/>
          <w:lang w:val="en-GB"/>
        </w:rPr>
        <w:t>The programme has the following general educational and specific aims for the DipHE:</w:t>
      </w:r>
    </w:p>
    <w:p w14:paraId="1B5AA78D" w14:textId="77777777" w:rsidR="005E481F" w:rsidRPr="00BA0AB3" w:rsidRDefault="005E481F" w:rsidP="00DC78EC">
      <w:pPr>
        <w:tabs>
          <w:tab w:val="left" w:pos="900"/>
        </w:tabs>
        <w:suppressAutoHyphens/>
        <w:spacing w:after="0" w:line="240" w:lineRule="auto"/>
        <w:contextualSpacing/>
        <w:jc w:val="both"/>
        <w:rPr>
          <w:rFonts w:cs="Arial"/>
          <w:lang w:val="en-GB"/>
        </w:rPr>
      </w:pPr>
    </w:p>
    <w:p w14:paraId="1B5AA78E" w14:textId="77777777" w:rsidR="005E481F" w:rsidRPr="00BA0AB3" w:rsidRDefault="00497BE2" w:rsidP="00DC78EC">
      <w:pPr>
        <w:tabs>
          <w:tab w:val="left" w:pos="900"/>
        </w:tabs>
        <w:suppressAutoHyphens/>
        <w:spacing w:after="0" w:line="240" w:lineRule="auto"/>
        <w:contextualSpacing/>
        <w:jc w:val="both"/>
        <w:rPr>
          <w:rFonts w:cs="Arial"/>
          <w:lang w:val="en-GB"/>
        </w:rPr>
      </w:pPr>
      <w:r w:rsidRPr="002601C2">
        <w:rPr>
          <w:rFonts w:cs="Arial"/>
          <w:lang w:val="en-GB"/>
        </w:rPr>
        <w:t>General Educational Aims:</w:t>
      </w:r>
    </w:p>
    <w:p w14:paraId="1B5AA78F" w14:textId="77777777" w:rsidR="005E481F" w:rsidRPr="00BA0AB3" w:rsidRDefault="005E481F" w:rsidP="00EF056D">
      <w:pPr>
        <w:suppressAutoHyphens/>
        <w:spacing w:after="0" w:line="240" w:lineRule="auto"/>
        <w:ind w:left="630" w:hanging="450"/>
        <w:contextualSpacing/>
        <w:jc w:val="both"/>
        <w:rPr>
          <w:rFonts w:cs="Arial"/>
          <w:lang w:val="en-GB"/>
        </w:rPr>
      </w:pPr>
    </w:p>
    <w:p w14:paraId="1B5AA790" w14:textId="77777777" w:rsidR="00C26DD6" w:rsidRDefault="00497BE2" w:rsidP="002601C2">
      <w:pPr>
        <w:numPr>
          <w:ilvl w:val="0"/>
          <w:numId w:val="27"/>
        </w:numPr>
        <w:tabs>
          <w:tab w:val="left" w:pos="1260"/>
        </w:tabs>
        <w:suppressAutoHyphens/>
        <w:spacing w:after="0" w:line="240" w:lineRule="auto"/>
        <w:ind w:left="630" w:hanging="45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A791" w14:textId="77777777" w:rsidR="005E481F" w:rsidRPr="00BA0AB3" w:rsidRDefault="005E481F" w:rsidP="00EF056D">
      <w:pPr>
        <w:suppressAutoHyphens/>
        <w:spacing w:after="0" w:line="240" w:lineRule="auto"/>
        <w:ind w:left="630" w:hanging="450"/>
        <w:contextualSpacing/>
        <w:jc w:val="both"/>
        <w:rPr>
          <w:rFonts w:cs="Arial"/>
          <w:lang w:val="en-GB"/>
        </w:rPr>
      </w:pPr>
    </w:p>
    <w:p w14:paraId="1B5AA792" w14:textId="77777777" w:rsidR="005E481F" w:rsidRPr="00BA0AB3" w:rsidRDefault="00497BE2" w:rsidP="00EF056D">
      <w:pPr>
        <w:suppressAutoHyphens/>
        <w:spacing w:after="0" w:line="240" w:lineRule="auto"/>
        <w:ind w:left="630" w:hanging="450"/>
        <w:jc w:val="both"/>
        <w:rPr>
          <w:rFonts w:cs="Arial"/>
          <w:lang w:val="en-GB"/>
        </w:rPr>
      </w:pPr>
      <w:r w:rsidRPr="002601C2">
        <w:rPr>
          <w:rFonts w:cs="Arial"/>
          <w:lang w:val="en-GB"/>
        </w:rPr>
        <w:t>Specific Aims:</w:t>
      </w:r>
    </w:p>
    <w:p w14:paraId="1B5AA793" w14:textId="77777777" w:rsidR="005E481F" w:rsidRPr="00BA0AB3" w:rsidRDefault="005E481F" w:rsidP="00EF056D">
      <w:pPr>
        <w:suppressAutoHyphens/>
        <w:spacing w:after="0"/>
        <w:ind w:left="630" w:hanging="450"/>
        <w:contextualSpacing/>
        <w:jc w:val="both"/>
        <w:rPr>
          <w:rFonts w:cs="Arial"/>
          <w:lang w:val="en-GB"/>
        </w:rPr>
      </w:pPr>
    </w:p>
    <w:p w14:paraId="1B5AA794"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provide an opportunity for students to apply their knowledge, skills and ideas with computer networks, and exercise critical judgement across a range of issues.</w:t>
      </w:r>
    </w:p>
    <w:p w14:paraId="1B5AA795" w14:textId="77777777" w:rsidR="00C26DD6" w:rsidRDefault="00C26DD6" w:rsidP="002601C2">
      <w:pPr>
        <w:suppressAutoHyphens/>
        <w:spacing w:after="0"/>
        <w:ind w:left="630" w:hanging="450"/>
        <w:contextualSpacing/>
        <w:jc w:val="both"/>
        <w:rPr>
          <w:rFonts w:cs="Arial"/>
          <w:lang w:val="en-GB"/>
        </w:rPr>
      </w:pPr>
    </w:p>
    <w:p w14:paraId="1B5AA796"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give students the ability to evaluate methodologies, protocols, concepts and networking principles that can be applied to loosely defined scenarios.</w:t>
      </w:r>
    </w:p>
    <w:p w14:paraId="1B5AA797" w14:textId="77777777" w:rsidR="00C26DD6" w:rsidRDefault="00C26DD6" w:rsidP="002601C2">
      <w:pPr>
        <w:suppressAutoHyphens/>
        <w:spacing w:after="0"/>
        <w:ind w:left="630" w:hanging="450"/>
        <w:contextualSpacing/>
        <w:jc w:val="both"/>
        <w:rPr>
          <w:rFonts w:cs="Arial"/>
          <w:lang w:val="en-GB"/>
        </w:rPr>
      </w:pPr>
    </w:p>
    <w:p w14:paraId="1B5AA798"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enable students to analyse technologies and techniques applied to the solution of loosely defined problems or in the development of networks that meet real-world requirements.</w:t>
      </w:r>
    </w:p>
    <w:p w14:paraId="1B5AA799" w14:textId="77777777" w:rsidR="00C26DD6" w:rsidRDefault="00C26DD6" w:rsidP="002601C2">
      <w:pPr>
        <w:suppressAutoHyphens/>
        <w:spacing w:after="0"/>
        <w:ind w:left="630" w:hanging="450"/>
        <w:contextualSpacing/>
        <w:jc w:val="both"/>
        <w:rPr>
          <w:rFonts w:cs="Arial"/>
          <w:lang w:val="en-GB"/>
        </w:rPr>
      </w:pPr>
    </w:p>
    <w:p w14:paraId="1B5AA79A"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demonstrate a systematic understanding of the importance of testing, verification, validation and any factors that may impact the quality of a network configuration, design, implementation, report, product or service.</w:t>
      </w:r>
    </w:p>
    <w:p w14:paraId="1B5AA79B" w14:textId="77777777" w:rsidR="00C26DD6" w:rsidRDefault="00C26DD6" w:rsidP="002601C2">
      <w:pPr>
        <w:suppressAutoHyphens/>
        <w:spacing w:after="0"/>
        <w:ind w:left="630" w:hanging="450"/>
        <w:contextualSpacing/>
        <w:jc w:val="both"/>
        <w:rPr>
          <w:rFonts w:cs="Arial"/>
          <w:lang w:val="en-GB"/>
        </w:rPr>
      </w:pPr>
    </w:p>
    <w:p w14:paraId="1B5AA79C"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A79D" w14:textId="77777777" w:rsidR="00C26DD6" w:rsidRDefault="00C26DD6" w:rsidP="002601C2">
      <w:pPr>
        <w:suppressAutoHyphens/>
        <w:spacing w:after="0"/>
        <w:ind w:left="630" w:hanging="450"/>
        <w:contextualSpacing/>
        <w:jc w:val="both"/>
        <w:rPr>
          <w:rFonts w:cs="Arial"/>
          <w:lang w:val="en-GB"/>
        </w:rPr>
      </w:pPr>
    </w:p>
    <w:p w14:paraId="1B5AA79E"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provide students with a good understanding of applications, services and systems and the skills required to design, implement and manage them.</w:t>
      </w:r>
    </w:p>
    <w:p w14:paraId="1B5AA79F" w14:textId="77777777" w:rsidR="005E481F" w:rsidRPr="00BA0AB3" w:rsidRDefault="005E481F" w:rsidP="00EF056D">
      <w:pPr>
        <w:suppressAutoHyphens/>
        <w:spacing w:after="0"/>
        <w:ind w:left="630" w:hanging="450"/>
        <w:contextualSpacing/>
        <w:jc w:val="both"/>
        <w:rPr>
          <w:rFonts w:cs="Arial"/>
          <w:lang w:val="en-GB"/>
        </w:rPr>
      </w:pPr>
    </w:p>
    <w:p w14:paraId="1B5AA7A0" w14:textId="77777777" w:rsidR="005E481F" w:rsidRPr="00BA0AB3" w:rsidRDefault="00497BE2" w:rsidP="002601C2">
      <w:pPr>
        <w:suppressAutoHyphens/>
        <w:spacing w:after="0" w:line="240" w:lineRule="auto"/>
        <w:ind w:left="142" w:firstLine="38"/>
        <w:contextualSpacing/>
        <w:jc w:val="both"/>
        <w:rPr>
          <w:rFonts w:cs="Arial"/>
          <w:lang w:val="en-GB"/>
        </w:rPr>
      </w:pPr>
      <w:r w:rsidRPr="002601C2">
        <w:rPr>
          <w:rFonts w:cs="Arial"/>
          <w:lang w:val="en-GB"/>
        </w:rPr>
        <w:lastRenderedPageBreak/>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A7A1" w14:textId="77777777" w:rsidR="005E481F" w:rsidRPr="00BA0AB3" w:rsidRDefault="005E481F" w:rsidP="00EF056D">
      <w:pPr>
        <w:suppressAutoHyphens/>
        <w:spacing w:after="0" w:line="240" w:lineRule="auto"/>
        <w:ind w:left="630" w:hanging="450"/>
        <w:contextualSpacing/>
        <w:jc w:val="both"/>
        <w:rPr>
          <w:rFonts w:cs="Arial"/>
          <w:lang w:val="en-GB"/>
        </w:rPr>
      </w:pPr>
    </w:p>
    <w:p w14:paraId="1B5AA7A2" w14:textId="77777777" w:rsidR="005E481F" w:rsidRPr="00BA0AB3" w:rsidRDefault="00497BE2" w:rsidP="00EF056D">
      <w:pPr>
        <w:suppressAutoHyphens/>
        <w:spacing w:after="0" w:line="240" w:lineRule="auto"/>
        <w:ind w:left="630" w:hanging="450"/>
        <w:contextualSpacing/>
        <w:jc w:val="both"/>
        <w:rPr>
          <w:rFonts w:cs="Arial"/>
          <w:lang w:val="en-GB"/>
        </w:rPr>
      </w:pPr>
      <w:r w:rsidRPr="002601C2">
        <w:rPr>
          <w:rFonts w:cs="Arial"/>
          <w:lang w:val="en-GB"/>
        </w:rPr>
        <w:t>General Educational Aims:</w:t>
      </w:r>
    </w:p>
    <w:p w14:paraId="1B5AA7A3" w14:textId="77777777" w:rsidR="005E481F" w:rsidRPr="00BA0AB3" w:rsidRDefault="005E481F" w:rsidP="00EF056D">
      <w:pPr>
        <w:suppressAutoHyphens/>
        <w:spacing w:after="0"/>
        <w:ind w:left="630" w:hanging="450"/>
        <w:contextualSpacing/>
        <w:jc w:val="both"/>
        <w:rPr>
          <w:rFonts w:cs="Arial"/>
          <w:lang w:val="en-GB"/>
        </w:rPr>
      </w:pPr>
    </w:p>
    <w:p w14:paraId="1B5AA7A4"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A7A5" w14:textId="77777777" w:rsidR="005E481F" w:rsidRPr="00BA0AB3" w:rsidRDefault="005E481F" w:rsidP="00EF056D">
      <w:pPr>
        <w:suppressAutoHyphens/>
        <w:spacing w:after="0"/>
        <w:ind w:left="630" w:hanging="450"/>
        <w:jc w:val="both"/>
        <w:rPr>
          <w:rFonts w:cs="Arial"/>
          <w:lang w:val="en-GB"/>
        </w:rPr>
      </w:pPr>
    </w:p>
    <w:p w14:paraId="1B5AA7A6" w14:textId="77777777" w:rsidR="005E481F" w:rsidRPr="00BA0AB3" w:rsidRDefault="00497BE2" w:rsidP="00EF056D">
      <w:pPr>
        <w:suppressAutoHyphens/>
        <w:spacing w:after="0" w:line="240" w:lineRule="auto"/>
        <w:ind w:left="630" w:hanging="450"/>
        <w:jc w:val="both"/>
        <w:rPr>
          <w:rFonts w:cs="Arial"/>
          <w:lang w:val="en-GB"/>
        </w:rPr>
      </w:pPr>
      <w:r w:rsidRPr="002601C2">
        <w:rPr>
          <w:rFonts w:cs="Arial"/>
          <w:lang w:val="en-GB"/>
        </w:rPr>
        <w:t>Specific Aims:</w:t>
      </w:r>
    </w:p>
    <w:p w14:paraId="1B5AA7A7" w14:textId="77777777" w:rsidR="005E481F" w:rsidRPr="00BA0AB3" w:rsidRDefault="005E481F" w:rsidP="00EF056D">
      <w:pPr>
        <w:suppressAutoHyphens/>
        <w:spacing w:after="0"/>
        <w:ind w:left="630" w:hanging="450"/>
        <w:contextualSpacing/>
        <w:jc w:val="both"/>
        <w:rPr>
          <w:rFonts w:cs="Arial"/>
          <w:lang w:val="en-GB"/>
        </w:rPr>
      </w:pPr>
    </w:p>
    <w:p w14:paraId="1B5AA7A8"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enable students to be creative and innovative in the application of the concepts, principles and techniques associated with computer networks.</w:t>
      </w:r>
    </w:p>
    <w:p w14:paraId="1B5AA7A9" w14:textId="77777777" w:rsidR="005E481F" w:rsidRPr="00BA0AB3" w:rsidRDefault="005E481F" w:rsidP="00EF056D">
      <w:pPr>
        <w:suppressAutoHyphens/>
        <w:spacing w:after="0"/>
        <w:ind w:left="630" w:hanging="450"/>
        <w:contextualSpacing/>
        <w:jc w:val="both"/>
        <w:rPr>
          <w:rFonts w:cs="Arial"/>
          <w:lang w:val="en-GB"/>
        </w:rPr>
      </w:pPr>
    </w:p>
    <w:p w14:paraId="1B5AA7AA"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enable students to critically evaluate, analyse, design or implement complex networks and systems</w:t>
      </w:r>
    </w:p>
    <w:p w14:paraId="1B5AA7AB" w14:textId="77777777" w:rsidR="005E481F" w:rsidRPr="00BA0AB3" w:rsidRDefault="005E481F" w:rsidP="00EF056D">
      <w:pPr>
        <w:suppressAutoHyphens/>
        <w:spacing w:after="0"/>
        <w:ind w:left="630" w:hanging="450"/>
        <w:jc w:val="both"/>
        <w:rPr>
          <w:rFonts w:cs="Arial"/>
          <w:lang w:val="en-GB"/>
        </w:rPr>
      </w:pPr>
    </w:p>
    <w:p w14:paraId="1B5AA7AC" w14:textId="77777777" w:rsidR="00C26DD6" w:rsidRDefault="00497BE2" w:rsidP="002601C2">
      <w:pPr>
        <w:numPr>
          <w:ilvl w:val="0"/>
          <w:numId w:val="27"/>
        </w:numPr>
        <w:suppressAutoHyphens/>
        <w:spacing w:after="0" w:line="240" w:lineRule="auto"/>
        <w:ind w:left="630" w:hanging="45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A7AD" w14:textId="77777777" w:rsidR="005E481F" w:rsidRDefault="005E481F" w:rsidP="00EF056D">
      <w:pPr>
        <w:suppressAutoHyphens/>
        <w:spacing w:after="0"/>
        <w:ind w:left="630" w:hanging="450"/>
        <w:contextualSpacing/>
        <w:jc w:val="both"/>
        <w:rPr>
          <w:rFonts w:cs="Arial"/>
          <w:lang w:val="en-GB"/>
        </w:rPr>
      </w:pPr>
    </w:p>
    <w:p w14:paraId="1B5AA7AE" w14:textId="77777777" w:rsidR="00651B74" w:rsidRPr="00BA0AB3" w:rsidRDefault="00651B74" w:rsidP="00EF056D">
      <w:pPr>
        <w:suppressAutoHyphens/>
        <w:spacing w:after="0"/>
        <w:ind w:left="630" w:hanging="450"/>
        <w:contextualSpacing/>
        <w:jc w:val="both"/>
        <w:rPr>
          <w:rFonts w:cs="Arial"/>
          <w:lang w:val="en-GB"/>
        </w:rPr>
      </w:pPr>
    </w:p>
    <w:p w14:paraId="1B5AA7AF" w14:textId="77777777" w:rsidR="005E481F" w:rsidRPr="00BA0AB3" w:rsidRDefault="00497BE2" w:rsidP="00EF056D">
      <w:pPr>
        <w:suppressAutoHyphens/>
        <w:spacing w:after="0" w:line="240" w:lineRule="auto"/>
        <w:ind w:left="630" w:hanging="450"/>
        <w:contextualSpacing/>
        <w:jc w:val="both"/>
        <w:rPr>
          <w:rFonts w:cs="Arial"/>
          <w:lang w:val="en-GB"/>
        </w:rPr>
      </w:pPr>
      <w:r w:rsidRPr="002601C2">
        <w:rPr>
          <w:rFonts w:cs="Arial"/>
          <w:lang w:val="en-GB"/>
        </w:rPr>
        <w:t>The programme has the following general educational and specific aims for the MComp:</w:t>
      </w:r>
    </w:p>
    <w:p w14:paraId="1B5AA7B0" w14:textId="77777777" w:rsidR="005E481F" w:rsidRPr="00BA0AB3" w:rsidRDefault="005E481F" w:rsidP="00EF056D">
      <w:pPr>
        <w:suppressAutoHyphens/>
        <w:spacing w:after="0" w:line="240" w:lineRule="auto"/>
        <w:ind w:left="630" w:hanging="450"/>
        <w:contextualSpacing/>
        <w:jc w:val="both"/>
        <w:rPr>
          <w:rFonts w:cs="Arial"/>
          <w:lang w:val="en-GB"/>
        </w:rPr>
      </w:pPr>
    </w:p>
    <w:p w14:paraId="1B5AA7B1" w14:textId="77777777" w:rsidR="005E481F" w:rsidRPr="00BA0AB3" w:rsidRDefault="00497BE2" w:rsidP="00EF056D">
      <w:pPr>
        <w:suppressAutoHyphens/>
        <w:spacing w:after="0" w:line="240" w:lineRule="auto"/>
        <w:ind w:left="630" w:hanging="450"/>
        <w:contextualSpacing/>
        <w:jc w:val="both"/>
        <w:rPr>
          <w:rFonts w:cs="Arial"/>
          <w:lang w:val="en-GB"/>
        </w:rPr>
      </w:pPr>
      <w:r w:rsidRPr="002601C2">
        <w:rPr>
          <w:rFonts w:cs="Arial"/>
          <w:lang w:val="en-GB"/>
        </w:rPr>
        <w:t>General Educational Aims:</w:t>
      </w:r>
    </w:p>
    <w:p w14:paraId="1B5AA7B2" w14:textId="77777777" w:rsidR="005E481F" w:rsidRPr="00BA0AB3" w:rsidRDefault="005E481F" w:rsidP="00EF056D">
      <w:pPr>
        <w:suppressAutoHyphens/>
        <w:spacing w:after="0"/>
        <w:ind w:left="630" w:hanging="450"/>
        <w:contextualSpacing/>
        <w:jc w:val="both"/>
        <w:rPr>
          <w:rFonts w:cs="Arial"/>
          <w:lang w:val="en-GB"/>
        </w:rPr>
      </w:pPr>
    </w:p>
    <w:p w14:paraId="1B5AA7B3" w14:textId="77777777" w:rsidR="00C26DD6" w:rsidRPr="002601C2"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kern w:val="1"/>
          <w:lang w:val="en-GB"/>
        </w:rPr>
        <w:t xml:space="preserve">To stimulate and enhance a graduate’s enquiring, analytical, innovative and creative approach, thereby encouraging initiative, independent judgement and critical self-judgement. </w:t>
      </w:r>
    </w:p>
    <w:p w14:paraId="1B5AA7B4" w14:textId="77777777" w:rsidR="005E481F" w:rsidRPr="002601C2" w:rsidRDefault="005E481F" w:rsidP="00EF056D">
      <w:pPr>
        <w:autoSpaceDE w:val="0"/>
        <w:autoSpaceDN w:val="0"/>
        <w:adjustRightInd w:val="0"/>
        <w:spacing w:after="0"/>
        <w:ind w:left="630" w:hanging="450"/>
        <w:jc w:val="both"/>
        <w:rPr>
          <w:rFonts w:eastAsia="Times New Roman" w:cs="Arial"/>
          <w:lang w:val="en-GB"/>
        </w:rPr>
      </w:pPr>
    </w:p>
    <w:p w14:paraId="1B5AA7B5" w14:textId="77777777" w:rsidR="00C26DD6"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lang w:val="en-GB"/>
        </w:rPr>
        <w:t xml:space="preserve">To develop an ability to generate and communicate original concepts that extend the knowledge acquired in the taught sections of the programmes. </w:t>
      </w:r>
    </w:p>
    <w:p w14:paraId="1B5AA7B6" w14:textId="77777777" w:rsidR="005E481F" w:rsidRPr="00BA0AB3" w:rsidRDefault="005E481F" w:rsidP="00EF056D">
      <w:pPr>
        <w:autoSpaceDE w:val="0"/>
        <w:autoSpaceDN w:val="0"/>
        <w:adjustRightInd w:val="0"/>
        <w:spacing w:after="0"/>
        <w:ind w:left="630" w:hanging="450"/>
        <w:jc w:val="both"/>
        <w:rPr>
          <w:rFonts w:eastAsia="Times New Roman" w:cs="Arial"/>
          <w:lang w:val="en-GB"/>
        </w:rPr>
      </w:pPr>
    </w:p>
    <w:p w14:paraId="1B5AA7B7" w14:textId="77777777" w:rsidR="00C26DD6" w:rsidRPr="002601C2"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lang w:val="en-GB"/>
        </w:rPr>
        <w:t>To prepare the graduate, through the acquisition of advanced theoretical concepts and practical skills, for employment, research and continuing professional development.</w:t>
      </w:r>
    </w:p>
    <w:p w14:paraId="1B5AA7B8" w14:textId="77777777" w:rsidR="005E481F" w:rsidRPr="00BA0AB3" w:rsidRDefault="005E481F" w:rsidP="00EF056D">
      <w:pPr>
        <w:suppressAutoHyphens/>
        <w:spacing w:after="0" w:line="240" w:lineRule="auto"/>
        <w:ind w:left="630" w:hanging="450"/>
        <w:jc w:val="both"/>
        <w:rPr>
          <w:rFonts w:cs="Arial"/>
          <w:lang w:val="en-GB"/>
        </w:rPr>
      </w:pPr>
    </w:p>
    <w:p w14:paraId="1B5AA7B9" w14:textId="77777777" w:rsidR="005E481F" w:rsidRPr="00BA0AB3" w:rsidRDefault="00497BE2" w:rsidP="00EF056D">
      <w:pPr>
        <w:suppressAutoHyphens/>
        <w:spacing w:after="0" w:line="240" w:lineRule="auto"/>
        <w:ind w:left="630" w:hanging="450"/>
        <w:jc w:val="both"/>
        <w:rPr>
          <w:rFonts w:cs="Arial"/>
          <w:lang w:val="en-GB"/>
        </w:rPr>
      </w:pPr>
      <w:r w:rsidRPr="002601C2">
        <w:rPr>
          <w:rFonts w:cs="Arial"/>
          <w:lang w:val="en-GB"/>
        </w:rPr>
        <w:t>Specific Aims:</w:t>
      </w:r>
    </w:p>
    <w:p w14:paraId="1B5AA7BA" w14:textId="77777777" w:rsidR="005E481F" w:rsidRPr="00BA0AB3" w:rsidRDefault="005E481F" w:rsidP="00EF056D">
      <w:pPr>
        <w:autoSpaceDE w:val="0"/>
        <w:autoSpaceDN w:val="0"/>
        <w:adjustRightInd w:val="0"/>
        <w:spacing w:after="0"/>
        <w:ind w:left="630" w:hanging="450"/>
        <w:contextualSpacing/>
        <w:jc w:val="both"/>
        <w:rPr>
          <w:rFonts w:eastAsia="Times New Roman" w:cs="Arial"/>
          <w:lang w:val="en-GB"/>
        </w:rPr>
      </w:pPr>
    </w:p>
    <w:p w14:paraId="1B5AA7BB" w14:textId="77777777" w:rsidR="00C26DD6" w:rsidRPr="002601C2"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lang w:val="en-GB"/>
        </w:rPr>
        <w:t xml:space="preserve">To critically appraise commercial computer network systems in terms of security, usability, design, and performance etc. and consider their legal and ethical implications including sustainability. </w:t>
      </w:r>
    </w:p>
    <w:p w14:paraId="1B5AA7BC" w14:textId="77777777" w:rsidR="005E481F" w:rsidRPr="00BA0AB3" w:rsidRDefault="005E481F" w:rsidP="00EF056D">
      <w:pPr>
        <w:autoSpaceDE w:val="0"/>
        <w:autoSpaceDN w:val="0"/>
        <w:adjustRightInd w:val="0"/>
        <w:spacing w:after="0"/>
        <w:ind w:left="630" w:hanging="450"/>
        <w:contextualSpacing/>
        <w:jc w:val="both"/>
        <w:rPr>
          <w:rFonts w:eastAsia="Times New Roman" w:cs="Arial"/>
          <w:lang w:val="en-GB"/>
        </w:rPr>
      </w:pPr>
    </w:p>
    <w:p w14:paraId="1B5AA7BD" w14:textId="77777777" w:rsidR="00C26DD6" w:rsidRPr="002601C2"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lang w:val="en-GB"/>
        </w:rPr>
        <w:t>To integrate the appropriate design, technology and commercial aspects to develop an ability to provide innovative, targeted solutions to problems.</w:t>
      </w:r>
    </w:p>
    <w:p w14:paraId="1B5AA7BE" w14:textId="77777777" w:rsidR="005E481F" w:rsidRPr="00BA0AB3" w:rsidRDefault="005E481F" w:rsidP="00EF056D">
      <w:pPr>
        <w:autoSpaceDE w:val="0"/>
        <w:autoSpaceDN w:val="0"/>
        <w:adjustRightInd w:val="0"/>
        <w:spacing w:after="0"/>
        <w:ind w:left="630" w:hanging="450"/>
        <w:contextualSpacing/>
        <w:jc w:val="both"/>
        <w:rPr>
          <w:rFonts w:eastAsia="Times New Roman" w:cs="Arial"/>
          <w:lang w:val="en-GB"/>
        </w:rPr>
      </w:pPr>
    </w:p>
    <w:p w14:paraId="1B5AA7BF" w14:textId="77777777" w:rsidR="00C26DD6" w:rsidRPr="002601C2" w:rsidRDefault="00497BE2" w:rsidP="002601C2">
      <w:pPr>
        <w:numPr>
          <w:ilvl w:val="0"/>
          <w:numId w:val="27"/>
        </w:numPr>
        <w:autoSpaceDE w:val="0"/>
        <w:autoSpaceDN w:val="0"/>
        <w:adjustRightInd w:val="0"/>
        <w:spacing w:after="0" w:line="240" w:lineRule="auto"/>
        <w:ind w:left="630" w:hanging="450"/>
        <w:contextualSpacing/>
        <w:jc w:val="both"/>
        <w:rPr>
          <w:rFonts w:eastAsia="Times New Roman" w:cs="Arial"/>
          <w:lang w:val="en-GB"/>
        </w:rPr>
      </w:pPr>
      <w:r w:rsidRPr="002601C2">
        <w:rPr>
          <w:rFonts w:eastAsia="Times New Roman" w:cs="Arial"/>
          <w:lang w:val="en-GB"/>
        </w:rPr>
        <w:t>To develop an in-depth understanding of the range of technologies, both software and hardware, necessary for the design, deployment and maintenance of an advanced network or internetwork.</w:t>
      </w:r>
    </w:p>
    <w:p w14:paraId="1B5AA7C0" w14:textId="77777777" w:rsidR="005E481F" w:rsidRDefault="005E481F" w:rsidP="005E481F">
      <w:pPr>
        <w:suppressAutoHyphens/>
        <w:spacing w:after="0"/>
        <w:jc w:val="both"/>
        <w:rPr>
          <w:rFonts w:cs="Arial"/>
          <w:lang w:val="en-GB"/>
        </w:rPr>
      </w:pPr>
    </w:p>
    <w:p w14:paraId="1B5AA7C1" w14:textId="77777777" w:rsidR="004D0DBC" w:rsidRPr="00BA0AB3" w:rsidRDefault="004D0DBC" w:rsidP="005E481F">
      <w:pPr>
        <w:suppressAutoHyphens/>
        <w:spacing w:after="0"/>
        <w:jc w:val="both"/>
        <w:rPr>
          <w:rFonts w:cs="Arial"/>
          <w:lang w:val="en-GB"/>
        </w:rPr>
      </w:pPr>
    </w:p>
    <w:p w14:paraId="1B5AA7C2"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lastRenderedPageBreak/>
        <w:t>3.3c</w:t>
      </w:r>
      <w:r w:rsidRPr="002601C2">
        <w:rPr>
          <w:rFonts w:eastAsia="Times New Roman" w:cs="Arial"/>
          <w:b/>
          <w:color w:val="000000"/>
          <w:szCs w:val="20"/>
          <w:lang w:val="en-GB" w:eastAsia="en-GB"/>
        </w:rPr>
        <w:tab/>
        <w:t>Programme Learning Outcomes</w:t>
      </w:r>
    </w:p>
    <w:p w14:paraId="1B5AA7C3" w14:textId="77777777" w:rsidR="004D0DBC" w:rsidRPr="00BA0AB3" w:rsidRDefault="004D0DBC" w:rsidP="005E481F">
      <w:pPr>
        <w:keepNext/>
        <w:spacing w:after="0"/>
        <w:jc w:val="both"/>
        <w:outlineLvl w:val="2"/>
        <w:rPr>
          <w:rFonts w:eastAsia="Times New Roman" w:cs="Arial"/>
          <w:b/>
          <w:color w:val="000000"/>
          <w:szCs w:val="20"/>
          <w:lang w:val="en-GB" w:eastAsia="en-GB"/>
        </w:rPr>
      </w:pPr>
    </w:p>
    <w:p w14:paraId="1B5AA7C4" w14:textId="77777777" w:rsidR="005E481F" w:rsidRPr="00BA0AB3" w:rsidRDefault="00E83B06" w:rsidP="005E481F">
      <w:pPr>
        <w:suppressAutoHyphens/>
        <w:spacing w:after="0"/>
        <w:contextualSpacing/>
        <w:jc w:val="both"/>
        <w:rPr>
          <w:rFonts w:cs="Arial"/>
          <w:lang w:val="en-GB"/>
        </w:rPr>
      </w:pPr>
      <w:r w:rsidRPr="002601C2">
        <w:rPr>
          <w:rFonts w:cs="Arial"/>
          <w:lang w:val="en-GB"/>
        </w:rPr>
        <w:t>At undergraduate level the QAA Computing benchmark</w:t>
      </w:r>
      <w:r>
        <w:rPr>
          <w:rFonts w:cs="Arial"/>
          <w:lang w:val="en-GB"/>
        </w:rPr>
        <w:t>s</w:t>
      </w:r>
      <w:r w:rsidRPr="002601C2">
        <w:rPr>
          <w:rFonts w:cs="Arial"/>
          <w:lang w:val="en-GB"/>
        </w:rPr>
        <w:t xml:space="preserve">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 xml:space="preserve">s. </w:t>
      </w:r>
      <w:r w:rsidR="00940D77">
        <w:rPr>
          <w:rFonts w:cs="Arial"/>
          <w:lang w:val="en-GB"/>
        </w:rPr>
        <w:t xml:space="preserve"> </w:t>
      </w:r>
      <w:r w:rsidR="00497BE2" w:rsidRPr="002601C2">
        <w:rPr>
          <w:rFonts w:cs="Arial"/>
          <w:lang w:val="en-GB"/>
        </w:rPr>
        <w:t xml:space="preserve">UK-SPEC specifies criteria </w:t>
      </w:r>
      <w:r w:rsidR="00497BE2" w:rsidRPr="002601C2">
        <w:rPr>
          <w:rFonts w:cs="Arial"/>
          <w:i/>
          <w:lang w:val="en-GB"/>
        </w:rPr>
        <w:t xml:space="preserve">for knowledge </w:t>
      </w:r>
      <w:r w:rsidR="00353FD0">
        <w:rPr>
          <w:rFonts w:cs="Arial"/>
          <w:i/>
          <w:lang w:val="en-GB"/>
        </w:rPr>
        <w:t>and</w:t>
      </w:r>
      <w:r w:rsidR="00353FD0" w:rsidRPr="002601C2">
        <w:rPr>
          <w:rFonts w:cs="Arial"/>
          <w:i/>
          <w:lang w:val="en-GB"/>
        </w:rPr>
        <w:t xml:space="preserve"> </w:t>
      </w:r>
      <w:r w:rsidR="00497BE2" w:rsidRPr="002601C2">
        <w:rPr>
          <w:rFonts w:cs="Arial"/>
          <w:i/>
          <w:lang w:val="en-GB"/>
        </w:rPr>
        <w:t>understanding</w:t>
      </w:r>
      <w:r w:rsidR="00497BE2" w:rsidRPr="002601C2">
        <w:rPr>
          <w:rFonts w:cs="Arial"/>
          <w:lang w:val="en-GB"/>
        </w:rPr>
        <w:t xml:space="preserve">, </w:t>
      </w:r>
      <w:r w:rsidR="00497BE2" w:rsidRPr="002601C2">
        <w:rPr>
          <w:rFonts w:cs="Arial"/>
          <w:i/>
          <w:lang w:val="en-GB"/>
        </w:rPr>
        <w:t>intellectual abilities</w:t>
      </w:r>
      <w:r w:rsidR="00497BE2" w:rsidRPr="002601C2">
        <w:rPr>
          <w:rFonts w:cs="Arial"/>
          <w:lang w:val="en-GB"/>
        </w:rPr>
        <w:t xml:space="preserve">, </w:t>
      </w:r>
      <w:r w:rsidR="00497BE2" w:rsidRPr="002601C2">
        <w:rPr>
          <w:rFonts w:cs="Arial"/>
          <w:i/>
          <w:lang w:val="en-GB"/>
        </w:rPr>
        <w:t>practical skills</w:t>
      </w:r>
      <w:r w:rsidR="00497BE2" w:rsidRPr="002601C2">
        <w:rPr>
          <w:rFonts w:cs="Arial"/>
          <w:lang w:val="en-GB"/>
        </w:rPr>
        <w:t xml:space="preserve"> and </w:t>
      </w:r>
      <w:r w:rsidR="00497BE2" w:rsidRPr="002601C2">
        <w:rPr>
          <w:rFonts w:cs="Arial"/>
          <w:i/>
          <w:lang w:val="en-GB"/>
        </w:rPr>
        <w:t>general transferable skills</w:t>
      </w:r>
      <w:r w:rsidR="00497BE2" w:rsidRPr="002601C2">
        <w:rPr>
          <w:rFonts w:cs="Arial"/>
          <w:lang w:val="en-GB"/>
        </w:rPr>
        <w:t xml:space="preserve"> that general learning outcomes at all levels must satisfy. </w:t>
      </w:r>
      <w:r w:rsidRPr="002601C2">
        <w:rPr>
          <w:rFonts w:cs="Arial"/>
          <w:lang w:val="en-GB"/>
        </w:rPr>
        <w:t xml:space="preserve">At postgraduate level the QAA Computing benchmarks define skills and abilities in term of </w:t>
      </w:r>
      <w:r w:rsidRPr="002601C2">
        <w:rPr>
          <w:rFonts w:cs="Arial"/>
          <w:i/>
          <w:lang w:val="en-GB"/>
        </w:rPr>
        <w:t>Knowledge and Understanding</w:t>
      </w:r>
      <w:r w:rsidRPr="002601C2">
        <w:rPr>
          <w:rFonts w:cs="Arial"/>
          <w:lang w:val="en-GB"/>
        </w:rPr>
        <w:t xml:space="preserve">, </w:t>
      </w:r>
      <w:r w:rsidRPr="002601C2">
        <w:rPr>
          <w:rFonts w:cs="Arial"/>
          <w:i/>
          <w:lang w:val="en-GB"/>
        </w:rPr>
        <w:t>Subject Specific Skills</w:t>
      </w:r>
      <w:r w:rsidRPr="002601C2">
        <w:rPr>
          <w:rFonts w:cs="Arial"/>
          <w:lang w:val="en-GB"/>
        </w:rPr>
        <w:t xml:space="preserve"> and </w:t>
      </w:r>
      <w:r w:rsidRPr="002601C2">
        <w:rPr>
          <w:rFonts w:cs="Arial"/>
          <w:i/>
          <w:lang w:val="en-GB"/>
        </w:rPr>
        <w:t>General (Transferable) Skills</w:t>
      </w:r>
      <w:r w:rsidRPr="002601C2">
        <w:rPr>
          <w:rFonts w:cs="Arial"/>
          <w:lang w:val="en-GB"/>
        </w:rPr>
        <w:t>.</w:t>
      </w:r>
      <w:r>
        <w:rPr>
          <w:rFonts w:cs="Arial"/>
          <w:lang w:val="en-GB"/>
        </w:rPr>
        <w:t xml:space="preserve">  </w:t>
      </w:r>
      <w:r w:rsidRPr="002601C2">
        <w:rPr>
          <w:rFonts w:cs="Arial"/>
          <w:lang w:val="en-GB"/>
        </w:rPr>
        <w:t>These categories and criteria overlap, so these categories can be redefined as:</w:t>
      </w:r>
      <w:r w:rsidRPr="002601C2">
        <w:rPr>
          <w:rFonts w:cs="Arial"/>
          <w:lang w:val="en-GB"/>
        </w:rPr>
        <w:tab/>
      </w:r>
      <w:r w:rsidRPr="002601C2">
        <w:rPr>
          <w:rFonts w:cs="Arial"/>
          <w:lang w:val="en-GB"/>
        </w:rPr>
        <w:br/>
      </w:r>
    </w:p>
    <w:p w14:paraId="1B5AA7C5" w14:textId="77777777" w:rsidR="00C26DD6" w:rsidRDefault="00497BE2" w:rsidP="002601C2">
      <w:pPr>
        <w:numPr>
          <w:ilvl w:val="0"/>
          <w:numId w:val="36"/>
        </w:numPr>
        <w:tabs>
          <w:tab w:val="clear" w:pos="720"/>
        </w:tabs>
        <w:spacing w:after="0" w:line="240" w:lineRule="auto"/>
        <w:ind w:hanging="360"/>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A7C6" w14:textId="77777777" w:rsidR="005E481F" w:rsidRPr="00BA0AB3" w:rsidRDefault="005E481F" w:rsidP="00155CD7">
      <w:pPr>
        <w:tabs>
          <w:tab w:val="num" w:pos="720"/>
          <w:tab w:val="left" w:pos="1134"/>
          <w:tab w:val="num" w:pos="2880"/>
        </w:tabs>
        <w:spacing w:after="0"/>
        <w:ind w:left="720" w:hanging="360"/>
        <w:jc w:val="both"/>
        <w:rPr>
          <w:rFonts w:cs="Arial"/>
          <w:color w:val="000000"/>
          <w:lang w:val="en-GB"/>
        </w:rPr>
      </w:pPr>
    </w:p>
    <w:p w14:paraId="1B5AA7C7" w14:textId="77777777" w:rsidR="00C26DD6" w:rsidRDefault="00497BE2" w:rsidP="002601C2">
      <w:pPr>
        <w:numPr>
          <w:ilvl w:val="0"/>
          <w:numId w:val="36"/>
        </w:numPr>
        <w:tabs>
          <w:tab w:val="num" w:pos="1134"/>
          <w:tab w:val="num" w:pos="2160"/>
        </w:tabs>
        <w:spacing w:after="0" w:line="240" w:lineRule="auto"/>
        <w:ind w:hanging="360"/>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A7C8" w14:textId="77777777" w:rsidR="005E481F" w:rsidRPr="00BA0AB3" w:rsidRDefault="005E481F" w:rsidP="00155CD7">
      <w:pPr>
        <w:tabs>
          <w:tab w:val="num" w:pos="720"/>
          <w:tab w:val="num" w:pos="2160"/>
        </w:tabs>
        <w:spacing w:after="0"/>
        <w:ind w:left="720" w:hanging="360"/>
        <w:jc w:val="both"/>
        <w:rPr>
          <w:rFonts w:cs="Arial"/>
          <w:color w:val="000000"/>
          <w:lang w:val="en-GB"/>
        </w:rPr>
      </w:pPr>
    </w:p>
    <w:p w14:paraId="1B5AA7C9" w14:textId="77777777" w:rsidR="00C26DD6" w:rsidRDefault="00497BE2" w:rsidP="002601C2">
      <w:pPr>
        <w:numPr>
          <w:ilvl w:val="0"/>
          <w:numId w:val="36"/>
        </w:numPr>
        <w:tabs>
          <w:tab w:val="num" w:pos="1134"/>
          <w:tab w:val="num" w:pos="2016"/>
          <w:tab w:val="num" w:pos="2160"/>
        </w:tabs>
        <w:spacing w:after="0" w:line="240" w:lineRule="auto"/>
        <w:ind w:hanging="360"/>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A7CA" w14:textId="77777777" w:rsidR="005E481F" w:rsidRPr="00BA0AB3" w:rsidRDefault="005E481F" w:rsidP="00155CD7">
      <w:pPr>
        <w:tabs>
          <w:tab w:val="num" w:pos="720"/>
          <w:tab w:val="num" w:pos="2016"/>
          <w:tab w:val="num" w:pos="2160"/>
        </w:tabs>
        <w:spacing w:after="0"/>
        <w:ind w:left="720" w:hanging="360"/>
        <w:jc w:val="both"/>
        <w:rPr>
          <w:rFonts w:cs="Arial"/>
          <w:color w:val="000000"/>
          <w:lang w:val="en-GB"/>
        </w:rPr>
      </w:pPr>
    </w:p>
    <w:p w14:paraId="1B5AA7CB" w14:textId="77777777" w:rsidR="00C26DD6" w:rsidRDefault="00497BE2" w:rsidP="002601C2">
      <w:pPr>
        <w:numPr>
          <w:ilvl w:val="0"/>
          <w:numId w:val="36"/>
        </w:numPr>
        <w:tabs>
          <w:tab w:val="num" w:pos="1134"/>
          <w:tab w:val="num" w:pos="1440"/>
          <w:tab w:val="num" w:pos="2016"/>
        </w:tabs>
        <w:spacing w:after="0" w:line="240" w:lineRule="auto"/>
        <w:ind w:hanging="360"/>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A7CC" w14:textId="77777777" w:rsidR="00651B74" w:rsidRPr="00BA0AB3" w:rsidRDefault="00651B74" w:rsidP="005E481F">
      <w:pPr>
        <w:spacing w:after="0"/>
        <w:contextualSpacing/>
        <w:jc w:val="center"/>
        <w:rPr>
          <w:rFonts w:cs="Arial"/>
          <w:color w:val="000000"/>
          <w:lang w:val="en-GB"/>
        </w:rPr>
      </w:pPr>
    </w:p>
    <w:p w14:paraId="1B5AA7CD" w14:textId="77777777" w:rsidR="005E481F" w:rsidRPr="00BA0AB3" w:rsidRDefault="005E481F" w:rsidP="005E481F">
      <w:pPr>
        <w:tabs>
          <w:tab w:val="num" w:pos="1440"/>
          <w:tab w:val="num" w:pos="2016"/>
        </w:tabs>
        <w:spacing w:after="0"/>
        <w:jc w:val="both"/>
        <w:rPr>
          <w:rFonts w:cs="Arial"/>
          <w:color w:val="000000"/>
          <w:lang w:val="en-GB"/>
        </w:rPr>
      </w:pPr>
    </w:p>
    <w:p w14:paraId="1B5AA7CE"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On completion of the CertHE students will be able to:</w:t>
      </w:r>
    </w:p>
    <w:p w14:paraId="1B5AA7CF" w14:textId="77777777" w:rsidR="005E481F" w:rsidRPr="00BA0AB3" w:rsidRDefault="005E481F" w:rsidP="005E481F">
      <w:pPr>
        <w:spacing w:after="0" w:line="240" w:lineRule="auto"/>
        <w:jc w:val="both"/>
        <w:rPr>
          <w:rFonts w:cs="Arial"/>
          <w:lang w:val="en-GB" w:eastAsia="en-GB"/>
        </w:rPr>
      </w:pPr>
    </w:p>
    <w:p w14:paraId="1B5AA7D0" w14:textId="77777777" w:rsidR="005E481F" w:rsidRPr="00BA0AB3" w:rsidRDefault="00497BE2" w:rsidP="005E481F">
      <w:pPr>
        <w:spacing w:after="0"/>
        <w:jc w:val="both"/>
        <w:rPr>
          <w:rFonts w:cs="Arial"/>
          <w:lang w:val="en-GB" w:eastAsia="en-GB"/>
        </w:rPr>
      </w:pPr>
      <w:r w:rsidRPr="002601C2">
        <w:rPr>
          <w:rFonts w:cs="Arial"/>
          <w:lang w:val="en-GB" w:eastAsia="en-GB"/>
        </w:rPr>
        <w:t>Knowledge and Understanding:</w:t>
      </w:r>
    </w:p>
    <w:p w14:paraId="1B5AA7D1" w14:textId="77777777" w:rsidR="005E481F" w:rsidRPr="00BA0AB3" w:rsidRDefault="005E481F" w:rsidP="005E481F">
      <w:pPr>
        <w:spacing w:after="0"/>
        <w:jc w:val="both"/>
        <w:rPr>
          <w:rFonts w:cs="Arial"/>
          <w:lang w:val="en-GB" w:eastAsia="en-GB"/>
        </w:rPr>
      </w:pPr>
    </w:p>
    <w:p w14:paraId="1B5AA7D2"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Demonstrate a sound knowledge and understanding of well-established facts, concepts, principles and theories relevant to computer networking. A systematic understanding of knowledge in the field of computer networks, transmission techniques for data, audio and video, and originality in the application of that knowledge.</w:t>
      </w:r>
    </w:p>
    <w:p w14:paraId="1B5AA7D3" w14:textId="77777777" w:rsidR="005E481F" w:rsidRPr="00BA0AB3" w:rsidRDefault="005E481F" w:rsidP="005E481F">
      <w:pPr>
        <w:spacing w:after="0" w:line="240" w:lineRule="auto"/>
        <w:jc w:val="both"/>
        <w:rPr>
          <w:rFonts w:cs="Arial"/>
          <w:lang w:val="en-GB" w:eastAsia="en-GB"/>
        </w:rPr>
      </w:pPr>
    </w:p>
    <w:p w14:paraId="1B5AA7D4"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Cognitive Skills:</w:t>
      </w:r>
    </w:p>
    <w:p w14:paraId="1B5AA7D5" w14:textId="77777777" w:rsidR="005E481F" w:rsidRPr="00BA0AB3" w:rsidRDefault="005E481F" w:rsidP="005E481F">
      <w:pPr>
        <w:spacing w:after="0"/>
        <w:jc w:val="both"/>
        <w:rPr>
          <w:rFonts w:cs="Arial"/>
          <w:lang w:val="en-GB" w:eastAsia="en-GB"/>
        </w:rPr>
      </w:pPr>
    </w:p>
    <w:p w14:paraId="1B5AA7D6"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 xml:space="preserve">Discuss applications, concepts, principles, techniques related to computer </w:t>
      </w:r>
      <w:r w:rsidR="00E83B06" w:rsidRPr="002601C2">
        <w:rPr>
          <w:rFonts w:cs="Arial"/>
          <w:lang w:val="en-GB" w:eastAsia="en-GB"/>
        </w:rPr>
        <w:t>networking.</w:t>
      </w:r>
      <w:r w:rsidR="00E83B06">
        <w:rPr>
          <w:rFonts w:cs="Arial"/>
          <w:lang w:val="en-GB" w:eastAsia="en-GB"/>
        </w:rPr>
        <w:t xml:space="preserve">  </w:t>
      </w:r>
      <w:r w:rsidR="00E83B06" w:rsidRPr="002601C2">
        <w:rPr>
          <w:rFonts w:cs="Arial"/>
          <w:lang w:val="en-GB" w:eastAsia="en-GB"/>
        </w:rPr>
        <w:t>Evaluate</w:t>
      </w:r>
      <w:r w:rsidRPr="002601C2">
        <w:rPr>
          <w:rFonts w:cs="Arial"/>
          <w:lang w:val="en-GB" w:eastAsia="en-GB"/>
        </w:rPr>
        <w:t xml:space="preserve"> critically the performance of an existing network, including security measures</w:t>
      </w:r>
    </w:p>
    <w:p w14:paraId="1B5AA7D7" w14:textId="77777777" w:rsidR="005E481F" w:rsidRPr="00BA0AB3" w:rsidRDefault="005E481F" w:rsidP="005E481F">
      <w:pPr>
        <w:spacing w:after="0"/>
        <w:jc w:val="both"/>
        <w:rPr>
          <w:rFonts w:cs="Arial"/>
          <w:lang w:val="en-GB" w:eastAsia="en-GB"/>
        </w:rPr>
      </w:pPr>
    </w:p>
    <w:p w14:paraId="1B5AA7D8" w14:textId="77777777" w:rsidR="005E481F" w:rsidRPr="00BA0AB3" w:rsidRDefault="005E481F" w:rsidP="005E481F">
      <w:pPr>
        <w:spacing w:after="0"/>
        <w:ind w:left="567" w:hanging="283"/>
        <w:contextualSpacing/>
        <w:jc w:val="both"/>
        <w:rPr>
          <w:rFonts w:cs="Arial"/>
          <w:lang w:val="en-GB" w:eastAsia="en-GB"/>
        </w:rPr>
      </w:pPr>
    </w:p>
    <w:p w14:paraId="1B5AA7D9"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Select and deploy well-established methodologies, technologies, techniques and tools relevant to implementing applications, managing computer systems or configuring networks in well-defined scenarios.</w:t>
      </w:r>
    </w:p>
    <w:p w14:paraId="1B5AA7DA" w14:textId="77777777" w:rsidR="005E481F" w:rsidRPr="00BA0AB3" w:rsidRDefault="005E481F" w:rsidP="005E481F">
      <w:pPr>
        <w:spacing w:after="0"/>
        <w:ind w:left="567" w:hanging="283"/>
        <w:contextualSpacing/>
        <w:jc w:val="both"/>
        <w:rPr>
          <w:rFonts w:cs="Arial"/>
          <w:lang w:val="en-GB" w:eastAsia="en-GB"/>
        </w:rPr>
      </w:pPr>
    </w:p>
    <w:p w14:paraId="1B5AA7DB"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lastRenderedPageBreak/>
        <w:t xml:space="preserve">Apply well-established systems analysis and design techniques to produce requirement and design specifications for computer-based systems and applications showing a requisite understanding of the need for quality. </w:t>
      </w:r>
    </w:p>
    <w:p w14:paraId="1B5AA7DC" w14:textId="77777777" w:rsidR="005E481F" w:rsidRPr="00BA0AB3" w:rsidRDefault="005E481F" w:rsidP="005E481F">
      <w:pPr>
        <w:spacing w:after="0"/>
        <w:ind w:left="567" w:hanging="283"/>
        <w:contextualSpacing/>
        <w:jc w:val="both"/>
        <w:rPr>
          <w:rFonts w:cs="Arial"/>
          <w:lang w:val="en-GB" w:eastAsia="en-GB"/>
        </w:rPr>
      </w:pPr>
    </w:p>
    <w:p w14:paraId="1B5AA7DD"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Communicate the results of their work effectively, in a structured and coherent written format.</w:t>
      </w:r>
    </w:p>
    <w:p w14:paraId="1B5AA7DE" w14:textId="77777777" w:rsidR="005E481F" w:rsidRPr="00BA0AB3" w:rsidRDefault="005E481F" w:rsidP="005E481F">
      <w:pPr>
        <w:spacing w:after="0"/>
        <w:jc w:val="both"/>
        <w:rPr>
          <w:rFonts w:cs="Arial"/>
          <w:lang w:val="en-GB" w:eastAsia="en-GB"/>
        </w:rPr>
      </w:pPr>
    </w:p>
    <w:p w14:paraId="1B5AA7DF" w14:textId="77777777" w:rsidR="005E481F" w:rsidRPr="00BA0AB3" w:rsidRDefault="00497BE2" w:rsidP="005E481F">
      <w:pPr>
        <w:spacing w:after="0"/>
        <w:ind w:left="567" w:hanging="283"/>
        <w:contextualSpacing/>
        <w:jc w:val="both"/>
        <w:rPr>
          <w:rFonts w:cs="Arial"/>
          <w:lang w:val="en-GB" w:eastAsia="en-GB"/>
        </w:rPr>
      </w:pPr>
      <w:r w:rsidRPr="002601C2">
        <w:rPr>
          <w:rFonts w:cs="Arial"/>
          <w:lang w:val="en-GB" w:eastAsia="en-GB"/>
        </w:rPr>
        <w:t>Key Skills:</w:t>
      </w:r>
    </w:p>
    <w:p w14:paraId="1B5AA7E0" w14:textId="77777777" w:rsidR="005E481F" w:rsidRPr="00BA0AB3" w:rsidRDefault="005E481F" w:rsidP="005E481F">
      <w:pPr>
        <w:spacing w:after="0"/>
        <w:ind w:left="567" w:hanging="283"/>
        <w:contextualSpacing/>
        <w:jc w:val="both"/>
        <w:rPr>
          <w:rFonts w:cs="Arial"/>
          <w:lang w:val="en-GB" w:eastAsia="en-GB"/>
        </w:rPr>
      </w:pPr>
    </w:p>
    <w:p w14:paraId="1B5AA7E1"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Present information orally and using visual media.</w:t>
      </w:r>
    </w:p>
    <w:p w14:paraId="1B5AA7E2" w14:textId="77777777" w:rsidR="005E481F" w:rsidRPr="00BA0AB3" w:rsidRDefault="005E481F" w:rsidP="005E481F">
      <w:pPr>
        <w:spacing w:after="0"/>
        <w:ind w:left="567" w:hanging="283"/>
        <w:contextualSpacing/>
        <w:jc w:val="both"/>
        <w:rPr>
          <w:rFonts w:cs="Arial"/>
          <w:lang w:val="en-GB" w:eastAsia="en-GB"/>
        </w:rPr>
      </w:pPr>
    </w:p>
    <w:p w14:paraId="1B5AA7E3"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Work under guidance as a member of a team</w:t>
      </w:r>
    </w:p>
    <w:p w14:paraId="1B5AA7E4" w14:textId="77777777" w:rsidR="005E481F" w:rsidRPr="00BA0AB3" w:rsidRDefault="005E481F" w:rsidP="005E481F">
      <w:pPr>
        <w:spacing w:after="0"/>
        <w:ind w:left="567" w:hanging="283"/>
        <w:contextualSpacing/>
        <w:jc w:val="both"/>
        <w:rPr>
          <w:rFonts w:cs="Arial"/>
          <w:lang w:val="en-GB" w:eastAsia="en-GB"/>
        </w:rPr>
      </w:pPr>
    </w:p>
    <w:p w14:paraId="1B5AA7E5"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Consider professional, legal and ethical issues including sustainability.</w:t>
      </w:r>
    </w:p>
    <w:p w14:paraId="1B5AA7E6" w14:textId="77777777" w:rsidR="005E481F" w:rsidRDefault="005E481F" w:rsidP="005E481F">
      <w:pPr>
        <w:spacing w:after="0"/>
        <w:contextualSpacing/>
        <w:jc w:val="both"/>
        <w:rPr>
          <w:rFonts w:cs="Arial"/>
          <w:highlight w:val="yellow"/>
          <w:lang w:val="en-GB" w:eastAsia="en-GB"/>
        </w:rPr>
      </w:pPr>
    </w:p>
    <w:p w14:paraId="1B5AA7E7" w14:textId="77777777" w:rsidR="00651B74" w:rsidRPr="00BA0AB3" w:rsidRDefault="00651B74" w:rsidP="005E481F">
      <w:pPr>
        <w:spacing w:after="0"/>
        <w:contextualSpacing/>
        <w:jc w:val="both"/>
        <w:rPr>
          <w:rFonts w:cs="Arial"/>
          <w:highlight w:val="yellow"/>
          <w:lang w:val="en-GB" w:eastAsia="en-GB"/>
        </w:rPr>
      </w:pPr>
    </w:p>
    <w:p w14:paraId="1B5AA7E8"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On completion of the DipHE students will be able to:</w:t>
      </w:r>
    </w:p>
    <w:p w14:paraId="1B5AA7E9" w14:textId="77777777" w:rsidR="005E481F" w:rsidRPr="00BA0AB3" w:rsidRDefault="005E481F" w:rsidP="005E481F">
      <w:pPr>
        <w:spacing w:after="0" w:line="240" w:lineRule="auto"/>
        <w:jc w:val="both"/>
        <w:rPr>
          <w:rFonts w:cs="Arial"/>
          <w:lang w:val="en-GB" w:eastAsia="en-GB"/>
        </w:rPr>
      </w:pPr>
    </w:p>
    <w:p w14:paraId="1B5AA7EA"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Knowledge and Understanding:</w:t>
      </w:r>
    </w:p>
    <w:p w14:paraId="1B5AA7EB" w14:textId="77777777" w:rsidR="005E481F" w:rsidRPr="00BA0AB3" w:rsidRDefault="005E481F" w:rsidP="005E481F">
      <w:pPr>
        <w:spacing w:after="0"/>
        <w:jc w:val="both"/>
        <w:rPr>
          <w:rFonts w:cs="Arial"/>
          <w:lang w:val="en-GB" w:eastAsia="en-GB"/>
        </w:rPr>
      </w:pPr>
    </w:p>
    <w:p w14:paraId="1B5AA7EC"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Demonstrate the knowledge and skills required to design, implement and manage applications, services and systems. Demonstrate a systematic understanding of technical details relating to routing protocols and switching techniques.</w:t>
      </w:r>
    </w:p>
    <w:p w14:paraId="1B5AA7ED" w14:textId="77777777" w:rsidR="005E481F" w:rsidRPr="00BA0AB3" w:rsidRDefault="005E481F" w:rsidP="005E481F">
      <w:pPr>
        <w:spacing w:after="0" w:line="240" w:lineRule="auto"/>
        <w:ind w:left="360"/>
        <w:jc w:val="both"/>
        <w:rPr>
          <w:rFonts w:cs="Arial"/>
          <w:lang w:val="en-GB" w:eastAsia="en-GB"/>
        </w:rPr>
      </w:pPr>
    </w:p>
    <w:p w14:paraId="1B5AA7EE"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Cognitive Skills:</w:t>
      </w:r>
    </w:p>
    <w:p w14:paraId="1B5AA7EF" w14:textId="77777777" w:rsidR="005E481F" w:rsidRPr="00BA0AB3" w:rsidRDefault="005E481F" w:rsidP="005E481F">
      <w:pPr>
        <w:spacing w:after="0"/>
        <w:jc w:val="both"/>
        <w:rPr>
          <w:rFonts w:cs="Arial"/>
          <w:lang w:val="en-GB" w:eastAsia="en-GB"/>
        </w:rPr>
      </w:pPr>
    </w:p>
    <w:p w14:paraId="1B5AA7F0"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Generate and justify a range of alternative solutions to computing related problems, exercising critical judgement across a range of issues.</w:t>
      </w:r>
    </w:p>
    <w:p w14:paraId="1B5AA7F1" w14:textId="77777777" w:rsidR="005E481F" w:rsidRPr="00BA0AB3" w:rsidRDefault="005E481F" w:rsidP="005E481F">
      <w:pPr>
        <w:spacing w:after="0"/>
        <w:jc w:val="both"/>
        <w:rPr>
          <w:rFonts w:cs="Arial"/>
          <w:lang w:val="en-GB" w:eastAsia="en-GB"/>
        </w:rPr>
      </w:pPr>
    </w:p>
    <w:p w14:paraId="1B5AA7F2"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Apply technologies and techniques associated with computer networking based on the analysis of a loosely defined problem scenario and provide appropriate documentation. To design, implement and/or simulate complex networks and communications protocols.</w:t>
      </w:r>
    </w:p>
    <w:p w14:paraId="1B5AA7F3" w14:textId="77777777" w:rsidR="005E481F" w:rsidRPr="00BA0AB3" w:rsidRDefault="005E481F" w:rsidP="005E481F">
      <w:pPr>
        <w:spacing w:after="0"/>
        <w:ind w:left="567" w:hanging="283"/>
        <w:contextualSpacing/>
        <w:jc w:val="both"/>
        <w:rPr>
          <w:rFonts w:cs="Arial"/>
          <w:lang w:val="en-GB" w:eastAsia="en-GB"/>
        </w:rPr>
      </w:pPr>
    </w:p>
    <w:p w14:paraId="1B5AA7F4"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Recognise factors that impact on the quality in the design, development and documentation of applications or systems and the importance of testing, verification and validation.</w:t>
      </w:r>
    </w:p>
    <w:p w14:paraId="1B5AA7F5" w14:textId="77777777" w:rsidR="005E481F" w:rsidRPr="00BA0AB3" w:rsidRDefault="005E481F" w:rsidP="005E481F">
      <w:pPr>
        <w:spacing w:after="0" w:line="240" w:lineRule="auto"/>
        <w:jc w:val="both"/>
        <w:rPr>
          <w:rFonts w:cs="Arial"/>
          <w:lang w:val="en-GB" w:eastAsia="en-GB"/>
        </w:rPr>
      </w:pPr>
    </w:p>
    <w:p w14:paraId="1B5AA7F6"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Practical Skills:</w:t>
      </w:r>
    </w:p>
    <w:p w14:paraId="1B5AA7F7" w14:textId="77777777" w:rsidR="005E481F" w:rsidRPr="00BA0AB3" w:rsidRDefault="005E481F" w:rsidP="005E481F">
      <w:pPr>
        <w:spacing w:after="0"/>
        <w:ind w:left="567" w:hanging="283"/>
        <w:contextualSpacing/>
        <w:jc w:val="both"/>
        <w:rPr>
          <w:rFonts w:cs="Arial"/>
          <w:lang w:val="en-GB" w:eastAsia="en-GB"/>
        </w:rPr>
      </w:pPr>
    </w:p>
    <w:p w14:paraId="1B5AA7F8"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Critically evaluate well-established methodologies, frameworks, concepts and principles that can be applied to loosely defined scenarios relevant to computer networking. Analyse and develop appropriate design and security documentation for a given network.</w:t>
      </w:r>
    </w:p>
    <w:p w14:paraId="1B5AA7F9" w14:textId="77777777" w:rsidR="005E481F" w:rsidRPr="00BA0AB3" w:rsidRDefault="005E481F" w:rsidP="005E481F">
      <w:pPr>
        <w:spacing w:after="0"/>
        <w:ind w:left="567" w:hanging="283"/>
        <w:contextualSpacing/>
        <w:jc w:val="both"/>
        <w:rPr>
          <w:rFonts w:cs="Arial"/>
          <w:lang w:val="en-GB" w:eastAsia="en-GB"/>
        </w:rPr>
      </w:pPr>
    </w:p>
    <w:p w14:paraId="1B5AA7FA" w14:textId="77777777" w:rsidR="005E481F" w:rsidRPr="00BA0AB3" w:rsidRDefault="00497BE2" w:rsidP="005E481F">
      <w:pPr>
        <w:spacing w:after="0"/>
        <w:jc w:val="both"/>
        <w:rPr>
          <w:rFonts w:cs="Arial"/>
          <w:lang w:val="en-GB" w:eastAsia="en-GB"/>
        </w:rPr>
      </w:pPr>
      <w:r w:rsidRPr="002601C2">
        <w:rPr>
          <w:rFonts w:cs="Arial"/>
          <w:lang w:val="en-GB" w:eastAsia="en-GB"/>
        </w:rPr>
        <w:t>Key Skills:</w:t>
      </w:r>
    </w:p>
    <w:p w14:paraId="1B5AA7FB" w14:textId="77777777" w:rsidR="005E481F" w:rsidRPr="00BA0AB3" w:rsidRDefault="005E481F" w:rsidP="005E481F">
      <w:pPr>
        <w:spacing w:after="0" w:line="240" w:lineRule="auto"/>
        <w:ind w:left="720"/>
        <w:contextualSpacing/>
        <w:jc w:val="center"/>
        <w:rPr>
          <w:rFonts w:cs="Arial"/>
          <w:lang w:val="en-GB" w:eastAsia="en-GB"/>
        </w:rPr>
      </w:pPr>
    </w:p>
    <w:p w14:paraId="1B5AA7FC"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Work as an individual or as a member of a team with minimum guidance.</w:t>
      </w:r>
    </w:p>
    <w:p w14:paraId="1B5AA7FD" w14:textId="77777777" w:rsidR="005E481F" w:rsidRPr="00BA0AB3" w:rsidRDefault="005E481F" w:rsidP="005E481F">
      <w:pPr>
        <w:spacing w:after="0"/>
        <w:ind w:left="567" w:hanging="283"/>
        <w:contextualSpacing/>
        <w:jc w:val="both"/>
        <w:rPr>
          <w:rFonts w:cs="Arial"/>
          <w:lang w:val="en-GB" w:eastAsia="en-GB"/>
        </w:rPr>
      </w:pPr>
    </w:p>
    <w:p w14:paraId="1B5AA7FE"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Manage their own learning and development, including the time management and organisational skills required for employment whilst recognising the need for lifelong learning.</w:t>
      </w:r>
    </w:p>
    <w:p w14:paraId="1B5AA7FF" w14:textId="77777777" w:rsidR="005E481F" w:rsidRPr="00BA0AB3" w:rsidRDefault="005E481F" w:rsidP="005E481F">
      <w:pPr>
        <w:spacing w:after="0"/>
        <w:ind w:left="567" w:hanging="283"/>
        <w:contextualSpacing/>
        <w:jc w:val="both"/>
        <w:rPr>
          <w:rFonts w:cs="Arial"/>
          <w:lang w:val="en-GB" w:eastAsia="en-GB"/>
        </w:rPr>
      </w:pPr>
    </w:p>
    <w:p w14:paraId="1B5AA800"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 xml:space="preserve">Consider marketing and business requirements and engage in entrepreneurial activities </w:t>
      </w:r>
    </w:p>
    <w:p w14:paraId="1B5AA801" w14:textId="77777777" w:rsidR="005E481F" w:rsidRDefault="005E481F" w:rsidP="005E481F">
      <w:pPr>
        <w:spacing w:after="0"/>
        <w:contextualSpacing/>
        <w:jc w:val="both"/>
        <w:rPr>
          <w:rFonts w:cs="Arial"/>
          <w:lang w:val="en-GB" w:eastAsia="en-GB"/>
        </w:rPr>
      </w:pPr>
    </w:p>
    <w:p w14:paraId="1B5AA802" w14:textId="77777777" w:rsidR="00651B74" w:rsidRPr="00BA0AB3" w:rsidRDefault="00651B74" w:rsidP="005E481F">
      <w:pPr>
        <w:spacing w:after="0"/>
        <w:contextualSpacing/>
        <w:jc w:val="both"/>
        <w:rPr>
          <w:rFonts w:cs="Arial"/>
          <w:lang w:val="en-GB" w:eastAsia="en-GB"/>
        </w:rPr>
      </w:pPr>
    </w:p>
    <w:p w14:paraId="1B5AA803" w14:textId="77777777" w:rsidR="005E481F" w:rsidRPr="00BA0AB3" w:rsidRDefault="00497BE2" w:rsidP="005E481F">
      <w:pPr>
        <w:spacing w:after="0" w:line="240" w:lineRule="auto"/>
        <w:contextualSpacing/>
        <w:jc w:val="both"/>
        <w:rPr>
          <w:rFonts w:cs="Arial"/>
          <w:lang w:val="en-GB" w:eastAsia="en-GB"/>
        </w:rPr>
      </w:pPr>
      <w:r w:rsidRPr="002601C2">
        <w:rPr>
          <w:rFonts w:cs="Arial"/>
          <w:lang w:val="en-GB" w:eastAsia="en-GB"/>
        </w:rPr>
        <w:t xml:space="preserve">On completion of the </w:t>
      </w:r>
      <w:r w:rsidR="009D7934">
        <w:rPr>
          <w:rFonts w:cs="Arial"/>
          <w:lang w:val="en-GB" w:eastAsia="en-GB"/>
        </w:rPr>
        <w:t>BSc</w:t>
      </w:r>
      <w:r w:rsidRPr="002601C2">
        <w:rPr>
          <w:rFonts w:cs="Arial"/>
          <w:lang w:val="en-GB" w:eastAsia="en-GB"/>
        </w:rPr>
        <w:t xml:space="preserve"> students will be able to:</w:t>
      </w:r>
    </w:p>
    <w:p w14:paraId="1B5AA804" w14:textId="77777777" w:rsidR="005E481F" w:rsidRPr="00BA0AB3" w:rsidRDefault="005E481F" w:rsidP="005E481F">
      <w:pPr>
        <w:spacing w:after="0" w:line="240" w:lineRule="auto"/>
        <w:contextualSpacing/>
        <w:jc w:val="both"/>
        <w:rPr>
          <w:rFonts w:cs="Arial"/>
          <w:lang w:val="en-GB" w:eastAsia="en-GB"/>
        </w:rPr>
      </w:pPr>
    </w:p>
    <w:p w14:paraId="1B5AA805"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Knowledge and Understanding:</w:t>
      </w:r>
    </w:p>
    <w:p w14:paraId="1B5AA806" w14:textId="77777777" w:rsidR="005E481F" w:rsidRPr="00BA0AB3" w:rsidRDefault="005E481F" w:rsidP="005E481F">
      <w:pPr>
        <w:spacing w:after="0" w:line="240" w:lineRule="auto"/>
        <w:jc w:val="both"/>
        <w:rPr>
          <w:rFonts w:cs="Arial"/>
          <w:lang w:val="en-GB" w:eastAsia="en-GB"/>
        </w:rPr>
      </w:pPr>
    </w:p>
    <w:p w14:paraId="1B5AA807"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Synthesise and apply the methods and techniques that have been learned, to review, consolidate and extend knowledge and understanding.</w:t>
      </w:r>
    </w:p>
    <w:p w14:paraId="1B5AA808" w14:textId="77777777" w:rsidR="005E481F" w:rsidRPr="00BA0AB3" w:rsidRDefault="005E481F" w:rsidP="005E481F">
      <w:pPr>
        <w:spacing w:after="0" w:line="240" w:lineRule="auto"/>
        <w:jc w:val="both"/>
        <w:rPr>
          <w:rFonts w:cs="Arial"/>
          <w:lang w:val="en-GB" w:eastAsia="en-GB"/>
        </w:rPr>
      </w:pPr>
    </w:p>
    <w:p w14:paraId="1B5AA809"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Cognitive Skills:</w:t>
      </w:r>
    </w:p>
    <w:p w14:paraId="1B5AA80A" w14:textId="77777777" w:rsidR="005E481F" w:rsidRPr="00BA0AB3" w:rsidRDefault="005E481F" w:rsidP="005E481F">
      <w:pPr>
        <w:spacing w:after="0"/>
        <w:ind w:left="720"/>
        <w:contextualSpacing/>
        <w:jc w:val="both"/>
        <w:rPr>
          <w:rFonts w:cs="Arial"/>
          <w:lang w:val="en-GB" w:eastAsia="en-GB"/>
        </w:rPr>
      </w:pPr>
    </w:p>
    <w:p w14:paraId="1B5AA80B"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rPr>
        <w:t>Apply appropriate methods and techniques that have been learned, to initiate, plan and implement projects.</w:t>
      </w:r>
    </w:p>
    <w:p w14:paraId="1B5AA80C" w14:textId="77777777" w:rsidR="005E481F" w:rsidRPr="00BA0AB3" w:rsidRDefault="005E481F" w:rsidP="005E481F">
      <w:pPr>
        <w:spacing w:after="0" w:line="240" w:lineRule="auto"/>
        <w:jc w:val="both"/>
        <w:rPr>
          <w:rFonts w:cs="Arial"/>
          <w:lang w:val="en-GB" w:eastAsia="en-GB"/>
        </w:rPr>
      </w:pPr>
    </w:p>
    <w:p w14:paraId="1B5AA80D"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Practical Skills:</w:t>
      </w:r>
    </w:p>
    <w:p w14:paraId="1B5AA80E" w14:textId="77777777" w:rsidR="005E481F" w:rsidRPr="00BA0AB3" w:rsidRDefault="005E481F" w:rsidP="005E481F">
      <w:pPr>
        <w:spacing w:after="0"/>
        <w:jc w:val="both"/>
        <w:rPr>
          <w:rFonts w:cs="Arial"/>
          <w:lang w:val="en-GB" w:eastAsia="en-GB"/>
        </w:rPr>
      </w:pPr>
    </w:p>
    <w:p w14:paraId="1B5AA80F"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 xml:space="preserve">Analyse, design or implement complex </w:t>
      </w:r>
      <w:r w:rsidR="00E83B06" w:rsidRPr="002601C2">
        <w:rPr>
          <w:rFonts w:cs="Arial"/>
          <w:lang w:val="en-GB" w:eastAsia="en-GB"/>
        </w:rPr>
        <w:t>systems.</w:t>
      </w:r>
      <w:r w:rsidR="00E83B06">
        <w:rPr>
          <w:rFonts w:cs="Arial"/>
          <w:lang w:val="en-GB" w:eastAsia="en-GB"/>
        </w:rPr>
        <w:t xml:space="preserve">  </w:t>
      </w:r>
      <w:r w:rsidR="00E83B06" w:rsidRPr="002601C2">
        <w:rPr>
          <w:rFonts w:cs="Arial"/>
          <w:lang w:val="en-GB" w:eastAsia="en-GB"/>
        </w:rPr>
        <w:t>Demonstrate</w:t>
      </w:r>
      <w:r w:rsidRPr="002601C2">
        <w:rPr>
          <w:rFonts w:cs="Arial"/>
          <w:lang w:val="en-GB" w:eastAsia="en-GB"/>
        </w:rPr>
        <w:t xml:space="preserve"> a detailed theoretical and practical knowledge of WAN technologies and protocols.</w:t>
      </w:r>
    </w:p>
    <w:p w14:paraId="1B5AA810" w14:textId="77777777" w:rsidR="005E481F" w:rsidRPr="00BA0AB3" w:rsidRDefault="005E481F" w:rsidP="005E481F">
      <w:pPr>
        <w:spacing w:after="0"/>
        <w:jc w:val="both"/>
        <w:rPr>
          <w:rFonts w:cs="Arial"/>
          <w:lang w:val="en-GB" w:eastAsia="en-GB"/>
        </w:rPr>
      </w:pPr>
    </w:p>
    <w:p w14:paraId="1B5AA811" w14:textId="77777777" w:rsidR="005E481F" w:rsidRPr="00BA0AB3" w:rsidRDefault="00497BE2" w:rsidP="005E481F">
      <w:pPr>
        <w:spacing w:after="0"/>
        <w:jc w:val="both"/>
        <w:rPr>
          <w:rFonts w:cs="Arial"/>
          <w:lang w:val="en-GB" w:eastAsia="en-GB"/>
        </w:rPr>
      </w:pPr>
      <w:r w:rsidRPr="002601C2">
        <w:rPr>
          <w:rFonts w:cs="Arial"/>
          <w:lang w:val="en-GB" w:eastAsia="en-GB"/>
        </w:rPr>
        <w:t>Key Skills:</w:t>
      </w:r>
    </w:p>
    <w:p w14:paraId="1B5AA812" w14:textId="77777777" w:rsidR="005E481F" w:rsidRPr="00BA0AB3" w:rsidRDefault="005E481F" w:rsidP="005E481F">
      <w:pPr>
        <w:spacing w:after="0"/>
        <w:ind w:left="567" w:hanging="283"/>
        <w:contextualSpacing/>
        <w:jc w:val="both"/>
        <w:rPr>
          <w:rFonts w:cs="Arial"/>
          <w:lang w:val="en-GB" w:eastAsia="en-GB"/>
        </w:rPr>
      </w:pPr>
    </w:p>
    <w:p w14:paraId="1B5AA813"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Collect, interpret, analyse, synthesise and communicate information using appropriate methods. A conceptual understanding that enables them to critically evaluate current research and advanced scholarship in the discipline.</w:t>
      </w:r>
    </w:p>
    <w:p w14:paraId="1B5AA814" w14:textId="77777777" w:rsidR="005E481F" w:rsidRPr="00BA0AB3" w:rsidRDefault="005E481F" w:rsidP="005E481F">
      <w:pPr>
        <w:spacing w:after="0"/>
        <w:ind w:left="567" w:hanging="283"/>
        <w:contextualSpacing/>
        <w:jc w:val="center"/>
        <w:rPr>
          <w:rFonts w:cs="Arial"/>
          <w:lang w:val="en-GB" w:eastAsia="en-GB"/>
        </w:rPr>
      </w:pPr>
    </w:p>
    <w:p w14:paraId="1B5AA815"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Research, integrate and critically evaluate information from a variety of sources related to computer networking.</w:t>
      </w:r>
    </w:p>
    <w:p w14:paraId="1B5AA816" w14:textId="77777777" w:rsidR="005E481F" w:rsidRDefault="005E481F" w:rsidP="005E481F">
      <w:pPr>
        <w:spacing w:after="0"/>
        <w:contextualSpacing/>
        <w:jc w:val="both"/>
        <w:rPr>
          <w:rFonts w:cs="Arial"/>
          <w:highlight w:val="yellow"/>
          <w:lang w:val="en-GB" w:eastAsia="en-GB"/>
        </w:rPr>
      </w:pPr>
    </w:p>
    <w:p w14:paraId="1B5AA817" w14:textId="77777777" w:rsidR="00651B74" w:rsidRPr="00BA0AB3" w:rsidRDefault="00651B74" w:rsidP="005E481F">
      <w:pPr>
        <w:spacing w:after="0"/>
        <w:contextualSpacing/>
        <w:jc w:val="both"/>
        <w:rPr>
          <w:rFonts w:cs="Arial"/>
          <w:highlight w:val="yellow"/>
          <w:lang w:val="en-GB" w:eastAsia="en-GB"/>
        </w:rPr>
      </w:pPr>
    </w:p>
    <w:p w14:paraId="1B5AA818"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Students who have successfully completed the MComp can be expected to demonstrate the following general learning outcomes:</w:t>
      </w:r>
    </w:p>
    <w:p w14:paraId="1B5AA819" w14:textId="77777777" w:rsidR="005E481F" w:rsidRPr="00BA0AB3" w:rsidRDefault="005E481F" w:rsidP="005E481F">
      <w:pPr>
        <w:spacing w:after="0" w:line="240" w:lineRule="auto"/>
        <w:jc w:val="both"/>
        <w:rPr>
          <w:rFonts w:cs="Arial"/>
          <w:lang w:val="en-GB" w:eastAsia="en-GB"/>
        </w:rPr>
      </w:pPr>
    </w:p>
    <w:p w14:paraId="1B5AA81A"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t>Knowledge and Understanding:</w:t>
      </w:r>
    </w:p>
    <w:p w14:paraId="1B5AA81B" w14:textId="77777777" w:rsidR="005E481F" w:rsidRPr="00BA0AB3" w:rsidRDefault="005E481F" w:rsidP="005E481F">
      <w:pPr>
        <w:spacing w:after="0"/>
        <w:jc w:val="both"/>
        <w:rPr>
          <w:rFonts w:cs="Arial"/>
          <w:lang w:val="en-GB" w:eastAsia="en-GB"/>
        </w:rPr>
      </w:pPr>
    </w:p>
    <w:p w14:paraId="1B5AA81C"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Synthesise systematic understanding of knowledge in their field, and originality in the application of that knowledge.</w:t>
      </w:r>
    </w:p>
    <w:p w14:paraId="1B5AA81D" w14:textId="77777777" w:rsidR="005E481F" w:rsidRPr="00BA0AB3" w:rsidRDefault="005E481F" w:rsidP="005E481F">
      <w:pPr>
        <w:spacing w:after="0"/>
        <w:ind w:left="709" w:hanging="425"/>
        <w:contextualSpacing/>
        <w:jc w:val="both"/>
        <w:rPr>
          <w:rFonts w:cs="Arial"/>
          <w:lang w:val="en-GB" w:eastAsia="en-GB"/>
        </w:rPr>
      </w:pPr>
    </w:p>
    <w:p w14:paraId="1B5AA81E"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A81F" w14:textId="77777777" w:rsidR="005E481F" w:rsidRPr="00BA0AB3" w:rsidRDefault="005E481F" w:rsidP="005E481F">
      <w:pPr>
        <w:spacing w:after="0"/>
        <w:ind w:left="709" w:hanging="425"/>
        <w:contextualSpacing/>
        <w:jc w:val="both"/>
        <w:rPr>
          <w:rFonts w:cs="Arial"/>
          <w:lang w:val="en-GB" w:eastAsia="en-GB"/>
        </w:rPr>
      </w:pPr>
    </w:p>
    <w:p w14:paraId="1B5AA820"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 conceptual understanding that enables them to critically evaluate current research and advanced scholarship in the discipline.</w:t>
      </w:r>
    </w:p>
    <w:p w14:paraId="1B5AA821" w14:textId="77777777" w:rsidR="005E481F" w:rsidRPr="00BA0AB3" w:rsidRDefault="005E481F" w:rsidP="005E481F">
      <w:pPr>
        <w:spacing w:after="0"/>
        <w:ind w:left="709" w:hanging="425"/>
        <w:contextualSpacing/>
        <w:jc w:val="both"/>
        <w:rPr>
          <w:rFonts w:cs="Arial"/>
          <w:lang w:val="en-GB" w:eastAsia="en-GB"/>
        </w:rPr>
      </w:pPr>
    </w:p>
    <w:p w14:paraId="1B5AA822"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To demonstrate advanced theoretical and practical knowledge of emerging networks technologies.</w:t>
      </w:r>
    </w:p>
    <w:p w14:paraId="1B5AA823" w14:textId="77777777" w:rsidR="002B5399" w:rsidRDefault="002B5399">
      <w:pPr>
        <w:spacing w:after="0" w:line="240" w:lineRule="auto"/>
        <w:rPr>
          <w:rFonts w:cs="Arial"/>
          <w:lang w:val="en-GB" w:eastAsia="en-GB"/>
        </w:rPr>
      </w:pPr>
      <w:r>
        <w:rPr>
          <w:rFonts w:cs="Arial"/>
          <w:lang w:val="en-GB" w:eastAsia="en-GB"/>
        </w:rPr>
        <w:br w:type="page"/>
      </w:r>
    </w:p>
    <w:p w14:paraId="1B5AA824" w14:textId="77777777" w:rsidR="005E481F" w:rsidRPr="00BA0AB3" w:rsidRDefault="00497BE2" w:rsidP="005E481F">
      <w:pPr>
        <w:spacing w:after="0" w:line="240" w:lineRule="auto"/>
        <w:jc w:val="both"/>
        <w:rPr>
          <w:rFonts w:cs="Arial"/>
          <w:lang w:val="en-GB" w:eastAsia="en-GB"/>
        </w:rPr>
      </w:pPr>
      <w:r w:rsidRPr="002601C2">
        <w:rPr>
          <w:rFonts w:cs="Arial"/>
          <w:lang w:val="en-GB" w:eastAsia="en-GB"/>
        </w:rPr>
        <w:lastRenderedPageBreak/>
        <w:t>Cognitive Skills:</w:t>
      </w:r>
    </w:p>
    <w:p w14:paraId="1B5AA825" w14:textId="77777777" w:rsidR="005E481F" w:rsidRPr="002601C2" w:rsidRDefault="005E481F" w:rsidP="005E481F">
      <w:pPr>
        <w:spacing w:after="0"/>
        <w:ind w:left="709" w:hanging="425"/>
        <w:contextualSpacing/>
        <w:jc w:val="both"/>
        <w:rPr>
          <w:rFonts w:cs="Arial"/>
          <w:sz w:val="16"/>
          <w:szCs w:val="16"/>
          <w:lang w:val="en-GB" w:eastAsia="en-GB"/>
        </w:rPr>
      </w:pPr>
    </w:p>
    <w:p w14:paraId="1B5AA826"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The ability to critically evaluate and analyse styles of management and organisational structure.</w:t>
      </w:r>
    </w:p>
    <w:p w14:paraId="1B5AA827" w14:textId="77777777" w:rsidR="005E481F" w:rsidRPr="002601C2" w:rsidRDefault="005E481F" w:rsidP="005E481F">
      <w:pPr>
        <w:spacing w:after="0"/>
        <w:ind w:left="709" w:hanging="425"/>
        <w:contextualSpacing/>
        <w:jc w:val="both"/>
        <w:rPr>
          <w:rFonts w:cs="Arial"/>
          <w:sz w:val="16"/>
          <w:szCs w:val="16"/>
          <w:lang w:val="en-GB" w:eastAsia="en-GB"/>
        </w:rPr>
      </w:pPr>
    </w:p>
    <w:p w14:paraId="1B5AA828"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An ability to deal with complex issues both systematically and creatively.</w:t>
      </w:r>
    </w:p>
    <w:p w14:paraId="1B5AA829" w14:textId="77777777" w:rsidR="005E481F" w:rsidRPr="00BA0AB3" w:rsidRDefault="005E481F" w:rsidP="005E481F">
      <w:pPr>
        <w:spacing w:after="0"/>
        <w:jc w:val="both"/>
        <w:rPr>
          <w:rFonts w:cs="Arial"/>
          <w:lang w:val="en-GB" w:eastAsia="en-GB"/>
        </w:rPr>
      </w:pPr>
    </w:p>
    <w:p w14:paraId="1B5AA82A" w14:textId="77777777" w:rsidR="005E481F" w:rsidRPr="00BA0AB3" w:rsidRDefault="00497BE2" w:rsidP="005E481F">
      <w:pPr>
        <w:spacing w:after="0"/>
        <w:jc w:val="both"/>
        <w:rPr>
          <w:rFonts w:cs="Arial"/>
          <w:lang w:val="en-GB" w:eastAsia="en-GB"/>
        </w:rPr>
      </w:pPr>
      <w:r w:rsidRPr="002601C2">
        <w:rPr>
          <w:rFonts w:cs="Arial"/>
          <w:lang w:val="en-GB" w:eastAsia="en-GB"/>
        </w:rPr>
        <w:t>Practical Skills:</w:t>
      </w:r>
    </w:p>
    <w:p w14:paraId="1B5AA82B" w14:textId="77777777" w:rsidR="005E481F" w:rsidRPr="002601C2" w:rsidRDefault="005E481F" w:rsidP="005E481F">
      <w:pPr>
        <w:spacing w:after="0"/>
        <w:jc w:val="both"/>
        <w:rPr>
          <w:rFonts w:cs="Arial"/>
          <w:sz w:val="16"/>
          <w:szCs w:val="16"/>
          <w:lang w:val="en-GB" w:eastAsia="en-GB"/>
        </w:rPr>
      </w:pPr>
    </w:p>
    <w:p w14:paraId="1B5AA82C"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An ability to analyse and design advanced computer networks (both software and hardware aspects) and to identify and take appropriate action to eliminate security threats.</w:t>
      </w:r>
    </w:p>
    <w:p w14:paraId="1B5AA82D" w14:textId="77777777" w:rsidR="005E481F" w:rsidRPr="002601C2" w:rsidRDefault="005E481F" w:rsidP="005E481F">
      <w:pPr>
        <w:spacing w:after="0"/>
        <w:ind w:left="709" w:hanging="425"/>
        <w:contextualSpacing/>
        <w:jc w:val="both"/>
        <w:rPr>
          <w:rFonts w:cs="Arial"/>
          <w:sz w:val="16"/>
          <w:szCs w:val="16"/>
          <w:lang w:val="en-GB" w:eastAsia="en-GB"/>
        </w:rPr>
      </w:pPr>
    </w:p>
    <w:p w14:paraId="1B5AA82E"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To demonstrate advanced theoretical and practical knowledge of complex routing protocols and multilayer switching as used in very large corporate networks and internetworks.</w:t>
      </w:r>
    </w:p>
    <w:p w14:paraId="1B5AA82F" w14:textId="77777777" w:rsidR="005E481F" w:rsidRPr="002601C2" w:rsidRDefault="005E481F" w:rsidP="005E481F">
      <w:pPr>
        <w:spacing w:after="0"/>
        <w:ind w:left="709" w:hanging="425"/>
        <w:contextualSpacing/>
        <w:jc w:val="both"/>
        <w:rPr>
          <w:rFonts w:cs="Arial"/>
          <w:sz w:val="16"/>
          <w:szCs w:val="16"/>
          <w:lang w:val="en-GB" w:eastAsia="en-GB"/>
        </w:rPr>
      </w:pPr>
    </w:p>
    <w:p w14:paraId="1B5AA830"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To analyse, design and deploy security measures on Enterprise networks.</w:t>
      </w:r>
    </w:p>
    <w:p w14:paraId="1B5AA831" w14:textId="77777777" w:rsidR="005E481F" w:rsidRPr="00BA0AB3" w:rsidRDefault="005E481F" w:rsidP="005E481F">
      <w:pPr>
        <w:spacing w:after="0"/>
        <w:jc w:val="both"/>
        <w:rPr>
          <w:rFonts w:cs="Arial"/>
          <w:lang w:val="en-GB" w:eastAsia="en-GB"/>
        </w:rPr>
      </w:pPr>
    </w:p>
    <w:p w14:paraId="1B5AA832" w14:textId="77777777" w:rsidR="005E481F" w:rsidRPr="00BA0AB3" w:rsidRDefault="00497BE2" w:rsidP="005E481F">
      <w:pPr>
        <w:spacing w:after="0"/>
        <w:jc w:val="both"/>
        <w:rPr>
          <w:rFonts w:cs="Arial"/>
          <w:lang w:val="en-GB" w:eastAsia="en-GB"/>
        </w:rPr>
      </w:pPr>
      <w:r w:rsidRPr="002601C2">
        <w:rPr>
          <w:rFonts w:cs="Arial"/>
          <w:lang w:val="en-GB" w:eastAsia="en-GB"/>
        </w:rPr>
        <w:t>Key Skills:</w:t>
      </w:r>
    </w:p>
    <w:p w14:paraId="1B5AA833" w14:textId="77777777" w:rsidR="005E481F" w:rsidRPr="002601C2" w:rsidRDefault="005E481F" w:rsidP="005E481F">
      <w:pPr>
        <w:spacing w:after="0"/>
        <w:ind w:left="720"/>
        <w:contextualSpacing/>
        <w:jc w:val="both"/>
        <w:rPr>
          <w:rFonts w:cs="Arial"/>
          <w:sz w:val="16"/>
          <w:szCs w:val="16"/>
          <w:lang w:val="en-GB" w:eastAsia="en-GB"/>
        </w:rPr>
      </w:pPr>
    </w:p>
    <w:p w14:paraId="1B5AA834"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Self-direction and originality in solving problems, and independently plan and implement tasks at an appropriate level.</w:t>
      </w:r>
    </w:p>
    <w:p w14:paraId="1B5AA835" w14:textId="77777777" w:rsidR="005E481F" w:rsidRPr="002601C2" w:rsidRDefault="005E481F" w:rsidP="005E481F">
      <w:pPr>
        <w:spacing w:after="0"/>
        <w:ind w:left="709" w:hanging="425"/>
        <w:contextualSpacing/>
        <w:jc w:val="both"/>
        <w:rPr>
          <w:rFonts w:cs="Arial"/>
          <w:sz w:val="16"/>
          <w:szCs w:val="16"/>
          <w:lang w:val="en-GB" w:eastAsia="en-GB"/>
        </w:rPr>
      </w:pPr>
    </w:p>
    <w:p w14:paraId="1B5AA836" w14:textId="77777777" w:rsidR="00C26DD6" w:rsidRDefault="00497BE2" w:rsidP="002601C2">
      <w:pPr>
        <w:numPr>
          <w:ilvl w:val="0"/>
          <w:numId w:val="28"/>
        </w:numPr>
        <w:spacing w:after="0" w:line="240" w:lineRule="auto"/>
        <w:contextualSpacing/>
        <w:jc w:val="both"/>
        <w:rPr>
          <w:rFonts w:cs="Arial"/>
          <w:lang w:val="en-GB" w:eastAsia="en-GB"/>
        </w:rPr>
      </w:pPr>
      <w:r w:rsidRPr="002601C2">
        <w:rPr>
          <w:rFonts w:cs="Arial"/>
          <w:lang w:val="en-GB" w:eastAsia="en-GB"/>
        </w:rPr>
        <w:t>An ability to communicate their conclusions clearly to specialist and non-specialist audiences.</w:t>
      </w:r>
    </w:p>
    <w:p w14:paraId="1B5AA837" w14:textId="77777777" w:rsidR="005E481F" w:rsidRDefault="005E481F" w:rsidP="005E481F">
      <w:pPr>
        <w:spacing w:after="0"/>
        <w:jc w:val="both"/>
        <w:rPr>
          <w:rFonts w:cs="Arial"/>
          <w:lang w:val="en-GB" w:eastAsia="en-GB"/>
        </w:rPr>
      </w:pPr>
    </w:p>
    <w:p w14:paraId="1B5AA838" w14:textId="77777777" w:rsidR="004D0DBC" w:rsidRPr="00BA0AB3" w:rsidRDefault="004D0DBC" w:rsidP="005E481F">
      <w:pPr>
        <w:spacing w:after="0"/>
        <w:jc w:val="both"/>
        <w:rPr>
          <w:rFonts w:cs="Arial"/>
          <w:lang w:val="en-GB" w:eastAsia="en-GB"/>
        </w:rPr>
      </w:pPr>
    </w:p>
    <w:p w14:paraId="1B5AA839"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3.4c</w:t>
      </w:r>
      <w:r w:rsidRPr="002601C2">
        <w:rPr>
          <w:rFonts w:eastAsia="Times New Roman" w:cs="Arial"/>
          <w:b/>
          <w:color w:val="000000"/>
          <w:szCs w:val="20"/>
          <w:lang w:val="en-GB" w:eastAsia="en-GB"/>
        </w:rPr>
        <w:tab/>
        <w:t>Programme Structure</w:t>
      </w:r>
    </w:p>
    <w:p w14:paraId="1B5AA83A" w14:textId="77777777" w:rsidR="004D0DBC" w:rsidRPr="00BA0AB3" w:rsidRDefault="004D0DBC" w:rsidP="005E481F">
      <w:pPr>
        <w:keepNext/>
        <w:spacing w:after="0"/>
        <w:jc w:val="both"/>
        <w:outlineLvl w:val="2"/>
        <w:rPr>
          <w:rFonts w:eastAsia="Times New Roman" w:cs="Arial"/>
          <w:b/>
          <w:color w:val="000000"/>
          <w:szCs w:val="20"/>
          <w:lang w:val="en-GB" w:eastAsia="en-GB"/>
        </w:rPr>
      </w:pPr>
    </w:p>
    <w:p w14:paraId="1B5AA83B" w14:textId="77777777" w:rsidR="005E481F" w:rsidRPr="00BA0AB3" w:rsidRDefault="00497BE2" w:rsidP="005E481F">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The programme team have considered the balance of compulsory and optional modules at all levels within the programme, and also to ensure that all modules that are optional within one programme are core to another programme. </w:t>
      </w:r>
    </w:p>
    <w:p w14:paraId="1B5AA83C" w14:textId="77777777" w:rsidR="005E481F" w:rsidRPr="002601C2" w:rsidRDefault="005E481F" w:rsidP="005E481F">
      <w:pPr>
        <w:tabs>
          <w:tab w:val="num" w:pos="720"/>
          <w:tab w:val="left" w:pos="1440"/>
        </w:tabs>
        <w:spacing w:after="0"/>
        <w:jc w:val="both"/>
        <w:rPr>
          <w:rFonts w:cs="Arial"/>
          <w:color w:val="000000"/>
          <w:sz w:val="16"/>
          <w:szCs w:val="16"/>
          <w:lang w:val="en-GB"/>
        </w:rPr>
      </w:pPr>
    </w:p>
    <w:p w14:paraId="1B5AA83D" w14:textId="77777777" w:rsidR="00C26DD6" w:rsidRDefault="00497BE2" w:rsidP="002601C2">
      <w:pPr>
        <w:numPr>
          <w:ilvl w:val="0"/>
          <w:numId w:val="20"/>
        </w:numPr>
        <w:spacing w:after="0" w:line="240" w:lineRule="auto"/>
        <w:ind w:left="450" w:hanging="450"/>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A83E" w14:textId="77777777" w:rsidR="00C26DD6" w:rsidRPr="002601C2" w:rsidRDefault="00C26DD6" w:rsidP="002601C2">
      <w:pPr>
        <w:spacing w:after="0"/>
        <w:ind w:left="450" w:hanging="450"/>
        <w:contextualSpacing/>
        <w:jc w:val="both"/>
        <w:rPr>
          <w:rFonts w:cs="Arial"/>
          <w:color w:val="000000"/>
          <w:sz w:val="16"/>
          <w:szCs w:val="16"/>
          <w:lang w:val="en-GB"/>
        </w:rPr>
      </w:pPr>
    </w:p>
    <w:p w14:paraId="1B5AA83F" w14:textId="77777777" w:rsidR="00C26DD6" w:rsidRDefault="00497BE2" w:rsidP="002601C2">
      <w:pPr>
        <w:numPr>
          <w:ilvl w:val="0"/>
          <w:numId w:val="20"/>
        </w:numPr>
        <w:spacing w:after="0" w:line="240" w:lineRule="auto"/>
        <w:ind w:left="450" w:hanging="450"/>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A840" w14:textId="77777777" w:rsidR="00C26DD6" w:rsidRPr="002601C2" w:rsidRDefault="00C26DD6" w:rsidP="002601C2">
      <w:pPr>
        <w:spacing w:after="0"/>
        <w:ind w:left="450" w:hanging="450"/>
        <w:contextualSpacing/>
        <w:rPr>
          <w:rFonts w:cs="Arial"/>
          <w:color w:val="000000"/>
          <w:sz w:val="16"/>
          <w:szCs w:val="16"/>
          <w:lang w:val="en-GB"/>
        </w:rPr>
      </w:pPr>
    </w:p>
    <w:p w14:paraId="1B5AA841" w14:textId="77777777" w:rsidR="00C26DD6" w:rsidRDefault="00497BE2" w:rsidP="002601C2">
      <w:pPr>
        <w:numPr>
          <w:ilvl w:val="0"/>
          <w:numId w:val="20"/>
        </w:numPr>
        <w:spacing w:after="0" w:line="240" w:lineRule="auto"/>
        <w:ind w:left="450" w:hanging="450"/>
        <w:contextualSpacing/>
        <w:jc w:val="both"/>
        <w:rPr>
          <w:rFonts w:cs="Arial"/>
          <w:color w:val="000000"/>
          <w:lang w:val="en-GB"/>
        </w:rPr>
      </w:pPr>
      <w:r w:rsidRPr="002601C2">
        <w:rPr>
          <w:rFonts w:cs="Arial"/>
          <w:color w:val="000000"/>
          <w:lang w:val="en-GB"/>
        </w:rPr>
        <w:t>At Level 6 the modules become even more specialised in nature, focusing on advanced topics in computer networks. The major project provides the student with the opportunity to select a topic of their own choice that reflects their own interests.</w:t>
      </w:r>
    </w:p>
    <w:p w14:paraId="1B5AA842" w14:textId="77777777" w:rsidR="00C26DD6" w:rsidRPr="002601C2" w:rsidRDefault="00C26DD6" w:rsidP="002601C2">
      <w:pPr>
        <w:spacing w:after="0"/>
        <w:ind w:left="450" w:hanging="450"/>
        <w:contextualSpacing/>
        <w:jc w:val="both"/>
        <w:rPr>
          <w:rFonts w:cs="Arial"/>
          <w:color w:val="000000"/>
          <w:sz w:val="16"/>
          <w:szCs w:val="16"/>
          <w:lang w:val="en-GB"/>
        </w:rPr>
      </w:pPr>
    </w:p>
    <w:p w14:paraId="1B5AA843" w14:textId="77777777" w:rsidR="00C26DD6" w:rsidRDefault="00497BE2" w:rsidP="002601C2">
      <w:pPr>
        <w:numPr>
          <w:ilvl w:val="0"/>
          <w:numId w:val="20"/>
        </w:numPr>
        <w:spacing w:after="0" w:line="240" w:lineRule="auto"/>
        <w:ind w:left="450" w:hanging="450"/>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computer networks. </w:t>
      </w:r>
    </w:p>
    <w:p w14:paraId="1B5AA844" w14:textId="77777777" w:rsidR="002B5399" w:rsidRDefault="002B5399" w:rsidP="002601C2">
      <w:pPr>
        <w:pStyle w:val="ListParagraph"/>
        <w:spacing w:after="0" w:line="240" w:lineRule="auto"/>
        <w:contextualSpacing w:val="0"/>
        <w:rPr>
          <w:rFonts w:cs="Arial"/>
          <w:color w:val="000000"/>
          <w:lang w:val="en-GB"/>
        </w:rPr>
      </w:pPr>
    </w:p>
    <w:p w14:paraId="1B5AA845" w14:textId="77777777" w:rsidR="005E481F" w:rsidRPr="00BA0AB3" w:rsidRDefault="00497BE2" w:rsidP="002601C2">
      <w:pPr>
        <w:tabs>
          <w:tab w:val="num" w:pos="720"/>
          <w:tab w:val="left" w:pos="1440"/>
        </w:tabs>
        <w:spacing w:after="0" w:line="240" w:lineRule="auto"/>
        <w:jc w:val="both"/>
        <w:rPr>
          <w:rFonts w:cs="Arial"/>
          <w:color w:val="000000"/>
          <w:lang w:val="en-GB"/>
        </w:rPr>
      </w:pPr>
      <w:r w:rsidRPr="002601C2">
        <w:rPr>
          <w:rFonts w:cs="Arial"/>
          <w:color w:val="000000"/>
          <w:lang w:val="en-GB"/>
        </w:rPr>
        <w:t>Students will be expected to study the combination of modules in Table 3.2:</w:t>
      </w:r>
    </w:p>
    <w:p w14:paraId="1B5AA846" w14:textId="77777777" w:rsidR="005E481F" w:rsidRDefault="00497BE2" w:rsidP="002601C2">
      <w:pPr>
        <w:keepNext/>
        <w:spacing w:after="0" w:line="240" w:lineRule="auto"/>
        <w:jc w:val="both"/>
        <w:rPr>
          <w:rFonts w:cs="Arial"/>
          <w:b/>
          <w:bCs/>
          <w:szCs w:val="18"/>
          <w:lang w:val="en-GB"/>
        </w:rPr>
      </w:pPr>
      <w:r w:rsidRPr="002601C2">
        <w:rPr>
          <w:rFonts w:cs="Arial"/>
          <w:b/>
          <w:bCs/>
          <w:szCs w:val="18"/>
          <w:lang w:val="en-GB"/>
        </w:rPr>
        <w:lastRenderedPageBreak/>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211649">
        <w:rPr>
          <w:rFonts w:cs="Arial"/>
          <w:b/>
          <w:bCs/>
          <w:szCs w:val="18"/>
          <w:lang w:val="en-GB"/>
        </w:rPr>
        <w:t>c</w:t>
      </w:r>
    </w:p>
    <w:p w14:paraId="1B5AA847" w14:textId="77777777" w:rsidR="00651B74" w:rsidRDefault="00651B74" w:rsidP="002601C2">
      <w:pPr>
        <w:keepNext/>
        <w:spacing w:after="0" w:line="240" w:lineRule="auto"/>
        <w:jc w:val="both"/>
        <w:rPr>
          <w:rFonts w:cs="Arial"/>
          <w:b/>
          <w:bCs/>
          <w:szCs w:val="18"/>
          <w:lang w:val="en-GB"/>
        </w:rPr>
      </w:pPr>
    </w:p>
    <w:p w14:paraId="1B5AA848" w14:textId="77777777" w:rsidR="002B5399" w:rsidRPr="002601C2" w:rsidRDefault="002B5399" w:rsidP="002601C2">
      <w:pPr>
        <w:keepNext/>
        <w:spacing w:after="0" w:line="240" w:lineRule="auto"/>
        <w:jc w:val="both"/>
        <w:rPr>
          <w:rFonts w:cs="Arial"/>
          <w:b/>
          <w:bCs/>
          <w:szCs w:val="18"/>
          <w:lang w:val="en-GB"/>
        </w:rPr>
      </w:pPr>
    </w:p>
    <w:p w14:paraId="1B5AA849" w14:textId="77777777" w:rsidR="005E481F" w:rsidRDefault="00497BE2" w:rsidP="002601C2">
      <w:pPr>
        <w:autoSpaceDE w:val="0"/>
        <w:autoSpaceDN w:val="0"/>
        <w:adjustRightInd w:val="0"/>
        <w:spacing w:after="0" w:line="240" w:lineRule="auto"/>
        <w:rPr>
          <w:rFonts w:cs="Arial"/>
          <w:b/>
          <w:bCs/>
          <w:lang w:val="en-GB"/>
        </w:rPr>
      </w:pPr>
      <w:r w:rsidRPr="002601C2">
        <w:rPr>
          <w:rFonts w:cs="Arial"/>
          <w:b/>
          <w:bCs/>
          <w:lang w:val="en-GB"/>
        </w:rPr>
        <w:t>LEVEL 4</w:t>
      </w:r>
    </w:p>
    <w:p w14:paraId="1B5AA84A" w14:textId="77777777" w:rsidR="002B5399" w:rsidRPr="00BA0AB3" w:rsidRDefault="002B5399" w:rsidP="002601C2">
      <w:pPr>
        <w:autoSpaceDE w:val="0"/>
        <w:autoSpaceDN w:val="0"/>
        <w:adjustRightInd w:val="0"/>
        <w:spacing w:after="0" w:line="240" w:lineRule="auto"/>
        <w:rPr>
          <w:rFonts w:cs="Arial"/>
          <w:b/>
          <w:bCs/>
          <w:lang w:val="en-GB"/>
        </w:rPr>
      </w:pPr>
    </w:p>
    <w:p w14:paraId="1B5AA84B" w14:textId="77777777" w:rsidR="005E481F" w:rsidRDefault="00497BE2" w:rsidP="002601C2">
      <w:pPr>
        <w:autoSpaceDE w:val="0"/>
        <w:autoSpaceDN w:val="0"/>
        <w:adjustRightInd w:val="0"/>
        <w:spacing w:after="0" w:line="240" w:lineRule="auto"/>
        <w:rPr>
          <w:rFonts w:cs="Arial"/>
          <w:b/>
          <w:bCs/>
          <w:lang w:val="en-GB"/>
        </w:rPr>
      </w:pPr>
      <w:r w:rsidRPr="002601C2">
        <w:rPr>
          <w:rFonts w:cs="Arial"/>
          <w:b/>
          <w:bCs/>
          <w:lang w:val="en-GB"/>
        </w:rPr>
        <w:t>Semester 1</w:t>
      </w:r>
    </w:p>
    <w:p w14:paraId="1B5AA84C" w14:textId="77777777" w:rsidR="00651B74" w:rsidRPr="00BA0AB3" w:rsidRDefault="00651B74"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51" w14:textId="77777777" w:rsidTr="00E767F3">
        <w:trPr>
          <w:trHeight w:val="778"/>
        </w:trPr>
        <w:tc>
          <w:tcPr>
            <w:tcW w:w="1526" w:type="dxa"/>
            <w:shd w:val="clear" w:color="auto" w:fill="D9D9D9"/>
          </w:tcPr>
          <w:p w14:paraId="1B5AA84D"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tcPr>
          <w:p w14:paraId="1B5AA84E"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tcPr>
          <w:p w14:paraId="1B5AA84F"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50"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56" w14:textId="77777777" w:rsidTr="00E767F3">
        <w:trPr>
          <w:trHeight w:val="242"/>
        </w:trPr>
        <w:tc>
          <w:tcPr>
            <w:tcW w:w="1526" w:type="dxa"/>
            <w:shd w:val="clear" w:color="auto" w:fill="auto"/>
          </w:tcPr>
          <w:p w14:paraId="1B5AA852"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tcPr>
          <w:p w14:paraId="1B5AA853" w14:textId="77777777" w:rsidR="005E481F" w:rsidRPr="00BA0AB3" w:rsidRDefault="00497BE2" w:rsidP="005E481F">
            <w:pPr>
              <w:tabs>
                <w:tab w:val="left" w:pos="2545"/>
              </w:tabs>
              <w:spacing w:after="0"/>
              <w:rPr>
                <w:rFonts w:cs="Arial"/>
                <w:lang w:val="en-GB"/>
              </w:rPr>
            </w:pPr>
            <w:r w:rsidRPr="002601C2">
              <w:rPr>
                <w:rFonts w:cs="Arial"/>
                <w:lang w:val="en-GB"/>
              </w:rPr>
              <w:t>Academic and Employability Skills</w:t>
            </w:r>
          </w:p>
        </w:tc>
        <w:tc>
          <w:tcPr>
            <w:tcW w:w="2126" w:type="dxa"/>
          </w:tcPr>
          <w:p w14:paraId="1B5AA854"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55"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5B" w14:textId="77777777" w:rsidTr="00E767F3">
        <w:trPr>
          <w:trHeight w:val="259"/>
        </w:trPr>
        <w:tc>
          <w:tcPr>
            <w:tcW w:w="1526" w:type="dxa"/>
            <w:shd w:val="clear" w:color="auto" w:fill="auto"/>
            <w:vAlign w:val="center"/>
          </w:tcPr>
          <w:p w14:paraId="1B5AA857" w14:textId="77777777" w:rsidR="005E481F" w:rsidRPr="00BA0AB3" w:rsidRDefault="00497BE2" w:rsidP="005E481F">
            <w:pPr>
              <w:spacing w:after="0"/>
              <w:rPr>
                <w:rFonts w:cs="Arial"/>
                <w:lang w:val="en-GB"/>
              </w:rPr>
            </w:pPr>
            <w:r w:rsidRPr="002601C2">
              <w:rPr>
                <w:rFonts w:cs="Arial"/>
                <w:lang w:val="en-GB"/>
              </w:rPr>
              <w:t>M4X01005</w:t>
            </w:r>
          </w:p>
        </w:tc>
        <w:tc>
          <w:tcPr>
            <w:tcW w:w="4394" w:type="dxa"/>
            <w:shd w:val="clear" w:color="auto" w:fill="auto"/>
            <w:vAlign w:val="center"/>
          </w:tcPr>
          <w:p w14:paraId="1B5AA858" w14:textId="77777777" w:rsidR="005E481F" w:rsidRPr="00BA0AB3" w:rsidRDefault="00497BE2" w:rsidP="005E481F">
            <w:pPr>
              <w:spacing w:after="0"/>
              <w:rPr>
                <w:rFonts w:cs="Arial"/>
                <w:lang w:val="en-GB"/>
              </w:rPr>
            </w:pPr>
            <w:r w:rsidRPr="002601C2">
              <w:rPr>
                <w:rFonts w:cs="Arial"/>
                <w:lang w:val="en-GB"/>
              </w:rPr>
              <w:t>Internet Protocols</w:t>
            </w:r>
          </w:p>
        </w:tc>
        <w:tc>
          <w:tcPr>
            <w:tcW w:w="2126" w:type="dxa"/>
          </w:tcPr>
          <w:p w14:paraId="1B5AA859"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5A"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60" w14:textId="77777777" w:rsidTr="00E767F3">
        <w:trPr>
          <w:trHeight w:val="259"/>
        </w:trPr>
        <w:tc>
          <w:tcPr>
            <w:tcW w:w="1526" w:type="dxa"/>
            <w:shd w:val="clear" w:color="auto" w:fill="auto"/>
            <w:vAlign w:val="center"/>
          </w:tcPr>
          <w:p w14:paraId="1B5AA85C" w14:textId="77777777" w:rsidR="005E481F" w:rsidRPr="00BA0AB3" w:rsidRDefault="00497BE2" w:rsidP="005E481F">
            <w:pPr>
              <w:spacing w:after="0"/>
              <w:rPr>
                <w:rFonts w:cs="Arial"/>
                <w:lang w:val="en-GB"/>
              </w:rPr>
            </w:pPr>
            <w:r w:rsidRPr="002601C2">
              <w:rPr>
                <w:rFonts w:cs="Arial"/>
                <w:lang w:val="en-GB"/>
              </w:rPr>
              <w:t>M4X01126</w:t>
            </w:r>
          </w:p>
        </w:tc>
        <w:tc>
          <w:tcPr>
            <w:tcW w:w="4394" w:type="dxa"/>
            <w:shd w:val="clear" w:color="auto" w:fill="auto"/>
            <w:vAlign w:val="center"/>
          </w:tcPr>
          <w:p w14:paraId="1B5AA85D" w14:textId="77777777" w:rsidR="005E481F" w:rsidRPr="00BA0AB3" w:rsidRDefault="00497BE2" w:rsidP="005E481F">
            <w:pPr>
              <w:spacing w:after="0"/>
              <w:rPr>
                <w:rFonts w:cs="Arial"/>
                <w:lang w:val="en-GB"/>
              </w:rPr>
            </w:pPr>
            <w:r w:rsidRPr="002601C2">
              <w:rPr>
                <w:rFonts w:cs="Arial"/>
                <w:lang w:val="en-GB"/>
              </w:rPr>
              <w:t>Network Principles</w:t>
            </w:r>
          </w:p>
        </w:tc>
        <w:tc>
          <w:tcPr>
            <w:tcW w:w="2126" w:type="dxa"/>
          </w:tcPr>
          <w:p w14:paraId="1B5AA85E"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5F"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5E481F" w:rsidRPr="00BA0AB3" w14:paraId="1B5AA865" w14:textId="77777777" w:rsidTr="00E767F3">
        <w:trPr>
          <w:trHeight w:val="259"/>
        </w:trPr>
        <w:tc>
          <w:tcPr>
            <w:tcW w:w="1526" w:type="dxa"/>
            <w:shd w:val="clear" w:color="auto" w:fill="auto"/>
            <w:vAlign w:val="center"/>
          </w:tcPr>
          <w:p w14:paraId="1B5AA861" w14:textId="77777777" w:rsidR="005E481F" w:rsidRPr="00BA0AB3" w:rsidRDefault="00497BE2" w:rsidP="005E481F">
            <w:pPr>
              <w:spacing w:after="0"/>
              <w:rPr>
                <w:rFonts w:cs="Arial"/>
                <w:lang w:val="en-GB"/>
              </w:rPr>
            </w:pPr>
            <w:r w:rsidRPr="002601C2">
              <w:rPr>
                <w:rFonts w:cs="Arial"/>
                <w:lang w:val="en-GB"/>
              </w:rPr>
              <w:t>M4X01123</w:t>
            </w:r>
          </w:p>
        </w:tc>
        <w:tc>
          <w:tcPr>
            <w:tcW w:w="4394" w:type="dxa"/>
            <w:shd w:val="clear" w:color="auto" w:fill="auto"/>
            <w:vAlign w:val="center"/>
          </w:tcPr>
          <w:p w14:paraId="1B5AA862" w14:textId="77777777" w:rsidR="005E481F" w:rsidRPr="00BA0AB3" w:rsidRDefault="00497BE2" w:rsidP="005E481F">
            <w:pPr>
              <w:spacing w:after="0"/>
              <w:rPr>
                <w:rFonts w:cs="Arial"/>
                <w:lang w:val="en-GB"/>
              </w:rPr>
            </w:pPr>
            <w:r w:rsidRPr="002601C2">
              <w:rPr>
                <w:rFonts w:cs="Arial"/>
                <w:lang w:val="en-GB"/>
              </w:rPr>
              <w:t>IP Internetworking</w:t>
            </w:r>
          </w:p>
        </w:tc>
        <w:tc>
          <w:tcPr>
            <w:tcW w:w="2126" w:type="dxa"/>
          </w:tcPr>
          <w:p w14:paraId="1B5AA863"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64"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A866" w14:textId="77777777" w:rsidR="005E481F" w:rsidRPr="00BA0AB3" w:rsidRDefault="005E481F" w:rsidP="005E481F">
      <w:pPr>
        <w:autoSpaceDE w:val="0"/>
        <w:autoSpaceDN w:val="0"/>
        <w:adjustRightInd w:val="0"/>
        <w:spacing w:after="0"/>
        <w:jc w:val="center"/>
        <w:rPr>
          <w:rFonts w:cs="Arial"/>
          <w:b/>
          <w:bCs/>
          <w:lang w:val="en-GB"/>
        </w:rPr>
      </w:pPr>
    </w:p>
    <w:p w14:paraId="1B5AA867"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Semester 2</w:t>
      </w:r>
    </w:p>
    <w:p w14:paraId="1B5AA868" w14:textId="77777777" w:rsidR="00651B74" w:rsidRPr="00BA0AB3" w:rsidRDefault="00651B74"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6D" w14:textId="77777777" w:rsidTr="00E767F3">
        <w:trPr>
          <w:trHeight w:val="778"/>
        </w:trPr>
        <w:tc>
          <w:tcPr>
            <w:tcW w:w="1526" w:type="dxa"/>
            <w:shd w:val="clear" w:color="auto" w:fill="D9D9D9"/>
          </w:tcPr>
          <w:p w14:paraId="1B5AA869"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6A"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6B"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A86C" w14:textId="77777777" w:rsidR="005E481F" w:rsidRPr="00BA0AB3" w:rsidRDefault="00497BE2" w:rsidP="005E481F">
            <w:pPr>
              <w:tabs>
                <w:tab w:val="left" w:pos="0"/>
              </w:tabs>
              <w:autoSpaceDE w:val="0"/>
              <w:autoSpaceDN w:val="0"/>
              <w:adjustRightInd w:val="0"/>
              <w:spacing w:after="0"/>
              <w:rPr>
                <w:rFonts w:cs="Arial"/>
                <w:b/>
                <w:bCs/>
                <w:lang w:val="en-GB"/>
              </w:rPr>
            </w:pPr>
            <w:r w:rsidRPr="002601C2">
              <w:rPr>
                <w:rFonts w:cs="Arial"/>
                <w:b/>
                <w:bCs/>
                <w:lang w:val="en-GB"/>
              </w:rPr>
              <w:t>Credits</w:t>
            </w:r>
          </w:p>
        </w:tc>
      </w:tr>
      <w:tr w:rsidR="005E481F" w:rsidRPr="00BA0AB3" w14:paraId="1B5AA872" w14:textId="77777777" w:rsidTr="00E767F3">
        <w:trPr>
          <w:trHeight w:val="242"/>
        </w:trPr>
        <w:tc>
          <w:tcPr>
            <w:tcW w:w="1526" w:type="dxa"/>
            <w:shd w:val="clear" w:color="auto" w:fill="auto"/>
            <w:vAlign w:val="center"/>
          </w:tcPr>
          <w:p w14:paraId="1B5AA86E" w14:textId="77777777" w:rsidR="005E481F" w:rsidRPr="00BA0AB3" w:rsidRDefault="00497BE2" w:rsidP="005E481F">
            <w:pPr>
              <w:spacing w:after="0"/>
              <w:rPr>
                <w:rFonts w:cs="Arial"/>
                <w:lang w:val="en-GB"/>
              </w:rPr>
            </w:pPr>
            <w:r w:rsidRPr="002601C2">
              <w:rPr>
                <w:rFonts w:cs="Arial"/>
                <w:lang w:val="en-GB"/>
              </w:rPr>
              <w:t>M1X8511</w:t>
            </w:r>
          </w:p>
        </w:tc>
        <w:tc>
          <w:tcPr>
            <w:tcW w:w="4394" w:type="dxa"/>
            <w:shd w:val="clear" w:color="auto" w:fill="auto"/>
            <w:vAlign w:val="center"/>
          </w:tcPr>
          <w:p w14:paraId="1B5AA86F" w14:textId="77777777" w:rsidR="005E481F" w:rsidRPr="00BA0AB3" w:rsidRDefault="00497BE2" w:rsidP="005E481F">
            <w:pPr>
              <w:spacing w:after="0"/>
              <w:rPr>
                <w:rFonts w:cs="Arial"/>
                <w:lang w:val="en-GB"/>
              </w:rPr>
            </w:pPr>
            <w:r w:rsidRPr="002601C2">
              <w:rPr>
                <w:rFonts w:cs="Arial"/>
                <w:lang w:val="en-GB"/>
              </w:rPr>
              <w:t>Computer Programming</w:t>
            </w:r>
          </w:p>
        </w:tc>
        <w:tc>
          <w:tcPr>
            <w:tcW w:w="2126" w:type="dxa"/>
          </w:tcPr>
          <w:p w14:paraId="1B5AA870"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871" w14:textId="77777777" w:rsidR="005E481F" w:rsidRPr="00BA0AB3" w:rsidRDefault="00497BE2" w:rsidP="005E481F">
            <w:pPr>
              <w:tabs>
                <w:tab w:val="left" w:pos="0"/>
              </w:tabs>
              <w:autoSpaceDE w:val="0"/>
              <w:autoSpaceDN w:val="0"/>
              <w:adjustRightInd w:val="0"/>
              <w:spacing w:after="0"/>
              <w:rPr>
                <w:rFonts w:cs="Arial"/>
                <w:bCs/>
                <w:lang w:val="en-GB"/>
              </w:rPr>
            </w:pPr>
            <w:r w:rsidRPr="002601C2">
              <w:rPr>
                <w:rFonts w:cs="Arial"/>
                <w:bCs/>
                <w:lang w:val="en-GB"/>
              </w:rPr>
              <w:t>20</w:t>
            </w:r>
          </w:p>
        </w:tc>
      </w:tr>
      <w:tr w:rsidR="005E481F" w:rsidRPr="00BA0AB3" w14:paraId="1B5AA877" w14:textId="77777777" w:rsidTr="00E767F3">
        <w:trPr>
          <w:trHeight w:val="259"/>
        </w:trPr>
        <w:tc>
          <w:tcPr>
            <w:tcW w:w="1526" w:type="dxa"/>
            <w:shd w:val="clear" w:color="auto" w:fill="auto"/>
          </w:tcPr>
          <w:p w14:paraId="1B5AA873" w14:textId="77777777" w:rsidR="005E481F" w:rsidRPr="00BA0AB3" w:rsidRDefault="00497BE2" w:rsidP="005E481F">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tcPr>
          <w:p w14:paraId="1B5AA874" w14:textId="77777777" w:rsidR="005E481F" w:rsidRPr="00BA0AB3" w:rsidRDefault="00497BE2" w:rsidP="005E481F">
            <w:pPr>
              <w:spacing w:after="0"/>
              <w:rPr>
                <w:rFonts w:eastAsia="Times New Roman" w:cs="Arial"/>
                <w:lang w:val="en-GB"/>
              </w:rPr>
            </w:pPr>
            <w:r w:rsidRPr="002601C2">
              <w:rPr>
                <w:rFonts w:eastAsia="Times New Roman" w:cs="Arial"/>
                <w:lang w:val="en-GB"/>
              </w:rPr>
              <w:t>Computer Architecture</w:t>
            </w:r>
          </w:p>
        </w:tc>
        <w:tc>
          <w:tcPr>
            <w:tcW w:w="2126" w:type="dxa"/>
          </w:tcPr>
          <w:p w14:paraId="1B5AA875"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876" w14:textId="77777777" w:rsidR="005E481F" w:rsidRPr="00BA0AB3" w:rsidRDefault="00497BE2" w:rsidP="005E481F">
            <w:pPr>
              <w:tabs>
                <w:tab w:val="left" w:pos="0"/>
              </w:tabs>
              <w:autoSpaceDE w:val="0"/>
              <w:autoSpaceDN w:val="0"/>
              <w:adjustRightInd w:val="0"/>
              <w:spacing w:after="0"/>
              <w:rPr>
                <w:rFonts w:cs="Arial"/>
                <w:bCs/>
                <w:lang w:val="en-GB"/>
              </w:rPr>
            </w:pPr>
            <w:r w:rsidRPr="002601C2">
              <w:rPr>
                <w:rFonts w:cs="Arial"/>
                <w:bCs/>
                <w:lang w:val="en-GB"/>
              </w:rPr>
              <w:t>10</w:t>
            </w:r>
          </w:p>
        </w:tc>
      </w:tr>
      <w:tr w:rsidR="005E481F" w:rsidRPr="00BA0AB3" w14:paraId="1B5AA87C" w14:textId="77777777" w:rsidTr="00E767F3">
        <w:trPr>
          <w:trHeight w:val="259"/>
        </w:trPr>
        <w:tc>
          <w:tcPr>
            <w:tcW w:w="1526" w:type="dxa"/>
            <w:shd w:val="clear" w:color="auto" w:fill="auto"/>
          </w:tcPr>
          <w:p w14:paraId="1B5AA878" w14:textId="77777777" w:rsidR="005E481F" w:rsidRPr="00BA0AB3" w:rsidRDefault="00497BE2" w:rsidP="005E481F">
            <w:pPr>
              <w:autoSpaceDE w:val="0"/>
              <w:autoSpaceDN w:val="0"/>
              <w:adjustRightInd w:val="0"/>
              <w:spacing w:after="0"/>
              <w:rPr>
                <w:rFonts w:eastAsia="Times New Roman" w:cs="Arial"/>
                <w:lang w:val="en-GB"/>
              </w:rPr>
            </w:pPr>
            <w:r w:rsidRPr="002601C2">
              <w:rPr>
                <w:rFonts w:cs="Arial"/>
                <w:lang w:val="en-GB"/>
              </w:rPr>
              <w:t>M4X01003</w:t>
            </w:r>
          </w:p>
        </w:tc>
        <w:tc>
          <w:tcPr>
            <w:tcW w:w="4394" w:type="dxa"/>
            <w:shd w:val="clear" w:color="auto" w:fill="auto"/>
          </w:tcPr>
          <w:p w14:paraId="1B5AA879" w14:textId="77777777" w:rsidR="005E481F" w:rsidRPr="00BA0AB3" w:rsidRDefault="00497BE2" w:rsidP="005E481F">
            <w:pPr>
              <w:spacing w:after="0"/>
              <w:rPr>
                <w:rFonts w:eastAsia="Times New Roman" w:cs="Arial"/>
                <w:lang w:val="en-GB"/>
              </w:rPr>
            </w:pPr>
            <w:r w:rsidRPr="002601C2">
              <w:rPr>
                <w:rFonts w:eastAsia="Times New Roman" w:cs="Arial"/>
                <w:lang w:val="en-GB"/>
              </w:rPr>
              <w:t>Information Engineering</w:t>
            </w:r>
          </w:p>
        </w:tc>
        <w:tc>
          <w:tcPr>
            <w:tcW w:w="2126" w:type="dxa"/>
          </w:tcPr>
          <w:p w14:paraId="1B5AA87A"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87B" w14:textId="77777777" w:rsidR="005E481F" w:rsidRPr="00BA0AB3" w:rsidRDefault="00497BE2" w:rsidP="005E481F">
            <w:pPr>
              <w:tabs>
                <w:tab w:val="left" w:pos="0"/>
              </w:tabs>
              <w:autoSpaceDE w:val="0"/>
              <w:autoSpaceDN w:val="0"/>
              <w:adjustRightInd w:val="0"/>
              <w:spacing w:after="0"/>
              <w:rPr>
                <w:rFonts w:cs="Arial"/>
                <w:bCs/>
                <w:lang w:val="en-GB"/>
              </w:rPr>
            </w:pPr>
            <w:r w:rsidRPr="002601C2">
              <w:rPr>
                <w:rFonts w:cs="Arial"/>
                <w:bCs/>
                <w:lang w:val="en-GB"/>
              </w:rPr>
              <w:t>20</w:t>
            </w:r>
          </w:p>
        </w:tc>
      </w:tr>
      <w:tr w:rsidR="005E481F" w:rsidRPr="00BA0AB3" w14:paraId="1B5AA881" w14:textId="77777777" w:rsidTr="00E767F3">
        <w:trPr>
          <w:trHeight w:val="259"/>
        </w:trPr>
        <w:tc>
          <w:tcPr>
            <w:tcW w:w="1526" w:type="dxa"/>
            <w:shd w:val="clear" w:color="auto" w:fill="auto"/>
          </w:tcPr>
          <w:p w14:paraId="1B5AA87D" w14:textId="77777777" w:rsidR="005E481F" w:rsidRPr="00BA0AB3" w:rsidRDefault="00497BE2" w:rsidP="005E481F">
            <w:pPr>
              <w:autoSpaceDE w:val="0"/>
              <w:autoSpaceDN w:val="0"/>
              <w:adjustRightInd w:val="0"/>
              <w:spacing w:after="0"/>
              <w:rPr>
                <w:rFonts w:eastAsia="Times New Roman" w:cs="Arial"/>
                <w:lang w:val="en-GB"/>
              </w:rPr>
            </w:pPr>
            <w:r w:rsidRPr="002601C2">
              <w:rPr>
                <w:rFonts w:cs="Arial"/>
                <w:lang w:val="en-GB"/>
              </w:rPr>
              <w:t>M4X00999</w:t>
            </w:r>
          </w:p>
        </w:tc>
        <w:tc>
          <w:tcPr>
            <w:tcW w:w="4394" w:type="dxa"/>
            <w:shd w:val="clear" w:color="auto" w:fill="auto"/>
          </w:tcPr>
          <w:p w14:paraId="1B5AA87E" w14:textId="77777777" w:rsidR="005E481F" w:rsidRPr="00BA0AB3" w:rsidRDefault="00497BE2" w:rsidP="005E481F">
            <w:pPr>
              <w:spacing w:after="0"/>
              <w:rPr>
                <w:rFonts w:eastAsia="Times New Roman" w:cs="Arial"/>
                <w:lang w:val="en-GB"/>
              </w:rPr>
            </w:pPr>
            <w:r w:rsidRPr="002601C2">
              <w:rPr>
                <w:rFonts w:eastAsia="Times New Roman" w:cs="Arial"/>
                <w:lang w:val="en-GB"/>
              </w:rPr>
              <w:t>Data Visualisation</w:t>
            </w:r>
          </w:p>
        </w:tc>
        <w:tc>
          <w:tcPr>
            <w:tcW w:w="2126" w:type="dxa"/>
          </w:tcPr>
          <w:p w14:paraId="1B5AA87F"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A880" w14:textId="77777777" w:rsidR="005E481F" w:rsidRPr="00BA0AB3" w:rsidRDefault="00497BE2" w:rsidP="005E481F">
            <w:pPr>
              <w:tabs>
                <w:tab w:val="left" w:pos="0"/>
              </w:tabs>
              <w:autoSpaceDE w:val="0"/>
              <w:autoSpaceDN w:val="0"/>
              <w:adjustRightInd w:val="0"/>
              <w:spacing w:after="0"/>
              <w:rPr>
                <w:rFonts w:cs="Arial"/>
                <w:bCs/>
                <w:lang w:val="en-GB"/>
              </w:rPr>
            </w:pPr>
            <w:r w:rsidRPr="002601C2">
              <w:rPr>
                <w:rFonts w:cs="Arial"/>
                <w:bCs/>
                <w:lang w:val="en-GB"/>
              </w:rPr>
              <w:t>10</w:t>
            </w:r>
          </w:p>
        </w:tc>
      </w:tr>
    </w:tbl>
    <w:p w14:paraId="1B5AA882" w14:textId="77777777" w:rsidR="005E481F" w:rsidRDefault="005E481F" w:rsidP="005E481F">
      <w:pPr>
        <w:autoSpaceDE w:val="0"/>
        <w:autoSpaceDN w:val="0"/>
        <w:adjustRightInd w:val="0"/>
        <w:spacing w:after="0"/>
        <w:jc w:val="center"/>
        <w:rPr>
          <w:rFonts w:cs="Arial"/>
          <w:b/>
          <w:bCs/>
          <w:lang w:val="en-GB"/>
        </w:rPr>
      </w:pPr>
    </w:p>
    <w:p w14:paraId="1B5AA883" w14:textId="77777777" w:rsidR="00651B74" w:rsidRPr="00BA0AB3" w:rsidRDefault="00651B74" w:rsidP="005E481F">
      <w:pPr>
        <w:autoSpaceDE w:val="0"/>
        <w:autoSpaceDN w:val="0"/>
        <w:adjustRightInd w:val="0"/>
        <w:spacing w:after="0"/>
        <w:jc w:val="center"/>
        <w:rPr>
          <w:rFonts w:cs="Arial"/>
          <w:b/>
          <w:bCs/>
          <w:lang w:val="en-GB"/>
        </w:rPr>
      </w:pPr>
    </w:p>
    <w:p w14:paraId="1B5AA884"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LEVEL 5</w:t>
      </w:r>
    </w:p>
    <w:p w14:paraId="1B5AA885" w14:textId="77777777" w:rsidR="004D0DBC" w:rsidRPr="00BA0AB3" w:rsidRDefault="004D0DBC" w:rsidP="005E481F">
      <w:pPr>
        <w:autoSpaceDE w:val="0"/>
        <w:autoSpaceDN w:val="0"/>
        <w:adjustRightInd w:val="0"/>
        <w:spacing w:after="0"/>
        <w:rPr>
          <w:rFonts w:cs="Arial"/>
          <w:b/>
          <w:bCs/>
          <w:lang w:val="en-GB"/>
        </w:rPr>
      </w:pPr>
    </w:p>
    <w:p w14:paraId="1B5AA886"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Semester 1</w:t>
      </w:r>
    </w:p>
    <w:p w14:paraId="1B5AA887" w14:textId="77777777" w:rsidR="004D0DBC" w:rsidRPr="00BA0AB3" w:rsidRDefault="004D0DBC"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8C" w14:textId="77777777" w:rsidTr="00E767F3">
        <w:trPr>
          <w:trHeight w:val="778"/>
        </w:trPr>
        <w:tc>
          <w:tcPr>
            <w:tcW w:w="1526" w:type="dxa"/>
            <w:shd w:val="clear" w:color="auto" w:fill="D9D9D9"/>
          </w:tcPr>
          <w:p w14:paraId="1B5AA888"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89"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8A"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8B"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91" w14:textId="77777777" w:rsidTr="00E767F3">
        <w:trPr>
          <w:trHeight w:val="242"/>
        </w:trPr>
        <w:tc>
          <w:tcPr>
            <w:tcW w:w="1526" w:type="dxa"/>
            <w:shd w:val="clear" w:color="auto" w:fill="auto"/>
          </w:tcPr>
          <w:p w14:paraId="1B5AA88D"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M5X00615</w:t>
            </w:r>
          </w:p>
        </w:tc>
        <w:tc>
          <w:tcPr>
            <w:tcW w:w="4394" w:type="dxa"/>
            <w:shd w:val="clear" w:color="auto" w:fill="auto"/>
          </w:tcPr>
          <w:p w14:paraId="1B5AA88E" w14:textId="77777777" w:rsidR="005E481F" w:rsidRPr="00BA0AB3" w:rsidRDefault="00497BE2" w:rsidP="005E481F">
            <w:pPr>
              <w:tabs>
                <w:tab w:val="left" w:pos="2545"/>
              </w:tabs>
              <w:spacing w:after="0"/>
              <w:rPr>
                <w:rFonts w:cs="Arial"/>
                <w:lang w:val="en-GB"/>
              </w:rPr>
            </w:pPr>
            <w:r w:rsidRPr="002601C2">
              <w:rPr>
                <w:rFonts w:cs="Arial"/>
                <w:lang w:val="en-GB"/>
              </w:rPr>
              <w:t xml:space="preserve">Project Management </w:t>
            </w:r>
          </w:p>
        </w:tc>
        <w:tc>
          <w:tcPr>
            <w:tcW w:w="2126" w:type="dxa"/>
            <w:shd w:val="clear" w:color="auto" w:fill="auto"/>
          </w:tcPr>
          <w:p w14:paraId="1B5AA88F"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90"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96" w14:textId="77777777" w:rsidTr="00E767F3">
        <w:trPr>
          <w:trHeight w:val="259"/>
        </w:trPr>
        <w:tc>
          <w:tcPr>
            <w:tcW w:w="1526" w:type="dxa"/>
            <w:shd w:val="clear" w:color="auto" w:fill="auto"/>
          </w:tcPr>
          <w:p w14:paraId="1B5AA892" w14:textId="77777777" w:rsidR="005E481F" w:rsidRPr="00BA0AB3" w:rsidRDefault="00497BE2" w:rsidP="005E481F">
            <w:pPr>
              <w:autoSpaceDE w:val="0"/>
              <w:autoSpaceDN w:val="0"/>
              <w:adjustRightInd w:val="0"/>
              <w:spacing w:after="0"/>
              <w:rPr>
                <w:rFonts w:eastAsia="Times New Roman" w:cs="Arial"/>
                <w:lang w:val="en-GB"/>
              </w:rPr>
            </w:pPr>
            <w:r w:rsidRPr="002601C2">
              <w:rPr>
                <w:rFonts w:cs="Arial"/>
                <w:lang w:val="en-GB"/>
              </w:rPr>
              <w:t>M5X01050</w:t>
            </w:r>
          </w:p>
        </w:tc>
        <w:tc>
          <w:tcPr>
            <w:tcW w:w="4394" w:type="dxa"/>
            <w:shd w:val="clear" w:color="auto" w:fill="auto"/>
          </w:tcPr>
          <w:p w14:paraId="1B5AA893" w14:textId="77777777" w:rsidR="005E481F" w:rsidRPr="00BA0AB3" w:rsidRDefault="00497BE2" w:rsidP="005E481F">
            <w:pPr>
              <w:spacing w:after="0"/>
              <w:rPr>
                <w:rFonts w:eastAsia="Times New Roman" w:cs="Arial"/>
                <w:lang w:val="en-GB"/>
              </w:rPr>
            </w:pPr>
            <w:r w:rsidRPr="002601C2">
              <w:rPr>
                <w:rFonts w:eastAsia="Times New Roman" w:cs="Arial"/>
                <w:lang w:val="en-GB"/>
              </w:rPr>
              <w:t>Network Services</w:t>
            </w:r>
          </w:p>
        </w:tc>
        <w:tc>
          <w:tcPr>
            <w:tcW w:w="2126" w:type="dxa"/>
            <w:shd w:val="clear" w:color="auto" w:fill="auto"/>
          </w:tcPr>
          <w:p w14:paraId="1B5AA894"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95"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9B" w14:textId="77777777" w:rsidTr="00E767F3">
        <w:trPr>
          <w:trHeight w:val="259"/>
        </w:trPr>
        <w:tc>
          <w:tcPr>
            <w:tcW w:w="1526" w:type="dxa"/>
            <w:shd w:val="clear" w:color="auto" w:fill="auto"/>
            <w:vAlign w:val="center"/>
          </w:tcPr>
          <w:p w14:paraId="1B5AA897" w14:textId="77777777" w:rsidR="005E481F" w:rsidRPr="00BA0AB3" w:rsidRDefault="00497BE2" w:rsidP="005E481F">
            <w:pPr>
              <w:spacing w:after="0"/>
              <w:rPr>
                <w:rFonts w:cs="Arial"/>
                <w:lang w:val="en-GB"/>
              </w:rPr>
            </w:pPr>
            <w:r w:rsidRPr="002601C2">
              <w:rPr>
                <w:rFonts w:cs="Arial"/>
                <w:lang w:val="en-GB"/>
              </w:rPr>
              <w:t>M5X01046</w:t>
            </w:r>
          </w:p>
        </w:tc>
        <w:tc>
          <w:tcPr>
            <w:tcW w:w="4394" w:type="dxa"/>
            <w:shd w:val="clear" w:color="auto" w:fill="auto"/>
            <w:vAlign w:val="center"/>
          </w:tcPr>
          <w:p w14:paraId="1B5AA898" w14:textId="77777777" w:rsidR="005E481F" w:rsidRPr="00BA0AB3" w:rsidRDefault="00497BE2" w:rsidP="005E481F">
            <w:pPr>
              <w:spacing w:after="0"/>
              <w:rPr>
                <w:rFonts w:cs="Arial"/>
                <w:lang w:val="en-GB"/>
              </w:rPr>
            </w:pPr>
            <w:r w:rsidRPr="002601C2">
              <w:rPr>
                <w:rFonts w:cs="Arial"/>
                <w:lang w:val="en-GB"/>
              </w:rPr>
              <w:t>Local Area Networks</w:t>
            </w:r>
          </w:p>
        </w:tc>
        <w:tc>
          <w:tcPr>
            <w:tcW w:w="2126" w:type="dxa"/>
            <w:shd w:val="clear" w:color="auto" w:fill="auto"/>
          </w:tcPr>
          <w:p w14:paraId="1B5AA899"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9A"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5E481F" w:rsidRPr="00BA0AB3" w14:paraId="1B5AA8A0" w14:textId="77777777" w:rsidTr="00E767F3">
        <w:trPr>
          <w:trHeight w:val="259"/>
        </w:trPr>
        <w:tc>
          <w:tcPr>
            <w:tcW w:w="1526" w:type="dxa"/>
            <w:shd w:val="clear" w:color="auto" w:fill="auto"/>
            <w:vAlign w:val="center"/>
          </w:tcPr>
          <w:p w14:paraId="1B5AA89C" w14:textId="77777777" w:rsidR="005E481F" w:rsidRPr="00BA0AB3" w:rsidRDefault="00497BE2" w:rsidP="005E481F">
            <w:pPr>
              <w:spacing w:after="0"/>
              <w:rPr>
                <w:rFonts w:cs="Arial"/>
                <w:lang w:val="en-GB"/>
              </w:rPr>
            </w:pPr>
            <w:r w:rsidRPr="002601C2">
              <w:rPr>
                <w:rFonts w:cs="Arial"/>
                <w:lang w:val="en-GB"/>
              </w:rPr>
              <w:t>M2X8522</w:t>
            </w:r>
          </w:p>
        </w:tc>
        <w:tc>
          <w:tcPr>
            <w:tcW w:w="4394" w:type="dxa"/>
            <w:shd w:val="clear" w:color="auto" w:fill="auto"/>
            <w:vAlign w:val="center"/>
          </w:tcPr>
          <w:p w14:paraId="1B5AA89D" w14:textId="77777777" w:rsidR="005E481F" w:rsidRPr="00BA0AB3" w:rsidRDefault="00497BE2" w:rsidP="005E481F">
            <w:pPr>
              <w:spacing w:after="0"/>
              <w:rPr>
                <w:rFonts w:cs="Arial"/>
                <w:lang w:val="en-GB"/>
              </w:rPr>
            </w:pPr>
            <w:r w:rsidRPr="002601C2">
              <w:rPr>
                <w:rFonts w:cs="Arial"/>
                <w:lang w:val="en-GB"/>
              </w:rPr>
              <w:t>Network Operating Systems and Security</w:t>
            </w:r>
          </w:p>
        </w:tc>
        <w:tc>
          <w:tcPr>
            <w:tcW w:w="2126" w:type="dxa"/>
            <w:shd w:val="clear" w:color="auto" w:fill="auto"/>
          </w:tcPr>
          <w:p w14:paraId="1B5AA89E"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9F"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A8A1" w14:textId="77777777" w:rsidR="005E481F" w:rsidRPr="00BA0AB3" w:rsidRDefault="005E481F" w:rsidP="005E481F">
      <w:pPr>
        <w:autoSpaceDE w:val="0"/>
        <w:autoSpaceDN w:val="0"/>
        <w:adjustRightInd w:val="0"/>
        <w:spacing w:after="0"/>
        <w:jc w:val="center"/>
        <w:rPr>
          <w:rFonts w:cs="Arial"/>
          <w:b/>
          <w:bCs/>
          <w:lang w:val="en-GB"/>
        </w:rPr>
      </w:pPr>
    </w:p>
    <w:p w14:paraId="1B5AA8A2"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Semester2</w:t>
      </w:r>
    </w:p>
    <w:p w14:paraId="1B5AA8A3" w14:textId="77777777" w:rsidR="004D0DBC" w:rsidRPr="00BA0AB3" w:rsidRDefault="004D0DBC"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A8" w14:textId="77777777" w:rsidTr="00E767F3">
        <w:trPr>
          <w:trHeight w:val="778"/>
        </w:trPr>
        <w:tc>
          <w:tcPr>
            <w:tcW w:w="1526" w:type="dxa"/>
            <w:shd w:val="clear" w:color="auto" w:fill="D9D9D9"/>
          </w:tcPr>
          <w:p w14:paraId="1B5AA8A4"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A5"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A6"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A7"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AD" w14:textId="77777777" w:rsidTr="00E767F3">
        <w:trPr>
          <w:trHeight w:val="242"/>
        </w:trPr>
        <w:tc>
          <w:tcPr>
            <w:tcW w:w="1526" w:type="dxa"/>
            <w:shd w:val="clear" w:color="auto" w:fill="auto"/>
          </w:tcPr>
          <w:p w14:paraId="1B5AA8A9"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M5X01051</w:t>
            </w:r>
          </w:p>
        </w:tc>
        <w:tc>
          <w:tcPr>
            <w:tcW w:w="4394" w:type="dxa"/>
            <w:shd w:val="clear" w:color="auto" w:fill="auto"/>
          </w:tcPr>
          <w:p w14:paraId="1B5AA8AA" w14:textId="77777777" w:rsidR="005E481F" w:rsidRPr="00BA0AB3" w:rsidRDefault="00497BE2" w:rsidP="005E481F">
            <w:pPr>
              <w:tabs>
                <w:tab w:val="left" w:pos="2545"/>
              </w:tabs>
              <w:spacing w:after="0"/>
              <w:rPr>
                <w:rFonts w:cs="Arial"/>
                <w:lang w:val="en-GB"/>
              </w:rPr>
            </w:pPr>
            <w:r w:rsidRPr="002601C2">
              <w:rPr>
                <w:rFonts w:cs="Arial"/>
                <w:lang w:val="en-GB"/>
              </w:rPr>
              <w:t>Research Methods</w:t>
            </w:r>
          </w:p>
        </w:tc>
        <w:tc>
          <w:tcPr>
            <w:tcW w:w="2126" w:type="dxa"/>
          </w:tcPr>
          <w:p w14:paraId="1B5AA8AB"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AC"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B2" w14:textId="77777777" w:rsidTr="00E767F3">
        <w:trPr>
          <w:trHeight w:val="242"/>
        </w:trPr>
        <w:tc>
          <w:tcPr>
            <w:tcW w:w="1526" w:type="dxa"/>
            <w:shd w:val="clear" w:color="auto" w:fill="auto"/>
          </w:tcPr>
          <w:p w14:paraId="1B5AA8AE" w14:textId="77777777" w:rsidR="005E481F" w:rsidRPr="00BA0AB3" w:rsidRDefault="00497BE2" w:rsidP="005E481F">
            <w:pPr>
              <w:autoSpaceDE w:val="0"/>
              <w:autoSpaceDN w:val="0"/>
              <w:adjustRightInd w:val="0"/>
              <w:spacing w:after="0"/>
              <w:rPr>
                <w:rFonts w:eastAsia="Times New Roman" w:cs="Arial"/>
                <w:lang w:val="en-GB"/>
              </w:rPr>
            </w:pPr>
            <w:r w:rsidRPr="002601C2">
              <w:rPr>
                <w:rFonts w:cs="Arial"/>
                <w:lang w:val="en-GB"/>
              </w:rPr>
              <w:t>M5X01045</w:t>
            </w:r>
          </w:p>
        </w:tc>
        <w:tc>
          <w:tcPr>
            <w:tcW w:w="4394" w:type="dxa"/>
            <w:shd w:val="clear" w:color="auto" w:fill="auto"/>
          </w:tcPr>
          <w:p w14:paraId="1B5AA8AF" w14:textId="77777777" w:rsidR="005E481F" w:rsidRPr="00BA0AB3" w:rsidRDefault="00497BE2" w:rsidP="005E481F">
            <w:pPr>
              <w:spacing w:after="0"/>
              <w:rPr>
                <w:rFonts w:eastAsia="Times New Roman" w:cs="Arial"/>
                <w:lang w:val="en-GB"/>
              </w:rPr>
            </w:pPr>
            <w:r w:rsidRPr="002601C2">
              <w:rPr>
                <w:rFonts w:eastAsia="Times New Roman" w:cs="Arial"/>
                <w:lang w:val="en-GB"/>
              </w:rPr>
              <w:t>Internet Security</w:t>
            </w:r>
          </w:p>
        </w:tc>
        <w:tc>
          <w:tcPr>
            <w:tcW w:w="2126" w:type="dxa"/>
          </w:tcPr>
          <w:p w14:paraId="1B5AA8B0"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B1"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10</w:t>
            </w:r>
          </w:p>
        </w:tc>
      </w:tr>
      <w:tr w:rsidR="005E481F" w:rsidRPr="00BA0AB3" w14:paraId="1B5AA8B7" w14:textId="77777777" w:rsidTr="00E767F3">
        <w:trPr>
          <w:trHeight w:val="242"/>
        </w:trPr>
        <w:tc>
          <w:tcPr>
            <w:tcW w:w="1526" w:type="dxa"/>
            <w:shd w:val="clear" w:color="auto" w:fill="auto"/>
            <w:vAlign w:val="center"/>
          </w:tcPr>
          <w:p w14:paraId="1B5AA8B3" w14:textId="77777777" w:rsidR="005E481F" w:rsidRPr="00BA0AB3" w:rsidRDefault="00497BE2" w:rsidP="005E481F">
            <w:pPr>
              <w:spacing w:after="0"/>
              <w:rPr>
                <w:rFonts w:cs="Arial"/>
                <w:lang w:val="en-GB"/>
              </w:rPr>
            </w:pPr>
            <w:r w:rsidRPr="002601C2">
              <w:rPr>
                <w:rFonts w:cs="Arial"/>
                <w:lang w:val="en-GB"/>
              </w:rPr>
              <w:t>M5X01062</w:t>
            </w:r>
          </w:p>
        </w:tc>
        <w:tc>
          <w:tcPr>
            <w:tcW w:w="4394" w:type="dxa"/>
            <w:shd w:val="clear" w:color="auto" w:fill="auto"/>
            <w:vAlign w:val="center"/>
          </w:tcPr>
          <w:p w14:paraId="1B5AA8B4" w14:textId="77777777" w:rsidR="005E481F" w:rsidRPr="00BA0AB3" w:rsidRDefault="00497BE2" w:rsidP="005E481F">
            <w:pPr>
              <w:spacing w:after="0"/>
              <w:rPr>
                <w:rFonts w:cs="Arial"/>
                <w:lang w:val="en-GB"/>
              </w:rPr>
            </w:pPr>
            <w:r w:rsidRPr="002601C2">
              <w:rPr>
                <w:rFonts w:cs="Arial"/>
                <w:lang w:val="en-GB"/>
              </w:rPr>
              <w:t>Network Simulation</w:t>
            </w:r>
          </w:p>
        </w:tc>
        <w:tc>
          <w:tcPr>
            <w:tcW w:w="2126" w:type="dxa"/>
          </w:tcPr>
          <w:p w14:paraId="1B5AA8B5"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B6"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5E481F" w:rsidRPr="00BA0AB3" w14:paraId="1B5AA8BC" w14:textId="77777777" w:rsidTr="00E767F3">
        <w:trPr>
          <w:trHeight w:val="242"/>
        </w:trPr>
        <w:tc>
          <w:tcPr>
            <w:tcW w:w="1526" w:type="dxa"/>
            <w:shd w:val="clear" w:color="auto" w:fill="auto"/>
            <w:vAlign w:val="center"/>
          </w:tcPr>
          <w:p w14:paraId="1B5AA8B8" w14:textId="77777777" w:rsidR="005E481F" w:rsidRPr="00BA0AB3" w:rsidRDefault="00497BE2" w:rsidP="005E481F">
            <w:pPr>
              <w:spacing w:after="0"/>
              <w:rPr>
                <w:rFonts w:cs="Arial"/>
                <w:lang w:val="en-GB"/>
              </w:rPr>
            </w:pPr>
            <w:r w:rsidRPr="002601C2">
              <w:rPr>
                <w:rFonts w:cs="Arial"/>
                <w:lang w:val="en-GB"/>
              </w:rPr>
              <w:t>M5X01060</w:t>
            </w:r>
          </w:p>
        </w:tc>
        <w:tc>
          <w:tcPr>
            <w:tcW w:w="4394" w:type="dxa"/>
            <w:shd w:val="clear" w:color="auto" w:fill="auto"/>
            <w:vAlign w:val="center"/>
          </w:tcPr>
          <w:p w14:paraId="1B5AA8B9" w14:textId="77777777" w:rsidR="005E481F" w:rsidRPr="00BA0AB3" w:rsidRDefault="00497BE2" w:rsidP="005E481F">
            <w:pPr>
              <w:spacing w:after="0"/>
              <w:rPr>
                <w:rFonts w:cs="Arial"/>
                <w:lang w:val="en-GB"/>
              </w:rPr>
            </w:pPr>
            <w:r w:rsidRPr="002601C2">
              <w:rPr>
                <w:rFonts w:cs="Arial"/>
                <w:lang w:val="en-GB"/>
              </w:rPr>
              <w:t>Wireless Networks</w:t>
            </w:r>
          </w:p>
        </w:tc>
        <w:tc>
          <w:tcPr>
            <w:tcW w:w="2126" w:type="dxa"/>
          </w:tcPr>
          <w:p w14:paraId="1B5AA8BA"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BB"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A8BD" w14:textId="77777777" w:rsidR="005E481F" w:rsidRPr="00BA0AB3" w:rsidRDefault="005E481F" w:rsidP="005E481F">
      <w:pPr>
        <w:autoSpaceDE w:val="0"/>
        <w:autoSpaceDN w:val="0"/>
        <w:adjustRightInd w:val="0"/>
        <w:spacing w:after="0"/>
        <w:jc w:val="center"/>
        <w:rPr>
          <w:rFonts w:cs="Arial"/>
          <w:b/>
          <w:bCs/>
          <w:lang w:val="en-GB"/>
        </w:rPr>
      </w:pPr>
    </w:p>
    <w:p w14:paraId="1B5AA8BE" w14:textId="77777777" w:rsidR="005E481F" w:rsidRDefault="00497BE2" w:rsidP="005E481F">
      <w:pPr>
        <w:autoSpaceDE w:val="0"/>
        <w:autoSpaceDN w:val="0"/>
        <w:adjustRightInd w:val="0"/>
        <w:spacing w:after="0"/>
        <w:rPr>
          <w:rFonts w:cs="Arial"/>
          <w:b/>
          <w:bCs/>
          <w:lang w:val="en-GB"/>
        </w:rPr>
      </w:pPr>
      <w:r w:rsidRPr="002601C2">
        <w:rPr>
          <w:rFonts w:cs="Arial"/>
          <w:b/>
          <w:bCs/>
          <w:lang w:val="en-GB"/>
        </w:rPr>
        <w:lastRenderedPageBreak/>
        <w:t>Level 6</w:t>
      </w:r>
    </w:p>
    <w:p w14:paraId="1B5AA8BF" w14:textId="77777777" w:rsidR="004D0DBC" w:rsidRPr="00BA0AB3" w:rsidRDefault="004D0DBC" w:rsidP="005E481F">
      <w:pPr>
        <w:autoSpaceDE w:val="0"/>
        <w:autoSpaceDN w:val="0"/>
        <w:adjustRightInd w:val="0"/>
        <w:spacing w:after="0"/>
        <w:rPr>
          <w:rFonts w:cs="Arial"/>
          <w:b/>
          <w:bCs/>
          <w:lang w:val="en-GB"/>
        </w:rPr>
      </w:pPr>
    </w:p>
    <w:p w14:paraId="1B5AA8C0"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Semesters 1 and 2</w:t>
      </w:r>
    </w:p>
    <w:p w14:paraId="1B5AA8C1" w14:textId="77777777" w:rsidR="004D0DBC" w:rsidRPr="00BA0AB3" w:rsidRDefault="004D0DBC"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C6" w14:textId="77777777" w:rsidTr="00E767F3">
        <w:trPr>
          <w:trHeight w:val="778"/>
        </w:trPr>
        <w:tc>
          <w:tcPr>
            <w:tcW w:w="1526" w:type="dxa"/>
            <w:shd w:val="clear" w:color="auto" w:fill="D9D9D9"/>
          </w:tcPr>
          <w:p w14:paraId="1B5AA8C2"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C3"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C4"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C5"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CB" w14:textId="77777777" w:rsidTr="00E767F3">
        <w:trPr>
          <w:trHeight w:val="242"/>
        </w:trPr>
        <w:tc>
          <w:tcPr>
            <w:tcW w:w="1526" w:type="dxa"/>
            <w:shd w:val="clear" w:color="auto" w:fill="auto"/>
          </w:tcPr>
          <w:p w14:paraId="1B5AA8C7" w14:textId="77777777" w:rsidR="005E481F" w:rsidRPr="00BA0AB3" w:rsidRDefault="00497BE2" w:rsidP="005E481F">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tcPr>
          <w:p w14:paraId="1B5AA8C8" w14:textId="77777777" w:rsidR="005E481F" w:rsidRPr="00BA0AB3" w:rsidRDefault="00497BE2" w:rsidP="005E481F">
            <w:pPr>
              <w:tabs>
                <w:tab w:val="left" w:pos="2545"/>
              </w:tabs>
              <w:spacing w:after="0"/>
              <w:rPr>
                <w:rFonts w:cs="Arial"/>
                <w:lang w:val="en-GB"/>
              </w:rPr>
            </w:pPr>
            <w:r w:rsidRPr="002601C2">
              <w:rPr>
                <w:rFonts w:cs="Arial"/>
                <w:lang w:val="en-GB"/>
              </w:rPr>
              <w:t>Major Project</w:t>
            </w:r>
          </w:p>
        </w:tc>
        <w:tc>
          <w:tcPr>
            <w:tcW w:w="2126" w:type="dxa"/>
          </w:tcPr>
          <w:p w14:paraId="1B5AA8C9"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CA"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40</w:t>
            </w:r>
          </w:p>
        </w:tc>
      </w:tr>
    </w:tbl>
    <w:p w14:paraId="1B5AA8CC" w14:textId="77777777" w:rsidR="005E481F" w:rsidRPr="00BA0AB3" w:rsidRDefault="005E481F" w:rsidP="005E481F">
      <w:pPr>
        <w:autoSpaceDE w:val="0"/>
        <w:autoSpaceDN w:val="0"/>
        <w:adjustRightInd w:val="0"/>
        <w:spacing w:after="0"/>
        <w:jc w:val="center"/>
        <w:rPr>
          <w:rFonts w:cs="Arial"/>
          <w:b/>
          <w:bCs/>
          <w:lang w:val="en-GB"/>
        </w:rPr>
      </w:pPr>
    </w:p>
    <w:p w14:paraId="1B5AA8CD" w14:textId="77777777" w:rsidR="005E481F" w:rsidRDefault="00497BE2" w:rsidP="005E481F">
      <w:pPr>
        <w:spacing w:after="0"/>
        <w:rPr>
          <w:rFonts w:cs="Arial"/>
          <w:b/>
          <w:lang w:val="en-GB"/>
        </w:rPr>
      </w:pPr>
      <w:r w:rsidRPr="002601C2">
        <w:rPr>
          <w:rFonts w:cs="Arial"/>
          <w:b/>
          <w:lang w:val="en-GB"/>
        </w:rPr>
        <w:t>Semester 1</w:t>
      </w:r>
    </w:p>
    <w:p w14:paraId="1B5AA8CE" w14:textId="77777777" w:rsidR="004D0DBC" w:rsidRPr="00BA0AB3" w:rsidRDefault="004D0DBC" w:rsidP="005E481F">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D3" w14:textId="77777777" w:rsidTr="00E767F3">
        <w:trPr>
          <w:trHeight w:val="778"/>
        </w:trPr>
        <w:tc>
          <w:tcPr>
            <w:tcW w:w="1526" w:type="dxa"/>
            <w:shd w:val="clear" w:color="auto" w:fill="D9D9D9"/>
          </w:tcPr>
          <w:p w14:paraId="1B5AA8CF"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D0"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D1"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D2"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D8" w14:textId="77777777" w:rsidTr="00E767F3">
        <w:trPr>
          <w:trHeight w:val="242"/>
        </w:trPr>
        <w:tc>
          <w:tcPr>
            <w:tcW w:w="1526" w:type="dxa"/>
            <w:shd w:val="clear" w:color="auto" w:fill="auto"/>
            <w:vAlign w:val="center"/>
          </w:tcPr>
          <w:p w14:paraId="1B5AA8D4" w14:textId="77777777" w:rsidR="005E481F" w:rsidRPr="00BA0AB3" w:rsidRDefault="00497BE2" w:rsidP="005E481F">
            <w:pPr>
              <w:spacing w:after="0"/>
              <w:rPr>
                <w:rFonts w:cs="Arial"/>
                <w:lang w:val="en-GB"/>
              </w:rPr>
            </w:pPr>
            <w:r w:rsidRPr="002601C2">
              <w:rPr>
                <w:rFonts w:cs="Arial"/>
                <w:lang w:val="en-GB"/>
              </w:rPr>
              <w:t>M6X01084</w:t>
            </w:r>
          </w:p>
        </w:tc>
        <w:tc>
          <w:tcPr>
            <w:tcW w:w="4394" w:type="dxa"/>
            <w:shd w:val="clear" w:color="auto" w:fill="auto"/>
            <w:vAlign w:val="center"/>
          </w:tcPr>
          <w:p w14:paraId="1B5AA8D5" w14:textId="77777777" w:rsidR="005E481F" w:rsidRPr="00BA0AB3" w:rsidRDefault="00497BE2" w:rsidP="005E481F">
            <w:pPr>
              <w:spacing w:after="0"/>
              <w:rPr>
                <w:rFonts w:cs="Arial"/>
                <w:lang w:val="en-GB"/>
              </w:rPr>
            </w:pPr>
            <w:r w:rsidRPr="002601C2">
              <w:rPr>
                <w:rFonts w:cs="Arial"/>
                <w:lang w:val="en-GB"/>
              </w:rPr>
              <w:t>Advanced Routing</w:t>
            </w:r>
          </w:p>
        </w:tc>
        <w:tc>
          <w:tcPr>
            <w:tcW w:w="2126" w:type="dxa"/>
          </w:tcPr>
          <w:p w14:paraId="1B5AA8D6"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D7"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5E481F" w:rsidRPr="00BA0AB3" w14:paraId="1B5AA8DD" w14:textId="77777777" w:rsidTr="00E767F3">
        <w:trPr>
          <w:trHeight w:val="259"/>
        </w:trPr>
        <w:tc>
          <w:tcPr>
            <w:tcW w:w="1526" w:type="dxa"/>
            <w:shd w:val="clear" w:color="auto" w:fill="auto"/>
            <w:vAlign w:val="center"/>
          </w:tcPr>
          <w:p w14:paraId="1B5AA8D9" w14:textId="77777777" w:rsidR="005E481F" w:rsidRPr="00BA0AB3" w:rsidRDefault="00497BE2" w:rsidP="005E481F">
            <w:pPr>
              <w:spacing w:after="0"/>
              <w:rPr>
                <w:rFonts w:cs="Arial"/>
                <w:lang w:val="en-GB"/>
              </w:rPr>
            </w:pPr>
            <w:r w:rsidRPr="002601C2">
              <w:rPr>
                <w:rFonts w:cs="Arial"/>
                <w:lang w:val="en-GB"/>
              </w:rPr>
              <w:t>M6X01091</w:t>
            </w:r>
          </w:p>
        </w:tc>
        <w:tc>
          <w:tcPr>
            <w:tcW w:w="4394" w:type="dxa"/>
            <w:shd w:val="clear" w:color="auto" w:fill="auto"/>
            <w:vAlign w:val="center"/>
          </w:tcPr>
          <w:p w14:paraId="1B5AA8DA" w14:textId="77777777" w:rsidR="005E481F" w:rsidRPr="00BA0AB3" w:rsidRDefault="00497BE2" w:rsidP="005E481F">
            <w:pPr>
              <w:spacing w:after="0"/>
              <w:rPr>
                <w:rFonts w:cs="Arial"/>
                <w:lang w:val="en-GB"/>
              </w:rPr>
            </w:pPr>
            <w:r w:rsidRPr="002601C2">
              <w:rPr>
                <w:rFonts w:cs="Arial"/>
                <w:lang w:val="en-GB"/>
              </w:rPr>
              <w:t>Data Centre Technologies</w:t>
            </w:r>
          </w:p>
        </w:tc>
        <w:tc>
          <w:tcPr>
            <w:tcW w:w="2126" w:type="dxa"/>
          </w:tcPr>
          <w:p w14:paraId="1B5AA8DB"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DC"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A8DE" w14:textId="77777777" w:rsidR="005E481F" w:rsidRPr="00BA0AB3" w:rsidRDefault="005E481F" w:rsidP="005E481F">
      <w:pPr>
        <w:spacing w:after="0"/>
        <w:jc w:val="center"/>
        <w:rPr>
          <w:rFonts w:cs="Arial"/>
          <w:b/>
          <w:lang w:val="en-GB"/>
        </w:rPr>
      </w:pPr>
    </w:p>
    <w:p w14:paraId="1B5AA8DF" w14:textId="77777777" w:rsidR="005E481F" w:rsidRDefault="00497BE2" w:rsidP="005E481F">
      <w:pPr>
        <w:spacing w:after="0"/>
        <w:rPr>
          <w:rFonts w:cs="Arial"/>
          <w:b/>
          <w:lang w:val="en-GB"/>
        </w:rPr>
      </w:pPr>
      <w:r w:rsidRPr="002601C2">
        <w:rPr>
          <w:rFonts w:cs="Arial"/>
          <w:b/>
          <w:lang w:val="en-GB"/>
        </w:rPr>
        <w:t>Semester 2</w:t>
      </w:r>
    </w:p>
    <w:p w14:paraId="1B5AA8E0" w14:textId="77777777" w:rsidR="004D0DBC" w:rsidRPr="00BA0AB3" w:rsidRDefault="004D0DBC" w:rsidP="005E481F">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E5" w14:textId="77777777" w:rsidTr="00E767F3">
        <w:trPr>
          <w:trHeight w:val="778"/>
        </w:trPr>
        <w:tc>
          <w:tcPr>
            <w:tcW w:w="1526" w:type="dxa"/>
            <w:shd w:val="clear" w:color="auto" w:fill="D9D9D9"/>
          </w:tcPr>
          <w:p w14:paraId="1B5AA8E1"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E2"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E3"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E4"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EA" w14:textId="77777777" w:rsidTr="00E767F3">
        <w:trPr>
          <w:trHeight w:val="242"/>
        </w:trPr>
        <w:tc>
          <w:tcPr>
            <w:tcW w:w="1526" w:type="dxa"/>
            <w:shd w:val="clear" w:color="auto" w:fill="auto"/>
            <w:vAlign w:val="center"/>
          </w:tcPr>
          <w:p w14:paraId="1B5AA8E6" w14:textId="77777777" w:rsidR="005E481F" w:rsidRPr="00BA0AB3" w:rsidRDefault="00497BE2" w:rsidP="005E481F">
            <w:pPr>
              <w:spacing w:after="0"/>
              <w:rPr>
                <w:rFonts w:cs="Arial"/>
                <w:lang w:val="en-GB"/>
              </w:rPr>
            </w:pPr>
            <w:r w:rsidRPr="002601C2">
              <w:rPr>
                <w:rFonts w:cs="Arial"/>
                <w:lang w:val="en-GB"/>
              </w:rPr>
              <w:t>M6X01104</w:t>
            </w:r>
          </w:p>
        </w:tc>
        <w:tc>
          <w:tcPr>
            <w:tcW w:w="4394" w:type="dxa"/>
            <w:shd w:val="clear" w:color="auto" w:fill="auto"/>
            <w:vAlign w:val="center"/>
          </w:tcPr>
          <w:p w14:paraId="1B5AA8E7" w14:textId="77777777" w:rsidR="005E481F" w:rsidRPr="00BA0AB3" w:rsidRDefault="00497BE2" w:rsidP="005E481F">
            <w:pPr>
              <w:spacing w:after="0"/>
              <w:rPr>
                <w:rFonts w:cs="Arial"/>
                <w:lang w:val="en-GB"/>
              </w:rPr>
            </w:pPr>
            <w:r w:rsidRPr="002601C2">
              <w:rPr>
                <w:rFonts w:cs="Arial"/>
                <w:lang w:val="en-GB"/>
              </w:rPr>
              <w:t>Network Management</w:t>
            </w:r>
          </w:p>
        </w:tc>
        <w:tc>
          <w:tcPr>
            <w:tcW w:w="2126" w:type="dxa"/>
          </w:tcPr>
          <w:p w14:paraId="1B5AA8E8"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E9"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r w:rsidR="005E481F" w:rsidRPr="00BA0AB3" w14:paraId="1B5AA8EF" w14:textId="77777777" w:rsidTr="00E767F3">
        <w:trPr>
          <w:trHeight w:val="259"/>
        </w:trPr>
        <w:tc>
          <w:tcPr>
            <w:tcW w:w="1526" w:type="dxa"/>
            <w:shd w:val="clear" w:color="auto" w:fill="auto"/>
            <w:vAlign w:val="center"/>
          </w:tcPr>
          <w:p w14:paraId="1B5AA8EB" w14:textId="77777777" w:rsidR="005E481F" w:rsidRPr="00BA0AB3" w:rsidRDefault="00497BE2" w:rsidP="005E481F">
            <w:pPr>
              <w:spacing w:after="0"/>
              <w:rPr>
                <w:rFonts w:cs="Arial"/>
                <w:lang w:val="en-GB"/>
              </w:rPr>
            </w:pPr>
            <w:r w:rsidRPr="002601C2">
              <w:rPr>
                <w:rFonts w:cs="Arial"/>
                <w:lang w:val="en-GB"/>
              </w:rPr>
              <w:t>M6X01113</w:t>
            </w:r>
          </w:p>
        </w:tc>
        <w:tc>
          <w:tcPr>
            <w:tcW w:w="4394" w:type="dxa"/>
            <w:shd w:val="clear" w:color="auto" w:fill="auto"/>
            <w:vAlign w:val="center"/>
          </w:tcPr>
          <w:p w14:paraId="1B5AA8EC" w14:textId="77777777" w:rsidR="005E481F" w:rsidRPr="00BA0AB3" w:rsidRDefault="00497BE2" w:rsidP="005E481F">
            <w:pPr>
              <w:spacing w:after="0"/>
              <w:rPr>
                <w:rFonts w:cs="Arial"/>
                <w:lang w:val="en-GB"/>
              </w:rPr>
            </w:pPr>
            <w:r w:rsidRPr="002601C2">
              <w:rPr>
                <w:rFonts w:cs="Arial"/>
                <w:lang w:val="en-GB"/>
              </w:rPr>
              <w:t>Wide Area Networks</w:t>
            </w:r>
          </w:p>
        </w:tc>
        <w:tc>
          <w:tcPr>
            <w:tcW w:w="2126" w:type="dxa"/>
          </w:tcPr>
          <w:p w14:paraId="1B5AA8ED" w14:textId="77777777" w:rsidR="005E481F" w:rsidRPr="00BA0AB3" w:rsidRDefault="00497BE2" w:rsidP="002601C2">
            <w:pPr>
              <w:autoSpaceDE w:val="0"/>
              <w:autoSpaceDN w:val="0"/>
              <w:adjustRightInd w:val="0"/>
              <w:spacing w:after="0"/>
              <w:jc w:val="center"/>
              <w:rPr>
                <w:rFonts w:eastAsia="Times New Roman" w:cs="Arial"/>
                <w:bCs/>
                <w:lang w:val="en-GB"/>
              </w:rPr>
            </w:pPr>
            <w:r w:rsidRPr="002601C2">
              <w:rPr>
                <w:rFonts w:cs="Arial"/>
                <w:lang w:val="en-GB"/>
              </w:rPr>
              <w:t>Compulsory</w:t>
            </w:r>
          </w:p>
        </w:tc>
        <w:tc>
          <w:tcPr>
            <w:tcW w:w="1276" w:type="dxa"/>
            <w:shd w:val="clear" w:color="auto" w:fill="auto"/>
          </w:tcPr>
          <w:p w14:paraId="1B5AA8EE" w14:textId="77777777" w:rsidR="005E481F" w:rsidRPr="00BA0AB3" w:rsidRDefault="00497BE2" w:rsidP="002601C2">
            <w:pPr>
              <w:tabs>
                <w:tab w:val="left" w:pos="0"/>
              </w:tabs>
              <w:autoSpaceDE w:val="0"/>
              <w:autoSpaceDN w:val="0"/>
              <w:adjustRightInd w:val="0"/>
              <w:spacing w:after="0"/>
              <w:jc w:val="center"/>
              <w:rPr>
                <w:rFonts w:eastAsia="Times New Roman" w:cs="Arial"/>
                <w:bCs/>
                <w:lang w:val="en-GB"/>
              </w:rPr>
            </w:pPr>
            <w:r w:rsidRPr="002601C2">
              <w:rPr>
                <w:rFonts w:cs="Arial"/>
                <w:bCs/>
                <w:lang w:val="en-GB"/>
              </w:rPr>
              <w:t>20</w:t>
            </w:r>
          </w:p>
        </w:tc>
      </w:tr>
    </w:tbl>
    <w:p w14:paraId="1B5AA8F0" w14:textId="77777777" w:rsidR="005E481F" w:rsidRPr="00BA0AB3" w:rsidRDefault="005E481F" w:rsidP="005E481F">
      <w:pPr>
        <w:spacing w:after="0"/>
        <w:jc w:val="center"/>
        <w:rPr>
          <w:rFonts w:cs="Arial"/>
          <w:b/>
          <w:lang w:val="en-GB"/>
        </w:rPr>
      </w:pPr>
    </w:p>
    <w:p w14:paraId="1B5AA8F1" w14:textId="77777777" w:rsidR="005E481F" w:rsidRPr="00BA0AB3" w:rsidRDefault="00497BE2" w:rsidP="005E481F">
      <w:pPr>
        <w:tabs>
          <w:tab w:val="num" w:pos="720"/>
          <w:tab w:val="left" w:pos="1440"/>
        </w:tabs>
        <w:spacing w:after="0"/>
        <w:jc w:val="both"/>
        <w:rPr>
          <w:rFonts w:cs="Arial"/>
          <w:b/>
          <w:color w:val="000000"/>
          <w:lang w:val="en-GB"/>
        </w:rPr>
      </w:pPr>
      <w:r w:rsidRPr="002601C2">
        <w:rPr>
          <w:rFonts w:cs="Arial"/>
          <w:b/>
          <w:color w:val="000000"/>
          <w:lang w:val="en-GB"/>
        </w:rPr>
        <w:t>LEVEL 7</w:t>
      </w:r>
    </w:p>
    <w:p w14:paraId="1B5AA8F2" w14:textId="77777777" w:rsidR="005E481F" w:rsidRPr="00BA0AB3" w:rsidRDefault="005E481F" w:rsidP="005E481F">
      <w:pPr>
        <w:tabs>
          <w:tab w:val="num" w:pos="720"/>
          <w:tab w:val="left" w:pos="1440"/>
        </w:tabs>
        <w:spacing w:after="0"/>
        <w:jc w:val="both"/>
        <w:rPr>
          <w:rFonts w:cs="Arial"/>
          <w:b/>
          <w:color w:val="000000"/>
          <w:lang w:val="en-GB"/>
        </w:rPr>
      </w:pPr>
    </w:p>
    <w:p w14:paraId="1B5AA8F3" w14:textId="77777777" w:rsidR="005E481F" w:rsidRDefault="00497BE2" w:rsidP="005E481F">
      <w:pPr>
        <w:tabs>
          <w:tab w:val="num" w:pos="720"/>
          <w:tab w:val="left" w:pos="1440"/>
        </w:tabs>
        <w:spacing w:after="0"/>
        <w:rPr>
          <w:rFonts w:cs="Arial"/>
          <w:b/>
          <w:bCs/>
          <w:lang w:val="en-GB"/>
        </w:rPr>
      </w:pPr>
      <w:r w:rsidRPr="002601C2">
        <w:rPr>
          <w:rFonts w:cs="Arial"/>
          <w:b/>
          <w:bCs/>
          <w:lang w:val="en-GB"/>
        </w:rPr>
        <w:t>Semester 1</w:t>
      </w:r>
    </w:p>
    <w:p w14:paraId="1B5AA8F4" w14:textId="77777777" w:rsidR="004D0DBC" w:rsidRPr="00BA0AB3" w:rsidRDefault="004D0DBC" w:rsidP="005E481F">
      <w:pPr>
        <w:tabs>
          <w:tab w:val="num" w:pos="720"/>
          <w:tab w:val="left" w:pos="1440"/>
        </w:tabs>
        <w:spacing w:after="0"/>
        <w:rPr>
          <w:rFonts w:cs="Arial"/>
          <w:color w:val="000000"/>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8F9" w14:textId="77777777" w:rsidTr="00E767F3">
        <w:trPr>
          <w:trHeight w:val="778"/>
        </w:trPr>
        <w:tc>
          <w:tcPr>
            <w:tcW w:w="1526" w:type="dxa"/>
            <w:shd w:val="clear" w:color="auto" w:fill="D9D9D9"/>
          </w:tcPr>
          <w:p w14:paraId="1B5AA8F5"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8F6" w14:textId="77777777" w:rsidR="005E481F" w:rsidRPr="00BA0AB3" w:rsidRDefault="00497BE2" w:rsidP="005E481F">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A8F7"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8F8"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8FE" w14:textId="77777777" w:rsidTr="00E767F3">
        <w:trPr>
          <w:trHeight w:val="242"/>
        </w:trPr>
        <w:tc>
          <w:tcPr>
            <w:tcW w:w="1526" w:type="dxa"/>
            <w:shd w:val="clear" w:color="auto" w:fill="auto"/>
          </w:tcPr>
          <w:p w14:paraId="1B5AA8FA" w14:textId="77777777" w:rsidR="005E481F" w:rsidRPr="002601C2" w:rsidRDefault="00FE0CAF" w:rsidP="005E481F">
            <w:pPr>
              <w:spacing w:after="0"/>
              <w:rPr>
                <w:rFonts w:ascii="Calibri" w:hAnsi="Calibri"/>
                <w:lang w:val="en-GB"/>
              </w:rPr>
            </w:pPr>
            <w:r>
              <w:rPr>
                <w:rFonts w:hAnsi="Calibri"/>
                <w:bCs/>
                <w:lang w:val="en-GB"/>
              </w:rPr>
              <w:t xml:space="preserve">M7X01696 </w:t>
            </w:r>
          </w:p>
        </w:tc>
        <w:tc>
          <w:tcPr>
            <w:tcW w:w="4394" w:type="dxa"/>
            <w:shd w:val="clear" w:color="auto" w:fill="auto"/>
          </w:tcPr>
          <w:p w14:paraId="1B5AA8FB" w14:textId="77777777" w:rsidR="005E481F" w:rsidRPr="002601C2" w:rsidRDefault="00497BE2" w:rsidP="0059530A">
            <w:pPr>
              <w:tabs>
                <w:tab w:val="left" w:pos="2545"/>
              </w:tabs>
              <w:spacing w:before="100" w:beforeAutospacing="1" w:after="0" w:afterAutospacing="1"/>
              <w:textAlignment w:val="center"/>
              <w:rPr>
                <w:rFonts w:ascii="Calibri" w:hAnsi="Calibri"/>
                <w:lang w:val="en-GB"/>
              </w:rPr>
            </w:pPr>
            <w:r w:rsidRPr="002601C2">
              <w:rPr>
                <w:rFonts w:hAnsi="Calibri"/>
                <w:lang w:val="en-GB"/>
              </w:rPr>
              <w:t>IP Switched Networks</w:t>
            </w:r>
          </w:p>
        </w:tc>
        <w:tc>
          <w:tcPr>
            <w:tcW w:w="2126" w:type="dxa"/>
          </w:tcPr>
          <w:p w14:paraId="1B5AA8FC"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tcPr>
          <w:p w14:paraId="1B5AA8FD"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r w:rsidR="005E481F" w:rsidRPr="00BA0AB3" w14:paraId="1B5AA903" w14:textId="77777777" w:rsidTr="00E767F3">
        <w:trPr>
          <w:trHeight w:val="259"/>
        </w:trPr>
        <w:tc>
          <w:tcPr>
            <w:tcW w:w="1526" w:type="dxa"/>
            <w:shd w:val="clear" w:color="auto" w:fill="auto"/>
          </w:tcPr>
          <w:p w14:paraId="1B5AA8FF" w14:textId="77777777" w:rsidR="005E481F" w:rsidRPr="002601C2" w:rsidRDefault="00FE0CAF" w:rsidP="0059530A">
            <w:pPr>
              <w:spacing w:before="100" w:beforeAutospacing="1" w:after="0" w:afterAutospacing="1"/>
              <w:textAlignment w:val="center"/>
              <w:rPr>
                <w:rFonts w:ascii="Calibri" w:hAnsi="Calibri" w:cstheme="minorBidi"/>
                <w:szCs w:val="24"/>
                <w:lang w:val="en-GB"/>
              </w:rPr>
            </w:pPr>
            <w:r>
              <w:rPr>
                <w:rFonts w:hAnsi="Calibri" w:cstheme="minorBidi"/>
                <w:szCs w:val="24"/>
                <w:lang w:val="en-GB"/>
              </w:rPr>
              <w:t>M7X01701</w:t>
            </w:r>
          </w:p>
        </w:tc>
        <w:tc>
          <w:tcPr>
            <w:tcW w:w="4394" w:type="dxa"/>
            <w:shd w:val="clear" w:color="auto" w:fill="auto"/>
          </w:tcPr>
          <w:p w14:paraId="1B5AA900" w14:textId="77777777" w:rsidR="005E481F" w:rsidRPr="002601C2" w:rsidRDefault="00497BE2" w:rsidP="0059530A">
            <w:pPr>
              <w:spacing w:before="100" w:beforeAutospacing="1" w:after="0" w:afterAutospacing="1"/>
              <w:textAlignment w:val="center"/>
              <w:rPr>
                <w:rFonts w:ascii="Calibri" w:hAnsi="Calibri" w:cstheme="minorBidi"/>
                <w:szCs w:val="24"/>
                <w:lang w:val="en-GB"/>
              </w:rPr>
            </w:pPr>
            <w:r w:rsidRPr="002601C2">
              <w:rPr>
                <w:rFonts w:hAnsi="Calibri" w:cstheme="minorBidi"/>
                <w:color w:val="000000"/>
                <w:szCs w:val="24"/>
                <w:lang w:val="en-GB"/>
              </w:rPr>
              <w:t>Network Security</w:t>
            </w:r>
          </w:p>
        </w:tc>
        <w:tc>
          <w:tcPr>
            <w:tcW w:w="2126" w:type="dxa"/>
          </w:tcPr>
          <w:p w14:paraId="1B5AA901"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tcPr>
          <w:p w14:paraId="1B5AA902"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r w:rsidR="005E481F" w:rsidRPr="00BA0AB3" w14:paraId="1B5AA908" w14:textId="77777777" w:rsidTr="00E767F3">
        <w:trPr>
          <w:trHeight w:val="259"/>
        </w:trPr>
        <w:tc>
          <w:tcPr>
            <w:tcW w:w="1526" w:type="dxa"/>
            <w:shd w:val="clear" w:color="auto" w:fill="auto"/>
          </w:tcPr>
          <w:p w14:paraId="1B5AA904" w14:textId="77777777" w:rsidR="005E481F" w:rsidRPr="002601C2" w:rsidRDefault="00FE0CAF" w:rsidP="0059530A">
            <w:pPr>
              <w:spacing w:before="100" w:beforeAutospacing="1" w:after="0" w:afterAutospacing="1"/>
              <w:textAlignment w:val="center"/>
              <w:rPr>
                <w:rFonts w:ascii="Calibri" w:hAnsi="Calibri" w:cstheme="minorBidi"/>
                <w:szCs w:val="24"/>
                <w:lang w:val="en-GB"/>
              </w:rPr>
            </w:pPr>
            <w:r>
              <w:rPr>
                <w:rFonts w:hAnsi="Calibri" w:cstheme="minorBidi"/>
                <w:szCs w:val="24"/>
                <w:lang w:val="en-GB"/>
              </w:rPr>
              <w:t>M7X01694</w:t>
            </w:r>
          </w:p>
        </w:tc>
        <w:tc>
          <w:tcPr>
            <w:tcW w:w="4394" w:type="dxa"/>
            <w:shd w:val="clear" w:color="auto" w:fill="auto"/>
          </w:tcPr>
          <w:p w14:paraId="1B5AA905" w14:textId="77777777" w:rsidR="005E481F" w:rsidRPr="002601C2" w:rsidRDefault="00497BE2" w:rsidP="0059530A">
            <w:pPr>
              <w:spacing w:before="100" w:beforeAutospacing="1" w:after="0" w:afterAutospacing="1"/>
              <w:textAlignment w:val="center"/>
              <w:rPr>
                <w:rFonts w:ascii="Calibri" w:hAnsi="Calibri" w:cstheme="minorBidi"/>
                <w:szCs w:val="24"/>
                <w:lang w:val="en-GB"/>
              </w:rPr>
            </w:pPr>
            <w:r w:rsidRPr="002601C2">
              <w:rPr>
                <w:rFonts w:hAnsi="Calibri" w:cstheme="minorBidi"/>
                <w:color w:val="000000"/>
                <w:szCs w:val="24"/>
                <w:lang w:val="en-GB"/>
              </w:rPr>
              <w:t>Group Project</w:t>
            </w:r>
          </w:p>
        </w:tc>
        <w:tc>
          <w:tcPr>
            <w:tcW w:w="2126" w:type="dxa"/>
          </w:tcPr>
          <w:p w14:paraId="1B5AA906"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tcPr>
          <w:p w14:paraId="1B5AA907"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bl>
    <w:p w14:paraId="1B5AA909" w14:textId="77777777" w:rsidR="005E481F" w:rsidRPr="00BA0AB3" w:rsidRDefault="005E481F" w:rsidP="005E481F">
      <w:pPr>
        <w:autoSpaceDE w:val="0"/>
        <w:autoSpaceDN w:val="0"/>
        <w:adjustRightInd w:val="0"/>
        <w:spacing w:after="0"/>
        <w:jc w:val="both"/>
        <w:rPr>
          <w:rFonts w:cs="Arial"/>
          <w:b/>
          <w:bCs/>
          <w:lang w:val="en-GB"/>
        </w:rPr>
      </w:pPr>
    </w:p>
    <w:p w14:paraId="1B5AA90A" w14:textId="77777777" w:rsidR="005E481F" w:rsidRDefault="00497BE2" w:rsidP="005E481F">
      <w:pPr>
        <w:autoSpaceDE w:val="0"/>
        <w:autoSpaceDN w:val="0"/>
        <w:adjustRightInd w:val="0"/>
        <w:spacing w:after="0"/>
        <w:rPr>
          <w:rFonts w:cs="Arial"/>
          <w:b/>
          <w:bCs/>
          <w:lang w:val="en-GB"/>
        </w:rPr>
      </w:pPr>
      <w:r w:rsidRPr="002601C2">
        <w:rPr>
          <w:rFonts w:cs="Arial"/>
          <w:b/>
          <w:bCs/>
          <w:lang w:val="en-GB"/>
        </w:rPr>
        <w:t>Semester 2</w:t>
      </w:r>
    </w:p>
    <w:p w14:paraId="1B5AA90B" w14:textId="77777777" w:rsidR="004D0DBC" w:rsidRPr="00BA0AB3" w:rsidRDefault="004D0DBC" w:rsidP="005E481F">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5E481F" w:rsidRPr="00BA0AB3" w14:paraId="1B5AA910" w14:textId="77777777" w:rsidTr="00E767F3">
        <w:trPr>
          <w:trHeight w:val="778"/>
        </w:trPr>
        <w:tc>
          <w:tcPr>
            <w:tcW w:w="1526" w:type="dxa"/>
            <w:shd w:val="clear" w:color="auto" w:fill="D9D9D9"/>
          </w:tcPr>
          <w:p w14:paraId="1B5AA90C" w14:textId="77777777" w:rsidR="005E481F" w:rsidRPr="00BA0AB3" w:rsidRDefault="00497BE2" w:rsidP="005E481F">
            <w:pPr>
              <w:autoSpaceDE w:val="0"/>
              <w:autoSpaceDN w:val="0"/>
              <w:adjustRightInd w:val="0"/>
              <w:spacing w:after="0"/>
              <w:jc w:val="both"/>
              <w:rPr>
                <w:rFonts w:cs="Arial"/>
                <w:b/>
                <w:bCs/>
                <w:lang w:val="en-GB"/>
              </w:rPr>
            </w:pPr>
            <w:r w:rsidRPr="002601C2">
              <w:rPr>
                <w:rFonts w:cs="Arial"/>
                <w:b/>
                <w:bCs/>
                <w:lang w:val="en-GB"/>
              </w:rPr>
              <w:t xml:space="preserve">Module Code </w:t>
            </w:r>
          </w:p>
        </w:tc>
        <w:tc>
          <w:tcPr>
            <w:tcW w:w="4394" w:type="dxa"/>
            <w:shd w:val="clear" w:color="auto" w:fill="D9D9D9"/>
          </w:tcPr>
          <w:p w14:paraId="1B5AA90D" w14:textId="77777777" w:rsidR="005E481F" w:rsidRPr="00BA0AB3" w:rsidRDefault="00497BE2" w:rsidP="005E481F">
            <w:pPr>
              <w:autoSpaceDE w:val="0"/>
              <w:autoSpaceDN w:val="0"/>
              <w:adjustRightInd w:val="0"/>
              <w:spacing w:after="0"/>
              <w:jc w:val="both"/>
              <w:rPr>
                <w:rFonts w:cs="Arial"/>
                <w:b/>
                <w:bCs/>
                <w:lang w:val="en-GB"/>
              </w:rPr>
            </w:pPr>
            <w:r w:rsidRPr="002601C2">
              <w:rPr>
                <w:rFonts w:cs="Arial"/>
                <w:b/>
                <w:bCs/>
                <w:lang w:val="en-GB"/>
              </w:rPr>
              <w:t xml:space="preserve">Title </w:t>
            </w:r>
          </w:p>
        </w:tc>
        <w:tc>
          <w:tcPr>
            <w:tcW w:w="2126" w:type="dxa"/>
            <w:shd w:val="clear" w:color="auto" w:fill="D9D9D9"/>
          </w:tcPr>
          <w:p w14:paraId="1B5AA90E" w14:textId="77777777" w:rsidR="005E481F"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tcPr>
          <w:p w14:paraId="1B5AA90F" w14:textId="77777777" w:rsidR="005E481F"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5E481F" w:rsidRPr="00BA0AB3" w14:paraId="1B5AA915" w14:textId="77777777" w:rsidTr="00E767F3">
        <w:trPr>
          <w:trHeight w:val="242"/>
        </w:trPr>
        <w:tc>
          <w:tcPr>
            <w:tcW w:w="1526" w:type="dxa"/>
            <w:shd w:val="clear" w:color="auto" w:fill="auto"/>
          </w:tcPr>
          <w:p w14:paraId="1B5AA911" w14:textId="77777777" w:rsidR="005E481F" w:rsidRPr="002601C2" w:rsidRDefault="00FE0CAF" w:rsidP="005E481F">
            <w:pPr>
              <w:spacing w:after="0"/>
              <w:rPr>
                <w:rFonts w:cs="Arial"/>
                <w:szCs w:val="24"/>
                <w:lang w:val="en-GB"/>
              </w:rPr>
            </w:pPr>
            <w:r>
              <w:rPr>
                <w:rFonts w:cs="Arial"/>
                <w:szCs w:val="24"/>
                <w:lang w:val="en-GB"/>
              </w:rPr>
              <w:t>M7X01691</w:t>
            </w:r>
          </w:p>
        </w:tc>
        <w:tc>
          <w:tcPr>
            <w:tcW w:w="4394" w:type="dxa"/>
            <w:shd w:val="clear" w:color="auto" w:fill="auto"/>
          </w:tcPr>
          <w:p w14:paraId="1B5AA912" w14:textId="77777777" w:rsidR="005E481F" w:rsidRPr="002601C2" w:rsidRDefault="00497BE2" w:rsidP="0059530A">
            <w:pPr>
              <w:spacing w:before="100" w:beforeAutospacing="1" w:after="0" w:afterAutospacing="1"/>
              <w:textAlignment w:val="center"/>
              <w:rPr>
                <w:rFonts w:cs="Arial"/>
                <w:szCs w:val="24"/>
                <w:lang w:val="en-GB"/>
              </w:rPr>
            </w:pPr>
            <w:r w:rsidRPr="002601C2">
              <w:rPr>
                <w:rFonts w:cs="Arial"/>
                <w:szCs w:val="24"/>
                <w:lang w:val="en-GB"/>
              </w:rPr>
              <w:t>Emerging Network Technologies</w:t>
            </w:r>
          </w:p>
        </w:tc>
        <w:tc>
          <w:tcPr>
            <w:tcW w:w="2126" w:type="dxa"/>
          </w:tcPr>
          <w:p w14:paraId="1B5AA913"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tcPr>
          <w:p w14:paraId="1B5AA914"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20</w:t>
            </w:r>
          </w:p>
        </w:tc>
      </w:tr>
      <w:tr w:rsidR="005E481F" w:rsidRPr="00BA0AB3" w14:paraId="1B5AA91A" w14:textId="77777777" w:rsidTr="00E767F3">
        <w:trPr>
          <w:trHeight w:val="259"/>
        </w:trPr>
        <w:tc>
          <w:tcPr>
            <w:tcW w:w="1526" w:type="dxa"/>
            <w:shd w:val="clear" w:color="auto" w:fill="auto"/>
          </w:tcPr>
          <w:p w14:paraId="1B5AA916" w14:textId="77777777" w:rsidR="005E481F" w:rsidRPr="002601C2" w:rsidRDefault="00FE0CAF" w:rsidP="0059530A">
            <w:pPr>
              <w:spacing w:before="100" w:beforeAutospacing="1" w:after="0" w:afterAutospacing="1"/>
              <w:textAlignment w:val="center"/>
              <w:rPr>
                <w:rFonts w:cs="Arial"/>
                <w:szCs w:val="24"/>
                <w:lang w:val="en-GB"/>
              </w:rPr>
            </w:pPr>
            <w:r>
              <w:rPr>
                <w:rFonts w:cs="Arial"/>
                <w:szCs w:val="24"/>
                <w:lang w:val="en-GB"/>
              </w:rPr>
              <w:t>M7X01694</w:t>
            </w:r>
          </w:p>
        </w:tc>
        <w:tc>
          <w:tcPr>
            <w:tcW w:w="4394" w:type="dxa"/>
            <w:shd w:val="clear" w:color="auto" w:fill="auto"/>
          </w:tcPr>
          <w:p w14:paraId="1B5AA917" w14:textId="77777777" w:rsidR="005E481F" w:rsidRPr="002601C2" w:rsidRDefault="00497BE2" w:rsidP="0059530A">
            <w:pPr>
              <w:spacing w:before="100" w:beforeAutospacing="1" w:after="0" w:afterAutospacing="1"/>
              <w:textAlignment w:val="center"/>
              <w:rPr>
                <w:rFonts w:cs="Arial"/>
                <w:szCs w:val="24"/>
                <w:lang w:val="en-GB"/>
              </w:rPr>
            </w:pPr>
            <w:r w:rsidRPr="002601C2">
              <w:rPr>
                <w:rFonts w:cs="Arial"/>
                <w:szCs w:val="24"/>
                <w:lang w:val="en-GB"/>
              </w:rPr>
              <w:t>Group Project (continued)</w:t>
            </w:r>
          </w:p>
        </w:tc>
        <w:tc>
          <w:tcPr>
            <w:tcW w:w="2126" w:type="dxa"/>
          </w:tcPr>
          <w:p w14:paraId="1B5AA918"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Compulsory</w:t>
            </w:r>
          </w:p>
        </w:tc>
        <w:tc>
          <w:tcPr>
            <w:tcW w:w="1276" w:type="dxa"/>
            <w:shd w:val="clear" w:color="auto" w:fill="auto"/>
          </w:tcPr>
          <w:p w14:paraId="1B5AA919" w14:textId="77777777" w:rsidR="005E481F" w:rsidRPr="00BA0AB3" w:rsidRDefault="00497BE2" w:rsidP="002601C2">
            <w:pPr>
              <w:suppressAutoHyphens/>
              <w:spacing w:after="0"/>
              <w:contextualSpacing/>
              <w:jc w:val="center"/>
              <w:rPr>
                <w:rFonts w:eastAsia="Times New Roman" w:cs="Arial"/>
                <w:lang w:val="en-GB"/>
              </w:rPr>
            </w:pPr>
            <w:r w:rsidRPr="002601C2">
              <w:rPr>
                <w:rFonts w:cs="Arial"/>
                <w:lang w:val="en-GB"/>
              </w:rPr>
              <w:t>40</w:t>
            </w:r>
          </w:p>
        </w:tc>
      </w:tr>
    </w:tbl>
    <w:p w14:paraId="1B5AA91B" w14:textId="77777777" w:rsidR="005E481F" w:rsidRPr="00BA0AB3" w:rsidRDefault="005E481F" w:rsidP="005E481F">
      <w:pPr>
        <w:spacing w:after="0"/>
        <w:jc w:val="both"/>
        <w:rPr>
          <w:rFonts w:cs="Arial"/>
          <w:color w:val="000000"/>
          <w:lang w:val="en-GB"/>
        </w:rPr>
        <w:sectPr w:rsidR="005E481F" w:rsidRPr="00BA0AB3" w:rsidSect="00D84EC2">
          <w:pgSz w:w="11906" w:h="16838"/>
          <w:pgMar w:top="1418" w:right="1418" w:bottom="1418" w:left="1418" w:header="720" w:footer="720" w:gutter="0"/>
          <w:cols w:space="720"/>
          <w:docGrid w:linePitch="360"/>
        </w:sectPr>
      </w:pPr>
    </w:p>
    <w:p w14:paraId="1B5AA91C" w14:textId="77777777" w:rsidR="005E481F" w:rsidRPr="002601C2" w:rsidRDefault="00497BE2" w:rsidP="005E481F">
      <w:pPr>
        <w:keepNext/>
        <w:spacing w:after="0"/>
        <w:jc w:val="both"/>
        <w:outlineLvl w:val="2"/>
        <w:rPr>
          <w:rFonts w:eastAsia="Times New Roman" w:cs="Arial"/>
          <w:b/>
          <w:color w:val="000000"/>
          <w:sz w:val="20"/>
          <w:szCs w:val="20"/>
          <w:lang w:val="en-GB" w:eastAsia="en-GB"/>
        </w:rPr>
      </w:pPr>
      <w:r w:rsidRPr="002601C2">
        <w:rPr>
          <w:rFonts w:eastAsia="Times New Roman" w:cs="Arial"/>
          <w:b/>
          <w:color w:val="000000"/>
          <w:sz w:val="20"/>
          <w:szCs w:val="20"/>
          <w:lang w:val="en-GB" w:eastAsia="en-GB"/>
        </w:rPr>
        <w:lastRenderedPageBreak/>
        <w:t>3.5c</w:t>
      </w:r>
      <w:r w:rsidRPr="002601C2">
        <w:rPr>
          <w:rFonts w:eastAsia="Times New Roman" w:cs="Arial"/>
          <w:b/>
          <w:color w:val="000000"/>
          <w:sz w:val="20"/>
          <w:szCs w:val="20"/>
          <w:lang w:val="en-GB" w:eastAsia="en-GB"/>
        </w:rPr>
        <w:tab/>
        <w:t>Curriculum Map</w:t>
      </w:r>
    </w:p>
    <w:tbl>
      <w:tblPr>
        <w:tblW w:w="14865" w:type="dxa"/>
        <w:tblInd w:w="97" w:type="dxa"/>
        <w:tblLayout w:type="fixed"/>
        <w:tblCellMar>
          <w:left w:w="58" w:type="dxa"/>
          <w:right w:w="58" w:type="dxa"/>
        </w:tblCellMar>
        <w:tblLook w:val="04A0" w:firstRow="1" w:lastRow="0" w:firstColumn="1" w:lastColumn="0" w:noHBand="0" w:noVBand="1"/>
      </w:tblPr>
      <w:tblGrid>
        <w:gridCol w:w="3940"/>
        <w:gridCol w:w="336"/>
        <w:gridCol w:w="336"/>
        <w:gridCol w:w="336"/>
        <w:gridCol w:w="336"/>
        <w:gridCol w:w="336"/>
        <w:gridCol w:w="336"/>
        <w:gridCol w:w="336"/>
        <w:gridCol w:w="336"/>
        <w:gridCol w:w="336"/>
        <w:gridCol w:w="336"/>
        <w:gridCol w:w="336"/>
        <w:gridCol w:w="336"/>
        <w:gridCol w:w="336"/>
        <w:gridCol w:w="383"/>
        <w:gridCol w:w="360"/>
        <w:gridCol w:w="360"/>
        <w:gridCol w:w="414"/>
        <w:gridCol w:w="336"/>
        <w:gridCol w:w="336"/>
        <w:gridCol w:w="336"/>
        <w:gridCol w:w="336"/>
        <w:gridCol w:w="336"/>
        <w:gridCol w:w="336"/>
        <w:gridCol w:w="336"/>
        <w:gridCol w:w="336"/>
        <w:gridCol w:w="336"/>
        <w:gridCol w:w="336"/>
        <w:gridCol w:w="336"/>
        <w:gridCol w:w="336"/>
        <w:gridCol w:w="336"/>
        <w:gridCol w:w="336"/>
        <w:gridCol w:w="336"/>
      </w:tblGrid>
      <w:tr w:rsidR="004D0DBC" w:rsidRPr="004D0DBC" w14:paraId="1B5AA922" w14:textId="77777777" w:rsidTr="002601C2">
        <w:trPr>
          <w:trHeight w:val="273"/>
          <w:tblHeader/>
        </w:trPr>
        <w:tc>
          <w:tcPr>
            <w:tcW w:w="3940" w:type="dxa"/>
            <w:tcBorders>
              <w:top w:val="nil"/>
              <w:left w:val="nil"/>
              <w:bottom w:val="nil"/>
              <w:right w:val="nil"/>
            </w:tcBorders>
            <w:shd w:val="clear" w:color="auto" w:fill="auto"/>
            <w:noWrap/>
            <w:vAlign w:val="bottom"/>
            <w:hideMark/>
          </w:tcPr>
          <w:p w14:paraId="1B5AA91D" w14:textId="77777777" w:rsidR="00C26DD6" w:rsidRPr="002601C2" w:rsidRDefault="00C26DD6" w:rsidP="002601C2">
            <w:pPr>
              <w:spacing w:after="0"/>
              <w:jc w:val="center"/>
              <w:rPr>
                <w:rFonts w:eastAsia="Times New Roman" w:cs="Arial"/>
                <w:i/>
                <w:color w:val="000000"/>
                <w:sz w:val="16"/>
                <w:szCs w:val="16"/>
                <w:lang w:val="en-GB" w:eastAsia="en-GB"/>
              </w:rPr>
            </w:pPr>
          </w:p>
        </w:tc>
        <w:tc>
          <w:tcPr>
            <w:tcW w:w="2352" w:type="dxa"/>
            <w:gridSpan w:val="7"/>
            <w:tcBorders>
              <w:top w:val="single" w:sz="4" w:space="0" w:color="auto"/>
              <w:left w:val="single" w:sz="4" w:space="0" w:color="auto"/>
              <w:bottom w:val="single" w:sz="4" w:space="0" w:color="auto"/>
              <w:right w:val="single" w:sz="4" w:space="0" w:color="000000"/>
            </w:tcBorders>
            <w:shd w:val="clear" w:color="auto" w:fill="auto"/>
            <w:vAlign w:val="center"/>
            <w:hideMark/>
          </w:tcPr>
          <w:p w14:paraId="1B5AA91E" w14:textId="77777777" w:rsidR="00C26DD6" w:rsidRPr="002601C2" w:rsidRDefault="00497BE2" w:rsidP="002601C2">
            <w:pPr>
              <w:spacing w:after="0"/>
              <w:jc w:val="center"/>
              <w:rPr>
                <w:rFonts w:eastAsia="Times New Roman" w:cs="Arial"/>
                <w:i/>
                <w:color w:val="000000"/>
                <w:sz w:val="16"/>
                <w:szCs w:val="16"/>
                <w:lang w:val="en-GB" w:eastAsia="en-GB"/>
              </w:rPr>
            </w:pPr>
            <w:r w:rsidRPr="002601C2">
              <w:rPr>
                <w:rFonts w:eastAsia="Times New Roman" w:cs="Arial"/>
                <w:i/>
                <w:color w:val="000000"/>
                <w:sz w:val="16"/>
                <w:szCs w:val="16"/>
                <w:lang w:val="en-GB" w:eastAsia="en-GB"/>
              </w:rPr>
              <w:t>Knowledge and Understanding</w:t>
            </w:r>
          </w:p>
        </w:tc>
        <w:tc>
          <w:tcPr>
            <w:tcW w:w="2399" w:type="dxa"/>
            <w:gridSpan w:val="7"/>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5AA91F" w14:textId="77777777" w:rsidR="00C26DD6" w:rsidRPr="002601C2" w:rsidRDefault="00497BE2" w:rsidP="002601C2">
            <w:pPr>
              <w:spacing w:after="0"/>
              <w:jc w:val="center"/>
              <w:rPr>
                <w:rFonts w:eastAsia="Times New Roman" w:cs="Arial"/>
                <w:i/>
                <w:color w:val="000000"/>
                <w:sz w:val="16"/>
                <w:szCs w:val="16"/>
                <w:lang w:val="en-GB" w:eastAsia="en-GB"/>
              </w:rPr>
            </w:pPr>
            <w:r w:rsidRPr="002601C2">
              <w:rPr>
                <w:rFonts w:eastAsia="Times New Roman" w:cs="Arial"/>
                <w:i/>
                <w:color w:val="000000"/>
                <w:sz w:val="16"/>
                <w:szCs w:val="16"/>
                <w:lang w:val="en-GB" w:eastAsia="en-GB"/>
              </w:rPr>
              <w:t>Cognitive Skills</w:t>
            </w:r>
          </w:p>
        </w:tc>
        <w:tc>
          <w:tcPr>
            <w:tcW w:w="2478" w:type="dxa"/>
            <w:gridSpan w:val="7"/>
            <w:tcBorders>
              <w:top w:val="single" w:sz="4" w:space="0" w:color="auto"/>
              <w:left w:val="nil"/>
              <w:bottom w:val="single" w:sz="4" w:space="0" w:color="auto"/>
              <w:right w:val="single" w:sz="4" w:space="0" w:color="000000"/>
            </w:tcBorders>
            <w:shd w:val="clear" w:color="auto" w:fill="auto"/>
            <w:vAlign w:val="center"/>
            <w:hideMark/>
          </w:tcPr>
          <w:p w14:paraId="1B5AA920" w14:textId="77777777" w:rsidR="00C26DD6" w:rsidRPr="002601C2" w:rsidRDefault="00497BE2" w:rsidP="002601C2">
            <w:pPr>
              <w:spacing w:after="0"/>
              <w:jc w:val="center"/>
              <w:rPr>
                <w:rFonts w:eastAsia="Times New Roman" w:cs="Arial"/>
                <w:i/>
                <w:color w:val="000000"/>
                <w:sz w:val="16"/>
                <w:szCs w:val="16"/>
                <w:lang w:val="en-GB" w:eastAsia="en-GB"/>
              </w:rPr>
            </w:pPr>
            <w:r w:rsidRPr="002601C2">
              <w:rPr>
                <w:rFonts w:eastAsia="Times New Roman" w:cs="Arial"/>
                <w:i/>
                <w:color w:val="000000"/>
                <w:sz w:val="16"/>
                <w:szCs w:val="16"/>
                <w:lang w:val="en-GB" w:eastAsia="en-GB"/>
              </w:rPr>
              <w:t>Practical Skills</w:t>
            </w:r>
          </w:p>
        </w:tc>
        <w:tc>
          <w:tcPr>
            <w:tcW w:w="3696" w:type="dxa"/>
            <w:gridSpan w:val="11"/>
            <w:tcBorders>
              <w:top w:val="single" w:sz="4" w:space="0" w:color="auto"/>
              <w:left w:val="nil"/>
              <w:bottom w:val="single" w:sz="4" w:space="0" w:color="auto"/>
              <w:right w:val="single" w:sz="4" w:space="0" w:color="000000"/>
            </w:tcBorders>
            <w:shd w:val="clear" w:color="auto" w:fill="auto"/>
            <w:noWrap/>
            <w:vAlign w:val="center"/>
            <w:hideMark/>
          </w:tcPr>
          <w:p w14:paraId="1B5AA921" w14:textId="77777777" w:rsidR="00C26DD6" w:rsidRPr="002601C2" w:rsidRDefault="00497BE2" w:rsidP="002601C2">
            <w:pPr>
              <w:spacing w:after="0"/>
              <w:jc w:val="center"/>
              <w:rPr>
                <w:rFonts w:eastAsia="Times New Roman" w:cs="Arial"/>
                <w:i/>
                <w:color w:val="000000"/>
                <w:sz w:val="16"/>
                <w:szCs w:val="16"/>
                <w:lang w:val="en-GB" w:eastAsia="en-GB"/>
              </w:rPr>
            </w:pPr>
            <w:r w:rsidRPr="002601C2">
              <w:rPr>
                <w:rFonts w:eastAsia="Times New Roman" w:cs="Arial"/>
                <w:i/>
                <w:color w:val="000000"/>
                <w:sz w:val="16"/>
                <w:szCs w:val="16"/>
                <w:lang w:val="en-GB" w:eastAsia="en-GB"/>
              </w:rPr>
              <w:t>Key Skills</w:t>
            </w:r>
          </w:p>
        </w:tc>
      </w:tr>
      <w:tr w:rsidR="002601C2" w:rsidRPr="004D0DBC" w14:paraId="1B5AA944" w14:textId="77777777" w:rsidTr="002601C2">
        <w:trPr>
          <w:trHeight w:val="300"/>
          <w:tblHeader/>
        </w:trPr>
        <w:tc>
          <w:tcPr>
            <w:tcW w:w="3940" w:type="dxa"/>
            <w:tcBorders>
              <w:top w:val="nil"/>
              <w:left w:val="nil"/>
              <w:bottom w:val="nil"/>
              <w:right w:val="nil"/>
            </w:tcBorders>
            <w:shd w:val="clear" w:color="auto" w:fill="auto"/>
            <w:noWrap/>
            <w:vAlign w:val="bottom"/>
            <w:hideMark/>
          </w:tcPr>
          <w:p w14:paraId="1B5AA923" w14:textId="77777777" w:rsidR="005E481F" w:rsidRPr="002601C2" w:rsidRDefault="005E481F" w:rsidP="005E481F">
            <w:pPr>
              <w:spacing w:after="0"/>
              <w:rPr>
                <w:rFonts w:ascii="Calibri" w:eastAsia="Times New Roman" w:hAnsi="Calibri"/>
                <w:color w:val="000000"/>
                <w:sz w:val="14"/>
                <w:szCs w:val="14"/>
                <w:lang w:val="en-GB" w:eastAsia="en-GB"/>
              </w:rPr>
            </w:pPr>
          </w:p>
        </w:tc>
        <w:tc>
          <w:tcPr>
            <w:tcW w:w="336" w:type="dxa"/>
            <w:tcBorders>
              <w:top w:val="nil"/>
              <w:left w:val="single" w:sz="4" w:space="0" w:color="auto"/>
              <w:bottom w:val="single" w:sz="4" w:space="0" w:color="auto"/>
              <w:right w:val="single" w:sz="4" w:space="0" w:color="auto"/>
            </w:tcBorders>
            <w:shd w:val="clear" w:color="auto" w:fill="auto"/>
            <w:noWrap/>
            <w:vAlign w:val="bottom"/>
            <w:hideMark/>
          </w:tcPr>
          <w:p w14:paraId="1B5AA92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a</w:t>
            </w:r>
          </w:p>
        </w:tc>
        <w:tc>
          <w:tcPr>
            <w:tcW w:w="336" w:type="dxa"/>
            <w:tcBorders>
              <w:top w:val="nil"/>
              <w:left w:val="nil"/>
              <w:bottom w:val="single" w:sz="4" w:space="0" w:color="auto"/>
              <w:right w:val="single" w:sz="4" w:space="0" w:color="auto"/>
            </w:tcBorders>
            <w:shd w:val="clear" w:color="auto" w:fill="auto"/>
            <w:noWrap/>
            <w:vAlign w:val="bottom"/>
            <w:hideMark/>
          </w:tcPr>
          <w:p w14:paraId="1B5AA92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i</w:t>
            </w:r>
          </w:p>
        </w:tc>
        <w:tc>
          <w:tcPr>
            <w:tcW w:w="336" w:type="dxa"/>
            <w:tcBorders>
              <w:top w:val="nil"/>
              <w:left w:val="nil"/>
              <w:bottom w:val="single" w:sz="4" w:space="0" w:color="auto"/>
              <w:right w:val="single" w:sz="4" w:space="0" w:color="auto"/>
            </w:tcBorders>
            <w:shd w:val="clear" w:color="auto" w:fill="auto"/>
            <w:noWrap/>
            <w:vAlign w:val="bottom"/>
            <w:hideMark/>
          </w:tcPr>
          <w:p w14:paraId="1B5AA92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q</w:t>
            </w:r>
          </w:p>
        </w:tc>
        <w:tc>
          <w:tcPr>
            <w:tcW w:w="336" w:type="dxa"/>
            <w:tcBorders>
              <w:top w:val="nil"/>
              <w:left w:val="nil"/>
              <w:bottom w:val="single" w:sz="4" w:space="0" w:color="auto"/>
              <w:right w:val="single" w:sz="4" w:space="0" w:color="auto"/>
            </w:tcBorders>
            <w:shd w:val="clear" w:color="auto" w:fill="auto"/>
            <w:noWrap/>
            <w:vAlign w:val="bottom"/>
            <w:hideMark/>
          </w:tcPr>
          <w:p w14:paraId="1B5AA92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v</w:t>
            </w:r>
          </w:p>
        </w:tc>
        <w:tc>
          <w:tcPr>
            <w:tcW w:w="336" w:type="dxa"/>
            <w:tcBorders>
              <w:top w:val="nil"/>
              <w:left w:val="nil"/>
              <w:bottom w:val="single" w:sz="4" w:space="0" w:color="auto"/>
              <w:right w:val="single" w:sz="4" w:space="0" w:color="auto"/>
            </w:tcBorders>
            <w:shd w:val="clear" w:color="auto" w:fill="auto"/>
            <w:noWrap/>
            <w:vAlign w:val="bottom"/>
            <w:hideMark/>
          </w:tcPr>
          <w:p w14:paraId="1B5AA92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w</w:t>
            </w:r>
          </w:p>
        </w:tc>
        <w:tc>
          <w:tcPr>
            <w:tcW w:w="336" w:type="dxa"/>
            <w:tcBorders>
              <w:top w:val="nil"/>
              <w:left w:val="nil"/>
              <w:bottom w:val="single" w:sz="4" w:space="0" w:color="auto"/>
              <w:right w:val="single" w:sz="4" w:space="0" w:color="auto"/>
            </w:tcBorders>
            <w:shd w:val="clear" w:color="auto" w:fill="auto"/>
            <w:noWrap/>
            <w:vAlign w:val="bottom"/>
            <w:hideMark/>
          </w:tcPr>
          <w:p w14:paraId="1B5AA929"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x</w:t>
            </w:r>
          </w:p>
        </w:tc>
        <w:tc>
          <w:tcPr>
            <w:tcW w:w="336" w:type="dxa"/>
            <w:tcBorders>
              <w:top w:val="nil"/>
              <w:left w:val="nil"/>
              <w:bottom w:val="single" w:sz="4" w:space="0" w:color="auto"/>
              <w:right w:val="single" w:sz="4" w:space="0" w:color="auto"/>
            </w:tcBorders>
            <w:shd w:val="clear" w:color="auto" w:fill="auto"/>
            <w:noWrap/>
            <w:vAlign w:val="bottom"/>
            <w:hideMark/>
          </w:tcPr>
          <w:p w14:paraId="1B5AA92A"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y</w:t>
            </w:r>
          </w:p>
        </w:tc>
        <w:tc>
          <w:tcPr>
            <w:tcW w:w="336" w:type="dxa"/>
            <w:tcBorders>
              <w:top w:val="nil"/>
              <w:left w:val="nil"/>
              <w:bottom w:val="single" w:sz="4" w:space="0" w:color="auto"/>
              <w:right w:val="single" w:sz="4" w:space="0" w:color="auto"/>
            </w:tcBorders>
            <w:shd w:val="clear" w:color="auto" w:fill="auto"/>
            <w:noWrap/>
            <w:vAlign w:val="bottom"/>
            <w:hideMark/>
          </w:tcPr>
          <w:p w14:paraId="1B5AA92B"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b</w:t>
            </w:r>
          </w:p>
        </w:tc>
        <w:tc>
          <w:tcPr>
            <w:tcW w:w="336" w:type="dxa"/>
            <w:tcBorders>
              <w:top w:val="nil"/>
              <w:left w:val="nil"/>
              <w:bottom w:val="single" w:sz="4" w:space="0" w:color="auto"/>
              <w:right w:val="single" w:sz="4" w:space="0" w:color="auto"/>
            </w:tcBorders>
            <w:shd w:val="clear" w:color="auto" w:fill="auto"/>
            <w:noWrap/>
            <w:vAlign w:val="bottom"/>
            <w:hideMark/>
          </w:tcPr>
          <w:p w14:paraId="1B5AA92C"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j</w:t>
            </w:r>
          </w:p>
        </w:tc>
        <w:tc>
          <w:tcPr>
            <w:tcW w:w="336" w:type="dxa"/>
            <w:tcBorders>
              <w:top w:val="nil"/>
              <w:left w:val="nil"/>
              <w:bottom w:val="single" w:sz="4" w:space="0" w:color="auto"/>
              <w:right w:val="single" w:sz="4" w:space="0" w:color="auto"/>
            </w:tcBorders>
            <w:shd w:val="clear" w:color="auto" w:fill="auto"/>
            <w:noWrap/>
            <w:vAlign w:val="bottom"/>
            <w:hideMark/>
          </w:tcPr>
          <w:p w14:paraId="1B5AA92D"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k</w:t>
            </w:r>
          </w:p>
        </w:tc>
        <w:tc>
          <w:tcPr>
            <w:tcW w:w="336" w:type="dxa"/>
            <w:tcBorders>
              <w:top w:val="nil"/>
              <w:left w:val="nil"/>
              <w:bottom w:val="single" w:sz="4" w:space="0" w:color="auto"/>
              <w:right w:val="single" w:sz="4" w:space="0" w:color="auto"/>
            </w:tcBorders>
            <w:shd w:val="clear" w:color="auto" w:fill="auto"/>
            <w:noWrap/>
            <w:vAlign w:val="bottom"/>
            <w:hideMark/>
          </w:tcPr>
          <w:p w14:paraId="1B5AA92E"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l</w:t>
            </w:r>
          </w:p>
        </w:tc>
        <w:tc>
          <w:tcPr>
            <w:tcW w:w="336" w:type="dxa"/>
            <w:tcBorders>
              <w:top w:val="nil"/>
              <w:left w:val="nil"/>
              <w:bottom w:val="single" w:sz="4" w:space="0" w:color="auto"/>
              <w:right w:val="single" w:sz="4" w:space="0" w:color="auto"/>
            </w:tcBorders>
            <w:shd w:val="clear" w:color="auto" w:fill="auto"/>
            <w:noWrap/>
            <w:vAlign w:val="bottom"/>
            <w:hideMark/>
          </w:tcPr>
          <w:p w14:paraId="1B5AA92F"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r</w:t>
            </w:r>
          </w:p>
        </w:tc>
        <w:tc>
          <w:tcPr>
            <w:tcW w:w="336" w:type="dxa"/>
            <w:tcBorders>
              <w:top w:val="nil"/>
              <w:left w:val="nil"/>
              <w:bottom w:val="single" w:sz="4" w:space="0" w:color="auto"/>
              <w:right w:val="single" w:sz="4" w:space="0" w:color="auto"/>
            </w:tcBorders>
            <w:shd w:val="clear" w:color="auto" w:fill="auto"/>
            <w:noWrap/>
            <w:vAlign w:val="bottom"/>
            <w:hideMark/>
          </w:tcPr>
          <w:p w14:paraId="1B5AA930"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z</w:t>
            </w:r>
          </w:p>
        </w:tc>
        <w:tc>
          <w:tcPr>
            <w:tcW w:w="383" w:type="dxa"/>
            <w:tcBorders>
              <w:top w:val="nil"/>
              <w:left w:val="nil"/>
              <w:bottom w:val="single" w:sz="4" w:space="0" w:color="auto"/>
              <w:right w:val="single" w:sz="4" w:space="0" w:color="auto"/>
            </w:tcBorders>
            <w:shd w:val="clear" w:color="auto" w:fill="auto"/>
            <w:noWrap/>
            <w:vAlign w:val="bottom"/>
            <w:hideMark/>
          </w:tcPr>
          <w:p w14:paraId="1B5AA931"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aa</w:t>
            </w:r>
          </w:p>
        </w:tc>
        <w:tc>
          <w:tcPr>
            <w:tcW w:w="360" w:type="dxa"/>
            <w:tcBorders>
              <w:top w:val="nil"/>
              <w:left w:val="nil"/>
              <w:bottom w:val="single" w:sz="4" w:space="0" w:color="auto"/>
              <w:right w:val="single" w:sz="4" w:space="0" w:color="auto"/>
            </w:tcBorders>
            <w:shd w:val="clear" w:color="auto" w:fill="auto"/>
            <w:noWrap/>
            <w:vAlign w:val="bottom"/>
            <w:hideMark/>
          </w:tcPr>
          <w:p w14:paraId="1B5AA932"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c</w:t>
            </w:r>
          </w:p>
        </w:tc>
        <w:tc>
          <w:tcPr>
            <w:tcW w:w="360" w:type="dxa"/>
            <w:tcBorders>
              <w:top w:val="nil"/>
              <w:left w:val="nil"/>
              <w:bottom w:val="single" w:sz="4" w:space="0" w:color="auto"/>
              <w:right w:val="single" w:sz="4" w:space="0" w:color="auto"/>
            </w:tcBorders>
            <w:shd w:val="clear" w:color="auto" w:fill="auto"/>
            <w:noWrap/>
            <w:vAlign w:val="bottom"/>
            <w:hideMark/>
          </w:tcPr>
          <w:p w14:paraId="1B5AA933"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d</w:t>
            </w:r>
          </w:p>
        </w:tc>
        <w:tc>
          <w:tcPr>
            <w:tcW w:w="414" w:type="dxa"/>
            <w:tcBorders>
              <w:top w:val="nil"/>
              <w:left w:val="nil"/>
              <w:bottom w:val="single" w:sz="4" w:space="0" w:color="auto"/>
              <w:right w:val="single" w:sz="4" w:space="0" w:color="auto"/>
            </w:tcBorders>
            <w:shd w:val="clear" w:color="auto" w:fill="auto"/>
            <w:noWrap/>
            <w:vAlign w:val="bottom"/>
            <w:hideMark/>
          </w:tcPr>
          <w:p w14:paraId="1B5AA934"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m</w:t>
            </w:r>
          </w:p>
        </w:tc>
        <w:tc>
          <w:tcPr>
            <w:tcW w:w="336" w:type="dxa"/>
            <w:tcBorders>
              <w:top w:val="nil"/>
              <w:left w:val="nil"/>
              <w:bottom w:val="single" w:sz="4" w:space="0" w:color="auto"/>
              <w:right w:val="single" w:sz="4" w:space="0" w:color="auto"/>
            </w:tcBorders>
            <w:shd w:val="clear" w:color="auto" w:fill="auto"/>
            <w:noWrap/>
            <w:vAlign w:val="bottom"/>
            <w:hideMark/>
          </w:tcPr>
          <w:p w14:paraId="1B5AA935"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s</w:t>
            </w:r>
          </w:p>
        </w:tc>
        <w:tc>
          <w:tcPr>
            <w:tcW w:w="336" w:type="dxa"/>
            <w:tcBorders>
              <w:top w:val="nil"/>
              <w:left w:val="nil"/>
              <w:bottom w:val="single" w:sz="4" w:space="0" w:color="auto"/>
              <w:right w:val="single" w:sz="4" w:space="0" w:color="auto"/>
            </w:tcBorders>
            <w:shd w:val="clear" w:color="auto" w:fill="auto"/>
            <w:noWrap/>
            <w:vAlign w:val="bottom"/>
            <w:hideMark/>
          </w:tcPr>
          <w:p w14:paraId="1B5AA936"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bb</w:t>
            </w:r>
          </w:p>
        </w:tc>
        <w:tc>
          <w:tcPr>
            <w:tcW w:w="336" w:type="dxa"/>
            <w:tcBorders>
              <w:top w:val="nil"/>
              <w:left w:val="nil"/>
              <w:bottom w:val="single" w:sz="4" w:space="0" w:color="auto"/>
              <w:right w:val="single" w:sz="4" w:space="0" w:color="auto"/>
            </w:tcBorders>
            <w:shd w:val="clear" w:color="auto" w:fill="auto"/>
            <w:noWrap/>
            <w:vAlign w:val="bottom"/>
            <w:hideMark/>
          </w:tcPr>
          <w:p w14:paraId="1B5AA937"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cc</w:t>
            </w:r>
          </w:p>
        </w:tc>
        <w:tc>
          <w:tcPr>
            <w:tcW w:w="336" w:type="dxa"/>
            <w:tcBorders>
              <w:top w:val="nil"/>
              <w:left w:val="nil"/>
              <w:bottom w:val="single" w:sz="4" w:space="0" w:color="auto"/>
              <w:right w:val="single" w:sz="4" w:space="0" w:color="auto"/>
            </w:tcBorders>
            <w:shd w:val="clear" w:color="auto" w:fill="auto"/>
            <w:noWrap/>
            <w:vAlign w:val="bottom"/>
            <w:hideMark/>
          </w:tcPr>
          <w:p w14:paraId="1B5AA938"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dd</w:t>
            </w:r>
          </w:p>
        </w:tc>
        <w:tc>
          <w:tcPr>
            <w:tcW w:w="336" w:type="dxa"/>
            <w:tcBorders>
              <w:top w:val="nil"/>
              <w:left w:val="nil"/>
              <w:bottom w:val="single" w:sz="4" w:space="0" w:color="auto"/>
              <w:right w:val="single" w:sz="4" w:space="0" w:color="auto"/>
            </w:tcBorders>
            <w:shd w:val="clear" w:color="auto" w:fill="auto"/>
            <w:noWrap/>
            <w:vAlign w:val="bottom"/>
            <w:hideMark/>
          </w:tcPr>
          <w:p w14:paraId="1B5AA939"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e</w:t>
            </w:r>
          </w:p>
        </w:tc>
        <w:tc>
          <w:tcPr>
            <w:tcW w:w="336" w:type="dxa"/>
            <w:tcBorders>
              <w:top w:val="nil"/>
              <w:left w:val="nil"/>
              <w:bottom w:val="single" w:sz="4" w:space="0" w:color="auto"/>
              <w:right w:val="single" w:sz="4" w:space="0" w:color="auto"/>
            </w:tcBorders>
            <w:shd w:val="clear" w:color="auto" w:fill="auto"/>
            <w:noWrap/>
            <w:vAlign w:val="bottom"/>
            <w:hideMark/>
          </w:tcPr>
          <w:p w14:paraId="1B5AA93A"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f</w:t>
            </w:r>
          </w:p>
        </w:tc>
        <w:tc>
          <w:tcPr>
            <w:tcW w:w="336" w:type="dxa"/>
            <w:tcBorders>
              <w:top w:val="nil"/>
              <w:left w:val="nil"/>
              <w:bottom w:val="single" w:sz="4" w:space="0" w:color="auto"/>
              <w:right w:val="single" w:sz="4" w:space="0" w:color="auto"/>
            </w:tcBorders>
            <w:shd w:val="clear" w:color="auto" w:fill="auto"/>
            <w:noWrap/>
            <w:vAlign w:val="bottom"/>
            <w:hideMark/>
          </w:tcPr>
          <w:p w14:paraId="1B5AA93B"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g</w:t>
            </w:r>
          </w:p>
        </w:tc>
        <w:tc>
          <w:tcPr>
            <w:tcW w:w="336" w:type="dxa"/>
            <w:tcBorders>
              <w:top w:val="nil"/>
              <w:left w:val="nil"/>
              <w:bottom w:val="single" w:sz="4" w:space="0" w:color="auto"/>
              <w:right w:val="single" w:sz="4" w:space="0" w:color="auto"/>
            </w:tcBorders>
            <w:shd w:val="clear" w:color="auto" w:fill="auto"/>
            <w:noWrap/>
            <w:vAlign w:val="bottom"/>
            <w:hideMark/>
          </w:tcPr>
          <w:p w14:paraId="1B5AA93C"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h</w:t>
            </w:r>
          </w:p>
        </w:tc>
        <w:tc>
          <w:tcPr>
            <w:tcW w:w="336" w:type="dxa"/>
            <w:tcBorders>
              <w:top w:val="nil"/>
              <w:left w:val="nil"/>
              <w:bottom w:val="single" w:sz="4" w:space="0" w:color="auto"/>
              <w:right w:val="single" w:sz="4" w:space="0" w:color="auto"/>
            </w:tcBorders>
            <w:shd w:val="clear" w:color="auto" w:fill="auto"/>
            <w:noWrap/>
            <w:vAlign w:val="bottom"/>
            <w:hideMark/>
          </w:tcPr>
          <w:p w14:paraId="1B5AA93D"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n</w:t>
            </w:r>
          </w:p>
        </w:tc>
        <w:tc>
          <w:tcPr>
            <w:tcW w:w="336" w:type="dxa"/>
            <w:tcBorders>
              <w:top w:val="nil"/>
              <w:left w:val="nil"/>
              <w:bottom w:val="single" w:sz="4" w:space="0" w:color="auto"/>
              <w:right w:val="single" w:sz="4" w:space="0" w:color="auto"/>
            </w:tcBorders>
            <w:shd w:val="clear" w:color="auto" w:fill="auto"/>
            <w:noWrap/>
            <w:vAlign w:val="bottom"/>
            <w:hideMark/>
          </w:tcPr>
          <w:p w14:paraId="1B5AA93E"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o</w:t>
            </w:r>
          </w:p>
        </w:tc>
        <w:tc>
          <w:tcPr>
            <w:tcW w:w="336" w:type="dxa"/>
            <w:tcBorders>
              <w:top w:val="nil"/>
              <w:left w:val="nil"/>
              <w:bottom w:val="single" w:sz="4" w:space="0" w:color="auto"/>
              <w:right w:val="single" w:sz="4" w:space="0" w:color="auto"/>
            </w:tcBorders>
            <w:shd w:val="clear" w:color="auto" w:fill="auto"/>
            <w:noWrap/>
            <w:vAlign w:val="bottom"/>
            <w:hideMark/>
          </w:tcPr>
          <w:p w14:paraId="1B5AA93F"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p</w:t>
            </w:r>
          </w:p>
        </w:tc>
        <w:tc>
          <w:tcPr>
            <w:tcW w:w="336" w:type="dxa"/>
            <w:tcBorders>
              <w:top w:val="nil"/>
              <w:left w:val="nil"/>
              <w:bottom w:val="single" w:sz="4" w:space="0" w:color="auto"/>
              <w:right w:val="single" w:sz="4" w:space="0" w:color="auto"/>
            </w:tcBorders>
            <w:shd w:val="clear" w:color="auto" w:fill="auto"/>
            <w:noWrap/>
            <w:vAlign w:val="bottom"/>
            <w:hideMark/>
          </w:tcPr>
          <w:p w14:paraId="1B5AA940"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t</w:t>
            </w:r>
          </w:p>
        </w:tc>
        <w:tc>
          <w:tcPr>
            <w:tcW w:w="336" w:type="dxa"/>
            <w:tcBorders>
              <w:top w:val="nil"/>
              <w:left w:val="nil"/>
              <w:bottom w:val="single" w:sz="4" w:space="0" w:color="auto"/>
              <w:right w:val="single" w:sz="4" w:space="0" w:color="auto"/>
            </w:tcBorders>
            <w:shd w:val="clear" w:color="auto" w:fill="auto"/>
            <w:noWrap/>
            <w:vAlign w:val="bottom"/>
            <w:hideMark/>
          </w:tcPr>
          <w:p w14:paraId="1B5AA941" w14:textId="77777777" w:rsidR="005E481F" w:rsidRPr="002601C2" w:rsidRDefault="00497BE2" w:rsidP="005E481F">
            <w:pPr>
              <w:spacing w:after="0"/>
              <w:jc w:val="both"/>
              <w:rPr>
                <w:rFonts w:eastAsia="Times New Roman" w:cs="Arial"/>
                <w:color w:val="000000"/>
                <w:sz w:val="14"/>
                <w:szCs w:val="14"/>
                <w:lang w:val="en-GB" w:eastAsia="en-GB"/>
              </w:rPr>
            </w:pPr>
            <w:r w:rsidRPr="002601C2">
              <w:rPr>
                <w:rFonts w:eastAsia="Times New Roman" w:cs="Arial"/>
                <w:color w:val="000000"/>
                <w:sz w:val="14"/>
                <w:szCs w:val="14"/>
                <w:lang w:val="en-GB" w:eastAsia="en-GB"/>
              </w:rPr>
              <w:t xml:space="preserve"> u</w:t>
            </w:r>
          </w:p>
        </w:tc>
        <w:tc>
          <w:tcPr>
            <w:tcW w:w="336" w:type="dxa"/>
            <w:tcBorders>
              <w:top w:val="nil"/>
              <w:left w:val="nil"/>
              <w:bottom w:val="single" w:sz="4" w:space="0" w:color="auto"/>
              <w:right w:val="single" w:sz="4" w:space="0" w:color="auto"/>
            </w:tcBorders>
            <w:shd w:val="clear" w:color="auto" w:fill="auto"/>
            <w:noWrap/>
            <w:vAlign w:val="bottom"/>
            <w:hideMark/>
          </w:tcPr>
          <w:p w14:paraId="1B5AA942"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ee</w:t>
            </w:r>
          </w:p>
        </w:tc>
        <w:tc>
          <w:tcPr>
            <w:tcW w:w="336" w:type="dxa"/>
            <w:tcBorders>
              <w:top w:val="nil"/>
              <w:left w:val="nil"/>
              <w:bottom w:val="single" w:sz="4" w:space="0" w:color="auto"/>
              <w:right w:val="single" w:sz="4" w:space="0" w:color="auto"/>
            </w:tcBorders>
            <w:shd w:val="clear" w:color="auto" w:fill="auto"/>
            <w:noWrap/>
            <w:vAlign w:val="bottom"/>
            <w:hideMark/>
          </w:tcPr>
          <w:p w14:paraId="1B5AA943" w14:textId="77777777" w:rsidR="005E481F" w:rsidRPr="002601C2" w:rsidRDefault="00497BE2" w:rsidP="005E481F">
            <w:pPr>
              <w:spacing w:after="0"/>
              <w:jc w:val="center"/>
              <w:rPr>
                <w:rFonts w:eastAsia="Times New Roman" w:cs="Arial"/>
                <w:color w:val="000000"/>
                <w:sz w:val="14"/>
                <w:szCs w:val="14"/>
                <w:lang w:val="en-GB" w:eastAsia="en-GB"/>
              </w:rPr>
            </w:pPr>
            <w:r w:rsidRPr="002601C2">
              <w:rPr>
                <w:rFonts w:eastAsia="Times New Roman" w:cs="Arial"/>
                <w:color w:val="000000"/>
                <w:sz w:val="14"/>
                <w:szCs w:val="14"/>
                <w:lang w:val="en-GB" w:eastAsia="en-GB"/>
              </w:rPr>
              <w:t>ff</w:t>
            </w:r>
          </w:p>
        </w:tc>
      </w:tr>
      <w:tr w:rsidR="002601C2" w:rsidRPr="00BA0AB3" w14:paraId="1B5AA966" w14:textId="77777777" w:rsidTr="00155CD7">
        <w:trPr>
          <w:trHeight w:val="240"/>
          <w:tblHeader/>
        </w:trPr>
        <w:tc>
          <w:tcPr>
            <w:tcW w:w="3940" w:type="dxa"/>
            <w:tcBorders>
              <w:top w:val="single" w:sz="4" w:space="0" w:color="auto"/>
              <w:left w:val="single" w:sz="4" w:space="0" w:color="auto"/>
              <w:bottom w:val="nil"/>
              <w:right w:val="single" w:sz="4" w:space="0" w:color="auto"/>
            </w:tcBorders>
            <w:shd w:val="clear" w:color="auto" w:fill="auto"/>
            <w:vAlign w:val="bottom"/>
            <w:hideMark/>
          </w:tcPr>
          <w:p w14:paraId="1B5AA945" w14:textId="77777777" w:rsidR="005E481F" w:rsidRPr="00BA0AB3" w:rsidRDefault="00497BE2" w:rsidP="005E481F">
            <w:pPr>
              <w:spacing w:after="0"/>
              <w:jc w:val="both"/>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Module Code and Title</w:t>
            </w:r>
          </w:p>
        </w:tc>
        <w:tc>
          <w:tcPr>
            <w:tcW w:w="336" w:type="dxa"/>
            <w:tcBorders>
              <w:top w:val="nil"/>
              <w:left w:val="nil"/>
              <w:bottom w:val="single" w:sz="4" w:space="0" w:color="auto"/>
              <w:right w:val="single" w:sz="4" w:space="0" w:color="auto"/>
            </w:tcBorders>
            <w:shd w:val="clear" w:color="000000" w:fill="D8D8D8"/>
            <w:vAlign w:val="bottom"/>
            <w:hideMark/>
          </w:tcPr>
          <w:p w14:paraId="1B5AA946"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7"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8"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9"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A"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B"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C"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D"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E"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4F"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0"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1"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2"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3" w:type="dxa"/>
            <w:tcBorders>
              <w:top w:val="nil"/>
              <w:left w:val="nil"/>
              <w:bottom w:val="single" w:sz="4" w:space="0" w:color="auto"/>
              <w:right w:val="single" w:sz="4" w:space="0" w:color="auto"/>
            </w:tcBorders>
            <w:shd w:val="clear" w:color="000000" w:fill="D8D8D8"/>
            <w:vAlign w:val="bottom"/>
            <w:hideMark/>
          </w:tcPr>
          <w:p w14:paraId="1B5AA953"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60" w:type="dxa"/>
            <w:tcBorders>
              <w:top w:val="nil"/>
              <w:left w:val="nil"/>
              <w:bottom w:val="single" w:sz="4" w:space="0" w:color="auto"/>
              <w:right w:val="single" w:sz="4" w:space="0" w:color="auto"/>
            </w:tcBorders>
            <w:shd w:val="clear" w:color="000000" w:fill="D8D8D8"/>
            <w:vAlign w:val="bottom"/>
            <w:hideMark/>
          </w:tcPr>
          <w:p w14:paraId="1B5AA954"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60" w:type="dxa"/>
            <w:tcBorders>
              <w:top w:val="nil"/>
              <w:left w:val="nil"/>
              <w:bottom w:val="single" w:sz="4" w:space="0" w:color="auto"/>
              <w:right w:val="single" w:sz="4" w:space="0" w:color="auto"/>
            </w:tcBorders>
            <w:shd w:val="clear" w:color="000000" w:fill="D8D8D8"/>
            <w:vAlign w:val="bottom"/>
            <w:hideMark/>
          </w:tcPr>
          <w:p w14:paraId="1B5AA955"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414" w:type="dxa"/>
            <w:tcBorders>
              <w:top w:val="nil"/>
              <w:left w:val="nil"/>
              <w:bottom w:val="single" w:sz="4" w:space="0" w:color="auto"/>
              <w:right w:val="single" w:sz="4" w:space="0" w:color="auto"/>
            </w:tcBorders>
            <w:shd w:val="clear" w:color="000000" w:fill="D8D8D8"/>
            <w:vAlign w:val="bottom"/>
            <w:hideMark/>
          </w:tcPr>
          <w:p w14:paraId="1B5AA956"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7"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8"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9"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A"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B"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C"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D"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E"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5F"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0"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1"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2"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3"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4"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5" w14:textId="77777777" w:rsidR="005E481F" w:rsidRPr="00BA0AB3" w:rsidRDefault="00497BE2" w:rsidP="005E481F">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r w:rsidR="002601C2" w:rsidRPr="00BA0AB3" w14:paraId="1B5AA988" w14:textId="77777777" w:rsidTr="004D0DBC">
        <w:trPr>
          <w:trHeight w:val="244"/>
          <w:tblHeader/>
        </w:trPr>
        <w:tc>
          <w:tcPr>
            <w:tcW w:w="3940" w:type="dxa"/>
            <w:tcBorders>
              <w:top w:val="single" w:sz="4" w:space="0" w:color="auto"/>
              <w:left w:val="single" w:sz="4" w:space="0" w:color="auto"/>
              <w:bottom w:val="single" w:sz="4" w:space="0" w:color="auto"/>
              <w:right w:val="single" w:sz="4" w:space="0" w:color="auto"/>
            </w:tcBorders>
            <w:shd w:val="clear" w:color="000000" w:fill="D9D9D9"/>
            <w:vAlign w:val="bottom"/>
            <w:hideMark/>
          </w:tcPr>
          <w:p w14:paraId="1B5AA96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textAlignment w:val="center"/>
              <w:rPr>
                <w:rFonts w:eastAsia="Times New Roman" w:cs="Arial"/>
                <w:b/>
                <w:bCs/>
                <w:color w:val="000000"/>
                <w:sz w:val="15"/>
                <w:szCs w:val="15"/>
                <w:lang w:val="en-GB" w:eastAsia="en-GB"/>
              </w:rPr>
            </w:pPr>
            <w:r w:rsidRPr="002601C2">
              <w:rPr>
                <w:rFonts w:eastAsia="Times New Roman" w:cs="Arial"/>
                <w:b/>
                <w:bCs/>
                <w:color w:val="000000"/>
                <w:sz w:val="15"/>
                <w:szCs w:val="15"/>
                <w:lang w:val="en-GB" w:eastAsia="en-GB"/>
              </w:rPr>
              <w:t>Level 4</w:t>
            </w:r>
          </w:p>
        </w:tc>
        <w:tc>
          <w:tcPr>
            <w:tcW w:w="336" w:type="dxa"/>
            <w:tcBorders>
              <w:top w:val="nil"/>
              <w:left w:val="nil"/>
              <w:bottom w:val="single" w:sz="4" w:space="0" w:color="auto"/>
              <w:right w:val="single" w:sz="4" w:space="0" w:color="auto"/>
            </w:tcBorders>
            <w:shd w:val="clear" w:color="000000" w:fill="D8D8D8"/>
            <w:vAlign w:val="bottom"/>
            <w:hideMark/>
          </w:tcPr>
          <w:p w14:paraId="1B5AA96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6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000000" w:fill="D8D8D8"/>
            <w:vAlign w:val="bottom"/>
            <w:hideMark/>
          </w:tcPr>
          <w:p w14:paraId="1B5AA97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8D8D8"/>
            <w:vAlign w:val="bottom"/>
            <w:hideMark/>
          </w:tcPr>
          <w:p w14:paraId="1B5AA97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8D8D8"/>
            <w:vAlign w:val="bottom"/>
            <w:hideMark/>
          </w:tcPr>
          <w:p w14:paraId="1B5AA97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000000" w:fill="D8D8D8"/>
            <w:vAlign w:val="bottom"/>
            <w:hideMark/>
          </w:tcPr>
          <w:p w14:paraId="1B5AA97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7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bottom"/>
            <w:hideMark/>
          </w:tcPr>
          <w:p w14:paraId="1B5AA98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9AA"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989" w14:textId="77777777" w:rsidR="005E481F" w:rsidRPr="002601C2" w:rsidRDefault="00497BE2">
            <w:pPr>
              <w:pBdr>
                <w:top w:val="single" w:sz="4" w:space="0" w:color="auto"/>
                <w:bottom w:val="single" w:sz="4" w:space="0" w:color="auto"/>
                <w:right w:val="single" w:sz="4" w:space="0" w:color="auto"/>
              </w:pBdr>
              <w:spacing w:before="100" w:beforeAutospacing="1" w:after="0" w:afterAutospacing="1"/>
              <w:textAlignment w:val="center"/>
              <w:rPr>
                <w:rFonts w:eastAsia="Times New Roman" w:cs="Arial"/>
                <w:color w:val="000000"/>
                <w:sz w:val="15"/>
                <w:szCs w:val="15"/>
                <w:lang w:val="en-GB" w:eastAsia="en-GB"/>
              </w:rPr>
            </w:pPr>
            <w:r w:rsidRPr="002601C2">
              <w:rPr>
                <w:rFonts w:eastAsia="Times New Roman" w:cs="Arial"/>
                <w:color w:val="000000"/>
                <w:sz w:val="15"/>
                <w:szCs w:val="15"/>
                <w:lang w:val="en-GB" w:eastAsia="en-GB"/>
              </w:rPr>
              <w:t>M4X00995 Academic and Employability Skills</w:t>
            </w:r>
          </w:p>
        </w:tc>
        <w:tc>
          <w:tcPr>
            <w:tcW w:w="336" w:type="dxa"/>
            <w:tcBorders>
              <w:top w:val="nil"/>
              <w:left w:val="nil"/>
              <w:bottom w:val="single" w:sz="4" w:space="0" w:color="auto"/>
              <w:right w:val="single" w:sz="4" w:space="0" w:color="auto"/>
            </w:tcBorders>
            <w:shd w:val="clear" w:color="auto" w:fill="auto"/>
            <w:noWrap/>
            <w:vAlign w:val="center"/>
            <w:hideMark/>
          </w:tcPr>
          <w:p w14:paraId="1B5AA98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8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8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8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8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8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9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99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9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9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99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9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9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9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A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A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A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A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9CC"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9AB" w14:textId="77777777" w:rsidR="005E481F" w:rsidRPr="002601C2" w:rsidRDefault="00497BE2">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M4X00998 Computer Architecture</w:t>
            </w:r>
          </w:p>
        </w:tc>
        <w:tc>
          <w:tcPr>
            <w:tcW w:w="336" w:type="dxa"/>
            <w:tcBorders>
              <w:top w:val="nil"/>
              <w:left w:val="nil"/>
              <w:bottom w:val="single" w:sz="4" w:space="0" w:color="auto"/>
              <w:right w:val="single" w:sz="4" w:space="0" w:color="auto"/>
            </w:tcBorders>
            <w:shd w:val="clear" w:color="auto" w:fill="auto"/>
            <w:vAlign w:val="center"/>
            <w:hideMark/>
          </w:tcPr>
          <w:p w14:paraId="1B5AA9A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A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B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B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9B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B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B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9B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B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B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C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C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4D0DBC" w:rsidRPr="00BA0AB3" w14:paraId="1B5AA9EE" w14:textId="77777777" w:rsidTr="00155CD7">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tcPr>
          <w:p w14:paraId="1B5AA9CD" w14:textId="77777777" w:rsidR="004D0DBC"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M1X8511 Computer Programming</w:t>
            </w:r>
          </w:p>
        </w:tc>
        <w:tc>
          <w:tcPr>
            <w:tcW w:w="336" w:type="dxa"/>
            <w:tcBorders>
              <w:top w:val="nil"/>
              <w:left w:val="nil"/>
              <w:bottom w:val="single" w:sz="4" w:space="0" w:color="auto"/>
              <w:right w:val="single" w:sz="4" w:space="0" w:color="auto"/>
            </w:tcBorders>
            <w:shd w:val="clear" w:color="auto" w:fill="auto"/>
            <w:noWrap/>
            <w:vAlign w:val="center"/>
          </w:tcPr>
          <w:p w14:paraId="1B5AA9CE"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CF"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0"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1"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2"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3"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4"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5"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6" w14:textId="77777777" w:rsidR="004D0DBC"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tcPr>
          <w:p w14:paraId="1B5AA9D7"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8"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tcPr>
          <w:p w14:paraId="1B5AA9D9"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DA"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83" w:type="dxa"/>
            <w:tcBorders>
              <w:top w:val="nil"/>
              <w:left w:val="nil"/>
              <w:bottom w:val="single" w:sz="4" w:space="0" w:color="auto"/>
              <w:right w:val="single" w:sz="4" w:space="0" w:color="auto"/>
            </w:tcBorders>
            <w:shd w:val="clear" w:color="auto" w:fill="auto"/>
            <w:noWrap/>
            <w:vAlign w:val="center"/>
          </w:tcPr>
          <w:p w14:paraId="1B5AA9DB"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tcPr>
          <w:p w14:paraId="1B5AA9DC" w14:textId="77777777" w:rsidR="004D0DBC"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tcPr>
          <w:p w14:paraId="1B5AA9DD"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414" w:type="dxa"/>
            <w:tcBorders>
              <w:top w:val="nil"/>
              <w:left w:val="nil"/>
              <w:bottom w:val="single" w:sz="4" w:space="0" w:color="auto"/>
              <w:right w:val="single" w:sz="4" w:space="0" w:color="auto"/>
            </w:tcBorders>
            <w:shd w:val="clear" w:color="auto" w:fill="auto"/>
            <w:noWrap/>
            <w:vAlign w:val="center"/>
          </w:tcPr>
          <w:p w14:paraId="1B5AA9DE"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tcPr>
          <w:p w14:paraId="1B5AA9DF"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0"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1"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2"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3"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4"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5"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6"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7"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8"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9"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A"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tcPr>
          <w:p w14:paraId="1B5AA9EB"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C"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tcPr>
          <w:p w14:paraId="1B5AA9ED" w14:textId="77777777" w:rsidR="004D0DBC" w:rsidRPr="002601C2" w:rsidRDefault="004D0DBC" w:rsidP="005E481F">
            <w:pPr>
              <w:spacing w:after="0"/>
              <w:jc w:val="center"/>
              <w:rPr>
                <w:rFonts w:ascii="Wingdings" w:eastAsia="Times New Roman" w:hAnsi="Wingdings"/>
                <w:color w:val="000000"/>
                <w:sz w:val="15"/>
                <w:szCs w:val="15"/>
                <w:lang w:val="en-GB" w:eastAsia="en-GB"/>
              </w:rPr>
            </w:pPr>
          </w:p>
        </w:tc>
      </w:tr>
      <w:tr w:rsidR="002601C2" w:rsidRPr="00BA0AB3" w14:paraId="1B5AAA10"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9E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textAlignment w:val="center"/>
              <w:rPr>
                <w:rFonts w:eastAsia="Times New Roman" w:cs="Arial"/>
                <w:color w:val="000000"/>
                <w:sz w:val="15"/>
                <w:szCs w:val="15"/>
                <w:lang w:val="en-GB" w:eastAsia="en-GB"/>
              </w:rPr>
            </w:pPr>
            <w:r w:rsidRPr="002601C2">
              <w:rPr>
                <w:rFonts w:eastAsia="Times New Roman" w:cs="Arial"/>
                <w:color w:val="000000"/>
                <w:sz w:val="15"/>
                <w:szCs w:val="15"/>
                <w:lang w:val="en-GB" w:eastAsia="en-GB"/>
              </w:rPr>
              <w:t>M4X00999 Data Visualisation</w:t>
            </w:r>
          </w:p>
        </w:tc>
        <w:tc>
          <w:tcPr>
            <w:tcW w:w="336" w:type="dxa"/>
            <w:tcBorders>
              <w:top w:val="nil"/>
              <w:left w:val="nil"/>
              <w:bottom w:val="single" w:sz="4" w:space="0" w:color="auto"/>
              <w:right w:val="single" w:sz="4" w:space="0" w:color="auto"/>
            </w:tcBorders>
            <w:shd w:val="clear" w:color="auto" w:fill="auto"/>
            <w:noWrap/>
            <w:vAlign w:val="center"/>
            <w:hideMark/>
          </w:tcPr>
          <w:p w14:paraId="1B5AA9F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9F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9F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9F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F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9F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A0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0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0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0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A32"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11" w14:textId="77777777" w:rsidR="005E481F"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M4X01003 Information Engineering</w:t>
            </w:r>
          </w:p>
        </w:tc>
        <w:tc>
          <w:tcPr>
            <w:tcW w:w="336" w:type="dxa"/>
            <w:tcBorders>
              <w:top w:val="nil"/>
              <w:left w:val="nil"/>
              <w:bottom w:val="single" w:sz="4" w:space="0" w:color="auto"/>
              <w:right w:val="single" w:sz="4" w:space="0" w:color="auto"/>
            </w:tcBorders>
            <w:shd w:val="clear" w:color="auto" w:fill="auto"/>
            <w:noWrap/>
            <w:vAlign w:val="center"/>
            <w:hideMark/>
          </w:tcPr>
          <w:p w14:paraId="1B5AAA1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1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1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A1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2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2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A2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2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2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2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3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3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A54" w14:textId="77777777" w:rsidTr="002601C2">
        <w:trPr>
          <w:trHeight w:val="193"/>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33" w14:textId="77777777" w:rsidR="005E481F" w:rsidRPr="002601C2" w:rsidRDefault="00497BE2">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M4X01005 Internet Protocols</w:t>
            </w:r>
          </w:p>
        </w:tc>
        <w:tc>
          <w:tcPr>
            <w:tcW w:w="336" w:type="dxa"/>
            <w:tcBorders>
              <w:top w:val="nil"/>
              <w:left w:val="nil"/>
              <w:bottom w:val="single" w:sz="4" w:space="0" w:color="auto"/>
              <w:right w:val="single" w:sz="4" w:space="0" w:color="auto"/>
            </w:tcBorders>
            <w:shd w:val="clear" w:color="auto" w:fill="auto"/>
            <w:noWrap/>
            <w:vAlign w:val="center"/>
            <w:hideMark/>
          </w:tcPr>
          <w:p w14:paraId="1B5AAA34" w14:textId="77777777" w:rsidR="005E481F" w:rsidRPr="002601C2" w:rsidRDefault="00497BE2">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35" w14:textId="77777777" w:rsidR="005E481F" w:rsidRPr="002601C2" w:rsidRDefault="00497BE2">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36"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7"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8"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9"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A"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B"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C"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D"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3E"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3F"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0"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83" w:type="dxa"/>
            <w:tcBorders>
              <w:top w:val="nil"/>
              <w:left w:val="nil"/>
              <w:bottom w:val="single" w:sz="4" w:space="0" w:color="auto"/>
              <w:right w:val="single" w:sz="4" w:space="0" w:color="auto"/>
            </w:tcBorders>
            <w:shd w:val="clear" w:color="auto" w:fill="auto"/>
            <w:noWrap/>
            <w:vAlign w:val="center"/>
            <w:hideMark/>
          </w:tcPr>
          <w:p w14:paraId="1B5AAA41"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A42"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A43"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414" w:type="dxa"/>
            <w:tcBorders>
              <w:top w:val="nil"/>
              <w:left w:val="nil"/>
              <w:bottom w:val="single" w:sz="4" w:space="0" w:color="auto"/>
              <w:right w:val="single" w:sz="4" w:space="0" w:color="auto"/>
            </w:tcBorders>
            <w:shd w:val="clear" w:color="auto" w:fill="auto"/>
            <w:noWrap/>
            <w:vAlign w:val="center"/>
            <w:hideMark/>
          </w:tcPr>
          <w:p w14:paraId="1B5AAA44"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45" w14:textId="77777777" w:rsidR="005E481F" w:rsidRPr="002601C2" w:rsidRDefault="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6"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7"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8"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9"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A"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B"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C"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D"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E"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4F"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50"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51"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52"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53"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r>
      <w:tr w:rsidR="002601C2" w:rsidRPr="00BA0AB3" w14:paraId="1B5AAA76"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55" w14:textId="77777777" w:rsidR="00C26DD6" w:rsidRPr="002601C2" w:rsidRDefault="00497BE2" w:rsidP="002601C2">
            <w:pPr>
              <w:spacing w:after="0"/>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M4X01123 IP Internetworking</w:t>
            </w:r>
          </w:p>
        </w:tc>
        <w:tc>
          <w:tcPr>
            <w:tcW w:w="336" w:type="dxa"/>
            <w:tcBorders>
              <w:top w:val="nil"/>
              <w:left w:val="nil"/>
              <w:bottom w:val="single" w:sz="4" w:space="0" w:color="auto"/>
              <w:right w:val="single" w:sz="4" w:space="0" w:color="auto"/>
            </w:tcBorders>
            <w:shd w:val="clear" w:color="auto" w:fill="auto"/>
            <w:noWrap/>
            <w:vAlign w:val="center"/>
            <w:hideMark/>
          </w:tcPr>
          <w:p w14:paraId="1B5AAA5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5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6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A6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6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6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A6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6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6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7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A98"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77" w14:textId="77777777" w:rsidR="00C26DD6" w:rsidRPr="002601C2" w:rsidRDefault="00497BE2" w:rsidP="002601C2">
            <w:pPr>
              <w:spacing w:after="0"/>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M4X01126 Network Principles</w:t>
            </w:r>
          </w:p>
        </w:tc>
        <w:tc>
          <w:tcPr>
            <w:tcW w:w="336" w:type="dxa"/>
            <w:tcBorders>
              <w:top w:val="nil"/>
              <w:left w:val="nil"/>
              <w:bottom w:val="single" w:sz="4" w:space="0" w:color="auto"/>
              <w:right w:val="single" w:sz="4" w:space="0" w:color="auto"/>
            </w:tcBorders>
            <w:shd w:val="clear" w:color="auto" w:fill="auto"/>
            <w:noWrap/>
            <w:vAlign w:val="center"/>
            <w:hideMark/>
          </w:tcPr>
          <w:p w14:paraId="1B5AAA7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7A"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7B"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7C"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7D"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7E"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7F"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0"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1"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2"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83"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4"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83" w:type="dxa"/>
            <w:tcBorders>
              <w:top w:val="nil"/>
              <w:left w:val="nil"/>
              <w:bottom w:val="single" w:sz="4" w:space="0" w:color="auto"/>
              <w:right w:val="single" w:sz="4" w:space="0" w:color="auto"/>
            </w:tcBorders>
            <w:shd w:val="clear" w:color="auto" w:fill="auto"/>
            <w:noWrap/>
            <w:vAlign w:val="center"/>
            <w:hideMark/>
          </w:tcPr>
          <w:p w14:paraId="1B5AAA85"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A86"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A87"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414" w:type="dxa"/>
            <w:tcBorders>
              <w:top w:val="nil"/>
              <w:left w:val="nil"/>
              <w:bottom w:val="single" w:sz="4" w:space="0" w:color="auto"/>
              <w:right w:val="single" w:sz="4" w:space="0" w:color="auto"/>
            </w:tcBorders>
            <w:shd w:val="clear" w:color="auto" w:fill="auto"/>
            <w:noWrap/>
            <w:vAlign w:val="center"/>
            <w:hideMark/>
          </w:tcPr>
          <w:p w14:paraId="1B5AAA88"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89"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A"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B"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C"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D"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E"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8F"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0"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1"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2"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3"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4"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A95"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6"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A97" w14:textId="77777777" w:rsidR="00C26DD6" w:rsidRPr="002601C2" w:rsidRDefault="00C26DD6" w:rsidP="002601C2">
            <w:pPr>
              <w:spacing w:after="0"/>
              <w:jc w:val="center"/>
              <w:rPr>
                <w:rFonts w:ascii="Wingdings" w:eastAsia="Times New Roman" w:hAnsi="Wingdings"/>
                <w:color w:val="000000"/>
                <w:sz w:val="15"/>
                <w:szCs w:val="15"/>
                <w:lang w:val="en-GB" w:eastAsia="en-GB"/>
              </w:rPr>
            </w:pPr>
          </w:p>
        </w:tc>
      </w:tr>
      <w:tr w:rsidR="002601C2" w:rsidRPr="00BA0AB3" w14:paraId="1B5AAABA" w14:textId="77777777" w:rsidTr="004D0DBC">
        <w:trPr>
          <w:trHeight w:val="265"/>
          <w:tblHeader/>
        </w:trPr>
        <w:tc>
          <w:tcPr>
            <w:tcW w:w="3940" w:type="dxa"/>
            <w:tcBorders>
              <w:top w:val="nil"/>
              <w:left w:val="single" w:sz="4" w:space="0" w:color="auto"/>
              <w:bottom w:val="single" w:sz="4" w:space="0" w:color="auto"/>
              <w:right w:val="single" w:sz="4" w:space="0" w:color="auto"/>
            </w:tcBorders>
            <w:shd w:val="clear" w:color="000000" w:fill="D9D9D9"/>
            <w:vAlign w:val="center"/>
            <w:hideMark/>
          </w:tcPr>
          <w:p w14:paraId="1B5AAA99" w14:textId="77777777" w:rsidR="00C26DD6" w:rsidRPr="002601C2" w:rsidRDefault="00497BE2" w:rsidP="002601C2">
            <w:pPr>
              <w:spacing w:after="0" w:line="240" w:lineRule="auto"/>
              <w:jc w:val="both"/>
              <w:rPr>
                <w:rFonts w:eastAsia="Times New Roman" w:cs="Arial"/>
                <w:b/>
                <w:bCs/>
                <w:color w:val="000000"/>
                <w:sz w:val="15"/>
                <w:szCs w:val="15"/>
                <w:lang w:val="en-GB" w:eastAsia="en-GB"/>
              </w:rPr>
            </w:pPr>
            <w:r w:rsidRPr="002601C2">
              <w:rPr>
                <w:rFonts w:eastAsia="Times New Roman" w:cs="Arial"/>
                <w:b/>
                <w:bCs/>
                <w:color w:val="000000"/>
                <w:sz w:val="15"/>
                <w:szCs w:val="15"/>
                <w:lang w:val="en-GB" w:eastAsia="en-GB"/>
              </w:rPr>
              <w:t>Level 5</w:t>
            </w:r>
          </w:p>
        </w:tc>
        <w:tc>
          <w:tcPr>
            <w:tcW w:w="336" w:type="dxa"/>
            <w:tcBorders>
              <w:top w:val="nil"/>
              <w:left w:val="nil"/>
              <w:bottom w:val="single" w:sz="4" w:space="0" w:color="auto"/>
              <w:right w:val="single" w:sz="4" w:space="0" w:color="auto"/>
            </w:tcBorders>
            <w:shd w:val="clear" w:color="000000" w:fill="D9D9D9"/>
            <w:noWrap/>
            <w:vAlign w:val="center"/>
            <w:hideMark/>
          </w:tcPr>
          <w:p w14:paraId="1B5AAA9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9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9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9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9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9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A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A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A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A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000000" w:fill="D9D9D9"/>
            <w:vAlign w:val="center"/>
            <w:hideMark/>
          </w:tcPr>
          <w:p w14:paraId="1B5AAAA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9D9D9"/>
            <w:noWrap/>
            <w:vAlign w:val="center"/>
            <w:hideMark/>
          </w:tcPr>
          <w:p w14:paraId="1B5AAAA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9D9D9"/>
            <w:noWrap/>
            <w:vAlign w:val="center"/>
            <w:hideMark/>
          </w:tcPr>
          <w:p w14:paraId="1B5AAAA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000000" w:fill="D9D9D9"/>
            <w:noWrap/>
            <w:vAlign w:val="center"/>
            <w:hideMark/>
          </w:tcPr>
          <w:p w14:paraId="1B5AAAA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A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A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AB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B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B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AB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ADC"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BB"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M5X01045 Internet Security</w:t>
            </w:r>
          </w:p>
        </w:tc>
        <w:tc>
          <w:tcPr>
            <w:tcW w:w="336" w:type="dxa"/>
            <w:tcBorders>
              <w:top w:val="nil"/>
              <w:left w:val="nil"/>
              <w:bottom w:val="single" w:sz="4" w:space="0" w:color="auto"/>
              <w:right w:val="single" w:sz="4" w:space="0" w:color="auto"/>
            </w:tcBorders>
            <w:shd w:val="clear" w:color="auto" w:fill="auto"/>
            <w:noWrap/>
            <w:vAlign w:val="center"/>
            <w:hideMark/>
          </w:tcPr>
          <w:p w14:paraId="1B5AAAB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B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B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B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C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C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C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C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vAlign w:val="center"/>
            <w:hideMark/>
          </w:tcPr>
          <w:p w14:paraId="1B5AAAC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C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C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AC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C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D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D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D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D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AFE"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DD"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M5X01046 Local Area Networks</w:t>
            </w:r>
          </w:p>
        </w:tc>
        <w:tc>
          <w:tcPr>
            <w:tcW w:w="336" w:type="dxa"/>
            <w:tcBorders>
              <w:top w:val="nil"/>
              <w:left w:val="nil"/>
              <w:bottom w:val="single" w:sz="4" w:space="0" w:color="auto"/>
              <w:right w:val="single" w:sz="4" w:space="0" w:color="auto"/>
            </w:tcBorders>
            <w:shd w:val="clear" w:color="auto" w:fill="auto"/>
            <w:noWrap/>
            <w:vAlign w:val="center"/>
            <w:hideMark/>
          </w:tcPr>
          <w:p w14:paraId="1B5AAAD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D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E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E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AE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E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AE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AE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E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AF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AF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20"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AFF"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M52X8522 Network Operating Systems and Security</w:t>
            </w:r>
          </w:p>
        </w:tc>
        <w:tc>
          <w:tcPr>
            <w:tcW w:w="336" w:type="dxa"/>
            <w:tcBorders>
              <w:top w:val="nil"/>
              <w:left w:val="nil"/>
              <w:bottom w:val="single" w:sz="4" w:space="0" w:color="auto"/>
              <w:right w:val="single" w:sz="4" w:space="0" w:color="auto"/>
            </w:tcBorders>
            <w:shd w:val="clear" w:color="auto" w:fill="auto"/>
            <w:noWrap/>
            <w:vAlign w:val="center"/>
            <w:hideMark/>
          </w:tcPr>
          <w:p w14:paraId="1B5AAB0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0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0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0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0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0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1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1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1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1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42"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21"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M5X01050 Network Services</w:t>
            </w:r>
          </w:p>
        </w:tc>
        <w:tc>
          <w:tcPr>
            <w:tcW w:w="336" w:type="dxa"/>
            <w:tcBorders>
              <w:top w:val="nil"/>
              <w:left w:val="nil"/>
              <w:bottom w:val="single" w:sz="4" w:space="0" w:color="auto"/>
              <w:right w:val="single" w:sz="4" w:space="0" w:color="auto"/>
            </w:tcBorders>
            <w:shd w:val="clear" w:color="auto" w:fill="auto"/>
            <w:noWrap/>
            <w:vAlign w:val="center"/>
            <w:hideMark/>
          </w:tcPr>
          <w:p w14:paraId="1B5AAB2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2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2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2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3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3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3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3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3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3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64"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43"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M5X01062 Network Simulation</w:t>
            </w:r>
          </w:p>
        </w:tc>
        <w:tc>
          <w:tcPr>
            <w:tcW w:w="336" w:type="dxa"/>
            <w:tcBorders>
              <w:top w:val="nil"/>
              <w:left w:val="nil"/>
              <w:bottom w:val="single" w:sz="4" w:space="0" w:color="auto"/>
              <w:right w:val="single" w:sz="4" w:space="0" w:color="auto"/>
            </w:tcBorders>
            <w:shd w:val="clear" w:color="auto" w:fill="auto"/>
            <w:noWrap/>
            <w:vAlign w:val="center"/>
            <w:hideMark/>
          </w:tcPr>
          <w:p w14:paraId="1B5AAB4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4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4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5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5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5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5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5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5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6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86" w14:textId="77777777" w:rsidTr="002601C2">
        <w:trPr>
          <w:trHeight w:val="231"/>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65"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M5X00615 Project Management</w:t>
            </w:r>
          </w:p>
        </w:tc>
        <w:tc>
          <w:tcPr>
            <w:tcW w:w="336" w:type="dxa"/>
            <w:tcBorders>
              <w:top w:val="nil"/>
              <w:left w:val="nil"/>
              <w:bottom w:val="single" w:sz="4" w:space="0" w:color="auto"/>
              <w:right w:val="single" w:sz="4" w:space="0" w:color="auto"/>
            </w:tcBorders>
            <w:shd w:val="clear" w:color="auto" w:fill="auto"/>
            <w:noWrap/>
            <w:vAlign w:val="center"/>
            <w:hideMark/>
          </w:tcPr>
          <w:p w14:paraId="1B5AAB6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6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7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7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7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7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7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7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7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8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A8" w14:textId="77777777" w:rsidTr="002601C2">
        <w:trPr>
          <w:trHeight w:val="282"/>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87"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M5X01051 Research Methods</w:t>
            </w:r>
          </w:p>
        </w:tc>
        <w:tc>
          <w:tcPr>
            <w:tcW w:w="336" w:type="dxa"/>
            <w:tcBorders>
              <w:top w:val="nil"/>
              <w:left w:val="nil"/>
              <w:bottom w:val="single" w:sz="4" w:space="0" w:color="auto"/>
              <w:right w:val="single" w:sz="4" w:space="0" w:color="auto"/>
            </w:tcBorders>
            <w:shd w:val="clear" w:color="auto" w:fill="auto"/>
            <w:noWrap/>
            <w:vAlign w:val="center"/>
            <w:hideMark/>
          </w:tcPr>
          <w:p w14:paraId="1B5AAB8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8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9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9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9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9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9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9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9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A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CA"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A9" w14:textId="77777777" w:rsidR="00C26DD6" w:rsidRPr="002601C2" w:rsidRDefault="00497BE2" w:rsidP="002601C2">
            <w:pPr>
              <w:spacing w:after="0" w:line="240" w:lineRule="auto"/>
              <w:jc w:val="both"/>
              <w:rPr>
                <w:rFonts w:eastAsia="Times New Roman" w:cs="Arial"/>
                <w:color w:val="000000"/>
                <w:sz w:val="15"/>
                <w:szCs w:val="15"/>
                <w:lang w:val="en-GB" w:eastAsia="en-GB"/>
              </w:rPr>
            </w:pPr>
            <w:r w:rsidRPr="002601C2">
              <w:rPr>
                <w:rFonts w:eastAsia="Times New Roman" w:cs="Arial"/>
                <w:color w:val="000000"/>
                <w:sz w:val="15"/>
                <w:szCs w:val="15"/>
                <w:lang w:val="en-GB" w:eastAsia="en-GB"/>
              </w:rPr>
              <w:t>M5X01060 Wireless Networks</w:t>
            </w:r>
          </w:p>
        </w:tc>
        <w:tc>
          <w:tcPr>
            <w:tcW w:w="336" w:type="dxa"/>
            <w:tcBorders>
              <w:top w:val="nil"/>
              <w:left w:val="nil"/>
              <w:bottom w:val="single" w:sz="4" w:space="0" w:color="auto"/>
              <w:right w:val="single" w:sz="4" w:space="0" w:color="auto"/>
            </w:tcBorders>
            <w:shd w:val="clear" w:color="auto" w:fill="auto"/>
            <w:noWrap/>
            <w:vAlign w:val="center"/>
            <w:hideMark/>
          </w:tcPr>
          <w:p w14:paraId="1B5AABA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A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B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B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B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B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BA"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BB"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C"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D"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E"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BF"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0"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1"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2"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3"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4"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5"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6"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C7"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8"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C9" w14:textId="77777777" w:rsidR="00C26DD6" w:rsidRPr="002601C2" w:rsidRDefault="00497BE2" w:rsidP="002601C2">
            <w:pPr>
              <w:spacing w:after="0"/>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BEC" w14:textId="77777777" w:rsidTr="00155CD7">
        <w:trPr>
          <w:trHeight w:val="240"/>
          <w:tblHeader/>
        </w:trPr>
        <w:tc>
          <w:tcPr>
            <w:tcW w:w="3940" w:type="dxa"/>
            <w:tcBorders>
              <w:top w:val="nil"/>
              <w:left w:val="single" w:sz="4" w:space="0" w:color="auto"/>
              <w:bottom w:val="single" w:sz="4" w:space="0" w:color="auto"/>
              <w:right w:val="single" w:sz="4" w:space="0" w:color="auto"/>
            </w:tcBorders>
            <w:shd w:val="clear" w:color="000000" w:fill="D9D9D9"/>
            <w:vAlign w:val="center"/>
            <w:hideMark/>
          </w:tcPr>
          <w:p w14:paraId="1B5AABCB" w14:textId="77777777" w:rsidR="00C26DD6" w:rsidRPr="002601C2" w:rsidRDefault="00497BE2" w:rsidP="002601C2">
            <w:pPr>
              <w:spacing w:after="0" w:line="240" w:lineRule="auto"/>
              <w:jc w:val="both"/>
              <w:rPr>
                <w:rFonts w:eastAsia="Times New Roman" w:cs="Arial"/>
                <w:b/>
                <w:bCs/>
                <w:color w:val="000000"/>
                <w:sz w:val="15"/>
                <w:szCs w:val="15"/>
                <w:lang w:val="en-GB" w:eastAsia="en-GB"/>
              </w:rPr>
            </w:pPr>
            <w:r w:rsidRPr="002601C2">
              <w:rPr>
                <w:rFonts w:eastAsia="Times New Roman" w:cs="Arial"/>
                <w:b/>
                <w:bCs/>
                <w:color w:val="000000"/>
                <w:sz w:val="15"/>
                <w:szCs w:val="15"/>
                <w:lang w:val="en-GB" w:eastAsia="en-GB"/>
              </w:rPr>
              <w:t>Level 6</w:t>
            </w:r>
          </w:p>
        </w:tc>
        <w:tc>
          <w:tcPr>
            <w:tcW w:w="336" w:type="dxa"/>
            <w:tcBorders>
              <w:top w:val="nil"/>
              <w:left w:val="nil"/>
              <w:bottom w:val="single" w:sz="4" w:space="0" w:color="auto"/>
              <w:right w:val="single" w:sz="4" w:space="0" w:color="auto"/>
            </w:tcBorders>
            <w:shd w:val="clear" w:color="000000" w:fill="D9D9D9"/>
            <w:noWrap/>
            <w:vAlign w:val="center"/>
            <w:hideMark/>
          </w:tcPr>
          <w:p w14:paraId="1B5AABCC"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CD"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CE"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CF"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0"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1"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2"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D3"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D4"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D5"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D6"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7"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8"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000000" w:fill="D9D9D9"/>
            <w:vAlign w:val="center"/>
            <w:hideMark/>
          </w:tcPr>
          <w:p w14:paraId="1B5AABD9"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9D9D9"/>
            <w:noWrap/>
            <w:vAlign w:val="center"/>
            <w:hideMark/>
          </w:tcPr>
          <w:p w14:paraId="1B5AABDA"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9D9D9"/>
            <w:noWrap/>
            <w:vAlign w:val="center"/>
            <w:hideMark/>
          </w:tcPr>
          <w:p w14:paraId="1B5AABDB"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000000" w:fill="D9D9D9"/>
            <w:noWrap/>
            <w:vAlign w:val="center"/>
            <w:hideMark/>
          </w:tcPr>
          <w:p w14:paraId="1B5AABDC"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D"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E"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DF"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E0"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1"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2"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3"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4"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5"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6"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7"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noWrap/>
            <w:vAlign w:val="center"/>
            <w:hideMark/>
          </w:tcPr>
          <w:p w14:paraId="1B5AABE8"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E9"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EA"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9D9D9"/>
            <w:vAlign w:val="center"/>
            <w:hideMark/>
          </w:tcPr>
          <w:p w14:paraId="1B5AABEB" w14:textId="77777777" w:rsidR="00C26DD6" w:rsidRPr="002601C2" w:rsidRDefault="00497BE2" w:rsidP="002601C2">
            <w:pPr>
              <w:spacing w:after="0" w:line="240" w:lineRule="auto"/>
              <w:jc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0E"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BE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textAlignment w:val="center"/>
              <w:rPr>
                <w:rFonts w:eastAsia="Times New Roman" w:cs="Arial"/>
                <w:color w:val="000000"/>
                <w:sz w:val="15"/>
                <w:szCs w:val="15"/>
                <w:lang w:val="en-GB" w:eastAsia="en-GB"/>
              </w:rPr>
            </w:pPr>
            <w:r w:rsidRPr="002601C2">
              <w:rPr>
                <w:rFonts w:eastAsia="Times New Roman" w:cs="Arial"/>
                <w:color w:val="000000"/>
                <w:sz w:val="15"/>
                <w:szCs w:val="15"/>
                <w:lang w:val="en-GB" w:eastAsia="en-GB"/>
              </w:rPr>
              <w:t>M6X01084 Advanced Routing</w:t>
            </w:r>
          </w:p>
        </w:tc>
        <w:tc>
          <w:tcPr>
            <w:tcW w:w="336" w:type="dxa"/>
            <w:tcBorders>
              <w:top w:val="nil"/>
              <w:left w:val="nil"/>
              <w:bottom w:val="single" w:sz="4" w:space="0" w:color="auto"/>
              <w:right w:val="single" w:sz="4" w:space="0" w:color="auto"/>
            </w:tcBorders>
            <w:shd w:val="clear" w:color="auto" w:fill="auto"/>
            <w:noWrap/>
            <w:vAlign w:val="center"/>
            <w:hideMark/>
          </w:tcPr>
          <w:p w14:paraId="1B5AABE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E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F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BF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BF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F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BF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BF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BF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0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0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30"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0F" w14:textId="77777777" w:rsidR="005E481F"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M6X01091 Data Centre Technologies</w:t>
            </w:r>
          </w:p>
        </w:tc>
        <w:tc>
          <w:tcPr>
            <w:tcW w:w="336" w:type="dxa"/>
            <w:tcBorders>
              <w:top w:val="nil"/>
              <w:left w:val="nil"/>
              <w:bottom w:val="single" w:sz="4" w:space="0" w:color="auto"/>
              <w:right w:val="single" w:sz="4" w:space="0" w:color="auto"/>
            </w:tcBorders>
            <w:shd w:val="clear" w:color="auto" w:fill="auto"/>
            <w:noWrap/>
            <w:vAlign w:val="center"/>
            <w:hideMark/>
          </w:tcPr>
          <w:p w14:paraId="1B5AAC1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1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1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vAlign w:val="center"/>
            <w:hideMark/>
          </w:tcPr>
          <w:p w14:paraId="1B5AAC1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1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1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2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2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2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52"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31" w14:textId="77777777" w:rsidR="005E481F"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M3X8645 Major Project</w:t>
            </w:r>
          </w:p>
        </w:tc>
        <w:tc>
          <w:tcPr>
            <w:tcW w:w="336" w:type="dxa"/>
            <w:tcBorders>
              <w:top w:val="nil"/>
              <w:left w:val="nil"/>
              <w:bottom w:val="single" w:sz="4" w:space="0" w:color="auto"/>
              <w:right w:val="single" w:sz="4" w:space="0" w:color="auto"/>
            </w:tcBorders>
            <w:shd w:val="clear" w:color="auto" w:fill="auto"/>
            <w:noWrap/>
            <w:vAlign w:val="center"/>
            <w:hideMark/>
          </w:tcPr>
          <w:p w14:paraId="1B5AAC3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3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3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C3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4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4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4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4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4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4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74"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53" w14:textId="77777777" w:rsidR="005E481F"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M6X01104 Network Management</w:t>
            </w:r>
          </w:p>
        </w:tc>
        <w:tc>
          <w:tcPr>
            <w:tcW w:w="336" w:type="dxa"/>
            <w:tcBorders>
              <w:top w:val="nil"/>
              <w:left w:val="nil"/>
              <w:bottom w:val="single" w:sz="4" w:space="0" w:color="auto"/>
              <w:right w:val="single" w:sz="4" w:space="0" w:color="auto"/>
            </w:tcBorders>
            <w:shd w:val="clear" w:color="auto" w:fill="auto"/>
            <w:noWrap/>
            <w:vAlign w:val="center"/>
            <w:hideMark/>
          </w:tcPr>
          <w:p w14:paraId="1B5AAC5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5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5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C6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6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6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6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6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6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7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96"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75" w14:textId="77777777" w:rsidR="005E481F" w:rsidRPr="002601C2" w:rsidRDefault="00497BE2" w:rsidP="005E481F">
            <w:pPr>
              <w:spacing w:after="0"/>
              <w:rPr>
                <w:rFonts w:eastAsia="Times New Roman" w:cs="Arial"/>
                <w:color w:val="000000"/>
                <w:sz w:val="15"/>
                <w:szCs w:val="15"/>
                <w:lang w:val="en-GB" w:eastAsia="en-GB"/>
              </w:rPr>
            </w:pPr>
            <w:r w:rsidRPr="002601C2">
              <w:rPr>
                <w:rFonts w:eastAsia="Times New Roman" w:cs="Arial"/>
                <w:color w:val="000000"/>
                <w:sz w:val="15"/>
                <w:szCs w:val="15"/>
                <w:lang w:val="en-GB" w:eastAsia="en-GB"/>
              </w:rPr>
              <w:t>M6X01113 Wide Area Networks</w:t>
            </w:r>
          </w:p>
        </w:tc>
        <w:tc>
          <w:tcPr>
            <w:tcW w:w="336" w:type="dxa"/>
            <w:tcBorders>
              <w:top w:val="nil"/>
              <w:left w:val="nil"/>
              <w:bottom w:val="single" w:sz="4" w:space="0" w:color="auto"/>
              <w:right w:val="single" w:sz="4" w:space="0" w:color="auto"/>
            </w:tcBorders>
            <w:shd w:val="clear" w:color="auto" w:fill="auto"/>
            <w:noWrap/>
            <w:vAlign w:val="center"/>
            <w:hideMark/>
          </w:tcPr>
          <w:p w14:paraId="1B5AAC7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7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8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auto" w:fill="auto"/>
            <w:noWrap/>
            <w:vAlign w:val="center"/>
            <w:hideMark/>
          </w:tcPr>
          <w:p w14:paraId="1B5AAC8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8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8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8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8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8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9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9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9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9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9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9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B8" w14:textId="77777777" w:rsidTr="00155CD7">
        <w:trPr>
          <w:trHeight w:val="240"/>
          <w:tblHeader/>
        </w:trPr>
        <w:tc>
          <w:tcPr>
            <w:tcW w:w="3940" w:type="dxa"/>
            <w:tcBorders>
              <w:top w:val="nil"/>
              <w:left w:val="single" w:sz="4" w:space="0" w:color="auto"/>
              <w:bottom w:val="single" w:sz="4" w:space="0" w:color="auto"/>
              <w:right w:val="single" w:sz="4" w:space="0" w:color="auto"/>
            </w:tcBorders>
            <w:shd w:val="clear" w:color="000000" w:fill="D9D9D9"/>
            <w:vAlign w:val="center"/>
            <w:hideMark/>
          </w:tcPr>
          <w:p w14:paraId="1B5AAC97" w14:textId="77777777" w:rsidR="005E481F" w:rsidRPr="002601C2" w:rsidRDefault="00497BE2" w:rsidP="005E481F">
            <w:pPr>
              <w:spacing w:after="0"/>
              <w:rPr>
                <w:rFonts w:eastAsia="Times New Roman" w:cs="Arial"/>
                <w:b/>
                <w:bCs/>
                <w:color w:val="000000"/>
                <w:sz w:val="15"/>
                <w:szCs w:val="15"/>
                <w:lang w:val="en-GB" w:eastAsia="en-GB"/>
              </w:rPr>
            </w:pPr>
            <w:r w:rsidRPr="002601C2">
              <w:rPr>
                <w:rFonts w:eastAsia="Times New Roman" w:cs="Arial"/>
                <w:b/>
                <w:bCs/>
                <w:color w:val="000000"/>
                <w:sz w:val="15"/>
                <w:szCs w:val="15"/>
                <w:lang w:val="en-GB" w:eastAsia="en-GB"/>
              </w:rPr>
              <w:t>Level 7</w:t>
            </w:r>
          </w:p>
        </w:tc>
        <w:tc>
          <w:tcPr>
            <w:tcW w:w="336" w:type="dxa"/>
            <w:tcBorders>
              <w:top w:val="nil"/>
              <w:left w:val="nil"/>
              <w:bottom w:val="single" w:sz="4" w:space="0" w:color="auto"/>
              <w:right w:val="single" w:sz="4" w:space="0" w:color="auto"/>
            </w:tcBorders>
            <w:shd w:val="clear" w:color="000000" w:fill="D8D8D8"/>
            <w:vAlign w:val="center"/>
            <w:hideMark/>
          </w:tcPr>
          <w:p w14:paraId="1B5AAC9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9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83" w:type="dxa"/>
            <w:tcBorders>
              <w:top w:val="nil"/>
              <w:left w:val="nil"/>
              <w:bottom w:val="single" w:sz="4" w:space="0" w:color="auto"/>
              <w:right w:val="single" w:sz="4" w:space="0" w:color="auto"/>
            </w:tcBorders>
            <w:shd w:val="clear" w:color="000000" w:fill="D8D8D8"/>
            <w:vAlign w:val="center"/>
            <w:hideMark/>
          </w:tcPr>
          <w:p w14:paraId="1B5AACA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8D8D8"/>
            <w:vAlign w:val="center"/>
            <w:hideMark/>
          </w:tcPr>
          <w:p w14:paraId="1B5AACA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000000" w:fill="D8D8D8"/>
            <w:vAlign w:val="center"/>
            <w:hideMark/>
          </w:tcPr>
          <w:p w14:paraId="1B5AACA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000000" w:fill="D8D8D8"/>
            <w:vAlign w:val="center"/>
            <w:hideMark/>
          </w:tcPr>
          <w:p w14:paraId="1B5AACA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A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000000" w:fill="D8D8D8"/>
            <w:vAlign w:val="center"/>
            <w:hideMark/>
          </w:tcPr>
          <w:p w14:paraId="1B5AACB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r>
      <w:tr w:rsidR="002601C2" w:rsidRPr="00BA0AB3" w14:paraId="1B5AACDA"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B9" w14:textId="77777777" w:rsidR="005E481F" w:rsidRPr="002601C2" w:rsidRDefault="00FE0CAF" w:rsidP="005E481F">
            <w:pPr>
              <w:pBdr>
                <w:top w:val="single" w:sz="4" w:space="0" w:color="auto"/>
                <w:bottom w:val="single" w:sz="4" w:space="0" w:color="auto"/>
                <w:right w:val="single" w:sz="4" w:space="0" w:color="auto"/>
              </w:pBdr>
              <w:spacing w:before="100" w:beforeAutospacing="1" w:after="0" w:afterAutospacing="1"/>
              <w:jc w:val="both"/>
              <w:textAlignment w:val="center"/>
              <w:rPr>
                <w:rFonts w:eastAsia="Times New Roman" w:cs="Arial"/>
                <w:sz w:val="15"/>
                <w:szCs w:val="15"/>
                <w:lang w:val="en-GB" w:eastAsia="en-GB"/>
              </w:rPr>
            </w:pPr>
            <w:r>
              <w:rPr>
                <w:rFonts w:eastAsia="Times New Roman" w:cs="Arial"/>
                <w:sz w:val="15"/>
                <w:szCs w:val="15"/>
                <w:lang w:val="en-GB" w:eastAsia="en-GB"/>
              </w:rPr>
              <w:t>M7X01691</w:t>
            </w:r>
            <w:r w:rsidR="00497BE2" w:rsidRPr="002601C2">
              <w:rPr>
                <w:rFonts w:eastAsia="Times New Roman" w:cs="Arial"/>
                <w:sz w:val="15"/>
                <w:szCs w:val="15"/>
                <w:lang w:val="en-GB" w:eastAsia="en-GB"/>
              </w:rPr>
              <w:t xml:space="preserve"> Emerging Network Technologies</w:t>
            </w:r>
          </w:p>
        </w:tc>
        <w:tc>
          <w:tcPr>
            <w:tcW w:w="336" w:type="dxa"/>
            <w:tcBorders>
              <w:top w:val="nil"/>
              <w:left w:val="nil"/>
              <w:bottom w:val="single" w:sz="4" w:space="0" w:color="auto"/>
              <w:right w:val="single" w:sz="4" w:space="0" w:color="auto"/>
            </w:tcBorders>
            <w:shd w:val="clear" w:color="auto" w:fill="auto"/>
            <w:noWrap/>
            <w:vAlign w:val="center"/>
            <w:hideMark/>
          </w:tcPr>
          <w:p w14:paraId="1B5AACB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B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B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B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BE"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BF"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C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C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C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C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C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nil"/>
            </w:tcBorders>
            <w:shd w:val="clear" w:color="auto" w:fill="auto"/>
            <w:noWrap/>
            <w:vAlign w:val="center"/>
            <w:hideMark/>
          </w:tcPr>
          <w:p w14:paraId="1B5AACC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single" w:sz="4" w:space="0" w:color="auto"/>
              <w:bottom w:val="single" w:sz="4" w:space="0" w:color="auto"/>
              <w:right w:val="single" w:sz="4" w:space="0" w:color="auto"/>
            </w:tcBorders>
            <w:shd w:val="clear" w:color="auto" w:fill="auto"/>
            <w:vAlign w:val="center"/>
            <w:hideMark/>
          </w:tcPr>
          <w:p w14:paraId="1B5AACC6"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83" w:type="dxa"/>
            <w:tcBorders>
              <w:top w:val="nil"/>
              <w:left w:val="nil"/>
              <w:bottom w:val="single" w:sz="4" w:space="0" w:color="auto"/>
              <w:right w:val="single" w:sz="4" w:space="0" w:color="auto"/>
            </w:tcBorders>
            <w:shd w:val="clear" w:color="auto" w:fill="auto"/>
            <w:vAlign w:val="center"/>
            <w:hideMark/>
          </w:tcPr>
          <w:p w14:paraId="1B5AACC7"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CC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C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C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C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C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CD"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CE"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CC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D8"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D9"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r>
      <w:tr w:rsidR="002601C2" w:rsidRPr="00BA0AB3" w14:paraId="1B5AACFC"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DB" w14:textId="77777777" w:rsidR="005E481F" w:rsidRPr="002601C2" w:rsidRDefault="00FE0CAF" w:rsidP="005E481F">
            <w:pPr>
              <w:spacing w:after="0"/>
              <w:rPr>
                <w:rFonts w:eastAsia="Times New Roman" w:cs="Arial"/>
                <w:sz w:val="15"/>
                <w:szCs w:val="15"/>
                <w:lang w:val="en-GB" w:eastAsia="en-GB"/>
              </w:rPr>
            </w:pPr>
            <w:r>
              <w:rPr>
                <w:rFonts w:eastAsia="Times New Roman" w:cs="Arial"/>
                <w:sz w:val="15"/>
                <w:szCs w:val="15"/>
                <w:lang w:val="en-GB" w:eastAsia="en-GB"/>
              </w:rPr>
              <w:t>M7X01701</w:t>
            </w:r>
            <w:r w:rsidR="00497BE2" w:rsidRPr="002601C2">
              <w:rPr>
                <w:rFonts w:eastAsia="Times New Roman" w:cs="Arial"/>
                <w:sz w:val="15"/>
                <w:szCs w:val="15"/>
                <w:lang w:val="en-GB" w:eastAsia="en-GB"/>
              </w:rPr>
              <w:t xml:space="preserve"> Network Security</w:t>
            </w:r>
          </w:p>
        </w:tc>
        <w:tc>
          <w:tcPr>
            <w:tcW w:w="336" w:type="dxa"/>
            <w:tcBorders>
              <w:top w:val="nil"/>
              <w:left w:val="nil"/>
              <w:bottom w:val="single" w:sz="4" w:space="0" w:color="auto"/>
              <w:right w:val="single" w:sz="4" w:space="0" w:color="auto"/>
            </w:tcBorders>
            <w:shd w:val="clear" w:color="auto" w:fill="auto"/>
            <w:noWrap/>
            <w:vAlign w:val="center"/>
            <w:hideMark/>
          </w:tcPr>
          <w:p w14:paraId="1B5AACD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D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DF"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E0"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E1"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E2"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CE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E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E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E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nil"/>
            </w:tcBorders>
            <w:shd w:val="clear" w:color="auto" w:fill="auto"/>
            <w:noWrap/>
            <w:vAlign w:val="center"/>
            <w:hideMark/>
          </w:tcPr>
          <w:p w14:paraId="1B5AACE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single" w:sz="4" w:space="0" w:color="auto"/>
              <w:bottom w:val="single" w:sz="4" w:space="0" w:color="auto"/>
              <w:right w:val="single" w:sz="4" w:space="0" w:color="auto"/>
            </w:tcBorders>
            <w:shd w:val="clear" w:color="auto" w:fill="auto"/>
            <w:vAlign w:val="center"/>
            <w:hideMark/>
          </w:tcPr>
          <w:p w14:paraId="1B5AACE8"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83" w:type="dxa"/>
            <w:tcBorders>
              <w:top w:val="nil"/>
              <w:left w:val="nil"/>
              <w:bottom w:val="single" w:sz="4" w:space="0" w:color="auto"/>
              <w:right w:val="single" w:sz="4" w:space="0" w:color="auto"/>
            </w:tcBorders>
            <w:shd w:val="clear" w:color="auto" w:fill="auto"/>
            <w:vAlign w:val="center"/>
            <w:hideMark/>
          </w:tcPr>
          <w:p w14:paraId="1B5AACE9"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CE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CE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CE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E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EE"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EF"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CF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F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CFB"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r>
      <w:tr w:rsidR="002601C2" w:rsidRPr="00BA0AB3" w14:paraId="1B5AAD1E"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CFD" w14:textId="77777777" w:rsidR="005E481F" w:rsidRPr="002601C2" w:rsidRDefault="00FE0CAF" w:rsidP="005E481F">
            <w:pPr>
              <w:spacing w:after="0"/>
              <w:jc w:val="both"/>
              <w:rPr>
                <w:rFonts w:eastAsia="Times New Roman" w:cs="Arial"/>
                <w:sz w:val="15"/>
                <w:szCs w:val="15"/>
                <w:lang w:val="en-GB" w:eastAsia="en-GB"/>
              </w:rPr>
            </w:pPr>
            <w:r>
              <w:rPr>
                <w:rFonts w:eastAsia="Times New Roman" w:cs="Arial"/>
                <w:sz w:val="15"/>
                <w:szCs w:val="15"/>
                <w:lang w:val="en-GB" w:eastAsia="en-GB"/>
              </w:rPr>
              <w:t xml:space="preserve">M7X01696 </w:t>
            </w:r>
            <w:r w:rsidR="00497BE2" w:rsidRPr="002601C2">
              <w:rPr>
                <w:rFonts w:eastAsia="Times New Roman" w:cs="Arial"/>
                <w:sz w:val="15"/>
                <w:szCs w:val="15"/>
                <w:lang w:val="en-GB" w:eastAsia="en-GB"/>
              </w:rPr>
              <w:t xml:space="preserve"> IP Switched Networks</w:t>
            </w:r>
          </w:p>
        </w:tc>
        <w:tc>
          <w:tcPr>
            <w:tcW w:w="336" w:type="dxa"/>
            <w:tcBorders>
              <w:top w:val="nil"/>
              <w:left w:val="nil"/>
              <w:bottom w:val="single" w:sz="4" w:space="0" w:color="auto"/>
              <w:right w:val="single" w:sz="4" w:space="0" w:color="auto"/>
            </w:tcBorders>
            <w:shd w:val="clear" w:color="auto" w:fill="auto"/>
            <w:noWrap/>
            <w:vAlign w:val="center"/>
            <w:hideMark/>
          </w:tcPr>
          <w:p w14:paraId="1B5AACF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CF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0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01"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D02"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D0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04"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D0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0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0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0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nil"/>
            </w:tcBorders>
            <w:shd w:val="clear" w:color="auto" w:fill="auto"/>
            <w:noWrap/>
            <w:vAlign w:val="center"/>
            <w:hideMark/>
          </w:tcPr>
          <w:p w14:paraId="1B5AAD0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single" w:sz="4" w:space="0" w:color="auto"/>
              <w:bottom w:val="single" w:sz="4" w:space="0" w:color="auto"/>
              <w:right w:val="single" w:sz="4" w:space="0" w:color="auto"/>
            </w:tcBorders>
            <w:shd w:val="clear" w:color="auto" w:fill="auto"/>
            <w:vAlign w:val="center"/>
            <w:hideMark/>
          </w:tcPr>
          <w:p w14:paraId="1B5AAD0A"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83" w:type="dxa"/>
            <w:tcBorders>
              <w:top w:val="nil"/>
              <w:left w:val="nil"/>
              <w:bottom w:val="single" w:sz="4" w:space="0" w:color="auto"/>
              <w:right w:val="single" w:sz="4" w:space="0" w:color="auto"/>
            </w:tcBorders>
            <w:shd w:val="clear" w:color="auto" w:fill="auto"/>
            <w:vAlign w:val="center"/>
            <w:hideMark/>
          </w:tcPr>
          <w:p w14:paraId="1B5AAD0B"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60" w:type="dxa"/>
            <w:tcBorders>
              <w:top w:val="nil"/>
              <w:left w:val="nil"/>
              <w:bottom w:val="single" w:sz="4" w:space="0" w:color="auto"/>
              <w:right w:val="single" w:sz="4" w:space="0" w:color="auto"/>
            </w:tcBorders>
            <w:shd w:val="clear" w:color="auto" w:fill="auto"/>
            <w:noWrap/>
            <w:vAlign w:val="center"/>
            <w:hideMark/>
          </w:tcPr>
          <w:p w14:paraId="1B5AAD0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D0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D0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0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10"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D1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12"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noWrap/>
            <w:vAlign w:val="center"/>
            <w:hideMark/>
          </w:tcPr>
          <w:p w14:paraId="1B5AAD1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1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1C"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c>
          <w:tcPr>
            <w:tcW w:w="336" w:type="dxa"/>
            <w:tcBorders>
              <w:top w:val="nil"/>
              <w:left w:val="nil"/>
              <w:bottom w:val="single" w:sz="4" w:space="0" w:color="auto"/>
              <w:right w:val="single" w:sz="4" w:space="0" w:color="auto"/>
            </w:tcBorders>
            <w:shd w:val="clear" w:color="auto" w:fill="auto"/>
            <w:vAlign w:val="center"/>
            <w:hideMark/>
          </w:tcPr>
          <w:p w14:paraId="1B5AAD1D" w14:textId="77777777" w:rsidR="005E481F" w:rsidRPr="002601C2" w:rsidRDefault="005E481F" w:rsidP="005E481F">
            <w:pPr>
              <w:keepNext/>
              <w:spacing w:after="0"/>
              <w:jc w:val="center"/>
              <w:outlineLvl w:val="0"/>
              <w:rPr>
                <w:rFonts w:ascii="Wingdings" w:eastAsia="Times New Roman" w:hAnsi="Wingdings"/>
                <w:sz w:val="15"/>
                <w:szCs w:val="15"/>
                <w:lang w:val="en-GB" w:eastAsia="en-GB"/>
              </w:rPr>
            </w:pPr>
          </w:p>
        </w:tc>
      </w:tr>
      <w:tr w:rsidR="002601C2" w:rsidRPr="00BA0AB3" w14:paraId="1B5AAD40" w14:textId="77777777" w:rsidTr="002601C2">
        <w:trPr>
          <w:trHeight w:val="240"/>
          <w:tblHeader/>
        </w:trPr>
        <w:tc>
          <w:tcPr>
            <w:tcW w:w="3940" w:type="dxa"/>
            <w:tcBorders>
              <w:top w:val="nil"/>
              <w:left w:val="single" w:sz="4" w:space="0" w:color="auto"/>
              <w:bottom w:val="single" w:sz="4" w:space="0" w:color="auto"/>
              <w:right w:val="single" w:sz="4" w:space="0" w:color="auto"/>
            </w:tcBorders>
            <w:shd w:val="clear" w:color="auto" w:fill="auto"/>
            <w:vAlign w:val="center"/>
            <w:hideMark/>
          </w:tcPr>
          <w:p w14:paraId="1B5AAD1F" w14:textId="77777777" w:rsidR="005E481F" w:rsidRPr="002601C2" w:rsidRDefault="00FE0CAF" w:rsidP="005E481F">
            <w:pPr>
              <w:spacing w:after="0"/>
              <w:jc w:val="both"/>
              <w:rPr>
                <w:rFonts w:eastAsia="Times New Roman" w:cs="Arial"/>
                <w:sz w:val="15"/>
                <w:szCs w:val="15"/>
                <w:lang w:val="en-GB" w:eastAsia="en-GB"/>
              </w:rPr>
            </w:pPr>
            <w:r>
              <w:rPr>
                <w:rFonts w:eastAsia="Times New Roman" w:cs="Arial"/>
                <w:sz w:val="15"/>
                <w:szCs w:val="15"/>
                <w:lang w:val="en-GB" w:eastAsia="en-GB"/>
              </w:rPr>
              <w:t>M7X01694</w:t>
            </w:r>
            <w:r w:rsidR="00497BE2" w:rsidRPr="002601C2">
              <w:rPr>
                <w:rFonts w:eastAsia="Times New Roman" w:cs="Arial"/>
                <w:sz w:val="15"/>
                <w:szCs w:val="15"/>
                <w:lang w:val="en-GB" w:eastAsia="en-GB"/>
              </w:rPr>
              <w:t xml:space="preserve"> Group Project</w:t>
            </w:r>
          </w:p>
        </w:tc>
        <w:tc>
          <w:tcPr>
            <w:tcW w:w="336" w:type="dxa"/>
            <w:tcBorders>
              <w:top w:val="nil"/>
              <w:left w:val="nil"/>
              <w:bottom w:val="single" w:sz="4" w:space="0" w:color="auto"/>
              <w:right w:val="single" w:sz="4" w:space="0" w:color="auto"/>
            </w:tcBorders>
            <w:shd w:val="clear" w:color="auto" w:fill="auto"/>
            <w:noWrap/>
            <w:vAlign w:val="center"/>
            <w:hideMark/>
          </w:tcPr>
          <w:p w14:paraId="1B5AAD2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2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2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2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2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2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2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83" w:type="dxa"/>
            <w:tcBorders>
              <w:top w:val="nil"/>
              <w:left w:val="nil"/>
              <w:bottom w:val="single" w:sz="4" w:space="0" w:color="auto"/>
              <w:right w:val="single" w:sz="4" w:space="0" w:color="auto"/>
            </w:tcBorders>
            <w:shd w:val="clear" w:color="auto" w:fill="auto"/>
            <w:vAlign w:val="center"/>
            <w:hideMark/>
          </w:tcPr>
          <w:p w14:paraId="1B5AAD2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D2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60" w:type="dxa"/>
            <w:tcBorders>
              <w:top w:val="nil"/>
              <w:left w:val="nil"/>
              <w:bottom w:val="single" w:sz="4" w:space="0" w:color="auto"/>
              <w:right w:val="single" w:sz="4" w:space="0" w:color="auto"/>
            </w:tcBorders>
            <w:shd w:val="clear" w:color="auto" w:fill="auto"/>
            <w:noWrap/>
            <w:vAlign w:val="center"/>
            <w:hideMark/>
          </w:tcPr>
          <w:p w14:paraId="1B5AAD2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414" w:type="dxa"/>
            <w:tcBorders>
              <w:top w:val="nil"/>
              <w:left w:val="nil"/>
              <w:bottom w:val="single" w:sz="4" w:space="0" w:color="auto"/>
              <w:right w:val="single" w:sz="4" w:space="0" w:color="auto"/>
            </w:tcBorders>
            <w:shd w:val="clear" w:color="auto" w:fill="auto"/>
            <w:noWrap/>
            <w:vAlign w:val="center"/>
            <w:hideMark/>
          </w:tcPr>
          <w:p w14:paraId="1B5AAD3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3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3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3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noWrap/>
            <w:vAlign w:val="center"/>
            <w:hideMark/>
          </w:tcPr>
          <w:p w14:paraId="1B5AAD3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color w:val="000000"/>
                <w:sz w:val="15"/>
                <w:szCs w:val="15"/>
                <w:lang w:val="en-GB" w:eastAsia="en-GB"/>
              </w:rPr>
            </w:pPr>
            <w:r w:rsidRPr="002601C2">
              <w:rPr>
                <w:rFonts w:ascii="Wingdings" w:eastAsia="Times New Roman" w:hAnsi="Wingdings"/>
                <w:color w:val="000000"/>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3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c>
          <w:tcPr>
            <w:tcW w:w="336" w:type="dxa"/>
            <w:tcBorders>
              <w:top w:val="nil"/>
              <w:left w:val="nil"/>
              <w:bottom w:val="single" w:sz="4" w:space="0" w:color="auto"/>
              <w:right w:val="single" w:sz="4" w:space="0" w:color="auto"/>
            </w:tcBorders>
            <w:shd w:val="clear" w:color="auto" w:fill="auto"/>
            <w:vAlign w:val="center"/>
            <w:hideMark/>
          </w:tcPr>
          <w:p w14:paraId="1B5AAD3F"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ascii="Wingdings" w:eastAsia="Times New Roman" w:hAnsi="Wingdings"/>
                <w:sz w:val="15"/>
                <w:szCs w:val="15"/>
                <w:lang w:val="en-GB" w:eastAsia="en-GB"/>
              </w:rPr>
            </w:pPr>
            <w:r w:rsidRPr="002601C2">
              <w:rPr>
                <w:rFonts w:ascii="Wingdings" w:eastAsia="Times New Roman" w:hAnsi="Wingdings"/>
                <w:sz w:val="15"/>
                <w:szCs w:val="15"/>
                <w:lang w:val="en-GB" w:eastAsia="en-GB"/>
              </w:rPr>
              <w:t></w:t>
            </w:r>
          </w:p>
        </w:tc>
      </w:tr>
    </w:tbl>
    <w:p w14:paraId="1B5AAD41" w14:textId="77777777" w:rsidR="005E481F" w:rsidRPr="00BA0AB3" w:rsidRDefault="005E481F" w:rsidP="005E481F">
      <w:pPr>
        <w:spacing w:after="0"/>
        <w:jc w:val="both"/>
        <w:rPr>
          <w:rFonts w:ascii="Calibri" w:hAnsi="Calibri"/>
          <w:lang w:val="en-GB" w:eastAsia="en-GB"/>
        </w:rPr>
      </w:pPr>
    </w:p>
    <w:p w14:paraId="1B5AAD42" w14:textId="77777777" w:rsidR="005E481F" w:rsidRPr="00BA0AB3" w:rsidRDefault="005E481F" w:rsidP="005E481F">
      <w:pPr>
        <w:spacing w:after="0"/>
        <w:jc w:val="both"/>
        <w:rPr>
          <w:rFonts w:cs="Arial"/>
          <w:color w:val="000000"/>
          <w:lang w:val="en-GB"/>
        </w:rPr>
        <w:sectPr w:rsidR="005E481F" w:rsidRPr="00BA0AB3" w:rsidSect="00D84EC2">
          <w:footerReference w:type="default" r:id="rId13"/>
          <w:pgSz w:w="16838" w:h="11906" w:orient="landscape"/>
          <w:pgMar w:top="1418" w:right="1418" w:bottom="1418" w:left="1418" w:header="720" w:footer="720" w:gutter="0"/>
          <w:cols w:space="720"/>
          <w:docGrid w:linePitch="360"/>
        </w:sectPr>
      </w:pPr>
    </w:p>
    <w:p w14:paraId="1B5AAD43" w14:textId="77777777" w:rsidR="005E481F" w:rsidRPr="00BA0AB3"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lastRenderedPageBreak/>
        <w:t>3.6c</w:t>
      </w:r>
      <w:r w:rsidRPr="002601C2">
        <w:rPr>
          <w:rFonts w:eastAsia="Times New Roman" w:cs="Arial"/>
          <w:b/>
          <w:color w:val="000000"/>
          <w:szCs w:val="20"/>
          <w:lang w:val="en-GB" w:eastAsia="en-GB"/>
        </w:rPr>
        <w:tab/>
        <w:t>Learning, Teaching and Assessment Strategy</w:t>
      </w:r>
    </w:p>
    <w:p w14:paraId="1B5AAD44" w14:textId="77777777" w:rsidR="005E481F" w:rsidRPr="00BA0AB3" w:rsidRDefault="005E481F" w:rsidP="005E481F">
      <w:pPr>
        <w:tabs>
          <w:tab w:val="left" w:pos="-720"/>
        </w:tabs>
        <w:spacing w:after="0"/>
        <w:jc w:val="both"/>
        <w:rPr>
          <w:rFonts w:cs="Arial"/>
          <w:highlight w:val="cyan"/>
          <w:lang w:val="en-GB"/>
        </w:rPr>
      </w:pPr>
    </w:p>
    <w:p w14:paraId="1B5AAD45" w14:textId="77777777" w:rsidR="00651B74" w:rsidRDefault="00E83B06" w:rsidP="005E481F">
      <w:pPr>
        <w:tabs>
          <w:tab w:val="left" w:pos="-720"/>
        </w:tabs>
        <w:spacing w:after="0"/>
        <w:jc w:val="both"/>
        <w:rPr>
          <w:rFonts w:cs="Arial"/>
          <w:lang w:val="en-GB"/>
        </w:rPr>
      </w:pPr>
      <w:r w:rsidRPr="002601C2">
        <w:rPr>
          <w:rFonts w:cs="Arial"/>
          <w:lang w:val="en-GB"/>
        </w:rPr>
        <w:t>The style of teaching of the programme modules will be selected to satisfy the paramount aim of that teaching, namely the transfer of knowledge and the students' subsequent understanding and application of that knowledge.</w:t>
      </w:r>
      <w:r>
        <w:rPr>
          <w:rFonts w:cs="Arial"/>
          <w:lang w:val="en-GB"/>
        </w:rPr>
        <w:t xml:space="preserve">  </w:t>
      </w:r>
    </w:p>
    <w:p w14:paraId="1B5AAD46" w14:textId="77777777" w:rsidR="00651B74" w:rsidRDefault="00651B74" w:rsidP="005E481F">
      <w:pPr>
        <w:tabs>
          <w:tab w:val="left" w:pos="-720"/>
        </w:tabs>
        <w:spacing w:after="0"/>
        <w:jc w:val="both"/>
        <w:rPr>
          <w:rFonts w:cs="Arial"/>
          <w:lang w:val="en-GB"/>
        </w:rPr>
      </w:pPr>
    </w:p>
    <w:p w14:paraId="1B5AAD47" w14:textId="77777777" w:rsidR="005E481F" w:rsidRPr="00BA0AB3" w:rsidRDefault="00E83B06" w:rsidP="005E481F">
      <w:pPr>
        <w:tabs>
          <w:tab w:val="left" w:pos="-720"/>
        </w:tabs>
        <w:spacing w:after="0"/>
        <w:jc w:val="both"/>
        <w:rPr>
          <w:rFonts w:cs="Arial"/>
          <w:lang w:val="en-GB"/>
        </w:rPr>
      </w:pPr>
      <w:r w:rsidRPr="002601C2">
        <w:rPr>
          <w:rFonts w:cs="Arial"/>
          <w:lang w:val="en-GB"/>
        </w:rPr>
        <w:t xml:space="preserve">There is no preferred style of teaching for the programme as a whole and consequently a variety of techniques will be employed including lectures, demonstrations, assignments, role play, projects, seminars, tutorials, student presentations, etc. </w:t>
      </w:r>
      <w:r w:rsidR="00497BE2" w:rsidRPr="002601C2">
        <w:rPr>
          <w:rFonts w:cs="Arial"/>
          <w:lang w:val="en-GB"/>
        </w:rPr>
        <w:t>Developing the ability to learn and apply knowledge independently is however a primary focus of the learning and teaching strategy.</w:t>
      </w:r>
    </w:p>
    <w:p w14:paraId="1B5AAD48" w14:textId="77777777" w:rsidR="005E481F" w:rsidRPr="00BA0AB3" w:rsidRDefault="005E481F" w:rsidP="005E481F">
      <w:pPr>
        <w:tabs>
          <w:tab w:val="left" w:pos="-720"/>
        </w:tabs>
        <w:spacing w:after="0"/>
        <w:jc w:val="both"/>
        <w:rPr>
          <w:rFonts w:cs="Arial"/>
          <w:lang w:val="en-GB"/>
        </w:rPr>
      </w:pPr>
    </w:p>
    <w:p w14:paraId="1B5AAD49" w14:textId="77777777" w:rsidR="005E481F" w:rsidRPr="00BA0AB3" w:rsidRDefault="00497BE2" w:rsidP="005E481F">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w:t>
      </w:r>
      <w:r w:rsidR="00E83B06" w:rsidRPr="002601C2">
        <w:rPr>
          <w:rFonts w:cs="Arial"/>
          <w:lang w:val="en-GB"/>
        </w:rPr>
        <w:t>modules.</w:t>
      </w:r>
      <w:r w:rsidR="00E83B06">
        <w:rPr>
          <w:rFonts w:cs="Arial"/>
          <w:lang w:val="en-GB"/>
        </w:rPr>
        <w:t xml:space="preserve">  </w:t>
      </w:r>
      <w:r w:rsidR="00E83B06" w:rsidRPr="002601C2">
        <w:rPr>
          <w:rFonts w:cs="Arial"/>
          <w:lang w:val="en-GB"/>
        </w:rPr>
        <w:t>Specific</w:t>
      </w:r>
      <w:r w:rsidRPr="002601C2">
        <w:rPr>
          <w:rFonts w:cs="Arial"/>
          <w:lang w:val="en-GB"/>
        </w:rPr>
        <w:t xml:space="preserve"> details of the combination of lectures, tutorials etc. are given in each the modules. </w:t>
      </w:r>
    </w:p>
    <w:p w14:paraId="1B5AAD4A" w14:textId="77777777" w:rsidR="005E481F" w:rsidRPr="00BA0AB3" w:rsidRDefault="005E481F" w:rsidP="005E481F">
      <w:pPr>
        <w:tabs>
          <w:tab w:val="left" w:pos="-720"/>
        </w:tabs>
        <w:spacing w:after="0"/>
        <w:jc w:val="both"/>
        <w:rPr>
          <w:rFonts w:cs="Arial"/>
          <w:lang w:val="en-GB"/>
        </w:rPr>
      </w:pPr>
    </w:p>
    <w:p w14:paraId="1B5AAD4B" w14:textId="77777777" w:rsidR="00651B74" w:rsidRDefault="00497BE2" w:rsidP="005E481F">
      <w:pPr>
        <w:tabs>
          <w:tab w:val="left" w:pos="-720"/>
        </w:tabs>
        <w:spacing w:after="0"/>
        <w:jc w:val="both"/>
        <w:rPr>
          <w:rFonts w:cs="Arial"/>
          <w:lang w:val="en-GB"/>
        </w:rPr>
      </w:pPr>
      <w:r w:rsidRPr="002601C2">
        <w:rPr>
          <w:rFonts w:cs="Arial"/>
          <w:lang w:val="en-GB"/>
        </w:rPr>
        <w:t xml:space="preserve">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w:t>
      </w:r>
    </w:p>
    <w:p w14:paraId="1B5AAD4C" w14:textId="77777777" w:rsidR="00651B74" w:rsidRDefault="00651B74" w:rsidP="005E481F">
      <w:pPr>
        <w:tabs>
          <w:tab w:val="left" w:pos="-720"/>
        </w:tabs>
        <w:spacing w:after="0"/>
        <w:jc w:val="both"/>
        <w:rPr>
          <w:rFonts w:cs="Arial"/>
          <w:lang w:val="en-GB"/>
        </w:rPr>
      </w:pPr>
    </w:p>
    <w:p w14:paraId="1B5AAD4D" w14:textId="77777777" w:rsidR="005E481F" w:rsidRPr="00BA0AB3" w:rsidRDefault="00497BE2" w:rsidP="005E481F">
      <w:pPr>
        <w:tabs>
          <w:tab w:val="left" w:pos="-720"/>
        </w:tabs>
        <w:spacing w:after="0"/>
        <w:jc w:val="both"/>
        <w:rPr>
          <w:rFonts w:cs="Arial"/>
          <w:lang w:val="en-GB"/>
        </w:rPr>
      </w:pPr>
      <w:r w:rsidRPr="002601C2">
        <w:rPr>
          <w:rFonts w:cs="Arial"/>
          <w:lang w:val="en-GB"/>
        </w:rPr>
        <w:t>The emphasis on vocational content restricts the ability to deliver the programme as a distance learning course. However, online content is provided through VLEs in support of classroom based learning including Moodle and Cisco Networking Academy training</w:t>
      </w:r>
    </w:p>
    <w:p w14:paraId="1B5AAD4E" w14:textId="77777777" w:rsidR="005E481F" w:rsidRPr="00BA0AB3" w:rsidRDefault="005E481F" w:rsidP="005E481F">
      <w:pPr>
        <w:tabs>
          <w:tab w:val="left" w:pos="-720"/>
        </w:tabs>
        <w:spacing w:after="0"/>
        <w:jc w:val="both"/>
        <w:rPr>
          <w:rFonts w:cs="Arial"/>
          <w:lang w:val="en-GB"/>
        </w:rPr>
      </w:pPr>
    </w:p>
    <w:p w14:paraId="1B5AAD4F" w14:textId="77777777" w:rsidR="005E481F" w:rsidRPr="00BA0AB3" w:rsidRDefault="00497BE2" w:rsidP="005E481F">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AD50" w14:textId="77777777" w:rsidR="005E481F" w:rsidRPr="00BA0AB3" w:rsidRDefault="005E481F" w:rsidP="005E481F">
      <w:pPr>
        <w:tabs>
          <w:tab w:val="left" w:pos="-720"/>
        </w:tabs>
        <w:spacing w:after="0"/>
        <w:jc w:val="both"/>
        <w:rPr>
          <w:rFonts w:cs="Arial"/>
          <w:lang w:val="en-GB"/>
        </w:rPr>
      </w:pPr>
    </w:p>
    <w:p w14:paraId="1B5AAD51" w14:textId="77777777" w:rsidR="005E481F" w:rsidRPr="00BA0AB3" w:rsidRDefault="00E83B06" w:rsidP="005E481F">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w:t>
      </w:r>
      <w:r>
        <w:rPr>
          <w:rFonts w:cs="Arial"/>
          <w:lang w:val="en-GB"/>
        </w:rPr>
        <w:t xml:space="preserve">  </w:t>
      </w:r>
      <w:r w:rsidRPr="002601C2">
        <w:rPr>
          <w:rFonts w:cs="Arial"/>
          <w:lang w:val="en-GB"/>
        </w:rPr>
        <w:t>Lectures will be used to explore concepts and theories and develop knowledge for underpinning advanced technical skills.</w:t>
      </w:r>
    </w:p>
    <w:p w14:paraId="1B5AAD52" w14:textId="77777777" w:rsidR="005E481F" w:rsidRPr="00BA0AB3" w:rsidRDefault="005E481F" w:rsidP="005E481F">
      <w:pPr>
        <w:tabs>
          <w:tab w:val="left" w:pos="-720"/>
        </w:tabs>
        <w:spacing w:after="0"/>
        <w:jc w:val="both"/>
        <w:rPr>
          <w:rFonts w:cs="Arial"/>
          <w:lang w:val="en-GB"/>
        </w:rPr>
      </w:pPr>
    </w:p>
    <w:p w14:paraId="1B5AAD53" w14:textId="77777777" w:rsidR="005E481F" w:rsidRPr="00BA0AB3" w:rsidRDefault="00497BE2" w:rsidP="005E481F">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AD54" w14:textId="77777777" w:rsidR="005E481F" w:rsidRPr="00BA0AB3" w:rsidRDefault="005E481F" w:rsidP="005E481F">
      <w:pPr>
        <w:tabs>
          <w:tab w:val="left" w:pos="-720"/>
        </w:tabs>
        <w:spacing w:after="0"/>
        <w:jc w:val="both"/>
        <w:rPr>
          <w:rFonts w:cs="Arial"/>
          <w:lang w:val="en-GB"/>
        </w:rPr>
      </w:pPr>
    </w:p>
    <w:p w14:paraId="1B5AAD55" w14:textId="77777777" w:rsidR="005E481F" w:rsidRPr="00BA0AB3" w:rsidRDefault="00497BE2" w:rsidP="005E481F">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AD56" w14:textId="77777777" w:rsidR="005E481F" w:rsidRPr="00BA0AB3" w:rsidRDefault="005E481F" w:rsidP="005E481F">
      <w:pPr>
        <w:tabs>
          <w:tab w:val="left" w:pos="-720"/>
        </w:tabs>
        <w:spacing w:after="0"/>
        <w:jc w:val="both"/>
        <w:rPr>
          <w:rFonts w:cs="Arial"/>
          <w:lang w:val="en-GB"/>
        </w:rPr>
      </w:pPr>
    </w:p>
    <w:p w14:paraId="1B5AAD57" w14:textId="77777777" w:rsidR="005E481F" w:rsidRPr="00BA0AB3" w:rsidRDefault="00497BE2" w:rsidP="005E481F">
      <w:pPr>
        <w:tabs>
          <w:tab w:val="left" w:pos="-720"/>
        </w:tabs>
        <w:spacing w:after="0"/>
        <w:jc w:val="both"/>
        <w:rPr>
          <w:rFonts w:cs="Arial"/>
          <w:highlight w:val="cyan"/>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AD58" w14:textId="77777777" w:rsidR="00811A2D" w:rsidRDefault="00811A2D">
      <w:pPr>
        <w:spacing w:after="0" w:line="240" w:lineRule="auto"/>
        <w:rPr>
          <w:rFonts w:cs="Arial"/>
          <w:highlight w:val="cyan"/>
          <w:lang w:val="en-GB"/>
        </w:rPr>
      </w:pPr>
      <w:r>
        <w:rPr>
          <w:rFonts w:cs="Arial"/>
          <w:highlight w:val="cyan"/>
          <w:lang w:val="en-GB"/>
        </w:rPr>
        <w:br w:type="page"/>
      </w:r>
    </w:p>
    <w:p w14:paraId="1B5AAD59" w14:textId="77777777" w:rsidR="005E481F" w:rsidRPr="00BA0AB3" w:rsidRDefault="005E481F" w:rsidP="005E481F">
      <w:pPr>
        <w:tabs>
          <w:tab w:val="left" w:pos="-720"/>
        </w:tabs>
        <w:spacing w:after="0"/>
        <w:jc w:val="both"/>
        <w:rPr>
          <w:rFonts w:cs="Arial"/>
          <w:highlight w:val="cyan"/>
          <w:lang w:val="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5E481F" w:rsidRPr="00BA0AB3" w14:paraId="1B5AAD61" w14:textId="77777777" w:rsidTr="00E767F3">
        <w:tc>
          <w:tcPr>
            <w:tcW w:w="1526" w:type="dxa"/>
            <w:shd w:val="clear" w:color="auto" w:fill="auto"/>
          </w:tcPr>
          <w:p w14:paraId="1B5AAD5A" w14:textId="77777777" w:rsidR="005E481F" w:rsidRPr="00BA0AB3" w:rsidRDefault="00497BE2" w:rsidP="005E481F">
            <w:pPr>
              <w:spacing w:after="0"/>
              <w:rPr>
                <w:rFonts w:eastAsia="Times New Roman" w:cs="Arial"/>
                <w:b/>
                <w:lang w:val="en-GB"/>
              </w:rPr>
            </w:pPr>
            <w:r w:rsidRPr="002601C2">
              <w:rPr>
                <w:rFonts w:ascii="Times New Roman" w:eastAsia="Times New Roman" w:hAnsi="Times New Roman"/>
                <w:lang w:val="en-GB"/>
              </w:rPr>
              <w:br w:type="page"/>
            </w:r>
            <w:r w:rsidRPr="002601C2">
              <w:rPr>
                <w:rFonts w:eastAsia="Times New Roman" w:cs="Arial"/>
                <w:b/>
                <w:lang w:val="en-GB"/>
              </w:rPr>
              <w:t xml:space="preserve">Module </w:t>
            </w:r>
          </w:p>
          <w:p w14:paraId="1B5AAD5B" w14:textId="77777777" w:rsidR="005E481F" w:rsidRPr="00BA0AB3" w:rsidRDefault="00497BE2" w:rsidP="005E481F">
            <w:pPr>
              <w:spacing w:after="0"/>
              <w:rPr>
                <w:rFonts w:eastAsia="Times New Roman" w:cs="Arial"/>
                <w:b/>
                <w:lang w:val="en-GB"/>
              </w:rPr>
            </w:pPr>
            <w:r w:rsidRPr="002601C2">
              <w:rPr>
                <w:rFonts w:eastAsia="Times New Roman" w:cs="Arial"/>
                <w:b/>
                <w:lang w:val="en-GB"/>
              </w:rPr>
              <w:t>Code</w:t>
            </w:r>
          </w:p>
        </w:tc>
        <w:tc>
          <w:tcPr>
            <w:tcW w:w="2410" w:type="dxa"/>
            <w:shd w:val="clear" w:color="auto" w:fill="auto"/>
          </w:tcPr>
          <w:p w14:paraId="1B5AAD5C"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Module </w:t>
            </w:r>
          </w:p>
          <w:p w14:paraId="1B5AAD5D" w14:textId="77777777" w:rsidR="005E481F" w:rsidRPr="00BA0AB3" w:rsidRDefault="00497BE2" w:rsidP="005E481F">
            <w:pPr>
              <w:spacing w:after="0"/>
              <w:rPr>
                <w:rFonts w:eastAsia="Times New Roman" w:cs="Arial"/>
                <w:b/>
                <w:lang w:val="en-GB"/>
              </w:rPr>
            </w:pPr>
            <w:r w:rsidRPr="002601C2">
              <w:rPr>
                <w:rFonts w:eastAsia="Times New Roman" w:cs="Arial"/>
                <w:b/>
                <w:lang w:val="en-GB"/>
              </w:rPr>
              <w:t>Title</w:t>
            </w:r>
          </w:p>
        </w:tc>
        <w:tc>
          <w:tcPr>
            <w:tcW w:w="850" w:type="dxa"/>
            <w:shd w:val="clear" w:color="auto" w:fill="auto"/>
          </w:tcPr>
          <w:p w14:paraId="1B5AAD5E"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Level </w:t>
            </w:r>
          </w:p>
        </w:tc>
        <w:tc>
          <w:tcPr>
            <w:tcW w:w="992" w:type="dxa"/>
            <w:shd w:val="clear" w:color="auto" w:fill="auto"/>
          </w:tcPr>
          <w:p w14:paraId="1B5AAD5F" w14:textId="77777777" w:rsidR="005E481F" w:rsidRPr="00BA0AB3" w:rsidRDefault="00497BE2" w:rsidP="005E481F">
            <w:pPr>
              <w:spacing w:after="0"/>
              <w:rPr>
                <w:rFonts w:eastAsia="Times New Roman" w:cs="Arial"/>
                <w:b/>
                <w:lang w:val="en-GB"/>
              </w:rPr>
            </w:pPr>
            <w:r w:rsidRPr="002601C2">
              <w:rPr>
                <w:rFonts w:eastAsia="Times New Roman" w:cs="Arial"/>
                <w:b/>
                <w:lang w:val="en-GB"/>
              </w:rPr>
              <w:t>Credits</w:t>
            </w:r>
          </w:p>
        </w:tc>
        <w:tc>
          <w:tcPr>
            <w:tcW w:w="3686" w:type="dxa"/>
            <w:shd w:val="clear" w:color="auto" w:fill="auto"/>
          </w:tcPr>
          <w:p w14:paraId="1B5AAD60"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details</w:t>
            </w:r>
          </w:p>
        </w:tc>
      </w:tr>
      <w:tr w:rsidR="005E481F" w:rsidRPr="00BA0AB3" w14:paraId="1B5AAD69" w14:textId="77777777" w:rsidTr="00E767F3">
        <w:tc>
          <w:tcPr>
            <w:tcW w:w="1526" w:type="dxa"/>
            <w:shd w:val="clear" w:color="auto" w:fill="auto"/>
            <w:vAlign w:val="center"/>
          </w:tcPr>
          <w:p w14:paraId="1B5AAD62" w14:textId="77777777" w:rsidR="005E481F" w:rsidRPr="002601C2" w:rsidRDefault="00497BE2" w:rsidP="005E481F">
            <w:pPr>
              <w:spacing w:after="0"/>
              <w:ind w:right="-59"/>
              <w:rPr>
                <w:rFonts w:cs="Arial"/>
                <w:lang w:val="en-GB"/>
              </w:rPr>
            </w:pPr>
            <w:r w:rsidRPr="002601C2">
              <w:rPr>
                <w:rFonts w:cs="Arial"/>
                <w:lang w:val="en-GB"/>
              </w:rPr>
              <w:t>M4X00995</w:t>
            </w:r>
          </w:p>
        </w:tc>
        <w:tc>
          <w:tcPr>
            <w:tcW w:w="2410" w:type="dxa"/>
            <w:shd w:val="clear" w:color="auto" w:fill="auto"/>
            <w:vAlign w:val="center"/>
          </w:tcPr>
          <w:p w14:paraId="1B5AAD63" w14:textId="77777777" w:rsidR="005E481F" w:rsidRPr="002601C2" w:rsidRDefault="00497BE2" w:rsidP="0059530A">
            <w:pPr>
              <w:spacing w:before="100" w:beforeAutospacing="1" w:after="0" w:afterAutospacing="1"/>
              <w:ind w:right="280"/>
              <w:textAlignment w:val="center"/>
              <w:rPr>
                <w:rFonts w:cs="Arial"/>
                <w:lang w:val="en-GB"/>
              </w:rPr>
            </w:pPr>
            <w:r w:rsidRPr="002601C2">
              <w:rPr>
                <w:rFonts w:cs="Arial"/>
                <w:lang w:val="en-GB"/>
              </w:rPr>
              <w:t>Academic and Employability Skills</w:t>
            </w:r>
          </w:p>
        </w:tc>
        <w:tc>
          <w:tcPr>
            <w:tcW w:w="850" w:type="dxa"/>
            <w:shd w:val="clear" w:color="auto" w:fill="auto"/>
            <w:vAlign w:val="center"/>
          </w:tcPr>
          <w:p w14:paraId="1B5AAD64"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6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66"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1000%</w:t>
            </w:r>
          </w:p>
          <w:p w14:paraId="1B5AAD67"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Coursework: Assignment (1500 words) </w:t>
            </w:r>
          </w:p>
          <w:p w14:paraId="1B5AAD68" w14:textId="77777777" w:rsidR="005E481F" w:rsidRPr="00BA0AB3" w:rsidRDefault="005E481F" w:rsidP="005E481F">
            <w:pPr>
              <w:spacing w:after="0"/>
              <w:rPr>
                <w:rFonts w:eastAsia="Times New Roman" w:cs="Arial"/>
                <w:b/>
                <w:lang w:val="en-GB"/>
              </w:rPr>
            </w:pPr>
          </w:p>
        </w:tc>
      </w:tr>
      <w:tr w:rsidR="005E481F" w:rsidRPr="00BA0AB3" w14:paraId="1B5AAD70" w14:textId="77777777" w:rsidTr="00E767F3">
        <w:tc>
          <w:tcPr>
            <w:tcW w:w="1526" w:type="dxa"/>
            <w:shd w:val="clear" w:color="auto" w:fill="auto"/>
            <w:vAlign w:val="center"/>
          </w:tcPr>
          <w:p w14:paraId="1B5AAD6A" w14:textId="77777777" w:rsidR="005E481F" w:rsidRPr="002601C2" w:rsidRDefault="00497BE2" w:rsidP="0059530A">
            <w:pPr>
              <w:spacing w:before="100" w:beforeAutospacing="1" w:after="0" w:afterAutospacing="1"/>
              <w:ind w:right="-59"/>
              <w:textAlignment w:val="center"/>
              <w:rPr>
                <w:rFonts w:cs="Arial"/>
                <w:lang w:val="en-GB"/>
              </w:rPr>
            </w:pPr>
            <w:r w:rsidRPr="002601C2">
              <w:rPr>
                <w:rFonts w:cs="Arial"/>
                <w:lang w:val="en-GB"/>
              </w:rPr>
              <w:t>M4X00998</w:t>
            </w:r>
          </w:p>
        </w:tc>
        <w:tc>
          <w:tcPr>
            <w:tcW w:w="2410" w:type="dxa"/>
            <w:shd w:val="clear" w:color="auto" w:fill="auto"/>
            <w:vAlign w:val="center"/>
          </w:tcPr>
          <w:p w14:paraId="1B5AAD6B" w14:textId="77777777" w:rsidR="005E481F" w:rsidRPr="002601C2" w:rsidRDefault="00497BE2" w:rsidP="0059530A">
            <w:pPr>
              <w:spacing w:before="100" w:beforeAutospacing="1" w:after="0" w:afterAutospacing="1"/>
              <w:ind w:right="280"/>
              <w:textAlignment w:val="center"/>
              <w:rPr>
                <w:rFonts w:cs="Arial"/>
                <w:lang w:val="en-GB"/>
              </w:rPr>
            </w:pPr>
            <w:r w:rsidRPr="002601C2">
              <w:rPr>
                <w:rFonts w:cs="Arial"/>
                <w:lang w:val="en-GB"/>
              </w:rPr>
              <w:t>Computer Architecture</w:t>
            </w:r>
          </w:p>
        </w:tc>
        <w:tc>
          <w:tcPr>
            <w:tcW w:w="850" w:type="dxa"/>
            <w:shd w:val="clear" w:color="auto" w:fill="auto"/>
            <w:vAlign w:val="center"/>
          </w:tcPr>
          <w:p w14:paraId="1B5AAD6C"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6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6E"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100%</w:t>
            </w:r>
          </w:p>
          <w:p w14:paraId="1B5AAD6F" w14:textId="77777777" w:rsidR="005E481F" w:rsidRPr="00BA0AB3" w:rsidRDefault="00B03A02" w:rsidP="005E481F">
            <w:pPr>
              <w:spacing w:after="0"/>
              <w:rPr>
                <w:rFonts w:eastAsia="Times New Roman" w:cs="Arial"/>
                <w:b/>
                <w:lang w:val="en-GB"/>
              </w:rPr>
            </w:pPr>
            <w:r>
              <w:rPr>
                <w:rFonts w:eastAsia="Times New Roman" w:cs="Arial"/>
                <w:lang w:val="en-GB"/>
              </w:rPr>
              <w:t>Exam: Written</w:t>
            </w:r>
          </w:p>
        </w:tc>
      </w:tr>
      <w:tr w:rsidR="005E481F" w:rsidRPr="00BA0AB3" w14:paraId="1B5AAD7A" w14:textId="77777777" w:rsidTr="00E767F3">
        <w:tc>
          <w:tcPr>
            <w:tcW w:w="1526" w:type="dxa"/>
            <w:shd w:val="clear" w:color="auto" w:fill="auto"/>
            <w:vAlign w:val="center"/>
          </w:tcPr>
          <w:p w14:paraId="1B5AAD71" w14:textId="77777777" w:rsidR="005E481F" w:rsidRPr="002601C2" w:rsidRDefault="00497BE2" w:rsidP="0059530A">
            <w:pPr>
              <w:spacing w:before="100" w:beforeAutospacing="1" w:after="0" w:afterAutospacing="1"/>
              <w:ind w:right="-59"/>
              <w:textAlignment w:val="center"/>
              <w:rPr>
                <w:rFonts w:cs="Arial"/>
                <w:lang w:val="en-GB"/>
              </w:rPr>
            </w:pPr>
            <w:r w:rsidRPr="002601C2">
              <w:rPr>
                <w:rFonts w:cs="Arial"/>
                <w:lang w:val="en-GB"/>
              </w:rPr>
              <w:t>M1X8511</w:t>
            </w:r>
          </w:p>
        </w:tc>
        <w:tc>
          <w:tcPr>
            <w:tcW w:w="2410" w:type="dxa"/>
            <w:shd w:val="clear" w:color="auto" w:fill="auto"/>
            <w:vAlign w:val="center"/>
          </w:tcPr>
          <w:p w14:paraId="1B5AAD72" w14:textId="77777777" w:rsidR="005E481F" w:rsidRPr="002601C2" w:rsidRDefault="00497BE2" w:rsidP="0059530A">
            <w:pPr>
              <w:spacing w:before="100" w:beforeAutospacing="1" w:after="0" w:afterAutospacing="1"/>
              <w:ind w:right="280"/>
              <w:textAlignment w:val="center"/>
              <w:rPr>
                <w:rFonts w:cs="Arial"/>
                <w:lang w:val="en-GB"/>
              </w:rPr>
            </w:pPr>
            <w:r w:rsidRPr="002601C2">
              <w:rPr>
                <w:rFonts w:cs="Arial"/>
                <w:lang w:val="en-GB"/>
              </w:rPr>
              <w:t>Computer Programming</w:t>
            </w:r>
          </w:p>
        </w:tc>
        <w:tc>
          <w:tcPr>
            <w:tcW w:w="850" w:type="dxa"/>
            <w:shd w:val="clear" w:color="auto" w:fill="auto"/>
            <w:vAlign w:val="center"/>
          </w:tcPr>
          <w:p w14:paraId="1B5AAD73"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7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AD75" w14:textId="77777777" w:rsidR="005E481F" w:rsidRPr="00BA0AB3" w:rsidRDefault="00497BE2" w:rsidP="005E481F">
            <w:pPr>
              <w:spacing w:after="0"/>
              <w:rPr>
                <w:rFonts w:eastAsia="Times New Roman" w:cs="Arial"/>
                <w:b/>
                <w:bCs/>
                <w:lang w:val="en-GB"/>
              </w:rPr>
            </w:pPr>
            <w:r w:rsidRPr="002601C2">
              <w:rPr>
                <w:rFonts w:eastAsia="Times New Roman" w:cs="Arial"/>
                <w:b/>
                <w:bCs/>
                <w:lang w:val="en-GB"/>
              </w:rPr>
              <w:t xml:space="preserve">Assessment Component </w:t>
            </w:r>
            <w:r w:rsidR="00FC290C">
              <w:rPr>
                <w:rFonts w:eastAsia="Times New Roman" w:cs="Arial"/>
                <w:b/>
                <w:bCs/>
                <w:lang w:val="en-GB"/>
              </w:rPr>
              <w:t>1</w:t>
            </w:r>
            <w:r w:rsidRPr="002601C2">
              <w:rPr>
                <w:rFonts w:eastAsia="Times New Roman" w:cs="Arial"/>
                <w:b/>
                <w:bCs/>
                <w:lang w:val="en-GB"/>
              </w:rPr>
              <w:t>– 50%</w:t>
            </w:r>
          </w:p>
          <w:p w14:paraId="1B5AAD76" w14:textId="77777777" w:rsidR="005E481F" w:rsidRPr="00BA0AB3" w:rsidRDefault="00497BE2" w:rsidP="005E481F">
            <w:pPr>
              <w:spacing w:after="0"/>
              <w:rPr>
                <w:rFonts w:eastAsia="Times New Roman" w:cs="Arial"/>
                <w:bCs/>
                <w:lang w:val="en-GB"/>
              </w:rPr>
            </w:pPr>
            <w:r w:rsidRPr="002601C2">
              <w:rPr>
                <w:rFonts w:eastAsia="Times New Roman" w:cs="Arial"/>
                <w:bCs/>
                <w:lang w:val="en-GB"/>
              </w:rPr>
              <w:t>Coursework: Assignment (</w:t>
            </w:r>
            <w:r w:rsidRPr="002601C2">
              <w:rPr>
                <w:rFonts w:eastAsia="Times New Roman" w:cs="Arial"/>
                <w:lang w:val="en-GB"/>
              </w:rPr>
              <w:t>≈</w:t>
            </w:r>
            <w:r w:rsidRPr="002601C2">
              <w:rPr>
                <w:rFonts w:eastAsia="Times New Roman" w:cs="Arial"/>
                <w:bCs/>
                <w:lang w:val="en-GB"/>
              </w:rPr>
              <w:t>1500words)</w:t>
            </w:r>
          </w:p>
          <w:p w14:paraId="1B5AAD77" w14:textId="77777777" w:rsidR="005E481F" w:rsidRPr="00BA0AB3" w:rsidRDefault="005E481F" w:rsidP="005E481F">
            <w:pPr>
              <w:spacing w:after="0"/>
              <w:rPr>
                <w:rFonts w:eastAsia="Times New Roman" w:cs="Arial"/>
                <w:b/>
                <w:lang w:val="en-GB"/>
              </w:rPr>
            </w:pPr>
          </w:p>
          <w:p w14:paraId="1B5AAD78"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D79"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Practical: Laboratory Task </w:t>
            </w:r>
          </w:p>
        </w:tc>
      </w:tr>
      <w:tr w:rsidR="005E481F" w:rsidRPr="00BA0AB3" w14:paraId="1B5AAD82" w14:textId="77777777" w:rsidTr="00E767F3">
        <w:tc>
          <w:tcPr>
            <w:tcW w:w="1526" w:type="dxa"/>
            <w:shd w:val="clear" w:color="auto" w:fill="auto"/>
            <w:vAlign w:val="center"/>
          </w:tcPr>
          <w:p w14:paraId="1B5AAD7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M4X00999</w:t>
            </w:r>
          </w:p>
        </w:tc>
        <w:tc>
          <w:tcPr>
            <w:tcW w:w="2410" w:type="dxa"/>
            <w:shd w:val="clear" w:color="auto" w:fill="auto"/>
            <w:vAlign w:val="center"/>
          </w:tcPr>
          <w:p w14:paraId="1B5AAD7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Data Visualisation</w:t>
            </w:r>
          </w:p>
        </w:tc>
        <w:tc>
          <w:tcPr>
            <w:tcW w:w="850" w:type="dxa"/>
            <w:shd w:val="clear" w:color="auto" w:fill="auto"/>
            <w:vAlign w:val="center"/>
          </w:tcPr>
          <w:p w14:paraId="1B5AAD7D"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7E"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7F"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100%</w:t>
            </w:r>
          </w:p>
          <w:p w14:paraId="1B5AAD80"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Coursework: Assignment (1500 words) </w:t>
            </w:r>
          </w:p>
          <w:p w14:paraId="1B5AAD81" w14:textId="77777777" w:rsidR="005E481F" w:rsidRPr="00BA0AB3" w:rsidRDefault="005E481F" w:rsidP="005E481F">
            <w:pPr>
              <w:spacing w:after="0"/>
              <w:rPr>
                <w:rFonts w:eastAsia="Times New Roman" w:cs="Arial"/>
                <w:b/>
                <w:lang w:val="en-GB"/>
              </w:rPr>
            </w:pPr>
          </w:p>
        </w:tc>
      </w:tr>
      <w:tr w:rsidR="005E481F" w:rsidRPr="00BA0AB3" w14:paraId="1B5AAD8C" w14:textId="77777777" w:rsidTr="00E767F3">
        <w:tc>
          <w:tcPr>
            <w:tcW w:w="1526" w:type="dxa"/>
            <w:shd w:val="clear" w:color="auto" w:fill="auto"/>
            <w:vAlign w:val="center"/>
          </w:tcPr>
          <w:p w14:paraId="1B5AAD8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M4X01003</w:t>
            </w:r>
          </w:p>
        </w:tc>
        <w:tc>
          <w:tcPr>
            <w:tcW w:w="2410" w:type="dxa"/>
            <w:shd w:val="clear" w:color="auto" w:fill="auto"/>
            <w:vAlign w:val="center"/>
          </w:tcPr>
          <w:p w14:paraId="1B5AAD8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Information Engineering</w:t>
            </w:r>
          </w:p>
        </w:tc>
        <w:tc>
          <w:tcPr>
            <w:tcW w:w="850" w:type="dxa"/>
            <w:shd w:val="clear" w:color="auto" w:fill="auto"/>
            <w:vAlign w:val="center"/>
          </w:tcPr>
          <w:p w14:paraId="1B5AAD85"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8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AD87"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30%</w:t>
            </w:r>
          </w:p>
          <w:p w14:paraId="1B5AAD88"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Practical: Laboratory Task </w:t>
            </w:r>
          </w:p>
          <w:p w14:paraId="1B5AAD89" w14:textId="77777777" w:rsidR="005E481F" w:rsidRPr="00BA0AB3" w:rsidRDefault="005E481F" w:rsidP="005E481F">
            <w:pPr>
              <w:spacing w:after="0"/>
              <w:rPr>
                <w:rFonts w:eastAsia="Times New Roman" w:cs="Arial"/>
                <w:lang w:val="en-GB"/>
              </w:rPr>
            </w:pPr>
          </w:p>
          <w:p w14:paraId="1B5AAD8A" w14:textId="77777777" w:rsidR="005E481F" w:rsidRPr="00BA0AB3" w:rsidRDefault="00497BE2" w:rsidP="005E481F">
            <w:pPr>
              <w:spacing w:after="0"/>
              <w:rPr>
                <w:rFonts w:eastAsia="Times New Roman" w:cs="Arial"/>
                <w:b/>
                <w:bCs/>
                <w:lang w:val="en-GB"/>
              </w:rPr>
            </w:pPr>
            <w:r w:rsidRPr="002601C2">
              <w:rPr>
                <w:rFonts w:eastAsia="Times New Roman" w:cs="Arial"/>
                <w:b/>
                <w:bCs/>
                <w:lang w:val="en-GB"/>
              </w:rPr>
              <w:t>Assessment Component 2 – 70%</w:t>
            </w:r>
          </w:p>
          <w:p w14:paraId="1B5AAD8B" w14:textId="77777777" w:rsidR="005E481F" w:rsidRPr="00BA0AB3" w:rsidRDefault="00497BE2" w:rsidP="005E481F">
            <w:pPr>
              <w:spacing w:after="0"/>
              <w:rPr>
                <w:rFonts w:eastAsia="Times New Roman" w:cs="Arial"/>
                <w:b/>
                <w:lang w:val="en-GB"/>
              </w:rPr>
            </w:pPr>
            <w:r w:rsidRPr="002601C2">
              <w:rPr>
                <w:rFonts w:eastAsia="Times New Roman" w:cs="Arial"/>
                <w:bCs/>
                <w:lang w:val="en-GB"/>
              </w:rPr>
              <w:t>Coursework: Assignment (3000 words)</w:t>
            </w:r>
          </w:p>
        </w:tc>
      </w:tr>
      <w:tr w:rsidR="005E481F" w:rsidRPr="00BA0AB3" w14:paraId="1B5AAD94" w14:textId="77777777" w:rsidTr="00E767F3">
        <w:tc>
          <w:tcPr>
            <w:tcW w:w="1526" w:type="dxa"/>
            <w:shd w:val="clear" w:color="auto" w:fill="auto"/>
            <w:vAlign w:val="center"/>
          </w:tcPr>
          <w:p w14:paraId="1B5AAD8D" w14:textId="77777777" w:rsidR="005E481F" w:rsidRPr="00BA0AB3" w:rsidRDefault="00497BE2" w:rsidP="005E481F">
            <w:pPr>
              <w:spacing w:after="0"/>
              <w:rPr>
                <w:rFonts w:cs="Arial"/>
                <w:lang w:val="en-GB"/>
              </w:rPr>
            </w:pPr>
            <w:r w:rsidRPr="002601C2">
              <w:rPr>
                <w:rFonts w:cs="Arial"/>
                <w:lang w:val="en-GB"/>
              </w:rPr>
              <w:t>M4X01005</w:t>
            </w:r>
          </w:p>
        </w:tc>
        <w:tc>
          <w:tcPr>
            <w:tcW w:w="2410" w:type="dxa"/>
            <w:shd w:val="clear" w:color="auto" w:fill="auto"/>
            <w:vAlign w:val="center"/>
          </w:tcPr>
          <w:p w14:paraId="1B5AAD8E" w14:textId="77777777" w:rsidR="005E481F" w:rsidRPr="00BA0AB3" w:rsidRDefault="00497BE2" w:rsidP="005E481F">
            <w:pPr>
              <w:spacing w:after="0"/>
              <w:rPr>
                <w:rFonts w:cs="Arial"/>
                <w:lang w:val="en-GB"/>
              </w:rPr>
            </w:pPr>
            <w:r w:rsidRPr="002601C2">
              <w:rPr>
                <w:rFonts w:cs="Arial"/>
                <w:lang w:val="en-GB"/>
              </w:rPr>
              <w:t>Internet Protocols</w:t>
            </w:r>
          </w:p>
        </w:tc>
        <w:tc>
          <w:tcPr>
            <w:tcW w:w="850" w:type="dxa"/>
            <w:shd w:val="clear" w:color="auto" w:fill="auto"/>
            <w:vAlign w:val="center"/>
          </w:tcPr>
          <w:p w14:paraId="1B5AAD8F"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90" w14:textId="77777777" w:rsidR="005E481F" w:rsidRPr="00BA0AB3" w:rsidRDefault="00497BE2" w:rsidP="005E481F">
            <w:pPr>
              <w:spacing w:after="0"/>
              <w:jc w:val="center"/>
              <w:rPr>
                <w:rFonts w:cs="Arial"/>
                <w:lang w:val="en-GB"/>
              </w:rPr>
            </w:pPr>
            <w:r w:rsidRPr="002601C2">
              <w:rPr>
                <w:rFonts w:cs="Arial"/>
                <w:lang w:val="en-GB"/>
              </w:rPr>
              <w:t>10</w:t>
            </w:r>
          </w:p>
        </w:tc>
        <w:tc>
          <w:tcPr>
            <w:tcW w:w="3686" w:type="dxa"/>
            <w:shd w:val="clear" w:color="auto" w:fill="auto"/>
            <w:vAlign w:val="center"/>
          </w:tcPr>
          <w:p w14:paraId="1B5AAD91"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100%</w:t>
            </w:r>
          </w:p>
          <w:p w14:paraId="1B5AAD92"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Coursework: Assignment (1500 words) </w:t>
            </w:r>
          </w:p>
          <w:p w14:paraId="1B5AAD93" w14:textId="77777777" w:rsidR="005E481F" w:rsidRPr="00BA0AB3" w:rsidRDefault="005E481F" w:rsidP="005E481F">
            <w:pPr>
              <w:spacing w:after="0"/>
              <w:rPr>
                <w:rFonts w:eastAsia="Times New Roman" w:cs="Arial"/>
                <w:b/>
                <w:lang w:val="en-GB"/>
              </w:rPr>
            </w:pPr>
          </w:p>
        </w:tc>
      </w:tr>
      <w:tr w:rsidR="005E481F" w:rsidRPr="00BA0AB3" w14:paraId="1B5AAD9E" w14:textId="77777777" w:rsidTr="00E767F3">
        <w:tc>
          <w:tcPr>
            <w:tcW w:w="1526" w:type="dxa"/>
            <w:shd w:val="clear" w:color="auto" w:fill="auto"/>
            <w:vAlign w:val="center"/>
          </w:tcPr>
          <w:p w14:paraId="1B5AAD95" w14:textId="77777777" w:rsidR="005E481F" w:rsidRPr="00BA0AB3" w:rsidRDefault="00497BE2" w:rsidP="005E481F">
            <w:pPr>
              <w:spacing w:after="0"/>
              <w:rPr>
                <w:rFonts w:cs="Arial"/>
                <w:lang w:val="en-GB"/>
              </w:rPr>
            </w:pPr>
            <w:r w:rsidRPr="002601C2">
              <w:rPr>
                <w:rFonts w:cs="Arial"/>
                <w:lang w:val="en-GB"/>
              </w:rPr>
              <w:t>M4X01123</w:t>
            </w:r>
          </w:p>
        </w:tc>
        <w:tc>
          <w:tcPr>
            <w:tcW w:w="2410" w:type="dxa"/>
            <w:shd w:val="clear" w:color="auto" w:fill="auto"/>
            <w:vAlign w:val="center"/>
          </w:tcPr>
          <w:p w14:paraId="1B5AAD96" w14:textId="77777777" w:rsidR="005E481F" w:rsidRPr="00BA0AB3" w:rsidRDefault="00497BE2" w:rsidP="005E481F">
            <w:pPr>
              <w:spacing w:after="0"/>
              <w:rPr>
                <w:rFonts w:cs="Arial"/>
                <w:lang w:val="en-GB"/>
              </w:rPr>
            </w:pPr>
            <w:r w:rsidRPr="002601C2">
              <w:rPr>
                <w:rFonts w:cs="Arial"/>
                <w:lang w:val="en-GB"/>
              </w:rPr>
              <w:t>IP Internetworking</w:t>
            </w:r>
          </w:p>
        </w:tc>
        <w:tc>
          <w:tcPr>
            <w:tcW w:w="850" w:type="dxa"/>
            <w:shd w:val="clear" w:color="auto" w:fill="auto"/>
            <w:vAlign w:val="center"/>
          </w:tcPr>
          <w:p w14:paraId="1B5AAD97"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98"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D99"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D9A" w14:textId="77777777" w:rsidR="005E481F" w:rsidRPr="00BA0AB3" w:rsidRDefault="00B03A02" w:rsidP="005E481F">
            <w:pPr>
              <w:spacing w:after="0"/>
              <w:rPr>
                <w:rFonts w:eastAsia="Times New Roman" w:cs="Arial"/>
                <w:lang w:val="en-GB"/>
              </w:rPr>
            </w:pPr>
            <w:r>
              <w:rPr>
                <w:rFonts w:eastAsia="Times New Roman" w:cs="Arial"/>
                <w:lang w:val="en-GB"/>
              </w:rPr>
              <w:t>Exam: Written</w:t>
            </w:r>
          </w:p>
          <w:p w14:paraId="1B5AAD9B" w14:textId="77777777" w:rsidR="005E481F" w:rsidRPr="00BA0AB3" w:rsidRDefault="005E481F" w:rsidP="005E481F">
            <w:pPr>
              <w:spacing w:after="0"/>
              <w:rPr>
                <w:rFonts w:eastAsia="Times New Roman" w:cs="Arial"/>
                <w:b/>
                <w:lang w:val="en-GB"/>
              </w:rPr>
            </w:pPr>
          </w:p>
          <w:p w14:paraId="1B5AAD9C"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D9D" w14:textId="77777777" w:rsidR="005E481F" w:rsidRPr="00BA0AB3" w:rsidRDefault="00497BE2" w:rsidP="005E481F">
            <w:pPr>
              <w:spacing w:after="0"/>
              <w:rPr>
                <w:rFonts w:eastAsia="Times New Roman" w:cs="Arial"/>
                <w:lang w:val="en-GB"/>
              </w:rPr>
            </w:pPr>
            <w:r w:rsidRPr="002601C2">
              <w:rPr>
                <w:rFonts w:eastAsia="Times New Roman" w:cs="Arial"/>
                <w:lang w:val="en-GB"/>
              </w:rPr>
              <w:t xml:space="preserve">Practical: Laboratory Task </w:t>
            </w:r>
          </w:p>
        </w:tc>
      </w:tr>
      <w:tr w:rsidR="005E481F" w:rsidRPr="00BA0AB3" w14:paraId="1B5AADA8" w14:textId="77777777" w:rsidTr="00E767F3">
        <w:tc>
          <w:tcPr>
            <w:tcW w:w="1526" w:type="dxa"/>
            <w:shd w:val="clear" w:color="auto" w:fill="auto"/>
            <w:vAlign w:val="center"/>
          </w:tcPr>
          <w:p w14:paraId="1B5AAD9F" w14:textId="77777777" w:rsidR="005E481F" w:rsidRPr="00BA0AB3" w:rsidRDefault="00497BE2" w:rsidP="005E481F">
            <w:pPr>
              <w:spacing w:after="0"/>
              <w:rPr>
                <w:rFonts w:cs="Arial"/>
                <w:lang w:val="en-GB"/>
              </w:rPr>
            </w:pPr>
            <w:r w:rsidRPr="002601C2">
              <w:rPr>
                <w:rFonts w:cs="Arial"/>
                <w:lang w:val="en-GB"/>
              </w:rPr>
              <w:t>M4X01126</w:t>
            </w:r>
          </w:p>
        </w:tc>
        <w:tc>
          <w:tcPr>
            <w:tcW w:w="2410" w:type="dxa"/>
            <w:shd w:val="clear" w:color="auto" w:fill="auto"/>
            <w:vAlign w:val="center"/>
          </w:tcPr>
          <w:p w14:paraId="1B5AADA0" w14:textId="77777777" w:rsidR="005E481F" w:rsidRPr="00BA0AB3" w:rsidRDefault="00497BE2" w:rsidP="005E481F">
            <w:pPr>
              <w:spacing w:after="0"/>
              <w:rPr>
                <w:rFonts w:cs="Arial"/>
                <w:lang w:val="en-GB"/>
              </w:rPr>
            </w:pPr>
            <w:r w:rsidRPr="002601C2">
              <w:rPr>
                <w:rFonts w:cs="Arial"/>
                <w:lang w:val="en-GB"/>
              </w:rPr>
              <w:t>Network Principles</w:t>
            </w:r>
          </w:p>
        </w:tc>
        <w:tc>
          <w:tcPr>
            <w:tcW w:w="850" w:type="dxa"/>
            <w:shd w:val="clear" w:color="auto" w:fill="auto"/>
            <w:vAlign w:val="center"/>
          </w:tcPr>
          <w:p w14:paraId="1B5AADA1"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ADA2"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DA3"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DA4" w14:textId="77777777" w:rsidR="005E481F" w:rsidRPr="00BA0AB3" w:rsidRDefault="00B03A02" w:rsidP="005E481F">
            <w:pPr>
              <w:spacing w:after="0"/>
              <w:rPr>
                <w:rFonts w:eastAsia="Times New Roman" w:cs="Arial"/>
                <w:lang w:val="en-GB"/>
              </w:rPr>
            </w:pPr>
            <w:r>
              <w:rPr>
                <w:rFonts w:eastAsia="Times New Roman" w:cs="Arial"/>
                <w:lang w:val="en-GB"/>
              </w:rPr>
              <w:t>Exam: Written</w:t>
            </w:r>
          </w:p>
          <w:p w14:paraId="1B5AADA5" w14:textId="77777777" w:rsidR="005E481F" w:rsidRPr="00BA0AB3" w:rsidRDefault="005E481F" w:rsidP="005E481F">
            <w:pPr>
              <w:spacing w:after="0"/>
              <w:rPr>
                <w:rFonts w:eastAsia="Times New Roman" w:cs="Arial"/>
                <w:b/>
                <w:lang w:val="en-GB"/>
              </w:rPr>
            </w:pPr>
          </w:p>
          <w:p w14:paraId="1B5AADA6"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DA7" w14:textId="77777777" w:rsidR="005E481F" w:rsidRPr="00BA0AB3" w:rsidRDefault="00497BE2" w:rsidP="005E481F">
            <w:pPr>
              <w:spacing w:after="0"/>
              <w:rPr>
                <w:rFonts w:eastAsia="Times New Roman" w:cs="Arial"/>
                <w:b/>
                <w:lang w:val="en-GB"/>
              </w:rPr>
            </w:pPr>
            <w:r w:rsidRPr="002601C2">
              <w:rPr>
                <w:rFonts w:eastAsia="Times New Roman" w:cs="Arial"/>
                <w:lang w:val="en-GB"/>
              </w:rPr>
              <w:t>Practical: Laboratory Task</w:t>
            </w:r>
          </w:p>
        </w:tc>
      </w:tr>
      <w:tr w:rsidR="005E481F" w:rsidRPr="00BA0AB3" w14:paraId="1B5AADB0" w14:textId="77777777" w:rsidTr="00E767F3">
        <w:tc>
          <w:tcPr>
            <w:tcW w:w="1526" w:type="dxa"/>
            <w:shd w:val="clear" w:color="auto" w:fill="auto"/>
            <w:vAlign w:val="center"/>
          </w:tcPr>
          <w:p w14:paraId="1B5AADA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M5X01045</w:t>
            </w:r>
          </w:p>
        </w:tc>
        <w:tc>
          <w:tcPr>
            <w:tcW w:w="2410" w:type="dxa"/>
            <w:shd w:val="clear" w:color="auto" w:fill="auto"/>
            <w:vAlign w:val="center"/>
          </w:tcPr>
          <w:p w14:paraId="1B5AADA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Internet Security</w:t>
            </w:r>
          </w:p>
        </w:tc>
        <w:tc>
          <w:tcPr>
            <w:tcW w:w="850" w:type="dxa"/>
            <w:shd w:val="clear" w:color="auto" w:fill="auto"/>
            <w:vAlign w:val="center"/>
          </w:tcPr>
          <w:p w14:paraId="1B5AADA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ADA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AD" w14:textId="77777777" w:rsidR="005E481F" w:rsidRPr="00BA0AB3" w:rsidRDefault="00497BE2" w:rsidP="005E481F">
            <w:pPr>
              <w:spacing w:after="0"/>
              <w:rPr>
                <w:rFonts w:eastAsia="Times New Roman" w:cs="Arial"/>
                <w:b/>
                <w:sz w:val="20"/>
                <w:szCs w:val="20"/>
                <w:lang w:val="en-GB"/>
              </w:rPr>
            </w:pPr>
            <w:r w:rsidRPr="002601C2">
              <w:rPr>
                <w:rFonts w:eastAsia="Times New Roman" w:cs="Arial"/>
                <w:b/>
                <w:sz w:val="20"/>
                <w:szCs w:val="20"/>
                <w:lang w:val="en-GB"/>
              </w:rPr>
              <w:t>Assessment Component 1 – 100%</w:t>
            </w:r>
          </w:p>
          <w:p w14:paraId="1B5AADAE" w14:textId="77777777" w:rsidR="005E481F" w:rsidRPr="00BA0AB3" w:rsidRDefault="00497BE2" w:rsidP="005E481F">
            <w:pPr>
              <w:spacing w:after="0"/>
              <w:rPr>
                <w:rFonts w:eastAsia="Times New Roman" w:cs="Arial"/>
                <w:sz w:val="20"/>
                <w:szCs w:val="20"/>
                <w:lang w:val="en-GB"/>
              </w:rPr>
            </w:pPr>
            <w:r w:rsidRPr="002601C2">
              <w:rPr>
                <w:rFonts w:eastAsia="Times New Roman" w:cs="Arial"/>
                <w:sz w:val="20"/>
                <w:szCs w:val="20"/>
                <w:lang w:val="en-GB"/>
              </w:rPr>
              <w:t xml:space="preserve">Coursework: Assignment (1500 words) </w:t>
            </w:r>
          </w:p>
          <w:p w14:paraId="1B5AADAF" w14:textId="77777777" w:rsidR="005E481F" w:rsidRPr="00BA0AB3" w:rsidRDefault="005E481F" w:rsidP="005E481F">
            <w:pPr>
              <w:spacing w:after="0"/>
              <w:rPr>
                <w:rFonts w:eastAsia="Times New Roman" w:cs="Arial"/>
                <w:b/>
                <w:sz w:val="20"/>
                <w:szCs w:val="20"/>
                <w:lang w:val="en-GB"/>
              </w:rPr>
            </w:pPr>
          </w:p>
        </w:tc>
      </w:tr>
      <w:tr w:rsidR="005E481F" w:rsidRPr="00BA0AB3" w14:paraId="1B5AADBA" w14:textId="77777777" w:rsidTr="00E767F3">
        <w:tc>
          <w:tcPr>
            <w:tcW w:w="1526" w:type="dxa"/>
            <w:shd w:val="clear" w:color="auto" w:fill="auto"/>
            <w:vAlign w:val="center"/>
          </w:tcPr>
          <w:p w14:paraId="1B5AADB1" w14:textId="77777777" w:rsidR="005E481F" w:rsidRPr="00BA0AB3" w:rsidRDefault="00497BE2" w:rsidP="005E481F">
            <w:pPr>
              <w:spacing w:after="0"/>
              <w:rPr>
                <w:rFonts w:cs="Arial"/>
                <w:lang w:val="en-GB"/>
              </w:rPr>
            </w:pPr>
            <w:r w:rsidRPr="002601C2">
              <w:rPr>
                <w:rFonts w:cs="Arial"/>
                <w:lang w:val="en-GB"/>
              </w:rPr>
              <w:t>M5X01046</w:t>
            </w:r>
          </w:p>
        </w:tc>
        <w:tc>
          <w:tcPr>
            <w:tcW w:w="2410" w:type="dxa"/>
            <w:shd w:val="clear" w:color="auto" w:fill="auto"/>
            <w:vAlign w:val="center"/>
          </w:tcPr>
          <w:p w14:paraId="1B5AADB2" w14:textId="77777777" w:rsidR="005E481F" w:rsidRPr="00BA0AB3" w:rsidRDefault="00497BE2" w:rsidP="005E481F">
            <w:pPr>
              <w:spacing w:after="0"/>
              <w:rPr>
                <w:rFonts w:cs="Arial"/>
                <w:lang w:val="en-GB"/>
              </w:rPr>
            </w:pPr>
            <w:r w:rsidRPr="002601C2">
              <w:rPr>
                <w:rFonts w:cs="Arial"/>
                <w:lang w:val="en-GB"/>
              </w:rPr>
              <w:t>Local Area Networks</w:t>
            </w:r>
          </w:p>
        </w:tc>
        <w:tc>
          <w:tcPr>
            <w:tcW w:w="850" w:type="dxa"/>
            <w:shd w:val="clear" w:color="auto" w:fill="auto"/>
            <w:vAlign w:val="center"/>
          </w:tcPr>
          <w:p w14:paraId="1B5AADB3" w14:textId="77777777" w:rsidR="005E481F" w:rsidRPr="002601C2" w:rsidRDefault="00497BE2" w:rsidP="0059530A">
            <w:pP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ADB4"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DB5"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DB6" w14:textId="77777777" w:rsidR="005E481F" w:rsidRPr="00BA0AB3" w:rsidRDefault="00B03A02" w:rsidP="005E481F">
            <w:pPr>
              <w:spacing w:after="0"/>
              <w:rPr>
                <w:rFonts w:eastAsia="Times New Roman" w:cs="Arial"/>
                <w:lang w:val="en-GB"/>
              </w:rPr>
            </w:pPr>
            <w:r>
              <w:rPr>
                <w:rFonts w:eastAsia="Times New Roman" w:cs="Arial"/>
                <w:lang w:val="en-GB"/>
              </w:rPr>
              <w:lastRenderedPageBreak/>
              <w:t>Exam: Written</w:t>
            </w:r>
          </w:p>
          <w:p w14:paraId="1B5AADB7" w14:textId="77777777" w:rsidR="005E481F" w:rsidRPr="00BA0AB3" w:rsidRDefault="005E481F" w:rsidP="005E481F">
            <w:pPr>
              <w:spacing w:after="0"/>
              <w:rPr>
                <w:rFonts w:eastAsia="Times New Roman" w:cs="Arial"/>
                <w:b/>
                <w:lang w:val="en-GB"/>
              </w:rPr>
            </w:pPr>
          </w:p>
          <w:p w14:paraId="1B5AADB8"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DB9" w14:textId="77777777" w:rsidR="005E481F" w:rsidRPr="00BA0AB3" w:rsidRDefault="00497BE2" w:rsidP="005E481F">
            <w:pPr>
              <w:spacing w:after="0"/>
              <w:rPr>
                <w:rFonts w:eastAsia="Times New Roman" w:cs="Arial"/>
                <w:b/>
                <w:lang w:val="en-GB"/>
              </w:rPr>
            </w:pPr>
            <w:r w:rsidRPr="002601C2">
              <w:rPr>
                <w:rFonts w:eastAsia="Times New Roman" w:cs="Arial"/>
                <w:lang w:val="en-GB"/>
              </w:rPr>
              <w:t>Practical: Laboratory Task</w:t>
            </w:r>
          </w:p>
        </w:tc>
      </w:tr>
      <w:tr w:rsidR="005E481F" w:rsidRPr="00BA0AB3" w14:paraId="1B5AADC4" w14:textId="77777777" w:rsidTr="0059530A">
        <w:tc>
          <w:tcPr>
            <w:tcW w:w="1526" w:type="dxa"/>
            <w:tcBorders>
              <w:bottom w:val="single" w:sz="4" w:space="0" w:color="auto"/>
            </w:tcBorders>
            <w:shd w:val="clear" w:color="auto" w:fill="auto"/>
            <w:vAlign w:val="center"/>
          </w:tcPr>
          <w:p w14:paraId="1B5AADBB" w14:textId="77777777" w:rsidR="005E481F" w:rsidRPr="00BA0AB3" w:rsidRDefault="00497BE2" w:rsidP="005E481F">
            <w:pPr>
              <w:spacing w:after="0"/>
              <w:rPr>
                <w:rFonts w:cs="Arial"/>
                <w:lang w:val="en-GB"/>
              </w:rPr>
            </w:pPr>
            <w:r w:rsidRPr="002601C2">
              <w:rPr>
                <w:rFonts w:cs="Arial"/>
                <w:lang w:val="en-GB"/>
              </w:rPr>
              <w:lastRenderedPageBreak/>
              <w:t>M2X8522</w:t>
            </w:r>
          </w:p>
        </w:tc>
        <w:tc>
          <w:tcPr>
            <w:tcW w:w="2410" w:type="dxa"/>
            <w:tcBorders>
              <w:bottom w:val="single" w:sz="4" w:space="0" w:color="auto"/>
            </w:tcBorders>
            <w:shd w:val="clear" w:color="auto" w:fill="auto"/>
            <w:vAlign w:val="center"/>
          </w:tcPr>
          <w:p w14:paraId="1B5AADBC" w14:textId="77777777" w:rsidR="005E481F" w:rsidRPr="00BA0AB3" w:rsidRDefault="00497BE2" w:rsidP="005E481F">
            <w:pPr>
              <w:spacing w:after="0"/>
              <w:rPr>
                <w:rFonts w:cs="Arial"/>
                <w:lang w:val="en-GB"/>
              </w:rPr>
            </w:pPr>
            <w:r w:rsidRPr="002601C2">
              <w:rPr>
                <w:rFonts w:cs="Arial"/>
                <w:lang w:val="en-GB"/>
              </w:rPr>
              <w:t>Network Operating Systems and Security</w:t>
            </w:r>
          </w:p>
        </w:tc>
        <w:tc>
          <w:tcPr>
            <w:tcW w:w="850" w:type="dxa"/>
            <w:tcBorders>
              <w:bottom w:val="single" w:sz="4" w:space="0" w:color="auto"/>
            </w:tcBorders>
            <w:shd w:val="clear" w:color="auto" w:fill="auto"/>
            <w:vAlign w:val="center"/>
          </w:tcPr>
          <w:p w14:paraId="1B5AADBD"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tcBorders>
              <w:bottom w:val="single" w:sz="4" w:space="0" w:color="auto"/>
            </w:tcBorders>
            <w:shd w:val="clear" w:color="auto" w:fill="auto"/>
            <w:vAlign w:val="center"/>
          </w:tcPr>
          <w:p w14:paraId="1B5AADBE"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DBF"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1 – 50%</w:t>
            </w:r>
          </w:p>
          <w:p w14:paraId="1B5AADC0"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Assignment (≈1500 words) </w:t>
            </w:r>
          </w:p>
          <w:p w14:paraId="1B5AADC1" w14:textId="77777777" w:rsidR="005E481F" w:rsidRPr="00BA0AB3" w:rsidRDefault="005E481F" w:rsidP="005E481F">
            <w:pPr>
              <w:spacing w:after="0"/>
              <w:rPr>
                <w:rFonts w:eastAsia="Times New Roman" w:cs="Arial"/>
                <w:szCs w:val="20"/>
                <w:lang w:val="en-GB"/>
              </w:rPr>
            </w:pPr>
          </w:p>
          <w:p w14:paraId="1B5AADC2"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2 – 50%</w:t>
            </w:r>
          </w:p>
          <w:p w14:paraId="1B5AADC3" w14:textId="77777777" w:rsidR="005E481F" w:rsidRPr="00BA0AB3" w:rsidRDefault="00497BE2" w:rsidP="005E481F">
            <w:pPr>
              <w:spacing w:after="0"/>
              <w:rPr>
                <w:rFonts w:eastAsia="Times New Roman" w:cs="Arial"/>
                <w:b/>
                <w:lang w:val="en-GB"/>
              </w:rPr>
            </w:pPr>
            <w:r w:rsidRPr="002601C2">
              <w:rPr>
                <w:rFonts w:eastAsia="Times New Roman" w:cs="Arial"/>
                <w:bCs/>
                <w:szCs w:val="20"/>
                <w:lang w:val="en-GB"/>
              </w:rPr>
              <w:t>Coursework:</w:t>
            </w:r>
            <w:r w:rsidRPr="002601C2">
              <w:rPr>
                <w:rFonts w:eastAsia="Times New Roman" w:cs="Arial"/>
                <w:szCs w:val="20"/>
                <w:lang w:val="en-GB"/>
              </w:rPr>
              <w:t xml:space="preserve"> Assignment </w:t>
            </w:r>
            <w:r w:rsidRPr="002601C2">
              <w:rPr>
                <w:rFonts w:eastAsia="Times New Roman" w:cs="Arial"/>
                <w:bCs/>
                <w:szCs w:val="20"/>
                <w:lang w:val="en-GB"/>
              </w:rPr>
              <w:t>(≈1500 words)</w:t>
            </w:r>
          </w:p>
        </w:tc>
      </w:tr>
      <w:tr w:rsidR="005E481F" w:rsidRPr="00BA0AB3" w14:paraId="1B5AADCC" w14:textId="77777777" w:rsidTr="0059530A">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1B5AADC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M5X01050</w:t>
            </w:r>
          </w:p>
        </w:tc>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14:paraId="1B5AADC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Network Services</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1B5AADC7"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1B5AADC8"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tcBorders>
              <w:left w:val="single" w:sz="4" w:space="0" w:color="auto"/>
            </w:tcBorders>
            <w:shd w:val="clear" w:color="auto" w:fill="auto"/>
            <w:vAlign w:val="center"/>
          </w:tcPr>
          <w:p w14:paraId="1B5AADC9"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100%</w:t>
            </w:r>
          </w:p>
          <w:p w14:paraId="1B5AADCA" w14:textId="77777777" w:rsidR="005E481F" w:rsidRPr="00BA0AB3" w:rsidRDefault="00497BE2" w:rsidP="005E481F">
            <w:pPr>
              <w:spacing w:after="0"/>
              <w:rPr>
                <w:rFonts w:eastAsia="Times New Roman" w:cs="Arial"/>
                <w:lang w:val="en-GB"/>
              </w:rPr>
            </w:pPr>
            <w:r w:rsidRPr="002601C2">
              <w:rPr>
                <w:rFonts w:eastAsia="Times New Roman" w:cs="Arial"/>
                <w:lang w:val="en-GB"/>
              </w:rPr>
              <w:t>Coursework: Assignment (</w:t>
            </w:r>
            <w:r w:rsidRPr="002601C2">
              <w:rPr>
                <w:rFonts w:eastAsia="Times New Roman" w:cs="Arial"/>
                <w:bCs/>
                <w:lang w:val="en-GB"/>
              </w:rPr>
              <w:t>≈3</w:t>
            </w:r>
            <w:r w:rsidRPr="002601C2">
              <w:rPr>
                <w:rFonts w:eastAsia="Times New Roman" w:cs="Arial"/>
                <w:lang w:val="en-GB"/>
              </w:rPr>
              <w:t xml:space="preserve">000 words) </w:t>
            </w:r>
          </w:p>
          <w:p w14:paraId="1B5AADCB" w14:textId="77777777" w:rsidR="005E481F" w:rsidRPr="00BA0AB3" w:rsidRDefault="005E481F" w:rsidP="005E481F">
            <w:pPr>
              <w:spacing w:after="0"/>
              <w:rPr>
                <w:rFonts w:eastAsia="Times New Roman" w:cs="Arial"/>
                <w:b/>
                <w:lang w:val="en-GB"/>
              </w:rPr>
            </w:pPr>
          </w:p>
        </w:tc>
      </w:tr>
      <w:tr w:rsidR="005E481F" w:rsidRPr="00BA0AB3" w14:paraId="1B5AADD6" w14:textId="77777777" w:rsidTr="0059530A">
        <w:tc>
          <w:tcPr>
            <w:tcW w:w="1526" w:type="dxa"/>
            <w:tcBorders>
              <w:top w:val="single" w:sz="4" w:space="0" w:color="auto"/>
            </w:tcBorders>
            <w:shd w:val="clear" w:color="auto" w:fill="auto"/>
            <w:vAlign w:val="center"/>
          </w:tcPr>
          <w:p w14:paraId="1B5AADCD" w14:textId="77777777" w:rsidR="005E481F" w:rsidRPr="00BA0AB3" w:rsidRDefault="00497BE2" w:rsidP="005E481F">
            <w:pPr>
              <w:spacing w:after="0"/>
              <w:rPr>
                <w:rFonts w:cs="Arial"/>
                <w:lang w:val="en-GB"/>
              </w:rPr>
            </w:pPr>
            <w:r w:rsidRPr="002601C2">
              <w:rPr>
                <w:rFonts w:cs="Arial"/>
                <w:lang w:val="en-GB"/>
              </w:rPr>
              <w:t>M5X01062</w:t>
            </w:r>
          </w:p>
        </w:tc>
        <w:tc>
          <w:tcPr>
            <w:tcW w:w="2410" w:type="dxa"/>
            <w:tcBorders>
              <w:top w:val="single" w:sz="4" w:space="0" w:color="auto"/>
            </w:tcBorders>
            <w:shd w:val="clear" w:color="auto" w:fill="auto"/>
            <w:vAlign w:val="center"/>
          </w:tcPr>
          <w:p w14:paraId="1B5AADCE" w14:textId="77777777" w:rsidR="005E481F" w:rsidRPr="00BA0AB3" w:rsidRDefault="00497BE2" w:rsidP="005E481F">
            <w:pPr>
              <w:spacing w:after="0"/>
              <w:rPr>
                <w:rFonts w:cs="Arial"/>
                <w:lang w:val="en-GB"/>
              </w:rPr>
            </w:pPr>
            <w:r w:rsidRPr="002601C2">
              <w:rPr>
                <w:rFonts w:cs="Arial"/>
                <w:lang w:val="en-GB"/>
              </w:rPr>
              <w:t>Network Simulation</w:t>
            </w:r>
          </w:p>
        </w:tc>
        <w:tc>
          <w:tcPr>
            <w:tcW w:w="850" w:type="dxa"/>
            <w:tcBorders>
              <w:top w:val="single" w:sz="4" w:space="0" w:color="auto"/>
            </w:tcBorders>
            <w:shd w:val="clear" w:color="auto" w:fill="auto"/>
            <w:vAlign w:val="center"/>
          </w:tcPr>
          <w:p w14:paraId="1B5AADCF" w14:textId="77777777" w:rsidR="005E481F" w:rsidRPr="002601C2" w:rsidRDefault="00497BE2" w:rsidP="005E481F">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5</w:t>
            </w:r>
          </w:p>
        </w:tc>
        <w:tc>
          <w:tcPr>
            <w:tcW w:w="992" w:type="dxa"/>
            <w:tcBorders>
              <w:top w:val="single" w:sz="4" w:space="0" w:color="auto"/>
            </w:tcBorders>
            <w:shd w:val="clear" w:color="auto" w:fill="auto"/>
            <w:vAlign w:val="center"/>
          </w:tcPr>
          <w:p w14:paraId="1B5AADD0" w14:textId="77777777" w:rsidR="005E481F" w:rsidRPr="002601C2" w:rsidRDefault="00497BE2" w:rsidP="005E481F">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ADD1" w14:textId="77777777" w:rsidR="005E481F" w:rsidRPr="00BA0AB3" w:rsidRDefault="00497BE2" w:rsidP="005E481F">
            <w:pPr>
              <w:spacing w:before="200" w:after="0"/>
              <w:jc w:val="both"/>
              <w:rPr>
                <w:rFonts w:eastAsia="Times New Roman" w:cs="Arial"/>
                <w:b/>
                <w:szCs w:val="20"/>
                <w:lang w:val="en-GB"/>
              </w:rPr>
            </w:pPr>
            <w:r w:rsidRPr="002601C2">
              <w:rPr>
                <w:rFonts w:eastAsia="Times New Roman" w:cs="Arial"/>
                <w:b/>
                <w:szCs w:val="20"/>
                <w:lang w:val="en-GB"/>
              </w:rPr>
              <w:t>Assessment Component 1 – 50%</w:t>
            </w:r>
          </w:p>
          <w:p w14:paraId="1B5AADD2" w14:textId="77777777" w:rsidR="005E481F" w:rsidRPr="002601C2" w:rsidRDefault="00497BE2" w:rsidP="005E481F">
            <w:pPr>
              <w:spacing w:before="200" w:after="0"/>
              <w:jc w:val="both"/>
              <w:rPr>
                <w:rFonts w:eastAsia="Times New Roman" w:cs="Arial"/>
                <w:szCs w:val="20"/>
                <w:lang w:val="en-GB"/>
              </w:rPr>
            </w:pPr>
            <w:r w:rsidRPr="002601C2">
              <w:rPr>
                <w:rFonts w:eastAsia="Times New Roman" w:cs="Arial"/>
                <w:szCs w:val="20"/>
                <w:lang w:val="en-GB"/>
              </w:rPr>
              <w:t xml:space="preserve">Coursework: Assignment (≈1500 words) </w:t>
            </w:r>
          </w:p>
          <w:p w14:paraId="1B5AADD3" w14:textId="77777777" w:rsidR="005E481F" w:rsidRPr="00BA0AB3" w:rsidRDefault="005E481F" w:rsidP="005E481F">
            <w:pPr>
              <w:spacing w:after="0"/>
              <w:rPr>
                <w:rFonts w:eastAsia="Times New Roman" w:cs="Arial"/>
                <w:szCs w:val="20"/>
                <w:lang w:val="en-GB"/>
              </w:rPr>
            </w:pPr>
          </w:p>
          <w:p w14:paraId="1B5AADD4"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2 – 50%</w:t>
            </w:r>
          </w:p>
          <w:p w14:paraId="1B5AADD5" w14:textId="77777777" w:rsidR="005E481F" w:rsidRPr="00BA0AB3" w:rsidRDefault="00B03A02" w:rsidP="005E481F">
            <w:pPr>
              <w:spacing w:after="0"/>
              <w:rPr>
                <w:rFonts w:eastAsia="Times New Roman" w:cs="Arial"/>
                <w:b/>
                <w:lang w:val="en-GB"/>
              </w:rPr>
            </w:pPr>
            <w:r>
              <w:rPr>
                <w:rFonts w:eastAsia="Times New Roman" w:cs="Arial"/>
                <w:bCs/>
                <w:szCs w:val="20"/>
                <w:lang w:val="en-GB"/>
              </w:rPr>
              <w:t>Exam: Written</w:t>
            </w:r>
          </w:p>
        </w:tc>
      </w:tr>
      <w:tr w:rsidR="005E481F" w:rsidRPr="00BA0AB3" w14:paraId="1B5AADE0" w14:textId="77777777" w:rsidTr="00E767F3">
        <w:tc>
          <w:tcPr>
            <w:tcW w:w="1526" w:type="dxa"/>
            <w:shd w:val="clear" w:color="auto" w:fill="auto"/>
            <w:vAlign w:val="center"/>
          </w:tcPr>
          <w:p w14:paraId="1B5AADD7" w14:textId="77777777" w:rsidR="005E481F" w:rsidRPr="00BA0AB3" w:rsidRDefault="00497BE2" w:rsidP="005E481F">
            <w:pPr>
              <w:spacing w:after="0"/>
              <w:rPr>
                <w:rFonts w:cs="Arial"/>
                <w:lang w:val="en-GB"/>
              </w:rPr>
            </w:pPr>
            <w:r w:rsidRPr="002601C2">
              <w:rPr>
                <w:rFonts w:cs="Arial"/>
                <w:lang w:val="en-GB"/>
              </w:rPr>
              <w:t>M5X01060</w:t>
            </w:r>
          </w:p>
        </w:tc>
        <w:tc>
          <w:tcPr>
            <w:tcW w:w="2410" w:type="dxa"/>
            <w:shd w:val="clear" w:color="auto" w:fill="auto"/>
            <w:vAlign w:val="center"/>
          </w:tcPr>
          <w:p w14:paraId="1B5AADD8" w14:textId="77777777" w:rsidR="005E481F" w:rsidRPr="00BA0AB3" w:rsidRDefault="00497BE2" w:rsidP="005E481F">
            <w:pPr>
              <w:spacing w:after="0"/>
              <w:rPr>
                <w:rFonts w:cs="Arial"/>
                <w:lang w:val="en-GB"/>
              </w:rPr>
            </w:pPr>
            <w:r w:rsidRPr="002601C2">
              <w:rPr>
                <w:rFonts w:cs="Arial"/>
                <w:lang w:val="en-GB"/>
              </w:rPr>
              <w:t>Wireless Networks</w:t>
            </w:r>
          </w:p>
        </w:tc>
        <w:tc>
          <w:tcPr>
            <w:tcW w:w="850" w:type="dxa"/>
            <w:shd w:val="clear" w:color="auto" w:fill="auto"/>
            <w:vAlign w:val="center"/>
          </w:tcPr>
          <w:p w14:paraId="1B5AADD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ADDA"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DDB"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1 – 50%</w:t>
            </w:r>
          </w:p>
          <w:p w14:paraId="1B5AADDC" w14:textId="77777777" w:rsidR="005E481F" w:rsidRPr="00BA0AB3" w:rsidRDefault="00B03A02" w:rsidP="005E481F">
            <w:pPr>
              <w:spacing w:after="0"/>
              <w:rPr>
                <w:rFonts w:eastAsia="Times New Roman" w:cs="Arial"/>
                <w:b/>
                <w:lang w:val="en-GB"/>
              </w:rPr>
            </w:pPr>
            <w:r>
              <w:rPr>
                <w:rFonts w:eastAsia="Times New Roman" w:cs="Arial"/>
                <w:bCs/>
                <w:szCs w:val="20"/>
                <w:lang w:val="en-GB"/>
              </w:rPr>
              <w:t>Exam: Written</w:t>
            </w:r>
          </w:p>
          <w:p w14:paraId="1B5AADDD" w14:textId="77777777" w:rsidR="005E481F" w:rsidRPr="00BA0AB3" w:rsidRDefault="005E481F" w:rsidP="005E481F">
            <w:pPr>
              <w:spacing w:after="0"/>
              <w:rPr>
                <w:rFonts w:eastAsia="Times New Roman" w:cs="Arial"/>
                <w:b/>
                <w:lang w:val="en-GB"/>
              </w:rPr>
            </w:pPr>
          </w:p>
          <w:p w14:paraId="1B5AADDE"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2 – 50%</w:t>
            </w:r>
          </w:p>
          <w:p w14:paraId="1B5AADDF"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Assignment (≈1500 words) </w:t>
            </w:r>
          </w:p>
        </w:tc>
      </w:tr>
      <w:tr w:rsidR="005E481F" w:rsidRPr="00BA0AB3" w14:paraId="1B5AADE8" w14:textId="77777777" w:rsidTr="00E767F3">
        <w:tc>
          <w:tcPr>
            <w:tcW w:w="1526" w:type="dxa"/>
            <w:shd w:val="clear" w:color="auto" w:fill="auto"/>
            <w:vAlign w:val="center"/>
          </w:tcPr>
          <w:p w14:paraId="1B5AADE1"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M5X00615</w:t>
            </w:r>
          </w:p>
        </w:tc>
        <w:tc>
          <w:tcPr>
            <w:tcW w:w="2410" w:type="dxa"/>
            <w:shd w:val="clear" w:color="auto" w:fill="auto"/>
            <w:vAlign w:val="center"/>
          </w:tcPr>
          <w:p w14:paraId="1B5AADE2"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Project Management</w:t>
            </w:r>
          </w:p>
        </w:tc>
        <w:tc>
          <w:tcPr>
            <w:tcW w:w="850" w:type="dxa"/>
            <w:shd w:val="clear" w:color="auto" w:fill="auto"/>
            <w:vAlign w:val="center"/>
          </w:tcPr>
          <w:p w14:paraId="1B5AADE3"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ADE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E5"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1 – 100%</w:t>
            </w:r>
          </w:p>
          <w:p w14:paraId="1B5AADE6"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Assignment (1500 words) </w:t>
            </w:r>
          </w:p>
          <w:p w14:paraId="1B5AADE7" w14:textId="77777777" w:rsidR="005E481F" w:rsidRPr="00BA0AB3" w:rsidRDefault="005E481F" w:rsidP="005E481F">
            <w:pPr>
              <w:spacing w:after="0"/>
              <w:rPr>
                <w:rFonts w:eastAsia="Times New Roman" w:cs="Arial"/>
                <w:b/>
                <w:szCs w:val="20"/>
                <w:lang w:val="en-GB"/>
              </w:rPr>
            </w:pPr>
          </w:p>
        </w:tc>
      </w:tr>
      <w:tr w:rsidR="005E481F" w:rsidRPr="00BA0AB3" w14:paraId="1B5AADF2" w14:textId="77777777" w:rsidTr="00E767F3">
        <w:tc>
          <w:tcPr>
            <w:tcW w:w="1526" w:type="dxa"/>
            <w:shd w:val="clear" w:color="auto" w:fill="auto"/>
            <w:vAlign w:val="center"/>
          </w:tcPr>
          <w:p w14:paraId="1B5AADE9"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M5X01051</w:t>
            </w:r>
          </w:p>
        </w:tc>
        <w:tc>
          <w:tcPr>
            <w:tcW w:w="2410" w:type="dxa"/>
            <w:shd w:val="clear" w:color="auto" w:fill="auto"/>
            <w:vAlign w:val="center"/>
          </w:tcPr>
          <w:p w14:paraId="1B5AADE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Research Methods</w:t>
            </w:r>
          </w:p>
        </w:tc>
        <w:tc>
          <w:tcPr>
            <w:tcW w:w="850" w:type="dxa"/>
            <w:shd w:val="clear" w:color="auto" w:fill="auto"/>
            <w:vAlign w:val="center"/>
          </w:tcPr>
          <w:p w14:paraId="1B5AADEB"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ADEC"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ADED"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1 – 20%</w:t>
            </w:r>
          </w:p>
          <w:p w14:paraId="1B5AADEE"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Critique (400 words) </w:t>
            </w:r>
          </w:p>
          <w:p w14:paraId="1B5AADEF" w14:textId="77777777" w:rsidR="005E481F" w:rsidRPr="00BA0AB3" w:rsidRDefault="005E481F" w:rsidP="005E481F">
            <w:pPr>
              <w:spacing w:after="0"/>
              <w:rPr>
                <w:rFonts w:eastAsia="Times New Roman" w:cs="Arial"/>
                <w:szCs w:val="20"/>
                <w:lang w:val="en-GB"/>
              </w:rPr>
            </w:pPr>
          </w:p>
          <w:p w14:paraId="1B5AADF0"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2 – 80%</w:t>
            </w:r>
          </w:p>
          <w:p w14:paraId="1B5AADF1" w14:textId="77777777" w:rsidR="005E481F" w:rsidRPr="00BA0AB3" w:rsidRDefault="00497BE2" w:rsidP="005E481F">
            <w:pPr>
              <w:spacing w:after="0"/>
              <w:rPr>
                <w:rFonts w:eastAsia="Times New Roman" w:cs="Arial"/>
                <w:b/>
                <w:szCs w:val="20"/>
                <w:lang w:val="en-GB"/>
              </w:rPr>
            </w:pPr>
            <w:r w:rsidRPr="002601C2">
              <w:rPr>
                <w:rFonts w:eastAsia="Times New Roman" w:cs="Arial"/>
                <w:bCs/>
                <w:szCs w:val="20"/>
                <w:lang w:val="en-GB"/>
              </w:rPr>
              <w:t>Coursework: Project Proposal(2600 words)</w:t>
            </w:r>
          </w:p>
        </w:tc>
      </w:tr>
      <w:tr w:rsidR="005E481F" w:rsidRPr="00BA0AB3" w14:paraId="1B5AAE03" w14:textId="77777777" w:rsidTr="00E767F3">
        <w:tc>
          <w:tcPr>
            <w:tcW w:w="1526" w:type="dxa"/>
            <w:shd w:val="clear" w:color="auto" w:fill="auto"/>
            <w:vAlign w:val="center"/>
          </w:tcPr>
          <w:p w14:paraId="1B5AADF3" w14:textId="77777777" w:rsidR="005E481F" w:rsidRPr="00BA0AB3" w:rsidRDefault="00497BE2" w:rsidP="005E481F">
            <w:pPr>
              <w:spacing w:after="0"/>
              <w:jc w:val="center"/>
              <w:rPr>
                <w:rFonts w:cs="Arial"/>
                <w:lang w:val="en-GB"/>
              </w:rPr>
            </w:pPr>
            <w:r w:rsidRPr="002601C2">
              <w:rPr>
                <w:rFonts w:cs="Arial"/>
                <w:lang w:val="en-GB"/>
              </w:rPr>
              <w:t>M3X8645</w:t>
            </w:r>
          </w:p>
        </w:tc>
        <w:tc>
          <w:tcPr>
            <w:tcW w:w="2410" w:type="dxa"/>
            <w:shd w:val="clear" w:color="auto" w:fill="auto"/>
            <w:vAlign w:val="center"/>
          </w:tcPr>
          <w:p w14:paraId="1B5AADF4" w14:textId="77777777" w:rsidR="005E481F" w:rsidRPr="00BA0AB3" w:rsidRDefault="00497BE2" w:rsidP="005E481F">
            <w:pPr>
              <w:spacing w:after="0"/>
              <w:rPr>
                <w:rFonts w:cs="Arial"/>
                <w:lang w:val="en-GB"/>
              </w:rPr>
            </w:pPr>
            <w:r w:rsidRPr="002601C2">
              <w:rPr>
                <w:rFonts w:cs="Arial"/>
                <w:lang w:val="en-GB"/>
              </w:rPr>
              <w:t>Major Project</w:t>
            </w:r>
          </w:p>
        </w:tc>
        <w:tc>
          <w:tcPr>
            <w:tcW w:w="850" w:type="dxa"/>
            <w:shd w:val="clear" w:color="auto" w:fill="auto"/>
            <w:vAlign w:val="center"/>
          </w:tcPr>
          <w:p w14:paraId="1B5AADF5"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ADF6" w14:textId="77777777" w:rsidR="005E481F" w:rsidRPr="00BA0AB3" w:rsidRDefault="00497BE2" w:rsidP="005E481F">
            <w:pPr>
              <w:spacing w:after="0"/>
              <w:jc w:val="center"/>
              <w:rPr>
                <w:rFonts w:cs="Arial"/>
                <w:lang w:val="en-GB"/>
              </w:rPr>
            </w:pPr>
            <w:r w:rsidRPr="002601C2">
              <w:rPr>
                <w:rFonts w:cs="Arial"/>
                <w:lang w:val="en-GB"/>
              </w:rPr>
              <w:t>40</w:t>
            </w:r>
          </w:p>
        </w:tc>
        <w:tc>
          <w:tcPr>
            <w:tcW w:w="3686" w:type="dxa"/>
            <w:shd w:val="clear" w:color="auto" w:fill="auto"/>
          </w:tcPr>
          <w:p w14:paraId="1B5AADF7" w14:textId="77777777" w:rsidR="005E481F" w:rsidRPr="00BA0AB3" w:rsidRDefault="00497BE2" w:rsidP="005E481F">
            <w:pPr>
              <w:spacing w:after="0"/>
              <w:jc w:val="both"/>
              <w:rPr>
                <w:rFonts w:eastAsia="Times New Roman" w:cs="Arial"/>
                <w:b/>
                <w:bCs/>
                <w:lang w:val="en-GB"/>
              </w:rPr>
            </w:pPr>
            <w:r w:rsidRPr="002601C2">
              <w:rPr>
                <w:rFonts w:eastAsia="Times New Roman" w:cs="Arial"/>
                <w:b/>
                <w:bCs/>
                <w:lang w:val="en-GB"/>
              </w:rPr>
              <w:t>Assessment Component 1 – 15%</w:t>
            </w:r>
          </w:p>
          <w:p w14:paraId="1B5AADF8" w14:textId="77777777" w:rsidR="005E481F" w:rsidRPr="00BA0AB3" w:rsidRDefault="00497BE2" w:rsidP="005E481F">
            <w:pPr>
              <w:spacing w:after="0"/>
              <w:jc w:val="both"/>
              <w:rPr>
                <w:rFonts w:eastAsia="Times New Roman" w:cs="Arial"/>
                <w:bCs/>
                <w:lang w:val="en-GB"/>
              </w:rPr>
            </w:pPr>
            <w:r w:rsidRPr="002601C2">
              <w:rPr>
                <w:rFonts w:eastAsia="Times New Roman" w:cs="Arial"/>
                <w:bCs/>
                <w:lang w:val="en-GB"/>
              </w:rPr>
              <w:t xml:space="preserve">Coursework: Interim Viva </w:t>
            </w:r>
          </w:p>
          <w:p w14:paraId="1B5AADF9" w14:textId="77777777" w:rsidR="005E481F" w:rsidRPr="002601C2" w:rsidRDefault="005E481F" w:rsidP="005E481F">
            <w:pPr>
              <w:keepNext/>
              <w:spacing w:after="0"/>
              <w:jc w:val="both"/>
              <w:outlineLvl w:val="2"/>
              <w:rPr>
                <w:rFonts w:eastAsia="Times New Roman" w:cs="Arial"/>
                <w:bCs/>
                <w:lang w:val="en-GB"/>
              </w:rPr>
            </w:pPr>
          </w:p>
          <w:p w14:paraId="1B5AADFA" w14:textId="77777777" w:rsidR="005E481F" w:rsidRPr="00BA0AB3" w:rsidRDefault="00497BE2" w:rsidP="005E481F">
            <w:pPr>
              <w:spacing w:after="0"/>
              <w:jc w:val="both"/>
              <w:rPr>
                <w:rFonts w:eastAsia="Times New Roman" w:cs="Arial"/>
                <w:b/>
                <w:bCs/>
                <w:lang w:val="en-GB"/>
              </w:rPr>
            </w:pPr>
            <w:r w:rsidRPr="002601C2">
              <w:rPr>
                <w:rFonts w:eastAsia="Times New Roman" w:cs="Arial"/>
                <w:b/>
                <w:bCs/>
                <w:lang w:val="en-GB"/>
              </w:rPr>
              <w:t>Assessment Component 2 – 55%</w:t>
            </w:r>
          </w:p>
          <w:p w14:paraId="1B5AADFB" w14:textId="77777777" w:rsidR="007A7968" w:rsidRPr="00BA0AB3" w:rsidRDefault="00497BE2" w:rsidP="005E481F">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ADFC" w14:textId="77777777" w:rsidR="00C26DD6" w:rsidRPr="002601C2" w:rsidRDefault="00C26DD6" w:rsidP="002601C2">
            <w:pPr>
              <w:spacing w:after="0"/>
              <w:jc w:val="both"/>
              <w:rPr>
                <w:rFonts w:eastAsia="Times New Roman" w:cs="Arial"/>
                <w:b/>
                <w:lang w:val="en-GB"/>
              </w:rPr>
            </w:pPr>
          </w:p>
          <w:p w14:paraId="1B5AADFD" w14:textId="77777777" w:rsidR="005E481F" w:rsidRPr="00BA0AB3" w:rsidRDefault="00497BE2" w:rsidP="005E481F">
            <w:pPr>
              <w:spacing w:after="0"/>
              <w:jc w:val="both"/>
              <w:rPr>
                <w:rFonts w:eastAsia="Times New Roman" w:cs="Arial"/>
                <w:b/>
                <w:bCs/>
                <w:lang w:val="en-GB"/>
              </w:rPr>
            </w:pPr>
            <w:r w:rsidRPr="002601C2">
              <w:rPr>
                <w:rFonts w:eastAsia="Times New Roman" w:cs="Arial"/>
                <w:b/>
                <w:bCs/>
                <w:lang w:val="en-GB"/>
              </w:rPr>
              <w:t xml:space="preserve">Assessment Component </w:t>
            </w:r>
            <w:r w:rsidR="00211649">
              <w:rPr>
                <w:rFonts w:eastAsia="Times New Roman" w:cs="Arial"/>
                <w:b/>
                <w:bCs/>
                <w:lang w:val="en-GB"/>
              </w:rPr>
              <w:t>3</w:t>
            </w:r>
            <w:r w:rsidRPr="002601C2">
              <w:rPr>
                <w:rFonts w:eastAsia="Times New Roman" w:cs="Arial"/>
                <w:b/>
                <w:bCs/>
                <w:lang w:val="en-GB"/>
              </w:rPr>
              <w:t>– 20%</w:t>
            </w:r>
          </w:p>
          <w:p w14:paraId="1B5AADFE" w14:textId="77777777" w:rsidR="005E481F" w:rsidRPr="00BA0AB3" w:rsidRDefault="00497BE2" w:rsidP="005E481F">
            <w:pPr>
              <w:spacing w:after="0"/>
              <w:jc w:val="both"/>
              <w:rPr>
                <w:rFonts w:eastAsia="Times New Roman" w:cs="Arial"/>
                <w:bCs/>
                <w:lang w:val="en-GB"/>
              </w:rPr>
            </w:pPr>
            <w:r w:rsidRPr="002601C2">
              <w:rPr>
                <w:rFonts w:eastAsia="Times New Roman" w:cs="Arial"/>
                <w:bCs/>
                <w:lang w:val="en-GB"/>
              </w:rPr>
              <w:t xml:space="preserve">Practical: Final Viva/Demo </w:t>
            </w:r>
          </w:p>
          <w:p w14:paraId="1B5AADFF" w14:textId="77777777" w:rsidR="005E481F" w:rsidRPr="002601C2" w:rsidRDefault="005E481F" w:rsidP="005E481F">
            <w:pPr>
              <w:keepNext/>
              <w:spacing w:after="0"/>
              <w:jc w:val="both"/>
              <w:outlineLvl w:val="2"/>
              <w:rPr>
                <w:rFonts w:eastAsia="Times New Roman" w:cs="Arial"/>
                <w:bCs/>
                <w:lang w:val="en-GB"/>
              </w:rPr>
            </w:pPr>
          </w:p>
          <w:p w14:paraId="1B5AAE00" w14:textId="77777777" w:rsidR="005E481F" w:rsidRPr="00BA0AB3" w:rsidRDefault="00497BE2" w:rsidP="005E481F">
            <w:pPr>
              <w:spacing w:after="0"/>
              <w:jc w:val="both"/>
              <w:rPr>
                <w:rFonts w:eastAsia="Times New Roman" w:cs="Arial"/>
                <w:b/>
                <w:bCs/>
                <w:lang w:val="en-GB"/>
              </w:rPr>
            </w:pPr>
            <w:r w:rsidRPr="002601C2">
              <w:rPr>
                <w:rFonts w:eastAsia="Times New Roman" w:cs="Arial"/>
                <w:b/>
                <w:bCs/>
                <w:lang w:val="en-GB"/>
              </w:rPr>
              <w:t>Assessment Component 4 – 10%</w:t>
            </w:r>
          </w:p>
          <w:p w14:paraId="1B5AAE01" w14:textId="77777777" w:rsidR="005E481F" w:rsidRPr="00BA0AB3" w:rsidRDefault="00497BE2" w:rsidP="005E481F">
            <w:pPr>
              <w:spacing w:after="0"/>
              <w:jc w:val="both"/>
              <w:rPr>
                <w:rFonts w:eastAsia="Times New Roman" w:cs="Arial"/>
                <w:bCs/>
                <w:lang w:val="en-GB"/>
              </w:rPr>
            </w:pPr>
            <w:r w:rsidRPr="002601C2">
              <w:rPr>
                <w:rFonts w:eastAsia="Times New Roman" w:cs="Arial"/>
                <w:bCs/>
                <w:lang w:val="en-GB"/>
              </w:rPr>
              <w:t>Coursework: Exhibition Board</w:t>
            </w:r>
          </w:p>
          <w:p w14:paraId="1B5AAE02" w14:textId="77777777" w:rsidR="005E481F" w:rsidRPr="002601C2" w:rsidRDefault="005E481F" w:rsidP="005E481F">
            <w:pPr>
              <w:keepNext/>
              <w:spacing w:after="0"/>
              <w:jc w:val="both"/>
              <w:outlineLvl w:val="2"/>
              <w:rPr>
                <w:rFonts w:eastAsia="Times New Roman" w:cs="Arial"/>
                <w:b/>
                <w:highlight w:val="yellow"/>
                <w:lang w:val="en-GB"/>
              </w:rPr>
            </w:pPr>
          </w:p>
        </w:tc>
      </w:tr>
      <w:tr w:rsidR="005E481F" w:rsidRPr="00BA0AB3" w14:paraId="1B5AAE0D" w14:textId="77777777" w:rsidTr="00E767F3">
        <w:tc>
          <w:tcPr>
            <w:tcW w:w="1526" w:type="dxa"/>
            <w:shd w:val="clear" w:color="auto" w:fill="auto"/>
            <w:vAlign w:val="center"/>
          </w:tcPr>
          <w:p w14:paraId="1B5AAE04" w14:textId="77777777" w:rsidR="005E481F" w:rsidRPr="00BA0AB3" w:rsidRDefault="00497BE2" w:rsidP="005E481F">
            <w:pPr>
              <w:spacing w:after="0"/>
              <w:rPr>
                <w:rFonts w:cs="Arial"/>
                <w:lang w:val="en-GB"/>
              </w:rPr>
            </w:pPr>
            <w:r w:rsidRPr="002601C2">
              <w:rPr>
                <w:rFonts w:cs="Arial"/>
                <w:lang w:val="en-GB"/>
              </w:rPr>
              <w:t>M6X01084</w:t>
            </w:r>
          </w:p>
        </w:tc>
        <w:tc>
          <w:tcPr>
            <w:tcW w:w="2410" w:type="dxa"/>
            <w:shd w:val="clear" w:color="auto" w:fill="auto"/>
            <w:vAlign w:val="center"/>
          </w:tcPr>
          <w:p w14:paraId="1B5AAE05" w14:textId="77777777" w:rsidR="005E481F" w:rsidRPr="00BA0AB3" w:rsidRDefault="00497BE2" w:rsidP="005E481F">
            <w:pPr>
              <w:spacing w:after="0"/>
              <w:rPr>
                <w:rFonts w:cs="Arial"/>
                <w:lang w:val="en-GB"/>
              </w:rPr>
            </w:pPr>
            <w:r w:rsidRPr="002601C2">
              <w:rPr>
                <w:rFonts w:cs="Arial"/>
                <w:lang w:val="en-GB"/>
              </w:rPr>
              <w:t>Advanced Routing</w:t>
            </w:r>
          </w:p>
        </w:tc>
        <w:tc>
          <w:tcPr>
            <w:tcW w:w="850" w:type="dxa"/>
            <w:shd w:val="clear" w:color="auto" w:fill="auto"/>
            <w:vAlign w:val="center"/>
          </w:tcPr>
          <w:p w14:paraId="1B5AAE06"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AE07"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08"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E09" w14:textId="77777777" w:rsidR="005E481F" w:rsidRPr="00BA0AB3" w:rsidRDefault="00B03A02" w:rsidP="005E481F">
            <w:pPr>
              <w:spacing w:after="0"/>
              <w:rPr>
                <w:rFonts w:eastAsia="Times New Roman" w:cs="Arial"/>
                <w:lang w:val="en-GB"/>
              </w:rPr>
            </w:pPr>
            <w:r>
              <w:rPr>
                <w:rFonts w:eastAsia="Times New Roman" w:cs="Arial"/>
                <w:lang w:val="en-GB"/>
              </w:rPr>
              <w:t>Exam: Written</w:t>
            </w:r>
          </w:p>
          <w:p w14:paraId="1B5AAE0A" w14:textId="77777777" w:rsidR="005E481F" w:rsidRPr="00BA0AB3" w:rsidRDefault="005E481F" w:rsidP="005E481F">
            <w:pPr>
              <w:spacing w:after="0"/>
              <w:rPr>
                <w:rFonts w:eastAsia="Times New Roman" w:cs="Arial"/>
                <w:b/>
                <w:lang w:val="en-GB"/>
              </w:rPr>
            </w:pPr>
          </w:p>
          <w:p w14:paraId="1B5AAE0B"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E0C" w14:textId="77777777" w:rsidR="005E481F" w:rsidRPr="00BA0AB3" w:rsidRDefault="00497BE2" w:rsidP="005E481F">
            <w:pPr>
              <w:spacing w:after="0"/>
              <w:rPr>
                <w:rFonts w:eastAsia="Times New Roman" w:cs="Arial"/>
                <w:b/>
                <w:sz w:val="20"/>
                <w:szCs w:val="20"/>
                <w:highlight w:val="yellow"/>
                <w:lang w:val="en-GB"/>
              </w:rPr>
            </w:pPr>
            <w:r w:rsidRPr="002601C2">
              <w:rPr>
                <w:rFonts w:eastAsia="Times New Roman" w:cs="Arial"/>
                <w:lang w:val="en-GB"/>
              </w:rPr>
              <w:t>Practical: Laboratory Task</w:t>
            </w:r>
          </w:p>
        </w:tc>
      </w:tr>
      <w:tr w:rsidR="005E481F" w:rsidRPr="00BA0AB3" w14:paraId="1B5AAE17" w14:textId="77777777" w:rsidTr="00E767F3">
        <w:tc>
          <w:tcPr>
            <w:tcW w:w="1526" w:type="dxa"/>
            <w:shd w:val="clear" w:color="auto" w:fill="auto"/>
            <w:vAlign w:val="center"/>
          </w:tcPr>
          <w:p w14:paraId="1B5AAE0E" w14:textId="77777777" w:rsidR="005E481F" w:rsidRPr="00BA0AB3" w:rsidRDefault="00497BE2" w:rsidP="005E481F">
            <w:pPr>
              <w:spacing w:after="0"/>
              <w:rPr>
                <w:rFonts w:cs="Arial"/>
                <w:lang w:val="en-GB"/>
              </w:rPr>
            </w:pPr>
            <w:r w:rsidRPr="002601C2">
              <w:rPr>
                <w:rFonts w:cs="Arial"/>
                <w:lang w:val="en-GB"/>
              </w:rPr>
              <w:t>M6X01091</w:t>
            </w:r>
          </w:p>
        </w:tc>
        <w:tc>
          <w:tcPr>
            <w:tcW w:w="2410" w:type="dxa"/>
            <w:shd w:val="clear" w:color="auto" w:fill="auto"/>
            <w:vAlign w:val="center"/>
          </w:tcPr>
          <w:p w14:paraId="1B5AAE0F" w14:textId="77777777" w:rsidR="005E481F" w:rsidRPr="00BA0AB3" w:rsidRDefault="00497BE2" w:rsidP="005E481F">
            <w:pPr>
              <w:spacing w:after="0"/>
              <w:rPr>
                <w:rFonts w:cs="Arial"/>
                <w:lang w:val="en-GB"/>
              </w:rPr>
            </w:pPr>
            <w:r w:rsidRPr="002601C2">
              <w:rPr>
                <w:rFonts w:cs="Arial"/>
                <w:lang w:val="en-GB"/>
              </w:rPr>
              <w:t>Data Centre Technologies</w:t>
            </w:r>
          </w:p>
        </w:tc>
        <w:tc>
          <w:tcPr>
            <w:tcW w:w="850" w:type="dxa"/>
            <w:shd w:val="clear" w:color="auto" w:fill="auto"/>
            <w:vAlign w:val="center"/>
          </w:tcPr>
          <w:p w14:paraId="1B5AAE10"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AE11"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12"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1 – 50%</w:t>
            </w:r>
          </w:p>
          <w:p w14:paraId="1B5AAE13" w14:textId="77777777" w:rsidR="005E481F" w:rsidRPr="00BA0AB3" w:rsidRDefault="00B03A02" w:rsidP="005E481F">
            <w:pPr>
              <w:spacing w:after="0"/>
              <w:rPr>
                <w:rFonts w:eastAsia="Times New Roman" w:cs="Arial"/>
                <w:b/>
                <w:szCs w:val="20"/>
                <w:lang w:val="en-GB"/>
              </w:rPr>
            </w:pPr>
            <w:r>
              <w:rPr>
                <w:rFonts w:eastAsia="Times New Roman" w:cs="Arial"/>
                <w:bCs/>
                <w:szCs w:val="20"/>
                <w:lang w:val="en-GB"/>
              </w:rPr>
              <w:t>Exam: Written</w:t>
            </w:r>
          </w:p>
          <w:p w14:paraId="1B5AAE14" w14:textId="77777777" w:rsidR="005E481F" w:rsidRPr="00BA0AB3" w:rsidRDefault="005E481F" w:rsidP="005E481F">
            <w:pPr>
              <w:spacing w:after="0"/>
              <w:rPr>
                <w:rFonts w:eastAsia="Times New Roman" w:cs="Arial"/>
                <w:b/>
                <w:szCs w:val="20"/>
                <w:lang w:val="en-GB"/>
              </w:rPr>
            </w:pPr>
          </w:p>
          <w:p w14:paraId="1B5AAE15"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2 – 50%</w:t>
            </w:r>
          </w:p>
          <w:p w14:paraId="1B5AAE16"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Assignment (≈1500 words) </w:t>
            </w:r>
          </w:p>
        </w:tc>
      </w:tr>
      <w:tr w:rsidR="005E481F" w:rsidRPr="00BA0AB3" w14:paraId="1B5AAE21" w14:textId="77777777" w:rsidTr="00E767F3">
        <w:tc>
          <w:tcPr>
            <w:tcW w:w="1526" w:type="dxa"/>
            <w:shd w:val="clear" w:color="auto" w:fill="auto"/>
            <w:vAlign w:val="center"/>
          </w:tcPr>
          <w:p w14:paraId="1B5AAE18" w14:textId="77777777" w:rsidR="005E481F" w:rsidRPr="00BA0AB3" w:rsidRDefault="00497BE2" w:rsidP="005E481F">
            <w:pPr>
              <w:spacing w:after="0"/>
              <w:rPr>
                <w:rFonts w:cs="Arial"/>
                <w:lang w:val="en-GB"/>
              </w:rPr>
            </w:pPr>
            <w:r w:rsidRPr="002601C2">
              <w:rPr>
                <w:rFonts w:cs="Arial"/>
                <w:lang w:val="en-GB"/>
              </w:rPr>
              <w:t>M6X01104</w:t>
            </w:r>
          </w:p>
        </w:tc>
        <w:tc>
          <w:tcPr>
            <w:tcW w:w="2410" w:type="dxa"/>
            <w:shd w:val="clear" w:color="auto" w:fill="auto"/>
            <w:vAlign w:val="center"/>
          </w:tcPr>
          <w:p w14:paraId="1B5AAE19" w14:textId="77777777" w:rsidR="005E481F" w:rsidRPr="00BA0AB3" w:rsidRDefault="00497BE2" w:rsidP="005E481F">
            <w:pPr>
              <w:spacing w:after="0"/>
              <w:rPr>
                <w:rFonts w:cs="Arial"/>
                <w:lang w:val="en-GB"/>
              </w:rPr>
            </w:pPr>
            <w:r w:rsidRPr="002601C2">
              <w:rPr>
                <w:rFonts w:cs="Arial"/>
                <w:lang w:val="en-GB"/>
              </w:rPr>
              <w:t>Network Management</w:t>
            </w:r>
          </w:p>
        </w:tc>
        <w:tc>
          <w:tcPr>
            <w:tcW w:w="850" w:type="dxa"/>
            <w:shd w:val="clear" w:color="auto" w:fill="auto"/>
            <w:vAlign w:val="center"/>
          </w:tcPr>
          <w:p w14:paraId="1B5AAE1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AE1B"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1C" w14:textId="77777777" w:rsidR="005E481F" w:rsidRPr="00BA0AB3" w:rsidRDefault="00497BE2" w:rsidP="005E481F">
            <w:pPr>
              <w:spacing w:after="0"/>
              <w:rPr>
                <w:rFonts w:eastAsia="Times New Roman" w:cs="Arial"/>
                <w:b/>
                <w:szCs w:val="20"/>
                <w:lang w:val="en-GB"/>
              </w:rPr>
            </w:pPr>
            <w:r w:rsidRPr="002601C2">
              <w:rPr>
                <w:rFonts w:eastAsia="Times New Roman" w:cs="Arial"/>
                <w:b/>
                <w:szCs w:val="20"/>
                <w:lang w:val="en-GB"/>
              </w:rPr>
              <w:t>Assessment Component 1 – 50%</w:t>
            </w:r>
          </w:p>
          <w:p w14:paraId="1B5AAE1D" w14:textId="77777777" w:rsidR="005E481F" w:rsidRPr="00BA0AB3" w:rsidRDefault="00497BE2" w:rsidP="005E481F">
            <w:pPr>
              <w:spacing w:after="0"/>
              <w:rPr>
                <w:rFonts w:eastAsia="Times New Roman" w:cs="Arial"/>
                <w:szCs w:val="20"/>
                <w:lang w:val="en-GB"/>
              </w:rPr>
            </w:pPr>
            <w:r w:rsidRPr="002601C2">
              <w:rPr>
                <w:rFonts w:eastAsia="Times New Roman" w:cs="Arial"/>
                <w:szCs w:val="20"/>
                <w:lang w:val="en-GB"/>
              </w:rPr>
              <w:t xml:space="preserve">Coursework: Assignment (≈1500 words) </w:t>
            </w:r>
          </w:p>
          <w:p w14:paraId="1B5AAE1E" w14:textId="77777777" w:rsidR="005E481F" w:rsidRPr="00BA0AB3" w:rsidRDefault="005E481F" w:rsidP="005E481F">
            <w:pPr>
              <w:spacing w:after="0"/>
              <w:rPr>
                <w:rFonts w:eastAsia="Times New Roman" w:cs="Arial"/>
                <w:szCs w:val="20"/>
                <w:lang w:val="en-GB"/>
              </w:rPr>
            </w:pPr>
          </w:p>
          <w:p w14:paraId="1B5AAE1F" w14:textId="77777777" w:rsidR="005E481F" w:rsidRPr="00BA0AB3" w:rsidRDefault="00497BE2" w:rsidP="005E481F">
            <w:pPr>
              <w:spacing w:after="0"/>
              <w:rPr>
                <w:rFonts w:eastAsia="Times New Roman" w:cs="Arial"/>
                <w:b/>
                <w:bCs/>
                <w:szCs w:val="20"/>
                <w:lang w:val="en-GB"/>
              </w:rPr>
            </w:pPr>
            <w:r w:rsidRPr="002601C2">
              <w:rPr>
                <w:rFonts w:eastAsia="Times New Roman" w:cs="Arial"/>
                <w:b/>
                <w:bCs/>
                <w:szCs w:val="20"/>
                <w:lang w:val="en-GB"/>
              </w:rPr>
              <w:t>Assessment Component 2 – 50%</w:t>
            </w:r>
          </w:p>
          <w:p w14:paraId="1B5AAE20" w14:textId="77777777" w:rsidR="005E481F" w:rsidRPr="00BA0AB3" w:rsidRDefault="00B03A02" w:rsidP="005E481F">
            <w:pPr>
              <w:spacing w:after="0"/>
              <w:rPr>
                <w:rFonts w:eastAsia="Times New Roman" w:cs="Arial"/>
                <w:b/>
                <w:szCs w:val="20"/>
                <w:highlight w:val="yellow"/>
                <w:lang w:val="en-GB"/>
              </w:rPr>
            </w:pPr>
            <w:r>
              <w:rPr>
                <w:rFonts w:eastAsia="Times New Roman" w:cs="Arial"/>
                <w:bCs/>
                <w:szCs w:val="20"/>
                <w:lang w:val="en-GB"/>
              </w:rPr>
              <w:t>Exam: Written</w:t>
            </w:r>
          </w:p>
        </w:tc>
      </w:tr>
      <w:tr w:rsidR="005E481F" w:rsidRPr="00BA0AB3" w14:paraId="1B5AAE2B" w14:textId="77777777" w:rsidTr="00E767F3">
        <w:tc>
          <w:tcPr>
            <w:tcW w:w="1526" w:type="dxa"/>
            <w:shd w:val="clear" w:color="auto" w:fill="auto"/>
            <w:vAlign w:val="center"/>
          </w:tcPr>
          <w:p w14:paraId="1B5AAE22" w14:textId="77777777" w:rsidR="005E481F" w:rsidRPr="00BA0AB3" w:rsidRDefault="00497BE2" w:rsidP="005E481F">
            <w:pPr>
              <w:spacing w:after="0"/>
              <w:rPr>
                <w:rFonts w:cs="Arial"/>
                <w:lang w:val="en-GB"/>
              </w:rPr>
            </w:pPr>
            <w:r w:rsidRPr="002601C2">
              <w:rPr>
                <w:rFonts w:cs="Arial"/>
                <w:lang w:val="en-GB"/>
              </w:rPr>
              <w:t>M6X01113</w:t>
            </w:r>
          </w:p>
        </w:tc>
        <w:tc>
          <w:tcPr>
            <w:tcW w:w="2410" w:type="dxa"/>
            <w:shd w:val="clear" w:color="auto" w:fill="auto"/>
            <w:vAlign w:val="center"/>
          </w:tcPr>
          <w:p w14:paraId="1B5AAE23" w14:textId="77777777" w:rsidR="005E481F" w:rsidRPr="00BA0AB3" w:rsidRDefault="00497BE2" w:rsidP="005E481F">
            <w:pPr>
              <w:spacing w:after="0"/>
              <w:rPr>
                <w:rFonts w:cs="Arial"/>
                <w:lang w:val="en-GB"/>
              </w:rPr>
            </w:pPr>
            <w:r w:rsidRPr="002601C2">
              <w:rPr>
                <w:rFonts w:cs="Arial"/>
                <w:lang w:val="en-GB"/>
              </w:rPr>
              <w:t>Wide Area Networks</w:t>
            </w:r>
          </w:p>
        </w:tc>
        <w:tc>
          <w:tcPr>
            <w:tcW w:w="850" w:type="dxa"/>
            <w:shd w:val="clear" w:color="auto" w:fill="auto"/>
            <w:vAlign w:val="center"/>
          </w:tcPr>
          <w:p w14:paraId="1B5AAE24"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AE25"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26" w14:textId="77777777" w:rsidR="005E481F" w:rsidRPr="00BA0AB3" w:rsidRDefault="00497BE2" w:rsidP="005E481F">
            <w:pPr>
              <w:spacing w:after="0"/>
              <w:rPr>
                <w:rFonts w:eastAsia="Times New Roman" w:cs="Arial"/>
                <w:b/>
                <w:lang w:val="en-GB"/>
              </w:rPr>
            </w:pPr>
            <w:r w:rsidRPr="002601C2">
              <w:rPr>
                <w:rFonts w:eastAsia="Times New Roman" w:cs="Arial"/>
                <w:b/>
                <w:lang w:val="en-GB"/>
              </w:rPr>
              <w:t>Assessment Component 1 – 50%</w:t>
            </w:r>
          </w:p>
          <w:p w14:paraId="1B5AAE27" w14:textId="77777777" w:rsidR="005E481F" w:rsidRPr="00BA0AB3" w:rsidRDefault="00B03A02" w:rsidP="005E481F">
            <w:pPr>
              <w:spacing w:after="0"/>
              <w:rPr>
                <w:rFonts w:eastAsia="Times New Roman" w:cs="Arial"/>
                <w:lang w:val="en-GB"/>
              </w:rPr>
            </w:pPr>
            <w:r>
              <w:rPr>
                <w:rFonts w:eastAsia="Times New Roman" w:cs="Arial"/>
                <w:lang w:val="en-GB"/>
              </w:rPr>
              <w:t>Exam: Written</w:t>
            </w:r>
          </w:p>
          <w:p w14:paraId="1B5AAE28" w14:textId="77777777" w:rsidR="005E481F" w:rsidRPr="00BA0AB3" w:rsidRDefault="005E481F" w:rsidP="005E481F">
            <w:pPr>
              <w:spacing w:after="0"/>
              <w:rPr>
                <w:rFonts w:eastAsia="Times New Roman" w:cs="Arial"/>
                <w:b/>
                <w:lang w:val="en-GB"/>
              </w:rPr>
            </w:pPr>
          </w:p>
          <w:p w14:paraId="1B5AAE29" w14:textId="77777777" w:rsidR="005E481F" w:rsidRPr="00BA0AB3" w:rsidRDefault="00497BE2" w:rsidP="005E481F">
            <w:pPr>
              <w:spacing w:after="0"/>
              <w:rPr>
                <w:rFonts w:eastAsia="Times New Roman" w:cs="Arial"/>
                <w:b/>
                <w:lang w:val="en-GB"/>
              </w:rPr>
            </w:pPr>
            <w:r w:rsidRPr="002601C2">
              <w:rPr>
                <w:rFonts w:eastAsia="Times New Roman" w:cs="Arial"/>
                <w:b/>
                <w:lang w:val="en-GB"/>
              </w:rPr>
              <w:t xml:space="preserve">Assessment Component </w:t>
            </w:r>
            <w:r w:rsidR="00FC290C">
              <w:rPr>
                <w:rFonts w:eastAsia="Times New Roman" w:cs="Arial"/>
                <w:b/>
                <w:lang w:val="en-GB"/>
              </w:rPr>
              <w:t>2</w:t>
            </w:r>
            <w:r w:rsidRPr="002601C2">
              <w:rPr>
                <w:rFonts w:eastAsia="Times New Roman" w:cs="Arial"/>
                <w:b/>
                <w:lang w:val="en-GB"/>
              </w:rPr>
              <w:t>– 50%</w:t>
            </w:r>
          </w:p>
          <w:p w14:paraId="1B5AAE2A" w14:textId="77777777" w:rsidR="005E481F" w:rsidRPr="00BA0AB3" w:rsidRDefault="00497BE2" w:rsidP="005E481F">
            <w:pPr>
              <w:spacing w:after="0"/>
              <w:rPr>
                <w:rFonts w:eastAsia="Times New Roman" w:cs="Arial"/>
                <w:b/>
                <w:sz w:val="20"/>
                <w:szCs w:val="20"/>
                <w:highlight w:val="yellow"/>
                <w:lang w:val="en-GB"/>
              </w:rPr>
            </w:pPr>
            <w:r w:rsidRPr="002601C2">
              <w:rPr>
                <w:rFonts w:eastAsia="Times New Roman" w:cs="Arial"/>
                <w:lang w:val="en-GB"/>
              </w:rPr>
              <w:t>Practical: Laboratory Task</w:t>
            </w:r>
          </w:p>
        </w:tc>
      </w:tr>
      <w:tr w:rsidR="005E481F" w:rsidRPr="00BA0AB3" w14:paraId="1B5AAE35" w14:textId="77777777" w:rsidTr="00E767F3">
        <w:tc>
          <w:tcPr>
            <w:tcW w:w="1526" w:type="dxa"/>
            <w:shd w:val="clear" w:color="auto" w:fill="auto"/>
            <w:vAlign w:val="center"/>
          </w:tcPr>
          <w:p w14:paraId="1B5AAE2C" w14:textId="77777777" w:rsidR="005E481F" w:rsidRPr="00BA0AB3" w:rsidRDefault="00FE0CAF" w:rsidP="005E481F">
            <w:pPr>
              <w:spacing w:after="0"/>
              <w:rPr>
                <w:rFonts w:cs="Arial"/>
                <w:lang w:val="en-GB"/>
              </w:rPr>
            </w:pPr>
            <w:r>
              <w:rPr>
                <w:rFonts w:cs="Arial"/>
                <w:lang w:val="en-GB"/>
              </w:rPr>
              <w:t>M7X01691</w:t>
            </w:r>
          </w:p>
        </w:tc>
        <w:tc>
          <w:tcPr>
            <w:tcW w:w="2410" w:type="dxa"/>
            <w:shd w:val="clear" w:color="auto" w:fill="auto"/>
            <w:vAlign w:val="center"/>
          </w:tcPr>
          <w:p w14:paraId="1B5AAE2D" w14:textId="77777777" w:rsidR="005E481F" w:rsidRPr="00BA0AB3" w:rsidRDefault="00497BE2" w:rsidP="005E481F">
            <w:pPr>
              <w:spacing w:after="0"/>
              <w:rPr>
                <w:rFonts w:cs="Arial"/>
                <w:lang w:val="en-GB"/>
              </w:rPr>
            </w:pPr>
            <w:r w:rsidRPr="002601C2">
              <w:rPr>
                <w:rFonts w:cs="Arial"/>
                <w:lang w:val="en-GB"/>
              </w:rPr>
              <w:t>Emerging Network Technologies</w:t>
            </w:r>
          </w:p>
        </w:tc>
        <w:tc>
          <w:tcPr>
            <w:tcW w:w="850" w:type="dxa"/>
            <w:shd w:val="clear" w:color="auto" w:fill="auto"/>
            <w:vAlign w:val="center"/>
          </w:tcPr>
          <w:p w14:paraId="1B5AAE2E"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AE2F"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30" w14:textId="77777777" w:rsidR="005E481F" w:rsidRPr="002601C2" w:rsidRDefault="00497BE2" w:rsidP="005E481F">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ascii="Calibri" w:eastAsia="Times New Roman" w:hAnsi="Calibri" w:cs="Calibri"/>
                <w:color w:val="000000" w:themeColor="text1"/>
                <w:kern w:val="1"/>
                <w:lang w:val="en-GB"/>
              </w:rPr>
            </w:pPr>
            <w:r w:rsidRPr="002601C2">
              <w:rPr>
                <w:rFonts w:eastAsia="Times New Roman" w:hAnsi="Calibri" w:cs="Calibri"/>
                <w:b/>
                <w:bCs/>
                <w:color w:val="000000" w:themeColor="text1"/>
                <w:kern w:val="1"/>
                <w:lang w:val="en-GB"/>
              </w:rPr>
              <w:t xml:space="preserve">Assessment Component 1 </w:t>
            </w:r>
            <w:r w:rsidRPr="002601C2">
              <w:rPr>
                <w:rFonts w:eastAsia="Times New Roman" w:hAnsi="Calibri" w:cs="Calibri"/>
                <w:b/>
                <w:bCs/>
                <w:color w:val="000000" w:themeColor="text1"/>
                <w:kern w:val="1"/>
                <w:lang w:val="en-GB"/>
              </w:rPr>
              <w:t>–</w:t>
            </w:r>
            <w:r w:rsidRPr="002601C2">
              <w:rPr>
                <w:rFonts w:eastAsia="Times New Roman" w:hAnsi="Calibri" w:cs="Calibri"/>
                <w:b/>
                <w:bCs/>
                <w:color w:val="000000" w:themeColor="text1"/>
                <w:kern w:val="1"/>
                <w:lang w:val="en-GB"/>
              </w:rPr>
              <w:t xml:space="preserve"> 50%</w:t>
            </w:r>
          </w:p>
          <w:p w14:paraId="1B5AAE31" w14:textId="77777777" w:rsidR="005E481F" w:rsidRPr="00BA0AB3" w:rsidRDefault="00B03A02" w:rsidP="005E481F">
            <w:pPr>
              <w:autoSpaceDE w:val="0"/>
              <w:autoSpaceDN w:val="0"/>
              <w:adjustRightInd w:val="0"/>
              <w:spacing w:after="0"/>
              <w:rPr>
                <w:rFonts w:eastAsia="Times New Roman" w:hAnsi="Calibri" w:cstheme="minorBidi"/>
                <w:color w:val="000000" w:themeColor="text1"/>
                <w:kern w:val="1"/>
                <w:lang w:val="en-GB"/>
              </w:rPr>
            </w:pPr>
            <w:r>
              <w:rPr>
                <w:rFonts w:eastAsia="Times New Roman" w:hAnsi="Calibri" w:cstheme="minorBidi"/>
                <w:color w:val="000000" w:themeColor="text1"/>
                <w:kern w:val="1"/>
                <w:lang w:val="en-GB"/>
              </w:rPr>
              <w:t>Exam: Written</w:t>
            </w:r>
            <w:r w:rsidR="00497BE2" w:rsidRPr="002601C2">
              <w:rPr>
                <w:rFonts w:eastAsia="Times New Roman" w:hAnsi="Calibri" w:cstheme="minorBidi"/>
                <w:color w:val="000000" w:themeColor="text1"/>
                <w:kern w:val="1"/>
                <w:lang w:val="en-GB"/>
              </w:rPr>
              <w:t xml:space="preserve"> (2 hours)</w:t>
            </w:r>
          </w:p>
          <w:p w14:paraId="1B5AAE32" w14:textId="77777777" w:rsidR="005E481F" w:rsidRPr="002601C2" w:rsidRDefault="005E481F" w:rsidP="005E481F">
            <w:pPr>
              <w:autoSpaceDE w:val="0"/>
              <w:autoSpaceDN w:val="0"/>
              <w:adjustRightInd w:val="0"/>
              <w:spacing w:after="0"/>
              <w:rPr>
                <w:rFonts w:ascii="Calibri" w:eastAsia="Times New Roman" w:hAnsi="Calibri" w:cstheme="minorBidi"/>
                <w:color w:val="000000" w:themeColor="text1"/>
                <w:kern w:val="1"/>
                <w:lang w:val="en-GB"/>
              </w:rPr>
            </w:pPr>
          </w:p>
          <w:p w14:paraId="1B5AAE33" w14:textId="77777777" w:rsidR="005E481F" w:rsidRPr="002601C2" w:rsidRDefault="00497BE2" w:rsidP="005E481F">
            <w:pPr>
              <w:autoSpaceDE w:val="0"/>
              <w:autoSpaceDN w:val="0"/>
              <w:adjustRightInd w:val="0"/>
              <w:spacing w:after="0"/>
              <w:rPr>
                <w:rFonts w:ascii="Calibri" w:eastAsia="Times New Roman" w:hAnsi="Calibri" w:cstheme="minorBidi"/>
                <w:color w:val="000000" w:themeColor="text1"/>
                <w:kern w:val="1"/>
                <w:lang w:val="en-GB"/>
              </w:rPr>
            </w:pPr>
            <w:r w:rsidRPr="002601C2">
              <w:rPr>
                <w:rFonts w:eastAsia="Times New Roman" w:hAnsi="Calibri" w:cstheme="minorBidi"/>
                <w:b/>
                <w:color w:val="000000" w:themeColor="text1"/>
                <w:kern w:val="1"/>
                <w:lang w:val="en-GB"/>
              </w:rPr>
              <w:t xml:space="preserve">Assessment Component 2 </w:t>
            </w:r>
            <w:r w:rsidRPr="002601C2">
              <w:rPr>
                <w:rFonts w:eastAsia="Times New Roman" w:hAnsi="Calibri" w:cstheme="minorBidi"/>
                <w:b/>
                <w:color w:val="000000" w:themeColor="text1"/>
                <w:kern w:val="1"/>
                <w:lang w:val="en-GB"/>
              </w:rPr>
              <w:t>–</w:t>
            </w:r>
            <w:r w:rsidRPr="002601C2">
              <w:rPr>
                <w:rFonts w:eastAsia="Times New Roman" w:hAnsi="Calibri" w:cstheme="minorBidi"/>
                <w:b/>
                <w:color w:val="000000" w:themeColor="text1"/>
                <w:kern w:val="1"/>
                <w:lang w:val="en-GB"/>
              </w:rPr>
              <w:t xml:space="preserve"> 50%</w:t>
            </w:r>
          </w:p>
          <w:p w14:paraId="1B5AAE34" w14:textId="77777777" w:rsidR="005E481F" w:rsidRPr="002601C2" w:rsidRDefault="00497BE2" w:rsidP="005E481F">
            <w:pPr>
              <w:autoSpaceDE w:val="0"/>
              <w:autoSpaceDN w:val="0"/>
              <w:adjustRightInd w:val="0"/>
              <w:spacing w:after="0"/>
              <w:rPr>
                <w:rFonts w:ascii="Calibri" w:eastAsia="Times New Roman" w:hAnsi="Calibri" w:cstheme="minorBidi"/>
                <w:color w:val="000000" w:themeColor="text1"/>
                <w:kern w:val="1"/>
                <w:lang w:val="en-GB"/>
              </w:rPr>
            </w:pPr>
            <w:r w:rsidRPr="002601C2">
              <w:rPr>
                <w:rFonts w:eastAsia="Times New Roman" w:hAnsi="Calibri" w:cstheme="minorBidi"/>
                <w:color w:val="000000" w:themeColor="text1"/>
                <w:kern w:val="1"/>
                <w:lang w:val="en-GB"/>
              </w:rPr>
              <w:t>Coursework: Essay (2500 words)</w:t>
            </w:r>
          </w:p>
        </w:tc>
      </w:tr>
      <w:tr w:rsidR="005E481F" w:rsidRPr="00BA0AB3" w14:paraId="1B5AAE3F" w14:textId="77777777" w:rsidTr="00E767F3">
        <w:tc>
          <w:tcPr>
            <w:tcW w:w="1526" w:type="dxa"/>
            <w:shd w:val="clear" w:color="auto" w:fill="auto"/>
            <w:vAlign w:val="center"/>
          </w:tcPr>
          <w:p w14:paraId="1B5AAE36" w14:textId="77777777" w:rsidR="005E481F" w:rsidRPr="00BA0AB3" w:rsidRDefault="00FE0CAF" w:rsidP="005E481F">
            <w:pPr>
              <w:spacing w:after="0"/>
              <w:rPr>
                <w:rFonts w:cs="Arial"/>
                <w:lang w:val="en-GB"/>
              </w:rPr>
            </w:pPr>
            <w:r>
              <w:rPr>
                <w:rFonts w:cs="Arial"/>
                <w:lang w:val="en-GB"/>
              </w:rPr>
              <w:t xml:space="preserve">M7X01696 </w:t>
            </w:r>
          </w:p>
        </w:tc>
        <w:tc>
          <w:tcPr>
            <w:tcW w:w="2410" w:type="dxa"/>
            <w:shd w:val="clear" w:color="auto" w:fill="auto"/>
            <w:vAlign w:val="center"/>
          </w:tcPr>
          <w:p w14:paraId="1B5AAE37" w14:textId="77777777" w:rsidR="005E481F" w:rsidRPr="00BA0AB3" w:rsidRDefault="00497BE2" w:rsidP="005E481F">
            <w:pPr>
              <w:spacing w:after="0"/>
              <w:rPr>
                <w:rFonts w:cs="Arial"/>
                <w:lang w:val="en-GB"/>
              </w:rPr>
            </w:pPr>
            <w:r w:rsidRPr="002601C2">
              <w:rPr>
                <w:rFonts w:cs="Arial"/>
                <w:lang w:val="en-GB"/>
              </w:rPr>
              <w:t>IP Switched Networks</w:t>
            </w:r>
          </w:p>
        </w:tc>
        <w:tc>
          <w:tcPr>
            <w:tcW w:w="850" w:type="dxa"/>
            <w:shd w:val="clear" w:color="auto" w:fill="auto"/>
            <w:vAlign w:val="center"/>
          </w:tcPr>
          <w:p w14:paraId="1B5AAE38"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AE39"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3A" w14:textId="77777777" w:rsidR="005E481F" w:rsidRPr="002601C2" w:rsidRDefault="00497BE2" w:rsidP="005E481F">
            <w:pPr>
              <w:pBdr>
                <w:top w:val="single" w:sz="4" w:space="0" w:color="auto"/>
                <w:bottom w:val="single" w:sz="4" w:space="0" w:color="auto"/>
                <w:right w:val="single" w:sz="4" w:space="0" w:color="auto"/>
              </w:pBdr>
              <w:spacing w:before="100" w:beforeAutospacing="1" w:after="0" w:afterAutospacing="1"/>
              <w:textAlignment w:val="center"/>
              <w:rPr>
                <w:rFonts w:ascii="Calibri" w:hAnsi="Calibri"/>
                <w:color w:val="000000" w:themeColor="text1"/>
                <w:lang w:val="en-GB"/>
              </w:rPr>
            </w:pPr>
            <w:r w:rsidRPr="002601C2">
              <w:rPr>
                <w:rFonts w:hAnsi="Calibri"/>
                <w:b/>
                <w:bCs/>
                <w:color w:val="000000" w:themeColor="text1"/>
                <w:lang w:val="en-GB"/>
              </w:rPr>
              <w:t xml:space="preserve">Assessment Component 1 </w:t>
            </w:r>
            <w:r w:rsidRPr="002601C2">
              <w:rPr>
                <w:rFonts w:hAnsi="Calibri"/>
                <w:b/>
                <w:bCs/>
                <w:color w:val="000000" w:themeColor="text1"/>
                <w:lang w:val="en-GB"/>
              </w:rPr>
              <w:t>–</w:t>
            </w:r>
            <w:r w:rsidRPr="002601C2">
              <w:rPr>
                <w:rFonts w:hAnsi="Calibri"/>
                <w:b/>
                <w:bCs/>
                <w:color w:val="000000" w:themeColor="text1"/>
                <w:lang w:val="en-GB"/>
              </w:rPr>
              <w:t xml:space="preserve"> 50%</w:t>
            </w:r>
          </w:p>
          <w:p w14:paraId="1B5AAE3B" w14:textId="77777777" w:rsidR="005E481F" w:rsidRPr="00BA0AB3" w:rsidRDefault="00497BE2" w:rsidP="005E481F">
            <w:pPr>
              <w:spacing w:after="0"/>
              <w:rPr>
                <w:rFonts w:hAnsi="Calibri" w:cstheme="minorBidi"/>
                <w:color w:val="000000" w:themeColor="text1"/>
                <w:lang w:val="en-GB"/>
              </w:rPr>
            </w:pPr>
            <w:r w:rsidRPr="002601C2">
              <w:rPr>
                <w:rFonts w:hAnsi="Calibri" w:cstheme="minorBidi"/>
                <w:color w:val="000000" w:themeColor="text1"/>
                <w:lang w:val="en-GB"/>
              </w:rPr>
              <w:t>Practical Exam</w:t>
            </w:r>
            <w:r w:rsidRPr="002601C2">
              <w:rPr>
                <w:rFonts w:eastAsia="Times New Roman" w:hAnsi="Calibri" w:cstheme="minorBidi"/>
                <w:color w:val="000000" w:themeColor="text1"/>
                <w:kern w:val="1"/>
                <w:lang w:val="en-GB"/>
              </w:rPr>
              <w:t>(2 hours)</w:t>
            </w:r>
          </w:p>
          <w:p w14:paraId="1B5AAE3C" w14:textId="77777777" w:rsidR="005E481F" w:rsidRPr="002601C2" w:rsidRDefault="005E481F" w:rsidP="005E481F">
            <w:pPr>
              <w:spacing w:after="0"/>
              <w:rPr>
                <w:rFonts w:ascii="Calibri" w:hAnsi="Calibri" w:cstheme="minorBidi"/>
                <w:color w:val="000000" w:themeColor="text1"/>
                <w:lang w:val="en-GB"/>
              </w:rPr>
            </w:pPr>
          </w:p>
          <w:p w14:paraId="1B5AAE3D" w14:textId="77777777" w:rsidR="005E481F" w:rsidRPr="002601C2" w:rsidRDefault="00497BE2" w:rsidP="005E481F">
            <w:pPr>
              <w:spacing w:after="0"/>
              <w:rPr>
                <w:rFonts w:ascii="Calibri" w:hAnsi="Calibri" w:cstheme="minorBidi"/>
                <w:color w:val="000000" w:themeColor="text1"/>
                <w:lang w:val="en-GB"/>
              </w:rPr>
            </w:pPr>
            <w:r w:rsidRPr="002601C2">
              <w:rPr>
                <w:rFonts w:hAnsi="Calibri" w:cstheme="minorBidi"/>
                <w:b/>
                <w:color w:val="000000" w:themeColor="text1"/>
                <w:lang w:val="en-GB"/>
              </w:rPr>
              <w:t xml:space="preserve">Assessment Component 2 </w:t>
            </w:r>
            <w:r w:rsidRPr="002601C2">
              <w:rPr>
                <w:rFonts w:hAnsi="Calibri" w:cstheme="minorBidi"/>
                <w:b/>
                <w:color w:val="000000" w:themeColor="text1"/>
                <w:lang w:val="en-GB"/>
              </w:rPr>
              <w:t>–</w:t>
            </w:r>
            <w:r w:rsidRPr="002601C2">
              <w:rPr>
                <w:rFonts w:hAnsi="Calibri" w:cstheme="minorBidi"/>
                <w:b/>
                <w:color w:val="000000" w:themeColor="text1"/>
                <w:lang w:val="en-GB"/>
              </w:rPr>
              <w:t xml:space="preserve"> 50%</w:t>
            </w:r>
          </w:p>
          <w:p w14:paraId="1B5AAE3E" w14:textId="77777777" w:rsidR="005E481F" w:rsidRPr="002601C2" w:rsidRDefault="00B03A02" w:rsidP="005E481F">
            <w:pPr>
              <w:spacing w:after="0"/>
              <w:rPr>
                <w:rFonts w:ascii="Calibri" w:hAnsi="Calibri" w:cstheme="minorBidi"/>
                <w:color w:val="000000" w:themeColor="text1"/>
                <w:lang w:val="en-GB"/>
              </w:rPr>
            </w:pPr>
            <w:r>
              <w:rPr>
                <w:rFonts w:hAnsi="Calibri" w:cstheme="minorBidi"/>
                <w:color w:val="000000" w:themeColor="text1"/>
                <w:lang w:val="en-GB"/>
              </w:rPr>
              <w:t>Exam: Written</w:t>
            </w:r>
            <w:r w:rsidR="00497BE2" w:rsidRPr="002601C2">
              <w:rPr>
                <w:rFonts w:eastAsia="Times New Roman" w:hAnsi="Calibri" w:cstheme="minorBidi"/>
                <w:color w:val="000000" w:themeColor="text1"/>
                <w:kern w:val="1"/>
                <w:lang w:val="en-GB"/>
              </w:rPr>
              <w:t>(2 hours)</w:t>
            </w:r>
          </w:p>
        </w:tc>
      </w:tr>
      <w:tr w:rsidR="005E481F" w:rsidRPr="00BA0AB3" w14:paraId="1B5AAE49" w14:textId="77777777" w:rsidTr="00E767F3">
        <w:tc>
          <w:tcPr>
            <w:tcW w:w="1526" w:type="dxa"/>
            <w:shd w:val="clear" w:color="auto" w:fill="auto"/>
            <w:vAlign w:val="center"/>
          </w:tcPr>
          <w:p w14:paraId="1B5AAE40" w14:textId="77777777" w:rsidR="005E481F" w:rsidRPr="00BA0AB3" w:rsidRDefault="00497BE2" w:rsidP="005E481F">
            <w:pPr>
              <w:spacing w:after="0"/>
              <w:rPr>
                <w:rFonts w:cs="Arial"/>
                <w:lang w:val="en-GB"/>
              </w:rPr>
            </w:pPr>
            <w:r w:rsidRPr="002601C2">
              <w:rPr>
                <w:rFonts w:cs="Arial"/>
                <w:lang w:val="en-GB"/>
              </w:rPr>
              <w:t>M7X0671</w:t>
            </w:r>
          </w:p>
        </w:tc>
        <w:tc>
          <w:tcPr>
            <w:tcW w:w="2410" w:type="dxa"/>
            <w:shd w:val="clear" w:color="auto" w:fill="auto"/>
            <w:vAlign w:val="center"/>
          </w:tcPr>
          <w:p w14:paraId="1B5AAE41" w14:textId="77777777" w:rsidR="005E481F" w:rsidRPr="00BA0AB3" w:rsidRDefault="00497BE2" w:rsidP="005E481F">
            <w:pPr>
              <w:spacing w:after="0"/>
              <w:rPr>
                <w:rFonts w:cs="Arial"/>
                <w:lang w:val="en-GB"/>
              </w:rPr>
            </w:pPr>
            <w:r w:rsidRPr="002601C2">
              <w:rPr>
                <w:rFonts w:cs="Arial"/>
                <w:lang w:val="en-GB"/>
              </w:rPr>
              <w:t>Network Security</w:t>
            </w:r>
          </w:p>
        </w:tc>
        <w:tc>
          <w:tcPr>
            <w:tcW w:w="850" w:type="dxa"/>
            <w:shd w:val="clear" w:color="auto" w:fill="auto"/>
            <w:vAlign w:val="center"/>
          </w:tcPr>
          <w:p w14:paraId="1B5AAE42"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AE43" w14:textId="77777777" w:rsidR="005E481F" w:rsidRPr="00BA0AB3" w:rsidRDefault="00497BE2" w:rsidP="005E481F">
            <w:pPr>
              <w:spacing w:after="0"/>
              <w:jc w:val="center"/>
              <w:rPr>
                <w:rFonts w:cs="Arial"/>
                <w:lang w:val="en-GB"/>
              </w:rPr>
            </w:pPr>
            <w:r w:rsidRPr="002601C2">
              <w:rPr>
                <w:rFonts w:cs="Arial"/>
                <w:lang w:val="en-GB"/>
              </w:rPr>
              <w:t>20</w:t>
            </w:r>
          </w:p>
        </w:tc>
        <w:tc>
          <w:tcPr>
            <w:tcW w:w="3686" w:type="dxa"/>
            <w:shd w:val="clear" w:color="auto" w:fill="auto"/>
            <w:vAlign w:val="center"/>
          </w:tcPr>
          <w:p w14:paraId="1B5AAE44" w14:textId="77777777" w:rsidR="005E481F" w:rsidRPr="002601C2" w:rsidRDefault="00497BE2" w:rsidP="005E481F">
            <w:pPr>
              <w:pBdr>
                <w:top w:val="single" w:sz="4" w:space="0" w:color="auto"/>
                <w:bottom w:val="single" w:sz="4" w:space="0" w:color="auto"/>
                <w:right w:val="single" w:sz="4" w:space="0" w:color="auto"/>
              </w:pBdr>
              <w:autoSpaceDE w:val="0"/>
              <w:autoSpaceDN w:val="0"/>
              <w:adjustRightInd w:val="0"/>
              <w:spacing w:before="100" w:beforeAutospacing="1" w:after="0" w:afterAutospacing="1"/>
              <w:textAlignment w:val="center"/>
              <w:rPr>
                <w:rFonts w:ascii="Calibri" w:eastAsia="Times New Roman" w:hAnsi="Calibri" w:cs="Calibri"/>
                <w:color w:val="000000" w:themeColor="text1"/>
                <w:kern w:val="1"/>
                <w:lang w:val="en-GB"/>
              </w:rPr>
            </w:pPr>
            <w:r w:rsidRPr="002601C2">
              <w:rPr>
                <w:rFonts w:eastAsia="Times New Roman" w:hAnsi="Calibri" w:cs="Calibri"/>
                <w:b/>
                <w:bCs/>
                <w:color w:val="000000" w:themeColor="text1"/>
                <w:kern w:val="1"/>
                <w:lang w:val="en-GB"/>
              </w:rPr>
              <w:t xml:space="preserve">Assessment Component 1 </w:t>
            </w:r>
            <w:r w:rsidRPr="002601C2">
              <w:rPr>
                <w:rFonts w:eastAsia="Times New Roman" w:hAnsi="Calibri" w:cs="Calibri"/>
                <w:b/>
                <w:bCs/>
                <w:color w:val="000000" w:themeColor="text1"/>
                <w:kern w:val="1"/>
                <w:lang w:val="en-GB"/>
              </w:rPr>
              <w:t>–</w:t>
            </w:r>
            <w:r w:rsidRPr="002601C2">
              <w:rPr>
                <w:rFonts w:eastAsia="Times New Roman" w:hAnsi="Calibri" w:cs="Calibri"/>
                <w:b/>
                <w:bCs/>
                <w:color w:val="000000" w:themeColor="text1"/>
                <w:kern w:val="1"/>
                <w:lang w:val="en-GB"/>
              </w:rPr>
              <w:t xml:space="preserve"> 50%</w:t>
            </w:r>
          </w:p>
          <w:p w14:paraId="1B5AAE45" w14:textId="77777777" w:rsidR="005E481F" w:rsidRPr="00BA0AB3" w:rsidRDefault="00B03A02" w:rsidP="005E481F">
            <w:pPr>
              <w:autoSpaceDE w:val="0"/>
              <w:autoSpaceDN w:val="0"/>
              <w:adjustRightInd w:val="0"/>
              <w:spacing w:after="0"/>
              <w:rPr>
                <w:rFonts w:eastAsia="Times New Roman" w:hAnsi="Calibri" w:cstheme="minorBidi"/>
                <w:color w:val="000000" w:themeColor="text1"/>
                <w:kern w:val="1"/>
                <w:lang w:val="en-GB"/>
              </w:rPr>
            </w:pPr>
            <w:r>
              <w:rPr>
                <w:rFonts w:eastAsia="Times New Roman" w:hAnsi="Calibri" w:cstheme="minorBidi"/>
                <w:color w:val="000000" w:themeColor="text1"/>
                <w:kern w:val="1"/>
                <w:lang w:val="en-GB"/>
              </w:rPr>
              <w:t>Exam: Written</w:t>
            </w:r>
            <w:r w:rsidR="00497BE2" w:rsidRPr="002601C2">
              <w:rPr>
                <w:rFonts w:eastAsia="Times New Roman" w:hAnsi="Calibri" w:cstheme="minorBidi"/>
                <w:color w:val="000000" w:themeColor="text1"/>
                <w:kern w:val="1"/>
                <w:lang w:val="en-GB"/>
              </w:rPr>
              <w:t xml:space="preserve"> (2 hours)</w:t>
            </w:r>
          </w:p>
          <w:p w14:paraId="1B5AAE46" w14:textId="77777777" w:rsidR="005E481F" w:rsidRPr="002601C2" w:rsidRDefault="005E481F" w:rsidP="005E481F">
            <w:pPr>
              <w:autoSpaceDE w:val="0"/>
              <w:autoSpaceDN w:val="0"/>
              <w:adjustRightInd w:val="0"/>
              <w:spacing w:after="0"/>
              <w:rPr>
                <w:rFonts w:ascii="Calibri" w:eastAsia="Times New Roman" w:hAnsi="Calibri" w:cstheme="minorBidi"/>
                <w:color w:val="000000" w:themeColor="text1"/>
                <w:kern w:val="1"/>
                <w:lang w:val="en-GB"/>
              </w:rPr>
            </w:pPr>
          </w:p>
          <w:p w14:paraId="1B5AAE47" w14:textId="77777777" w:rsidR="005E481F" w:rsidRPr="002601C2" w:rsidRDefault="00497BE2" w:rsidP="005E481F">
            <w:pPr>
              <w:autoSpaceDE w:val="0"/>
              <w:autoSpaceDN w:val="0"/>
              <w:adjustRightInd w:val="0"/>
              <w:spacing w:after="0"/>
              <w:rPr>
                <w:rFonts w:ascii="Calibri" w:eastAsia="Times New Roman" w:hAnsi="Calibri" w:cstheme="minorBidi"/>
                <w:color w:val="000000" w:themeColor="text1"/>
                <w:kern w:val="1"/>
                <w:lang w:val="en-GB"/>
              </w:rPr>
            </w:pPr>
            <w:r w:rsidRPr="002601C2">
              <w:rPr>
                <w:rFonts w:eastAsia="Times New Roman" w:hAnsi="Calibri" w:cstheme="minorBidi"/>
                <w:b/>
                <w:color w:val="000000" w:themeColor="text1"/>
                <w:kern w:val="1"/>
                <w:lang w:val="en-GB"/>
              </w:rPr>
              <w:t xml:space="preserve">Assessment Component 2 </w:t>
            </w:r>
            <w:r w:rsidRPr="002601C2">
              <w:rPr>
                <w:rFonts w:eastAsia="Times New Roman" w:hAnsi="Calibri" w:cstheme="minorBidi"/>
                <w:b/>
                <w:color w:val="000000" w:themeColor="text1"/>
                <w:kern w:val="1"/>
                <w:lang w:val="en-GB"/>
              </w:rPr>
              <w:t>–</w:t>
            </w:r>
            <w:r w:rsidRPr="002601C2">
              <w:rPr>
                <w:rFonts w:eastAsia="Times New Roman" w:hAnsi="Calibri" w:cstheme="minorBidi"/>
                <w:b/>
                <w:color w:val="000000" w:themeColor="text1"/>
                <w:kern w:val="1"/>
                <w:lang w:val="en-GB"/>
              </w:rPr>
              <w:t xml:space="preserve"> 50%</w:t>
            </w:r>
          </w:p>
          <w:p w14:paraId="1B5AAE48" w14:textId="77777777" w:rsidR="005E481F" w:rsidRPr="002601C2" w:rsidRDefault="00497BE2" w:rsidP="005E481F">
            <w:pPr>
              <w:autoSpaceDE w:val="0"/>
              <w:autoSpaceDN w:val="0"/>
              <w:adjustRightInd w:val="0"/>
              <w:spacing w:after="0"/>
              <w:rPr>
                <w:rFonts w:ascii="Calibri" w:eastAsia="Times New Roman" w:hAnsi="Calibri" w:cstheme="minorBidi"/>
                <w:color w:val="000000" w:themeColor="text1"/>
                <w:kern w:val="1"/>
                <w:lang w:val="en-GB"/>
              </w:rPr>
            </w:pPr>
            <w:r w:rsidRPr="002601C2">
              <w:rPr>
                <w:rFonts w:eastAsia="Times New Roman" w:hAnsi="Calibri" w:cstheme="minorBidi"/>
                <w:color w:val="000000" w:themeColor="text1"/>
                <w:kern w:val="1"/>
                <w:lang w:val="en-GB"/>
              </w:rPr>
              <w:t>Coursework: (2500 words equivalent)</w:t>
            </w:r>
          </w:p>
        </w:tc>
      </w:tr>
      <w:tr w:rsidR="005E481F" w:rsidRPr="00BA0AB3" w14:paraId="1B5AAE5C" w14:textId="77777777" w:rsidTr="00E767F3">
        <w:tc>
          <w:tcPr>
            <w:tcW w:w="1526" w:type="dxa"/>
            <w:shd w:val="clear" w:color="auto" w:fill="auto"/>
            <w:vAlign w:val="center"/>
          </w:tcPr>
          <w:p w14:paraId="1B5AAE4A" w14:textId="77777777" w:rsidR="005E481F" w:rsidRPr="00BA0AB3" w:rsidRDefault="00FE0CAF" w:rsidP="005E481F">
            <w:pPr>
              <w:spacing w:after="0"/>
              <w:jc w:val="center"/>
              <w:rPr>
                <w:rFonts w:cs="Arial"/>
                <w:lang w:val="en-GB"/>
              </w:rPr>
            </w:pPr>
            <w:r>
              <w:rPr>
                <w:rFonts w:cs="Arial"/>
                <w:lang w:val="en-GB"/>
              </w:rPr>
              <w:t>M7X01694</w:t>
            </w:r>
          </w:p>
        </w:tc>
        <w:tc>
          <w:tcPr>
            <w:tcW w:w="2410" w:type="dxa"/>
            <w:shd w:val="clear" w:color="auto" w:fill="auto"/>
            <w:vAlign w:val="center"/>
          </w:tcPr>
          <w:p w14:paraId="1B5AAE4B" w14:textId="77777777" w:rsidR="005E481F" w:rsidRPr="00BA0AB3" w:rsidRDefault="00497BE2" w:rsidP="005E481F">
            <w:pPr>
              <w:spacing w:after="0"/>
              <w:rPr>
                <w:rFonts w:cs="Arial"/>
                <w:lang w:val="en-GB"/>
              </w:rPr>
            </w:pPr>
            <w:r w:rsidRPr="002601C2">
              <w:rPr>
                <w:rFonts w:cs="Arial"/>
                <w:lang w:val="en-GB"/>
              </w:rPr>
              <w:t>Group Project</w:t>
            </w:r>
          </w:p>
        </w:tc>
        <w:tc>
          <w:tcPr>
            <w:tcW w:w="850" w:type="dxa"/>
            <w:shd w:val="clear" w:color="auto" w:fill="auto"/>
            <w:vAlign w:val="center"/>
          </w:tcPr>
          <w:p w14:paraId="1B5AAE4C" w14:textId="77777777" w:rsidR="005E481F" w:rsidRPr="00BA0AB3" w:rsidRDefault="00497BE2" w:rsidP="005E481F">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AE4D" w14:textId="77777777" w:rsidR="005E481F" w:rsidRPr="00BA0AB3" w:rsidRDefault="00497BE2" w:rsidP="005E481F">
            <w:pPr>
              <w:spacing w:after="0"/>
              <w:jc w:val="center"/>
              <w:rPr>
                <w:rFonts w:cs="Arial"/>
                <w:lang w:val="en-GB"/>
              </w:rPr>
            </w:pPr>
            <w:r w:rsidRPr="002601C2">
              <w:rPr>
                <w:rFonts w:cs="Arial"/>
                <w:lang w:val="en-GB"/>
              </w:rPr>
              <w:t>60</w:t>
            </w:r>
          </w:p>
        </w:tc>
        <w:tc>
          <w:tcPr>
            <w:tcW w:w="3686" w:type="dxa"/>
            <w:shd w:val="clear" w:color="auto" w:fill="auto"/>
          </w:tcPr>
          <w:p w14:paraId="1B5AAE4E" w14:textId="77777777" w:rsidR="005E481F" w:rsidRPr="00BA0AB3" w:rsidRDefault="00497BE2" w:rsidP="005E481F">
            <w:pPr>
              <w:spacing w:after="0" w:line="240" w:lineRule="auto"/>
              <w:jc w:val="both"/>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AE4F" w14:textId="77777777" w:rsidR="005E481F" w:rsidRPr="00BA0AB3" w:rsidRDefault="00497BE2" w:rsidP="005E481F">
            <w:pPr>
              <w:spacing w:after="0" w:line="240" w:lineRule="auto"/>
              <w:jc w:val="both"/>
              <w:rPr>
                <w:rFonts w:eastAsia="Times New Roman" w:cs="Arial"/>
                <w:color w:val="000000" w:themeColor="text1"/>
                <w:lang w:val="en-GB"/>
              </w:rPr>
            </w:pPr>
            <w:r w:rsidRPr="002601C2">
              <w:rPr>
                <w:rFonts w:eastAsia="Times New Roman" w:cs="Arial"/>
                <w:color w:val="000000" w:themeColor="text1"/>
                <w:lang w:val="en-GB"/>
              </w:rPr>
              <w:t xml:space="preserve">Coursework: Project Initiation Document (3000 words per student) </w:t>
            </w:r>
          </w:p>
          <w:p w14:paraId="1B5AAE50" w14:textId="77777777" w:rsidR="005E481F" w:rsidRPr="002601C2" w:rsidRDefault="005E481F" w:rsidP="005E481F">
            <w:pPr>
              <w:keepNext/>
              <w:spacing w:after="0" w:line="240" w:lineRule="auto"/>
              <w:jc w:val="both"/>
              <w:outlineLvl w:val="2"/>
              <w:rPr>
                <w:rFonts w:eastAsia="Times New Roman" w:cs="Arial"/>
                <w:color w:val="000000" w:themeColor="text1"/>
                <w:lang w:val="en-GB"/>
              </w:rPr>
            </w:pPr>
          </w:p>
          <w:p w14:paraId="1B5AAE51" w14:textId="77777777" w:rsidR="005E481F" w:rsidRPr="00BA0AB3" w:rsidRDefault="00497BE2" w:rsidP="005E481F">
            <w:pPr>
              <w:spacing w:after="0" w:line="240" w:lineRule="auto"/>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10%</w:t>
            </w:r>
          </w:p>
          <w:p w14:paraId="1B5AAE52" w14:textId="77777777" w:rsidR="005E481F" w:rsidRPr="00BA0AB3" w:rsidRDefault="00497BE2" w:rsidP="005E481F">
            <w:pPr>
              <w:spacing w:after="0" w:line="240" w:lineRule="auto"/>
              <w:jc w:val="both"/>
              <w:rPr>
                <w:rFonts w:eastAsia="Times New Roman" w:cs="Arial"/>
                <w:bCs/>
                <w:color w:val="000000" w:themeColor="text1"/>
                <w:lang w:val="en-GB"/>
              </w:rPr>
            </w:pPr>
            <w:r w:rsidRPr="002601C2">
              <w:rPr>
                <w:rFonts w:eastAsia="Times New Roman" w:cs="Arial"/>
                <w:bCs/>
                <w:color w:val="000000" w:themeColor="text1"/>
                <w:lang w:val="en-GB"/>
              </w:rPr>
              <w:t>Practical: Interim Viva(7-8 min</w:t>
            </w:r>
            <w:r w:rsidR="004C6AA9">
              <w:rPr>
                <w:rFonts w:eastAsia="Times New Roman" w:cs="Arial"/>
                <w:bCs/>
                <w:color w:val="000000" w:themeColor="text1"/>
                <w:lang w:val="en-GB"/>
              </w:rPr>
              <w:t>ute</w:t>
            </w:r>
            <w:r w:rsidRPr="002601C2">
              <w:rPr>
                <w:rFonts w:eastAsia="Times New Roman" w:cs="Arial"/>
                <w:bCs/>
                <w:color w:val="000000" w:themeColor="text1"/>
                <w:lang w:val="en-GB"/>
              </w:rPr>
              <w:t>s per student)</w:t>
            </w:r>
          </w:p>
          <w:p w14:paraId="1B5AAE53" w14:textId="77777777" w:rsidR="005E481F" w:rsidRPr="002601C2" w:rsidRDefault="005E481F" w:rsidP="005E481F">
            <w:pPr>
              <w:keepNext/>
              <w:spacing w:after="0" w:line="240" w:lineRule="auto"/>
              <w:jc w:val="both"/>
              <w:outlineLvl w:val="2"/>
              <w:rPr>
                <w:rFonts w:eastAsia="Times New Roman" w:cs="Arial"/>
                <w:bCs/>
                <w:color w:val="000000" w:themeColor="text1"/>
                <w:lang w:val="en-GB"/>
              </w:rPr>
            </w:pPr>
          </w:p>
          <w:p w14:paraId="1B5AAE54" w14:textId="77777777" w:rsidR="005E481F" w:rsidRPr="00BA0AB3" w:rsidRDefault="00497BE2" w:rsidP="005E481F">
            <w:pPr>
              <w:spacing w:after="0" w:line="240" w:lineRule="auto"/>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3 – 50%</w:t>
            </w:r>
          </w:p>
          <w:p w14:paraId="1B5AAE55" w14:textId="77777777" w:rsidR="005E481F" w:rsidRPr="00BA0AB3" w:rsidRDefault="00497BE2" w:rsidP="005E481F">
            <w:pPr>
              <w:spacing w:after="0" w:line="240" w:lineRule="auto"/>
              <w:jc w:val="both"/>
              <w:rPr>
                <w:rFonts w:eastAsia="Times New Roman" w:cs="Arial"/>
                <w:bCs/>
                <w:color w:val="000000" w:themeColor="text1"/>
                <w:lang w:val="en-GB"/>
              </w:rPr>
            </w:pPr>
            <w:r w:rsidRPr="002601C2">
              <w:rPr>
                <w:rFonts w:eastAsia="Times New Roman" w:cs="Arial"/>
                <w:bCs/>
                <w:color w:val="000000" w:themeColor="text1"/>
                <w:lang w:val="en-GB"/>
              </w:rPr>
              <w:t>Coursework: Final Report (</w:t>
            </w:r>
            <w:r w:rsidRPr="002601C2">
              <w:rPr>
                <w:rFonts w:eastAsia="Times New Roman" w:cs="Arial"/>
                <w:color w:val="000000" w:themeColor="text1"/>
                <w:lang w:val="en-GB"/>
              </w:rPr>
              <w:t>≈5000</w:t>
            </w:r>
            <w:r w:rsidRPr="002601C2">
              <w:rPr>
                <w:rFonts w:eastAsia="Times New Roman" w:cs="Arial"/>
                <w:bCs/>
                <w:color w:val="000000" w:themeColor="text1"/>
                <w:lang w:val="en-GB"/>
              </w:rPr>
              <w:t xml:space="preserve"> words per student)</w:t>
            </w:r>
          </w:p>
          <w:p w14:paraId="1B5AAE56" w14:textId="77777777" w:rsidR="005E481F" w:rsidRPr="00BA0AB3" w:rsidRDefault="005E481F" w:rsidP="005E481F">
            <w:pPr>
              <w:keepNext/>
              <w:spacing w:after="0" w:line="240" w:lineRule="auto"/>
              <w:jc w:val="both"/>
              <w:outlineLvl w:val="2"/>
              <w:rPr>
                <w:rFonts w:eastAsia="Times New Roman" w:cs="Arial"/>
                <w:b/>
                <w:color w:val="000000" w:themeColor="text1"/>
                <w:lang w:val="en-GB"/>
              </w:rPr>
            </w:pPr>
          </w:p>
          <w:p w14:paraId="1B5AAE57" w14:textId="77777777" w:rsidR="005E481F" w:rsidRPr="00BA0AB3" w:rsidRDefault="00497BE2" w:rsidP="005E481F">
            <w:pPr>
              <w:spacing w:after="0" w:line="240" w:lineRule="auto"/>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4 – 20%</w:t>
            </w:r>
          </w:p>
          <w:p w14:paraId="1B5AAE58" w14:textId="77777777" w:rsidR="005E481F" w:rsidRPr="00BA0AB3" w:rsidRDefault="00497BE2" w:rsidP="005E481F">
            <w:pPr>
              <w:spacing w:after="0" w:line="240" w:lineRule="auto"/>
              <w:jc w:val="both"/>
              <w:rPr>
                <w:rFonts w:eastAsia="Times New Roman" w:cs="Arial"/>
                <w:bCs/>
                <w:color w:val="000000" w:themeColor="text1"/>
                <w:lang w:val="en-GB"/>
              </w:rPr>
            </w:pPr>
            <w:r w:rsidRPr="002601C2">
              <w:rPr>
                <w:rFonts w:eastAsia="Times New Roman" w:cs="Arial"/>
                <w:bCs/>
                <w:color w:val="000000" w:themeColor="text1"/>
                <w:lang w:val="en-GB"/>
              </w:rPr>
              <w:t>Practical: Final Viva/Demo (circa 10 minutes per student)</w:t>
            </w:r>
          </w:p>
          <w:p w14:paraId="1B5AAE59" w14:textId="77777777" w:rsidR="005E481F" w:rsidRPr="002601C2" w:rsidRDefault="005E481F" w:rsidP="005E481F">
            <w:pPr>
              <w:keepNext/>
              <w:spacing w:after="0" w:line="240" w:lineRule="auto"/>
              <w:jc w:val="both"/>
              <w:outlineLvl w:val="2"/>
              <w:rPr>
                <w:rFonts w:eastAsia="Times New Roman" w:cs="Arial"/>
                <w:bCs/>
                <w:color w:val="000000" w:themeColor="text1"/>
                <w:lang w:val="en-GB"/>
              </w:rPr>
            </w:pPr>
          </w:p>
          <w:p w14:paraId="1B5AAE5A" w14:textId="77777777" w:rsidR="005E481F" w:rsidRPr="00BA0AB3" w:rsidRDefault="00497BE2" w:rsidP="005E481F">
            <w:pPr>
              <w:spacing w:after="0" w:line="240" w:lineRule="auto"/>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5 – 5%</w:t>
            </w:r>
          </w:p>
          <w:p w14:paraId="1B5AAE5B" w14:textId="77777777" w:rsidR="00C26DD6" w:rsidRPr="002601C2" w:rsidRDefault="00497BE2" w:rsidP="002601C2">
            <w:pPr>
              <w:spacing w:after="0" w:line="240" w:lineRule="auto"/>
              <w:jc w:val="both"/>
              <w:rPr>
                <w:rFonts w:eastAsia="Times New Roman" w:cs="Arial"/>
                <w:color w:val="000000" w:themeColor="text1"/>
                <w:lang w:val="en-GB"/>
              </w:rPr>
            </w:pPr>
            <w:r w:rsidRPr="002601C2">
              <w:rPr>
                <w:rFonts w:eastAsia="Times New Roman" w:cs="Arial"/>
                <w:bCs/>
                <w:color w:val="000000" w:themeColor="text1"/>
                <w:lang w:val="en-GB"/>
              </w:rPr>
              <w:t>Coursework: Exhibition Board (1000 words equivalent)</w:t>
            </w:r>
          </w:p>
        </w:tc>
      </w:tr>
    </w:tbl>
    <w:p w14:paraId="1B5AAE5D" w14:textId="77777777" w:rsidR="005E481F" w:rsidRPr="00BA0AB3" w:rsidRDefault="005E481F" w:rsidP="005E481F">
      <w:pPr>
        <w:tabs>
          <w:tab w:val="left" w:pos="-720"/>
        </w:tabs>
        <w:spacing w:after="0"/>
        <w:jc w:val="both"/>
        <w:rPr>
          <w:rFonts w:cs="Arial"/>
          <w:lang w:val="en-GB"/>
        </w:rPr>
      </w:pPr>
    </w:p>
    <w:p w14:paraId="1B5AAE5E" w14:textId="77777777" w:rsidR="005E481F" w:rsidRPr="00BA0AB3" w:rsidRDefault="005E481F" w:rsidP="005E481F">
      <w:pPr>
        <w:tabs>
          <w:tab w:val="left" w:pos="-720"/>
        </w:tabs>
        <w:spacing w:after="0"/>
        <w:jc w:val="both"/>
        <w:rPr>
          <w:rFonts w:cs="Arial"/>
          <w:lang w:val="en-GB"/>
        </w:rPr>
      </w:pPr>
    </w:p>
    <w:p w14:paraId="1B5AAE5F" w14:textId="77777777" w:rsidR="005E481F" w:rsidRPr="00BA0AB3"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3.7c</w:t>
      </w:r>
      <w:r w:rsidRPr="002601C2">
        <w:rPr>
          <w:rFonts w:eastAsia="Times New Roman" w:cs="Arial"/>
          <w:b/>
          <w:color w:val="000000"/>
          <w:szCs w:val="20"/>
          <w:lang w:val="en-GB" w:eastAsia="en-GB"/>
        </w:rPr>
        <w:tab/>
        <w:t>Mode of Delivery</w:t>
      </w:r>
    </w:p>
    <w:p w14:paraId="1B5AAE60" w14:textId="77777777" w:rsidR="005E481F" w:rsidRPr="00BA0AB3" w:rsidRDefault="00497BE2" w:rsidP="005E481F">
      <w:pPr>
        <w:spacing w:after="0"/>
        <w:rPr>
          <w:rFonts w:cs="Arial"/>
          <w:color w:val="000000"/>
          <w:lang w:val="en-GB"/>
        </w:rPr>
      </w:pPr>
      <w:r w:rsidRPr="002601C2">
        <w:rPr>
          <w:rFonts w:cs="Arial"/>
          <w:color w:val="000000"/>
          <w:lang w:val="en-GB"/>
        </w:rPr>
        <w:t>Full-time on-campus only.</w:t>
      </w:r>
    </w:p>
    <w:p w14:paraId="1B5AAE61" w14:textId="77777777" w:rsidR="005E481F" w:rsidRPr="00BA0AB3" w:rsidRDefault="005E481F" w:rsidP="005E481F">
      <w:pPr>
        <w:spacing w:after="0"/>
        <w:jc w:val="both"/>
        <w:rPr>
          <w:rFonts w:cs="Arial"/>
          <w:b/>
          <w:color w:val="000000"/>
          <w:lang w:val="en-GB"/>
        </w:rPr>
      </w:pPr>
    </w:p>
    <w:p w14:paraId="1B5AAE62" w14:textId="77777777" w:rsidR="005E481F" w:rsidRPr="00BA0AB3"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3.8c</w:t>
      </w:r>
      <w:r w:rsidRPr="002601C2">
        <w:rPr>
          <w:rFonts w:eastAsia="Times New Roman" w:cs="Arial"/>
          <w:b/>
          <w:color w:val="000000"/>
          <w:szCs w:val="20"/>
          <w:lang w:val="en-GB" w:eastAsia="en-GB"/>
        </w:rPr>
        <w:tab/>
        <w:t>Work-based Learning</w:t>
      </w:r>
    </w:p>
    <w:p w14:paraId="1B5AAE63" w14:textId="77777777" w:rsidR="005E481F" w:rsidRPr="00BA0AB3" w:rsidRDefault="00497BE2" w:rsidP="005E481F">
      <w:pPr>
        <w:tabs>
          <w:tab w:val="num" w:pos="2149"/>
        </w:tabs>
        <w:spacing w:after="0"/>
        <w:jc w:val="both"/>
        <w:rPr>
          <w:rFonts w:cs="Arial"/>
          <w:color w:val="000000"/>
          <w:lang w:val="en-GB"/>
        </w:rPr>
      </w:pPr>
      <w:r w:rsidRPr="002601C2">
        <w:rPr>
          <w:rFonts w:cs="Arial"/>
          <w:color w:val="000000"/>
          <w:lang w:val="en-GB"/>
        </w:rPr>
        <w:t>Not Applicable</w:t>
      </w:r>
    </w:p>
    <w:p w14:paraId="1B5AAE64" w14:textId="77777777" w:rsidR="005E481F" w:rsidRPr="00BA0AB3" w:rsidRDefault="005E481F" w:rsidP="005E481F">
      <w:pPr>
        <w:tabs>
          <w:tab w:val="num" w:pos="2149"/>
        </w:tabs>
        <w:spacing w:after="0"/>
        <w:jc w:val="both"/>
        <w:rPr>
          <w:rFonts w:cs="Arial"/>
          <w:b/>
          <w:color w:val="000000"/>
          <w:lang w:val="en-GB"/>
        </w:rPr>
      </w:pPr>
    </w:p>
    <w:p w14:paraId="1B5AAE65" w14:textId="77777777" w:rsidR="005E481F" w:rsidRPr="00BA0AB3"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3.9c</w:t>
      </w:r>
      <w:r w:rsidRPr="002601C2">
        <w:rPr>
          <w:rFonts w:eastAsia="Times New Roman" w:cs="Arial"/>
          <w:b/>
          <w:color w:val="000000"/>
          <w:szCs w:val="20"/>
          <w:lang w:val="en-GB" w:eastAsia="en-GB"/>
        </w:rPr>
        <w:tab/>
        <w:t>Flexible and Distributed Learning programmes</w:t>
      </w:r>
    </w:p>
    <w:p w14:paraId="1B5AAE66" w14:textId="77777777" w:rsidR="005E481F" w:rsidRPr="00BA0AB3" w:rsidRDefault="00497BE2" w:rsidP="005E481F">
      <w:pPr>
        <w:tabs>
          <w:tab w:val="num" w:pos="2149"/>
        </w:tabs>
        <w:spacing w:after="0"/>
        <w:jc w:val="both"/>
        <w:rPr>
          <w:rFonts w:cs="Arial"/>
          <w:color w:val="000000"/>
          <w:lang w:val="en-GB"/>
        </w:rPr>
      </w:pPr>
      <w:r w:rsidRPr="002601C2">
        <w:rPr>
          <w:rFonts w:cs="Arial"/>
          <w:color w:val="000000"/>
          <w:lang w:val="en-GB"/>
        </w:rPr>
        <w:t>Not Applicable</w:t>
      </w:r>
    </w:p>
    <w:p w14:paraId="1B5AAE67" w14:textId="77777777" w:rsidR="005E481F" w:rsidRPr="00BA0AB3" w:rsidRDefault="005E481F" w:rsidP="005E481F">
      <w:pPr>
        <w:tabs>
          <w:tab w:val="num" w:pos="2149"/>
        </w:tabs>
        <w:spacing w:after="0"/>
        <w:jc w:val="both"/>
        <w:rPr>
          <w:rFonts w:cs="Arial"/>
          <w:b/>
          <w:color w:val="000000"/>
          <w:highlight w:val="cyan"/>
          <w:lang w:val="en-GB"/>
        </w:rPr>
      </w:pPr>
    </w:p>
    <w:p w14:paraId="1B5AAE68" w14:textId="77777777" w:rsidR="005E481F" w:rsidRPr="00BA0AB3"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3.10c</w:t>
      </w:r>
      <w:r w:rsidRPr="002601C2">
        <w:rPr>
          <w:rFonts w:eastAsia="Times New Roman" w:cs="Arial"/>
          <w:b/>
          <w:color w:val="000000"/>
          <w:szCs w:val="20"/>
          <w:lang w:val="en-GB" w:eastAsia="en-GB"/>
        </w:rPr>
        <w:tab/>
        <w:t>Student Support offered</w:t>
      </w:r>
    </w:p>
    <w:p w14:paraId="1B5AAE69" w14:textId="77777777" w:rsidR="005E481F" w:rsidRPr="00BA0AB3" w:rsidRDefault="00497BE2" w:rsidP="005E481F">
      <w:pPr>
        <w:spacing w:after="0"/>
        <w:ind w:right="28"/>
        <w:contextualSpacing/>
        <w:jc w:val="both"/>
        <w:rPr>
          <w:rFonts w:cs="Arial"/>
          <w:lang w:val="en-GB"/>
        </w:rPr>
      </w:pPr>
      <w:r w:rsidRPr="002601C2">
        <w:rPr>
          <w:rFonts w:cs="Arial"/>
          <w:lang w:val="en-GB"/>
        </w:rPr>
        <w:t xml:space="preserve">Students are made aware of the need for Personal Development Planning (PDP) and given access to online PDP resources. </w:t>
      </w:r>
      <w:r w:rsidR="00E83B06" w:rsidRPr="002601C2">
        <w:rPr>
          <w:rFonts w:cs="Arial"/>
          <w:lang w:val="en-GB"/>
        </w:rPr>
        <w:t>To promote sustainable personal development students are also introduced to cloud-based services that provide online storage and easier accessibility.</w:t>
      </w:r>
      <w:r w:rsidR="00E83B06">
        <w:rPr>
          <w:rFonts w:cs="Arial"/>
          <w:lang w:val="en-GB"/>
        </w:rPr>
        <w:t xml:space="preserve">  </w:t>
      </w:r>
      <w:r w:rsidR="00E83B06" w:rsidRPr="002601C2">
        <w:rPr>
          <w:rFonts w:cs="Arial"/>
          <w:lang w:val="en-GB"/>
        </w:rPr>
        <w:t xml:space="preserve">A briefing on the importance of PDP is conducted by the Programme Team and/or a member of the student services team. </w:t>
      </w:r>
      <w:r w:rsidRPr="002601C2">
        <w:rPr>
          <w:rFonts w:cs="Arial"/>
          <w:lang w:val="en-GB"/>
        </w:rPr>
        <w:t>PDP is a key element in the students learning experience and they are encouraged to use PDP as a tool for reflective learning and practice.</w:t>
      </w:r>
    </w:p>
    <w:p w14:paraId="1B5AAE6A" w14:textId="77777777" w:rsidR="005E481F" w:rsidRPr="00BA0AB3" w:rsidRDefault="005E481F" w:rsidP="005E481F">
      <w:pPr>
        <w:spacing w:after="0"/>
        <w:ind w:right="28"/>
        <w:contextualSpacing/>
        <w:jc w:val="both"/>
        <w:rPr>
          <w:rFonts w:cs="Arial"/>
          <w:lang w:val="en-GB"/>
        </w:rPr>
      </w:pPr>
    </w:p>
    <w:p w14:paraId="1B5AAE6B" w14:textId="77777777" w:rsidR="005E481F" w:rsidRPr="00BA0AB3" w:rsidRDefault="00497BE2" w:rsidP="005E481F">
      <w:pPr>
        <w:spacing w:after="0"/>
        <w:ind w:right="28"/>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AE6C" w14:textId="77777777" w:rsidR="005E481F" w:rsidRPr="00BA0AB3" w:rsidRDefault="005E481F" w:rsidP="005E481F">
      <w:pPr>
        <w:spacing w:after="0"/>
        <w:ind w:right="28"/>
        <w:contextualSpacing/>
        <w:jc w:val="both"/>
        <w:rPr>
          <w:rFonts w:cs="Arial"/>
          <w:lang w:val="en-GB"/>
        </w:rPr>
      </w:pPr>
    </w:p>
    <w:p w14:paraId="1B5AAE6D" w14:textId="77777777" w:rsidR="005E481F" w:rsidRPr="00BA0AB3" w:rsidRDefault="00497BE2" w:rsidP="005E481F">
      <w:pPr>
        <w:spacing w:after="0"/>
        <w:ind w:right="28"/>
        <w:contextualSpacing/>
        <w:jc w:val="both"/>
        <w:rPr>
          <w:rFonts w:cs="Arial"/>
          <w:lang w:val="en-GB"/>
        </w:rPr>
      </w:pPr>
      <w:r w:rsidRPr="002601C2">
        <w:rPr>
          <w:rFonts w:cs="Arial"/>
          <w:lang w:val="en-GB"/>
        </w:rPr>
        <w:t xml:space="preserve">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w:t>
      </w:r>
      <w:r w:rsidR="002B5399">
        <w:rPr>
          <w:rFonts w:cs="Arial"/>
          <w:lang w:val="en-GB"/>
        </w:rPr>
        <w:t xml:space="preserve"> </w:t>
      </w:r>
      <w:r w:rsidRPr="002601C2">
        <w:rPr>
          <w:rFonts w:cs="Arial"/>
          <w:lang w:val="en-GB"/>
        </w:rPr>
        <w:t>Staff enjoy engaging with students during their studies, and encourage them at every opportunity.</w:t>
      </w:r>
    </w:p>
    <w:p w14:paraId="1B5AAE6E" w14:textId="77777777" w:rsidR="005E481F" w:rsidRPr="00BA0AB3" w:rsidRDefault="005E481F" w:rsidP="005E481F">
      <w:pPr>
        <w:spacing w:after="0"/>
        <w:ind w:right="29"/>
        <w:contextualSpacing/>
        <w:jc w:val="both"/>
        <w:rPr>
          <w:rFonts w:cs="Arial"/>
          <w:highlight w:val="cyan"/>
          <w:lang w:val="en-GB"/>
        </w:rPr>
      </w:pPr>
    </w:p>
    <w:p w14:paraId="1B5AAE6F"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3.11c</w:t>
      </w:r>
      <w:r w:rsidRPr="002601C2">
        <w:rPr>
          <w:rFonts w:eastAsia="Times New Roman" w:cs="Arial"/>
          <w:b/>
          <w:color w:val="000000"/>
          <w:szCs w:val="20"/>
          <w:lang w:val="en-GB" w:eastAsia="en-GB"/>
        </w:rPr>
        <w:tab/>
        <w:t>Sustainability Statement</w:t>
      </w:r>
    </w:p>
    <w:p w14:paraId="1B5AAE70" w14:textId="77777777" w:rsidR="00651B74" w:rsidRPr="00BA0AB3" w:rsidRDefault="00651B74" w:rsidP="005E481F">
      <w:pPr>
        <w:keepNext/>
        <w:spacing w:after="0"/>
        <w:jc w:val="both"/>
        <w:outlineLvl w:val="2"/>
        <w:rPr>
          <w:rFonts w:eastAsia="Times New Roman" w:cs="Arial"/>
          <w:b/>
          <w:color w:val="000000"/>
          <w:szCs w:val="20"/>
          <w:lang w:val="en-GB" w:eastAsia="en-GB"/>
        </w:rPr>
      </w:pPr>
    </w:p>
    <w:p w14:paraId="1B5AAE71" w14:textId="77777777" w:rsidR="005E481F" w:rsidRPr="00BA0AB3" w:rsidRDefault="00497BE2" w:rsidP="005E481F">
      <w:pPr>
        <w:spacing w:after="0"/>
        <w:ind w:right="29"/>
        <w:contextualSpacing/>
        <w:jc w:val="both"/>
        <w:rPr>
          <w:rFonts w:cs="Arial"/>
          <w:lang w:val="en-GB"/>
        </w:rPr>
      </w:pPr>
      <w:r w:rsidRPr="002601C2">
        <w:rPr>
          <w:rFonts w:cs="Arial"/>
          <w:lang w:val="en-GB"/>
        </w:rPr>
        <w:t xml:space="preserve">The School of Applied Computing’s sustainability strategy is based upon The Future Fit Framework (HEA 2012),UWTSD's Template and Guidance for Faculty Sustainability Plans (Davidson, J. 2012), and the School of Built and Natural Environment's Sustainability Plan 2012-2013 (Philips, M. 2013). </w:t>
      </w:r>
      <w:r w:rsidR="00E13883">
        <w:rPr>
          <w:rFonts w:cs="Arial"/>
          <w:lang w:val="en-GB"/>
        </w:rPr>
        <w:t xml:space="preserve"> </w:t>
      </w:r>
      <w:r w:rsidRPr="002601C2">
        <w:rPr>
          <w:rFonts w:cs="Arial"/>
          <w:lang w:val="en-GB"/>
        </w:rPr>
        <w:t>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AE72" w14:textId="77777777" w:rsidR="005E481F" w:rsidRPr="00BA0AB3" w:rsidRDefault="005E481F" w:rsidP="005E481F">
      <w:pPr>
        <w:spacing w:after="0"/>
        <w:ind w:right="29"/>
        <w:contextualSpacing/>
        <w:jc w:val="both"/>
        <w:rPr>
          <w:rFonts w:cs="Arial"/>
          <w:lang w:val="en-GB"/>
        </w:rPr>
      </w:pPr>
    </w:p>
    <w:p w14:paraId="1B5AAE73" w14:textId="77777777" w:rsidR="005E481F" w:rsidRPr="00BA0AB3" w:rsidRDefault="00497BE2" w:rsidP="005E481F">
      <w:pPr>
        <w:spacing w:after="0"/>
        <w:ind w:right="29"/>
        <w:contextualSpacing/>
        <w:jc w:val="both"/>
        <w:rPr>
          <w:rFonts w:cs="Arial"/>
          <w:lang w:val="en-GB"/>
        </w:rPr>
      </w:pPr>
      <w:r w:rsidRPr="002601C2">
        <w:rPr>
          <w:rFonts w:cs="Arial"/>
          <w:lang w:val="en-GB"/>
        </w:rPr>
        <w:t xml:space="preserve">All programmes within the School are informed by an Experiential learning pedagogy. The implication of this is that we consider the </w:t>
      </w:r>
      <w:r w:rsidRPr="002601C2">
        <w:rPr>
          <w:rFonts w:cs="Arial"/>
          <w:i/>
          <w:lang w:val="en-GB"/>
        </w:rPr>
        <w:t>Major Project</w:t>
      </w:r>
      <w:r w:rsidRPr="002601C2">
        <w:rPr>
          <w:rFonts w:cs="Arial"/>
          <w:lang w:val="en-GB"/>
        </w:rPr>
        <w:t xml:space="preserve">, and </w:t>
      </w:r>
      <w:r w:rsidRPr="002601C2">
        <w:rPr>
          <w:rFonts w:cs="Arial"/>
          <w:i/>
          <w:lang w:val="en-GB"/>
        </w:rPr>
        <w:t>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w:t>
      </w:r>
      <w:r w:rsidR="00E13883">
        <w:rPr>
          <w:rFonts w:cs="Arial"/>
          <w:lang w:val="en-GB"/>
        </w:rPr>
        <w:t xml:space="preserve"> </w:t>
      </w:r>
      <w:r w:rsidRPr="002601C2">
        <w:rPr>
          <w:rFonts w:cs="Arial"/>
          <w:lang w:val="en-GB"/>
        </w:rPr>
        <w:t>The following ESD characteristics are enabled:</w:t>
      </w:r>
    </w:p>
    <w:p w14:paraId="1B5AAE74" w14:textId="77777777" w:rsidR="005E481F" w:rsidRPr="00BA0AB3" w:rsidRDefault="005E481F" w:rsidP="005E481F">
      <w:pPr>
        <w:spacing w:after="0"/>
        <w:ind w:right="29"/>
        <w:contextualSpacing/>
        <w:jc w:val="both"/>
        <w:rPr>
          <w:rFonts w:cs="Arial"/>
          <w:lang w:val="en-GB"/>
        </w:rPr>
      </w:pPr>
    </w:p>
    <w:p w14:paraId="1B5AAE75"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Learning through discovery.</w:t>
      </w:r>
    </w:p>
    <w:p w14:paraId="1B5AAE76"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Learning through interactive technology.</w:t>
      </w:r>
    </w:p>
    <w:p w14:paraId="1B5AAE77"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Learning through game play.</w:t>
      </w:r>
    </w:p>
    <w:p w14:paraId="1B5AAE78"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Learner-centred approach.</w:t>
      </w:r>
    </w:p>
    <w:p w14:paraId="1B5AAE79"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Learning programming with Robotic Challenges.</w:t>
      </w:r>
    </w:p>
    <w:p w14:paraId="1B5AAE7A"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Collaborative learning.</w:t>
      </w:r>
    </w:p>
    <w:p w14:paraId="1B5AAE7B"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Integrative assessments linking separate module to a coherent multi-part solution.</w:t>
      </w:r>
    </w:p>
    <w:p w14:paraId="1B5AAE7C"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Praxis-oriented learning linking theory and experience.</w:t>
      </w:r>
    </w:p>
    <w:p w14:paraId="1B5AAE7D"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Focus on self-regulative learning and a ‘real issues’ orientation.</w:t>
      </w:r>
    </w:p>
    <w:p w14:paraId="1B5AAE7E"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Cognitive, affective, and skills-related objectives.</w:t>
      </w:r>
    </w:p>
    <w:p w14:paraId="1B5AAE7F" w14:textId="77777777" w:rsidR="00C26DD6" w:rsidRDefault="00497BE2" w:rsidP="002601C2">
      <w:pPr>
        <w:numPr>
          <w:ilvl w:val="0"/>
          <w:numId w:val="19"/>
        </w:numPr>
        <w:spacing w:after="120" w:line="240" w:lineRule="auto"/>
        <w:ind w:left="0" w:right="28" w:firstLine="425"/>
        <w:jc w:val="both"/>
        <w:rPr>
          <w:rFonts w:cs="Arial"/>
          <w:lang w:val="en-GB"/>
        </w:rPr>
      </w:pPr>
      <w:r w:rsidRPr="002601C2">
        <w:rPr>
          <w:rFonts w:cs="Arial"/>
          <w:lang w:val="en-GB"/>
        </w:rPr>
        <w:t>Learning with staff but also with and from outsiders.</w:t>
      </w:r>
    </w:p>
    <w:p w14:paraId="1B5AAE80" w14:textId="77777777" w:rsidR="005E481F" w:rsidRPr="00BA0AB3" w:rsidRDefault="005E481F" w:rsidP="005E481F">
      <w:pPr>
        <w:spacing w:after="0"/>
        <w:ind w:right="29"/>
        <w:contextualSpacing/>
        <w:jc w:val="both"/>
        <w:rPr>
          <w:rFonts w:cs="Arial"/>
          <w:lang w:val="en-GB"/>
        </w:rPr>
      </w:pPr>
    </w:p>
    <w:p w14:paraId="1B5AAE81" w14:textId="77777777" w:rsidR="005E481F" w:rsidRPr="00BA0AB3" w:rsidRDefault="00497BE2" w:rsidP="005E481F">
      <w:pPr>
        <w:spacing w:after="0"/>
        <w:ind w:right="29"/>
        <w:contextualSpacing/>
        <w:jc w:val="both"/>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AE82" w14:textId="77777777" w:rsidR="005E481F" w:rsidRDefault="005E481F" w:rsidP="005E481F">
      <w:pPr>
        <w:spacing w:after="0"/>
        <w:ind w:right="29"/>
        <w:contextualSpacing/>
        <w:jc w:val="both"/>
        <w:rPr>
          <w:rFonts w:cs="Arial"/>
          <w:lang w:val="en-GB"/>
        </w:rPr>
      </w:pPr>
    </w:p>
    <w:p w14:paraId="1B5AAE83" w14:textId="77777777" w:rsidR="007A7968" w:rsidRPr="00BA0AB3" w:rsidRDefault="007A7968" w:rsidP="005E481F">
      <w:pPr>
        <w:spacing w:after="0"/>
        <w:ind w:right="29"/>
        <w:contextualSpacing/>
        <w:jc w:val="both"/>
        <w:rPr>
          <w:rFonts w:cs="Arial"/>
          <w:lang w:val="en-GB"/>
        </w:rPr>
      </w:pPr>
    </w:p>
    <w:p w14:paraId="1B5AAE84" w14:textId="77777777" w:rsidR="005E481F" w:rsidRDefault="00497BE2" w:rsidP="005E481F">
      <w:pPr>
        <w:spacing w:after="0"/>
        <w:ind w:right="29"/>
        <w:contextualSpacing/>
        <w:jc w:val="both"/>
        <w:rPr>
          <w:rFonts w:cs="Arial"/>
          <w:b/>
          <w:lang w:val="en-GB"/>
        </w:rPr>
      </w:pPr>
      <w:r w:rsidRPr="002601C2">
        <w:rPr>
          <w:rFonts w:cs="Arial"/>
          <w:b/>
          <w:lang w:val="en-GB"/>
        </w:rPr>
        <w:t>3.11.1c Specific to the programme</w:t>
      </w:r>
    </w:p>
    <w:p w14:paraId="1B5AAE85" w14:textId="77777777" w:rsidR="007A7968" w:rsidRPr="002601C2" w:rsidRDefault="007A7968" w:rsidP="005E481F">
      <w:pPr>
        <w:spacing w:after="0"/>
        <w:ind w:right="29"/>
        <w:contextualSpacing/>
        <w:jc w:val="both"/>
        <w:rPr>
          <w:rFonts w:cs="Arial"/>
          <w:b/>
          <w:lang w:val="en-GB"/>
        </w:rPr>
      </w:pPr>
    </w:p>
    <w:p w14:paraId="1B5AAE86" w14:textId="77777777" w:rsidR="005E481F" w:rsidRPr="00BA0AB3" w:rsidRDefault="00497BE2" w:rsidP="005E481F">
      <w:pPr>
        <w:spacing w:after="0" w:line="240" w:lineRule="auto"/>
        <w:jc w:val="both"/>
        <w:rPr>
          <w:rFonts w:cs="Arial"/>
          <w:lang w:val="en-GB"/>
        </w:rPr>
      </w:pPr>
      <w:r w:rsidRPr="002601C2">
        <w:rPr>
          <w:rFonts w:cs="Arial"/>
          <w:lang w:val="en-GB"/>
        </w:rPr>
        <w:t xml:space="preserve">The </w:t>
      </w:r>
      <w:r w:rsidRPr="002601C2">
        <w:rPr>
          <w:rFonts w:cs="Arial"/>
          <w:i/>
          <w:lang w:val="en-GB"/>
        </w:rPr>
        <w:t xml:space="preserve">Research Methods and Project Management </w:t>
      </w:r>
      <w:r w:rsidRPr="002601C2">
        <w:rPr>
          <w:rFonts w:cs="Arial"/>
          <w:lang w:val="en-GB"/>
        </w:rPr>
        <w:t>modules have the agenda of addressing issues such as literacy, planning, risk assessment, collaboration, environmental impact and cost. Furthermore they address the key issue of allowing the student to work in inter-disciplinary teams.</w:t>
      </w:r>
    </w:p>
    <w:p w14:paraId="1B5AAE87" w14:textId="77777777" w:rsidR="005E481F" w:rsidRPr="00BA0AB3" w:rsidRDefault="005E481F" w:rsidP="005E481F">
      <w:pPr>
        <w:spacing w:after="0" w:line="240" w:lineRule="auto"/>
        <w:jc w:val="both"/>
        <w:rPr>
          <w:rFonts w:cs="Arial"/>
          <w:lang w:val="en-GB"/>
        </w:rPr>
      </w:pPr>
    </w:p>
    <w:p w14:paraId="1B5AAE88" w14:textId="77777777" w:rsidR="005E481F" w:rsidRPr="00BA0AB3" w:rsidRDefault="00497BE2" w:rsidP="005E481F">
      <w:pPr>
        <w:spacing w:after="0" w:line="240" w:lineRule="auto"/>
        <w:jc w:val="both"/>
        <w:rPr>
          <w:rFonts w:cs="Arial"/>
          <w:lang w:val="en-GB"/>
        </w:rPr>
      </w:pPr>
      <w:r w:rsidRPr="002601C2">
        <w:rPr>
          <w:rFonts w:cs="Arial"/>
          <w:lang w:val="en-GB"/>
        </w:rPr>
        <w:t xml:space="preserve">The </w:t>
      </w:r>
      <w:r w:rsidRPr="002601C2">
        <w:rPr>
          <w:rFonts w:cs="Arial"/>
          <w:i/>
          <w:lang w:val="en-GB"/>
        </w:rPr>
        <w:t xml:space="preserve">Project Management </w:t>
      </w:r>
      <w:r w:rsidRPr="002601C2">
        <w:rPr>
          <w:rFonts w:cs="Arial"/>
          <w:lang w:val="en-GB"/>
        </w:rPr>
        <w:t>module teaches students how to take inefficient information systems</w:t>
      </w:r>
      <w:r w:rsidR="003049CB">
        <w:rPr>
          <w:rFonts w:cs="Arial"/>
          <w:lang w:val="en-GB"/>
        </w:rPr>
        <w:t>,</w:t>
      </w:r>
      <w:r w:rsidRPr="002601C2">
        <w:rPr>
          <w:rFonts w:cs="Arial"/>
          <w:lang w:val="en-GB"/>
        </w:rPr>
        <w:t xml:space="preserve"> and design sustainable systems that use fewer resources</w:t>
      </w:r>
      <w:r w:rsidR="003049CB" w:rsidRPr="002601C2">
        <w:rPr>
          <w:rFonts w:cs="Arial"/>
          <w:lang w:val="en-GB"/>
        </w:rPr>
        <w:t>.</w:t>
      </w:r>
      <w:r w:rsidR="003049CB">
        <w:rPr>
          <w:rFonts w:cs="Arial"/>
          <w:lang w:val="en-GB"/>
        </w:rPr>
        <w:t xml:space="preserve">  </w:t>
      </w:r>
      <w:r w:rsidRPr="002601C2">
        <w:rPr>
          <w:rFonts w:cs="Arial"/>
          <w:lang w:val="en-GB"/>
        </w:rPr>
        <w:t xml:space="preserve">Typical systems include teleworking, e-commerce, e-book reading, </w:t>
      </w:r>
      <w:r w:rsidR="00E83B06" w:rsidRPr="002601C2">
        <w:rPr>
          <w:rFonts w:cs="Arial"/>
          <w:lang w:val="en-GB"/>
        </w:rPr>
        <w:t>etc.</w:t>
      </w:r>
      <w:r w:rsidR="00E83B06">
        <w:rPr>
          <w:rFonts w:cs="Arial"/>
          <w:lang w:val="en-GB"/>
        </w:rPr>
        <w:t xml:space="preserve">  </w:t>
      </w:r>
      <w:r w:rsidR="00E83B06" w:rsidRPr="002601C2">
        <w:rPr>
          <w:rFonts w:cs="Arial"/>
          <w:lang w:val="en-GB"/>
        </w:rPr>
        <w:t>These</w:t>
      </w:r>
      <w:r w:rsidRPr="002601C2">
        <w:rPr>
          <w:rFonts w:cs="Arial"/>
          <w:lang w:val="en-GB"/>
        </w:rPr>
        <w:t xml:space="preserve"> systems help to reduce carbon footprints and help make the concept of the paperless office a reality.</w:t>
      </w:r>
    </w:p>
    <w:p w14:paraId="1B5AAE89" w14:textId="77777777" w:rsidR="005E481F" w:rsidRPr="00BA0AB3" w:rsidRDefault="005E481F" w:rsidP="005E481F">
      <w:pPr>
        <w:spacing w:after="0" w:line="240" w:lineRule="auto"/>
        <w:jc w:val="both"/>
        <w:rPr>
          <w:rFonts w:cs="Arial"/>
          <w:lang w:val="en-GB"/>
        </w:rPr>
      </w:pPr>
    </w:p>
    <w:p w14:paraId="1B5AAE8A" w14:textId="77777777" w:rsidR="005E481F" w:rsidRPr="00BA0AB3" w:rsidRDefault="00497BE2" w:rsidP="005E481F">
      <w:pPr>
        <w:spacing w:after="0" w:line="240" w:lineRule="auto"/>
        <w:jc w:val="both"/>
        <w:rPr>
          <w:rFonts w:cs="Arial"/>
          <w:lang w:val="en-GB"/>
        </w:rPr>
      </w:pPr>
      <w:r w:rsidRPr="002601C2">
        <w:rPr>
          <w:rFonts w:cs="Arial"/>
          <w:lang w:val="en-GB"/>
        </w:rPr>
        <w:t xml:space="preserve">The </w:t>
      </w:r>
      <w:r w:rsidRPr="002601C2">
        <w:rPr>
          <w:rFonts w:cs="Arial"/>
          <w:i/>
          <w:lang w:val="en-GB"/>
        </w:rPr>
        <w:t>Advanced Routing, Wide Area Networks and Emerging Network Technologies</w:t>
      </w:r>
      <w:r w:rsidRPr="002601C2">
        <w:rPr>
          <w:rFonts w:cs="Arial"/>
          <w:lang w:val="en-GB"/>
        </w:rPr>
        <w:t xml:space="preserve"> module introduces various computer simulation software packages to test network scenarios before implementing them in the real world. This helps to reduce carbon footprint and test multiple scenarios without need to buy new equipment or use electrical equipment. This also saves valuable time. </w:t>
      </w:r>
    </w:p>
    <w:p w14:paraId="1B5AAE8B" w14:textId="77777777" w:rsidR="005E481F" w:rsidRPr="00BA0AB3" w:rsidRDefault="005E481F" w:rsidP="005E481F">
      <w:pPr>
        <w:spacing w:after="0" w:line="240" w:lineRule="auto"/>
        <w:jc w:val="both"/>
        <w:rPr>
          <w:rFonts w:cs="Arial"/>
          <w:lang w:val="en-GB"/>
        </w:rPr>
      </w:pPr>
    </w:p>
    <w:p w14:paraId="1B5AAE8C" w14:textId="77777777" w:rsidR="005E481F" w:rsidRPr="00BA0AB3" w:rsidRDefault="00497BE2" w:rsidP="005E481F">
      <w:pPr>
        <w:spacing w:after="0"/>
        <w:ind w:right="29"/>
        <w:contextualSpacing/>
        <w:jc w:val="both"/>
        <w:rPr>
          <w:rFonts w:cs="Arial"/>
          <w:lang w:val="en-GB"/>
        </w:rPr>
      </w:pPr>
      <w:r w:rsidRPr="002601C2">
        <w:rPr>
          <w:rFonts w:cs="Arial"/>
          <w:lang w:val="en-GB"/>
        </w:rPr>
        <w:t xml:space="preserve">Throughout the programme, students are given opportunities to learn transferable skills that will help them to sustain a career in a fast-moving field. This is delivered to students at all four levels, starting with </w:t>
      </w:r>
      <w:r w:rsidRPr="002601C2">
        <w:rPr>
          <w:rFonts w:cs="Arial"/>
          <w:i/>
          <w:lang w:val="en-GB"/>
        </w:rPr>
        <w:t>Academic and Employability Skills (level 4)</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(level 5) and the individual </w:t>
      </w:r>
      <w:r w:rsidRPr="002601C2">
        <w:rPr>
          <w:rFonts w:cs="Arial"/>
          <w:i/>
          <w:lang w:val="en-GB"/>
        </w:rPr>
        <w:t>Major Project (level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this programme where students will have the skills to perform research and development to both on their own and as a member of a team. </w:t>
      </w:r>
    </w:p>
    <w:p w14:paraId="1B5AAE8D" w14:textId="77777777" w:rsidR="005E481F" w:rsidRDefault="005E481F" w:rsidP="005E481F">
      <w:pPr>
        <w:spacing w:after="0"/>
        <w:ind w:right="29"/>
        <w:contextualSpacing/>
        <w:jc w:val="both"/>
        <w:rPr>
          <w:rFonts w:cs="Arial"/>
          <w:lang w:val="en-GB"/>
        </w:rPr>
      </w:pPr>
    </w:p>
    <w:p w14:paraId="1B5AAE8E" w14:textId="77777777" w:rsidR="007A7968" w:rsidRPr="00BA0AB3" w:rsidRDefault="007A7968" w:rsidP="005E481F">
      <w:pPr>
        <w:spacing w:after="0"/>
        <w:ind w:right="29"/>
        <w:contextualSpacing/>
        <w:jc w:val="both"/>
        <w:rPr>
          <w:rFonts w:cs="Arial"/>
          <w:lang w:val="en-GB"/>
        </w:rPr>
      </w:pPr>
    </w:p>
    <w:p w14:paraId="1B5AAE8F"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3.12c</w:t>
      </w:r>
      <w:r w:rsidRPr="002601C2">
        <w:rPr>
          <w:rFonts w:eastAsia="Times New Roman" w:cs="Arial"/>
          <w:b/>
          <w:color w:val="000000"/>
          <w:szCs w:val="20"/>
          <w:lang w:val="en-GB" w:eastAsia="en-GB"/>
        </w:rPr>
        <w:tab/>
        <w:t>Admissions</w:t>
      </w:r>
    </w:p>
    <w:p w14:paraId="1B5AAE90" w14:textId="77777777" w:rsidR="007A7968" w:rsidRPr="00BA0AB3" w:rsidRDefault="007A7968" w:rsidP="005E481F">
      <w:pPr>
        <w:keepNext/>
        <w:spacing w:after="0"/>
        <w:jc w:val="both"/>
        <w:outlineLvl w:val="2"/>
        <w:rPr>
          <w:rFonts w:eastAsia="Times New Roman" w:cs="Arial"/>
          <w:b/>
          <w:color w:val="000000"/>
          <w:szCs w:val="20"/>
          <w:lang w:val="en-GB" w:eastAsia="en-GB"/>
        </w:rPr>
      </w:pPr>
    </w:p>
    <w:p w14:paraId="1B5AAE91" w14:textId="77777777" w:rsidR="005E481F" w:rsidRPr="00BA0AB3" w:rsidRDefault="00497BE2" w:rsidP="005E481F">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AE92" w14:textId="77777777" w:rsidR="005E481F" w:rsidRPr="00BA0AB3" w:rsidRDefault="005E481F" w:rsidP="005E481F">
      <w:pPr>
        <w:spacing w:after="0"/>
        <w:jc w:val="both"/>
        <w:rPr>
          <w:rFonts w:cs="Arial"/>
          <w:iCs/>
          <w:lang w:val="en-GB"/>
        </w:rPr>
      </w:pPr>
    </w:p>
    <w:p w14:paraId="1B5AAE93" w14:textId="77777777" w:rsidR="005E481F" w:rsidRPr="00BA0AB3" w:rsidRDefault="00497BE2" w:rsidP="005E481F">
      <w:pPr>
        <w:spacing w:after="0" w:line="240" w:lineRule="auto"/>
        <w:jc w:val="both"/>
        <w:rPr>
          <w:rFonts w:cs="Arial"/>
          <w:iCs/>
          <w:lang w:val="en-GB"/>
        </w:rPr>
      </w:pPr>
      <w:r w:rsidRPr="002601C2">
        <w:rPr>
          <w:rFonts w:cs="Arial"/>
          <w:iCs/>
          <w:lang w:val="en-GB"/>
        </w:rPr>
        <w:t>Regulations for transfer to the course are documented in the Academic Quality Handbook section 6.4.2.4.</w:t>
      </w:r>
    </w:p>
    <w:p w14:paraId="1B5AAE94" w14:textId="77777777" w:rsidR="005E481F" w:rsidRPr="00BA0AB3" w:rsidRDefault="005E481F" w:rsidP="005E481F">
      <w:pPr>
        <w:spacing w:after="0"/>
        <w:jc w:val="both"/>
        <w:rPr>
          <w:rFonts w:cs="Arial"/>
          <w:iCs/>
          <w:lang w:val="en-GB"/>
        </w:rPr>
      </w:pPr>
    </w:p>
    <w:p w14:paraId="1B5AAE95" w14:textId="77777777" w:rsidR="005E481F" w:rsidRPr="00BA0AB3" w:rsidRDefault="00497BE2" w:rsidP="005E481F">
      <w:pPr>
        <w:spacing w:after="0"/>
        <w:jc w:val="both"/>
        <w:rPr>
          <w:rFonts w:cs="Arial"/>
          <w:iCs/>
          <w:lang w:val="en-GB"/>
        </w:rPr>
      </w:pPr>
      <w:r w:rsidRPr="002601C2">
        <w:rPr>
          <w:rFonts w:cs="Arial"/>
          <w:iCs/>
          <w:lang w:val="en-GB"/>
        </w:rPr>
        <w:t>Applicants will not require DBS checks prior to enrolment.</w:t>
      </w:r>
    </w:p>
    <w:p w14:paraId="1B5AAE96" w14:textId="77777777" w:rsidR="005E481F" w:rsidRPr="00BA0AB3" w:rsidRDefault="005E481F" w:rsidP="005E481F">
      <w:pPr>
        <w:spacing w:after="0"/>
        <w:jc w:val="both"/>
        <w:rPr>
          <w:rFonts w:cs="Arial"/>
          <w:iCs/>
          <w:lang w:val="en-GB"/>
        </w:rPr>
      </w:pPr>
    </w:p>
    <w:p w14:paraId="1B5AAE97" w14:textId="77777777" w:rsidR="005E481F" w:rsidRPr="00BA0AB3" w:rsidRDefault="00497BE2" w:rsidP="005E481F">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AE98" w14:textId="77777777" w:rsidR="005E481F" w:rsidRDefault="005E481F" w:rsidP="005E481F">
      <w:pPr>
        <w:tabs>
          <w:tab w:val="num" w:pos="1298"/>
          <w:tab w:val="left" w:pos="1440"/>
          <w:tab w:val="num" w:pos="2160"/>
        </w:tabs>
        <w:spacing w:after="0"/>
        <w:jc w:val="both"/>
        <w:rPr>
          <w:rFonts w:cs="Arial"/>
          <w:color w:val="000000"/>
          <w:lang w:val="en-GB"/>
        </w:rPr>
      </w:pPr>
    </w:p>
    <w:p w14:paraId="1B5AAE99" w14:textId="77777777" w:rsidR="007A7968" w:rsidRPr="00BA0AB3" w:rsidRDefault="007A7968" w:rsidP="005E481F">
      <w:pPr>
        <w:tabs>
          <w:tab w:val="num" w:pos="1298"/>
          <w:tab w:val="left" w:pos="1440"/>
          <w:tab w:val="num" w:pos="2160"/>
        </w:tabs>
        <w:spacing w:after="0"/>
        <w:jc w:val="both"/>
        <w:rPr>
          <w:rFonts w:cs="Arial"/>
          <w:color w:val="000000"/>
          <w:lang w:val="en-GB"/>
        </w:rPr>
      </w:pPr>
    </w:p>
    <w:p w14:paraId="1B5AAE9A" w14:textId="77777777" w:rsidR="005E481F" w:rsidRDefault="00497BE2" w:rsidP="005E481F">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3.13c</w:t>
      </w:r>
      <w:r w:rsidRPr="002601C2">
        <w:rPr>
          <w:rFonts w:eastAsia="Times New Roman" w:cs="Arial"/>
          <w:b/>
          <w:color w:val="000000"/>
          <w:szCs w:val="20"/>
          <w:lang w:val="en-GB" w:eastAsia="en-GB"/>
        </w:rPr>
        <w:tab/>
        <w:t>Exit Points and Awards</w:t>
      </w:r>
    </w:p>
    <w:p w14:paraId="1B5AAE9B" w14:textId="77777777" w:rsidR="007A7968" w:rsidRPr="00BA0AB3" w:rsidRDefault="007A7968" w:rsidP="005E481F">
      <w:pPr>
        <w:keepNext/>
        <w:spacing w:after="0"/>
        <w:jc w:val="both"/>
        <w:outlineLvl w:val="2"/>
        <w:rPr>
          <w:rFonts w:eastAsia="Times New Roman" w:cs="Arial"/>
          <w:b/>
          <w:color w:val="000000"/>
          <w:szCs w:val="20"/>
          <w:lang w:val="en-GB" w:eastAsia="en-GB"/>
        </w:rPr>
      </w:pPr>
    </w:p>
    <w:p w14:paraId="1B5AAE9C" w14:textId="77777777" w:rsidR="005E481F" w:rsidRPr="002601C2" w:rsidRDefault="00497BE2" w:rsidP="005E481F">
      <w:pPr>
        <w:spacing w:after="0" w:line="240" w:lineRule="auto"/>
        <w:jc w:val="both"/>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AE9D" w14:textId="77777777" w:rsidR="005E481F" w:rsidRPr="00BA0AB3" w:rsidRDefault="005E481F" w:rsidP="005E481F">
      <w:pPr>
        <w:spacing w:after="0"/>
        <w:jc w:val="both"/>
        <w:rPr>
          <w:rFonts w:cs="Arial"/>
          <w:color w:val="000000"/>
          <w:lang w:val="en-GB"/>
        </w:rPr>
      </w:pPr>
    </w:p>
    <w:p w14:paraId="1B5AAE9E" w14:textId="77777777" w:rsidR="005E481F" w:rsidRPr="00BA0AB3" w:rsidRDefault="00497BE2" w:rsidP="005E481F">
      <w:pPr>
        <w:spacing w:after="0"/>
        <w:jc w:val="both"/>
        <w:rPr>
          <w:rFonts w:cs="Arial"/>
          <w:color w:val="000000"/>
          <w:lang w:val="en-GB"/>
        </w:rPr>
      </w:pPr>
      <w:r w:rsidRPr="002601C2">
        <w:rPr>
          <w:rFonts w:cs="Arial"/>
          <w:color w:val="000000"/>
          <w:lang w:val="en-GB"/>
        </w:rPr>
        <w:t>120 credits = CertHE</w:t>
      </w:r>
    </w:p>
    <w:p w14:paraId="1B5AAE9F" w14:textId="77777777" w:rsidR="005E481F" w:rsidRPr="00BA0AB3" w:rsidRDefault="00497BE2" w:rsidP="005E481F">
      <w:pPr>
        <w:spacing w:after="0"/>
        <w:jc w:val="both"/>
        <w:rPr>
          <w:rFonts w:cs="Arial"/>
          <w:color w:val="000000"/>
          <w:lang w:val="en-GB"/>
        </w:rPr>
      </w:pPr>
      <w:r w:rsidRPr="002601C2">
        <w:rPr>
          <w:rFonts w:cs="Arial"/>
          <w:color w:val="000000"/>
          <w:lang w:val="en-GB"/>
        </w:rPr>
        <w:t>240 credits = DipHE</w:t>
      </w:r>
    </w:p>
    <w:p w14:paraId="1B5AAEA0" w14:textId="77777777" w:rsidR="005E481F" w:rsidRDefault="00497BE2" w:rsidP="005E481F">
      <w:pPr>
        <w:spacing w:after="0"/>
        <w:jc w:val="both"/>
        <w:rPr>
          <w:rFonts w:cs="Arial"/>
          <w:color w:val="000000"/>
          <w:lang w:val="en-GB"/>
        </w:rPr>
      </w:pPr>
      <w:r w:rsidRPr="002601C2">
        <w:rPr>
          <w:rFonts w:cs="Arial"/>
          <w:color w:val="000000"/>
          <w:lang w:val="en-GB"/>
        </w:rPr>
        <w:t>360 credits = BSc (Hons)</w:t>
      </w:r>
    </w:p>
    <w:p w14:paraId="1B5AAEA1" w14:textId="77777777" w:rsidR="00635573" w:rsidRPr="00BA0AB3" w:rsidRDefault="00635573" w:rsidP="00635573">
      <w:pPr>
        <w:spacing w:after="0"/>
        <w:jc w:val="both"/>
        <w:rPr>
          <w:rFonts w:cs="Arial"/>
          <w:color w:val="000000"/>
          <w:lang w:val="en-GB"/>
        </w:rPr>
      </w:pPr>
      <w:r>
        <w:rPr>
          <w:rFonts w:cs="Arial"/>
          <w:color w:val="000000"/>
          <w:lang w:val="en-GB"/>
        </w:rPr>
        <w:t>60 credits at Level 7 = Postgraduate Certificate</w:t>
      </w:r>
    </w:p>
    <w:p w14:paraId="1B5AAEA2" w14:textId="77777777" w:rsidR="005E481F" w:rsidRPr="00BA0AB3" w:rsidRDefault="00497BE2" w:rsidP="005E481F">
      <w:pPr>
        <w:spacing w:after="0"/>
        <w:jc w:val="both"/>
        <w:rPr>
          <w:rFonts w:cs="Arial"/>
          <w:color w:val="000000"/>
          <w:lang w:val="en-GB"/>
        </w:rPr>
      </w:pPr>
      <w:r w:rsidRPr="002601C2">
        <w:rPr>
          <w:rFonts w:cs="Arial"/>
          <w:color w:val="000000"/>
          <w:lang w:val="en-GB"/>
        </w:rPr>
        <w:t xml:space="preserve">480 credits = MComp. </w:t>
      </w:r>
    </w:p>
    <w:p w14:paraId="1B5AAEA3" w14:textId="77777777" w:rsidR="005E481F" w:rsidRPr="00BA0AB3" w:rsidRDefault="005E481F" w:rsidP="005E481F">
      <w:pPr>
        <w:spacing w:after="0" w:line="240" w:lineRule="auto"/>
        <w:jc w:val="both"/>
        <w:rPr>
          <w:rFonts w:cs="Arial"/>
          <w:color w:val="000000"/>
          <w:lang w:val="en-GB"/>
        </w:rPr>
      </w:pPr>
    </w:p>
    <w:p w14:paraId="1B5AAEA4" w14:textId="77777777" w:rsidR="005E481F" w:rsidRPr="00BA0AB3" w:rsidRDefault="00497BE2" w:rsidP="005E481F">
      <w:pPr>
        <w:spacing w:after="0" w:line="240" w:lineRule="auto"/>
        <w:jc w:val="both"/>
        <w:rPr>
          <w:rFonts w:cs="Arial"/>
          <w:color w:val="000000"/>
          <w:lang w:val="en-GB"/>
        </w:rPr>
      </w:pPr>
      <w:r w:rsidRPr="002601C2">
        <w:rPr>
          <w:rFonts w:cs="Arial"/>
          <w:color w:val="000000"/>
          <w:lang w:val="en-GB"/>
        </w:rPr>
        <w:t xml:space="preserve">Regulations governing fallback awards and progression between level 5 and 6 for integrated </w:t>
      </w:r>
      <w:r w:rsidR="007A7968">
        <w:rPr>
          <w:rFonts w:cs="Arial"/>
          <w:color w:val="000000"/>
          <w:lang w:val="en-GB"/>
        </w:rPr>
        <w:t>M</w:t>
      </w:r>
      <w:r w:rsidRPr="002601C2">
        <w:rPr>
          <w:rFonts w:cs="Arial"/>
          <w:color w:val="000000"/>
          <w:lang w:val="en-GB"/>
        </w:rPr>
        <w:t>asters program</w:t>
      </w:r>
      <w:r w:rsidR="007A7968">
        <w:rPr>
          <w:rFonts w:cs="Arial"/>
          <w:color w:val="000000"/>
          <w:lang w:val="en-GB"/>
        </w:rPr>
        <w:t>me</w:t>
      </w:r>
      <w:r w:rsidRPr="002601C2">
        <w:rPr>
          <w:rFonts w:cs="Arial"/>
          <w:color w:val="000000"/>
          <w:lang w:val="en-GB"/>
        </w:rPr>
        <w:t xml:space="preserve">s are provided in section 6.4.2.5 of the </w:t>
      </w:r>
      <w:r w:rsidR="00B866D4">
        <w:rPr>
          <w:rFonts w:cs="Arial"/>
          <w:color w:val="000000"/>
          <w:lang w:val="en-GB"/>
        </w:rPr>
        <w:t>Academic Quality Handbook</w:t>
      </w:r>
      <w:r w:rsidRPr="002601C2">
        <w:rPr>
          <w:rFonts w:cs="Arial"/>
          <w:color w:val="000000"/>
          <w:lang w:val="en-GB"/>
        </w:rPr>
        <w:t xml:space="preserve">. </w:t>
      </w:r>
    </w:p>
    <w:p w14:paraId="1B5AAEA5" w14:textId="77777777" w:rsidR="008A2574" w:rsidRPr="002601C2" w:rsidRDefault="008A2574" w:rsidP="00B0382A">
      <w:pPr>
        <w:spacing w:after="0"/>
        <w:rPr>
          <w:lang w:val="en-GB"/>
        </w:rPr>
      </w:pPr>
    </w:p>
    <w:p w14:paraId="1B5AAEA6" w14:textId="77777777" w:rsidR="008A2574" w:rsidRPr="002601C2" w:rsidRDefault="008A2574" w:rsidP="00B0382A">
      <w:pPr>
        <w:spacing w:after="0"/>
        <w:rPr>
          <w:lang w:val="en-GB"/>
        </w:rPr>
      </w:pPr>
    </w:p>
    <w:p w14:paraId="1B5AAEA7" w14:textId="77777777" w:rsidR="002B4757" w:rsidRPr="002601C2" w:rsidRDefault="002B4757" w:rsidP="00B0382A">
      <w:pPr>
        <w:spacing w:after="0"/>
        <w:rPr>
          <w:lang w:val="en-GB"/>
        </w:rPr>
        <w:sectPr w:rsidR="002B4757" w:rsidRPr="002601C2" w:rsidSect="00D84EC2">
          <w:pgSz w:w="11906" w:h="16838"/>
          <w:pgMar w:top="1418" w:right="1418" w:bottom="1418" w:left="1418" w:header="720" w:footer="720" w:gutter="0"/>
          <w:cols w:space="720"/>
          <w:docGrid w:linePitch="360"/>
        </w:sectPr>
      </w:pPr>
    </w:p>
    <w:p w14:paraId="1B5AAEA8" w14:textId="77777777" w:rsidR="00C26DD6" w:rsidRDefault="00497BE2" w:rsidP="002601C2">
      <w:pPr>
        <w:pStyle w:val="Heading2"/>
        <w:rPr>
          <w:rFonts w:ascii="Calibri" w:hAnsi="Calibri"/>
        </w:rPr>
      </w:pPr>
      <w:bookmarkStart w:id="40" w:name="_Toc429663837"/>
      <w:r w:rsidRPr="002601C2">
        <w:t>3d</w:t>
      </w:r>
      <w:r w:rsidRPr="002601C2">
        <w:tab/>
        <w:t>Programme Details</w:t>
      </w:r>
      <w:r w:rsidR="007321C8">
        <w:t xml:space="preserve"> - </w:t>
      </w:r>
      <w:r w:rsidR="007321C8" w:rsidRPr="00CA2D91">
        <w:t>Computing and Information Systems</w:t>
      </w:r>
      <w:bookmarkEnd w:id="40"/>
    </w:p>
    <w:p w14:paraId="1B5AAEA9" w14:textId="77777777" w:rsidR="00C15B56" w:rsidRPr="00BA0AB3" w:rsidRDefault="00C15B56" w:rsidP="00C15B56">
      <w:pPr>
        <w:keepNext/>
        <w:spacing w:after="0"/>
        <w:jc w:val="both"/>
        <w:outlineLvl w:val="2"/>
        <w:rPr>
          <w:rFonts w:eastAsia="Times New Roman" w:cs="Arial"/>
          <w:b/>
          <w:color w:val="000000"/>
          <w:szCs w:val="20"/>
          <w:lang w:val="en-GB" w:eastAsia="en-GB"/>
        </w:rPr>
      </w:pPr>
    </w:p>
    <w:p w14:paraId="1B5AAEAA"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3.1d</w:t>
      </w:r>
      <w:r w:rsidRPr="002601C2">
        <w:rPr>
          <w:rFonts w:eastAsia="Times New Roman" w:cs="Arial"/>
          <w:b/>
          <w:color w:val="000000"/>
          <w:szCs w:val="20"/>
          <w:lang w:val="en-GB" w:eastAsia="en-GB"/>
        </w:rPr>
        <w:tab/>
        <w:t>Programme Overview</w:t>
      </w:r>
    </w:p>
    <w:p w14:paraId="1B5AAEAB"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AEAC" w14:textId="77777777" w:rsidR="00C15B56" w:rsidRPr="00BA0AB3" w:rsidRDefault="00497BE2" w:rsidP="00C15B56">
      <w:pPr>
        <w:spacing w:after="0"/>
        <w:jc w:val="both"/>
        <w:rPr>
          <w:rFonts w:cs="Arial"/>
          <w:lang w:val="en-GB"/>
        </w:rPr>
      </w:pPr>
      <w:r w:rsidRPr="002601C2">
        <w:rPr>
          <w:rFonts w:cs="Arial"/>
          <w:lang w:val="en-GB"/>
        </w:rPr>
        <w:t>The main themes of the programme are:</w:t>
      </w:r>
    </w:p>
    <w:p w14:paraId="1B5AAEAD" w14:textId="77777777" w:rsidR="00C15B56" w:rsidRPr="00BA0AB3" w:rsidRDefault="00C15B56" w:rsidP="00C15B56">
      <w:pPr>
        <w:spacing w:after="0"/>
        <w:jc w:val="both"/>
        <w:rPr>
          <w:rFonts w:cs="Arial"/>
          <w:lang w:val="en-GB"/>
        </w:rPr>
      </w:pPr>
    </w:p>
    <w:p w14:paraId="1B5AAEAE" w14:textId="77777777" w:rsidR="00C15B56"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The software design and development of data driven applications and services</w:t>
      </w:r>
    </w:p>
    <w:p w14:paraId="1B5AAEAF" w14:textId="77777777" w:rsidR="00C15B56"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Database design, development and maintenance</w:t>
      </w:r>
    </w:p>
    <w:p w14:paraId="1B5AAEB0" w14:textId="77777777" w:rsidR="00C15B56"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Project and team management in the IT sector</w:t>
      </w:r>
    </w:p>
    <w:p w14:paraId="1B5AAEB1" w14:textId="77777777" w:rsidR="00C15B56" w:rsidRPr="00BA0AB3" w:rsidRDefault="00C15B56" w:rsidP="00C15B56">
      <w:pPr>
        <w:suppressAutoHyphens/>
        <w:spacing w:after="0"/>
        <w:jc w:val="both"/>
        <w:rPr>
          <w:rFonts w:cs="Arial"/>
          <w:highlight w:val="cyan"/>
          <w:lang w:val="en-GB"/>
        </w:rPr>
      </w:pPr>
    </w:p>
    <w:p w14:paraId="1B5AAEB2" w14:textId="77777777" w:rsidR="00C15B56" w:rsidRPr="002601C2" w:rsidRDefault="00497BE2" w:rsidP="00C15B56">
      <w:pPr>
        <w:tabs>
          <w:tab w:val="left" w:pos="720"/>
        </w:tabs>
        <w:spacing w:after="0"/>
        <w:jc w:val="both"/>
        <w:rPr>
          <w:rFonts w:cs="Arial"/>
          <w:lang w:val="en-GB"/>
        </w:rPr>
      </w:pPr>
      <w:r w:rsidRPr="002601C2">
        <w:rPr>
          <w:rFonts w:cs="Arial"/>
          <w:lang w:val="en-GB"/>
        </w:rPr>
        <w:t>The Computing and Information Systems programme will provide for the development of skills and the acquisition of knowledge in respect of two main themes: information systems development, and software development in the information systems context.</w:t>
      </w:r>
    </w:p>
    <w:p w14:paraId="1B5AAEB3" w14:textId="77777777" w:rsidR="00C15B56" w:rsidRPr="002601C2" w:rsidRDefault="00C15B56" w:rsidP="00C15B56">
      <w:pPr>
        <w:tabs>
          <w:tab w:val="left" w:pos="720"/>
        </w:tabs>
        <w:spacing w:after="0"/>
        <w:jc w:val="both"/>
        <w:rPr>
          <w:rFonts w:ascii="Calibri" w:hAnsi="Calibri"/>
          <w:lang w:val="en-GB"/>
        </w:rPr>
      </w:pPr>
    </w:p>
    <w:p w14:paraId="1B5AAEB4" w14:textId="77777777" w:rsidR="00C15B56" w:rsidRPr="00BA0AB3" w:rsidRDefault="00497BE2" w:rsidP="00C15B56">
      <w:pPr>
        <w:tabs>
          <w:tab w:val="left" w:pos="720"/>
        </w:tabs>
        <w:spacing w:after="0"/>
        <w:jc w:val="both"/>
        <w:rPr>
          <w:rFonts w:eastAsia="Times New Roman" w:cs="Arial"/>
          <w:lang w:val="en-GB"/>
        </w:rPr>
      </w:pPr>
      <w:r w:rsidRPr="002601C2">
        <w:rPr>
          <w:rFonts w:eastAsia="Times New Roman" w:cs="Arial"/>
          <w:lang w:val="en-GB"/>
        </w:rPr>
        <w:t>This programme broadly covers software design and development of data</w:t>
      </w:r>
      <w:r w:rsidR="0087208F">
        <w:rPr>
          <w:rFonts w:eastAsia="Times New Roman" w:cs="Arial"/>
          <w:lang w:val="en-GB"/>
        </w:rPr>
        <w:t>-</w:t>
      </w:r>
      <w:r w:rsidRPr="002601C2">
        <w:rPr>
          <w:rFonts w:eastAsia="Times New Roman" w:cs="Arial"/>
          <w:lang w:val="en-GB"/>
        </w:rPr>
        <w:t>driven applications and services.</w:t>
      </w:r>
      <w:r w:rsidR="002B5399">
        <w:rPr>
          <w:rFonts w:eastAsia="Times New Roman" w:cs="Arial"/>
          <w:lang w:val="en-GB"/>
        </w:rPr>
        <w:t xml:space="preserve"> </w:t>
      </w:r>
      <w:r w:rsidRPr="002601C2">
        <w:rPr>
          <w:rFonts w:eastAsia="Times New Roman" w:cs="Arial"/>
          <w:lang w:val="en-GB"/>
        </w:rPr>
        <w:t xml:space="preserve"> Software development is covered at Level 4 in modules such as </w:t>
      </w:r>
      <w:r w:rsidRPr="002601C2">
        <w:rPr>
          <w:rFonts w:eastAsia="Times New Roman" w:cs="Arial"/>
          <w:i/>
          <w:lang w:val="en-GB"/>
        </w:rPr>
        <w:t>Information Engineering</w:t>
      </w:r>
      <w:r w:rsidRPr="002601C2">
        <w:rPr>
          <w:rFonts w:eastAsia="Times New Roman" w:cs="Arial"/>
          <w:lang w:val="en-GB"/>
        </w:rPr>
        <w:t xml:space="preserve"> and </w:t>
      </w:r>
      <w:r w:rsidRPr="002601C2">
        <w:rPr>
          <w:rFonts w:eastAsia="Times New Roman" w:cs="Arial"/>
          <w:i/>
          <w:lang w:val="en-GB"/>
        </w:rPr>
        <w:t>Software Development</w:t>
      </w:r>
      <w:r w:rsidR="0087208F">
        <w:rPr>
          <w:rFonts w:eastAsia="Times New Roman" w:cs="Arial"/>
          <w:i/>
          <w:lang w:val="en-GB"/>
        </w:rPr>
        <w:t>,</w:t>
      </w:r>
      <w:r w:rsidRPr="002601C2">
        <w:rPr>
          <w:rFonts w:eastAsia="Times New Roman" w:cs="Arial"/>
          <w:lang w:val="en-GB"/>
        </w:rPr>
        <w:t xml:space="preserve"> </w:t>
      </w:r>
      <w:r w:rsidR="0087208F">
        <w:rPr>
          <w:rFonts w:eastAsia="Times New Roman" w:cs="Arial"/>
          <w:lang w:val="en-GB"/>
        </w:rPr>
        <w:t>which</w:t>
      </w:r>
      <w:r w:rsidR="0087208F" w:rsidRPr="002601C2">
        <w:rPr>
          <w:rFonts w:eastAsia="Times New Roman" w:cs="Arial"/>
          <w:lang w:val="en-GB"/>
        </w:rPr>
        <w:t xml:space="preserve"> </w:t>
      </w:r>
      <w:r w:rsidRPr="002601C2">
        <w:rPr>
          <w:rFonts w:eastAsia="Times New Roman" w:cs="Arial"/>
          <w:lang w:val="en-GB"/>
        </w:rPr>
        <w:t xml:space="preserve">provide an introduction to systems analysis and programming respectively. </w:t>
      </w:r>
      <w:r w:rsidR="002B5399">
        <w:rPr>
          <w:rFonts w:eastAsia="Times New Roman" w:cs="Arial"/>
          <w:lang w:val="en-GB"/>
        </w:rPr>
        <w:t xml:space="preserve"> </w:t>
      </w:r>
      <w:r w:rsidRPr="002601C2">
        <w:rPr>
          <w:rFonts w:eastAsia="Times New Roman" w:cs="Arial"/>
          <w:lang w:val="en-GB"/>
        </w:rPr>
        <w:t xml:space="preserve">A full discussion of software engineering principles is then provided in the Level 5 module </w:t>
      </w:r>
      <w:r w:rsidRPr="002601C2">
        <w:rPr>
          <w:rFonts w:eastAsia="Times New Roman" w:cs="Arial"/>
          <w:i/>
          <w:lang w:val="en-GB"/>
        </w:rPr>
        <w:t>Application Design and Development</w:t>
      </w:r>
      <w:r w:rsidRPr="002601C2">
        <w:rPr>
          <w:rFonts w:eastAsia="Times New Roman" w:cs="Arial"/>
          <w:lang w:val="en-GB"/>
        </w:rPr>
        <w:t xml:space="preserve">, which also exposes students to design patterns and software testing. </w:t>
      </w:r>
      <w:r w:rsidR="002B5399">
        <w:rPr>
          <w:rFonts w:eastAsia="Times New Roman" w:cs="Arial"/>
          <w:lang w:val="en-GB"/>
        </w:rPr>
        <w:t xml:space="preserve"> </w:t>
      </w:r>
      <w:r w:rsidRPr="002601C2">
        <w:rPr>
          <w:rFonts w:eastAsia="Times New Roman" w:cs="Arial"/>
          <w:i/>
          <w:lang w:val="en-GB"/>
        </w:rPr>
        <w:t xml:space="preserve">Distributed Enterprise Applications </w:t>
      </w:r>
      <w:r w:rsidRPr="002601C2">
        <w:rPr>
          <w:rFonts w:eastAsia="Times New Roman" w:cs="Arial"/>
          <w:lang w:val="en-GB"/>
        </w:rPr>
        <w:t>at Level 6 looks at developing web services</w:t>
      </w:r>
      <w:r w:rsidR="0087208F">
        <w:rPr>
          <w:rFonts w:eastAsia="Times New Roman" w:cs="Arial"/>
          <w:lang w:val="en-GB"/>
        </w:rPr>
        <w:t>,</w:t>
      </w:r>
      <w:r w:rsidRPr="002601C2">
        <w:rPr>
          <w:rFonts w:eastAsia="Times New Roman" w:cs="Arial"/>
          <w:lang w:val="en-GB"/>
        </w:rPr>
        <w:t xml:space="preserve"> while at Level 7</w:t>
      </w:r>
      <w:r w:rsidR="002B5399">
        <w:rPr>
          <w:rFonts w:eastAsia="Times New Roman" w:cs="Arial"/>
          <w:lang w:val="en-GB"/>
        </w:rPr>
        <w:t xml:space="preserve"> </w:t>
      </w:r>
      <w:r w:rsidRPr="002601C2">
        <w:rPr>
          <w:rFonts w:eastAsia="Times New Roman" w:cs="Arial"/>
          <w:i/>
          <w:lang w:val="en-GB"/>
        </w:rPr>
        <w:t>Distributed Web App</w:t>
      </w:r>
      <w:r w:rsidR="002B5399">
        <w:rPr>
          <w:rFonts w:eastAsia="Times New Roman" w:cs="Arial"/>
          <w:i/>
          <w:lang w:val="en-GB"/>
        </w:rPr>
        <w:t>lication</w:t>
      </w:r>
      <w:r w:rsidRPr="002601C2">
        <w:rPr>
          <w:rFonts w:eastAsia="Times New Roman" w:cs="Arial"/>
          <w:i/>
          <w:lang w:val="en-GB"/>
        </w:rPr>
        <w:t>s</w:t>
      </w:r>
      <w:r w:rsidRPr="002601C2">
        <w:rPr>
          <w:rFonts w:eastAsia="Times New Roman" w:cs="Arial"/>
          <w:lang w:val="en-GB"/>
        </w:rPr>
        <w:t xml:space="preserve"> </w:t>
      </w:r>
      <w:r w:rsidR="0087208F">
        <w:rPr>
          <w:rFonts w:eastAsia="Times New Roman" w:cs="Arial"/>
          <w:lang w:val="en-GB"/>
        </w:rPr>
        <w:t>consider</w:t>
      </w:r>
      <w:r w:rsidR="0087208F" w:rsidRPr="002601C2">
        <w:rPr>
          <w:rFonts w:eastAsia="Times New Roman" w:cs="Arial"/>
          <w:lang w:val="en-GB"/>
        </w:rPr>
        <w:t>s</w:t>
      </w:r>
      <w:r w:rsidR="0087208F">
        <w:rPr>
          <w:rFonts w:eastAsia="Times New Roman" w:cs="Arial"/>
          <w:lang w:val="en-GB"/>
        </w:rPr>
        <w:t xml:space="preserve"> the</w:t>
      </w:r>
      <w:r w:rsidR="0087208F" w:rsidRPr="002601C2">
        <w:rPr>
          <w:rFonts w:eastAsia="Times New Roman" w:cs="Arial"/>
          <w:lang w:val="en-GB"/>
        </w:rPr>
        <w:t xml:space="preserve"> </w:t>
      </w:r>
      <w:r w:rsidRPr="002601C2">
        <w:rPr>
          <w:rFonts w:eastAsia="Times New Roman" w:cs="Arial"/>
          <w:lang w:val="en-GB"/>
        </w:rPr>
        <w:t>development of cloud</w:t>
      </w:r>
      <w:r w:rsidR="002B5399">
        <w:rPr>
          <w:rFonts w:eastAsia="Times New Roman" w:cs="Arial"/>
          <w:lang w:val="en-GB"/>
        </w:rPr>
        <w:t>-</w:t>
      </w:r>
      <w:r w:rsidRPr="002601C2">
        <w:rPr>
          <w:rFonts w:eastAsia="Times New Roman" w:cs="Arial"/>
          <w:lang w:val="en-GB"/>
        </w:rPr>
        <w:t xml:space="preserve">based services. </w:t>
      </w:r>
    </w:p>
    <w:p w14:paraId="1B5AAEB5" w14:textId="77777777" w:rsidR="00C15B56" w:rsidRPr="00BA0AB3" w:rsidRDefault="00C15B56" w:rsidP="00C15B56">
      <w:pPr>
        <w:tabs>
          <w:tab w:val="left" w:pos="720"/>
        </w:tabs>
        <w:spacing w:after="0"/>
        <w:jc w:val="both"/>
        <w:rPr>
          <w:rFonts w:eastAsia="Times New Roman" w:cs="Arial"/>
          <w:lang w:val="en-GB"/>
        </w:rPr>
      </w:pPr>
    </w:p>
    <w:p w14:paraId="1B5AAEB6" w14:textId="77777777" w:rsidR="00C15B56" w:rsidRPr="00BA0AB3" w:rsidRDefault="00497BE2" w:rsidP="00C15B56">
      <w:pPr>
        <w:tabs>
          <w:tab w:val="left" w:pos="720"/>
        </w:tabs>
        <w:spacing w:after="0"/>
        <w:jc w:val="both"/>
        <w:rPr>
          <w:rFonts w:eastAsia="Times New Roman" w:cs="Arial"/>
          <w:lang w:val="en-GB"/>
        </w:rPr>
      </w:pPr>
      <w:r w:rsidRPr="002601C2">
        <w:rPr>
          <w:rFonts w:eastAsia="Times New Roman" w:cs="Arial"/>
          <w:lang w:val="en-GB"/>
        </w:rPr>
        <w:t>The relationship between data and information systems is explored throughout this programme</w:t>
      </w:r>
      <w:r w:rsidR="007A1030">
        <w:rPr>
          <w:rFonts w:eastAsia="Times New Roman" w:cs="Arial"/>
          <w:lang w:val="en-GB"/>
        </w:rPr>
        <w:t>,</w:t>
      </w:r>
      <w:r w:rsidRPr="002601C2">
        <w:rPr>
          <w:rFonts w:eastAsia="Times New Roman" w:cs="Arial"/>
          <w:lang w:val="en-GB"/>
        </w:rPr>
        <w:t xml:space="preserve"> and thus Database Design and Development is at the core. </w:t>
      </w:r>
      <w:r w:rsidR="007A1030">
        <w:rPr>
          <w:rFonts w:eastAsia="Times New Roman" w:cs="Arial"/>
          <w:lang w:val="en-GB"/>
        </w:rPr>
        <w:t xml:space="preserve"> </w:t>
      </w:r>
      <w:r w:rsidR="0087208F" w:rsidRPr="002601C2">
        <w:rPr>
          <w:rFonts w:eastAsia="Times New Roman" w:cs="Arial"/>
          <w:lang w:val="en-GB"/>
        </w:rPr>
        <w:t>Th</w:t>
      </w:r>
      <w:r w:rsidR="0087208F">
        <w:rPr>
          <w:rFonts w:eastAsia="Times New Roman" w:cs="Arial"/>
          <w:lang w:val="en-GB"/>
        </w:rPr>
        <w:t>e</w:t>
      </w:r>
      <w:r w:rsidR="0087208F" w:rsidRPr="002601C2">
        <w:rPr>
          <w:rFonts w:eastAsia="Times New Roman" w:cs="Arial"/>
          <w:lang w:val="en-GB"/>
        </w:rPr>
        <w:t xml:space="preserve"> </w:t>
      </w:r>
      <w:r w:rsidRPr="002601C2">
        <w:rPr>
          <w:rFonts w:eastAsia="Times New Roman" w:cs="Arial"/>
          <w:lang w:val="en-GB"/>
        </w:rPr>
        <w:t xml:space="preserve">theme is explored through a number of modules at each level. </w:t>
      </w:r>
      <w:r w:rsidR="007A1030">
        <w:rPr>
          <w:rFonts w:eastAsia="Times New Roman" w:cs="Arial"/>
          <w:lang w:val="en-GB"/>
        </w:rPr>
        <w:t xml:space="preserve"> </w:t>
      </w:r>
      <w:r w:rsidRPr="002601C2">
        <w:rPr>
          <w:rFonts w:eastAsia="Times New Roman" w:cs="Arial"/>
          <w:lang w:val="en-GB"/>
        </w:rPr>
        <w:t xml:space="preserve">At Level 4 </w:t>
      </w:r>
      <w:r w:rsidRPr="002601C2">
        <w:rPr>
          <w:rFonts w:eastAsia="Times New Roman" w:cs="Arial"/>
          <w:i/>
          <w:lang w:val="en-GB"/>
        </w:rPr>
        <w:t xml:space="preserve">Information Engineering </w:t>
      </w:r>
      <w:r w:rsidRPr="002601C2">
        <w:rPr>
          <w:rFonts w:eastAsia="Times New Roman" w:cs="Arial"/>
          <w:lang w:val="en-GB"/>
        </w:rPr>
        <w:t>and</w:t>
      </w:r>
      <w:r w:rsidRPr="002601C2">
        <w:rPr>
          <w:rFonts w:eastAsia="Times New Roman" w:cs="Arial"/>
          <w:i/>
          <w:lang w:val="en-GB"/>
        </w:rPr>
        <w:t xml:space="preserve"> Data Visualisation </w:t>
      </w:r>
      <w:r w:rsidRPr="002601C2">
        <w:rPr>
          <w:rFonts w:eastAsia="Times New Roman" w:cs="Arial"/>
          <w:lang w:val="en-GB"/>
        </w:rPr>
        <w:t>introduce database design and development principles</w:t>
      </w:r>
      <w:r w:rsidR="007A1030">
        <w:rPr>
          <w:rFonts w:eastAsia="Times New Roman" w:cs="Arial"/>
          <w:lang w:val="en-GB"/>
        </w:rPr>
        <w:t>,</w:t>
      </w:r>
      <w:r w:rsidRPr="002601C2">
        <w:rPr>
          <w:rFonts w:eastAsia="Times New Roman" w:cs="Arial"/>
          <w:lang w:val="en-GB"/>
        </w:rPr>
        <w:t xml:space="preserve"> which underpin the Level 5 module </w:t>
      </w:r>
      <w:r w:rsidRPr="002601C2">
        <w:rPr>
          <w:rFonts w:eastAsia="Times New Roman" w:cs="Arial"/>
          <w:i/>
          <w:lang w:val="en-GB"/>
        </w:rPr>
        <w:t>Database Management Systems</w:t>
      </w:r>
      <w:r w:rsidRPr="002601C2">
        <w:rPr>
          <w:rFonts w:eastAsia="Times New Roman" w:cs="Arial"/>
          <w:lang w:val="en-GB"/>
        </w:rPr>
        <w:t xml:space="preserve">. </w:t>
      </w:r>
      <w:r w:rsidR="007A1030">
        <w:rPr>
          <w:rFonts w:eastAsia="Times New Roman" w:cs="Arial"/>
          <w:lang w:val="en-GB"/>
        </w:rPr>
        <w:t xml:space="preserve"> </w:t>
      </w:r>
      <w:r w:rsidRPr="002601C2">
        <w:rPr>
          <w:rFonts w:eastAsia="Times New Roman" w:cs="Arial"/>
          <w:lang w:val="en-GB"/>
        </w:rPr>
        <w:t xml:space="preserve">Additionally at level 5 server-side development is specifically covered in </w:t>
      </w:r>
      <w:r w:rsidRPr="002601C2">
        <w:rPr>
          <w:rFonts w:eastAsia="Times New Roman" w:cs="Arial"/>
          <w:i/>
          <w:lang w:val="en-GB"/>
        </w:rPr>
        <w:t>Web Development</w:t>
      </w:r>
      <w:r w:rsidRPr="002601C2">
        <w:rPr>
          <w:rFonts w:eastAsia="Times New Roman" w:cs="Arial"/>
          <w:lang w:val="en-GB"/>
        </w:rPr>
        <w:t xml:space="preserve">. </w:t>
      </w:r>
      <w:r w:rsidR="007A1030">
        <w:rPr>
          <w:rFonts w:eastAsia="Times New Roman" w:cs="Arial"/>
          <w:lang w:val="en-GB"/>
        </w:rPr>
        <w:t xml:space="preserve"> </w:t>
      </w:r>
      <w:r w:rsidRPr="002601C2">
        <w:rPr>
          <w:rFonts w:eastAsia="Times New Roman" w:cs="Arial"/>
          <w:lang w:val="en-GB"/>
        </w:rPr>
        <w:t>At Level 6</w:t>
      </w:r>
      <w:r w:rsidR="007A1030">
        <w:rPr>
          <w:rFonts w:eastAsia="Times New Roman" w:cs="Arial"/>
          <w:lang w:val="en-GB"/>
        </w:rPr>
        <w:t xml:space="preserve">, </w:t>
      </w:r>
      <w:r w:rsidRPr="002601C2">
        <w:rPr>
          <w:rFonts w:eastAsia="Times New Roman" w:cs="Arial"/>
          <w:lang w:val="en-GB"/>
        </w:rPr>
        <w:t>the concept of big data is explored</w:t>
      </w:r>
      <w:r w:rsidR="007A1030">
        <w:rPr>
          <w:rFonts w:eastAsia="Times New Roman" w:cs="Arial"/>
          <w:lang w:val="en-GB"/>
        </w:rPr>
        <w:t>,</w:t>
      </w:r>
      <w:r w:rsidRPr="002601C2">
        <w:rPr>
          <w:rFonts w:eastAsia="Times New Roman" w:cs="Arial"/>
          <w:lang w:val="en-GB"/>
        </w:rPr>
        <w:t xml:space="preserve"> including the storage and analysis of data using a range of NoSQL approaches in the module </w:t>
      </w:r>
      <w:r w:rsidRPr="002601C2">
        <w:rPr>
          <w:rFonts w:eastAsia="Times New Roman" w:cs="Arial"/>
          <w:i/>
          <w:lang w:val="en-GB"/>
        </w:rPr>
        <w:t xml:space="preserve">Big Data. </w:t>
      </w:r>
      <w:r w:rsidR="007A1030">
        <w:rPr>
          <w:rFonts w:eastAsia="Times New Roman" w:cs="Arial"/>
          <w:i/>
          <w:lang w:val="en-GB"/>
        </w:rPr>
        <w:t xml:space="preserve"> </w:t>
      </w:r>
      <w:r w:rsidR="007A1030">
        <w:rPr>
          <w:rFonts w:eastAsia="Times New Roman" w:cs="Arial"/>
          <w:lang w:val="en-GB"/>
        </w:rPr>
        <w:t>The use of</w:t>
      </w:r>
      <w:r w:rsidRPr="002601C2">
        <w:rPr>
          <w:rFonts w:eastAsia="Times New Roman" w:cs="Arial"/>
          <w:lang w:val="en-GB"/>
        </w:rPr>
        <w:t xml:space="preserve"> alternative methods for data analysis is </w:t>
      </w:r>
      <w:r w:rsidR="007A1030" w:rsidRPr="002601C2">
        <w:rPr>
          <w:rFonts w:eastAsia="Times New Roman" w:cs="Arial"/>
          <w:lang w:val="en-GB"/>
        </w:rPr>
        <w:t>a</w:t>
      </w:r>
      <w:r w:rsidR="007A1030">
        <w:rPr>
          <w:rFonts w:eastAsia="Times New Roman" w:cs="Arial"/>
          <w:lang w:val="en-GB"/>
        </w:rPr>
        <w:t>lso</w:t>
      </w:r>
      <w:r w:rsidR="007A1030" w:rsidRPr="002601C2">
        <w:rPr>
          <w:rFonts w:eastAsia="Times New Roman" w:cs="Arial"/>
          <w:lang w:val="en-GB"/>
        </w:rPr>
        <w:t xml:space="preserve"> </w:t>
      </w:r>
      <w:r w:rsidRPr="002601C2">
        <w:rPr>
          <w:rFonts w:eastAsia="Times New Roman" w:cs="Arial"/>
          <w:lang w:val="en-GB"/>
        </w:rPr>
        <w:t xml:space="preserve">highlighted in </w:t>
      </w:r>
      <w:r w:rsidRPr="002601C2">
        <w:rPr>
          <w:rFonts w:eastAsia="Times New Roman" w:cs="Arial"/>
          <w:i/>
          <w:lang w:val="en-GB"/>
        </w:rPr>
        <w:t>Geographical Information Systems</w:t>
      </w:r>
      <w:r w:rsidRPr="002601C2">
        <w:rPr>
          <w:rFonts w:eastAsia="Times New Roman" w:cs="Arial"/>
          <w:lang w:val="en-GB"/>
        </w:rPr>
        <w:t>.</w:t>
      </w:r>
    </w:p>
    <w:p w14:paraId="1B5AAEB7" w14:textId="77777777" w:rsidR="00C15B56" w:rsidRPr="00BA0AB3" w:rsidRDefault="00C15B56" w:rsidP="00C15B56">
      <w:pPr>
        <w:tabs>
          <w:tab w:val="left" w:pos="720"/>
        </w:tabs>
        <w:spacing w:after="0"/>
        <w:jc w:val="both"/>
        <w:rPr>
          <w:rFonts w:eastAsia="Times New Roman" w:cs="Arial"/>
          <w:lang w:val="en-GB"/>
        </w:rPr>
      </w:pPr>
    </w:p>
    <w:p w14:paraId="1B5AAEB8" w14:textId="77777777" w:rsidR="00C15B56" w:rsidRPr="00BA0AB3" w:rsidRDefault="00497BE2" w:rsidP="00C15B56">
      <w:pPr>
        <w:tabs>
          <w:tab w:val="left" w:pos="720"/>
        </w:tabs>
        <w:spacing w:after="0"/>
        <w:jc w:val="both"/>
        <w:rPr>
          <w:rFonts w:eastAsia="Times New Roman" w:cs="Arial"/>
          <w:lang w:val="en-GB"/>
        </w:rPr>
      </w:pPr>
      <w:r w:rsidRPr="002601C2">
        <w:rPr>
          <w:rFonts w:eastAsia="Times New Roman" w:cs="Arial"/>
          <w:lang w:val="en-GB"/>
        </w:rPr>
        <w:t xml:space="preserve">Finally, </w:t>
      </w:r>
      <w:r w:rsidR="0087208F">
        <w:rPr>
          <w:rFonts w:eastAsia="Times New Roman" w:cs="Arial"/>
          <w:lang w:val="en-GB"/>
        </w:rPr>
        <w:t xml:space="preserve">the theme of </w:t>
      </w:r>
      <w:r w:rsidRPr="002601C2">
        <w:rPr>
          <w:rFonts w:eastAsia="Times New Roman" w:cs="Arial"/>
          <w:lang w:val="en-GB"/>
        </w:rPr>
        <w:t xml:space="preserve">project management is developed at Level 5 through the </w:t>
      </w:r>
      <w:r w:rsidRPr="002601C2">
        <w:rPr>
          <w:rFonts w:eastAsia="Times New Roman" w:cs="Arial"/>
          <w:i/>
          <w:lang w:val="en-GB"/>
        </w:rPr>
        <w:t>Project Management</w:t>
      </w:r>
      <w:r w:rsidRPr="002601C2">
        <w:rPr>
          <w:rFonts w:eastAsia="Times New Roman" w:cs="Arial"/>
          <w:lang w:val="en-GB"/>
        </w:rPr>
        <w:t xml:space="preserve"> module</w:t>
      </w:r>
      <w:r w:rsidR="003049CB">
        <w:rPr>
          <w:rFonts w:eastAsia="Times New Roman" w:cs="Arial"/>
          <w:lang w:val="en-GB"/>
        </w:rPr>
        <w:t>,</w:t>
      </w:r>
      <w:r w:rsidRPr="002601C2">
        <w:rPr>
          <w:rFonts w:eastAsia="Times New Roman" w:cs="Arial"/>
          <w:lang w:val="en-GB"/>
        </w:rPr>
        <w:t xml:space="preserve"> which covers the principles and concepts behind scheduling tasks, allocating resources and managing teams.</w:t>
      </w:r>
      <w:r w:rsidR="003049CB">
        <w:rPr>
          <w:rFonts w:eastAsia="Times New Roman" w:cs="Arial"/>
          <w:lang w:val="en-GB"/>
        </w:rPr>
        <w:t xml:space="preserve"> </w:t>
      </w:r>
      <w:r w:rsidRPr="002601C2">
        <w:rPr>
          <w:rFonts w:eastAsia="Times New Roman" w:cs="Arial"/>
          <w:lang w:val="en-GB"/>
        </w:rPr>
        <w:t xml:space="preserve"> In the </w:t>
      </w:r>
      <w:r w:rsidRPr="002601C2">
        <w:rPr>
          <w:rFonts w:eastAsia="Times New Roman" w:cs="Arial"/>
          <w:i/>
          <w:lang w:val="en-GB"/>
        </w:rPr>
        <w:t>Major Project</w:t>
      </w:r>
      <w:r w:rsidRPr="002601C2">
        <w:rPr>
          <w:rFonts w:eastAsia="Times New Roman" w:cs="Arial"/>
          <w:lang w:val="en-GB"/>
        </w:rPr>
        <w:t xml:space="preserve"> students must demonstrate their ability to work independently, and this includes producing a project plan, managing their time, researching their specific topic of interest and producing a deliverable </w:t>
      </w:r>
      <w:r w:rsidR="0087208F">
        <w:rPr>
          <w:rFonts w:eastAsia="Times New Roman" w:cs="Arial"/>
          <w:lang w:val="en-GB"/>
        </w:rPr>
        <w:t>such as</w:t>
      </w:r>
      <w:r w:rsidRPr="002601C2">
        <w:rPr>
          <w:rFonts w:eastAsia="Times New Roman" w:cs="Arial"/>
          <w:lang w:val="en-GB"/>
        </w:rPr>
        <w:t xml:space="preserve"> a web application. </w:t>
      </w:r>
      <w:r w:rsidR="0087208F">
        <w:rPr>
          <w:rFonts w:eastAsia="Times New Roman" w:cs="Arial"/>
          <w:lang w:val="en-GB"/>
        </w:rPr>
        <w:t xml:space="preserve"> </w:t>
      </w:r>
      <w:r w:rsidRPr="002601C2">
        <w:rPr>
          <w:rFonts w:eastAsia="Times New Roman" w:cs="Arial"/>
          <w:lang w:val="en-GB"/>
        </w:rPr>
        <w:t xml:space="preserve">However, it is at Level 7 that this theme is best reflected. </w:t>
      </w:r>
      <w:r w:rsidR="0087208F">
        <w:rPr>
          <w:rFonts w:eastAsia="Times New Roman" w:cs="Arial"/>
          <w:lang w:val="en-GB"/>
        </w:rPr>
        <w:t xml:space="preserve"> </w:t>
      </w:r>
      <w:r w:rsidRPr="002601C2">
        <w:rPr>
          <w:rFonts w:eastAsia="Times New Roman" w:cs="Arial"/>
          <w:lang w:val="en-GB"/>
        </w:rPr>
        <w:t xml:space="preserve">The modules </w:t>
      </w:r>
      <w:r w:rsidRPr="002601C2">
        <w:rPr>
          <w:rFonts w:eastAsia="Times New Roman" w:cs="Arial"/>
          <w:i/>
          <w:lang w:val="en-GB"/>
        </w:rPr>
        <w:t>Leadership and Management</w:t>
      </w:r>
      <w:r w:rsidRPr="002601C2">
        <w:rPr>
          <w:rFonts w:eastAsia="Times New Roman" w:cs="Arial"/>
          <w:lang w:val="en-GB"/>
        </w:rPr>
        <w:t xml:space="preserve"> and </w:t>
      </w:r>
      <w:r w:rsidRPr="002601C2">
        <w:rPr>
          <w:rFonts w:eastAsia="Times New Roman" w:cs="Arial"/>
          <w:i/>
          <w:lang w:val="en-GB"/>
        </w:rPr>
        <w:t xml:space="preserve">Group Project </w:t>
      </w:r>
      <w:r w:rsidRPr="002601C2">
        <w:rPr>
          <w:rFonts w:eastAsia="Times New Roman" w:cs="Arial"/>
          <w:lang w:val="en-GB"/>
        </w:rPr>
        <w:t xml:space="preserve">equip them with the management skills required. </w:t>
      </w:r>
      <w:r w:rsidR="0087208F">
        <w:rPr>
          <w:rFonts w:eastAsia="Times New Roman" w:cs="Arial"/>
          <w:lang w:val="en-GB"/>
        </w:rPr>
        <w:t xml:space="preserve"> </w:t>
      </w:r>
      <w:r w:rsidRPr="002601C2">
        <w:rPr>
          <w:rFonts w:eastAsia="Times New Roman" w:cs="Arial"/>
          <w:i/>
          <w:lang w:val="en-GB"/>
        </w:rPr>
        <w:t xml:space="preserve">Group Project </w:t>
      </w:r>
      <w:r w:rsidRPr="002601C2">
        <w:rPr>
          <w:rFonts w:eastAsia="Times New Roman" w:cs="Arial"/>
          <w:lang w:val="en-GB"/>
        </w:rPr>
        <w:t xml:space="preserve">also focuses on the ability of the student to plan, schedule tasks, communicate effectively and participate as a member of a team. </w:t>
      </w:r>
      <w:r w:rsidR="0087208F">
        <w:rPr>
          <w:rFonts w:eastAsia="Times New Roman" w:cs="Arial"/>
          <w:lang w:val="en-GB"/>
        </w:rPr>
        <w:t xml:space="preserve"> </w:t>
      </w:r>
      <w:r w:rsidRPr="002601C2">
        <w:rPr>
          <w:rFonts w:eastAsia="Times New Roman" w:cs="Arial"/>
          <w:lang w:val="en-GB"/>
        </w:rPr>
        <w:t xml:space="preserve">This reflects the importance the School places on management in MComp and Masters </w:t>
      </w:r>
      <w:r w:rsidR="0087208F">
        <w:rPr>
          <w:rFonts w:eastAsia="Times New Roman" w:cs="Arial"/>
          <w:lang w:val="en-GB"/>
        </w:rPr>
        <w:t>p</w:t>
      </w:r>
      <w:r w:rsidR="0087208F" w:rsidRPr="002601C2">
        <w:rPr>
          <w:rFonts w:eastAsia="Times New Roman" w:cs="Arial"/>
          <w:lang w:val="en-GB"/>
        </w:rPr>
        <w:t>rogrammes</w:t>
      </w:r>
      <w:r w:rsidRPr="002601C2">
        <w:rPr>
          <w:rFonts w:eastAsia="Times New Roman" w:cs="Arial"/>
          <w:lang w:val="en-GB"/>
        </w:rPr>
        <w:t>.</w:t>
      </w:r>
    </w:p>
    <w:p w14:paraId="1B5AAEB9" w14:textId="77777777" w:rsidR="00C15B56" w:rsidRPr="002601C2" w:rsidRDefault="00497BE2" w:rsidP="00C15B56">
      <w:pPr>
        <w:suppressAutoHyphens/>
        <w:spacing w:after="0"/>
        <w:jc w:val="both"/>
        <w:rPr>
          <w:rFonts w:cs="Arial"/>
          <w:b/>
          <w:bCs/>
          <w:szCs w:val="18"/>
          <w:lang w:val="en-GB"/>
        </w:rPr>
      </w:pPr>
      <w:r w:rsidRPr="002601C2">
        <w:rPr>
          <w:rFonts w:cs="Arial"/>
          <w:lang w:val="en-GB"/>
        </w:rPr>
        <w:br w:type="page"/>
      </w:r>
    </w:p>
    <w:p w14:paraId="1B5AAEBA" w14:textId="77777777" w:rsidR="00C15B56" w:rsidRDefault="00497BE2" w:rsidP="00C15B56">
      <w:pPr>
        <w:keepNext/>
        <w:spacing w:after="0"/>
        <w:jc w:val="both"/>
        <w:rPr>
          <w:rFonts w:cs="Arial"/>
          <w:b/>
          <w:bCs/>
          <w:szCs w:val="18"/>
          <w:lang w:val="en-GB"/>
        </w:rPr>
      </w:pPr>
      <w:r w:rsidRPr="002601C2">
        <w:rPr>
          <w:rFonts w:cs="Arial"/>
          <w:b/>
          <w:bCs/>
          <w:szCs w:val="18"/>
          <w:lang w:val="en-GB"/>
        </w:rPr>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r w:rsidR="00211649">
        <w:rPr>
          <w:rFonts w:cs="Arial"/>
          <w:b/>
          <w:bCs/>
          <w:szCs w:val="18"/>
          <w:lang w:val="en-GB"/>
        </w:rPr>
        <w:t>d</w:t>
      </w:r>
    </w:p>
    <w:p w14:paraId="1B5AAEBB" w14:textId="77777777" w:rsidR="00F14D28" w:rsidRPr="002601C2" w:rsidRDefault="00F14D28" w:rsidP="00C15B56">
      <w:pPr>
        <w:keepNext/>
        <w:spacing w:after="0"/>
        <w:jc w:val="both"/>
        <w:rPr>
          <w:rFonts w:cs="Arial"/>
          <w:b/>
          <w:bCs/>
          <w:szCs w:val="18"/>
          <w:lang w:val="en-GB"/>
        </w:rPr>
      </w:pPr>
    </w:p>
    <w:tbl>
      <w:tblPr>
        <w:tblStyle w:val="TableGrid2"/>
        <w:tblW w:w="0" w:type="auto"/>
        <w:tblInd w:w="817" w:type="dxa"/>
        <w:tblLook w:val="04A0" w:firstRow="1" w:lastRow="0" w:firstColumn="1" w:lastColumn="0" w:noHBand="0" w:noVBand="1"/>
      </w:tblPr>
      <w:tblGrid>
        <w:gridCol w:w="1701"/>
        <w:gridCol w:w="5245"/>
        <w:gridCol w:w="1523"/>
      </w:tblGrid>
      <w:tr w:rsidR="00C15B56" w:rsidRPr="00BA0AB3" w14:paraId="1B5AAEBF" w14:textId="77777777" w:rsidTr="00E767F3">
        <w:tc>
          <w:tcPr>
            <w:tcW w:w="1701" w:type="dxa"/>
          </w:tcPr>
          <w:p w14:paraId="1B5AAEBC"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Code</w:t>
            </w:r>
          </w:p>
        </w:tc>
        <w:tc>
          <w:tcPr>
            <w:tcW w:w="5245" w:type="dxa"/>
          </w:tcPr>
          <w:p w14:paraId="1B5AAEBD"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title</w:t>
            </w:r>
          </w:p>
        </w:tc>
        <w:tc>
          <w:tcPr>
            <w:tcW w:w="1523" w:type="dxa"/>
          </w:tcPr>
          <w:p w14:paraId="1B5AAEBE" w14:textId="77777777" w:rsidR="00C26DD6" w:rsidRPr="002601C2" w:rsidRDefault="00497BE2" w:rsidP="002601C2">
            <w:pPr>
              <w:suppressAutoHyphens/>
              <w:spacing w:after="0" w:line="240" w:lineRule="auto"/>
              <w:contextualSpacing/>
              <w:jc w:val="center"/>
              <w:rPr>
                <w:b/>
                <w:lang w:val="en-GB" w:eastAsia="en-GB"/>
              </w:rPr>
            </w:pPr>
            <w:r w:rsidRPr="002601C2">
              <w:rPr>
                <w:b/>
                <w:lang w:val="en-GB" w:eastAsia="en-GB"/>
              </w:rPr>
              <w:t>Credit value</w:t>
            </w:r>
          </w:p>
        </w:tc>
      </w:tr>
      <w:tr w:rsidR="00C15B56" w:rsidRPr="00BA0AB3" w14:paraId="1B5AAEC1" w14:textId="77777777" w:rsidTr="00E767F3">
        <w:tc>
          <w:tcPr>
            <w:tcW w:w="8469" w:type="dxa"/>
            <w:gridSpan w:val="3"/>
            <w:shd w:val="clear" w:color="auto" w:fill="D9D9D9" w:themeFill="background1" w:themeFillShade="D9"/>
          </w:tcPr>
          <w:p w14:paraId="1B5AAEC0"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4</w:t>
            </w:r>
          </w:p>
        </w:tc>
      </w:tr>
      <w:tr w:rsidR="00C15B56" w:rsidRPr="00BA0AB3" w14:paraId="1B5AAEC5" w14:textId="77777777" w:rsidTr="00E767F3">
        <w:tc>
          <w:tcPr>
            <w:tcW w:w="1701" w:type="dxa"/>
            <w:vAlign w:val="center"/>
          </w:tcPr>
          <w:p w14:paraId="1B5AAEC2" w14:textId="77777777" w:rsidR="00C26DD6" w:rsidRPr="002601C2" w:rsidRDefault="00497BE2" w:rsidP="002601C2">
            <w:pPr>
              <w:spacing w:after="0" w:line="240" w:lineRule="auto"/>
              <w:ind w:right="-59"/>
              <w:rPr>
                <w:lang w:val="en-GB" w:eastAsia="en-GB"/>
              </w:rPr>
            </w:pPr>
            <w:r w:rsidRPr="002601C2">
              <w:rPr>
                <w:lang w:val="en-GB" w:eastAsia="en-GB"/>
              </w:rPr>
              <w:t>M4X00995</w:t>
            </w:r>
          </w:p>
        </w:tc>
        <w:tc>
          <w:tcPr>
            <w:tcW w:w="5245" w:type="dxa"/>
            <w:vAlign w:val="center"/>
          </w:tcPr>
          <w:p w14:paraId="1B5AAEC3" w14:textId="77777777" w:rsidR="00C26DD6" w:rsidRPr="002601C2" w:rsidRDefault="00497BE2" w:rsidP="002601C2">
            <w:pPr>
              <w:spacing w:after="0" w:line="240" w:lineRule="auto"/>
              <w:ind w:right="280"/>
              <w:rPr>
                <w:lang w:val="en-GB" w:eastAsia="en-GB"/>
              </w:rPr>
            </w:pPr>
            <w:r w:rsidRPr="002601C2">
              <w:rPr>
                <w:lang w:val="en-GB" w:eastAsia="en-GB"/>
              </w:rPr>
              <w:t>Academic and Employability Skills</w:t>
            </w:r>
          </w:p>
        </w:tc>
        <w:tc>
          <w:tcPr>
            <w:tcW w:w="1523" w:type="dxa"/>
            <w:vAlign w:val="center"/>
          </w:tcPr>
          <w:p w14:paraId="1B5AAEC4"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C9" w14:textId="77777777" w:rsidTr="00E767F3">
        <w:tc>
          <w:tcPr>
            <w:tcW w:w="1701" w:type="dxa"/>
            <w:vAlign w:val="center"/>
          </w:tcPr>
          <w:p w14:paraId="1B5AAEC6" w14:textId="77777777" w:rsidR="00C26DD6" w:rsidRPr="002601C2" w:rsidRDefault="00497BE2" w:rsidP="002601C2">
            <w:pPr>
              <w:spacing w:after="0" w:line="240" w:lineRule="auto"/>
              <w:ind w:right="-59"/>
              <w:rPr>
                <w:lang w:val="en-GB" w:eastAsia="en-GB"/>
              </w:rPr>
            </w:pPr>
            <w:r w:rsidRPr="002601C2">
              <w:rPr>
                <w:lang w:val="en-GB" w:eastAsia="en-GB"/>
              </w:rPr>
              <w:t>M4X00997</w:t>
            </w:r>
          </w:p>
        </w:tc>
        <w:tc>
          <w:tcPr>
            <w:tcW w:w="5245" w:type="dxa"/>
            <w:vAlign w:val="center"/>
          </w:tcPr>
          <w:p w14:paraId="1B5AAEC7" w14:textId="77777777" w:rsidR="00C26DD6" w:rsidRPr="002601C2" w:rsidRDefault="00497BE2" w:rsidP="002601C2">
            <w:pPr>
              <w:spacing w:after="0" w:line="240" w:lineRule="auto"/>
              <w:ind w:right="280"/>
              <w:rPr>
                <w:lang w:val="en-GB" w:eastAsia="en-GB"/>
              </w:rPr>
            </w:pPr>
            <w:r w:rsidRPr="002601C2">
              <w:rPr>
                <w:lang w:val="en-GB" w:eastAsia="en-GB"/>
              </w:rPr>
              <w:t>Computational Thinking</w:t>
            </w:r>
          </w:p>
        </w:tc>
        <w:tc>
          <w:tcPr>
            <w:tcW w:w="1523" w:type="dxa"/>
          </w:tcPr>
          <w:p w14:paraId="1B5AAEC8"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CD" w14:textId="77777777" w:rsidTr="00E767F3">
        <w:tc>
          <w:tcPr>
            <w:tcW w:w="1701" w:type="dxa"/>
            <w:vAlign w:val="center"/>
          </w:tcPr>
          <w:p w14:paraId="1B5AAECA" w14:textId="77777777" w:rsidR="00C26DD6" w:rsidRPr="002601C2" w:rsidRDefault="00497BE2" w:rsidP="002601C2">
            <w:pPr>
              <w:spacing w:after="0" w:line="240" w:lineRule="auto"/>
              <w:ind w:right="-59"/>
              <w:rPr>
                <w:lang w:val="en-GB" w:eastAsia="en-GB"/>
              </w:rPr>
            </w:pPr>
            <w:r w:rsidRPr="002601C2">
              <w:rPr>
                <w:lang w:val="en-GB" w:eastAsia="en-GB"/>
              </w:rPr>
              <w:t>M4X00998</w:t>
            </w:r>
          </w:p>
        </w:tc>
        <w:tc>
          <w:tcPr>
            <w:tcW w:w="5245" w:type="dxa"/>
            <w:vAlign w:val="center"/>
          </w:tcPr>
          <w:p w14:paraId="1B5AAECB" w14:textId="77777777" w:rsidR="00C26DD6" w:rsidRPr="002601C2" w:rsidRDefault="00497BE2" w:rsidP="002601C2">
            <w:pPr>
              <w:spacing w:after="0" w:line="240" w:lineRule="auto"/>
              <w:ind w:right="280"/>
              <w:rPr>
                <w:lang w:val="en-GB" w:eastAsia="en-GB"/>
              </w:rPr>
            </w:pPr>
            <w:r w:rsidRPr="002601C2">
              <w:rPr>
                <w:lang w:val="en-GB" w:eastAsia="en-GB"/>
              </w:rPr>
              <w:t>Computer Architecture</w:t>
            </w:r>
          </w:p>
        </w:tc>
        <w:tc>
          <w:tcPr>
            <w:tcW w:w="1523" w:type="dxa"/>
            <w:vAlign w:val="center"/>
          </w:tcPr>
          <w:p w14:paraId="1B5AAECC"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D1" w14:textId="77777777" w:rsidTr="00E767F3">
        <w:tc>
          <w:tcPr>
            <w:tcW w:w="1701" w:type="dxa"/>
            <w:vAlign w:val="center"/>
          </w:tcPr>
          <w:p w14:paraId="1B5AAECE" w14:textId="77777777" w:rsidR="00C26DD6" w:rsidRPr="002601C2" w:rsidRDefault="00497BE2" w:rsidP="002601C2">
            <w:pPr>
              <w:spacing w:after="0" w:line="240" w:lineRule="auto"/>
              <w:ind w:right="-59"/>
              <w:rPr>
                <w:lang w:val="en-GB" w:eastAsia="en-GB"/>
              </w:rPr>
            </w:pPr>
            <w:r w:rsidRPr="002601C2">
              <w:rPr>
                <w:lang w:val="en-GB" w:eastAsia="en-GB"/>
              </w:rPr>
              <w:t>M4X00999</w:t>
            </w:r>
          </w:p>
        </w:tc>
        <w:tc>
          <w:tcPr>
            <w:tcW w:w="5245" w:type="dxa"/>
            <w:vAlign w:val="center"/>
          </w:tcPr>
          <w:p w14:paraId="1B5AAECF" w14:textId="77777777" w:rsidR="00C26DD6" w:rsidRPr="002601C2" w:rsidRDefault="00497BE2" w:rsidP="002601C2">
            <w:pPr>
              <w:spacing w:after="0" w:line="240" w:lineRule="auto"/>
              <w:ind w:right="280"/>
              <w:rPr>
                <w:lang w:val="en-GB" w:eastAsia="en-GB"/>
              </w:rPr>
            </w:pPr>
            <w:r w:rsidRPr="002601C2">
              <w:rPr>
                <w:lang w:val="en-GB" w:eastAsia="en-GB"/>
              </w:rPr>
              <w:t>Data Visualisation</w:t>
            </w:r>
          </w:p>
        </w:tc>
        <w:tc>
          <w:tcPr>
            <w:tcW w:w="1523" w:type="dxa"/>
            <w:vAlign w:val="center"/>
          </w:tcPr>
          <w:p w14:paraId="1B5AAED0"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D5" w14:textId="77777777" w:rsidTr="00E767F3">
        <w:tc>
          <w:tcPr>
            <w:tcW w:w="1701" w:type="dxa"/>
            <w:vAlign w:val="center"/>
          </w:tcPr>
          <w:p w14:paraId="1B5AAED2" w14:textId="77777777" w:rsidR="00C26DD6" w:rsidRPr="002601C2" w:rsidRDefault="00497BE2" w:rsidP="002601C2">
            <w:pPr>
              <w:spacing w:after="0" w:line="240" w:lineRule="auto"/>
              <w:ind w:right="-59"/>
              <w:rPr>
                <w:lang w:val="en-GB" w:eastAsia="en-GB"/>
              </w:rPr>
            </w:pPr>
            <w:r w:rsidRPr="002601C2">
              <w:rPr>
                <w:lang w:val="en-GB" w:eastAsia="en-GB"/>
              </w:rPr>
              <w:t>M4X01003</w:t>
            </w:r>
          </w:p>
        </w:tc>
        <w:tc>
          <w:tcPr>
            <w:tcW w:w="5245" w:type="dxa"/>
            <w:vAlign w:val="center"/>
          </w:tcPr>
          <w:p w14:paraId="1B5AAED3" w14:textId="77777777" w:rsidR="00C26DD6" w:rsidRPr="002601C2" w:rsidRDefault="00497BE2" w:rsidP="002601C2">
            <w:pPr>
              <w:spacing w:after="0" w:line="240" w:lineRule="auto"/>
              <w:ind w:right="280"/>
              <w:rPr>
                <w:lang w:val="en-GB" w:eastAsia="en-GB"/>
              </w:rPr>
            </w:pPr>
            <w:r w:rsidRPr="002601C2">
              <w:rPr>
                <w:lang w:val="en-GB" w:eastAsia="en-GB"/>
              </w:rPr>
              <w:t>Information Engineering</w:t>
            </w:r>
          </w:p>
        </w:tc>
        <w:tc>
          <w:tcPr>
            <w:tcW w:w="1523" w:type="dxa"/>
            <w:vAlign w:val="center"/>
          </w:tcPr>
          <w:p w14:paraId="1B5AAED4"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D9" w14:textId="77777777" w:rsidTr="00E767F3">
        <w:tc>
          <w:tcPr>
            <w:tcW w:w="1701" w:type="dxa"/>
            <w:vAlign w:val="center"/>
          </w:tcPr>
          <w:p w14:paraId="1B5AAED6" w14:textId="77777777" w:rsidR="00C26DD6" w:rsidRPr="002601C2" w:rsidRDefault="00497BE2" w:rsidP="002601C2">
            <w:pPr>
              <w:spacing w:after="0" w:line="240" w:lineRule="auto"/>
              <w:ind w:right="-59"/>
              <w:rPr>
                <w:lang w:val="en-GB" w:eastAsia="en-GB"/>
              </w:rPr>
            </w:pPr>
            <w:r w:rsidRPr="002601C2">
              <w:rPr>
                <w:lang w:val="en-GB" w:eastAsia="en-GB"/>
              </w:rPr>
              <w:t>M4X01004</w:t>
            </w:r>
          </w:p>
        </w:tc>
        <w:tc>
          <w:tcPr>
            <w:tcW w:w="5245" w:type="dxa"/>
            <w:vAlign w:val="center"/>
          </w:tcPr>
          <w:p w14:paraId="1B5AAED7" w14:textId="77777777" w:rsidR="00C26DD6" w:rsidRPr="002601C2" w:rsidRDefault="00497BE2" w:rsidP="002601C2">
            <w:pPr>
              <w:spacing w:after="0" w:line="240" w:lineRule="auto"/>
              <w:ind w:right="280"/>
              <w:rPr>
                <w:lang w:val="en-GB" w:eastAsia="en-GB"/>
              </w:rPr>
            </w:pPr>
            <w:r w:rsidRPr="002601C2">
              <w:rPr>
                <w:lang w:val="en-GB" w:eastAsia="en-GB"/>
              </w:rPr>
              <w:t>Interaction Design</w:t>
            </w:r>
          </w:p>
        </w:tc>
        <w:tc>
          <w:tcPr>
            <w:tcW w:w="1523" w:type="dxa"/>
            <w:vAlign w:val="center"/>
          </w:tcPr>
          <w:p w14:paraId="1B5AAED8"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DD" w14:textId="77777777" w:rsidTr="00E767F3">
        <w:tc>
          <w:tcPr>
            <w:tcW w:w="1701" w:type="dxa"/>
            <w:vAlign w:val="center"/>
          </w:tcPr>
          <w:p w14:paraId="1B5AAEDA" w14:textId="77777777" w:rsidR="00C26DD6" w:rsidRPr="002601C2" w:rsidRDefault="00497BE2" w:rsidP="002601C2">
            <w:pPr>
              <w:spacing w:after="0" w:line="240" w:lineRule="auto"/>
              <w:ind w:right="-59"/>
              <w:rPr>
                <w:lang w:val="en-GB" w:eastAsia="en-GB"/>
              </w:rPr>
            </w:pPr>
            <w:r w:rsidRPr="002601C2">
              <w:rPr>
                <w:lang w:val="en-GB" w:eastAsia="en-GB"/>
              </w:rPr>
              <w:t>M4X01010</w:t>
            </w:r>
          </w:p>
        </w:tc>
        <w:tc>
          <w:tcPr>
            <w:tcW w:w="5245" w:type="dxa"/>
            <w:vAlign w:val="center"/>
          </w:tcPr>
          <w:p w14:paraId="1B5AAEDB" w14:textId="77777777" w:rsidR="00C26DD6" w:rsidRPr="002601C2" w:rsidRDefault="00497BE2" w:rsidP="002601C2">
            <w:pPr>
              <w:spacing w:after="0" w:line="240" w:lineRule="auto"/>
              <w:ind w:right="280"/>
              <w:rPr>
                <w:lang w:val="en-GB" w:eastAsia="en-GB"/>
              </w:rPr>
            </w:pPr>
            <w:r w:rsidRPr="002601C2">
              <w:rPr>
                <w:lang w:val="en-GB" w:eastAsia="en-GB"/>
              </w:rPr>
              <w:t>Introduction to Scripting</w:t>
            </w:r>
          </w:p>
        </w:tc>
        <w:tc>
          <w:tcPr>
            <w:tcW w:w="1523" w:type="dxa"/>
            <w:vAlign w:val="center"/>
          </w:tcPr>
          <w:p w14:paraId="1B5AAEDC"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E1" w14:textId="77777777" w:rsidTr="00E767F3">
        <w:tc>
          <w:tcPr>
            <w:tcW w:w="1701" w:type="dxa"/>
            <w:vAlign w:val="center"/>
          </w:tcPr>
          <w:p w14:paraId="1B5AAEDE" w14:textId="77777777" w:rsidR="00C26DD6" w:rsidRPr="002601C2" w:rsidRDefault="00497BE2" w:rsidP="002601C2">
            <w:pPr>
              <w:spacing w:after="0" w:line="240" w:lineRule="auto"/>
              <w:ind w:right="-59"/>
              <w:rPr>
                <w:lang w:val="en-GB" w:eastAsia="en-GB"/>
              </w:rPr>
            </w:pPr>
            <w:r w:rsidRPr="002601C2">
              <w:rPr>
                <w:lang w:val="en-GB" w:eastAsia="en-GB"/>
              </w:rPr>
              <w:t>M4X01014</w:t>
            </w:r>
          </w:p>
        </w:tc>
        <w:tc>
          <w:tcPr>
            <w:tcW w:w="5245" w:type="dxa"/>
            <w:vAlign w:val="center"/>
          </w:tcPr>
          <w:p w14:paraId="1B5AAEDF" w14:textId="77777777" w:rsidR="00C26DD6" w:rsidRPr="002601C2" w:rsidRDefault="00497BE2" w:rsidP="002601C2">
            <w:pPr>
              <w:spacing w:after="0" w:line="240" w:lineRule="auto"/>
              <w:ind w:right="280"/>
              <w:rPr>
                <w:lang w:val="en-GB" w:eastAsia="en-GB"/>
              </w:rPr>
            </w:pPr>
            <w:r w:rsidRPr="002601C2">
              <w:rPr>
                <w:lang w:val="en-GB" w:eastAsia="en-GB"/>
              </w:rPr>
              <w:t>Introduction to Web Development</w:t>
            </w:r>
          </w:p>
        </w:tc>
        <w:tc>
          <w:tcPr>
            <w:tcW w:w="1523" w:type="dxa"/>
            <w:vAlign w:val="center"/>
          </w:tcPr>
          <w:p w14:paraId="1B5AAEE0"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E5" w14:textId="77777777" w:rsidTr="00E767F3">
        <w:tc>
          <w:tcPr>
            <w:tcW w:w="1701" w:type="dxa"/>
            <w:vAlign w:val="center"/>
          </w:tcPr>
          <w:p w14:paraId="1B5AAEE2" w14:textId="77777777" w:rsidR="00C26DD6" w:rsidRPr="002601C2" w:rsidRDefault="00497BE2" w:rsidP="002601C2">
            <w:pPr>
              <w:spacing w:after="0" w:line="240" w:lineRule="auto"/>
              <w:ind w:right="-59"/>
              <w:rPr>
                <w:lang w:val="en-GB" w:eastAsia="en-GB"/>
              </w:rPr>
            </w:pPr>
            <w:r w:rsidRPr="002601C2">
              <w:rPr>
                <w:lang w:val="en-GB" w:eastAsia="en-GB"/>
              </w:rPr>
              <w:t>M4X01013</w:t>
            </w:r>
          </w:p>
        </w:tc>
        <w:tc>
          <w:tcPr>
            <w:tcW w:w="5245" w:type="dxa"/>
            <w:vAlign w:val="center"/>
          </w:tcPr>
          <w:p w14:paraId="1B5AAEE3" w14:textId="77777777" w:rsidR="00C26DD6" w:rsidRPr="002601C2" w:rsidRDefault="00497BE2" w:rsidP="002601C2">
            <w:pPr>
              <w:spacing w:after="0" w:line="240" w:lineRule="auto"/>
              <w:ind w:right="280"/>
              <w:rPr>
                <w:lang w:val="en-GB" w:eastAsia="en-GB"/>
              </w:rPr>
            </w:pPr>
            <w:r w:rsidRPr="002601C2">
              <w:rPr>
                <w:lang w:val="en-GB" w:eastAsia="en-GB"/>
              </w:rPr>
              <w:t>Software Development</w:t>
            </w:r>
          </w:p>
        </w:tc>
        <w:tc>
          <w:tcPr>
            <w:tcW w:w="1523" w:type="dxa"/>
            <w:vAlign w:val="center"/>
          </w:tcPr>
          <w:p w14:paraId="1B5AAEE4"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E7" w14:textId="77777777" w:rsidTr="00E767F3">
        <w:tc>
          <w:tcPr>
            <w:tcW w:w="8469" w:type="dxa"/>
            <w:gridSpan w:val="3"/>
            <w:shd w:val="clear" w:color="auto" w:fill="D9D9D9" w:themeFill="background1" w:themeFillShade="D9"/>
          </w:tcPr>
          <w:p w14:paraId="1B5AAEE6"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5</w:t>
            </w:r>
          </w:p>
        </w:tc>
      </w:tr>
      <w:tr w:rsidR="00C15B56" w:rsidRPr="00BA0AB3" w14:paraId="1B5AAEEB" w14:textId="77777777" w:rsidTr="00E767F3">
        <w:tc>
          <w:tcPr>
            <w:tcW w:w="1701" w:type="dxa"/>
            <w:vAlign w:val="center"/>
          </w:tcPr>
          <w:p w14:paraId="1B5AAEE8" w14:textId="77777777" w:rsidR="00C26DD6" w:rsidRPr="002601C2" w:rsidRDefault="00497BE2" w:rsidP="002601C2">
            <w:pPr>
              <w:spacing w:after="0" w:line="240" w:lineRule="auto"/>
              <w:rPr>
                <w:lang w:val="en-GB" w:eastAsia="en-GB"/>
              </w:rPr>
            </w:pPr>
            <w:r w:rsidRPr="002601C2">
              <w:rPr>
                <w:lang w:val="en-GB" w:eastAsia="en-GB"/>
              </w:rPr>
              <w:t>M5X01025</w:t>
            </w:r>
          </w:p>
        </w:tc>
        <w:tc>
          <w:tcPr>
            <w:tcW w:w="5245" w:type="dxa"/>
            <w:vAlign w:val="center"/>
          </w:tcPr>
          <w:p w14:paraId="1B5AAEE9" w14:textId="77777777" w:rsidR="00C26DD6" w:rsidRPr="002601C2" w:rsidRDefault="00497BE2" w:rsidP="002601C2">
            <w:pPr>
              <w:spacing w:after="0" w:line="240" w:lineRule="auto"/>
              <w:rPr>
                <w:lang w:val="en-GB" w:eastAsia="en-GB"/>
              </w:rPr>
            </w:pPr>
            <w:r w:rsidRPr="002601C2">
              <w:rPr>
                <w:lang w:val="en-GB" w:eastAsia="en-GB"/>
              </w:rPr>
              <w:t>Application Design and Development</w:t>
            </w:r>
          </w:p>
        </w:tc>
        <w:tc>
          <w:tcPr>
            <w:tcW w:w="1523" w:type="dxa"/>
            <w:vAlign w:val="center"/>
          </w:tcPr>
          <w:p w14:paraId="1B5AAEEA"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EF" w14:textId="77777777" w:rsidTr="00E767F3">
        <w:tc>
          <w:tcPr>
            <w:tcW w:w="1701" w:type="dxa"/>
            <w:vAlign w:val="center"/>
          </w:tcPr>
          <w:p w14:paraId="1B5AAEEC" w14:textId="77777777" w:rsidR="00C26DD6" w:rsidRPr="002601C2" w:rsidRDefault="00497BE2" w:rsidP="002601C2">
            <w:pPr>
              <w:spacing w:after="0" w:line="240" w:lineRule="auto"/>
              <w:rPr>
                <w:lang w:val="en-GB" w:eastAsia="en-GB"/>
              </w:rPr>
            </w:pPr>
            <w:r w:rsidRPr="002601C2">
              <w:rPr>
                <w:lang w:val="en-GB" w:eastAsia="en-GB"/>
              </w:rPr>
              <w:t>M5X01130</w:t>
            </w:r>
          </w:p>
        </w:tc>
        <w:tc>
          <w:tcPr>
            <w:tcW w:w="5245" w:type="dxa"/>
            <w:vAlign w:val="center"/>
          </w:tcPr>
          <w:p w14:paraId="1B5AAEED" w14:textId="77777777" w:rsidR="00C26DD6" w:rsidRPr="002601C2" w:rsidRDefault="00497BE2" w:rsidP="002601C2">
            <w:pPr>
              <w:spacing w:after="0" w:line="240" w:lineRule="auto"/>
              <w:rPr>
                <w:lang w:val="en-GB" w:eastAsia="en-GB"/>
              </w:rPr>
            </w:pPr>
            <w:r w:rsidRPr="002601C2">
              <w:rPr>
                <w:lang w:val="en-GB" w:eastAsia="en-GB"/>
              </w:rPr>
              <w:t>Database Management Systems</w:t>
            </w:r>
          </w:p>
        </w:tc>
        <w:tc>
          <w:tcPr>
            <w:tcW w:w="1523" w:type="dxa"/>
            <w:vAlign w:val="center"/>
          </w:tcPr>
          <w:p w14:paraId="1B5AAEEE"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F3" w14:textId="77777777" w:rsidTr="00E767F3">
        <w:tc>
          <w:tcPr>
            <w:tcW w:w="1701" w:type="dxa"/>
            <w:vAlign w:val="center"/>
          </w:tcPr>
          <w:p w14:paraId="1B5AAEF0" w14:textId="77777777" w:rsidR="00C26DD6" w:rsidRPr="002601C2" w:rsidRDefault="00497BE2" w:rsidP="002601C2">
            <w:pPr>
              <w:spacing w:after="0" w:line="240" w:lineRule="auto"/>
              <w:rPr>
                <w:lang w:val="en-GB" w:eastAsia="en-GB"/>
              </w:rPr>
            </w:pPr>
            <w:r w:rsidRPr="002601C2">
              <w:rPr>
                <w:lang w:val="en-GB" w:eastAsia="en-GB"/>
              </w:rPr>
              <w:t>M5X01044</w:t>
            </w:r>
          </w:p>
        </w:tc>
        <w:tc>
          <w:tcPr>
            <w:tcW w:w="5245" w:type="dxa"/>
            <w:vAlign w:val="center"/>
          </w:tcPr>
          <w:p w14:paraId="1B5AAEF1" w14:textId="77777777" w:rsidR="00C26DD6" w:rsidRPr="002601C2" w:rsidRDefault="00497BE2" w:rsidP="002601C2">
            <w:pPr>
              <w:spacing w:after="0" w:line="240" w:lineRule="auto"/>
              <w:rPr>
                <w:lang w:val="en-GB" w:eastAsia="en-GB"/>
              </w:rPr>
            </w:pPr>
            <w:r w:rsidRPr="002601C2">
              <w:rPr>
                <w:lang w:val="en-GB" w:eastAsia="en-GB"/>
              </w:rPr>
              <w:t>Interactive Application Development</w:t>
            </w:r>
          </w:p>
        </w:tc>
        <w:tc>
          <w:tcPr>
            <w:tcW w:w="1523" w:type="dxa"/>
            <w:vAlign w:val="center"/>
          </w:tcPr>
          <w:p w14:paraId="1B5AAEF2"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F7" w14:textId="77777777" w:rsidTr="00E767F3">
        <w:tc>
          <w:tcPr>
            <w:tcW w:w="1701" w:type="dxa"/>
            <w:vAlign w:val="center"/>
          </w:tcPr>
          <w:p w14:paraId="1B5AAEF4" w14:textId="77777777" w:rsidR="00C26DD6" w:rsidRPr="002601C2" w:rsidRDefault="00497BE2" w:rsidP="002601C2">
            <w:pPr>
              <w:spacing w:after="0" w:line="240" w:lineRule="auto"/>
              <w:rPr>
                <w:lang w:val="en-GB" w:eastAsia="en-GB"/>
              </w:rPr>
            </w:pPr>
            <w:r w:rsidRPr="002601C2">
              <w:rPr>
                <w:lang w:val="en-GB" w:eastAsia="en-GB"/>
              </w:rPr>
              <w:t>M5X01058</w:t>
            </w:r>
          </w:p>
        </w:tc>
        <w:tc>
          <w:tcPr>
            <w:tcW w:w="5245" w:type="dxa"/>
            <w:vAlign w:val="center"/>
          </w:tcPr>
          <w:p w14:paraId="1B5AAEF5" w14:textId="77777777" w:rsidR="00C26DD6" w:rsidRPr="002601C2" w:rsidRDefault="00497BE2" w:rsidP="002601C2">
            <w:pPr>
              <w:spacing w:after="0" w:line="240" w:lineRule="auto"/>
              <w:rPr>
                <w:lang w:val="en-GB" w:eastAsia="en-GB"/>
              </w:rPr>
            </w:pPr>
            <w:r w:rsidRPr="002601C2">
              <w:rPr>
                <w:lang w:val="en-GB" w:eastAsia="en-GB"/>
              </w:rPr>
              <w:t>Web Development</w:t>
            </w:r>
          </w:p>
        </w:tc>
        <w:tc>
          <w:tcPr>
            <w:tcW w:w="1523" w:type="dxa"/>
            <w:vAlign w:val="center"/>
          </w:tcPr>
          <w:p w14:paraId="1B5AAEF6"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EFB" w14:textId="77777777" w:rsidTr="00E767F3">
        <w:tc>
          <w:tcPr>
            <w:tcW w:w="1701" w:type="dxa"/>
            <w:vAlign w:val="center"/>
          </w:tcPr>
          <w:p w14:paraId="1B5AAEF8" w14:textId="77777777" w:rsidR="00C26DD6" w:rsidRPr="002601C2" w:rsidRDefault="00497BE2" w:rsidP="002601C2">
            <w:pPr>
              <w:spacing w:after="0" w:line="240" w:lineRule="auto"/>
              <w:rPr>
                <w:lang w:val="en-GB" w:eastAsia="en-GB"/>
              </w:rPr>
            </w:pPr>
            <w:r w:rsidRPr="002601C2">
              <w:rPr>
                <w:lang w:val="en-GB" w:eastAsia="en-GB"/>
              </w:rPr>
              <w:t>M5X01033</w:t>
            </w:r>
          </w:p>
        </w:tc>
        <w:tc>
          <w:tcPr>
            <w:tcW w:w="5245" w:type="dxa"/>
            <w:vAlign w:val="center"/>
          </w:tcPr>
          <w:p w14:paraId="1B5AAEF9" w14:textId="77777777" w:rsidR="00C26DD6" w:rsidRPr="002601C2" w:rsidRDefault="00497BE2" w:rsidP="002601C2">
            <w:pPr>
              <w:spacing w:after="0" w:line="240" w:lineRule="auto"/>
              <w:rPr>
                <w:lang w:val="en-GB" w:eastAsia="en-GB"/>
              </w:rPr>
            </w:pPr>
            <w:r w:rsidRPr="002601C2">
              <w:rPr>
                <w:lang w:val="en-GB" w:eastAsia="en-GB"/>
              </w:rPr>
              <w:t>Enterprise and Innovation (option)</w:t>
            </w:r>
          </w:p>
        </w:tc>
        <w:tc>
          <w:tcPr>
            <w:tcW w:w="1523" w:type="dxa"/>
            <w:vAlign w:val="center"/>
          </w:tcPr>
          <w:p w14:paraId="1B5AAEFA"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EFF" w14:textId="77777777" w:rsidTr="00E767F3">
        <w:tc>
          <w:tcPr>
            <w:tcW w:w="1701" w:type="dxa"/>
            <w:vAlign w:val="center"/>
          </w:tcPr>
          <w:p w14:paraId="1B5AAEFC" w14:textId="77777777" w:rsidR="00C26DD6" w:rsidRPr="002601C2" w:rsidRDefault="00497BE2" w:rsidP="002601C2">
            <w:pPr>
              <w:spacing w:after="0" w:line="240" w:lineRule="auto"/>
              <w:rPr>
                <w:lang w:val="en-GB" w:eastAsia="en-GB"/>
              </w:rPr>
            </w:pPr>
            <w:r w:rsidRPr="002601C2">
              <w:rPr>
                <w:lang w:val="en-GB" w:eastAsia="en-GB"/>
              </w:rPr>
              <w:t>M5X01045</w:t>
            </w:r>
          </w:p>
        </w:tc>
        <w:tc>
          <w:tcPr>
            <w:tcW w:w="5245" w:type="dxa"/>
            <w:vAlign w:val="center"/>
          </w:tcPr>
          <w:p w14:paraId="1B5AAEFD" w14:textId="77777777" w:rsidR="00C26DD6" w:rsidRPr="002601C2" w:rsidRDefault="00497BE2" w:rsidP="002601C2">
            <w:pPr>
              <w:spacing w:after="0" w:line="240" w:lineRule="auto"/>
              <w:rPr>
                <w:lang w:val="en-GB" w:eastAsia="en-GB"/>
              </w:rPr>
            </w:pPr>
            <w:r w:rsidRPr="002601C2">
              <w:rPr>
                <w:lang w:val="en-GB" w:eastAsia="en-GB"/>
              </w:rPr>
              <w:t xml:space="preserve">Internet Security (option) </w:t>
            </w:r>
          </w:p>
        </w:tc>
        <w:tc>
          <w:tcPr>
            <w:tcW w:w="1523" w:type="dxa"/>
            <w:vAlign w:val="center"/>
          </w:tcPr>
          <w:p w14:paraId="1B5AAEFE"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F03" w14:textId="77777777" w:rsidTr="00E767F3">
        <w:tc>
          <w:tcPr>
            <w:tcW w:w="1701" w:type="dxa"/>
            <w:vAlign w:val="center"/>
          </w:tcPr>
          <w:p w14:paraId="1B5AAF00" w14:textId="77777777" w:rsidR="00C26DD6" w:rsidRPr="002601C2" w:rsidRDefault="00497BE2" w:rsidP="002601C2">
            <w:pPr>
              <w:spacing w:after="0" w:line="240" w:lineRule="auto"/>
              <w:rPr>
                <w:lang w:val="en-GB" w:eastAsia="en-GB"/>
              </w:rPr>
            </w:pPr>
            <w:r w:rsidRPr="002601C2">
              <w:rPr>
                <w:lang w:val="en-GB" w:eastAsia="en-GB"/>
              </w:rPr>
              <w:t>M5X01050</w:t>
            </w:r>
          </w:p>
        </w:tc>
        <w:tc>
          <w:tcPr>
            <w:tcW w:w="5245" w:type="dxa"/>
            <w:vAlign w:val="center"/>
          </w:tcPr>
          <w:p w14:paraId="1B5AAF01" w14:textId="77777777" w:rsidR="00C26DD6" w:rsidRPr="002601C2" w:rsidRDefault="00497BE2" w:rsidP="002601C2">
            <w:pPr>
              <w:spacing w:after="0" w:line="240" w:lineRule="auto"/>
              <w:rPr>
                <w:lang w:val="en-GB" w:eastAsia="en-GB"/>
              </w:rPr>
            </w:pPr>
            <w:r w:rsidRPr="002601C2">
              <w:rPr>
                <w:lang w:val="en-GB" w:eastAsia="en-GB"/>
              </w:rPr>
              <w:t>Network Services (option)</w:t>
            </w:r>
          </w:p>
        </w:tc>
        <w:tc>
          <w:tcPr>
            <w:tcW w:w="1523" w:type="dxa"/>
            <w:vAlign w:val="center"/>
          </w:tcPr>
          <w:p w14:paraId="1B5AAF02"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F07" w14:textId="77777777" w:rsidTr="00E767F3">
        <w:tc>
          <w:tcPr>
            <w:tcW w:w="1701" w:type="dxa"/>
            <w:vAlign w:val="center"/>
          </w:tcPr>
          <w:p w14:paraId="1B5AAF04" w14:textId="77777777" w:rsidR="00C26DD6" w:rsidRPr="002601C2" w:rsidRDefault="00497BE2" w:rsidP="002601C2">
            <w:pPr>
              <w:spacing w:after="0" w:line="240" w:lineRule="auto"/>
              <w:rPr>
                <w:lang w:val="en-GB" w:eastAsia="en-GB"/>
              </w:rPr>
            </w:pPr>
            <w:r w:rsidRPr="002601C2">
              <w:rPr>
                <w:lang w:val="en-GB" w:eastAsia="en-GB"/>
              </w:rPr>
              <w:t>M5X00615</w:t>
            </w:r>
          </w:p>
        </w:tc>
        <w:tc>
          <w:tcPr>
            <w:tcW w:w="5245" w:type="dxa"/>
            <w:vAlign w:val="center"/>
          </w:tcPr>
          <w:p w14:paraId="1B5AAF05" w14:textId="77777777" w:rsidR="00C26DD6" w:rsidRPr="002601C2" w:rsidRDefault="00497BE2" w:rsidP="002601C2">
            <w:pPr>
              <w:spacing w:after="0" w:line="240" w:lineRule="auto"/>
              <w:rPr>
                <w:lang w:val="en-GB" w:eastAsia="en-GB"/>
              </w:rPr>
            </w:pPr>
            <w:r w:rsidRPr="002601C2">
              <w:rPr>
                <w:lang w:val="en-GB" w:eastAsia="en-GB"/>
              </w:rPr>
              <w:t xml:space="preserve">Project Management </w:t>
            </w:r>
          </w:p>
        </w:tc>
        <w:tc>
          <w:tcPr>
            <w:tcW w:w="1523" w:type="dxa"/>
            <w:vAlign w:val="center"/>
          </w:tcPr>
          <w:p w14:paraId="1B5AAF06"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F0B" w14:textId="77777777" w:rsidTr="00E767F3">
        <w:tc>
          <w:tcPr>
            <w:tcW w:w="1701" w:type="dxa"/>
            <w:vAlign w:val="center"/>
          </w:tcPr>
          <w:p w14:paraId="1B5AAF08" w14:textId="77777777" w:rsidR="00C26DD6" w:rsidRPr="002601C2" w:rsidRDefault="00497BE2" w:rsidP="002601C2">
            <w:pPr>
              <w:spacing w:after="0" w:line="240" w:lineRule="auto"/>
              <w:rPr>
                <w:lang w:val="en-GB" w:eastAsia="en-GB"/>
              </w:rPr>
            </w:pPr>
            <w:r w:rsidRPr="002601C2">
              <w:rPr>
                <w:lang w:val="en-GB" w:eastAsia="en-GB"/>
              </w:rPr>
              <w:t>M5X01051</w:t>
            </w:r>
          </w:p>
        </w:tc>
        <w:tc>
          <w:tcPr>
            <w:tcW w:w="5245" w:type="dxa"/>
            <w:vAlign w:val="center"/>
          </w:tcPr>
          <w:p w14:paraId="1B5AAF09" w14:textId="77777777" w:rsidR="00C26DD6" w:rsidRPr="002601C2" w:rsidRDefault="00497BE2" w:rsidP="002601C2">
            <w:pPr>
              <w:spacing w:after="0" w:line="240" w:lineRule="auto"/>
              <w:rPr>
                <w:lang w:val="en-GB" w:eastAsia="en-GB"/>
              </w:rPr>
            </w:pPr>
            <w:r w:rsidRPr="002601C2">
              <w:rPr>
                <w:lang w:val="en-GB" w:eastAsia="en-GB"/>
              </w:rPr>
              <w:t xml:space="preserve">Research Methods </w:t>
            </w:r>
          </w:p>
        </w:tc>
        <w:tc>
          <w:tcPr>
            <w:tcW w:w="1523" w:type="dxa"/>
            <w:vAlign w:val="center"/>
          </w:tcPr>
          <w:p w14:paraId="1B5AAF0A" w14:textId="77777777" w:rsidR="00C26DD6" w:rsidRPr="002601C2" w:rsidRDefault="00497BE2" w:rsidP="002601C2">
            <w:pPr>
              <w:spacing w:after="0" w:line="240" w:lineRule="auto"/>
              <w:jc w:val="center"/>
              <w:rPr>
                <w:lang w:val="en-GB" w:eastAsia="en-GB"/>
              </w:rPr>
            </w:pPr>
            <w:r w:rsidRPr="002601C2">
              <w:rPr>
                <w:lang w:val="en-GB" w:eastAsia="en-GB"/>
              </w:rPr>
              <w:t>10</w:t>
            </w:r>
          </w:p>
        </w:tc>
      </w:tr>
      <w:tr w:rsidR="00C15B56" w:rsidRPr="00BA0AB3" w14:paraId="1B5AAF0D" w14:textId="77777777" w:rsidTr="00E767F3">
        <w:tc>
          <w:tcPr>
            <w:tcW w:w="8469" w:type="dxa"/>
            <w:gridSpan w:val="3"/>
            <w:shd w:val="clear" w:color="auto" w:fill="D9D9D9" w:themeFill="background1" w:themeFillShade="D9"/>
          </w:tcPr>
          <w:p w14:paraId="1B5AAF0C"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6</w:t>
            </w:r>
          </w:p>
        </w:tc>
      </w:tr>
      <w:tr w:rsidR="00C15B56" w:rsidRPr="00BA0AB3" w14:paraId="1B5AAF11" w14:textId="77777777" w:rsidTr="00E767F3">
        <w:tc>
          <w:tcPr>
            <w:tcW w:w="1701" w:type="dxa"/>
            <w:vAlign w:val="center"/>
          </w:tcPr>
          <w:p w14:paraId="1B5AAF0E" w14:textId="77777777" w:rsidR="00C26DD6" w:rsidRPr="002601C2" w:rsidRDefault="00497BE2" w:rsidP="002601C2">
            <w:pPr>
              <w:spacing w:after="0" w:line="240" w:lineRule="auto"/>
              <w:rPr>
                <w:lang w:val="en-GB" w:eastAsia="en-GB"/>
              </w:rPr>
            </w:pPr>
            <w:r w:rsidRPr="002601C2">
              <w:rPr>
                <w:lang w:val="en-GB" w:eastAsia="en-GB"/>
              </w:rPr>
              <w:t>M3X8645</w:t>
            </w:r>
          </w:p>
        </w:tc>
        <w:tc>
          <w:tcPr>
            <w:tcW w:w="5245" w:type="dxa"/>
            <w:vAlign w:val="center"/>
          </w:tcPr>
          <w:p w14:paraId="1B5AAF0F" w14:textId="77777777" w:rsidR="00C26DD6" w:rsidRPr="002601C2" w:rsidRDefault="00497BE2" w:rsidP="002601C2">
            <w:pPr>
              <w:spacing w:after="0" w:line="240" w:lineRule="auto"/>
              <w:rPr>
                <w:lang w:val="en-GB" w:eastAsia="en-GB"/>
              </w:rPr>
            </w:pPr>
            <w:r w:rsidRPr="002601C2">
              <w:rPr>
                <w:lang w:val="en-GB" w:eastAsia="en-GB"/>
              </w:rPr>
              <w:t>Major Project</w:t>
            </w:r>
          </w:p>
        </w:tc>
        <w:tc>
          <w:tcPr>
            <w:tcW w:w="1523" w:type="dxa"/>
            <w:vAlign w:val="center"/>
          </w:tcPr>
          <w:p w14:paraId="1B5AAF10" w14:textId="77777777" w:rsidR="00C26DD6" w:rsidRPr="002601C2" w:rsidRDefault="00497BE2" w:rsidP="002601C2">
            <w:pPr>
              <w:spacing w:after="0" w:line="240" w:lineRule="auto"/>
              <w:jc w:val="center"/>
              <w:rPr>
                <w:lang w:val="en-GB" w:eastAsia="en-GB"/>
              </w:rPr>
            </w:pPr>
            <w:r w:rsidRPr="002601C2">
              <w:rPr>
                <w:lang w:val="en-GB" w:eastAsia="en-GB"/>
              </w:rPr>
              <w:t>40</w:t>
            </w:r>
          </w:p>
        </w:tc>
      </w:tr>
      <w:tr w:rsidR="00C15B56" w:rsidRPr="00BA0AB3" w14:paraId="1B5AAF15" w14:textId="77777777" w:rsidTr="00E767F3">
        <w:tc>
          <w:tcPr>
            <w:tcW w:w="1701" w:type="dxa"/>
            <w:vAlign w:val="center"/>
          </w:tcPr>
          <w:p w14:paraId="1B5AAF12" w14:textId="77777777" w:rsidR="00C26DD6" w:rsidRPr="002601C2" w:rsidRDefault="00497BE2" w:rsidP="002601C2">
            <w:pPr>
              <w:spacing w:after="0" w:line="240" w:lineRule="auto"/>
              <w:rPr>
                <w:lang w:val="en-GB" w:eastAsia="en-GB"/>
              </w:rPr>
            </w:pPr>
            <w:r w:rsidRPr="002601C2">
              <w:rPr>
                <w:lang w:val="en-GB" w:eastAsia="en-GB"/>
              </w:rPr>
              <w:t>M6X01087</w:t>
            </w:r>
          </w:p>
        </w:tc>
        <w:tc>
          <w:tcPr>
            <w:tcW w:w="5245" w:type="dxa"/>
            <w:vAlign w:val="center"/>
          </w:tcPr>
          <w:p w14:paraId="1B5AAF13" w14:textId="77777777" w:rsidR="00C26DD6" w:rsidRPr="002601C2" w:rsidRDefault="00497BE2" w:rsidP="002601C2">
            <w:pPr>
              <w:spacing w:after="0" w:line="240" w:lineRule="auto"/>
              <w:rPr>
                <w:lang w:val="en-GB" w:eastAsia="en-GB"/>
              </w:rPr>
            </w:pPr>
            <w:r w:rsidRPr="002601C2">
              <w:rPr>
                <w:lang w:val="en-GB" w:eastAsia="en-GB"/>
              </w:rPr>
              <w:t>Big Data</w:t>
            </w:r>
          </w:p>
        </w:tc>
        <w:tc>
          <w:tcPr>
            <w:tcW w:w="1523" w:type="dxa"/>
            <w:vAlign w:val="center"/>
          </w:tcPr>
          <w:p w14:paraId="1B5AAF14"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19" w14:textId="77777777" w:rsidTr="00E767F3">
        <w:tc>
          <w:tcPr>
            <w:tcW w:w="1701" w:type="dxa"/>
            <w:vAlign w:val="center"/>
          </w:tcPr>
          <w:p w14:paraId="1B5AAF16" w14:textId="77777777" w:rsidR="00C26DD6" w:rsidRPr="002601C2" w:rsidRDefault="00497BE2" w:rsidP="002601C2">
            <w:pPr>
              <w:spacing w:after="0" w:line="240" w:lineRule="auto"/>
              <w:rPr>
                <w:lang w:val="en-GB" w:eastAsia="en-GB"/>
              </w:rPr>
            </w:pPr>
            <w:r w:rsidRPr="002601C2">
              <w:rPr>
                <w:lang w:val="en-GB" w:eastAsia="en-GB"/>
              </w:rPr>
              <w:t>M6X01094</w:t>
            </w:r>
          </w:p>
        </w:tc>
        <w:tc>
          <w:tcPr>
            <w:tcW w:w="5245" w:type="dxa"/>
            <w:vAlign w:val="center"/>
          </w:tcPr>
          <w:p w14:paraId="1B5AAF17" w14:textId="77777777" w:rsidR="00C26DD6" w:rsidRPr="002601C2" w:rsidRDefault="00497BE2" w:rsidP="002601C2">
            <w:pPr>
              <w:spacing w:after="0" w:line="240" w:lineRule="auto"/>
              <w:rPr>
                <w:lang w:val="en-GB" w:eastAsia="en-GB"/>
              </w:rPr>
            </w:pPr>
            <w:r w:rsidRPr="002601C2">
              <w:rPr>
                <w:lang w:val="en-GB" w:eastAsia="en-GB"/>
              </w:rPr>
              <w:t>Distributed Enterprise Applications</w:t>
            </w:r>
          </w:p>
        </w:tc>
        <w:tc>
          <w:tcPr>
            <w:tcW w:w="1523" w:type="dxa"/>
            <w:vAlign w:val="center"/>
          </w:tcPr>
          <w:p w14:paraId="1B5AAF18"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1D" w14:textId="77777777" w:rsidTr="00E767F3">
        <w:tc>
          <w:tcPr>
            <w:tcW w:w="1701" w:type="dxa"/>
            <w:vAlign w:val="center"/>
          </w:tcPr>
          <w:p w14:paraId="1B5AAF1A" w14:textId="77777777" w:rsidR="00C26DD6" w:rsidRPr="002601C2" w:rsidRDefault="00497BE2" w:rsidP="002601C2">
            <w:pPr>
              <w:spacing w:after="0" w:line="240" w:lineRule="auto"/>
              <w:rPr>
                <w:lang w:val="en-GB" w:eastAsia="en-GB"/>
              </w:rPr>
            </w:pPr>
            <w:r w:rsidRPr="002601C2">
              <w:rPr>
                <w:lang w:val="en-GB" w:eastAsia="en-GB"/>
              </w:rPr>
              <w:t>M6X01098</w:t>
            </w:r>
          </w:p>
        </w:tc>
        <w:tc>
          <w:tcPr>
            <w:tcW w:w="5245" w:type="dxa"/>
            <w:vAlign w:val="center"/>
          </w:tcPr>
          <w:p w14:paraId="1B5AAF1B" w14:textId="77777777" w:rsidR="00C26DD6" w:rsidRPr="002601C2" w:rsidRDefault="00497BE2" w:rsidP="002601C2">
            <w:pPr>
              <w:spacing w:after="0" w:line="240" w:lineRule="auto"/>
              <w:rPr>
                <w:lang w:val="en-GB" w:eastAsia="en-GB"/>
              </w:rPr>
            </w:pPr>
            <w:r w:rsidRPr="002601C2">
              <w:rPr>
                <w:lang w:val="en-GB" w:eastAsia="en-GB"/>
              </w:rPr>
              <w:t>Geographical Information Systems</w:t>
            </w:r>
          </w:p>
        </w:tc>
        <w:tc>
          <w:tcPr>
            <w:tcW w:w="1523" w:type="dxa"/>
            <w:vAlign w:val="center"/>
          </w:tcPr>
          <w:p w14:paraId="1B5AAF1C"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21" w14:textId="77777777" w:rsidTr="00E767F3">
        <w:tc>
          <w:tcPr>
            <w:tcW w:w="1701" w:type="dxa"/>
            <w:vAlign w:val="center"/>
          </w:tcPr>
          <w:p w14:paraId="1B5AAF1E" w14:textId="77777777" w:rsidR="00C26DD6" w:rsidRPr="002601C2" w:rsidRDefault="00497BE2" w:rsidP="002601C2">
            <w:pPr>
              <w:spacing w:after="0" w:line="240" w:lineRule="auto"/>
              <w:rPr>
                <w:lang w:val="en-GB" w:eastAsia="en-GB"/>
              </w:rPr>
            </w:pPr>
            <w:r w:rsidRPr="002601C2">
              <w:rPr>
                <w:lang w:val="en-GB" w:eastAsia="en-GB"/>
              </w:rPr>
              <w:t>M6X01086</w:t>
            </w:r>
          </w:p>
        </w:tc>
        <w:tc>
          <w:tcPr>
            <w:tcW w:w="5245" w:type="dxa"/>
            <w:vAlign w:val="center"/>
          </w:tcPr>
          <w:p w14:paraId="1B5AAF1F" w14:textId="77777777" w:rsidR="00C26DD6" w:rsidRPr="002601C2" w:rsidRDefault="00497BE2" w:rsidP="002601C2">
            <w:pPr>
              <w:spacing w:after="0" w:line="240" w:lineRule="auto"/>
              <w:rPr>
                <w:lang w:val="en-GB" w:eastAsia="en-GB"/>
              </w:rPr>
            </w:pPr>
            <w:r w:rsidRPr="002601C2">
              <w:rPr>
                <w:lang w:val="en-GB" w:eastAsia="en-GB"/>
              </w:rPr>
              <w:t>Advanced Web Development (option)</w:t>
            </w:r>
          </w:p>
        </w:tc>
        <w:tc>
          <w:tcPr>
            <w:tcW w:w="1523" w:type="dxa"/>
            <w:vAlign w:val="center"/>
          </w:tcPr>
          <w:p w14:paraId="1B5AAF20"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25" w14:textId="77777777" w:rsidTr="00E767F3">
        <w:tc>
          <w:tcPr>
            <w:tcW w:w="1701" w:type="dxa"/>
            <w:vAlign w:val="center"/>
          </w:tcPr>
          <w:p w14:paraId="1B5AAF22" w14:textId="77777777" w:rsidR="00C26DD6" w:rsidRPr="002601C2" w:rsidRDefault="00497BE2" w:rsidP="002601C2">
            <w:pPr>
              <w:spacing w:after="0" w:line="240" w:lineRule="auto"/>
              <w:rPr>
                <w:lang w:val="en-GB" w:eastAsia="en-GB"/>
              </w:rPr>
            </w:pPr>
            <w:r w:rsidRPr="002601C2">
              <w:rPr>
                <w:lang w:val="en-GB" w:eastAsia="en-GB"/>
              </w:rPr>
              <w:t>M6X01110</w:t>
            </w:r>
          </w:p>
        </w:tc>
        <w:tc>
          <w:tcPr>
            <w:tcW w:w="5245" w:type="dxa"/>
            <w:vAlign w:val="center"/>
          </w:tcPr>
          <w:p w14:paraId="1B5AAF23" w14:textId="77777777" w:rsidR="00C26DD6" w:rsidRPr="002601C2" w:rsidRDefault="00497BE2" w:rsidP="002601C2">
            <w:pPr>
              <w:spacing w:after="0" w:line="240" w:lineRule="auto"/>
              <w:rPr>
                <w:lang w:val="en-GB" w:eastAsia="en-GB"/>
              </w:rPr>
            </w:pPr>
            <w:r w:rsidRPr="002601C2">
              <w:rPr>
                <w:lang w:val="en-GB" w:eastAsia="en-GB"/>
              </w:rPr>
              <w:t>Usability Engineering (option)</w:t>
            </w:r>
          </w:p>
        </w:tc>
        <w:tc>
          <w:tcPr>
            <w:tcW w:w="1523" w:type="dxa"/>
            <w:vAlign w:val="center"/>
          </w:tcPr>
          <w:p w14:paraId="1B5AAF24"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27" w14:textId="77777777" w:rsidTr="00E767F3">
        <w:tc>
          <w:tcPr>
            <w:tcW w:w="8469" w:type="dxa"/>
            <w:gridSpan w:val="3"/>
            <w:shd w:val="clear" w:color="auto" w:fill="D9D9D9" w:themeFill="background1" w:themeFillShade="D9"/>
          </w:tcPr>
          <w:p w14:paraId="1B5AAF26"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7</w:t>
            </w:r>
          </w:p>
        </w:tc>
      </w:tr>
      <w:tr w:rsidR="00C15B56" w:rsidRPr="00BA0AB3" w14:paraId="1B5AAF2B" w14:textId="77777777" w:rsidTr="00E767F3">
        <w:tc>
          <w:tcPr>
            <w:tcW w:w="1701" w:type="dxa"/>
            <w:vAlign w:val="center"/>
          </w:tcPr>
          <w:p w14:paraId="1B5AAF28" w14:textId="77777777" w:rsidR="00C26DD6" w:rsidRPr="002601C2" w:rsidRDefault="00FE0CAF" w:rsidP="002601C2">
            <w:pPr>
              <w:spacing w:after="0" w:line="240" w:lineRule="auto"/>
              <w:rPr>
                <w:lang w:val="en-GB" w:eastAsia="en-GB"/>
              </w:rPr>
            </w:pPr>
            <w:r>
              <w:rPr>
                <w:lang w:val="en-GB" w:eastAsia="en-GB"/>
              </w:rPr>
              <w:t>M7X01690</w:t>
            </w:r>
          </w:p>
        </w:tc>
        <w:tc>
          <w:tcPr>
            <w:tcW w:w="5245" w:type="dxa"/>
            <w:vAlign w:val="center"/>
          </w:tcPr>
          <w:p w14:paraId="1B5AAF29" w14:textId="77777777" w:rsidR="00C26DD6" w:rsidRPr="002601C2" w:rsidRDefault="00497BE2" w:rsidP="002601C2">
            <w:pPr>
              <w:spacing w:after="0" w:line="240" w:lineRule="auto"/>
              <w:rPr>
                <w:lang w:val="en-GB" w:eastAsia="en-GB"/>
              </w:rPr>
            </w:pPr>
            <w:r w:rsidRPr="002601C2">
              <w:rPr>
                <w:lang w:val="en-GB" w:eastAsia="en-GB"/>
              </w:rPr>
              <w:t>Distributed Web App</w:t>
            </w:r>
            <w:r w:rsidR="002B5399">
              <w:rPr>
                <w:lang w:val="en-GB" w:eastAsia="en-GB"/>
              </w:rPr>
              <w:t>lication</w:t>
            </w:r>
            <w:r w:rsidRPr="002601C2">
              <w:rPr>
                <w:lang w:val="en-GB" w:eastAsia="en-GB"/>
              </w:rPr>
              <w:t>s</w:t>
            </w:r>
          </w:p>
        </w:tc>
        <w:tc>
          <w:tcPr>
            <w:tcW w:w="1523" w:type="dxa"/>
            <w:vAlign w:val="center"/>
          </w:tcPr>
          <w:p w14:paraId="1B5AAF2A"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2F" w14:textId="77777777" w:rsidTr="00E767F3">
        <w:tc>
          <w:tcPr>
            <w:tcW w:w="1701" w:type="dxa"/>
            <w:vAlign w:val="center"/>
          </w:tcPr>
          <w:p w14:paraId="1B5AAF2C" w14:textId="77777777" w:rsidR="00C26DD6" w:rsidRPr="002601C2" w:rsidRDefault="00FE0CAF" w:rsidP="002601C2">
            <w:pPr>
              <w:spacing w:after="0" w:line="240" w:lineRule="auto"/>
              <w:rPr>
                <w:lang w:val="en-GB" w:eastAsia="en-GB"/>
              </w:rPr>
            </w:pPr>
            <w:r>
              <w:rPr>
                <w:lang w:val="en-GB" w:eastAsia="en-GB"/>
              </w:rPr>
              <w:t>M7X01697</w:t>
            </w:r>
          </w:p>
        </w:tc>
        <w:tc>
          <w:tcPr>
            <w:tcW w:w="5245" w:type="dxa"/>
            <w:vAlign w:val="center"/>
          </w:tcPr>
          <w:p w14:paraId="1B5AAF2D" w14:textId="77777777" w:rsidR="00C26DD6" w:rsidRPr="002601C2" w:rsidRDefault="00497BE2" w:rsidP="002601C2">
            <w:pPr>
              <w:spacing w:after="0" w:line="240" w:lineRule="auto"/>
              <w:rPr>
                <w:lang w:val="en-GB" w:eastAsia="en-GB"/>
              </w:rPr>
            </w:pPr>
            <w:r w:rsidRPr="002601C2">
              <w:rPr>
                <w:lang w:val="en-GB" w:eastAsia="en-GB"/>
              </w:rPr>
              <w:t>Leadership and Management</w:t>
            </w:r>
          </w:p>
        </w:tc>
        <w:tc>
          <w:tcPr>
            <w:tcW w:w="1523" w:type="dxa"/>
            <w:vAlign w:val="center"/>
          </w:tcPr>
          <w:p w14:paraId="1B5AAF2E"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33" w14:textId="77777777" w:rsidTr="00E767F3">
        <w:tc>
          <w:tcPr>
            <w:tcW w:w="1701" w:type="dxa"/>
            <w:vAlign w:val="center"/>
          </w:tcPr>
          <w:p w14:paraId="1B5AAF30" w14:textId="77777777" w:rsidR="00C26DD6" w:rsidRPr="002601C2" w:rsidRDefault="00FE0CAF" w:rsidP="002601C2">
            <w:pPr>
              <w:spacing w:after="0" w:line="240" w:lineRule="auto"/>
              <w:rPr>
                <w:lang w:val="en-GB" w:eastAsia="en-GB"/>
              </w:rPr>
            </w:pPr>
            <w:r>
              <w:rPr>
                <w:lang w:val="en-GB" w:eastAsia="en-GB"/>
              </w:rPr>
              <w:t>M7X01700</w:t>
            </w:r>
          </w:p>
        </w:tc>
        <w:tc>
          <w:tcPr>
            <w:tcW w:w="5245" w:type="dxa"/>
            <w:vAlign w:val="center"/>
          </w:tcPr>
          <w:p w14:paraId="1B5AAF31" w14:textId="77777777" w:rsidR="00C26DD6" w:rsidRPr="002601C2" w:rsidRDefault="00497BE2" w:rsidP="002601C2">
            <w:pPr>
              <w:spacing w:after="0" w:line="240" w:lineRule="auto"/>
              <w:rPr>
                <w:lang w:val="en-GB" w:eastAsia="en-GB"/>
              </w:rPr>
            </w:pPr>
            <w:r w:rsidRPr="002601C2">
              <w:rPr>
                <w:lang w:val="en-GB" w:eastAsia="en-GB"/>
              </w:rPr>
              <w:t>Marketing and Web Analytics</w:t>
            </w:r>
          </w:p>
        </w:tc>
        <w:tc>
          <w:tcPr>
            <w:tcW w:w="1523" w:type="dxa"/>
            <w:vAlign w:val="center"/>
          </w:tcPr>
          <w:p w14:paraId="1B5AAF32" w14:textId="77777777" w:rsidR="00C26DD6" w:rsidRPr="002601C2" w:rsidRDefault="00497BE2" w:rsidP="002601C2">
            <w:pPr>
              <w:spacing w:after="0" w:line="240" w:lineRule="auto"/>
              <w:jc w:val="center"/>
              <w:rPr>
                <w:lang w:val="en-GB" w:eastAsia="en-GB"/>
              </w:rPr>
            </w:pPr>
            <w:r w:rsidRPr="002601C2">
              <w:rPr>
                <w:lang w:val="en-GB" w:eastAsia="en-GB"/>
              </w:rPr>
              <w:t>20</w:t>
            </w:r>
          </w:p>
        </w:tc>
      </w:tr>
      <w:tr w:rsidR="00C15B56" w:rsidRPr="00BA0AB3" w14:paraId="1B5AAF37" w14:textId="77777777" w:rsidTr="00E767F3">
        <w:tc>
          <w:tcPr>
            <w:tcW w:w="1701" w:type="dxa"/>
            <w:vAlign w:val="center"/>
          </w:tcPr>
          <w:p w14:paraId="1B5AAF34" w14:textId="77777777" w:rsidR="00C26DD6" w:rsidRPr="002601C2" w:rsidRDefault="00FE0CAF" w:rsidP="002601C2">
            <w:pPr>
              <w:spacing w:after="0" w:line="240" w:lineRule="auto"/>
              <w:rPr>
                <w:lang w:val="en-GB" w:eastAsia="en-GB"/>
              </w:rPr>
            </w:pPr>
            <w:r>
              <w:rPr>
                <w:lang w:val="en-GB" w:eastAsia="en-GB"/>
              </w:rPr>
              <w:t>M7X01694</w:t>
            </w:r>
          </w:p>
        </w:tc>
        <w:tc>
          <w:tcPr>
            <w:tcW w:w="5245" w:type="dxa"/>
            <w:vAlign w:val="center"/>
          </w:tcPr>
          <w:p w14:paraId="1B5AAF35" w14:textId="77777777" w:rsidR="00C26DD6" w:rsidRPr="002601C2" w:rsidRDefault="00497BE2" w:rsidP="002601C2">
            <w:pPr>
              <w:spacing w:after="0" w:line="240" w:lineRule="auto"/>
              <w:rPr>
                <w:lang w:val="en-GB" w:eastAsia="en-GB"/>
              </w:rPr>
            </w:pPr>
            <w:r w:rsidRPr="002601C2">
              <w:rPr>
                <w:lang w:val="en-GB" w:eastAsia="en-GB"/>
              </w:rPr>
              <w:t>Group Project</w:t>
            </w:r>
          </w:p>
        </w:tc>
        <w:tc>
          <w:tcPr>
            <w:tcW w:w="1523" w:type="dxa"/>
            <w:vAlign w:val="center"/>
          </w:tcPr>
          <w:p w14:paraId="1B5AAF36" w14:textId="77777777" w:rsidR="00C26DD6" w:rsidRPr="002601C2" w:rsidRDefault="00497BE2" w:rsidP="002601C2">
            <w:pPr>
              <w:spacing w:after="0" w:line="240" w:lineRule="auto"/>
              <w:jc w:val="center"/>
              <w:rPr>
                <w:lang w:val="en-GB" w:eastAsia="en-GB"/>
              </w:rPr>
            </w:pPr>
            <w:r w:rsidRPr="002601C2">
              <w:rPr>
                <w:lang w:val="en-GB" w:eastAsia="en-GB"/>
              </w:rPr>
              <w:t>60</w:t>
            </w:r>
          </w:p>
        </w:tc>
      </w:tr>
    </w:tbl>
    <w:p w14:paraId="1B5AAF38" w14:textId="77777777" w:rsidR="00C15B56" w:rsidRPr="00BA0AB3" w:rsidRDefault="00C15B56" w:rsidP="00C15B56">
      <w:pPr>
        <w:keepNext/>
        <w:spacing w:after="0"/>
        <w:jc w:val="both"/>
        <w:outlineLvl w:val="2"/>
        <w:rPr>
          <w:rFonts w:eastAsia="Times New Roman" w:cs="Arial"/>
          <w:b/>
          <w:color w:val="000000"/>
          <w:szCs w:val="20"/>
          <w:lang w:val="en-GB" w:eastAsia="en-GB"/>
        </w:rPr>
      </w:pPr>
    </w:p>
    <w:p w14:paraId="1B5AAF39" w14:textId="77777777" w:rsidR="00C15B56" w:rsidRPr="00BA0AB3" w:rsidRDefault="00C15B56" w:rsidP="00C15B56">
      <w:pPr>
        <w:keepNext/>
        <w:spacing w:after="0"/>
        <w:jc w:val="both"/>
        <w:outlineLvl w:val="2"/>
        <w:rPr>
          <w:rFonts w:eastAsia="Times New Roman" w:cs="Arial"/>
          <w:b/>
          <w:color w:val="000000"/>
          <w:szCs w:val="20"/>
          <w:lang w:val="en-GB" w:eastAsia="en-GB"/>
        </w:rPr>
      </w:pPr>
    </w:p>
    <w:p w14:paraId="1B5AAF3A"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3.2d</w:t>
      </w:r>
      <w:r w:rsidRPr="002601C2">
        <w:rPr>
          <w:rFonts w:eastAsia="Times New Roman" w:cs="Arial"/>
          <w:b/>
          <w:color w:val="000000"/>
          <w:szCs w:val="20"/>
          <w:lang w:val="en-GB" w:eastAsia="en-GB"/>
        </w:rPr>
        <w:tab/>
        <w:t>Programme Aims</w:t>
      </w:r>
    </w:p>
    <w:p w14:paraId="1B5AAF3B" w14:textId="77777777" w:rsidR="0087208F" w:rsidRPr="00BA0AB3" w:rsidRDefault="0087208F" w:rsidP="00C15B56">
      <w:pPr>
        <w:keepNext/>
        <w:spacing w:after="0"/>
        <w:jc w:val="both"/>
        <w:outlineLvl w:val="2"/>
        <w:rPr>
          <w:rFonts w:eastAsia="Times New Roman" w:cs="Arial"/>
          <w:b/>
          <w:color w:val="000000"/>
          <w:szCs w:val="20"/>
          <w:lang w:val="en-GB" w:eastAsia="en-GB"/>
        </w:rPr>
      </w:pPr>
    </w:p>
    <w:p w14:paraId="1B5AAF3C" w14:textId="77777777" w:rsidR="00C15B56" w:rsidRPr="00BA0AB3" w:rsidRDefault="00497BE2" w:rsidP="00C15B56">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AF3D" w14:textId="77777777" w:rsidR="00C15B56" w:rsidRPr="00BA0AB3" w:rsidRDefault="00C15B56" w:rsidP="00C15B56">
      <w:pPr>
        <w:suppressAutoHyphens/>
        <w:spacing w:after="0"/>
        <w:contextualSpacing/>
        <w:jc w:val="both"/>
        <w:rPr>
          <w:rFonts w:cs="Arial"/>
          <w:lang w:val="en-GB"/>
        </w:rPr>
      </w:pPr>
    </w:p>
    <w:p w14:paraId="1B5AAF3E" w14:textId="77777777" w:rsidR="00C15B56" w:rsidRPr="00BA0AB3" w:rsidRDefault="00497BE2" w:rsidP="00C15B56">
      <w:pPr>
        <w:suppressAutoHyphens/>
        <w:spacing w:after="0"/>
        <w:contextualSpacing/>
        <w:jc w:val="both"/>
        <w:rPr>
          <w:rFonts w:cs="Arial"/>
          <w:lang w:val="en-GB"/>
        </w:rPr>
      </w:pPr>
      <w:r w:rsidRPr="002601C2">
        <w:rPr>
          <w:rFonts w:cs="Arial"/>
          <w:lang w:val="en-GB"/>
        </w:rPr>
        <w:t>The programme has the following general educational and specific aims for the CertHE:</w:t>
      </w:r>
    </w:p>
    <w:p w14:paraId="1B5AAF3F" w14:textId="77777777" w:rsidR="00C15B56" w:rsidRPr="00BA0AB3" w:rsidRDefault="00C15B56" w:rsidP="00C15B56">
      <w:pPr>
        <w:suppressAutoHyphens/>
        <w:spacing w:after="0"/>
        <w:contextualSpacing/>
        <w:jc w:val="both"/>
        <w:rPr>
          <w:rFonts w:cs="Arial"/>
          <w:lang w:val="en-GB"/>
        </w:rPr>
      </w:pPr>
    </w:p>
    <w:p w14:paraId="1B5AAF40" w14:textId="77777777" w:rsidR="00C15B56" w:rsidRPr="00BA0AB3" w:rsidRDefault="00497BE2" w:rsidP="00C15B56">
      <w:pPr>
        <w:suppressAutoHyphens/>
        <w:spacing w:after="0"/>
        <w:contextualSpacing/>
        <w:jc w:val="both"/>
        <w:rPr>
          <w:rFonts w:cs="Arial"/>
          <w:lang w:val="en-GB"/>
        </w:rPr>
      </w:pPr>
      <w:r w:rsidRPr="002601C2">
        <w:rPr>
          <w:rFonts w:cs="Arial"/>
          <w:lang w:val="en-GB"/>
        </w:rPr>
        <w:t>General Education Aims:</w:t>
      </w:r>
    </w:p>
    <w:p w14:paraId="1B5AAF41" w14:textId="77777777" w:rsidR="00C15B56" w:rsidRPr="00BA0AB3" w:rsidRDefault="00C15B56" w:rsidP="00C15B56">
      <w:pPr>
        <w:suppressAutoHyphens/>
        <w:spacing w:after="0"/>
        <w:ind w:left="567" w:hanging="283"/>
        <w:contextualSpacing/>
        <w:jc w:val="both"/>
        <w:rPr>
          <w:rFonts w:cs="Arial"/>
          <w:lang w:val="en-GB"/>
        </w:rPr>
      </w:pPr>
    </w:p>
    <w:p w14:paraId="1B5AAF42"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develop in students the ability to communicate effectively.</w:t>
      </w:r>
    </w:p>
    <w:p w14:paraId="1B5AAF43" w14:textId="77777777" w:rsidR="00C15B56" w:rsidRPr="00BA0AB3" w:rsidRDefault="00C15B56" w:rsidP="00C15B56">
      <w:pPr>
        <w:suppressAutoHyphens/>
        <w:spacing w:after="0"/>
        <w:ind w:left="567" w:hanging="283"/>
        <w:contextualSpacing/>
        <w:jc w:val="both"/>
        <w:rPr>
          <w:rFonts w:cs="Arial"/>
          <w:lang w:val="en-GB"/>
        </w:rPr>
      </w:pPr>
    </w:p>
    <w:p w14:paraId="1B5AAF44"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 xml:space="preserve">To enable students to work under guidance and as a member of a team. </w:t>
      </w:r>
    </w:p>
    <w:p w14:paraId="1B5AAF45" w14:textId="77777777" w:rsidR="00C15B56" w:rsidRPr="00BA0AB3" w:rsidRDefault="00C15B56" w:rsidP="00C15B56">
      <w:pPr>
        <w:suppressAutoHyphens/>
        <w:spacing w:after="0"/>
        <w:ind w:left="567" w:hanging="283"/>
        <w:contextualSpacing/>
        <w:jc w:val="both"/>
        <w:rPr>
          <w:rFonts w:cs="Arial"/>
          <w:lang w:val="en-GB"/>
        </w:rPr>
      </w:pPr>
    </w:p>
    <w:p w14:paraId="1B5AAF46"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To give students an understanding of professional, legal and ethical issues including sustainability.</w:t>
      </w:r>
    </w:p>
    <w:p w14:paraId="1B5AAF47" w14:textId="77777777" w:rsidR="00C15B56" w:rsidRPr="00BA0AB3" w:rsidRDefault="00C15B56" w:rsidP="00C15B56">
      <w:pPr>
        <w:suppressAutoHyphens/>
        <w:spacing w:after="0"/>
        <w:contextualSpacing/>
        <w:jc w:val="both"/>
        <w:rPr>
          <w:rFonts w:cs="Arial"/>
          <w:lang w:val="en-GB"/>
        </w:rPr>
      </w:pPr>
    </w:p>
    <w:p w14:paraId="1B5AAF48" w14:textId="77777777" w:rsidR="00C15B56" w:rsidRPr="00BA0AB3" w:rsidRDefault="00497BE2" w:rsidP="00C15B56">
      <w:pPr>
        <w:suppressAutoHyphens/>
        <w:spacing w:after="0"/>
        <w:jc w:val="both"/>
        <w:rPr>
          <w:rFonts w:cs="Arial"/>
          <w:lang w:val="en-GB"/>
        </w:rPr>
      </w:pPr>
      <w:r w:rsidRPr="002601C2">
        <w:rPr>
          <w:rFonts w:cs="Arial"/>
          <w:lang w:val="en-GB"/>
        </w:rPr>
        <w:t>Specific Aims:</w:t>
      </w:r>
    </w:p>
    <w:p w14:paraId="1B5AAF49" w14:textId="77777777" w:rsidR="00C15B56" w:rsidRPr="00BA0AB3" w:rsidRDefault="00C15B56" w:rsidP="00C15B56">
      <w:pPr>
        <w:suppressAutoHyphens/>
        <w:spacing w:after="0"/>
        <w:contextualSpacing/>
        <w:jc w:val="both"/>
        <w:rPr>
          <w:rFonts w:cs="Arial"/>
          <w:lang w:val="en-GB"/>
        </w:rPr>
      </w:pPr>
    </w:p>
    <w:p w14:paraId="1B5AAF4A"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To develop in students a requisite understanding of key aspects of a range of concepts, principles and techniques associated with computing and IS some of which may be at the forefront of the discipline.</w:t>
      </w:r>
    </w:p>
    <w:p w14:paraId="1B5AAF4B" w14:textId="77777777" w:rsidR="00C15B56" w:rsidRPr="00BA0AB3" w:rsidRDefault="00C15B56" w:rsidP="00C15B56">
      <w:pPr>
        <w:suppressAutoHyphens/>
        <w:spacing w:after="0"/>
        <w:ind w:left="567" w:hanging="283"/>
        <w:contextualSpacing/>
        <w:jc w:val="both"/>
        <w:rPr>
          <w:rFonts w:cs="Arial"/>
          <w:lang w:val="en-GB"/>
        </w:rPr>
      </w:pPr>
    </w:p>
    <w:p w14:paraId="1B5AAF4C"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To enable students to analyse well-defined scenarios to determine the appropriate technologies, techniques and tools that should be deployed, and apply them to resolve database or application problems or to meet a set of requirements.</w:t>
      </w:r>
    </w:p>
    <w:p w14:paraId="1B5AAF4D" w14:textId="77777777" w:rsidR="00C15B56" w:rsidRPr="00BA0AB3" w:rsidRDefault="00C15B56" w:rsidP="00C15B56">
      <w:pPr>
        <w:suppressAutoHyphens/>
        <w:spacing w:after="0"/>
        <w:ind w:left="567" w:hanging="283"/>
        <w:contextualSpacing/>
        <w:jc w:val="both"/>
        <w:rPr>
          <w:rFonts w:cs="Arial"/>
          <w:lang w:val="en-GB"/>
        </w:rPr>
      </w:pPr>
    </w:p>
    <w:p w14:paraId="1B5AAF4E"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AF4F" w14:textId="77777777" w:rsidR="00C15B56" w:rsidRPr="00BA0AB3" w:rsidRDefault="00C15B56" w:rsidP="00C15B56">
      <w:pPr>
        <w:suppressAutoHyphens/>
        <w:spacing w:after="0"/>
        <w:ind w:left="567" w:hanging="283"/>
        <w:contextualSpacing/>
        <w:jc w:val="both"/>
        <w:rPr>
          <w:rFonts w:cs="Arial"/>
          <w:lang w:val="en-GB"/>
        </w:rPr>
      </w:pPr>
    </w:p>
    <w:p w14:paraId="1B5AAF50" w14:textId="77777777" w:rsidR="00C26DD6" w:rsidRDefault="00497BE2" w:rsidP="002601C2">
      <w:pPr>
        <w:numPr>
          <w:ilvl w:val="0"/>
          <w:numId w:val="29"/>
        </w:numPr>
        <w:suppressAutoHyphens/>
        <w:spacing w:after="0"/>
        <w:ind w:left="567" w:hanging="283"/>
        <w:contextualSpacing/>
        <w:jc w:val="both"/>
        <w:rPr>
          <w:rFonts w:cs="Arial"/>
          <w:lang w:val="en-GB"/>
        </w:rPr>
      </w:pPr>
      <w:r w:rsidRPr="002601C2">
        <w:rPr>
          <w:rFonts w:cs="Arial"/>
          <w:lang w:val="en-GB"/>
        </w:rPr>
        <w:t>To promote the discussion of applications, concepts, principles, techniques and theory based upon a body of knowledge.</w:t>
      </w:r>
    </w:p>
    <w:p w14:paraId="1B5AAF51" w14:textId="77777777" w:rsidR="00C15B56" w:rsidRPr="00BA0AB3" w:rsidRDefault="00C15B56" w:rsidP="00C15B56">
      <w:pPr>
        <w:suppressAutoHyphens/>
        <w:spacing w:after="0"/>
        <w:contextualSpacing/>
        <w:jc w:val="both"/>
        <w:rPr>
          <w:rFonts w:cs="Arial"/>
          <w:lang w:val="en-GB"/>
        </w:rPr>
      </w:pPr>
    </w:p>
    <w:p w14:paraId="1B5AAF52" w14:textId="77777777" w:rsidR="00C15B56" w:rsidRPr="00BA0AB3" w:rsidRDefault="00497BE2" w:rsidP="00C15B56">
      <w:pPr>
        <w:suppressAutoHyphens/>
        <w:spacing w:after="0"/>
        <w:contextualSpacing/>
        <w:jc w:val="both"/>
        <w:rPr>
          <w:rFonts w:cs="Arial"/>
          <w:lang w:val="en-GB"/>
        </w:rPr>
      </w:pPr>
      <w:r w:rsidRPr="002601C2">
        <w:rPr>
          <w:rFonts w:cs="Arial"/>
          <w:lang w:val="en-GB"/>
        </w:rPr>
        <w:t>The programme has the following general educational and specific aims for the DipHE:</w:t>
      </w:r>
    </w:p>
    <w:p w14:paraId="1B5AAF53" w14:textId="77777777" w:rsidR="00C15B56" w:rsidRPr="00BA0AB3" w:rsidRDefault="00C15B56" w:rsidP="00C15B56">
      <w:pPr>
        <w:suppressAutoHyphens/>
        <w:spacing w:after="0"/>
        <w:contextualSpacing/>
        <w:jc w:val="both"/>
        <w:rPr>
          <w:rFonts w:cs="Arial"/>
          <w:lang w:val="en-GB"/>
        </w:rPr>
      </w:pPr>
    </w:p>
    <w:p w14:paraId="1B5AAF54" w14:textId="77777777" w:rsidR="00C15B56" w:rsidRPr="00BA0AB3" w:rsidRDefault="00497BE2" w:rsidP="00C15B56">
      <w:pPr>
        <w:suppressAutoHyphens/>
        <w:spacing w:after="0"/>
        <w:contextualSpacing/>
        <w:jc w:val="both"/>
        <w:rPr>
          <w:rFonts w:cs="Arial"/>
          <w:lang w:val="en-GB"/>
        </w:rPr>
      </w:pPr>
      <w:r w:rsidRPr="002601C2">
        <w:rPr>
          <w:rFonts w:cs="Arial"/>
          <w:lang w:val="en-GB"/>
        </w:rPr>
        <w:t>General Educational Aims:</w:t>
      </w:r>
    </w:p>
    <w:p w14:paraId="1B5AAF55" w14:textId="77777777" w:rsidR="00C15B56" w:rsidRPr="00BA0AB3" w:rsidRDefault="00C15B56" w:rsidP="00C15B56">
      <w:pPr>
        <w:tabs>
          <w:tab w:val="left" w:pos="1350"/>
        </w:tabs>
        <w:suppressAutoHyphens/>
        <w:spacing w:after="0"/>
        <w:ind w:left="567" w:hanging="283"/>
        <w:contextualSpacing/>
        <w:jc w:val="both"/>
        <w:rPr>
          <w:rFonts w:cs="Arial"/>
          <w:lang w:val="en-GB"/>
        </w:rPr>
      </w:pPr>
    </w:p>
    <w:p w14:paraId="1B5AAF56"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AF57" w14:textId="77777777" w:rsidR="00C15B56" w:rsidRPr="00BA0AB3" w:rsidRDefault="00C15B56" w:rsidP="00C15B56">
      <w:pPr>
        <w:suppressAutoHyphens/>
        <w:spacing w:after="0"/>
        <w:contextualSpacing/>
        <w:jc w:val="both"/>
        <w:rPr>
          <w:rFonts w:cs="Arial"/>
          <w:lang w:val="en-GB"/>
        </w:rPr>
      </w:pPr>
    </w:p>
    <w:p w14:paraId="1B5AAF58" w14:textId="77777777" w:rsidR="00C15B56" w:rsidRPr="00BA0AB3" w:rsidRDefault="00497BE2" w:rsidP="00C15B56">
      <w:pPr>
        <w:suppressAutoHyphens/>
        <w:spacing w:after="0"/>
        <w:jc w:val="both"/>
        <w:rPr>
          <w:rFonts w:cs="Arial"/>
          <w:lang w:val="en-GB"/>
        </w:rPr>
      </w:pPr>
      <w:r w:rsidRPr="002601C2">
        <w:rPr>
          <w:rFonts w:cs="Arial"/>
          <w:lang w:val="en-GB"/>
        </w:rPr>
        <w:t>Specific Aims:</w:t>
      </w:r>
    </w:p>
    <w:p w14:paraId="1B5AAF59" w14:textId="77777777" w:rsidR="00C15B56" w:rsidRPr="00BA0AB3" w:rsidRDefault="00C15B56" w:rsidP="00C15B56">
      <w:pPr>
        <w:suppressAutoHyphens/>
        <w:spacing w:after="0"/>
        <w:contextualSpacing/>
        <w:jc w:val="both"/>
        <w:rPr>
          <w:rFonts w:cs="Arial"/>
          <w:lang w:val="en-GB"/>
        </w:rPr>
      </w:pPr>
    </w:p>
    <w:p w14:paraId="1B5AAF5A"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provide an opportunity for students to apply their knowledge, skills and ideas with computing and IS, and exercise critical judgement across a range of issues.</w:t>
      </w:r>
    </w:p>
    <w:p w14:paraId="1B5AAF5B" w14:textId="77777777" w:rsidR="00C15B56" w:rsidRPr="00BA0AB3" w:rsidRDefault="00C15B56" w:rsidP="00C15B56">
      <w:pPr>
        <w:suppressAutoHyphens/>
        <w:spacing w:after="0"/>
        <w:ind w:left="540" w:hanging="270"/>
        <w:contextualSpacing/>
        <w:jc w:val="both"/>
        <w:rPr>
          <w:rFonts w:cs="Arial"/>
          <w:lang w:val="en-GB"/>
        </w:rPr>
      </w:pPr>
    </w:p>
    <w:p w14:paraId="1B5AAF5C"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give students the ability to evaluate methodologies, frameworks, concepts and principles that can be applied to loosely defined scenarios.</w:t>
      </w:r>
    </w:p>
    <w:p w14:paraId="1B5AAF5D" w14:textId="77777777" w:rsidR="00C15B56" w:rsidRPr="00BA0AB3" w:rsidRDefault="00C15B56" w:rsidP="00C15B56">
      <w:pPr>
        <w:suppressAutoHyphens/>
        <w:spacing w:after="0"/>
        <w:ind w:left="540" w:hanging="270"/>
        <w:contextualSpacing/>
        <w:jc w:val="both"/>
        <w:rPr>
          <w:rFonts w:cs="Arial"/>
          <w:lang w:val="en-GB"/>
        </w:rPr>
      </w:pPr>
    </w:p>
    <w:p w14:paraId="1B5AAF5E"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enable students to analyse technologies and techniques applied to the solution of loosely defined problems or in the development of applications to meet real-world requirements.</w:t>
      </w:r>
    </w:p>
    <w:p w14:paraId="1B5AAF5F" w14:textId="77777777" w:rsidR="00C15B56" w:rsidRPr="00BA0AB3" w:rsidRDefault="00C15B56" w:rsidP="00C15B56">
      <w:pPr>
        <w:suppressAutoHyphens/>
        <w:spacing w:after="0"/>
        <w:ind w:left="540" w:hanging="270"/>
        <w:contextualSpacing/>
        <w:jc w:val="both"/>
        <w:rPr>
          <w:rFonts w:cs="Arial"/>
          <w:lang w:val="en-GB"/>
        </w:rPr>
      </w:pPr>
    </w:p>
    <w:p w14:paraId="1B5AAF60"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demonstrate a systematic understanding of the importance of testing, verification, validation and any factors that may impact the quality of a solution, design, implementation, report, product or service.</w:t>
      </w:r>
    </w:p>
    <w:p w14:paraId="1B5AAF61" w14:textId="77777777" w:rsidR="00C15B56" w:rsidRPr="00BA0AB3" w:rsidRDefault="00C15B56" w:rsidP="00C15B56">
      <w:pPr>
        <w:suppressAutoHyphens/>
        <w:spacing w:after="0"/>
        <w:ind w:left="540" w:hanging="270"/>
        <w:contextualSpacing/>
        <w:jc w:val="both"/>
        <w:rPr>
          <w:rFonts w:cs="Arial"/>
          <w:lang w:val="en-GB"/>
        </w:rPr>
      </w:pPr>
    </w:p>
    <w:p w14:paraId="1B5AAF62"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AF63" w14:textId="77777777" w:rsidR="00C15B56" w:rsidRPr="00BA0AB3" w:rsidRDefault="00C15B56" w:rsidP="00C15B56">
      <w:pPr>
        <w:suppressAutoHyphens/>
        <w:spacing w:after="0"/>
        <w:ind w:left="540" w:hanging="270"/>
        <w:contextualSpacing/>
        <w:jc w:val="both"/>
        <w:rPr>
          <w:rFonts w:cs="Arial"/>
          <w:lang w:val="en-GB"/>
        </w:rPr>
      </w:pPr>
    </w:p>
    <w:p w14:paraId="1B5AAF64"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provide students with a good understanding of applications, services and systems and the skills required to design, implement and manage them.</w:t>
      </w:r>
    </w:p>
    <w:p w14:paraId="1B5AAF65" w14:textId="77777777" w:rsidR="00C15B56" w:rsidRPr="00BA0AB3" w:rsidRDefault="00C15B56" w:rsidP="00C15B56">
      <w:pPr>
        <w:tabs>
          <w:tab w:val="left" w:pos="1260"/>
        </w:tabs>
        <w:suppressAutoHyphens/>
        <w:spacing w:after="0"/>
        <w:jc w:val="both"/>
        <w:rPr>
          <w:rFonts w:cs="Arial"/>
          <w:lang w:val="en-GB"/>
        </w:rPr>
      </w:pPr>
    </w:p>
    <w:p w14:paraId="1B5AAF66" w14:textId="77777777" w:rsidR="00C15B56" w:rsidRPr="00BA0AB3" w:rsidRDefault="00497BE2" w:rsidP="00C15B56">
      <w:pPr>
        <w:suppressAutoHyphens/>
        <w:spacing w:after="0"/>
        <w:contextualSpacing/>
        <w:jc w:val="both"/>
        <w:rPr>
          <w:rFonts w:cs="Arial"/>
          <w:lang w:val="en-GB"/>
        </w:rPr>
      </w:pPr>
      <w:r w:rsidRPr="002601C2">
        <w:rPr>
          <w:rFonts w:cs="Arial"/>
          <w:lang w:val="en-GB"/>
        </w:rPr>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AF67" w14:textId="77777777" w:rsidR="00C15B56" w:rsidRPr="00BA0AB3" w:rsidRDefault="00C15B56" w:rsidP="00C15B56">
      <w:pPr>
        <w:suppressAutoHyphens/>
        <w:spacing w:after="0"/>
        <w:contextualSpacing/>
        <w:jc w:val="both"/>
        <w:rPr>
          <w:rFonts w:cs="Arial"/>
          <w:lang w:val="en-GB"/>
        </w:rPr>
      </w:pPr>
    </w:p>
    <w:p w14:paraId="1B5AAF68" w14:textId="77777777" w:rsidR="00C15B56" w:rsidRPr="00BA0AB3" w:rsidRDefault="00497BE2" w:rsidP="00C15B56">
      <w:pPr>
        <w:suppressAutoHyphens/>
        <w:spacing w:after="0"/>
        <w:contextualSpacing/>
        <w:jc w:val="both"/>
        <w:rPr>
          <w:rFonts w:cs="Arial"/>
          <w:lang w:val="en-GB"/>
        </w:rPr>
      </w:pPr>
      <w:r w:rsidRPr="002601C2">
        <w:rPr>
          <w:rFonts w:cs="Arial"/>
          <w:lang w:val="en-GB"/>
        </w:rPr>
        <w:t>General Educational Aims:</w:t>
      </w:r>
    </w:p>
    <w:p w14:paraId="1B5AAF69" w14:textId="77777777" w:rsidR="00C15B56" w:rsidRPr="00BA0AB3" w:rsidRDefault="00C15B56" w:rsidP="00C15B56">
      <w:pPr>
        <w:suppressAutoHyphens/>
        <w:spacing w:after="0"/>
        <w:ind w:left="540" w:hanging="360"/>
        <w:contextualSpacing/>
        <w:jc w:val="both"/>
        <w:rPr>
          <w:rFonts w:cs="Arial"/>
          <w:lang w:val="en-GB"/>
        </w:rPr>
      </w:pPr>
    </w:p>
    <w:p w14:paraId="1B5AAF6A"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AF6B" w14:textId="77777777" w:rsidR="00C15B56" w:rsidRPr="00BA0AB3" w:rsidRDefault="00C15B56" w:rsidP="00C15B56">
      <w:pPr>
        <w:suppressAutoHyphens/>
        <w:spacing w:after="0"/>
        <w:jc w:val="both"/>
        <w:rPr>
          <w:rFonts w:cs="Arial"/>
          <w:lang w:val="en-GB"/>
        </w:rPr>
      </w:pPr>
    </w:p>
    <w:p w14:paraId="1B5AAF6C" w14:textId="77777777" w:rsidR="00C15B56" w:rsidRPr="00BA0AB3" w:rsidRDefault="00497BE2" w:rsidP="00C15B56">
      <w:pPr>
        <w:suppressAutoHyphens/>
        <w:spacing w:after="0"/>
        <w:jc w:val="both"/>
        <w:rPr>
          <w:rFonts w:cs="Arial"/>
          <w:lang w:val="en-GB"/>
        </w:rPr>
      </w:pPr>
      <w:r w:rsidRPr="002601C2">
        <w:rPr>
          <w:rFonts w:cs="Arial"/>
          <w:lang w:val="en-GB"/>
        </w:rPr>
        <w:t>Specific Aims:</w:t>
      </w:r>
    </w:p>
    <w:p w14:paraId="1B5AAF6D" w14:textId="77777777" w:rsidR="00C15B56" w:rsidRPr="00BA0AB3" w:rsidRDefault="00C15B56" w:rsidP="00C15B56">
      <w:pPr>
        <w:suppressAutoHyphens/>
        <w:spacing w:after="0"/>
        <w:jc w:val="both"/>
        <w:rPr>
          <w:rFonts w:cs="Arial"/>
          <w:lang w:val="en-GB"/>
        </w:rPr>
      </w:pPr>
    </w:p>
    <w:p w14:paraId="1B5AAF6E"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enable students to be creative and innovative in the application of the concepts, principles and techniques associated with computing and IS.</w:t>
      </w:r>
    </w:p>
    <w:p w14:paraId="1B5AAF6F" w14:textId="77777777" w:rsidR="00C15B56" w:rsidRPr="00BA0AB3" w:rsidRDefault="00C15B56" w:rsidP="00C15B56">
      <w:pPr>
        <w:suppressAutoHyphens/>
        <w:spacing w:after="0"/>
        <w:ind w:left="540" w:hanging="270"/>
        <w:contextualSpacing/>
        <w:jc w:val="both"/>
        <w:rPr>
          <w:rFonts w:cs="Arial"/>
          <w:lang w:val="en-GB"/>
        </w:rPr>
      </w:pPr>
    </w:p>
    <w:p w14:paraId="1B5AAF70"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enable students to critically evaluate, analyse, design or implement complex systems</w:t>
      </w:r>
    </w:p>
    <w:p w14:paraId="1B5AAF71" w14:textId="77777777" w:rsidR="00C15B56" w:rsidRPr="00BA0AB3" w:rsidRDefault="00C15B56" w:rsidP="00C15B56">
      <w:pPr>
        <w:suppressAutoHyphens/>
        <w:spacing w:after="0"/>
        <w:ind w:left="540" w:hanging="270"/>
        <w:contextualSpacing/>
        <w:jc w:val="both"/>
        <w:rPr>
          <w:rFonts w:cs="Arial"/>
          <w:lang w:val="en-GB"/>
        </w:rPr>
      </w:pPr>
    </w:p>
    <w:p w14:paraId="1B5AAF72"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AF73" w14:textId="77777777" w:rsidR="00C15B56" w:rsidRPr="00BA0AB3" w:rsidRDefault="00C15B56" w:rsidP="00C15B56">
      <w:pPr>
        <w:suppressAutoHyphens/>
        <w:spacing w:after="0"/>
        <w:contextualSpacing/>
        <w:jc w:val="both"/>
        <w:rPr>
          <w:rFonts w:cs="Arial"/>
          <w:lang w:val="en-GB"/>
        </w:rPr>
      </w:pPr>
    </w:p>
    <w:p w14:paraId="1B5AAF74" w14:textId="77777777" w:rsidR="00C15B56" w:rsidRPr="00BA0AB3" w:rsidRDefault="00497BE2" w:rsidP="00C15B56">
      <w:pPr>
        <w:suppressAutoHyphens/>
        <w:spacing w:after="0"/>
        <w:contextualSpacing/>
        <w:jc w:val="both"/>
        <w:rPr>
          <w:rFonts w:cs="Arial"/>
          <w:lang w:val="en-GB"/>
        </w:rPr>
      </w:pPr>
      <w:r w:rsidRPr="002601C2">
        <w:rPr>
          <w:rFonts w:cs="Arial"/>
          <w:lang w:val="en-GB"/>
        </w:rPr>
        <w:t>The programme has the following general educational and specific aims for the MComp:</w:t>
      </w:r>
    </w:p>
    <w:p w14:paraId="1B5AAF75" w14:textId="77777777" w:rsidR="00C15B56" w:rsidRPr="00BA0AB3" w:rsidRDefault="00C15B56" w:rsidP="00C15B56">
      <w:pPr>
        <w:suppressAutoHyphens/>
        <w:spacing w:after="0"/>
        <w:contextualSpacing/>
        <w:jc w:val="both"/>
        <w:rPr>
          <w:rFonts w:cs="Arial"/>
          <w:lang w:val="en-GB"/>
        </w:rPr>
      </w:pPr>
    </w:p>
    <w:p w14:paraId="1B5AAF76" w14:textId="77777777" w:rsidR="00C15B56" w:rsidRPr="00BA0AB3" w:rsidRDefault="00497BE2" w:rsidP="00C15B56">
      <w:pPr>
        <w:suppressAutoHyphens/>
        <w:spacing w:after="0"/>
        <w:contextualSpacing/>
        <w:jc w:val="both"/>
        <w:rPr>
          <w:rFonts w:cs="Arial"/>
          <w:lang w:val="en-GB"/>
        </w:rPr>
      </w:pPr>
      <w:r w:rsidRPr="002601C2">
        <w:rPr>
          <w:rFonts w:cs="Arial"/>
          <w:lang w:val="en-GB"/>
        </w:rPr>
        <w:t>General Educational Aims:</w:t>
      </w:r>
    </w:p>
    <w:p w14:paraId="1B5AAF77" w14:textId="77777777" w:rsidR="00C15B56" w:rsidRPr="00BA0AB3" w:rsidRDefault="00C15B56" w:rsidP="00C15B56">
      <w:pPr>
        <w:suppressAutoHyphens/>
        <w:spacing w:after="0"/>
        <w:contextualSpacing/>
        <w:jc w:val="both"/>
        <w:rPr>
          <w:rFonts w:cs="Arial"/>
          <w:lang w:val="en-GB"/>
        </w:rPr>
      </w:pPr>
    </w:p>
    <w:p w14:paraId="1B5AAF78"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stimulate and enhance a graduate’s enquiring, analytical, innovative and creative approach, thereby encouraging initiative, independent judgement and critical self-judgement.</w:t>
      </w:r>
    </w:p>
    <w:p w14:paraId="1B5AAF79" w14:textId="77777777" w:rsidR="00C15B56" w:rsidRPr="00BA0AB3" w:rsidRDefault="00C15B56" w:rsidP="00C15B56">
      <w:pPr>
        <w:suppressAutoHyphens/>
        <w:spacing w:after="0"/>
        <w:ind w:left="540"/>
        <w:contextualSpacing/>
        <w:jc w:val="both"/>
        <w:rPr>
          <w:rFonts w:cs="Arial"/>
          <w:lang w:val="en-GB"/>
        </w:rPr>
      </w:pPr>
    </w:p>
    <w:p w14:paraId="1B5AAF7A" w14:textId="77777777" w:rsidR="00C15B56" w:rsidRPr="00BA0AB3" w:rsidRDefault="00497BE2" w:rsidP="00C15B56">
      <w:pPr>
        <w:suppressAutoHyphens/>
        <w:spacing w:after="0"/>
        <w:jc w:val="both"/>
        <w:rPr>
          <w:rFonts w:cs="Arial"/>
          <w:lang w:val="en-GB"/>
        </w:rPr>
      </w:pPr>
      <w:r w:rsidRPr="002601C2">
        <w:rPr>
          <w:rFonts w:cs="Arial"/>
          <w:lang w:val="en-GB"/>
        </w:rPr>
        <w:t>Specific Aims:</w:t>
      </w:r>
    </w:p>
    <w:p w14:paraId="1B5AAF7B" w14:textId="77777777" w:rsidR="00C15B56" w:rsidRPr="00BA0AB3" w:rsidRDefault="00C15B56" w:rsidP="00C15B56">
      <w:pPr>
        <w:suppressAutoHyphens/>
        <w:spacing w:after="0"/>
        <w:ind w:left="540" w:hanging="270"/>
        <w:contextualSpacing/>
        <w:jc w:val="both"/>
        <w:rPr>
          <w:rFonts w:cs="Arial"/>
          <w:lang w:val="en-GB"/>
        </w:rPr>
      </w:pPr>
    </w:p>
    <w:p w14:paraId="1B5AAF7C"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develop an in depth knowledge of the management styles and structures of organisations</w:t>
      </w:r>
    </w:p>
    <w:p w14:paraId="1B5AAF7D" w14:textId="77777777" w:rsidR="00C15B56" w:rsidRPr="00BA0AB3" w:rsidRDefault="00C15B56" w:rsidP="00C15B56">
      <w:pPr>
        <w:suppressAutoHyphens/>
        <w:spacing w:after="0"/>
        <w:ind w:left="540" w:hanging="270"/>
        <w:contextualSpacing/>
        <w:jc w:val="both"/>
        <w:rPr>
          <w:rFonts w:cs="Arial"/>
          <w:lang w:val="en-GB"/>
        </w:rPr>
      </w:pPr>
    </w:p>
    <w:p w14:paraId="1B5AAF7E"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develop an ability to generate and communicate original concepts reflecting current research in the area of distributed information systems.</w:t>
      </w:r>
    </w:p>
    <w:p w14:paraId="1B5AAF7F" w14:textId="77777777" w:rsidR="00C15B56" w:rsidRPr="00BA0AB3" w:rsidRDefault="00C15B56" w:rsidP="00C15B56">
      <w:pPr>
        <w:suppressAutoHyphens/>
        <w:spacing w:after="0"/>
        <w:ind w:left="540" w:hanging="270"/>
        <w:contextualSpacing/>
        <w:jc w:val="both"/>
        <w:rPr>
          <w:rFonts w:cs="Arial"/>
          <w:lang w:val="en-GB"/>
        </w:rPr>
      </w:pPr>
    </w:p>
    <w:p w14:paraId="1B5AAF80" w14:textId="77777777" w:rsidR="00C26DD6" w:rsidRDefault="00497BE2" w:rsidP="002601C2">
      <w:pPr>
        <w:numPr>
          <w:ilvl w:val="0"/>
          <w:numId w:val="29"/>
        </w:numPr>
        <w:suppressAutoHyphens/>
        <w:spacing w:after="0"/>
        <w:ind w:left="540" w:hanging="270"/>
        <w:contextualSpacing/>
        <w:jc w:val="both"/>
        <w:rPr>
          <w:rFonts w:cs="Arial"/>
          <w:lang w:val="en-GB"/>
        </w:rPr>
      </w:pPr>
      <w:r w:rsidRPr="002601C2">
        <w:rPr>
          <w:rFonts w:cs="Arial"/>
          <w:lang w:val="en-GB"/>
        </w:rPr>
        <w:t>To develop an in-depth understanding of a range of technologies, concepts, principles and techniques at the forefront of marketing and web analytics.</w:t>
      </w:r>
    </w:p>
    <w:p w14:paraId="1B5AAF81" w14:textId="77777777" w:rsidR="00C15B56" w:rsidRPr="00BA0AB3" w:rsidRDefault="00C15B56" w:rsidP="00C15B56">
      <w:pPr>
        <w:suppressAutoHyphens/>
        <w:spacing w:after="0"/>
        <w:ind w:left="540" w:hanging="270"/>
        <w:contextualSpacing/>
        <w:jc w:val="both"/>
        <w:rPr>
          <w:rFonts w:cs="Arial"/>
          <w:lang w:val="en-GB"/>
        </w:rPr>
      </w:pPr>
    </w:p>
    <w:p w14:paraId="1B5AAF82" w14:textId="77777777" w:rsidR="00C15B56" w:rsidRPr="00BA0AB3" w:rsidRDefault="00C15B56" w:rsidP="00C15B56">
      <w:pPr>
        <w:suppressAutoHyphens/>
        <w:spacing w:after="0"/>
        <w:contextualSpacing/>
        <w:jc w:val="both"/>
        <w:rPr>
          <w:rFonts w:cs="Arial"/>
          <w:lang w:val="en-GB"/>
        </w:rPr>
      </w:pPr>
    </w:p>
    <w:p w14:paraId="1B5AAF83"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3.3d</w:t>
      </w:r>
      <w:r w:rsidRPr="002601C2">
        <w:rPr>
          <w:rFonts w:eastAsia="Times New Roman" w:cs="Arial"/>
          <w:b/>
          <w:color w:val="000000"/>
          <w:szCs w:val="20"/>
          <w:lang w:val="en-GB" w:eastAsia="en-GB"/>
        </w:rPr>
        <w:tab/>
        <w:t>Programme Learning Outcomes</w:t>
      </w:r>
    </w:p>
    <w:p w14:paraId="1B5AAF84" w14:textId="77777777" w:rsidR="0087208F" w:rsidRPr="00BA0AB3" w:rsidRDefault="0087208F" w:rsidP="00C15B56">
      <w:pPr>
        <w:keepNext/>
        <w:spacing w:after="0"/>
        <w:jc w:val="both"/>
        <w:outlineLvl w:val="2"/>
        <w:rPr>
          <w:rFonts w:eastAsia="Times New Roman" w:cs="Arial"/>
          <w:b/>
          <w:color w:val="000000"/>
          <w:szCs w:val="20"/>
          <w:lang w:val="en-GB" w:eastAsia="en-GB"/>
        </w:rPr>
      </w:pPr>
    </w:p>
    <w:p w14:paraId="1B5AAF85" w14:textId="77777777" w:rsidR="00C15B56" w:rsidRPr="00BA0AB3" w:rsidRDefault="00497BE2" w:rsidP="00C15B56">
      <w:pPr>
        <w:suppressAutoHyphens/>
        <w:spacing w:after="0"/>
        <w:contextualSpacing/>
        <w:jc w:val="both"/>
        <w:rPr>
          <w:rFonts w:cs="Arial"/>
          <w:lang w:val="en-GB"/>
        </w:rPr>
      </w:pPr>
      <w:r w:rsidRPr="002601C2">
        <w:rPr>
          <w:rFonts w:cs="Arial"/>
          <w:lang w:val="en-GB"/>
        </w:rPr>
        <w:t xml:space="preserve">At undergraduate level the QAA computing benchmarks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 xml:space="preserve">s. </w:t>
      </w:r>
      <w:r w:rsidR="00940D77">
        <w:rPr>
          <w:rFonts w:cs="Arial"/>
          <w:lang w:val="en-GB"/>
        </w:rPr>
        <w:t xml:space="preserve"> </w:t>
      </w:r>
      <w:r w:rsidRPr="002601C2">
        <w:rPr>
          <w:rFonts w:cs="Arial"/>
          <w:lang w:val="en-GB"/>
        </w:rPr>
        <w:t xml:space="preserve">UK-SPEC specifies criteria </w:t>
      </w:r>
      <w:r w:rsidRPr="002601C2">
        <w:rPr>
          <w:rFonts w:cs="Arial"/>
          <w:i/>
          <w:lang w:val="en-GB"/>
        </w:rPr>
        <w:t>for knowledge and understanding</w:t>
      </w:r>
      <w:r w:rsidRPr="002601C2">
        <w:rPr>
          <w:rFonts w:cs="Arial"/>
          <w:lang w:val="en-GB"/>
        </w:rPr>
        <w:t xml:space="preserve">, </w:t>
      </w:r>
      <w:r w:rsidRPr="002601C2">
        <w:rPr>
          <w:rFonts w:cs="Arial"/>
          <w:i/>
          <w:lang w:val="en-GB"/>
        </w:rPr>
        <w:t>intellectual abilities</w:t>
      </w:r>
      <w:r w:rsidRPr="002601C2">
        <w:rPr>
          <w:rFonts w:cs="Arial"/>
          <w:lang w:val="en-GB"/>
        </w:rPr>
        <w:t xml:space="preserve">, </w:t>
      </w:r>
      <w:r w:rsidRPr="002601C2">
        <w:rPr>
          <w:rFonts w:cs="Arial"/>
          <w:i/>
          <w:lang w:val="en-GB"/>
        </w:rPr>
        <w:t>practical skills</w:t>
      </w:r>
      <w:r w:rsidRPr="002601C2">
        <w:rPr>
          <w:rFonts w:cs="Arial"/>
          <w:lang w:val="en-GB"/>
        </w:rPr>
        <w:t xml:space="preserve"> and </w:t>
      </w:r>
      <w:r w:rsidRPr="002601C2">
        <w:rPr>
          <w:rFonts w:cs="Arial"/>
          <w:i/>
          <w:lang w:val="en-GB"/>
        </w:rPr>
        <w:t>general transferable skills</w:t>
      </w:r>
      <w:r w:rsidRPr="002601C2">
        <w:rPr>
          <w:rFonts w:cs="Arial"/>
          <w:lang w:val="en-GB"/>
        </w:rPr>
        <w:t xml:space="preserve"> that general learning outcomes at all levels must satisfy. </w:t>
      </w:r>
      <w:r w:rsidR="00E83B06" w:rsidRPr="002601C2">
        <w:rPr>
          <w:rFonts w:cs="Arial"/>
          <w:lang w:val="en-GB"/>
        </w:rPr>
        <w:t xml:space="preserve">At postgraduate level the QAA Computing benchmarks define skills and abilities in term of </w:t>
      </w:r>
      <w:r w:rsidR="00E83B06" w:rsidRPr="002601C2">
        <w:rPr>
          <w:rFonts w:cs="Arial"/>
          <w:i/>
          <w:lang w:val="en-GB"/>
        </w:rPr>
        <w:t>Knowledge and Understanding</w:t>
      </w:r>
      <w:r w:rsidR="00E83B06" w:rsidRPr="002601C2">
        <w:rPr>
          <w:rFonts w:cs="Arial"/>
          <w:lang w:val="en-GB"/>
        </w:rPr>
        <w:t xml:space="preserve">, </w:t>
      </w:r>
      <w:r w:rsidR="00E83B06" w:rsidRPr="002601C2">
        <w:rPr>
          <w:rFonts w:cs="Arial"/>
          <w:i/>
          <w:lang w:val="en-GB"/>
        </w:rPr>
        <w:t>Subject Specific Skills</w:t>
      </w:r>
      <w:r w:rsidR="00E83B06" w:rsidRPr="002601C2">
        <w:rPr>
          <w:rFonts w:cs="Arial"/>
          <w:lang w:val="en-GB"/>
        </w:rPr>
        <w:t xml:space="preserve"> and </w:t>
      </w:r>
      <w:r w:rsidR="00E83B06" w:rsidRPr="002601C2">
        <w:rPr>
          <w:rFonts w:cs="Arial"/>
          <w:i/>
          <w:lang w:val="en-GB"/>
        </w:rPr>
        <w:t>General (Transferable) Skills</w:t>
      </w:r>
      <w:r w:rsidR="00E83B06" w:rsidRPr="002601C2">
        <w:rPr>
          <w:rFonts w:cs="Arial"/>
          <w:lang w:val="en-GB"/>
        </w:rPr>
        <w:t>.</w:t>
      </w:r>
      <w:r w:rsidR="00E83B06">
        <w:rPr>
          <w:rFonts w:cs="Arial"/>
          <w:lang w:val="en-GB"/>
        </w:rPr>
        <w:t xml:space="preserve">  </w:t>
      </w:r>
      <w:r w:rsidR="00E83B06" w:rsidRPr="002601C2">
        <w:rPr>
          <w:rFonts w:cs="Arial"/>
          <w:lang w:val="en-GB"/>
        </w:rPr>
        <w:t>These categories and criteria overlap, so these categories can be redefined as:</w:t>
      </w:r>
    </w:p>
    <w:p w14:paraId="1B5AAF86" w14:textId="77777777" w:rsidR="00C15B56" w:rsidRPr="00BA0AB3" w:rsidRDefault="00C15B56" w:rsidP="00C15B56">
      <w:pPr>
        <w:suppressAutoHyphens/>
        <w:spacing w:after="0"/>
        <w:ind w:left="709" w:hanging="425"/>
        <w:contextualSpacing/>
        <w:jc w:val="both"/>
        <w:rPr>
          <w:rFonts w:cs="Arial"/>
          <w:lang w:val="en-GB"/>
        </w:rPr>
      </w:pPr>
    </w:p>
    <w:p w14:paraId="1B5AAF87" w14:textId="77777777" w:rsidR="00C26DD6" w:rsidRDefault="00497BE2" w:rsidP="002601C2">
      <w:pPr>
        <w:numPr>
          <w:ilvl w:val="0"/>
          <w:numId w:val="38"/>
        </w:numPr>
        <w:tabs>
          <w:tab w:val="clear" w:pos="720"/>
        </w:tabs>
        <w:spacing w:after="0"/>
        <w:ind w:hanging="450"/>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AF88" w14:textId="77777777" w:rsidR="00C26DD6" w:rsidRDefault="00C26DD6" w:rsidP="002601C2">
      <w:pPr>
        <w:spacing w:after="0"/>
        <w:ind w:left="709" w:hanging="450"/>
        <w:jc w:val="both"/>
        <w:rPr>
          <w:rFonts w:cs="Arial"/>
          <w:color w:val="000000"/>
          <w:lang w:val="en-GB"/>
        </w:rPr>
      </w:pPr>
    </w:p>
    <w:p w14:paraId="1B5AAF89" w14:textId="77777777" w:rsidR="00C26DD6" w:rsidRDefault="00497BE2" w:rsidP="002601C2">
      <w:pPr>
        <w:numPr>
          <w:ilvl w:val="0"/>
          <w:numId w:val="38"/>
        </w:numPr>
        <w:tabs>
          <w:tab w:val="clear" w:pos="720"/>
        </w:tabs>
        <w:spacing w:after="0"/>
        <w:ind w:left="709" w:hanging="450"/>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AF8A" w14:textId="77777777" w:rsidR="00C26DD6" w:rsidRDefault="00C26DD6" w:rsidP="002601C2">
      <w:pPr>
        <w:spacing w:after="0"/>
        <w:ind w:left="709" w:hanging="450"/>
        <w:jc w:val="both"/>
        <w:rPr>
          <w:rFonts w:cs="Arial"/>
          <w:color w:val="000000"/>
          <w:lang w:val="en-GB"/>
        </w:rPr>
      </w:pPr>
    </w:p>
    <w:p w14:paraId="1B5AAF8B" w14:textId="77777777" w:rsidR="00C26DD6" w:rsidRDefault="00497BE2" w:rsidP="002601C2">
      <w:pPr>
        <w:numPr>
          <w:ilvl w:val="0"/>
          <w:numId w:val="38"/>
        </w:numPr>
        <w:tabs>
          <w:tab w:val="clear" w:pos="720"/>
        </w:tabs>
        <w:spacing w:after="0"/>
        <w:ind w:left="709" w:hanging="450"/>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AF8C" w14:textId="77777777" w:rsidR="00C26DD6" w:rsidRDefault="00C26DD6" w:rsidP="002601C2">
      <w:pPr>
        <w:spacing w:after="0"/>
        <w:ind w:left="709" w:hanging="450"/>
        <w:jc w:val="both"/>
        <w:rPr>
          <w:rFonts w:cs="Arial"/>
          <w:color w:val="000000"/>
          <w:lang w:val="en-GB"/>
        </w:rPr>
      </w:pPr>
    </w:p>
    <w:p w14:paraId="1B5AAF8D" w14:textId="77777777" w:rsidR="00C26DD6" w:rsidRDefault="00497BE2" w:rsidP="002601C2">
      <w:pPr>
        <w:numPr>
          <w:ilvl w:val="0"/>
          <w:numId w:val="38"/>
        </w:numPr>
        <w:tabs>
          <w:tab w:val="clear" w:pos="720"/>
        </w:tabs>
        <w:spacing w:after="0"/>
        <w:ind w:left="709" w:hanging="450"/>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AF8E" w14:textId="77777777" w:rsidR="00C15B56" w:rsidRDefault="00C15B56" w:rsidP="00C15B56">
      <w:pPr>
        <w:spacing w:after="0"/>
        <w:jc w:val="both"/>
        <w:rPr>
          <w:rFonts w:cs="Arial"/>
          <w:lang w:val="en-GB" w:eastAsia="en-GB"/>
        </w:rPr>
      </w:pPr>
    </w:p>
    <w:p w14:paraId="1B5AAF8F" w14:textId="77777777" w:rsidR="0087208F" w:rsidRPr="00BA0AB3" w:rsidRDefault="0087208F" w:rsidP="00C15B56">
      <w:pPr>
        <w:spacing w:after="0"/>
        <w:jc w:val="both"/>
        <w:rPr>
          <w:rFonts w:cs="Arial"/>
          <w:lang w:val="en-GB" w:eastAsia="en-GB"/>
        </w:rPr>
      </w:pPr>
    </w:p>
    <w:p w14:paraId="1B5AAF90" w14:textId="77777777" w:rsidR="00C15B56" w:rsidRPr="00BA0AB3" w:rsidRDefault="00497BE2" w:rsidP="00C15B56">
      <w:pPr>
        <w:spacing w:after="0"/>
        <w:jc w:val="both"/>
        <w:rPr>
          <w:rFonts w:cs="Arial"/>
          <w:lang w:val="en-GB" w:eastAsia="en-GB"/>
        </w:rPr>
      </w:pPr>
      <w:r w:rsidRPr="002601C2">
        <w:rPr>
          <w:rFonts w:cs="Arial"/>
          <w:lang w:val="en-GB" w:eastAsia="en-GB"/>
        </w:rPr>
        <w:t>On completion of the CertHE students will be able to:</w:t>
      </w:r>
    </w:p>
    <w:p w14:paraId="1B5AAF91" w14:textId="77777777" w:rsidR="00C15B56" w:rsidRPr="00BA0AB3" w:rsidRDefault="00C15B56" w:rsidP="00C15B56">
      <w:pPr>
        <w:spacing w:after="0"/>
        <w:jc w:val="both"/>
        <w:rPr>
          <w:rFonts w:cs="Arial"/>
          <w:lang w:val="en-GB" w:eastAsia="en-GB"/>
        </w:rPr>
      </w:pPr>
    </w:p>
    <w:p w14:paraId="1B5AAF92" w14:textId="77777777" w:rsidR="00C15B56" w:rsidRPr="00BA0AB3" w:rsidRDefault="00497BE2" w:rsidP="00C15B56">
      <w:pPr>
        <w:spacing w:after="0"/>
        <w:jc w:val="both"/>
        <w:rPr>
          <w:rFonts w:cs="Arial"/>
          <w:lang w:val="en-GB" w:eastAsia="en-GB"/>
        </w:rPr>
      </w:pPr>
      <w:r w:rsidRPr="002601C2">
        <w:rPr>
          <w:rFonts w:cs="Arial"/>
          <w:lang w:val="en-GB" w:eastAsia="en-GB"/>
        </w:rPr>
        <w:t>Knowledge and Understanding:</w:t>
      </w:r>
    </w:p>
    <w:p w14:paraId="1B5AAF93" w14:textId="77777777" w:rsidR="00C15B56" w:rsidRPr="00BA0AB3" w:rsidRDefault="00C15B56" w:rsidP="00C15B56">
      <w:pPr>
        <w:spacing w:after="0"/>
        <w:jc w:val="both"/>
        <w:rPr>
          <w:rFonts w:cs="Arial"/>
          <w:lang w:val="en-GB" w:eastAsia="en-GB"/>
        </w:rPr>
      </w:pPr>
    </w:p>
    <w:p w14:paraId="1B5AAF94" w14:textId="77777777" w:rsidR="00C26DD6" w:rsidRDefault="00497BE2" w:rsidP="002601C2">
      <w:pPr>
        <w:numPr>
          <w:ilvl w:val="0"/>
          <w:numId w:val="30"/>
        </w:numPr>
        <w:spacing w:after="0"/>
        <w:ind w:left="540" w:hanging="270"/>
        <w:contextualSpacing/>
        <w:jc w:val="both"/>
        <w:rPr>
          <w:rFonts w:cs="Arial"/>
          <w:lang w:val="en-GB" w:eastAsia="en-GB"/>
        </w:rPr>
      </w:pPr>
      <w:r w:rsidRPr="002601C2">
        <w:rPr>
          <w:rFonts w:cs="Arial"/>
          <w:lang w:val="en-GB" w:eastAsia="en-GB"/>
        </w:rPr>
        <w:t>Demonstrate a sound knowledge and understanding of well-established facts, concepts, principles and theories relevant to information systems and the management of a wide range of business functions including IT.</w:t>
      </w:r>
    </w:p>
    <w:p w14:paraId="1B5AAF95" w14:textId="77777777" w:rsidR="00C15B56" w:rsidRPr="00BA0AB3" w:rsidRDefault="00C15B56" w:rsidP="00C15B56">
      <w:pPr>
        <w:spacing w:after="0"/>
        <w:ind w:left="567"/>
        <w:contextualSpacing/>
        <w:jc w:val="both"/>
        <w:rPr>
          <w:rFonts w:cs="Arial"/>
          <w:lang w:val="en-GB" w:eastAsia="en-GB"/>
        </w:rPr>
      </w:pPr>
    </w:p>
    <w:p w14:paraId="1B5AAF96"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 xml:space="preserve">Apply well-established systems analysis and design techniques to produce requirement and design specifications for computer-based systems and applications showing a requisite understanding of the need for quality. </w:t>
      </w:r>
    </w:p>
    <w:p w14:paraId="1B5AAF97" w14:textId="77777777" w:rsidR="00C15B56" w:rsidRPr="00BA0AB3" w:rsidRDefault="00C15B56" w:rsidP="00C15B56">
      <w:pPr>
        <w:spacing w:after="0"/>
        <w:ind w:left="567"/>
        <w:contextualSpacing/>
        <w:jc w:val="both"/>
        <w:rPr>
          <w:rFonts w:cs="Arial"/>
          <w:lang w:val="en-GB" w:eastAsia="en-GB"/>
        </w:rPr>
      </w:pPr>
    </w:p>
    <w:p w14:paraId="1B5AAF98"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Consider professional, legal and ethical issues including sustainability.</w:t>
      </w:r>
    </w:p>
    <w:p w14:paraId="1B5AAF99" w14:textId="77777777" w:rsidR="00C15B56" w:rsidRPr="00BA0AB3" w:rsidRDefault="00C15B56" w:rsidP="00C15B56">
      <w:pPr>
        <w:spacing w:after="0"/>
        <w:ind w:left="567" w:hanging="283"/>
        <w:contextualSpacing/>
        <w:jc w:val="both"/>
        <w:rPr>
          <w:rFonts w:cs="Arial"/>
          <w:lang w:val="en-GB" w:eastAsia="en-GB"/>
        </w:rPr>
      </w:pPr>
    </w:p>
    <w:p w14:paraId="1B5AAF9A"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Discuss applications, concepts, principles, techniques related to computer information systems. Appraise the role of business and information systems and information technology strategies within an organisation and how IS/IT strategies support and impact upon the functional business areas.</w:t>
      </w:r>
    </w:p>
    <w:p w14:paraId="1B5AAF9B" w14:textId="77777777" w:rsidR="00C15B56" w:rsidRPr="00BA0AB3" w:rsidRDefault="00C15B56" w:rsidP="00C15B56">
      <w:pPr>
        <w:spacing w:after="0"/>
        <w:ind w:left="567" w:hanging="283"/>
        <w:contextualSpacing/>
        <w:jc w:val="both"/>
        <w:rPr>
          <w:rFonts w:cs="Arial"/>
          <w:lang w:val="en-GB" w:eastAsia="en-GB"/>
        </w:rPr>
      </w:pPr>
    </w:p>
    <w:p w14:paraId="1B5AAF9C" w14:textId="77777777" w:rsidR="00C15B56" w:rsidRPr="00BA0AB3" w:rsidRDefault="00497BE2" w:rsidP="00C15B56">
      <w:pPr>
        <w:spacing w:after="0"/>
        <w:jc w:val="both"/>
        <w:rPr>
          <w:rFonts w:cs="Arial"/>
          <w:lang w:val="en-GB" w:eastAsia="en-GB"/>
        </w:rPr>
      </w:pPr>
      <w:r w:rsidRPr="002601C2">
        <w:rPr>
          <w:rFonts w:cs="Arial"/>
          <w:lang w:val="en-GB" w:eastAsia="en-GB"/>
        </w:rPr>
        <w:t>Cognitive Skills:</w:t>
      </w:r>
    </w:p>
    <w:p w14:paraId="1B5AAF9D" w14:textId="77777777" w:rsidR="00C15B56" w:rsidRPr="00BA0AB3" w:rsidRDefault="00C15B56" w:rsidP="00C15B56">
      <w:pPr>
        <w:spacing w:after="0"/>
        <w:ind w:left="567" w:hanging="283"/>
        <w:contextualSpacing/>
        <w:jc w:val="both"/>
        <w:rPr>
          <w:rFonts w:cs="Arial"/>
          <w:lang w:val="en-GB" w:eastAsia="en-GB"/>
        </w:rPr>
      </w:pPr>
    </w:p>
    <w:p w14:paraId="1B5AAF9E"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Select and deploy well-established methodologies, technologies, techniques and tools relevant to implementing applications, managing computer systems or configuring networks in well-defined scenarios. Deploy appropriate frameworks, tools and techniques to analyse critically complex problems that occur within the area of information systems, and design and develop workable solutions using a variety of software environments.</w:t>
      </w:r>
    </w:p>
    <w:p w14:paraId="1B5AAF9F" w14:textId="77777777" w:rsidR="00C15B56" w:rsidRPr="00BA0AB3" w:rsidRDefault="00C15B56" w:rsidP="00C15B56">
      <w:pPr>
        <w:spacing w:after="0"/>
        <w:ind w:left="567" w:hanging="283"/>
        <w:contextualSpacing/>
        <w:jc w:val="both"/>
        <w:rPr>
          <w:rFonts w:cs="Arial"/>
          <w:lang w:val="en-GB" w:eastAsia="en-GB"/>
        </w:rPr>
      </w:pPr>
    </w:p>
    <w:p w14:paraId="1B5AAFA0" w14:textId="77777777" w:rsidR="00C15B56" w:rsidRPr="00BA0AB3" w:rsidRDefault="00497BE2" w:rsidP="00C15B56">
      <w:pPr>
        <w:spacing w:after="0"/>
        <w:ind w:left="567" w:hanging="283"/>
        <w:contextualSpacing/>
        <w:jc w:val="both"/>
        <w:rPr>
          <w:rFonts w:cs="Arial"/>
          <w:b/>
          <w:lang w:val="en-GB" w:eastAsia="en-GB"/>
        </w:rPr>
      </w:pPr>
      <w:r w:rsidRPr="002601C2">
        <w:rPr>
          <w:rFonts w:cs="Arial"/>
          <w:lang w:val="en-GB" w:eastAsia="en-GB"/>
        </w:rPr>
        <w:t>Key Skills:</w:t>
      </w:r>
    </w:p>
    <w:p w14:paraId="1B5AAFA1" w14:textId="77777777" w:rsidR="00C15B56" w:rsidRPr="00BA0AB3" w:rsidRDefault="00C15B56" w:rsidP="00C15B56">
      <w:pPr>
        <w:spacing w:after="0"/>
        <w:ind w:left="567" w:hanging="283"/>
        <w:contextualSpacing/>
        <w:jc w:val="both"/>
        <w:rPr>
          <w:rFonts w:cs="Arial"/>
          <w:lang w:val="en-GB" w:eastAsia="en-GB"/>
        </w:rPr>
      </w:pPr>
    </w:p>
    <w:p w14:paraId="1B5AAFA2"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Communicate the results of their work effectively, in a structured and coherent written format.</w:t>
      </w:r>
    </w:p>
    <w:p w14:paraId="1B5AAFA3" w14:textId="77777777" w:rsidR="00C15B56" w:rsidRPr="00BA0AB3" w:rsidRDefault="00C15B56" w:rsidP="00C15B56">
      <w:pPr>
        <w:spacing w:after="0"/>
        <w:ind w:left="567" w:hanging="283"/>
        <w:contextualSpacing/>
        <w:jc w:val="both"/>
        <w:rPr>
          <w:rFonts w:cs="Arial"/>
          <w:lang w:val="en-GB" w:eastAsia="en-GB"/>
        </w:rPr>
      </w:pPr>
    </w:p>
    <w:p w14:paraId="1B5AAFA4"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Present information orally and using visual media.</w:t>
      </w:r>
    </w:p>
    <w:p w14:paraId="1B5AAFA5" w14:textId="77777777" w:rsidR="00C15B56" w:rsidRPr="00BA0AB3" w:rsidRDefault="00C15B56" w:rsidP="00C15B56">
      <w:pPr>
        <w:spacing w:after="0"/>
        <w:ind w:left="567" w:hanging="283"/>
        <w:contextualSpacing/>
        <w:jc w:val="both"/>
        <w:rPr>
          <w:rFonts w:cs="Arial"/>
          <w:lang w:val="en-GB" w:eastAsia="en-GB"/>
        </w:rPr>
      </w:pPr>
    </w:p>
    <w:p w14:paraId="1B5AAFA6"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Work under guidance as a member of a team</w:t>
      </w:r>
    </w:p>
    <w:p w14:paraId="1B5AAFA7" w14:textId="77777777" w:rsidR="00C15B56" w:rsidRDefault="00C15B56" w:rsidP="00C15B56">
      <w:pPr>
        <w:spacing w:after="0"/>
        <w:contextualSpacing/>
        <w:jc w:val="both"/>
        <w:rPr>
          <w:rFonts w:cs="Arial"/>
          <w:highlight w:val="yellow"/>
          <w:lang w:val="en-GB" w:eastAsia="en-GB"/>
        </w:rPr>
      </w:pPr>
    </w:p>
    <w:p w14:paraId="1B5AAFA8" w14:textId="77777777" w:rsidR="0087208F" w:rsidRPr="00BA0AB3" w:rsidRDefault="0087208F" w:rsidP="00C15B56">
      <w:pPr>
        <w:spacing w:after="0"/>
        <w:contextualSpacing/>
        <w:jc w:val="both"/>
        <w:rPr>
          <w:rFonts w:cs="Arial"/>
          <w:highlight w:val="yellow"/>
          <w:lang w:val="en-GB" w:eastAsia="en-GB"/>
        </w:rPr>
      </w:pPr>
    </w:p>
    <w:p w14:paraId="1B5AAFA9" w14:textId="77777777" w:rsidR="00C15B56" w:rsidRPr="00BA0AB3" w:rsidRDefault="00497BE2" w:rsidP="00C15B56">
      <w:pPr>
        <w:spacing w:after="0"/>
        <w:jc w:val="both"/>
        <w:rPr>
          <w:rFonts w:cs="Arial"/>
          <w:lang w:val="en-GB" w:eastAsia="en-GB"/>
        </w:rPr>
      </w:pPr>
      <w:r w:rsidRPr="002601C2">
        <w:rPr>
          <w:rFonts w:cs="Arial"/>
          <w:lang w:val="en-GB" w:eastAsia="en-GB"/>
        </w:rPr>
        <w:t>On completion of the DipHE students will be able to:</w:t>
      </w:r>
    </w:p>
    <w:p w14:paraId="1B5AAFAA" w14:textId="77777777" w:rsidR="00C15B56" w:rsidRPr="00BA0AB3" w:rsidRDefault="00C15B56" w:rsidP="00C15B56">
      <w:pPr>
        <w:spacing w:after="0"/>
        <w:contextualSpacing/>
        <w:jc w:val="both"/>
        <w:rPr>
          <w:rFonts w:cs="Arial"/>
          <w:lang w:val="en-GB" w:eastAsia="en-GB"/>
        </w:rPr>
      </w:pPr>
    </w:p>
    <w:p w14:paraId="1B5AAFAB" w14:textId="77777777" w:rsidR="00C15B56" w:rsidRPr="00BA0AB3" w:rsidRDefault="00497BE2" w:rsidP="00C15B56">
      <w:pPr>
        <w:spacing w:after="0"/>
        <w:jc w:val="both"/>
        <w:rPr>
          <w:rFonts w:cs="Arial"/>
          <w:lang w:val="en-GB" w:eastAsia="en-GB"/>
        </w:rPr>
      </w:pPr>
      <w:r w:rsidRPr="002601C2">
        <w:rPr>
          <w:rFonts w:cs="Arial"/>
          <w:lang w:val="en-GB" w:eastAsia="en-GB"/>
        </w:rPr>
        <w:t>Cognitive Skills:</w:t>
      </w:r>
    </w:p>
    <w:p w14:paraId="1B5AAFAC" w14:textId="77777777" w:rsidR="00C15B56" w:rsidRPr="00BA0AB3" w:rsidRDefault="00C15B56" w:rsidP="00C15B56">
      <w:pPr>
        <w:spacing w:after="0"/>
        <w:jc w:val="both"/>
        <w:rPr>
          <w:rFonts w:cs="Arial"/>
          <w:lang w:val="en-GB" w:eastAsia="en-GB"/>
        </w:rPr>
      </w:pPr>
    </w:p>
    <w:p w14:paraId="1B5AAFAD"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Generate and justify a range of alternative solutions to computing related problems, exercising critical judgement across a range of issues.</w:t>
      </w:r>
    </w:p>
    <w:p w14:paraId="1B5AAFAE" w14:textId="77777777" w:rsidR="00C15B56" w:rsidRPr="00BA0AB3" w:rsidRDefault="00C15B56" w:rsidP="00C15B56">
      <w:pPr>
        <w:spacing w:after="0"/>
        <w:ind w:left="567" w:hanging="283"/>
        <w:contextualSpacing/>
        <w:jc w:val="both"/>
        <w:rPr>
          <w:rFonts w:cs="Arial"/>
          <w:lang w:val="en-GB" w:eastAsia="en-GB"/>
        </w:rPr>
      </w:pPr>
    </w:p>
    <w:p w14:paraId="1B5AAFAF"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Critically evaluate well-established methodologies, frameworks, concepts and principles that can be applied to loosely defined scenarios relevant to computer information systems.</w:t>
      </w:r>
    </w:p>
    <w:p w14:paraId="1B5AAFB0" w14:textId="77777777" w:rsidR="00C15B56" w:rsidRPr="00BA0AB3" w:rsidRDefault="00C15B56" w:rsidP="00C15B56">
      <w:pPr>
        <w:ind w:left="720"/>
        <w:contextualSpacing/>
        <w:rPr>
          <w:rFonts w:cs="Arial"/>
          <w:lang w:val="en-GB" w:eastAsia="en-GB"/>
        </w:rPr>
      </w:pPr>
    </w:p>
    <w:p w14:paraId="1B5AAFB1"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Recognise factors that impact on the quality in the design, development and documentation of applications or systems and the importance of testing, verification and validation.</w:t>
      </w:r>
    </w:p>
    <w:p w14:paraId="1B5AAFB2" w14:textId="77777777" w:rsidR="00C15B56" w:rsidRPr="00BA0AB3" w:rsidRDefault="00C15B56" w:rsidP="00C15B56">
      <w:pPr>
        <w:spacing w:after="0"/>
        <w:jc w:val="both"/>
        <w:rPr>
          <w:rFonts w:cs="Arial"/>
          <w:lang w:val="en-GB" w:eastAsia="en-GB"/>
        </w:rPr>
      </w:pPr>
    </w:p>
    <w:p w14:paraId="1B5AAFB3" w14:textId="77777777" w:rsidR="00C15B56" w:rsidRPr="00BA0AB3" w:rsidRDefault="00497BE2" w:rsidP="00C15B56">
      <w:pPr>
        <w:rPr>
          <w:rFonts w:cs="Arial"/>
          <w:lang w:val="en-GB" w:eastAsia="en-GB"/>
        </w:rPr>
      </w:pPr>
      <w:r w:rsidRPr="002601C2">
        <w:rPr>
          <w:rFonts w:cs="Arial"/>
          <w:lang w:val="en-GB" w:eastAsia="en-GB"/>
        </w:rPr>
        <w:t>Practical Skills:</w:t>
      </w:r>
    </w:p>
    <w:p w14:paraId="1B5AAFB4"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Apply technologies and techniques associated with computer information systems based on the analysis of a loosely defined problem scenario and provide appropriate documentation. Evaluate critically the major concepts, principles and practice necessary for the design of information systems and software solutions. Demonstrate a high level of proficiency in the use of relevant programming languages, tools and techniques used in the development of information systems and software solutions to meet organisational needs.</w:t>
      </w:r>
    </w:p>
    <w:p w14:paraId="1B5AAFB5" w14:textId="77777777" w:rsidR="00C15B56" w:rsidRPr="00BA0AB3" w:rsidRDefault="00C15B56" w:rsidP="00C15B56">
      <w:pPr>
        <w:spacing w:after="0"/>
        <w:ind w:left="567"/>
        <w:contextualSpacing/>
        <w:jc w:val="both"/>
        <w:rPr>
          <w:rFonts w:cs="Arial"/>
          <w:lang w:val="en-GB" w:eastAsia="en-GB"/>
        </w:rPr>
      </w:pPr>
    </w:p>
    <w:p w14:paraId="1B5AAFB6"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 xml:space="preserve">Consider marketing and business requirements and engage in entrepreneurial activities </w:t>
      </w:r>
    </w:p>
    <w:p w14:paraId="1B5AAFB7" w14:textId="77777777" w:rsidR="00C15B56" w:rsidRPr="00BA0AB3" w:rsidRDefault="00C15B56" w:rsidP="00C15B56">
      <w:pPr>
        <w:spacing w:after="0"/>
        <w:ind w:left="567" w:hanging="283"/>
        <w:contextualSpacing/>
        <w:jc w:val="both"/>
        <w:rPr>
          <w:rFonts w:cs="Arial"/>
          <w:lang w:val="en-GB" w:eastAsia="en-GB"/>
        </w:rPr>
      </w:pPr>
    </w:p>
    <w:p w14:paraId="1B5AAFB8"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Demonstrate the knowledge and skills required to design, implement and manage applications, services and systems. Design, create and maintain a multi-user database system, whilst recognising the latest trends and future developments within the computing industry.</w:t>
      </w:r>
    </w:p>
    <w:p w14:paraId="1B5AAFB9" w14:textId="77777777" w:rsidR="00C15B56" w:rsidRPr="00BA0AB3" w:rsidRDefault="00C15B56" w:rsidP="00C15B56">
      <w:pPr>
        <w:spacing w:after="0"/>
        <w:jc w:val="both"/>
        <w:rPr>
          <w:rFonts w:cs="Arial"/>
          <w:lang w:val="en-GB" w:eastAsia="en-GB"/>
        </w:rPr>
      </w:pPr>
    </w:p>
    <w:p w14:paraId="1B5AAFBA" w14:textId="77777777" w:rsidR="00C15B56" w:rsidRPr="00BA0AB3" w:rsidRDefault="00497BE2" w:rsidP="00C15B56">
      <w:pPr>
        <w:spacing w:after="0"/>
        <w:jc w:val="both"/>
        <w:rPr>
          <w:rFonts w:cs="Arial"/>
          <w:lang w:val="en-GB" w:eastAsia="en-GB"/>
        </w:rPr>
      </w:pPr>
      <w:r w:rsidRPr="002601C2">
        <w:rPr>
          <w:rFonts w:cs="Arial"/>
          <w:lang w:val="en-GB" w:eastAsia="en-GB"/>
        </w:rPr>
        <w:t>Key Skills:</w:t>
      </w:r>
    </w:p>
    <w:p w14:paraId="1B5AAFBB" w14:textId="77777777" w:rsidR="00C15B56" w:rsidRPr="00BA0AB3" w:rsidRDefault="00C15B56" w:rsidP="00C15B56">
      <w:pPr>
        <w:spacing w:after="0"/>
        <w:ind w:left="567" w:hanging="283"/>
        <w:contextualSpacing/>
        <w:jc w:val="both"/>
        <w:rPr>
          <w:rFonts w:cs="Arial"/>
          <w:lang w:val="en-GB" w:eastAsia="en-GB"/>
        </w:rPr>
      </w:pPr>
    </w:p>
    <w:p w14:paraId="1B5AAFBC"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Work as an individual or as a member of a team with minimum guidance.</w:t>
      </w:r>
    </w:p>
    <w:p w14:paraId="1B5AAFBD" w14:textId="77777777" w:rsidR="00C15B56" w:rsidRPr="00BA0AB3" w:rsidRDefault="00C15B56" w:rsidP="00C15B56">
      <w:pPr>
        <w:spacing w:after="0"/>
        <w:ind w:left="567" w:hanging="283"/>
        <w:contextualSpacing/>
        <w:jc w:val="both"/>
        <w:rPr>
          <w:rFonts w:cs="Arial"/>
          <w:lang w:val="en-GB" w:eastAsia="en-GB"/>
        </w:rPr>
      </w:pPr>
    </w:p>
    <w:p w14:paraId="1B5AAFBE"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Manage their own learning and development, including the time management and organisational skills required for employment whilst recognising the need for lifelong learning.</w:t>
      </w:r>
    </w:p>
    <w:p w14:paraId="1B5AAFBF" w14:textId="77777777" w:rsidR="00C15B56" w:rsidRDefault="00C15B56" w:rsidP="00C15B56">
      <w:pPr>
        <w:spacing w:after="0"/>
        <w:jc w:val="both"/>
        <w:rPr>
          <w:rFonts w:cs="Arial"/>
          <w:lang w:val="en-GB" w:eastAsia="en-GB"/>
        </w:rPr>
      </w:pPr>
    </w:p>
    <w:p w14:paraId="1B5AAFC0" w14:textId="77777777" w:rsidR="0087208F" w:rsidRPr="00BA0AB3" w:rsidRDefault="0087208F" w:rsidP="00C15B56">
      <w:pPr>
        <w:spacing w:after="0"/>
        <w:jc w:val="both"/>
        <w:rPr>
          <w:rFonts w:cs="Arial"/>
          <w:lang w:val="en-GB" w:eastAsia="en-GB"/>
        </w:rPr>
      </w:pPr>
    </w:p>
    <w:p w14:paraId="1B5AAFC1" w14:textId="77777777" w:rsidR="00C15B56" w:rsidRPr="00BA0AB3" w:rsidRDefault="00497BE2" w:rsidP="00C15B56">
      <w:pPr>
        <w:spacing w:after="0"/>
        <w:contextualSpacing/>
        <w:jc w:val="both"/>
        <w:rPr>
          <w:rFonts w:cs="Arial"/>
          <w:lang w:val="en-GB" w:eastAsia="en-GB"/>
        </w:rPr>
      </w:pPr>
      <w:r w:rsidRPr="002601C2">
        <w:rPr>
          <w:rFonts w:cs="Arial"/>
          <w:lang w:val="en-GB" w:eastAsia="en-GB"/>
        </w:rPr>
        <w:t xml:space="preserve">On completion of the </w:t>
      </w:r>
      <w:r w:rsidR="009D7934">
        <w:rPr>
          <w:rFonts w:cs="Arial"/>
          <w:lang w:val="en-GB" w:eastAsia="en-GB"/>
        </w:rPr>
        <w:t>BSc</w:t>
      </w:r>
      <w:r w:rsidRPr="002601C2">
        <w:rPr>
          <w:rFonts w:cs="Arial"/>
          <w:lang w:val="en-GB" w:eastAsia="en-GB"/>
        </w:rPr>
        <w:t xml:space="preserve"> students will be able to:</w:t>
      </w:r>
    </w:p>
    <w:p w14:paraId="1B5AAFC2" w14:textId="77777777" w:rsidR="00C15B56" w:rsidRPr="00BA0AB3" w:rsidRDefault="00C15B56" w:rsidP="00C15B56">
      <w:pPr>
        <w:spacing w:after="0"/>
        <w:contextualSpacing/>
        <w:jc w:val="both"/>
        <w:rPr>
          <w:rFonts w:cs="Arial"/>
          <w:lang w:val="en-GB" w:eastAsia="en-GB"/>
        </w:rPr>
      </w:pPr>
    </w:p>
    <w:p w14:paraId="1B5AAFC3" w14:textId="77777777" w:rsidR="00C15B56" w:rsidRPr="00BA0AB3" w:rsidRDefault="00497BE2" w:rsidP="00C15B56">
      <w:pPr>
        <w:spacing w:after="0"/>
        <w:jc w:val="both"/>
        <w:rPr>
          <w:rFonts w:cs="Arial"/>
          <w:lang w:val="en-GB" w:eastAsia="en-GB"/>
        </w:rPr>
      </w:pPr>
      <w:r w:rsidRPr="002601C2">
        <w:rPr>
          <w:rFonts w:cs="Arial"/>
          <w:lang w:val="en-GB" w:eastAsia="en-GB"/>
        </w:rPr>
        <w:t>Knowledge and Understanding:</w:t>
      </w:r>
    </w:p>
    <w:p w14:paraId="1B5AAFC4" w14:textId="77777777" w:rsidR="00C15B56" w:rsidRPr="00BA0AB3" w:rsidRDefault="00C15B56" w:rsidP="00C15B56">
      <w:pPr>
        <w:spacing w:after="0"/>
        <w:jc w:val="both"/>
        <w:rPr>
          <w:rFonts w:cs="Arial"/>
          <w:lang w:val="en-GB" w:eastAsia="en-GB"/>
        </w:rPr>
      </w:pPr>
    </w:p>
    <w:p w14:paraId="1B5AAFC5" w14:textId="77777777" w:rsidR="00C15B56" w:rsidRPr="00BA0AB3" w:rsidRDefault="00497BE2" w:rsidP="00C15B56">
      <w:pPr>
        <w:spacing w:after="0"/>
        <w:jc w:val="both"/>
        <w:rPr>
          <w:rFonts w:cs="Arial"/>
          <w:lang w:val="en-GB" w:eastAsia="en-GB"/>
        </w:rPr>
      </w:pPr>
      <w:r w:rsidRPr="002601C2">
        <w:rPr>
          <w:rFonts w:cs="Arial"/>
          <w:lang w:val="en-GB" w:eastAsia="en-GB"/>
        </w:rPr>
        <w:t>Cognitive Skills:</w:t>
      </w:r>
    </w:p>
    <w:p w14:paraId="1B5AAFC6" w14:textId="77777777" w:rsidR="00C15B56" w:rsidRPr="00BA0AB3" w:rsidRDefault="00C15B56" w:rsidP="00C15B56">
      <w:pPr>
        <w:spacing w:after="0"/>
        <w:jc w:val="both"/>
        <w:rPr>
          <w:rFonts w:cs="Arial"/>
          <w:lang w:val="en-GB" w:eastAsia="en-GB"/>
        </w:rPr>
      </w:pPr>
    </w:p>
    <w:p w14:paraId="1B5AAFC7"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 xml:space="preserve">Synthesise and apply the methods and techniques that have been learned, to review, consolidate and extend knowledge and understanding. </w:t>
      </w:r>
    </w:p>
    <w:p w14:paraId="1B5AAFC8" w14:textId="77777777" w:rsidR="00C15B56" w:rsidRPr="00BA0AB3" w:rsidRDefault="00C15B56" w:rsidP="00C15B56">
      <w:pPr>
        <w:spacing w:after="0"/>
        <w:ind w:left="567" w:hanging="283"/>
        <w:contextualSpacing/>
        <w:jc w:val="both"/>
        <w:rPr>
          <w:rFonts w:cs="Arial"/>
          <w:lang w:val="en-GB" w:eastAsia="en-GB"/>
        </w:rPr>
      </w:pPr>
    </w:p>
    <w:p w14:paraId="1B5AAFC9"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Analyse, design or implement complex systems.</w:t>
      </w:r>
    </w:p>
    <w:p w14:paraId="1B5AAFCA" w14:textId="77777777" w:rsidR="00C15B56" w:rsidRPr="00BA0AB3" w:rsidRDefault="00C15B56" w:rsidP="00C15B56">
      <w:pPr>
        <w:spacing w:after="0"/>
        <w:jc w:val="both"/>
        <w:rPr>
          <w:rFonts w:cs="Arial"/>
          <w:lang w:val="en-GB" w:eastAsia="en-GB"/>
        </w:rPr>
      </w:pPr>
    </w:p>
    <w:p w14:paraId="1B5AAFCB" w14:textId="77777777" w:rsidR="00C15B56" w:rsidRPr="00BA0AB3" w:rsidRDefault="00497BE2" w:rsidP="00C15B56">
      <w:pPr>
        <w:spacing w:after="0"/>
        <w:jc w:val="both"/>
        <w:rPr>
          <w:rFonts w:cs="Arial"/>
          <w:lang w:val="en-GB" w:eastAsia="en-GB"/>
        </w:rPr>
      </w:pPr>
      <w:r w:rsidRPr="002601C2">
        <w:rPr>
          <w:rFonts w:cs="Arial"/>
          <w:lang w:val="en-GB" w:eastAsia="en-GB"/>
        </w:rPr>
        <w:t>Practical Skills:</w:t>
      </w:r>
    </w:p>
    <w:p w14:paraId="1B5AAFCC" w14:textId="77777777" w:rsidR="00C15B56" w:rsidRPr="00BA0AB3" w:rsidRDefault="00C15B56" w:rsidP="00C15B56">
      <w:pPr>
        <w:spacing w:after="0"/>
        <w:jc w:val="both"/>
        <w:rPr>
          <w:rFonts w:cs="Arial"/>
          <w:lang w:val="en-GB" w:eastAsia="en-GB"/>
        </w:rPr>
      </w:pPr>
    </w:p>
    <w:p w14:paraId="1B5AAFCD"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Apply appropriate methods and techniques that have been learned, to initiate, plan and implement projects</w:t>
      </w:r>
    </w:p>
    <w:p w14:paraId="1B5AAFCE" w14:textId="77777777" w:rsidR="00C15B56" w:rsidRPr="00BA0AB3" w:rsidRDefault="00C15B56" w:rsidP="00C15B56">
      <w:pPr>
        <w:spacing w:after="0"/>
        <w:jc w:val="both"/>
        <w:rPr>
          <w:rFonts w:cs="Arial"/>
          <w:lang w:val="en-GB" w:eastAsia="en-GB"/>
        </w:rPr>
      </w:pPr>
    </w:p>
    <w:p w14:paraId="1B5AAFCF" w14:textId="77777777" w:rsidR="00C15B56" w:rsidRPr="00BA0AB3" w:rsidRDefault="00497BE2" w:rsidP="00C15B56">
      <w:pPr>
        <w:spacing w:after="0"/>
        <w:rPr>
          <w:rFonts w:cs="Arial"/>
          <w:lang w:val="en-GB" w:eastAsia="en-GB"/>
        </w:rPr>
      </w:pPr>
      <w:r w:rsidRPr="002601C2">
        <w:rPr>
          <w:rFonts w:cs="Arial"/>
          <w:lang w:val="en-GB" w:eastAsia="en-GB"/>
        </w:rPr>
        <w:t>Key Skills:</w:t>
      </w:r>
    </w:p>
    <w:p w14:paraId="1B5AAFD0" w14:textId="77777777" w:rsidR="00C15B56" w:rsidRPr="00BA0AB3" w:rsidRDefault="00C15B56" w:rsidP="00C15B56">
      <w:pPr>
        <w:spacing w:after="0"/>
        <w:ind w:left="567"/>
        <w:contextualSpacing/>
        <w:jc w:val="both"/>
        <w:rPr>
          <w:rFonts w:cs="Arial"/>
          <w:lang w:val="en-GB" w:eastAsia="en-GB"/>
        </w:rPr>
      </w:pPr>
    </w:p>
    <w:p w14:paraId="1B5AAFD1"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Collect, interpret, analyse, synthesise and communicate information using appropriate methods</w:t>
      </w:r>
    </w:p>
    <w:p w14:paraId="1B5AAFD2" w14:textId="77777777" w:rsidR="00C15B56" w:rsidRPr="00BA0AB3" w:rsidRDefault="00C15B56" w:rsidP="00C15B56">
      <w:pPr>
        <w:spacing w:after="0"/>
        <w:ind w:left="567" w:hanging="283"/>
        <w:contextualSpacing/>
        <w:rPr>
          <w:rFonts w:cs="Arial"/>
          <w:lang w:val="en-GB" w:eastAsia="en-GB"/>
        </w:rPr>
      </w:pPr>
    </w:p>
    <w:p w14:paraId="1B5AAFD3"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Research, integrate and critically evaluate information from a variety of sources related to web development. Research and critically analyse emerging web technologies</w:t>
      </w:r>
    </w:p>
    <w:p w14:paraId="1B5AAFD4" w14:textId="77777777" w:rsidR="00C15B56" w:rsidRDefault="00C15B56" w:rsidP="00C15B56">
      <w:pPr>
        <w:spacing w:after="0"/>
        <w:contextualSpacing/>
        <w:jc w:val="both"/>
        <w:rPr>
          <w:rFonts w:cs="Arial"/>
          <w:lang w:val="en-GB" w:eastAsia="en-GB"/>
        </w:rPr>
      </w:pPr>
    </w:p>
    <w:p w14:paraId="1B5AAFD5" w14:textId="77777777" w:rsidR="0087208F" w:rsidRPr="00BA0AB3" w:rsidRDefault="0087208F" w:rsidP="00C15B56">
      <w:pPr>
        <w:spacing w:after="0"/>
        <w:contextualSpacing/>
        <w:jc w:val="both"/>
        <w:rPr>
          <w:rFonts w:cs="Arial"/>
          <w:lang w:val="en-GB" w:eastAsia="en-GB"/>
        </w:rPr>
      </w:pPr>
    </w:p>
    <w:p w14:paraId="1B5AAFD6" w14:textId="77777777" w:rsidR="00C15B56" w:rsidRPr="00BA0AB3" w:rsidRDefault="00497BE2" w:rsidP="00C15B56">
      <w:pPr>
        <w:spacing w:after="0"/>
        <w:jc w:val="both"/>
        <w:rPr>
          <w:rFonts w:cs="Arial"/>
          <w:lang w:val="en-GB" w:eastAsia="en-GB"/>
        </w:rPr>
      </w:pPr>
      <w:r w:rsidRPr="002601C2">
        <w:rPr>
          <w:rFonts w:cs="Arial"/>
          <w:lang w:val="en-GB" w:eastAsia="en-GB"/>
        </w:rPr>
        <w:t>Students who have successfully completed the M Comp can be expected to demonstrate the following general learning outcomes:</w:t>
      </w:r>
    </w:p>
    <w:p w14:paraId="1B5AAFD7" w14:textId="77777777" w:rsidR="00C15B56" w:rsidRPr="00BA0AB3" w:rsidRDefault="00C15B56" w:rsidP="00C15B56">
      <w:pPr>
        <w:spacing w:after="0"/>
        <w:jc w:val="both"/>
        <w:rPr>
          <w:rFonts w:cs="Arial"/>
          <w:lang w:val="en-GB" w:eastAsia="en-GB"/>
        </w:rPr>
      </w:pPr>
    </w:p>
    <w:p w14:paraId="1B5AAFD8" w14:textId="77777777" w:rsidR="00C15B56" w:rsidRPr="00BA0AB3" w:rsidRDefault="00497BE2" w:rsidP="00C15B56">
      <w:pPr>
        <w:spacing w:after="0"/>
        <w:jc w:val="both"/>
        <w:rPr>
          <w:rFonts w:cs="Arial"/>
          <w:lang w:val="en-GB" w:eastAsia="en-GB"/>
        </w:rPr>
      </w:pPr>
      <w:r w:rsidRPr="002601C2">
        <w:rPr>
          <w:rFonts w:cs="Arial"/>
          <w:lang w:val="en-GB" w:eastAsia="en-GB"/>
        </w:rPr>
        <w:t>Knowledge and Understanding:</w:t>
      </w:r>
    </w:p>
    <w:p w14:paraId="1B5AAFD9" w14:textId="77777777" w:rsidR="00C15B56" w:rsidRPr="00BA0AB3" w:rsidRDefault="00C15B56" w:rsidP="00C15B56">
      <w:pPr>
        <w:spacing w:after="0"/>
        <w:ind w:left="567" w:hanging="283"/>
        <w:contextualSpacing/>
        <w:jc w:val="both"/>
        <w:rPr>
          <w:rFonts w:cs="Arial"/>
          <w:lang w:val="en-GB" w:eastAsia="en-GB"/>
        </w:rPr>
      </w:pPr>
    </w:p>
    <w:p w14:paraId="1B5AAFDA"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AFDB" w14:textId="77777777" w:rsidR="00C15B56" w:rsidRPr="00BA0AB3" w:rsidRDefault="00C15B56" w:rsidP="00C15B56">
      <w:pPr>
        <w:ind w:left="720"/>
        <w:contextualSpacing/>
        <w:rPr>
          <w:rFonts w:cs="Arial"/>
          <w:lang w:val="en-GB" w:eastAsia="en-GB"/>
        </w:rPr>
      </w:pPr>
    </w:p>
    <w:p w14:paraId="1B5AAFDC"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The ability to research, critically evaluate and apply management theory, concepts and principles.</w:t>
      </w:r>
    </w:p>
    <w:p w14:paraId="1B5AAFDD" w14:textId="77777777" w:rsidR="00C15B56" w:rsidRPr="00BA0AB3" w:rsidRDefault="00C15B56" w:rsidP="00C15B56">
      <w:pPr>
        <w:ind w:left="720"/>
        <w:contextualSpacing/>
        <w:rPr>
          <w:rFonts w:cs="Arial"/>
          <w:lang w:val="en-GB" w:eastAsia="en-GB"/>
        </w:rPr>
      </w:pPr>
    </w:p>
    <w:p w14:paraId="1B5AAFDE"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To demonstrate advanced theoretical and practical knowledge of emerging information systems technologies.</w:t>
      </w:r>
    </w:p>
    <w:p w14:paraId="1B5AAFDF" w14:textId="77777777" w:rsidR="00C15B56" w:rsidRPr="00BA0AB3" w:rsidRDefault="00C15B56" w:rsidP="00C15B56">
      <w:pPr>
        <w:spacing w:after="0"/>
        <w:ind w:left="567"/>
        <w:contextualSpacing/>
        <w:jc w:val="both"/>
        <w:rPr>
          <w:rFonts w:cs="Arial"/>
          <w:lang w:val="en-GB" w:eastAsia="en-GB"/>
        </w:rPr>
      </w:pPr>
    </w:p>
    <w:p w14:paraId="1B5AAFE0" w14:textId="77777777" w:rsidR="00C15B56" w:rsidRPr="00BA0AB3" w:rsidRDefault="00497BE2" w:rsidP="00C15B56">
      <w:pPr>
        <w:rPr>
          <w:rFonts w:cs="Arial"/>
          <w:lang w:val="en-GB" w:eastAsia="en-GB"/>
        </w:rPr>
      </w:pPr>
      <w:r w:rsidRPr="002601C2">
        <w:rPr>
          <w:rFonts w:cs="Arial"/>
          <w:lang w:val="en-GB" w:eastAsia="en-GB"/>
        </w:rPr>
        <w:t>Cognitive Skills:</w:t>
      </w:r>
    </w:p>
    <w:p w14:paraId="1B5AAFE1"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Demonstrate originality in the application of information systems concepts, principles along with current research and best practice.</w:t>
      </w:r>
    </w:p>
    <w:p w14:paraId="1B5AAFE2" w14:textId="77777777" w:rsidR="00C15B56" w:rsidRPr="00BA0AB3" w:rsidRDefault="00C15B56" w:rsidP="00C15B56">
      <w:pPr>
        <w:spacing w:after="0"/>
        <w:ind w:left="284"/>
        <w:jc w:val="both"/>
        <w:rPr>
          <w:rFonts w:cs="Arial"/>
          <w:lang w:val="en-GB" w:eastAsia="en-GB"/>
        </w:rPr>
      </w:pPr>
    </w:p>
    <w:p w14:paraId="1B5AAFE3"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 xml:space="preserve">A conceptual understanding that enables them to critically evaluate current research and advanced scholarship in distributed web application development. </w:t>
      </w:r>
    </w:p>
    <w:p w14:paraId="1B5AAFE4" w14:textId="77777777" w:rsidR="00C15B56" w:rsidRPr="00BA0AB3" w:rsidRDefault="00C15B56" w:rsidP="00C15B56">
      <w:pPr>
        <w:spacing w:after="0"/>
        <w:ind w:left="567" w:hanging="283"/>
        <w:contextualSpacing/>
        <w:rPr>
          <w:rFonts w:cs="Arial"/>
          <w:lang w:val="en-GB" w:eastAsia="en-GB"/>
        </w:rPr>
      </w:pPr>
    </w:p>
    <w:p w14:paraId="1B5AAFE5" w14:textId="77777777" w:rsidR="00C26DD6" w:rsidRDefault="00497BE2" w:rsidP="002601C2">
      <w:pPr>
        <w:numPr>
          <w:ilvl w:val="0"/>
          <w:numId w:val="30"/>
        </w:numPr>
        <w:spacing w:after="0"/>
        <w:ind w:left="567" w:hanging="283"/>
        <w:contextualSpacing/>
        <w:jc w:val="both"/>
        <w:rPr>
          <w:rFonts w:cs="Arial"/>
          <w:lang w:val="en-GB" w:eastAsia="en-GB"/>
        </w:rPr>
      </w:pPr>
      <w:r w:rsidRPr="002601C2">
        <w:rPr>
          <w:rFonts w:cs="Arial"/>
          <w:lang w:val="en-GB" w:eastAsia="en-GB"/>
        </w:rPr>
        <w:t>To demonstrate advanced theoretical and practical knowledge of web based marketing strategies and web analytics.</w:t>
      </w:r>
    </w:p>
    <w:p w14:paraId="1B5AAFE6" w14:textId="77777777" w:rsidR="00C15B56" w:rsidRDefault="00C15B56" w:rsidP="00C15B56">
      <w:pPr>
        <w:spacing w:after="0"/>
        <w:jc w:val="both"/>
        <w:rPr>
          <w:rFonts w:cs="Arial"/>
          <w:lang w:val="en-GB" w:eastAsia="en-GB"/>
        </w:rPr>
      </w:pPr>
    </w:p>
    <w:p w14:paraId="1B5AAFE7" w14:textId="77777777" w:rsidR="0087208F" w:rsidRPr="00BA0AB3" w:rsidRDefault="0087208F" w:rsidP="00C15B56">
      <w:pPr>
        <w:spacing w:after="0"/>
        <w:jc w:val="both"/>
        <w:rPr>
          <w:rFonts w:cs="Arial"/>
          <w:lang w:val="en-GB" w:eastAsia="en-GB"/>
        </w:rPr>
      </w:pPr>
    </w:p>
    <w:p w14:paraId="1B5AAFE8" w14:textId="77777777" w:rsidR="00C15B56" w:rsidRPr="00BA0AB3"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3.4d</w:t>
      </w:r>
      <w:r w:rsidRPr="002601C2">
        <w:rPr>
          <w:rFonts w:eastAsia="Times New Roman" w:cs="Arial"/>
          <w:b/>
          <w:color w:val="000000"/>
          <w:szCs w:val="20"/>
          <w:lang w:val="en-GB" w:eastAsia="en-GB"/>
        </w:rPr>
        <w:tab/>
        <w:t>Programme Structure</w:t>
      </w:r>
    </w:p>
    <w:p w14:paraId="1B5AAFE9" w14:textId="77777777" w:rsidR="00C15B56" w:rsidRPr="00BA0AB3" w:rsidRDefault="00497BE2" w:rsidP="00C15B56">
      <w:pPr>
        <w:tabs>
          <w:tab w:val="num" w:pos="720"/>
          <w:tab w:val="left" w:pos="1440"/>
        </w:tabs>
        <w:spacing w:after="0"/>
        <w:jc w:val="both"/>
        <w:rPr>
          <w:rFonts w:cs="Arial"/>
          <w:color w:val="000000"/>
          <w:lang w:val="en-GB"/>
        </w:rPr>
      </w:pPr>
      <w:r w:rsidRPr="002601C2">
        <w:rPr>
          <w:rFonts w:cs="Arial"/>
          <w:color w:val="000000"/>
          <w:lang w:val="en-GB"/>
        </w:rPr>
        <w:tab/>
      </w:r>
    </w:p>
    <w:p w14:paraId="1B5AAFEA" w14:textId="77777777" w:rsidR="0087208F" w:rsidRDefault="00497BE2" w:rsidP="00C15B56">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w:t>
      </w:r>
    </w:p>
    <w:p w14:paraId="1B5AAFEB" w14:textId="77777777" w:rsidR="0087208F" w:rsidRDefault="0087208F" w:rsidP="00C15B56">
      <w:pPr>
        <w:tabs>
          <w:tab w:val="num" w:pos="720"/>
          <w:tab w:val="left" w:pos="1440"/>
        </w:tabs>
        <w:spacing w:after="0"/>
        <w:jc w:val="both"/>
        <w:rPr>
          <w:rFonts w:cs="Arial"/>
          <w:color w:val="000000"/>
          <w:lang w:val="en-GB"/>
        </w:rPr>
      </w:pPr>
    </w:p>
    <w:p w14:paraId="1B5AAFEC" w14:textId="77777777" w:rsidR="00C15B56" w:rsidRPr="00BA0AB3" w:rsidRDefault="00497BE2" w:rsidP="00C15B56">
      <w:pPr>
        <w:tabs>
          <w:tab w:val="num" w:pos="720"/>
          <w:tab w:val="left" w:pos="1440"/>
        </w:tabs>
        <w:spacing w:after="0"/>
        <w:jc w:val="both"/>
        <w:rPr>
          <w:rFonts w:cs="Arial"/>
          <w:color w:val="000000"/>
          <w:lang w:val="en-GB"/>
        </w:rPr>
      </w:pPr>
      <w:r w:rsidRPr="002601C2">
        <w:rPr>
          <w:rFonts w:cs="Arial"/>
          <w:color w:val="000000"/>
          <w:lang w:val="en-GB"/>
        </w:rPr>
        <w:t xml:space="preserve">The programme team have considered the balance of compulsory and optional modules at all levels within the programme, and also to ensure that all modules that are optional within one programme are core to another programme. </w:t>
      </w:r>
    </w:p>
    <w:p w14:paraId="1B5AAFED" w14:textId="77777777" w:rsidR="00C15B56" w:rsidRPr="00BA0AB3" w:rsidRDefault="00C15B56" w:rsidP="00C15B56">
      <w:pPr>
        <w:tabs>
          <w:tab w:val="num" w:pos="720"/>
          <w:tab w:val="left" w:pos="1440"/>
        </w:tabs>
        <w:spacing w:after="0"/>
        <w:jc w:val="both"/>
        <w:rPr>
          <w:rFonts w:cs="Arial"/>
          <w:color w:val="000000"/>
          <w:lang w:val="en-GB"/>
        </w:rPr>
      </w:pPr>
    </w:p>
    <w:p w14:paraId="1B5AAFEE" w14:textId="77777777" w:rsidR="00C15B56" w:rsidRPr="00BA0AB3" w:rsidRDefault="00497BE2" w:rsidP="00130A76">
      <w:pPr>
        <w:numPr>
          <w:ilvl w:val="0"/>
          <w:numId w:val="20"/>
        </w:numPr>
        <w:tabs>
          <w:tab w:val="num" w:pos="1418"/>
        </w:tabs>
        <w:spacing w:after="0"/>
        <w:ind w:left="567" w:hanging="283"/>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AFEF" w14:textId="77777777" w:rsidR="00C15B56" w:rsidRPr="00BA0AB3" w:rsidRDefault="00C15B56" w:rsidP="00C15B56">
      <w:pPr>
        <w:spacing w:after="0"/>
        <w:ind w:left="567" w:hanging="283"/>
        <w:contextualSpacing/>
        <w:jc w:val="both"/>
        <w:rPr>
          <w:rFonts w:cs="Arial"/>
          <w:color w:val="000000"/>
          <w:lang w:val="en-GB"/>
        </w:rPr>
      </w:pPr>
    </w:p>
    <w:p w14:paraId="1B5AAFF0" w14:textId="77777777" w:rsidR="00C15B5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AFF1" w14:textId="77777777" w:rsidR="00C15B56" w:rsidRPr="00BA0AB3" w:rsidRDefault="00C15B56" w:rsidP="00C15B56">
      <w:pPr>
        <w:tabs>
          <w:tab w:val="left" w:pos="1440"/>
        </w:tabs>
        <w:spacing w:after="0"/>
        <w:ind w:left="567" w:hanging="283"/>
        <w:jc w:val="both"/>
        <w:rPr>
          <w:rFonts w:cs="Arial"/>
          <w:color w:val="000000"/>
          <w:lang w:val="en-GB"/>
        </w:rPr>
      </w:pPr>
    </w:p>
    <w:p w14:paraId="1B5AAFF2" w14:textId="77777777" w:rsidR="00C15B5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6 the modules become even more specialised in nature, focusing on advanced topics in computing and information systems. The major project provides the student with the opportunity to select a topic of their own choice that reflects their own interests.</w:t>
      </w:r>
    </w:p>
    <w:p w14:paraId="1B5AAFF3" w14:textId="77777777" w:rsidR="00C15B56" w:rsidRPr="00BA0AB3" w:rsidRDefault="00C15B56" w:rsidP="00C15B56">
      <w:pPr>
        <w:tabs>
          <w:tab w:val="left" w:pos="1440"/>
        </w:tabs>
        <w:spacing w:after="0"/>
        <w:ind w:left="567" w:hanging="283"/>
        <w:contextualSpacing/>
        <w:jc w:val="both"/>
        <w:rPr>
          <w:rFonts w:cs="Arial"/>
          <w:color w:val="000000"/>
          <w:lang w:val="en-GB"/>
        </w:rPr>
      </w:pPr>
    </w:p>
    <w:p w14:paraId="1B5AAFF4" w14:textId="77777777" w:rsidR="00C15B56"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computing and information systems. </w:t>
      </w:r>
    </w:p>
    <w:p w14:paraId="1B5AAFF5" w14:textId="77777777" w:rsidR="00C15B56" w:rsidRPr="00BA0AB3" w:rsidRDefault="00C15B56" w:rsidP="00C15B56">
      <w:pPr>
        <w:tabs>
          <w:tab w:val="num" w:pos="720"/>
          <w:tab w:val="left" w:pos="1440"/>
        </w:tabs>
        <w:spacing w:after="0"/>
        <w:jc w:val="both"/>
        <w:rPr>
          <w:rFonts w:cs="Arial"/>
          <w:color w:val="000000"/>
          <w:lang w:val="en-GB"/>
        </w:rPr>
      </w:pPr>
    </w:p>
    <w:p w14:paraId="1B5AAFF6" w14:textId="77777777" w:rsidR="00C15B56" w:rsidRPr="00BA0AB3" w:rsidRDefault="00497BE2" w:rsidP="00C15B56">
      <w:pPr>
        <w:tabs>
          <w:tab w:val="num" w:pos="720"/>
          <w:tab w:val="left" w:pos="1440"/>
        </w:tabs>
        <w:spacing w:after="0"/>
        <w:jc w:val="both"/>
        <w:rPr>
          <w:rFonts w:cs="Arial"/>
          <w:color w:val="000000"/>
          <w:lang w:val="en-GB"/>
        </w:rPr>
      </w:pPr>
      <w:r w:rsidRPr="002601C2">
        <w:rPr>
          <w:rFonts w:cs="Arial"/>
          <w:color w:val="000000"/>
          <w:lang w:val="en-GB"/>
        </w:rPr>
        <w:tab/>
        <w:t>Students will be expected to study the combination of modules in Table 3.2:</w:t>
      </w:r>
    </w:p>
    <w:p w14:paraId="1B5AAFF7" w14:textId="77777777" w:rsidR="0087208F" w:rsidRDefault="0087208F">
      <w:pPr>
        <w:spacing w:after="0" w:line="240" w:lineRule="auto"/>
        <w:rPr>
          <w:rFonts w:cs="Arial"/>
          <w:color w:val="000000"/>
          <w:lang w:val="en-GB"/>
        </w:rPr>
      </w:pPr>
      <w:r>
        <w:rPr>
          <w:rFonts w:cs="Arial"/>
          <w:color w:val="000000"/>
          <w:lang w:val="en-GB"/>
        </w:rPr>
        <w:br w:type="page"/>
      </w:r>
    </w:p>
    <w:p w14:paraId="1B5AAFF8" w14:textId="77777777" w:rsidR="00C15B56" w:rsidRPr="002601C2" w:rsidRDefault="00497BE2" w:rsidP="00C15B56">
      <w:pPr>
        <w:keepNext/>
        <w:spacing w:after="0"/>
        <w:jc w:val="both"/>
        <w:rPr>
          <w:rFonts w:cs="Arial"/>
          <w:b/>
          <w:bCs/>
          <w:szCs w:val="18"/>
          <w:lang w:val="en-GB"/>
        </w:rPr>
      </w:pPr>
      <w:r w:rsidRPr="002601C2">
        <w:rPr>
          <w:rFonts w:cs="Arial"/>
          <w:b/>
          <w:bCs/>
          <w:szCs w:val="18"/>
          <w:lang w:val="en-GB"/>
        </w:rPr>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211649">
        <w:rPr>
          <w:rFonts w:cs="Arial"/>
          <w:b/>
          <w:bCs/>
          <w:szCs w:val="18"/>
          <w:lang w:val="en-GB"/>
        </w:rPr>
        <w:t>d</w:t>
      </w:r>
    </w:p>
    <w:p w14:paraId="1B5AAFF9" w14:textId="77777777" w:rsidR="00635573" w:rsidRPr="002601C2" w:rsidRDefault="00635573" w:rsidP="00C15B56">
      <w:pPr>
        <w:autoSpaceDE w:val="0"/>
        <w:autoSpaceDN w:val="0"/>
        <w:adjustRightInd w:val="0"/>
        <w:spacing w:after="0"/>
        <w:rPr>
          <w:rFonts w:cs="Arial"/>
          <w:b/>
          <w:bCs/>
          <w:sz w:val="16"/>
          <w:szCs w:val="16"/>
          <w:lang w:val="en-GB"/>
        </w:rPr>
      </w:pPr>
    </w:p>
    <w:p w14:paraId="1B5AAFFA"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LEVEL 4</w:t>
      </w:r>
    </w:p>
    <w:p w14:paraId="1B5AAFFB" w14:textId="77777777" w:rsidR="00E13883" w:rsidRPr="002601C2" w:rsidRDefault="00E13883" w:rsidP="00C15B56">
      <w:pPr>
        <w:autoSpaceDE w:val="0"/>
        <w:autoSpaceDN w:val="0"/>
        <w:adjustRightInd w:val="0"/>
        <w:spacing w:after="0"/>
        <w:rPr>
          <w:rFonts w:cs="Arial"/>
          <w:b/>
          <w:bCs/>
          <w:sz w:val="16"/>
          <w:szCs w:val="16"/>
          <w:lang w:val="en-GB"/>
        </w:rPr>
      </w:pPr>
    </w:p>
    <w:p w14:paraId="1B5AAFFC"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Semester 1</w:t>
      </w:r>
    </w:p>
    <w:p w14:paraId="1B5AAFFD" w14:textId="77777777" w:rsidR="00E13883" w:rsidRPr="00BA0AB3" w:rsidRDefault="00E13883" w:rsidP="00C15B5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02" w14:textId="77777777" w:rsidTr="00E767F3">
        <w:trPr>
          <w:trHeight w:val="778"/>
        </w:trPr>
        <w:tc>
          <w:tcPr>
            <w:tcW w:w="1526" w:type="dxa"/>
            <w:shd w:val="clear" w:color="auto" w:fill="D9D9D9"/>
          </w:tcPr>
          <w:p w14:paraId="1B5AAFFE"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AFFF"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00"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01"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07" w14:textId="77777777" w:rsidTr="00E767F3">
        <w:trPr>
          <w:trHeight w:val="242"/>
        </w:trPr>
        <w:tc>
          <w:tcPr>
            <w:tcW w:w="1526" w:type="dxa"/>
            <w:shd w:val="clear" w:color="auto" w:fill="auto"/>
          </w:tcPr>
          <w:p w14:paraId="1B5AB003"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tcPr>
          <w:p w14:paraId="1B5AB004" w14:textId="77777777" w:rsidR="00C15B56" w:rsidRPr="00BA0AB3" w:rsidRDefault="00497BE2" w:rsidP="00C15B56">
            <w:pPr>
              <w:tabs>
                <w:tab w:val="left" w:pos="2545"/>
              </w:tabs>
              <w:spacing w:after="0"/>
              <w:rPr>
                <w:rFonts w:cs="Arial"/>
                <w:lang w:val="en-GB"/>
              </w:rPr>
            </w:pPr>
            <w:r w:rsidRPr="002601C2">
              <w:rPr>
                <w:rFonts w:cs="Arial"/>
                <w:lang w:val="en-GB"/>
              </w:rPr>
              <w:t>Academic and Employability Skills</w:t>
            </w:r>
          </w:p>
        </w:tc>
        <w:tc>
          <w:tcPr>
            <w:tcW w:w="2126" w:type="dxa"/>
          </w:tcPr>
          <w:p w14:paraId="1B5AB005"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06"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0C" w14:textId="77777777" w:rsidTr="00E767F3">
        <w:trPr>
          <w:trHeight w:val="259"/>
        </w:trPr>
        <w:tc>
          <w:tcPr>
            <w:tcW w:w="1526" w:type="dxa"/>
            <w:shd w:val="clear" w:color="auto" w:fill="auto"/>
          </w:tcPr>
          <w:p w14:paraId="1B5AB008"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M4X00997</w:t>
            </w:r>
          </w:p>
        </w:tc>
        <w:tc>
          <w:tcPr>
            <w:tcW w:w="4394" w:type="dxa"/>
            <w:shd w:val="clear" w:color="auto" w:fill="auto"/>
          </w:tcPr>
          <w:p w14:paraId="1B5AB009" w14:textId="77777777" w:rsidR="00C15B56" w:rsidRPr="00BA0AB3" w:rsidRDefault="00497BE2" w:rsidP="00C15B56">
            <w:pPr>
              <w:spacing w:after="0"/>
              <w:rPr>
                <w:rFonts w:eastAsia="Times New Roman" w:cs="Arial"/>
                <w:lang w:val="en-GB"/>
              </w:rPr>
            </w:pPr>
            <w:r w:rsidRPr="002601C2">
              <w:rPr>
                <w:rFonts w:eastAsia="Times New Roman" w:cs="Arial"/>
                <w:lang w:val="en-GB"/>
              </w:rPr>
              <w:t>Computational Thinking</w:t>
            </w:r>
          </w:p>
        </w:tc>
        <w:tc>
          <w:tcPr>
            <w:tcW w:w="2126" w:type="dxa"/>
          </w:tcPr>
          <w:p w14:paraId="1B5AB00A"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0B"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11" w14:textId="77777777" w:rsidTr="00E767F3">
        <w:trPr>
          <w:trHeight w:val="259"/>
        </w:trPr>
        <w:tc>
          <w:tcPr>
            <w:tcW w:w="1526" w:type="dxa"/>
            <w:shd w:val="clear" w:color="auto" w:fill="auto"/>
          </w:tcPr>
          <w:p w14:paraId="1B5AB00D" w14:textId="77777777" w:rsidR="00C15B56" w:rsidRPr="00BA0AB3" w:rsidRDefault="00497BE2" w:rsidP="00C15B56">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tcPr>
          <w:p w14:paraId="1B5AB00E" w14:textId="77777777" w:rsidR="00C15B56" w:rsidRPr="00BA0AB3" w:rsidRDefault="00497BE2" w:rsidP="00C15B56">
            <w:pPr>
              <w:spacing w:after="0"/>
              <w:rPr>
                <w:rFonts w:eastAsia="Times New Roman" w:cs="Arial"/>
                <w:lang w:val="en-GB"/>
              </w:rPr>
            </w:pPr>
            <w:r w:rsidRPr="002601C2">
              <w:rPr>
                <w:rFonts w:eastAsia="Times New Roman" w:cs="Arial"/>
                <w:lang w:val="en-GB"/>
              </w:rPr>
              <w:t>Computer Architecture</w:t>
            </w:r>
          </w:p>
        </w:tc>
        <w:tc>
          <w:tcPr>
            <w:tcW w:w="2126" w:type="dxa"/>
          </w:tcPr>
          <w:p w14:paraId="1B5AB00F"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10"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16" w14:textId="77777777" w:rsidTr="00E767F3">
        <w:trPr>
          <w:trHeight w:val="259"/>
        </w:trPr>
        <w:tc>
          <w:tcPr>
            <w:tcW w:w="1526" w:type="dxa"/>
            <w:shd w:val="clear" w:color="auto" w:fill="auto"/>
          </w:tcPr>
          <w:p w14:paraId="1B5AB012"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M4X01004</w:t>
            </w:r>
          </w:p>
        </w:tc>
        <w:tc>
          <w:tcPr>
            <w:tcW w:w="4394" w:type="dxa"/>
            <w:shd w:val="clear" w:color="auto" w:fill="auto"/>
          </w:tcPr>
          <w:p w14:paraId="1B5AB013" w14:textId="77777777" w:rsidR="00C15B56" w:rsidRPr="00BA0AB3" w:rsidRDefault="00497BE2" w:rsidP="00C15B56">
            <w:pPr>
              <w:spacing w:after="0"/>
              <w:rPr>
                <w:rFonts w:eastAsia="Times New Roman" w:cs="Arial"/>
                <w:lang w:val="en-GB"/>
              </w:rPr>
            </w:pPr>
            <w:r w:rsidRPr="002601C2">
              <w:rPr>
                <w:rFonts w:eastAsia="Times New Roman" w:cs="Arial"/>
                <w:lang w:val="en-GB"/>
              </w:rPr>
              <w:t>Interaction Design</w:t>
            </w:r>
          </w:p>
        </w:tc>
        <w:tc>
          <w:tcPr>
            <w:tcW w:w="2126" w:type="dxa"/>
          </w:tcPr>
          <w:p w14:paraId="1B5AB014"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15"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1B" w14:textId="77777777" w:rsidTr="00E767F3">
        <w:trPr>
          <w:trHeight w:val="259"/>
        </w:trPr>
        <w:tc>
          <w:tcPr>
            <w:tcW w:w="1526" w:type="dxa"/>
            <w:shd w:val="clear" w:color="auto" w:fill="auto"/>
          </w:tcPr>
          <w:p w14:paraId="1B5AB017"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M4X01014</w:t>
            </w:r>
          </w:p>
        </w:tc>
        <w:tc>
          <w:tcPr>
            <w:tcW w:w="4394" w:type="dxa"/>
            <w:shd w:val="clear" w:color="auto" w:fill="auto"/>
          </w:tcPr>
          <w:p w14:paraId="1B5AB018" w14:textId="77777777" w:rsidR="00C15B56" w:rsidRPr="00BA0AB3" w:rsidRDefault="00497BE2" w:rsidP="00C15B56">
            <w:pPr>
              <w:spacing w:after="0"/>
              <w:rPr>
                <w:rFonts w:eastAsia="Times New Roman" w:cs="Arial"/>
                <w:lang w:val="en-GB"/>
              </w:rPr>
            </w:pPr>
            <w:r w:rsidRPr="002601C2">
              <w:rPr>
                <w:rFonts w:eastAsia="Times New Roman" w:cs="Arial"/>
                <w:lang w:val="en-GB"/>
              </w:rPr>
              <w:t>Introduction to Web Development</w:t>
            </w:r>
          </w:p>
        </w:tc>
        <w:tc>
          <w:tcPr>
            <w:tcW w:w="2126" w:type="dxa"/>
          </w:tcPr>
          <w:p w14:paraId="1B5AB019"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1A"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1C" w14:textId="77777777" w:rsidR="00C15B56" w:rsidRPr="00BA0AB3" w:rsidRDefault="00C15B56" w:rsidP="00C15B56">
      <w:pPr>
        <w:autoSpaceDE w:val="0"/>
        <w:autoSpaceDN w:val="0"/>
        <w:adjustRightInd w:val="0"/>
        <w:spacing w:after="0"/>
        <w:rPr>
          <w:rFonts w:cs="Arial"/>
          <w:b/>
          <w:bCs/>
          <w:lang w:val="en-GB"/>
        </w:rPr>
      </w:pPr>
    </w:p>
    <w:p w14:paraId="1B5AB01D"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Semester 2</w:t>
      </w:r>
    </w:p>
    <w:p w14:paraId="1B5AB01E" w14:textId="77777777" w:rsidR="00E13883" w:rsidRPr="00BA0AB3" w:rsidRDefault="00E13883" w:rsidP="00C15B5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23" w14:textId="77777777" w:rsidTr="00E767F3">
        <w:trPr>
          <w:trHeight w:val="778"/>
        </w:trPr>
        <w:tc>
          <w:tcPr>
            <w:tcW w:w="1526" w:type="dxa"/>
            <w:shd w:val="clear" w:color="auto" w:fill="D9D9D9"/>
          </w:tcPr>
          <w:p w14:paraId="1B5AB01F"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20"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21"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22"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28" w14:textId="77777777" w:rsidTr="00E767F3">
        <w:trPr>
          <w:trHeight w:val="259"/>
        </w:trPr>
        <w:tc>
          <w:tcPr>
            <w:tcW w:w="1526" w:type="dxa"/>
            <w:shd w:val="clear" w:color="auto" w:fill="auto"/>
          </w:tcPr>
          <w:p w14:paraId="1B5AB024"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M4X00999</w:t>
            </w:r>
          </w:p>
        </w:tc>
        <w:tc>
          <w:tcPr>
            <w:tcW w:w="4394" w:type="dxa"/>
            <w:shd w:val="clear" w:color="auto" w:fill="auto"/>
          </w:tcPr>
          <w:p w14:paraId="1B5AB025" w14:textId="77777777" w:rsidR="00C15B56" w:rsidRPr="00BA0AB3" w:rsidRDefault="00497BE2" w:rsidP="00C15B56">
            <w:pPr>
              <w:spacing w:after="0"/>
              <w:rPr>
                <w:rFonts w:eastAsia="Times New Roman" w:cs="Arial"/>
                <w:lang w:val="en-GB"/>
              </w:rPr>
            </w:pPr>
            <w:r w:rsidRPr="002601C2">
              <w:rPr>
                <w:rFonts w:eastAsia="Times New Roman" w:cs="Arial"/>
                <w:lang w:val="en-GB"/>
              </w:rPr>
              <w:t>Data Visualisation</w:t>
            </w:r>
          </w:p>
        </w:tc>
        <w:tc>
          <w:tcPr>
            <w:tcW w:w="2126" w:type="dxa"/>
          </w:tcPr>
          <w:p w14:paraId="1B5AB026"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27"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2D" w14:textId="77777777" w:rsidTr="00E767F3">
        <w:trPr>
          <w:trHeight w:val="259"/>
        </w:trPr>
        <w:tc>
          <w:tcPr>
            <w:tcW w:w="1526" w:type="dxa"/>
            <w:shd w:val="clear" w:color="auto" w:fill="auto"/>
          </w:tcPr>
          <w:p w14:paraId="1B5AB029"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M4X01003</w:t>
            </w:r>
          </w:p>
        </w:tc>
        <w:tc>
          <w:tcPr>
            <w:tcW w:w="4394" w:type="dxa"/>
            <w:shd w:val="clear" w:color="auto" w:fill="auto"/>
          </w:tcPr>
          <w:p w14:paraId="1B5AB02A" w14:textId="77777777" w:rsidR="00C15B56" w:rsidRPr="00BA0AB3" w:rsidRDefault="00497BE2" w:rsidP="00C15B56">
            <w:pPr>
              <w:spacing w:after="0"/>
              <w:rPr>
                <w:rFonts w:eastAsia="Times New Roman" w:cs="Arial"/>
                <w:lang w:val="en-GB"/>
              </w:rPr>
            </w:pPr>
            <w:r w:rsidRPr="002601C2">
              <w:rPr>
                <w:rFonts w:eastAsia="Times New Roman" w:cs="Arial"/>
                <w:lang w:val="en-GB"/>
              </w:rPr>
              <w:t>Information Engineering</w:t>
            </w:r>
          </w:p>
        </w:tc>
        <w:tc>
          <w:tcPr>
            <w:tcW w:w="2126" w:type="dxa"/>
          </w:tcPr>
          <w:p w14:paraId="1B5AB02B"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2C"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32" w14:textId="77777777" w:rsidTr="00E767F3">
        <w:trPr>
          <w:trHeight w:val="259"/>
        </w:trPr>
        <w:tc>
          <w:tcPr>
            <w:tcW w:w="1526" w:type="dxa"/>
            <w:shd w:val="clear" w:color="auto" w:fill="auto"/>
          </w:tcPr>
          <w:p w14:paraId="1B5AB02E"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M4X01010</w:t>
            </w:r>
          </w:p>
        </w:tc>
        <w:tc>
          <w:tcPr>
            <w:tcW w:w="4394" w:type="dxa"/>
            <w:shd w:val="clear" w:color="auto" w:fill="auto"/>
          </w:tcPr>
          <w:p w14:paraId="1B5AB02F" w14:textId="77777777" w:rsidR="00C15B56" w:rsidRPr="00BA0AB3" w:rsidRDefault="00497BE2" w:rsidP="00C15B56">
            <w:pPr>
              <w:spacing w:after="0"/>
              <w:rPr>
                <w:rFonts w:eastAsia="Times New Roman" w:cs="Arial"/>
                <w:lang w:val="en-GB"/>
              </w:rPr>
            </w:pPr>
            <w:r w:rsidRPr="002601C2">
              <w:rPr>
                <w:rFonts w:eastAsia="Times New Roman" w:cs="Arial"/>
                <w:lang w:val="en-GB"/>
              </w:rPr>
              <w:t>Introduction to Scripting</w:t>
            </w:r>
          </w:p>
        </w:tc>
        <w:tc>
          <w:tcPr>
            <w:tcW w:w="2126" w:type="dxa"/>
          </w:tcPr>
          <w:p w14:paraId="1B5AB030"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31"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37" w14:textId="77777777" w:rsidTr="00E767F3">
        <w:trPr>
          <w:trHeight w:val="242"/>
        </w:trPr>
        <w:tc>
          <w:tcPr>
            <w:tcW w:w="1526" w:type="dxa"/>
            <w:shd w:val="clear" w:color="auto" w:fill="auto"/>
          </w:tcPr>
          <w:p w14:paraId="1B5AB033"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M4X01013</w:t>
            </w:r>
          </w:p>
        </w:tc>
        <w:tc>
          <w:tcPr>
            <w:tcW w:w="4394" w:type="dxa"/>
            <w:shd w:val="clear" w:color="auto" w:fill="auto"/>
          </w:tcPr>
          <w:p w14:paraId="1B5AB034" w14:textId="77777777" w:rsidR="00C15B56" w:rsidRPr="00BA0AB3" w:rsidRDefault="00497BE2" w:rsidP="00C15B56">
            <w:pPr>
              <w:tabs>
                <w:tab w:val="left" w:pos="2545"/>
              </w:tabs>
              <w:spacing w:after="0"/>
              <w:rPr>
                <w:rFonts w:cs="Arial"/>
                <w:lang w:val="en-GB"/>
              </w:rPr>
            </w:pPr>
            <w:r w:rsidRPr="002601C2">
              <w:rPr>
                <w:rFonts w:cs="Arial"/>
                <w:lang w:val="en-GB"/>
              </w:rPr>
              <w:t>Software Development</w:t>
            </w:r>
          </w:p>
        </w:tc>
        <w:tc>
          <w:tcPr>
            <w:tcW w:w="2126" w:type="dxa"/>
          </w:tcPr>
          <w:p w14:paraId="1B5AB035"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36"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38" w14:textId="77777777" w:rsidR="00C15B56" w:rsidRDefault="00C15B56" w:rsidP="00C15B56">
      <w:pPr>
        <w:autoSpaceDE w:val="0"/>
        <w:autoSpaceDN w:val="0"/>
        <w:adjustRightInd w:val="0"/>
        <w:spacing w:after="0"/>
        <w:rPr>
          <w:rFonts w:cs="Arial"/>
          <w:b/>
          <w:bCs/>
          <w:lang w:val="en-GB"/>
        </w:rPr>
      </w:pPr>
    </w:p>
    <w:p w14:paraId="1B5AB039" w14:textId="77777777" w:rsidR="00E13883" w:rsidRDefault="00E13883" w:rsidP="00C15B56">
      <w:pPr>
        <w:autoSpaceDE w:val="0"/>
        <w:autoSpaceDN w:val="0"/>
        <w:adjustRightInd w:val="0"/>
        <w:spacing w:after="0"/>
        <w:rPr>
          <w:rFonts w:cs="Arial"/>
          <w:b/>
          <w:bCs/>
          <w:lang w:val="en-GB"/>
        </w:rPr>
      </w:pPr>
    </w:p>
    <w:p w14:paraId="1B5AB03A" w14:textId="77777777" w:rsidR="00E13883" w:rsidRPr="00BA0AB3" w:rsidRDefault="00E13883" w:rsidP="00C15B56">
      <w:pPr>
        <w:autoSpaceDE w:val="0"/>
        <w:autoSpaceDN w:val="0"/>
        <w:adjustRightInd w:val="0"/>
        <w:spacing w:after="0"/>
        <w:rPr>
          <w:rFonts w:cs="Arial"/>
          <w:b/>
          <w:bCs/>
          <w:lang w:val="en-GB"/>
        </w:rPr>
      </w:pPr>
    </w:p>
    <w:p w14:paraId="1B5AB03B"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LEVEL 5</w:t>
      </w:r>
    </w:p>
    <w:p w14:paraId="1B5AB03C" w14:textId="77777777" w:rsidR="00E13883" w:rsidRPr="00BA0AB3" w:rsidRDefault="00E13883" w:rsidP="00C15B56">
      <w:pPr>
        <w:autoSpaceDE w:val="0"/>
        <w:autoSpaceDN w:val="0"/>
        <w:adjustRightInd w:val="0"/>
        <w:spacing w:after="0"/>
        <w:rPr>
          <w:rFonts w:cs="Arial"/>
          <w:b/>
          <w:bCs/>
          <w:lang w:val="en-GB"/>
        </w:rPr>
      </w:pPr>
    </w:p>
    <w:p w14:paraId="1B5AB03D"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Semester 1</w:t>
      </w:r>
    </w:p>
    <w:p w14:paraId="1B5AB03E" w14:textId="77777777" w:rsidR="00E13883" w:rsidRPr="00BA0AB3" w:rsidRDefault="00E13883" w:rsidP="00C15B5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43" w14:textId="77777777" w:rsidTr="00E767F3">
        <w:trPr>
          <w:trHeight w:val="778"/>
        </w:trPr>
        <w:tc>
          <w:tcPr>
            <w:tcW w:w="1526" w:type="dxa"/>
            <w:shd w:val="clear" w:color="auto" w:fill="D9D9D9"/>
          </w:tcPr>
          <w:p w14:paraId="1B5AB03F"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40"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41"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42"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48" w14:textId="77777777" w:rsidTr="00E767F3">
        <w:trPr>
          <w:trHeight w:val="242"/>
        </w:trPr>
        <w:tc>
          <w:tcPr>
            <w:tcW w:w="1526" w:type="dxa"/>
            <w:shd w:val="clear" w:color="auto" w:fill="auto"/>
          </w:tcPr>
          <w:p w14:paraId="1B5AB044"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M5X00615</w:t>
            </w:r>
          </w:p>
        </w:tc>
        <w:tc>
          <w:tcPr>
            <w:tcW w:w="4394" w:type="dxa"/>
            <w:shd w:val="clear" w:color="auto" w:fill="auto"/>
          </w:tcPr>
          <w:p w14:paraId="1B5AB045" w14:textId="77777777" w:rsidR="00C15B56" w:rsidRPr="00BA0AB3" w:rsidRDefault="00497BE2" w:rsidP="00C15B56">
            <w:pPr>
              <w:tabs>
                <w:tab w:val="left" w:pos="2545"/>
              </w:tabs>
              <w:spacing w:after="0"/>
              <w:rPr>
                <w:rFonts w:cs="Arial"/>
                <w:lang w:val="en-GB"/>
              </w:rPr>
            </w:pPr>
            <w:r w:rsidRPr="002601C2">
              <w:rPr>
                <w:rFonts w:cs="Arial"/>
                <w:lang w:val="en-GB"/>
              </w:rPr>
              <w:t xml:space="preserve">Project Management </w:t>
            </w:r>
          </w:p>
        </w:tc>
        <w:tc>
          <w:tcPr>
            <w:tcW w:w="2126" w:type="dxa"/>
            <w:shd w:val="clear" w:color="auto" w:fill="auto"/>
          </w:tcPr>
          <w:p w14:paraId="1B5AB046"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47"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4D" w14:textId="77777777" w:rsidTr="00E767F3">
        <w:trPr>
          <w:trHeight w:val="259"/>
        </w:trPr>
        <w:tc>
          <w:tcPr>
            <w:tcW w:w="1526" w:type="dxa"/>
            <w:shd w:val="clear" w:color="auto" w:fill="auto"/>
          </w:tcPr>
          <w:p w14:paraId="1B5AB049" w14:textId="77777777" w:rsidR="00C15B56" w:rsidRPr="00BA0AB3" w:rsidRDefault="00497BE2" w:rsidP="00C15B56">
            <w:pPr>
              <w:tabs>
                <w:tab w:val="left" w:pos="1118"/>
              </w:tabs>
              <w:autoSpaceDE w:val="0"/>
              <w:autoSpaceDN w:val="0"/>
              <w:adjustRightInd w:val="0"/>
              <w:spacing w:after="0"/>
              <w:rPr>
                <w:rFonts w:eastAsia="Times New Roman" w:cs="Arial"/>
                <w:lang w:val="en-GB"/>
              </w:rPr>
            </w:pPr>
            <w:r w:rsidRPr="002601C2">
              <w:rPr>
                <w:rFonts w:cs="Arial"/>
                <w:lang w:val="en-GB"/>
              </w:rPr>
              <w:t>M5X01025</w:t>
            </w:r>
          </w:p>
        </w:tc>
        <w:tc>
          <w:tcPr>
            <w:tcW w:w="4394" w:type="dxa"/>
            <w:shd w:val="clear" w:color="auto" w:fill="auto"/>
          </w:tcPr>
          <w:p w14:paraId="1B5AB04A" w14:textId="77777777" w:rsidR="00C15B56" w:rsidRPr="00BA0AB3" w:rsidRDefault="00497BE2" w:rsidP="00C15B56">
            <w:pPr>
              <w:spacing w:after="0"/>
              <w:rPr>
                <w:rFonts w:eastAsia="Times New Roman" w:cs="Arial"/>
                <w:lang w:val="en-GB"/>
              </w:rPr>
            </w:pPr>
            <w:r w:rsidRPr="002601C2">
              <w:rPr>
                <w:rFonts w:eastAsia="Times New Roman" w:cs="Arial"/>
                <w:lang w:val="en-GB"/>
              </w:rPr>
              <w:t>Application Design and Development</w:t>
            </w:r>
          </w:p>
        </w:tc>
        <w:tc>
          <w:tcPr>
            <w:tcW w:w="2126" w:type="dxa"/>
            <w:shd w:val="clear" w:color="auto" w:fill="auto"/>
          </w:tcPr>
          <w:p w14:paraId="1B5AB04B"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4C"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52" w14:textId="77777777" w:rsidTr="00E767F3">
        <w:trPr>
          <w:trHeight w:val="259"/>
        </w:trPr>
        <w:tc>
          <w:tcPr>
            <w:tcW w:w="1526" w:type="dxa"/>
            <w:shd w:val="clear" w:color="auto" w:fill="auto"/>
          </w:tcPr>
          <w:p w14:paraId="1B5AB04E"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M5X01033</w:t>
            </w:r>
          </w:p>
        </w:tc>
        <w:tc>
          <w:tcPr>
            <w:tcW w:w="4394" w:type="dxa"/>
            <w:shd w:val="clear" w:color="auto" w:fill="auto"/>
          </w:tcPr>
          <w:p w14:paraId="1B5AB04F" w14:textId="77777777" w:rsidR="00C15B56" w:rsidRPr="00BA0AB3" w:rsidRDefault="00497BE2" w:rsidP="00C15B56">
            <w:pPr>
              <w:tabs>
                <w:tab w:val="left" w:pos="2545"/>
              </w:tabs>
              <w:spacing w:after="0"/>
              <w:rPr>
                <w:rFonts w:cs="Arial"/>
                <w:lang w:val="en-GB"/>
              </w:rPr>
            </w:pPr>
            <w:r w:rsidRPr="002601C2">
              <w:rPr>
                <w:rFonts w:cs="Arial"/>
                <w:lang w:val="en-GB"/>
              </w:rPr>
              <w:t>Enterprise and Innovation</w:t>
            </w:r>
          </w:p>
        </w:tc>
        <w:tc>
          <w:tcPr>
            <w:tcW w:w="2126" w:type="dxa"/>
          </w:tcPr>
          <w:p w14:paraId="1B5AB050" w14:textId="77777777" w:rsidR="00C15B56" w:rsidRPr="00BA0AB3" w:rsidRDefault="00497BE2" w:rsidP="00C15B56">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051"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57" w14:textId="77777777" w:rsidTr="00E767F3">
        <w:trPr>
          <w:trHeight w:val="259"/>
        </w:trPr>
        <w:tc>
          <w:tcPr>
            <w:tcW w:w="1526" w:type="dxa"/>
            <w:shd w:val="clear" w:color="auto" w:fill="auto"/>
          </w:tcPr>
          <w:p w14:paraId="1B5AB053"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M5X01050</w:t>
            </w:r>
          </w:p>
        </w:tc>
        <w:tc>
          <w:tcPr>
            <w:tcW w:w="4394" w:type="dxa"/>
            <w:shd w:val="clear" w:color="auto" w:fill="auto"/>
          </w:tcPr>
          <w:p w14:paraId="1B5AB054" w14:textId="77777777" w:rsidR="00C15B56" w:rsidRPr="00BA0AB3" w:rsidRDefault="00497BE2" w:rsidP="00C15B56">
            <w:pPr>
              <w:spacing w:after="0"/>
              <w:rPr>
                <w:rFonts w:eastAsia="Times New Roman" w:cs="Arial"/>
                <w:lang w:val="en-GB"/>
              </w:rPr>
            </w:pPr>
            <w:r w:rsidRPr="002601C2">
              <w:rPr>
                <w:rFonts w:eastAsia="Times New Roman" w:cs="Arial"/>
                <w:lang w:val="en-GB"/>
              </w:rPr>
              <w:t>Network Services</w:t>
            </w:r>
          </w:p>
        </w:tc>
        <w:tc>
          <w:tcPr>
            <w:tcW w:w="2126" w:type="dxa"/>
          </w:tcPr>
          <w:p w14:paraId="1B5AB055" w14:textId="77777777" w:rsidR="00C15B56" w:rsidRPr="00BA0AB3" w:rsidRDefault="00497BE2" w:rsidP="00C15B56">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056"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5C" w14:textId="77777777" w:rsidTr="00E767F3">
        <w:trPr>
          <w:trHeight w:val="242"/>
        </w:trPr>
        <w:tc>
          <w:tcPr>
            <w:tcW w:w="1526" w:type="dxa"/>
            <w:shd w:val="clear" w:color="auto" w:fill="auto"/>
          </w:tcPr>
          <w:p w14:paraId="1B5AB058"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M5X01058</w:t>
            </w:r>
          </w:p>
        </w:tc>
        <w:tc>
          <w:tcPr>
            <w:tcW w:w="4394" w:type="dxa"/>
            <w:shd w:val="clear" w:color="auto" w:fill="auto"/>
          </w:tcPr>
          <w:p w14:paraId="1B5AB059" w14:textId="77777777" w:rsidR="00C15B56" w:rsidRPr="00BA0AB3" w:rsidRDefault="00497BE2" w:rsidP="00C15B56">
            <w:pPr>
              <w:tabs>
                <w:tab w:val="left" w:pos="2545"/>
              </w:tabs>
              <w:spacing w:after="0"/>
              <w:rPr>
                <w:rFonts w:cs="Arial"/>
                <w:lang w:val="en-GB"/>
              </w:rPr>
            </w:pPr>
            <w:r w:rsidRPr="002601C2">
              <w:rPr>
                <w:rFonts w:cs="Arial"/>
                <w:lang w:val="en-GB"/>
              </w:rPr>
              <w:t>Web Development</w:t>
            </w:r>
          </w:p>
        </w:tc>
        <w:tc>
          <w:tcPr>
            <w:tcW w:w="2126" w:type="dxa"/>
            <w:shd w:val="clear" w:color="auto" w:fill="auto"/>
          </w:tcPr>
          <w:p w14:paraId="1B5AB05A"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5B"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5D" w14:textId="77777777" w:rsidR="00E13883" w:rsidRDefault="00E13883" w:rsidP="00C15B56">
      <w:pPr>
        <w:autoSpaceDE w:val="0"/>
        <w:autoSpaceDN w:val="0"/>
        <w:adjustRightInd w:val="0"/>
        <w:spacing w:after="0"/>
        <w:rPr>
          <w:rFonts w:cs="Arial"/>
          <w:b/>
          <w:bCs/>
          <w:i/>
          <w:lang w:val="en-GB"/>
        </w:rPr>
      </w:pPr>
    </w:p>
    <w:p w14:paraId="1B5AB05E" w14:textId="77777777" w:rsidR="00C15B56" w:rsidRPr="002601C2" w:rsidRDefault="00497BE2" w:rsidP="00C15B56">
      <w:pPr>
        <w:autoSpaceDE w:val="0"/>
        <w:autoSpaceDN w:val="0"/>
        <w:adjustRightInd w:val="0"/>
        <w:spacing w:after="0"/>
        <w:rPr>
          <w:rFonts w:cs="Arial"/>
          <w:bCs/>
          <w:i/>
          <w:lang w:val="en-GB"/>
        </w:rPr>
      </w:pPr>
      <w:r w:rsidRPr="002601C2">
        <w:rPr>
          <w:rFonts w:cs="Arial"/>
          <w:bCs/>
          <w:i/>
          <w:lang w:val="en-GB"/>
        </w:rPr>
        <w:t xml:space="preserve">Students must study one of the two optional modules. </w:t>
      </w:r>
    </w:p>
    <w:p w14:paraId="1B5AB05F" w14:textId="77777777" w:rsidR="00E13883" w:rsidRDefault="00E13883" w:rsidP="00C15B56">
      <w:pPr>
        <w:autoSpaceDE w:val="0"/>
        <w:autoSpaceDN w:val="0"/>
        <w:adjustRightInd w:val="0"/>
        <w:spacing w:after="0"/>
        <w:rPr>
          <w:rFonts w:cs="Arial"/>
          <w:b/>
          <w:bCs/>
          <w:i/>
          <w:lang w:val="en-GB"/>
        </w:rPr>
      </w:pPr>
    </w:p>
    <w:p w14:paraId="1B5AB060" w14:textId="77777777" w:rsidR="00E13883" w:rsidRPr="00BA0AB3" w:rsidRDefault="00E13883" w:rsidP="00C15B56">
      <w:pPr>
        <w:autoSpaceDE w:val="0"/>
        <w:autoSpaceDN w:val="0"/>
        <w:adjustRightInd w:val="0"/>
        <w:spacing w:after="0"/>
        <w:rPr>
          <w:rFonts w:cs="Arial"/>
          <w:b/>
          <w:bCs/>
          <w:i/>
          <w:lang w:val="en-GB"/>
        </w:rPr>
      </w:pPr>
    </w:p>
    <w:p w14:paraId="1B5AB061"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Semester2</w:t>
      </w:r>
    </w:p>
    <w:p w14:paraId="1B5AB062" w14:textId="77777777" w:rsidR="00E13883" w:rsidRPr="00BA0AB3" w:rsidRDefault="00E13883" w:rsidP="00C15B5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67" w14:textId="77777777" w:rsidTr="00E767F3">
        <w:trPr>
          <w:trHeight w:val="778"/>
        </w:trPr>
        <w:tc>
          <w:tcPr>
            <w:tcW w:w="1526" w:type="dxa"/>
            <w:shd w:val="clear" w:color="auto" w:fill="D9D9D9"/>
          </w:tcPr>
          <w:p w14:paraId="1B5AB063"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64"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65"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66"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6C" w14:textId="77777777" w:rsidTr="00E767F3">
        <w:trPr>
          <w:trHeight w:val="242"/>
        </w:trPr>
        <w:tc>
          <w:tcPr>
            <w:tcW w:w="1526" w:type="dxa"/>
            <w:shd w:val="clear" w:color="auto" w:fill="auto"/>
          </w:tcPr>
          <w:p w14:paraId="1B5AB068"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M5X01033</w:t>
            </w:r>
          </w:p>
        </w:tc>
        <w:tc>
          <w:tcPr>
            <w:tcW w:w="4394" w:type="dxa"/>
            <w:shd w:val="clear" w:color="auto" w:fill="auto"/>
          </w:tcPr>
          <w:p w14:paraId="1B5AB069" w14:textId="77777777" w:rsidR="00C15B56" w:rsidRPr="00BA0AB3" w:rsidRDefault="00497BE2" w:rsidP="00C15B56">
            <w:pPr>
              <w:tabs>
                <w:tab w:val="left" w:pos="2545"/>
              </w:tabs>
              <w:spacing w:after="0"/>
              <w:rPr>
                <w:rFonts w:cs="Arial"/>
                <w:lang w:val="en-GB"/>
              </w:rPr>
            </w:pPr>
            <w:r w:rsidRPr="002601C2">
              <w:rPr>
                <w:rFonts w:cs="Arial"/>
                <w:lang w:val="en-GB"/>
              </w:rPr>
              <w:t>Enterprise and Innovation</w:t>
            </w:r>
          </w:p>
        </w:tc>
        <w:tc>
          <w:tcPr>
            <w:tcW w:w="2126" w:type="dxa"/>
          </w:tcPr>
          <w:p w14:paraId="1B5AB06A" w14:textId="77777777" w:rsidR="00C15B56" w:rsidRPr="00BA0AB3" w:rsidRDefault="00497BE2" w:rsidP="00C15B56">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06B"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71" w14:textId="77777777" w:rsidTr="00E767F3">
        <w:trPr>
          <w:trHeight w:val="242"/>
        </w:trPr>
        <w:tc>
          <w:tcPr>
            <w:tcW w:w="1526" w:type="dxa"/>
            <w:shd w:val="clear" w:color="auto" w:fill="auto"/>
            <w:vAlign w:val="center"/>
          </w:tcPr>
          <w:p w14:paraId="1B5AB06D" w14:textId="77777777" w:rsidR="00C15B56" w:rsidRPr="00BA0AB3" w:rsidRDefault="00497BE2" w:rsidP="00C15B56">
            <w:pPr>
              <w:spacing w:after="0"/>
              <w:rPr>
                <w:rFonts w:cs="Arial"/>
                <w:lang w:val="en-GB"/>
              </w:rPr>
            </w:pPr>
            <w:r w:rsidRPr="002601C2">
              <w:rPr>
                <w:rFonts w:cs="Arial"/>
                <w:lang w:val="en-GB"/>
              </w:rPr>
              <w:t>M5X01044</w:t>
            </w:r>
          </w:p>
        </w:tc>
        <w:tc>
          <w:tcPr>
            <w:tcW w:w="4394" w:type="dxa"/>
            <w:shd w:val="clear" w:color="auto" w:fill="auto"/>
            <w:vAlign w:val="center"/>
          </w:tcPr>
          <w:p w14:paraId="1B5AB06E" w14:textId="77777777" w:rsidR="00C15B56" w:rsidRPr="00BA0AB3" w:rsidRDefault="00497BE2" w:rsidP="00C15B56">
            <w:pPr>
              <w:spacing w:after="0"/>
              <w:rPr>
                <w:rFonts w:cs="Arial"/>
                <w:lang w:val="en-GB"/>
              </w:rPr>
            </w:pPr>
            <w:r w:rsidRPr="002601C2">
              <w:rPr>
                <w:rFonts w:cs="Arial"/>
                <w:lang w:val="en-GB"/>
              </w:rPr>
              <w:t>Interactive Application Development</w:t>
            </w:r>
          </w:p>
        </w:tc>
        <w:tc>
          <w:tcPr>
            <w:tcW w:w="2126" w:type="dxa"/>
          </w:tcPr>
          <w:p w14:paraId="1B5AB06F"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70"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76" w14:textId="77777777" w:rsidTr="00E767F3">
        <w:trPr>
          <w:trHeight w:val="242"/>
        </w:trPr>
        <w:tc>
          <w:tcPr>
            <w:tcW w:w="1526" w:type="dxa"/>
            <w:shd w:val="clear" w:color="auto" w:fill="auto"/>
          </w:tcPr>
          <w:p w14:paraId="1B5AB072"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M5X01045</w:t>
            </w:r>
          </w:p>
        </w:tc>
        <w:tc>
          <w:tcPr>
            <w:tcW w:w="4394" w:type="dxa"/>
            <w:shd w:val="clear" w:color="auto" w:fill="auto"/>
          </w:tcPr>
          <w:p w14:paraId="1B5AB073" w14:textId="77777777" w:rsidR="00C15B56" w:rsidRPr="00BA0AB3" w:rsidRDefault="00497BE2" w:rsidP="00C15B56">
            <w:pPr>
              <w:spacing w:after="0"/>
              <w:rPr>
                <w:rFonts w:eastAsia="Times New Roman" w:cs="Arial"/>
                <w:lang w:val="en-GB"/>
              </w:rPr>
            </w:pPr>
            <w:r w:rsidRPr="002601C2">
              <w:rPr>
                <w:rFonts w:eastAsia="Times New Roman" w:cs="Arial"/>
                <w:lang w:val="en-GB"/>
              </w:rPr>
              <w:t>Internet Security</w:t>
            </w:r>
          </w:p>
        </w:tc>
        <w:tc>
          <w:tcPr>
            <w:tcW w:w="2126" w:type="dxa"/>
          </w:tcPr>
          <w:p w14:paraId="1B5AB074" w14:textId="77777777" w:rsidR="00C15B56" w:rsidRPr="00BA0AB3" w:rsidRDefault="00497BE2" w:rsidP="00C15B56">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tcPr>
          <w:p w14:paraId="1B5AB075"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7B" w14:textId="77777777" w:rsidTr="00E767F3">
        <w:trPr>
          <w:trHeight w:val="242"/>
        </w:trPr>
        <w:tc>
          <w:tcPr>
            <w:tcW w:w="1526" w:type="dxa"/>
            <w:shd w:val="clear" w:color="auto" w:fill="auto"/>
          </w:tcPr>
          <w:p w14:paraId="1B5AB077"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M5X01051</w:t>
            </w:r>
          </w:p>
        </w:tc>
        <w:tc>
          <w:tcPr>
            <w:tcW w:w="4394" w:type="dxa"/>
            <w:shd w:val="clear" w:color="auto" w:fill="auto"/>
          </w:tcPr>
          <w:p w14:paraId="1B5AB078" w14:textId="77777777" w:rsidR="00C15B56" w:rsidRPr="00BA0AB3" w:rsidRDefault="00497BE2" w:rsidP="00C15B56">
            <w:pPr>
              <w:tabs>
                <w:tab w:val="left" w:pos="2545"/>
              </w:tabs>
              <w:spacing w:after="0"/>
              <w:rPr>
                <w:rFonts w:cs="Arial"/>
                <w:lang w:val="en-GB"/>
              </w:rPr>
            </w:pPr>
            <w:r w:rsidRPr="002601C2">
              <w:rPr>
                <w:rFonts w:cs="Arial"/>
                <w:lang w:val="en-GB"/>
              </w:rPr>
              <w:t>Research Methods</w:t>
            </w:r>
          </w:p>
        </w:tc>
        <w:tc>
          <w:tcPr>
            <w:tcW w:w="2126" w:type="dxa"/>
          </w:tcPr>
          <w:p w14:paraId="1B5AB079"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7A"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10</w:t>
            </w:r>
          </w:p>
        </w:tc>
      </w:tr>
      <w:tr w:rsidR="00C15B56" w:rsidRPr="00BA0AB3" w14:paraId="1B5AB080" w14:textId="77777777" w:rsidTr="00E767F3">
        <w:trPr>
          <w:trHeight w:val="242"/>
        </w:trPr>
        <w:tc>
          <w:tcPr>
            <w:tcW w:w="1526" w:type="dxa"/>
            <w:shd w:val="clear" w:color="auto" w:fill="auto"/>
          </w:tcPr>
          <w:p w14:paraId="1B5AB07C" w14:textId="77777777" w:rsidR="00C15B56" w:rsidRPr="00BA0AB3" w:rsidRDefault="00497BE2" w:rsidP="00C15B56">
            <w:pPr>
              <w:tabs>
                <w:tab w:val="left" w:pos="1128"/>
              </w:tabs>
              <w:autoSpaceDE w:val="0"/>
              <w:autoSpaceDN w:val="0"/>
              <w:adjustRightInd w:val="0"/>
              <w:spacing w:after="0"/>
              <w:rPr>
                <w:rFonts w:cs="Arial"/>
                <w:bCs/>
                <w:lang w:val="en-GB"/>
              </w:rPr>
            </w:pPr>
            <w:r w:rsidRPr="002601C2">
              <w:rPr>
                <w:rFonts w:cs="Arial"/>
                <w:lang w:val="en-GB"/>
              </w:rPr>
              <w:t>M5X01130</w:t>
            </w:r>
          </w:p>
        </w:tc>
        <w:tc>
          <w:tcPr>
            <w:tcW w:w="4394" w:type="dxa"/>
            <w:shd w:val="clear" w:color="auto" w:fill="auto"/>
          </w:tcPr>
          <w:p w14:paraId="1B5AB07D" w14:textId="77777777" w:rsidR="00C15B56" w:rsidRPr="00BA0AB3" w:rsidRDefault="00497BE2" w:rsidP="00C15B56">
            <w:pPr>
              <w:tabs>
                <w:tab w:val="left" w:pos="2545"/>
              </w:tabs>
              <w:spacing w:after="0"/>
              <w:rPr>
                <w:rFonts w:cs="Arial"/>
                <w:lang w:val="en-GB"/>
              </w:rPr>
            </w:pPr>
            <w:r w:rsidRPr="002601C2">
              <w:rPr>
                <w:rFonts w:cs="Arial"/>
                <w:lang w:val="en-GB"/>
              </w:rPr>
              <w:t>Database Management Systems</w:t>
            </w:r>
          </w:p>
        </w:tc>
        <w:tc>
          <w:tcPr>
            <w:tcW w:w="2126" w:type="dxa"/>
          </w:tcPr>
          <w:p w14:paraId="1B5AB07E" w14:textId="77777777" w:rsidR="00C15B56" w:rsidRPr="00BA0AB3" w:rsidRDefault="00497BE2" w:rsidP="00C15B56">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tcPr>
          <w:p w14:paraId="1B5AB07F"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81" w14:textId="77777777" w:rsidR="00E13883" w:rsidRDefault="00E13883" w:rsidP="00C15B56">
      <w:pPr>
        <w:autoSpaceDE w:val="0"/>
        <w:autoSpaceDN w:val="0"/>
        <w:adjustRightInd w:val="0"/>
        <w:spacing w:after="0"/>
        <w:rPr>
          <w:rFonts w:cs="Arial"/>
          <w:b/>
          <w:bCs/>
          <w:i/>
          <w:lang w:val="en-GB"/>
        </w:rPr>
      </w:pPr>
    </w:p>
    <w:p w14:paraId="1B5AB082" w14:textId="77777777" w:rsidR="00C15B56" w:rsidRPr="002601C2" w:rsidRDefault="00497BE2" w:rsidP="00C15B56">
      <w:pPr>
        <w:autoSpaceDE w:val="0"/>
        <w:autoSpaceDN w:val="0"/>
        <w:adjustRightInd w:val="0"/>
        <w:spacing w:after="0"/>
        <w:rPr>
          <w:rFonts w:cs="Arial"/>
          <w:bCs/>
          <w:i/>
          <w:lang w:val="en-GB"/>
        </w:rPr>
      </w:pPr>
      <w:r w:rsidRPr="002601C2">
        <w:rPr>
          <w:rFonts w:cs="Arial"/>
          <w:bCs/>
          <w:i/>
          <w:lang w:val="en-GB"/>
        </w:rPr>
        <w:t xml:space="preserve">Students must study one of the two optional modules. </w:t>
      </w:r>
    </w:p>
    <w:p w14:paraId="1B5AB083" w14:textId="77777777" w:rsidR="00C15B56" w:rsidRDefault="00C15B56" w:rsidP="00C15B56">
      <w:pPr>
        <w:autoSpaceDE w:val="0"/>
        <w:autoSpaceDN w:val="0"/>
        <w:adjustRightInd w:val="0"/>
        <w:spacing w:after="0"/>
        <w:jc w:val="center"/>
        <w:rPr>
          <w:rFonts w:cs="Arial"/>
          <w:b/>
          <w:bCs/>
          <w:lang w:val="en-GB"/>
        </w:rPr>
      </w:pPr>
    </w:p>
    <w:p w14:paraId="1B5AB084" w14:textId="77777777" w:rsidR="00E13883" w:rsidRDefault="00E13883">
      <w:pPr>
        <w:spacing w:after="0" w:line="240" w:lineRule="auto"/>
        <w:rPr>
          <w:rFonts w:cs="Arial"/>
          <w:b/>
          <w:bCs/>
          <w:lang w:val="en-GB"/>
        </w:rPr>
      </w:pPr>
      <w:r>
        <w:rPr>
          <w:rFonts w:cs="Arial"/>
          <w:b/>
          <w:bCs/>
          <w:lang w:val="en-GB"/>
        </w:rPr>
        <w:br w:type="page"/>
      </w:r>
    </w:p>
    <w:p w14:paraId="1B5AB085" w14:textId="77777777" w:rsidR="00E13883" w:rsidRPr="00BA0AB3" w:rsidRDefault="00E13883" w:rsidP="00C15B56">
      <w:pPr>
        <w:autoSpaceDE w:val="0"/>
        <w:autoSpaceDN w:val="0"/>
        <w:adjustRightInd w:val="0"/>
        <w:spacing w:after="0"/>
        <w:jc w:val="center"/>
        <w:rPr>
          <w:rFonts w:cs="Arial"/>
          <w:b/>
          <w:bCs/>
          <w:lang w:val="en-GB"/>
        </w:rPr>
      </w:pPr>
    </w:p>
    <w:p w14:paraId="1B5AB086"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Level 6</w:t>
      </w:r>
    </w:p>
    <w:p w14:paraId="1B5AB087" w14:textId="77777777" w:rsidR="00E13883" w:rsidRPr="00BA0AB3" w:rsidRDefault="00E13883" w:rsidP="00C15B56">
      <w:pPr>
        <w:autoSpaceDE w:val="0"/>
        <w:autoSpaceDN w:val="0"/>
        <w:adjustRightInd w:val="0"/>
        <w:spacing w:after="0"/>
        <w:rPr>
          <w:rFonts w:cs="Arial"/>
          <w:b/>
          <w:bCs/>
          <w:lang w:val="en-GB"/>
        </w:rPr>
      </w:pPr>
    </w:p>
    <w:p w14:paraId="1B5AB088" w14:textId="77777777" w:rsidR="00C15B56" w:rsidRDefault="00497BE2" w:rsidP="00C15B56">
      <w:pPr>
        <w:autoSpaceDE w:val="0"/>
        <w:autoSpaceDN w:val="0"/>
        <w:adjustRightInd w:val="0"/>
        <w:spacing w:after="0"/>
        <w:rPr>
          <w:rFonts w:cs="Arial"/>
          <w:b/>
          <w:bCs/>
          <w:lang w:val="en-GB"/>
        </w:rPr>
      </w:pPr>
      <w:r w:rsidRPr="002601C2">
        <w:rPr>
          <w:rFonts w:cs="Arial"/>
          <w:b/>
          <w:bCs/>
          <w:lang w:val="en-GB"/>
        </w:rPr>
        <w:t>Semesters 1 and 2</w:t>
      </w:r>
    </w:p>
    <w:p w14:paraId="1B5AB089" w14:textId="77777777" w:rsidR="00E13883" w:rsidRPr="00BA0AB3" w:rsidRDefault="00E13883" w:rsidP="00C15B56">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8E" w14:textId="77777777" w:rsidTr="00E767F3">
        <w:trPr>
          <w:trHeight w:val="778"/>
        </w:trPr>
        <w:tc>
          <w:tcPr>
            <w:tcW w:w="1526" w:type="dxa"/>
            <w:shd w:val="clear" w:color="auto" w:fill="D9D9D9"/>
          </w:tcPr>
          <w:p w14:paraId="1B5AB08A"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8B"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8C"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8D"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93" w14:textId="77777777" w:rsidTr="00E767F3">
        <w:trPr>
          <w:trHeight w:val="242"/>
        </w:trPr>
        <w:tc>
          <w:tcPr>
            <w:tcW w:w="1526" w:type="dxa"/>
            <w:shd w:val="clear" w:color="auto" w:fill="auto"/>
          </w:tcPr>
          <w:p w14:paraId="1B5AB08F"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tcPr>
          <w:p w14:paraId="1B5AB090" w14:textId="77777777" w:rsidR="00C15B56" w:rsidRPr="00BA0AB3" w:rsidRDefault="00497BE2" w:rsidP="00C15B56">
            <w:pPr>
              <w:tabs>
                <w:tab w:val="left" w:pos="2545"/>
              </w:tabs>
              <w:spacing w:after="0"/>
              <w:rPr>
                <w:rFonts w:cs="Arial"/>
                <w:lang w:val="en-GB"/>
              </w:rPr>
            </w:pPr>
            <w:r w:rsidRPr="002601C2">
              <w:rPr>
                <w:rFonts w:cs="Arial"/>
                <w:lang w:val="en-GB"/>
              </w:rPr>
              <w:t>Major Project</w:t>
            </w:r>
          </w:p>
        </w:tc>
        <w:tc>
          <w:tcPr>
            <w:tcW w:w="2126" w:type="dxa"/>
          </w:tcPr>
          <w:p w14:paraId="1B5AB091"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92"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40</w:t>
            </w:r>
          </w:p>
        </w:tc>
      </w:tr>
    </w:tbl>
    <w:p w14:paraId="1B5AB094" w14:textId="77777777" w:rsidR="00C15B56" w:rsidRPr="00BA0AB3" w:rsidRDefault="00C15B56" w:rsidP="00C15B56">
      <w:pPr>
        <w:autoSpaceDE w:val="0"/>
        <w:autoSpaceDN w:val="0"/>
        <w:adjustRightInd w:val="0"/>
        <w:spacing w:after="0"/>
        <w:rPr>
          <w:rFonts w:cs="Arial"/>
          <w:b/>
          <w:bCs/>
          <w:lang w:val="en-GB"/>
        </w:rPr>
      </w:pPr>
    </w:p>
    <w:p w14:paraId="1B5AB095" w14:textId="77777777" w:rsidR="00C15B56" w:rsidRPr="00BA0AB3" w:rsidRDefault="00497BE2" w:rsidP="00C15B56">
      <w:pPr>
        <w:spacing w:after="0"/>
        <w:rPr>
          <w:rFonts w:cs="Arial"/>
          <w:b/>
          <w:lang w:val="en-GB"/>
        </w:rPr>
      </w:pPr>
      <w:r w:rsidRPr="002601C2">
        <w:rPr>
          <w:rFonts w:cs="Arial"/>
          <w:b/>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9A" w14:textId="77777777" w:rsidTr="00E767F3">
        <w:trPr>
          <w:trHeight w:val="778"/>
        </w:trPr>
        <w:tc>
          <w:tcPr>
            <w:tcW w:w="1526" w:type="dxa"/>
            <w:shd w:val="clear" w:color="auto" w:fill="D9D9D9"/>
          </w:tcPr>
          <w:p w14:paraId="1B5AB096"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97"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98"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99"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9F" w14:textId="77777777" w:rsidTr="00E767F3">
        <w:trPr>
          <w:trHeight w:val="242"/>
        </w:trPr>
        <w:tc>
          <w:tcPr>
            <w:tcW w:w="1526" w:type="dxa"/>
            <w:shd w:val="clear" w:color="auto" w:fill="auto"/>
          </w:tcPr>
          <w:p w14:paraId="1B5AB09B"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M6X01094</w:t>
            </w:r>
          </w:p>
        </w:tc>
        <w:tc>
          <w:tcPr>
            <w:tcW w:w="4394" w:type="dxa"/>
            <w:shd w:val="clear" w:color="auto" w:fill="auto"/>
          </w:tcPr>
          <w:p w14:paraId="1B5AB09C" w14:textId="77777777" w:rsidR="00C15B56" w:rsidRPr="00BA0AB3" w:rsidRDefault="00497BE2" w:rsidP="00C15B56">
            <w:pPr>
              <w:tabs>
                <w:tab w:val="left" w:pos="2545"/>
              </w:tabs>
              <w:spacing w:after="0"/>
              <w:rPr>
                <w:rFonts w:cs="Arial"/>
                <w:lang w:val="en-GB"/>
              </w:rPr>
            </w:pPr>
            <w:r w:rsidRPr="002601C2">
              <w:rPr>
                <w:rFonts w:cs="Arial"/>
                <w:lang w:val="en-GB"/>
              </w:rPr>
              <w:t>Distributed Enterprise Applications</w:t>
            </w:r>
          </w:p>
        </w:tc>
        <w:tc>
          <w:tcPr>
            <w:tcW w:w="2126" w:type="dxa"/>
          </w:tcPr>
          <w:p w14:paraId="1B5AB09D"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9E"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A4" w14:textId="77777777" w:rsidTr="00E767F3">
        <w:trPr>
          <w:trHeight w:val="259"/>
        </w:trPr>
        <w:tc>
          <w:tcPr>
            <w:tcW w:w="1526" w:type="dxa"/>
            <w:shd w:val="clear" w:color="auto" w:fill="auto"/>
          </w:tcPr>
          <w:p w14:paraId="1B5AB0A0" w14:textId="77777777" w:rsidR="00C15B56" w:rsidRPr="00BA0AB3" w:rsidRDefault="00497BE2" w:rsidP="00C15B56">
            <w:pPr>
              <w:autoSpaceDE w:val="0"/>
              <w:autoSpaceDN w:val="0"/>
              <w:adjustRightInd w:val="0"/>
              <w:spacing w:after="0"/>
              <w:rPr>
                <w:rFonts w:eastAsia="Times New Roman" w:cs="Arial"/>
                <w:lang w:val="en-GB"/>
              </w:rPr>
            </w:pPr>
            <w:r w:rsidRPr="002601C2">
              <w:rPr>
                <w:rFonts w:cs="Arial"/>
                <w:lang w:val="en-GB"/>
              </w:rPr>
              <w:t>M6X01086</w:t>
            </w:r>
          </w:p>
        </w:tc>
        <w:tc>
          <w:tcPr>
            <w:tcW w:w="4394" w:type="dxa"/>
            <w:shd w:val="clear" w:color="auto" w:fill="auto"/>
          </w:tcPr>
          <w:p w14:paraId="1B5AB0A1" w14:textId="77777777" w:rsidR="00C15B56" w:rsidRPr="00BA0AB3" w:rsidRDefault="00497BE2" w:rsidP="00C15B56">
            <w:pPr>
              <w:spacing w:after="0"/>
              <w:rPr>
                <w:rFonts w:eastAsia="Times New Roman" w:cs="Arial"/>
                <w:lang w:val="en-GB"/>
              </w:rPr>
            </w:pPr>
            <w:r w:rsidRPr="002601C2">
              <w:rPr>
                <w:rFonts w:eastAsia="Times New Roman" w:cs="Arial"/>
                <w:lang w:val="en-GB"/>
              </w:rPr>
              <w:t>Advanced Web Development</w:t>
            </w:r>
          </w:p>
        </w:tc>
        <w:tc>
          <w:tcPr>
            <w:tcW w:w="2126" w:type="dxa"/>
          </w:tcPr>
          <w:p w14:paraId="1B5AB0A2"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A3"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A9" w14:textId="77777777" w:rsidTr="00E767F3">
        <w:trPr>
          <w:trHeight w:val="259"/>
        </w:trPr>
        <w:tc>
          <w:tcPr>
            <w:tcW w:w="1526" w:type="dxa"/>
            <w:shd w:val="clear" w:color="auto" w:fill="auto"/>
            <w:vAlign w:val="center"/>
          </w:tcPr>
          <w:p w14:paraId="1B5AB0A5" w14:textId="77777777" w:rsidR="00C15B56" w:rsidRPr="00BA0AB3" w:rsidRDefault="00497BE2" w:rsidP="00C15B56">
            <w:pPr>
              <w:spacing w:after="0"/>
              <w:rPr>
                <w:rFonts w:cs="Arial"/>
                <w:lang w:val="en-GB"/>
              </w:rPr>
            </w:pPr>
            <w:r w:rsidRPr="002601C2">
              <w:rPr>
                <w:rFonts w:cs="Arial"/>
                <w:lang w:val="en-GB"/>
              </w:rPr>
              <w:t>M6X01087</w:t>
            </w:r>
          </w:p>
        </w:tc>
        <w:tc>
          <w:tcPr>
            <w:tcW w:w="4394" w:type="dxa"/>
            <w:shd w:val="clear" w:color="auto" w:fill="auto"/>
            <w:vAlign w:val="center"/>
          </w:tcPr>
          <w:p w14:paraId="1B5AB0A6" w14:textId="77777777" w:rsidR="00C15B56" w:rsidRPr="00BA0AB3" w:rsidRDefault="00497BE2" w:rsidP="00C15B56">
            <w:pPr>
              <w:spacing w:after="0"/>
              <w:rPr>
                <w:rFonts w:cs="Arial"/>
                <w:lang w:val="en-GB"/>
              </w:rPr>
            </w:pPr>
            <w:r w:rsidRPr="002601C2">
              <w:rPr>
                <w:rFonts w:cs="Arial"/>
                <w:lang w:val="en-GB"/>
              </w:rPr>
              <w:t>Big Data</w:t>
            </w:r>
          </w:p>
        </w:tc>
        <w:tc>
          <w:tcPr>
            <w:tcW w:w="2126" w:type="dxa"/>
          </w:tcPr>
          <w:p w14:paraId="1B5AB0A7"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A8"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AA" w14:textId="77777777" w:rsidR="00C15B56" w:rsidRPr="00BA0AB3" w:rsidRDefault="00C15B56" w:rsidP="00C15B56">
      <w:pPr>
        <w:spacing w:after="0"/>
        <w:jc w:val="center"/>
        <w:rPr>
          <w:rFonts w:cs="Arial"/>
          <w:b/>
          <w:lang w:val="en-GB"/>
        </w:rPr>
      </w:pPr>
    </w:p>
    <w:p w14:paraId="1B5AB0AB" w14:textId="77777777" w:rsidR="00C15B56" w:rsidRPr="00BA0AB3" w:rsidRDefault="00497BE2" w:rsidP="00C15B56">
      <w:pPr>
        <w:spacing w:after="0"/>
        <w:rPr>
          <w:rFonts w:cs="Arial"/>
          <w:b/>
          <w:lang w:val="en-GB"/>
        </w:rPr>
      </w:pPr>
      <w:r w:rsidRPr="002601C2">
        <w:rPr>
          <w:rFonts w:cs="Arial"/>
          <w:b/>
          <w:lang w:val="en-G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B0" w14:textId="77777777" w:rsidTr="00E767F3">
        <w:trPr>
          <w:trHeight w:val="778"/>
        </w:trPr>
        <w:tc>
          <w:tcPr>
            <w:tcW w:w="1526" w:type="dxa"/>
            <w:shd w:val="clear" w:color="auto" w:fill="D9D9D9"/>
          </w:tcPr>
          <w:p w14:paraId="1B5AB0AC"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0AD"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0AE" w14:textId="77777777" w:rsidR="00C15B56" w:rsidRPr="00BA0AB3" w:rsidRDefault="00497BE2" w:rsidP="00C15B56">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0AF" w14:textId="77777777" w:rsidR="00C15B56" w:rsidRPr="00BA0AB3" w:rsidRDefault="00497BE2" w:rsidP="00C15B56">
            <w:pPr>
              <w:tabs>
                <w:tab w:val="left" w:pos="0"/>
              </w:tabs>
              <w:autoSpaceDE w:val="0"/>
              <w:autoSpaceDN w:val="0"/>
              <w:adjustRightInd w:val="0"/>
              <w:spacing w:after="0"/>
              <w:rPr>
                <w:rFonts w:cs="Arial"/>
                <w:b/>
                <w:bCs/>
                <w:lang w:val="en-GB"/>
              </w:rPr>
            </w:pPr>
            <w:r w:rsidRPr="002601C2">
              <w:rPr>
                <w:rFonts w:cs="Arial"/>
                <w:b/>
                <w:bCs/>
                <w:lang w:val="en-GB"/>
              </w:rPr>
              <w:t>Credits</w:t>
            </w:r>
          </w:p>
        </w:tc>
      </w:tr>
      <w:tr w:rsidR="00C15B56" w:rsidRPr="00BA0AB3" w14:paraId="1B5AB0B5" w14:textId="77777777" w:rsidTr="00E767F3">
        <w:trPr>
          <w:trHeight w:val="242"/>
        </w:trPr>
        <w:tc>
          <w:tcPr>
            <w:tcW w:w="1526" w:type="dxa"/>
            <w:shd w:val="clear" w:color="auto" w:fill="auto"/>
            <w:vAlign w:val="center"/>
          </w:tcPr>
          <w:p w14:paraId="1B5AB0B1" w14:textId="77777777" w:rsidR="00C15B56" w:rsidRPr="00BA0AB3" w:rsidRDefault="00497BE2" w:rsidP="00C15B56">
            <w:pPr>
              <w:spacing w:after="0"/>
              <w:rPr>
                <w:rFonts w:cs="Arial"/>
                <w:lang w:val="en-GB"/>
              </w:rPr>
            </w:pPr>
            <w:r w:rsidRPr="002601C2">
              <w:rPr>
                <w:rFonts w:cs="Arial"/>
                <w:lang w:val="en-GB"/>
              </w:rPr>
              <w:t>M6X01098</w:t>
            </w:r>
          </w:p>
        </w:tc>
        <w:tc>
          <w:tcPr>
            <w:tcW w:w="4394" w:type="dxa"/>
            <w:shd w:val="clear" w:color="auto" w:fill="auto"/>
            <w:vAlign w:val="center"/>
          </w:tcPr>
          <w:p w14:paraId="1B5AB0B2" w14:textId="77777777" w:rsidR="00C15B56" w:rsidRPr="00BA0AB3" w:rsidRDefault="00497BE2" w:rsidP="00C15B56">
            <w:pPr>
              <w:spacing w:after="0"/>
              <w:rPr>
                <w:rFonts w:cs="Arial"/>
                <w:lang w:val="en-GB"/>
              </w:rPr>
            </w:pPr>
            <w:r w:rsidRPr="002601C2">
              <w:rPr>
                <w:rFonts w:cs="Arial"/>
                <w:lang w:val="en-GB"/>
              </w:rPr>
              <w:t>Geographical Information Systems</w:t>
            </w:r>
          </w:p>
        </w:tc>
        <w:tc>
          <w:tcPr>
            <w:tcW w:w="2126" w:type="dxa"/>
          </w:tcPr>
          <w:p w14:paraId="1B5AB0B3"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B4"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r w:rsidR="00C15B56" w:rsidRPr="00BA0AB3" w14:paraId="1B5AB0BA" w14:textId="77777777" w:rsidTr="00E767F3">
        <w:trPr>
          <w:trHeight w:val="259"/>
        </w:trPr>
        <w:tc>
          <w:tcPr>
            <w:tcW w:w="1526" w:type="dxa"/>
            <w:shd w:val="clear" w:color="auto" w:fill="auto"/>
            <w:vAlign w:val="center"/>
          </w:tcPr>
          <w:p w14:paraId="1B5AB0B6" w14:textId="77777777" w:rsidR="00C15B56" w:rsidRPr="00BA0AB3" w:rsidRDefault="00497BE2" w:rsidP="00C15B56">
            <w:pPr>
              <w:spacing w:after="0"/>
              <w:rPr>
                <w:rFonts w:cs="Arial"/>
                <w:lang w:val="en-GB"/>
              </w:rPr>
            </w:pPr>
            <w:r w:rsidRPr="002601C2">
              <w:rPr>
                <w:rFonts w:cs="Arial"/>
                <w:lang w:val="en-GB"/>
              </w:rPr>
              <w:t>M6X01110</w:t>
            </w:r>
          </w:p>
        </w:tc>
        <w:tc>
          <w:tcPr>
            <w:tcW w:w="4394" w:type="dxa"/>
            <w:shd w:val="clear" w:color="auto" w:fill="auto"/>
            <w:vAlign w:val="center"/>
          </w:tcPr>
          <w:p w14:paraId="1B5AB0B7" w14:textId="77777777" w:rsidR="00C15B56" w:rsidRPr="00BA0AB3" w:rsidRDefault="00497BE2" w:rsidP="00C15B56">
            <w:pPr>
              <w:spacing w:after="0"/>
              <w:rPr>
                <w:rFonts w:cs="Arial"/>
                <w:lang w:val="en-GB"/>
              </w:rPr>
            </w:pPr>
            <w:r w:rsidRPr="002601C2">
              <w:rPr>
                <w:rFonts w:cs="Arial"/>
                <w:lang w:val="en-GB"/>
              </w:rPr>
              <w:t xml:space="preserve">Usability Engineering </w:t>
            </w:r>
          </w:p>
        </w:tc>
        <w:tc>
          <w:tcPr>
            <w:tcW w:w="2126" w:type="dxa"/>
          </w:tcPr>
          <w:p w14:paraId="1B5AB0B8" w14:textId="77777777" w:rsidR="00C15B56" w:rsidRPr="00BA0AB3" w:rsidRDefault="00497BE2" w:rsidP="00C15B56">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0B9" w14:textId="77777777" w:rsidR="00C15B56" w:rsidRPr="00BA0AB3" w:rsidRDefault="00497BE2" w:rsidP="00C15B56">
            <w:pPr>
              <w:tabs>
                <w:tab w:val="left" w:pos="0"/>
              </w:tabs>
              <w:autoSpaceDE w:val="0"/>
              <w:autoSpaceDN w:val="0"/>
              <w:adjustRightInd w:val="0"/>
              <w:spacing w:after="0"/>
              <w:rPr>
                <w:rFonts w:cs="Arial"/>
                <w:bCs/>
                <w:lang w:val="en-GB"/>
              </w:rPr>
            </w:pPr>
            <w:r w:rsidRPr="002601C2">
              <w:rPr>
                <w:rFonts w:cs="Arial"/>
                <w:bCs/>
                <w:lang w:val="en-GB"/>
              </w:rPr>
              <w:t>20</w:t>
            </w:r>
          </w:p>
        </w:tc>
      </w:tr>
    </w:tbl>
    <w:p w14:paraId="1B5AB0BB" w14:textId="77777777" w:rsidR="00C15B56" w:rsidRPr="00BA0AB3" w:rsidRDefault="00C15B56" w:rsidP="00C15B56">
      <w:pPr>
        <w:spacing w:after="0"/>
        <w:jc w:val="center"/>
        <w:rPr>
          <w:rFonts w:cs="Arial"/>
          <w:b/>
          <w:lang w:val="en-GB"/>
        </w:rPr>
      </w:pPr>
    </w:p>
    <w:p w14:paraId="1B5AB0BC" w14:textId="77777777" w:rsidR="00C15B56" w:rsidRPr="00BA0AB3" w:rsidRDefault="00497BE2" w:rsidP="00C15B56">
      <w:pPr>
        <w:tabs>
          <w:tab w:val="num" w:pos="720"/>
          <w:tab w:val="left" w:pos="1440"/>
        </w:tabs>
        <w:spacing w:after="0"/>
        <w:jc w:val="both"/>
        <w:rPr>
          <w:rFonts w:cs="Arial"/>
          <w:b/>
          <w:color w:val="000000"/>
          <w:lang w:val="en-GB"/>
        </w:rPr>
      </w:pPr>
      <w:r w:rsidRPr="002601C2">
        <w:rPr>
          <w:rFonts w:cs="Arial"/>
          <w:b/>
          <w:color w:val="000000"/>
          <w:lang w:val="en-GB"/>
        </w:rPr>
        <w:t>LEVEL 7</w:t>
      </w:r>
    </w:p>
    <w:p w14:paraId="1B5AB0BD" w14:textId="77777777" w:rsidR="00C15B56" w:rsidRPr="00BA0AB3" w:rsidRDefault="00497BE2" w:rsidP="00C15B56">
      <w:pPr>
        <w:tabs>
          <w:tab w:val="num" w:pos="720"/>
          <w:tab w:val="left" w:pos="1440"/>
        </w:tabs>
        <w:spacing w:after="0"/>
        <w:jc w:val="both"/>
        <w:rPr>
          <w:rFonts w:cs="Arial"/>
          <w:b/>
          <w:color w:val="000000"/>
          <w:lang w:val="en-GB"/>
        </w:rPr>
      </w:pPr>
      <w:r w:rsidRPr="002601C2">
        <w:rPr>
          <w:rFonts w:cs="Arial"/>
          <w:b/>
          <w:color w:val="000000"/>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C2" w14:textId="77777777" w:rsidTr="00E767F3">
        <w:trPr>
          <w:trHeight w:val="778"/>
        </w:trPr>
        <w:tc>
          <w:tcPr>
            <w:tcW w:w="1526" w:type="dxa"/>
            <w:shd w:val="clear" w:color="auto" w:fill="D9D9D9"/>
          </w:tcPr>
          <w:p w14:paraId="1B5AB0BE"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 xml:space="preserve">Module Code </w:t>
            </w:r>
          </w:p>
        </w:tc>
        <w:tc>
          <w:tcPr>
            <w:tcW w:w="4394" w:type="dxa"/>
            <w:shd w:val="clear" w:color="auto" w:fill="D9D9D9"/>
          </w:tcPr>
          <w:p w14:paraId="1B5AB0BF"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 xml:space="preserve">Title </w:t>
            </w:r>
          </w:p>
        </w:tc>
        <w:tc>
          <w:tcPr>
            <w:tcW w:w="2126" w:type="dxa"/>
            <w:shd w:val="clear" w:color="auto" w:fill="D9D9D9"/>
          </w:tcPr>
          <w:p w14:paraId="1B5AB0C0"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Module type (core, compulsory or optional)</w:t>
            </w:r>
          </w:p>
        </w:tc>
        <w:tc>
          <w:tcPr>
            <w:tcW w:w="1276" w:type="dxa"/>
            <w:shd w:val="clear" w:color="auto" w:fill="D9D9D9"/>
          </w:tcPr>
          <w:p w14:paraId="1B5AB0C1" w14:textId="77777777" w:rsidR="00C15B56" w:rsidRPr="00BA0AB3" w:rsidRDefault="00497BE2" w:rsidP="00C15B56">
            <w:pPr>
              <w:tabs>
                <w:tab w:val="left" w:pos="0"/>
              </w:tabs>
              <w:autoSpaceDE w:val="0"/>
              <w:autoSpaceDN w:val="0"/>
              <w:adjustRightInd w:val="0"/>
              <w:spacing w:after="0"/>
              <w:jc w:val="both"/>
              <w:rPr>
                <w:rFonts w:cs="Arial"/>
                <w:b/>
                <w:bCs/>
                <w:lang w:val="en-GB"/>
              </w:rPr>
            </w:pPr>
            <w:r w:rsidRPr="002601C2">
              <w:rPr>
                <w:rFonts w:cs="Arial"/>
                <w:b/>
                <w:bCs/>
                <w:lang w:val="en-GB"/>
              </w:rPr>
              <w:t>Credits</w:t>
            </w:r>
          </w:p>
        </w:tc>
      </w:tr>
      <w:tr w:rsidR="00C15B56" w:rsidRPr="00BA0AB3" w14:paraId="1B5AB0C7" w14:textId="77777777" w:rsidTr="00E767F3">
        <w:trPr>
          <w:trHeight w:val="242"/>
        </w:trPr>
        <w:tc>
          <w:tcPr>
            <w:tcW w:w="1526" w:type="dxa"/>
            <w:shd w:val="clear" w:color="auto" w:fill="auto"/>
            <w:vAlign w:val="center"/>
          </w:tcPr>
          <w:p w14:paraId="1B5AB0C3" w14:textId="77777777" w:rsidR="00C15B56" w:rsidRPr="00BA0AB3" w:rsidRDefault="00FE0CAF" w:rsidP="00C15B56">
            <w:pPr>
              <w:spacing w:after="0"/>
              <w:rPr>
                <w:rFonts w:cs="Arial"/>
                <w:lang w:val="en-GB"/>
              </w:rPr>
            </w:pPr>
            <w:r>
              <w:rPr>
                <w:rFonts w:cs="Arial"/>
                <w:lang w:val="en-GB"/>
              </w:rPr>
              <w:t>M7X01690</w:t>
            </w:r>
          </w:p>
        </w:tc>
        <w:tc>
          <w:tcPr>
            <w:tcW w:w="4394" w:type="dxa"/>
            <w:shd w:val="clear" w:color="auto" w:fill="auto"/>
            <w:vAlign w:val="center"/>
          </w:tcPr>
          <w:p w14:paraId="1B5AB0C4" w14:textId="77777777" w:rsidR="00C15B56" w:rsidRPr="00BA0AB3" w:rsidRDefault="00497BE2" w:rsidP="00C15B56">
            <w:pPr>
              <w:spacing w:after="0"/>
              <w:rPr>
                <w:rFonts w:cs="Arial"/>
                <w:lang w:val="en-GB"/>
              </w:rPr>
            </w:pPr>
            <w:r w:rsidRPr="002601C2">
              <w:rPr>
                <w:rFonts w:cs="Arial"/>
                <w:lang w:val="en-GB"/>
              </w:rPr>
              <w:t xml:space="preserve">Distributed Web </w:t>
            </w:r>
            <w:r w:rsidR="002B5399">
              <w:rPr>
                <w:rFonts w:cs="Arial"/>
                <w:lang w:val="en-GB"/>
              </w:rPr>
              <w:t>Applications</w:t>
            </w:r>
          </w:p>
        </w:tc>
        <w:tc>
          <w:tcPr>
            <w:tcW w:w="2126" w:type="dxa"/>
          </w:tcPr>
          <w:p w14:paraId="1B5AB0C5" w14:textId="77777777" w:rsidR="00C15B56" w:rsidRPr="00BA0AB3" w:rsidRDefault="00497BE2" w:rsidP="00C15B56">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0C6" w14:textId="77777777" w:rsidR="00C15B56" w:rsidRPr="00BA0AB3" w:rsidRDefault="00497BE2" w:rsidP="00C15B56">
            <w:pPr>
              <w:suppressAutoHyphens/>
              <w:spacing w:after="0"/>
              <w:contextualSpacing/>
              <w:rPr>
                <w:rFonts w:cs="Arial"/>
                <w:lang w:val="en-GB"/>
              </w:rPr>
            </w:pPr>
            <w:r w:rsidRPr="002601C2">
              <w:rPr>
                <w:rFonts w:cs="Arial"/>
                <w:lang w:val="en-GB"/>
              </w:rPr>
              <w:t>20</w:t>
            </w:r>
          </w:p>
        </w:tc>
      </w:tr>
      <w:tr w:rsidR="00C15B56" w:rsidRPr="00BA0AB3" w14:paraId="1B5AB0CC" w14:textId="77777777" w:rsidTr="00E767F3">
        <w:trPr>
          <w:trHeight w:val="259"/>
        </w:trPr>
        <w:tc>
          <w:tcPr>
            <w:tcW w:w="1526" w:type="dxa"/>
            <w:shd w:val="clear" w:color="auto" w:fill="auto"/>
            <w:vAlign w:val="center"/>
          </w:tcPr>
          <w:p w14:paraId="1B5AB0C8" w14:textId="77777777" w:rsidR="00C15B56" w:rsidRPr="00BA0AB3" w:rsidRDefault="00FE0CAF" w:rsidP="00C15B56">
            <w:pPr>
              <w:spacing w:after="0"/>
              <w:rPr>
                <w:rFonts w:cs="Arial"/>
                <w:lang w:val="en-GB"/>
              </w:rPr>
            </w:pPr>
            <w:r>
              <w:rPr>
                <w:rFonts w:cs="Arial"/>
                <w:lang w:val="en-GB"/>
              </w:rPr>
              <w:t>M7X01694</w:t>
            </w:r>
          </w:p>
        </w:tc>
        <w:tc>
          <w:tcPr>
            <w:tcW w:w="4394" w:type="dxa"/>
            <w:shd w:val="clear" w:color="auto" w:fill="auto"/>
            <w:vAlign w:val="center"/>
          </w:tcPr>
          <w:p w14:paraId="1B5AB0C9" w14:textId="77777777" w:rsidR="00C15B56" w:rsidRPr="00BA0AB3" w:rsidRDefault="00497BE2" w:rsidP="00C15B56">
            <w:pPr>
              <w:spacing w:after="0"/>
              <w:rPr>
                <w:rFonts w:cs="Arial"/>
                <w:lang w:val="en-GB"/>
              </w:rPr>
            </w:pPr>
            <w:r w:rsidRPr="002601C2">
              <w:rPr>
                <w:rFonts w:cs="Arial"/>
                <w:lang w:val="en-GB"/>
              </w:rPr>
              <w:t>Group Project</w:t>
            </w:r>
          </w:p>
        </w:tc>
        <w:tc>
          <w:tcPr>
            <w:tcW w:w="2126" w:type="dxa"/>
          </w:tcPr>
          <w:p w14:paraId="1B5AB0CA" w14:textId="77777777" w:rsidR="00C15B56" w:rsidRPr="00BA0AB3" w:rsidRDefault="00497BE2" w:rsidP="00C15B56">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0CB" w14:textId="77777777" w:rsidR="00C15B56" w:rsidRPr="00BA0AB3" w:rsidRDefault="00497BE2" w:rsidP="00C15B56">
            <w:pPr>
              <w:suppressAutoHyphens/>
              <w:spacing w:after="0"/>
              <w:contextualSpacing/>
              <w:rPr>
                <w:rFonts w:cs="Arial"/>
                <w:lang w:val="en-GB"/>
              </w:rPr>
            </w:pPr>
            <w:r w:rsidRPr="002601C2">
              <w:rPr>
                <w:rFonts w:cs="Arial"/>
                <w:lang w:val="en-GB"/>
              </w:rPr>
              <w:t>20</w:t>
            </w:r>
          </w:p>
        </w:tc>
      </w:tr>
      <w:tr w:rsidR="00C15B56" w:rsidRPr="00BA0AB3" w14:paraId="1B5AB0D1" w14:textId="77777777" w:rsidTr="00E767F3">
        <w:trPr>
          <w:trHeight w:val="259"/>
        </w:trPr>
        <w:tc>
          <w:tcPr>
            <w:tcW w:w="1526" w:type="dxa"/>
            <w:shd w:val="clear" w:color="auto" w:fill="auto"/>
          </w:tcPr>
          <w:p w14:paraId="1B5AB0CD" w14:textId="77777777" w:rsidR="00C15B56" w:rsidRPr="00BA0AB3" w:rsidRDefault="00FE0CAF" w:rsidP="00C15B56">
            <w:pPr>
              <w:suppressAutoHyphens/>
              <w:spacing w:after="0"/>
              <w:contextualSpacing/>
              <w:rPr>
                <w:rFonts w:cs="Arial"/>
                <w:lang w:val="en-GB"/>
              </w:rPr>
            </w:pPr>
            <w:r>
              <w:rPr>
                <w:rFonts w:cs="Arial"/>
                <w:lang w:val="en-GB"/>
              </w:rPr>
              <w:t>M7X01697</w:t>
            </w:r>
          </w:p>
        </w:tc>
        <w:tc>
          <w:tcPr>
            <w:tcW w:w="4394" w:type="dxa"/>
            <w:shd w:val="clear" w:color="auto" w:fill="auto"/>
            <w:vAlign w:val="center"/>
          </w:tcPr>
          <w:p w14:paraId="1B5AB0CE"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eastAsia="en-GB"/>
              </w:rPr>
            </w:pPr>
            <w:r w:rsidRPr="002601C2">
              <w:rPr>
                <w:rFonts w:cs="Arial"/>
                <w:lang w:val="en-GB" w:eastAsia="en-GB"/>
              </w:rPr>
              <w:t>Leadership and Management</w:t>
            </w:r>
          </w:p>
        </w:tc>
        <w:tc>
          <w:tcPr>
            <w:tcW w:w="2126" w:type="dxa"/>
          </w:tcPr>
          <w:p w14:paraId="1B5AB0CF" w14:textId="77777777" w:rsidR="00C15B56" w:rsidRPr="00BA0AB3" w:rsidRDefault="00497BE2" w:rsidP="00C15B56">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0D0" w14:textId="77777777" w:rsidR="00C15B56" w:rsidRPr="00BA0AB3" w:rsidRDefault="00497BE2" w:rsidP="00C15B56">
            <w:pPr>
              <w:suppressAutoHyphens/>
              <w:spacing w:after="0"/>
              <w:contextualSpacing/>
              <w:rPr>
                <w:rFonts w:cs="Arial"/>
                <w:lang w:val="en-GB"/>
              </w:rPr>
            </w:pPr>
            <w:r w:rsidRPr="002601C2">
              <w:rPr>
                <w:rFonts w:cs="Arial"/>
                <w:lang w:val="en-GB"/>
              </w:rPr>
              <w:t>20</w:t>
            </w:r>
          </w:p>
        </w:tc>
      </w:tr>
    </w:tbl>
    <w:p w14:paraId="1B5AB0D2" w14:textId="77777777" w:rsidR="00C15B56" w:rsidRPr="00BA0AB3" w:rsidRDefault="00C15B56" w:rsidP="00C15B56">
      <w:pPr>
        <w:autoSpaceDE w:val="0"/>
        <w:autoSpaceDN w:val="0"/>
        <w:adjustRightInd w:val="0"/>
        <w:spacing w:after="0"/>
        <w:jc w:val="both"/>
        <w:rPr>
          <w:rFonts w:cs="Arial"/>
          <w:b/>
          <w:bCs/>
          <w:lang w:val="en-GB"/>
        </w:rPr>
      </w:pPr>
    </w:p>
    <w:p w14:paraId="1B5AB0D3"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15B56" w:rsidRPr="00BA0AB3" w14:paraId="1B5AB0D8" w14:textId="77777777" w:rsidTr="00E767F3">
        <w:trPr>
          <w:trHeight w:val="778"/>
        </w:trPr>
        <w:tc>
          <w:tcPr>
            <w:tcW w:w="1526" w:type="dxa"/>
            <w:shd w:val="clear" w:color="auto" w:fill="D9D9D9"/>
          </w:tcPr>
          <w:p w14:paraId="1B5AB0D4"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 xml:space="preserve">Module Code </w:t>
            </w:r>
          </w:p>
        </w:tc>
        <w:tc>
          <w:tcPr>
            <w:tcW w:w="4394" w:type="dxa"/>
            <w:shd w:val="clear" w:color="auto" w:fill="D9D9D9"/>
          </w:tcPr>
          <w:p w14:paraId="1B5AB0D5"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 xml:space="preserve">Title </w:t>
            </w:r>
          </w:p>
        </w:tc>
        <w:tc>
          <w:tcPr>
            <w:tcW w:w="2126" w:type="dxa"/>
            <w:shd w:val="clear" w:color="auto" w:fill="D9D9D9"/>
          </w:tcPr>
          <w:p w14:paraId="1B5AB0D6" w14:textId="77777777" w:rsidR="00C15B56" w:rsidRPr="00BA0AB3" w:rsidRDefault="00497BE2" w:rsidP="00C15B56">
            <w:pPr>
              <w:autoSpaceDE w:val="0"/>
              <w:autoSpaceDN w:val="0"/>
              <w:adjustRightInd w:val="0"/>
              <w:spacing w:after="0"/>
              <w:jc w:val="both"/>
              <w:rPr>
                <w:rFonts w:cs="Arial"/>
                <w:b/>
                <w:bCs/>
                <w:lang w:val="en-GB"/>
              </w:rPr>
            </w:pPr>
            <w:r w:rsidRPr="002601C2">
              <w:rPr>
                <w:rFonts w:cs="Arial"/>
                <w:b/>
                <w:bCs/>
                <w:lang w:val="en-GB"/>
              </w:rPr>
              <w:t>Module type (core, compulsory or optional)</w:t>
            </w:r>
          </w:p>
        </w:tc>
        <w:tc>
          <w:tcPr>
            <w:tcW w:w="1276" w:type="dxa"/>
            <w:shd w:val="clear" w:color="auto" w:fill="D9D9D9"/>
          </w:tcPr>
          <w:p w14:paraId="1B5AB0D7" w14:textId="77777777" w:rsidR="00C15B56" w:rsidRPr="00BA0AB3" w:rsidRDefault="00497BE2" w:rsidP="00C15B56">
            <w:pPr>
              <w:tabs>
                <w:tab w:val="left" w:pos="0"/>
              </w:tabs>
              <w:autoSpaceDE w:val="0"/>
              <w:autoSpaceDN w:val="0"/>
              <w:adjustRightInd w:val="0"/>
              <w:spacing w:after="0"/>
              <w:jc w:val="both"/>
              <w:rPr>
                <w:rFonts w:cs="Arial"/>
                <w:b/>
                <w:bCs/>
                <w:lang w:val="en-GB"/>
              </w:rPr>
            </w:pPr>
            <w:r w:rsidRPr="002601C2">
              <w:rPr>
                <w:rFonts w:cs="Arial"/>
                <w:b/>
                <w:bCs/>
                <w:lang w:val="en-GB"/>
              </w:rPr>
              <w:t>Credits</w:t>
            </w:r>
          </w:p>
        </w:tc>
      </w:tr>
      <w:tr w:rsidR="00C15B56" w:rsidRPr="00BA0AB3" w14:paraId="1B5AB0DD" w14:textId="77777777" w:rsidTr="00E767F3">
        <w:trPr>
          <w:trHeight w:val="242"/>
        </w:trPr>
        <w:tc>
          <w:tcPr>
            <w:tcW w:w="1526" w:type="dxa"/>
            <w:shd w:val="clear" w:color="auto" w:fill="auto"/>
          </w:tcPr>
          <w:p w14:paraId="1B5AB0D9" w14:textId="77777777" w:rsidR="00C15B56" w:rsidRPr="00BA0AB3" w:rsidRDefault="00FE0CAF" w:rsidP="00C15B56">
            <w:pPr>
              <w:suppressAutoHyphens/>
              <w:spacing w:after="0"/>
              <w:contextualSpacing/>
              <w:rPr>
                <w:rFonts w:cs="Arial"/>
                <w:lang w:val="en-GB"/>
              </w:rPr>
            </w:pPr>
            <w:r>
              <w:rPr>
                <w:rFonts w:cs="Arial"/>
                <w:lang w:val="en-GB"/>
              </w:rPr>
              <w:t>M7X01700</w:t>
            </w:r>
          </w:p>
        </w:tc>
        <w:tc>
          <w:tcPr>
            <w:tcW w:w="4394" w:type="dxa"/>
            <w:shd w:val="clear" w:color="auto" w:fill="auto"/>
            <w:vAlign w:val="center"/>
          </w:tcPr>
          <w:p w14:paraId="1B5AB0DA" w14:textId="77777777" w:rsidR="00C15B56" w:rsidRPr="00BA0AB3" w:rsidRDefault="00497BE2" w:rsidP="00C15B56">
            <w:pPr>
              <w:spacing w:after="0"/>
              <w:rPr>
                <w:rFonts w:cs="Arial"/>
                <w:lang w:val="en-GB"/>
              </w:rPr>
            </w:pPr>
            <w:r w:rsidRPr="002601C2">
              <w:rPr>
                <w:rFonts w:cs="Arial"/>
                <w:lang w:val="en-GB"/>
              </w:rPr>
              <w:t>Marketing and Web Analytics</w:t>
            </w:r>
          </w:p>
        </w:tc>
        <w:tc>
          <w:tcPr>
            <w:tcW w:w="2126" w:type="dxa"/>
          </w:tcPr>
          <w:p w14:paraId="1B5AB0DB" w14:textId="77777777" w:rsidR="00C15B56" w:rsidRPr="00BA0AB3" w:rsidRDefault="00497BE2" w:rsidP="00C15B56">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0DC" w14:textId="77777777" w:rsidR="00C15B56" w:rsidRPr="00BA0AB3" w:rsidRDefault="00497BE2" w:rsidP="00C15B56">
            <w:pPr>
              <w:suppressAutoHyphens/>
              <w:spacing w:after="0"/>
              <w:contextualSpacing/>
              <w:rPr>
                <w:rFonts w:cs="Arial"/>
                <w:lang w:val="en-GB"/>
              </w:rPr>
            </w:pPr>
            <w:r w:rsidRPr="002601C2">
              <w:rPr>
                <w:rFonts w:cs="Arial"/>
                <w:lang w:val="en-GB"/>
              </w:rPr>
              <w:t>20</w:t>
            </w:r>
          </w:p>
        </w:tc>
      </w:tr>
      <w:tr w:rsidR="00C15B56" w:rsidRPr="00BA0AB3" w14:paraId="1B5AB0E2" w14:textId="77777777" w:rsidTr="00E767F3">
        <w:trPr>
          <w:trHeight w:val="259"/>
        </w:trPr>
        <w:tc>
          <w:tcPr>
            <w:tcW w:w="1526" w:type="dxa"/>
            <w:shd w:val="clear" w:color="auto" w:fill="auto"/>
          </w:tcPr>
          <w:p w14:paraId="1B5AB0DE" w14:textId="77777777" w:rsidR="00C15B56" w:rsidRPr="00BA0AB3" w:rsidRDefault="00FE0CAF" w:rsidP="00C15B56">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B0DF" w14:textId="77777777" w:rsidR="00C15B56" w:rsidRPr="00BA0AB3" w:rsidRDefault="00497BE2" w:rsidP="00C15B56">
            <w:pPr>
              <w:spacing w:after="0"/>
              <w:rPr>
                <w:rFonts w:cs="Arial"/>
                <w:lang w:val="en-GB"/>
              </w:rPr>
            </w:pPr>
            <w:r w:rsidRPr="002601C2">
              <w:rPr>
                <w:rFonts w:cs="Arial"/>
                <w:lang w:val="en-GB"/>
              </w:rPr>
              <w:t>Group Project (continued)</w:t>
            </w:r>
          </w:p>
        </w:tc>
        <w:tc>
          <w:tcPr>
            <w:tcW w:w="2126" w:type="dxa"/>
          </w:tcPr>
          <w:p w14:paraId="1B5AB0E0" w14:textId="77777777" w:rsidR="00C15B56" w:rsidRPr="00BA0AB3" w:rsidRDefault="00497BE2" w:rsidP="00C15B56">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0E1" w14:textId="77777777" w:rsidR="00C15B56" w:rsidRPr="00BA0AB3" w:rsidRDefault="00497BE2" w:rsidP="00C15B56">
            <w:pPr>
              <w:suppressAutoHyphens/>
              <w:spacing w:after="0"/>
              <w:contextualSpacing/>
              <w:rPr>
                <w:rFonts w:cs="Arial"/>
                <w:lang w:val="en-GB"/>
              </w:rPr>
            </w:pPr>
            <w:r w:rsidRPr="002601C2">
              <w:rPr>
                <w:rFonts w:cs="Arial"/>
                <w:lang w:val="en-GB"/>
              </w:rPr>
              <w:t>40</w:t>
            </w:r>
          </w:p>
        </w:tc>
      </w:tr>
    </w:tbl>
    <w:p w14:paraId="1B5AB0E3" w14:textId="77777777" w:rsidR="00C15B56" w:rsidRPr="00BA0AB3" w:rsidRDefault="00C15B56" w:rsidP="00C15B56">
      <w:pPr>
        <w:spacing w:after="0"/>
        <w:jc w:val="both"/>
        <w:rPr>
          <w:rFonts w:cs="Arial"/>
          <w:color w:val="000000"/>
          <w:lang w:val="en-GB"/>
        </w:rPr>
        <w:sectPr w:rsidR="00C15B56" w:rsidRPr="00BA0AB3" w:rsidSect="00D84EC2">
          <w:pgSz w:w="11906" w:h="16838"/>
          <w:pgMar w:top="1418" w:right="1418" w:bottom="1418" w:left="1418" w:header="720" w:footer="720" w:gutter="0"/>
          <w:cols w:space="720"/>
          <w:docGrid w:linePitch="360"/>
        </w:sectPr>
      </w:pPr>
    </w:p>
    <w:p w14:paraId="1B5AB0E4"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3.5d</w:t>
      </w:r>
      <w:r w:rsidRPr="002601C2">
        <w:rPr>
          <w:rFonts w:eastAsia="Times New Roman" w:cs="Arial"/>
          <w:b/>
          <w:color w:val="000000"/>
          <w:szCs w:val="20"/>
          <w:lang w:val="en-GB" w:eastAsia="en-GB"/>
        </w:rPr>
        <w:tab/>
        <w:t>Curriculum Map</w:t>
      </w:r>
    </w:p>
    <w:p w14:paraId="1B5AB0E5" w14:textId="77777777" w:rsidR="00B06ADF" w:rsidRPr="00BA0AB3" w:rsidRDefault="00B06ADF" w:rsidP="00C15B56">
      <w:pPr>
        <w:keepNext/>
        <w:spacing w:after="0"/>
        <w:jc w:val="both"/>
        <w:outlineLvl w:val="2"/>
        <w:rPr>
          <w:rFonts w:eastAsia="Times New Roman" w:cs="Arial"/>
          <w:b/>
          <w:color w:val="000000"/>
          <w:szCs w:val="20"/>
          <w:lang w:val="en-GB" w:eastAsia="en-GB"/>
        </w:rPr>
      </w:pPr>
    </w:p>
    <w:tbl>
      <w:tblPr>
        <w:tblW w:w="14027" w:type="dxa"/>
        <w:tblInd w:w="91" w:type="dxa"/>
        <w:tblCellMar>
          <w:left w:w="58" w:type="dxa"/>
          <w:right w:w="58" w:type="dxa"/>
        </w:tblCellMar>
        <w:tblLook w:val="04A0" w:firstRow="1" w:lastRow="0" w:firstColumn="1" w:lastColumn="0" w:noHBand="0" w:noVBand="1"/>
      </w:tblPr>
      <w:tblGrid>
        <w:gridCol w:w="3631"/>
        <w:gridCol w:w="381"/>
        <w:gridCol w:w="381"/>
        <w:gridCol w:w="381"/>
        <w:gridCol w:w="380"/>
        <w:gridCol w:w="380"/>
        <w:gridCol w:w="513"/>
        <w:gridCol w:w="380"/>
        <w:gridCol w:w="380"/>
        <w:gridCol w:w="380"/>
        <w:gridCol w:w="380"/>
        <w:gridCol w:w="380"/>
        <w:gridCol w:w="380"/>
        <w:gridCol w:w="380"/>
        <w:gridCol w:w="380"/>
        <w:gridCol w:w="380"/>
        <w:gridCol w:w="380"/>
        <w:gridCol w:w="380"/>
        <w:gridCol w:w="380"/>
        <w:gridCol w:w="380"/>
        <w:gridCol w:w="380"/>
        <w:gridCol w:w="380"/>
        <w:gridCol w:w="380"/>
        <w:gridCol w:w="380"/>
        <w:gridCol w:w="380"/>
        <w:gridCol w:w="380"/>
        <w:gridCol w:w="380"/>
        <w:gridCol w:w="380"/>
      </w:tblGrid>
      <w:tr w:rsidR="00C15B56" w:rsidRPr="00BA0AB3" w14:paraId="1B5AB0EB" w14:textId="77777777" w:rsidTr="00E767F3">
        <w:trPr>
          <w:trHeight w:val="630"/>
        </w:trPr>
        <w:tc>
          <w:tcPr>
            <w:tcW w:w="3631" w:type="dxa"/>
            <w:tcBorders>
              <w:top w:val="nil"/>
              <w:left w:val="nil"/>
              <w:bottom w:val="nil"/>
              <w:right w:val="nil"/>
            </w:tcBorders>
            <w:shd w:val="clear" w:color="auto" w:fill="auto"/>
            <w:noWrap/>
            <w:vAlign w:val="bottom"/>
            <w:hideMark/>
          </w:tcPr>
          <w:p w14:paraId="1B5AB0E6" w14:textId="77777777" w:rsidR="00C15B56" w:rsidRPr="00BA0AB3" w:rsidRDefault="00C15B56" w:rsidP="00C15B56">
            <w:pPr>
              <w:spacing w:after="0"/>
              <w:rPr>
                <w:rFonts w:ascii="Calibri" w:eastAsia="Times New Roman" w:hAnsi="Calibri"/>
                <w:color w:val="000000"/>
                <w:sz w:val="18"/>
                <w:szCs w:val="18"/>
                <w:lang w:val="en-GB" w:eastAsia="en-GB"/>
              </w:rPr>
            </w:pPr>
          </w:p>
        </w:tc>
        <w:tc>
          <w:tcPr>
            <w:tcW w:w="2796" w:type="dxa"/>
            <w:gridSpan w:val="7"/>
            <w:tcBorders>
              <w:top w:val="single" w:sz="4" w:space="0" w:color="auto"/>
              <w:left w:val="single" w:sz="4" w:space="0" w:color="auto"/>
              <w:bottom w:val="single" w:sz="4" w:space="0" w:color="auto"/>
              <w:right w:val="single" w:sz="4" w:space="0" w:color="000000"/>
            </w:tcBorders>
            <w:shd w:val="clear" w:color="auto" w:fill="auto"/>
            <w:vAlign w:val="center"/>
            <w:hideMark/>
          </w:tcPr>
          <w:p w14:paraId="1B5AB0E7" w14:textId="77777777" w:rsidR="00C15B56" w:rsidRPr="002601C2" w:rsidRDefault="00497BE2" w:rsidP="00C15B56">
            <w:pPr>
              <w:spacing w:after="0"/>
              <w:rPr>
                <w:rFonts w:eastAsia="Times New Roman" w:cs="Arial"/>
                <w:color w:val="000000"/>
                <w:lang w:val="en-GB" w:eastAsia="en-GB"/>
              </w:rPr>
            </w:pPr>
            <w:r w:rsidRPr="002601C2">
              <w:rPr>
                <w:rFonts w:eastAsia="Times New Roman" w:cs="Arial"/>
                <w:color w:val="000000"/>
                <w:lang w:val="en-GB" w:eastAsia="en-GB"/>
              </w:rPr>
              <w:t>Knowledge and Understanding</w:t>
            </w:r>
          </w:p>
        </w:tc>
        <w:tc>
          <w:tcPr>
            <w:tcW w:w="3420" w:type="dxa"/>
            <w:gridSpan w:val="9"/>
            <w:tcBorders>
              <w:top w:val="single" w:sz="4" w:space="0" w:color="auto"/>
              <w:left w:val="nil"/>
              <w:bottom w:val="single" w:sz="4" w:space="0" w:color="auto"/>
              <w:right w:val="single" w:sz="4" w:space="0" w:color="000000"/>
            </w:tcBorders>
            <w:shd w:val="clear" w:color="auto" w:fill="auto"/>
            <w:vAlign w:val="center"/>
            <w:hideMark/>
          </w:tcPr>
          <w:p w14:paraId="1B5AB0E8" w14:textId="77777777" w:rsidR="00C15B56" w:rsidRPr="002601C2" w:rsidRDefault="00497BE2" w:rsidP="00C15B56">
            <w:pPr>
              <w:spacing w:after="0"/>
              <w:rPr>
                <w:rFonts w:eastAsia="Times New Roman" w:cs="Arial"/>
                <w:color w:val="000000"/>
                <w:lang w:val="en-GB" w:eastAsia="en-GB"/>
              </w:rPr>
            </w:pPr>
            <w:r w:rsidRPr="002601C2">
              <w:rPr>
                <w:rFonts w:eastAsia="Times New Roman" w:cs="Arial"/>
                <w:color w:val="000000"/>
                <w:lang w:val="en-GB" w:eastAsia="en-GB"/>
              </w:rPr>
              <w:t>Cognitive Skills</w:t>
            </w:r>
          </w:p>
        </w:tc>
        <w:tc>
          <w:tcPr>
            <w:tcW w:w="1520" w:type="dxa"/>
            <w:gridSpan w:val="4"/>
            <w:tcBorders>
              <w:top w:val="single" w:sz="4" w:space="0" w:color="auto"/>
              <w:left w:val="nil"/>
              <w:bottom w:val="single" w:sz="4" w:space="0" w:color="auto"/>
              <w:right w:val="single" w:sz="4" w:space="0" w:color="000000"/>
            </w:tcBorders>
            <w:shd w:val="clear" w:color="auto" w:fill="auto"/>
            <w:vAlign w:val="center"/>
            <w:hideMark/>
          </w:tcPr>
          <w:p w14:paraId="1B5AB0E9" w14:textId="77777777" w:rsidR="00C15B56" w:rsidRPr="002601C2" w:rsidRDefault="00497BE2" w:rsidP="00C15B56">
            <w:pPr>
              <w:spacing w:after="0"/>
              <w:rPr>
                <w:rFonts w:eastAsia="Times New Roman" w:cs="Arial"/>
                <w:color w:val="000000"/>
                <w:lang w:val="en-GB" w:eastAsia="en-GB"/>
              </w:rPr>
            </w:pPr>
            <w:r w:rsidRPr="002601C2">
              <w:rPr>
                <w:rFonts w:eastAsia="Times New Roman" w:cs="Arial"/>
                <w:color w:val="000000"/>
                <w:lang w:val="en-GB" w:eastAsia="en-GB"/>
              </w:rPr>
              <w:t>Practical Skills</w:t>
            </w:r>
          </w:p>
        </w:tc>
        <w:tc>
          <w:tcPr>
            <w:tcW w:w="2660" w:type="dxa"/>
            <w:gridSpan w:val="7"/>
            <w:tcBorders>
              <w:top w:val="single" w:sz="4" w:space="0" w:color="auto"/>
              <w:left w:val="nil"/>
              <w:bottom w:val="single" w:sz="4" w:space="0" w:color="auto"/>
              <w:right w:val="single" w:sz="4" w:space="0" w:color="000000"/>
            </w:tcBorders>
            <w:shd w:val="clear" w:color="auto" w:fill="auto"/>
            <w:vAlign w:val="center"/>
            <w:hideMark/>
          </w:tcPr>
          <w:p w14:paraId="1B5AB0EA" w14:textId="77777777" w:rsidR="00C15B56" w:rsidRPr="002601C2" w:rsidRDefault="00497BE2" w:rsidP="00C15B56">
            <w:pPr>
              <w:spacing w:after="0"/>
              <w:rPr>
                <w:rFonts w:eastAsia="Times New Roman" w:cs="Arial"/>
                <w:color w:val="000000"/>
                <w:lang w:val="en-GB" w:eastAsia="en-GB"/>
              </w:rPr>
            </w:pPr>
            <w:r w:rsidRPr="002601C2">
              <w:rPr>
                <w:rFonts w:eastAsia="Times New Roman" w:cs="Arial"/>
                <w:color w:val="000000"/>
                <w:lang w:val="en-GB" w:eastAsia="en-GB"/>
              </w:rPr>
              <w:t>Key Skills</w:t>
            </w:r>
          </w:p>
        </w:tc>
      </w:tr>
      <w:tr w:rsidR="00C15B56" w:rsidRPr="00BA0AB3" w14:paraId="1B5AB108" w14:textId="77777777" w:rsidTr="00E767F3">
        <w:trPr>
          <w:trHeight w:val="270"/>
        </w:trPr>
        <w:tc>
          <w:tcPr>
            <w:tcW w:w="3631" w:type="dxa"/>
            <w:tcBorders>
              <w:top w:val="nil"/>
              <w:left w:val="nil"/>
              <w:bottom w:val="nil"/>
              <w:right w:val="nil"/>
            </w:tcBorders>
            <w:shd w:val="clear" w:color="auto" w:fill="auto"/>
            <w:noWrap/>
            <w:vAlign w:val="bottom"/>
            <w:hideMark/>
          </w:tcPr>
          <w:p w14:paraId="1B5AB0EC" w14:textId="77777777" w:rsidR="00C15B56" w:rsidRPr="00BA0AB3" w:rsidRDefault="00C15B56" w:rsidP="00C15B56">
            <w:pPr>
              <w:spacing w:after="0"/>
              <w:rPr>
                <w:rFonts w:ascii="Calibri" w:eastAsia="Times New Roman" w:hAnsi="Calibri"/>
                <w:color w:val="000000"/>
                <w:sz w:val="18"/>
                <w:szCs w:val="18"/>
                <w:lang w:val="en-GB" w:eastAsia="en-GB"/>
              </w:rPr>
            </w:pPr>
          </w:p>
        </w:tc>
        <w:tc>
          <w:tcPr>
            <w:tcW w:w="381" w:type="dxa"/>
            <w:tcBorders>
              <w:top w:val="nil"/>
              <w:left w:val="single" w:sz="4" w:space="0" w:color="auto"/>
              <w:bottom w:val="single" w:sz="4" w:space="0" w:color="auto"/>
              <w:right w:val="single" w:sz="4" w:space="0" w:color="auto"/>
            </w:tcBorders>
            <w:shd w:val="clear" w:color="auto" w:fill="auto"/>
            <w:noWrap/>
            <w:vAlign w:val="center"/>
            <w:hideMark/>
          </w:tcPr>
          <w:p w14:paraId="1B5AB0ED"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w:t>
            </w:r>
          </w:p>
        </w:tc>
        <w:tc>
          <w:tcPr>
            <w:tcW w:w="381" w:type="dxa"/>
            <w:tcBorders>
              <w:top w:val="nil"/>
              <w:left w:val="nil"/>
              <w:bottom w:val="single" w:sz="4" w:space="0" w:color="auto"/>
              <w:right w:val="single" w:sz="4" w:space="0" w:color="auto"/>
            </w:tcBorders>
            <w:shd w:val="clear" w:color="auto" w:fill="auto"/>
            <w:noWrap/>
            <w:vAlign w:val="center"/>
            <w:hideMark/>
          </w:tcPr>
          <w:p w14:paraId="1B5AB0EE"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b</w:t>
            </w:r>
          </w:p>
        </w:tc>
        <w:tc>
          <w:tcPr>
            <w:tcW w:w="381" w:type="dxa"/>
            <w:tcBorders>
              <w:top w:val="nil"/>
              <w:left w:val="nil"/>
              <w:bottom w:val="single" w:sz="4" w:space="0" w:color="auto"/>
              <w:right w:val="single" w:sz="4" w:space="0" w:color="auto"/>
            </w:tcBorders>
            <w:shd w:val="clear" w:color="auto" w:fill="auto"/>
            <w:noWrap/>
            <w:vAlign w:val="center"/>
            <w:hideMark/>
          </w:tcPr>
          <w:p w14:paraId="1B5AB0EF"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c</w:t>
            </w:r>
          </w:p>
        </w:tc>
        <w:tc>
          <w:tcPr>
            <w:tcW w:w="380" w:type="dxa"/>
            <w:tcBorders>
              <w:top w:val="nil"/>
              <w:left w:val="nil"/>
              <w:bottom w:val="single" w:sz="4" w:space="0" w:color="auto"/>
              <w:right w:val="single" w:sz="4" w:space="0" w:color="auto"/>
            </w:tcBorders>
            <w:shd w:val="clear" w:color="auto" w:fill="auto"/>
            <w:noWrap/>
            <w:vAlign w:val="center"/>
            <w:hideMark/>
          </w:tcPr>
          <w:p w14:paraId="1B5AB0F0"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d</w:t>
            </w:r>
          </w:p>
        </w:tc>
        <w:tc>
          <w:tcPr>
            <w:tcW w:w="380" w:type="dxa"/>
            <w:tcBorders>
              <w:top w:val="nil"/>
              <w:left w:val="nil"/>
              <w:bottom w:val="single" w:sz="4" w:space="0" w:color="auto"/>
              <w:right w:val="single" w:sz="4" w:space="0" w:color="auto"/>
            </w:tcBorders>
            <w:shd w:val="clear" w:color="auto" w:fill="auto"/>
            <w:noWrap/>
            <w:vAlign w:val="center"/>
            <w:hideMark/>
          </w:tcPr>
          <w:p w14:paraId="1B5AB0F1"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v</w:t>
            </w:r>
          </w:p>
        </w:tc>
        <w:tc>
          <w:tcPr>
            <w:tcW w:w="513" w:type="dxa"/>
            <w:tcBorders>
              <w:top w:val="nil"/>
              <w:left w:val="nil"/>
              <w:bottom w:val="single" w:sz="4" w:space="0" w:color="auto"/>
              <w:right w:val="single" w:sz="4" w:space="0" w:color="auto"/>
            </w:tcBorders>
            <w:shd w:val="clear" w:color="auto" w:fill="auto"/>
            <w:noWrap/>
            <w:vAlign w:val="center"/>
            <w:hideMark/>
          </w:tcPr>
          <w:p w14:paraId="1B5AB0F2"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w</w:t>
            </w:r>
          </w:p>
        </w:tc>
        <w:tc>
          <w:tcPr>
            <w:tcW w:w="380" w:type="dxa"/>
            <w:tcBorders>
              <w:top w:val="nil"/>
              <w:left w:val="nil"/>
              <w:bottom w:val="single" w:sz="4" w:space="0" w:color="auto"/>
              <w:right w:val="single" w:sz="4" w:space="0" w:color="auto"/>
            </w:tcBorders>
            <w:shd w:val="clear" w:color="auto" w:fill="auto"/>
            <w:noWrap/>
            <w:vAlign w:val="center"/>
            <w:hideMark/>
          </w:tcPr>
          <w:p w14:paraId="1B5AB0F3"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x</w:t>
            </w:r>
          </w:p>
        </w:tc>
        <w:tc>
          <w:tcPr>
            <w:tcW w:w="380" w:type="dxa"/>
            <w:tcBorders>
              <w:top w:val="nil"/>
              <w:left w:val="nil"/>
              <w:bottom w:val="single" w:sz="4" w:space="0" w:color="auto"/>
              <w:right w:val="single" w:sz="4" w:space="0" w:color="auto"/>
            </w:tcBorders>
            <w:shd w:val="clear" w:color="auto" w:fill="auto"/>
            <w:noWrap/>
            <w:vAlign w:val="center"/>
            <w:hideMark/>
          </w:tcPr>
          <w:p w14:paraId="1B5AB0F4"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e</w:t>
            </w:r>
          </w:p>
        </w:tc>
        <w:tc>
          <w:tcPr>
            <w:tcW w:w="380" w:type="dxa"/>
            <w:tcBorders>
              <w:top w:val="nil"/>
              <w:left w:val="nil"/>
              <w:bottom w:val="single" w:sz="4" w:space="0" w:color="auto"/>
              <w:right w:val="single" w:sz="4" w:space="0" w:color="auto"/>
            </w:tcBorders>
            <w:shd w:val="clear" w:color="auto" w:fill="auto"/>
            <w:noWrap/>
            <w:vAlign w:val="center"/>
            <w:hideMark/>
          </w:tcPr>
          <w:p w14:paraId="1B5AB0F5"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i</w:t>
            </w:r>
          </w:p>
        </w:tc>
        <w:tc>
          <w:tcPr>
            <w:tcW w:w="380" w:type="dxa"/>
            <w:tcBorders>
              <w:top w:val="nil"/>
              <w:left w:val="nil"/>
              <w:bottom w:val="single" w:sz="4" w:space="0" w:color="auto"/>
              <w:right w:val="single" w:sz="4" w:space="0" w:color="auto"/>
            </w:tcBorders>
            <w:shd w:val="clear" w:color="auto" w:fill="auto"/>
            <w:noWrap/>
            <w:vAlign w:val="center"/>
            <w:hideMark/>
          </w:tcPr>
          <w:p w14:paraId="1B5AB0F6"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j</w:t>
            </w:r>
          </w:p>
        </w:tc>
        <w:tc>
          <w:tcPr>
            <w:tcW w:w="380" w:type="dxa"/>
            <w:tcBorders>
              <w:top w:val="nil"/>
              <w:left w:val="nil"/>
              <w:bottom w:val="single" w:sz="4" w:space="0" w:color="auto"/>
              <w:right w:val="single" w:sz="4" w:space="0" w:color="auto"/>
            </w:tcBorders>
            <w:shd w:val="clear" w:color="auto" w:fill="auto"/>
            <w:noWrap/>
            <w:vAlign w:val="center"/>
            <w:hideMark/>
          </w:tcPr>
          <w:p w14:paraId="1B5AB0F7"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k</w:t>
            </w:r>
          </w:p>
        </w:tc>
        <w:tc>
          <w:tcPr>
            <w:tcW w:w="380" w:type="dxa"/>
            <w:tcBorders>
              <w:top w:val="nil"/>
              <w:left w:val="nil"/>
              <w:bottom w:val="single" w:sz="4" w:space="0" w:color="auto"/>
              <w:right w:val="single" w:sz="4" w:space="0" w:color="auto"/>
            </w:tcBorders>
            <w:shd w:val="clear" w:color="auto" w:fill="auto"/>
            <w:noWrap/>
            <w:vAlign w:val="center"/>
            <w:hideMark/>
          </w:tcPr>
          <w:p w14:paraId="1B5AB0F8"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q</w:t>
            </w:r>
          </w:p>
        </w:tc>
        <w:tc>
          <w:tcPr>
            <w:tcW w:w="380" w:type="dxa"/>
            <w:tcBorders>
              <w:top w:val="nil"/>
              <w:left w:val="nil"/>
              <w:bottom w:val="single" w:sz="4" w:space="0" w:color="auto"/>
              <w:right w:val="single" w:sz="4" w:space="0" w:color="auto"/>
            </w:tcBorders>
            <w:shd w:val="clear" w:color="auto" w:fill="auto"/>
            <w:noWrap/>
            <w:vAlign w:val="center"/>
            <w:hideMark/>
          </w:tcPr>
          <w:p w14:paraId="1B5AB0F9"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r</w:t>
            </w:r>
          </w:p>
        </w:tc>
        <w:tc>
          <w:tcPr>
            <w:tcW w:w="380" w:type="dxa"/>
            <w:tcBorders>
              <w:top w:val="nil"/>
              <w:left w:val="nil"/>
              <w:bottom w:val="single" w:sz="4" w:space="0" w:color="auto"/>
              <w:right w:val="single" w:sz="4" w:space="0" w:color="auto"/>
            </w:tcBorders>
            <w:shd w:val="clear" w:color="auto" w:fill="auto"/>
            <w:noWrap/>
            <w:vAlign w:val="center"/>
            <w:hideMark/>
          </w:tcPr>
          <w:p w14:paraId="1B5AB0FA"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y</w:t>
            </w:r>
          </w:p>
        </w:tc>
        <w:tc>
          <w:tcPr>
            <w:tcW w:w="380" w:type="dxa"/>
            <w:tcBorders>
              <w:top w:val="nil"/>
              <w:left w:val="nil"/>
              <w:bottom w:val="single" w:sz="4" w:space="0" w:color="auto"/>
              <w:right w:val="single" w:sz="4" w:space="0" w:color="auto"/>
            </w:tcBorders>
            <w:shd w:val="clear" w:color="auto" w:fill="auto"/>
            <w:noWrap/>
            <w:vAlign w:val="center"/>
            <w:hideMark/>
          </w:tcPr>
          <w:p w14:paraId="1B5AB0FB"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z</w:t>
            </w:r>
          </w:p>
        </w:tc>
        <w:tc>
          <w:tcPr>
            <w:tcW w:w="380" w:type="dxa"/>
            <w:tcBorders>
              <w:top w:val="nil"/>
              <w:left w:val="nil"/>
              <w:bottom w:val="single" w:sz="4" w:space="0" w:color="auto"/>
              <w:right w:val="single" w:sz="4" w:space="0" w:color="auto"/>
            </w:tcBorders>
            <w:shd w:val="clear" w:color="auto" w:fill="auto"/>
            <w:noWrap/>
            <w:vAlign w:val="center"/>
            <w:hideMark/>
          </w:tcPr>
          <w:p w14:paraId="1B5AB0FC"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aa</w:t>
            </w:r>
          </w:p>
        </w:tc>
        <w:tc>
          <w:tcPr>
            <w:tcW w:w="380" w:type="dxa"/>
            <w:tcBorders>
              <w:top w:val="nil"/>
              <w:left w:val="nil"/>
              <w:bottom w:val="single" w:sz="4" w:space="0" w:color="auto"/>
              <w:right w:val="single" w:sz="4" w:space="0" w:color="auto"/>
            </w:tcBorders>
            <w:shd w:val="clear" w:color="auto" w:fill="auto"/>
            <w:noWrap/>
            <w:vAlign w:val="center"/>
            <w:hideMark/>
          </w:tcPr>
          <w:p w14:paraId="1B5AB0FD"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l</w:t>
            </w:r>
          </w:p>
        </w:tc>
        <w:tc>
          <w:tcPr>
            <w:tcW w:w="380" w:type="dxa"/>
            <w:tcBorders>
              <w:top w:val="nil"/>
              <w:left w:val="nil"/>
              <w:bottom w:val="single" w:sz="4" w:space="0" w:color="auto"/>
              <w:right w:val="single" w:sz="4" w:space="0" w:color="auto"/>
            </w:tcBorders>
            <w:shd w:val="clear" w:color="auto" w:fill="auto"/>
            <w:noWrap/>
            <w:vAlign w:val="center"/>
            <w:hideMark/>
          </w:tcPr>
          <w:p w14:paraId="1B5AB0FE"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n</w:t>
            </w:r>
          </w:p>
        </w:tc>
        <w:tc>
          <w:tcPr>
            <w:tcW w:w="380" w:type="dxa"/>
            <w:tcBorders>
              <w:top w:val="nil"/>
              <w:left w:val="nil"/>
              <w:bottom w:val="single" w:sz="4" w:space="0" w:color="auto"/>
              <w:right w:val="single" w:sz="4" w:space="0" w:color="auto"/>
            </w:tcBorders>
            <w:shd w:val="clear" w:color="auto" w:fill="auto"/>
            <w:noWrap/>
            <w:vAlign w:val="center"/>
            <w:hideMark/>
          </w:tcPr>
          <w:p w14:paraId="1B5AB0FF"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m</w:t>
            </w:r>
          </w:p>
        </w:tc>
        <w:tc>
          <w:tcPr>
            <w:tcW w:w="380" w:type="dxa"/>
            <w:tcBorders>
              <w:top w:val="nil"/>
              <w:left w:val="nil"/>
              <w:bottom w:val="single" w:sz="4" w:space="0" w:color="auto"/>
              <w:right w:val="single" w:sz="4" w:space="0" w:color="auto"/>
            </w:tcBorders>
            <w:shd w:val="clear" w:color="auto" w:fill="auto"/>
            <w:noWrap/>
            <w:vAlign w:val="center"/>
            <w:hideMark/>
          </w:tcPr>
          <w:p w14:paraId="1B5AB100"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s</w:t>
            </w:r>
          </w:p>
        </w:tc>
        <w:tc>
          <w:tcPr>
            <w:tcW w:w="380" w:type="dxa"/>
            <w:tcBorders>
              <w:top w:val="nil"/>
              <w:left w:val="nil"/>
              <w:bottom w:val="single" w:sz="4" w:space="0" w:color="auto"/>
              <w:right w:val="single" w:sz="4" w:space="0" w:color="auto"/>
            </w:tcBorders>
            <w:shd w:val="clear" w:color="auto" w:fill="auto"/>
            <w:noWrap/>
            <w:vAlign w:val="center"/>
            <w:hideMark/>
          </w:tcPr>
          <w:p w14:paraId="1B5AB101"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f</w:t>
            </w:r>
          </w:p>
        </w:tc>
        <w:tc>
          <w:tcPr>
            <w:tcW w:w="380" w:type="dxa"/>
            <w:tcBorders>
              <w:top w:val="nil"/>
              <w:left w:val="nil"/>
              <w:bottom w:val="single" w:sz="4" w:space="0" w:color="auto"/>
              <w:right w:val="single" w:sz="4" w:space="0" w:color="auto"/>
            </w:tcBorders>
            <w:shd w:val="clear" w:color="auto" w:fill="auto"/>
            <w:noWrap/>
            <w:vAlign w:val="center"/>
            <w:hideMark/>
          </w:tcPr>
          <w:p w14:paraId="1B5AB102"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g</w:t>
            </w:r>
          </w:p>
        </w:tc>
        <w:tc>
          <w:tcPr>
            <w:tcW w:w="380" w:type="dxa"/>
            <w:tcBorders>
              <w:top w:val="nil"/>
              <w:left w:val="nil"/>
              <w:bottom w:val="single" w:sz="4" w:space="0" w:color="auto"/>
              <w:right w:val="single" w:sz="4" w:space="0" w:color="auto"/>
            </w:tcBorders>
            <w:shd w:val="clear" w:color="auto" w:fill="auto"/>
            <w:noWrap/>
            <w:vAlign w:val="center"/>
            <w:hideMark/>
          </w:tcPr>
          <w:p w14:paraId="1B5AB103"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h</w:t>
            </w:r>
          </w:p>
        </w:tc>
        <w:tc>
          <w:tcPr>
            <w:tcW w:w="380" w:type="dxa"/>
            <w:tcBorders>
              <w:top w:val="nil"/>
              <w:left w:val="nil"/>
              <w:bottom w:val="single" w:sz="4" w:space="0" w:color="auto"/>
              <w:right w:val="single" w:sz="4" w:space="0" w:color="auto"/>
            </w:tcBorders>
            <w:shd w:val="clear" w:color="auto" w:fill="auto"/>
            <w:noWrap/>
            <w:vAlign w:val="center"/>
            <w:hideMark/>
          </w:tcPr>
          <w:p w14:paraId="1B5AB104"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o</w:t>
            </w:r>
          </w:p>
        </w:tc>
        <w:tc>
          <w:tcPr>
            <w:tcW w:w="380" w:type="dxa"/>
            <w:tcBorders>
              <w:top w:val="nil"/>
              <w:left w:val="nil"/>
              <w:bottom w:val="single" w:sz="4" w:space="0" w:color="auto"/>
              <w:right w:val="single" w:sz="4" w:space="0" w:color="auto"/>
            </w:tcBorders>
            <w:shd w:val="clear" w:color="auto" w:fill="auto"/>
            <w:noWrap/>
            <w:vAlign w:val="center"/>
            <w:hideMark/>
          </w:tcPr>
          <w:p w14:paraId="1B5AB105"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p</w:t>
            </w:r>
          </w:p>
        </w:tc>
        <w:tc>
          <w:tcPr>
            <w:tcW w:w="380" w:type="dxa"/>
            <w:tcBorders>
              <w:top w:val="nil"/>
              <w:left w:val="nil"/>
              <w:bottom w:val="single" w:sz="4" w:space="0" w:color="auto"/>
              <w:right w:val="single" w:sz="4" w:space="0" w:color="auto"/>
            </w:tcBorders>
            <w:shd w:val="clear" w:color="auto" w:fill="auto"/>
            <w:noWrap/>
            <w:vAlign w:val="center"/>
            <w:hideMark/>
          </w:tcPr>
          <w:p w14:paraId="1B5AB106"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t</w:t>
            </w:r>
          </w:p>
        </w:tc>
        <w:tc>
          <w:tcPr>
            <w:tcW w:w="380" w:type="dxa"/>
            <w:tcBorders>
              <w:top w:val="nil"/>
              <w:left w:val="nil"/>
              <w:bottom w:val="single" w:sz="4" w:space="0" w:color="auto"/>
              <w:right w:val="single" w:sz="4" w:space="0" w:color="auto"/>
            </w:tcBorders>
            <w:shd w:val="clear" w:color="auto" w:fill="auto"/>
            <w:noWrap/>
            <w:vAlign w:val="center"/>
            <w:hideMark/>
          </w:tcPr>
          <w:p w14:paraId="1B5AB107" w14:textId="77777777" w:rsidR="00C15B56" w:rsidRPr="00BA0AB3" w:rsidRDefault="00497BE2" w:rsidP="00C15B56">
            <w:pPr>
              <w:spacing w:after="0"/>
              <w:jc w:val="center"/>
              <w:rPr>
                <w:rFonts w:eastAsia="Times New Roman" w:cs="Arial"/>
                <w:color w:val="000000"/>
                <w:sz w:val="18"/>
                <w:szCs w:val="18"/>
                <w:lang w:val="en-GB" w:eastAsia="en-GB"/>
              </w:rPr>
            </w:pPr>
            <w:r w:rsidRPr="002601C2">
              <w:rPr>
                <w:rFonts w:eastAsia="Times New Roman" w:cs="Arial"/>
                <w:color w:val="000000"/>
                <w:sz w:val="18"/>
                <w:szCs w:val="18"/>
                <w:lang w:val="en-GB" w:eastAsia="en-GB"/>
              </w:rPr>
              <w:t>u</w:t>
            </w:r>
          </w:p>
        </w:tc>
      </w:tr>
      <w:tr w:rsidR="002601C2" w:rsidRPr="00BA0AB3" w14:paraId="1B5AB125" w14:textId="77777777" w:rsidTr="00E767F3">
        <w:trPr>
          <w:trHeight w:val="300"/>
        </w:trPr>
        <w:tc>
          <w:tcPr>
            <w:tcW w:w="3631" w:type="dxa"/>
            <w:tcBorders>
              <w:top w:val="single" w:sz="4" w:space="0" w:color="auto"/>
              <w:left w:val="single" w:sz="4" w:space="0" w:color="auto"/>
              <w:bottom w:val="nil"/>
              <w:right w:val="single" w:sz="4" w:space="0" w:color="auto"/>
            </w:tcBorders>
            <w:shd w:val="clear" w:color="auto" w:fill="auto"/>
            <w:vAlign w:val="bottom"/>
            <w:hideMark/>
          </w:tcPr>
          <w:p w14:paraId="1B5AB109" w14:textId="77777777" w:rsidR="00C15B56" w:rsidRPr="00BA0AB3" w:rsidRDefault="00497BE2" w:rsidP="00C15B56">
            <w:pPr>
              <w:spacing w:after="0"/>
              <w:jc w:val="both"/>
              <w:rPr>
                <w:rFonts w:eastAsia="Times New Roman" w:cs="Arial"/>
                <w:b/>
                <w:bCs/>
                <w:color w:val="000000"/>
                <w:sz w:val="18"/>
                <w:szCs w:val="18"/>
                <w:lang w:val="en-GB" w:eastAsia="en-GB"/>
              </w:rPr>
            </w:pPr>
            <w:r w:rsidRPr="002601C2">
              <w:rPr>
                <w:rFonts w:eastAsia="Times New Roman" w:cs="Arial"/>
                <w:b/>
                <w:bCs/>
                <w:color w:val="000000"/>
                <w:sz w:val="18"/>
                <w:szCs w:val="18"/>
                <w:lang w:val="en-GB" w:eastAsia="en-GB"/>
              </w:rPr>
              <w:t>Module Code and Title</w:t>
            </w:r>
          </w:p>
        </w:tc>
        <w:tc>
          <w:tcPr>
            <w:tcW w:w="381" w:type="dxa"/>
            <w:tcBorders>
              <w:top w:val="nil"/>
              <w:left w:val="nil"/>
              <w:bottom w:val="single" w:sz="4" w:space="0" w:color="auto"/>
              <w:right w:val="single" w:sz="4" w:space="0" w:color="auto"/>
            </w:tcBorders>
            <w:shd w:val="clear" w:color="000000" w:fill="D8D8D8"/>
            <w:vAlign w:val="center"/>
            <w:hideMark/>
          </w:tcPr>
          <w:p w14:paraId="1B5AB10A"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8D8D8"/>
            <w:vAlign w:val="center"/>
            <w:hideMark/>
          </w:tcPr>
          <w:p w14:paraId="1B5AB10B"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8D8D8"/>
            <w:vAlign w:val="center"/>
            <w:hideMark/>
          </w:tcPr>
          <w:p w14:paraId="1B5AB10C" w14:textId="77777777" w:rsidR="00C15B56" w:rsidRPr="002601C2" w:rsidRDefault="00C15B56" w:rsidP="00C15B56">
            <w:pPr>
              <w:keepNext/>
              <w:spacing w:after="0"/>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0D"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0E" w14:textId="77777777" w:rsidR="00C15B56" w:rsidRPr="002601C2" w:rsidRDefault="00C15B56" w:rsidP="00C15B56">
            <w:pPr>
              <w:keepNext/>
              <w:spacing w:after="0"/>
              <w:outlineLvl w:val="2"/>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D8D8D8"/>
            <w:vAlign w:val="center"/>
            <w:hideMark/>
          </w:tcPr>
          <w:p w14:paraId="1B5AB10F"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0"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1"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2"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3"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4"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5"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6"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7"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8"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9"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A"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B"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C"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D"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E"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1F"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0"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1"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2"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3"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4"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r>
      <w:tr w:rsidR="002601C2" w:rsidRPr="00BA0AB3" w14:paraId="1B5AB142" w14:textId="77777777" w:rsidTr="00E767F3">
        <w:trPr>
          <w:trHeight w:val="270"/>
        </w:trPr>
        <w:tc>
          <w:tcPr>
            <w:tcW w:w="3631"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B5AB126" w14:textId="77777777" w:rsidR="00C15B56" w:rsidRPr="00BA0AB3" w:rsidRDefault="00497BE2" w:rsidP="00C15B56">
            <w:pPr>
              <w:spacing w:after="0"/>
              <w:rPr>
                <w:rFonts w:eastAsia="Times New Roman" w:cs="Arial"/>
                <w:b/>
                <w:bCs/>
                <w:color w:val="000000"/>
                <w:sz w:val="18"/>
                <w:szCs w:val="18"/>
                <w:lang w:val="en-GB" w:eastAsia="en-GB"/>
              </w:rPr>
            </w:pPr>
            <w:r w:rsidRPr="002601C2">
              <w:rPr>
                <w:rFonts w:eastAsia="Times New Roman" w:cs="Arial"/>
                <w:b/>
                <w:bCs/>
                <w:color w:val="000000"/>
                <w:sz w:val="18"/>
                <w:szCs w:val="18"/>
                <w:lang w:val="en-GB" w:eastAsia="en-GB"/>
              </w:rPr>
              <w:t>Level 4</w:t>
            </w:r>
          </w:p>
        </w:tc>
        <w:tc>
          <w:tcPr>
            <w:tcW w:w="381" w:type="dxa"/>
            <w:tcBorders>
              <w:top w:val="nil"/>
              <w:left w:val="nil"/>
              <w:bottom w:val="single" w:sz="4" w:space="0" w:color="auto"/>
              <w:right w:val="single" w:sz="4" w:space="0" w:color="auto"/>
            </w:tcBorders>
            <w:shd w:val="clear" w:color="000000" w:fill="D8D8D8"/>
            <w:vAlign w:val="center"/>
            <w:hideMark/>
          </w:tcPr>
          <w:p w14:paraId="1B5AB127"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8D8D8"/>
            <w:vAlign w:val="center"/>
            <w:hideMark/>
          </w:tcPr>
          <w:p w14:paraId="1B5AB128"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8D8D8"/>
            <w:vAlign w:val="center"/>
            <w:hideMark/>
          </w:tcPr>
          <w:p w14:paraId="1B5AB12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B"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D8D8D8"/>
            <w:vAlign w:val="center"/>
            <w:hideMark/>
          </w:tcPr>
          <w:p w14:paraId="1B5AB12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2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3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4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vAlign w:val="center"/>
            <w:hideMark/>
          </w:tcPr>
          <w:p w14:paraId="1B5AB141" w14:textId="77777777" w:rsidR="00C15B56" w:rsidRPr="00BA0AB3" w:rsidRDefault="00C15B56" w:rsidP="00C15B56">
            <w:pPr>
              <w:spacing w:after="0"/>
              <w:jc w:val="center"/>
              <w:rPr>
                <w:rFonts w:ascii="Wingdings" w:eastAsia="Times New Roman" w:hAnsi="Wingdings"/>
                <w:color w:val="000000"/>
                <w:lang w:val="en-GB" w:eastAsia="en-GB"/>
              </w:rPr>
            </w:pPr>
          </w:p>
        </w:tc>
      </w:tr>
      <w:tr w:rsidR="00C15B56" w:rsidRPr="00BA0AB3" w14:paraId="1B5AB15F"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143"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M4X00995 Academic and Employability Skills</w:t>
            </w:r>
          </w:p>
        </w:tc>
        <w:tc>
          <w:tcPr>
            <w:tcW w:w="381" w:type="dxa"/>
            <w:tcBorders>
              <w:top w:val="nil"/>
              <w:left w:val="nil"/>
              <w:bottom w:val="single" w:sz="4" w:space="0" w:color="auto"/>
              <w:right w:val="single" w:sz="4" w:space="0" w:color="auto"/>
            </w:tcBorders>
            <w:shd w:val="clear" w:color="auto" w:fill="auto"/>
            <w:noWrap/>
            <w:vAlign w:val="center"/>
            <w:hideMark/>
          </w:tcPr>
          <w:p w14:paraId="1B5AB144"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45"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4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8"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4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4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5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5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59"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5A"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5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5C"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5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5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17C"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160"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M4X00997 Computational Thinking</w:t>
            </w:r>
          </w:p>
        </w:tc>
        <w:tc>
          <w:tcPr>
            <w:tcW w:w="381" w:type="dxa"/>
            <w:tcBorders>
              <w:top w:val="nil"/>
              <w:left w:val="nil"/>
              <w:bottom w:val="single" w:sz="4" w:space="0" w:color="auto"/>
              <w:right w:val="single" w:sz="4" w:space="0" w:color="auto"/>
            </w:tcBorders>
            <w:shd w:val="clear" w:color="auto" w:fill="auto"/>
            <w:noWrap/>
            <w:vAlign w:val="center"/>
            <w:hideMark/>
          </w:tcPr>
          <w:p w14:paraId="1B5AB161"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62"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6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5"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6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6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6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6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7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7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7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199"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17D"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M4X00998 Computer Architecture</w:t>
            </w:r>
          </w:p>
        </w:tc>
        <w:tc>
          <w:tcPr>
            <w:tcW w:w="381" w:type="dxa"/>
            <w:tcBorders>
              <w:top w:val="nil"/>
              <w:left w:val="nil"/>
              <w:bottom w:val="single" w:sz="4" w:space="0" w:color="auto"/>
              <w:right w:val="single" w:sz="4" w:space="0" w:color="auto"/>
            </w:tcBorders>
            <w:shd w:val="clear" w:color="auto" w:fill="auto"/>
            <w:noWrap/>
            <w:vAlign w:val="center"/>
            <w:hideMark/>
          </w:tcPr>
          <w:p w14:paraId="1B5AB17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17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8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8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8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8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8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9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9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1B6"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19A"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M4X00999 Data Visualisation</w:t>
            </w:r>
          </w:p>
        </w:tc>
        <w:tc>
          <w:tcPr>
            <w:tcW w:w="381" w:type="dxa"/>
            <w:tcBorders>
              <w:top w:val="nil"/>
              <w:left w:val="nil"/>
              <w:bottom w:val="single" w:sz="4" w:space="0" w:color="auto"/>
              <w:right w:val="single" w:sz="4" w:space="0" w:color="auto"/>
            </w:tcBorders>
            <w:shd w:val="clear" w:color="auto" w:fill="auto"/>
            <w:noWrap/>
            <w:vAlign w:val="center"/>
            <w:hideMark/>
          </w:tcPr>
          <w:p w14:paraId="1B5AB19B"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9C"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9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9F"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A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A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A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A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B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B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B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1D3"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1B7"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M4X01003 Information Engineering</w:t>
            </w:r>
          </w:p>
        </w:tc>
        <w:tc>
          <w:tcPr>
            <w:tcW w:w="381" w:type="dxa"/>
            <w:tcBorders>
              <w:top w:val="nil"/>
              <w:left w:val="nil"/>
              <w:bottom w:val="single" w:sz="4" w:space="0" w:color="auto"/>
              <w:right w:val="single" w:sz="4" w:space="0" w:color="auto"/>
            </w:tcBorders>
            <w:shd w:val="clear" w:color="auto" w:fill="auto"/>
            <w:noWrap/>
            <w:vAlign w:val="center"/>
            <w:hideMark/>
          </w:tcPr>
          <w:p w14:paraId="1B5AB1B8"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B9"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1B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B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B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C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2"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C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C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C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C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D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1F0"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1D4"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M4X01004 Interaction Design</w:t>
            </w:r>
          </w:p>
        </w:tc>
        <w:tc>
          <w:tcPr>
            <w:tcW w:w="381" w:type="dxa"/>
            <w:tcBorders>
              <w:top w:val="nil"/>
              <w:left w:val="nil"/>
              <w:bottom w:val="single" w:sz="4" w:space="0" w:color="auto"/>
              <w:right w:val="single" w:sz="4" w:space="0" w:color="auto"/>
            </w:tcBorders>
            <w:shd w:val="clear" w:color="auto" w:fill="auto"/>
            <w:noWrap/>
            <w:vAlign w:val="center"/>
            <w:hideMark/>
          </w:tcPr>
          <w:p w14:paraId="1B5AB1D5"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D6"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D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9"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D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C"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D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D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D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E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E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E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E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0D"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1F1"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M4X01010 Introduction to Scripting</w:t>
            </w:r>
          </w:p>
        </w:tc>
        <w:tc>
          <w:tcPr>
            <w:tcW w:w="381" w:type="dxa"/>
            <w:tcBorders>
              <w:top w:val="nil"/>
              <w:left w:val="nil"/>
              <w:bottom w:val="single" w:sz="4" w:space="0" w:color="auto"/>
              <w:right w:val="single" w:sz="4" w:space="0" w:color="auto"/>
            </w:tcBorders>
            <w:shd w:val="clear" w:color="auto" w:fill="auto"/>
            <w:noWrap/>
            <w:vAlign w:val="center"/>
            <w:hideMark/>
          </w:tcPr>
          <w:p w14:paraId="1B5AB1F2"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F3"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1F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6"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1F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9"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1F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1F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1F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0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0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0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2A"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20E"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M4x10104 Introduction to Web Development</w:t>
            </w:r>
          </w:p>
        </w:tc>
        <w:tc>
          <w:tcPr>
            <w:tcW w:w="381" w:type="dxa"/>
            <w:tcBorders>
              <w:top w:val="nil"/>
              <w:left w:val="nil"/>
              <w:bottom w:val="single" w:sz="4" w:space="0" w:color="auto"/>
              <w:right w:val="single" w:sz="4" w:space="0" w:color="auto"/>
            </w:tcBorders>
            <w:shd w:val="clear" w:color="auto" w:fill="auto"/>
            <w:noWrap/>
            <w:vAlign w:val="center"/>
            <w:hideMark/>
          </w:tcPr>
          <w:p w14:paraId="1B5AB20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21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1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1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1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1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1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2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2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47"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22B"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M4X01013 Software Development</w:t>
            </w:r>
          </w:p>
        </w:tc>
        <w:tc>
          <w:tcPr>
            <w:tcW w:w="381" w:type="dxa"/>
            <w:tcBorders>
              <w:top w:val="nil"/>
              <w:left w:val="nil"/>
              <w:bottom w:val="single" w:sz="4" w:space="0" w:color="auto"/>
              <w:right w:val="single" w:sz="4" w:space="0" w:color="auto"/>
            </w:tcBorders>
            <w:shd w:val="clear" w:color="auto" w:fill="auto"/>
            <w:noWrap/>
            <w:vAlign w:val="center"/>
            <w:hideMark/>
          </w:tcPr>
          <w:p w14:paraId="1B5AB22C"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2D"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2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2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FFFFFF"/>
            <w:noWrap/>
            <w:vAlign w:val="center"/>
            <w:hideMark/>
          </w:tcPr>
          <w:p w14:paraId="1B5AB230"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FFFFFF"/>
            <w:noWrap/>
            <w:vAlign w:val="center"/>
            <w:hideMark/>
          </w:tcPr>
          <w:p w14:paraId="1B5AB23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FFFFFF"/>
            <w:noWrap/>
            <w:vAlign w:val="center"/>
            <w:hideMark/>
          </w:tcPr>
          <w:p w14:paraId="1B5AB23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3"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3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3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3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FFFFFF"/>
            <w:noWrap/>
            <w:vAlign w:val="center"/>
            <w:hideMark/>
          </w:tcPr>
          <w:p w14:paraId="1B5AB23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FFFFFF"/>
            <w:noWrap/>
            <w:vAlign w:val="center"/>
            <w:hideMark/>
          </w:tcPr>
          <w:p w14:paraId="1B5AB23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FFFFFF"/>
            <w:noWrap/>
            <w:vAlign w:val="center"/>
            <w:hideMark/>
          </w:tcPr>
          <w:p w14:paraId="1B5AB23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3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3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4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4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2601C2" w:rsidRPr="00BA0AB3" w14:paraId="1B5AB264" w14:textId="77777777" w:rsidTr="00E767F3">
        <w:trPr>
          <w:trHeight w:val="285"/>
        </w:trPr>
        <w:tc>
          <w:tcPr>
            <w:tcW w:w="3631" w:type="dxa"/>
            <w:tcBorders>
              <w:top w:val="nil"/>
              <w:left w:val="single" w:sz="4" w:space="0" w:color="auto"/>
              <w:bottom w:val="single" w:sz="4" w:space="0" w:color="auto"/>
              <w:right w:val="single" w:sz="4" w:space="0" w:color="auto"/>
            </w:tcBorders>
            <w:shd w:val="clear" w:color="000000" w:fill="D9D9D9"/>
            <w:noWrap/>
            <w:vAlign w:val="bottom"/>
            <w:hideMark/>
          </w:tcPr>
          <w:p w14:paraId="1B5AB248" w14:textId="77777777" w:rsidR="00C15B56" w:rsidRPr="00BA0AB3" w:rsidRDefault="00497BE2" w:rsidP="00C15B56">
            <w:pPr>
              <w:spacing w:after="0"/>
              <w:rPr>
                <w:rFonts w:eastAsia="Times New Roman" w:cs="Arial"/>
                <w:b/>
                <w:bCs/>
                <w:color w:val="000000"/>
                <w:sz w:val="18"/>
                <w:szCs w:val="18"/>
                <w:lang w:val="en-GB" w:eastAsia="en-GB"/>
              </w:rPr>
            </w:pPr>
            <w:r w:rsidRPr="002601C2">
              <w:rPr>
                <w:rFonts w:eastAsia="Times New Roman" w:cs="Arial"/>
                <w:b/>
                <w:bCs/>
                <w:color w:val="000000"/>
                <w:sz w:val="18"/>
                <w:szCs w:val="18"/>
                <w:lang w:val="en-GB" w:eastAsia="en-GB"/>
              </w:rPr>
              <w:t>Level 5 (Options 2 of 3)</w:t>
            </w:r>
          </w:p>
        </w:tc>
        <w:tc>
          <w:tcPr>
            <w:tcW w:w="381" w:type="dxa"/>
            <w:tcBorders>
              <w:top w:val="nil"/>
              <w:left w:val="nil"/>
              <w:bottom w:val="single" w:sz="4" w:space="0" w:color="auto"/>
              <w:right w:val="single" w:sz="4" w:space="0" w:color="auto"/>
            </w:tcBorders>
            <w:shd w:val="clear" w:color="000000" w:fill="D9D9D9"/>
            <w:noWrap/>
            <w:vAlign w:val="center"/>
            <w:hideMark/>
          </w:tcPr>
          <w:p w14:paraId="1B5AB249"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9D9D9"/>
            <w:noWrap/>
            <w:vAlign w:val="center"/>
            <w:hideMark/>
          </w:tcPr>
          <w:p w14:paraId="1B5AB24A"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9D9D9"/>
            <w:noWrap/>
            <w:vAlign w:val="center"/>
            <w:hideMark/>
          </w:tcPr>
          <w:p w14:paraId="1B5AB24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4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4D"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D9D9D9"/>
            <w:vAlign w:val="center"/>
            <w:hideMark/>
          </w:tcPr>
          <w:p w14:paraId="1B5AB24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4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5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5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5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5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5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5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6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6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26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263" w14:textId="77777777" w:rsidR="00C15B56" w:rsidRPr="00BA0AB3" w:rsidRDefault="00C15B56" w:rsidP="00C15B56">
            <w:pPr>
              <w:spacing w:after="0"/>
              <w:jc w:val="center"/>
              <w:rPr>
                <w:rFonts w:ascii="Wingdings" w:eastAsia="Times New Roman" w:hAnsi="Wingdings"/>
                <w:color w:val="000000"/>
                <w:lang w:val="en-GB" w:eastAsia="en-GB"/>
              </w:rPr>
            </w:pPr>
          </w:p>
        </w:tc>
      </w:tr>
      <w:tr w:rsidR="00C15B56" w:rsidRPr="00BA0AB3" w14:paraId="1B5AB281"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265"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M5X01025 Application Design and Development</w:t>
            </w:r>
          </w:p>
        </w:tc>
        <w:tc>
          <w:tcPr>
            <w:tcW w:w="381" w:type="dxa"/>
            <w:tcBorders>
              <w:top w:val="nil"/>
              <w:left w:val="nil"/>
              <w:bottom w:val="single" w:sz="4" w:space="0" w:color="auto"/>
              <w:right w:val="single" w:sz="4" w:space="0" w:color="auto"/>
            </w:tcBorders>
            <w:shd w:val="clear" w:color="auto" w:fill="auto"/>
            <w:noWrap/>
            <w:vAlign w:val="center"/>
            <w:hideMark/>
          </w:tcPr>
          <w:p w14:paraId="1B5AB266"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6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26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6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6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6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6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6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6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6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7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7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7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7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7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7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8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9E"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282"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M5X01130 Database Management Systems</w:t>
            </w:r>
          </w:p>
        </w:tc>
        <w:tc>
          <w:tcPr>
            <w:tcW w:w="381" w:type="dxa"/>
            <w:tcBorders>
              <w:top w:val="nil"/>
              <w:left w:val="nil"/>
              <w:bottom w:val="single" w:sz="4" w:space="0" w:color="auto"/>
              <w:right w:val="single" w:sz="4" w:space="0" w:color="auto"/>
            </w:tcBorders>
            <w:shd w:val="clear" w:color="auto" w:fill="auto"/>
            <w:noWrap/>
            <w:vAlign w:val="center"/>
            <w:hideMark/>
          </w:tcPr>
          <w:p w14:paraId="1B5AB283"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8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28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8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8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8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3"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9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5"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29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9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9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BB"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29F"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M5X01033 Enterprise and Innovation (O)</w:t>
            </w:r>
          </w:p>
        </w:tc>
        <w:tc>
          <w:tcPr>
            <w:tcW w:w="381" w:type="dxa"/>
            <w:tcBorders>
              <w:top w:val="nil"/>
              <w:left w:val="nil"/>
              <w:bottom w:val="single" w:sz="4" w:space="0" w:color="auto"/>
              <w:right w:val="single" w:sz="4" w:space="0" w:color="auto"/>
            </w:tcBorders>
            <w:shd w:val="clear" w:color="auto" w:fill="auto"/>
            <w:noWrap/>
            <w:vAlign w:val="center"/>
            <w:hideMark/>
          </w:tcPr>
          <w:p w14:paraId="1B5AB2A0"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A1"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A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4"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A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A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A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B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B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B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B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2D8"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2BC"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M5X01044 Interactive Application Development</w:t>
            </w:r>
          </w:p>
        </w:tc>
        <w:tc>
          <w:tcPr>
            <w:tcW w:w="381" w:type="dxa"/>
            <w:tcBorders>
              <w:top w:val="nil"/>
              <w:left w:val="nil"/>
              <w:bottom w:val="single" w:sz="4" w:space="0" w:color="auto"/>
              <w:right w:val="single" w:sz="4" w:space="0" w:color="auto"/>
            </w:tcBorders>
            <w:shd w:val="clear" w:color="auto" w:fill="auto"/>
            <w:noWrap/>
            <w:vAlign w:val="center"/>
            <w:hideMark/>
          </w:tcPr>
          <w:p w14:paraId="1B5AB2BD"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BE"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B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1"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C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C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C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D"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C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C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D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D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2601C2" w:rsidRPr="00BA0AB3" w14:paraId="1B5AB2F5" w14:textId="77777777" w:rsidTr="002601C2">
        <w:trPr>
          <w:trHeight w:val="300"/>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2D9"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M5X01054 Internet Security (O)</w:t>
            </w:r>
          </w:p>
        </w:tc>
        <w:tc>
          <w:tcPr>
            <w:tcW w:w="381" w:type="dxa"/>
            <w:tcBorders>
              <w:top w:val="nil"/>
              <w:left w:val="nil"/>
              <w:bottom w:val="single" w:sz="4" w:space="0" w:color="auto"/>
              <w:right w:val="single" w:sz="4" w:space="0" w:color="auto"/>
            </w:tcBorders>
            <w:shd w:val="clear" w:color="auto" w:fill="auto"/>
            <w:noWrap/>
            <w:vAlign w:val="center"/>
            <w:hideMark/>
          </w:tcPr>
          <w:p w14:paraId="1B5AB2DA"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2D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D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D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D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0" w14:textId="77777777" w:rsidR="00C15B56" w:rsidRPr="002601C2" w:rsidRDefault="00C15B56" w:rsidP="00C15B56">
            <w:pPr>
              <w:keepNext/>
              <w:spacing w:after="0"/>
              <w:jc w:val="center"/>
              <w:outlineLvl w:val="0"/>
              <w:rPr>
                <w:rFonts w:ascii="Wingdings" w:eastAsia="Times New Roman" w:hAnsi="Wingdings"/>
                <w:color w:val="000000"/>
                <w:sz w:val="20"/>
                <w:szCs w:val="2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2E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E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A" w14:textId="77777777" w:rsidR="00C26DD6" w:rsidRPr="002601C2" w:rsidRDefault="00C26DD6" w:rsidP="002601C2">
            <w:pPr>
              <w:spacing w:before="200" w:after="0"/>
              <w:ind w:left="27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B"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C"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ED"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E"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EF"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0"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1"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2"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3"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2F4" w14:textId="77777777" w:rsidR="00C15B56" w:rsidRPr="002601C2" w:rsidRDefault="00C15B56" w:rsidP="00C15B56">
            <w:pPr>
              <w:keepNext/>
              <w:numPr>
                <w:ilvl w:val="0"/>
                <w:numId w:val="1"/>
              </w:numPr>
              <w:spacing w:before="200" w:after="0"/>
              <w:jc w:val="center"/>
              <w:outlineLvl w:val="0"/>
              <w:rPr>
                <w:rFonts w:ascii="Wingdings" w:eastAsia="Times New Roman" w:hAnsi="Wingdings"/>
                <w:color w:val="000000"/>
                <w:lang w:val="en-GB" w:eastAsia="en-GB"/>
              </w:rPr>
            </w:pPr>
          </w:p>
        </w:tc>
      </w:tr>
      <w:tr w:rsidR="00C15B56" w:rsidRPr="00BA0AB3" w14:paraId="1B5AB312"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2F6"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M5X01050 Network Services (O)</w:t>
            </w:r>
          </w:p>
        </w:tc>
        <w:tc>
          <w:tcPr>
            <w:tcW w:w="381" w:type="dxa"/>
            <w:tcBorders>
              <w:top w:val="nil"/>
              <w:left w:val="nil"/>
              <w:bottom w:val="single" w:sz="4" w:space="0" w:color="auto"/>
              <w:right w:val="single" w:sz="4" w:space="0" w:color="auto"/>
            </w:tcBorders>
            <w:shd w:val="clear" w:color="auto" w:fill="auto"/>
            <w:noWrap/>
            <w:vAlign w:val="center"/>
            <w:hideMark/>
          </w:tcPr>
          <w:p w14:paraId="1B5AB2F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1" w:type="dxa"/>
            <w:tcBorders>
              <w:top w:val="nil"/>
              <w:left w:val="nil"/>
              <w:bottom w:val="single" w:sz="4" w:space="0" w:color="auto"/>
              <w:right w:val="single" w:sz="4" w:space="0" w:color="auto"/>
            </w:tcBorders>
            <w:shd w:val="clear" w:color="auto" w:fill="auto"/>
            <w:noWrap/>
            <w:vAlign w:val="center"/>
            <w:hideMark/>
          </w:tcPr>
          <w:p w14:paraId="1B5AB2F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2F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2F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2F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0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0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9"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0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0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1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32F"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313"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M5X00615 Project Management</w:t>
            </w:r>
          </w:p>
        </w:tc>
        <w:tc>
          <w:tcPr>
            <w:tcW w:w="381" w:type="dxa"/>
            <w:tcBorders>
              <w:top w:val="nil"/>
              <w:left w:val="nil"/>
              <w:bottom w:val="single" w:sz="4" w:space="0" w:color="auto"/>
              <w:right w:val="single" w:sz="4" w:space="0" w:color="auto"/>
            </w:tcBorders>
            <w:shd w:val="clear" w:color="auto" w:fill="auto"/>
            <w:noWrap/>
            <w:vAlign w:val="center"/>
            <w:hideMark/>
          </w:tcPr>
          <w:p w14:paraId="1B5AB314"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15"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1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1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1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1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1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2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5"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2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2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2C"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2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2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34C"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330"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M5X01051 Research Methods</w:t>
            </w:r>
          </w:p>
        </w:tc>
        <w:tc>
          <w:tcPr>
            <w:tcW w:w="381" w:type="dxa"/>
            <w:tcBorders>
              <w:top w:val="nil"/>
              <w:left w:val="nil"/>
              <w:bottom w:val="single" w:sz="4" w:space="0" w:color="auto"/>
              <w:right w:val="single" w:sz="4" w:space="0" w:color="auto"/>
            </w:tcBorders>
            <w:shd w:val="clear" w:color="auto" w:fill="auto"/>
            <w:noWrap/>
            <w:vAlign w:val="center"/>
            <w:hideMark/>
          </w:tcPr>
          <w:p w14:paraId="1B5AB331"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32"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3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5"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3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3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3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4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5"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4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4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4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4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4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4B"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r w:rsidR="00C15B56" w:rsidRPr="00BA0AB3" w14:paraId="1B5AB369"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34D"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M5X01058 Web Development</w:t>
            </w:r>
          </w:p>
        </w:tc>
        <w:tc>
          <w:tcPr>
            <w:tcW w:w="381" w:type="dxa"/>
            <w:tcBorders>
              <w:top w:val="nil"/>
              <w:left w:val="nil"/>
              <w:bottom w:val="single" w:sz="4" w:space="0" w:color="auto"/>
              <w:right w:val="single" w:sz="4" w:space="0" w:color="auto"/>
            </w:tcBorders>
            <w:shd w:val="clear" w:color="auto" w:fill="auto"/>
            <w:noWrap/>
            <w:vAlign w:val="center"/>
            <w:hideMark/>
          </w:tcPr>
          <w:p w14:paraId="1B5AB34E"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4F"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5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2"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5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5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5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5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6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6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6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2601C2" w:rsidRPr="00BA0AB3" w14:paraId="1B5AB386" w14:textId="77777777" w:rsidTr="00E767F3">
        <w:trPr>
          <w:trHeight w:val="285"/>
        </w:trPr>
        <w:tc>
          <w:tcPr>
            <w:tcW w:w="3631" w:type="dxa"/>
            <w:tcBorders>
              <w:top w:val="nil"/>
              <w:left w:val="single" w:sz="4" w:space="0" w:color="auto"/>
              <w:bottom w:val="single" w:sz="4" w:space="0" w:color="auto"/>
              <w:right w:val="single" w:sz="4" w:space="0" w:color="auto"/>
            </w:tcBorders>
            <w:shd w:val="clear" w:color="000000" w:fill="D9D9D9"/>
            <w:noWrap/>
            <w:vAlign w:val="bottom"/>
            <w:hideMark/>
          </w:tcPr>
          <w:p w14:paraId="1B5AB36A" w14:textId="77777777" w:rsidR="00C15B56" w:rsidRPr="00BA0AB3" w:rsidRDefault="00497BE2" w:rsidP="00C15B56">
            <w:pPr>
              <w:spacing w:after="0"/>
              <w:rPr>
                <w:rFonts w:eastAsia="Times New Roman" w:cs="Arial"/>
                <w:b/>
                <w:bCs/>
                <w:color w:val="000000"/>
                <w:sz w:val="18"/>
                <w:szCs w:val="18"/>
                <w:lang w:val="en-GB" w:eastAsia="en-GB"/>
              </w:rPr>
            </w:pPr>
            <w:r w:rsidRPr="002601C2">
              <w:rPr>
                <w:rFonts w:eastAsia="Times New Roman" w:cs="Arial"/>
                <w:b/>
                <w:bCs/>
                <w:color w:val="000000"/>
                <w:sz w:val="18"/>
                <w:szCs w:val="18"/>
                <w:lang w:val="en-GB" w:eastAsia="en-GB"/>
              </w:rPr>
              <w:t>Level 6 (Options 1 of 2)</w:t>
            </w:r>
          </w:p>
        </w:tc>
        <w:tc>
          <w:tcPr>
            <w:tcW w:w="381" w:type="dxa"/>
            <w:tcBorders>
              <w:top w:val="nil"/>
              <w:left w:val="nil"/>
              <w:bottom w:val="single" w:sz="4" w:space="0" w:color="auto"/>
              <w:right w:val="single" w:sz="4" w:space="0" w:color="auto"/>
            </w:tcBorders>
            <w:shd w:val="clear" w:color="000000" w:fill="D9D9D9"/>
            <w:noWrap/>
            <w:vAlign w:val="center"/>
            <w:hideMark/>
          </w:tcPr>
          <w:p w14:paraId="1B5AB36B"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9D9D9"/>
            <w:noWrap/>
            <w:vAlign w:val="center"/>
            <w:hideMark/>
          </w:tcPr>
          <w:p w14:paraId="1B5AB36C" w14:textId="77777777" w:rsidR="00C15B56" w:rsidRPr="00BA0AB3" w:rsidRDefault="00C15B56" w:rsidP="00C15B56">
            <w:pPr>
              <w:spacing w:after="0"/>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D9D9D9"/>
            <w:noWrap/>
            <w:vAlign w:val="center"/>
            <w:hideMark/>
          </w:tcPr>
          <w:p w14:paraId="1B5AB36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6E" w14:textId="77777777" w:rsidR="00C15B56" w:rsidRPr="00BA0AB3" w:rsidRDefault="00C15B56" w:rsidP="00C15B56">
            <w:pPr>
              <w:spacing w:after="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noWrap/>
            <w:vAlign w:val="center"/>
            <w:hideMark/>
          </w:tcPr>
          <w:p w14:paraId="1B5AB36F"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D8D8D8"/>
            <w:noWrap/>
            <w:vAlign w:val="center"/>
            <w:hideMark/>
          </w:tcPr>
          <w:p w14:paraId="1B5AB370" w14:textId="77777777" w:rsidR="00C15B56" w:rsidRPr="00BA0AB3" w:rsidRDefault="00C15B56" w:rsidP="00C15B56">
            <w:pPr>
              <w:spacing w:after="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noWrap/>
            <w:vAlign w:val="center"/>
            <w:hideMark/>
          </w:tcPr>
          <w:p w14:paraId="1B5AB37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37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noWrap/>
            <w:vAlign w:val="center"/>
            <w:hideMark/>
          </w:tcPr>
          <w:p w14:paraId="1B5AB37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noWrap/>
            <w:vAlign w:val="center"/>
            <w:hideMark/>
          </w:tcPr>
          <w:p w14:paraId="1B5AB37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8D8D8"/>
            <w:noWrap/>
            <w:vAlign w:val="center"/>
            <w:hideMark/>
          </w:tcPr>
          <w:p w14:paraId="1B5AB37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37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7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8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8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8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8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noWrap/>
            <w:vAlign w:val="center"/>
            <w:hideMark/>
          </w:tcPr>
          <w:p w14:paraId="1B5AB38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D9D9D9"/>
            <w:vAlign w:val="center"/>
            <w:hideMark/>
          </w:tcPr>
          <w:p w14:paraId="1B5AB385" w14:textId="77777777" w:rsidR="00C15B56" w:rsidRPr="00BA0AB3" w:rsidRDefault="00C15B56" w:rsidP="00C15B56">
            <w:pPr>
              <w:spacing w:after="0"/>
              <w:jc w:val="center"/>
              <w:rPr>
                <w:rFonts w:ascii="Wingdings" w:eastAsia="Times New Roman" w:hAnsi="Wingdings"/>
                <w:color w:val="000000"/>
                <w:lang w:val="en-GB" w:eastAsia="en-GB"/>
              </w:rPr>
            </w:pPr>
          </w:p>
        </w:tc>
      </w:tr>
      <w:tr w:rsidR="00C15B56" w:rsidRPr="00BA0AB3" w14:paraId="1B5AB3A3"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387"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M6X01086 Advanced Web Development (O)</w:t>
            </w:r>
          </w:p>
        </w:tc>
        <w:tc>
          <w:tcPr>
            <w:tcW w:w="381" w:type="dxa"/>
            <w:tcBorders>
              <w:top w:val="nil"/>
              <w:left w:val="nil"/>
              <w:bottom w:val="single" w:sz="4" w:space="0" w:color="auto"/>
              <w:right w:val="single" w:sz="4" w:space="0" w:color="auto"/>
            </w:tcBorders>
            <w:shd w:val="clear" w:color="auto" w:fill="auto"/>
            <w:noWrap/>
            <w:vAlign w:val="center"/>
            <w:hideMark/>
          </w:tcPr>
          <w:p w14:paraId="1B5AB388"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89"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8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8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8C"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8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8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8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9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9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3"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9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9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9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9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A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3C0"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3A4"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M6X01087 Big Data (O)</w:t>
            </w:r>
          </w:p>
        </w:tc>
        <w:tc>
          <w:tcPr>
            <w:tcW w:w="381" w:type="dxa"/>
            <w:tcBorders>
              <w:top w:val="nil"/>
              <w:left w:val="nil"/>
              <w:bottom w:val="single" w:sz="4" w:space="0" w:color="auto"/>
              <w:right w:val="single" w:sz="4" w:space="0" w:color="auto"/>
            </w:tcBorders>
            <w:shd w:val="clear" w:color="auto" w:fill="auto"/>
            <w:noWrap/>
            <w:vAlign w:val="center"/>
            <w:hideMark/>
          </w:tcPr>
          <w:p w14:paraId="1B5AB3A5"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A6"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A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A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A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C"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A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A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B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5"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B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B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B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B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3DD"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3C1"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M6X01094 Distributed Enterprise Applications</w:t>
            </w:r>
          </w:p>
        </w:tc>
        <w:tc>
          <w:tcPr>
            <w:tcW w:w="381" w:type="dxa"/>
            <w:tcBorders>
              <w:top w:val="nil"/>
              <w:left w:val="nil"/>
              <w:bottom w:val="single" w:sz="4" w:space="0" w:color="auto"/>
              <w:right w:val="single" w:sz="4" w:space="0" w:color="auto"/>
            </w:tcBorders>
            <w:shd w:val="clear" w:color="auto" w:fill="auto"/>
            <w:noWrap/>
            <w:vAlign w:val="center"/>
            <w:hideMark/>
          </w:tcPr>
          <w:p w14:paraId="1B5AB3C2"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C3"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C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6"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C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CB"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CC"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C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C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C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2"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D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D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D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D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3FA"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3DE"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M6X01098 Geographical Information Systems</w:t>
            </w:r>
          </w:p>
        </w:tc>
        <w:tc>
          <w:tcPr>
            <w:tcW w:w="381" w:type="dxa"/>
            <w:tcBorders>
              <w:top w:val="nil"/>
              <w:left w:val="nil"/>
              <w:bottom w:val="single" w:sz="4" w:space="0" w:color="auto"/>
              <w:right w:val="single" w:sz="4" w:space="0" w:color="auto"/>
            </w:tcBorders>
            <w:shd w:val="clear" w:color="auto" w:fill="auto"/>
            <w:noWrap/>
            <w:vAlign w:val="center"/>
            <w:hideMark/>
          </w:tcPr>
          <w:p w14:paraId="1B5AB3DF"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E0"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E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2"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E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3E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E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E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3F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3F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8"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3F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417"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3FB"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M3X8645 Major Project</w:t>
            </w:r>
          </w:p>
        </w:tc>
        <w:tc>
          <w:tcPr>
            <w:tcW w:w="381" w:type="dxa"/>
            <w:tcBorders>
              <w:top w:val="nil"/>
              <w:left w:val="nil"/>
              <w:bottom w:val="single" w:sz="4" w:space="0" w:color="auto"/>
              <w:right w:val="single" w:sz="4" w:space="0" w:color="auto"/>
            </w:tcBorders>
            <w:shd w:val="clear" w:color="auto" w:fill="auto"/>
            <w:noWrap/>
            <w:vAlign w:val="center"/>
            <w:hideMark/>
          </w:tcPr>
          <w:p w14:paraId="1B5AB3FC"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FD"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3F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3F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0"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40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0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0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0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1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1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1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13"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1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15"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1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r w:rsidR="00C15B56" w:rsidRPr="00BA0AB3" w14:paraId="1B5AB434"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noWrap/>
            <w:vAlign w:val="bottom"/>
            <w:hideMark/>
          </w:tcPr>
          <w:p w14:paraId="1B5AB418" w14:textId="77777777" w:rsidR="00C15B56" w:rsidRPr="00BA0AB3" w:rsidRDefault="00497BE2" w:rsidP="00C15B56">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M6X01110Usability Engineering (O)</w:t>
            </w:r>
          </w:p>
        </w:tc>
        <w:tc>
          <w:tcPr>
            <w:tcW w:w="381" w:type="dxa"/>
            <w:tcBorders>
              <w:top w:val="nil"/>
              <w:left w:val="nil"/>
              <w:bottom w:val="single" w:sz="4" w:space="0" w:color="auto"/>
              <w:right w:val="single" w:sz="4" w:space="0" w:color="auto"/>
            </w:tcBorders>
            <w:shd w:val="clear" w:color="auto" w:fill="auto"/>
            <w:noWrap/>
            <w:vAlign w:val="center"/>
            <w:hideMark/>
          </w:tcPr>
          <w:p w14:paraId="1B5AB419"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1A"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1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1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1D"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noWrap/>
            <w:vAlign w:val="center"/>
            <w:hideMark/>
          </w:tcPr>
          <w:p w14:paraId="1B5AB41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1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22"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2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2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2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2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3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3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3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3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2601C2" w:rsidRPr="00BA0AB3" w14:paraId="1B5AB451" w14:textId="77777777" w:rsidTr="00E767F3">
        <w:trPr>
          <w:trHeight w:val="285"/>
        </w:trPr>
        <w:tc>
          <w:tcPr>
            <w:tcW w:w="3631" w:type="dxa"/>
            <w:tcBorders>
              <w:top w:val="nil"/>
              <w:left w:val="single" w:sz="4" w:space="0" w:color="auto"/>
              <w:bottom w:val="single" w:sz="4" w:space="0" w:color="auto"/>
              <w:right w:val="single" w:sz="4" w:space="0" w:color="auto"/>
            </w:tcBorders>
            <w:shd w:val="clear" w:color="000000" w:fill="BFBFBF"/>
            <w:vAlign w:val="bottom"/>
            <w:hideMark/>
          </w:tcPr>
          <w:p w14:paraId="1B5AB435" w14:textId="77777777" w:rsidR="00C15B56" w:rsidRPr="00BA0AB3" w:rsidRDefault="00497BE2" w:rsidP="00C15B56">
            <w:pPr>
              <w:spacing w:after="0"/>
              <w:rPr>
                <w:rFonts w:eastAsia="Times New Roman" w:cs="Arial"/>
                <w:b/>
                <w:bCs/>
                <w:color w:val="000000"/>
                <w:sz w:val="18"/>
                <w:szCs w:val="18"/>
                <w:lang w:val="en-GB" w:eastAsia="en-GB"/>
              </w:rPr>
            </w:pPr>
            <w:r w:rsidRPr="002601C2">
              <w:rPr>
                <w:rFonts w:eastAsia="Times New Roman" w:cs="Arial"/>
                <w:b/>
                <w:bCs/>
                <w:color w:val="000000"/>
                <w:sz w:val="18"/>
                <w:szCs w:val="18"/>
                <w:lang w:val="en-GB" w:eastAsia="en-GB"/>
              </w:rPr>
              <w:t>Level 7</w:t>
            </w:r>
          </w:p>
        </w:tc>
        <w:tc>
          <w:tcPr>
            <w:tcW w:w="381" w:type="dxa"/>
            <w:tcBorders>
              <w:top w:val="nil"/>
              <w:left w:val="nil"/>
              <w:bottom w:val="single" w:sz="4" w:space="0" w:color="auto"/>
              <w:right w:val="single" w:sz="4" w:space="0" w:color="auto"/>
            </w:tcBorders>
            <w:shd w:val="clear" w:color="000000" w:fill="BFBFBF"/>
            <w:vAlign w:val="center"/>
            <w:hideMark/>
          </w:tcPr>
          <w:p w14:paraId="1B5AB436"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BFBFBF"/>
            <w:vAlign w:val="center"/>
            <w:hideMark/>
          </w:tcPr>
          <w:p w14:paraId="1B5AB437" w14:textId="77777777" w:rsidR="00C15B56" w:rsidRPr="00BA0AB3" w:rsidRDefault="00C15B56" w:rsidP="00C15B56">
            <w:pPr>
              <w:spacing w:after="0"/>
              <w:jc w:val="center"/>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000000" w:fill="BFBFBF"/>
            <w:vAlign w:val="center"/>
            <w:hideMark/>
          </w:tcPr>
          <w:p w14:paraId="1B5AB43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3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3A" w14:textId="77777777" w:rsidR="00C15B56" w:rsidRPr="00BA0AB3" w:rsidRDefault="00C15B56" w:rsidP="00C15B56">
            <w:pPr>
              <w:spacing w:after="0"/>
              <w:jc w:val="center"/>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000000" w:fill="BFBFBF"/>
            <w:noWrap/>
            <w:vAlign w:val="center"/>
            <w:hideMark/>
          </w:tcPr>
          <w:p w14:paraId="1B5AB43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3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3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3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3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0"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1"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2"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43"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44"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45"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6"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7"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8"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49"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A"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B"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C"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D"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E"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vAlign w:val="center"/>
            <w:hideMark/>
          </w:tcPr>
          <w:p w14:paraId="1B5AB44F" w14:textId="77777777" w:rsidR="00C15B56" w:rsidRPr="00BA0AB3" w:rsidRDefault="00C15B56" w:rsidP="00C15B56">
            <w:pPr>
              <w:spacing w:after="0"/>
              <w:jc w:val="center"/>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000000" w:fill="BFBFBF"/>
            <w:noWrap/>
            <w:vAlign w:val="center"/>
            <w:hideMark/>
          </w:tcPr>
          <w:p w14:paraId="1B5AB450" w14:textId="77777777" w:rsidR="00C15B56" w:rsidRPr="00BA0AB3" w:rsidRDefault="00C15B56" w:rsidP="00C15B56">
            <w:pPr>
              <w:spacing w:after="0"/>
              <w:jc w:val="center"/>
              <w:rPr>
                <w:rFonts w:ascii="Wingdings" w:eastAsia="Times New Roman" w:hAnsi="Wingdings"/>
                <w:color w:val="000000"/>
                <w:lang w:val="en-GB" w:eastAsia="en-GB"/>
              </w:rPr>
            </w:pPr>
          </w:p>
        </w:tc>
      </w:tr>
      <w:tr w:rsidR="00C15B56" w:rsidRPr="00BA0AB3" w14:paraId="1B5AB46E"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452" w14:textId="77777777" w:rsidR="00C15B56" w:rsidRPr="00BA0AB3" w:rsidRDefault="00FE0CAF" w:rsidP="00C15B56">
            <w:pPr>
              <w:spacing w:after="0"/>
              <w:jc w:val="both"/>
              <w:rPr>
                <w:rFonts w:eastAsia="Times New Roman" w:cs="Arial"/>
                <w:color w:val="000000"/>
                <w:sz w:val="18"/>
                <w:szCs w:val="18"/>
                <w:lang w:val="en-GB" w:eastAsia="en-GB"/>
              </w:rPr>
            </w:pPr>
            <w:r>
              <w:rPr>
                <w:rFonts w:eastAsia="Times New Roman" w:cs="Arial"/>
                <w:color w:val="000000"/>
                <w:sz w:val="18"/>
                <w:szCs w:val="18"/>
                <w:lang w:val="en-GB" w:eastAsia="en-GB"/>
              </w:rPr>
              <w:t>M7X01690</w:t>
            </w:r>
            <w:r w:rsidR="00497BE2" w:rsidRPr="002601C2">
              <w:rPr>
                <w:rFonts w:eastAsia="Times New Roman" w:cs="Arial"/>
                <w:color w:val="000000"/>
                <w:sz w:val="18"/>
                <w:szCs w:val="18"/>
                <w:lang w:val="en-GB" w:eastAsia="en-GB"/>
              </w:rPr>
              <w:t xml:space="preserve"> Distributed Web App</w:t>
            </w:r>
            <w:r w:rsidR="002B5399">
              <w:rPr>
                <w:rFonts w:eastAsia="Times New Roman" w:cs="Arial"/>
                <w:color w:val="000000"/>
                <w:sz w:val="18"/>
                <w:szCs w:val="18"/>
                <w:lang w:val="en-GB" w:eastAsia="en-GB"/>
              </w:rPr>
              <w:t>lication</w:t>
            </w:r>
            <w:r w:rsidR="00497BE2" w:rsidRPr="002601C2">
              <w:rPr>
                <w:rFonts w:eastAsia="Times New Roman" w:cs="Arial"/>
                <w:color w:val="000000"/>
                <w:sz w:val="18"/>
                <w:szCs w:val="18"/>
                <w:lang w:val="en-GB" w:eastAsia="en-GB"/>
              </w:rPr>
              <w:t>s</w:t>
            </w:r>
          </w:p>
        </w:tc>
        <w:tc>
          <w:tcPr>
            <w:tcW w:w="381" w:type="dxa"/>
            <w:tcBorders>
              <w:top w:val="nil"/>
              <w:left w:val="nil"/>
              <w:bottom w:val="single" w:sz="4" w:space="0" w:color="auto"/>
              <w:right w:val="single" w:sz="4" w:space="0" w:color="auto"/>
            </w:tcBorders>
            <w:shd w:val="clear" w:color="auto" w:fill="auto"/>
            <w:noWrap/>
            <w:vAlign w:val="center"/>
            <w:hideMark/>
          </w:tcPr>
          <w:p w14:paraId="1B5AB453"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54"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55"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6"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5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513" w:type="dxa"/>
            <w:tcBorders>
              <w:top w:val="nil"/>
              <w:left w:val="nil"/>
              <w:bottom w:val="single" w:sz="4" w:space="0" w:color="auto"/>
              <w:right w:val="single" w:sz="4" w:space="0" w:color="auto"/>
            </w:tcBorders>
            <w:shd w:val="clear" w:color="auto" w:fill="auto"/>
            <w:vAlign w:val="center"/>
            <w:hideMark/>
          </w:tcPr>
          <w:p w14:paraId="1B5AB45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59"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5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5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6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61"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6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6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48B"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46F" w14:textId="77777777" w:rsidR="00C15B56" w:rsidRPr="00BA0AB3" w:rsidRDefault="00FE0CAF" w:rsidP="00C15B56">
            <w:pPr>
              <w:spacing w:after="0"/>
              <w:jc w:val="both"/>
              <w:rPr>
                <w:rFonts w:eastAsia="Times New Roman" w:cs="Arial"/>
                <w:color w:val="000000"/>
                <w:sz w:val="18"/>
                <w:szCs w:val="18"/>
                <w:lang w:val="en-GB" w:eastAsia="en-GB"/>
              </w:rPr>
            </w:pPr>
            <w:r>
              <w:rPr>
                <w:rFonts w:eastAsia="Times New Roman" w:cs="Arial"/>
                <w:color w:val="000000"/>
                <w:sz w:val="18"/>
                <w:szCs w:val="18"/>
                <w:lang w:val="en-GB" w:eastAsia="en-GB"/>
              </w:rPr>
              <w:t>M7X01700</w:t>
            </w:r>
            <w:r w:rsidR="00497BE2" w:rsidRPr="002601C2">
              <w:rPr>
                <w:rFonts w:eastAsia="Times New Roman" w:cs="Arial"/>
                <w:color w:val="000000"/>
                <w:sz w:val="18"/>
                <w:szCs w:val="18"/>
                <w:lang w:val="en-GB" w:eastAsia="en-GB"/>
              </w:rPr>
              <w:t xml:space="preserve"> Marketing and Web Analytics</w:t>
            </w:r>
          </w:p>
        </w:tc>
        <w:tc>
          <w:tcPr>
            <w:tcW w:w="381" w:type="dxa"/>
            <w:tcBorders>
              <w:top w:val="nil"/>
              <w:left w:val="nil"/>
              <w:bottom w:val="single" w:sz="4" w:space="0" w:color="auto"/>
              <w:right w:val="single" w:sz="4" w:space="0" w:color="auto"/>
            </w:tcBorders>
            <w:shd w:val="clear" w:color="auto" w:fill="auto"/>
            <w:noWrap/>
            <w:vAlign w:val="center"/>
            <w:hideMark/>
          </w:tcPr>
          <w:p w14:paraId="1B5AB470"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71"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72"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3"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74"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513" w:type="dxa"/>
            <w:tcBorders>
              <w:top w:val="nil"/>
              <w:left w:val="nil"/>
              <w:bottom w:val="single" w:sz="4" w:space="0" w:color="auto"/>
              <w:right w:val="single" w:sz="4" w:space="0" w:color="auto"/>
            </w:tcBorders>
            <w:shd w:val="clear" w:color="auto" w:fill="auto"/>
            <w:vAlign w:val="center"/>
            <w:hideMark/>
          </w:tcPr>
          <w:p w14:paraId="1B5AB47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76"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7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7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7D"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7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7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8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8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4A8"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48C" w14:textId="77777777" w:rsidR="00C15B56" w:rsidRPr="00BA0AB3" w:rsidRDefault="00FE0CAF" w:rsidP="00C15B56">
            <w:pPr>
              <w:spacing w:after="0"/>
              <w:jc w:val="both"/>
              <w:rPr>
                <w:rFonts w:eastAsia="Times New Roman" w:cs="Arial"/>
                <w:color w:val="000000"/>
                <w:sz w:val="18"/>
                <w:szCs w:val="18"/>
                <w:lang w:val="en-GB" w:eastAsia="en-GB"/>
              </w:rPr>
            </w:pPr>
            <w:r>
              <w:rPr>
                <w:rFonts w:eastAsia="Times New Roman" w:cs="Arial"/>
                <w:color w:val="000000"/>
                <w:sz w:val="18"/>
                <w:szCs w:val="18"/>
                <w:lang w:val="en-GB" w:eastAsia="en-GB"/>
              </w:rPr>
              <w:t>M7X01697</w:t>
            </w:r>
            <w:r w:rsidR="00497BE2" w:rsidRPr="002601C2">
              <w:rPr>
                <w:rFonts w:eastAsia="Times New Roman" w:cs="Arial"/>
                <w:color w:val="000000"/>
                <w:sz w:val="18"/>
                <w:szCs w:val="18"/>
                <w:lang w:val="en-GB" w:eastAsia="en-GB"/>
              </w:rPr>
              <w:t xml:space="preserve"> Leadership and Management</w:t>
            </w:r>
          </w:p>
        </w:tc>
        <w:tc>
          <w:tcPr>
            <w:tcW w:w="381" w:type="dxa"/>
            <w:tcBorders>
              <w:top w:val="nil"/>
              <w:left w:val="nil"/>
              <w:bottom w:val="single" w:sz="4" w:space="0" w:color="auto"/>
              <w:right w:val="single" w:sz="4" w:space="0" w:color="auto"/>
            </w:tcBorders>
            <w:shd w:val="clear" w:color="auto" w:fill="auto"/>
            <w:noWrap/>
            <w:vAlign w:val="center"/>
            <w:hideMark/>
          </w:tcPr>
          <w:p w14:paraId="1B5AB48D"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8E"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8F"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0"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91"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513" w:type="dxa"/>
            <w:tcBorders>
              <w:top w:val="nil"/>
              <w:left w:val="nil"/>
              <w:bottom w:val="single" w:sz="4" w:space="0" w:color="auto"/>
              <w:right w:val="single" w:sz="4" w:space="0" w:color="auto"/>
            </w:tcBorders>
            <w:shd w:val="clear" w:color="auto" w:fill="auto"/>
            <w:vAlign w:val="center"/>
            <w:hideMark/>
          </w:tcPr>
          <w:p w14:paraId="1B5AB492"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9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9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9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9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9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7"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r w:rsidR="00C15B56" w:rsidRPr="00BA0AB3" w14:paraId="1B5AB4C5" w14:textId="77777777" w:rsidTr="00E767F3">
        <w:trPr>
          <w:trHeight w:val="285"/>
        </w:trPr>
        <w:tc>
          <w:tcPr>
            <w:tcW w:w="3631" w:type="dxa"/>
            <w:tcBorders>
              <w:top w:val="nil"/>
              <w:left w:val="single" w:sz="4" w:space="0" w:color="auto"/>
              <w:bottom w:val="single" w:sz="4" w:space="0" w:color="auto"/>
              <w:right w:val="single" w:sz="4" w:space="0" w:color="auto"/>
            </w:tcBorders>
            <w:shd w:val="clear" w:color="auto" w:fill="auto"/>
            <w:vAlign w:val="bottom"/>
            <w:hideMark/>
          </w:tcPr>
          <w:p w14:paraId="1B5AB4A9" w14:textId="77777777" w:rsidR="00C15B56" w:rsidRPr="00BA0AB3" w:rsidRDefault="00FE0CAF" w:rsidP="00C15B56">
            <w:pPr>
              <w:spacing w:after="0"/>
              <w:jc w:val="both"/>
              <w:rPr>
                <w:rFonts w:eastAsia="Times New Roman" w:cs="Arial"/>
                <w:color w:val="000000"/>
                <w:sz w:val="18"/>
                <w:szCs w:val="18"/>
                <w:lang w:val="en-GB" w:eastAsia="en-GB"/>
              </w:rPr>
            </w:pPr>
            <w:r>
              <w:rPr>
                <w:rFonts w:eastAsia="Times New Roman" w:cs="Arial"/>
                <w:color w:val="000000"/>
                <w:sz w:val="18"/>
                <w:szCs w:val="18"/>
                <w:lang w:val="en-GB" w:eastAsia="en-GB"/>
              </w:rPr>
              <w:t>M7X01694</w:t>
            </w:r>
            <w:r w:rsidR="00497BE2" w:rsidRPr="002601C2">
              <w:rPr>
                <w:rFonts w:eastAsia="Times New Roman" w:cs="Arial"/>
                <w:color w:val="000000"/>
                <w:sz w:val="18"/>
                <w:szCs w:val="18"/>
                <w:lang w:val="en-GB" w:eastAsia="en-GB"/>
              </w:rPr>
              <w:t xml:space="preserve"> Group Project</w:t>
            </w:r>
          </w:p>
        </w:tc>
        <w:tc>
          <w:tcPr>
            <w:tcW w:w="381" w:type="dxa"/>
            <w:tcBorders>
              <w:top w:val="nil"/>
              <w:left w:val="nil"/>
              <w:bottom w:val="single" w:sz="4" w:space="0" w:color="auto"/>
              <w:right w:val="single" w:sz="4" w:space="0" w:color="auto"/>
            </w:tcBorders>
            <w:shd w:val="clear" w:color="auto" w:fill="auto"/>
            <w:noWrap/>
            <w:vAlign w:val="center"/>
            <w:hideMark/>
          </w:tcPr>
          <w:p w14:paraId="1B5AB4AA"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AB"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1" w:type="dxa"/>
            <w:tcBorders>
              <w:top w:val="nil"/>
              <w:left w:val="nil"/>
              <w:bottom w:val="single" w:sz="4" w:space="0" w:color="auto"/>
              <w:right w:val="single" w:sz="4" w:space="0" w:color="auto"/>
            </w:tcBorders>
            <w:shd w:val="clear" w:color="auto" w:fill="auto"/>
            <w:noWrap/>
            <w:vAlign w:val="center"/>
            <w:hideMark/>
          </w:tcPr>
          <w:p w14:paraId="1B5AB4AC"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AD" w14:textId="77777777" w:rsidR="00C15B56" w:rsidRPr="002601C2" w:rsidRDefault="00C15B56" w:rsidP="00C15B56">
            <w:pPr>
              <w:keepNext/>
              <w:spacing w:after="0"/>
              <w:jc w:val="center"/>
              <w:outlineLvl w:val="2"/>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AE"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513" w:type="dxa"/>
            <w:tcBorders>
              <w:top w:val="nil"/>
              <w:left w:val="nil"/>
              <w:bottom w:val="single" w:sz="4" w:space="0" w:color="auto"/>
              <w:right w:val="single" w:sz="4" w:space="0" w:color="auto"/>
            </w:tcBorders>
            <w:shd w:val="clear" w:color="auto" w:fill="auto"/>
            <w:vAlign w:val="center"/>
            <w:hideMark/>
          </w:tcPr>
          <w:p w14:paraId="1B5AB4AF"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B0"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noWrap/>
            <w:vAlign w:val="center"/>
            <w:hideMark/>
          </w:tcPr>
          <w:p w14:paraId="1B5AB4B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5"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6"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B7" w14:textId="77777777" w:rsidR="00C15B56" w:rsidRPr="00BA0AB3" w:rsidRDefault="00497BE2" w:rsidP="00C15B56">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80" w:type="dxa"/>
            <w:tcBorders>
              <w:top w:val="nil"/>
              <w:left w:val="nil"/>
              <w:bottom w:val="single" w:sz="4" w:space="0" w:color="auto"/>
              <w:right w:val="single" w:sz="4" w:space="0" w:color="auto"/>
            </w:tcBorders>
            <w:shd w:val="clear" w:color="auto" w:fill="auto"/>
            <w:vAlign w:val="center"/>
            <w:hideMark/>
          </w:tcPr>
          <w:p w14:paraId="1B5AB4B8"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vAlign w:val="center"/>
            <w:hideMark/>
          </w:tcPr>
          <w:p w14:paraId="1B5AB4B9"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A"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B"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C"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D"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E"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BF"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C0"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C1"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C2"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C3"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c>
          <w:tcPr>
            <w:tcW w:w="380" w:type="dxa"/>
            <w:tcBorders>
              <w:top w:val="nil"/>
              <w:left w:val="nil"/>
              <w:bottom w:val="single" w:sz="4" w:space="0" w:color="auto"/>
              <w:right w:val="single" w:sz="4" w:space="0" w:color="auto"/>
            </w:tcBorders>
            <w:shd w:val="clear" w:color="auto" w:fill="auto"/>
            <w:noWrap/>
            <w:vAlign w:val="center"/>
            <w:hideMark/>
          </w:tcPr>
          <w:p w14:paraId="1B5AB4C4" w14:textId="77777777" w:rsidR="00C15B56" w:rsidRPr="002601C2" w:rsidRDefault="00C15B56" w:rsidP="00C15B56">
            <w:pPr>
              <w:keepNext/>
              <w:spacing w:after="0"/>
              <w:jc w:val="center"/>
              <w:outlineLvl w:val="0"/>
              <w:rPr>
                <w:rFonts w:ascii="Wingdings" w:eastAsia="Times New Roman" w:hAnsi="Wingdings"/>
                <w:color w:val="000000"/>
                <w:lang w:val="en-GB" w:eastAsia="en-GB"/>
              </w:rPr>
            </w:pPr>
          </w:p>
        </w:tc>
      </w:tr>
    </w:tbl>
    <w:p w14:paraId="1B5AB4C6" w14:textId="77777777" w:rsidR="00C15B56" w:rsidRPr="00BA0AB3" w:rsidRDefault="00C15B56" w:rsidP="00C15B56">
      <w:pPr>
        <w:spacing w:after="0"/>
        <w:jc w:val="both"/>
        <w:rPr>
          <w:rFonts w:cs="Arial"/>
          <w:color w:val="000000"/>
          <w:lang w:val="en-GB"/>
        </w:rPr>
      </w:pPr>
    </w:p>
    <w:p w14:paraId="1B5AB4C7" w14:textId="77777777" w:rsidR="00C15B56" w:rsidRPr="00BA0AB3" w:rsidRDefault="00C15B56" w:rsidP="00C15B56">
      <w:pPr>
        <w:spacing w:after="0"/>
        <w:jc w:val="both"/>
        <w:rPr>
          <w:rFonts w:cs="Arial"/>
          <w:color w:val="000000"/>
          <w:lang w:val="en-GB"/>
        </w:rPr>
      </w:pPr>
    </w:p>
    <w:p w14:paraId="1B5AB4C8" w14:textId="77777777" w:rsidR="00C15B56" w:rsidRPr="00BA0AB3" w:rsidRDefault="00C15B56" w:rsidP="00C15B56">
      <w:pPr>
        <w:spacing w:after="0"/>
        <w:jc w:val="both"/>
        <w:rPr>
          <w:rFonts w:cs="Arial"/>
          <w:color w:val="000000"/>
          <w:lang w:val="en-GB"/>
        </w:rPr>
      </w:pPr>
    </w:p>
    <w:p w14:paraId="1B5AB4C9" w14:textId="77777777" w:rsidR="00C15B56" w:rsidRPr="00BA0AB3" w:rsidRDefault="00C15B56" w:rsidP="00C15B56">
      <w:pPr>
        <w:spacing w:after="0"/>
        <w:jc w:val="both"/>
        <w:rPr>
          <w:rFonts w:cs="Arial"/>
          <w:color w:val="000000"/>
          <w:lang w:val="en-GB"/>
        </w:rPr>
      </w:pPr>
    </w:p>
    <w:p w14:paraId="1B5AB4CA" w14:textId="77777777" w:rsidR="00C15B56" w:rsidRPr="00BA0AB3" w:rsidRDefault="00C15B56" w:rsidP="00C15B56">
      <w:pPr>
        <w:spacing w:after="0"/>
        <w:jc w:val="both"/>
        <w:rPr>
          <w:rFonts w:cs="Arial"/>
          <w:color w:val="000000"/>
          <w:lang w:val="en-GB"/>
        </w:rPr>
      </w:pPr>
    </w:p>
    <w:p w14:paraId="1B5AB4CB" w14:textId="77777777" w:rsidR="00C15B56" w:rsidRPr="00BA0AB3" w:rsidRDefault="00C15B56" w:rsidP="00C15B56">
      <w:pPr>
        <w:spacing w:after="0"/>
        <w:jc w:val="both"/>
        <w:rPr>
          <w:rFonts w:cs="Arial"/>
          <w:color w:val="000000"/>
          <w:lang w:val="en-GB"/>
        </w:rPr>
        <w:sectPr w:rsidR="00C15B56" w:rsidRPr="00BA0AB3" w:rsidSect="00D84EC2">
          <w:footerReference w:type="default" r:id="rId14"/>
          <w:pgSz w:w="16838" w:h="11906" w:orient="landscape"/>
          <w:pgMar w:top="1418" w:right="1418" w:bottom="1418" w:left="1418" w:header="720" w:footer="720" w:gutter="0"/>
          <w:cols w:space="720"/>
          <w:docGrid w:linePitch="360"/>
        </w:sectPr>
      </w:pPr>
    </w:p>
    <w:p w14:paraId="1B5AB4CC" w14:textId="77777777" w:rsidR="00C15B56" w:rsidRPr="00BA0AB3"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3.6d</w:t>
      </w:r>
      <w:r w:rsidRPr="002601C2">
        <w:rPr>
          <w:rFonts w:eastAsia="Times New Roman" w:cs="Arial"/>
          <w:b/>
          <w:color w:val="000000"/>
          <w:szCs w:val="20"/>
          <w:lang w:val="en-GB" w:eastAsia="en-GB"/>
        </w:rPr>
        <w:tab/>
        <w:t>Learning, Teaching and Assessment Strategy</w:t>
      </w:r>
    </w:p>
    <w:p w14:paraId="1B5AB4CD" w14:textId="77777777" w:rsidR="00C15B56" w:rsidRPr="00BA0AB3" w:rsidRDefault="00C15B56" w:rsidP="00C15B56">
      <w:pPr>
        <w:tabs>
          <w:tab w:val="left" w:pos="-720"/>
        </w:tabs>
        <w:spacing w:after="0"/>
        <w:jc w:val="both"/>
        <w:rPr>
          <w:rFonts w:cs="Arial"/>
          <w:highlight w:val="cyan"/>
          <w:lang w:val="en-GB"/>
        </w:rPr>
      </w:pPr>
    </w:p>
    <w:p w14:paraId="1B5AB4CE" w14:textId="77777777" w:rsidR="00C15B56" w:rsidRPr="00BA0AB3" w:rsidRDefault="00E83B06" w:rsidP="00C15B56">
      <w:pPr>
        <w:tabs>
          <w:tab w:val="left" w:pos="-720"/>
        </w:tabs>
        <w:spacing w:after="0"/>
        <w:jc w:val="both"/>
        <w:rPr>
          <w:rFonts w:cs="Arial"/>
          <w:lang w:val="en-GB"/>
        </w:rPr>
      </w:pPr>
      <w:r w:rsidRPr="002601C2">
        <w:rPr>
          <w:rFonts w:cs="Arial"/>
          <w:lang w:val="en-GB"/>
        </w:rPr>
        <w:t>The style of teaching of the programme modules will be selected to satisfy the paramount aim of that teaching, namely the transfer of knowledge and the students' subsequent understanding and application of that knowledge.</w:t>
      </w:r>
      <w:r>
        <w:rPr>
          <w:rFonts w:cs="Arial"/>
          <w:lang w:val="en-GB"/>
        </w:rPr>
        <w:t xml:space="preserve">  </w:t>
      </w:r>
      <w:r w:rsidRPr="002601C2">
        <w:rPr>
          <w:rFonts w:cs="Arial"/>
          <w:lang w:val="en-GB"/>
        </w:rPr>
        <w:t xml:space="preserve">There is no preferred style of teaching for the programme as a whole and consequently a variety of techniques will be employed including lectures, demonstrations, assignments, role play, projects, seminars, tutorials, student presentations, etc. </w:t>
      </w:r>
      <w:r w:rsidR="00497BE2" w:rsidRPr="002601C2">
        <w:rPr>
          <w:rFonts w:cs="Arial"/>
          <w:lang w:val="en-GB"/>
        </w:rPr>
        <w:t>Developing the ability to learn and apply knowledge independently is however a primary focus of the learning and teaching strategy.</w:t>
      </w:r>
    </w:p>
    <w:p w14:paraId="1B5AB4CF" w14:textId="77777777" w:rsidR="00C15B56" w:rsidRPr="00BA0AB3" w:rsidRDefault="00C15B56" w:rsidP="00C15B56">
      <w:pPr>
        <w:tabs>
          <w:tab w:val="left" w:pos="-720"/>
        </w:tabs>
        <w:spacing w:after="0"/>
        <w:jc w:val="both"/>
        <w:rPr>
          <w:rFonts w:cs="Arial"/>
          <w:lang w:val="en-GB"/>
        </w:rPr>
      </w:pPr>
    </w:p>
    <w:p w14:paraId="1B5AB4D0" w14:textId="77777777" w:rsidR="00C15B56" w:rsidRPr="00BA0AB3" w:rsidRDefault="00497BE2" w:rsidP="00C15B56">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w:t>
      </w:r>
      <w:r w:rsidR="00E83B06" w:rsidRPr="002601C2">
        <w:rPr>
          <w:rFonts w:cs="Arial"/>
          <w:lang w:val="en-GB"/>
        </w:rPr>
        <w:t>modules.</w:t>
      </w:r>
      <w:r w:rsidR="00E83B06">
        <w:rPr>
          <w:rFonts w:cs="Arial"/>
          <w:lang w:val="en-GB"/>
        </w:rPr>
        <w:t xml:space="preserve">  </w:t>
      </w:r>
      <w:r w:rsidR="00E83B06" w:rsidRPr="002601C2">
        <w:rPr>
          <w:rFonts w:cs="Arial"/>
          <w:lang w:val="en-GB"/>
        </w:rPr>
        <w:t>Specific</w:t>
      </w:r>
      <w:r w:rsidRPr="002601C2">
        <w:rPr>
          <w:rFonts w:cs="Arial"/>
          <w:lang w:val="en-GB"/>
        </w:rPr>
        <w:t xml:space="preserve"> details of the combination of lectures, tutorials etc. are given in each the modules. </w:t>
      </w:r>
    </w:p>
    <w:p w14:paraId="1B5AB4D1" w14:textId="77777777" w:rsidR="00C15B56" w:rsidRPr="00BA0AB3" w:rsidRDefault="00C15B56" w:rsidP="00C15B56">
      <w:pPr>
        <w:tabs>
          <w:tab w:val="left" w:pos="-720"/>
        </w:tabs>
        <w:spacing w:after="0"/>
        <w:jc w:val="both"/>
        <w:rPr>
          <w:rFonts w:cs="Arial"/>
          <w:lang w:val="en-GB"/>
        </w:rPr>
      </w:pPr>
    </w:p>
    <w:p w14:paraId="1B5AB4D2" w14:textId="77777777" w:rsidR="00C15B56" w:rsidRPr="00BA0AB3" w:rsidRDefault="00497BE2" w:rsidP="00C15B56">
      <w:pPr>
        <w:tabs>
          <w:tab w:val="left" w:pos="-720"/>
        </w:tabs>
        <w:spacing w:after="0"/>
        <w:jc w:val="both"/>
        <w:rPr>
          <w:rFonts w:cs="Arial"/>
          <w:lang w:val="en-GB"/>
        </w:rPr>
      </w:pPr>
      <w:r w:rsidRPr="002601C2">
        <w:rPr>
          <w:rFonts w:cs="Arial"/>
          <w:lang w:val="en-GB"/>
        </w:rPr>
        <w:t>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 and Cisco Networking Academy training</w:t>
      </w:r>
    </w:p>
    <w:p w14:paraId="1B5AB4D3" w14:textId="77777777" w:rsidR="00C15B56" w:rsidRPr="00BA0AB3" w:rsidRDefault="00C15B56" w:rsidP="00C15B56">
      <w:pPr>
        <w:tabs>
          <w:tab w:val="left" w:pos="-720"/>
        </w:tabs>
        <w:spacing w:after="0"/>
        <w:jc w:val="both"/>
        <w:rPr>
          <w:rFonts w:cs="Arial"/>
          <w:lang w:val="en-GB"/>
        </w:rPr>
      </w:pPr>
    </w:p>
    <w:p w14:paraId="1B5AB4D4" w14:textId="77777777" w:rsidR="00C15B56" w:rsidRPr="00BA0AB3" w:rsidRDefault="00497BE2" w:rsidP="00C15B56">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B4D5" w14:textId="77777777" w:rsidR="00C15B56" w:rsidRPr="00BA0AB3" w:rsidRDefault="00C15B56" w:rsidP="00C15B56">
      <w:pPr>
        <w:tabs>
          <w:tab w:val="left" w:pos="-720"/>
        </w:tabs>
        <w:spacing w:after="0"/>
        <w:jc w:val="both"/>
        <w:rPr>
          <w:rFonts w:cs="Arial"/>
          <w:lang w:val="en-GB"/>
        </w:rPr>
      </w:pPr>
    </w:p>
    <w:p w14:paraId="1B5AB4D6" w14:textId="77777777" w:rsidR="00C15B56" w:rsidRPr="00BA0AB3" w:rsidRDefault="00E83B06" w:rsidP="00C15B56">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w:t>
      </w:r>
      <w:r>
        <w:rPr>
          <w:rFonts w:cs="Arial"/>
          <w:lang w:val="en-GB"/>
        </w:rPr>
        <w:t xml:space="preserve">  </w:t>
      </w:r>
      <w:r w:rsidRPr="002601C2">
        <w:rPr>
          <w:rFonts w:cs="Arial"/>
          <w:lang w:val="en-GB"/>
        </w:rPr>
        <w:t>Lectures will be used to explore concepts and theories and develop knowledge for underpinning advanced technical skills.</w:t>
      </w:r>
    </w:p>
    <w:p w14:paraId="1B5AB4D7" w14:textId="77777777" w:rsidR="00C15B56" w:rsidRPr="00BA0AB3" w:rsidRDefault="00C15B56" w:rsidP="00C15B56">
      <w:pPr>
        <w:tabs>
          <w:tab w:val="left" w:pos="-720"/>
        </w:tabs>
        <w:spacing w:after="0"/>
        <w:jc w:val="both"/>
        <w:rPr>
          <w:rFonts w:cs="Arial"/>
          <w:lang w:val="en-GB"/>
        </w:rPr>
      </w:pPr>
    </w:p>
    <w:p w14:paraId="1B5AB4D8" w14:textId="77777777" w:rsidR="00C15B56" w:rsidRPr="00BA0AB3" w:rsidRDefault="00497BE2" w:rsidP="00C15B56">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B4D9" w14:textId="77777777" w:rsidR="00C15B56" w:rsidRPr="00BA0AB3" w:rsidRDefault="00C15B56" w:rsidP="00C15B56">
      <w:pPr>
        <w:tabs>
          <w:tab w:val="left" w:pos="-720"/>
        </w:tabs>
        <w:spacing w:after="0"/>
        <w:jc w:val="both"/>
        <w:rPr>
          <w:rFonts w:cs="Arial"/>
          <w:lang w:val="en-GB"/>
        </w:rPr>
      </w:pPr>
    </w:p>
    <w:p w14:paraId="1B5AB4DA" w14:textId="77777777" w:rsidR="00C15B56" w:rsidRPr="00BA0AB3" w:rsidRDefault="00497BE2" w:rsidP="00C15B56">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B4DB" w14:textId="77777777" w:rsidR="00C15B56" w:rsidRPr="00BA0AB3" w:rsidRDefault="00C15B56" w:rsidP="00C15B56">
      <w:pPr>
        <w:tabs>
          <w:tab w:val="left" w:pos="-720"/>
        </w:tabs>
        <w:spacing w:after="0"/>
        <w:jc w:val="both"/>
        <w:rPr>
          <w:rFonts w:cs="Arial"/>
          <w:lang w:val="en-GB"/>
        </w:rPr>
      </w:pPr>
    </w:p>
    <w:p w14:paraId="1B5AB4DC" w14:textId="77777777" w:rsidR="00C15B56" w:rsidRPr="00BA0AB3" w:rsidRDefault="00497BE2" w:rsidP="00C15B56">
      <w:pPr>
        <w:tabs>
          <w:tab w:val="left" w:pos="-720"/>
        </w:tabs>
        <w:spacing w:after="0"/>
        <w:jc w:val="both"/>
        <w:rPr>
          <w:rFonts w:cs="Arial"/>
          <w:highlight w:val="cyan"/>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B4DD" w14:textId="77777777" w:rsidR="00C15B56" w:rsidRPr="00BA0AB3" w:rsidRDefault="00C15B56" w:rsidP="00C15B56">
      <w:pPr>
        <w:tabs>
          <w:tab w:val="left" w:pos="-720"/>
        </w:tabs>
        <w:spacing w:after="0"/>
        <w:jc w:val="both"/>
        <w:rPr>
          <w:rFonts w:cs="Arial"/>
          <w:highlight w:val="cyan"/>
          <w:lang w:val="en-GB"/>
        </w:rPr>
      </w:pPr>
    </w:p>
    <w:p w14:paraId="1B5AB4DE" w14:textId="77777777" w:rsidR="00C15B56" w:rsidRPr="00BA0AB3" w:rsidRDefault="00C15B56" w:rsidP="00C15B56">
      <w:pPr>
        <w:tabs>
          <w:tab w:val="left" w:pos="-720"/>
        </w:tabs>
        <w:spacing w:after="0"/>
        <w:jc w:val="both"/>
        <w:rPr>
          <w:rFonts w:cs="Arial"/>
          <w:highlight w:val="cyan"/>
          <w:lang w:val="en-GB"/>
        </w:rPr>
      </w:pPr>
    </w:p>
    <w:p w14:paraId="1B5AB4DF" w14:textId="77777777" w:rsidR="00C15B56" w:rsidRPr="00BA0AB3" w:rsidRDefault="00C15B56" w:rsidP="00C15B56">
      <w:pPr>
        <w:tabs>
          <w:tab w:val="left" w:pos="-720"/>
        </w:tabs>
        <w:spacing w:after="0"/>
        <w:jc w:val="both"/>
        <w:rPr>
          <w:rFonts w:cs="Arial"/>
          <w:lang w:val="en-GB"/>
        </w:rPr>
      </w:pPr>
    </w:p>
    <w:p w14:paraId="1B5AB4E0" w14:textId="77777777" w:rsidR="00C15B56" w:rsidRPr="00BA0AB3" w:rsidRDefault="00C15B56" w:rsidP="00C15B56">
      <w:pPr>
        <w:tabs>
          <w:tab w:val="left" w:pos="-720"/>
        </w:tabs>
        <w:spacing w:after="0"/>
        <w:jc w:val="both"/>
        <w:rPr>
          <w:rFonts w:cs="Arial"/>
          <w:lang w:val="en-GB"/>
        </w:rPr>
      </w:pPr>
    </w:p>
    <w:p w14:paraId="1B5AB4E1" w14:textId="77777777" w:rsidR="00C15B56" w:rsidRPr="00BA0AB3" w:rsidRDefault="00C15B56" w:rsidP="00C15B56">
      <w:pPr>
        <w:tabs>
          <w:tab w:val="left" w:pos="-720"/>
        </w:tabs>
        <w:spacing w:after="0"/>
        <w:jc w:val="both"/>
        <w:rPr>
          <w:rFonts w:cs="Arial"/>
          <w:lang w:val="en-GB"/>
        </w:rPr>
      </w:pPr>
    </w:p>
    <w:p w14:paraId="1B5AB4E2" w14:textId="77777777" w:rsidR="00C15B56" w:rsidRPr="00BA0AB3" w:rsidRDefault="00C15B56" w:rsidP="00C15B56">
      <w:pPr>
        <w:tabs>
          <w:tab w:val="left" w:pos="-720"/>
        </w:tabs>
        <w:spacing w:after="0"/>
        <w:jc w:val="both"/>
        <w:rPr>
          <w:rFonts w:cs="Arial"/>
          <w:lang w:val="en-GB"/>
        </w:rPr>
      </w:pPr>
    </w:p>
    <w:p w14:paraId="1B5AB4E3" w14:textId="77777777" w:rsidR="00C15B56" w:rsidRPr="00BA0AB3" w:rsidRDefault="00C15B56" w:rsidP="00C15B56">
      <w:pPr>
        <w:tabs>
          <w:tab w:val="left" w:pos="-720"/>
        </w:tabs>
        <w:spacing w:after="0"/>
        <w:jc w:val="both"/>
        <w:rPr>
          <w:rFonts w:cs="Arial"/>
          <w:lang w:val="en-GB"/>
        </w:rPr>
      </w:pPr>
    </w:p>
    <w:p w14:paraId="1B5AB4E4" w14:textId="77777777" w:rsidR="00C15B56" w:rsidRPr="00BA0AB3" w:rsidRDefault="00C15B56" w:rsidP="00C15B56">
      <w:pPr>
        <w:tabs>
          <w:tab w:val="left" w:pos="-720"/>
        </w:tabs>
        <w:spacing w:after="0"/>
        <w:jc w:val="both"/>
        <w:rPr>
          <w:rFonts w:cs="Arial"/>
          <w:lang w:val="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right w:w="115" w:type="dxa"/>
        </w:tblCellMar>
        <w:tblLook w:val="04A0" w:firstRow="1" w:lastRow="0" w:firstColumn="1" w:lastColumn="0" w:noHBand="0" w:noVBand="1"/>
      </w:tblPr>
      <w:tblGrid>
        <w:gridCol w:w="1526"/>
        <w:gridCol w:w="2410"/>
        <w:gridCol w:w="850"/>
        <w:gridCol w:w="992"/>
        <w:gridCol w:w="3686"/>
      </w:tblGrid>
      <w:tr w:rsidR="00C15B56" w:rsidRPr="00BA0AB3" w14:paraId="1B5AB4EC" w14:textId="77777777" w:rsidTr="00E767F3">
        <w:tc>
          <w:tcPr>
            <w:tcW w:w="1526" w:type="dxa"/>
            <w:shd w:val="clear" w:color="auto" w:fill="auto"/>
          </w:tcPr>
          <w:p w14:paraId="1B5AB4E5" w14:textId="77777777" w:rsidR="00C15B56" w:rsidRPr="00BA0AB3" w:rsidRDefault="00497BE2" w:rsidP="00C15B56">
            <w:pPr>
              <w:spacing w:after="0"/>
              <w:jc w:val="both"/>
              <w:rPr>
                <w:rFonts w:eastAsia="Times New Roman" w:cs="Arial"/>
                <w:b/>
                <w:lang w:val="en-GB"/>
              </w:rPr>
            </w:pPr>
            <w:r w:rsidRPr="002601C2">
              <w:rPr>
                <w:rFonts w:eastAsia="Times New Roman" w:cs="Arial"/>
                <w:lang w:val="en-GB"/>
              </w:rPr>
              <w:br w:type="page"/>
            </w:r>
            <w:r w:rsidRPr="002601C2">
              <w:rPr>
                <w:rFonts w:eastAsia="Times New Roman" w:cs="Arial"/>
                <w:b/>
                <w:lang w:val="en-GB"/>
              </w:rPr>
              <w:t xml:space="preserve">Module </w:t>
            </w:r>
          </w:p>
          <w:p w14:paraId="1B5AB4E6"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Code</w:t>
            </w:r>
          </w:p>
        </w:tc>
        <w:tc>
          <w:tcPr>
            <w:tcW w:w="2410" w:type="dxa"/>
            <w:shd w:val="clear" w:color="auto" w:fill="auto"/>
          </w:tcPr>
          <w:p w14:paraId="1B5AB4E7"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 xml:space="preserve">Module </w:t>
            </w:r>
          </w:p>
          <w:p w14:paraId="1B5AB4E8"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Title</w:t>
            </w:r>
          </w:p>
        </w:tc>
        <w:tc>
          <w:tcPr>
            <w:tcW w:w="850" w:type="dxa"/>
            <w:shd w:val="clear" w:color="auto" w:fill="auto"/>
          </w:tcPr>
          <w:p w14:paraId="1B5AB4E9"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 xml:space="preserve">Level </w:t>
            </w:r>
          </w:p>
        </w:tc>
        <w:tc>
          <w:tcPr>
            <w:tcW w:w="992" w:type="dxa"/>
            <w:shd w:val="clear" w:color="auto" w:fill="auto"/>
          </w:tcPr>
          <w:p w14:paraId="1B5AB4EA"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Credits</w:t>
            </w:r>
          </w:p>
        </w:tc>
        <w:tc>
          <w:tcPr>
            <w:tcW w:w="3686" w:type="dxa"/>
            <w:shd w:val="clear" w:color="auto" w:fill="auto"/>
          </w:tcPr>
          <w:p w14:paraId="1B5AB4EB" w14:textId="77777777" w:rsidR="00C15B56" w:rsidRPr="00BA0AB3" w:rsidRDefault="00497BE2" w:rsidP="00C15B56">
            <w:pPr>
              <w:spacing w:after="0"/>
              <w:jc w:val="both"/>
              <w:rPr>
                <w:rFonts w:eastAsia="Times New Roman" w:cs="Arial"/>
                <w:b/>
                <w:lang w:val="en-GB"/>
              </w:rPr>
            </w:pPr>
            <w:r w:rsidRPr="002601C2">
              <w:rPr>
                <w:rFonts w:eastAsia="Times New Roman" w:cs="Arial"/>
                <w:b/>
                <w:lang w:val="en-GB"/>
              </w:rPr>
              <w:t>Assessment details</w:t>
            </w:r>
          </w:p>
        </w:tc>
      </w:tr>
      <w:tr w:rsidR="00C15B56" w:rsidRPr="00BA0AB3" w14:paraId="1B5AB4F3" w14:textId="77777777" w:rsidTr="00E767F3">
        <w:tc>
          <w:tcPr>
            <w:tcW w:w="1526" w:type="dxa"/>
            <w:shd w:val="clear" w:color="auto" w:fill="auto"/>
            <w:vAlign w:val="center"/>
          </w:tcPr>
          <w:p w14:paraId="1B5AB4ED" w14:textId="77777777" w:rsidR="00C15B56" w:rsidRPr="002601C2" w:rsidRDefault="00497BE2" w:rsidP="00C15B56">
            <w:pPr>
              <w:spacing w:after="0"/>
              <w:ind w:right="-59"/>
              <w:jc w:val="center"/>
              <w:rPr>
                <w:rFonts w:cs="Arial"/>
                <w:lang w:val="en-GB"/>
              </w:rPr>
            </w:pPr>
            <w:r w:rsidRPr="002601C2">
              <w:rPr>
                <w:rFonts w:cs="Arial"/>
                <w:lang w:val="en-GB"/>
              </w:rPr>
              <w:t>M4X00995</w:t>
            </w:r>
          </w:p>
        </w:tc>
        <w:tc>
          <w:tcPr>
            <w:tcW w:w="2410" w:type="dxa"/>
            <w:shd w:val="clear" w:color="auto" w:fill="auto"/>
            <w:vAlign w:val="center"/>
          </w:tcPr>
          <w:p w14:paraId="1B5AB4EE"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Academic and Employability Skills</w:t>
            </w:r>
          </w:p>
        </w:tc>
        <w:tc>
          <w:tcPr>
            <w:tcW w:w="850" w:type="dxa"/>
            <w:shd w:val="clear" w:color="auto" w:fill="auto"/>
            <w:vAlign w:val="center"/>
          </w:tcPr>
          <w:p w14:paraId="1B5AB4EF"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4F0"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4F1"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1000%</w:t>
            </w:r>
          </w:p>
          <w:p w14:paraId="1B5AB4F2"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4FA" w14:textId="77777777" w:rsidTr="00E767F3">
        <w:tc>
          <w:tcPr>
            <w:tcW w:w="1526" w:type="dxa"/>
            <w:shd w:val="clear" w:color="auto" w:fill="auto"/>
            <w:vAlign w:val="center"/>
          </w:tcPr>
          <w:p w14:paraId="1B5AB4F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M4X00997</w:t>
            </w:r>
          </w:p>
        </w:tc>
        <w:tc>
          <w:tcPr>
            <w:tcW w:w="2410" w:type="dxa"/>
            <w:shd w:val="clear" w:color="auto" w:fill="auto"/>
            <w:vAlign w:val="center"/>
          </w:tcPr>
          <w:p w14:paraId="1B5AB4F5"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Computational Thinking</w:t>
            </w:r>
          </w:p>
        </w:tc>
        <w:tc>
          <w:tcPr>
            <w:tcW w:w="850" w:type="dxa"/>
            <w:shd w:val="clear" w:color="auto" w:fill="auto"/>
            <w:vAlign w:val="center"/>
          </w:tcPr>
          <w:p w14:paraId="1B5AB4F6"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4F7"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4F8"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4F9" w14:textId="77777777" w:rsidR="00C15B56" w:rsidRPr="00BA0AB3" w:rsidRDefault="00497BE2" w:rsidP="00C15B56">
            <w:pPr>
              <w:spacing w:after="0"/>
              <w:rPr>
                <w:rFonts w:eastAsia="Times New Roman" w:cs="Arial"/>
                <w:b/>
                <w:lang w:val="en-GB"/>
              </w:rPr>
            </w:pPr>
            <w:r w:rsidRPr="002601C2">
              <w:rPr>
                <w:rFonts w:eastAsia="Times New Roman" w:cs="Arial"/>
                <w:lang w:val="en-GB"/>
              </w:rPr>
              <w:t>Practical</w:t>
            </w:r>
          </w:p>
        </w:tc>
      </w:tr>
      <w:tr w:rsidR="00C15B56" w:rsidRPr="00BA0AB3" w14:paraId="1B5AB501" w14:textId="77777777" w:rsidTr="00E767F3">
        <w:tc>
          <w:tcPr>
            <w:tcW w:w="1526" w:type="dxa"/>
            <w:shd w:val="clear" w:color="auto" w:fill="auto"/>
            <w:vAlign w:val="center"/>
          </w:tcPr>
          <w:p w14:paraId="1B5AB4FB"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M4X00998</w:t>
            </w:r>
          </w:p>
        </w:tc>
        <w:tc>
          <w:tcPr>
            <w:tcW w:w="2410" w:type="dxa"/>
            <w:shd w:val="clear" w:color="auto" w:fill="auto"/>
            <w:vAlign w:val="center"/>
          </w:tcPr>
          <w:p w14:paraId="1B5AB4FC"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Computer Architecture</w:t>
            </w:r>
          </w:p>
        </w:tc>
        <w:tc>
          <w:tcPr>
            <w:tcW w:w="850" w:type="dxa"/>
            <w:shd w:val="clear" w:color="auto" w:fill="auto"/>
            <w:vAlign w:val="center"/>
          </w:tcPr>
          <w:p w14:paraId="1B5AB4FD"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4FE"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4FF"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00" w14:textId="77777777" w:rsidR="00C15B56" w:rsidRPr="00BA0AB3" w:rsidRDefault="00B03A02" w:rsidP="00C15B56">
            <w:pPr>
              <w:spacing w:after="0"/>
              <w:rPr>
                <w:rFonts w:eastAsia="Times New Roman" w:cs="Arial"/>
                <w:b/>
                <w:lang w:val="en-GB"/>
              </w:rPr>
            </w:pPr>
            <w:r>
              <w:rPr>
                <w:rFonts w:eastAsia="Times New Roman" w:cs="Arial"/>
                <w:lang w:val="en-GB"/>
              </w:rPr>
              <w:t>Exam: Written</w:t>
            </w:r>
          </w:p>
        </w:tc>
      </w:tr>
      <w:tr w:rsidR="00C15B56" w:rsidRPr="00BA0AB3" w14:paraId="1B5AB508" w14:textId="77777777" w:rsidTr="00E767F3">
        <w:tc>
          <w:tcPr>
            <w:tcW w:w="1526" w:type="dxa"/>
            <w:shd w:val="clear" w:color="auto" w:fill="auto"/>
            <w:vAlign w:val="center"/>
          </w:tcPr>
          <w:p w14:paraId="1B5AB502"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M4X00999</w:t>
            </w:r>
          </w:p>
        </w:tc>
        <w:tc>
          <w:tcPr>
            <w:tcW w:w="2410" w:type="dxa"/>
            <w:shd w:val="clear" w:color="auto" w:fill="auto"/>
            <w:vAlign w:val="center"/>
          </w:tcPr>
          <w:p w14:paraId="1B5AB503"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Data Visualisation</w:t>
            </w:r>
          </w:p>
        </w:tc>
        <w:tc>
          <w:tcPr>
            <w:tcW w:w="850" w:type="dxa"/>
            <w:shd w:val="clear" w:color="auto" w:fill="auto"/>
            <w:vAlign w:val="center"/>
          </w:tcPr>
          <w:p w14:paraId="1B5AB504"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05"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506"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07"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512" w14:textId="77777777" w:rsidTr="00E767F3">
        <w:tc>
          <w:tcPr>
            <w:tcW w:w="1526" w:type="dxa"/>
            <w:shd w:val="clear" w:color="auto" w:fill="auto"/>
            <w:vAlign w:val="center"/>
          </w:tcPr>
          <w:p w14:paraId="1B5AB509"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M4X01003</w:t>
            </w:r>
          </w:p>
        </w:tc>
        <w:tc>
          <w:tcPr>
            <w:tcW w:w="2410" w:type="dxa"/>
            <w:shd w:val="clear" w:color="auto" w:fill="auto"/>
            <w:vAlign w:val="center"/>
          </w:tcPr>
          <w:p w14:paraId="1B5AB50A"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Information Engineering</w:t>
            </w:r>
          </w:p>
        </w:tc>
        <w:tc>
          <w:tcPr>
            <w:tcW w:w="850" w:type="dxa"/>
            <w:shd w:val="clear" w:color="auto" w:fill="auto"/>
            <w:vAlign w:val="center"/>
          </w:tcPr>
          <w:p w14:paraId="1B5AB50B"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0C"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50D"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30%</w:t>
            </w:r>
          </w:p>
          <w:p w14:paraId="1B5AB50E"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Practical: Laboratory Task </w:t>
            </w:r>
          </w:p>
          <w:p w14:paraId="1B5AB50F" w14:textId="77777777" w:rsidR="00C15B56" w:rsidRPr="00BA0AB3" w:rsidRDefault="00C15B56" w:rsidP="00C15B56">
            <w:pPr>
              <w:spacing w:after="0"/>
              <w:rPr>
                <w:rFonts w:eastAsia="Times New Roman" w:cs="Arial"/>
                <w:lang w:val="en-GB"/>
              </w:rPr>
            </w:pPr>
          </w:p>
          <w:p w14:paraId="1B5AB510"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70%</w:t>
            </w:r>
          </w:p>
          <w:p w14:paraId="1B5AB511" w14:textId="77777777" w:rsidR="00C15B56" w:rsidRPr="00BA0AB3" w:rsidRDefault="00497BE2" w:rsidP="00C15B56">
            <w:pPr>
              <w:spacing w:after="0"/>
              <w:rPr>
                <w:rFonts w:eastAsia="Times New Roman" w:cs="Arial"/>
                <w:b/>
                <w:lang w:val="en-GB"/>
              </w:rPr>
            </w:pPr>
            <w:r w:rsidRPr="002601C2">
              <w:rPr>
                <w:rFonts w:eastAsia="Times New Roman" w:cs="Arial"/>
                <w:bCs/>
                <w:lang w:val="en-GB"/>
              </w:rPr>
              <w:t>Coursework: Assignment (3000 words)</w:t>
            </w:r>
          </w:p>
        </w:tc>
      </w:tr>
      <w:tr w:rsidR="00C15B56" w:rsidRPr="00BA0AB3" w14:paraId="1B5AB519" w14:textId="77777777" w:rsidTr="00E767F3">
        <w:tc>
          <w:tcPr>
            <w:tcW w:w="1526" w:type="dxa"/>
            <w:shd w:val="clear" w:color="auto" w:fill="auto"/>
            <w:vAlign w:val="center"/>
          </w:tcPr>
          <w:p w14:paraId="1B5AB513"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M4X01004</w:t>
            </w:r>
          </w:p>
        </w:tc>
        <w:tc>
          <w:tcPr>
            <w:tcW w:w="2410" w:type="dxa"/>
            <w:shd w:val="clear" w:color="auto" w:fill="auto"/>
            <w:vAlign w:val="center"/>
          </w:tcPr>
          <w:p w14:paraId="1B5AB51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Interaction Design</w:t>
            </w:r>
          </w:p>
        </w:tc>
        <w:tc>
          <w:tcPr>
            <w:tcW w:w="850" w:type="dxa"/>
            <w:shd w:val="clear" w:color="auto" w:fill="auto"/>
            <w:vAlign w:val="center"/>
          </w:tcPr>
          <w:p w14:paraId="1B5AB515"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16"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517"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18" w14:textId="77777777" w:rsidR="00C15B56" w:rsidRPr="00BA0AB3" w:rsidRDefault="00497BE2" w:rsidP="00C15B56">
            <w:pPr>
              <w:spacing w:after="0"/>
              <w:rPr>
                <w:rFonts w:eastAsia="Times New Roman" w:cs="Arial"/>
                <w:lang w:val="en-GB"/>
              </w:rPr>
            </w:pPr>
            <w:r w:rsidRPr="002601C2">
              <w:rPr>
                <w:rFonts w:eastAsia="Times New Roman" w:cs="Arial"/>
                <w:lang w:val="en-GB"/>
              </w:rPr>
              <w:t>Coursework: Assignment (1500 words)</w:t>
            </w:r>
          </w:p>
        </w:tc>
      </w:tr>
      <w:tr w:rsidR="00C15B56" w:rsidRPr="00BA0AB3" w14:paraId="1B5AB520" w14:textId="77777777" w:rsidTr="00E767F3">
        <w:tc>
          <w:tcPr>
            <w:tcW w:w="1526" w:type="dxa"/>
            <w:shd w:val="clear" w:color="auto" w:fill="auto"/>
            <w:vAlign w:val="center"/>
          </w:tcPr>
          <w:p w14:paraId="1B5AB51A"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M4X01010</w:t>
            </w:r>
          </w:p>
        </w:tc>
        <w:tc>
          <w:tcPr>
            <w:tcW w:w="2410" w:type="dxa"/>
            <w:shd w:val="clear" w:color="auto" w:fill="auto"/>
            <w:vAlign w:val="center"/>
          </w:tcPr>
          <w:p w14:paraId="1B5AB51B"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Introduction to Scripting</w:t>
            </w:r>
          </w:p>
        </w:tc>
        <w:tc>
          <w:tcPr>
            <w:tcW w:w="850" w:type="dxa"/>
            <w:shd w:val="clear" w:color="auto" w:fill="auto"/>
            <w:vAlign w:val="center"/>
          </w:tcPr>
          <w:p w14:paraId="1B5AB51C"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1D"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51E"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1F"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52A" w14:textId="77777777" w:rsidTr="00E767F3">
        <w:tc>
          <w:tcPr>
            <w:tcW w:w="1526" w:type="dxa"/>
            <w:shd w:val="clear" w:color="auto" w:fill="auto"/>
            <w:vAlign w:val="center"/>
          </w:tcPr>
          <w:p w14:paraId="1B5AB521"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M4X01014</w:t>
            </w:r>
          </w:p>
        </w:tc>
        <w:tc>
          <w:tcPr>
            <w:tcW w:w="2410" w:type="dxa"/>
            <w:shd w:val="clear" w:color="auto" w:fill="auto"/>
            <w:vAlign w:val="center"/>
          </w:tcPr>
          <w:p w14:paraId="1B5AB522"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Introduction to Web Development</w:t>
            </w:r>
          </w:p>
        </w:tc>
        <w:tc>
          <w:tcPr>
            <w:tcW w:w="850" w:type="dxa"/>
            <w:shd w:val="clear" w:color="auto" w:fill="auto"/>
            <w:vAlign w:val="center"/>
          </w:tcPr>
          <w:p w14:paraId="1B5AB523"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2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525"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26"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27" w14:textId="77777777" w:rsidR="00C15B56" w:rsidRPr="00BA0AB3" w:rsidRDefault="00C15B56" w:rsidP="00C15B56">
            <w:pPr>
              <w:spacing w:after="0"/>
              <w:rPr>
                <w:rFonts w:eastAsia="Times New Roman" w:cs="Arial"/>
                <w:lang w:val="en-GB"/>
              </w:rPr>
            </w:pPr>
          </w:p>
          <w:p w14:paraId="1B5AB528"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29" w14:textId="77777777" w:rsidR="00C15B56" w:rsidRPr="00BA0AB3" w:rsidRDefault="00497BE2" w:rsidP="00C15B56">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34" w14:textId="77777777" w:rsidTr="00E767F3">
        <w:tc>
          <w:tcPr>
            <w:tcW w:w="1526" w:type="dxa"/>
            <w:shd w:val="clear" w:color="auto" w:fill="auto"/>
            <w:vAlign w:val="center"/>
          </w:tcPr>
          <w:p w14:paraId="1B5AB52B"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M4X01013</w:t>
            </w:r>
          </w:p>
        </w:tc>
        <w:tc>
          <w:tcPr>
            <w:tcW w:w="2410" w:type="dxa"/>
            <w:shd w:val="clear" w:color="auto" w:fill="auto"/>
            <w:vAlign w:val="center"/>
          </w:tcPr>
          <w:p w14:paraId="1B5AB52C"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Software Development</w:t>
            </w:r>
          </w:p>
        </w:tc>
        <w:tc>
          <w:tcPr>
            <w:tcW w:w="850" w:type="dxa"/>
            <w:shd w:val="clear" w:color="auto" w:fill="auto"/>
            <w:vAlign w:val="center"/>
          </w:tcPr>
          <w:p w14:paraId="1B5AB52D"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52E"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52F"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30"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31" w14:textId="77777777" w:rsidR="00C15B56" w:rsidRPr="00BA0AB3" w:rsidRDefault="00C15B56" w:rsidP="00C15B56">
            <w:pPr>
              <w:spacing w:after="0"/>
              <w:rPr>
                <w:rFonts w:eastAsia="Times New Roman" w:cs="Arial"/>
                <w:lang w:val="en-GB"/>
              </w:rPr>
            </w:pPr>
          </w:p>
          <w:p w14:paraId="1B5AB532"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33" w14:textId="77777777" w:rsidR="00C15B56" w:rsidRPr="00BA0AB3" w:rsidRDefault="00497BE2" w:rsidP="00C15B56">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3E" w14:textId="77777777" w:rsidTr="00E767F3">
        <w:tc>
          <w:tcPr>
            <w:tcW w:w="1526" w:type="dxa"/>
            <w:shd w:val="clear" w:color="auto" w:fill="auto"/>
            <w:vAlign w:val="center"/>
          </w:tcPr>
          <w:p w14:paraId="1B5AB535" w14:textId="77777777" w:rsidR="00C15B56" w:rsidRPr="00BA0AB3" w:rsidRDefault="00497BE2" w:rsidP="00C15B56">
            <w:pPr>
              <w:spacing w:after="0"/>
              <w:rPr>
                <w:rFonts w:cs="Arial"/>
                <w:lang w:val="en-GB"/>
              </w:rPr>
            </w:pPr>
            <w:r w:rsidRPr="002601C2">
              <w:rPr>
                <w:rFonts w:cs="Arial"/>
                <w:lang w:val="en-GB"/>
              </w:rPr>
              <w:t>M5X01025</w:t>
            </w:r>
          </w:p>
        </w:tc>
        <w:tc>
          <w:tcPr>
            <w:tcW w:w="2410" w:type="dxa"/>
            <w:shd w:val="clear" w:color="auto" w:fill="auto"/>
            <w:vAlign w:val="center"/>
          </w:tcPr>
          <w:p w14:paraId="1B5AB536" w14:textId="77777777" w:rsidR="00C15B56" w:rsidRPr="00BA0AB3" w:rsidRDefault="00497BE2" w:rsidP="00C15B56">
            <w:pPr>
              <w:spacing w:after="0"/>
              <w:rPr>
                <w:rFonts w:cs="Arial"/>
                <w:lang w:val="en-GB"/>
              </w:rPr>
            </w:pPr>
            <w:r w:rsidRPr="002601C2">
              <w:rPr>
                <w:rFonts w:cs="Arial"/>
                <w:lang w:val="en-GB"/>
              </w:rPr>
              <w:t>Application Design and Development</w:t>
            </w:r>
          </w:p>
        </w:tc>
        <w:tc>
          <w:tcPr>
            <w:tcW w:w="850" w:type="dxa"/>
            <w:shd w:val="clear" w:color="auto" w:fill="auto"/>
            <w:vAlign w:val="center"/>
          </w:tcPr>
          <w:p w14:paraId="1B5AB537"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38"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539"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3A"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3B" w14:textId="77777777" w:rsidR="00C15B56" w:rsidRPr="00BA0AB3" w:rsidRDefault="00C15B56" w:rsidP="00C15B56">
            <w:pPr>
              <w:spacing w:after="0"/>
              <w:rPr>
                <w:rFonts w:eastAsia="Times New Roman" w:cs="Arial"/>
                <w:lang w:val="en-GB"/>
              </w:rPr>
            </w:pPr>
          </w:p>
          <w:p w14:paraId="1B5AB53C"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3D" w14:textId="77777777" w:rsidR="00C15B56" w:rsidRPr="00BA0AB3" w:rsidRDefault="00497BE2" w:rsidP="00C15B56">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48" w14:textId="77777777" w:rsidTr="00E767F3">
        <w:tc>
          <w:tcPr>
            <w:tcW w:w="1526" w:type="dxa"/>
            <w:shd w:val="clear" w:color="auto" w:fill="auto"/>
            <w:vAlign w:val="center"/>
          </w:tcPr>
          <w:p w14:paraId="1B5AB53F" w14:textId="77777777" w:rsidR="00C15B56" w:rsidRPr="00BA0AB3" w:rsidRDefault="00497BE2" w:rsidP="00C15B56">
            <w:pPr>
              <w:spacing w:after="0"/>
              <w:rPr>
                <w:rFonts w:cs="Arial"/>
                <w:lang w:val="en-GB"/>
              </w:rPr>
            </w:pPr>
            <w:r w:rsidRPr="002601C2">
              <w:rPr>
                <w:rFonts w:cs="Arial"/>
                <w:lang w:val="en-GB"/>
              </w:rPr>
              <w:t>M5X01130</w:t>
            </w:r>
          </w:p>
        </w:tc>
        <w:tc>
          <w:tcPr>
            <w:tcW w:w="2410" w:type="dxa"/>
            <w:shd w:val="clear" w:color="auto" w:fill="auto"/>
            <w:vAlign w:val="center"/>
          </w:tcPr>
          <w:p w14:paraId="1B5AB540" w14:textId="77777777" w:rsidR="00C15B56" w:rsidRPr="00BA0AB3" w:rsidRDefault="00497BE2" w:rsidP="00C15B56">
            <w:pPr>
              <w:spacing w:after="0"/>
              <w:rPr>
                <w:rFonts w:cs="Arial"/>
                <w:lang w:val="en-GB"/>
              </w:rPr>
            </w:pPr>
            <w:r w:rsidRPr="002601C2">
              <w:rPr>
                <w:rFonts w:cs="Arial"/>
                <w:lang w:val="en-GB"/>
              </w:rPr>
              <w:t>Database Management Systems</w:t>
            </w:r>
          </w:p>
        </w:tc>
        <w:tc>
          <w:tcPr>
            <w:tcW w:w="850" w:type="dxa"/>
            <w:shd w:val="clear" w:color="auto" w:fill="auto"/>
            <w:vAlign w:val="center"/>
          </w:tcPr>
          <w:p w14:paraId="1B5AB541"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42"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43"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44" w14:textId="77777777" w:rsidR="00C15B56" w:rsidRPr="00BA0AB3" w:rsidRDefault="00EA585D" w:rsidP="00C15B56">
            <w:pPr>
              <w:spacing w:after="0"/>
              <w:rPr>
                <w:rFonts w:eastAsia="Times New Roman" w:cs="Arial"/>
                <w:lang w:val="en-GB"/>
              </w:rPr>
            </w:pPr>
            <w:r>
              <w:rPr>
                <w:rFonts w:eastAsia="Times New Roman" w:cs="Arial"/>
                <w:lang w:val="en-GB"/>
              </w:rPr>
              <w:t>Exam</w:t>
            </w:r>
          </w:p>
          <w:p w14:paraId="1B5AB545" w14:textId="77777777" w:rsidR="00C15B56" w:rsidRPr="00BA0AB3" w:rsidRDefault="00C15B56" w:rsidP="00C15B56">
            <w:pPr>
              <w:spacing w:after="0"/>
              <w:rPr>
                <w:rFonts w:eastAsia="Times New Roman" w:cs="Arial"/>
                <w:lang w:val="en-GB"/>
              </w:rPr>
            </w:pPr>
          </w:p>
          <w:p w14:paraId="1B5AB546"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47" w14:textId="77777777" w:rsidR="00C15B56" w:rsidRPr="00BA0AB3" w:rsidRDefault="00497BE2" w:rsidP="00C15B56">
            <w:pPr>
              <w:spacing w:after="0"/>
              <w:rPr>
                <w:rFonts w:eastAsia="Times New Roman" w:cs="Arial"/>
                <w:b/>
                <w:highlight w:val="yellow"/>
                <w:lang w:val="en-GB"/>
              </w:rPr>
            </w:pPr>
            <w:r w:rsidRPr="002601C2">
              <w:rPr>
                <w:rFonts w:eastAsia="Times New Roman" w:cs="Arial"/>
                <w:bCs/>
                <w:lang w:val="en-GB"/>
              </w:rPr>
              <w:t>Coursework: Assignment (≈1500 words)</w:t>
            </w:r>
          </w:p>
        </w:tc>
      </w:tr>
      <w:tr w:rsidR="00C15B56" w:rsidRPr="00BA0AB3" w14:paraId="1B5AB552" w14:textId="77777777" w:rsidTr="00E767F3">
        <w:tc>
          <w:tcPr>
            <w:tcW w:w="1526" w:type="dxa"/>
            <w:shd w:val="clear" w:color="auto" w:fill="auto"/>
            <w:vAlign w:val="center"/>
          </w:tcPr>
          <w:p w14:paraId="1B5AB549" w14:textId="77777777" w:rsidR="00C15B56" w:rsidRPr="00BA0AB3" w:rsidRDefault="00497BE2" w:rsidP="00C15B56">
            <w:pPr>
              <w:spacing w:after="0"/>
              <w:rPr>
                <w:rFonts w:cs="Arial"/>
                <w:lang w:val="en-GB"/>
              </w:rPr>
            </w:pPr>
            <w:r w:rsidRPr="002601C2">
              <w:rPr>
                <w:rFonts w:cs="Arial"/>
                <w:lang w:val="en-GB"/>
              </w:rPr>
              <w:t>M5X01044</w:t>
            </w:r>
          </w:p>
        </w:tc>
        <w:tc>
          <w:tcPr>
            <w:tcW w:w="2410" w:type="dxa"/>
            <w:shd w:val="clear" w:color="auto" w:fill="auto"/>
            <w:vAlign w:val="center"/>
          </w:tcPr>
          <w:p w14:paraId="1B5AB54A" w14:textId="77777777" w:rsidR="00C15B56" w:rsidRPr="00BA0AB3" w:rsidRDefault="00497BE2" w:rsidP="00C15B56">
            <w:pPr>
              <w:spacing w:after="0"/>
              <w:rPr>
                <w:rFonts w:cs="Arial"/>
                <w:lang w:val="en-GB"/>
              </w:rPr>
            </w:pPr>
            <w:r w:rsidRPr="002601C2">
              <w:rPr>
                <w:rFonts w:cs="Arial"/>
                <w:lang w:val="en-GB"/>
              </w:rPr>
              <w:t>Interactive Application Development</w:t>
            </w:r>
          </w:p>
        </w:tc>
        <w:tc>
          <w:tcPr>
            <w:tcW w:w="850" w:type="dxa"/>
            <w:shd w:val="clear" w:color="auto" w:fill="auto"/>
            <w:vAlign w:val="center"/>
          </w:tcPr>
          <w:p w14:paraId="1B5AB54B"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4C"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4D"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4E"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4F" w14:textId="77777777" w:rsidR="00C15B56" w:rsidRPr="00BA0AB3" w:rsidRDefault="00C15B56" w:rsidP="00C15B56">
            <w:pPr>
              <w:spacing w:after="0"/>
              <w:rPr>
                <w:rFonts w:eastAsia="Times New Roman" w:cs="Arial"/>
                <w:lang w:val="en-GB"/>
              </w:rPr>
            </w:pPr>
          </w:p>
          <w:p w14:paraId="1B5AB550"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51" w14:textId="77777777" w:rsidR="00C15B56" w:rsidRPr="00BA0AB3" w:rsidRDefault="00497BE2" w:rsidP="00C15B56">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5C" w14:textId="77777777" w:rsidTr="00E767F3">
        <w:tc>
          <w:tcPr>
            <w:tcW w:w="1526" w:type="dxa"/>
            <w:shd w:val="clear" w:color="auto" w:fill="auto"/>
            <w:vAlign w:val="center"/>
          </w:tcPr>
          <w:p w14:paraId="1B5AB553"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M5X01058</w:t>
            </w:r>
          </w:p>
        </w:tc>
        <w:tc>
          <w:tcPr>
            <w:tcW w:w="2410" w:type="dxa"/>
            <w:shd w:val="clear" w:color="auto" w:fill="auto"/>
            <w:vAlign w:val="center"/>
          </w:tcPr>
          <w:p w14:paraId="1B5AB55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Web Development</w:t>
            </w:r>
          </w:p>
        </w:tc>
        <w:tc>
          <w:tcPr>
            <w:tcW w:w="850" w:type="dxa"/>
            <w:shd w:val="clear" w:color="auto" w:fill="auto"/>
            <w:vAlign w:val="center"/>
          </w:tcPr>
          <w:p w14:paraId="1B5AB555"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56"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557"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58"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59" w14:textId="77777777" w:rsidR="00C15B56" w:rsidRPr="00BA0AB3" w:rsidRDefault="00C15B56" w:rsidP="00C15B56">
            <w:pPr>
              <w:spacing w:after="0"/>
              <w:rPr>
                <w:rFonts w:eastAsia="Times New Roman" w:cs="Arial"/>
                <w:lang w:val="en-GB"/>
              </w:rPr>
            </w:pPr>
          </w:p>
          <w:p w14:paraId="1B5AB55A"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5B" w14:textId="77777777" w:rsidR="00C15B56" w:rsidRPr="00BA0AB3" w:rsidRDefault="00497BE2" w:rsidP="00C15B56">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63" w14:textId="77777777" w:rsidTr="00E767F3">
        <w:tc>
          <w:tcPr>
            <w:tcW w:w="1526" w:type="dxa"/>
            <w:shd w:val="clear" w:color="auto" w:fill="auto"/>
            <w:vAlign w:val="center"/>
          </w:tcPr>
          <w:p w14:paraId="1B5AB55D" w14:textId="77777777" w:rsidR="00C15B56" w:rsidRPr="00BA0AB3" w:rsidRDefault="00497BE2" w:rsidP="00C15B56">
            <w:pPr>
              <w:spacing w:after="0"/>
              <w:rPr>
                <w:rFonts w:cs="Arial"/>
                <w:lang w:val="en-GB"/>
              </w:rPr>
            </w:pPr>
            <w:r w:rsidRPr="002601C2">
              <w:rPr>
                <w:rFonts w:cs="Arial"/>
                <w:lang w:val="en-GB"/>
              </w:rPr>
              <w:t>M5X01033</w:t>
            </w:r>
          </w:p>
        </w:tc>
        <w:tc>
          <w:tcPr>
            <w:tcW w:w="2410" w:type="dxa"/>
            <w:shd w:val="clear" w:color="auto" w:fill="auto"/>
            <w:vAlign w:val="center"/>
          </w:tcPr>
          <w:p w14:paraId="1B5AB55E" w14:textId="77777777" w:rsidR="00C15B56" w:rsidRPr="00BA0AB3" w:rsidRDefault="00497BE2" w:rsidP="00C15B56">
            <w:pPr>
              <w:spacing w:after="0"/>
              <w:rPr>
                <w:rFonts w:cs="Arial"/>
                <w:lang w:val="en-GB"/>
              </w:rPr>
            </w:pPr>
            <w:r w:rsidRPr="002601C2">
              <w:rPr>
                <w:rFonts w:cs="Arial"/>
                <w:lang w:val="en-GB"/>
              </w:rPr>
              <w:t xml:space="preserve">Enterprise and Innovation </w:t>
            </w:r>
          </w:p>
        </w:tc>
        <w:tc>
          <w:tcPr>
            <w:tcW w:w="850" w:type="dxa"/>
            <w:shd w:val="clear" w:color="auto" w:fill="auto"/>
            <w:vAlign w:val="center"/>
          </w:tcPr>
          <w:p w14:paraId="1B5AB55F"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60"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vAlign w:val="center"/>
          </w:tcPr>
          <w:p w14:paraId="1B5AB561"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62"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56A" w14:textId="77777777" w:rsidTr="00E767F3">
        <w:tc>
          <w:tcPr>
            <w:tcW w:w="1526" w:type="dxa"/>
            <w:shd w:val="clear" w:color="auto" w:fill="auto"/>
            <w:vAlign w:val="center"/>
          </w:tcPr>
          <w:p w14:paraId="1B5AB564" w14:textId="77777777" w:rsidR="00C15B56" w:rsidRPr="00BA0AB3" w:rsidRDefault="00497BE2" w:rsidP="00C15B56">
            <w:pPr>
              <w:spacing w:after="0"/>
              <w:rPr>
                <w:rFonts w:cs="Arial"/>
                <w:lang w:val="en-GB"/>
              </w:rPr>
            </w:pPr>
            <w:r w:rsidRPr="002601C2">
              <w:rPr>
                <w:rFonts w:cs="Arial"/>
                <w:lang w:val="en-GB"/>
              </w:rPr>
              <w:t>M5X01045</w:t>
            </w:r>
          </w:p>
        </w:tc>
        <w:tc>
          <w:tcPr>
            <w:tcW w:w="2410" w:type="dxa"/>
            <w:shd w:val="clear" w:color="auto" w:fill="auto"/>
            <w:vAlign w:val="center"/>
          </w:tcPr>
          <w:p w14:paraId="1B5AB565" w14:textId="77777777" w:rsidR="00C15B56" w:rsidRPr="00BA0AB3" w:rsidRDefault="00497BE2" w:rsidP="00C15B56">
            <w:pPr>
              <w:spacing w:after="0"/>
              <w:rPr>
                <w:rFonts w:cs="Arial"/>
                <w:lang w:val="en-GB"/>
              </w:rPr>
            </w:pPr>
            <w:r w:rsidRPr="002601C2">
              <w:rPr>
                <w:rFonts w:cs="Arial"/>
                <w:lang w:val="en-GB"/>
              </w:rPr>
              <w:t>Internet Security</w:t>
            </w:r>
          </w:p>
        </w:tc>
        <w:tc>
          <w:tcPr>
            <w:tcW w:w="850" w:type="dxa"/>
            <w:shd w:val="clear" w:color="auto" w:fill="auto"/>
            <w:vAlign w:val="center"/>
          </w:tcPr>
          <w:p w14:paraId="1B5AB566"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67" w14:textId="77777777" w:rsidR="00C15B56" w:rsidRPr="00BA0AB3" w:rsidRDefault="00497BE2" w:rsidP="00C15B56">
            <w:pPr>
              <w:spacing w:after="0"/>
              <w:jc w:val="center"/>
              <w:rPr>
                <w:rFonts w:cs="Arial"/>
                <w:lang w:val="en-GB"/>
              </w:rPr>
            </w:pPr>
            <w:r w:rsidRPr="002601C2">
              <w:rPr>
                <w:rFonts w:cs="Arial"/>
                <w:lang w:val="en-GB"/>
              </w:rPr>
              <w:t>10</w:t>
            </w:r>
          </w:p>
        </w:tc>
        <w:tc>
          <w:tcPr>
            <w:tcW w:w="3686" w:type="dxa"/>
            <w:shd w:val="clear" w:color="auto" w:fill="auto"/>
            <w:vAlign w:val="center"/>
          </w:tcPr>
          <w:p w14:paraId="1B5AB568"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69"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571" w14:textId="77777777" w:rsidTr="00E767F3">
        <w:tc>
          <w:tcPr>
            <w:tcW w:w="1526" w:type="dxa"/>
            <w:shd w:val="clear" w:color="auto" w:fill="auto"/>
            <w:vAlign w:val="center"/>
          </w:tcPr>
          <w:p w14:paraId="1B5AB56B" w14:textId="77777777" w:rsidR="00C15B56" w:rsidRPr="00BA0AB3" w:rsidRDefault="00497BE2" w:rsidP="00C15B56">
            <w:pPr>
              <w:spacing w:after="0"/>
              <w:rPr>
                <w:rFonts w:cs="Arial"/>
                <w:lang w:val="en-GB"/>
              </w:rPr>
            </w:pPr>
            <w:r w:rsidRPr="002601C2">
              <w:rPr>
                <w:rFonts w:cs="Arial"/>
                <w:lang w:val="en-GB"/>
              </w:rPr>
              <w:t>M5X01050</w:t>
            </w:r>
          </w:p>
        </w:tc>
        <w:tc>
          <w:tcPr>
            <w:tcW w:w="2410" w:type="dxa"/>
            <w:shd w:val="clear" w:color="auto" w:fill="auto"/>
            <w:vAlign w:val="center"/>
          </w:tcPr>
          <w:p w14:paraId="1B5AB56C" w14:textId="77777777" w:rsidR="00C15B56" w:rsidRPr="00BA0AB3" w:rsidRDefault="00497BE2" w:rsidP="00C15B56">
            <w:pPr>
              <w:spacing w:after="0"/>
              <w:rPr>
                <w:rFonts w:cs="Arial"/>
                <w:lang w:val="en-GB"/>
              </w:rPr>
            </w:pPr>
            <w:r w:rsidRPr="002601C2">
              <w:rPr>
                <w:rFonts w:cs="Arial"/>
                <w:lang w:val="en-GB"/>
              </w:rPr>
              <w:t xml:space="preserve">Network Services </w:t>
            </w:r>
          </w:p>
        </w:tc>
        <w:tc>
          <w:tcPr>
            <w:tcW w:w="850" w:type="dxa"/>
            <w:shd w:val="clear" w:color="auto" w:fill="auto"/>
            <w:vAlign w:val="center"/>
          </w:tcPr>
          <w:p w14:paraId="1B5AB56D"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6E" w14:textId="77777777" w:rsidR="00C15B56" w:rsidRPr="00BA0AB3" w:rsidRDefault="00497BE2" w:rsidP="00C15B56">
            <w:pPr>
              <w:spacing w:after="0"/>
              <w:jc w:val="center"/>
              <w:rPr>
                <w:rFonts w:cs="Arial"/>
                <w:lang w:val="en-GB"/>
              </w:rPr>
            </w:pPr>
            <w:r w:rsidRPr="002601C2">
              <w:rPr>
                <w:rFonts w:cs="Arial"/>
                <w:lang w:val="en-GB"/>
              </w:rPr>
              <w:t>10</w:t>
            </w:r>
          </w:p>
        </w:tc>
        <w:tc>
          <w:tcPr>
            <w:tcW w:w="3686" w:type="dxa"/>
            <w:shd w:val="clear" w:color="auto" w:fill="auto"/>
            <w:vAlign w:val="center"/>
          </w:tcPr>
          <w:p w14:paraId="1B5AB56F"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70" w14:textId="77777777" w:rsidR="00C15B56" w:rsidRPr="00BA0AB3" w:rsidRDefault="00497BE2" w:rsidP="00C15B56">
            <w:pPr>
              <w:spacing w:after="0"/>
              <w:rPr>
                <w:rFonts w:eastAsia="Times New Roman" w:cs="Arial"/>
                <w:lang w:val="en-GB"/>
              </w:rPr>
            </w:pPr>
            <w:r w:rsidRPr="002601C2">
              <w:rPr>
                <w:rFonts w:eastAsia="Times New Roman" w:cs="Arial"/>
                <w:lang w:val="en-GB"/>
              </w:rPr>
              <w:t>Coursework: Assignment (</w:t>
            </w:r>
            <w:r w:rsidRPr="002601C2">
              <w:rPr>
                <w:rFonts w:eastAsia="Times New Roman" w:cs="Arial"/>
                <w:bCs/>
                <w:lang w:val="en-GB"/>
              </w:rPr>
              <w:t>≈3</w:t>
            </w:r>
            <w:r w:rsidRPr="002601C2">
              <w:rPr>
                <w:rFonts w:eastAsia="Times New Roman" w:cs="Arial"/>
                <w:lang w:val="en-GB"/>
              </w:rPr>
              <w:t xml:space="preserve">000 words) </w:t>
            </w:r>
          </w:p>
        </w:tc>
      </w:tr>
      <w:tr w:rsidR="00C15B56" w:rsidRPr="00BA0AB3" w14:paraId="1B5AB578" w14:textId="77777777" w:rsidTr="00E767F3">
        <w:tc>
          <w:tcPr>
            <w:tcW w:w="1526" w:type="dxa"/>
            <w:shd w:val="clear" w:color="auto" w:fill="auto"/>
            <w:vAlign w:val="center"/>
          </w:tcPr>
          <w:p w14:paraId="1B5AB572" w14:textId="77777777" w:rsidR="00C15B56" w:rsidRPr="00BA0AB3" w:rsidRDefault="00497BE2" w:rsidP="00C15B56">
            <w:pPr>
              <w:spacing w:after="0"/>
              <w:rPr>
                <w:rFonts w:cs="Arial"/>
                <w:lang w:val="en-GB"/>
              </w:rPr>
            </w:pPr>
            <w:r w:rsidRPr="002601C2">
              <w:rPr>
                <w:rFonts w:cs="Arial"/>
                <w:lang w:val="en-GB"/>
              </w:rPr>
              <w:t>M5X00615</w:t>
            </w:r>
          </w:p>
        </w:tc>
        <w:tc>
          <w:tcPr>
            <w:tcW w:w="2410" w:type="dxa"/>
            <w:shd w:val="clear" w:color="auto" w:fill="auto"/>
            <w:vAlign w:val="center"/>
          </w:tcPr>
          <w:p w14:paraId="1B5AB573" w14:textId="77777777" w:rsidR="00C15B56" w:rsidRPr="00BA0AB3" w:rsidRDefault="00497BE2" w:rsidP="00C15B56">
            <w:pPr>
              <w:spacing w:after="0"/>
              <w:rPr>
                <w:rFonts w:cs="Arial"/>
                <w:lang w:val="en-GB"/>
              </w:rPr>
            </w:pPr>
            <w:r w:rsidRPr="002601C2">
              <w:rPr>
                <w:rFonts w:cs="Arial"/>
                <w:lang w:val="en-GB"/>
              </w:rPr>
              <w:t xml:space="preserve">Project Management </w:t>
            </w:r>
          </w:p>
        </w:tc>
        <w:tc>
          <w:tcPr>
            <w:tcW w:w="850" w:type="dxa"/>
            <w:shd w:val="clear" w:color="auto" w:fill="auto"/>
            <w:vAlign w:val="center"/>
          </w:tcPr>
          <w:p w14:paraId="1B5AB57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75" w14:textId="77777777" w:rsidR="00C15B56" w:rsidRPr="00BA0AB3" w:rsidRDefault="00497BE2" w:rsidP="00C15B56">
            <w:pPr>
              <w:spacing w:after="0"/>
              <w:jc w:val="center"/>
              <w:rPr>
                <w:rFonts w:cs="Arial"/>
                <w:lang w:val="en-GB"/>
              </w:rPr>
            </w:pPr>
            <w:r w:rsidRPr="002601C2">
              <w:rPr>
                <w:rFonts w:cs="Arial"/>
                <w:lang w:val="en-GB"/>
              </w:rPr>
              <w:t>10</w:t>
            </w:r>
          </w:p>
        </w:tc>
        <w:tc>
          <w:tcPr>
            <w:tcW w:w="3686" w:type="dxa"/>
            <w:shd w:val="clear" w:color="auto" w:fill="auto"/>
            <w:vAlign w:val="center"/>
          </w:tcPr>
          <w:p w14:paraId="1B5AB576"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100%</w:t>
            </w:r>
          </w:p>
          <w:p w14:paraId="1B5AB577"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tc>
      </w:tr>
      <w:tr w:rsidR="00C15B56" w:rsidRPr="00BA0AB3" w14:paraId="1B5AB582" w14:textId="77777777" w:rsidTr="00E767F3">
        <w:tc>
          <w:tcPr>
            <w:tcW w:w="1526" w:type="dxa"/>
            <w:shd w:val="clear" w:color="auto" w:fill="auto"/>
            <w:vAlign w:val="center"/>
          </w:tcPr>
          <w:p w14:paraId="1B5AB579" w14:textId="77777777" w:rsidR="00C15B56" w:rsidRPr="00BA0AB3" w:rsidRDefault="00497BE2" w:rsidP="00C15B56">
            <w:pPr>
              <w:spacing w:after="0"/>
              <w:rPr>
                <w:rFonts w:cs="Arial"/>
                <w:lang w:val="en-GB"/>
              </w:rPr>
            </w:pPr>
            <w:r w:rsidRPr="002601C2">
              <w:rPr>
                <w:rFonts w:cs="Arial"/>
                <w:lang w:val="en-GB"/>
              </w:rPr>
              <w:t>M5X01051</w:t>
            </w:r>
          </w:p>
        </w:tc>
        <w:tc>
          <w:tcPr>
            <w:tcW w:w="2410" w:type="dxa"/>
            <w:shd w:val="clear" w:color="auto" w:fill="auto"/>
            <w:vAlign w:val="center"/>
          </w:tcPr>
          <w:p w14:paraId="1B5AB57A" w14:textId="77777777" w:rsidR="00C15B56" w:rsidRPr="00BA0AB3" w:rsidRDefault="00497BE2" w:rsidP="00C15B56">
            <w:pPr>
              <w:spacing w:after="0"/>
              <w:rPr>
                <w:rFonts w:cs="Arial"/>
                <w:lang w:val="en-GB"/>
              </w:rPr>
            </w:pPr>
            <w:r w:rsidRPr="002601C2">
              <w:rPr>
                <w:rFonts w:cs="Arial"/>
                <w:lang w:val="en-GB"/>
              </w:rPr>
              <w:t xml:space="preserve">Research Methods </w:t>
            </w:r>
          </w:p>
        </w:tc>
        <w:tc>
          <w:tcPr>
            <w:tcW w:w="850" w:type="dxa"/>
            <w:shd w:val="clear" w:color="auto" w:fill="auto"/>
            <w:vAlign w:val="center"/>
          </w:tcPr>
          <w:p w14:paraId="1B5AB57B"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57C" w14:textId="77777777" w:rsidR="00C15B56" w:rsidRPr="00BA0AB3" w:rsidRDefault="00497BE2" w:rsidP="00C15B56">
            <w:pPr>
              <w:spacing w:after="0"/>
              <w:jc w:val="center"/>
              <w:rPr>
                <w:rFonts w:cs="Arial"/>
                <w:lang w:val="en-GB"/>
              </w:rPr>
            </w:pPr>
            <w:r w:rsidRPr="002601C2">
              <w:rPr>
                <w:rFonts w:cs="Arial"/>
                <w:lang w:val="en-GB"/>
              </w:rPr>
              <w:t>10</w:t>
            </w:r>
          </w:p>
        </w:tc>
        <w:tc>
          <w:tcPr>
            <w:tcW w:w="3686" w:type="dxa"/>
            <w:shd w:val="clear" w:color="auto" w:fill="auto"/>
            <w:vAlign w:val="center"/>
          </w:tcPr>
          <w:p w14:paraId="1B5AB57D"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20%</w:t>
            </w:r>
          </w:p>
          <w:p w14:paraId="1B5AB57E"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Critique (400 words) </w:t>
            </w:r>
          </w:p>
          <w:p w14:paraId="1B5AB57F" w14:textId="77777777" w:rsidR="00C15B56" w:rsidRPr="00BA0AB3" w:rsidRDefault="00C15B56" w:rsidP="00C15B56">
            <w:pPr>
              <w:spacing w:after="0"/>
              <w:rPr>
                <w:rFonts w:eastAsia="Times New Roman" w:cs="Arial"/>
                <w:lang w:val="en-GB"/>
              </w:rPr>
            </w:pPr>
          </w:p>
          <w:p w14:paraId="1B5AB580"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80%</w:t>
            </w:r>
          </w:p>
          <w:p w14:paraId="1B5AB581" w14:textId="77777777" w:rsidR="00C15B56" w:rsidRPr="00BA0AB3" w:rsidRDefault="00497BE2" w:rsidP="00C15B56">
            <w:pPr>
              <w:spacing w:after="0"/>
              <w:rPr>
                <w:rFonts w:eastAsia="Times New Roman" w:cs="Arial"/>
                <w:b/>
                <w:lang w:val="en-GB"/>
              </w:rPr>
            </w:pPr>
            <w:r w:rsidRPr="002601C2">
              <w:rPr>
                <w:rFonts w:eastAsia="Times New Roman" w:cs="Arial"/>
                <w:bCs/>
                <w:lang w:val="en-GB"/>
              </w:rPr>
              <w:t>Coursework: Project Proposal (2600 words)</w:t>
            </w:r>
          </w:p>
        </w:tc>
      </w:tr>
      <w:tr w:rsidR="00C15B56" w:rsidRPr="00BA0AB3" w14:paraId="1B5AB593" w14:textId="77777777" w:rsidTr="00E767F3">
        <w:tc>
          <w:tcPr>
            <w:tcW w:w="1526" w:type="dxa"/>
            <w:shd w:val="clear" w:color="auto" w:fill="auto"/>
            <w:vAlign w:val="center"/>
          </w:tcPr>
          <w:p w14:paraId="1B5AB583" w14:textId="77777777" w:rsidR="00C15B56" w:rsidRPr="00BA0AB3" w:rsidRDefault="00497BE2" w:rsidP="00C15B56">
            <w:pPr>
              <w:spacing w:after="0"/>
              <w:rPr>
                <w:rFonts w:cs="Arial"/>
                <w:lang w:val="en-GB"/>
              </w:rPr>
            </w:pPr>
            <w:r w:rsidRPr="002601C2">
              <w:rPr>
                <w:rFonts w:cs="Arial"/>
                <w:lang w:val="en-GB"/>
              </w:rPr>
              <w:t>M3X8645</w:t>
            </w:r>
          </w:p>
        </w:tc>
        <w:tc>
          <w:tcPr>
            <w:tcW w:w="2410" w:type="dxa"/>
            <w:shd w:val="clear" w:color="auto" w:fill="auto"/>
            <w:vAlign w:val="center"/>
          </w:tcPr>
          <w:p w14:paraId="1B5AB584" w14:textId="77777777" w:rsidR="00C15B56" w:rsidRPr="00BA0AB3" w:rsidRDefault="00497BE2" w:rsidP="00C15B56">
            <w:pPr>
              <w:spacing w:after="0"/>
              <w:rPr>
                <w:rFonts w:cs="Arial"/>
                <w:lang w:val="en-GB"/>
              </w:rPr>
            </w:pPr>
            <w:r w:rsidRPr="002601C2">
              <w:rPr>
                <w:rFonts w:cs="Arial"/>
                <w:lang w:val="en-GB"/>
              </w:rPr>
              <w:t>Major Project</w:t>
            </w:r>
          </w:p>
        </w:tc>
        <w:tc>
          <w:tcPr>
            <w:tcW w:w="850" w:type="dxa"/>
            <w:shd w:val="clear" w:color="auto" w:fill="auto"/>
            <w:vAlign w:val="center"/>
          </w:tcPr>
          <w:p w14:paraId="1B5AB585"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86" w14:textId="77777777" w:rsidR="00C15B56" w:rsidRPr="00BA0AB3" w:rsidRDefault="00497BE2" w:rsidP="00C15B56">
            <w:pPr>
              <w:spacing w:after="0"/>
              <w:jc w:val="center"/>
              <w:rPr>
                <w:rFonts w:cs="Arial"/>
                <w:lang w:val="en-GB"/>
              </w:rPr>
            </w:pPr>
            <w:r w:rsidRPr="002601C2">
              <w:rPr>
                <w:rFonts w:cs="Arial"/>
                <w:lang w:val="en-GB"/>
              </w:rPr>
              <w:t>40</w:t>
            </w:r>
          </w:p>
        </w:tc>
        <w:tc>
          <w:tcPr>
            <w:tcW w:w="3686" w:type="dxa"/>
            <w:shd w:val="clear" w:color="auto" w:fill="auto"/>
          </w:tcPr>
          <w:p w14:paraId="1B5AB587" w14:textId="77777777" w:rsidR="00C15B56" w:rsidRPr="00BA0AB3" w:rsidRDefault="00497BE2" w:rsidP="00C15B56">
            <w:pPr>
              <w:spacing w:after="0"/>
              <w:jc w:val="both"/>
              <w:rPr>
                <w:rFonts w:eastAsia="Times New Roman" w:cs="Arial"/>
                <w:b/>
                <w:bCs/>
                <w:lang w:val="en-GB"/>
              </w:rPr>
            </w:pPr>
            <w:r w:rsidRPr="002601C2">
              <w:rPr>
                <w:rFonts w:eastAsia="Times New Roman" w:cs="Arial"/>
                <w:b/>
                <w:bCs/>
                <w:lang w:val="en-GB"/>
              </w:rPr>
              <w:t>Assessment Component 1 – 15%</w:t>
            </w:r>
          </w:p>
          <w:p w14:paraId="1B5AB588" w14:textId="77777777" w:rsidR="00C15B56" w:rsidRPr="00BA0AB3" w:rsidRDefault="00497BE2" w:rsidP="00C15B56">
            <w:pPr>
              <w:spacing w:after="0"/>
              <w:jc w:val="both"/>
              <w:rPr>
                <w:rFonts w:eastAsia="Times New Roman" w:cs="Arial"/>
                <w:bCs/>
                <w:lang w:val="en-GB"/>
              </w:rPr>
            </w:pPr>
            <w:r w:rsidRPr="002601C2">
              <w:rPr>
                <w:rFonts w:eastAsia="Times New Roman" w:cs="Arial"/>
                <w:bCs/>
                <w:lang w:val="en-GB"/>
              </w:rPr>
              <w:t xml:space="preserve">Coursework: Interim Viva </w:t>
            </w:r>
          </w:p>
          <w:p w14:paraId="1B5AB589" w14:textId="77777777" w:rsidR="00C15B56" w:rsidRPr="002601C2" w:rsidRDefault="00C15B56" w:rsidP="00C15B56">
            <w:pPr>
              <w:keepNext/>
              <w:spacing w:after="0"/>
              <w:jc w:val="both"/>
              <w:outlineLvl w:val="2"/>
              <w:rPr>
                <w:rFonts w:eastAsia="Times New Roman" w:cs="Arial"/>
                <w:bCs/>
                <w:lang w:val="en-GB"/>
              </w:rPr>
            </w:pPr>
          </w:p>
          <w:p w14:paraId="1B5AB58A" w14:textId="77777777" w:rsidR="00C15B56" w:rsidRPr="00BA0AB3" w:rsidRDefault="00497BE2" w:rsidP="00C15B56">
            <w:pPr>
              <w:spacing w:after="0"/>
              <w:jc w:val="both"/>
              <w:rPr>
                <w:rFonts w:eastAsia="Times New Roman" w:cs="Arial"/>
                <w:b/>
                <w:bCs/>
                <w:lang w:val="en-GB"/>
              </w:rPr>
            </w:pPr>
            <w:r w:rsidRPr="002601C2">
              <w:rPr>
                <w:rFonts w:eastAsia="Times New Roman" w:cs="Arial"/>
                <w:b/>
                <w:bCs/>
                <w:lang w:val="en-GB"/>
              </w:rPr>
              <w:t>Assessment Component 2 – 55%</w:t>
            </w:r>
          </w:p>
          <w:p w14:paraId="1B5AB58B" w14:textId="77777777" w:rsidR="00C15B56" w:rsidRPr="00BA0AB3" w:rsidRDefault="00497BE2" w:rsidP="00C15B56">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B58C" w14:textId="77777777" w:rsidR="00C15B56" w:rsidRPr="002601C2" w:rsidRDefault="00C15B56" w:rsidP="00C15B56">
            <w:pPr>
              <w:keepNext/>
              <w:spacing w:after="0"/>
              <w:jc w:val="both"/>
              <w:outlineLvl w:val="2"/>
              <w:rPr>
                <w:rFonts w:eastAsia="Times New Roman" w:cs="Arial"/>
                <w:b/>
                <w:lang w:val="en-GB"/>
              </w:rPr>
            </w:pPr>
          </w:p>
          <w:p w14:paraId="1B5AB58D" w14:textId="77777777" w:rsidR="00C15B56" w:rsidRPr="00BA0AB3" w:rsidRDefault="00497BE2" w:rsidP="00C15B56">
            <w:pPr>
              <w:spacing w:after="0"/>
              <w:jc w:val="both"/>
              <w:rPr>
                <w:rFonts w:eastAsia="Times New Roman" w:cs="Arial"/>
                <w:b/>
                <w:bCs/>
                <w:lang w:val="en-GB"/>
              </w:rPr>
            </w:pPr>
            <w:r w:rsidRPr="002601C2">
              <w:rPr>
                <w:rFonts w:eastAsia="Times New Roman" w:cs="Arial"/>
                <w:b/>
                <w:bCs/>
                <w:lang w:val="en-GB"/>
              </w:rPr>
              <w:t xml:space="preserve">Assessment Component </w:t>
            </w:r>
            <w:r w:rsidR="00211649">
              <w:rPr>
                <w:rFonts w:eastAsia="Times New Roman" w:cs="Arial"/>
                <w:b/>
                <w:bCs/>
                <w:lang w:val="en-GB"/>
              </w:rPr>
              <w:t>3</w:t>
            </w:r>
            <w:r w:rsidRPr="002601C2">
              <w:rPr>
                <w:rFonts w:eastAsia="Times New Roman" w:cs="Arial"/>
                <w:b/>
                <w:bCs/>
                <w:lang w:val="en-GB"/>
              </w:rPr>
              <w:t>– 20%</w:t>
            </w:r>
          </w:p>
          <w:p w14:paraId="1B5AB58E" w14:textId="77777777" w:rsidR="00C15B56" w:rsidRPr="00BA0AB3" w:rsidRDefault="00497BE2" w:rsidP="00C15B56">
            <w:pPr>
              <w:spacing w:after="0"/>
              <w:jc w:val="both"/>
              <w:rPr>
                <w:rFonts w:eastAsia="Times New Roman" w:cs="Arial"/>
                <w:bCs/>
                <w:lang w:val="en-GB"/>
              </w:rPr>
            </w:pPr>
            <w:r w:rsidRPr="002601C2">
              <w:rPr>
                <w:rFonts w:eastAsia="Times New Roman" w:cs="Arial"/>
                <w:bCs/>
                <w:lang w:val="en-GB"/>
              </w:rPr>
              <w:t xml:space="preserve">Practical: Final Viva/Demo </w:t>
            </w:r>
          </w:p>
          <w:p w14:paraId="1B5AB58F" w14:textId="77777777" w:rsidR="00C15B56" w:rsidRPr="002601C2" w:rsidRDefault="00C15B56" w:rsidP="00C15B56">
            <w:pPr>
              <w:keepNext/>
              <w:spacing w:after="0"/>
              <w:jc w:val="both"/>
              <w:outlineLvl w:val="2"/>
              <w:rPr>
                <w:rFonts w:eastAsia="Times New Roman" w:cs="Arial"/>
                <w:bCs/>
                <w:lang w:val="en-GB"/>
              </w:rPr>
            </w:pPr>
          </w:p>
          <w:p w14:paraId="1B5AB590" w14:textId="77777777" w:rsidR="00C15B56" w:rsidRPr="00BA0AB3" w:rsidRDefault="00497BE2" w:rsidP="00C15B56">
            <w:pPr>
              <w:spacing w:after="0"/>
              <w:jc w:val="both"/>
              <w:rPr>
                <w:rFonts w:eastAsia="Times New Roman" w:cs="Arial"/>
                <w:b/>
                <w:bCs/>
                <w:lang w:val="en-GB"/>
              </w:rPr>
            </w:pPr>
            <w:r w:rsidRPr="002601C2">
              <w:rPr>
                <w:rFonts w:eastAsia="Times New Roman" w:cs="Arial"/>
                <w:b/>
                <w:bCs/>
                <w:lang w:val="en-GB"/>
              </w:rPr>
              <w:t>Assessment Component 4 – 10%</w:t>
            </w:r>
          </w:p>
          <w:p w14:paraId="1B5AB591" w14:textId="77777777" w:rsidR="00C15B56" w:rsidRPr="00BA0AB3" w:rsidRDefault="00497BE2" w:rsidP="00C15B56">
            <w:pPr>
              <w:spacing w:after="0"/>
              <w:jc w:val="both"/>
              <w:rPr>
                <w:rFonts w:eastAsia="Times New Roman" w:cs="Arial"/>
                <w:bCs/>
                <w:lang w:val="en-GB"/>
              </w:rPr>
            </w:pPr>
            <w:r w:rsidRPr="002601C2">
              <w:rPr>
                <w:rFonts w:eastAsia="Times New Roman" w:cs="Arial"/>
                <w:bCs/>
                <w:lang w:val="en-GB"/>
              </w:rPr>
              <w:t>Coursework: Exhibition Board</w:t>
            </w:r>
          </w:p>
          <w:p w14:paraId="1B5AB592" w14:textId="77777777" w:rsidR="00C15B56" w:rsidRPr="002601C2" w:rsidRDefault="00C15B56" w:rsidP="00C15B56">
            <w:pPr>
              <w:keepNext/>
              <w:spacing w:after="0"/>
              <w:jc w:val="both"/>
              <w:outlineLvl w:val="2"/>
              <w:rPr>
                <w:rFonts w:eastAsia="Times New Roman" w:cs="Arial"/>
                <w:b/>
                <w:highlight w:val="yellow"/>
                <w:lang w:val="en-GB"/>
              </w:rPr>
            </w:pPr>
          </w:p>
        </w:tc>
      </w:tr>
      <w:tr w:rsidR="00C15B56" w:rsidRPr="00BA0AB3" w14:paraId="1B5AB59D" w14:textId="77777777" w:rsidTr="00E767F3">
        <w:tc>
          <w:tcPr>
            <w:tcW w:w="1526" w:type="dxa"/>
            <w:shd w:val="clear" w:color="auto" w:fill="auto"/>
            <w:vAlign w:val="center"/>
          </w:tcPr>
          <w:p w14:paraId="1B5AB594" w14:textId="77777777" w:rsidR="00C15B56" w:rsidRPr="00BA0AB3" w:rsidRDefault="00497BE2" w:rsidP="00C15B56">
            <w:pPr>
              <w:spacing w:after="0"/>
              <w:rPr>
                <w:rFonts w:cs="Arial"/>
                <w:lang w:val="en-GB"/>
              </w:rPr>
            </w:pPr>
            <w:r w:rsidRPr="002601C2">
              <w:rPr>
                <w:rFonts w:cs="Arial"/>
                <w:lang w:val="en-GB"/>
              </w:rPr>
              <w:t>M6X01087</w:t>
            </w:r>
          </w:p>
        </w:tc>
        <w:tc>
          <w:tcPr>
            <w:tcW w:w="2410" w:type="dxa"/>
            <w:shd w:val="clear" w:color="auto" w:fill="auto"/>
            <w:vAlign w:val="center"/>
          </w:tcPr>
          <w:p w14:paraId="1B5AB595" w14:textId="77777777" w:rsidR="00C15B56" w:rsidRPr="00BA0AB3" w:rsidRDefault="00497BE2" w:rsidP="00C15B56">
            <w:pPr>
              <w:spacing w:after="0"/>
              <w:rPr>
                <w:rFonts w:cs="Arial"/>
                <w:lang w:val="en-GB"/>
              </w:rPr>
            </w:pPr>
            <w:r w:rsidRPr="002601C2">
              <w:rPr>
                <w:rFonts w:cs="Arial"/>
                <w:lang w:val="en-GB"/>
              </w:rPr>
              <w:t>Big Data</w:t>
            </w:r>
          </w:p>
        </w:tc>
        <w:tc>
          <w:tcPr>
            <w:tcW w:w="850" w:type="dxa"/>
            <w:shd w:val="clear" w:color="auto" w:fill="auto"/>
            <w:vAlign w:val="center"/>
          </w:tcPr>
          <w:p w14:paraId="1B5AB596"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97"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98"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30%</w:t>
            </w:r>
          </w:p>
          <w:p w14:paraId="1B5AB599" w14:textId="77777777" w:rsidR="00C15B56" w:rsidRPr="00BA0AB3" w:rsidRDefault="00B03A02" w:rsidP="00C15B56">
            <w:pPr>
              <w:spacing w:after="0"/>
              <w:rPr>
                <w:rFonts w:eastAsia="Times New Roman" w:cs="Arial"/>
                <w:lang w:val="en-GB"/>
              </w:rPr>
            </w:pPr>
            <w:r>
              <w:rPr>
                <w:rFonts w:eastAsia="Times New Roman" w:cs="Arial"/>
                <w:lang w:val="en-GB"/>
              </w:rPr>
              <w:t>Exam: Written</w:t>
            </w:r>
          </w:p>
          <w:p w14:paraId="1B5AB59A" w14:textId="77777777" w:rsidR="00C15B56" w:rsidRPr="00BA0AB3" w:rsidRDefault="00C15B56" w:rsidP="00C15B56">
            <w:pPr>
              <w:spacing w:after="0"/>
              <w:rPr>
                <w:rFonts w:eastAsia="Times New Roman" w:cs="Arial"/>
                <w:lang w:val="en-GB"/>
              </w:rPr>
            </w:pPr>
          </w:p>
          <w:p w14:paraId="1B5AB59B"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70%</w:t>
            </w:r>
          </w:p>
          <w:p w14:paraId="1B5AB59C" w14:textId="77777777" w:rsidR="00C15B56" w:rsidRPr="00BA0AB3" w:rsidRDefault="00497BE2" w:rsidP="00C15B56">
            <w:pPr>
              <w:spacing w:after="0"/>
              <w:jc w:val="both"/>
              <w:rPr>
                <w:rFonts w:eastAsia="Times New Roman" w:cs="Arial"/>
                <w:b/>
                <w:highlight w:val="yellow"/>
                <w:lang w:val="en-GB"/>
              </w:rPr>
            </w:pPr>
            <w:r w:rsidRPr="002601C2">
              <w:rPr>
                <w:rFonts w:eastAsia="Times New Roman" w:cs="Arial"/>
                <w:bCs/>
                <w:lang w:val="en-GB"/>
              </w:rPr>
              <w:t xml:space="preserve">Coursework: </w:t>
            </w:r>
            <w:r w:rsidRPr="002601C2">
              <w:rPr>
                <w:rFonts w:eastAsia="Times New Roman" w:cs="Arial"/>
                <w:lang w:val="en-GB"/>
              </w:rPr>
              <w:t>Assignment (≈2100 words)</w:t>
            </w:r>
          </w:p>
        </w:tc>
      </w:tr>
      <w:tr w:rsidR="00C15B56" w:rsidRPr="00BA0AB3" w14:paraId="1B5AB5A7" w14:textId="77777777" w:rsidTr="00E767F3">
        <w:tc>
          <w:tcPr>
            <w:tcW w:w="1526" w:type="dxa"/>
            <w:shd w:val="clear" w:color="auto" w:fill="auto"/>
            <w:vAlign w:val="center"/>
          </w:tcPr>
          <w:p w14:paraId="1B5AB59E" w14:textId="77777777" w:rsidR="00C15B56" w:rsidRPr="00BA0AB3" w:rsidRDefault="00497BE2" w:rsidP="00C15B56">
            <w:pPr>
              <w:spacing w:after="0"/>
              <w:rPr>
                <w:rFonts w:cs="Arial"/>
                <w:lang w:val="en-GB"/>
              </w:rPr>
            </w:pPr>
            <w:r w:rsidRPr="002601C2">
              <w:rPr>
                <w:rFonts w:cs="Arial"/>
                <w:lang w:val="en-GB"/>
              </w:rPr>
              <w:t>M6X01094</w:t>
            </w:r>
          </w:p>
        </w:tc>
        <w:tc>
          <w:tcPr>
            <w:tcW w:w="2410" w:type="dxa"/>
            <w:shd w:val="clear" w:color="auto" w:fill="auto"/>
            <w:vAlign w:val="center"/>
          </w:tcPr>
          <w:p w14:paraId="1B5AB59F" w14:textId="77777777" w:rsidR="00C15B56" w:rsidRPr="00BA0AB3" w:rsidRDefault="00497BE2" w:rsidP="00C15B56">
            <w:pPr>
              <w:spacing w:after="0"/>
              <w:rPr>
                <w:rFonts w:cs="Arial"/>
                <w:lang w:val="en-GB"/>
              </w:rPr>
            </w:pPr>
            <w:r w:rsidRPr="002601C2">
              <w:rPr>
                <w:rFonts w:cs="Arial"/>
                <w:lang w:val="en-GB"/>
              </w:rPr>
              <w:t>Distributed Enterprise Applications</w:t>
            </w:r>
          </w:p>
        </w:tc>
        <w:tc>
          <w:tcPr>
            <w:tcW w:w="850" w:type="dxa"/>
            <w:shd w:val="clear" w:color="auto" w:fill="auto"/>
            <w:vAlign w:val="center"/>
          </w:tcPr>
          <w:p w14:paraId="1B5AB5A0"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A1"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A2"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A3"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A4" w14:textId="77777777" w:rsidR="00C15B56" w:rsidRPr="00BA0AB3" w:rsidRDefault="00C15B56" w:rsidP="00C15B56">
            <w:pPr>
              <w:spacing w:after="0"/>
              <w:rPr>
                <w:rFonts w:eastAsia="Times New Roman" w:cs="Arial"/>
                <w:lang w:val="en-GB"/>
              </w:rPr>
            </w:pPr>
          </w:p>
          <w:p w14:paraId="1B5AB5A5"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A6" w14:textId="77777777" w:rsidR="00C15B56" w:rsidRPr="00BA0AB3" w:rsidRDefault="00497BE2" w:rsidP="00C15B56">
            <w:pPr>
              <w:spacing w:after="0"/>
              <w:jc w:val="both"/>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B1" w14:textId="77777777" w:rsidTr="00E767F3">
        <w:tc>
          <w:tcPr>
            <w:tcW w:w="1526" w:type="dxa"/>
            <w:shd w:val="clear" w:color="auto" w:fill="auto"/>
            <w:vAlign w:val="center"/>
          </w:tcPr>
          <w:p w14:paraId="1B5AB5A8" w14:textId="77777777" w:rsidR="00C15B56" w:rsidRPr="00BA0AB3" w:rsidRDefault="00497BE2" w:rsidP="00C15B56">
            <w:pPr>
              <w:spacing w:after="0"/>
              <w:rPr>
                <w:rFonts w:cs="Arial"/>
                <w:lang w:val="en-GB"/>
              </w:rPr>
            </w:pPr>
            <w:r w:rsidRPr="002601C2">
              <w:rPr>
                <w:rFonts w:cs="Arial"/>
                <w:lang w:val="en-GB"/>
              </w:rPr>
              <w:t>M6X01098</w:t>
            </w:r>
          </w:p>
        </w:tc>
        <w:tc>
          <w:tcPr>
            <w:tcW w:w="2410" w:type="dxa"/>
            <w:shd w:val="clear" w:color="auto" w:fill="auto"/>
            <w:vAlign w:val="center"/>
          </w:tcPr>
          <w:p w14:paraId="1B5AB5A9" w14:textId="77777777" w:rsidR="00C15B56" w:rsidRPr="00BA0AB3" w:rsidRDefault="00497BE2" w:rsidP="00C15B56">
            <w:pPr>
              <w:spacing w:after="0"/>
              <w:rPr>
                <w:rFonts w:cs="Arial"/>
                <w:lang w:val="en-GB"/>
              </w:rPr>
            </w:pPr>
            <w:r w:rsidRPr="002601C2">
              <w:rPr>
                <w:rFonts w:cs="Arial"/>
                <w:lang w:val="en-GB"/>
              </w:rPr>
              <w:t>Geographical Information Systems</w:t>
            </w:r>
          </w:p>
        </w:tc>
        <w:tc>
          <w:tcPr>
            <w:tcW w:w="850" w:type="dxa"/>
            <w:shd w:val="clear" w:color="auto" w:fill="auto"/>
            <w:vAlign w:val="center"/>
          </w:tcPr>
          <w:p w14:paraId="1B5AB5AA"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AB"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AC"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AD"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AE" w14:textId="77777777" w:rsidR="00C15B56" w:rsidRPr="00BA0AB3" w:rsidRDefault="00C15B56" w:rsidP="00C15B56">
            <w:pPr>
              <w:spacing w:after="0"/>
              <w:rPr>
                <w:rFonts w:eastAsia="Times New Roman" w:cs="Arial"/>
                <w:lang w:val="en-GB"/>
              </w:rPr>
            </w:pPr>
          </w:p>
          <w:p w14:paraId="1B5AB5AF"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B0" w14:textId="77777777" w:rsidR="00C15B56" w:rsidRPr="00BA0AB3" w:rsidRDefault="00497BE2" w:rsidP="00C15B56">
            <w:pPr>
              <w:spacing w:after="0"/>
              <w:jc w:val="both"/>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BB" w14:textId="77777777" w:rsidTr="00E767F3">
        <w:tc>
          <w:tcPr>
            <w:tcW w:w="1526" w:type="dxa"/>
            <w:shd w:val="clear" w:color="auto" w:fill="auto"/>
            <w:vAlign w:val="center"/>
          </w:tcPr>
          <w:p w14:paraId="1B5AB5B2" w14:textId="77777777" w:rsidR="00C15B56" w:rsidRPr="00BA0AB3" w:rsidRDefault="00497BE2" w:rsidP="00C15B56">
            <w:pPr>
              <w:spacing w:after="0"/>
              <w:rPr>
                <w:rFonts w:cs="Arial"/>
                <w:lang w:val="en-GB"/>
              </w:rPr>
            </w:pPr>
            <w:r w:rsidRPr="002601C2">
              <w:rPr>
                <w:rFonts w:cs="Arial"/>
                <w:lang w:val="en-GB"/>
              </w:rPr>
              <w:t>M6X01086</w:t>
            </w:r>
          </w:p>
        </w:tc>
        <w:tc>
          <w:tcPr>
            <w:tcW w:w="2410" w:type="dxa"/>
            <w:shd w:val="clear" w:color="auto" w:fill="auto"/>
            <w:vAlign w:val="center"/>
          </w:tcPr>
          <w:p w14:paraId="1B5AB5B3" w14:textId="77777777" w:rsidR="00C15B56" w:rsidRPr="00BA0AB3" w:rsidRDefault="00497BE2" w:rsidP="00C15B56">
            <w:pPr>
              <w:spacing w:after="0"/>
              <w:rPr>
                <w:rFonts w:cs="Arial"/>
                <w:lang w:val="en-GB"/>
              </w:rPr>
            </w:pPr>
            <w:r w:rsidRPr="002601C2">
              <w:rPr>
                <w:rFonts w:cs="Arial"/>
                <w:lang w:val="en-GB"/>
              </w:rPr>
              <w:t xml:space="preserve">Advanced Web Development </w:t>
            </w:r>
          </w:p>
        </w:tc>
        <w:tc>
          <w:tcPr>
            <w:tcW w:w="850" w:type="dxa"/>
            <w:shd w:val="clear" w:color="auto" w:fill="auto"/>
            <w:vAlign w:val="center"/>
          </w:tcPr>
          <w:p w14:paraId="1B5AB5B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B5"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B6"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B7" w14:textId="77777777" w:rsidR="00C15B56" w:rsidRPr="00BA0AB3" w:rsidRDefault="00497BE2" w:rsidP="00C15B56">
            <w:pPr>
              <w:spacing w:after="0"/>
              <w:rPr>
                <w:rFonts w:eastAsia="Times New Roman" w:cs="Arial"/>
                <w:lang w:val="en-GB"/>
              </w:rPr>
            </w:pPr>
            <w:r w:rsidRPr="002601C2">
              <w:rPr>
                <w:rFonts w:eastAsia="Times New Roman" w:cs="Arial"/>
                <w:lang w:val="en-GB"/>
              </w:rPr>
              <w:t xml:space="preserve">Coursework: Assignment (≈1500 words) </w:t>
            </w:r>
          </w:p>
          <w:p w14:paraId="1B5AB5B8" w14:textId="77777777" w:rsidR="00C15B56" w:rsidRPr="00BA0AB3" w:rsidRDefault="00C15B56" w:rsidP="00C15B56">
            <w:pPr>
              <w:spacing w:after="0"/>
              <w:rPr>
                <w:rFonts w:eastAsia="Times New Roman" w:cs="Arial"/>
                <w:lang w:val="en-GB"/>
              </w:rPr>
            </w:pPr>
          </w:p>
          <w:p w14:paraId="1B5AB5B9"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BA" w14:textId="77777777" w:rsidR="00C15B56" w:rsidRPr="00BA0AB3" w:rsidRDefault="00497BE2" w:rsidP="00C15B56">
            <w:pPr>
              <w:spacing w:after="0"/>
              <w:jc w:val="both"/>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C5" w14:textId="77777777" w:rsidTr="00E767F3">
        <w:tc>
          <w:tcPr>
            <w:tcW w:w="1526" w:type="dxa"/>
            <w:shd w:val="clear" w:color="auto" w:fill="auto"/>
            <w:vAlign w:val="center"/>
          </w:tcPr>
          <w:p w14:paraId="1B5AB5BC" w14:textId="77777777" w:rsidR="00C15B56" w:rsidRPr="00BA0AB3" w:rsidRDefault="00497BE2" w:rsidP="00C15B56">
            <w:pPr>
              <w:spacing w:after="0"/>
              <w:rPr>
                <w:rFonts w:cs="Arial"/>
                <w:lang w:val="en-GB"/>
              </w:rPr>
            </w:pPr>
            <w:r w:rsidRPr="002601C2">
              <w:rPr>
                <w:rFonts w:cs="Arial"/>
                <w:lang w:val="en-GB"/>
              </w:rPr>
              <w:t>M6X01110</w:t>
            </w:r>
          </w:p>
        </w:tc>
        <w:tc>
          <w:tcPr>
            <w:tcW w:w="2410" w:type="dxa"/>
            <w:shd w:val="clear" w:color="auto" w:fill="auto"/>
            <w:vAlign w:val="center"/>
          </w:tcPr>
          <w:p w14:paraId="1B5AB5BD" w14:textId="77777777" w:rsidR="00C15B56" w:rsidRPr="00BA0AB3" w:rsidRDefault="00497BE2" w:rsidP="00C15B56">
            <w:pPr>
              <w:spacing w:after="0"/>
              <w:rPr>
                <w:rFonts w:cs="Arial"/>
                <w:lang w:val="en-GB"/>
              </w:rPr>
            </w:pPr>
            <w:r w:rsidRPr="002601C2">
              <w:rPr>
                <w:rFonts w:cs="Arial"/>
                <w:lang w:val="en-GB"/>
              </w:rPr>
              <w:t xml:space="preserve">Usability Engineering </w:t>
            </w:r>
          </w:p>
        </w:tc>
        <w:tc>
          <w:tcPr>
            <w:tcW w:w="850" w:type="dxa"/>
            <w:shd w:val="clear" w:color="auto" w:fill="auto"/>
            <w:vAlign w:val="center"/>
          </w:tcPr>
          <w:p w14:paraId="1B5AB5BE"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5BF"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C0" w14:textId="77777777" w:rsidR="00C15B56" w:rsidRPr="00BA0AB3" w:rsidRDefault="00497BE2" w:rsidP="00C15B56">
            <w:pPr>
              <w:spacing w:after="0"/>
              <w:rPr>
                <w:rFonts w:eastAsia="Times New Roman" w:cs="Arial"/>
                <w:b/>
                <w:lang w:val="en-GB"/>
              </w:rPr>
            </w:pPr>
            <w:r w:rsidRPr="002601C2">
              <w:rPr>
                <w:rFonts w:eastAsia="Times New Roman" w:cs="Arial"/>
                <w:b/>
                <w:lang w:val="en-GB"/>
              </w:rPr>
              <w:t>Assessment Component 1 – 50%</w:t>
            </w:r>
          </w:p>
          <w:p w14:paraId="1B5AB5C1" w14:textId="77777777" w:rsidR="00C15B56" w:rsidRPr="00BA0AB3" w:rsidRDefault="00B03A02" w:rsidP="00C15B56">
            <w:pPr>
              <w:spacing w:after="0"/>
              <w:rPr>
                <w:rFonts w:eastAsia="Times New Roman" w:cs="Arial"/>
                <w:lang w:val="en-GB"/>
              </w:rPr>
            </w:pPr>
            <w:r>
              <w:rPr>
                <w:rFonts w:eastAsia="Times New Roman" w:cs="Arial"/>
                <w:lang w:val="en-GB"/>
              </w:rPr>
              <w:t xml:space="preserve">Exam: </w:t>
            </w:r>
            <w:r w:rsidR="00497BE2" w:rsidRPr="002601C2">
              <w:rPr>
                <w:rFonts w:eastAsia="Times New Roman" w:cs="Arial"/>
                <w:lang w:val="en-GB"/>
              </w:rPr>
              <w:t>Written</w:t>
            </w:r>
          </w:p>
          <w:p w14:paraId="1B5AB5C2" w14:textId="77777777" w:rsidR="00C15B56" w:rsidRPr="00BA0AB3" w:rsidRDefault="00C15B56" w:rsidP="00C15B56">
            <w:pPr>
              <w:spacing w:after="0"/>
              <w:rPr>
                <w:rFonts w:eastAsia="Times New Roman" w:cs="Arial"/>
                <w:lang w:val="en-GB"/>
              </w:rPr>
            </w:pPr>
          </w:p>
          <w:p w14:paraId="1B5AB5C3" w14:textId="77777777" w:rsidR="00C15B56" w:rsidRPr="00BA0AB3" w:rsidRDefault="00497BE2" w:rsidP="00C15B56">
            <w:pPr>
              <w:spacing w:after="0"/>
              <w:rPr>
                <w:rFonts w:eastAsia="Times New Roman" w:cs="Arial"/>
                <w:b/>
                <w:bCs/>
                <w:lang w:val="en-GB"/>
              </w:rPr>
            </w:pPr>
            <w:r w:rsidRPr="002601C2">
              <w:rPr>
                <w:rFonts w:eastAsia="Times New Roman" w:cs="Arial"/>
                <w:b/>
                <w:bCs/>
                <w:lang w:val="en-GB"/>
              </w:rPr>
              <w:t>Assessment Component 2 – 50%</w:t>
            </w:r>
          </w:p>
          <w:p w14:paraId="1B5AB5C4" w14:textId="77777777" w:rsidR="00C15B56" w:rsidRPr="00BA0AB3" w:rsidRDefault="00497BE2" w:rsidP="00C15B56">
            <w:pPr>
              <w:spacing w:after="0"/>
              <w:jc w:val="both"/>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15B56" w:rsidRPr="00BA0AB3" w14:paraId="1B5AB5CF" w14:textId="77777777" w:rsidTr="00E767F3">
        <w:tc>
          <w:tcPr>
            <w:tcW w:w="1526" w:type="dxa"/>
            <w:shd w:val="clear" w:color="auto" w:fill="auto"/>
            <w:vAlign w:val="center"/>
          </w:tcPr>
          <w:p w14:paraId="1B5AB5C6" w14:textId="77777777" w:rsidR="00C15B56" w:rsidRPr="00BA0AB3" w:rsidRDefault="00FE0CAF" w:rsidP="00C15B56">
            <w:pPr>
              <w:spacing w:after="0"/>
              <w:rPr>
                <w:rFonts w:cs="Arial"/>
                <w:lang w:val="en-GB"/>
              </w:rPr>
            </w:pPr>
            <w:r>
              <w:rPr>
                <w:rFonts w:cs="Arial"/>
                <w:lang w:val="en-GB"/>
              </w:rPr>
              <w:t>M7X01690</w:t>
            </w:r>
          </w:p>
        </w:tc>
        <w:tc>
          <w:tcPr>
            <w:tcW w:w="2410" w:type="dxa"/>
            <w:shd w:val="clear" w:color="auto" w:fill="auto"/>
            <w:vAlign w:val="center"/>
          </w:tcPr>
          <w:p w14:paraId="1B5AB5C7" w14:textId="77777777" w:rsidR="00C15B56" w:rsidRPr="00BA0AB3" w:rsidRDefault="00497BE2" w:rsidP="00C15B56">
            <w:pPr>
              <w:spacing w:after="0"/>
              <w:rPr>
                <w:rFonts w:cs="Arial"/>
                <w:lang w:val="en-GB"/>
              </w:rPr>
            </w:pPr>
            <w:r w:rsidRPr="002601C2">
              <w:rPr>
                <w:rFonts w:cs="Arial"/>
                <w:lang w:val="en-GB"/>
              </w:rPr>
              <w:t>Distributed Web App</w:t>
            </w:r>
            <w:r w:rsidR="002B5399">
              <w:rPr>
                <w:rFonts w:cs="Arial"/>
                <w:lang w:val="en-GB"/>
              </w:rPr>
              <w:t>lication</w:t>
            </w:r>
            <w:r w:rsidRPr="002601C2">
              <w:rPr>
                <w:rFonts w:cs="Arial"/>
                <w:lang w:val="en-GB"/>
              </w:rPr>
              <w:t>s</w:t>
            </w:r>
          </w:p>
        </w:tc>
        <w:tc>
          <w:tcPr>
            <w:tcW w:w="850" w:type="dxa"/>
            <w:shd w:val="clear" w:color="auto" w:fill="auto"/>
            <w:vAlign w:val="center"/>
          </w:tcPr>
          <w:p w14:paraId="1B5AB5C8"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B5C9"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CA" w14:textId="77777777" w:rsidR="00C15B56" w:rsidRPr="00BA0AB3" w:rsidRDefault="00497BE2" w:rsidP="00C15B56">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B5CB" w14:textId="77777777" w:rsidR="00C15B56" w:rsidRPr="00BA0AB3" w:rsidRDefault="00B03A02" w:rsidP="00C15B56">
            <w:pPr>
              <w:spacing w:after="0"/>
              <w:rPr>
                <w:rFonts w:eastAsia="Times New Roman" w:cs="Arial"/>
                <w:color w:val="000000" w:themeColor="text1"/>
                <w:lang w:val="en-GB"/>
              </w:rPr>
            </w:pPr>
            <w:r>
              <w:rPr>
                <w:rFonts w:eastAsia="Times New Roman" w:cs="Arial"/>
                <w:color w:val="000000" w:themeColor="text1"/>
                <w:lang w:val="en-GB"/>
              </w:rPr>
              <w:t>Exam: Written</w:t>
            </w:r>
            <w:r w:rsidR="00497BE2" w:rsidRPr="002601C2">
              <w:rPr>
                <w:rFonts w:eastAsia="Times New Roman" w:cs="Arial"/>
                <w:color w:val="000000" w:themeColor="text1"/>
                <w:lang w:val="en-GB"/>
              </w:rPr>
              <w:t xml:space="preserve"> (2 hours)</w:t>
            </w:r>
          </w:p>
          <w:p w14:paraId="1B5AB5CC" w14:textId="77777777" w:rsidR="00C15B56" w:rsidRPr="00BA0AB3" w:rsidRDefault="00C15B56" w:rsidP="00C15B56">
            <w:pPr>
              <w:spacing w:after="0"/>
              <w:rPr>
                <w:rFonts w:eastAsia="Times New Roman" w:cs="Arial"/>
                <w:color w:val="000000" w:themeColor="text1"/>
                <w:lang w:val="en-GB"/>
              </w:rPr>
            </w:pPr>
          </w:p>
          <w:p w14:paraId="1B5AB5CD" w14:textId="77777777" w:rsidR="00C15B56" w:rsidRPr="00BA0AB3" w:rsidRDefault="00497BE2" w:rsidP="00C15B56">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B5CE" w14:textId="77777777" w:rsidR="00C15B56" w:rsidRPr="00BA0AB3" w:rsidRDefault="00497BE2" w:rsidP="00C15B56">
            <w:pPr>
              <w:spacing w:after="0"/>
              <w:rPr>
                <w:rFonts w:eastAsia="Times New Roman" w:cs="Arial"/>
                <w:color w:val="000000" w:themeColor="text1"/>
                <w:lang w:val="en-GB"/>
              </w:rPr>
            </w:pPr>
            <w:r w:rsidRPr="002601C2">
              <w:rPr>
                <w:rFonts w:eastAsia="Times New Roman" w:cs="Arial"/>
                <w:bCs/>
                <w:color w:val="000000" w:themeColor="text1"/>
                <w:lang w:val="en-GB"/>
              </w:rPr>
              <w:t xml:space="preserve">Coursework: </w:t>
            </w:r>
            <w:r w:rsidRPr="002601C2">
              <w:rPr>
                <w:rFonts w:eastAsia="Times New Roman" w:cs="Arial"/>
                <w:color w:val="000000" w:themeColor="text1"/>
                <w:lang w:val="en-GB"/>
              </w:rPr>
              <w:t>Assignment (2500 words equivalent)</w:t>
            </w:r>
          </w:p>
        </w:tc>
      </w:tr>
      <w:tr w:rsidR="00C15B56" w:rsidRPr="00BA0AB3" w14:paraId="1B5AB5D6" w14:textId="77777777" w:rsidTr="00E767F3">
        <w:tc>
          <w:tcPr>
            <w:tcW w:w="1526" w:type="dxa"/>
            <w:shd w:val="clear" w:color="auto" w:fill="auto"/>
            <w:vAlign w:val="center"/>
          </w:tcPr>
          <w:p w14:paraId="1B5AB5D0" w14:textId="77777777" w:rsidR="00C15B56" w:rsidRPr="00BA0AB3" w:rsidRDefault="00FE0CAF" w:rsidP="00C15B56">
            <w:pPr>
              <w:spacing w:after="0"/>
              <w:rPr>
                <w:rFonts w:cs="Arial"/>
                <w:lang w:val="en-GB"/>
              </w:rPr>
            </w:pPr>
            <w:r>
              <w:rPr>
                <w:rFonts w:cs="Arial"/>
                <w:lang w:val="en-GB"/>
              </w:rPr>
              <w:t>M7X01697</w:t>
            </w:r>
          </w:p>
        </w:tc>
        <w:tc>
          <w:tcPr>
            <w:tcW w:w="2410" w:type="dxa"/>
            <w:shd w:val="clear" w:color="auto" w:fill="auto"/>
            <w:vAlign w:val="center"/>
          </w:tcPr>
          <w:p w14:paraId="1B5AB5D1" w14:textId="77777777" w:rsidR="00C15B56" w:rsidRPr="00BA0AB3" w:rsidRDefault="00497BE2" w:rsidP="00C15B56">
            <w:pPr>
              <w:spacing w:after="0"/>
              <w:rPr>
                <w:rFonts w:cs="Arial"/>
                <w:lang w:val="en-GB"/>
              </w:rPr>
            </w:pPr>
            <w:r w:rsidRPr="002601C2">
              <w:rPr>
                <w:rFonts w:cs="Arial"/>
                <w:lang w:val="en-GB"/>
              </w:rPr>
              <w:t>Leadership and Management</w:t>
            </w:r>
          </w:p>
        </w:tc>
        <w:tc>
          <w:tcPr>
            <w:tcW w:w="850" w:type="dxa"/>
            <w:shd w:val="clear" w:color="auto" w:fill="auto"/>
            <w:vAlign w:val="center"/>
          </w:tcPr>
          <w:p w14:paraId="1B5AB5D2"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B5D3"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D4" w14:textId="77777777" w:rsidR="00C15B56" w:rsidRPr="002601C2" w:rsidRDefault="00497BE2" w:rsidP="00C15B56">
            <w:pPr>
              <w:pBdr>
                <w:top w:val="single" w:sz="4" w:space="0" w:color="auto"/>
                <w:bottom w:val="single" w:sz="4" w:space="0" w:color="auto"/>
                <w:right w:val="single" w:sz="4" w:space="0" w:color="auto"/>
              </w:pBdr>
              <w:spacing w:before="100" w:beforeAutospacing="1" w:after="0" w:afterAutospacing="1"/>
              <w:textAlignment w:val="center"/>
              <w:rPr>
                <w:rFonts w:eastAsia="Times New Roman" w:cs="Arial"/>
                <w:b/>
                <w:color w:val="000000" w:themeColor="text1"/>
                <w:lang w:val="en-GB"/>
              </w:rPr>
            </w:pPr>
            <w:r w:rsidRPr="002601C2">
              <w:rPr>
                <w:rFonts w:eastAsia="Times New Roman" w:cs="Arial"/>
                <w:b/>
                <w:bCs/>
                <w:color w:val="000000" w:themeColor="text1"/>
                <w:lang w:val="en-GB"/>
              </w:rPr>
              <w:t>Assessment Component 1 – 100%</w:t>
            </w:r>
          </w:p>
          <w:p w14:paraId="1B5AB5D5" w14:textId="77777777" w:rsidR="00C15B56" w:rsidRPr="002601C2" w:rsidRDefault="00497BE2" w:rsidP="00C15B56">
            <w:pPr>
              <w:spacing w:after="0"/>
              <w:rPr>
                <w:rFonts w:eastAsia="Times New Roman" w:cs="Arial"/>
                <w:color w:val="000000" w:themeColor="text1"/>
                <w:lang w:val="en-GB"/>
              </w:rPr>
            </w:pPr>
            <w:r w:rsidRPr="002601C2">
              <w:rPr>
                <w:rFonts w:eastAsia="Times New Roman" w:cs="Arial"/>
                <w:color w:val="000000" w:themeColor="text1"/>
                <w:lang w:val="en-GB"/>
              </w:rPr>
              <w:t>Coursework: Assignment (5000 words)</w:t>
            </w:r>
          </w:p>
        </w:tc>
      </w:tr>
      <w:tr w:rsidR="00C15B56" w:rsidRPr="00BA0AB3" w14:paraId="1B5AB5E0" w14:textId="77777777" w:rsidTr="00E767F3">
        <w:tc>
          <w:tcPr>
            <w:tcW w:w="1526" w:type="dxa"/>
            <w:shd w:val="clear" w:color="auto" w:fill="auto"/>
            <w:vAlign w:val="center"/>
          </w:tcPr>
          <w:p w14:paraId="1B5AB5D7" w14:textId="77777777" w:rsidR="00C15B56" w:rsidRPr="00BA0AB3" w:rsidRDefault="00FE0CAF" w:rsidP="00C15B56">
            <w:pPr>
              <w:spacing w:after="0"/>
              <w:rPr>
                <w:rFonts w:cs="Arial"/>
                <w:lang w:val="en-GB"/>
              </w:rPr>
            </w:pPr>
            <w:r>
              <w:rPr>
                <w:rFonts w:cs="Arial"/>
                <w:lang w:val="en-GB"/>
              </w:rPr>
              <w:t>M7X01700</w:t>
            </w:r>
          </w:p>
        </w:tc>
        <w:tc>
          <w:tcPr>
            <w:tcW w:w="2410" w:type="dxa"/>
            <w:shd w:val="clear" w:color="auto" w:fill="auto"/>
            <w:vAlign w:val="center"/>
          </w:tcPr>
          <w:p w14:paraId="1B5AB5D8" w14:textId="77777777" w:rsidR="00C15B56" w:rsidRPr="00BA0AB3" w:rsidRDefault="00497BE2" w:rsidP="00C15B56">
            <w:pPr>
              <w:spacing w:after="0"/>
              <w:rPr>
                <w:rFonts w:cs="Arial"/>
                <w:lang w:val="en-GB"/>
              </w:rPr>
            </w:pPr>
            <w:r w:rsidRPr="002601C2">
              <w:rPr>
                <w:rFonts w:cs="Arial"/>
                <w:lang w:val="en-GB"/>
              </w:rPr>
              <w:t>Marketing and Web Analytics</w:t>
            </w:r>
          </w:p>
        </w:tc>
        <w:tc>
          <w:tcPr>
            <w:tcW w:w="850" w:type="dxa"/>
            <w:shd w:val="clear" w:color="auto" w:fill="auto"/>
            <w:vAlign w:val="center"/>
          </w:tcPr>
          <w:p w14:paraId="1B5AB5D9"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B5DA" w14:textId="77777777" w:rsidR="00C15B56" w:rsidRPr="00BA0AB3" w:rsidRDefault="00497BE2" w:rsidP="00C15B56">
            <w:pPr>
              <w:spacing w:after="0"/>
              <w:jc w:val="center"/>
              <w:rPr>
                <w:rFonts w:cs="Arial"/>
                <w:lang w:val="en-GB"/>
              </w:rPr>
            </w:pPr>
            <w:r w:rsidRPr="002601C2">
              <w:rPr>
                <w:rFonts w:cs="Arial"/>
                <w:lang w:val="en-GB"/>
              </w:rPr>
              <w:t>20</w:t>
            </w:r>
          </w:p>
        </w:tc>
        <w:tc>
          <w:tcPr>
            <w:tcW w:w="3686" w:type="dxa"/>
            <w:shd w:val="clear" w:color="auto" w:fill="auto"/>
          </w:tcPr>
          <w:p w14:paraId="1B5AB5DB" w14:textId="77777777" w:rsidR="00C15B56" w:rsidRPr="00BA0AB3" w:rsidRDefault="00497BE2" w:rsidP="00C15B5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1 – 50%</w:t>
            </w:r>
          </w:p>
          <w:p w14:paraId="1B5AB5DC" w14:textId="77777777" w:rsidR="00C15B56" w:rsidRPr="00BA0AB3" w:rsidRDefault="00497BE2" w:rsidP="00C15B56">
            <w:pPr>
              <w:spacing w:after="0"/>
              <w:jc w:val="both"/>
              <w:rPr>
                <w:rFonts w:eastAsia="Times New Roman" w:cs="Arial"/>
                <w:color w:val="000000" w:themeColor="text1"/>
                <w:lang w:val="en-GB"/>
              </w:rPr>
            </w:pPr>
            <w:r w:rsidRPr="002601C2">
              <w:rPr>
                <w:rFonts w:eastAsia="Times New Roman" w:cs="Arial"/>
                <w:color w:val="000000" w:themeColor="text1"/>
                <w:lang w:val="en-GB"/>
              </w:rPr>
              <w:t>Coursework: Assignment (2500 words)</w:t>
            </w:r>
          </w:p>
          <w:p w14:paraId="1B5AB5DD" w14:textId="77777777" w:rsidR="00C15B56" w:rsidRPr="002601C2" w:rsidRDefault="00C15B56" w:rsidP="00C15B56">
            <w:pPr>
              <w:keepNext/>
              <w:spacing w:after="0"/>
              <w:jc w:val="both"/>
              <w:outlineLvl w:val="2"/>
              <w:rPr>
                <w:rFonts w:eastAsia="Times New Roman" w:cs="Arial"/>
                <w:bCs/>
                <w:color w:val="000000" w:themeColor="text1"/>
                <w:lang w:val="en-GB"/>
              </w:rPr>
            </w:pPr>
          </w:p>
          <w:p w14:paraId="1B5AB5DE" w14:textId="77777777" w:rsidR="00C15B56" w:rsidRPr="00BA0AB3" w:rsidRDefault="00497BE2" w:rsidP="00C15B5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2 – 50%</w:t>
            </w:r>
          </w:p>
          <w:p w14:paraId="1B5AB5DF" w14:textId="77777777" w:rsidR="00C15B56" w:rsidRPr="00BA0AB3" w:rsidRDefault="00497BE2" w:rsidP="00C15B56">
            <w:pPr>
              <w:spacing w:after="0"/>
              <w:jc w:val="both"/>
              <w:rPr>
                <w:rFonts w:eastAsia="Times New Roman" w:cs="Arial"/>
                <w:color w:val="000000" w:themeColor="text1"/>
                <w:highlight w:val="yellow"/>
                <w:lang w:val="en-GB"/>
              </w:rPr>
            </w:pPr>
            <w:r w:rsidRPr="002601C2">
              <w:rPr>
                <w:rFonts w:eastAsia="Times New Roman" w:cs="Arial"/>
                <w:color w:val="000000" w:themeColor="text1"/>
                <w:lang w:val="en-GB"/>
              </w:rPr>
              <w:t>Coursework: Assignment (2500 words)</w:t>
            </w:r>
          </w:p>
        </w:tc>
      </w:tr>
      <w:tr w:rsidR="00C15B56" w:rsidRPr="00BA0AB3" w14:paraId="1B5AB5F4" w14:textId="77777777" w:rsidTr="00E767F3">
        <w:trPr>
          <w:trHeight w:val="1970"/>
        </w:trPr>
        <w:tc>
          <w:tcPr>
            <w:tcW w:w="1526" w:type="dxa"/>
            <w:shd w:val="clear" w:color="auto" w:fill="auto"/>
            <w:vAlign w:val="center"/>
          </w:tcPr>
          <w:p w14:paraId="1B5AB5E1" w14:textId="77777777" w:rsidR="00C15B56" w:rsidRPr="00BA0AB3" w:rsidRDefault="00FE0CAF" w:rsidP="00C15B56">
            <w:pPr>
              <w:spacing w:after="0"/>
              <w:rPr>
                <w:rFonts w:cs="Arial"/>
                <w:lang w:val="en-GB"/>
              </w:rPr>
            </w:pPr>
            <w:r>
              <w:rPr>
                <w:rFonts w:cs="Arial"/>
                <w:lang w:val="en-GB"/>
              </w:rPr>
              <w:t>M7X01694</w:t>
            </w:r>
          </w:p>
        </w:tc>
        <w:tc>
          <w:tcPr>
            <w:tcW w:w="2410" w:type="dxa"/>
            <w:shd w:val="clear" w:color="auto" w:fill="auto"/>
            <w:vAlign w:val="center"/>
          </w:tcPr>
          <w:p w14:paraId="1B5AB5E2" w14:textId="77777777" w:rsidR="00C15B56" w:rsidRPr="00BA0AB3" w:rsidRDefault="00497BE2" w:rsidP="00C15B56">
            <w:pPr>
              <w:spacing w:after="0"/>
              <w:rPr>
                <w:rFonts w:cs="Arial"/>
                <w:lang w:val="en-GB"/>
              </w:rPr>
            </w:pPr>
            <w:r w:rsidRPr="002601C2">
              <w:rPr>
                <w:rFonts w:cs="Arial"/>
                <w:lang w:val="en-GB"/>
              </w:rPr>
              <w:t>Group Project</w:t>
            </w:r>
          </w:p>
        </w:tc>
        <w:tc>
          <w:tcPr>
            <w:tcW w:w="850" w:type="dxa"/>
            <w:shd w:val="clear" w:color="auto" w:fill="auto"/>
            <w:vAlign w:val="center"/>
          </w:tcPr>
          <w:p w14:paraId="1B5AB5E3" w14:textId="77777777" w:rsidR="00C15B56" w:rsidRPr="00BA0AB3" w:rsidRDefault="00497BE2" w:rsidP="00C15B56">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B5E4" w14:textId="77777777" w:rsidR="00C15B56" w:rsidRPr="00BA0AB3" w:rsidRDefault="00497BE2" w:rsidP="00C15B56">
            <w:pPr>
              <w:spacing w:after="0"/>
              <w:jc w:val="center"/>
              <w:rPr>
                <w:rFonts w:cs="Arial"/>
                <w:lang w:val="en-GB"/>
              </w:rPr>
            </w:pPr>
            <w:r w:rsidRPr="002601C2">
              <w:rPr>
                <w:rFonts w:cs="Arial"/>
                <w:lang w:val="en-GB"/>
              </w:rPr>
              <w:t>60</w:t>
            </w:r>
          </w:p>
        </w:tc>
        <w:tc>
          <w:tcPr>
            <w:tcW w:w="3686" w:type="dxa"/>
            <w:shd w:val="clear" w:color="auto" w:fill="auto"/>
          </w:tcPr>
          <w:p w14:paraId="1B5AB5E5" w14:textId="77777777" w:rsidR="00C15B56" w:rsidRPr="00BA0AB3" w:rsidRDefault="00497BE2" w:rsidP="00C15B56">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B5E6" w14:textId="77777777" w:rsidR="00C15B56" w:rsidRPr="00BA0AB3" w:rsidRDefault="00497BE2" w:rsidP="00C15B56">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Project Initiation Document (3000 words per student) </w:t>
            </w:r>
          </w:p>
          <w:p w14:paraId="1B5AB5E7" w14:textId="77777777" w:rsidR="00C15B56" w:rsidRPr="002601C2" w:rsidRDefault="00C15B56" w:rsidP="00C15B56">
            <w:pPr>
              <w:keepNext/>
              <w:spacing w:after="0"/>
              <w:jc w:val="both"/>
              <w:outlineLvl w:val="2"/>
              <w:rPr>
                <w:rFonts w:eastAsia="Times New Roman" w:cs="Arial"/>
                <w:color w:val="000000" w:themeColor="text1"/>
                <w:lang w:val="en-GB"/>
              </w:rPr>
            </w:pPr>
          </w:p>
          <w:p w14:paraId="1B5AB5E8" w14:textId="77777777" w:rsidR="00C15B56" w:rsidRPr="00BA0AB3" w:rsidRDefault="00497BE2" w:rsidP="00C15B5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10%</w:t>
            </w:r>
          </w:p>
          <w:p w14:paraId="1B5AB5E9" w14:textId="77777777" w:rsidR="00C15B56" w:rsidRPr="00BA0AB3" w:rsidRDefault="00497BE2" w:rsidP="00C15B56">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Interim Viva(7-8 min</w:t>
            </w:r>
            <w:r w:rsidR="004C6AA9">
              <w:rPr>
                <w:rFonts w:eastAsia="Times New Roman" w:cs="Arial"/>
                <w:bCs/>
                <w:color w:val="000000" w:themeColor="text1"/>
                <w:lang w:val="en-GB"/>
              </w:rPr>
              <w:t>ute</w:t>
            </w:r>
            <w:r w:rsidRPr="002601C2">
              <w:rPr>
                <w:rFonts w:eastAsia="Times New Roman" w:cs="Arial"/>
                <w:bCs/>
                <w:color w:val="000000" w:themeColor="text1"/>
                <w:lang w:val="en-GB"/>
              </w:rPr>
              <w:t>s per student)</w:t>
            </w:r>
          </w:p>
          <w:p w14:paraId="1B5AB5EA" w14:textId="77777777" w:rsidR="00C15B56" w:rsidRPr="002601C2" w:rsidRDefault="00C15B56" w:rsidP="00C15B56">
            <w:pPr>
              <w:keepNext/>
              <w:spacing w:after="0"/>
              <w:jc w:val="both"/>
              <w:outlineLvl w:val="2"/>
              <w:rPr>
                <w:rFonts w:eastAsia="Times New Roman" w:cs="Arial"/>
                <w:bCs/>
                <w:color w:val="000000" w:themeColor="text1"/>
                <w:lang w:val="en-GB"/>
              </w:rPr>
            </w:pPr>
          </w:p>
          <w:p w14:paraId="1B5AB5EB" w14:textId="77777777" w:rsidR="00C15B56" w:rsidRPr="00BA0AB3" w:rsidRDefault="00497BE2" w:rsidP="00C15B5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3 – 50%</w:t>
            </w:r>
          </w:p>
          <w:p w14:paraId="1B5AB5EC" w14:textId="77777777" w:rsidR="00C15B56" w:rsidRPr="00BA0AB3" w:rsidRDefault="00497BE2" w:rsidP="00C15B56">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Final Report (</w:t>
            </w:r>
            <w:r w:rsidRPr="002601C2">
              <w:rPr>
                <w:rFonts w:eastAsia="Times New Roman" w:cs="Arial"/>
                <w:color w:val="000000" w:themeColor="text1"/>
                <w:lang w:val="en-GB"/>
              </w:rPr>
              <w:t>≈5000</w:t>
            </w:r>
            <w:r w:rsidRPr="002601C2">
              <w:rPr>
                <w:rFonts w:eastAsia="Times New Roman" w:cs="Arial"/>
                <w:bCs/>
                <w:color w:val="000000" w:themeColor="text1"/>
                <w:lang w:val="en-GB"/>
              </w:rPr>
              <w:t xml:space="preserve"> words per student)</w:t>
            </w:r>
          </w:p>
          <w:p w14:paraId="1B5AB5ED" w14:textId="77777777" w:rsidR="00C15B56" w:rsidRPr="00BA0AB3" w:rsidRDefault="00C15B56" w:rsidP="00C15B56">
            <w:pPr>
              <w:keepNext/>
              <w:spacing w:after="0"/>
              <w:jc w:val="both"/>
              <w:outlineLvl w:val="2"/>
              <w:rPr>
                <w:rFonts w:eastAsia="Times New Roman" w:cs="Arial"/>
                <w:b/>
                <w:color w:val="000000" w:themeColor="text1"/>
                <w:lang w:val="en-GB"/>
              </w:rPr>
            </w:pPr>
          </w:p>
          <w:p w14:paraId="1B5AB5EE" w14:textId="77777777" w:rsidR="00C15B56" w:rsidRPr="00BA0AB3" w:rsidRDefault="00497BE2" w:rsidP="00C15B5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4 – 20%</w:t>
            </w:r>
          </w:p>
          <w:p w14:paraId="1B5AB5EF" w14:textId="77777777" w:rsidR="00C15B56" w:rsidRPr="00BA0AB3" w:rsidRDefault="00497BE2" w:rsidP="00C15B56">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Final Viva/Demo (circa 10 minutes per student)</w:t>
            </w:r>
          </w:p>
          <w:p w14:paraId="1B5AB5F0" w14:textId="77777777" w:rsidR="00C15B56" w:rsidRPr="002601C2" w:rsidRDefault="00C15B56" w:rsidP="00C15B56">
            <w:pPr>
              <w:keepNext/>
              <w:spacing w:after="0"/>
              <w:jc w:val="both"/>
              <w:outlineLvl w:val="2"/>
              <w:rPr>
                <w:rFonts w:eastAsia="Times New Roman" w:cs="Arial"/>
                <w:bCs/>
                <w:color w:val="000000" w:themeColor="text1"/>
                <w:lang w:val="en-GB"/>
              </w:rPr>
            </w:pPr>
          </w:p>
          <w:p w14:paraId="1B5AB5F1" w14:textId="77777777" w:rsidR="00C15B56" w:rsidRPr="00BA0AB3" w:rsidRDefault="00497BE2" w:rsidP="00C15B56">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5 – 5%</w:t>
            </w:r>
          </w:p>
          <w:p w14:paraId="1B5AB5F2" w14:textId="77777777" w:rsidR="00C15B56" w:rsidRPr="00BA0AB3" w:rsidRDefault="00497BE2" w:rsidP="00C15B56">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Exhibition Board (1000 words equivalent)</w:t>
            </w:r>
          </w:p>
          <w:p w14:paraId="1B5AB5F3" w14:textId="77777777" w:rsidR="00C15B56" w:rsidRPr="002601C2" w:rsidRDefault="00C15B56" w:rsidP="00C15B56">
            <w:pPr>
              <w:keepNext/>
              <w:spacing w:after="0"/>
              <w:jc w:val="both"/>
              <w:outlineLvl w:val="2"/>
              <w:rPr>
                <w:rFonts w:eastAsia="Times New Roman" w:cs="Arial"/>
                <w:color w:val="000000" w:themeColor="text1"/>
                <w:lang w:val="en-GB"/>
              </w:rPr>
            </w:pPr>
          </w:p>
        </w:tc>
      </w:tr>
    </w:tbl>
    <w:p w14:paraId="1B5AB5F5" w14:textId="77777777" w:rsidR="00C15B56" w:rsidRPr="00BA0AB3" w:rsidRDefault="00C15B56" w:rsidP="00C15B56">
      <w:pPr>
        <w:tabs>
          <w:tab w:val="left" w:pos="-720"/>
        </w:tabs>
        <w:spacing w:after="0"/>
        <w:jc w:val="both"/>
        <w:rPr>
          <w:rFonts w:cs="Arial"/>
          <w:lang w:val="en-GB"/>
        </w:rPr>
      </w:pPr>
    </w:p>
    <w:p w14:paraId="1B5AB5F6" w14:textId="77777777" w:rsidR="00C15B56" w:rsidRPr="00BA0AB3" w:rsidRDefault="00C15B56" w:rsidP="00C15B56">
      <w:pPr>
        <w:tabs>
          <w:tab w:val="left" w:pos="-720"/>
        </w:tabs>
        <w:spacing w:after="0"/>
        <w:jc w:val="both"/>
        <w:rPr>
          <w:rFonts w:cs="Arial"/>
          <w:lang w:val="en-GB"/>
        </w:rPr>
      </w:pPr>
    </w:p>
    <w:p w14:paraId="1B5AB5F7"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3.7d</w:t>
      </w:r>
      <w:r w:rsidRPr="002601C2">
        <w:rPr>
          <w:rFonts w:eastAsia="Times New Roman" w:cs="Arial"/>
          <w:b/>
          <w:color w:val="000000"/>
          <w:szCs w:val="20"/>
          <w:lang w:val="en-GB" w:eastAsia="en-GB"/>
        </w:rPr>
        <w:tab/>
        <w:t>Mode of Delivery</w:t>
      </w:r>
    </w:p>
    <w:p w14:paraId="1B5AB5F8"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5F9" w14:textId="77777777" w:rsidR="00C15B56" w:rsidRPr="00BA0AB3" w:rsidRDefault="00497BE2" w:rsidP="00C15B56">
      <w:pPr>
        <w:spacing w:after="0"/>
        <w:jc w:val="both"/>
        <w:rPr>
          <w:rFonts w:cs="Arial"/>
          <w:color w:val="000000"/>
          <w:lang w:val="en-GB"/>
        </w:rPr>
      </w:pPr>
      <w:r w:rsidRPr="002601C2">
        <w:rPr>
          <w:rFonts w:cs="Arial"/>
          <w:color w:val="000000"/>
          <w:lang w:val="en-GB"/>
        </w:rPr>
        <w:t>Full-time on-campus only.</w:t>
      </w:r>
    </w:p>
    <w:p w14:paraId="1B5AB5FA" w14:textId="77777777" w:rsidR="00C15B56" w:rsidRDefault="00C15B56" w:rsidP="00C15B56">
      <w:pPr>
        <w:spacing w:after="0"/>
        <w:jc w:val="both"/>
        <w:rPr>
          <w:rFonts w:cs="Arial"/>
          <w:b/>
          <w:color w:val="000000"/>
          <w:lang w:val="en-GB"/>
        </w:rPr>
      </w:pPr>
    </w:p>
    <w:p w14:paraId="1B5AB5FB" w14:textId="77777777" w:rsidR="00651B74" w:rsidRPr="00BA0AB3" w:rsidRDefault="00651B74" w:rsidP="00C15B56">
      <w:pPr>
        <w:spacing w:after="0"/>
        <w:jc w:val="both"/>
        <w:rPr>
          <w:rFonts w:cs="Arial"/>
          <w:b/>
          <w:color w:val="000000"/>
          <w:lang w:val="en-GB"/>
        </w:rPr>
      </w:pPr>
    </w:p>
    <w:p w14:paraId="1B5AB5FC"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3.8d</w:t>
      </w:r>
      <w:r w:rsidRPr="002601C2">
        <w:rPr>
          <w:rFonts w:eastAsia="Times New Roman" w:cs="Arial"/>
          <w:b/>
          <w:color w:val="000000"/>
          <w:szCs w:val="20"/>
          <w:lang w:val="en-GB" w:eastAsia="en-GB"/>
        </w:rPr>
        <w:tab/>
        <w:t>Work-based Learning</w:t>
      </w:r>
    </w:p>
    <w:p w14:paraId="1B5AB5FD"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5FE" w14:textId="77777777" w:rsidR="00C15B56" w:rsidRPr="00BA0AB3" w:rsidRDefault="00497BE2" w:rsidP="00C15B56">
      <w:pPr>
        <w:tabs>
          <w:tab w:val="num" w:pos="2149"/>
        </w:tabs>
        <w:spacing w:after="0"/>
        <w:jc w:val="both"/>
        <w:rPr>
          <w:rFonts w:cs="Arial"/>
          <w:color w:val="000000"/>
          <w:lang w:val="en-GB"/>
        </w:rPr>
      </w:pPr>
      <w:r w:rsidRPr="002601C2">
        <w:rPr>
          <w:rFonts w:cs="Arial"/>
          <w:color w:val="000000"/>
          <w:lang w:val="en-GB"/>
        </w:rPr>
        <w:t>Not Applicable</w:t>
      </w:r>
    </w:p>
    <w:p w14:paraId="1B5AB5FF" w14:textId="77777777" w:rsidR="00C15B56" w:rsidRPr="00BA0AB3" w:rsidRDefault="00C15B56" w:rsidP="00C15B56">
      <w:pPr>
        <w:tabs>
          <w:tab w:val="num" w:pos="2149"/>
        </w:tabs>
        <w:spacing w:after="0"/>
        <w:jc w:val="both"/>
        <w:rPr>
          <w:rFonts w:cs="Arial"/>
          <w:b/>
          <w:color w:val="000000"/>
          <w:lang w:val="en-GB"/>
        </w:rPr>
      </w:pPr>
    </w:p>
    <w:p w14:paraId="1B5AB600"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3.9d</w:t>
      </w:r>
      <w:r w:rsidRPr="002601C2">
        <w:rPr>
          <w:rFonts w:eastAsia="Times New Roman" w:cs="Arial"/>
          <w:b/>
          <w:color w:val="000000"/>
          <w:szCs w:val="20"/>
          <w:lang w:val="en-GB" w:eastAsia="en-GB"/>
        </w:rPr>
        <w:tab/>
        <w:t>Flexible and Distributed Learning programmes</w:t>
      </w:r>
    </w:p>
    <w:p w14:paraId="1B5AB601"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602" w14:textId="77777777" w:rsidR="00C15B56" w:rsidRPr="00BA0AB3" w:rsidRDefault="00497BE2" w:rsidP="00C15B56">
      <w:pPr>
        <w:tabs>
          <w:tab w:val="num" w:pos="2149"/>
        </w:tabs>
        <w:spacing w:after="0"/>
        <w:jc w:val="both"/>
        <w:rPr>
          <w:rFonts w:cs="Arial"/>
          <w:color w:val="000000"/>
          <w:lang w:val="en-GB"/>
        </w:rPr>
      </w:pPr>
      <w:r w:rsidRPr="002601C2">
        <w:rPr>
          <w:rFonts w:cs="Arial"/>
          <w:color w:val="000000"/>
          <w:lang w:val="en-GB"/>
        </w:rPr>
        <w:t>Not Applicable</w:t>
      </w:r>
    </w:p>
    <w:p w14:paraId="1B5AB603" w14:textId="77777777" w:rsidR="00C15B56" w:rsidRDefault="00C15B56" w:rsidP="00C15B56">
      <w:pPr>
        <w:tabs>
          <w:tab w:val="num" w:pos="2149"/>
        </w:tabs>
        <w:spacing w:after="0"/>
        <w:jc w:val="both"/>
        <w:rPr>
          <w:rFonts w:cs="Arial"/>
          <w:b/>
          <w:color w:val="000000"/>
          <w:highlight w:val="cyan"/>
          <w:lang w:val="en-GB"/>
        </w:rPr>
      </w:pPr>
    </w:p>
    <w:p w14:paraId="1B5AB604" w14:textId="77777777" w:rsidR="00651B74" w:rsidRPr="00BA0AB3" w:rsidRDefault="00651B74" w:rsidP="00C15B56">
      <w:pPr>
        <w:tabs>
          <w:tab w:val="num" w:pos="2149"/>
        </w:tabs>
        <w:spacing w:after="0"/>
        <w:jc w:val="both"/>
        <w:rPr>
          <w:rFonts w:cs="Arial"/>
          <w:b/>
          <w:color w:val="000000"/>
          <w:highlight w:val="cyan"/>
          <w:lang w:val="en-GB"/>
        </w:rPr>
      </w:pPr>
    </w:p>
    <w:p w14:paraId="1B5AB605" w14:textId="77777777" w:rsidR="00C15B56" w:rsidRPr="00BA0AB3"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3.10d</w:t>
      </w:r>
      <w:r w:rsidRPr="002601C2">
        <w:rPr>
          <w:rFonts w:eastAsia="Times New Roman" w:cs="Arial"/>
          <w:b/>
          <w:color w:val="000000"/>
          <w:szCs w:val="20"/>
          <w:lang w:val="en-GB" w:eastAsia="en-GB"/>
        </w:rPr>
        <w:tab/>
        <w:t>Student Support offered</w:t>
      </w:r>
    </w:p>
    <w:p w14:paraId="1B5AB606" w14:textId="77777777" w:rsidR="00C15B56" w:rsidRPr="00BA0AB3" w:rsidRDefault="00497BE2" w:rsidP="00C15B56">
      <w:pPr>
        <w:spacing w:after="0"/>
        <w:ind w:right="28"/>
        <w:contextualSpacing/>
        <w:jc w:val="both"/>
        <w:rPr>
          <w:rFonts w:cs="Arial"/>
          <w:lang w:val="en-GB"/>
        </w:rPr>
      </w:pPr>
      <w:r w:rsidRPr="002601C2">
        <w:rPr>
          <w:rFonts w:cs="Arial"/>
          <w:lang w:val="en-GB"/>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1B5AB607" w14:textId="77777777" w:rsidR="00C15B56" w:rsidRPr="00BA0AB3" w:rsidRDefault="00C15B56" w:rsidP="00C15B56">
      <w:pPr>
        <w:spacing w:after="0"/>
        <w:ind w:right="28"/>
        <w:contextualSpacing/>
        <w:jc w:val="both"/>
        <w:rPr>
          <w:rFonts w:cs="Arial"/>
          <w:lang w:val="en-GB"/>
        </w:rPr>
      </w:pPr>
    </w:p>
    <w:p w14:paraId="1B5AB608" w14:textId="77777777" w:rsidR="00C15B56" w:rsidRPr="00BA0AB3" w:rsidRDefault="00497BE2" w:rsidP="00C15B56">
      <w:pPr>
        <w:spacing w:after="0"/>
        <w:ind w:right="28"/>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B609" w14:textId="77777777" w:rsidR="00C15B56" w:rsidRPr="00BA0AB3" w:rsidRDefault="00C15B56" w:rsidP="00C15B56">
      <w:pPr>
        <w:spacing w:after="0"/>
        <w:ind w:right="28"/>
        <w:contextualSpacing/>
        <w:jc w:val="both"/>
        <w:rPr>
          <w:rFonts w:cs="Arial"/>
          <w:lang w:val="en-GB"/>
        </w:rPr>
      </w:pPr>
    </w:p>
    <w:p w14:paraId="1B5AB60A" w14:textId="77777777" w:rsidR="00C15B56" w:rsidRPr="00BA0AB3" w:rsidRDefault="00497BE2" w:rsidP="00C15B56">
      <w:pPr>
        <w:spacing w:after="0"/>
        <w:ind w:right="28"/>
        <w:contextualSpacing/>
        <w:jc w:val="both"/>
        <w:rPr>
          <w:rFonts w:cs="Arial"/>
          <w:lang w:val="en-GB"/>
        </w:rPr>
      </w:pPr>
      <w:r w:rsidRPr="002601C2">
        <w:rPr>
          <w:rFonts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14:paraId="1B5AB60B" w14:textId="77777777" w:rsidR="00C15B56" w:rsidRDefault="00C15B56" w:rsidP="00C15B56">
      <w:pPr>
        <w:spacing w:after="0"/>
        <w:ind w:right="29"/>
        <w:contextualSpacing/>
        <w:jc w:val="both"/>
        <w:rPr>
          <w:rFonts w:cs="Arial"/>
          <w:highlight w:val="cyan"/>
          <w:lang w:val="en-GB"/>
        </w:rPr>
      </w:pPr>
    </w:p>
    <w:p w14:paraId="1B5AB60C" w14:textId="77777777" w:rsidR="00651B74" w:rsidRPr="00BA0AB3" w:rsidRDefault="00651B74" w:rsidP="00C15B56">
      <w:pPr>
        <w:spacing w:after="0"/>
        <w:ind w:right="29"/>
        <w:contextualSpacing/>
        <w:jc w:val="both"/>
        <w:rPr>
          <w:rFonts w:cs="Arial"/>
          <w:highlight w:val="cyan"/>
          <w:lang w:val="en-GB"/>
        </w:rPr>
      </w:pPr>
    </w:p>
    <w:p w14:paraId="1B5AB60D"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3.11d</w:t>
      </w:r>
      <w:r w:rsidRPr="002601C2">
        <w:rPr>
          <w:rFonts w:eastAsia="Times New Roman" w:cs="Arial"/>
          <w:b/>
          <w:color w:val="000000"/>
          <w:szCs w:val="20"/>
          <w:lang w:val="en-GB" w:eastAsia="en-GB"/>
        </w:rPr>
        <w:tab/>
        <w:t>Sustainability Statement</w:t>
      </w:r>
    </w:p>
    <w:p w14:paraId="1B5AB60E"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60F" w14:textId="77777777" w:rsidR="00C15B56" w:rsidRPr="00BA0AB3" w:rsidRDefault="00497BE2" w:rsidP="00C15B56">
      <w:pPr>
        <w:spacing w:after="0"/>
        <w:ind w:right="29"/>
        <w:contextualSpacing/>
        <w:jc w:val="both"/>
        <w:rPr>
          <w:rFonts w:cs="Arial"/>
          <w:lang w:val="en-GB"/>
        </w:rPr>
      </w:pPr>
      <w:r w:rsidRPr="002601C2">
        <w:rPr>
          <w:rFonts w:cs="Arial"/>
          <w:lang w:val="en-GB"/>
        </w:rPr>
        <w:t>The School of Applied Computing’s sustainability strategy is based upon The Future Fit Framework (HEA 2012),UWTSD's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B610" w14:textId="77777777" w:rsidR="00C15B56" w:rsidRPr="00BA0AB3" w:rsidRDefault="00C15B56" w:rsidP="00C15B56">
      <w:pPr>
        <w:spacing w:after="0"/>
        <w:ind w:right="29"/>
        <w:contextualSpacing/>
        <w:jc w:val="both"/>
        <w:rPr>
          <w:rFonts w:cs="Arial"/>
          <w:lang w:val="en-GB"/>
        </w:rPr>
      </w:pPr>
    </w:p>
    <w:p w14:paraId="1B5AB611" w14:textId="77777777" w:rsidR="00C15B56" w:rsidRPr="00BA0AB3" w:rsidRDefault="00497BE2" w:rsidP="00C15B56">
      <w:pPr>
        <w:spacing w:after="0"/>
        <w:ind w:right="29"/>
        <w:contextualSpacing/>
        <w:jc w:val="both"/>
        <w:rPr>
          <w:rFonts w:cs="Arial"/>
          <w:lang w:val="en-GB"/>
        </w:rPr>
      </w:pPr>
      <w:r w:rsidRPr="002601C2">
        <w:rPr>
          <w:rFonts w:cs="Arial"/>
          <w:lang w:val="en-GB"/>
        </w:rPr>
        <w:t xml:space="preserve">All programmes within the School are informed by Experiential learning pedagogy. The implication of this is that we consider the </w:t>
      </w:r>
      <w:r w:rsidRPr="002601C2">
        <w:rPr>
          <w:rFonts w:cs="Arial"/>
          <w:i/>
          <w:lang w:val="en-GB"/>
        </w:rPr>
        <w:t>Major Project</w:t>
      </w:r>
      <w:r w:rsidRPr="002601C2">
        <w:rPr>
          <w:rFonts w:cs="Arial"/>
          <w:lang w:val="en-GB"/>
        </w:rPr>
        <w:t xml:space="preserve">, and </w:t>
      </w:r>
      <w:r w:rsidRPr="002601C2">
        <w:rPr>
          <w:rFonts w:cs="Arial"/>
          <w:i/>
          <w:lang w:val="en-GB"/>
        </w:rPr>
        <w:t>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1B5AB612" w14:textId="77777777" w:rsidR="00C15B56" w:rsidRPr="00BA0AB3" w:rsidRDefault="00C15B56" w:rsidP="00C15B56">
      <w:pPr>
        <w:spacing w:after="0"/>
        <w:ind w:right="29"/>
        <w:contextualSpacing/>
        <w:jc w:val="both"/>
        <w:rPr>
          <w:rFonts w:cs="Arial"/>
          <w:lang w:val="en-GB"/>
        </w:rPr>
      </w:pPr>
    </w:p>
    <w:p w14:paraId="1B5AB613"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Learning through discovery.</w:t>
      </w:r>
    </w:p>
    <w:p w14:paraId="1B5AB614"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Learning through interactive technology.</w:t>
      </w:r>
    </w:p>
    <w:p w14:paraId="1B5AB615"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Learning through game play.</w:t>
      </w:r>
    </w:p>
    <w:p w14:paraId="1B5AB616"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Learner-centred approach.</w:t>
      </w:r>
    </w:p>
    <w:p w14:paraId="1B5AB617"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Learning programming with Robotic Challenges.</w:t>
      </w:r>
    </w:p>
    <w:p w14:paraId="1B5AB618"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Collaborative learning.</w:t>
      </w:r>
    </w:p>
    <w:p w14:paraId="1B5AB619"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Integrative assessments linking separate module to a coherent multi-part solution.</w:t>
      </w:r>
    </w:p>
    <w:p w14:paraId="1B5AB61A"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Praxis-oriented learning linking theory and experience.</w:t>
      </w:r>
    </w:p>
    <w:p w14:paraId="1B5AB61B"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Focus on self-regulative learning and a ‘real issues’ orientation.</w:t>
      </w:r>
    </w:p>
    <w:p w14:paraId="1B5AB61C"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Cognitive, affective, and skills-related objectives.</w:t>
      </w:r>
    </w:p>
    <w:p w14:paraId="1B5AB61D" w14:textId="77777777" w:rsidR="00C15B56" w:rsidRPr="00BA0AB3" w:rsidRDefault="00497BE2" w:rsidP="002601C2">
      <w:pPr>
        <w:numPr>
          <w:ilvl w:val="0"/>
          <w:numId w:val="19"/>
        </w:numPr>
        <w:spacing w:after="0" w:line="360" w:lineRule="auto"/>
        <w:ind w:left="0" w:right="28" w:firstLine="425"/>
        <w:contextualSpacing/>
        <w:jc w:val="both"/>
        <w:rPr>
          <w:rFonts w:cs="Arial"/>
          <w:lang w:val="en-GB"/>
        </w:rPr>
      </w:pPr>
      <w:r w:rsidRPr="002601C2">
        <w:rPr>
          <w:rFonts w:cs="Arial"/>
          <w:lang w:val="en-GB"/>
        </w:rPr>
        <w:t>Learning with staff but also with and from outsiders.</w:t>
      </w:r>
    </w:p>
    <w:p w14:paraId="1B5AB61E" w14:textId="77777777" w:rsidR="00C15B56" w:rsidRPr="00BA0AB3" w:rsidRDefault="00C15B56" w:rsidP="00C15B56">
      <w:pPr>
        <w:spacing w:after="0"/>
        <w:ind w:right="29"/>
        <w:contextualSpacing/>
        <w:jc w:val="both"/>
        <w:rPr>
          <w:rFonts w:cs="Arial"/>
          <w:lang w:val="en-GB"/>
        </w:rPr>
      </w:pPr>
    </w:p>
    <w:p w14:paraId="1B5AB61F" w14:textId="77777777" w:rsidR="00C15B56" w:rsidRPr="00BA0AB3" w:rsidRDefault="00497BE2" w:rsidP="00C15B56">
      <w:pPr>
        <w:spacing w:after="0"/>
        <w:ind w:right="29"/>
        <w:contextualSpacing/>
        <w:jc w:val="both"/>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B620" w14:textId="77777777" w:rsidR="00C15B56" w:rsidRDefault="00C15B56" w:rsidP="00C15B56">
      <w:pPr>
        <w:spacing w:after="0"/>
        <w:ind w:right="29"/>
        <w:contextualSpacing/>
        <w:jc w:val="both"/>
        <w:rPr>
          <w:rFonts w:cs="Arial"/>
          <w:lang w:val="en-GB"/>
        </w:rPr>
      </w:pPr>
    </w:p>
    <w:p w14:paraId="1B5AB621" w14:textId="77777777" w:rsidR="00651B74" w:rsidRPr="00BA0AB3" w:rsidRDefault="00651B74" w:rsidP="00C15B56">
      <w:pPr>
        <w:spacing w:after="0"/>
        <w:ind w:right="29"/>
        <w:contextualSpacing/>
        <w:jc w:val="both"/>
        <w:rPr>
          <w:rFonts w:cs="Arial"/>
          <w:lang w:val="en-GB"/>
        </w:rPr>
      </w:pPr>
    </w:p>
    <w:p w14:paraId="1B5AB622" w14:textId="77777777" w:rsidR="00C15B56" w:rsidRDefault="00497BE2" w:rsidP="00C15B56">
      <w:pPr>
        <w:spacing w:after="0"/>
        <w:ind w:right="29"/>
        <w:contextualSpacing/>
        <w:jc w:val="both"/>
        <w:rPr>
          <w:rFonts w:cs="Arial"/>
          <w:b/>
          <w:lang w:val="en-GB"/>
        </w:rPr>
      </w:pPr>
      <w:r w:rsidRPr="002601C2">
        <w:rPr>
          <w:rFonts w:cs="Arial"/>
          <w:b/>
          <w:lang w:val="en-GB"/>
        </w:rPr>
        <w:t>3.11.1d Specific to the programme</w:t>
      </w:r>
    </w:p>
    <w:p w14:paraId="1B5AB623" w14:textId="77777777" w:rsidR="00651B74" w:rsidRPr="002601C2" w:rsidRDefault="00651B74" w:rsidP="00C15B56">
      <w:pPr>
        <w:spacing w:after="0"/>
        <w:ind w:right="29"/>
        <w:contextualSpacing/>
        <w:jc w:val="both"/>
        <w:rPr>
          <w:rFonts w:cs="Arial"/>
          <w:b/>
          <w:lang w:val="en-GB"/>
        </w:rPr>
      </w:pPr>
    </w:p>
    <w:p w14:paraId="1B5AB624" w14:textId="77777777" w:rsidR="00C15B56" w:rsidRPr="00BA0AB3" w:rsidRDefault="00497BE2" w:rsidP="00C15B56">
      <w:pPr>
        <w:spacing w:after="0"/>
        <w:ind w:right="29"/>
        <w:contextualSpacing/>
        <w:jc w:val="both"/>
        <w:rPr>
          <w:rFonts w:cs="Arial"/>
          <w:lang w:val="en-GB"/>
        </w:rPr>
      </w:pPr>
      <w:r w:rsidRPr="002601C2">
        <w:rPr>
          <w:rFonts w:cs="Arial"/>
          <w:lang w:val="en-GB"/>
        </w:rPr>
        <w:t xml:space="preserve">In web and software development, the emphasis is on </w:t>
      </w:r>
      <w:r w:rsidR="00A36F60" w:rsidRPr="002601C2">
        <w:rPr>
          <w:rFonts w:cs="Arial"/>
          <w:lang w:val="en-GB"/>
        </w:rPr>
        <w:t>centrali</w:t>
      </w:r>
      <w:r w:rsidR="00A36F60">
        <w:rPr>
          <w:rFonts w:cs="Arial"/>
          <w:lang w:val="en-GB"/>
        </w:rPr>
        <w:t>s</w:t>
      </w:r>
      <w:r w:rsidR="00A36F60" w:rsidRPr="002601C2">
        <w:rPr>
          <w:rFonts w:cs="Arial"/>
          <w:lang w:val="en-GB"/>
        </w:rPr>
        <w:t xml:space="preserve">ing </w:t>
      </w:r>
      <w:r w:rsidRPr="002601C2">
        <w:rPr>
          <w:rFonts w:cs="Arial"/>
          <w:lang w:val="en-GB"/>
        </w:rPr>
        <w:t xml:space="preserve">resources to reduce energy consumption and on the design of applications that maximise the reuse of code to </w:t>
      </w:r>
      <w:r w:rsidR="0087208F" w:rsidRPr="002601C2">
        <w:rPr>
          <w:rFonts w:cs="Arial"/>
          <w:lang w:val="en-GB"/>
        </w:rPr>
        <w:t>minimi</w:t>
      </w:r>
      <w:r w:rsidR="0087208F">
        <w:rPr>
          <w:rFonts w:cs="Arial"/>
          <w:lang w:val="en-GB"/>
        </w:rPr>
        <w:t>s</w:t>
      </w:r>
      <w:r w:rsidR="0087208F" w:rsidRPr="002601C2">
        <w:rPr>
          <w:rFonts w:cs="Arial"/>
          <w:lang w:val="en-GB"/>
        </w:rPr>
        <w:t xml:space="preserve">e </w:t>
      </w:r>
      <w:r w:rsidRPr="002601C2">
        <w:rPr>
          <w:rFonts w:cs="Arial"/>
          <w:lang w:val="en-GB"/>
        </w:rPr>
        <w:t xml:space="preserve">the work required to build new applications. By avoiding having to rework code, the manpower required and the associated resources to support this work load is reduced. Furthermore, effective design itself can limit the amount of data that has to be stored and increase the performance of software, reducing the time required to process it resulting in lower power requirements. Module such as </w:t>
      </w:r>
      <w:r w:rsidRPr="002601C2">
        <w:rPr>
          <w:rFonts w:cs="Arial"/>
          <w:i/>
          <w:lang w:val="en-GB"/>
        </w:rPr>
        <w:t>Application Design and Development</w:t>
      </w:r>
      <w:r w:rsidRPr="002601C2">
        <w:rPr>
          <w:rFonts w:cs="Arial"/>
          <w:lang w:val="en-GB"/>
        </w:rPr>
        <w:t xml:space="preserve"> focus the concepts and principles of software design, while usability modules including </w:t>
      </w:r>
      <w:r w:rsidRPr="002601C2">
        <w:rPr>
          <w:rFonts w:cs="Arial"/>
          <w:i/>
          <w:lang w:val="en-GB"/>
        </w:rPr>
        <w:t>Interaction Design</w:t>
      </w:r>
      <w:r w:rsidRPr="002601C2">
        <w:rPr>
          <w:rFonts w:cs="Arial"/>
          <w:lang w:val="en-GB"/>
        </w:rPr>
        <w:t xml:space="preserve"> and </w:t>
      </w:r>
      <w:r w:rsidRPr="002601C2">
        <w:rPr>
          <w:rFonts w:cs="Arial"/>
          <w:i/>
          <w:lang w:val="en-GB"/>
        </w:rPr>
        <w:t>Interactive Application Development</w:t>
      </w:r>
      <w:r w:rsidRPr="002601C2">
        <w:rPr>
          <w:rFonts w:cs="Arial"/>
          <w:lang w:val="en-GB"/>
        </w:rPr>
        <w:t xml:space="preserve"> promote the encourage the creation of usable software that will not require changes later in the development process.</w:t>
      </w:r>
    </w:p>
    <w:p w14:paraId="1B5AB625" w14:textId="77777777" w:rsidR="00C15B56" w:rsidRPr="00BA0AB3" w:rsidRDefault="00C15B56" w:rsidP="00C15B56">
      <w:pPr>
        <w:spacing w:after="0"/>
        <w:ind w:right="29"/>
        <w:contextualSpacing/>
        <w:jc w:val="both"/>
        <w:rPr>
          <w:rFonts w:cs="Arial"/>
          <w:lang w:val="en-GB"/>
        </w:rPr>
      </w:pPr>
    </w:p>
    <w:p w14:paraId="1B5AB626" w14:textId="77777777" w:rsidR="00C15B56" w:rsidRPr="00BA0AB3" w:rsidRDefault="00E83B06" w:rsidP="00C15B56">
      <w:pPr>
        <w:spacing w:after="0"/>
        <w:ind w:right="29"/>
        <w:contextualSpacing/>
        <w:jc w:val="both"/>
        <w:rPr>
          <w:rFonts w:cs="Arial"/>
          <w:i/>
          <w:lang w:val="en-GB"/>
        </w:rPr>
      </w:pPr>
      <w:r w:rsidRPr="002601C2">
        <w:rPr>
          <w:rFonts w:cs="Arial"/>
          <w:lang w:val="en-GB"/>
        </w:rPr>
        <w:t xml:space="preserve">For students who take the </w:t>
      </w:r>
      <w:r w:rsidRPr="002601C2">
        <w:rPr>
          <w:rFonts w:cs="Arial"/>
          <w:i/>
          <w:lang w:val="en-GB"/>
        </w:rPr>
        <w:t>Enterprise and Innovation</w:t>
      </w:r>
      <w:r w:rsidRPr="002601C2">
        <w:rPr>
          <w:rFonts w:cs="Arial"/>
          <w:lang w:val="en-GB"/>
        </w:rPr>
        <w:t xml:space="preserve"> option, sustainability is studied through a business lens</w:t>
      </w:r>
      <w:r>
        <w:rPr>
          <w:rFonts w:cs="Arial"/>
          <w:lang w:val="en-GB"/>
        </w:rPr>
        <w:t>.  S</w:t>
      </w:r>
      <w:r w:rsidRPr="002601C2">
        <w:rPr>
          <w:rFonts w:cs="Arial"/>
          <w:lang w:val="en-GB"/>
        </w:rPr>
        <w:t xml:space="preserve">tudents are instructed in sustainability within a </w:t>
      </w:r>
      <w:r w:rsidRPr="002601C2">
        <w:rPr>
          <w:rFonts w:cs="Arial"/>
          <w:color w:val="000000" w:themeColor="text1"/>
          <w:lang w:val="en-GB"/>
        </w:rPr>
        <w:t>business and organisational context</w:t>
      </w:r>
      <w:r w:rsidRPr="002601C2">
        <w:rPr>
          <w:rFonts w:cs="Arial"/>
          <w:lang w:val="en-GB"/>
        </w:rPr>
        <w:t xml:space="preserve">. </w:t>
      </w:r>
      <w:r w:rsidR="00497BE2" w:rsidRPr="002601C2">
        <w:rPr>
          <w:rFonts w:cs="Arial"/>
          <w:lang w:val="en-GB"/>
        </w:rPr>
        <w:t xml:space="preserve">One area covered is Triple Bottom Line which looks at the “three pillars” of </w:t>
      </w:r>
      <w:r w:rsidR="00497BE2" w:rsidRPr="002601C2">
        <w:rPr>
          <w:rFonts w:cs="Arial"/>
          <w:color w:val="0D0D0D" w:themeColor="text1" w:themeTint="F2"/>
          <w:lang w:val="en-GB"/>
        </w:rPr>
        <w:t>sustainability in business: P</w:t>
      </w:r>
      <w:r w:rsidR="00497BE2" w:rsidRPr="002601C2">
        <w:rPr>
          <w:rFonts w:cs="Arial"/>
          <w:color w:val="0D0D0D" w:themeColor="text1" w:themeTint="F2"/>
          <w:shd w:val="clear" w:color="auto" w:fill="FFFFFF"/>
          <w:lang w:val="en-GB"/>
        </w:rPr>
        <w:t xml:space="preserve">eople, Planet and Profit. </w:t>
      </w:r>
      <w:r w:rsidR="009B6B52">
        <w:rPr>
          <w:rFonts w:cs="Arial"/>
          <w:color w:val="0D0D0D" w:themeColor="text1" w:themeTint="F2"/>
          <w:shd w:val="clear" w:color="auto" w:fill="FFFFFF"/>
          <w:lang w:val="en-GB"/>
        </w:rPr>
        <w:t xml:space="preserve"> </w:t>
      </w:r>
      <w:r w:rsidR="00497BE2" w:rsidRPr="002601C2">
        <w:rPr>
          <w:rFonts w:cs="Arial"/>
          <w:color w:val="0D0D0D" w:themeColor="text1" w:themeTint="F2"/>
          <w:shd w:val="clear" w:color="auto" w:fill="FFFFFF"/>
          <w:lang w:val="en-GB"/>
        </w:rPr>
        <w:t xml:space="preserve">Sustainability within wider society is studied in </w:t>
      </w:r>
      <w:r w:rsidR="00497BE2" w:rsidRPr="002601C2">
        <w:rPr>
          <w:rFonts w:cs="Arial"/>
          <w:i/>
          <w:color w:val="0D0D0D" w:themeColor="text1" w:themeTint="F2"/>
          <w:shd w:val="clear" w:color="auto" w:fill="FFFFFF"/>
          <w:lang w:val="en-GB"/>
        </w:rPr>
        <w:t xml:space="preserve">Geographical Information Systems </w:t>
      </w:r>
      <w:r w:rsidR="00497BE2" w:rsidRPr="002601C2">
        <w:rPr>
          <w:rFonts w:cs="Arial"/>
          <w:color w:val="0D0D0D" w:themeColor="text1" w:themeTint="F2"/>
          <w:shd w:val="clear" w:color="auto" w:fill="FFFFFF"/>
          <w:lang w:val="en-GB"/>
        </w:rPr>
        <w:t>where e</w:t>
      </w:r>
      <w:r w:rsidR="00497BE2" w:rsidRPr="002601C2">
        <w:rPr>
          <w:rFonts w:cs="Arial"/>
          <w:color w:val="0D0D0D" w:themeColor="text1" w:themeTint="F2"/>
          <w:lang w:val="en-GB"/>
        </w:rPr>
        <w:t>ffective use is made of GIS software in this regard, for example, to implement an analysis of the carbon footprint of a community with relation to socio-demographic mapping.</w:t>
      </w:r>
    </w:p>
    <w:p w14:paraId="1B5AB627" w14:textId="77777777" w:rsidR="00C15B56" w:rsidRPr="00BA0AB3" w:rsidRDefault="00C15B56" w:rsidP="00C15B56">
      <w:pPr>
        <w:spacing w:after="0"/>
        <w:ind w:right="29"/>
        <w:contextualSpacing/>
        <w:jc w:val="both"/>
        <w:rPr>
          <w:rFonts w:cs="Arial"/>
          <w:lang w:val="en-GB"/>
        </w:rPr>
      </w:pPr>
    </w:p>
    <w:p w14:paraId="1B5AB628" w14:textId="77777777" w:rsidR="00C15B56" w:rsidRPr="00BA0AB3" w:rsidRDefault="00497BE2" w:rsidP="00C15B56">
      <w:pPr>
        <w:ind w:right="29"/>
        <w:contextualSpacing/>
        <w:jc w:val="both"/>
        <w:rPr>
          <w:rFonts w:cs="Arial"/>
          <w:lang w:val="en-GB"/>
        </w:rPr>
      </w:pPr>
      <w:r w:rsidRPr="002601C2">
        <w:rPr>
          <w:rFonts w:cs="Arial"/>
          <w:lang w:val="en-GB"/>
        </w:rPr>
        <w:t xml:space="preserve">Throughout the programme, students are given opportunities to learn transferable skills that will help them to sustain a career in a fast-moving field. This is delivered to students at all four levels, starting with </w:t>
      </w:r>
      <w:r w:rsidRPr="002601C2">
        <w:rPr>
          <w:rFonts w:cs="Arial"/>
          <w:i/>
          <w:lang w:val="en-GB"/>
        </w:rPr>
        <w:t>Academic and Employability Skills (level 4)</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(level 5) and the individual </w:t>
      </w:r>
      <w:r w:rsidRPr="002601C2">
        <w:rPr>
          <w:rFonts w:cs="Arial"/>
          <w:i/>
          <w:lang w:val="en-GB"/>
        </w:rPr>
        <w:t>Major Project (level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this programme where students will have the skills to perform research and development to both on their own and as a member of a team. </w:t>
      </w:r>
    </w:p>
    <w:p w14:paraId="1B5AB629" w14:textId="77777777" w:rsidR="00C15B56" w:rsidRDefault="00C15B56" w:rsidP="00C15B56">
      <w:pPr>
        <w:spacing w:after="0"/>
        <w:ind w:right="29"/>
        <w:contextualSpacing/>
        <w:jc w:val="both"/>
        <w:rPr>
          <w:rFonts w:cs="Arial"/>
          <w:lang w:val="en-GB"/>
        </w:rPr>
      </w:pPr>
    </w:p>
    <w:p w14:paraId="1B5AB62A" w14:textId="77777777" w:rsidR="00651B74" w:rsidRPr="00BA0AB3" w:rsidRDefault="00651B74" w:rsidP="00C15B56">
      <w:pPr>
        <w:spacing w:after="0"/>
        <w:ind w:right="29"/>
        <w:contextualSpacing/>
        <w:jc w:val="both"/>
        <w:rPr>
          <w:rFonts w:cs="Arial"/>
          <w:lang w:val="en-GB"/>
        </w:rPr>
      </w:pPr>
    </w:p>
    <w:p w14:paraId="1B5AB62B"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3.12d</w:t>
      </w:r>
      <w:r w:rsidRPr="002601C2">
        <w:rPr>
          <w:rFonts w:eastAsia="Times New Roman" w:cs="Arial"/>
          <w:b/>
          <w:color w:val="000000"/>
          <w:szCs w:val="20"/>
          <w:lang w:val="en-GB" w:eastAsia="en-GB"/>
        </w:rPr>
        <w:tab/>
        <w:t>Admissions</w:t>
      </w:r>
    </w:p>
    <w:p w14:paraId="1B5AB62C"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62D" w14:textId="77777777" w:rsidR="00C15B56" w:rsidRPr="00BA0AB3" w:rsidRDefault="00497BE2" w:rsidP="00C15B56">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B62E" w14:textId="77777777" w:rsidR="00C15B56" w:rsidRPr="00BA0AB3" w:rsidRDefault="00C15B56" w:rsidP="00C15B56">
      <w:pPr>
        <w:spacing w:after="0"/>
        <w:jc w:val="both"/>
        <w:rPr>
          <w:rFonts w:cs="Arial"/>
          <w:iCs/>
          <w:lang w:val="en-GB"/>
        </w:rPr>
      </w:pPr>
    </w:p>
    <w:p w14:paraId="1B5AB62F" w14:textId="77777777" w:rsidR="00C15B56" w:rsidRPr="00BA0AB3" w:rsidRDefault="00497BE2" w:rsidP="00C15B56">
      <w:pPr>
        <w:spacing w:after="0"/>
        <w:jc w:val="both"/>
        <w:rPr>
          <w:rFonts w:cs="Arial"/>
          <w:iCs/>
          <w:lang w:val="en-GB"/>
        </w:rPr>
      </w:pPr>
      <w:r w:rsidRPr="002601C2">
        <w:rPr>
          <w:rFonts w:cs="Arial"/>
          <w:iCs/>
          <w:lang w:val="en-GB"/>
        </w:rPr>
        <w:t>Regulations for transfer to the course are documented in the Academic Quality Handbook section 6.4.2.4.</w:t>
      </w:r>
    </w:p>
    <w:p w14:paraId="1B5AB630" w14:textId="77777777" w:rsidR="00C15B56" w:rsidRPr="00BA0AB3" w:rsidRDefault="00C15B56" w:rsidP="00C15B56">
      <w:pPr>
        <w:spacing w:after="0"/>
        <w:jc w:val="both"/>
        <w:rPr>
          <w:rFonts w:cs="Arial"/>
          <w:iCs/>
          <w:lang w:val="en-GB"/>
        </w:rPr>
      </w:pPr>
    </w:p>
    <w:p w14:paraId="1B5AB631" w14:textId="77777777" w:rsidR="00C15B56" w:rsidRPr="00BA0AB3" w:rsidRDefault="00497BE2" w:rsidP="00C15B56">
      <w:pPr>
        <w:spacing w:after="0"/>
        <w:jc w:val="both"/>
        <w:rPr>
          <w:rFonts w:cs="Arial"/>
          <w:iCs/>
          <w:lang w:val="en-GB"/>
        </w:rPr>
      </w:pPr>
      <w:r w:rsidRPr="002601C2">
        <w:rPr>
          <w:rFonts w:cs="Arial"/>
          <w:iCs/>
          <w:lang w:val="en-GB"/>
        </w:rPr>
        <w:t>Applicants will not require DBS checks prior to enrolment.</w:t>
      </w:r>
    </w:p>
    <w:p w14:paraId="1B5AB632" w14:textId="77777777" w:rsidR="00C15B56" w:rsidRPr="00BA0AB3" w:rsidRDefault="00C15B56" w:rsidP="00C15B56">
      <w:pPr>
        <w:spacing w:after="0"/>
        <w:jc w:val="both"/>
        <w:rPr>
          <w:rFonts w:cs="Arial"/>
          <w:iCs/>
          <w:lang w:val="en-GB"/>
        </w:rPr>
      </w:pPr>
    </w:p>
    <w:p w14:paraId="1B5AB633" w14:textId="77777777" w:rsidR="00C15B56" w:rsidRPr="00BA0AB3" w:rsidRDefault="00497BE2" w:rsidP="00C15B56">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B634" w14:textId="77777777" w:rsidR="00C15B56" w:rsidRDefault="00C15B56" w:rsidP="00C15B56">
      <w:pPr>
        <w:tabs>
          <w:tab w:val="num" w:pos="1298"/>
          <w:tab w:val="left" w:pos="1440"/>
          <w:tab w:val="num" w:pos="2160"/>
        </w:tabs>
        <w:spacing w:after="0"/>
        <w:jc w:val="both"/>
        <w:rPr>
          <w:rFonts w:cs="Arial"/>
          <w:color w:val="000000"/>
          <w:lang w:val="en-GB"/>
        </w:rPr>
      </w:pPr>
    </w:p>
    <w:p w14:paraId="1B5AB635" w14:textId="77777777" w:rsidR="00651B74" w:rsidRPr="00BA0AB3" w:rsidRDefault="00651B74" w:rsidP="00C15B56">
      <w:pPr>
        <w:tabs>
          <w:tab w:val="num" w:pos="1298"/>
          <w:tab w:val="left" w:pos="1440"/>
          <w:tab w:val="num" w:pos="2160"/>
        </w:tabs>
        <w:spacing w:after="0"/>
        <w:jc w:val="both"/>
        <w:rPr>
          <w:rFonts w:cs="Arial"/>
          <w:color w:val="000000"/>
          <w:lang w:val="en-GB"/>
        </w:rPr>
      </w:pPr>
    </w:p>
    <w:p w14:paraId="1B5AB636" w14:textId="77777777" w:rsidR="00C15B56" w:rsidRDefault="00497BE2" w:rsidP="00C15B56">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3.13d</w:t>
      </w:r>
      <w:r w:rsidRPr="002601C2">
        <w:rPr>
          <w:rFonts w:eastAsia="Times New Roman" w:cs="Arial"/>
          <w:b/>
          <w:color w:val="000000"/>
          <w:szCs w:val="20"/>
          <w:lang w:val="en-GB" w:eastAsia="en-GB"/>
        </w:rPr>
        <w:tab/>
        <w:t>Exit Points and Awards</w:t>
      </w:r>
    </w:p>
    <w:p w14:paraId="1B5AB637" w14:textId="77777777" w:rsidR="00651B74" w:rsidRPr="00BA0AB3" w:rsidRDefault="00651B74" w:rsidP="00C15B56">
      <w:pPr>
        <w:keepNext/>
        <w:spacing w:after="0"/>
        <w:jc w:val="both"/>
        <w:outlineLvl w:val="2"/>
        <w:rPr>
          <w:rFonts w:eastAsia="Times New Roman" w:cs="Arial"/>
          <w:b/>
          <w:color w:val="000000"/>
          <w:szCs w:val="20"/>
          <w:lang w:val="en-GB" w:eastAsia="en-GB"/>
        </w:rPr>
      </w:pPr>
    </w:p>
    <w:p w14:paraId="1B5AB638" w14:textId="77777777" w:rsidR="00C15B56" w:rsidRPr="002601C2" w:rsidRDefault="00497BE2" w:rsidP="00C15B56">
      <w:pPr>
        <w:spacing w:after="0" w:line="240" w:lineRule="auto"/>
        <w:jc w:val="both"/>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B639" w14:textId="77777777" w:rsidR="00C15B56" w:rsidRPr="00BA0AB3" w:rsidRDefault="00C15B56" w:rsidP="00C15B56">
      <w:pPr>
        <w:spacing w:after="0" w:line="240" w:lineRule="auto"/>
        <w:jc w:val="both"/>
        <w:rPr>
          <w:rFonts w:cs="Arial"/>
          <w:color w:val="000000"/>
          <w:lang w:val="en-GB"/>
        </w:rPr>
      </w:pPr>
    </w:p>
    <w:p w14:paraId="1B5AB63A" w14:textId="77777777" w:rsidR="00C15B56" w:rsidRPr="00BA0AB3" w:rsidRDefault="00497BE2" w:rsidP="002601C2">
      <w:pPr>
        <w:spacing w:after="0" w:line="360" w:lineRule="auto"/>
        <w:jc w:val="both"/>
        <w:rPr>
          <w:rFonts w:cs="Arial"/>
          <w:color w:val="000000"/>
          <w:lang w:val="en-GB"/>
        </w:rPr>
      </w:pPr>
      <w:r w:rsidRPr="002601C2">
        <w:rPr>
          <w:rFonts w:cs="Arial"/>
          <w:color w:val="000000"/>
          <w:lang w:val="en-GB"/>
        </w:rPr>
        <w:t>120 credits = CertHE</w:t>
      </w:r>
    </w:p>
    <w:p w14:paraId="1B5AB63B" w14:textId="77777777" w:rsidR="00C15B56" w:rsidRPr="00BA0AB3" w:rsidRDefault="00497BE2" w:rsidP="002601C2">
      <w:pPr>
        <w:spacing w:after="0" w:line="360" w:lineRule="auto"/>
        <w:jc w:val="both"/>
        <w:rPr>
          <w:rFonts w:cs="Arial"/>
          <w:color w:val="000000"/>
          <w:lang w:val="en-GB"/>
        </w:rPr>
      </w:pPr>
      <w:r w:rsidRPr="002601C2">
        <w:rPr>
          <w:rFonts w:cs="Arial"/>
          <w:color w:val="000000"/>
          <w:lang w:val="en-GB"/>
        </w:rPr>
        <w:t>240 credits = DipHE</w:t>
      </w:r>
    </w:p>
    <w:p w14:paraId="1B5AB63C" w14:textId="77777777" w:rsidR="00C15B56" w:rsidRDefault="00497BE2" w:rsidP="002601C2">
      <w:pPr>
        <w:spacing w:after="0" w:line="360" w:lineRule="auto"/>
        <w:jc w:val="both"/>
        <w:rPr>
          <w:rFonts w:cs="Arial"/>
          <w:color w:val="000000"/>
          <w:lang w:val="en-GB"/>
        </w:rPr>
      </w:pPr>
      <w:r w:rsidRPr="002601C2">
        <w:rPr>
          <w:rFonts w:cs="Arial"/>
          <w:color w:val="000000"/>
          <w:lang w:val="en-GB"/>
        </w:rPr>
        <w:t>360 credits = BSc (Hons)</w:t>
      </w:r>
    </w:p>
    <w:p w14:paraId="1B5AB63D" w14:textId="77777777" w:rsidR="00635573" w:rsidRPr="00BA0AB3" w:rsidRDefault="00635573" w:rsidP="002601C2">
      <w:pPr>
        <w:spacing w:after="0" w:line="360" w:lineRule="auto"/>
        <w:jc w:val="both"/>
        <w:rPr>
          <w:rFonts w:cs="Arial"/>
          <w:color w:val="000000"/>
          <w:lang w:val="en-GB"/>
        </w:rPr>
      </w:pPr>
      <w:r>
        <w:rPr>
          <w:rFonts w:cs="Arial"/>
          <w:color w:val="000000"/>
          <w:lang w:val="en-GB"/>
        </w:rPr>
        <w:t>60 credits at Level 7 = Postgraduate Certificate</w:t>
      </w:r>
    </w:p>
    <w:p w14:paraId="1B5AB63E" w14:textId="77777777" w:rsidR="00C15B56" w:rsidRPr="00BA0AB3" w:rsidRDefault="00497BE2" w:rsidP="002601C2">
      <w:pPr>
        <w:spacing w:after="0" w:line="360" w:lineRule="auto"/>
        <w:jc w:val="both"/>
        <w:rPr>
          <w:rFonts w:cs="Arial"/>
          <w:color w:val="000000"/>
          <w:lang w:val="en-GB"/>
        </w:rPr>
      </w:pPr>
      <w:r w:rsidRPr="002601C2">
        <w:rPr>
          <w:rFonts w:cs="Arial"/>
          <w:color w:val="000000"/>
          <w:lang w:val="en-GB"/>
        </w:rPr>
        <w:t>480 credits = MComp</w:t>
      </w:r>
    </w:p>
    <w:p w14:paraId="1B5AB63F" w14:textId="77777777" w:rsidR="00C15B56" w:rsidRPr="00BA0AB3" w:rsidRDefault="00C15B56" w:rsidP="00C15B56">
      <w:pPr>
        <w:spacing w:after="0" w:line="240" w:lineRule="auto"/>
        <w:jc w:val="both"/>
        <w:rPr>
          <w:rFonts w:cs="Arial"/>
          <w:color w:val="000000"/>
          <w:lang w:val="en-GB"/>
        </w:rPr>
      </w:pPr>
    </w:p>
    <w:p w14:paraId="1B5AB640" w14:textId="77777777" w:rsidR="00C15B56" w:rsidRPr="00BA0AB3" w:rsidRDefault="00497BE2" w:rsidP="00C15B56">
      <w:pPr>
        <w:spacing w:after="0" w:line="240" w:lineRule="auto"/>
        <w:jc w:val="both"/>
        <w:rPr>
          <w:rFonts w:cs="Arial"/>
          <w:color w:val="000000"/>
          <w:lang w:val="en-GB"/>
        </w:rPr>
      </w:pPr>
      <w:r w:rsidRPr="002601C2">
        <w:rPr>
          <w:rFonts w:cs="Arial"/>
          <w:color w:val="000000"/>
          <w:lang w:val="en-GB"/>
        </w:rPr>
        <w:t xml:space="preserve">Regulations governing fallback awards and progression </w:t>
      </w:r>
      <w:r w:rsidR="00256AD7">
        <w:rPr>
          <w:rFonts w:cs="Arial"/>
          <w:color w:val="000000"/>
          <w:lang w:val="en-GB"/>
        </w:rPr>
        <w:t>between Levels 5 and 6</w:t>
      </w:r>
      <w:r w:rsidRPr="002601C2">
        <w:rPr>
          <w:rFonts w:cs="Arial"/>
          <w:color w:val="000000"/>
          <w:lang w:val="en-GB"/>
        </w:rPr>
        <w:t xml:space="preserve"> for integrated masters programs are provided in section 6.4.2.5 of the </w:t>
      </w:r>
      <w:r w:rsidR="00B866D4">
        <w:rPr>
          <w:rFonts w:cs="Arial"/>
          <w:color w:val="000000"/>
          <w:lang w:val="en-GB"/>
        </w:rPr>
        <w:t>Academic Quality Handbook</w:t>
      </w:r>
      <w:r w:rsidRPr="002601C2">
        <w:rPr>
          <w:rFonts w:cs="Arial"/>
          <w:color w:val="000000"/>
          <w:lang w:val="en-GB"/>
        </w:rPr>
        <w:t xml:space="preserve">. </w:t>
      </w:r>
    </w:p>
    <w:p w14:paraId="1B5AB641" w14:textId="77777777" w:rsidR="00C15B56" w:rsidRPr="002601C2" w:rsidRDefault="00C15B56" w:rsidP="00C15B56">
      <w:pPr>
        <w:rPr>
          <w:rFonts w:ascii="Calibri" w:hAnsi="Calibri"/>
          <w:lang w:val="en-GB"/>
        </w:rPr>
      </w:pPr>
    </w:p>
    <w:p w14:paraId="1B5AB642" w14:textId="77777777" w:rsidR="0072469A" w:rsidRPr="002601C2" w:rsidRDefault="0072469A" w:rsidP="00B0382A">
      <w:pPr>
        <w:spacing w:after="0"/>
        <w:rPr>
          <w:lang w:val="en-GB"/>
        </w:rPr>
        <w:sectPr w:rsidR="0072469A" w:rsidRPr="002601C2" w:rsidSect="00D84EC2">
          <w:pgSz w:w="11906" w:h="16838"/>
          <w:pgMar w:top="1418" w:right="1418" w:bottom="1418" w:left="1418" w:header="720" w:footer="720" w:gutter="0"/>
          <w:cols w:space="720"/>
          <w:docGrid w:linePitch="360"/>
        </w:sectPr>
      </w:pPr>
    </w:p>
    <w:p w14:paraId="1B5AB643" w14:textId="77777777" w:rsidR="00C26DD6" w:rsidRDefault="00497BE2" w:rsidP="002601C2">
      <w:pPr>
        <w:pStyle w:val="Heading2"/>
      </w:pPr>
      <w:bookmarkStart w:id="41" w:name="_Toc429663838"/>
      <w:r w:rsidRPr="002601C2">
        <w:t>3e</w:t>
      </w:r>
      <w:r w:rsidR="0084222D">
        <w:tab/>
      </w:r>
      <w:r w:rsidRPr="002601C2">
        <w:t>Programme Details</w:t>
      </w:r>
      <w:r w:rsidR="007321C8">
        <w:t xml:space="preserve"> - </w:t>
      </w:r>
      <w:r w:rsidR="007321C8" w:rsidRPr="00CA2D91">
        <w:t>Software Engineering</w:t>
      </w:r>
      <w:bookmarkEnd w:id="41"/>
    </w:p>
    <w:p w14:paraId="1B5AB644" w14:textId="77777777" w:rsidR="007321C8" w:rsidRPr="002601C2" w:rsidRDefault="007321C8">
      <w:pPr>
        <w:rPr>
          <w:lang w:val="en-GB" w:eastAsia="en-GB"/>
        </w:rPr>
      </w:pPr>
    </w:p>
    <w:p w14:paraId="1B5AB645" w14:textId="77777777" w:rsidR="0072469A" w:rsidRPr="00BA0AB3"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3.1e</w:t>
      </w:r>
      <w:r w:rsidRPr="002601C2">
        <w:rPr>
          <w:rFonts w:eastAsia="Times New Roman" w:cs="Arial"/>
          <w:b/>
          <w:color w:val="000000"/>
          <w:szCs w:val="20"/>
          <w:lang w:val="en-GB" w:eastAsia="en-GB"/>
        </w:rPr>
        <w:tab/>
        <w:t>Programme Overview</w:t>
      </w:r>
    </w:p>
    <w:p w14:paraId="1B5AB646" w14:textId="77777777" w:rsidR="0072469A" w:rsidRPr="00BA0AB3" w:rsidRDefault="0072469A" w:rsidP="0072469A">
      <w:pPr>
        <w:spacing w:after="0"/>
        <w:jc w:val="both"/>
        <w:rPr>
          <w:rFonts w:cs="Arial"/>
          <w:lang w:val="en-GB"/>
        </w:rPr>
      </w:pPr>
    </w:p>
    <w:p w14:paraId="1B5AB647" w14:textId="77777777" w:rsidR="0072469A" w:rsidRPr="00BA0AB3" w:rsidRDefault="00497BE2" w:rsidP="0072469A">
      <w:pPr>
        <w:spacing w:after="0"/>
        <w:jc w:val="both"/>
        <w:rPr>
          <w:rFonts w:cs="Arial"/>
          <w:lang w:val="en-GB"/>
        </w:rPr>
      </w:pPr>
      <w:r w:rsidRPr="002601C2">
        <w:rPr>
          <w:rFonts w:cs="Arial"/>
          <w:lang w:val="en-GB"/>
        </w:rPr>
        <w:t>The main themes of the programme are:</w:t>
      </w:r>
    </w:p>
    <w:p w14:paraId="1B5AB648" w14:textId="77777777" w:rsidR="0072469A" w:rsidRPr="00BA0AB3" w:rsidRDefault="0072469A" w:rsidP="0072469A">
      <w:pPr>
        <w:spacing w:after="0"/>
        <w:jc w:val="both"/>
        <w:rPr>
          <w:rFonts w:cs="Arial"/>
          <w:lang w:val="en-GB"/>
        </w:rPr>
      </w:pPr>
    </w:p>
    <w:p w14:paraId="1B5AB649" w14:textId="77777777" w:rsidR="0072469A" w:rsidRPr="00BA0AB3" w:rsidRDefault="00497BE2" w:rsidP="00651B74">
      <w:pPr>
        <w:spacing w:after="0"/>
        <w:ind w:left="567" w:hanging="567"/>
        <w:jc w:val="both"/>
        <w:rPr>
          <w:rFonts w:cs="Arial"/>
          <w:lang w:val="en-GB"/>
        </w:rPr>
      </w:pPr>
      <w:r w:rsidRPr="002601C2">
        <w:rPr>
          <w:rFonts w:cs="Arial"/>
          <w:lang w:val="en-GB"/>
        </w:rPr>
        <w:t>• Programming practices</w:t>
      </w:r>
    </w:p>
    <w:p w14:paraId="1B5AB64A" w14:textId="77777777" w:rsidR="0072469A" w:rsidRPr="00BA0AB3" w:rsidRDefault="00497BE2" w:rsidP="00651B74">
      <w:pPr>
        <w:spacing w:after="0"/>
        <w:ind w:left="567" w:hanging="567"/>
        <w:jc w:val="both"/>
        <w:rPr>
          <w:rFonts w:cs="Arial"/>
          <w:lang w:val="en-GB"/>
        </w:rPr>
      </w:pPr>
      <w:r w:rsidRPr="002601C2">
        <w:rPr>
          <w:rFonts w:cs="Arial"/>
          <w:lang w:val="en-GB"/>
        </w:rPr>
        <w:t xml:space="preserve">• Software </w:t>
      </w:r>
      <w:r w:rsidR="0087208F">
        <w:rPr>
          <w:rFonts w:cs="Arial"/>
          <w:lang w:val="en-GB"/>
        </w:rPr>
        <w:t>e</w:t>
      </w:r>
      <w:r w:rsidR="0087208F" w:rsidRPr="002601C2">
        <w:rPr>
          <w:rFonts w:cs="Arial"/>
          <w:lang w:val="en-GB"/>
        </w:rPr>
        <w:t xml:space="preserve">ngineering </w:t>
      </w:r>
      <w:r w:rsidRPr="002601C2">
        <w:rPr>
          <w:rFonts w:cs="Arial"/>
          <w:lang w:val="en-GB"/>
        </w:rPr>
        <w:t>principles and practices</w:t>
      </w:r>
    </w:p>
    <w:p w14:paraId="1B5AB64B" w14:textId="77777777" w:rsidR="0072469A" w:rsidRPr="00BA0AB3" w:rsidRDefault="00497BE2" w:rsidP="00651B74">
      <w:pPr>
        <w:spacing w:after="0"/>
        <w:ind w:left="567" w:hanging="567"/>
        <w:jc w:val="both"/>
        <w:rPr>
          <w:rFonts w:cs="Arial"/>
          <w:lang w:val="en-GB"/>
        </w:rPr>
      </w:pPr>
      <w:r w:rsidRPr="002601C2">
        <w:rPr>
          <w:rFonts w:cs="Arial"/>
          <w:lang w:val="en-GB"/>
        </w:rPr>
        <w:t>• Software project management</w:t>
      </w:r>
    </w:p>
    <w:p w14:paraId="1B5AB64C" w14:textId="77777777" w:rsidR="0072469A" w:rsidRPr="00BA0AB3" w:rsidRDefault="0072469A" w:rsidP="0072469A">
      <w:pPr>
        <w:spacing w:after="0"/>
        <w:jc w:val="both"/>
        <w:rPr>
          <w:rFonts w:cs="Arial"/>
          <w:lang w:val="en-GB"/>
        </w:rPr>
      </w:pPr>
    </w:p>
    <w:p w14:paraId="1B5AB64D" w14:textId="77777777" w:rsidR="0072469A" w:rsidRPr="00BA0AB3" w:rsidRDefault="00E83B06" w:rsidP="0072469A">
      <w:pPr>
        <w:spacing w:after="0"/>
        <w:jc w:val="both"/>
        <w:rPr>
          <w:rFonts w:cs="Arial"/>
          <w:lang w:val="en-GB"/>
        </w:rPr>
      </w:pPr>
      <w:r w:rsidRPr="002601C2">
        <w:rPr>
          <w:rFonts w:cs="Arial"/>
          <w:lang w:val="en-GB"/>
        </w:rPr>
        <w:t xml:space="preserve">Software Engineering as a subject evolved from a desire to incorporate engineering practices including analysis, design, testing and project management </w:t>
      </w:r>
      <w:r>
        <w:rPr>
          <w:rFonts w:cs="Arial"/>
          <w:lang w:val="en-GB"/>
        </w:rPr>
        <w:t>with</w:t>
      </w:r>
      <w:r w:rsidRPr="002601C2">
        <w:rPr>
          <w:rFonts w:cs="Arial"/>
          <w:lang w:val="en-GB"/>
        </w:rPr>
        <w:t xml:space="preserve"> the process of creating computer programs. </w:t>
      </w:r>
      <w:r w:rsidR="003049CB">
        <w:rPr>
          <w:rFonts w:cs="Arial"/>
          <w:lang w:val="en-GB"/>
        </w:rPr>
        <w:t xml:space="preserve"> </w:t>
      </w:r>
      <w:r w:rsidR="00497BE2" w:rsidRPr="002601C2">
        <w:rPr>
          <w:rFonts w:cs="Arial"/>
          <w:lang w:val="en-GB"/>
        </w:rPr>
        <w:t>As a discipline</w:t>
      </w:r>
      <w:r w:rsidR="003049CB">
        <w:rPr>
          <w:rFonts w:cs="Arial"/>
          <w:lang w:val="en-GB"/>
        </w:rPr>
        <w:t>,</w:t>
      </w:r>
      <w:r w:rsidR="00497BE2" w:rsidRPr="002601C2">
        <w:rPr>
          <w:rFonts w:cs="Arial"/>
          <w:lang w:val="en-GB"/>
        </w:rPr>
        <w:t xml:space="preserve"> software engineering is as broad as the software created, with applications as diverse as plant control (real-time critical systems)</w:t>
      </w:r>
      <w:r w:rsidR="003049CB">
        <w:rPr>
          <w:rFonts w:cs="Arial"/>
          <w:lang w:val="en-GB"/>
        </w:rPr>
        <w:t>,</w:t>
      </w:r>
      <w:r w:rsidR="00497BE2" w:rsidRPr="002601C2">
        <w:rPr>
          <w:rFonts w:cs="Arial"/>
          <w:lang w:val="en-GB"/>
        </w:rPr>
        <w:t xml:space="preserve"> commercial trading software (database</w:t>
      </w:r>
      <w:r w:rsidR="0087208F">
        <w:rPr>
          <w:rFonts w:cs="Arial"/>
          <w:lang w:val="en-GB"/>
        </w:rPr>
        <w:t>-</w:t>
      </w:r>
      <w:r w:rsidR="00497BE2" w:rsidRPr="002601C2">
        <w:rPr>
          <w:rFonts w:cs="Arial"/>
          <w:lang w:val="en-GB"/>
        </w:rPr>
        <w:t xml:space="preserve">driven software) </w:t>
      </w:r>
      <w:r w:rsidR="003049CB">
        <w:rPr>
          <w:rFonts w:cs="Arial"/>
          <w:lang w:val="en-GB"/>
        </w:rPr>
        <w:t>and</w:t>
      </w:r>
      <w:r w:rsidR="003049CB" w:rsidRPr="002601C2">
        <w:rPr>
          <w:rFonts w:cs="Arial"/>
          <w:lang w:val="en-GB"/>
        </w:rPr>
        <w:t xml:space="preserve"> </w:t>
      </w:r>
      <w:r w:rsidR="00497BE2" w:rsidRPr="002601C2">
        <w:rPr>
          <w:rFonts w:cs="Arial"/>
          <w:lang w:val="en-GB"/>
        </w:rPr>
        <w:t>image processing applications for mobile phones (computer graphics</w:t>
      </w:r>
      <w:r w:rsidR="0087208F">
        <w:rPr>
          <w:rFonts w:cs="Arial"/>
          <w:lang w:val="en-GB"/>
        </w:rPr>
        <w:t>-</w:t>
      </w:r>
      <w:r w:rsidR="00497BE2" w:rsidRPr="002601C2">
        <w:rPr>
          <w:rFonts w:cs="Arial"/>
          <w:lang w:val="en-GB"/>
        </w:rPr>
        <w:t>based mobile applications).</w:t>
      </w:r>
    </w:p>
    <w:p w14:paraId="1B5AB64E" w14:textId="77777777" w:rsidR="0072469A" w:rsidRPr="00BA0AB3" w:rsidRDefault="0072469A" w:rsidP="0072469A">
      <w:pPr>
        <w:spacing w:after="0"/>
        <w:jc w:val="both"/>
        <w:rPr>
          <w:rFonts w:cs="Arial"/>
          <w:lang w:val="en-GB"/>
        </w:rPr>
      </w:pPr>
    </w:p>
    <w:p w14:paraId="1B5AB64F" w14:textId="77777777" w:rsidR="0072469A" w:rsidRPr="00BA0AB3" w:rsidRDefault="00497BE2" w:rsidP="0072469A">
      <w:pPr>
        <w:spacing w:after="0"/>
        <w:jc w:val="both"/>
        <w:rPr>
          <w:rFonts w:cs="Arial"/>
          <w:i/>
          <w:lang w:val="en-GB"/>
        </w:rPr>
      </w:pPr>
      <w:r w:rsidRPr="002601C2">
        <w:rPr>
          <w:rFonts w:cs="Arial"/>
          <w:lang w:val="en-GB"/>
        </w:rPr>
        <w:t xml:space="preserve">Programming is introduced at </w:t>
      </w:r>
      <w:r w:rsidR="0087208F">
        <w:rPr>
          <w:rFonts w:cs="Arial"/>
          <w:lang w:val="en-GB"/>
        </w:rPr>
        <w:t>L</w:t>
      </w:r>
      <w:r w:rsidRPr="002601C2">
        <w:rPr>
          <w:rFonts w:cs="Arial"/>
          <w:lang w:val="en-GB"/>
        </w:rPr>
        <w:t xml:space="preserve">evel </w:t>
      </w:r>
      <w:r w:rsidR="0087208F">
        <w:rPr>
          <w:rFonts w:cs="Arial"/>
          <w:lang w:val="en-GB"/>
        </w:rPr>
        <w:t>4</w:t>
      </w:r>
      <w:r w:rsidR="0087208F" w:rsidRPr="002601C2">
        <w:rPr>
          <w:rFonts w:cs="Arial"/>
          <w:lang w:val="en-GB"/>
        </w:rPr>
        <w:t xml:space="preserve"> </w:t>
      </w:r>
      <w:r w:rsidRPr="002601C2">
        <w:rPr>
          <w:rFonts w:cs="Arial"/>
          <w:lang w:val="en-GB"/>
        </w:rPr>
        <w:t xml:space="preserve">in modules such as </w:t>
      </w:r>
      <w:r w:rsidRPr="002601C2">
        <w:rPr>
          <w:rFonts w:cs="Arial"/>
          <w:i/>
          <w:lang w:val="en-GB"/>
        </w:rPr>
        <w:t xml:space="preserve">Computational Thinking </w:t>
      </w:r>
      <w:r w:rsidRPr="002601C2">
        <w:rPr>
          <w:rFonts w:cs="Arial"/>
          <w:lang w:val="en-GB"/>
        </w:rPr>
        <w:t>and</w:t>
      </w:r>
      <w:r w:rsidRPr="002601C2">
        <w:rPr>
          <w:rFonts w:cs="Arial"/>
          <w:i/>
          <w:lang w:val="en-GB"/>
        </w:rPr>
        <w:t xml:space="preserve"> Introduction to Programming</w:t>
      </w:r>
      <w:r w:rsidRPr="002601C2">
        <w:rPr>
          <w:rFonts w:cs="Arial"/>
          <w:lang w:val="en-GB"/>
        </w:rPr>
        <w:t xml:space="preserve">. </w:t>
      </w:r>
      <w:r w:rsidR="0087208F">
        <w:rPr>
          <w:rFonts w:cs="Arial"/>
          <w:lang w:val="en-GB"/>
        </w:rPr>
        <w:t xml:space="preserve"> </w:t>
      </w:r>
      <w:r w:rsidRPr="002601C2">
        <w:rPr>
          <w:rFonts w:cs="Arial"/>
          <w:lang w:val="en-GB"/>
        </w:rPr>
        <w:t xml:space="preserve">This theme continues at </w:t>
      </w:r>
      <w:r w:rsidR="0087208F">
        <w:rPr>
          <w:rFonts w:cs="Arial"/>
          <w:lang w:val="en-GB"/>
        </w:rPr>
        <w:t>L</w:t>
      </w:r>
      <w:r w:rsidR="0087208F" w:rsidRPr="002601C2">
        <w:rPr>
          <w:rFonts w:cs="Arial"/>
          <w:lang w:val="en-GB"/>
        </w:rPr>
        <w:t xml:space="preserve">evel </w:t>
      </w:r>
      <w:r w:rsidRPr="002601C2">
        <w:rPr>
          <w:rFonts w:cs="Arial"/>
          <w:lang w:val="en-GB"/>
        </w:rPr>
        <w:t xml:space="preserve">5 with the study of </w:t>
      </w:r>
      <w:r w:rsidRPr="002601C2">
        <w:rPr>
          <w:rFonts w:cs="Arial"/>
          <w:i/>
          <w:lang w:val="en-GB"/>
        </w:rPr>
        <w:t>Algorithms and Data Structures</w:t>
      </w:r>
      <w:r w:rsidRPr="002601C2">
        <w:rPr>
          <w:rFonts w:cs="Arial"/>
          <w:lang w:val="en-GB"/>
        </w:rPr>
        <w:t xml:space="preserve"> and a </w:t>
      </w:r>
      <w:r w:rsidR="0087208F" w:rsidRPr="002601C2">
        <w:rPr>
          <w:rFonts w:cs="Arial"/>
          <w:lang w:val="en-GB"/>
        </w:rPr>
        <w:t>contextuali</w:t>
      </w:r>
      <w:r w:rsidR="0087208F">
        <w:rPr>
          <w:rFonts w:cs="Arial"/>
          <w:lang w:val="en-GB"/>
        </w:rPr>
        <w:t>s</w:t>
      </w:r>
      <w:r w:rsidR="0087208F" w:rsidRPr="002601C2">
        <w:rPr>
          <w:rFonts w:cs="Arial"/>
          <w:lang w:val="en-GB"/>
        </w:rPr>
        <w:t xml:space="preserve">ed </w:t>
      </w:r>
      <w:r w:rsidRPr="002601C2">
        <w:rPr>
          <w:rFonts w:cs="Arial"/>
          <w:lang w:val="en-GB"/>
        </w:rPr>
        <w:t xml:space="preserve">study of topics such as network programming, processes and threads in </w:t>
      </w:r>
      <w:r w:rsidRPr="002601C2">
        <w:rPr>
          <w:rFonts w:cs="Arial"/>
          <w:i/>
          <w:lang w:val="en-GB"/>
        </w:rPr>
        <w:t>System Software and Multi-user Application Engineering</w:t>
      </w:r>
      <w:r w:rsidRPr="002601C2">
        <w:rPr>
          <w:rFonts w:cs="Arial"/>
          <w:lang w:val="en-GB"/>
        </w:rPr>
        <w:t xml:space="preserve">. </w:t>
      </w:r>
      <w:r w:rsidR="0087208F">
        <w:rPr>
          <w:rFonts w:cs="Arial"/>
          <w:lang w:val="en-GB"/>
        </w:rPr>
        <w:t xml:space="preserve"> </w:t>
      </w:r>
      <w:r w:rsidRPr="002601C2">
        <w:rPr>
          <w:rFonts w:cs="Arial"/>
          <w:lang w:val="en-GB"/>
        </w:rPr>
        <w:t>In addition to application development</w:t>
      </w:r>
      <w:r w:rsidR="0087208F">
        <w:rPr>
          <w:rFonts w:cs="Arial"/>
          <w:lang w:val="en-GB"/>
        </w:rPr>
        <w:t>,</w:t>
      </w:r>
      <w:r w:rsidRPr="002601C2">
        <w:rPr>
          <w:rFonts w:cs="Arial"/>
          <w:lang w:val="en-GB"/>
        </w:rPr>
        <w:t xml:space="preserve"> web programming is also introduced at </w:t>
      </w:r>
      <w:r w:rsidR="0087208F">
        <w:rPr>
          <w:rFonts w:cs="Arial"/>
          <w:lang w:val="en-GB"/>
        </w:rPr>
        <w:t>L</w:t>
      </w:r>
      <w:r w:rsidR="0087208F" w:rsidRPr="002601C2">
        <w:rPr>
          <w:rFonts w:cs="Arial"/>
          <w:lang w:val="en-GB"/>
        </w:rPr>
        <w:t xml:space="preserve">evel </w:t>
      </w:r>
      <w:r w:rsidR="0087208F">
        <w:rPr>
          <w:rFonts w:cs="Arial"/>
          <w:lang w:val="en-GB"/>
        </w:rPr>
        <w:t>4</w:t>
      </w:r>
      <w:r w:rsidR="0087208F" w:rsidRPr="002601C2">
        <w:rPr>
          <w:rFonts w:cs="Arial"/>
          <w:lang w:val="en-GB"/>
        </w:rPr>
        <w:t xml:space="preserve"> </w:t>
      </w:r>
      <w:r w:rsidRPr="002601C2">
        <w:rPr>
          <w:rFonts w:cs="Arial"/>
          <w:lang w:val="en-GB"/>
        </w:rPr>
        <w:t xml:space="preserve">allowing students to explore programming in a different context. </w:t>
      </w:r>
      <w:r w:rsidR="0087208F">
        <w:rPr>
          <w:rFonts w:cs="Arial"/>
          <w:lang w:val="en-GB"/>
        </w:rPr>
        <w:t>L</w:t>
      </w:r>
      <w:r w:rsidR="0087208F" w:rsidRPr="002601C2">
        <w:rPr>
          <w:rFonts w:cs="Arial"/>
          <w:lang w:val="en-GB"/>
        </w:rPr>
        <w:t xml:space="preserve">evel </w:t>
      </w:r>
      <w:r w:rsidRPr="002601C2">
        <w:rPr>
          <w:rFonts w:cs="Arial"/>
          <w:lang w:val="en-GB"/>
        </w:rPr>
        <w:t>6 modules introduce advanced programming concepts such as graphics programming</w:t>
      </w:r>
      <w:r w:rsidR="0087208F">
        <w:rPr>
          <w:rFonts w:cs="Arial"/>
          <w:lang w:val="en-GB"/>
        </w:rPr>
        <w:t xml:space="preserve"> </w:t>
      </w:r>
      <w:r w:rsidRPr="002601C2">
        <w:rPr>
          <w:rFonts w:cs="Arial"/>
          <w:lang w:val="en-GB"/>
        </w:rPr>
        <w:t xml:space="preserve">in </w:t>
      </w:r>
      <w:r w:rsidRPr="002601C2">
        <w:rPr>
          <w:rFonts w:cs="Arial"/>
          <w:i/>
          <w:lang w:val="en-GB"/>
        </w:rPr>
        <w:t>Interactive Graphics Programming</w:t>
      </w:r>
      <w:r w:rsidR="0087208F">
        <w:rPr>
          <w:rFonts w:cs="Arial"/>
          <w:lang w:val="en-GB"/>
        </w:rPr>
        <w:t>,</w:t>
      </w:r>
      <w:r w:rsidRPr="002601C2">
        <w:rPr>
          <w:rFonts w:cs="Arial"/>
          <w:lang w:val="en-GB"/>
        </w:rPr>
        <w:t xml:space="preserve"> while distributed programming and programming for multi-threaded and multi-process software running across multiple machines is considered in </w:t>
      </w:r>
      <w:r w:rsidRPr="002601C2">
        <w:rPr>
          <w:rFonts w:cs="Arial"/>
          <w:i/>
          <w:lang w:val="en-GB"/>
        </w:rPr>
        <w:t>Distributed and Cluster Based Computing</w:t>
      </w:r>
      <w:r w:rsidRPr="002601C2">
        <w:rPr>
          <w:rFonts w:cs="Arial"/>
          <w:lang w:val="en-GB"/>
        </w:rPr>
        <w:t xml:space="preserve">. </w:t>
      </w:r>
      <w:r w:rsidR="0087208F">
        <w:rPr>
          <w:rFonts w:cs="Arial"/>
          <w:lang w:val="en-GB"/>
        </w:rPr>
        <w:t xml:space="preserve"> </w:t>
      </w:r>
      <w:r w:rsidRPr="002601C2">
        <w:rPr>
          <w:rFonts w:cs="Arial"/>
          <w:lang w:val="en-GB"/>
        </w:rPr>
        <w:t xml:space="preserve">At </w:t>
      </w:r>
      <w:r w:rsidR="0087208F">
        <w:rPr>
          <w:rFonts w:cs="Arial"/>
          <w:lang w:val="en-GB"/>
        </w:rPr>
        <w:t>L</w:t>
      </w:r>
      <w:r w:rsidR="0087208F" w:rsidRPr="002601C2">
        <w:rPr>
          <w:rFonts w:cs="Arial"/>
          <w:lang w:val="en-GB"/>
        </w:rPr>
        <w:t xml:space="preserve">evel </w:t>
      </w:r>
      <w:r w:rsidRPr="002601C2">
        <w:rPr>
          <w:rFonts w:cs="Arial"/>
          <w:lang w:val="en-GB"/>
        </w:rPr>
        <w:t xml:space="preserve">7 the programming theme is extended with modules considering advanced topics such as </w:t>
      </w:r>
      <w:r w:rsidRPr="002601C2">
        <w:rPr>
          <w:rFonts w:cs="Arial"/>
          <w:i/>
          <w:lang w:val="en-GB"/>
        </w:rPr>
        <w:t>Generic Programming</w:t>
      </w:r>
      <w:r w:rsidRPr="002601C2">
        <w:rPr>
          <w:rFonts w:cs="Arial"/>
          <w:lang w:val="en-GB"/>
        </w:rPr>
        <w:t xml:space="preserve"> and </w:t>
      </w:r>
      <w:r w:rsidRPr="002601C2">
        <w:rPr>
          <w:rFonts w:cs="Arial"/>
          <w:i/>
          <w:lang w:val="en-GB"/>
        </w:rPr>
        <w:t xml:space="preserve">Scientific Computing and </w:t>
      </w:r>
      <w:r w:rsidR="0087208F" w:rsidRPr="002601C2">
        <w:rPr>
          <w:rFonts w:cs="Arial"/>
          <w:i/>
          <w:lang w:val="en-GB"/>
        </w:rPr>
        <w:t>Virtuali</w:t>
      </w:r>
      <w:r w:rsidR="0087208F">
        <w:rPr>
          <w:rFonts w:cs="Arial"/>
          <w:i/>
          <w:lang w:val="en-GB"/>
        </w:rPr>
        <w:t>s</w:t>
      </w:r>
      <w:r w:rsidR="0087208F" w:rsidRPr="002601C2">
        <w:rPr>
          <w:rFonts w:cs="Arial"/>
          <w:i/>
          <w:lang w:val="en-GB"/>
        </w:rPr>
        <w:t>ation</w:t>
      </w:r>
      <w:r w:rsidRPr="002601C2">
        <w:rPr>
          <w:rFonts w:cs="Arial"/>
          <w:i/>
          <w:lang w:val="en-GB"/>
        </w:rPr>
        <w:t xml:space="preserve">. </w:t>
      </w:r>
    </w:p>
    <w:p w14:paraId="1B5AB650" w14:textId="77777777" w:rsidR="0072469A" w:rsidRPr="00BA0AB3" w:rsidRDefault="0072469A" w:rsidP="0072469A">
      <w:pPr>
        <w:spacing w:after="0"/>
        <w:jc w:val="both"/>
        <w:rPr>
          <w:rFonts w:cs="Arial"/>
          <w:lang w:val="en-GB"/>
        </w:rPr>
      </w:pPr>
    </w:p>
    <w:p w14:paraId="1B5AB651" w14:textId="77777777" w:rsidR="0072469A" w:rsidRPr="00BA0AB3" w:rsidRDefault="00497BE2" w:rsidP="0072469A">
      <w:pPr>
        <w:spacing w:after="0"/>
        <w:jc w:val="both"/>
        <w:rPr>
          <w:rFonts w:cs="Arial"/>
          <w:lang w:val="en-GB"/>
        </w:rPr>
      </w:pPr>
      <w:r w:rsidRPr="002601C2">
        <w:rPr>
          <w:rFonts w:cs="Arial"/>
          <w:lang w:val="en-GB"/>
        </w:rPr>
        <w:t xml:space="preserve">Software </w:t>
      </w:r>
      <w:r w:rsidR="00EF1945">
        <w:rPr>
          <w:rFonts w:cs="Arial"/>
          <w:lang w:val="en-GB"/>
        </w:rPr>
        <w:t>e</w:t>
      </w:r>
      <w:r w:rsidR="00EF1945" w:rsidRPr="002601C2">
        <w:rPr>
          <w:rFonts w:cs="Arial"/>
          <w:lang w:val="en-GB"/>
        </w:rPr>
        <w:t xml:space="preserve">ngineering </w:t>
      </w:r>
      <w:r w:rsidRPr="002601C2">
        <w:rPr>
          <w:rFonts w:cs="Arial"/>
          <w:lang w:val="en-GB"/>
        </w:rPr>
        <w:t xml:space="preserve">is introduced at Level 4 in </w:t>
      </w:r>
      <w:r w:rsidRPr="002601C2">
        <w:rPr>
          <w:rFonts w:cs="Arial"/>
          <w:i/>
          <w:lang w:val="en-GB"/>
        </w:rPr>
        <w:t>Information Engineering</w:t>
      </w:r>
      <w:r w:rsidRPr="002601C2">
        <w:rPr>
          <w:rFonts w:cs="Arial"/>
          <w:lang w:val="en-GB"/>
        </w:rPr>
        <w:t xml:space="preserve"> and </w:t>
      </w:r>
      <w:r w:rsidRPr="002601C2">
        <w:rPr>
          <w:rFonts w:cs="Arial"/>
          <w:i/>
          <w:lang w:val="en-GB"/>
        </w:rPr>
        <w:t>Introduction to Problem Solving for Software Development</w:t>
      </w:r>
      <w:r w:rsidRPr="002601C2">
        <w:rPr>
          <w:rFonts w:cs="Arial"/>
          <w:lang w:val="en-GB"/>
        </w:rPr>
        <w:t xml:space="preserve">. </w:t>
      </w:r>
      <w:r w:rsidR="0087208F">
        <w:rPr>
          <w:rFonts w:cs="Arial"/>
          <w:lang w:val="en-GB"/>
        </w:rPr>
        <w:t xml:space="preserve"> </w:t>
      </w:r>
      <w:r w:rsidRPr="002601C2">
        <w:rPr>
          <w:rFonts w:cs="Arial"/>
          <w:lang w:val="en-GB"/>
        </w:rPr>
        <w:t xml:space="preserve">This provides </w:t>
      </w:r>
      <w:r w:rsidR="0087208F">
        <w:rPr>
          <w:rFonts w:cs="Arial"/>
          <w:lang w:val="en-GB"/>
        </w:rPr>
        <w:t>an</w:t>
      </w:r>
      <w:r w:rsidRPr="002601C2">
        <w:rPr>
          <w:rFonts w:cs="Arial"/>
          <w:lang w:val="en-GB"/>
        </w:rPr>
        <w:t xml:space="preserve"> introduction to some of the key concepts involved in analysis and design</w:t>
      </w:r>
      <w:r w:rsidRPr="002601C2">
        <w:rPr>
          <w:rFonts w:cs="Arial"/>
          <w:i/>
          <w:lang w:val="en-GB"/>
        </w:rPr>
        <w:t>.</w:t>
      </w:r>
      <w:r w:rsidR="0087208F">
        <w:rPr>
          <w:rFonts w:cs="Arial"/>
          <w:i/>
          <w:lang w:val="en-GB"/>
        </w:rPr>
        <w:t xml:space="preserve"> </w:t>
      </w:r>
      <w:r w:rsidRPr="002601C2">
        <w:rPr>
          <w:rFonts w:cs="Arial"/>
          <w:i/>
          <w:lang w:val="en-GB"/>
        </w:rPr>
        <w:t xml:space="preserve"> Information Engineering </w:t>
      </w:r>
      <w:r w:rsidRPr="002601C2">
        <w:rPr>
          <w:rFonts w:cs="Arial"/>
          <w:lang w:val="en-GB"/>
        </w:rPr>
        <w:t>also introduces databases</w:t>
      </w:r>
      <w:r w:rsidR="0087208F">
        <w:rPr>
          <w:rFonts w:cs="Arial"/>
          <w:lang w:val="en-GB"/>
        </w:rPr>
        <w:t>,</w:t>
      </w:r>
      <w:r w:rsidRPr="002601C2">
        <w:rPr>
          <w:rFonts w:cs="Arial"/>
          <w:lang w:val="en-GB"/>
        </w:rPr>
        <w:t xml:space="preserve"> which are a key component of many software applications. </w:t>
      </w:r>
      <w:r w:rsidR="0087208F">
        <w:rPr>
          <w:rFonts w:cs="Arial"/>
          <w:lang w:val="en-GB"/>
        </w:rPr>
        <w:t xml:space="preserve"> </w:t>
      </w:r>
      <w:r w:rsidRPr="002601C2">
        <w:rPr>
          <w:rFonts w:cs="Arial"/>
          <w:lang w:val="en-GB"/>
        </w:rPr>
        <w:t xml:space="preserve">At Level 5 </w:t>
      </w:r>
      <w:r w:rsidR="0087208F" w:rsidRPr="006577A7">
        <w:rPr>
          <w:rFonts w:cs="Arial"/>
          <w:lang w:val="en-GB"/>
        </w:rPr>
        <w:t xml:space="preserve">software engineering </w:t>
      </w:r>
      <w:r w:rsidRPr="002601C2">
        <w:rPr>
          <w:rFonts w:cs="Arial"/>
          <w:lang w:val="en-GB"/>
        </w:rPr>
        <w:t xml:space="preserve">principles and practices are considered in </w:t>
      </w:r>
      <w:r w:rsidRPr="002601C2">
        <w:rPr>
          <w:rFonts w:cs="Arial"/>
          <w:i/>
          <w:lang w:val="en-GB"/>
        </w:rPr>
        <w:t>Software Engineering Principles</w:t>
      </w:r>
      <w:r w:rsidRPr="002601C2">
        <w:rPr>
          <w:rFonts w:cs="Arial"/>
          <w:lang w:val="en-GB"/>
        </w:rPr>
        <w:t xml:space="preserve">, while </w:t>
      </w:r>
      <w:r w:rsidRPr="002601C2">
        <w:rPr>
          <w:rFonts w:cs="Arial"/>
          <w:i/>
          <w:lang w:val="en-GB"/>
        </w:rPr>
        <w:t>Formal Methods</w:t>
      </w:r>
      <w:r w:rsidRPr="002601C2">
        <w:rPr>
          <w:rFonts w:cs="Arial"/>
          <w:lang w:val="en-GB"/>
        </w:rPr>
        <w:t xml:space="preserve"> looks at the use of mathematics to develop robust software specifications. </w:t>
      </w:r>
      <w:r w:rsidR="0087208F">
        <w:rPr>
          <w:rFonts w:cs="Arial"/>
          <w:lang w:val="en-GB"/>
        </w:rPr>
        <w:t xml:space="preserve"> </w:t>
      </w:r>
      <w:r w:rsidRPr="002601C2">
        <w:rPr>
          <w:rFonts w:cs="Arial"/>
          <w:lang w:val="en-GB"/>
        </w:rPr>
        <w:t xml:space="preserve">The peripheral themes of web and database systems are continued to support the development of software which relies on these technologies. </w:t>
      </w:r>
      <w:r w:rsidR="0087208F">
        <w:rPr>
          <w:rFonts w:cs="Arial"/>
          <w:lang w:val="en-GB"/>
        </w:rPr>
        <w:t xml:space="preserve"> </w:t>
      </w:r>
      <w:r w:rsidRPr="002601C2">
        <w:rPr>
          <w:rFonts w:cs="Arial"/>
          <w:lang w:val="en-GB"/>
        </w:rPr>
        <w:t xml:space="preserve">At </w:t>
      </w:r>
      <w:r w:rsidR="0087208F">
        <w:rPr>
          <w:rFonts w:cs="Arial"/>
          <w:lang w:val="en-GB"/>
        </w:rPr>
        <w:t>L</w:t>
      </w:r>
      <w:r w:rsidR="0087208F" w:rsidRPr="002601C2">
        <w:rPr>
          <w:rFonts w:cs="Arial"/>
          <w:lang w:val="en-GB"/>
        </w:rPr>
        <w:t xml:space="preserve">evel </w:t>
      </w:r>
      <w:r w:rsidRPr="002601C2">
        <w:rPr>
          <w:rFonts w:cs="Arial"/>
          <w:lang w:val="en-GB"/>
        </w:rPr>
        <w:t xml:space="preserve">6 advanced design topics are considered in </w:t>
      </w:r>
      <w:r w:rsidRPr="002601C2">
        <w:rPr>
          <w:rFonts w:cs="Arial"/>
          <w:i/>
          <w:lang w:val="en-GB"/>
        </w:rPr>
        <w:t>Critical and Real-time Application Programming</w:t>
      </w:r>
      <w:r w:rsidRPr="002601C2">
        <w:rPr>
          <w:rFonts w:cs="Arial"/>
          <w:lang w:val="en-GB"/>
        </w:rPr>
        <w:t xml:space="preserve">. </w:t>
      </w:r>
      <w:r w:rsidR="0087208F">
        <w:rPr>
          <w:rFonts w:cs="Arial"/>
          <w:lang w:val="en-GB"/>
        </w:rPr>
        <w:t xml:space="preserve"> </w:t>
      </w:r>
      <w:r w:rsidRPr="002601C2">
        <w:rPr>
          <w:rFonts w:cs="Arial"/>
          <w:lang w:val="en-GB"/>
        </w:rPr>
        <w:t>These consider designing for real-time and life</w:t>
      </w:r>
      <w:r w:rsidR="0087208F">
        <w:rPr>
          <w:rFonts w:cs="Arial"/>
          <w:lang w:val="en-GB"/>
        </w:rPr>
        <w:t>-</w:t>
      </w:r>
      <w:r w:rsidRPr="002601C2">
        <w:rPr>
          <w:rFonts w:cs="Arial"/>
          <w:lang w:val="en-GB"/>
        </w:rPr>
        <w:t>critical systems</w:t>
      </w:r>
      <w:r w:rsidR="00EF1945">
        <w:rPr>
          <w:rFonts w:cs="Arial"/>
          <w:lang w:val="en-GB"/>
        </w:rPr>
        <w:t>,</w:t>
      </w:r>
      <w:r w:rsidRPr="002601C2">
        <w:rPr>
          <w:rFonts w:cs="Arial"/>
          <w:lang w:val="en-GB"/>
        </w:rPr>
        <w:t xml:space="preserve"> while </w:t>
      </w:r>
      <w:r w:rsidRPr="002601C2">
        <w:rPr>
          <w:rFonts w:cs="Arial"/>
          <w:i/>
          <w:lang w:val="en-GB"/>
        </w:rPr>
        <w:t>Distributed and Cluster Based Computing</w:t>
      </w:r>
      <w:r w:rsidRPr="002601C2">
        <w:rPr>
          <w:rFonts w:cs="Arial"/>
          <w:lang w:val="en-GB"/>
        </w:rPr>
        <w:t xml:space="preserve"> co</w:t>
      </w:r>
      <w:r w:rsidR="00EF1945">
        <w:rPr>
          <w:rFonts w:cs="Arial"/>
          <w:lang w:val="en-GB"/>
        </w:rPr>
        <w:t>v</w:t>
      </w:r>
      <w:r w:rsidRPr="002601C2">
        <w:rPr>
          <w:rFonts w:cs="Arial"/>
          <w:lang w:val="en-GB"/>
        </w:rPr>
        <w:t xml:space="preserve">ers the design of distributed applications. </w:t>
      </w:r>
      <w:r w:rsidR="0087208F">
        <w:rPr>
          <w:rFonts w:cs="Arial"/>
          <w:lang w:val="en-GB"/>
        </w:rPr>
        <w:t xml:space="preserve"> </w:t>
      </w:r>
      <w:r w:rsidRPr="002601C2">
        <w:rPr>
          <w:rFonts w:cs="Arial"/>
          <w:lang w:val="en-GB"/>
        </w:rPr>
        <w:t xml:space="preserve">Advanced database design is </w:t>
      </w:r>
      <w:r w:rsidR="00EF1945">
        <w:rPr>
          <w:rFonts w:cs="Arial"/>
          <w:lang w:val="en-GB"/>
        </w:rPr>
        <w:t>studi</w:t>
      </w:r>
      <w:r w:rsidR="00EF1945" w:rsidRPr="002601C2">
        <w:rPr>
          <w:rFonts w:cs="Arial"/>
          <w:lang w:val="en-GB"/>
        </w:rPr>
        <w:t xml:space="preserve">ed </w:t>
      </w:r>
      <w:r w:rsidRPr="002601C2">
        <w:rPr>
          <w:rFonts w:cs="Arial"/>
          <w:lang w:val="en-GB"/>
        </w:rPr>
        <w:t xml:space="preserve">in </w:t>
      </w:r>
      <w:r w:rsidRPr="002601C2">
        <w:rPr>
          <w:rFonts w:cs="Arial"/>
          <w:i/>
          <w:lang w:val="en-GB"/>
        </w:rPr>
        <w:t>Big Data</w:t>
      </w:r>
      <w:r w:rsidR="00EF1945">
        <w:rPr>
          <w:rFonts w:cs="Arial"/>
          <w:i/>
          <w:lang w:val="en-GB"/>
        </w:rPr>
        <w:t>,</w:t>
      </w:r>
      <w:r w:rsidRPr="002601C2">
        <w:rPr>
          <w:rFonts w:cs="Arial"/>
          <w:lang w:val="en-GB"/>
        </w:rPr>
        <w:t xml:space="preserve"> along with more </w:t>
      </w:r>
      <w:r w:rsidR="0087208F" w:rsidRPr="002601C2">
        <w:rPr>
          <w:rFonts w:cs="Arial"/>
          <w:lang w:val="en-GB"/>
        </w:rPr>
        <w:t>speciali</w:t>
      </w:r>
      <w:r w:rsidR="0087208F">
        <w:rPr>
          <w:rFonts w:cs="Arial"/>
          <w:lang w:val="en-GB"/>
        </w:rPr>
        <w:t>s</w:t>
      </w:r>
      <w:r w:rsidR="0087208F" w:rsidRPr="002601C2">
        <w:rPr>
          <w:rFonts w:cs="Arial"/>
          <w:lang w:val="en-GB"/>
        </w:rPr>
        <w:t xml:space="preserve">ed </w:t>
      </w:r>
      <w:r w:rsidRPr="002601C2">
        <w:rPr>
          <w:rFonts w:cs="Arial"/>
          <w:lang w:val="en-GB"/>
        </w:rPr>
        <w:t xml:space="preserve">databases dealing with geographical information in </w:t>
      </w:r>
      <w:r w:rsidRPr="002601C2">
        <w:rPr>
          <w:rFonts w:cs="Arial"/>
          <w:i/>
          <w:lang w:val="en-GB"/>
        </w:rPr>
        <w:t>Geographical Information Systems</w:t>
      </w:r>
      <w:r w:rsidRPr="002601C2">
        <w:rPr>
          <w:rFonts w:cs="Arial"/>
          <w:lang w:val="en-GB"/>
        </w:rPr>
        <w:t xml:space="preserve">. </w:t>
      </w:r>
      <w:r w:rsidR="00EF1945">
        <w:rPr>
          <w:rFonts w:cs="Arial"/>
          <w:lang w:val="en-GB"/>
        </w:rPr>
        <w:t xml:space="preserve"> </w:t>
      </w:r>
      <w:r w:rsidRPr="002601C2">
        <w:rPr>
          <w:rFonts w:cs="Arial"/>
          <w:i/>
          <w:lang w:val="en-GB"/>
        </w:rPr>
        <w:t>Usability Engineering</w:t>
      </w:r>
      <w:r w:rsidRPr="002601C2">
        <w:rPr>
          <w:rFonts w:cs="Arial"/>
          <w:lang w:val="en-GB"/>
        </w:rPr>
        <w:t xml:space="preserve"> considers the design of user interfaces</w:t>
      </w:r>
      <w:r w:rsidR="00EF1945">
        <w:rPr>
          <w:rFonts w:cs="Arial"/>
          <w:lang w:val="en-GB"/>
        </w:rPr>
        <w:t>,</w:t>
      </w:r>
      <w:r w:rsidRPr="002601C2">
        <w:rPr>
          <w:rFonts w:cs="Arial"/>
          <w:lang w:val="en-GB"/>
        </w:rPr>
        <w:t xml:space="preserve"> which are an important facet of modern software development. At level 7 a module entitled </w:t>
      </w:r>
      <w:r w:rsidRPr="002601C2">
        <w:rPr>
          <w:rFonts w:cs="Arial"/>
          <w:i/>
          <w:lang w:val="en-GB"/>
        </w:rPr>
        <w:t>Agile Programming</w:t>
      </w:r>
      <w:r w:rsidRPr="002601C2">
        <w:rPr>
          <w:rFonts w:cs="Arial"/>
          <w:lang w:val="en-GB"/>
        </w:rPr>
        <w:t xml:space="preserve"> looks at current and emerging trends in software development practice.</w:t>
      </w:r>
    </w:p>
    <w:p w14:paraId="1B5AB652" w14:textId="77777777" w:rsidR="0072469A" w:rsidRPr="00BA0AB3" w:rsidRDefault="0072469A" w:rsidP="0072469A">
      <w:pPr>
        <w:spacing w:after="0"/>
        <w:jc w:val="both"/>
        <w:rPr>
          <w:rFonts w:cs="Arial"/>
          <w:lang w:val="en-GB"/>
        </w:rPr>
      </w:pPr>
    </w:p>
    <w:p w14:paraId="1B5AB653" w14:textId="77777777" w:rsidR="0072469A" w:rsidRPr="002601C2" w:rsidRDefault="00497BE2" w:rsidP="0072469A">
      <w:pPr>
        <w:spacing w:after="0"/>
        <w:jc w:val="both"/>
        <w:rPr>
          <w:rFonts w:cs="Arial"/>
          <w:color w:val="000000" w:themeColor="text1"/>
          <w:lang w:val="en-GB"/>
        </w:rPr>
      </w:pPr>
      <w:r w:rsidRPr="002601C2">
        <w:rPr>
          <w:rFonts w:cs="Arial"/>
          <w:lang w:val="en-GB"/>
        </w:rPr>
        <w:t xml:space="preserve">At </w:t>
      </w:r>
      <w:r w:rsidR="00EF1945">
        <w:rPr>
          <w:rFonts w:cs="Arial"/>
          <w:lang w:val="en-GB"/>
        </w:rPr>
        <w:t>L</w:t>
      </w:r>
      <w:r w:rsidR="00EF1945" w:rsidRPr="002601C2">
        <w:rPr>
          <w:rFonts w:cs="Arial"/>
          <w:lang w:val="en-GB"/>
        </w:rPr>
        <w:t xml:space="preserve">evel </w:t>
      </w:r>
      <w:r w:rsidRPr="002601C2">
        <w:rPr>
          <w:rFonts w:cs="Arial"/>
          <w:lang w:val="en-GB"/>
        </w:rPr>
        <w:t xml:space="preserve">5 </w:t>
      </w:r>
      <w:r w:rsidRPr="002601C2">
        <w:rPr>
          <w:rFonts w:cs="Arial"/>
          <w:i/>
          <w:lang w:val="en-GB"/>
        </w:rPr>
        <w:t>Software Engineering Principles</w:t>
      </w:r>
      <w:r w:rsidRPr="002601C2">
        <w:rPr>
          <w:rFonts w:cs="Arial"/>
          <w:lang w:val="en-GB"/>
        </w:rPr>
        <w:t xml:space="preserve"> introduces project management (specifically applied to software projects) while </w:t>
      </w:r>
      <w:r w:rsidRPr="002601C2">
        <w:rPr>
          <w:rFonts w:cs="Arial"/>
          <w:i/>
          <w:lang w:val="en-GB"/>
        </w:rPr>
        <w:t>Research Methods</w:t>
      </w:r>
      <w:r w:rsidRPr="002601C2">
        <w:rPr>
          <w:rFonts w:cs="Arial"/>
          <w:lang w:val="en-GB"/>
        </w:rPr>
        <w:t xml:space="preserve"> considers the management of individual research projects. </w:t>
      </w:r>
      <w:r w:rsidR="00EF1945">
        <w:rPr>
          <w:rFonts w:cs="Arial"/>
          <w:lang w:val="en-GB"/>
        </w:rPr>
        <w:t xml:space="preserve"> </w:t>
      </w:r>
      <w:r w:rsidRPr="002601C2">
        <w:rPr>
          <w:rFonts w:cs="Arial"/>
          <w:lang w:val="en-GB"/>
        </w:rPr>
        <w:t xml:space="preserve">Other aspects of management are considered in </w:t>
      </w:r>
      <w:r w:rsidRPr="002601C2">
        <w:rPr>
          <w:rFonts w:cs="Arial"/>
          <w:i/>
          <w:lang w:val="en-GB"/>
        </w:rPr>
        <w:t xml:space="preserve">Enterprise and Innovation. </w:t>
      </w:r>
      <w:r w:rsidR="00EF1945">
        <w:rPr>
          <w:rFonts w:cs="Arial"/>
          <w:i/>
          <w:lang w:val="en-GB"/>
        </w:rPr>
        <w:t xml:space="preserve"> </w:t>
      </w:r>
      <w:r w:rsidRPr="002601C2">
        <w:rPr>
          <w:rFonts w:cs="Arial"/>
          <w:lang w:val="en-GB"/>
        </w:rPr>
        <w:t>Students exercise some of the management practices they</w:t>
      </w:r>
      <w:r w:rsidR="00EF1945">
        <w:rPr>
          <w:rFonts w:cs="Arial"/>
          <w:lang w:val="en-GB"/>
        </w:rPr>
        <w:t xml:space="preserve"> ha</w:t>
      </w:r>
      <w:r w:rsidRPr="002601C2">
        <w:rPr>
          <w:rFonts w:cs="Arial"/>
          <w:lang w:val="en-GB"/>
        </w:rPr>
        <w:t xml:space="preserve">ve learned during their </w:t>
      </w:r>
      <w:r w:rsidRPr="002601C2">
        <w:rPr>
          <w:rFonts w:cs="Arial"/>
          <w:i/>
          <w:lang w:val="en-GB"/>
        </w:rPr>
        <w:t>Major Project</w:t>
      </w:r>
      <w:r w:rsidRPr="002601C2">
        <w:rPr>
          <w:rFonts w:cs="Arial"/>
          <w:lang w:val="en-GB"/>
        </w:rPr>
        <w:t xml:space="preserve">. </w:t>
      </w:r>
      <w:r w:rsidR="00EF1945">
        <w:rPr>
          <w:rFonts w:cs="Arial"/>
          <w:lang w:val="en-GB"/>
        </w:rPr>
        <w:t xml:space="preserve"> T</w:t>
      </w:r>
      <w:r w:rsidRPr="002601C2">
        <w:rPr>
          <w:rFonts w:cs="Arial"/>
          <w:lang w:val="en-GB"/>
        </w:rPr>
        <w:t xml:space="preserve">he management of software projects is considered in the </w:t>
      </w:r>
      <w:r w:rsidRPr="002601C2">
        <w:rPr>
          <w:rFonts w:cs="Arial"/>
          <w:i/>
          <w:lang w:val="en-GB"/>
        </w:rPr>
        <w:t>Group Project</w:t>
      </w:r>
      <w:r w:rsidRPr="002601C2">
        <w:rPr>
          <w:rFonts w:cs="Arial"/>
          <w:lang w:val="en-GB"/>
        </w:rPr>
        <w:t xml:space="preserve"> at Level 7.</w:t>
      </w:r>
    </w:p>
    <w:p w14:paraId="1B5AB654" w14:textId="77777777" w:rsidR="0072469A" w:rsidRPr="00BA0AB3" w:rsidRDefault="0072469A" w:rsidP="0072469A">
      <w:pPr>
        <w:suppressAutoHyphens/>
        <w:spacing w:after="0"/>
        <w:jc w:val="both"/>
        <w:rPr>
          <w:rFonts w:cs="Arial"/>
          <w:highlight w:val="cyan"/>
          <w:lang w:val="en-GB"/>
        </w:rPr>
      </w:pPr>
    </w:p>
    <w:p w14:paraId="1B5AB655" w14:textId="77777777" w:rsidR="0072469A" w:rsidRDefault="00497BE2" w:rsidP="0072469A">
      <w:pPr>
        <w:keepNext/>
        <w:spacing w:after="0"/>
        <w:jc w:val="both"/>
        <w:rPr>
          <w:rFonts w:cs="Arial"/>
          <w:b/>
          <w:bCs/>
          <w:szCs w:val="18"/>
          <w:lang w:val="en-GB"/>
        </w:rPr>
      </w:pPr>
      <w:r w:rsidRPr="002601C2">
        <w:rPr>
          <w:rFonts w:cs="Arial"/>
          <w:b/>
          <w:bCs/>
          <w:szCs w:val="18"/>
          <w:lang w:val="en-GB"/>
        </w:rPr>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p>
    <w:p w14:paraId="1B5AB656" w14:textId="77777777" w:rsidR="00F14D28" w:rsidRPr="002601C2" w:rsidRDefault="00F14D28" w:rsidP="0072469A">
      <w:pPr>
        <w:keepNext/>
        <w:spacing w:after="0"/>
        <w:jc w:val="both"/>
        <w:rPr>
          <w:rFonts w:cs="Arial"/>
          <w:b/>
          <w:bCs/>
          <w:szCs w:val="18"/>
          <w:lang w:val="en-GB"/>
        </w:rPr>
      </w:pPr>
    </w:p>
    <w:tbl>
      <w:tblPr>
        <w:tblStyle w:val="TableGrid3"/>
        <w:tblW w:w="0" w:type="auto"/>
        <w:tblInd w:w="392" w:type="dxa"/>
        <w:tblLayout w:type="fixed"/>
        <w:tblLook w:val="04A0" w:firstRow="1" w:lastRow="0" w:firstColumn="1" w:lastColumn="0" w:noHBand="0" w:noVBand="1"/>
      </w:tblPr>
      <w:tblGrid>
        <w:gridCol w:w="1559"/>
        <w:gridCol w:w="4776"/>
        <w:gridCol w:w="1572"/>
      </w:tblGrid>
      <w:tr w:rsidR="0072469A" w:rsidRPr="00BA0AB3" w14:paraId="1B5AB65A" w14:textId="77777777" w:rsidTr="002601C2">
        <w:tc>
          <w:tcPr>
            <w:tcW w:w="1559" w:type="dxa"/>
          </w:tcPr>
          <w:p w14:paraId="1B5AB657"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Code</w:t>
            </w:r>
          </w:p>
        </w:tc>
        <w:tc>
          <w:tcPr>
            <w:tcW w:w="4776" w:type="dxa"/>
          </w:tcPr>
          <w:p w14:paraId="1B5AB658" w14:textId="77777777" w:rsidR="00C26DD6" w:rsidRPr="002601C2" w:rsidRDefault="00497BE2" w:rsidP="002601C2">
            <w:pPr>
              <w:suppressAutoHyphens/>
              <w:spacing w:after="0" w:line="240" w:lineRule="auto"/>
              <w:contextualSpacing/>
              <w:rPr>
                <w:b/>
                <w:lang w:val="en-GB" w:eastAsia="en-GB"/>
              </w:rPr>
            </w:pPr>
            <w:r w:rsidRPr="002601C2">
              <w:rPr>
                <w:b/>
                <w:lang w:val="en-GB" w:eastAsia="en-GB"/>
              </w:rPr>
              <w:t>Module title</w:t>
            </w:r>
          </w:p>
        </w:tc>
        <w:tc>
          <w:tcPr>
            <w:tcW w:w="1572" w:type="dxa"/>
          </w:tcPr>
          <w:p w14:paraId="1B5AB659" w14:textId="77777777" w:rsidR="00C26DD6" w:rsidRPr="002601C2" w:rsidRDefault="00497BE2" w:rsidP="002601C2">
            <w:pPr>
              <w:suppressAutoHyphens/>
              <w:spacing w:after="0" w:line="240" w:lineRule="auto"/>
              <w:contextualSpacing/>
              <w:jc w:val="center"/>
              <w:rPr>
                <w:b/>
                <w:lang w:val="en-GB" w:eastAsia="en-GB"/>
              </w:rPr>
            </w:pPr>
            <w:r w:rsidRPr="002601C2">
              <w:rPr>
                <w:b/>
                <w:lang w:val="en-GB" w:eastAsia="en-GB"/>
              </w:rPr>
              <w:t>Credit value</w:t>
            </w:r>
          </w:p>
        </w:tc>
      </w:tr>
      <w:tr w:rsidR="0072469A" w:rsidRPr="00BA0AB3" w14:paraId="1B5AB65C" w14:textId="77777777" w:rsidTr="002601C2">
        <w:tc>
          <w:tcPr>
            <w:tcW w:w="7907" w:type="dxa"/>
            <w:gridSpan w:val="3"/>
            <w:shd w:val="clear" w:color="auto" w:fill="D9D9D9" w:themeFill="background1" w:themeFillShade="D9"/>
          </w:tcPr>
          <w:p w14:paraId="1B5AB65B" w14:textId="77777777" w:rsidR="00C26DD6" w:rsidRPr="002601C2" w:rsidRDefault="00497BE2" w:rsidP="002601C2">
            <w:pPr>
              <w:suppressAutoHyphens/>
              <w:spacing w:after="0" w:line="240" w:lineRule="auto"/>
              <w:contextualSpacing/>
              <w:rPr>
                <w:lang w:val="en-GB" w:eastAsia="en-GB"/>
              </w:rPr>
            </w:pPr>
            <w:r w:rsidRPr="002601C2">
              <w:rPr>
                <w:lang w:val="en-GB" w:eastAsia="en-GB"/>
              </w:rPr>
              <w:t xml:space="preserve">Level </w:t>
            </w:r>
            <w:r w:rsidR="00F14D28">
              <w:rPr>
                <w:lang w:val="en-GB" w:eastAsia="en-GB"/>
              </w:rPr>
              <w:t>4</w:t>
            </w:r>
          </w:p>
        </w:tc>
      </w:tr>
      <w:tr w:rsidR="0072469A" w:rsidRPr="00BA0AB3" w14:paraId="1B5AB660" w14:textId="77777777" w:rsidTr="002601C2">
        <w:tc>
          <w:tcPr>
            <w:tcW w:w="1559" w:type="dxa"/>
            <w:vAlign w:val="center"/>
          </w:tcPr>
          <w:p w14:paraId="1B5AB65D" w14:textId="77777777" w:rsidR="00C26DD6" w:rsidRPr="002601C2" w:rsidRDefault="00497BE2" w:rsidP="002601C2">
            <w:pPr>
              <w:spacing w:after="0" w:line="240" w:lineRule="auto"/>
              <w:rPr>
                <w:lang w:val="en-GB" w:eastAsia="en-GB"/>
              </w:rPr>
            </w:pPr>
            <w:r w:rsidRPr="002601C2">
              <w:rPr>
                <w:lang w:val="en-GB" w:eastAsia="en-GB"/>
              </w:rPr>
              <w:t>M4X00995</w:t>
            </w:r>
          </w:p>
        </w:tc>
        <w:tc>
          <w:tcPr>
            <w:tcW w:w="4776" w:type="dxa"/>
            <w:vAlign w:val="center"/>
          </w:tcPr>
          <w:p w14:paraId="1B5AB65E"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Academic and Employability Skills</w:t>
            </w:r>
          </w:p>
        </w:tc>
        <w:tc>
          <w:tcPr>
            <w:tcW w:w="1572" w:type="dxa"/>
            <w:vAlign w:val="center"/>
          </w:tcPr>
          <w:p w14:paraId="1B5AB65F"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64" w14:textId="77777777" w:rsidTr="002601C2">
        <w:tc>
          <w:tcPr>
            <w:tcW w:w="1559" w:type="dxa"/>
            <w:vAlign w:val="center"/>
          </w:tcPr>
          <w:p w14:paraId="1B5AB661" w14:textId="77777777" w:rsidR="00C26DD6" w:rsidRPr="002601C2" w:rsidRDefault="00497BE2" w:rsidP="002601C2">
            <w:pPr>
              <w:spacing w:after="0" w:line="240" w:lineRule="auto"/>
              <w:rPr>
                <w:lang w:val="en-GB" w:eastAsia="en-GB"/>
              </w:rPr>
            </w:pPr>
            <w:r w:rsidRPr="002601C2">
              <w:rPr>
                <w:lang w:val="en-GB" w:eastAsia="en-GB"/>
              </w:rPr>
              <w:t>M4X01011</w:t>
            </w:r>
          </w:p>
        </w:tc>
        <w:tc>
          <w:tcPr>
            <w:tcW w:w="4776" w:type="dxa"/>
            <w:vAlign w:val="center"/>
          </w:tcPr>
          <w:p w14:paraId="1B5AB662"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Introduction to Problem Solving for Software Development</w:t>
            </w:r>
          </w:p>
        </w:tc>
        <w:tc>
          <w:tcPr>
            <w:tcW w:w="1572" w:type="dxa"/>
            <w:vAlign w:val="center"/>
          </w:tcPr>
          <w:p w14:paraId="1B5AB663"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68" w14:textId="77777777" w:rsidTr="002601C2">
        <w:tc>
          <w:tcPr>
            <w:tcW w:w="1559" w:type="dxa"/>
            <w:vAlign w:val="center"/>
          </w:tcPr>
          <w:p w14:paraId="1B5AB665" w14:textId="77777777" w:rsidR="00C26DD6" w:rsidRPr="002601C2" w:rsidRDefault="00497BE2" w:rsidP="002601C2">
            <w:pPr>
              <w:spacing w:after="0" w:line="240" w:lineRule="auto"/>
              <w:rPr>
                <w:lang w:val="en-GB" w:eastAsia="en-GB"/>
              </w:rPr>
            </w:pPr>
            <w:r w:rsidRPr="002601C2">
              <w:rPr>
                <w:lang w:val="en-GB" w:eastAsia="en-GB"/>
              </w:rPr>
              <w:t>M4X00997</w:t>
            </w:r>
          </w:p>
        </w:tc>
        <w:tc>
          <w:tcPr>
            <w:tcW w:w="4776" w:type="dxa"/>
            <w:vAlign w:val="center"/>
          </w:tcPr>
          <w:p w14:paraId="1B5AB666"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Computational Thinking</w:t>
            </w:r>
          </w:p>
        </w:tc>
        <w:tc>
          <w:tcPr>
            <w:tcW w:w="1572" w:type="dxa"/>
          </w:tcPr>
          <w:p w14:paraId="1B5AB667"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6C" w14:textId="77777777" w:rsidTr="002601C2">
        <w:tc>
          <w:tcPr>
            <w:tcW w:w="1559" w:type="dxa"/>
            <w:vAlign w:val="center"/>
          </w:tcPr>
          <w:p w14:paraId="1B5AB669" w14:textId="77777777" w:rsidR="00C26DD6" w:rsidRPr="002601C2" w:rsidRDefault="00497BE2" w:rsidP="002601C2">
            <w:pPr>
              <w:spacing w:after="0" w:line="240" w:lineRule="auto"/>
              <w:rPr>
                <w:lang w:val="en-GB" w:eastAsia="en-GB"/>
              </w:rPr>
            </w:pPr>
            <w:r w:rsidRPr="002601C2">
              <w:rPr>
                <w:lang w:val="en-GB" w:eastAsia="en-GB"/>
              </w:rPr>
              <w:t>M4X00998</w:t>
            </w:r>
          </w:p>
        </w:tc>
        <w:tc>
          <w:tcPr>
            <w:tcW w:w="4776" w:type="dxa"/>
            <w:vAlign w:val="center"/>
          </w:tcPr>
          <w:p w14:paraId="1B5AB66A"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Computer Architecture</w:t>
            </w:r>
          </w:p>
        </w:tc>
        <w:tc>
          <w:tcPr>
            <w:tcW w:w="1572" w:type="dxa"/>
            <w:vAlign w:val="center"/>
          </w:tcPr>
          <w:p w14:paraId="1B5AB66B"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70" w14:textId="77777777" w:rsidTr="002601C2">
        <w:tc>
          <w:tcPr>
            <w:tcW w:w="1559" w:type="dxa"/>
            <w:vAlign w:val="center"/>
          </w:tcPr>
          <w:p w14:paraId="1B5AB66D" w14:textId="77777777" w:rsidR="00C26DD6" w:rsidRPr="002601C2" w:rsidRDefault="00497BE2" w:rsidP="002601C2">
            <w:pPr>
              <w:spacing w:after="0" w:line="240" w:lineRule="auto"/>
              <w:rPr>
                <w:lang w:val="en-GB" w:eastAsia="en-GB"/>
              </w:rPr>
            </w:pPr>
            <w:r w:rsidRPr="002601C2">
              <w:rPr>
                <w:lang w:val="en-GB" w:eastAsia="en-GB"/>
              </w:rPr>
              <w:t>M4X01003</w:t>
            </w:r>
          </w:p>
        </w:tc>
        <w:tc>
          <w:tcPr>
            <w:tcW w:w="4776" w:type="dxa"/>
            <w:vAlign w:val="center"/>
          </w:tcPr>
          <w:p w14:paraId="1B5AB66E"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Information Engineering</w:t>
            </w:r>
          </w:p>
        </w:tc>
        <w:tc>
          <w:tcPr>
            <w:tcW w:w="1572" w:type="dxa"/>
            <w:vAlign w:val="center"/>
          </w:tcPr>
          <w:p w14:paraId="1B5AB66F"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74" w14:textId="77777777" w:rsidTr="002601C2">
        <w:tc>
          <w:tcPr>
            <w:tcW w:w="1559" w:type="dxa"/>
            <w:vAlign w:val="center"/>
          </w:tcPr>
          <w:p w14:paraId="1B5AB671" w14:textId="77777777" w:rsidR="00C26DD6" w:rsidRPr="002601C2" w:rsidRDefault="00497BE2" w:rsidP="002601C2">
            <w:pPr>
              <w:spacing w:after="0" w:line="240" w:lineRule="auto"/>
              <w:rPr>
                <w:lang w:val="en-GB" w:eastAsia="en-GB"/>
              </w:rPr>
            </w:pPr>
            <w:r w:rsidRPr="002601C2">
              <w:rPr>
                <w:lang w:val="en-GB" w:eastAsia="en-GB"/>
              </w:rPr>
              <w:t>M4X01012</w:t>
            </w:r>
          </w:p>
        </w:tc>
        <w:tc>
          <w:tcPr>
            <w:tcW w:w="4776" w:type="dxa"/>
            <w:vAlign w:val="center"/>
          </w:tcPr>
          <w:p w14:paraId="1B5AB672"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Introduction to Programming</w:t>
            </w:r>
          </w:p>
        </w:tc>
        <w:tc>
          <w:tcPr>
            <w:tcW w:w="1572" w:type="dxa"/>
            <w:vAlign w:val="center"/>
          </w:tcPr>
          <w:p w14:paraId="1B5AB673"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78" w14:textId="77777777" w:rsidTr="002601C2">
        <w:tc>
          <w:tcPr>
            <w:tcW w:w="1559" w:type="dxa"/>
            <w:vAlign w:val="center"/>
          </w:tcPr>
          <w:p w14:paraId="1B5AB675" w14:textId="77777777" w:rsidR="00C26DD6" w:rsidRPr="002601C2" w:rsidRDefault="00497BE2" w:rsidP="002601C2">
            <w:pPr>
              <w:spacing w:after="0" w:line="240" w:lineRule="auto"/>
              <w:rPr>
                <w:lang w:val="en-GB" w:eastAsia="en-GB"/>
              </w:rPr>
            </w:pPr>
            <w:r w:rsidRPr="002601C2">
              <w:rPr>
                <w:lang w:val="en-GB" w:eastAsia="en-GB"/>
              </w:rPr>
              <w:t>M4X01014</w:t>
            </w:r>
          </w:p>
        </w:tc>
        <w:tc>
          <w:tcPr>
            <w:tcW w:w="4776" w:type="dxa"/>
            <w:vAlign w:val="center"/>
          </w:tcPr>
          <w:p w14:paraId="1B5AB676"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Introduction to Web Development</w:t>
            </w:r>
          </w:p>
        </w:tc>
        <w:tc>
          <w:tcPr>
            <w:tcW w:w="1572" w:type="dxa"/>
            <w:vAlign w:val="center"/>
          </w:tcPr>
          <w:p w14:paraId="1B5AB677"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7C" w14:textId="77777777" w:rsidTr="002601C2">
        <w:tc>
          <w:tcPr>
            <w:tcW w:w="1559" w:type="dxa"/>
            <w:vAlign w:val="center"/>
          </w:tcPr>
          <w:p w14:paraId="1B5AB679" w14:textId="77777777" w:rsidR="00C26DD6" w:rsidRPr="002601C2" w:rsidRDefault="00497BE2" w:rsidP="002601C2">
            <w:pPr>
              <w:spacing w:after="0" w:line="240" w:lineRule="auto"/>
              <w:rPr>
                <w:lang w:val="en-GB" w:eastAsia="en-GB"/>
              </w:rPr>
            </w:pPr>
            <w:r w:rsidRPr="002601C2">
              <w:rPr>
                <w:lang w:val="en-GB" w:eastAsia="en-GB"/>
              </w:rPr>
              <w:t>M4X01015</w:t>
            </w:r>
          </w:p>
        </w:tc>
        <w:tc>
          <w:tcPr>
            <w:tcW w:w="4776" w:type="dxa"/>
            <w:vAlign w:val="center"/>
          </w:tcPr>
          <w:p w14:paraId="1B5AB67A"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Maths for Software Development</w:t>
            </w:r>
          </w:p>
        </w:tc>
        <w:tc>
          <w:tcPr>
            <w:tcW w:w="1572" w:type="dxa"/>
            <w:vAlign w:val="center"/>
          </w:tcPr>
          <w:p w14:paraId="1B5AB67B"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7E" w14:textId="77777777" w:rsidTr="002601C2">
        <w:tc>
          <w:tcPr>
            <w:tcW w:w="7907" w:type="dxa"/>
            <w:gridSpan w:val="3"/>
            <w:shd w:val="clear" w:color="auto" w:fill="D9D9D9" w:themeFill="background1" w:themeFillShade="D9"/>
          </w:tcPr>
          <w:p w14:paraId="1B5AB67D"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5</w:t>
            </w:r>
          </w:p>
        </w:tc>
      </w:tr>
      <w:tr w:rsidR="0072469A" w:rsidRPr="00BA0AB3" w14:paraId="1B5AB682" w14:textId="77777777" w:rsidTr="002601C2">
        <w:tc>
          <w:tcPr>
            <w:tcW w:w="1559" w:type="dxa"/>
            <w:vAlign w:val="center"/>
          </w:tcPr>
          <w:p w14:paraId="1B5AB67F"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M5X0003</w:t>
            </w:r>
          </w:p>
        </w:tc>
        <w:tc>
          <w:tcPr>
            <w:tcW w:w="4776" w:type="dxa"/>
            <w:vAlign w:val="center"/>
          </w:tcPr>
          <w:p w14:paraId="1B5AB680"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Algorithms and Data Structures</w:t>
            </w:r>
          </w:p>
        </w:tc>
        <w:tc>
          <w:tcPr>
            <w:tcW w:w="1572" w:type="dxa"/>
            <w:vAlign w:val="center"/>
          </w:tcPr>
          <w:p w14:paraId="1B5AB681"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86" w14:textId="77777777" w:rsidTr="002601C2">
        <w:tc>
          <w:tcPr>
            <w:tcW w:w="1559" w:type="dxa"/>
            <w:vAlign w:val="center"/>
          </w:tcPr>
          <w:p w14:paraId="1B5AB683"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M5X0011</w:t>
            </w:r>
          </w:p>
        </w:tc>
        <w:tc>
          <w:tcPr>
            <w:tcW w:w="4776" w:type="dxa"/>
            <w:vAlign w:val="center"/>
          </w:tcPr>
          <w:p w14:paraId="1B5AB684"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Database Management Systems</w:t>
            </w:r>
          </w:p>
        </w:tc>
        <w:tc>
          <w:tcPr>
            <w:tcW w:w="1572" w:type="dxa"/>
            <w:vAlign w:val="center"/>
          </w:tcPr>
          <w:p w14:paraId="1B5AB685"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8A" w14:textId="77777777" w:rsidTr="002601C2">
        <w:tc>
          <w:tcPr>
            <w:tcW w:w="1559" w:type="dxa"/>
            <w:vAlign w:val="center"/>
          </w:tcPr>
          <w:p w14:paraId="1B5AB687"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M5X0017</w:t>
            </w:r>
          </w:p>
        </w:tc>
        <w:tc>
          <w:tcPr>
            <w:tcW w:w="4776" w:type="dxa"/>
            <w:vAlign w:val="center"/>
          </w:tcPr>
          <w:p w14:paraId="1B5AB688"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Formal Methods</w:t>
            </w:r>
          </w:p>
        </w:tc>
        <w:tc>
          <w:tcPr>
            <w:tcW w:w="1572" w:type="dxa"/>
            <w:vAlign w:val="center"/>
          </w:tcPr>
          <w:p w14:paraId="1B5AB689"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8E" w14:textId="77777777" w:rsidTr="002601C2">
        <w:tc>
          <w:tcPr>
            <w:tcW w:w="1559" w:type="dxa"/>
            <w:vAlign w:val="center"/>
          </w:tcPr>
          <w:p w14:paraId="1B5AB68B"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M5X0038</w:t>
            </w:r>
          </w:p>
        </w:tc>
        <w:tc>
          <w:tcPr>
            <w:tcW w:w="4776" w:type="dxa"/>
            <w:vAlign w:val="center"/>
          </w:tcPr>
          <w:p w14:paraId="1B5AB68C"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Software Engineering Principles</w:t>
            </w:r>
          </w:p>
        </w:tc>
        <w:tc>
          <w:tcPr>
            <w:tcW w:w="1572" w:type="dxa"/>
            <w:vAlign w:val="center"/>
          </w:tcPr>
          <w:p w14:paraId="1B5AB68D"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92" w14:textId="77777777" w:rsidTr="002601C2">
        <w:tc>
          <w:tcPr>
            <w:tcW w:w="1559" w:type="dxa"/>
            <w:vAlign w:val="center"/>
          </w:tcPr>
          <w:p w14:paraId="1B5AB68F"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M5X0039</w:t>
            </w:r>
          </w:p>
        </w:tc>
        <w:tc>
          <w:tcPr>
            <w:tcW w:w="4776" w:type="dxa"/>
            <w:vAlign w:val="center"/>
          </w:tcPr>
          <w:p w14:paraId="1B5AB690"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Systems Software and Multi-User Applications Engineering</w:t>
            </w:r>
          </w:p>
        </w:tc>
        <w:tc>
          <w:tcPr>
            <w:tcW w:w="1572" w:type="dxa"/>
            <w:vAlign w:val="center"/>
          </w:tcPr>
          <w:p w14:paraId="1B5AB691"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96" w14:textId="77777777" w:rsidTr="002601C2">
        <w:tc>
          <w:tcPr>
            <w:tcW w:w="1559" w:type="dxa"/>
            <w:vAlign w:val="center"/>
          </w:tcPr>
          <w:p w14:paraId="1B5AB693"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M5X0041</w:t>
            </w:r>
          </w:p>
        </w:tc>
        <w:tc>
          <w:tcPr>
            <w:tcW w:w="4776" w:type="dxa"/>
            <w:vAlign w:val="center"/>
          </w:tcPr>
          <w:p w14:paraId="1B5AB694"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Web Development</w:t>
            </w:r>
          </w:p>
        </w:tc>
        <w:tc>
          <w:tcPr>
            <w:tcW w:w="1572" w:type="dxa"/>
            <w:vAlign w:val="center"/>
          </w:tcPr>
          <w:p w14:paraId="1B5AB695"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9A" w14:textId="77777777" w:rsidTr="002601C2">
        <w:tc>
          <w:tcPr>
            <w:tcW w:w="1559" w:type="dxa"/>
            <w:vAlign w:val="center"/>
          </w:tcPr>
          <w:p w14:paraId="1B5AB697"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M5X0027</w:t>
            </w:r>
          </w:p>
        </w:tc>
        <w:tc>
          <w:tcPr>
            <w:tcW w:w="4776" w:type="dxa"/>
            <w:vAlign w:val="center"/>
          </w:tcPr>
          <w:p w14:paraId="1B5AB698"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Internet Security (option)</w:t>
            </w:r>
          </w:p>
        </w:tc>
        <w:tc>
          <w:tcPr>
            <w:tcW w:w="1572" w:type="dxa"/>
            <w:vAlign w:val="center"/>
          </w:tcPr>
          <w:p w14:paraId="1B5AB699"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9E" w14:textId="77777777" w:rsidTr="002601C2">
        <w:tc>
          <w:tcPr>
            <w:tcW w:w="1559" w:type="dxa"/>
            <w:vAlign w:val="center"/>
          </w:tcPr>
          <w:p w14:paraId="1B5AB69B"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M5X0032</w:t>
            </w:r>
          </w:p>
        </w:tc>
        <w:tc>
          <w:tcPr>
            <w:tcW w:w="4776" w:type="dxa"/>
            <w:vAlign w:val="center"/>
          </w:tcPr>
          <w:p w14:paraId="1B5AB69C"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Network Services (option)</w:t>
            </w:r>
          </w:p>
        </w:tc>
        <w:tc>
          <w:tcPr>
            <w:tcW w:w="1572" w:type="dxa"/>
            <w:vAlign w:val="center"/>
          </w:tcPr>
          <w:p w14:paraId="1B5AB69D"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A2" w14:textId="77777777" w:rsidTr="002601C2">
        <w:tc>
          <w:tcPr>
            <w:tcW w:w="1559" w:type="dxa"/>
            <w:vAlign w:val="center"/>
          </w:tcPr>
          <w:p w14:paraId="1B5AB69F"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M5X0015</w:t>
            </w:r>
          </w:p>
        </w:tc>
        <w:tc>
          <w:tcPr>
            <w:tcW w:w="4776" w:type="dxa"/>
            <w:vAlign w:val="center"/>
          </w:tcPr>
          <w:p w14:paraId="1B5AB6A0"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Enterprise and Innovation (option)</w:t>
            </w:r>
          </w:p>
        </w:tc>
        <w:tc>
          <w:tcPr>
            <w:tcW w:w="1572" w:type="dxa"/>
            <w:vAlign w:val="center"/>
          </w:tcPr>
          <w:p w14:paraId="1B5AB6A1"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A6" w14:textId="77777777" w:rsidTr="002601C2">
        <w:tc>
          <w:tcPr>
            <w:tcW w:w="1559" w:type="dxa"/>
            <w:vAlign w:val="center"/>
          </w:tcPr>
          <w:p w14:paraId="1B5AB6A3"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M5X0035</w:t>
            </w:r>
          </w:p>
        </w:tc>
        <w:tc>
          <w:tcPr>
            <w:tcW w:w="4776" w:type="dxa"/>
            <w:vAlign w:val="center"/>
          </w:tcPr>
          <w:p w14:paraId="1B5AB6A4"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 xml:space="preserve">Research Methods </w:t>
            </w:r>
          </w:p>
        </w:tc>
        <w:tc>
          <w:tcPr>
            <w:tcW w:w="1572" w:type="dxa"/>
            <w:vAlign w:val="center"/>
          </w:tcPr>
          <w:p w14:paraId="1B5AB6A5"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10</w:t>
            </w:r>
          </w:p>
        </w:tc>
      </w:tr>
      <w:tr w:rsidR="0072469A" w:rsidRPr="00BA0AB3" w14:paraId="1B5AB6A8" w14:textId="77777777" w:rsidTr="002601C2">
        <w:tc>
          <w:tcPr>
            <w:tcW w:w="7907" w:type="dxa"/>
            <w:gridSpan w:val="3"/>
            <w:shd w:val="clear" w:color="auto" w:fill="D9D9D9" w:themeFill="background1" w:themeFillShade="D9"/>
          </w:tcPr>
          <w:p w14:paraId="1B5AB6A7"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6</w:t>
            </w:r>
          </w:p>
        </w:tc>
      </w:tr>
      <w:tr w:rsidR="0072469A" w:rsidRPr="00BA0AB3" w14:paraId="1B5AB6AC" w14:textId="77777777" w:rsidTr="002601C2">
        <w:tc>
          <w:tcPr>
            <w:tcW w:w="1559" w:type="dxa"/>
            <w:vAlign w:val="center"/>
          </w:tcPr>
          <w:p w14:paraId="1B5AB6A9"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M3X8645</w:t>
            </w:r>
          </w:p>
        </w:tc>
        <w:tc>
          <w:tcPr>
            <w:tcW w:w="4776" w:type="dxa"/>
            <w:vAlign w:val="center"/>
          </w:tcPr>
          <w:p w14:paraId="1B5AB6AA"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Major Project</w:t>
            </w:r>
          </w:p>
        </w:tc>
        <w:tc>
          <w:tcPr>
            <w:tcW w:w="1572" w:type="dxa"/>
            <w:vAlign w:val="center"/>
          </w:tcPr>
          <w:p w14:paraId="1B5AB6AB"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40</w:t>
            </w:r>
          </w:p>
        </w:tc>
      </w:tr>
      <w:tr w:rsidR="0072469A" w:rsidRPr="00BA0AB3" w14:paraId="1B5AB6B0" w14:textId="77777777" w:rsidTr="002601C2">
        <w:tc>
          <w:tcPr>
            <w:tcW w:w="1559" w:type="dxa"/>
            <w:vAlign w:val="center"/>
          </w:tcPr>
          <w:p w14:paraId="1B5AB6AD"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M6X0009</w:t>
            </w:r>
          </w:p>
        </w:tc>
        <w:tc>
          <w:tcPr>
            <w:tcW w:w="4776" w:type="dxa"/>
            <w:vAlign w:val="center"/>
          </w:tcPr>
          <w:p w14:paraId="1B5AB6AE"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Critical and Real-Time Application Programming</w:t>
            </w:r>
          </w:p>
        </w:tc>
        <w:tc>
          <w:tcPr>
            <w:tcW w:w="1572" w:type="dxa"/>
            <w:vAlign w:val="center"/>
          </w:tcPr>
          <w:p w14:paraId="1B5AB6AF"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B4" w14:textId="77777777" w:rsidTr="002601C2">
        <w:tc>
          <w:tcPr>
            <w:tcW w:w="1559" w:type="dxa"/>
            <w:vAlign w:val="center"/>
          </w:tcPr>
          <w:p w14:paraId="1B5AB6B1"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M6X0012</w:t>
            </w:r>
          </w:p>
        </w:tc>
        <w:tc>
          <w:tcPr>
            <w:tcW w:w="4776" w:type="dxa"/>
            <w:vAlign w:val="center"/>
          </w:tcPr>
          <w:p w14:paraId="1B5AB6B2"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Distributed and Cluster Computing</w:t>
            </w:r>
          </w:p>
        </w:tc>
        <w:tc>
          <w:tcPr>
            <w:tcW w:w="1572" w:type="dxa"/>
            <w:vAlign w:val="center"/>
          </w:tcPr>
          <w:p w14:paraId="1B5AB6B3"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B8" w14:textId="77777777" w:rsidTr="002601C2">
        <w:tc>
          <w:tcPr>
            <w:tcW w:w="1559" w:type="dxa"/>
            <w:vAlign w:val="center"/>
          </w:tcPr>
          <w:p w14:paraId="1B5AB6B5"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M6X0019</w:t>
            </w:r>
          </w:p>
        </w:tc>
        <w:tc>
          <w:tcPr>
            <w:tcW w:w="4776" w:type="dxa"/>
            <w:vAlign w:val="center"/>
          </w:tcPr>
          <w:p w14:paraId="1B5AB6B6"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Interactive Graphics Programming</w:t>
            </w:r>
          </w:p>
        </w:tc>
        <w:tc>
          <w:tcPr>
            <w:tcW w:w="1572" w:type="dxa"/>
            <w:vAlign w:val="center"/>
          </w:tcPr>
          <w:p w14:paraId="1B5AB6B7"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BC" w14:textId="77777777" w:rsidTr="002601C2">
        <w:tc>
          <w:tcPr>
            <w:tcW w:w="1559" w:type="dxa"/>
            <w:vAlign w:val="center"/>
          </w:tcPr>
          <w:p w14:paraId="1B5AB6B9"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M6X0006</w:t>
            </w:r>
          </w:p>
        </w:tc>
        <w:tc>
          <w:tcPr>
            <w:tcW w:w="4776" w:type="dxa"/>
            <w:vAlign w:val="center"/>
          </w:tcPr>
          <w:p w14:paraId="1B5AB6BA"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Advanced Web Development (option)</w:t>
            </w:r>
          </w:p>
        </w:tc>
        <w:tc>
          <w:tcPr>
            <w:tcW w:w="1572" w:type="dxa"/>
            <w:vAlign w:val="center"/>
          </w:tcPr>
          <w:p w14:paraId="1B5AB6BB"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C0" w14:textId="77777777" w:rsidTr="002601C2">
        <w:tc>
          <w:tcPr>
            <w:tcW w:w="1559" w:type="dxa"/>
            <w:vAlign w:val="center"/>
          </w:tcPr>
          <w:p w14:paraId="1B5AB6BD"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M6X0007</w:t>
            </w:r>
          </w:p>
        </w:tc>
        <w:tc>
          <w:tcPr>
            <w:tcW w:w="4776" w:type="dxa"/>
            <w:vAlign w:val="center"/>
          </w:tcPr>
          <w:p w14:paraId="1B5AB6BE"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Big Data (option)</w:t>
            </w:r>
          </w:p>
        </w:tc>
        <w:tc>
          <w:tcPr>
            <w:tcW w:w="1572" w:type="dxa"/>
            <w:vAlign w:val="center"/>
          </w:tcPr>
          <w:p w14:paraId="1B5AB6BF"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C4" w14:textId="77777777" w:rsidTr="002601C2">
        <w:tc>
          <w:tcPr>
            <w:tcW w:w="1559" w:type="dxa"/>
            <w:vAlign w:val="center"/>
          </w:tcPr>
          <w:p w14:paraId="1B5AB6C1"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M6X0017</w:t>
            </w:r>
          </w:p>
        </w:tc>
        <w:tc>
          <w:tcPr>
            <w:tcW w:w="4776" w:type="dxa"/>
            <w:vAlign w:val="center"/>
          </w:tcPr>
          <w:p w14:paraId="1B5AB6C2"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Geographical Information Systems (option)</w:t>
            </w:r>
          </w:p>
        </w:tc>
        <w:tc>
          <w:tcPr>
            <w:tcW w:w="1572" w:type="dxa"/>
            <w:vAlign w:val="center"/>
          </w:tcPr>
          <w:p w14:paraId="1B5AB6C3"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C8" w14:textId="77777777" w:rsidTr="002601C2">
        <w:tc>
          <w:tcPr>
            <w:tcW w:w="1559" w:type="dxa"/>
            <w:vAlign w:val="center"/>
          </w:tcPr>
          <w:p w14:paraId="1B5AB6C5" w14:textId="77777777" w:rsidR="00C26DD6" w:rsidRPr="002601C2" w:rsidRDefault="00497BE2" w:rsidP="002601C2">
            <w:pPr>
              <w:spacing w:after="0" w:line="240" w:lineRule="auto"/>
              <w:ind w:right="-59"/>
              <w:rPr>
                <w:color w:val="000000" w:themeColor="text1"/>
                <w:lang w:val="en-GB" w:eastAsia="en-GB"/>
              </w:rPr>
            </w:pPr>
            <w:r w:rsidRPr="002601C2">
              <w:rPr>
                <w:color w:val="000000" w:themeColor="text1"/>
                <w:lang w:val="en-GB" w:eastAsia="en-GB"/>
              </w:rPr>
              <w:t>M6X0027</w:t>
            </w:r>
          </w:p>
        </w:tc>
        <w:tc>
          <w:tcPr>
            <w:tcW w:w="4776" w:type="dxa"/>
            <w:vAlign w:val="center"/>
          </w:tcPr>
          <w:p w14:paraId="1B5AB6C6" w14:textId="77777777" w:rsidR="00C26DD6" w:rsidRPr="002601C2" w:rsidRDefault="00497BE2" w:rsidP="002601C2">
            <w:pPr>
              <w:spacing w:after="0" w:line="240" w:lineRule="auto"/>
              <w:ind w:right="280"/>
              <w:rPr>
                <w:color w:val="000000" w:themeColor="text1"/>
                <w:lang w:val="en-GB" w:eastAsia="en-GB"/>
              </w:rPr>
            </w:pPr>
            <w:r w:rsidRPr="002601C2">
              <w:rPr>
                <w:color w:val="000000" w:themeColor="text1"/>
                <w:lang w:val="en-GB" w:eastAsia="en-GB"/>
              </w:rPr>
              <w:t>Usability Engineering (option)</w:t>
            </w:r>
          </w:p>
        </w:tc>
        <w:tc>
          <w:tcPr>
            <w:tcW w:w="1572" w:type="dxa"/>
            <w:vAlign w:val="center"/>
          </w:tcPr>
          <w:p w14:paraId="1B5AB6C7" w14:textId="77777777" w:rsidR="00C26DD6" w:rsidRPr="002601C2" w:rsidRDefault="00497BE2" w:rsidP="002601C2">
            <w:pPr>
              <w:spacing w:after="0" w:line="240" w:lineRule="auto"/>
              <w:jc w:val="center"/>
              <w:rPr>
                <w:color w:val="000000" w:themeColor="text1"/>
                <w:lang w:val="en-GB" w:eastAsia="en-GB"/>
              </w:rPr>
            </w:pPr>
            <w:r w:rsidRPr="002601C2">
              <w:rPr>
                <w:color w:val="000000" w:themeColor="text1"/>
                <w:lang w:val="en-GB" w:eastAsia="en-GB"/>
              </w:rPr>
              <w:t>20</w:t>
            </w:r>
          </w:p>
        </w:tc>
      </w:tr>
      <w:tr w:rsidR="0072469A" w:rsidRPr="00BA0AB3" w14:paraId="1B5AB6CA" w14:textId="77777777" w:rsidTr="002601C2">
        <w:tc>
          <w:tcPr>
            <w:tcW w:w="7907" w:type="dxa"/>
            <w:gridSpan w:val="3"/>
            <w:shd w:val="clear" w:color="auto" w:fill="D9D9D9" w:themeFill="background1" w:themeFillShade="D9"/>
          </w:tcPr>
          <w:p w14:paraId="1B5AB6C9" w14:textId="77777777" w:rsidR="00C26DD6" w:rsidRPr="002601C2" w:rsidRDefault="00497BE2" w:rsidP="002601C2">
            <w:pPr>
              <w:suppressAutoHyphens/>
              <w:spacing w:after="0" w:line="240" w:lineRule="auto"/>
              <w:contextualSpacing/>
              <w:rPr>
                <w:lang w:val="en-GB" w:eastAsia="en-GB"/>
              </w:rPr>
            </w:pPr>
            <w:r w:rsidRPr="002601C2">
              <w:rPr>
                <w:lang w:val="en-GB" w:eastAsia="en-GB"/>
              </w:rPr>
              <w:t>Level 7</w:t>
            </w:r>
          </w:p>
        </w:tc>
      </w:tr>
      <w:tr w:rsidR="0072469A" w:rsidRPr="00BA0AB3" w14:paraId="1B5AB6CE" w14:textId="77777777" w:rsidTr="002601C2">
        <w:tc>
          <w:tcPr>
            <w:tcW w:w="1559" w:type="dxa"/>
          </w:tcPr>
          <w:p w14:paraId="1B5AB6CB" w14:textId="77777777" w:rsidR="00C26DD6" w:rsidRPr="002601C2" w:rsidRDefault="00FE0CAF" w:rsidP="002601C2">
            <w:pPr>
              <w:suppressAutoHyphens/>
              <w:spacing w:after="0" w:line="240" w:lineRule="auto"/>
              <w:contextualSpacing/>
              <w:rPr>
                <w:lang w:val="en-GB" w:eastAsia="en-GB"/>
              </w:rPr>
            </w:pPr>
            <w:r>
              <w:rPr>
                <w:lang w:val="en-GB" w:eastAsia="en-GB"/>
              </w:rPr>
              <w:t>M7X01684</w:t>
            </w:r>
          </w:p>
        </w:tc>
        <w:tc>
          <w:tcPr>
            <w:tcW w:w="4776" w:type="dxa"/>
          </w:tcPr>
          <w:p w14:paraId="1B5AB6CC" w14:textId="77777777" w:rsidR="00C26DD6" w:rsidRPr="002601C2" w:rsidRDefault="00497BE2" w:rsidP="002601C2">
            <w:pPr>
              <w:suppressAutoHyphens/>
              <w:spacing w:after="0" w:line="240" w:lineRule="auto"/>
              <w:contextualSpacing/>
              <w:rPr>
                <w:lang w:val="en-GB" w:eastAsia="en-GB"/>
              </w:rPr>
            </w:pPr>
            <w:r w:rsidRPr="002601C2">
              <w:rPr>
                <w:lang w:val="en-GB" w:eastAsia="en-GB"/>
              </w:rPr>
              <w:t>Agile Software Development</w:t>
            </w:r>
          </w:p>
        </w:tc>
        <w:tc>
          <w:tcPr>
            <w:tcW w:w="1572" w:type="dxa"/>
          </w:tcPr>
          <w:p w14:paraId="1B5AB6CD" w14:textId="77777777" w:rsidR="00C26DD6" w:rsidRPr="002601C2" w:rsidRDefault="00497BE2" w:rsidP="002601C2">
            <w:pPr>
              <w:suppressAutoHyphens/>
              <w:spacing w:after="0" w:line="240" w:lineRule="auto"/>
              <w:contextualSpacing/>
              <w:jc w:val="center"/>
              <w:rPr>
                <w:lang w:val="en-GB" w:eastAsia="en-GB"/>
              </w:rPr>
            </w:pPr>
            <w:r w:rsidRPr="002601C2">
              <w:rPr>
                <w:lang w:val="en-GB" w:eastAsia="en-GB"/>
              </w:rPr>
              <w:t>20</w:t>
            </w:r>
          </w:p>
        </w:tc>
      </w:tr>
      <w:tr w:rsidR="0072469A" w:rsidRPr="00BA0AB3" w14:paraId="1B5AB6D2" w14:textId="77777777" w:rsidTr="002601C2">
        <w:tc>
          <w:tcPr>
            <w:tcW w:w="1559" w:type="dxa"/>
          </w:tcPr>
          <w:p w14:paraId="1B5AB6CF" w14:textId="77777777" w:rsidR="00C26DD6" w:rsidRPr="002601C2" w:rsidRDefault="00FE0CAF" w:rsidP="002601C2">
            <w:pPr>
              <w:suppressAutoHyphens/>
              <w:spacing w:after="0" w:line="240" w:lineRule="auto"/>
              <w:contextualSpacing/>
              <w:rPr>
                <w:lang w:val="en-GB" w:eastAsia="en-GB"/>
              </w:rPr>
            </w:pPr>
            <w:r>
              <w:rPr>
                <w:lang w:val="en-GB" w:eastAsia="en-GB"/>
              </w:rPr>
              <w:t>M7X01692</w:t>
            </w:r>
          </w:p>
        </w:tc>
        <w:tc>
          <w:tcPr>
            <w:tcW w:w="4776" w:type="dxa"/>
          </w:tcPr>
          <w:p w14:paraId="1B5AB6D0" w14:textId="77777777" w:rsidR="00C26DD6" w:rsidRPr="002601C2" w:rsidRDefault="00497BE2" w:rsidP="002601C2">
            <w:pPr>
              <w:suppressAutoHyphens/>
              <w:spacing w:after="0" w:line="240" w:lineRule="auto"/>
              <w:contextualSpacing/>
              <w:rPr>
                <w:lang w:val="en-GB" w:eastAsia="en-GB"/>
              </w:rPr>
            </w:pPr>
            <w:r w:rsidRPr="002601C2">
              <w:rPr>
                <w:lang w:val="en-GB" w:eastAsia="en-GB"/>
              </w:rPr>
              <w:t>Generic Programming</w:t>
            </w:r>
          </w:p>
        </w:tc>
        <w:tc>
          <w:tcPr>
            <w:tcW w:w="1572" w:type="dxa"/>
          </w:tcPr>
          <w:p w14:paraId="1B5AB6D1" w14:textId="77777777" w:rsidR="00C26DD6" w:rsidRPr="002601C2" w:rsidRDefault="00497BE2" w:rsidP="002601C2">
            <w:pPr>
              <w:suppressAutoHyphens/>
              <w:spacing w:after="0" w:line="240" w:lineRule="auto"/>
              <w:contextualSpacing/>
              <w:jc w:val="center"/>
              <w:rPr>
                <w:lang w:val="en-GB" w:eastAsia="en-GB"/>
              </w:rPr>
            </w:pPr>
            <w:r w:rsidRPr="002601C2">
              <w:rPr>
                <w:lang w:val="en-GB" w:eastAsia="en-GB"/>
              </w:rPr>
              <w:t>20</w:t>
            </w:r>
          </w:p>
        </w:tc>
      </w:tr>
      <w:tr w:rsidR="0072469A" w:rsidRPr="00BA0AB3" w14:paraId="1B5AB6D6" w14:textId="77777777" w:rsidTr="002601C2">
        <w:tc>
          <w:tcPr>
            <w:tcW w:w="1559" w:type="dxa"/>
          </w:tcPr>
          <w:p w14:paraId="1B5AB6D3" w14:textId="77777777" w:rsidR="00C26DD6" w:rsidRPr="002601C2" w:rsidRDefault="00FE0CAF" w:rsidP="002601C2">
            <w:pPr>
              <w:suppressAutoHyphens/>
              <w:spacing w:after="0" w:line="240" w:lineRule="auto"/>
              <w:contextualSpacing/>
              <w:rPr>
                <w:lang w:val="en-GB" w:eastAsia="en-GB"/>
              </w:rPr>
            </w:pPr>
            <w:r>
              <w:rPr>
                <w:lang w:val="en-GB" w:eastAsia="en-GB"/>
              </w:rPr>
              <w:t xml:space="preserve">M7X01703 </w:t>
            </w:r>
          </w:p>
        </w:tc>
        <w:tc>
          <w:tcPr>
            <w:tcW w:w="4776" w:type="dxa"/>
          </w:tcPr>
          <w:p w14:paraId="1B5AB6D4" w14:textId="77777777" w:rsidR="00C26DD6" w:rsidRPr="002601C2" w:rsidRDefault="00497BE2" w:rsidP="002601C2">
            <w:pPr>
              <w:suppressAutoHyphens/>
              <w:spacing w:after="0" w:line="240" w:lineRule="auto"/>
              <w:contextualSpacing/>
              <w:rPr>
                <w:lang w:val="en-GB" w:eastAsia="en-GB"/>
              </w:rPr>
            </w:pPr>
            <w:r w:rsidRPr="002601C2">
              <w:rPr>
                <w:lang w:val="en-GB" w:eastAsia="en-GB"/>
              </w:rPr>
              <w:t>Scientific Computing and Virtualisation</w:t>
            </w:r>
          </w:p>
        </w:tc>
        <w:tc>
          <w:tcPr>
            <w:tcW w:w="1572" w:type="dxa"/>
          </w:tcPr>
          <w:p w14:paraId="1B5AB6D5" w14:textId="77777777" w:rsidR="00C26DD6" w:rsidRPr="002601C2" w:rsidRDefault="00497BE2" w:rsidP="002601C2">
            <w:pPr>
              <w:suppressAutoHyphens/>
              <w:spacing w:after="0" w:line="240" w:lineRule="auto"/>
              <w:contextualSpacing/>
              <w:jc w:val="center"/>
              <w:rPr>
                <w:lang w:val="en-GB" w:eastAsia="en-GB"/>
              </w:rPr>
            </w:pPr>
            <w:r w:rsidRPr="002601C2">
              <w:rPr>
                <w:lang w:val="en-GB" w:eastAsia="en-GB"/>
              </w:rPr>
              <w:t>20</w:t>
            </w:r>
          </w:p>
        </w:tc>
      </w:tr>
      <w:tr w:rsidR="0072469A" w:rsidRPr="00BA0AB3" w14:paraId="1B5AB6DA" w14:textId="77777777" w:rsidTr="002601C2">
        <w:tc>
          <w:tcPr>
            <w:tcW w:w="1559" w:type="dxa"/>
          </w:tcPr>
          <w:p w14:paraId="1B5AB6D7" w14:textId="77777777" w:rsidR="00C26DD6" w:rsidRPr="002601C2" w:rsidRDefault="00FE0CAF" w:rsidP="002601C2">
            <w:pPr>
              <w:suppressAutoHyphens/>
              <w:spacing w:after="0" w:line="240" w:lineRule="auto"/>
              <w:contextualSpacing/>
              <w:rPr>
                <w:lang w:val="en-GB" w:eastAsia="en-GB"/>
              </w:rPr>
            </w:pPr>
            <w:r>
              <w:rPr>
                <w:lang w:val="en-GB" w:eastAsia="en-GB"/>
              </w:rPr>
              <w:t>M7X01694</w:t>
            </w:r>
          </w:p>
        </w:tc>
        <w:tc>
          <w:tcPr>
            <w:tcW w:w="4776" w:type="dxa"/>
          </w:tcPr>
          <w:p w14:paraId="1B5AB6D8" w14:textId="77777777" w:rsidR="00C26DD6" w:rsidRPr="002601C2" w:rsidRDefault="00497BE2" w:rsidP="002601C2">
            <w:pPr>
              <w:suppressAutoHyphens/>
              <w:spacing w:after="0" w:line="240" w:lineRule="auto"/>
              <w:contextualSpacing/>
              <w:rPr>
                <w:lang w:val="en-GB" w:eastAsia="en-GB"/>
              </w:rPr>
            </w:pPr>
            <w:r w:rsidRPr="002601C2">
              <w:rPr>
                <w:lang w:val="en-GB" w:eastAsia="en-GB"/>
              </w:rPr>
              <w:t>Group Project</w:t>
            </w:r>
          </w:p>
        </w:tc>
        <w:tc>
          <w:tcPr>
            <w:tcW w:w="1572" w:type="dxa"/>
          </w:tcPr>
          <w:p w14:paraId="1B5AB6D9" w14:textId="77777777" w:rsidR="00C26DD6" w:rsidRPr="002601C2" w:rsidRDefault="00497BE2" w:rsidP="002601C2">
            <w:pPr>
              <w:suppressAutoHyphens/>
              <w:spacing w:after="0" w:line="240" w:lineRule="auto"/>
              <w:contextualSpacing/>
              <w:jc w:val="center"/>
              <w:rPr>
                <w:lang w:val="en-GB" w:eastAsia="en-GB"/>
              </w:rPr>
            </w:pPr>
            <w:r w:rsidRPr="002601C2">
              <w:rPr>
                <w:lang w:val="en-GB" w:eastAsia="en-GB"/>
              </w:rPr>
              <w:t>60</w:t>
            </w:r>
          </w:p>
        </w:tc>
      </w:tr>
    </w:tbl>
    <w:p w14:paraId="1B5AB6DB" w14:textId="77777777" w:rsidR="0072469A" w:rsidRPr="00BA0AB3" w:rsidRDefault="0072469A" w:rsidP="0072469A">
      <w:pPr>
        <w:rPr>
          <w:rFonts w:ascii="Calibri" w:hAnsi="Calibri"/>
          <w:lang w:val="en-GB" w:eastAsia="en-GB"/>
        </w:rPr>
      </w:pPr>
    </w:p>
    <w:p w14:paraId="1B5AB6DC" w14:textId="77777777" w:rsidR="00E13883" w:rsidRDefault="00E13883" w:rsidP="0072469A">
      <w:pPr>
        <w:keepNext/>
        <w:spacing w:after="0"/>
        <w:jc w:val="both"/>
        <w:outlineLvl w:val="2"/>
        <w:rPr>
          <w:rFonts w:eastAsia="Times New Roman" w:cs="Arial"/>
          <w:b/>
          <w:color w:val="000000"/>
          <w:szCs w:val="20"/>
          <w:lang w:val="en-GB" w:eastAsia="en-GB"/>
        </w:rPr>
      </w:pPr>
    </w:p>
    <w:p w14:paraId="1B5AB6DD"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3.2e</w:t>
      </w:r>
      <w:r w:rsidRPr="002601C2">
        <w:rPr>
          <w:rFonts w:eastAsia="Times New Roman" w:cs="Arial"/>
          <w:b/>
          <w:color w:val="000000"/>
          <w:szCs w:val="20"/>
          <w:lang w:val="en-GB" w:eastAsia="en-GB"/>
        </w:rPr>
        <w:tab/>
        <w:t>Programme Aims</w:t>
      </w:r>
    </w:p>
    <w:p w14:paraId="1B5AB6DE" w14:textId="77777777" w:rsidR="00651B74" w:rsidRPr="00BA0AB3" w:rsidRDefault="00651B74" w:rsidP="0072469A">
      <w:pPr>
        <w:keepNext/>
        <w:spacing w:after="0"/>
        <w:jc w:val="both"/>
        <w:outlineLvl w:val="2"/>
        <w:rPr>
          <w:rFonts w:eastAsia="Times New Roman" w:cs="Arial"/>
          <w:b/>
          <w:color w:val="000000"/>
          <w:szCs w:val="20"/>
          <w:lang w:val="en-GB" w:eastAsia="en-GB"/>
        </w:rPr>
      </w:pPr>
    </w:p>
    <w:p w14:paraId="1B5AB6DF" w14:textId="77777777" w:rsidR="0072469A" w:rsidRPr="00BA0AB3" w:rsidRDefault="00497BE2" w:rsidP="0072469A">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B6E0" w14:textId="77777777" w:rsidR="0072469A" w:rsidRPr="00BA0AB3" w:rsidRDefault="0072469A" w:rsidP="0072469A">
      <w:pPr>
        <w:suppressAutoHyphens/>
        <w:spacing w:after="0"/>
        <w:contextualSpacing/>
        <w:jc w:val="both"/>
        <w:rPr>
          <w:rFonts w:cs="Arial"/>
          <w:lang w:val="en-GB"/>
        </w:rPr>
      </w:pPr>
    </w:p>
    <w:p w14:paraId="1B5AB6E1" w14:textId="77777777" w:rsidR="0072469A" w:rsidRPr="00BA0AB3" w:rsidRDefault="00497BE2" w:rsidP="0072469A">
      <w:pPr>
        <w:suppressAutoHyphens/>
        <w:spacing w:after="0"/>
        <w:contextualSpacing/>
        <w:jc w:val="both"/>
        <w:rPr>
          <w:rFonts w:cs="Arial"/>
          <w:lang w:val="en-GB"/>
        </w:rPr>
      </w:pPr>
      <w:r w:rsidRPr="002601C2">
        <w:rPr>
          <w:rFonts w:cs="Arial"/>
          <w:lang w:val="en-GB"/>
        </w:rPr>
        <w:t>The programme has the following general educational and specific aims for the CertHE:</w:t>
      </w:r>
    </w:p>
    <w:p w14:paraId="1B5AB6E2" w14:textId="77777777" w:rsidR="0072469A" w:rsidRPr="00BA0AB3" w:rsidRDefault="0072469A" w:rsidP="0072469A">
      <w:pPr>
        <w:suppressAutoHyphens/>
        <w:spacing w:after="0"/>
        <w:contextualSpacing/>
        <w:jc w:val="both"/>
        <w:rPr>
          <w:rFonts w:cs="Arial"/>
          <w:lang w:val="en-GB"/>
        </w:rPr>
      </w:pPr>
    </w:p>
    <w:p w14:paraId="1B5AB6E3" w14:textId="77777777" w:rsidR="0072469A" w:rsidRPr="00BA0AB3" w:rsidRDefault="00497BE2" w:rsidP="0072469A">
      <w:pPr>
        <w:suppressAutoHyphens/>
        <w:spacing w:after="0"/>
        <w:contextualSpacing/>
        <w:jc w:val="both"/>
        <w:rPr>
          <w:rFonts w:cs="Arial"/>
          <w:lang w:val="en-GB"/>
        </w:rPr>
      </w:pPr>
      <w:r w:rsidRPr="002601C2">
        <w:rPr>
          <w:rFonts w:cs="Arial"/>
          <w:lang w:val="en-GB"/>
        </w:rPr>
        <w:t>General Education Aims:</w:t>
      </w:r>
    </w:p>
    <w:p w14:paraId="1B5AB6E4" w14:textId="77777777" w:rsidR="0072469A" w:rsidRPr="002601C2" w:rsidRDefault="0072469A" w:rsidP="0072469A">
      <w:pPr>
        <w:spacing w:after="0"/>
        <w:ind w:left="567" w:hanging="283"/>
        <w:jc w:val="both"/>
        <w:rPr>
          <w:rFonts w:cs="Arial"/>
          <w:lang w:val="en-GB"/>
        </w:rPr>
      </w:pPr>
    </w:p>
    <w:p w14:paraId="1B5AB6E5"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develop in students the ability to communicate effectively.</w:t>
      </w:r>
    </w:p>
    <w:p w14:paraId="1B5AB6E6" w14:textId="77777777" w:rsidR="0072469A" w:rsidRPr="002601C2" w:rsidRDefault="0072469A" w:rsidP="0072469A">
      <w:pPr>
        <w:spacing w:after="0"/>
        <w:ind w:left="567" w:hanging="283"/>
        <w:contextualSpacing/>
        <w:jc w:val="both"/>
        <w:rPr>
          <w:rFonts w:cs="Arial"/>
          <w:lang w:val="en-GB"/>
        </w:rPr>
      </w:pPr>
    </w:p>
    <w:p w14:paraId="1B5AB6E7"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 xml:space="preserve">To enable students to work under guidance and as a member of a team. </w:t>
      </w:r>
    </w:p>
    <w:p w14:paraId="1B5AB6E8" w14:textId="77777777" w:rsidR="0072469A" w:rsidRPr="002601C2" w:rsidRDefault="0072469A" w:rsidP="0072469A">
      <w:pPr>
        <w:spacing w:after="0"/>
        <w:ind w:left="567" w:hanging="283"/>
        <w:jc w:val="both"/>
        <w:rPr>
          <w:rFonts w:cs="Arial"/>
          <w:lang w:val="en-GB"/>
        </w:rPr>
      </w:pPr>
    </w:p>
    <w:p w14:paraId="1B5AB6E9"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To give students an understanding of professional, legal and ethical issues including sustainability.</w:t>
      </w:r>
    </w:p>
    <w:p w14:paraId="1B5AB6EA" w14:textId="77777777" w:rsidR="0072469A" w:rsidRPr="00BA0AB3" w:rsidRDefault="0072469A" w:rsidP="0072469A">
      <w:pPr>
        <w:suppressAutoHyphens/>
        <w:spacing w:after="0"/>
        <w:contextualSpacing/>
        <w:jc w:val="both"/>
        <w:rPr>
          <w:rFonts w:cs="Arial"/>
          <w:lang w:val="en-GB"/>
        </w:rPr>
      </w:pPr>
    </w:p>
    <w:p w14:paraId="1B5AB6EB" w14:textId="77777777" w:rsidR="0072469A" w:rsidRPr="00BA0AB3" w:rsidRDefault="00497BE2" w:rsidP="0072469A">
      <w:pPr>
        <w:suppressAutoHyphens/>
        <w:spacing w:after="0"/>
        <w:jc w:val="both"/>
        <w:rPr>
          <w:rFonts w:cs="Arial"/>
          <w:lang w:val="en-GB"/>
        </w:rPr>
      </w:pPr>
      <w:r w:rsidRPr="002601C2">
        <w:rPr>
          <w:rFonts w:cs="Arial"/>
          <w:lang w:val="en-GB"/>
        </w:rPr>
        <w:t>Specific Aims:</w:t>
      </w:r>
    </w:p>
    <w:p w14:paraId="1B5AB6EC" w14:textId="77777777" w:rsidR="0072469A" w:rsidRPr="002601C2" w:rsidRDefault="0072469A" w:rsidP="0072469A">
      <w:pPr>
        <w:spacing w:after="0"/>
        <w:jc w:val="both"/>
        <w:rPr>
          <w:rFonts w:cs="Arial"/>
          <w:lang w:val="en-GB"/>
        </w:rPr>
      </w:pPr>
    </w:p>
    <w:p w14:paraId="1B5AB6ED"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To develop in students a requisite understanding of key aspects of a range of concepts, principles and techniques associated with software engineering some of which may be at the forefront of the discipline.</w:t>
      </w:r>
    </w:p>
    <w:p w14:paraId="1B5AB6EE" w14:textId="77777777" w:rsidR="0072469A" w:rsidRPr="002601C2" w:rsidRDefault="0072469A" w:rsidP="0072469A">
      <w:pPr>
        <w:spacing w:after="0"/>
        <w:ind w:left="567" w:hanging="283"/>
        <w:contextualSpacing/>
        <w:jc w:val="both"/>
        <w:rPr>
          <w:rFonts w:cs="Arial"/>
          <w:lang w:val="en-GB"/>
        </w:rPr>
      </w:pPr>
    </w:p>
    <w:p w14:paraId="1B5AB6EF"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To enable students to analyse well-defined scenarios to determine the appropriate technologies, techniques and tools that should be deployed, and apply them to resolve software development problems or to meet a set of requirements.</w:t>
      </w:r>
    </w:p>
    <w:p w14:paraId="1B5AB6F0" w14:textId="77777777" w:rsidR="0072469A" w:rsidRPr="002601C2" w:rsidRDefault="0072469A" w:rsidP="0072469A">
      <w:pPr>
        <w:spacing w:after="0"/>
        <w:ind w:left="567" w:hanging="283"/>
        <w:jc w:val="both"/>
        <w:rPr>
          <w:rFonts w:cs="Arial"/>
          <w:lang w:val="en-GB"/>
        </w:rPr>
      </w:pPr>
    </w:p>
    <w:p w14:paraId="1B5AB6F1"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B6F2" w14:textId="77777777" w:rsidR="0072469A" w:rsidRPr="002601C2" w:rsidRDefault="0072469A" w:rsidP="0072469A">
      <w:pPr>
        <w:spacing w:after="0"/>
        <w:ind w:left="567" w:hanging="283"/>
        <w:contextualSpacing/>
        <w:rPr>
          <w:rFonts w:cs="Arial"/>
          <w:lang w:val="en-GB"/>
        </w:rPr>
      </w:pPr>
    </w:p>
    <w:p w14:paraId="1B5AB6F3" w14:textId="77777777" w:rsidR="00C26DD6" w:rsidRPr="002601C2" w:rsidRDefault="00497BE2" w:rsidP="002601C2">
      <w:pPr>
        <w:numPr>
          <w:ilvl w:val="0"/>
          <w:numId w:val="31"/>
        </w:numPr>
        <w:spacing w:after="0"/>
        <w:ind w:left="567" w:hanging="283"/>
        <w:contextualSpacing/>
        <w:jc w:val="both"/>
        <w:rPr>
          <w:rFonts w:cs="Arial"/>
          <w:lang w:val="en-GB"/>
        </w:rPr>
      </w:pPr>
      <w:r w:rsidRPr="002601C2">
        <w:rPr>
          <w:rFonts w:cs="Arial"/>
          <w:lang w:val="en-GB"/>
        </w:rPr>
        <w:t>To promote the discussion of applications, concepts, principles, techniques and theory based upon a body of knowledge.</w:t>
      </w:r>
    </w:p>
    <w:p w14:paraId="1B5AB6F4" w14:textId="77777777" w:rsidR="0072469A" w:rsidRPr="002601C2" w:rsidRDefault="0072469A" w:rsidP="0072469A">
      <w:pPr>
        <w:spacing w:after="0"/>
        <w:contextualSpacing/>
        <w:jc w:val="both"/>
        <w:rPr>
          <w:rFonts w:cs="Arial"/>
          <w:lang w:val="en-GB"/>
        </w:rPr>
      </w:pPr>
    </w:p>
    <w:p w14:paraId="1B5AB6F5" w14:textId="77777777" w:rsidR="0072469A" w:rsidRPr="002601C2" w:rsidRDefault="0072469A" w:rsidP="0072469A">
      <w:pPr>
        <w:spacing w:after="0"/>
        <w:contextualSpacing/>
        <w:jc w:val="both"/>
        <w:rPr>
          <w:rFonts w:cs="Arial"/>
          <w:lang w:val="en-GB"/>
        </w:rPr>
      </w:pPr>
    </w:p>
    <w:p w14:paraId="1B5AB6F6" w14:textId="77777777" w:rsidR="0072469A" w:rsidRPr="00BA0AB3" w:rsidRDefault="00497BE2" w:rsidP="0072469A">
      <w:pPr>
        <w:suppressAutoHyphens/>
        <w:spacing w:after="0"/>
        <w:contextualSpacing/>
        <w:jc w:val="both"/>
        <w:rPr>
          <w:rFonts w:cs="Arial"/>
          <w:lang w:val="en-GB"/>
        </w:rPr>
      </w:pPr>
      <w:r w:rsidRPr="002601C2">
        <w:rPr>
          <w:rFonts w:cs="Arial"/>
          <w:lang w:val="en-GB"/>
        </w:rPr>
        <w:t>The programme has the following general educational and specific aims for the DipHE:</w:t>
      </w:r>
    </w:p>
    <w:p w14:paraId="1B5AB6F7" w14:textId="77777777" w:rsidR="0072469A" w:rsidRPr="00BA0AB3" w:rsidRDefault="0072469A" w:rsidP="0072469A">
      <w:pPr>
        <w:spacing w:after="0"/>
        <w:contextualSpacing/>
        <w:jc w:val="both"/>
        <w:rPr>
          <w:rFonts w:cs="Arial"/>
          <w:lang w:val="en-GB"/>
        </w:rPr>
      </w:pPr>
    </w:p>
    <w:p w14:paraId="1B5AB6F8" w14:textId="77777777" w:rsidR="0072469A" w:rsidRPr="00BA0AB3" w:rsidRDefault="00497BE2" w:rsidP="0072469A">
      <w:pPr>
        <w:spacing w:after="0"/>
        <w:contextualSpacing/>
        <w:jc w:val="both"/>
        <w:rPr>
          <w:rFonts w:cs="Arial"/>
          <w:lang w:val="en-GB"/>
        </w:rPr>
      </w:pPr>
      <w:r w:rsidRPr="002601C2">
        <w:rPr>
          <w:rFonts w:cs="Arial"/>
          <w:lang w:val="en-GB"/>
        </w:rPr>
        <w:t>General Educational Aims:</w:t>
      </w:r>
    </w:p>
    <w:p w14:paraId="1B5AB6F9" w14:textId="77777777" w:rsidR="0072469A" w:rsidRPr="002601C2" w:rsidRDefault="0072469A" w:rsidP="0072469A">
      <w:pPr>
        <w:spacing w:after="0"/>
        <w:ind w:left="567" w:hanging="283"/>
        <w:contextualSpacing/>
        <w:jc w:val="both"/>
        <w:rPr>
          <w:rFonts w:cs="Arial"/>
          <w:lang w:val="en-GB"/>
        </w:rPr>
      </w:pPr>
    </w:p>
    <w:p w14:paraId="1B5AB6FA"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B6FB" w14:textId="77777777" w:rsidR="00E13883" w:rsidRDefault="00E13883">
      <w:pPr>
        <w:spacing w:after="0" w:line="240" w:lineRule="auto"/>
        <w:rPr>
          <w:rFonts w:cs="Arial"/>
          <w:lang w:val="en-GB"/>
        </w:rPr>
      </w:pPr>
      <w:r>
        <w:rPr>
          <w:rFonts w:cs="Arial"/>
          <w:lang w:val="en-GB"/>
        </w:rPr>
        <w:br w:type="page"/>
      </w:r>
    </w:p>
    <w:p w14:paraId="1B5AB6FC" w14:textId="77777777" w:rsidR="0072469A" w:rsidRPr="00BA0AB3" w:rsidRDefault="00497BE2" w:rsidP="0072469A">
      <w:pPr>
        <w:suppressAutoHyphens/>
        <w:spacing w:after="0"/>
        <w:jc w:val="both"/>
        <w:rPr>
          <w:rFonts w:cs="Arial"/>
          <w:lang w:val="en-GB"/>
        </w:rPr>
      </w:pPr>
      <w:r w:rsidRPr="002601C2">
        <w:rPr>
          <w:rFonts w:cs="Arial"/>
          <w:lang w:val="en-GB"/>
        </w:rPr>
        <w:t>Specific Aims:</w:t>
      </w:r>
    </w:p>
    <w:p w14:paraId="1B5AB6FD" w14:textId="77777777" w:rsidR="0072469A" w:rsidRPr="002601C2" w:rsidRDefault="0072469A" w:rsidP="0072469A">
      <w:pPr>
        <w:spacing w:after="0"/>
        <w:contextualSpacing/>
        <w:jc w:val="both"/>
        <w:rPr>
          <w:rFonts w:cs="Arial"/>
          <w:lang w:val="en-GB"/>
        </w:rPr>
      </w:pPr>
    </w:p>
    <w:p w14:paraId="1B5AB6FE"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provide an opportunity for students to apply their knowledge, skills and ideas with software engineering, and exercise critical judgment across a range of issues.</w:t>
      </w:r>
    </w:p>
    <w:p w14:paraId="1B5AB6FF" w14:textId="77777777" w:rsidR="0072469A" w:rsidRPr="002601C2" w:rsidRDefault="0072469A" w:rsidP="0072469A">
      <w:pPr>
        <w:spacing w:after="0"/>
        <w:ind w:left="567" w:hanging="283"/>
        <w:contextualSpacing/>
        <w:jc w:val="both"/>
        <w:rPr>
          <w:rFonts w:cs="Arial"/>
          <w:lang w:val="en-GB"/>
        </w:rPr>
      </w:pPr>
    </w:p>
    <w:p w14:paraId="1B5AB700"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give students the ability to evaluate methodologies, frameworks, concepts and principles that can be applied to loosely defined scenarios.</w:t>
      </w:r>
    </w:p>
    <w:p w14:paraId="1B5AB701" w14:textId="77777777" w:rsidR="0072469A" w:rsidRPr="002601C2" w:rsidRDefault="0072469A" w:rsidP="0072469A">
      <w:pPr>
        <w:spacing w:after="0"/>
        <w:ind w:left="540" w:hanging="270"/>
        <w:jc w:val="both"/>
        <w:rPr>
          <w:rFonts w:cs="Arial"/>
          <w:lang w:val="en-GB"/>
        </w:rPr>
      </w:pPr>
    </w:p>
    <w:p w14:paraId="1B5AB702"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enable students to analyse technologies and techniques applied to the solution of loosely defined problems or in the development of applications to meet real-world requirements.</w:t>
      </w:r>
    </w:p>
    <w:p w14:paraId="1B5AB703" w14:textId="77777777" w:rsidR="0072469A" w:rsidRPr="002601C2" w:rsidRDefault="0072469A" w:rsidP="0072469A">
      <w:pPr>
        <w:spacing w:after="0"/>
        <w:ind w:left="540" w:hanging="270"/>
        <w:jc w:val="both"/>
        <w:rPr>
          <w:rFonts w:cs="Arial"/>
          <w:lang w:val="en-GB"/>
        </w:rPr>
      </w:pPr>
    </w:p>
    <w:p w14:paraId="1B5AB704"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demonstrate an understanding of the importance of testing, verification, validation and any factors that may impact the quality of a solution, design, implementation, report, product or service.</w:t>
      </w:r>
    </w:p>
    <w:p w14:paraId="1B5AB705" w14:textId="77777777" w:rsidR="0072469A" w:rsidRPr="002601C2" w:rsidRDefault="0072469A" w:rsidP="0072469A">
      <w:pPr>
        <w:spacing w:after="0"/>
        <w:ind w:left="567" w:hanging="283"/>
        <w:contextualSpacing/>
        <w:rPr>
          <w:rFonts w:cs="Arial"/>
          <w:lang w:val="en-GB"/>
        </w:rPr>
      </w:pPr>
    </w:p>
    <w:p w14:paraId="1B5AB706"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B707" w14:textId="77777777" w:rsidR="0072469A" w:rsidRPr="002601C2" w:rsidRDefault="0072469A" w:rsidP="0072469A">
      <w:pPr>
        <w:spacing w:after="0"/>
        <w:ind w:left="540" w:hanging="270"/>
        <w:jc w:val="both"/>
        <w:rPr>
          <w:rFonts w:cs="Arial"/>
          <w:lang w:val="en-GB"/>
        </w:rPr>
      </w:pPr>
    </w:p>
    <w:p w14:paraId="1B5AB708"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provide students with a good understanding of applications, services and software systems and the skills required to design, implement and manage them.</w:t>
      </w:r>
    </w:p>
    <w:p w14:paraId="1B5AB709" w14:textId="77777777" w:rsidR="0072469A" w:rsidRPr="002601C2" w:rsidRDefault="0072469A" w:rsidP="0072469A">
      <w:pPr>
        <w:spacing w:after="0"/>
        <w:contextualSpacing/>
        <w:rPr>
          <w:rFonts w:cs="Arial"/>
          <w:lang w:val="en-GB"/>
        </w:rPr>
      </w:pPr>
    </w:p>
    <w:p w14:paraId="1B5AB70A" w14:textId="77777777" w:rsidR="0072469A" w:rsidRPr="00BA0AB3" w:rsidRDefault="00497BE2" w:rsidP="0072469A">
      <w:pPr>
        <w:suppressAutoHyphens/>
        <w:spacing w:after="0"/>
        <w:contextualSpacing/>
        <w:jc w:val="both"/>
        <w:rPr>
          <w:rFonts w:cs="Arial"/>
          <w:lang w:val="en-GB"/>
        </w:rPr>
      </w:pPr>
      <w:r w:rsidRPr="002601C2">
        <w:rPr>
          <w:rFonts w:cs="Arial"/>
          <w:lang w:val="en-GB"/>
        </w:rPr>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B70B" w14:textId="77777777" w:rsidR="0072469A" w:rsidRPr="00BA0AB3" w:rsidRDefault="0072469A" w:rsidP="0072469A">
      <w:pPr>
        <w:suppressAutoHyphens/>
        <w:spacing w:after="0"/>
        <w:contextualSpacing/>
        <w:jc w:val="both"/>
        <w:rPr>
          <w:rFonts w:cs="Arial"/>
          <w:lang w:val="en-GB"/>
        </w:rPr>
      </w:pPr>
    </w:p>
    <w:p w14:paraId="1B5AB70C" w14:textId="77777777" w:rsidR="0072469A" w:rsidRPr="00BA0AB3" w:rsidRDefault="00497BE2" w:rsidP="0072469A">
      <w:pPr>
        <w:suppressAutoHyphens/>
        <w:spacing w:after="0"/>
        <w:contextualSpacing/>
        <w:jc w:val="both"/>
        <w:rPr>
          <w:rFonts w:cs="Arial"/>
          <w:lang w:val="en-GB"/>
        </w:rPr>
      </w:pPr>
      <w:r w:rsidRPr="002601C2">
        <w:rPr>
          <w:rFonts w:cs="Arial"/>
          <w:lang w:val="en-GB"/>
        </w:rPr>
        <w:t>General Educational Aims:</w:t>
      </w:r>
    </w:p>
    <w:p w14:paraId="1B5AB70D" w14:textId="77777777" w:rsidR="0072469A" w:rsidRPr="002601C2" w:rsidRDefault="0072469A" w:rsidP="0072469A">
      <w:pPr>
        <w:spacing w:after="0"/>
        <w:jc w:val="both"/>
        <w:rPr>
          <w:rFonts w:cs="Arial"/>
          <w:lang w:val="en-GB"/>
        </w:rPr>
      </w:pPr>
    </w:p>
    <w:p w14:paraId="1B5AB70E"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B70F" w14:textId="77777777" w:rsidR="0072469A" w:rsidRPr="002601C2" w:rsidRDefault="0072469A" w:rsidP="0072469A">
      <w:pPr>
        <w:spacing w:after="0"/>
        <w:ind w:left="540" w:hanging="270"/>
        <w:contextualSpacing/>
        <w:jc w:val="both"/>
        <w:rPr>
          <w:rFonts w:cs="Arial"/>
          <w:lang w:val="en-GB"/>
        </w:rPr>
      </w:pPr>
    </w:p>
    <w:p w14:paraId="1B5AB710"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B711" w14:textId="77777777" w:rsidR="0072469A" w:rsidRPr="00BA0AB3" w:rsidRDefault="0072469A" w:rsidP="0072469A">
      <w:pPr>
        <w:suppressAutoHyphens/>
        <w:spacing w:after="0"/>
        <w:contextualSpacing/>
        <w:jc w:val="both"/>
        <w:rPr>
          <w:rFonts w:cs="Arial"/>
          <w:lang w:val="en-GB"/>
        </w:rPr>
      </w:pPr>
    </w:p>
    <w:p w14:paraId="1B5AB712" w14:textId="77777777" w:rsidR="0072469A" w:rsidRPr="00BA0AB3" w:rsidRDefault="00497BE2" w:rsidP="0072469A">
      <w:pPr>
        <w:suppressAutoHyphens/>
        <w:spacing w:after="0"/>
        <w:jc w:val="both"/>
        <w:rPr>
          <w:rFonts w:cs="Arial"/>
          <w:lang w:val="en-GB"/>
        </w:rPr>
      </w:pPr>
      <w:r w:rsidRPr="002601C2">
        <w:rPr>
          <w:rFonts w:cs="Arial"/>
          <w:lang w:val="en-GB"/>
        </w:rPr>
        <w:t>Specific Aims:</w:t>
      </w:r>
    </w:p>
    <w:p w14:paraId="1B5AB713" w14:textId="77777777" w:rsidR="0072469A" w:rsidRPr="002601C2" w:rsidRDefault="0072469A" w:rsidP="0072469A">
      <w:pPr>
        <w:spacing w:after="0"/>
        <w:jc w:val="both"/>
        <w:rPr>
          <w:rFonts w:cs="Arial"/>
          <w:u w:val="single"/>
          <w:lang w:val="en-GB"/>
        </w:rPr>
      </w:pPr>
    </w:p>
    <w:p w14:paraId="1B5AB714"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enable students to be creative and innovative in the application of the concepts, principles and techniques associated with software engineering.</w:t>
      </w:r>
    </w:p>
    <w:p w14:paraId="1B5AB715" w14:textId="77777777" w:rsidR="0072469A" w:rsidRPr="002601C2" w:rsidRDefault="0072469A" w:rsidP="0072469A">
      <w:pPr>
        <w:spacing w:after="0"/>
        <w:ind w:left="540" w:hanging="270"/>
        <w:contextualSpacing/>
        <w:jc w:val="both"/>
        <w:rPr>
          <w:rFonts w:cs="Arial"/>
          <w:lang w:val="en-GB"/>
        </w:rPr>
      </w:pPr>
    </w:p>
    <w:p w14:paraId="1B5AB716" w14:textId="77777777" w:rsidR="00C26DD6" w:rsidRPr="002601C2" w:rsidRDefault="00497BE2" w:rsidP="002601C2">
      <w:pPr>
        <w:numPr>
          <w:ilvl w:val="0"/>
          <w:numId w:val="31"/>
        </w:numPr>
        <w:spacing w:after="0"/>
        <w:ind w:left="540" w:hanging="270"/>
        <w:contextualSpacing/>
        <w:jc w:val="both"/>
        <w:rPr>
          <w:rFonts w:cs="Arial"/>
          <w:lang w:val="en-GB"/>
        </w:rPr>
      </w:pPr>
      <w:r w:rsidRPr="002601C2">
        <w:rPr>
          <w:rFonts w:cs="Arial"/>
          <w:lang w:val="en-GB"/>
        </w:rPr>
        <w:t>To enable students to critically evaluate, analyse, design or implement complex software systems</w:t>
      </w:r>
    </w:p>
    <w:p w14:paraId="1B5AB717" w14:textId="77777777" w:rsidR="0072469A" w:rsidRPr="002601C2" w:rsidRDefault="0072469A" w:rsidP="0072469A">
      <w:pPr>
        <w:spacing w:after="0"/>
        <w:jc w:val="both"/>
        <w:rPr>
          <w:rFonts w:cs="Arial"/>
          <w:lang w:val="en-GB"/>
        </w:rPr>
      </w:pPr>
    </w:p>
    <w:p w14:paraId="1B5AB718" w14:textId="77777777" w:rsidR="0072469A" w:rsidRPr="002601C2" w:rsidRDefault="0072469A" w:rsidP="0072469A">
      <w:pPr>
        <w:spacing w:after="0"/>
        <w:contextualSpacing/>
        <w:jc w:val="both"/>
        <w:rPr>
          <w:rFonts w:cs="Arial"/>
          <w:lang w:val="en-GB"/>
        </w:rPr>
      </w:pPr>
    </w:p>
    <w:p w14:paraId="1B5AB719" w14:textId="77777777" w:rsidR="0072469A" w:rsidRPr="00BA0AB3" w:rsidRDefault="00497BE2" w:rsidP="0072469A">
      <w:pPr>
        <w:suppressAutoHyphens/>
        <w:spacing w:after="0"/>
        <w:contextualSpacing/>
        <w:jc w:val="both"/>
        <w:rPr>
          <w:rFonts w:cs="Arial"/>
          <w:lang w:val="en-GB"/>
        </w:rPr>
      </w:pPr>
      <w:r w:rsidRPr="002601C2">
        <w:rPr>
          <w:rFonts w:cs="Arial"/>
          <w:lang w:val="en-GB"/>
        </w:rPr>
        <w:t>The programme has the following general educational and specific aims for the MComp:</w:t>
      </w:r>
    </w:p>
    <w:p w14:paraId="1B5AB71A" w14:textId="77777777" w:rsidR="0072469A" w:rsidRPr="00BA0AB3" w:rsidRDefault="0072469A" w:rsidP="0072469A">
      <w:pPr>
        <w:suppressAutoHyphens/>
        <w:spacing w:after="0"/>
        <w:contextualSpacing/>
        <w:jc w:val="both"/>
        <w:rPr>
          <w:rFonts w:cs="Arial"/>
          <w:lang w:val="en-GB"/>
        </w:rPr>
      </w:pPr>
    </w:p>
    <w:p w14:paraId="1B5AB71B" w14:textId="77777777" w:rsidR="0072469A" w:rsidRPr="00BA0AB3" w:rsidRDefault="00497BE2" w:rsidP="0072469A">
      <w:pPr>
        <w:suppressAutoHyphens/>
        <w:spacing w:after="0"/>
        <w:contextualSpacing/>
        <w:jc w:val="both"/>
        <w:rPr>
          <w:rFonts w:cs="Arial"/>
          <w:lang w:val="en-GB"/>
        </w:rPr>
      </w:pPr>
      <w:r w:rsidRPr="002601C2">
        <w:rPr>
          <w:rFonts w:cs="Arial"/>
          <w:lang w:val="en-GB"/>
        </w:rPr>
        <w:t>General Educational Aims:</w:t>
      </w:r>
    </w:p>
    <w:p w14:paraId="1B5AB71C" w14:textId="77777777" w:rsidR="0072469A" w:rsidRPr="002601C2" w:rsidRDefault="0072469A" w:rsidP="0072469A">
      <w:pPr>
        <w:spacing w:after="0"/>
        <w:contextualSpacing/>
        <w:rPr>
          <w:rFonts w:cs="Arial"/>
          <w:lang w:val="en-GB"/>
        </w:rPr>
      </w:pPr>
    </w:p>
    <w:p w14:paraId="1B5AB71D"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rPr>
        <w:t xml:space="preserve">To </w:t>
      </w:r>
      <w:r w:rsidRPr="002601C2">
        <w:rPr>
          <w:rFonts w:cs="Arial"/>
          <w:lang w:val="en-GB" w:eastAsia="en-GB"/>
        </w:rPr>
        <w:t xml:space="preserve">stimulate and enhance a graduate’s enquiring, analytical, innovative and creative approach, thereby encouraging initiative, independent judgement and critical self-judgement. </w:t>
      </w:r>
    </w:p>
    <w:p w14:paraId="1B5AB71E" w14:textId="77777777" w:rsidR="0072469A" w:rsidRPr="002601C2" w:rsidRDefault="0072469A" w:rsidP="00651B74">
      <w:pPr>
        <w:spacing w:after="0"/>
        <w:ind w:left="426" w:hanging="426"/>
        <w:contextualSpacing/>
        <w:jc w:val="both"/>
        <w:rPr>
          <w:rFonts w:cs="Arial"/>
          <w:sz w:val="10"/>
          <w:szCs w:val="10"/>
          <w:lang w:val="en-GB" w:eastAsia="en-GB"/>
        </w:rPr>
      </w:pPr>
    </w:p>
    <w:p w14:paraId="1B5AB71F"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eastAsia="en-GB"/>
        </w:rPr>
        <w:t>To prepare the graduate, through the acquisition of advanced theoretical concepts and practical skills, for employment, research and continuing professional development.</w:t>
      </w:r>
    </w:p>
    <w:p w14:paraId="1B5AB720" w14:textId="77777777" w:rsidR="0072469A" w:rsidRPr="002601C2" w:rsidRDefault="0072469A" w:rsidP="00651B74">
      <w:pPr>
        <w:spacing w:after="0"/>
        <w:ind w:left="426" w:hanging="426"/>
        <w:contextualSpacing/>
        <w:jc w:val="both"/>
        <w:rPr>
          <w:rFonts w:cs="Arial"/>
          <w:lang w:val="en-GB" w:eastAsia="en-GB"/>
        </w:rPr>
      </w:pPr>
    </w:p>
    <w:p w14:paraId="1B5AB721" w14:textId="77777777" w:rsidR="0072469A" w:rsidRPr="00BA0AB3" w:rsidRDefault="00497BE2" w:rsidP="00651B74">
      <w:pPr>
        <w:suppressAutoHyphens/>
        <w:spacing w:after="0"/>
        <w:ind w:left="426" w:hanging="426"/>
        <w:jc w:val="both"/>
        <w:rPr>
          <w:rFonts w:cs="Arial"/>
          <w:lang w:val="en-GB"/>
        </w:rPr>
      </w:pPr>
      <w:r w:rsidRPr="002601C2">
        <w:rPr>
          <w:rFonts w:cs="Arial"/>
          <w:lang w:val="en-GB"/>
        </w:rPr>
        <w:t>Specific Aims:</w:t>
      </w:r>
    </w:p>
    <w:p w14:paraId="1B5AB722" w14:textId="77777777" w:rsidR="0072469A" w:rsidRPr="002601C2" w:rsidRDefault="0072469A" w:rsidP="00651B74">
      <w:pPr>
        <w:spacing w:after="0"/>
        <w:ind w:left="426" w:hanging="426"/>
        <w:contextualSpacing/>
        <w:jc w:val="both"/>
        <w:rPr>
          <w:rFonts w:cs="Arial"/>
          <w:lang w:val="en-GB" w:eastAsia="en-GB"/>
        </w:rPr>
      </w:pPr>
    </w:p>
    <w:p w14:paraId="1B5AB723" w14:textId="77777777" w:rsidR="0072469A" w:rsidRDefault="00497BE2" w:rsidP="00651B74">
      <w:pPr>
        <w:spacing w:after="0"/>
        <w:ind w:left="426" w:hanging="426"/>
        <w:contextualSpacing/>
        <w:rPr>
          <w:rFonts w:cs="Arial"/>
          <w:lang w:val="en-GB" w:eastAsia="en-GB"/>
        </w:rPr>
      </w:pPr>
      <w:r w:rsidRPr="002601C2">
        <w:rPr>
          <w:rFonts w:cs="Arial"/>
          <w:lang w:val="en-GB" w:eastAsia="en-GB"/>
        </w:rPr>
        <w:t>To develop an ability to generate and communicate original concepts that extend the knowledge acquired in the taught sections of the programmes. This aim is primarily achieved through the major project.</w:t>
      </w:r>
    </w:p>
    <w:p w14:paraId="1B5AB724" w14:textId="77777777" w:rsidR="00651B74" w:rsidRPr="002601C2" w:rsidRDefault="00651B74" w:rsidP="00651B74">
      <w:pPr>
        <w:spacing w:after="0"/>
        <w:ind w:left="426" w:hanging="426"/>
        <w:contextualSpacing/>
        <w:rPr>
          <w:rFonts w:cs="Arial"/>
          <w:sz w:val="10"/>
          <w:szCs w:val="10"/>
          <w:lang w:val="en-GB" w:eastAsia="en-GB"/>
        </w:rPr>
      </w:pPr>
    </w:p>
    <w:p w14:paraId="1B5AB725"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eastAsia="en-GB"/>
        </w:rPr>
        <w:t xml:space="preserve">To critically appraise software systems and applications in terms of their design, usability, and performance etc. and consider their legal and ethical implications including sustainability. </w:t>
      </w:r>
    </w:p>
    <w:p w14:paraId="1B5AB726" w14:textId="77777777" w:rsidR="0072469A" w:rsidRPr="002601C2" w:rsidRDefault="0072469A" w:rsidP="00651B74">
      <w:pPr>
        <w:spacing w:after="0"/>
        <w:ind w:left="426" w:hanging="426"/>
        <w:contextualSpacing/>
        <w:rPr>
          <w:rFonts w:cs="Arial"/>
          <w:sz w:val="10"/>
          <w:szCs w:val="10"/>
          <w:lang w:val="en-GB" w:eastAsia="en-GB"/>
        </w:rPr>
      </w:pPr>
    </w:p>
    <w:p w14:paraId="1B5AB727"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eastAsia="en-GB"/>
        </w:rPr>
        <w:t>To integrate the appropriate aspects of analysis, design along with technological considerations in the development of innovative, targeted solutions to complex problems.</w:t>
      </w:r>
    </w:p>
    <w:p w14:paraId="1B5AB728" w14:textId="77777777" w:rsidR="0072469A" w:rsidRPr="002601C2" w:rsidRDefault="0072469A" w:rsidP="00651B74">
      <w:pPr>
        <w:spacing w:after="0"/>
        <w:ind w:left="426" w:hanging="426"/>
        <w:contextualSpacing/>
        <w:rPr>
          <w:rFonts w:cs="Arial"/>
          <w:sz w:val="10"/>
          <w:szCs w:val="10"/>
          <w:lang w:val="en-GB" w:eastAsia="en-GB"/>
        </w:rPr>
      </w:pPr>
    </w:p>
    <w:p w14:paraId="1B5AB729"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eastAsia="en-GB"/>
        </w:rPr>
        <w:t>To develop an in-depth understanding of the range of technologies, concepts, principles and techniques associated with software engineering some of which may be at the forefront of the discipline.</w:t>
      </w:r>
    </w:p>
    <w:p w14:paraId="1B5AB72A" w14:textId="77777777" w:rsidR="0072469A" w:rsidRPr="002601C2" w:rsidRDefault="0072469A" w:rsidP="00651B74">
      <w:pPr>
        <w:spacing w:after="0"/>
        <w:ind w:left="426" w:hanging="426"/>
        <w:contextualSpacing/>
        <w:rPr>
          <w:rFonts w:cs="Arial"/>
          <w:sz w:val="10"/>
          <w:szCs w:val="10"/>
          <w:lang w:val="en-GB" w:eastAsia="en-GB"/>
        </w:rPr>
      </w:pPr>
    </w:p>
    <w:p w14:paraId="1B5AB72B" w14:textId="77777777" w:rsidR="00C26DD6" w:rsidRDefault="00497BE2" w:rsidP="002601C2">
      <w:pPr>
        <w:numPr>
          <w:ilvl w:val="0"/>
          <w:numId w:val="31"/>
        </w:numPr>
        <w:spacing w:after="0"/>
        <w:ind w:left="426" w:hanging="426"/>
        <w:contextualSpacing/>
        <w:jc w:val="both"/>
        <w:rPr>
          <w:rFonts w:cs="Arial"/>
          <w:lang w:val="en-GB" w:eastAsia="en-GB"/>
        </w:rPr>
      </w:pPr>
      <w:r w:rsidRPr="002601C2">
        <w:rPr>
          <w:rFonts w:cs="Arial"/>
          <w:lang w:val="en-GB" w:eastAsia="en-GB"/>
        </w:rPr>
        <w:t>To develop an in depth knowledge of the management styles and structures of organisations</w:t>
      </w:r>
    </w:p>
    <w:p w14:paraId="1B5AB72C" w14:textId="77777777" w:rsidR="0072469A" w:rsidRDefault="0072469A" w:rsidP="00651B74">
      <w:pPr>
        <w:suppressAutoHyphens/>
        <w:spacing w:after="0"/>
        <w:ind w:left="426" w:hanging="426"/>
        <w:contextualSpacing/>
        <w:jc w:val="both"/>
        <w:rPr>
          <w:rFonts w:cs="Arial"/>
          <w:lang w:val="en-GB"/>
        </w:rPr>
      </w:pPr>
    </w:p>
    <w:p w14:paraId="1B5AB72D" w14:textId="77777777" w:rsidR="00651B74" w:rsidRPr="00BA0AB3" w:rsidRDefault="00651B74" w:rsidP="0072469A">
      <w:pPr>
        <w:suppressAutoHyphens/>
        <w:spacing w:after="0"/>
        <w:contextualSpacing/>
        <w:jc w:val="both"/>
        <w:rPr>
          <w:rFonts w:cs="Arial"/>
          <w:lang w:val="en-GB"/>
        </w:rPr>
      </w:pPr>
    </w:p>
    <w:p w14:paraId="1B5AB72E"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3.3e</w:t>
      </w:r>
      <w:r w:rsidRPr="002601C2">
        <w:rPr>
          <w:rFonts w:eastAsia="Times New Roman" w:cs="Arial"/>
          <w:b/>
          <w:color w:val="000000"/>
          <w:szCs w:val="20"/>
          <w:lang w:val="en-GB" w:eastAsia="en-GB"/>
        </w:rPr>
        <w:tab/>
        <w:t>Programme Learning Outcomes</w:t>
      </w:r>
    </w:p>
    <w:p w14:paraId="1B5AB72F" w14:textId="77777777" w:rsidR="00651B74" w:rsidRPr="00BA0AB3" w:rsidRDefault="00651B74" w:rsidP="0072469A">
      <w:pPr>
        <w:keepNext/>
        <w:spacing w:after="0"/>
        <w:jc w:val="both"/>
        <w:outlineLvl w:val="2"/>
        <w:rPr>
          <w:rFonts w:eastAsia="Times New Roman" w:cs="Arial"/>
          <w:b/>
          <w:color w:val="000000"/>
          <w:szCs w:val="20"/>
          <w:lang w:val="en-GB" w:eastAsia="en-GB"/>
        </w:rPr>
      </w:pPr>
    </w:p>
    <w:p w14:paraId="1B5AB730" w14:textId="77777777" w:rsidR="0072469A" w:rsidRPr="00BA0AB3" w:rsidRDefault="00497BE2" w:rsidP="0072469A">
      <w:pPr>
        <w:suppressAutoHyphens/>
        <w:spacing w:after="0"/>
        <w:contextualSpacing/>
        <w:jc w:val="both"/>
        <w:rPr>
          <w:rFonts w:cs="Arial"/>
          <w:lang w:val="en-GB"/>
        </w:rPr>
      </w:pPr>
      <w:r w:rsidRPr="002601C2">
        <w:rPr>
          <w:rFonts w:cs="Arial"/>
          <w:lang w:val="en-GB"/>
        </w:rPr>
        <w:t xml:space="preserve">At undergraduate level the QAA computing benchmarks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 xml:space="preserve">s. </w:t>
      </w:r>
      <w:r w:rsidR="00940D77">
        <w:rPr>
          <w:rFonts w:cs="Arial"/>
          <w:lang w:val="en-GB"/>
        </w:rPr>
        <w:t xml:space="preserve"> </w:t>
      </w:r>
      <w:r w:rsidRPr="002601C2">
        <w:rPr>
          <w:rFonts w:cs="Arial"/>
          <w:lang w:val="en-GB"/>
        </w:rPr>
        <w:t xml:space="preserve">UK-SPEC specifies criteria </w:t>
      </w:r>
      <w:r w:rsidRPr="002601C2">
        <w:rPr>
          <w:rFonts w:cs="Arial"/>
          <w:i/>
          <w:lang w:val="en-GB"/>
        </w:rPr>
        <w:t>for knowledge and understanding</w:t>
      </w:r>
      <w:r w:rsidRPr="002601C2">
        <w:rPr>
          <w:rFonts w:cs="Arial"/>
          <w:lang w:val="en-GB"/>
        </w:rPr>
        <w:t xml:space="preserve">, </w:t>
      </w:r>
      <w:r w:rsidRPr="002601C2">
        <w:rPr>
          <w:rFonts w:cs="Arial"/>
          <w:i/>
          <w:lang w:val="en-GB"/>
        </w:rPr>
        <w:t>intellectual abilities</w:t>
      </w:r>
      <w:r w:rsidRPr="002601C2">
        <w:rPr>
          <w:rFonts w:cs="Arial"/>
          <w:lang w:val="en-GB"/>
        </w:rPr>
        <w:t xml:space="preserve">, </w:t>
      </w:r>
      <w:r w:rsidRPr="002601C2">
        <w:rPr>
          <w:rFonts w:cs="Arial"/>
          <w:i/>
          <w:lang w:val="en-GB"/>
        </w:rPr>
        <w:t>practical skills</w:t>
      </w:r>
      <w:r w:rsidRPr="002601C2">
        <w:rPr>
          <w:rFonts w:cs="Arial"/>
          <w:lang w:val="en-GB"/>
        </w:rPr>
        <w:t xml:space="preserve"> and </w:t>
      </w:r>
      <w:r w:rsidRPr="002601C2">
        <w:rPr>
          <w:rFonts w:cs="Arial"/>
          <w:i/>
          <w:lang w:val="en-GB"/>
        </w:rPr>
        <w:t>general transferable skills</w:t>
      </w:r>
      <w:r w:rsidRPr="002601C2">
        <w:rPr>
          <w:rFonts w:cs="Arial"/>
          <w:lang w:val="en-GB"/>
        </w:rPr>
        <w:t xml:space="preserve"> that general learning outcomes at all levels must satisfy. At postgraduate level the QAA Computing benchmarks define skills and abilities in term of </w:t>
      </w:r>
      <w:r w:rsidRPr="002601C2">
        <w:rPr>
          <w:rFonts w:cs="Arial"/>
          <w:i/>
          <w:lang w:val="en-GB"/>
        </w:rPr>
        <w:t>Knowledge and Understanding</w:t>
      </w:r>
      <w:r w:rsidRPr="002601C2">
        <w:rPr>
          <w:rFonts w:cs="Arial"/>
          <w:lang w:val="en-GB"/>
        </w:rPr>
        <w:t xml:space="preserve">, </w:t>
      </w:r>
      <w:r w:rsidRPr="002601C2">
        <w:rPr>
          <w:rFonts w:cs="Arial"/>
          <w:i/>
          <w:lang w:val="en-GB"/>
        </w:rPr>
        <w:t>Subject Specific Skills</w:t>
      </w:r>
      <w:r w:rsidRPr="002601C2">
        <w:rPr>
          <w:rFonts w:cs="Arial"/>
          <w:lang w:val="en-GB"/>
        </w:rPr>
        <w:t xml:space="preserve"> and </w:t>
      </w:r>
      <w:r w:rsidRPr="002601C2">
        <w:rPr>
          <w:rFonts w:cs="Arial"/>
          <w:i/>
          <w:lang w:val="en-GB"/>
        </w:rPr>
        <w:t>General (Transferable) Skills</w:t>
      </w:r>
      <w:r w:rsidRPr="002601C2">
        <w:rPr>
          <w:rFonts w:cs="Arial"/>
          <w:lang w:val="en-GB"/>
        </w:rPr>
        <w:t>. These categories and criteria overlap, so these categories can be redefined as:</w:t>
      </w:r>
    </w:p>
    <w:p w14:paraId="1B5AB731" w14:textId="77777777" w:rsidR="0072469A" w:rsidRPr="00BA0AB3" w:rsidRDefault="0072469A" w:rsidP="0072469A">
      <w:pPr>
        <w:suppressAutoHyphens/>
        <w:spacing w:after="0"/>
        <w:contextualSpacing/>
        <w:jc w:val="both"/>
        <w:rPr>
          <w:rFonts w:cs="Arial"/>
          <w:lang w:val="en-GB"/>
        </w:rPr>
      </w:pPr>
    </w:p>
    <w:p w14:paraId="1B5AB732" w14:textId="77777777" w:rsidR="00C26DD6" w:rsidRDefault="00497BE2" w:rsidP="002601C2">
      <w:pPr>
        <w:numPr>
          <w:ilvl w:val="0"/>
          <w:numId w:val="39"/>
        </w:numPr>
        <w:tabs>
          <w:tab w:val="clear" w:pos="720"/>
          <w:tab w:val="num" w:pos="567"/>
          <w:tab w:val="num" w:pos="1134"/>
          <w:tab w:val="num" w:pos="2880"/>
        </w:tabs>
        <w:spacing w:after="0"/>
        <w:ind w:left="567" w:hanging="567"/>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B733" w14:textId="77777777" w:rsidR="0072469A" w:rsidRPr="002601C2" w:rsidRDefault="0072469A" w:rsidP="00EA585D">
      <w:pPr>
        <w:tabs>
          <w:tab w:val="num" w:pos="720"/>
          <w:tab w:val="left" w:pos="1134"/>
          <w:tab w:val="num" w:pos="2880"/>
        </w:tabs>
        <w:spacing w:after="0"/>
        <w:ind w:left="709" w:hanging="450"/>
        <w:jc w:val="both"/>
        <w:rPr>
          <w:rFonts w:cs="Arial"/>
          <w:color w:val="000000"/>
          <w:sz w:val="10"/>
          <w:szCs w:val="10"/>
          <w:lang w:val="en-GB"/>
        </w:rPr>
      </w:pPr>
    </w:p>
    <w:p w14:paraId="1B5AB734" w14:textId="77777777" w:rsidR="00C26DD6" w:rsidRDefault="00497BE2" w:rsidP="002601C2">
      <w:pPr>
        <w:numPr>
          <w:ilvl w:val="0"/>
          <w:numId w:val="39"/>
        </w:numPr>
        <w:tabs>
          <w:tab w:val="clear" w:pos="720"/>
          <w:tab w:val="num" w:pos="567"/>
          <w:tab w:val="num" w:pos="1134"/>
          <w:tab w:val="num" w:pos="2160"/>
        </w:tabs>
        <w:spacing w:after="0"/>
        <w:ind w:left="567" w:hanging="567"/>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B735" w14:textId="77777777" w:rsidR="0072469A" w:rsidRPr="002601C2" w:rsidRDefault="0072469A" w:rsidP="00651B74">
      <w:pPr>
        <w:tabs>
          <w:tab w:val="num" w:pos="567"/>
          <w:tab w:val="num" w:pos="2160"/>
        </w:tabs>
        <w:spacing w:after="0"/>
        <w:ind w:left="567" w:hanging="567"/>
        <w:jc w:val="both"/>
        <w:rPr>
          <w:rFonts w:cs="Arial"/>
          <w:color w:val="000000"/>
          <w:sz w:val="16"/>
          <w:szCs w:val="16"/>
          <w:lang w:val="en-GB"/>
        </w:rPr>
      </w:pPr>
    </w:p>
    <w:p w14:paraId="1B5AB736" w14:textId="77777777" w:rsidR="00C26DD6" w:rsidRDefault="00497BE2" w:rsidP="002601C2">
      <w:pPr>
        <w:numPr>
          <w:ilvl w:val="0"/>
          <w:numId w:val="39"/>
        </w:numPr>
        <w:tabs>
          <w:tab w:val="clear" w:pos="720"/>
          <w:tab w:val="num" w:pos="567"/>
          <w:tab w:val="num" w:pos="1134"/>
          <w:tab w:val="num" w:pos="2016"/>
          <w:tab w:val="num" w:pos="2160"/>
        </w:tabs>
        <w:spacing w:after="0"/>
        <w:ind w:left="567" w:hanging="567"/>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B737" w14:textId="77777777" w:rsidR="0072469A" w:rsidRPr="002601C2" w:rsidRDefault="0072469A" w:rsidP="00651B74">
      <w:pPr>
        <w:tabs>
          <w:tab w:val="num" w:pos="567"/>
          <w:tab w:val="num" w:pos="2016"/>
          <w:tab w:val="num" w:pos="2160"/>
        </w:tabs>
        <w:spacing w:after="0"/>
        <w:ind w:left="567" w:hanging="567"/>
        <w:jc w:val="both"/>
        <w:rPr>
          <w:rFonts w:cs="Arial"/>
          <w:color w:val="000000"/>
          <w:sz w:val="16"/>
          <w:szCs w:val="16"/>
          <w:lang w:val="en-GB"/>
        </w:rPr>
      </w:pPr>
    </w:p>
    <w:p w14:paraId="1B5AB738" w14:textId="77777777" w:rsidR="00C26DD6" w:rsidRDefault="00497BE2" w:rsidP="002601C2">
      <w:pPr>
        <w:numPr>
          <w:ilvl w:val="0"/>
          <w:numId w:val="39"/>
        </w:numPr>
        <w:tabs>
          <w:tab w:val="clear" w:pos="720"/>
          <w:tab w:val="num" w:pos="567"/>
          <w:tab w:val="num" w:pos="1134"/>
          <w:tab w:val="num" w:pos="1440"/>
          <w:tab w:val="num" w:pos="2016"/>
        </w:tabs>
        <w:spacing w:after="0"/>
        <w:ind w:left="567" w:hanging="567"/>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B739" w14:textId="77777777" w:rsidR="0072469A" w:rsidRPr="00BA0AB3" w:rsidRDefault="0072469A" w:rsidP="0072469A">
      <w:pPr>
        <w:spacing w:after="0"/>
        <w:jc w:val="both"/>
        <w:rPr>
          <w:rFonts w:cs="Arial"/>
          <w:lang w:val="en-GB" w:eastAsia="en-GB"/>
        </w:rPr>
      </w:pPr>
    </w:p>
    <w:p w14:paraId="1B5AB73A" w14:textId="77777777" w:rsidR="0072469A" w:rsidRPr="00BA0AB3" w:rsidRDefault="0072469A" w:rsidP="0072469A">
      <w:pPr>
        <w:spacing w:after="0"/>
        <w:jc w:val="both"/>
        <w:rPr>
          <w:rFonts w:cs="Arial"/>
          <w:lang w:val="en-GB" w:eastAsia="en-GB"/>
        </w:rPr>
      </w:pPr>
    </w:p>
    <w:p w14:paraId="1B5AB73B" w14:textId="77777777" w:rsidR="0072469A" w:rsidRPr="00BA0AB3" w:rsidRDefault="00497BE2" w:rsidP="0072469A">
      <w:pPr>
        <w:spacing w:after="0"/>
        <w:jc w:val="both"/>
        <w:rPr>
          <w:rFonts w:cs="Arial"/>
          <w:lang w:val="en-GB" w:eastAsia="en-GB"/>
        </w:rPr>
      </w:pPr>
      <w:r w:rsidRPr="002601C2">
        <w:rPr>
          <w:rFonts w:cs="Arial"/>
          <w:lang w:val="en-GB" w:eastAsia="en-GB"/>
        </w:rPr>
        <w:t>On completion of the CertHE students will be able to:</w:t>
      </w:r>
    </w:p>
    <w:p w14:paraId="1B5AB73C" w14:textId="77777777" w:rsidR="0072469A" w:rsidRPr="00BA0AB3" w:rsidRDefault="0072469A" w:rsidP="0072469A">
      <w:pPr>
        <w:spacing w:after="0"/>
        <w:jc w:val="both"/>
        <w:rPr>
          <w:rFonts w:cs="Arial"/>
          <w:lang w:val="en-GB" w:eastAsia="en-GB"/>
        </w:rPr>
      </w:pPr>
    </w:p>
    <w:p w14:paraId="1B5AB73D" w14:textId="77777777" w:rsidR="0072469A" w:rsidRPr="00BA0AB3" w:rsidRDefault="00497BE2" w:rsidP="0072469A">
      <w:pPr>
        <w:spacing w:after="0"/>
        <w:jc w:val="both"/>
        <w:rPr>
          <w:rFonts w:cs="Arial"/>
          <w:lang w:val="en-GB" w:eastAsia="en-GB"/>
        </w:rPr>
      </w:pPr>
      <w:r w:rsidRPr="002601C2">
        <w:rPr>
          <w:rFonts w:cs="Arial"/>
          <w:lang w:val="en-GB" w:eastAsia="en-GB"/>
        </w:rPr>
        <w:t>Knowledge and Understanding:</w:t>
      </w:r>
    </w:p>
    <w:p w14:paraId="1B5AB73E" w14:textId="77777777" w:rsidR="0072469A" w:rsidRPr="002601C2" w:rsidRDefault="0072469A" w:rsidP="0072469A">
      <w:pPr>
        <w:tabs>
          <w:tab w:val="left" w:pos="1843"/>
        </w:tabs>
        <w:spacing w:after="0"/>
        <w:jc w:val="both"/>
        <w:rPr>
          <w:rFonts w:eastAsia="Times New Roman" w:cs="Arial"/>
          <w:sz w:val="16"/>
          <w:szCs w:val="16"/>
          <w:lang w:val="en-GB"/>
        </w:rPr>
      </w:pPr>
    </w:p>
    <w:p w14:paraId="1B5AB73F" w14:textId="77777777" w:rsidR="00C26DD6" w:rsidRPr="002601C2" w:rsidRDefault="00497BE2" w:rsidP="002601C2">
      <w:pPr>
        <w:numPr>
          <w:ilvl w:val="0"/>
          <w:numId w:val="32"/>
        </w:numPr>
        <w:tabs>
          <w:tab w:val="clear" w:pos="1800"/>
        </w:tabs>
        <w:spacing w:after="0"/>
        <w:ind w:left="567" w:hanging="567"/>
        <w:jc w:val="both"/>
        <w:rPr>
          <w:rFonts w:cs="Arial"/>
          <w:lang w:val="en-GB"/>
        </w:rPr>
      </w:pPr>
      <w:r w:rsidRPr="002601C2">
        <w:rPr>
          <w:rFonts w:cs="Arial"/>
          <w:lang w:val="en-GB"/>
        </w:rPr>
        <w:t>Demonstrate a sound knowledge and understanding of well-established facts, concepts, principles and theories relevant to the software engineering.</w:t>
      </w:r>
    </w:p>
    <w:p w14:paraId="1B5AB740" w14:textId="77777777" w:rsidR="0072469A" w:rsidRPr="002601C2" w:rsidRDefault="0072469A" w:rsidP="00651B74">
      <w:pPr>
        <w:tabs>
          <w:tab w:val="left" w:pos="630"/>
          <w:tab w:val="num" w:pos="1350"/>
        </w:tabs>
        <w:spacing w:after="0"/>
        <w:ind w:left="567" w:hanging="567"/>
        <w:jc w:val="both"/>
        <w:rPr>
          <w:rFonts w:cs="Arial"/>
          <w:sz w:val="16"/>
          <w:szCs w:val="16"/>
          <w:lang w:val="en-GB"/>
        </w:rPr>
      </w:pPr>
    </w:p>
    <w:p w14:paraId="1B5AB741" w14:textId="77777777" w:rsidR="00C26DD6" w:rsidRPr="002601C2" w:rsidRDefault="00497BE2" w:rsidP="002601C2">
      <w:pPr>
        <w:numPr>
          <w:ilvl w:val="0"/>
          <w:numId w:val="32"/>
        </w:numPr>
        <w:tabs>
          <w:tab w:val="left" w:pos="630"/>
          <w:tab w:val="left" w:pos="1350"/>
        </w:tabs>
        <w:spacing w:after="0"/>
        <w:ind w:left="567" w:hanging="567"/>
        <w:jc w:val="both"/>
        <w:rPr>
          <w:rFonts w:cs="Arial"/>
          <w:lang w:val="en-GB"/>
        </w:rPr>
      </w:pPr>
      <w:r w:rsidRPr="002601C2">
        <w:rPr>
          <w:rFonts w:cs="Arial"/>
          <w:lang w:val="en-GB"/>
        </w:rPr>
        <w:t xml:space="preserve">Apply well-established systems analysis and design techniques to produce requirement and design specifications for computer-based systems and applications showing a requisite understanding of the need for quality. </w:t>
      </w:r>
    </w:p>
    <w:p w14:paraId="1B5AB742" w14:textId="77777777" w:rsidR="0072469A" w:rsidRPr="002601C2" w:rsidRDefault="0072469A" w:rsidP="00651B74">
      <w:pPr>
        <w:tabs>
          <w:tab w:val="left" w:pos="630"/>
          <w:tab w:val="left" w:pos="1350"/>
        </w:tabs>
        <w:spacing w:after="0"/>
        <w:ind w:left="567" w:hanging="567"/>
        <w:jc w:val="both"/>
        <w:rPr>
          <w:rFonts w:cs="Arial"/>
          <w:sz w:val="16"/>
          <w:szCs w:val="16"/>
          <w:lang w:val="en-GB"/>
        </w:rPr>
      </w:pPr>
    </w:p>
    <w:p w14:paraId="1B5AB743" w14:textId="77777777" w:rsidR="00C26DD6" w:rsidRPr="002601C2" w:rsidRDefault="00497BE2" w:rsidP="002601C2">
      <w:pPr>
        <w:numPr>
          <w:ilvl w:val="0"/>
          <w:numId w:val="32"/>
        </w:numPr>
        <w:tabs>
          <w:tab w:val="left" w:pos="630"/>
          <w:tab w:val="left" w:pos="1350"/>
        </w:tabs>
        <w:spacing w:after="0"/>
        <w:ind w:left="567" w:hanging="567"/>
        <w:jc w:val="both"/>
        <w:rPr>
          <w:rFonts w:cs="Arial"/>
          <w:lang w:val="en-GB"/>
        </w:rPr>
      </w:pPr>
      <w:r w:rsidRPr="002601C2">
        <w:rPr>
          <w:rFonts w:cs="Arial"/>
          <w:lang w:val="en-GB"/>
        </w:rPr>
        <w:t>Consider professional, legal and ethical issues including sustainability.</w:t>
      </w:r>
    </w:p>
    <w:p w14:paraId="1B5AB744" w14:textId="77777777" w:rsidR="0072469A" w:rsidRPr="002601C2" w:rsidRDefault="0072469A" w:rsidP="00651B74">
      <w:pPr>
        <w:tabs>
          <w:tab w:val="left" w:pos="630"/>
          <w:tab w:val="left" w:pos="1350"/>
        </w:tabs>
        <w:spacing w:after="0"/>
        <w:ind w:left="567" w:hanging="567"/>
        <w:jc w:val="both"/>
        <w:rPr>
          <w:rFonts w:cs="Arial"/>
          <w:sz w:val="16"/>
          <w:szCs w:val="16"/>
          <w:lang w:val="en-GB"/>
        </w:rPr>
      </w:pPr>
    </w:p>
    <w:p w14:paraId="1B5AB745" w14:textId="77777777" w:rsidR="00C26DD6" w:rsidRDefault="00497BE2" w:rsidP="002601C2">
      <w:pPr>
        <w:numPr>
          <w:ilvl w:val="0"/>
          <w:numId w:val="32"/>
        </w:numPr>
        <w:tabs>
          <w:tab w:val="left" w:pos="630"/>
          <w:tab w:val="left" w:pos="1350"/>
        </w:tabs>
        <w:spacing w:after="0"/>
        <w:ind w:left="567" w:hanging="567"/>
        <w:jc w:val="both"/>
        <w:rPr>
          <w:rFonts w:eastAsia="Times New Roman" w:cs="Arial"/>
          <w:lang w:val="en-GB"/>
        </w:rPr>
      </w:pPr>
      <w:r w:rsidRPr="002601C2">
        <w:rPr>
          <w:rFonts w:eastAsia="Times New Roman" w:cs="Arial"/>
          <w:lang w:val="en-GB"/>
        </w:rPr>
        <w:t>Discuss applications, concepts, principles, techniques related to software engineering.</w:t>
      </w:r>
    </w:p>
    <w:p w14:paraId="1B5AB746" w14:textId="77777777" w:rsidR="0072469A" w:rsidRPr="002601C2" w:rsidRDefault="0072469A" w:rsidP="0072469A">
      <w:pPr>
        <w:tabs>
          <w:tab w:val="left" w:pos="567"/>
          <w:tab w:val="num" w:pos="1350"/>
        </w:tabs>
        <w:spacing w:after="0"/>
        <w:ind w:left="567"/>
        <w:jc w:val="both"/>
        <w:rPr>
          <w:rFonts w:cs="Arial"/>
          <w:lang w:val="en-GB"/>
        </w:rPr>
      </w:pPr>
    </w:p>
    <w:p w14:paraId="1B5AB747" w14:textId="77777777" w:rsidR="0072469A" w:rsidRPr="00BA0AB3" w:rsidRDefault="00497BE2" w:rsidP="0072469A">
      <w:pPr>
        <w:spacing w:after="0"/>
        <w:jc w:val="both"/>
        <w:rPr>
          <w:rFonts w:cs="Arial"/>
          <w:lang w:val="en-GB" w:eastAsia="en-GB"/>
        </w:rPr>
      </w:pPr>
      <w:r w:rsidRPr="002601C2">
        <w:rPr>
          <w:rFonts w:cs="Arial"/>
          <w:lang w:val="en-GB" w:eastAsia="en-GB"/>
        </w:rPr>
        <w:t>Cognitive Skills:</w:t>
      </w:r>
    </w:p>
    <w:p w14:paraId="1B5AB748" w14:textId="77777777" w:rsidR="0072469A" w:rsidRPr="002601C2" w:rsidRDefault="0072469A" w:rsidP="0072469A">
      <w:pPr>
        <w:tabs>
          <w:tab w:val="left" w:pos="567"/>
          <w:tab w:val="num" w:pos="1350"/>
        </w:tabs>
        <w:spacing w:after="0"/>
        <w:ind w:left="567" w:hanging="283"/>
        <w:jc w:val="both"/>
        <w:rPr>
          <w:rFonts w:cs="Arial"/>
          <w:sz w:val="16"/>
          <w:szCs w:val="16"/>
          <w:lang w:val="en-GB"/>
        </w:rPr>
      </w:pPr>
    </w:p>
    <w:p w14:paraId="1B5AB749" w14:textId="77777777" w:rsidR="00C26DD6" w:rsidRPr="002601C2" w:rsidRDefault="00497BE2" w:rsidP="002601C2">
      <w:pPr>
        <w:numPr>
          <w:ilvl w:val="0"/>
          <w:numId w:val="32"/>
        </w:numPr>
        <w:tabs>
          <w:tab w:val="left" w:pos="567"/>
          <w:tab w:val="left" w:pos="1350"/>
        </w:tabs>
        <w:spacing w:after="0"/>
        <w:ind w:left="567" w:hanging="567"/>
        <w:jc w:val="both"/>
        <w:rPr>
          <w:rFonts w:cs="Arial"/>
          <w:lang w:val="en-GB"/>
        </w:rPr>
      </w:pPr>
      <w:r w:rsidRPr="002601C2">
        <w:rPr>
          <w:rFonts w:cs="Arial"/>
          <w:lang w:val="en-GB"/>
        </w:rPr>
        <w:t xml:space="preserve">Select and deploy well-established methodologies, technologies, techniques and tools relevant to implementing applications, managing computer systems or configuring networks in well-defined scenarios. Demonstrate a high degree of technical competence in the use of appropriate programming languages, tools and techniques </w:t>
      </w:r>
      <w:r w:rsidR="00651B74">
        <w:rPr>
          <w:rFonts w:cs="Arial"/>
          <w:lang w:val="en-GB"/>
        </w:rPr>
        <w:t>to</w:t>
      </w:r>
      <w:r w:rsidRPr="002601C2">
        <w:rPr>
          <w:rFonts w:cs="Arial"/>
          <w:lang w:val="en-GB"/>
        </w:rPr>
        <w:t xml:space="preserve"> develop graphical programs and distributed systems</w:t>
      </w:r>
    </w:p>
    <w:p w14:paraId="1B5AB74A" w14:textId="77777777" w:rsidR="0072469A" w:rsidRPr="002601C2" w:rsidRDefault="0072469A" w:rsidP="0072469A">
      <w:pPr>
        <w:tabs>
          <w:tab w:val="left" w:pos="567"/>
          <w:tab w:val="left" w:pos="1350"/>
        </w:tabs>
        <w:spacing w:after="0"/>
        <w:jc w:val="both"/>
        <w:rPr>
          <w:rFonts w:cs="Arial"/>
          <w:lang w:val="en-GB"/>
        </w:rPr>
      </w:pPr>
    </w:p>
    <w:p w14:paraId="1B5AB74B" w14:textId="77777777" w:rsidR="0072469A" w:rsidRDefault="00497BE2" w:rsidP="0072469A">
      <w:pPr>
        <w:tabs>
          <w:tab w:val="left" w:pos="567"/>
          <w:tab w:val="left" w:pos="1350"/>
        </w:tabs>
        <w:spacing w:after="0"/>
        <w:ind w:left="567" w:hanging="283"/>
        <w:jc w:val="both"/>
        <w:rPr>
          <w:rFonts w:cs="Arial"/>
          <w:lang w:val="en-GB"/>
        </w:rPr>
      </w:pPr>
      <w:r w:rsidRPr="002601C2">
        <w:rPr>
          <w:rFonts w:cs="Arial"/>
          <w:lang w:val="en-GB"/>
        </w:rPr>
        <w:t>Key Skills:</w:t>
      </w:r>
    </w:p>
    <w:p w14:paraId="1B5AB74C" w14:textId="77777777" w:rsidR="00B866D4" w:rsidRPr="002601C2" w:rsidRDefault="00B866D4" w:rsidP="0072469A">
      <w:pPr>
        <w:tabs>
          <w:tab w:val="left" w:pos="567"/>
          <w:tab w:val="left" w:pos="1350"/>
        </w:tabs>
        <w:spacing w:after="0"/>
        <w:ind w:left="567" w:hanging="283"/>
        <w:jc w:val="both"/>
        <w:rPr>
          <w:rFonts w:cs="Arial"/>
          <w:sz w:val="16"/>
          <w:szCs w:val="16"/>
          <w:lang w:val="en-GB"/>
        </w:rPr>
      </w:pPr>
    </w:p>
    <w:p w14:paraId="1B5AB74D" w14:textId="77777777" w:rsidR="00C26DD6" w:rsidRPr="002601C2" w:rsidRDefault="00497BE2" w:rsidP="002601C2">
      <w:pPr>
        <w:numPr>
          <w:ilvl w:val="0"/>
          <w:numId w:val="32"/>
        </w:numPr>
        <w:tabs>
          <w:tab w:val="left" w:pos="567"/>
          <w:tab w:val="left" w:pos="1350"/>
        </w:tabs>
        <w:spacing w:after="0"/>
        <w:ind w:left="567" w:hanging="567"/>
        <w:jc w:val="both"/>
        <w:rPr>
          <w:rFonts w:cs="Arial"/>
          <w:lang w:val="en-GB"/>
        </w:rPr>
      </w:pPr>
      <w:r w:rsidRPr="002601C2">
        <w:rPr>
          <w:rFonts w:cs="Arial"/>
          <w:lang w:val="en-GB"/>
        </w:rPr>
        <w:t>Communicate the results of their work effectively, in a structured and coherent written format.</w:t>
      </w:r>
    </w:p>
    <w:p w14:paraId="1B5AB74E" w14:textId="77777777" w:rsidR="0072469A" w:rsidRPr="002601C2" w:rsidRDefault="0072469A" w:rsidP="00651B74">
      <w:pPr>
        <w:tabs>
          <w:tab w:val="left" w:pos="567"/>
          <w:tab w:val="left" w:pos="1350"/>
        </w:tabs>
        <w:spacing w:after="0"/>
        <w:ind w:left="567" w:hanging="567"/>
        <w:jc w:val="both"/>
        <w:rPr>
          <w:rFonts w:cs="Arial"/>
          <w:sz w:val="16"/>
          <w:szCs w:val="16"/>
          <w:lang w:val="en-GB"/>
        </w:rPr>
      </w:pPr>
    </w:p>
    <w:p w14:paraId="1B5AB74F" w14:textId="77777777" w:rsidR="00CA2D91" w:rsidRPr="00635573" w:rsidRDefault="00497BE2" w:rsidP="00651B74">
      <w:pPr>
        <w:numPr>
          <w:ilvl w:val="0"/>
          <w:numId w:val="32"/>
        </w:numPr>
        <w:tabs>
          <w:tab w:val="left" w:pos="567"/>
          <w:tab w:val="left" w:pos="1350"/>
        </w:tabs>
        <w:spacing w:after="0"/>
        <w:ind w:left="567" w:hanging="567"/>
        <w:jc w:val="both"/>
        <w:rPr>
          <w:rFonts w:cs="Arial"/>
          <w:lang w:val="en-GB"/>
        </w:rPr>
      </w:pPr>
      <w:r w:rsidRPr="002601C2">
        <w:rPr>
          <w:rFonts w:cs="Arial"/>
          <w:lang w:val="en-GB"/>
        </w:rPr>
        <w:t>Present information orally and using visual media. Demonstrate expertise in communication appropriate to professional software engineering activities, including the development of written documentation and delivery of oral reports</w:t>
      </w:r>
    </w:p>
    <w:p w14:paraId="1B5AB750" w14:textId="77777777" w:rsidR="00C26DD6" w:rsidRPr="002601C2" w:rsidRDefault="00C26DD6" w:rsidP="002601C2">
      <w:pPr>
        <w:tabs>
          <w:tab w:val="left" w:pos="567"/>
          <w:tab w:val="left" w:pos="1350"/>
        </w:tabs>
        <w:spacing w:after="0"/>
        <w:ind w:left="567" w:hanging="567"/>
        <w:jc w:val="both"/>
        <w:rPr>
          <w:rFonts w:cs="Arial"/>
          <w:sz w:val="16"/>
          <w:szCs w:val="16"/>
          <w:lang w:val="en-GB"/>
        </w:rPr>
      </w:pPr>
    </w:p>
    <w:p w14:paraId="1B5AB751" w14:textId="77777777" w:rsidR="00C26DD6" w:rsidRPr="002601C2" w:rsidRDefault="00497BE2" w:rsidP="002601C2">
      <w:pPr>
        <w:numPr>
          <w:ilvl w:val="0"/>
          <w:numId w:val="32"/>
        </w:numPr>
        <w:tabs>
          <w:tab w:val="left" w:pos="567"/>
          <w:tab w:val="left" w:pos="1350"/>
        </w:tabs>
        <w:spacing w:after="0"/>
        <w:ind w:left="567" w:hanging="567"/>
        <w:jc w:val="both"/>
        <w:rPr>
          <w:rFonts w:eastAsia="Times New Roman" w:cs="Arial"/>
          <w:lang w:val="en-GB"/>
        </w:rPr>
      </w:pPr>
      <w:r w:rsidRPr="002601C2">
        <w:rPr>
          <w:rFonts w:eastAsia="Times New Roman" w:cs="Arial"/>
          <w:lang w:val="en-GB"/>
        </w:rPr>
        <w:t>Work under guidance as a member of a team</w:t>
      </w:r>
    </w:p>
    <w:p w14:paraId="1B5AB752" w14:textId="77777777" w:rsidR="00304485" w:rsidRDefault="00304485">
      <w:pPr>
        <w:spacing w:after="0" w:line="240" w:lineRule="auto"/>
        <w:rPr>
          <w:rFonts w:eastAsia="Times New Roman" w:cs="Arial"/>
          <w:sz w:val="24"/>
          <w:szCs w:val="24"/>
          <w:lang w:val="en-GB"/>
        </w:rPr>
      </w:pPr>
      <w:r>
        <w:rPr>
          <w:rFonts w:eastAsia="Times New Roman" w:cs="Arial"/>
          <w:sz w:val="24"/>
          <w:szCs w:val="24"/>
          <w:lang w:val="en-GB"/>
        </w:rPr>
        <w:br w:type="page"/>
      </w:r>
    </w:p>
    <w:p w14:paraId="1B5AB753" w14:textId="77777777" w:rsidR="0072469A" w:rsidRPr="00BA0AB3" w:rsidRDefault="00497BE2" w:rsidP="0072469A">
      <w:pPr>
        <w:spacing w:after="0"/>
        <w:jc w:val="both"/>
        <w:rPr>
          <w:rFonts w:cs="Arial"/>
          <w:lang w:val="en-GB" w:eastAsia="en-GB"/>
        </w:rPr>
      </w:pPr>
      <w:r w:rsidRPr="002601C2">
        <w:rPr>
          <w:rFonts w:cs="Arial"/>
          <w:lang w:val="en-GB" w:eastAsia="en-GB"/>
        </w:rPr>
        <w:t>On completion of the DipHE students will be able to:</w:t>
      </w:r>
    </w:p>
    <w:p w14:paraId="1B5AB754" w14:textId="77777777" w:rsidR="0072469A" w:rsidRPr="00BA0AB3" w:rsidRDefault="0072469A" w:rsidP="0072469A">
      <w:pPr>
        <w:spacing w:after="0"/>
        <w:contextualSpacing/>
        <w:jc w:val="both"/>
        <w:rPr>
          <w:rFonts w:cs="Arial"/>
          <w:lang w:val="en-GB" w:eastAsia="en-GB"/>
        </w:rPr>
      </w:pPr>
    </w:p>
    <w:p w14:paraId="1B5AB755" w14:textId="77777777" w:rsidR="0072469A" w:rsidRPr="00BA0AB3" w:rsidRDefault="00497BE2" w:rsidP="0072469A">
      <w:pPr>
        <w:spacing w:after="0"/>
        <w:jc w:val="both"/>
        <w:rPr>
          <w:rFonts w:cs="Arial"/>
          <w:lang w:val="en-GB" w:eastAsia="en-GB"/>
        </w:rPr>
      </w:pPr>
      <w:r w:rsidRPr="002601C2">
        <w:rPr>
          <w:rFonts w:cs="Arial"/>
          <w:lang w:val="en-GB" w:eastAsia="en-GB"/>
        </w:rPr>
        <w:t>Cognitive Skills:</w:t>
      </w:r>
    </w:p>
    <w:p w14:paraId="1B5AB756" w14:textId="77777777" w:rsidR="0072469A" w:rsidRPr="00BA0AB3" w:rsidRDefault="0072469A" w:rsidP="0072469A">
      <w:pPr>
        <w:tabs>
          <w:tab w:val="num" w:pos="1350"/>
          <w:tab w:val="left" w:pos="1843"/>
        </w:tabs>
        <w:spacing w:after="0"/>
        <w:jc w:val="both"/>
        <w:rPr>
          <w:rFonts w:eastAsia="Times New Roman" w:cs="Arial"/>
          <w:lang w:val="en-GB"/>
        </w:rPr>
      </w:pPr>
    </w:p>
    <w:p w14:paraId="1B5AB757" w14:textId="77777777" w:rsidR="00C26DD6" w:rsidRDefault="00497BE2" w:rsidP="002601C2">
      <w:pPr>
        <w:numPr>
          <w:ilvl w:val="0"/>
          <w:numId w:val="32"/>
        </w:numPr>
        <w:tabs>
          <w:tab w:val="left" w:pos="1350"/>
        </w:tabs>
        <w:spacing w:after="0"/>
        <w:ind w:left="567" w:hanging="283"/>
        <w:jc w:val="both"/>
        <w:rPr>
          <w:rFonts w:eastAsia="Times New Roman" w:cs="Arial"/>
          <w:lang w:val="en-GB"/>
        </w:rPr>
      </w:pPr>
      <w:r w:rsidRPr="002601C2">
        <w:rPr>
          <w:rFonts w:eastAsia="Times New Roman" w:cs="Arial"/>
          <w:lang w:val="en-GB"/>
        </w:rPr>
        <w:t>Generate and justify a range of alternative solutions to computing related problems, exercising critical judgement across a range of issues. Demonstrate a high degree of technical competence in the development of quality software for real-time systems</w:t>
      </w:r>
    </w:p>
    <w:p w14:paraId="1B5AB758" w14:textId="77777777" w:rsidR="0072469A" w:rsidRPr="00BA0AB3" w:rsidRDefault="0072469A" w:rsidP="0072469A">
      <w:pPr>
        <w:tabs>
          <w:tab w:val="left" w:pos="1350"/>
        </w:tabs>
        <w:spacing w:after="0"/>
        <w:ind w:left="567" w:hanging="283"/>
        <w:jc w:val="both"/>
        <w:rPr>
          <w:rFonts w:eastAsia="Times New Roman" w:cs="Arial"/>
          <w:lang w:val="en-GB"/>
        </w:rPr>
      </w:pPr>
    </w:p>
    <w:p w14:paraId="1B5AB759"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Critically evaluate well-established methodologies, frameworks, concepts and principles that can be applied to loosely defined scenarios relevant to software engineering. Analyse critically complex problems that occur within the area of software engineering, and design and develop workable solutions</w:t>
      </w:r>
    </w:p>
    <w:p w14:paraId="1B5AB75A" w14:textId="77777777" w:rsidR="0072469A" w:rsidRPr="002601C2" w:rsidRDefault="0072469A" w:rsidP="0072469A">
      <w:pPr>
        <w:tabs>
          <w:tab w:val="left" w:pos="1350"/>
        </w:tabs>
        <w:spacing w:after="0"/>
        <w:jc w:val="both"/>
        <w:rPr>
          <w:rFonts w:cs="Arial"/>
          <w:lang w:val="en-GB"/>
        </w:rPr>
      </w:pPr>
    </w:p>
    <w:p w14:paraId="1B5AB75B"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 xml:space="preserve">Recognise factors that impact on the quality in the design, development and documentation of applications or systems and the importance of testing, verification and validation. </w:t>
      </w:r>
    </w:p>
    <w:p w14:paraId="1B5AB75C" w14:textId="77777777" w:rsidR="0072469A" w:rsidRPr="002601C2" w:rsidRDefault="0072469A" w:rsidP="0072469A">
      <w:pPr>
        <w:tabs>
          <w:tab w:val="left" w:pos="1350"/>
        </w:tabs>
        <w:spacing w:after="0"/>
        <w:ind w:left="567" w:hanging="283"/>
        <w:jc w:val="both"/>
        <w:rPr>
          <w:rFonts w:cs="Arial"/>
          <w:lang w:val="en-GB"/>
        </w:rPr>
      </w:pPr>
    </w:p>
    <w:p w14:paraId="1B5AB75D" w14:textId="77777777" w:rsidR="0072469A" w:rsidRPr="002601C2" w:rsidRDefault="00497BE2" w:rsidP="0072469A">
      <w:pPr>
        <w:tabs>
          <w:tab w:val="left" w:pos="1350"/>
        </w:tabs>
        <w:spacing w:after="0"/>
        <w:ind w:left="567" w:hanging="283"/>
        <w:jc w:val="both"/>
        <w:rPr>
          <w:rFonts w:cs="Arial"/>
          <w:lang w:val="en-GB"/>
        </w:rPr>
      </w:pPr>
      <w:r w:rsidRPr="002601C2">
        <w:rPr>
          <w:rFonts w:cs="Arial"/>
          <w:lang w:val="en-GB"/>
        </w:rPr>
        <w:t>Practical Skills:</w:t>
      </w:r>
    </w:p>
    <w:p w14:paraId="1B5AB75E" w14:textId="77777777" w:rsidR="0072469A" w:rsidRPr="002601C2" w:rsidRDefault="0072469A" w:rsidP="0072469A">
      <w:pPr>
        <w:tabs>
          <w:tab w:val="left" w:pos="1350"/>
        </w:tabs>
        <w:spacing w:after="0"/>
        <w:ind w:left="567" w:hanging="283"/>
        <w:jc w:val="both"/>
        <w:rPr>
          <w:rFonts w:cs="Arial"/>
          <w:lang w:val="en-GB"/>
        </w:rPr>
      </w:pPr>
    </w:p>
    <w:p w14:paraId="1B5AB75F"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 xml:space="preserve">Apply technologies and techniques associated with software engineering based on the analysis of a loosely defined problem scenario and provide appropriate documentation. Select and accurately deploy appropriate architectures, algorithms and data structures in the design and implementation of software solutions. </w:t>
      </w:r>
    </w:p>
    <w:p w14:paraId="1B5AB760" w14:textId="77777777" w:rsidR="0072469A" w:rsidRPr="002601C2" w:rsidRDefault="0072469A" w:rsidP="0072469A">
      <w:pPr>
        <w:tabs>
          <w:tab w:val="left" w:pos="1350"/>
        </w:tabs>
        <w:spacing w:after="0"/>
        <w:ind w:left="567"/>
        <w:jc w:val="both"/>
        <w:rPr>
          <w:rFonts w:cs="Arial"/>
          <w:lang w:val="en-GB"/>
        </w:rPr>
      </w:pPr>
    </w:p>
    <w:p w14:paraId="1B5AB761"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 xml:space="preserve">Consider marketing and business requirements and engage in entrepreneurial activities </w:t>
      </w:r>
    </w:p>
    <w:p w14:paraId="1B5AB762" w14:textId="77777777" w:rsidR="0072469A" w:rsidRPr="002601C2" w:rsidRDefault="0072469A" w:rsidP="0072469A">
      <w:pPr>
        <w:tabs>
          <w:tab w:val="left" w:pos="1350"/>
        </w:tabs>
        <w:spacing w:after="0"/>
        <w:ind w:left="567" w:hanging="283"/>
        <w:jc w:val="both"/>
        <w:rPr>
          <w:rFonts w:cs="Arial"/>
          <w:lang w:val="en-GB"/>
        </w:rPr>
      </w:pPr>
    </w:p>
    <w:p w14:paraId="1B5AB763"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Demonstrate the knowledge and skills required to design, implement and manage applications, services and systems. Demonstrate a sound understanding of modern computer systems and operating system software, and the role of software engineering in developing and maintaining these systems</w:t>
      </w:r>
    </w:p>
    <w:p w14:paraId="1B5AB764" w14:textId="77777777" w:rsidR="0072469A" w:rsidRPr="002601C2" w:rsidRDefault="0072469A" w:rsidP="0072469A">
      <w:pPr>
        <w:tabs>
          <w:tab w:val="left" w:pos="1350"/>
        </w:tabs>
        <w:spacing w:after="0"/>
        <w:ind w:left="567" w:hanging="283"/>
        <w:jc w:val="both"/>
        <w:rPr>
          <w:rFonts w:cs="Arial"/>
          <w:lang w:val="en-GB"/>
        </w:rPr>
      </w:pPr>
    </w:p>
    <w:p w14:paraId="1B5AB765" w14:textId="77777777" w:rsidR="0072469A" w:rsidRDefault="00497BE2" w:rsidP="0072469A">
      <w:pPr>
        <w:tabs>
          <w:tab w:val="left" w:pos="1350"/>
        </w:tabs>
        <w:spacing w:after="0"/>
        <w:ind w:left="567" w:hanging="283"/>
        <w:jc w:val="both"/>
        <w:rPr>
          <w:rFonts w:cs="Arial"/>
          <w:lang w:val="en-GB"/>
        </w:rPr>
      </w:pPr>
      <w:r w:rsidRPr="002601C2">
        <w:rPr>
          <w:rFonts w:cs="Arial"/>
          <w:lang w:val="en-GB"/>
        </w:rPr>
        <w:t>Key Skills:</w:t>
      </w:r>
    </w:p>
    <w:p w14:paraId="1B5AB766" w14:textId="77777777" w:rsidR="00304485" w:rsidRPr="002601C2" w:rsidRDefault="00304485" w:rsidP="0072469A">
      <w:pPr>
        <w:tabs>
          <w:tab w:val="left" w:pos="1350"/>
        </w:tabs>
        <w:spacing w:after="0"/>
        <w:ind w:left="567" w:hanging="283"/>
        <w:jc w:val="both"/>
        <w:rPr>
          <w:rFonts w:cs="Arial"/>
          <w:lang w:val="en-GB"/>
        </w:rPr>
      </w:pPr>
    </w:p>
    <w:p w14:paraId="1B5AB767"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Work as an individual or as a member of a team with minimum guidance. Develop and use personal skills appropriate to operating in a flexible and professional manner, both individually and as a member of a team, within the software engineering context.</w:t>
      </w:r>
    </w:p>
    <w:p w14:paraId="1B5AB768" w14:textId="77777777" w:rsidR="0072469A" w:rsidRPr="002601C2" w:rsidRDefault="0072469A" w:rsidP="0072469A">
      <w:pPr>
        <w:tabs>
          <w:tab w:val="left" w:pos="1350"/>
        </w:tabs>
        <w:spacing w:after="0"/>
        <w:ind w:left="567" w:hanging="283"/>
        <w:jc w:val="both"/>
        <w:rPr>
          <w:rFonts w:cs="Arial"/>
          <w:lang w:val="en-GB"/>
        </w:rPr>
      </w:pPr>
    </w:p>
    <w:p w14:paraId="1B5AB769" w14:textId="77777777" w:rsidR="00C26DD6" w:rsidRPr="002601C2" w:rsidRDefault="00497BE2" w:rsidP="002601C2">
      <w:pPr>
        <w:numPr>
          <w:ilvl w:val="0"/>
          <w:numId w:val="32"/>
        </w:numPr>
        <w:tabs>
          <w:tab w:val="left" w:pos="1350"/>
        </w:tabs>
        <w:spacing w:after="0"/>
        <w:ind w:left="567" w:hanging="283"/>
        <w:jc w:val="both"/>
        <w:rPr>
          <w:rFonts w:cs="Arial"/>
          <w:lang w:val="en-GB"/>
        </w:rPr>
      </w:pPr>
      <w:r w:rsidRPr="002601C2">
        <w:rPr>
          <w:rFonts w:cs="Arial"/>
          <w:lang w:val="en-GB"/>
        </w:rPr>
        <w:t>Manage their own learning and development, including the time management and organisational skills required for employment whilst recognising the need for lifelong learning.</w:t>
      </w:r>
    </w:p>
    <w:p w14:paraId="1B5AB76A" w14:textId="77777777" w:rsidR="00304485" w:rsidRDefault="00304485">
      <w:pPr>
        <w:spacing w:after="0" w:line="240" w:lineRule="auto"/>
        <w:rPr>
          <w:rFonts w:eastAsia="Times New Roman" w:cs="Arial"/>
          <w:lang w:val="en-GB"/>
        </w:rPr>
      </w:pPr>
      <w:r>
        <w:rPr>
          <w:rFonts w:eastAsia="Times New Roman" w:cs="Arial"/>
          <w:lang w:val="en-GB"/>
        </w:rPr>
        <w:br w:type="page"/>
      </w:r>
    </w:p>
    <w:p w14:paraId="1B5AB76B" w14:textId="77777777" w:rsidR="0072469A" w:rsidRPr="00BA0AB3" w:rsidRDefault="00497BE2" w:rsidP="0072469A">
      <w:pPr>
        <w:spacing w:after="0"/>
        <w:contextualSpacing/>
        <w:jc w:val="both"/>
        <w:rPr>
          <w:rFonts w:cs="Arial"/>
          <w:lang w:val="en-GB" w:eastAsia="en-GB"/>
        </w:rPr>
      </w:pPr>
      <w:r w:rsidRPr="002601C2">
        <w:rPr>
          <w:rFonts w:cs="Arial"/>
          <w:lang w:val="en-GB" w:eastAsia="en-GB"/>
        </w:rPr>
        <w:t xml:space="preserve">On completion of the </w:t>
      </w:r>
      <w:r w:rsidR="009D7934">
        <w:rPr>
          <w:rFonts w:cs="Arial"/>
          <w:lang w:val="en-GB" w:eastAsia="en-GB"/>
        </w:rPr>
        <w:t>BSc</w:t>
      </w:r>
      <w:r w:rsidRPr="002601C2">
        <w:rPr>
          <w:rFonts w:cs="Arial"/>
          <w:lang w:val="en-GB" w:eastAsia="en-GB"/>
        </w:rPr>
        <w:t xml:space="preserve"> students will be able to:</w:t>
      </w:r>
    </w:p>
    <w:p w14:paraId="1B5AB76C" w14:textId="77777777" w:rsidR="0072469A" w:rsidRPr="00BA0AB3" w:rsidRDefault="0072469A" w:rsidP="0072469A">
      <w:pPr>
        <w:spacing w:after="0"/>
        <w:contextualSpacing/>
        <w:jc w:val="both"/>
        <w:rPr>
          <w:rFonts w:cs="Arial"/>
          <w:lang w:val="en-GB" w:eastAsia="en-GB"/>
        </w:rPr>
      </w:pPr>
    </w:p>
    <w:p w14:paraId="1B5AB76D" w14:textId="77777777" w:rsidR="0072469A" w:rsidRPr="00BA0AB3" w:rsidRDefault="00497BE2" w:rsidP="0072469A">
      <w:pPr>
        <w:spacing w:after="0"/>
        <w:jc w:val="both"/>
        <w:rPr>
          <w:rFonts w:cs="Arial"/>
          <w:lang w:val="en-GB" w:eastAsia="en-GB"/>
        </w:rPr>
      </w:pPr>
      <w:r w:rsidRPr="002601C2">
        <w:rPr>
          <w:rFonts w:cs="Arial"/>
          <w:lang w:val="en-GB" w:eastAsia="en-GB"/>
        </w:rPr>
        <w:t>Knowledge and Understanding:</w:t>
      </w:r>
    </w:p>
    <w:p w14:paraId="1B5AB76E" w14:textId="77777777" w:rsidR="0072469A" w:rsidRPr="00BA0AB3" w:rsidRDefault="0072469A" w:rsidP="0072469A">
      <w:pPr>
        <w:spacing w:after="0"/>
        <w:jc w:val="both"/>
        <w:rPr>
          <w:rFonts w:cs="Arial"/>
          <w:lang w:val="en-GB" w:eastAsia="en-GB"/>
        </w:rPr>
      </w:pPr>
    </w:p>
    <w:p w14:paraId="1B5AB76F" w14:textId="77777777" w:rsidR="0072469A" w:rsidRPr="00BA0AB3" w:rsidRDefault="00497BE2" w:rsidP="0072469A">
      <w:pPr>
        <w:spacing w:after="0"/>
        <w:jc w:val="both"/>
        <w:rPr>
          <w:rFonts w:cs="Arial"/>
          <w:lang w:val="en-GB" w:eastAsia="en-GB"/>
        </w:rPr>
      </w:pPr>
      <w:r w:rsidRPr="002601C2">
        <w:rPr>
          <w:rFonts w:cs="Arial"/>
          <w:lang w:val="en-GB" w:eastAsia="en-GB"/>
        </w:rPr>
        <w:t>Cognitive Skills:</w:t>
      </w:r>
    </w:p>
    <w:p w14:paraId="1B5AB770" w14:textId="77777777" w:rsidR="0072469A" w:rsidRPr="002601C2" w:rsidRDefault="0072469A" w:rsidP="0072469A">
      <w:pPr>
        <w:tabs>
          <w:tab w:val="left" w:pos="993"/>
          <w:tab w:val="left" w:pos="1350"/>
        </w:tabs>
        <w:spacing w:after="0"/>
        <w:jc w:val="both"/>
        <w:rPr>
          <w:rFonts w:cs="Arial"/>
          <w:lang w:val="en-GB"/>
        </w:rPr>
      </w:pPr>
    </w:p>
    <w:p w14:paraId="1B5AB771" w14:textId="77777777" w:rsidR="00C26DD6" w:rsidRPr="002601C2" w:rsidRDefault="00497BE2" w:rsidP="002601C2">
      <w:pPr>
        <w:numPr>
          <w:ilvl w:val="0"/>
          <w:numId w:val="32"/>
        </w:numPr>
        <w:tabs>
          <w:tab w:val="left" w:pos="1350"/>
        </w:tabs>
        <w:spacing w:after="0"/>
        <w:ind w:left="567" w:hanging="283"/>
        <w:contextualSpacing/>
        <w:jc w:val="both"/>
        <w:rPr>
          <w:rFonts w:cs="Arial"/>
          <w:lang w:val="en-GB"/>
        </w:rPr>
      </w:pPr>
      <w:r w:rsidRPr="002601C2">
        <w:rPr>
          <w:rFonts w:cs="Arial"/>
          <w:lang w:val="en-GB"/>
        </w:rPr>
        <w:t>Synthesise and apply the methods and techniques that have been learned, to review, consolidate and extend knowledge and understanding.</w:t>
      </w:r>
    </w:p>
    <w:p w14:paraId="1B5AB772" w14:textId="77777777" w:rsidR="0072469A" w:rsidRPr="002601C2" w:rsidRDefault="0072469A" w:rsidP="0072469A">
      <w:pPr>
        <w:tabs>
          <w:tab w:val="left" w:pos="1350"/>
        </w:tabs>
        <w:spacing w:after="0"/>
        <w:ind w:left="567" w:hanging="283"/>
        <w:contextualSpacing/>
        <w:jc w:val="both"/>
        <w:rPr>
          <w:rFonts w:cs="Arial"/>
          <w:lang w:val="en-GB"/>
        </w:rPr>
      </w:pPr>
    </w:p>
    <w:p w14:paraId="1B5AB773" w14:textId="77777777" w:rsidR="00C26DD6" w:rsidRPr="002601C2" w:rsidRDefault="00497BE2" w:rsidP="002601C2">
      <w:pPr>
        <w:numPr>
          <w:ilvl w:val="0"/>
          <w:numId w:val="32"/>
        </w:numPr>
        <w:tabs>
          <w:tab w:val="left" w:pos="1350"/>
        </w:tabs>
        <w:spacing w:after="0"/>
        <w:ind w:left="567" w:hanging="283"/>
        <w:contextualSpacing/>
        <w:jc w:val="both"/>
        <w:rPr>
          <w:rFonts w:cs="Arial"/>
          <w:lang w:val="en-GB"/>
        </w:rPr>
      </w:pPr>
      <w:r w:rsidRPr="002601C2">
        <w:rPr>
          <w:rFonts w:cs="Arial"/>
          <w:lang w:val="en-GB"/>
        </w:rPr>
        <w:t>Analyse, design or implement complex systems. Accurately use formal methods in the design and implementation of appropriate software applications and safety critical systems</w:t>
      </w:r>
    </w:p>
    <w:p w14:paraId="1B5AB774" w14:textId="77777777" w:rsidR="0072469A" w:rsidRPr="002601C2" w:rsidRDefault="0072469A" w:rsidP="0072469A">
      <w:pPr>
        <w:tabs>
          <w:tab w:val="left" w:pos="1350"/>
        </w:tabs>
        <w:spacing w:after="0"/>
        <w:jc w:val="both"/>
        <w:rPr>
          <w:rFonts w:cs="Arial"/>
          <w:lang w:val="en-GB"/>
        </w:rPr>
      </w:pPr>
    </w:p>
    <w:p w14:paraId="1B5AB775" w14:textId="77777777" w:rsidR="0072469A" w:rsidRPr="002601C2" w:rsidRDefault="00497BE2" w:rsidP="0072469A">
      <w:pPr>
        <w:tabs>
          <w:tab w:val="left" w:pos="1350"/>
        </w:tabs>
        <w:spacing w:after="0"/>
        <w:jc w:val="both"/>
        <w:rPr>
          <w:rFonts w:cs="Arial"/>
          <w:lang w:val="en-GB"/>
        </w:rPr>
      </w:pPr>
      <w:r w:rsidRPr="002601C2">
        <w:rPr>
          <w:rFonts w:cs="Arial"/>
          <w:lang w:val="en-GB"/>
        </w:rPr>
        <w:t>Practical Skills:</w:t>
      </w:r>
    </w:p>
    <w:p w14:paraId="1B5AB776" w14:textId="77777777" w:rsidR="0072469A" w:rsidRPr="002601C2" w:rsidRDefault="0072469A" w:rsidP="0072469A">
      <w:pPr>
        <w:tabs>
          <w:tab w:val="left" w:pos="1350"/>
        </w:tabs>
        <w:spacing w:after="0"/>
        <w:jc w:val="both"/>
        <w:rPr>
          <w:rFonts w:cs="Arial"/>
          <w:lang w:val="en-GB"/>
        </w:rPr>
      </w:pPr>
    </w:p>
    <w:p w14:paraId="1B5AB777" w14:textId="77777777" w:rsidR="00C26DD6" w:rsidRPr="002601C2" w:rsidRDefault="00497BE2" w:rsidP="002601C2">
      <w:pPr>
        <w:numPr>
          <w:ilvl w:val="0"/>
          <w:numId w:val="32"/>
        </w:numPr>
        <w:spacing w:after="0"/>
        <w:ind w:left="540" w:hanging="270"/>
        <w:contextualSpacing/>
        <w:jc w:val="both"/>
        <w:rPr>
          <w:rFonts w:cs="Arial"/>
          <w:lang w:val="en-GB"/>
        </w:rPr>
      </w:pPr>
      <w:r w:rsidRPr="002601C2">
        <w:rPr>
          <w:rFonts w:cs="Arial"/>
          <w:lang w:val="en-GB"/>
        </w:rPr>
        <w:t>Apply appropriate methods and techniques that have been learned, to initiate, plan and implement projects.</w:t>
      </w:r>
    </w:p>
    <w:p w14:paraId="1B5AB778" w14:textId="77777777" w:rsidR="0072469A" w:rsidRPr="002601C2" w:rsidRDefault="0072469A" w:rsidP="0072469A">
      <w:pPr>
        <w:tabs>
          <w:tab w:val="left" w:pos="1350"/>
        </w:tabs>
        <w:spacing w:after="0"/>
        <w:jc w:val="both"/>
        <w:rPr>
          <w:rFonts w:cs="Arial"/>
          <w:lang w:val="en-GB"/>
        </w:rPr>
      </w:pPr>
    </w:p>
    <w:p w14:paraId="1B5AB779" w14:textId="77777777" w:rsidR="0072469A" w:rsidRPr="002601C2" w:rsidRDefault="00497BE2" w:rsidP="0072469A">
      <w:pPr>
        <w:tabs>
          <w:tab w:val="left" w:pos="1350"/>
        </w:tabs>
        <w:spacing w:after="0"/>
        <w:jc w:val="both"/>
        <w:rPr>
          <w:rFonts w:cs="Arial"/>
          <w:lang w:val="en-GB"/>
        </w:rPr>
      </w:pPr>
      <w:r w:rsidRPr="002601C2">
        <w:rPr>
          <w:rFonts w:cs="Arial"/>
          <w:lang w:val="en-GB"/>
        </w:rPr>
        <w:t>Key Skills:</w:t>
      </w:r>
    </w:p>
    <w:p w14:paraId="1B5AB77A" w14:textId="77777777" w:rsidR="0072469A" w:rsidRPr="002601C2" w:rsidRDefault="0072469A" w:rsidP="0072469A">
      <w:pPr>
        <w:tabs>
          <w:tab w:val="left" w:pos="1350"/>
        </w:tabs>
        <w:spacing w:after="0"/>
        <w:jc w:val="both"/>
        <w:rPr>
          <w:rFonts w:cs="Arial"/>
          <w:lang w:val="en-GB"/>
        </w:rPr>
      </w:pPr>
    </w:p>
    <w:p w14:paraId="1B5AB77B" w14:textId="77777777" w:rsidR="00C26DD6" w:rsidRPr="002601C2" w:rsidRDefault="00497BE2" w:rsidP="002601C2">
      <w:pPr>
        <w:numPr>
          <w:ilvl w:val="0"/>
          <w:numId w:val="32"/>
        </w:numPr>
        <w:spacing w:after="0"/>
        <w:ind w:left="540" w:hanging="270"/>
        <w:contextualSpacing/>
        <w:jc w:val="both"/>
        <w:rPr>
          <w:rFonts w:cs="Arial"/>
          <w:lang w:val="en-GB"/>
        </w:rPr>
      </w:pPr>
      <w:r w:rsidRPr="002601C2">
        <w:rPr>
          <w:rFonts w:cs="Arial"/>
          <w:lang w:val="en-GB"/>
        </w:rPr>
        <w:t>Collect, interpret, analyse, synthesise and communicate information using appropriate methods</w:t>
      </w:r>
    </w:p>
    <w:p w14:paraId="1B5AB77C" w14:textId="77777777" w:rsidR="0072469A" w:rsidRPr="002601C2" w:rsidRDefault="0072469A" w:rsidP="0072469A">
      <w:pPr>
        <w:spacing w:after="0"/>
        <w:ind w:left="540" w:hanging="270"/>
        <w:contextualSpacing/>
        <w:jc w:val="both"/>
        <w:rPr>
          <w:rFonts w:cs="Arial"/>
          <w:lang w:val="en-GB"/>
        </w:rPr>
      </w:pPr>
    </w:p>
    <w:p w14:paraId="1B5AB77D" w14:textId="77777777" w:rsidR="00C26DD6" w:rsidRPr="002601C2" w:rsidRDefault="00497BE2" w:rsidP="002601C2">
      <w:pPr>
        <w:numPr>
          <w:ilvl w:val="0"/>
          <w:numId w:val="32"/>
        </w:numPr>
        <w:spacing w:after="0"/>
        <w:ind w:left="540" w:hanging="270"/>
        <w:contextualSpacing/>
        <w:jc w:val="both"/>
        <w:rPr>
          <w:rFonts w:cs="Arial"/>
          <w:lang w:val="en-GB"/>
        </w:rPr>
      </w:pPr>
      <w:r w:rsidRPr="002601C2">
        <w:rPr>
          <w:rFonts w:cs="Arial"/>
          <w:lang w:val="en-GB"/>
        </w:rPr>
        <w:t>Research, integrate and critically evaluate information from a variety of sources related to software engineering.</w:t>
      </w:r>
    </w:p>
    <w:p w14:paraId="1B5AB77E" w14:textId="77777777" w:rsidR="0072469A" w:rsidRPr="002601C2" w:rsidRDefault="0072469A" w:rsidP="0072469A">
      <w:pPr>
        <w:tabs>
          <w:tab w:val="left" w:pos="1350"/>
        </w:tabs>
        <w:spacing w:after="0"/>
        <w:rPr>
          <w:rFonts w:cs="Arial"/>
          <w:lang w:val="en-GB"/>
        </w:rPr>
      </w:pPr>
    </w:p>
    <w:p w14:paraId="1B5AB77F" w14:textId="77777777" w:rsidR="0072469A" w:rsidRPr="00BA0AB3" w:rsidRDefault="00497BE2" w:rsidP="0072469A">
      <w:pPr>
        <w:spacing w:after="0"/>
        <w:jc w:val="both"/>
        <w:rPr>
          <w:rFonts w:cs="Arial"/>
          <w:lang w:val="en-GB" w:eastAsia="en-GB"/>
        </w:rPr>
      </w:pPr>
      <w:r w:rsidRPr="002601C2">
        <w:rPr>
          <w:rFonts w:cs="Arial"/>
          <w:lang w:val="en-GB" w:eastAsia="en-GB"/>
        </w:rPr>
        <w:t>Students who have successfully completed the MComp can be expected to demonstrate the following general learning outcomes:</w:t>
      </w:r>
    </w:p>
    <w:p w14:paraId="1B5AB780" w14:textId="77777777" w:rsidR="0072469A" w:rsidRPr="00BA0AB3" w:rsidRDefault="0072469A" w:rsidP="0072469A">
      <w:pPr>
        <w:spacing w:after="0"/>
        <w:jc w:val="both"/>
        <w:rPr>
          <w:rFonts w:cs="Arial"/>
          <w:lang w:val="en-GB" w:eastAsia="en-GB"/>
        </w:rPr>
      </w:pPr>
    </w:p>
    <w:p w14:paraId="1B5AB781" w14:textId="77777777" w:rsidR="0072469A" w:rsidRPr="00BA0AB3" w:rsidRDefault="00497BE2" w:rsidP="0072469A">
      <w:pPr>
        <w:spacing w:after="0"/>
        <w:jc w:val="both"/>
        <w:rPr>
          <w:rFonts w:cs="Arial"/>
          <w:lang w:val="en-GB" w:eastAsia="en-GB"/>
        </w:rPr>
      </w:pPr>
      <w:r w:rsidRPr="002601C2">
        <w:rPr>
          <w:rFonts w:cs="Arial"/>
          <w:lang w:val="en-GB" w:eastAsia="en-GB"/>
        </w:rPr>
        <w:t>Knowledge and Understanding:</w:t>
      </w:r>
    </w:p>
    <w:p w14:paraId="1B5AB782" w14:textId="77777777" w:rsidR="0072469A" w:rsidRPr="00BA0AB3" w:rsidRDefault="0072469A" w:rsidP="0072469A">
      <w:pPr>
        <w:tabs>
          <w:tab w:val="left" w:pos="810"/>
        </w:tabs>
        <w:spacing w:after="0"/>
        <w:jc w:val="both"/>
        <w:rPr>
          <w:rFonts w:cs="Arial"/>
          <w:lang w:val="en-GB" w:eastAsia="en-GB"/>
        </w:rPr>
      </w:pPr>
    </w:p>
    <w:p w14:paraId="1B5AB783" w14:textId="77777777" w:rsidR="00C26DD6" w:rsidRDefault="00497BE2" w:rsidP="002601C2">
      <w:pPr>
        <w:numPr>
          <w:ilvl w:val="0"/>
          <w:numId w:val="32"/>
        </w:numPr>
        <w:spacing w:after="0"/>
        <w:ind w:left="540" w:hanging="270"/>
        <w:contextualSpacing/>
        <w:jc w:val="both"/>
        <w:rPr>
          <w:rFonts w:cs="Arial"/>
          <w:lang w:val="en-GB" w:eastAsia="en-GB"/>
        </w:rPr>
      </w:pPr>
      <w:r w:rsidRPr="002601C2">
        <w:rPr>
          <w:rFonts w:cs="Arial"/>
          <w:lang w:val="en-GB" w:eastAsia="en-GB"/>
        </w:rPr>
        <w:t>A systematic understanding of knowledge in their field, and originality in the application of that knowledge.</w:t>
      </w:r>
    </w:p>
    <w:p w14:paraId="1B5AB784" w14:textId="77777777" w:rsidR="0072469A" w:rsidRPr="00BA0AB3" w:rsidRDefault="0072469A" w:rsidP="0072469A">
      <w:pPr>
        <w:spacing w:after="0"/>
        <w:ind w:left="540" w:hanging="270"/>
        <w:contextualSpacing/>
        <w:jc w:val="both"/>
        <w:rPr>
          <w:rFonts w:cs="Arial"/>
          <w:lang w:val="en-GB" w:eastAsia="en-GB"/>
        </w:rPr>
      </w:pPr>
    </w:p>
    <w:p w14:paraId="1B5AB785" w14:textId="77777777" w:rsidR="00C26DD6" w:rsidRDefault="00497BE2" w:rsidP="002601C2">
      <w:pPr>
        <w:numPr>
          <w:ilvl w:val="0"/>
          <w:numId w:val="32"/>
        </w:numPr>
        <w:spacing w:after="0"/>
        <w:ind w:left="540" w:hanging="270"/>
        <w:contextualSpacing/>
        <w:jc w:val="both"/>
        <w:rPr>
          <w:rFonts w:cs="Arial"/>
          <w:lang w:val="en-GB" w:eastAsia="en-GB"/>
        </w:rPr>
      </w:pPr>
      <w:r w:rsidRPr="002601C2">
        <w:rPr>
          <w:rFonts w:cs="Arial"/>
          <w:lang w:val="en-GB" w:eastAsia="en-GB"/>
        </w:rPr>
        <w:t>The ability to critically evaluate and analyse styles of management and organisational structure.</w:t>
      </w:r>
    </w:p>
    <w:p w14:paraId="1B5AB786" w14:textId="77777777" w:rsidR="0072469A" w:rsidRPr="00BA0AB3" w:rsidRDefault="0072469A" w:rsidP="0072469A">
      <w:pPr>
        <w:spacing w:after="0"/>
        <w:ind w:left="540" w:hanging="270"/>
        <w:contextualSpacing/>
        <w:jc w:val="both"/>
        <w:rPr>
          <w:rFonts w:cs="Arial"/>
          <w:lang w:val="en-GB" w:eastAsia="en-GB"/>
        </w:rPr>
      </w:pPr>
    </w:p>
    <w:p w14:paraId="1B5AB787" w14:textId="77777777" w:rsidR="00C26DD6" w:rsidRDefault="00497BE2" w:rsidP="002601C2">
      <w:pPr>
        <w:numPr>
          <w:ilvl w:val="0"/>
          <w:numId w:val="32"/>
        </w:numPr>
        <w:spacing w:after="0"/>
        <w:ind w:left="540" w:hanging="270"/>
        <w:contextualSpacing/>
        <w:jc w:val="both"/>
        <w:rPr>
          <w:rFonts w:cs="Arial"/>
          <w:lang w:val="en-GB" w:eastAsia="en-GB"/>
        </w:rPr>
      </w:pPr>
      <w:r w:rsidRPr="002601C2">
        <w:rPr>
          <w:rFonts w:cs="Arial"/>
          <w:lang w:val="en-GB" w:eastAsia="en-GB"/>
        </w:rPr>
        <w:t>To develop in the student a systematic understanding of software project management methods and techniques.</w:t>
      </w:r>
    </w:p>
    <w:p w14:paraId="1B5AB788" w14:textId="77777777" w:rsidR="0072469A" w:rsidRPr="00BA0AB3" w:rsidRDefault="0072469A" w:rsidP="0072469A">
      <w:pPr>
        <w:spacing w:after="0"/>
        <w:ind w:left="540" w:hanging="270"/>
        <w:contextualSpacing/>
        <w:jc w:val="both"/>
        <w:rPr>
          <w:rFonts w:cs="Arial"/>
          <w:highlight w:val="yellow"/>
          <w:lang w:val="en-GB" w:eastAsia="en-GB"/>
        </w:rPr>
      </w:pPr>
    </w:p>
    <w:p w14:paraId="1B5AB789" w14:textId="77777777" w:rsidR="00C26DD6" w:rsidRDefault="00497BE2" w:rsidP="002601C2">
      <w:pPr>
        <w:numPr>
          <w:ilvl w:val="0"/>
          <w:numId w:val="32"/>
        </w:numPr>
        <w:spacing w:after="0"/>
        <w:ind w:left="540" w:hanging="270"/>
        <w:contextualSpacing/>
        <w:jc w:val="both"/>
        <w:rPr>
          <w:rFonts w:cs="Arial"/>
          <w:lang w:val="en-GB" w:eastAsia="en-GB"/>
        </w:rPr>
      </w:pPr>
      <w:r w:rsidRPr="002601C2">
        <w:rPr>
          <w:rFonts w:cs="Arial"/>
          <w:lang w:val="en-GB" w:eastAsia="en-GB"/>
        </w:rPr>
        <w:t>To demonstrate advanced theoretical and practical knowledge of emerging software engineering professional practices and standards.</w:t>
      </w:r>
    </w:p>
    <w:p w14:paraId="1B5AB78A" w14:textId="77777777" w:rsidR="00C26DD6" w:rsidRDefault="00C26DD6" w:rsidP="002601C2">
      <w:pPr>
        <w:pStyle w:val="ListParagraph"/>
        <w:rPr>
          <w:rFonts w:cs="Arial"/>
          <w:lang w:val="en-GB" w:eastAsia="en-GB"/>
        </w:rPr>
      </w:pPr>
    </w:p>
    <w:p w14:paraId="1B5AB78B" w14:textId="77777777" w:rsidR="0072469A" w:rsidRDefault="00497BE2" w:rsidP="0072469A">
      <w:pPr>
        <w:spacing w:after="0"/>
        <w:jc w:val="both"/>
        <w:rPr>
          <w:rFonts w:cs="Arial"/>
          <w:lang w:val="en-GB" w:eastAsia="en-GB"/>
        </w:rPr>
      </w:pPr>
      <w:r w:rsidRPr="002601C2">
        <w:rPr>
          <w:rFonts w:cs="Arial"/>
          <w:lang w:val="en-GB" w:eastAsia="en-GB"/>
        </w:rPr>
        <w:t>Cognitive Skills:</w:t>
      </w:r>
    </w:p>
    <w:p w14:paraId="1B5AB78C" w14:textId="77777777" w:rsidR="00CA35A0" w:rsidRPr="00BA0AB3" w:rsidRDefault="00CA35A0" w:rsidP="0072469A">
      <w:pPr>
        <w:spacing w:after="0"/>
        <w:jc w:val="both"/>
        <w:rPr>
          <w:rFonts w:cs="Arial"/>
          <w:lang w:val="en-GB" w:eastAsia="en-GB"/>
        </w:rPr>
      </w:pPr>
    </w:p>
    <w:p w14:paraId="1B5AB78D" w14:textId="77777777" w:rsidR="00C26DD6" w:rsidRDefault="00A565B4" w:rsidP="002601C2">
      <w:pPr>
        <w:pStyle w:val="ListParagraph"/>
        <w:numPr>
          <w:ilvl w:val="0"/>
          <w:numId w:val="32"/>
        </w:numPr>
        <w:tabs>
          <w:tab w:val="clear" w:pos="1800"/>
        </w:tabs>
        <w:spacing w:after="0"/>
        <w:ind w:left="540" w:hanging="270"/>
        <w:jc w:val="both"/>
        <w:rPr>
          <w:rFonts w:cs="Arial"/>
          <w:lang w:val="en-GB" w:eastAsia="en-GB"/>
        </w:rPr>
      </w:pPr>
      <w:r w:rsidRPr="00A565B4">
        <w:rPr>
          <w:rFonts w:cs="Arial"/>
          <w:lang w:val="en-GB" w:eastAsia="en-GB"/>
        </w:rPr>
        <w:t>A conceptual understanding that enables them to critically evaluate current research and advanced scholarship in the discipline.</w:t>
      </w:r>
    </w:p>
    <w:p w14:paraId="1B5AB78E" w14:textId="77777777" w:rsidR="0072469A" w:rsidRPr="00BA0AB3" w:rsidRDefault="00497BE2" w:rsidP="0072469A">
      <w:pPr>
        <w:spacing w:after="0"/>
        <w:jc w:val="both"/>
        <w:rPr>
          <w:rFonts w:cs="Arial"/>
          <w:lang w:val="en-GB" w:eastAsia="en-GB"/>
        </w:rPr>
      </w:pPr>
      <w:r w:rsidRPr="002601C2">
        <w:rPr>
          <w:rFonts w:cs="Arial"/>
          <w:lang w:val="en-GB" w:eastAsia="en-GB"/>
        </w:rPr>
        <w:t>Practical Skills:</w:t>
      </w:r>
    </w:p>
    <w:p w14:paraId="1B5AB78F" w14:textId="77777777" w:rsidR="0072469A" w:rsidRPr="00BA0AB3" w:rsidRDefault="0072469A" w:rsidP="00A565B4">
      <w:pPr>
        <w:spacing w:after="0"/>
        <w:ind w:left="630" w:hanging="360"/>
        <w:jc w:val="both"/>
        <w:rPr>
          <w:rFonts w:cs="Arial"/>
          <w:lang w:val="en-GB" w:eastAsia="en-GB"/>
        </w:rPr>
      </w:pPr>
    </w:p>
    <w:p w14:paraId="1B5AB790" w14:textId="77777777" w:rsidR="00C26DD6" w:rsidRDefault="00497BE2" w:rsidP="002601C2">
      <w:pPr>
        <w:numPr>
          <w:ilvl w:val="0"/>
          <w:numId w:val="32"/>
        </w:numPr>
        <w:spacing w:after="0"/>
        <w:ind w:left="630" w:hanging="360"/>
        <w:contextualSpacing/>
        <w:jc w:val="both"/>
        <w:rPr>
          <w:rFonts w:cs="Arial"/>
          <w:lang w:val="en-GB" w:eastAsia="en-GB"/>
        </w:rPr>
      </w:pPr>
      <w:r w:rsidRPr="002601C2">
        <w:rPr>
          <w:rFonts w:cs="Arial"/>
          <w:lang w:val="en-GB" w:eastAsia="en-GB"/>
        </w:rPr>
        <w:t>An ability to deal with complex issues both systematically and creatively.</w:t>
      </w:r>
    </w:p>
    <w:p w14:paraId="1B5AB791" w14:textId="77777777" w:rsidR="0072469A" w:rsidRPr="00BA0AB3" w:rsidRDefault="0072469A" w:rsidP="00A565B4">
      <w:pPr>
        <w:tabs>
          <w:tab w:val="num" w:pos="1800"/>
        </w:tabs>
        <w:spacing w:after="0"/>
        <w:ind w:left="630" w:hanging="360"/>
        <w:contextualSpacing/>
        <w:jc w:val="both"/>
        <w:rPr>
          <w:rFonts w:cs="Arial"/>
          <w:lang w:val="en-GB" w:eastAsia="en-GB"/>
        </w:rPr>
      </w:pPr>
    </w:p>
    <w:p w14:paraId="1B5AB792" w14:textId="77777777" w:rsidR="00C26DD6" w:rsidRDefault="00497BE2" w:rsidP="002601C2">
      <w:pPr>
        <w:numPr>
          <w:ilvl w:val="0"/>
          <w:numId w:val="32"/>
        </w:numPr>
        <w:spacing w:after="0"/>
        <w:ind w:left="630" w:hanging="360"/>
        <w:contextualSpacing/>
        <w:jc w:val="both"/>
        <w:rPr>
          <w:rFonts w:cs="Arial"/>
          <w:lang w:val="en-GB" w:eastAsia="en-GB"/>
        </w:rPr>
      </w:pPr>
      <w:r w:rsidRPr="002601C2">
        <w:rPr>
          <w:rFonts w:cs="Arial"/>
          <w:lang w:val="en-GB" w:eastAsia="en-GB"/>
        </w:rPr>
        <w:t>An ability to use contemporary analysis and design methods to specify and develop large scale, high quality software systems in systematic, controlled and efficient manner.</w:t>
      </w:r>
    </w:p>
    <w:p w14:paraId="1B5AB793" w14:textId="77777777" w:rsidR="0072469A" w:rsidRPr="00BA0AB3" w:rsidRDefault="0072469A" w:rsidP="00A565B4">
      <w:pPr>
        <w:tabs>
          <w:tab w:val="num" w:pos="540"/>
          <w:tab w:val="num" w:pos="1800"/>
        </w:tabs>
        <w:spacing w:after="0"/>
        <w:ind w:left="630" w:hanging="360"/>
        <w:contextualSpacing/>
        <w:jc w:val="both"/>
        <w:rPr>
          <w:rFonts w:cs="Arial"/>
          <w:lang w:val="en-GB" w:eastAsia="en-GB"/>
        </w:rPr>
      </w:pPr>
    </w:p>
    <w:p w14:paraId="1B5AB794" w14:textId="77777777" w:rsidR="00C26DD6" w:rsidRDefault="00497BE2" w:rsidP="002601C2">
      <w:pPr>
        <w:numPr>
          <w:ilvl w:val="0"/>
          <w:numId w:val="32"/>
        </w:numPr>
        <w:spacing w:after="0"/>
        <w:ind w:left="630" w:hanging="360"/>
        <w:contextualSpacing/>
        <w:jc w:val="both"/>
        <w:rPr>
          <w:rFonts w:cs="Arial"/>
          <w:lang w:val="en-GB" w:eastAsia="en-GB"/>
        </w:rPr>
      </w:pPr>
      <w:r w:rsidRPr="002601C2">
        <w:rPr>
          <w:rFonts w:cs="Arial"/>
          <w:lang w:val="en-GB" w:eastAsia="en-GB"/>
        </w:rPr>
        <w:t>To demonstrate advanced theoretical and practical knowledge of modern software production and deployment approaches.</w:t>
      </w:r>
    </w:p>
    <w:p w14:paraId="1B5AB795" w14:textId="77777777" w:rsidR="0072469A" w:rsidRPr="00BA0AB3" w:rsidRDefault="0072469A" w:rsidP="0072469A">
      <w:pPr>
        <w:spacing w:after="0"/>
        <w:contextualSpacing/>
        <w:jc w:val="both"/>
        <w:rPr>
          <w:rFonts w:cs="Arial"/>
          <w:lang w:val="en-GB" w:eastAsia="en-GB"/>
        </w:rPr>
      </w:pPr>
    </w:p>
    <w:p w14:paraId="1B5AB796" w14:textId="77777777" w:rsidR="0072469A" w:rsidRPr="00BA0AB3" w:rsidRDefault="00497BE2" w:rsidP="0072469A">
      <w:pPr>
        <w:spacing w:after="0"/>
        <w:jc w:val="both"/>
        <w:rPr>
          <w:rFonts w:cs="Arial"/>
          <w:lang w:val="en-GB" w:eastAsia="en-GB"/>
        </w:rPr>
      </w:pPr>
      <w:r w:rsidRPr="002601C2">
        <w:rPr>
          <w:rFonts w:cs="Arial"/>
          <w:lang w:val="en-GB" w:eastAsia="en-GB"/>
        </w:rPr>
        <w:t>Key Skills:</w:t>
      </w:r>
    </w:p>
    <w:p w14:paraId="1B5AB797" w14:textId="77777777" w:rsidR="0072469A" w:rsidRPr="00BA0AB3" w:rsidRDefault="00497BE2" w:rsidP="0072469A">
      <w:pPr>
        <w:spacing w:after="0"/>
        <w:jc w:val="both"/>
        <w:rPr>
          <w:rFonts w:cs="Arial"/>
          <w:lang w:val="en-GB" w:eastAsia="en-GB"/>
        </w:rPr>
      </w:pPr>
      <w:r w:rsidRPr="002601C2">
        <w:rPr>
          <w:rFonts w:cs="Arial"/>
          <w:lang w:val="en-GB" w:eastAsia="en-GB"/>
        </w:rPr>
        <w:tab/>
      </w:r>
    </w:p>
    <w:p w14:paraId="1B5AB798" w14:textId="77777777" w:rsidR="00C26DD6" w:rsidRDefault="00497BE2" w:rsidP="002601C2">
      <w:pPr>
        <w:numPr>
          <w:ilvl w:val="0"/>
          <w:numId w:val="32"/>
        </w:numPr>
        <w:tabs>
          <w:tab w:val="clear" w:pos="1800"/>
        </w:tabs>
        <w:spacing w:after="0"/>
        <w:ind w:left="630" w:hanging="360"/>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B799" w14:textId="77777777" w:rsidR="0072469A" w:rsidRDefault="0072469A" w:rsidP="0072469A">
      <w:pPr>
        <w:spacing w:after="0"/>
        <w:contextualSpacing/>
        <w:jc w:val="both"/>
        <w:rPr>
          <w:rFonts w:cs="Arial"/>
          <w:lang w:val="en-GB" w:eastAsia="en-GB"/>
        </w:rPr>
      </w:pPr>
    </w:p>
    <w:p w14:paraId="1B5AB79A" w14:textId="77777777" w:rsidR="00CA35A0" w:rsidRDefault="00CA35A0" w:rsidP="0072469A">
      <w:pPr>
        <w:spacing w:after="0"/>
        <w:contextualSpacing/>
        <w:jc w:val="both"/>
        <w:rPr>
          <w:rFonts w:cs="Arial"/>
          <w:lang w:val="en-GB" w:eastAsia="en-GB"/>
        </w:rPr>
      </w:pPr>
    </w:p>
    <w:p w14:paraId="1B5AB79B" w14:textId="77777777" w:rsidR="00CA35A0" w:rsidRPr="00BA0AB3" w:rsidRDefault="00CA35A0" w:rsidP="0072469A">
      <w:pPr>
        <w:spacing w:after="0"/>
        <w:contextualSpacing/>
        <w:jc w:val="both"/>
        <w:rPr>
          <w:rFonts w:cs="Arial"/>
          <w:lang w:val="en-GB" w:eastAsia="en-GB"/>
        </w:rPr>
      </w:pPr>
    </w:p>
    <w:p w14:paraId="1B5AB79C"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3.4e</w:t>
      </w:r>
      <w:r w:rsidRPr="002601C2">
        <w:rPr>
          <w:rFonts w:eastAsia="Times New Roman" w:cs="Arial"/>
          <w:b/>
          <w:color w:val="000000"/>
          <w:szCs w:val="20"/>
          <w:lang w:val="en-GB" w:eastAsia="en-GB"/>
        </w:rPr>
        <w:tab/>
        <w:t>Programme Structure</w:t>
      </w:r>
    </w:p>
    <w:p w14:paraId="1B5AB79D"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79E" w14:textId="77777777" w:rsidR="0072469A" w:rsidRPr="00BA0AB3" w:rsidRDefault="00497BE2" w:rsidP="0072469A">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The programme team have considered the balance of compulsory and optional modules at all levels within the programme, and also to ensure that all modules that are optional within one programme are core to another programme. </w:t>
      </w:r>
    </w:p>
    <w:p w14:paraId="1B5AB79F" w14:textId="77777777" w:rsidR="0072469A" w:rsidRPr="00BA0AB3" w:rsidRDefault="0072469A" w:rsidP="0072469A">
      <w:pPr>
        <w:tabs>
          <w:tab w:val="num" w:pos="720"/>
          <w:tab w:val="left" w:pos="1440"/>
        </w:tabs>
        <w:spacing w:after="0"/>
        <w:jc w:val="both"/>
        <w:rPr>
          <w:rFonts w:cs="Arial"/>
          <w:color w:val="000000"/>
          <w:lang w:val="en-GB"/>
        </w:rPr>
      </w:pPr>
    </w:p>
    <w:p w14:paraId="1B5AB7A0" w14:textId="77777777" w:rsidR="0072469A" w:rsidRPr="00BA0AB3" w:rsidRDefault="00497BE2" w:rsidP="00130A76">
      <w:pPr>
        <w:numPr>
          <w:ilvl w:val="0"/>
          <w:numId w:val="20"/>
        </w:numPr>
        <w:tabs>
          <w:tab w:val="num" w:pos="1418"/>
        </w:tabs>
        <w:spacing w:after="0"/>
        <w:ind w:left="567" w:hanging="283"/>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B7A1" w14:textId="77777777" w:rsidR="0072469A" w:rsidRPr="00BA0AB3" w:rsidRDefault="0072469A" w:rsidP="0072469A">
      <w:pPr>
        <w:spacing w:after="0"/>
        <w:ind w:left="567" w:hanging="283"/>
        <w:contextualSpacing/>
        <w:jc w:val="both"/>
        <w:rPr>
          <w:rFonts w:cs="Arial"/>
          <w:color w:val="000000"/>
          <w:lang w:val="en-GB"/>
        </w:rPr>
      </w:pPr>
    </w:p>
    <w:p w14:paraId="1B5AB7A2" w14:textId="77777777" w:rsidR="0072469A"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B7A3" w14:textId="77777777" w:rsidR="0072469A" w:rsidRPr="00BA0AB3" w:rsidRDefault="0072469A" w:rsidP="0072469A">
      <w:pPr>
        <w:tabs>
          <w:tab w:val="left" w:pos="1440"/>
        </w:tabs>
        <w:spacing w:after="0"/>
        <w:ind w:left="567" w:hanging="283"/>
        <w:contextualSpacing/>
        <w:jc w:val="both"/>
        <w:rPr>
          <w:rFonts w:cs="Arial"/>
          <w:color w:val="000000"/>
          <w:lang w:val="en-GB"/>
        </w:rPr>
      </w:pPr>
    </w:p>
    <w:p w14:paraId="1B5AB7A4" w14:textId="77777777" w:rsidR="0072469A"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At Level 6 the modules become even more specialised in nature, focusing on advanced topics in Software Engineering. The major project provides the student with the opportunity to select a topic of their own choice that reflects their own interests.</w:t>
      </w:r>
    </w:p>
    <w:p w14:paraId="1B5AB7A5" w14:textId="77777777" w:rsidR="0072469A" w:rsidRPr="00BA0AB3" w:rsidRDefault="0072469A" w:rsidP="0072469A">
      <w:pPr>
        <w:tabs>
          <w:tab w:val="left" w:pos="1440"/>
        </w:tabs>
        <w:spacing w:after="0"/>
        <w:ind w:left="567" w:hanging="283"/>
        <w:contextualSpacing/>
        <w:jc w:val="both"/>
        <w:rPr>
          <w:rFonts w:cs="Arial"/>
          <w:color w:val="000000"/>
          <w:lang w:val="en-GB"/>
        </w:rPr>
      </w:pPr>
    </w:p>
    <w:p w14:paraId="1B5AB7A6" w14:textId="77777777" w:rsidR="0072469A" w:rsidRPr="00BA0AB3" w:rsidRDefault="00497BE2" w:rsidP="00130A76">
      <w:pPr>
        <w:numPr>
          <w:ilvl w:val="0"/>
          <w:numId w:val="20"/>
        </w:numPr>
        <w:tabs>
          <w:tab w:val="num" w:pos="720"/>
          <w:tab w:val="left" w:pos="1440"/>
        </w:tabs>
        <w:spacing w:after="0"/>
        <w:ind w:left="567" w:hanging="283"/>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Software Engineering. </w:t>
      </w:r>
    </w:p>
    <w:p w14:paraId="1B5AB7A7" w14:textId="77777777" w:rsidR="0072469A" w:rsidRPr="00BA0AB3" w:rsidRDefault="0072469A" w:rsidP="0072469A">
      <w:pPr>
        <w:tabs>
          <w:tab w:val="num" w:pos="720"/>
          <w:tab w:val="left" w:pos="1440"/>
        </w:tabs>
        <w:spacing w:after="0"/>
        <w:jc w:val="both"/>
        <w:rPr>
          <w:rFonts w:cs="Arial"/>
          <w:color w:val="000000"/>
          <w:lang w:val="en-GB"/>
        </w:rPr>
      </w:pPr>
    </w:p>
    <w:p w14:paraId="1B5AB7A8" w14:textId="77777777" w:rsidR="0072469A" w:rsidRPr="00BA0AB3" w:rsidRDefault="00497BE2" w:rsidP="0072469A">
      <w:pPr>
        <w:tabs>
          <w:tab w:val="num" w:pos="720"/>
          <w:tab w:val="left" w:pos="1440"/>
        </w:tabs>
        <w:spacing w:after="0"/>
        <w:jc w:val="both"/>
        <w:rPr>
          <w:rFonts w:cs="Arial"/>
          <w:color w:val="000000"/>
          <w:lang w:val="en-GB"/>
        </w:rPr>
      </w:pPr>
      <w:r w:rsidRPr="002601C2">
        <w:rPr>
          <w:rFonts w:cs="Arial"/>
          <w:color w:val="000000"/>
          <w:lang w:val="en-GB"/>
        </w:rPr>
        <w:tab/>
        <w:t>Students will be expected to study the combination of modules in Table 3.2:</w:t>
      </w:r>
    </w:p>
    <w:p w14:paraId="1B5AB7A9" w14:textId="77777777" w:rsidR="0072469A" w:rsidRPr="00BA0AB3" w:rsidRDefault="0072469A" w:rsidP="0072469A">
      <w:pPr>
        <w:tabs>
          <w:tab w:val="num" w:pos="720"/>
          <w:tab w:val="left" w:pos="1440"/>
        </w:tabs>
        <w:spacing w:after="0"/>
        <w:jc w:val="both"/>
        <w:rPr>
          <w:rFonts w:cs="Arial"/>
          <w:color w:val="000000"/>
          <w:lang w:val="en-GB"/>
        </w:rPr>
      </w:pPr>
    </w:p>
    <w:p w14:paraId="1B5AB7AA" w14:textId="77777777" w:rsidR="0072469A" w:rsidRPr="002601C2" w:rsidRDefault="00497BE2" w:rsidP="0072469A">
      <w:pPr>
        <w:rPr>
          <w:rFonts w:cs="Arial"/>
          <w:b/>
          <w:bCs/>
          <w:szCs w:val="18"/>
          <w:lang w:val="en-GB"/>
        </w:rPr>
      </w:pPr>
      <w:r w:rsidRPr="002601C2">
        <w:rPr>
          <w:rFonts w:cs="Arial"/>
          <w:lang w:val="en-GB"/>
        </w:rPr>
        <w:br w:type="page"/>
      </w:r>
    </w:p>
    <w:p w14:paraId="1B5AB7AB" w14:textId="77777777" w:rsidR="0072469A" w:rsidRPr="002601C2" w:rsidRDefault="00497BE2" w:rsidP="0072469A">
      <w:pPr>
        <w:keepNext/>
        <w:spacing w:after="0"/>
        <w:jc w:val="both"/>
        <w:rPr>
          <w:rFonts w:cs="Arial"/>
          <w:b/>
          <w:bCs/>
          <w:szCs w:val="18"/>
          <w:lang w:val="en-GB"/>
        </w:rPr>
      </w:pPr>
      <w:r w:rsidRPr="002601C2">
        <w:rPr>
          <w:rFonts w:cs="Arial"/>
          <w:b/>
          <w:bCs/>
          <w:szCs w:val="18"/>
          <w:lang w:val="en-GB"/>
        </w:rPr>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B866D4">
        <w:rPr>
          <w:rFonts w:cs="Arial"/>
          <w:b/>
          <w:bCs/>
          <w:szCs w:val="18"/>
          <w:lang w:val="en-GB"/>
        </w:rPr>
        <w:t>e</w:t>
      </w:r>
    </w:p>
    <w:p w14:paraId="1B5AB7AC"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LEVEL 4</w:t>
      </w:r>
    </w:p>
    <w:p w14:paraId="1B5AB7AD"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7B2" w14:textId="77777777" w:rsidTr="00E767F3">
        <w:trPr>
          <w:trHeight w:val="778"/>
        </w:trPr>
        <w:tc>
          <w:tcPr>
            <w:tcW w:w="1526" w:type="dxa"/>
            <w:shd w:val="clear" w:color="auto" w:fill="D9D9D9"/>
          </w:tcPr>
          <w:p w14:paraId="1B5AB7AE"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7AF"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7B0"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7B1"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7B7" w14:textId="77777777" w:rsidTr="00E767F3">
        <w:trPr>
          <w:trHeight w:val="242"/>
        </w:trPr>
        <w:tc>
          <w:tcPr>
            <w:tcW w:w="1526" w:type="dxa"/>
            <w:shd w:val="clear" w:color="auto" w:fill="auto"/>
          </w:tcPr>
          <w:p w14:paraId="1B5AB7B3"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tcPr>
          <w:p w14:paraId="1B5AB7B4" w14:textId="77777777" w:rsidR="0072469A" w:rsidRPr="00BA0AB3" w:rsidRDefault="00497BE2" w:rsidP="0072469A">
            <w:pPr>
              <w:tabs>
                <w:tab w:val="left" w:pos="2545"/>
              </w:tabs>
              <w:spacing w:after="0"/>
              <w:rPr>
                <w:rFonts w:cs="Arial"/>
                <w:lang w:val="en-GB"/>
              </w:rPr>
            </w:pPr>
            <w:r w:rsidRPr="002601C2">
              <w:rPr>
                <w:rFonts w:cs="Arial"/>
                <w:lang w:val="en-GB"/>
              </w:rPr>
              <w:t>Academic and Employability Skills</w:t>
            </w:r>
          </w:p>
        </w:tc>
        <w:tc>
          <w:tcPr>
            <w:tcW w:w="2126" w:type="dxa"/>
          </w:tcPr>
          <w:p w14:paraId="1B5AB7B5"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B6"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7BC" w14:textId="77777777" w:rsidTr="00E767F3">
        <w:trPr>
          <w:trHeight w:val="259"/>
        </w:trPr>
        <w:tc>
          <w:tcPr>
            <w:tcW w:w="1526" w:type="dxa"/>
            <w:shd w:val="clear" w:color="auto" w:fill="auto"/>
          </w:tcPr>
          <w:p w14:paraId="1B5AB7B8" w14:textId="77777777" w:rsidR="0072469A" w:rsidRPr="00BA0AB3" w:rsidRDefault="00497BE2" w:rsidP="0072469A">
            <w:pPr>
              <w:autoSpaceDE w:val="0"/>
              <w:autoSpaceDN w:val="0"/>
              <w:adjustRightInd w:val="0"/>
              <w:spacing w:after="0"/>
              <w:rPr>
                <w:rFonts w:eastAsia="Times New Roman" w:cs="Arial"/>
                <w:lang w:val="en-GB"/>
              </w:rPr>
            </w:pPr>
            <w:r w:rsidRPr="002601C2">
              <w:rPr>
                <w:rFonts w:cs="Arial"/>
                <w:lang w:val="en-GB"/>
              </w:rPr>
              <w:t>M4X00997</w:t>
            </w:r>
          </w:p>
        </w:tc>
        <w:tc>
          <w:tcPr>
            <w:tcW w:w="4394" w:type="dxa"/>
            <w:shd w:val="clear" w:color="auto" w:fill="auto"/>
          </w:tcPr>
          <w:p w14:paraId="1B5AB7B9" w14:textId="77777777" w:rsidR="0072469A" w:rsidRPr="00BA0AB3" w:rsidRDefault="00497BE2" w:rsidP="0072469A">
            <w:pPr>
              <w:spacing w:after="0"/>
              <w:rPr>
                <w:rFonts w:eastAsia="Times New Roman" w:cs="Arial"/>
                <w:lang w:val="en-GB"/>
              </w:rPr>
            </w:pPr>
            <w:r w:rsidRPr="002601C2">
              <w:rPr>
                <w:rFonts w:eastAsia="Times New Roman" w:cs="Arial"/>
                <w:lang w:val="en-GB"/>
              </w:rPr>
              <w:t>Computational Thinking</w:t>
            </w:r>
          </w:p>
        </w:tc>
        <w:tc>
          <w:tcPr>
            <w:tcW w:w="2126" w:type="dxa"/>
          </w:tcPr>
          <w:p w14:paraId="1B5AB7BA"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BB"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7C1" w14:textId="77777777" w:rsidTr="00E767F3">
        <w:trPr>
          <w:trHeight w:val="259"/>
        </w:trPr>
        <w:tc>
          <w:tcPr>
            <w:tcW w:w="1526" w:type="dxa"/>
            <w:shd w:val="clear" w:color="auto" w:fill="auto"/>
            <w:vAlign w:val="center"/>
          </w:tcPr>
          <w:p w14:paraId="1B5AB7BD" w14:textId="77777777" w:rsidR="0072469A" w:rsidRPr="00BA0AB3" w:rsidRDefault="00497BE2" w:rsidP="0072469A">
            <w:pPr>
              <w:spacing w:after="0"/>
              <w:rPr>
                <w:rFonts w:cs="Arial"/>
                <w:lang w:val="en-GB"/>
              </w:rPr>
            </w:pPr>
            <w:r w:rsidRPr="002601C2">
              <w:rPr>
                <w:rFonts w:cs="Arial"/>
                <w:lang w:val="en-GB"/>
              </w:rPr>
              <w:t>M4X01012</w:t>
            </w:r>
          </w:p>
        </w:tc>
        <w:tc>
          <w:tcPr>
            <w:tcW w:w="4394" w:type="dxa"/>
            <w:shd w:val="clear" w:color="auto" w:fill="auto"/>
            <w:vAlign w:val="center"/>
          </w:tcPr>
          <w:p w14:paraId="1B5AB7BE" w14:textId="77777777" w:rsidR="0072469A" w:rsidRPr="002601C2" w:rsidRDefault="00497BE2" w:rsidP="0072469A">
            <w:pPr>
              <w:keepNext/>
              <w:pBdr>
                <w:top w:val="single" w:sz="4" w:space="0" w:color="auto"/>
                <w:bottom w:val="single" w:sz="4" w:space="0" w:color="auto"/>
                <w:right w:val="single" w:sz="4" w:space="0" w:color="auto"/>
              </w:pBdr>
              <w:spacing w:before="100" w:beforeAutospacing="1" w:after="0" w:afterAutospacing="1"/>
              <w:ind w:right="280"/>
              <w:jc w:val="both"/>
              <w:textAlignment w:val="center"/>
              <w:outlineLvl w:val="0"/>
              <w:rPr>
                <w:rFonts w:cs="Arial"/>
                <w:color w:val="000000" w:themeColor="text1"/>
                <w:lang w:val="en-GB"/>
              </w:rPr>
            </w:pPr>
            <w:r w:rsidRPr="002601C2">
              <w:rPr>
                <w:rFonts w:cs="Arial"/>
                <w:color w:val="000000" w:themeColor="text1"/>
                <w:lang w:val="en-GB"/>
              </w:rPr>
              <w:t>Introduction to Programming</w:t>
            </w:r>
          </w:p>
        </w:tc>
        <w:tc>
          <w:tcPr>
            <w:tcW w:w="2126" w:type="dxa"/>
          </w:tcPr>
          <w:p w14:paraId="1B5AB7BF"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C0"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7C6" w14:textId="77777777" w:rsidTr="00E767F3">
        <w:trPr>
          <w:trHeight w:val="259"/>
        </w:trPr>
        <w:tc>
          <w:tcPr>
            <w:tcW w:w="1526" w:type="dxa"/>
            <w:shd w:val="clear" w:color="auto" w:fill="auto"/>
            <w:vAlign w:val="center"/>
          </w:tcPr>
          <w:p w14:paraId="1B5AB7C2" w14:textId="77777777" w:rsidR="0072469A" w:rsidRPr="00BA0AB3" w:rsidRDefault="00497BE2" w:rsidP="0072469A">
            <w:pPr>
              <w:spacing w:after="0"/>
              <w:rPr>
                <w:rFonts w:cs="Arial"/>
                <w:lang w:val="en-GB"/>
              </w:rPr>
            </w:pPr>
            <w:r w:rsidRPr="002601C2">
              <w:rPr>
                <w:rFonts w:cs="Arial"/>
                <w:lang w:val="en-GB"/>
              </w:rPr>
              <w:t>M4X01015</w:t>
            </w:r>
          </w:p>
        </w:tc>
        <w:tc>
          <w:tcPr>
            <w:tcW w:w="4394" w:type="dxa"/>
            <w:shd w:val="clear" w:color="auto" w:fill="auto"/>
            <w:vAlign w:val="center"/>
          </w:tcPr>
          <w:p w14:paraId="1B5AB7C3" w14:textId="77777777" w:rsidR="0072469A" w:rsidRPr="002601C2" w:rsidRDefault="00497BE2" w:rsidP="0072469A">
            <w:pPr>
              <w:keepNext/>
              <w:pBdr>
                <w:top w:val="single" w:sz="4" w:space="0" w:color="auto"/>
                <w:bottom w:val="single" w:sz="4" w:space="0" w:color="auto"/>
                <w:right w:val="single" w:sz="4" w:space="0" w:color="auto"/>
              </w:pBdr>
              <w:spacing w:before="100" w:beforeAutospacing="1" w:after="0" w:afterAutospacing="1"/>
              <w:ind w:right="280"/>
              <w:jc w:val="both"/>
              <w:textAlignment w:val="center"/>
              <w:outlineLvl w:val="0"/>
              <w:rPr>
                <w:rFonts w:cs="Arial"/>
                <w:color w:val="000000" w:themeColor="text1"/>
                <w:lang w:val="en-GB"/>
              </w:rPr>
            </w:pPr>
            <w:r w:rsidRPr="002601C2">
              <w:rPr>
                <w:rFonts w:cs="Arial"/>
                <w:color w:val="000000" w:themeColor="text1"/>
                <w:lang w:val="en-GB"/>
              </w:rPr>
              <w:t>Maths for Software Development</w:t>
            </w:r>
          </w:p>
        </w:tc>
        <w:tc>
          <w:tcPr>
            <w:tcW w:w="2126" w:type="dxa"/>
          </w:tcPr>
          <w:p w14:paraId="1B5AB7C4"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C5"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7C7" w14:textId="77777777" w:rsidR="0072469A" w:rsidRPr="00BA0AB3" w:rsidRDefault="0072469A" w:rsidP="0072469A">
      <w:pPr>
        <w:autoSpaceDE w:val="0"/>
        <w:autoSpaceDN w:val="0"/>
        <w:adjustRightInd w:val="0"/>
        <w:spacing w:after="0"/>
        <w:rPr>
          <w:rFonts w:cs="Arial"/>
          <w:b/>
          <w:bCs/>
          <w:lang w:val="en-GB"/>
        </w:rPr>
      </w:pPr>
    </w:p>
    <w:p w14:paraId="1B5AB7C8"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7CD" w14:textId="77777777" w:rsidTr="00E767F3">
        <w:trPr>
          <w:trHeight w:val="778"/>
        </w:trPr>
        <w:tc>
          <w:tcPr>
            <w:tcW w:w="1526" w:type="dxa"/>
            <w:shd w:val="clear" w:color="auto" w:fill="D9D9D9"/>
          </w:tcPr>
          <w:p w14:paraId="1B5AB7C9"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7CA"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7CB"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7CC"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7D2" w14:textId="77777777" w:rsidTr="00E767F3">
        <w:trPr>
          <w:trHeight w:val="259"/>
        </w:trPr>
        <w:tc>
          <w:tcPr>
            <w:tcW w:w="1526" w:type="dxa"/>
            <w:shd w:val="clear" w:color="auto" w:fill="auto"/>
          </w:tcPr>
          <w:p w14:paraId="1B5AB7CE" w14:textId="77777777" w:rsidR="0072469A" w:rsidRPr="00BA0AB3" w:rsidRDefault="00497BE2" w:rsidP="0072469A">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tcPr>
          <w:p w14:paraId="1B5AB7CF" w14:textId="77777777" w:rsidR="0072469A" w:rsidRPr="00BA0AB3" w:rsidRDefault="00497BE2" w:rsidP="0072469A">
            <w:pPr>
              <w:spacing w:after="0"/>
              <w:rPr>
                <w:rFonts w:eastAsia="Times New Roman" w:cs="Arial"/>
                <w:lang w:val="en-GB"/>
              </w:rPr>
            </w:pPr>
            <w:r w:rsidRPr="002601C2">
              <w:rPr>
                <w:rFonts w:eastAsia="Times New Roman" w:cs="Arial"/>
                <w:lang w:val="en-GB"/>
              </w:rPr>
              <w:t>Computer Architecture</w:t>
            </w:r>
          </w:p>
        </w:tc>
        <w:tc>
          <w:tcPr>
            <w:tcW w:w="2126" w:type="dxa"/>
          </w:tcPr>
          <w:p w14:paraId="1B5AB7D0"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D1"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7D7" w14:textId="77777777" w:rsidTr="00E767F3">
        <w:trPr>
          <w:trHeight w:val="259"/>
        </w:trPr>
        <w:tc>
          <w:tcPr>
            <w:tcW w:w="1526" w:type="dxa"/>
            <w:shd w:val="clear" w:color="auto" w:fill="auto"/>
          </w:tcPr>
          <w:p w14:paraId="1B5AB7D3" w14:textId="77777777" w:rsidR="0072469A" w:rsidRPr="00BA0AB3" w:rsidRDefault="00497BE2" w:rsidP="0072469A">
            <w:pPr>
              <w:autoSpaceDE w:val="0"/>
              <w:autoSpaceDN w:val="0"/>
              <w:adjustRightInd w:val="0"/>
              <w:spacing w:after="0"/>
              <w:rPr>
                <w:rFonts w:eastAsia="Times New Roman" w:cs="Arial"/>
                <w:lang w:val="en-GB"/>
              </w:rPr>
            </w:pPr>
            <w:r w:rsidRPr="002601C2">
              <w:rPr>
                <w:rFonts w:cs="Arial"/>
                <w:lang w:val="en-GB"/>
              </w:rPr>
              <w:t>M4X01003</w:t>
            </w:r>
          </w:p>
        </w:tc>
        <w:tc>
          <w:tcPr>
            <w:tcW w:w="4394" w:type="dxa"/>
            <w:shd w:val="clear" w:color="auto" w:fill="auto"/>
          </w:tcPr>
          <w:p w14:paraId="1B5AB7D4" w14:textId="77777777" w:rsidR="0072469A" w:rsidRPr="00BA0AB3" w:rsidRDefault="00497BE2" w:rsidP="0072469A">
            <w:pPr>
              <w:spacing w:after="0"/>
              <w:rPr>
                <w:rFonts w:eastAsia="Times New Roman" w:cs="Arial"/>
                <w:lang w:val="en-GB"/>
              </w:rPr>
            </w:pPr>
            <w:r w:rsidRPr="002601C2">
              <w:rPr>
                <w:rFonts w:eastAsia="Times New Roman" w:cs="Arial"/>
                <w:lang w:val="en-GB"/>
              </w:rPr>
              <w:t>Information Engineering</w:t>
            </w:r>
          </w:p>
        </w:tc>
        <w:tc>
          <w:tcPr>
            <w:tcW w:w="2126" w:type="dxa"/>
          </w:tcPr>
          <w:p w14:paraId="1B5AB7D5"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D6"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7DC" w14:textId="77777777" w:rsidTr="00E767F3">
        <w:trPr>
          <w:trHeight w:val="242"/>
        </w:trPr>
        <w:tc>
          <w:tcPr>
            <w:tcW w:w="1526" w:type="dxa"/>
            <w:shd w:val="clear" w:color="auto" w:fill="auto"/>
            <w:vAlign w:val="center"/>
          </w:tcPr>
          <w:p w14:paraId="1B5AB7D8" w14:textId="77777777" w:rsidR="0072469A" w:rsidRPr="00BA0AB3" w:rsidRDefault="00497BE2" w:rsidP="0072469A">
            <w:pPr>
              <w:spacing w:after="0"/>
              <w:rPr>
                <w:rFonts w:cs="Arial"/>
                <w:lang w:val="en-GB"/>
              </w:rPr>
            </w:pPr>
            <w:r w:rsidRPr="002601C2">
              <w:rPr>
                <w:rFonts w:cs="Arial"/>
                <w:lang w:val="en-GB"/>
              </w:rPr>
              <w:t>M4X01011</w:t>
            </w:r>
          </w:p>
        </w:tc>
        <w:tc>
          <w:tcPr>
            <w:tcW w:w="4394" w:type="dxa"/>
            <w:shd w:val="clear" w:color="auto" w:fill="auto"/>
            <w:vAlign w:val="center"/>
          </w:tcPr>
          <w:p w14:paraId="1B5AB7D9" w14:textId="77777777" w:rsidR="0072469A" w:rsidRPr="002601C2" w:rsidRDefault="00497BE2" w:rsidP="0072469A">
            <w:pPr>
              <w:keepNext/>
              <w:pBdr>
                <w:top w:val="single" w:sz="4" w:space="0" w:color="auto"/>
                <w:bottom w:val="single" w:sz="4" w:space="0" w:color="auto"/>
                <w:right w:val="single" w:sz="4" w:space="0" w:color="auto"/>
              </w:pBdr>
              <w:spacing w:before="100" w:beforeAutospacing="1" w:after="0" w:afterAutospacing="1"/>
              <w:ind w:right="280"/>
              <w:jc w:val="both"/>
              <w:textAlignment w:val="center"/>
              <w:outlineLvl w:val="0"/>
              <w:rPr>
                <w:rFonts w:cs="Arial"/>
                <w:color w:val="000000" w:themeColor="text1"/>
                <w:lang w:val="en-GB"/>
              </w:rPr>
            </w:pPr>
            <w:r w:rsidRPr="002601C2">
              <w:rPr>
                <w:rFonts w:cs="Arial"/>
                <w:color w:val="000000" w:themeColor="text1"/>
                <w:lang w:val="en-GB"/>
              </w:rPr>
              <w:t>Introduction to Problem Solving for Software Development</w:t>
            </w:r>
          </w:p>
        </w:tc>
        <w:tc>
          <w:tcPr>
            <w:tcW w:w="2126" w:type="dxa"/>
            <w:vAlign w:val="center"/>
          </w:tcPr>
          <w:p w14:paraId="1B5AB7DA" w14:textId="77777777" w:rsidR="0072469A" w:rsidRPr="002601C2" w:rsidRDefault="00497BE2" w:rsidP="0072469A">
            <w:pPr>
              <w:keepNext/>
              <w:pBdr>
                <w:top w:val="single" w:sz="4" w:space="0" w:color="auto"/>
                <w:bottom w:val="single" w:sz="4" w:space="0" w:color="auto"/>
                <w:right w:val="single" w:sz="4" w:space="0" w:color="auto"/>
              </w:pBdr>
              <w:spacing w:before="100" w:beforeAutospacing="1" w:after="0" w:afterAutospacing="1"/>
              <w:jc w:val="both"/>
              <w:textAlignment w:val="center"/>
              <w:outlineLvl w:val="0"/>
              <w:rPr>
                <w:rFonts w:cs="Arial"/>
                <w:color w:val="000000" w:themeColor="text1"/>
                <w:lang w:val="en-GB"/>
              </w:rPr>
            </w:pPr>
            <w:r w:rsidRPr="002601C2">
              <w:rPr>
                <w:rFonts w:cs="Arial"/>
                <w:lang w:val="en-GB"/>
              </w:rPr>
              <w:t>Compulsory</w:t>
            </w:r>
          </w:p>
        </w:tc>
        <w:tc>
          <w:tcPr>
            <w:tcW w:w="1276" w:type="dxa"/>
            <w:shd w:val="clear" w:color="auto" w:fill="auto"/>
            <w:vAlign w:val="center"/>
          </w:tcPr>
          <w:p w14:paraId="1B5AB7DB"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color w:val="000000" w:themeColor="text1"/>
                <w:lang w:val="en-GB"/>
              </w:rPr>
              <w:t>10</w:t>
            </w:r>
          </w:p>
        </w:tc>
      </w:tr>
      <w:tr w:rsidR="0072469A" w:rsidRPr="00BA0AB3" w14:paraId="1B5AB7E1" w14:textId="77777777" w:rsidTr="00E767F3">
        <w:trPr>
          <w:trHeight w:val="259"/>
        </w:trPr>
        <w:tc>
          <w:tcPr>
            <w:tcW w:w="1526" w:type="dxa"/>
            <w:shd w:val="clear" w:color="auto" w:fill="auto"/>
          </w:tcPr>
          <w:p w14:paraId="1B5AB7DD" w14:textId="77777777" w:rsidR="0072469A" w:rsidRPr="00BA0AB3" w:rsidRDefault="00497BE2" w:rsidP="0072469A">
            <w:pPr>
              <w:autoSpaceDE w:val="0"/>
              <w:autoSpaceDN w:val="0"/>
              <w:adjustRightInd w:val="0"/>
              <w:spacing w:after="0"/>
              <w:rPr>
                <w:rFonts w:eastAsia="Times New Roman" w:cs="Arial"/>
                <w:lang w:val="en-GB"/>
              </w:rPr>
            </w:pPr>
            <w:r w:rsidRPr="002601C2">
              <w:rPr>
                <w:rFonts w:cs="Arial"/>
                <w:lang w:val="en-GB"/>
              </w:rPr>
              <w:t>M4X01014</w:t>
            </w:r>
          </w:p>
        </w:tc>
        <w:tc>
          <w:tcPr>
            <w:tcW w:w="4394" w:type="dxa"/>
            <w:shd w:val="clear" w:color="auto" w:fill="auto"/>
          </w:tcPr>
          <w:p w14:paraId="1B5AB7DE" w14:textId="77777777" w:rsidR="0072469A" w:rsidRPr="00BA0AB3" w:rsidRDefault="00497BE2" w:rsidP="0072469A">
            <w:pPr>
              <w:spacing w:after="0"/>
              <w:rPr>
                <w:rFonts w:eastAsia="Times New Roman" w:cs="Arial"/>
                <w:lang w:val="en-GB"/>
              </w:rPr>
            </w:pPr>
            <w:r w:rsidRPr="002601C2">
              <w:rPr>
                <w:rFonts w:eastAsia="Times New Roman" w:cs="Arial"/>
                <w:lang w:val="en-GB"/>
              </w:rPr>
              <w:t>Introduction to Web Development</w:t>
            </w:r>
          </w:p>
        </w:tc>
        <w:tc>
          <w:tcPr>
            <w:tcW w:w="2126" w:type="dxa"/>
          </w:tcPr>
          <w:p w14:paraId="1B5AB7DF"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E0"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7E2" w14:textId="77777777" w:rsidR="0072469A" w:rsidRPr="00BA0AB3" w:rsidRDefault="0072469A" w:rsidP="0072469A">
      <w:pPr>
        <w:autoSpaceDE w:val="0"/>
        <w:autoSpaceDN w:val="0"/>
        <w:adjustRightInd w:val="0"/>
        <w:spacing w:after="0"/>
        <w:rPr>
          <w:rFonts w:cs="Arial"/>
          <w:b/>
          <w:bCs/>
          <w:lang w:val="en-GB"/>
        </w:rPr>
      </w:pPr>
    </w:p>
    <w:p w14:paraId="1B5AB7E3"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LEVEL 5</w:t>
      </w:r>
    </w:p>
    <w:p w14:paraId="1B5AB7E4"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7E9" w14:textId="77777777" w:rsidTr="00E767F3">
        <w:trPr>
          <w:trHeight w:val="778"/>
        </w:trPr>
        <w:tc>
          <w:tcPr>
            <w:tcW w:w="1526" w:type="dxa"/>
            <w:shd w:val="clear" w:color="auto" w:fill="D9D9D9"/>
          </w:tcPr>
          <w:p w14:paraId="1B5AB7E5"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7E6"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7E7"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7E8"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7EE" w14:textId="77777777" w:rsidTr="00E767F3">
        <w:trPr>
          <w:trHeight w:val="259"/>
        </w:trPr>
        <w:tc>
          <w:tcPr>
            <w:tcW w:w="1526" w:type="dxa"/>
            <w:shd w:val="clear" w:color="auto" w:fill="auto"/>
            <w:vAlign w:val="center"/>
          </w:tcPr>
          <w:p w14:paraId="1B5AB7EA" w14:textId="77777777" w:rsidR="0072469A" w:rsidRPr="002601C2" w:rsidRDefault="00497BE2" w:rsidP="0072469A">
            <w:pPr>
              <w:spacing w:after="0"/>
              <w:ind w:right="-59"/>
              <w:rPr>
                <w:rFonts w:cs="Arial"/>
                <w:color w:val="000000" w:themeColor="text1"/>
                <w:lang w:val="en-GB"/>
              </w:rPr>
            </w:pPr>
            <w:r w:rsidRPr="002601C2">
              <w:rPr>
                <w:rFonts w:cs="Arial"/>
                <w:color w:val="000000" w:themeColor="text1"/>
                <w:lang w:val="en-GB"/>
              </w:rPr>
              <w:t>M5X0003</w:t>
            </w:r>
          </w:p>
        </w:tc>
        <w:tc>
          <w:tcPr>
            <w:tcW w:w="4394" w:type="dxa"/>
            <w:shd w:val="clear" w:color="auto" w:fill="auto"/>
            <w:vAlign w:val="center"/>
          </w:tcPr>
          <w:p w14:paraId="1B5AB7E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Algorithms and Data Structures</w:t>
            </w:r>
          </w:p>
        </w:tc>
        <w:tc>
          <w:tcPr>
            <w:tcW w:w="2126" w:type="dxa"/>
          </w:tcPr>
          <w:p w14:paraId="1B5AB7EC"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ED"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7F3" w14:textId="77777777" w:rsidTr="00E767F3">
        <w:trPr>
          <w:trHeight w:val="259"/>
        </w:trPr>
        <w:tc>
          <w:tcPr>
            <w:tcW w:w="1526" w:type="dxa"/>
            <w:shd w:val="clear" w:color="auto" w:fill="auto"/>
            <w:vAlign w:val="center"/>
          </w:tcPr>
          <w:p w14:paraId="1B5AB7E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M5X0038</w:t>
            </w:r>
          </w:p>
        </w:tc>
        <w:tc>
          <w:tcPr>
            <w:tcW w:w="4394" w:type="dxa"/>
            <w:shd w:val="clear" w:color="auto" w:fill="auto"/>
            <w:vAlign w:val="center"/>
          </w:tcPr>
          <w:p w14:paraId="1B5AB7F0"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Software Engineering Principles</w:t>
            </w:r>
          </w:p>
        </w:tc>
        <w:tc>
          <w:tcPr>
            <w:tcW w:w="2126" w:type="dxa"/>
          </w:tcPr>
          <w:p w14:paraId="1B5AB7F1"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7F2"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7F8" w14:textId="77777777" w:rsidTr="00E767F3">
        <w:trPr>
          <w:trHeight w:val="259"/>
        </w:trPr>
        <w:tc>
          <w:tcPr>
            <w:tcW w:w="1526" w:type="dxa"/>
            <w:shd w:val="clear" w:color="auto" w:fill="auto"/>
          </w:tcPr>
          <w:p w14:paraId="1B5AB7F4"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M5X01033</w:t>
            </w:r>
          </w:p>
        </w:tc>
        <w:tc>
          <w:tcPr>
            <w:tcW w:w="4394" w:type="dxa"/>
            <w:shd w:val="clear" w:color="auto" w:fill="auto"/>
          </w:tcPr>
          <w:p w14:paraId="1B5AB7F5" w14:textId="77777777" w:rsidR="0072469A" w:rsidRPr="00BA0AB3" w:rsidRDefault="00497BE2" w:rsidP="0072469A">
            <w:pPr>
              <w:tabs>
                <w:tab w:val="left" w:pos="2545"/>
              </w:tabs>
              <w:spacing w:after="0"/>
              <w:rPr>
                <w:rFonts w:cs="Arial"/>
                <w:lang w:val="en-GB"/>
              </w:rPr>
            </w:pPr>
            <w:r w:rsidRPr="002601C2">
              <w:rPr>
                <w:rFonts w:cs="Arial"/>
                <w:lang w:val="en-GB"/>
              </w:rPr>
              <w:t>Enterprise and Innovation</w:t>
            </w:r>
          </w:p>
        </w:tc>
        <w:tc>
          <w:tcPr>
            <w:tcW w:w="2126" w:type="dxa"/>
          </w:tcPr>
          <w:p w14:paraId="1B5AB7F6"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7F7"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7FD" w14:textId="77777777" w:rsidTr="00E767F3">
        <w:trPr>
          <w:trHeight w:val="259"/>
        </w:trPr>
        <w:tc>
          <w:tcPr>
            <w:tcW w:w="1526" w:type="dxa"/>
            <w:shd w:val="clear" w:color="auto" w:fill="auto"/>
          </w:tcPr>
          <w:p w14:paraId="1B5AB7F9" w14:textId="77777777" w:rsidR="0072469A" w:rsidRPr="00BA0AB3" w:rsidRDefault="00497BE2" w:rsidP="0072469A">
            <w:pPr>
              <w:autoSpaceDE w:val="0"/>
              <w:autoSpaceDN w:val="0"/>
              <w:adjustRightInd w:val="0"/>
              <w:spacing w:after="0"/>
              <w:rPr>
                <w:rFonts w:eastAsia="Times New Roman" w:cs="Arial"/>
                <w:lang w:val="en-GB"/>
              </w:rPr>
            </w:pPr>
            <w:r w:rsidRPr="002601C2">
              <w:rPr>
                <w:rFonts w:cs="Arial"/>
                <w:lang w:val="en-GB"/>
              </w:rPr>
              <w:t>M5X01045</w:t>
            </w:r>
          </w:p>
        </w:tc>
        <w:tc>
          <w:tcPr>
            <w:tcW w:w="4394" w:type="dxa"/>
            <w:shd w:val="clear" w:color="auto" w:fill="auto"/>
          </w:tcPr>
          <w:p w14:paraId="1B5AB7FA" w14:textId="77777777" w:rsidR="0072469A" w:rsidRPr="00BA0AB3" w:rsidRDefault="00497BE2" w:rsidP="0072469A">
            <w:pPr>
              <w:spacing w:after="0"/>
              <w:rPr>
                <w:rFonts w:eastAsia="Times New Roman" w:cs="Arial"/>
                <w:lang w:val="en-GB"/>
              </w:rPr>
            </w:pPr>
            <w:r w:rsidRPr="002601C2">
              <w:rPr>
                <w:rFonts w:eastAsia="Times New Roman" w:cs="Arial"/>
                <w:lang w:val="en-GB"/>
              </w:rPr>
              <w:t>Internet Security</w:t>
            </w:r>
          </w:p>
        </w:tc>
        <w:tc>
          <w:tcPr>
            <w:tcW w:w="2126" w:type="dxa"/>
          </w:tcPr>
          <w:p w14:paraId="1B5AB7FB"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tcPr>
          <w:p w14:paraId="1B5AB7FC"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802" w14:textId="77777777" w:rsidTr="00E767F3">
        <w:trPr>
          <w:trHeight w:val="259"/>
        </w:trPr>
        <w:tc>
          <w:tcPr>
            <w:tcW w:w="1526" w:type="dxa"/>
            <w:shd w:val="clear" w:color="auto" w:fill="auto"/>
          </w:tcPr>
          <w:p w14:paraId="1B5AB7FE" w14:textId="77777777" w:rsidR="0072469A" w:rsidRPr="00BA0AB3" w:rsidRDefault="00497BE2" w:rsidP="0072469A">
            <w:pPr>
              <w:autoSpaceDE w:val="0"/>
              <w:autoSpaceDN w:val="0"/>
              <w:adjustRightInd w:val="0"/>
              <w:spacing w:after="0"/>
              <w:rPr>
                <w:rFonts w:eastAsia="Times New Roman" w:cs="Arial"/>
                <w:lang w:val="en-GB"/>
              </w:rPr>
            </w:pPr>
            <w:r w:rsidRPr="002601C2">
              <w:rPr>
                <w:rFonts w:cs="Arial"/>
                <w:lang w:val="en-GB"/>
              </w:rPr>
              <w:t>M5X01050</w:t>
            </w:r>
          </w:p>
        </w:tc>
        <w:tc>
          <w:tcPr>
            <w:tcW w:w="4394" w:type="dxa"/>
            <w:shd w:val="clear" w:color="auto" w:fill="auto"/>
          </w:tcPr>
          <w:p w14:paraId="1B5AB7FF" w14:textId="77777777" w:rsidR="0072469A" w:rsidRPr="00BA0AB3" w:rsidRDefault="00497BE2" w:rsidP="0072469A">
            <w:pPr>
              <w:spacing w:after="0"/>
              <w:rPr>
                <w:rFonts w:eastAsia="Times New Roman" w:cs="Arial"/>
                <w:lang w:val="en-GB"/>
              </w:rPr>
            </w:pPr>
            <w:r w:rsidRPr="002601C2">
              <w:rPr>
                <w:rFonts w:eastAsia="Times New Roman" w:cs="Arial"/>
                <w:lang w:val="en-GB"/>
              </w:rPr>
              <w:t>Network Services</w:t>
            </w:r>
          </w:p>
        </w:tc>
        <w:tc>
          <w:tcPr>
            <w:tcW w:w="2126" w:type="dxa"/>
          </w:tcPr>
          <w:p w14:paraId="1B5AB800"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801"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807" w14:textId="77777777" w:rsidTr="00E767F3">
        <w:trPr>
          <w:trHeight w:val="242"/>
        </w:trPr>
        <w:tc>
          <w:tcPr>
            <w:tcW w:w="1526" w:type="dxa"/>
            <w:shd w:val="clear" w:color="auto" w:fill="auto"/>
          </w:tcPr>
          <w:p w14:paraId="1B5AB803"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M5X01058</w:t>
            </w:r>
          </w:p>
        </w:tc>
        <w:tc>
          <w:tcPr>
            <w:tcW w:w="4394" w:type="dxa"/>
            <w:shd w:val="clear" w:color="auto" w:fill="auto"/>
          </w:tcPr>
          <w:p w14:paraId="1B5AB804" w14:textId="77777777" w:rsidR="0072469A" w:rsidRPr="00BA0AB3" w:rsidRDefault="00497BE2" w:rsidP="0072469A">
            <w:pPr>
              <w:tabs>
                <w:tab w:val="left" w:pos="2545"/>
              </w:tabs>
              <w:spacing w:after="0"/>
              <w:rPr>
                <w:rFonts w:cs="Arial"/>
                <w:lang w:val="en-GB"/>
              </w:rPr>
            </w:pPr>
            <w:r w:rsidRPr="002601C2">
              <w:rPr>
                <w:rFonts w:cs="Arial"/>
                <w:lang w:val="en-GB"/>
              </w:rPr>
              <w:t>Web Development</w:t>
            </w:r>
          </w:p>
        </w:tc>
        <w:tc>
          <w:tcPr>
            <w:tcW w:w="2126" w:type="dxa"/>
          </w:tcPr>
          <w:p w14:paraId="1B5AB805"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06"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808" w14:textId="77777777" w:rsidR="0072469A" w:rsidRDefault="00497BE2" w:rsidP="0072469A">
      <w:pPr>
        <w:autoSpaceDE w:val="0"/>
        <w:autoSpaceDN w:val="0"/>
        <w:adjustRightInd w:val="0"/>
        <w:spacing w:after="0"/>
        <w:rPr>
          <w:rFonts w:cs="Arial"/>
          <w:bCs/>
          <w:i/>
          <w:lang w:val="en-GB"/>
        </w:rPr>
      </w:pPr>
      <w:r w:rsidRPr="002601C2">
        <w:rPr>
          <w:rFonts w:cs="Arial"/>
          <w:bCs/>
          <w:i/>
          <w:lang w:val="en-GB"/>
        </w:rPr>
        <w:t>Students must study two of the three optional modules.</w:t>
      </w:r>
    </w:p>
    <w:p w14:paraId="1B5AB809" w14:textId="77777777" w:rsidR="00B866D4" w:rsidRPr="002601C2" w:rsidRDefault="00B866D4" w:rsidP="0072469A">
      <w:pPr>
        <w:autoSpaceDE w:val="0"/>
        <w:autoSpaceDN w:val="0"/>
        <w:adjustRightInd w:val="0"/>
        <w:spacing w:after="0"/>
        <w:rPr>
          <w:rFonts w:cs="Arial"/>
          <w:bCs/>
          <w:i/>
          <w:lang w:val="en-GB"/>
        </w:rPr>
      </w:pPr>
    </w:p>
    <w:p w14:paraId="1B5AB80A"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Semester2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0F" w14:textId="77777777" w:rsidTr="00E767F3">
        <w:trPr>
          <w:trHeight w:val="778"/>
        </w:trPr>
        <w:tc>
          <w:tcPr>
            <w:tcW w:w="1526" w:type="dxa"/>
            <w:shd w:val="clear" w:color="auto" w:fill="D9D9D9"/>
          </w:tcPr>
          <w:p w14:paraId="1B5AB80B"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80C"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80D"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80E"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814" w14:textId="77777777" w:rsidTr="00E767F3">
        <w:trPr>
          <w:trHeight w:val="242"/>
        </w:trPr>
        <w:tc>
          <w:tcPr>
            <w:tcW w:w="1526" w:type="dxa"/>
            <w:shd w:val="clear" w:color="auto" w:fill="auto"/>
            <w:vAlign w:val="center"/>
          </w:tcPr>
          <w:p w14:paraId="1B5AB810" w14:textId="77777777" w:rsidR="0072469A" w:rsidRPr="002601C2" w:rsidRDefault="00497BE2" w:rsidP="0072469A">
            <w:pPr>
              <w:spacing w:after="0"/>
              <w:ind w:right="-59"/>
              <w:rPr>
                <w:rFonts w:cs="Arial"/>
                <w:color w:val="000000" w:themeColor="text1"/>
                <w:lang w:val="en-GB"/>
              </w:rPr>
            </w:pPr>
            <w:r w:rsidRPr="002601C2">
              <w:rPr>
                <w:rFonts w:cs="Arial"/>
                <w:color w:val="000000" w:themeColor="text1"/>
                <w:lang w:val="en-GB"/>
              </w:rPr>
              <w:t>M5X0017</w:t>
            </w:r>
          </w:p>
        </w:tc>
        <w:tc>
          <w:tcPr>
            <w:tcW w:w="4394" w:type="dxa"/>
            <w:shd w:val="clear" w:color="auto" w:fill="auto"/>
            <w:vAlign w:val="center"/>
          </w:tcPr>
          <w:p w14:paraId="1B5AB811"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Formal Methods</w:t>
            </w:r>
          </w:p>
        </w:tc>
        <w:tc>
          <w:tcPr>
            <w:tcW w:w="2126" w:type="dxa"/>
          </w:tcPr>
          <w:p w14:paraId="1B5AB812"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13"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819" w14:textId="77777777" w:rsidTr="00E767F3">
        <w:trPr>
          <w:trHeight w:val="242"/>
        </w:trPr>
        <w:tc>
          <w:tcPr>
            <w:tcW w:w="1526" w:type="dxa"/>
            <w:shd w:val="clear" w:color="auto" w:fill="auto"/>
            <w:vAlign w:val="center"/>
          </w:tcPr>
          <w:p w14:paraId="1B5AB81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M5X0039</w:t>
            </w:r>
          </w:p>
        </w:tc>
        <w:tc>
          <w:tcPr>
            <w:tcW w:w="4394" w:type="dxa"/>
            <w:shd w:val="clear" w:color="auto" w:fill="auto"/>
            <w:vAlign w:val="center"/>
          </w:tcPr>
          <w:p w14:paraId="1B5AB81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Systems Software and Multi-User Applications Engineering</w:t>
            </w:r>
          </w:p>
        </w:tc>
        <w:tc>
          <w:tcPr>
            <w:tcW w:w="2126" w:type="dxa"/>
          </w:tcPr>
          <w:p w14:paraId="1B5AB817"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18"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1E" w14:textId="77777777" w:rsidTr="00E767F3">
        <w:trPr>
          <w:trHeight w:val="242"/>
        </w:trPr>
        <w:tc>
          <w:tcPr>
            <w:tcW w:w="1526" w:type="dxa"/>
            <w:shd w:val="clear" w:color="auto" w:fill="auto"/>
          </w:tcPr>
          <w:p w14:paraId="1B5AB81A"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M5X01051</w:t>
            </w:r>
          </w:p>
        </w:tc>
        <w:tc>
          <w:tcPr>
            <w:tcW w:w="4394" w:type="dxa"/>
            <w:shd w:val="clear" w:color="auto" w:fill="auto"/>
          </w:tcPr>
          <w:p w14:paraId="1B5AB81B" w14:textId="77777777" w:rsidR="0072469A" w:rsidRPr="00BA0AB3" w:rsidRDefault="00497BE2" w:rsidP="0072469A">
            <w:pPr>
              <w:tabs>
                <w:tab w:val="left" w:pos="2545"/>
              </w:tabs>
              <w:spacing w:after="0"/>
              <w:rPr>
                <w:rFonts w:cs="Arial"/>
                <w:lang w:val="en-GB"/>
              </w:rPr>
            </w:pPr>
            <w:r w:rsidRPr="002601C2">
              <w:rPr>
                <w:rFonts w:cs="Arial"/>
                <w:lang w:val="en-GB"/>
              </w:rPr>
              <w:t>Research Methods</w:t>
            </w:r>
          </w:p>
        </w:tc>
        <w:tc>
          <w:tcPr>
            <w:tcW w:w="2126" w:type="dxa"/>
          </w:tcPr>
          <w:p w14:paraId="1B5AB81C"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1D"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10</w:t>
            </w:r>
          </w:p>
        </w:tc>
      </w:tr>
      <w:tr w:rsidR="0072469A" w:rsidRPr="00BA0AB3" w14:paraId="1B5AB823" w14:textId="77777777" w:rsidTr="00E767F3">
        <w:trPr>
          <w:trHeight w:val="242"/>
        </w:trPr>
        <w:tc>
          <w:tcPr>
            <w:tcW w:w="1526" w:type="dxa"/>
            <w:shd w:val="clear" w:color="auto" w:fill="auto"/>
          </w:tcPr>
          <w:p w14:paraId="1B5AB81F" w14:textId="77777777" w:rsidR="0072469A" w:rsidRPr="00BA0AB3" w:rsidRDefault="00497BE2" w:rsidP="0072469A">
            <w:pPr>
              <w:tabs>
                <w:tab w:val="left" w:pos="1128"/>
              </w:tabs>
              <w:autoSpaceDE w:val="0"/>
              <w:autoSpaceDN w:val="0"/>
              <w:adjustRightInd w:val="0"/>
              <w:spacing w:after="0"/>
              <w:rPr>
                <w:rFonts w:cs="Arial"/>
                <w:bCs/>
                <w:lang w:val="en-GB"/>
              </w:rPr>
            </w:pPr>
            <w:r w:rsidRPr="002601C2">
              <w:rPr>
                <w:rFonts w:cs="Arial"/>
                <w:lang w:val="en-GB"/>
              </w:rPr>
              <w:t>M5X01130</w:t>
            </w:r>
          </w:p>
        </w:tc>
        <w:tc>
          <w:tcPr>
            <w:tcW w:w="4394" w:type="dxa"/>
            <w:shd w:val="clear" w:color="auto" w:fill="auto"/>
          </w:tcPr>
          <w:p w14:paraId="1B5AB820" w14:textId="77777777" w:rsidR="0072469A" w:rsidRPr="00BA0AB3" w:rsidRDefault="00497BE2" w:rsidP="0072469A">
            <w:pPr>
              <w:tabs>
                <w:tab w:val="left" w:pos="2545"/>
              </w:tabs>
              <w:spacing w:after="0"/>
              <w:rPr>
                <w:rFonts w:cs="Arial"/>
                <w:lang w:val="en-GB"/>
              </w:rPr>
            </w:pPr>
            <w:r w:rsidRPr="002601C2">
              <w:rPr>
                <w:rFonts w:cs="Arial"/>
                <w:lang w:val="en-GB"/>
              </w:rPr>
              <w:t>Database Management Systems</w:t>
            </w:r>
          </w:p>
        </w:tc>
        <w:tc>
          <w:tcPr>
            <w:tcW w:w="2126" w:type="dxa"/>
          </w:tcPr>
          <w:p w14:paraId="1B5AB821"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22"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824" w14:textId="77777777" w:rsidR="0072469A" w:rsidRPr="00BA0AB3" w:rsidRDefault="0072469A" w:rsidP="0072469A">
      <w:pPr>
        <w:autoSpaceDE w:val="0"/>
        <w:autoSpaceDN w:val="0"/>
        <w:adjustRightInd w:val="0"/>
        <w:spacing w:after="0"/>
        <w:jc w:val="center"/>
        <w:rPr>
          <w:rFonts w:cs="Arial"/>
          <w:b/>
          <w:bCs/>
          <w:lang w:val="en-GB"/>
        </w:rPr>
      </w:pPr>
    </w:p>
    <w:p w14:paraId="1B5AB825" w14:textId="77777777" w:rsidR="0072469A" w:rsidRPr="00BA0AB3" w:rsidRDefault="00497BE2" w:rsidP="0072469A">
      <w:pPr>
        <w:rPr>
          <w:rFonts w:cs="Arial"/>
          <w:b/>
          <w:bCs/>
          <w:lang w:val="en-GB"/>
        </w:rPr>
      </w:pPr>
      <w:r w:rsidRPr="002601C2">
        <w:rPr>
          <w:rFonts w:cs="Arial"/>
          <w:b/>
          <w:bCs/>
          <w:lang w:val="en-GB"/>
        </w:rPr>
        <w:br w:type="page"/>
      </w:r>
    </w:p>
    <w:p w14:paraId="1B5AB826"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Level 6</w:t>
      </w:r>
    </w:p>
    <w:p w14:paraId="1B5AB827"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Semesters 1 and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2C" w14:textId="77777777" w:rsidTr="00E767F3">
        <w:trPr>
          <w:trHeight w:val="778"/>
        </w:trPr>
        <w:tc>
          <w:tcPr>
            <w:tcW w:w="1526" w:type="dxa"/>
            <w:shd w:val="clear" w:color="auto" w:fill="D9D9D9"/>
          </w:tcPr>
          <w:p w14:paraId="1B5AB828"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829"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82A"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82B"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831" w14:textId="77777777" w:rsidTr="00E767F3">
        <w:trPr>
          <w:trHeight w:val="242"/>
        </w:trPr>
        <w:tc>
          <w:tcPr>
            <w:tcW w:w="1526" w:type="dxa"/>
            <w:shd w:val="clear" w:color="auto" w:fill="auto"/>
          </w:tcPr>
          <w:p w14:paraId="1B5AB82D"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tcPr>
          <w:p w14:paraId="1B5AB82E" w14:textId="77777777" w:rsidR="0072469A" w:rsidRPr="00BA0AB3" w:rsidRDefault="00497BE2" w:rsidP="0072469A">
            <w:pPr>
              <w:tabs>
                <w:tab w:val="left" w:pos="2545"/>
              </w:tabs>
              <w:spacing w:after="0"/>
              <w:rPr>
                <w:rFonts w:cs="Arial"/>
                <w:lang w:val="en-GB"/>
              </w:rPr>
            </w:pPr>
            <w:r w:rsidRPr="002601C2">
              <w:rPr>
                <w:rFonts w:cs="Arial"/>
                <w:lang w:val="en-GB"/>
              </w:rPr>
              <w:t>Major Project</w:t>
            </w:r>
          </w:p>
        </w:tc>
        <w:tc>
          <w:tcPr>
            <w:tcW w:w="2126" w:type="dxa"/>
          </w:tcPr>
          <w:p w14:paraId="1B5AB82F"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30"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40</w:t>
            </w:r>
          </w:p>
        </w:tc>
      </w:tr>
    </w:tbl>
    <w:p w14:paraId="1B5AB832" w14:textId="77777777" w:rsidR="0072469A" w:rsidRPr="00BA0AB3" w:rsidRDefault="0072469A" w:rsidP="0072469A">
      <w:pPr>
        <w:autoSpaceDE w:val="0"/>
        <w:autoSpaceDN w:val="0"/>
        <w:adjustRightInd w:val="0"/>
        <w:spacing w:after="0"/>
        <w:rPr>
          <w:rFonts w:cs="Arial"/>
          <w:b/>
          <w:bCs/>
          <w:lang w:val="en-GB"/>
        </w:rPr>
      </w:pPr>
    </w:p>
    <w:p w14:paraId="1B5AB833" w14:textId="77777777" w:rsidR="0072469A" w:rsidRPr="00BA0AB3" w:rsidRDefault="00497BE2" w:rsidP="0072469A">
      <w:pPr>
        <w:spacing w:after="0"/>
        <w:rPr>
          <w:rFonts w:cs="Arial"/>
          <w:b/>
          <w:lang w:val="en-GB"/>
        </w:rPr>
      </w:pPr>
      <w:r w:rsidRPr="002601C2">
        <w:rPr>
          <w:rFonts w:cs="Arial"/>
          <w:b/>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38" w14:textId="77777777" w:rsidTr="00E767F3">
        <w:trPr>
          <w:trHeight w:val="778"/>
        </w:trPr>
        <w:tc>
          <w:tcPr>
            <w:tcW w:w="1526" w:type="dxa"/>
            <w:shd w:val="clear" w:color="auto" w:fill="D9D9D9"/>
          </w:tcPr>
          <w:p w14:paraId="1B5AB834"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835"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836"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837"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83D" w14:textId="77777777" w:rsidTr="00E767F3">
        <w:trPr>
          <w:trHeight w:val="242"/>
        </w:trPr>
        <w:tc>
          <w:tcPr>
            <w:tcW w:w="1526" w:type="dxa"/>
            <w:shd w:val="clear" w:color="auto" w:fill="auto"/>
            <w:vAlign w:val="center"/>
          </w:tcPr>
          <w:p w14:paraId="1B5AB839" w14:textId="77777777" w:rsidR="0072469A" w:rsidRPr="002601C2" w:rsidRDefault="00497BE2" w:rsidP="0072469A">
            <w:pPr>
              <w:spacing w:after="0"/>
              <w:ind w:right="-59"/>
              <w:rPr>
                <w:rFonts w:cs="Arial"/>
                <w:color w:val="000000" w:themeColor="text1"/>
                <w:lang w:val="en-GB"/>
              </w:rPr>
            </w:pPr>
            <w:r w:rsidRPr="002601C2">
              <w:rPr>
                <w:rFonts w:cs="Arial"/>
                <w:color w:val="000000" w:themeColor="text1"/>
                <w:lang w:val="en-GB"/>
              </w:rPr>
              <w:t>M6X0009</w:t>
            </w:r>
          </w:p>
        </w:tc>
        <w:tc>
          <w:tcPr>
            <w:tcW w:w="4394" w:type="dxa"/>
            <w:shd w:val="clear" w:color="auto" w:fill="auto"/>
            <w:vAlign w:val="center"/>
          </w:tcPr>
          <w:p w14:paraId="1B5AB83A" w14:textId="77777777" w:rsidR="0072469A" w:rsidRPr="002601C2" w:rsidRDefault="00497BE2" w:rsidP="0059530A">
            <w:pP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Critical and Real-Time Application Programming</w:t>
            </w:r>
          </w:p>
        </w:tc>
        <w:tc>
          <w:tcPr>
            <w:tcW w:w="2126" w:type="dxa"/>
            <w:vAlign w:val="center"/>
          </w:tcPr>
          <w:p w14:paraId="1B5AB83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lang w:val="en-GB"/>
              </w:rPr>
              <w:t>Compulsory</w:t>
            </w:r>
          </w:p>
        </w:tc>
        <w:tc>
          <w:tcPr>
            <w:tcW w:w="1276" w:type="dxa"/>
            <w:shd w:val="clear" w:color="auto" w:fill="auto"/>
            <w:vAlign w:val="center"/>
          </w:tcPr>
          <w:p w14:paraId="1B5AB83C"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42" w14:textId="77777777" w:rsidTr="00E767F3">
        <w:trPr>
          <w:trHeight w:val="259"/>
        </w:trPr>
        <w:tc>
          <w:tcPr>
            <w:tcW w:w="1526" w:type="dxa"/>
            <w:shd w:val="clear" w:color="auto" w:fill="auto"/>
            <w:vAlign w:val="center"/>
          </w:tcPr>
          <w:p w14:paraId="1B5AB83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M6X0012</w:t>
            </w:r>
          </w:p>
        </w:tc>
        <w:tc>
          <w:tcPr>
            <w:tcW w:w="4394" w:type="dxa"/>
            <w:shd w:val="clear" w:color="auto" w:fill="auto"/>
            <w:vAlign w:val="center"/>
          </w:tcPr>
          <w:p w14:paraId="1B5AB83F" w14:textId="77777777" w:rsidR="0072469A" w:rsidRPr="002601C2" w:rsidRDefault="00497BE2" w:rsidP="0059530A">
            <w:pP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Distributed and Cluster Computing</w:t>
            </w:r>
          </w:p>
        </w:tc>
        <w:tc>
          <w:tcPr>
            <w:tcW w:w="2126" w:type="dxa"/>
            <w:vAlign w:val="center"/>
          </w:tcPr>
          <w:p w14:paraId="1B5AB840"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B841"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843" w14:textId="77777777" w:rsidR="0072469A" w:rsidRPr="00BA0AB3" w:rsidRDefault="0072469A" w:rsidP="0072469A">
      <w:pPr>
        <w:spacing w:after="0"/>
        <w:jc w:val="center"/>
        <w:rPr>
          <w:rFonts w:cs="Arial"/>
          <w:b/>
          <w:lang w:val="en-GB"/>
        </w:rPr>
      </w:pPr>
    </w:p>
    <w:p w14:paraId="1B5AB844" w14:textId="77777777" w:rsidR="0072469A" w:rsidRPr="00BA0AB3" w:rsidRDefault="00497BE2" w:rsidP="0072469A">
      <w:pPr>
        <w:spacing w:after="0"/>
        <w:rPr>
          <w:rFonts w:cs="Arial"/>
          <w:b/>
          <w:lang w:val="en-GB"/>
        </w:rPr>
      </w:pPr>
      <w:r w:rsidRPr="002601C2">
        <w:rPr>
          <w:rFonts w:cs="Arial"/>
          <w:b/>
          <w:lang w:val="en-G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49" w14:textId="77777777" w:rsidTr="00E767F3">
        <w:trPr>
          <w:trHeight w:val="778"/>
        </w:trPr>
        <w:tc>
          <w:tcPr>
            <w:tcW w:w="1526" w:type="dxa"/>
            <w:shd w:val="clear" w:color="auto" w:fill="D9D9D9"/>
          </w:tcPr>
          <w:p w14:paraId="1B5AB845"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B846"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B847" w14:textId="77777777" w:rsidR="0072469A" w:rsidRPr="00BA0AB3" w:rsidRDefault="00497BE2" w:rsidP="0072469A">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B848" w14:textId="77777777" w:rsidR="0072469A" w:rsidRPr="00BA0AB3" w:rsidRDefault="00497BE2" w:rsidP="0072469A">
            <w:pPr>
              <w:tabs>
                <w:tab w:val="left" w:pos="0"/>
              </w:tabs>
              <w:autoSpaceDE w:val="0"/>
              <w:autoSpaceDN w:val="0"/>
              <w:adjustRightInd w:val="0"/>
              <w:spacing w:after="0"/>
              <w:rPr>
                <w:rFonts w:cs="Arial"/>
                <w:b/>
                <w:bCs/>
                <w:lang w:val="en-GB"/>
              </w:rPr>
            </w:pPr>
            <w:r w:rsidRPr="002601C2">
              <w:rPr>
                <w:rFonts w:cs="Arial"/>
                <w:b/>
                <w:bCs/>
                <w:lang w:val="en-GB"/>
              </w:rPr>
              <w:t>Credits</w:t>
            </w:r>
          </w:p>
        </w:tc>
      </w:tr>
      <w:tr w:rsidR="0072469A" w:rsidRPr="00BA0AB3" w14:paraId="1B5AB84E" w14:textId="77777777" w:rsidTr="00E767F3">
        <w:trPr>
          <w:trHeight w:val="259"/>
        </w:trPr>
        <w:tc>
          <w:tcPr>
            <w:tcW w:w="1526" w:type="dxa"/>
            <w:shd w:val="clear" w:color="auto" w:fill="auto"/>
            <w:vAlign w:val="center"/>
          </w:tcPr>
          <w:p w14:paraId="1B5AB84A" w14:textId="77777777" w:rsidR="0072469A" w:rsidRPr="002601C2" w:rsidRDefault="00497BE2" w:rsidP="0072469A">
            <w:pPr>
              <w:spacing w:after="0"/>
              <w:ind w:right="-59"/>
              <w:rPr>
                <w:rFonts w:cs="Arial"/>
                <w:color w:val="000000" w:themeColor="text1"/>
                <w:lang w:val="en-GB"/>
              </w:rPr>
            </w:pPr>
            <w:r w:rsidRPr="002601C2">
              <w:rPr>
                <w:rFonts w:cs="Arial"/>
                <w:color w:val="000000" w:themeColor="text1"/>
                <w:lang w:val="en-GB"/>
              </w:rPr>
              <w:t>M6X0006</w:t>
            </w:r>
          </w:p>
        </w:tc>
        <w:tc>
          <w:tcPr>
            <w:tcW w:w="4394" w:type="dxa"/>
            <w:shd w:val="clear" w:color="auto" w:fill="auto"/>
            <w:vAlign w:val="center"/>
          </w:tcPr>
          <w:p w14:paraId="1B5AB84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Advanced Web Development</w:t>
            </w:r>
          </w:p>
        </w:tc>
        <w:tc>
          <w:tcPr>
            <w:tcW w:w="2126" w:type="dxa"/>
          </w:tcPr>
          <w:p w14:paraId="1B5AB84C"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4D"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53" w14:textId="77777777" w:rsidTr="00E767F3">
        <w:trPr>
          <w:trHeight w:val="259"/>
        </w:trPr>
        <w:tc>
          <w:tcPr>
            <w:tcW w:w="1526" w:type="dxa"/>
            <w:shd w:val="clear" w:color="auto" w:fill="auto"/>
            <w:vAlign w:val="center"/>
          </w:tcPr>
          <w:p w14:paraId="1B5AB84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M6X0007</w:t>
            </w:r>
          </w:p>
        </w:tc>
        <w:tc>
          <w:tcPr>
            <w:tcW w:w="4394" w:type="dxa"/>
            <w:shd w:val="clear" w:color="auto" w:fill="auto"/>
            <w:vAlign w:val="center"/>
          </w:tcPr>
          <w:p w14:paraId="1B5AB850"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Big Data</w:t>
            </w:r>
          </w:p>
        </w:tc>
        <w:tc>
          <w:tcPr>
            <w:tcW w:w="2126" w:type="dxa"/>
          </w:tcPr>
          <w:p w14:paraId="1B5AB851"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852"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58" w14:textId="77777777" w:rsidTr="00E767F3">
        <w:trPr>
          <w:trHeight w:val="259"/>
        </w:trPr>
        <w:tc>
          <w:tcPr>
            <w:tcW w:w="1526" w:type="dxa"/>
            <w:shd w:val="clear" w:color="auto" w:fill="auto"/>
            <w:vAlign w:val="center"/>
          </w:tcPr>
          <w:p w14:paraId="1B5AB85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M6X0017</w:t>
            </w:r>
          </w:p>
        </w:tc>
        <w:tc>
          <w:tcPr>
            <w:tcW w:w="4394" w:type="dxa"/>
            <w:shd w:val="clear" w:color="auto" w:fill="auto"/>
            <w:vAlign w:val="center"/>
          </w:tcPr>
          <w:p w14:paraId="1B5AB85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Geographical Information Systems</w:t>
            </w:r>
          </w:p>
        </w:tc>
        <w:tc>
          <w:tcPr>
            <w:tcW w:w="2126" w:type="dxa"/>
          </w:tcPr>
          <w:p w14:paraId="1B5AB856"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857"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5D" w14:textId="77777777" w:rsidTr="00E767F3">
        <w:trPr>
          <w:trHeight w:val="242"/>
        </w:trPr>
        <w:tc>
          <w:tcPr>
            <w:tcW w:w="1526" w:type="dxa"/>
            <w:shd w:val="clear" w:color="auto" w:fill="auto"/>
            <w:vAlign w:val="center"/>
          </w:tcPr>
          <w:p w14:paraId="1B5AB859"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M6X0019</w:t>
            </w:r>
          </w:p>
        </w:tc>
        <w:tc>
          <w:tcPr>
            <w:tcW w:w="4394" w:type="dxa"/>
            <w:shd w:val="clear" w:color="auto" w:fill="auto"/>
            <w:vAlign w:val="center"/>
          </w:tcPr>
          <w:p w14:paraId="1B5AB85A"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Interactive Graphics Programming</w:t>
            </w:r>
          </w:p>
        </w:tc>
        <w:tc>
          <w:tcPr>
            <w:tcW w:w="2126" w:type="dxa"/>
          </w:tcPr>
          <w:p w14:paraId="1B5AB85B" w14:textId="77777777" w:rsidR="0072469A" w:rsidRPr="00BA0AB3" w:rsidRDefault="00497BE2" w:rsidP="0072469A">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B85C"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r w:rsidR="0072469A" w:rsidRPr="00BA0AB3" w14:paraId="1B5AB862" w14:textId="77777777" w:rsidTr="00E767F3">
        <w:trPr>
          <w:trHeight w:val="259"/>
        </w:trPr>
        <w:tc>
          <w:tcPr>
            <w:tcW w:w="1526" w:type="dxa"/>
            <w:shd w:val="clear" w:color="auto" w:fill="auto"/>
            <w:vAlign w:val="center"/>
          </w:tcPr>
          <w:p w14:paraId="1B5AB85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M6X0027</w:t>
            </w:r>
          </w:p>
        </w:tc>
        <w:tc>
          <w:tcPr>
            <w:tcW w:w="4394" w:type="dxa"/>
            <w:shd w:val="clear" w:color="auto" w:fill="auto"/>
            <w:vAlign w:val="center"/>
          </w:tcPr>
          <w:p w14:paraId="1B5AB85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Usability Engineering</w:t>
            </w:r>
          </w:p>
        </w:tc>
        <w:tc>
          <w:tcPr>
            <w:tcW w:w="2126" w:type="dxa"/>
          </w:tcPr>
          <w:p w14:paraId="1B5AB860" w14:textId="77777777" w:rsidR="0072469A" w:rsidRPr="00BA0AB3" w:rsidRDefault="00497BE2" w:rsidP="0072469A">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tcPr>
          <w:p w14:paraId="1B5AB861" w14:textId="77777777" w:rsidR="0072469A" w:rsidRPr="00BA0AB3" w:rsidRDefault="00497BE2" w:rsidP="0072469A">
            <w:pPr>
              <w:tabs>
                <w:tab w:val="left" w:pos="0"/>
              </w:tabs>
              <w:autoSpaceDE w:val="0"/>
              <w:autoSpaceDN w:val="0"/>
              <w:adjustRightInd w:val="0"/>
              <w:spacing w:after="0"/>
              <w:rPr>
                <w:rFonts w:cs="Arial"/>
                <w:bCs/>
                <w:lang w:val="en-GB"/>
              </w:rPr>
            </w:pPr>
            <w:r w:rsidRPr="002601C2">
              <w:rPr>
                <w:rFonts w:cs="Arial"/>
                <w:bCs/>
                <w:lang w:val="en-GB"/>
              </w:rPr>
              <w:t>20</w:t>
            </w:r>
          </w:p>
        </w:tc>
      </w:tr>
    </w:tbl>
    <w:p w14:paraId="1B5AB863" w14:textId="77777777" w:rsidR="00EF1945" w:rsidRDefault="00EF1945" w:rsidP="0072469A">
      <w:pPr>
        <w:spacing w:after="0"/>
        <w:rPr>
          <w:rFonts w:cs="Arial"/>
          <w:i/>
          <w:lang w:val="en-GB"/>
        </w:rPr>
      </w:pPr>
    </w:p>
    <w:p w14:paraId="1B5AB864" w14:textId="77777777" w:rsidR="0072469A" w:rsidRPr="002601C2" w:rsidRDefault="00497BE2" w:rsidP="0072469A">
      <w:pPr>
        <w:spacing w:after="0"/>
        <w:rPr>
          <w:rFonts w:cs="Arial"/>
          <w:i/>
          <w:lang w:val="en-GB"/>
        </w:rPr>
      </w:pPr>
      <w:r w:rsidRPr="002601C2">
        <w:rPr>
          <w:rFonts w:cs="Arial"/>
          <w:i/>
          <w:lang w:val="en-GB"/>
        </w:rPr>
        <w:t xml:space="preserve">Students must study one of the two optional modules. </w:t>
      </w:r>
    </w:p>
    <w:p w14:paraId="1B5AB865" w14:textId="77777777" w:rsidR="0072469A" w:rsidRPr="00BA0AB3" w:rsidRDefault="0072469A" w:rsidP="0072469A">
      <w:pPr>
        <w:tabs>
          <w:tab w:val="num" w:pos="720"/>
          <w:tab w:val="left" w:pos="1440"/>
        </w:tabs>
        <w:spacing w:after="0"/>
        <w:jc w:val="both"/>
        <w:rPr>
          <w:rFonts w:cs="Arial"/>
          <w:b/>
          <w:color w:val="000000"/>
          <w:lang w:val="en-GB"/>
        </w:rPr>
      </w:pPr>
    </w:p>
    <w:p w14:paraId="1B5AB866" w14:textId="77777777" w:rsidR="0072469A" w:rsidRPr="00BA0AB3" w:rsidRDefault="00497BE2" w:rsidP="0072469A">
      <w:pPr>
        <w:tabs>
          <w:tab w:val="num" w:pos="720"/>
          <w:tab w:val="left" w:pos="1440"/>
        </w:tabs>
        <w:spacing w:after="0"/>
        <w:jc w:val="both"/>
        <w:rPr>
          <w:rFonts w:cs="Arial"/>
          <w:b/>
          <w:color w:val="000000"/>
          <w:lang w:val="en-GB"/>
        </w:rPr>
      </w:pPr>
      <w:r w:rsidRPr="002601C2">
        <w:rPr>
          <w:rFonts w:cs="Arial"/>
          <w:b/>
          <w:color w:val="000000"/>
          <w:lang w:val="en-GB"/>
        </w:rPr>
        <w:t>LEVEL 7</w:t>
      </w:r>
    </w:p>
    <w:p w14:paraId="1B5AB867" w14:textId="77777777" w:rsidR="0072469A" w:rsidRPr="002601C2" w:rsidRDefault="00497BE2" w:rsidP="0072469A">
      <w:pPr>
        <w:tabs>
          <w:tab w:val="num" w:pos="720"/>
          <w:tab w:val="left" w:pos="1440"/>
        </w:tabs>
        <w:spacing w:after="0"/>
        <w:jc w:val="both"/>
        <w:rPr>
          <w:rFonts w:cs="Arial"/>
          <w:b/>
          <w:color w:val="000000"/>
          <w:lang w:val="en-GB"/>
        </w:rPr>
      </w:pPr>
      <w:r w:rsidRPr="002601C2">
        <w:rPr>
          <w:rFonts w:cs="Arial"/>
          <w:b/>
          <w:color w:val="000000"/>
          <w:lang w:val="en-GB"/>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6C" w14:textId="77777777" w:rsidTr="00E767F3">
        <w:trPr>
          <w:trHeight w:val="778"/>
        </w:trPr>
        <w:tc>
          <w:tcPr>
            <w:tcW w:w="1526" w:type="dxa"/>
            <w:shd w:val="clear" w:color="auto" w:fill="D9D9D9"/>
          </w:tcPr>
          <w:p w14:paraId="1B5AB868"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 xml:space="preserve">Module Code </w:t>
            </w:r>
          </w:p>
        </w:tc>
        <w:tc>
          <w:tcPr>
            <w:tcW w:w="4394" w:type="dxa"/>
            <w:shd w:val="clear" w:color="auto" w:fill="D9D9D9"/>
          </w:tcPr>
          <w:p w14:paraId="1B5AB869"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 xml:space="preserve">Title </w:t>
            </w:r>
          </w:p>
        </w:tc>
        <w:tc>
          <w:tcPr>
            <w:tcW w:w="2126" w:type="dxa"/>
            <w:shd w:val="clear" w:color="auto" w:fill="D9D9D9"/>
          </w:tcPr>
          <w:p w14:paraId="1B5AB86A"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Module type (core, compulsory or optional)</w:t>
            </w:r>
          </w:p>
        </w:tc>
        <w:tc>
          <w:tcPr>
            <w:tcW w:w="1276" w:type="dxa"/>
            <w:shd w:val="clear" w:color="auto" w:fill="D9D9D9"/>
          </w:tcPr>
          <w:p w14:paraId="1B5AB86B" w14:textId="77777777" w:rsidR="0072469A" w:rsidRPr="00BA0AB3" w:rsidRDefault="00497BE2" w:rsidP="0072469A">
            <w:pPr>
              <w:tabs>
                <w:tab w:val="left" w:pos="0"/>
              </w:tabs>
              <w:autoSpaceDE w:val="0"/>
              <w:autoSpaceDN w:val="0"/>
              <w:adjustRightInd w:val="0"/>
              <w:spacing w:after="0"/>
              <w:jc w:val="both"/>
              <w:rPr>
                <w:rFonts w:cs="Arial"/>
                <w:b/>
                <w:bCs/>
                <w:lang w:val="en-GB"/>
              </w:rPr>
            </w:pPr>
            <w:r w:rsidRPr="002601C2">
              <w:rPr>
                <w:rFonts w:cs="Arial"/>
                <w:b/>
                <w:bCs/>
                <w:lang w:val="en-GB"/>
              </w:rPr>
              <w:t>Credits</w:t>
            </w:r>
          </w:p>
        </w:tc>
      </w:tr>
      <w:tr w:rsidR="0072469A" w:rsidRPr="00BA0AB3" w14:paraId="1B5AB871" w14:textId="77777777" w:rsidTr="00E767F3">
        <w:trPr>
          <w:trHeight w:val="259"/>
        </w:trPr>
        <w:tc>
          <w:tcPr>
            <w:tcW w:w="1526" w:type="dxa"/>
            <w:shd w:val="clear" w:color="auto" w:fill="auto"/>
          </w:tcPr>
          <w:p w14:paraId="1B5AB86D" w14:textId="77777777" w:rsidR="0072469A" w:rsidRPr="00BA0AB3" w:rsidRDefault="00FE0CAF" w:rsidP="0072469A">
            <w:pPr>
              <w:suppressAutoHyphens/>
              <w:spacing w:after="0"/>
              <w:contextualSpacing/>
              <w:rPr>
                <w:rFonts w:cs="Arial"/>
                <w:lang w:val="en-GB"/>
              </w:rPr>
            </w:pPr>
            <w:r>
              <w:rPr>
                <w:rFonts w:cs="Arial"/>
                <w:lang w:val="en-GB"/>
              </w:rPr>
              <w:t>M7X01684</w:t>
            </w:r>
          </w:p>
        </w:tc>
        <w:tc>
          <w:tcPr>
            <w:tcW w:w="4394" w:type="dxa"/>
            <w:shd w:val="clear" w:color="auto" w:fill="auto"/>
            <w:vAlign w:val="center"/>
          </w:tcPr>
          <w:p w14:paraId="1B5AB86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eastAsia="en-GB"/>
              </w:rPr>
            </w:pPr>
            <w:r w:rsidRPr="002601C2">
              <w:rPr>
                <w:rFonts w:cs="Arial"/>
                <w:lang w:val="en-GB" w:eastAsia="en-GB"/>
              </w:rPr>
              <w:t>Agile Software Development</w:t>
            </w:r>
          </w:p>
        </w:tc>
        <w:tc>
          <w:tcPr>
            <w:tcW w:w="2126" w:type="dxa"/>
          </w:tcPr>
          <w:p w14:paraId="1B5AB86F" w14:textId="77777777" w:rsidR="0072469A" w:rsidRPr="00BA0AB3" w:rsidRDefault="00497BE2" w:rsidP="0072469A">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870" w14:textId="77777777" w:rsidR="0072469A" w:rsidRPr="00BA0AB3" w:rsidRDefault="00497BE2" w:rsidP="0072469A">
            <w:pPr>
              <w:suppressAutoHyphens/>
              <w:spacing w:after="0"/>
              <w:contextualSpacing/>
              <w:rPr>
                <w:rFonts w:cs="Arial"/>
                <w:lang w:val="en-GB"/>
              </w:rPr>
            </w:pPr>
            <w:r w:rsidRPr="002601C2">
              <w:rPr>
                <w:rFonts w:cs="Arial"/>
                <w:lang w:val="en-GB"/>
              </w:rPr>
              <w:t>20</w:t>
            </w:r>
          </w:p>
        </w:tc>
      </w:tr>
      <w:tr w:rsidR="0072469A" w:rsidRPr="00BA0AB3" w14:paraId="1B5AB876" w14:textId="77777777" w:rsidTr="00E767F3">
        <w:trPr>
          <w:trHeight w:val="242"/>
        </w:trPr>
        <w:tc>
          <w:tcPr>
            <w:tcW w:w="1526" w:type="dxa"/>
            <w:shd w:val="clear" w:color="auto" w:fill="auto"/>
          </w:tcPr>
          <w:p w14:paraId="1B5AB872" w14:textId="77777777" w:rsidR="0072469A" w:rsidRPr="00BA0AB3" w:rsidRDefault="00FE0CAF" w:rsidP="0072469A">
            <w:pPr>
              <w:suppressAutoHyphens/>
              <w:spacing w:after="0"/>
              <w:contextualSpacing/>
              <w:rPr>
                <w:rFonts w:cs="Arial"/>
                <w:lang w:val="en-GB"/>
              </w:rPr>
            </w:pPr>
            <w:r>
              <w:rPr>
                <w:rFonts w:cs="Arial"/>
                <w:lang w:val="en-GB"/>
              </w:rPr>
              <w:t>M7X01692</w:t>
            </w:r>
          </w:p>
        </w:tc>
        <w:tc>
          <w:tcPr>
            <w:tcW w:w="4394" w:type="dxa"/>
            <w:shd w:val="clear" w:color="auto" w:fill="auto"/>
            <w:vAlign w:val="center"/>
          </w:tcPr>
          <w:p w14:paraId="1B5AB87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eastAsia="en-GB"/>
              </w:rPr>
            </w:pPr>
            <w:r w:rsidRPr="002601C2">
              <w:rPr>
                <w:rFonts w:cs="Arial"/>
                <w:lang w:val="en-GB" w:eastAsia="en-GB"/>
              </w:rPr>
              <w:t xml:space="preserve">Generic Programming </w:t>
            </w:r>
          </w:p>
        </w:tc>
        <w:tc>
          <w:tcPr>
            <w:tcW w:w="2126" w:type="dxa"/>
          </w:tcPr>
          <w:p w14:paraId="1B5AB874" w14:textId="77777777" w:rsidR="0072469A" w:rsidRPr="00BA0AB3" w:rsidRDefault="00497BE2" w:rsidP="0072469A">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875" w14:textId="77777777" w:rsidR="0072469A" w:rsidRPr="00BA0AB3" w:rsidRDefault="00497BE2" w:rsidP="0072469A">
            <w:pPr>
              <w:suppressAutoHyphens/>
              <w:spacing w:after="0"/>
              <w:contextualSpacing/>
              <w:rPr>
                <w:rFonts w:cs="Arial"/>
                <w:lang w:val="en-GB"/>
              </w:rPr>
            </w:pPr>
            <w:r w:rsidRPr="002601C2">
              <w:rPr>
                <w:rFonts w:cs="Arial"/>
                <w:lang w:val="en-GB"/>
              </w:rPr>
              <w:t>20</w:t>
            </w:r>
          </w:p>
        </w:tc>
      </w:tr>
      <w:tr w:rsidR="0072469A" w:rsidRPr="00BA0AB3" w14:paraId="1B5AB87B" w14:textId="77777777" w:rsidTr="00E767F3">
        <w:trPr>
          <w:trHeight w:val="259"/>
        </w:trPr>
        <w:tc>
          <w:tcPr>
            <w:tcW w:w="1526" w:type="dxa"/>
            <w:shd w:val="clear" w:color="auto" w:fill="auto"/>
          </w:tcPr>
          <w:p w14:paraId="1B5AB877" w14:textId="77777777" w:rsidR="0072469A" w:rsidRPr="00BA0AB3" w:rsidRDefault="00FE0CAF" w:rsidP="0072469A">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B87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eastAsia="en-GB"/>
              </w:rPr>
            </w:pPr>
            <w:r w:rsidRPr="002601C2">
              <w:rPr>
                <w:rFonts w:cs="Arial"/>
                <w:lang w:val="en-GB" w:eastAsia="en-GB"/>
              </w:rPr>
              <w:t>Group Project</w:t>
            </w:r>
          </w:p>
        </w:tc>
        <w:tc>
          <w:tcPr>
            <w:tcW w:w="2126" w:type="dxa"/>
          </w:tcPr>
          <w:p w14:paraId="1B5AB879" w14:textId="77777777" w:rsidR="0072469A" w:rsidRPr="00BA0AB3" w:rsidRDefault="00497BE2" w:rsidP="0072469A">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87A" w14:textId="77777777" w:rsidR="0072469A" w:rsidRPr="00BA0AB3" w:rsidRDefault="00497BE2" w:rsidP="0072469A">
            <w:pPr>
              <w:suppressAutoHyphens/>
              <w:spacing w:after="0"/>
              <w:contextualSpacing/>
              <w:rPr>
                <w:rFonts w:cs="Arial"/>
                <w:lang w:val="en-GB"/>
              </w:rPr>
            </w:pPr>
            <w:r w:rsidRPr="002601C2">
              <w:rPr>
                <w:rFonts w:cs="Arial"/>
                <w:lang w:val="en-GB"/>
              </w:rPr>
              <w:t>20</w:t>
            </w:r>
          </w:p>
        </w:tc>
      </w:tr>
    </w:tbl>
    <w:p w14:paraId="1B5AB87C" w14:textId="77777777" w:rsidR="0072469A" w:rsidRPr="00BA0AB3" w:rsidRDefault="0072469A" w:rsidP="0072469A">
      <w:pPr>
        <w:autoSpaceDE w:val="0"/>
        <w:autoSpaceDN w:val="0"/>
        <w:adjustRightInd w:val="0"/>
        <w:spacing w:after="0"/>
        <w:jc w:val="both"/>
        <w:rPr>
          <w:rFonts w:cs="Arial"/>
          <w:b/>
          <w:bCs/>
          <w:lang w:val="en-GB"/>
        </w:rPr>
      </w:pPr>
    </w:p>
    <w:p w14:paraId="1B5AB87D"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2469A" w:rsidRPr="00BA0AB3" w14:paraId="1B5AB882" w14:textId="77777777" w:rsidTr="00E767F3">
        <w:trPr>
          <w:trHeight w:val="778"/>
        </w:trPr>
        <w:tc>
          <w:tcPr>
            <w:tcW w:w="1526" w:type="dxa"/>
            <w:shd w:val="clear" w:color="auto" w:fill="D9D9D9"/>
          </w:tcPr>
          <w:p w14:paraId="1B5AB87E"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 xml:space="preserve">Module Code </w:t>
            </w:r>
          </w:p>
        </w:tc>
        <w:tc>
          <w:tcPr>
            <w:tcW w:w="4394" w:type="dxa"/>
            <w:shd w:val="clear" w:color="auto" w:fill="D9D9D9"/>
          </w:tcPr>
          <w:p w14:paraId="1B5AB87F"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 xml:space="preserve">Title </w:t>
            </w:r>
          </w:p>
        </w:tc>
        <w:tc>
          <w:tcPr>
            <w:tcW w:w="2126" w:type="dxa"/>
            <w:shd w:val="clear" w:color="auto" w:fill="D9D9D9"/>
          </w:tcPr>
          <w:p w14:paraId="1B5AB880" w14:textId="77777777" w:rsidR="0072469A" w:rsidRPr="00BA0AB3" w:rsidRDefault="00497BE2" w:rsidP="0072469A">
            <w:pPr>
              <w:autoSpaceDE w:val="0"/>
              <w:autoSpaceDN w:val="0"/>
              <w:adjustRightInd w:val="0"/>
              <w:spacing w:after="0"/>
              <w:jc w:val="both"/>
              <w:rPr>
                <w:rFonts w:cs="Arial"/>
                <w:b/>
                <w:bCs/>
                <w:lang w:val="en-GB"/>
              </w:rPr>
            </w:pPr>
            <w:r w:rsidRPr="002601C2">
              <w:rPr>
                <w:rFonts w:cs="Arial"/>
                <w:b/>
                <w:bCs/>
                <w:lang w:val="en-GB"/>
              </w:rPr>
              <w:t>Module type (core, compulsory or optional)</w:t>
            </w:r>
          </w:p>
        </w:tc>
        <w:tc>
          <w:tcPr>
            <w:tcW w:w="1276" w:type="dxa"/>
            <w:shd w:val="clear" w:color="auto" w:fill="D9D9D9"/>
          </w:tcPr>
          <w:p w14:paraId="1B5AB881" w14:textId="77777777" w:rsidR="0072469A" w:rsidRPr="00BA0AB3" w:rsidRDefault="00497BE2" w:rsidP="0072469A">
            <w:pPr>
              <w:tabs>
                <w:tab w:val="left" w:pos="0"/>
              </w:tabs>
              <w:autoSpaceDE w:val="0"/>
              <w:autoSpaceDN w:val="0"/>
              <w:adjustRightInd w:val="0"/>
              <w:spacing w:after="0"/>
              <w:jc w:val="both"/>
              <w:rPr>
                <w:rFonts w:cs="Arial"/>
                <w:b/>
                <w:bCs/>
                <w:lang w:val="en-GB"/>
              </w:rPr>
            </w:pPr>
            <w:r w:rsidRPr="002601C2">
              <w:rPr>
                <w:rFonts w:cs="Arial"/>
                <w:b/>
                <w:bCs/>
                <w:lang w:val="en-GB"/>
              </w:rPr>
              <w:t>Credits</w:t>
            </w:r>
          </w:p>
        </w:tc>
      </w:tr>
      <w:tr w:rsidR="0072469A" w:rsidRPr="00BA0AB3" w14:paraId="1B5AB887" w14:textId="77777777" w:rsidTr="00E767F3">
        <w:trPr>
          <w:trHeight w:val="259"/>
        </w:trPr>
        <w:tc>
          <w:tcPr>
            <w:tcW w:w="1526" w:type="dxa"/>
            <w:shd w:val="clear" w:color="auto" w:fill="auto"/>
          </w:tcPr>
          <w:p w14:paraId="1B5AB883" w14:textId="77777777" w:rsidR="0072469A" w:rsidRPr="00BA0AB3" w:rsidRDefault="00FE0CAF" w:rsidP="0072469A">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B884" w14:textId="77777777" w:rsidR="0072469A" w:rsidRPr="00BA0AB3" w:rsidRDefault="00497BE2" w:rsidP="0072469A">
            <w:pPr>
              <w:spacing w:after="0"/>
              <w:rPr>
                <w:rFonts w:cs="Arial"/>
                <w:lang w:val="en-GB"/>
              </w:rPr>
            </w:pPr>
            <w:r w:rsidRPr="002601C2">
              <w:rPr>
                <w:rFonts w:cs="Arial"/>
                <w:lang w:val="en-GB"/>
              </w:rPr>
              <w:t>Group Project (continued)</w:t>
            </w:r>
          </w:p>
        </w:tc>
        <w:tc>
          <w:tcPr>
            <w:tcW w:w="2126" w:type="dxa"/>
          </w:tcPr>
          <w:p w14:paraId="1B5AB885" w14:textId="77777777" w:rsidR="0072469A" w:rsidRPr="00BA0AB3" w:rsidRDefault="00497BE2" w:rsidP="0072469A">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886" w14:textId="77777777" w:rsidR="0072469A" w:rsidRPr="00BA0AB3" w:rsidRDefault="00497BE2" w:rsidP="0072469A">
            <w:pPr>
              <w:suppressAutoHyphens/>
              <w:spacing w:after="0"/>
              <w:contextualSpacing/>
              <w:rPr>
                <w:rFonts w:cs="Arial"/>
                <w:lang w:val="en-GB"/>
              </w:rPr>
            </w:pPr>
            <w:r w:rsidRPr="002601C2">
              <w:rPr>
                <w:rFonts w:cs="Arial"/>
                <w:lang w:val="en-GB"/>
              </w:rPr>
              <w:t>40</w:t>
            </w:r>
          </w:p>
        </w:tc>
      </w:tr>
      <w:tr w:rsidR="0072469A" w:rsidRPr="00BA0AB3" w14:paraId="1B5AB88C" w14:textId="77777777" w:rsidTr="00E767F3">
        <w:trPr>
          <w:trHeight w:val="242"/>
        </w:trPr>
        <w:tc>
          <w:tcPr>
            <w:tcW w:w="1526" w:type="dxa"/>
            <w:shd w:val="clear" w:color="auto" w:fill="auto"/>
          </w:tcPr>
          <w:p w14:paraId="1B5AB888" w14:textId="77777777" w:rsidR="0072469A" w:rsidRPr="00BA0AB3" w:rsidRDefault="00FE0CAF" w:rsidP="0072469A">
            <w:pPr>
              <w:suppressAutoHyphens/>
              <w:spacing w:after="0"/>
              <w:contextualSpacing/>
              <w:rPr>
                <w:rFonts w:cs="Arial"/>
                <w:lang w:val="en-GB"/>
              </w:rPr>
            </w:pPr>
            <w:r>
              <w:rPr>
                <w:rFonts w:cs="Arial"/>
                <w:lang w:val="en-GB"/>
              </w:rPr>
              <w:t xml:space="preserve">M7X01703 </w:t>
            </w:r>
          </w:p>
        </w:tc>
        <w:tc>
          <w:tcPr>
            <w:tcW w:w="4394" w:type="dxa"/>
            <w:shd w:val="clear" w:color="auto" w:fill="auto"/>
            <w:vAlign w:val="center"/>
          </w:tcPr>
          <w:p w14:paraId="1B5AB889" w14:textId="77777777" w:rsidR="0072469A" w:rsidRPr="00BA0AB3" w:rsidRDefault="00497BE2" w:rsidP="0072469A">
            <w:pPr>
              <w:spacing w:after="0"/>
              <w:rPr>
                <w:rFonts w:cs="Arial"/>
                <w:lang w:val="en-GB"/>
              </w:rPr>
            </w:pPr>
            <w:r w:rsidRPr="002601C2">
              <w:rPr>
                <w:rFonts w:cs="Arial"/>
                <w:lang w:val="en-GB"/>
              </w:rPr>
              <w:t>Scientific Computing and Virtualisation</w:t>
            </w:r>
          </w:p>
        </w:tc>
        <w:tc>
          <w:tcPr>
            <w:tcW w:w="2126" w:type="dxa"/>
          </w:tcPr>
          <w:p w14:paraId="1B5AB88A" w14:textId="77777777" w:rsidR="0072469A" w:rsidRPr="00BA0AB3" w:rsidRDefault="00497BE2" w:rsidP="0072469A">
            <w:pPr>
              <w:suppressAutoHyphens/>
              <w:spacing w:after="0"/>
              <w:contextualSpacing/>
              <w:rPr>
                <w:rFonts w:cs="Arial"/>
                <w:lang w:val="en-GB"/>
              </w:rPr>
            </w:pPr>
            <w:r w:rsidRPr="002601C2">
              <w:rPr>
                <w:rFonts w:cs="Arial"/>
                <w:lang w:val="en-GB"/>
              </w:rPr>
              <w:t>Compulsory</w:t>
            </w:r>
          </w:p>
        </w:tc>
        <w:tc>
          <w:tcPr>
            <w:tcW w:w="1276" w:type="dxa"/>
            <w:shd w:val="clear" w:color="auto" w:fill="auto"/>
          </w:tcPr>
          <w:p w14:paraId="1B5AB88B" w14:textId="77777777" w:rsidR="0072469A" w:rsidRPr="00BA0AB3" w:rsidRDefault="00497BE2" w:rsidP="0072469A">
            <w:pPr>
              <w:suppressAutoHyphens/>
              <w:spacing w:after="0"/>
              <w:contextualSpacing/>
              <w:rPr>
                <w:rFonts w:cs="Arial"/>
                <w:lang w:val="en-GB"/>
              </w:rPr>
            </w:pPr>
            <w:r w:rsidRPr="002601C2">
              <w:rPr>
                <w:rFonts w:cs="Arial"/>
                <w:lang w:val="en-GB"/>
              </w:rPr>
              <w:t>20</w:t>
            </w:r>
          </w:p>
        </w:tc>
      </w:tr>
    </w:tbl>
    <w:p w14:paraId="1B5AB88D" w14:textId="77777777" w:rsidR="0072469A" w:rsidRPr="00BA0AB3" w:rsidRDefault="0072469A" w:rsidP="0072469A">
      <w:pPr>
        <w:spacing w:after="0"/>
        <w:jc w:val="both"/>
        <w:rPr>
          <w:rFonts w:cs="Arial"/>
          <w:color w:val="000000"/>
          <w:lang w:val="en-GB"/>
        </w:rPr>
        <w:sectPr w:rsidR="0072469A" w:rsidRPr="00BA0AB3" w:rsidSect="002601C2">
          <w:pgSz w:w="11906" w:h="16838"/>
          <w:pgMar w:top="1418" w:right="1418" w:bottom="1418" w:left="1980" w:header="720" w:footer="720" w:gutter="0"/>
          <w:cols w:space="720"/>
          <w:docGrid w:linePitch="360"/>
        </w:sectPr>
      </w:pPr>
    </w:p>
    <w:p w14:paraId="1B5AB88E" w14:textId="77777777" w:rsidR="0072469A" w:rsidRPr="00BA0AB3"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3.5e</w:t>
      </w:r>
      <w:r w:rsidRPr="002601C2">
        <w:rPr>
          <w:rFonts w:eastAsia="Times New Roman" w:cs="Arial"/>
          <w:b/>
          <w:color w:val="000000"/>
          <w:szCs w:val="20"/>
          <w:lang w:val="en-GB" w:eastAsia="en-GB"/>
        </w:rPr>
        <w:tab/>
        <w:t>Curriculum Map</w:t>
      </w:r>
    </w:p>
    <w:tbl>
      <w:tblPr>
        <w:tblW w:w="13860" w:type="dxa"/>
        <w:tblInd w:w="93" w:type="dxa"/>
        <w:tblCellMar>
          <w:left w:w="58" w:type="dxa"/>
          <w:right w:w="58" w:type="dxa"/>
        </w:tblCellMar>
        <w:tblLook w:val="04A0" w:firstRow="1" w:lastRow="0" w:firstColumn="1" w:lastColumn="0" w:noHBand="0" w:noVBand="1"/>
      </w:tblPr>
      <w:tblGrid>
        <w:gridCol w:w="424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20"/>
        <w:gridCol w:w="340"/>
        <w:gridCol w:w="320"/>
        <w:gridCol w:w="320"/>
        <w:gridCol w:w="320"/>
        <w:gridCol w:w="320"/>
        <w:gridCol w:w="320"/>
      </w:tblGrid>
      <w:tr w:rsidR="0072469A" w:rsidRPr="00BA0AB3" w14:paraId="1B5AB894" w14:textId="77777777" w:rsidTr="00E767F3">
        <w:trPr>
          <w:trHeight w:val="630"/>
        </w:trPr>
        <w:tc>
          <w:tcPr>
            <w:tcW w:w="4240" w:type="dxa"/>
            <w:tcBorders>
              <w:top w:val="nil"/>
              <w:left w:val="nil"/>
              <w:bottom w:val="nil"/>
              <w:right w:val="nil"/>
            </w:tcBorders>
            <w:shd w:val="clear" w:color="auto" w:fill="auto"/>
            <w:noWrap/>
            <w:vAlign w:val="center"/>
            <w:hideMark/>
          </w:tcPr>
          <w:p w14:paraId="1B5AB88F" w14:textId="77777777" w:rsidR="0072469A" w:rsidRPr="00BA0AB3" w:rsidRDefault="0072469A" w:rsidP="0072469A">
            <w:pPr>
              <w:spacing w:after="0"/>
              <w:rPr>
                <w:rFonts w:ascii="Calibri" w:eastAsia="Times New Roman" w:hAnsi="Calibri"/>
                <w:color w:val="000000"/>
                <w:lang w:val="en-GB" w:eastAsia="en-GB"/>
              </w:rPr>
            </w:pPr>
          </w:p>
        </w:tc>
        <w:tc>
          <w:tcPr>
            <w:tcW w:w="2560" w:type="dxa"/>
            <w:gridSpan w:val="8"/>
            <w:tcBorders>
              <w:top w:val="single" w:sz="4" w:space="0" w:color="auto"/>
              <w:left w:val="single" w:sz="4" w:space="0" w:color="auto"/>
              <w:bottom w:val="single" w:sz="4" w:space="0" w:color="auto"/>
              <w:right w:val="single" w:sz="4" w:space="0" w:color="000000"/>
            </w:tcBorders>
            <w:shd w:val="clear" w:color="auto" w:fill="auto"/>
            <w:vAlign w:val="center"/>
            <w:hideMark/>
          </w:tcPr>
          <w:p w14:paraId="1B5AB890" w14:textId="77777777" w:rsidR="0072469A" w:rsidRPr="002601C2" w:rsidRDefault="00497BE2" w:rsidP="0072469A">
            <w:pPr>
              <w:spacing w:after="0"/>
              <w:rPr>
                <w:rFonts w:eastAsia="Times New Roman" w:cs="Arial"/>
                <w:color w:val="000000"/>
                <w:sz w:val="20"/>
                <w:szCs w:val="20"/>
                <w:lang w:val="en-GB" w:eastAsia="en-GB"/>
              </w:rPr>
            </w:pPr>
            <w:r w:rsidRPr="002601C2">
              <w:rPr>
                <w:rFonts w:eastAsia="Times New Roman" w:cs="Arial"/>
                <w:color w:val="000000"/>
                <w:sz w:val="20"/>
                <w:szCs w:val="20"/>
                <w:lang w:val="en-GB" w:eastAsia="en-GB"/>
              </w:rPr>
              <w:t>Knowledge and Understanding</w:t>
            </w:r>
          </w:p>
        </w:tc>
        <w:tc>
          <w:tcPr>
            <w:tcW w:w="2240" w:type="dxa"/>
            <w:gridSpan w:val="7"/>
            <w:tcBorders>
              <w:top w:val="single" w:sz="4" w:space="0" w:color="auto"/>
              <w:left w:val="nil"/>
              <w:bottom w:val="single" w:sz="4" w:space="0" w:color="auto"/>
              <w:right w:val="single" w:sz="4" w:space="0" w:color="000000"/>
            </w:tcBorders>
            <w:shd w:val="clear" w:color="auto" w:fill="auto"/>
            <w:vAlign w:val="center"/>
            <w:hideMark/>
          </w:tcPr>
          <w:p w14:paraId="1B5AB891" w14:textId="77777777" w:rsidR="0072469A" w:rsidRPr="002601C2" w:rsidRDefault="00497BE2" w:rsidP="0072469A">
            <w:pPr>
              <w:spacing w:after="0"/>
              <w:rPr>
                <w:rFonts w:eastAsia="Times New Roman" w:cs="Arial"/>
                <w:color w:val="000000"/>
                <w:sz w:val="20"/>
                <w:szCs w:val="20"/>
                <w:lang w:val="en-GB" w:eastAsia="en-GB"/>
              </w:rPr>
            </w:pPr>
            <w:r w:rsidRPr="002601C2">
              <w:rPr>
                <w:rFonts w:eastAsia="Times New Roman" w:cs="Arial"/>
                <w:color w:val="000000"/>
                <w:sz w:val="20"/>
                <w:szCs w:val="20"/>
                <w:lang w:val="en-GB" w:eastAsia="en-GB"/>
              </w:rPr>
              <w:t>Cognitive Skills</w:t>
            </w:r>
          </w:p>
        </w:tc>
        <w:tc>
          <w:tcPr>
            <w:tcW w:w="2240" w:type="dxa"/>
            <w:gridSpan w:val="7"/>
            <w:tcBorders>
              <w:top w:val="single" w:sz="4" w:space="0" w:color="auto"/>
              <w:left w:val="nil"/>
              <w:bottom w:val="single" w:sz="4" w:space="0" w:color="auto"/>
              <w:right w:val="single" w:sz="4" w:space="0" w:color="000000"/>
            </w:tcBorders>
            <w:shd w:val="clear" w:color="auto" w:fill="auto"/>
            <w:vAlign w:val="center"/>
            <w:hideMark/>
          </w:tcPr>
          <w:p w14:paraId="1B5AB892" w14:textId="77777777" w:rsidR="0072469A" w:rsidRPr="002601C2" w:rsidRDefault="00497BE2" w:rsidP="0072469A">
            <w:pPr>
              <w:spacing w:after="0"/>
              <w:rPr>
                <w:rFonts w:eastAsia="Times New Roman" w:cs="Arial"/>
                <w:color w:val="000000"/>
                <w:sz w:val="20"/>
                <w:szCs w:val="20"/>
                <w:lang w:val="en-GB" w:eastAsia="en-GB"/>
              </w:rPr>
            </w:pPr>
            <w:r w:rsidRPr="002601C2">
              <w:rPr>
                <w:rFonts w:eastAsia="Times New Roman" w:cs="Arial"/>
                <w:color w:val="000000"/>
                <w:sz w:val="20"/>
                <w:szCs w:val="20"/>
                <w:lang w:val="en-GB" w:eastAsia="en-GB"/>
              </w:rPr>
              <w:t>Practical Skills</w:t>
            </w:r>
          </w:p>
        </w:tc>
        <w:tc>
          <w:tcPr>
            <w:tcW w:w="2580" w:type="dxa"/>
            <w:gridSpan w:val="8"/>
            <w:tcBorders>
              <w:top w:val="single" w:sz="4" w:space="0" w:color="auto"/>
              <w:left w:val="nil"/>
              <w:bottom w:val="single" w:sz="4" w:space="0" w:color="auto"/>
              <w:right w:val="single" w:sz="4" w:space="0" w:color="000000"/>
            </w:tcBorders>
            <w:shd w:val="clear" w:color="auto" w:fill="auto"/>
            <w:vAlign w:val="center"/>
            <w:hideMark/>
          </w:tcPr>
          <w:p w14:paraId="1B5AB893" w14:textId="77777777" w:rsidR="0072469A" w:rsidRPr="002601C2" w:rsidRDefault="00497BE2" w:rsidP="0072469A">
            <w:pPr>
              <w:spacing w:after="0"/>
              <w:rPr>
                <w:rFonts w:eastAsia="Times New Roman" w:cs="Arial"/>
                <w:color w:val="000000"/>
                <w:sz w:val="20"/>
                <w:szCs w:val="20"/>
                <w:lang w:val="en-GB" w:eastAsia="en-GB"/>
              </w:rPr>
            </w:pPr>
            <w:r w:rsidRPr="002601C2">
              <w:rPr>
                <w:rFonts w:eastAsia="Times New Roman" w:cs="Arial"/>
                <w:color w:val="000000"/>
                <w:sz w:val="20"/>
                <w:szCs w:val="20"/>
                <w:lang w:val="en-GB" w:eastAsia="en-GB"/>
              </w:rPr>
              <w:t>Key Skills</w:t>
            </w:r>
          </w:p>
        </w:tc>
      </w:tr>
      <w:tr w:rsidR="0072469A" w:rsidRPr="00BA0AB3" w14:paraId="1B5AB8B4" w14:textId="77777777" w:rsidTr="00E767F3">
        <w:trPr>
          <w:trHeight w:val="255"/>
        </w:trPr>
        <w:tc>
          <w:tcPr>
            <w:tcW w:w="4240" w:type="dxa"/>
            <w:tcBorders>
              <w:top w:val="nil"/>
              <w:left w:val="nil"/>
              <w:bottom w:val="nil"/>
              <w:right w:val="nil"/>
            </w:tcBorders>
            <w:shd w:val="clear" w:color="auto" w:fill="auto"/>
            <w:noWrap/>
            <w:vAlign w:val="center"/>
            <w:hideMark/>
          </w:tcPr>
          <w:p w14:paraId="1B5AB895" w14:textId="77777777" w:rsidR="0072469A" w:rsidRPr="00BA0AB3" w:rsidRDefault="0072469A" w:rsidP="0072469A">
            <w:pPr>
              <w:spacing w:after="0"/>
              <w:rPr>
                <w:rFonts w:ascii="Calibri" w:eastAsia="Times New Roman" w:hAnsi="Calibri"/>
                <w:color w:val="000000"/>
                <w:sz w:val="18"/>
                <w:szCs w:val="18"/>
                <w:lang w:val="en-GB" w:eastAsia="en-GB"/>
              </w:rPr>
            </w:pPr>
          </w:p>
        </w:tc>
        <w:tc>
          <w:tcPr>
            <w:tcW w:w="320" w:type="dxa"/>
            <w:tcBorders>
              <w:top w:val="nil"/>
              <w:left w:val="single" w:sz="4" w:space="0" w:color="auto"/>
              <w:bottom w:val="single" w:sz="4" w:space="0" w:color="auto"/>
              <w:right w:val="single" w:sz="4" w:space="0" w:color="auto"/>
            </w:tcBorders>
            <w:shd w:val="clear" w:color="auto" w:fill="auto"/>
            <w:noWrap/>
            <w:vAlign w:val="bottom"/>
            <w:hideMark/>
          </w:tcPr>
          <w:p w14:paraId="1B5AB896"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a</w:t>
            </w:r>
          </w:p>
        </w:tc>
        <w:tc>
          <w:tcPr>
            <w:tcW w:w="320" w:type="dxa"/>
            <w:tcBorders>
              <w:top w:val="nil"/>
              <w:left w:val="nil"/>
              <w:bottom w:val="single" w:sz="4" w:space="0" w:color="auto"/>
              <w:right w:val="single" w:sz="4" w:space="0" w:color="auto"/>
            </w:tcBorders>
            <w:shd w:val="clear" w:color="auto" w:fill="auto"/>
            <w:noWrap/>
            <w:vAlign w:val="bottom"/>
            <w:hideMark/>
          </w:tcPr>
          <w:p w14:paraId="1B5AB897"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b</w:t>
            </w:r>
          </w:p>
        </w:tc>
        <w:tc>
          <w:tcPr>
            <w:tcW w:w="320" w:type="dxa"/>
            <w:tcBorders>
              <w:top w:val="nil"/>
              <w:left w:val="nil"/>
              <w:bottom w:val="single" w:sz="4" w:space="0" w:color="auto"/>
              <w:right w:val="single" w:sz="4" w:space="0" w:color="auto"/>
            </w:tcBorders>
            <w:shd w:val="clear" w:color="auto" w:fill="auto"/>
            <w:noWrap/>
            <w:vAlign w:val="bottom"/>
            <w:hideMark/>
          </w:tcPr>
          <w:p w14:paraId="1B5AB898"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c</w:t>
            </w:r>
          </w:p>
        </w:tc>
        <w:tc>
          <w:tcPr>
            <w:tcW w:w="320" w:type="dxa"/>
            <w:tcBorders>
              <w:top w:val="nil"/>
              <w:left w:val="nil"/>
              <w:bottom w:val="single" w:sz="4" w:space="0" w:color="auto"/>
              <w:right w:val="single" w:sz="4" w:space="0" w:color="auto"/>
            </w:tcBorders>
            <w:shd w:val="clear" w:color="auto" w:fill="auto"/>
            <w:noWrap/>
            <w:vAlign w:val="bottom"/>
            <w:hideMark/>
          </w:tcPr>
          <w:p w14:paraId="1B5AB899"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d</w:t>
            </w:r>
          </w:p>
        </w:tc>
        <w:tc>
          <w:tcPr>
            <w:tcW w:w="320" w:type="dxa"/>
            <w:tcBorders>
              <w:top w:val="nil"/>
              <w:left w:val="nil"/>
              <w:bottom w:val="single" w:sz="4" w:space="0" w:color="auto"/>
              <w:right w:val="single" w:sz="4" w:space="0" w:color="auto"/>
            </w:tcBorders>
            <w:shd w:val="clear" w:color="auto" w:fill="auto"/>
            <w:noWrap/>
            <w:vAlign w:val="bottom"/>
            <w:hideMark/>
          </w:tcPr>
          <w:p w14:paraId="1B5AB89A"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v</w:t>
            </w:r>
          </w:p>
        </w:tc>
        <w:tc>
          <w:tcPr>
            <w:tcW w:w="320" w:type="dxa"/>
            <w:tcBorders>
              <w:top w:val="nil"/>
              <w:left w:val="nil"/>
              <w:bottom w:val="single" w:sz="4" w:space="0" w:color="auto"/>
              <w:right w:val="single" w:sz="4" w:space="0" w:color="auto"/>
            </w:tcBorders>
            <w:shd w:val="clear" w:color="auto" w:fill="auto"/>
            <w:noWrap/>
            <w:vAlign w:val="bottom"/>
            <w:hideMark/>
          </w:tcPr>
          <w:p w14:paraId="1B5AB89B"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w</w:t>
            </w:r>
          </w:p>
        </w:tc>
        <w:tc>
          <w:tcPr>
            <w:tcW w:w="320" w:type="dxa"/>
            <w:tcBorders>
              <w:top w:val="nil"/>
              <w:left w:val="nil"/>
              <w:bottom w:val="single" w:sz="4" w:space="0" w:color="auto"/>
              <w:right w:val="single" w:sz="4" w:space="0" w:color="auto"/>
            </w:tcBorders>
            <w:shd w:val="clear" w:color="auto" w:fill="auto"/>
            <w:noWrap/>
            <w:vAlign w:val="bottom"/>
            <w:hideMark/>
          </w:tcPr>
          <w:p w14:paraId="1B5AB89C"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x</w:t>
            </w:r>
          </w:p>
        </w:tc>
        <w:tc>
          <w:tcPr>
            <w:tcW w:w="320" w:type="dxa"/>
            <w:tcBorders>
              <w:top w:val="nil"/>
              <w:left w:val="nil"/>
              <w:bottom w:val="single" w:sz="4" w:space="0" w:color="auto"/>
              <w:right w:val="single" w:sz="4" w:space="0" w:color="auto"/>
            </w:tcBorders>
            <w:shd w:val="clear" w:color="auto" w:fill="auto"/>
            <w:noWrap/>
            <w:vAlign w:val="bottom"/>
            <w:hideMark/>
          </w:tcPr>
          <w:p w14:paraId="1B5AB89D"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y</w:t>
            </w:r>
          </w:p>
        </w:tc>
        <w:tc>
          <w:tcPr>
            <w:tcW w:w="320" w:type="dxa"/>
            <w:tcBorders>
              <w:top w:val="nil"/>
              <w:left w:val="nil"/>
              <w:bottom w:val="single" w:sz="4" w:space="0" w:color="auto"/>
              <w:right w:val="single" w:sz="4" w:space="0" w:color="auto"/>
            </w:tcBorders>
            <w:shd w:val="clear" w:color="auto" w:fill="auto"/>
            <w:noWrap/>
            <w:vAlign w:val="bottom"/>
            <w:hideMark/>
          </w:tcPr>
          <w:p w14:paraId="1B5AB89E"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e</w:t>
            </w:r>
          </w:p>
        </w:tc>
        <w:tc>
          <w:tcPr>
            <w:tcW w:w="320" w:type="dxa"/>
            <w:tcBorders>
              <w:top w:val="nil"/>
              <w:left w:val="nil"/>
              <w:bottom w:val="single" w:sz="4" w:space="0" w:color="auto"/>
              <w:right w:val="single" w:sz="4" w:space="0" w:color="auto"/>
            </w:tcBorders>
            <w:shd w:val="clear" w:color="auto" w:fill="auto"/>
            <w:noWrap/>
            <w:vAlign w:val="bottom"/>
            <w:hideMark/>
          </w:tcPr>
          <w:p w14:paraId="1B5AB89F"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i</w:t>
            </w:r>
          </w:p>
        </w:tc>
        <w:tc>
          <w:tcPr>
            <w:tcW w:w="320" w:type="dxa"/>
            <w:tcBorders>
              <w:top w:val="nil"/>
              <w:left w:val="nil"/>
              <w:bottom w:val="single" w:sz="4" w:space="0" w:color="auto"/>
              <w:right w:val="single" w:sz="4" w:space="0" w:color="auto"/>
            </w:tcBorders>
            <w:shd w:val="clear" w:color="auto" w:fill="auto"/>
            <w:noWrap/>
            <w:vAlign w:val="bottom"/>
            <w:hideMark/>
          </w:tcPr>
          <w:p w14:paraId="1B5AB8A0"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j</w:t>
            </w:r>
          </w:p>
        </w:tc>
        <w:tc>
          <w:tcPr>
            <w:tcW w:w="320" w:type="dxa"/>
            <w:tcBorders>
              <w:top w:val="nil"/>
              <w:left w:val="nil"/>
              <w:bottom w:val="single" w:sz="4" w:space="0" w:color="auto"/>
              <w:right w:val="single" w:sz="4" w:space="0" w:color="auto"/>
            </w:tcBorders>
            <w:shd w:val="clear" w:color="auto" w:fill="auto"/>
            <w:noWrap/>
            <w:vAlign w:val="bottom"/>
            <w:hideMark/>
          </w:tcPr>
          <w:p w14:paraId="1B5AB8A1"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k</w:t>
            </w:r>
          </w:p>
        </w:tc>
        <w:tc>
          <w:tcPr>
            <w:tcW w:w="320" w:type="dxa"/>
            <w:tcBorders>
              <w:top w:val="nil"/>
              <w:left w:val="nil"/>
              <w:bottom w:val="single" w:sz="4" w:space="0" w:color="auto"/>
              <w:right w:val="single" w:sz="4" w:space="0" w:color="auto"/>
            </w:tcBorders>
            <w:shd w:val="clear" w:color="auto" w:fill="auto"/>
            <w:noWrap/>
            <w:vAlign w:val="bottom"/>
            <w:hideMark/>
          </w:tcPr>
          <w:p w14:paraId="1B5AB8A2"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q</w:t>
            </w:r>
          </w:p>
        </w:tc>
        <w:tc>
          <w:tcPr>
            <w:tcW w:w="320" w:type="dxa"/>
            <w:tcBorders>
              <w:top w:val="nil"/>
              <w:left w:val="nil"/>
              <w:bottom w:val="single" w:sz="4" w:space="0" w:color="auto"/>
              <w:right w:val="single" w:sz="4" w:space="0" w:color="auto"/>
            </w:tcBorders>
            <w:shd w:val="clear" w:color="auto" w:fill="auto"/>
            <w:noWrap/>
            <w:vAlign w:val="bottom"/>
            <w:hideMark/>
          </w:tcPr>
          <w:p w14:paraId="1B5AB8A3"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r</w:t>
            </w:r>
          </w:p>
        </w:tc>
        <w:tc>
          <w:tcPr>
            <w:tcW w:w="320" w:type="dxa"/>
            <w:tcBorders>
              <w:top w:val="nil"/>
              <w:left w:val="nil"/>
              <w:bottom w:val="single" w:sz="4" w:space="0" w:color="auto"/>
              <w:right w:val="single" w:sz="4" w:space="0" w:color="auto"/>
            </w:tcBorders>
            <w:shd w:val="clear" w:color="auto" w:fill="auto"/>
            <w:noWrap/>
            <w:vAlign w:val="bottom"/>
            <w:hideMark/>
          </w:tcPr>
          <w:p w14:paraId="1B5AB8A4"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z</w:t>
            </w:r>
          </w:p>
        </w:tc>
        <w:tc>
          <w:tcPr>
            <w:tcW w:w="320" w:type="dxa"/>
            <w:tcBorders>
              <w:top w:val="nil"/>
              <w:left w:val="nil"/>
              <w:bottom w:val="single" w:sz="4" w:space="0" w:color="auto"/>
              <w:right w:val="single" w:sz="4" w:space="0" w:color="auto"/>
            </w:tcBorders>
            <w:shd w:val="clear" w:color="auto" w:fill="auto"/>
            <w:noWrap/>
            <w:vAlign w:val="bottom"/>
            <w:hideMark/>
          </w:tcPr>
          <w:p w14:paraId="1B5AB8A5"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l</w:t>
            </w:r>
          </w:p>
        </w:tc>
        <w:tc>
          <w:tcPr>
            <w:tcW w:w="320" w:type="dxa"/>
            <w:tcBorders>
              <w:top w:val="nil"/>
              <w:left w:val="nil"/>
              <w:bottom w:val="single" w:sz="4" w:space="0" w:color="auto"/>
              <w:right w:val="single" w:sz="4" w:space="0" w:color="auto"/>
            </w:tcBorders>
            <w:shd w:val="clear" w:color="auto" w:fill="auto"/>
            <w:noWrap/>
            <w:vAlign w:val="bottom"/>
            <w:hideMark/>
          </w:tcPr>
          <w:p w14:paraId="1B5AB8A6"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m</w:t>
            </w:r>
          </w:p>
        </w:tc>
        <w:tc>
          <w:tcPr>
            <w:tcW w:w="320" w:type="dxa"/>
            <w:tcBorders>
              <w:top w:val="nil"/>
              <w:left w:val="nil"/>
              <w:bottom w:val="single" w:sz="4" w:space="0" w:color="auto"/>
              <w:right w:val="single" w:sz="4" w:space="0" w:color="auto"/>
            </w:tcBorders>
            <w:shd w:val="clear" w:color="auto" w:fill="auto"/>
            <w:noWrap/>
            <w:vAlign w:val="bottom"/>
            <w:hideMark/>
          </w:tcPr>
          <w:p w14:paraId="1B5AB8A7"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n</w:t>
            </w:r>
          </w:p>
        </w:tc>
        <w:tc>
          <w:tcPr>
            <w:tcW w:w="320" w:type="dxa"/>
            <w:tcBorders>
              <w:top w:val="nil"/>
              <w:left w:val="nil"/>
              <w:bottom w:val="single" w:sz="4" w:space="0" w:color="auto"/>
              <w:right w:val="single" w:sz="4" w:space="0" w:color="auto"/>
            </w:tcBorders>
            <w:shd w:val="clear" w:color="auto" w:fill="auto"/>
            <w:noWrap/>
            <w:vAlign w:val="bottom"/>
            <w:hideMark/>
          </w:tcPr>
          <w:p w14:paraId="1B5AB8A8"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s</w:t>
            </w:r>
          </w:p>
        </w:tc>
        <w:tc>
          <w:tcPr>
            <w:tcW w:w="320" w:type="dxa"/>
            <w:tcBorders>
              <w:top w:val="nil"/>
              <w:left w:val="nil"/>
              <w:bottom w:val="single" w:sz="4" w:space="0" w:color="auto"/>
              <w:right w:val="single" w:sz="4" w:space="0" w:color="auto"/>
            </w:tcBorders>
            <w:shd w:val="clear" w:color="auto" w:fill="auto"/>
            <w:noWrap/>
            <w:vAlign w:val="bottom"/>
            <w:hideMark/>
          </w:tcPr>
          <w:p w14:paraId="1B5AB8A9"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aa</w:t>
            </w:r>
          </w:p>
        </w:tc>
        <w:tc>
          <w:tcPr>
            <w:tcW w:w="320" w:type="dxa"/>
            <w:tcBorders>
              <w:top w:val="nil"/>
              <w:left w:val="nil"/>
              <w:bottom w:val="single" w:sz="4" w:space="0" w:color="auto"/>
              <w:right w:val="single" w:sz="4" w:space="0" w:color="auto"/>
            </w:tcBorders>
            <w:shd w:val="clear" w:color="auto" w:fill="auto"/>
            <w:noWrap/>
            <w:vAlign w:val="bottom"/>
            <w:hideMark/>
          </w:tcPr>
          <w:p w14:paraId="1B5AB8AA"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bb</w:t>
            </w:r>
          </w:p>
        </w:tc>
        <w:tc>
          <w:tcPr>
            <w:tcW w:w="320" w:type="dxa"/>
            <w:tcBorders>
              <w:top w:val="nil"/>
              <w:left w:val="nil"/>
              <w:bottom w:val="single" w:sz="4" w:space="0" w:color="auto"/>
              <w:right w:val="single" w:sz="4" w:space="0" w:color="auto"/>
            </w:tcBorders>
            <w:shd w:val="clear" w:color="auto" w:fill="auto"/>
            <w:noWrap/>
            <w:vAlign w:val="bottom"/>
            <w:hideMark/>
          </w:tcPr>
          <w:p w14:paraId="1B5AB8AB"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cc</w:t>
            </w:r>
          </w:p>
        </w:tc>
        <w:tc>
          <w:tcPr>
            <w:tcW w:w="320" w:type="dxa"/>
            <w:tcBorders>
              <w:top w:val="nil"/>
              <w:left w:val="nil"/>
              <w:bottom w:val="single" w:sz="4" w:space="0" w:color="auto"/>
              <w:right w:val="single" w:sz="4" w:space="0" w:color="auto"/>
            </w:tcBorders>
            <w:shd w:val="clear" w:color="auto" w:fill="auto"/>
            <w:noWrap/>
            <w:vAlign w:val="bottom"/>
            <w:hideMark/>
          </w:tcPr>
          <w:p w14:paraId="1B5AB8AC"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f</w:t>
            </w:r>
          </w:p>
        </w:tc>
        <w:tc>
          <w:tcPr>
            <w:tcW w:w="320" w:type="dxa"/>
            <w:tcBorders>
              <w:top w:val="nil"/>
              <w:left w:val="nil"/>
              <w:bottom w:val="single" w:sz="4" w:space="0" w:color="auto"/>
              <w:right w:val="single" w:sz="4" w:space="0" w:color="auto"/>
            </w:tcBorders>
            <w:shd w:val="clear" w:color="auto" w:fill="auto"/>
            <w:noWrap/>
            <w:vAlign w:val="bottom"/>
            <w:hideMark/>
          </w:tcPr>
          <w:p w14:paraId="1B5AB8AD"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g</w:t>
            </w:r>
          </w:p>
        </w:tc>
        <w:tc>
          <w:tcPr>
            <w:tcW w:w="340" w:type="dxa"/>
            <w:tcBorders>
              <w:top w:val="nil"/>
              <w:left w:val="nil"/>
              <w:bottom w:val="single" w:sz="4" w:space="0" w:color="auto"/>
              <w:right w:val="single" w:sz="4" w:space="0" w:color="auto"/>
            </w:tcBorders>
            <w:shd w:val="clear" w:color="auto" w:fill="auto"/>
            <w:noWrap/>
            <w:vAlign w:val="bottom"/>
            <w:hideMark/>
          </w:tcPr>
          <w:p w14:paraId="1B5AB8AE"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h</w:t>
            </w:r>
          </w:p>
        </w:tc>
        <w:tc>
          <w:tcPr>
            <w:tcW w:w="320" w:type="dxa"/>
            <w:tcBorders>
              <w:top w:val="nil"/>
              <w:left w:val="nil"/>
              <w:bottom w:val="single" w:sz="4" w:space="0" w:color="auto"/>
              <w:right w:val="single" w:sz="4" w:space="0" w:color="auto"/>
            </w:tcBorders>
            <w:shd w:val="clear" w:color="auto" w:fill="auto"/>
            <w:noWrap/>
            <w:vAlign w:val="bottom"/>
            <w:hideMark/>
          </w:tcPr>
          <w:p w14:paraId="1B5AB8AF"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o</w:t>
            </w:r>
          </w:p>
        </w:tc>
        <w:tc>
          <w:tcPr>
            <w:tcW w:w="320" w:type="dxa"/>
            <w:tcBorders>
              <w:top w:val="nil"/>
              <w:left w:val="nil"/>
              <w:bottom w:val="single" w:sz="4" w:space="0" w:color="auto"/>
              <w:right w:val="single" w:sz="4" w:space="0" w:color="auto"/>
            </w:tcBorders>
            <w:shd w:val="clear" w:color="auto" w:fill="auto"/>
            <w:noWrap/>
            <w:vAlign w:val="bottom"/>
            <w:hideMark/>
          </w:tcPr>
          <w:p w14:paraId="1B5AB8B0"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p</w:t>
            </w:r>
          </w:p>
        </w:tc>
        <w:tc>
          <w:tcPr>
            <w:tcW w:w="320" w:type="dxa"/>
            <w:tcBorders>
              <w:top w:val="nil"/>
              <w:left w:val="nil"/>
              <w:bottom w:val="single" w:sz="4" w:space="0" w:color="auto"/>
              <w:right w:val="single" w:sz="4" w:space="0" w:color="auto"/>
            </w:tcBorders>
            <w:shd w:val="clear" w:color="auto" w:fill="auto"/>
            <w:noWrap/>
            <w:vAlign w:val="bottom"/>
            <w:hideMark/>
          </w:tcPr>
          <w:p w14:paraId="1B5AB8B1"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t</w:t>
            </w:r>
          </w:p>
        </w:tc>
        <w:tc>
          <w:tcPr>
            <w:tcW w:w="320" w:type="dxa"/>
            <w:tcBorders>
              <w:top w:val="nil"/>
              <w:left w:val="nil"/>
              <w:bottom w:val="single" w:sz="4" w:space="0" w:color="auto"/>
              <w:right w:val="single" w:sz="4" w:space="0" w:color="auto"/>
            </w:tcBorders>
            <w:shd w:val="clear" w:color="auto" w:fill="auto"/>
            <w:noWrap/>
            <w:vAlign w:val="bottom"/>
            <w:hideMark/>
          </w:tcPr>
          <w:p w14:paraId="1B5AB8B2"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u</w:t>
            </w:r>
          </w:p>
        </w:tc>
        <w:tc>
          <w:tcPr>
            <w:tcW w:w="320" w:type="dxa"/>
            <w:tcBorders>
              <w:top w:val="nil"/>
              <w:left w:val="nil"/>
              <w:bottom w:val="single" w:sz="4" w:space="0" w:color="auto"/>
              <w:right w:val="single" w:sz="4" w:space="0" w:color="auto"/>
            </w:tcBorders>
            <w:shd w:val="clear" w:color="auto" w:fill="auto"/>
            <w:noWrap/>
            <w:vAlign w:val="bottom"/>
            <w:hideMark/>
          </w:tcPr>
          <w:p w14:paraId="1B5AB8B3" w14:textId="77777777" w:rsidR="0072469A" w:rsidRPr="00BA0AB3" w:rsidRDefault="00497BE2" w:rsidP="0072469A">
            <w:pPr>
              <w:spacing w:after="0"/>
              <w:rPr>
                <w:rFonts w:eastAsia="Times New Roman" w:cs="Arial"/>
                <w:color w:val="000000"/>
                <w:sz w:val="18"/>
                <w:szCs w:val="18"/>
                <w:lang w:val="en-GB" w:eastAsia="en-GB"/>
              </w:rPr>
            </w:pPr>
            <w:r w:rsidRPr="002601C2">
              <w:rPr>
                <w:rFonts w:eastAsia="Times New Roman" w:cs="Arial"/>
                <w:color w:val="000000"/>
                <w:sz w:val="18"/>
                <w:szCs w:val="18"/>
                <w:lang w:val="en-GB" w:eastAsia="en-GB"/>
              </w:rPr>
              <w:t>dd</w:t>
            </w:r>
          </w:p>
        </w:tc>
      </w:tr>
      <w:tr w:rsidR="002601C2" w:rsidRPr="00BA0AB3" w14:paraId="1B5AB8D4" w14:textId="77777777" w:rsidTr="00E767F3">
        <w:trPr>
          <w:trHeight w:val="270"/>
        </w:trPr>
        <w:tc>
          <w:tcPr>
            <w:tcW w:w="4240" w:type="dxa"/>
            <w:tcBorders>
              <w:top w:val="single" w:sz="4" w:space="0" w:color="auto"/>
              <w:left w:val="single" w:sz="4" w:space="0" w:color="auto"/>
              <w:bottom w:val="nil"/>
              <w:right w:val="single" w:sz="4" w:space="0" w:color="auto"/>
            </w:tcBorders>
            <w:shd w:val="clear" w:color="auto" w:fill="auto"/>
            <w:vAlign w:val="center"/>
            <w:hideMark/>
          </w:tcPr>
          <w:p w14:paraId="1B5AB8B5" w14:textId="77777777" w:rsidR="0072469A" w:rsidRPr="00BA0AB3" w:rsidRDefault="00497BE2" w:rsidP="0072469A">
            <w:pPr>
              <w:spacing w:after="0"/>
              <w:jc w:val="both"/>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Module Code and Title</w:t>
            </w:r>
          </w:p>
        </w:tc>
        <w:tc>
          <w:tcPr>
            <w:tcW w:w="320" w:type="dxa"/>
            <w:tcBorders>
              <w:top w:val="nil"/>
              <w:left w:val="nil"/>
              <w:bottom w:val="single" w:sz="4" w:space="0" w:color="auto"/>
              <w:right w:val="single" w:sz="4" w:space="0" w:color="auto"/>
            </w:tcBorders>
            <w:shd w:val="clear" w:color="000000" w:fill="D8D8D8"/>
            <w:vAlign w:val="bottom"/>
            <w:hideMark/>
          </w:tcPr>
          <w:p w14:paraId="1B5AB8B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A"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B"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C"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D"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E"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BF"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0"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1"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2"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3"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4"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5"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A"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B"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C"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D"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000000" w:fill="D8D8D8"/>
            <w:vAlign w:val="bottom"/>
            <w:hideMark/>
          </w:tcPr>
          <w:p w14:paraId="1B5AB8CE"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CF"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0"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1"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2"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3"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r>
      <w:tr w:rsidR="002601C2" w:rsidRPr="00BA0AB3" w14:paraId="1B5AB8F4" w14:textId="77777777" w:rsidTr="00E767F3">
        <w:trPr>
          <w:trHeight w:val="270"/>
        </w:trPr>
        <w:tc>
          <w:tcPr>
            <w:tcW w:w="42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1B5AB8D5" w14:textId="77777777" w:rsidR="0072469A" w:rsidRPr="00BA0AB3" w:rsidRDefault="00497BE2" w:rsidP="0072469A">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4</w:t>
            </w:r>
          </w:p>
        </w:tc>
        <w:tc>
          <w:tcPr>
            <w:tcW w:w="320" w:type="dxa"/>
            <w:tcBorders>
              <w:top w:val="nil"/>
              <w:left w:val="nil"/>
              <w:bottom w:val="single" w:sz="4" w:space="0" w:color="auto"/>
              <w:right w:val="single" w:sz="4" w:space="0" w:color="auto"/>
            </w:tcBorders>
            <w:shd w:val="clear" w:color="000000" w:fill="D8D8D8"/>
            <w:vAlign w:val="bottom"/>
            <w:hideMark/>
          </w:tcPr>
          <w:p w14:paraId="1B5AB8D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D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D" w14:textId="77777777" w:rsidR="0072469A" w:rsidRPr="00BA0AB3" w:rsidRDefault="0072469A" w:rsidP="0072469A">
            <w:pPr>
              <w:spacing w:after="0"/>
              <w:jc w:val="center"/>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000000" w:fill="D8D8D8"/>
            <w:vAlign w:val="bottom"/>
            <w:hideMark/>
          </w:tcPr>
          <w:p w14:paraId="1B5AB8E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E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F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F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F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bottom"/>
            <w:hideMark/>
          </w:tcPr>
          <w:p w14:paraId="1B5AB8F3" w14:textId="77777777" w:rsidR="0072469A" w:rsidRPr="00BA0AB3" w:rsidRDefault="0072469A" w:rsidP="0072469A">
            <w:pPr>
              <w:spacing w:after="0"/>
              <w:jc w:val="center"/>
              <w:rPr>
                <w:rFonts w:ascii="Wingdings" w:eastAsia="Times New Roman" w:hAnsi="Wingdings"/>
                <w:color w:val="000000"/>
                <w:lang w:val="en-GB" w:eastAsia="en-GB"/>
              </w:rPr>
            </w:pPr>
          </w:p>
        </w:tc>
      </w:tr>
      <w:tr w:rsidR="0072469A" w:rsidRPr="00BA0AB3" w14:paraId="1B5AB91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8F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M4X00995 Academic and Employability Skills</w:t>
            </w:r>
          </w:p>
        </w:tc>
        <w:tc>
          <w:tcPr>
            <w:tcW w:w="320" w:type="dxa"/>
            <w:tcBorders>
              <w:top w:val="nil"/>
              <w:left w:val="nil"/>
              <w:bottom w:val="single" w:sz="4" w:space="0" w:color="auto"/>
              <w:right w:val="single" w:sz="4" w:space="0" w:color="auto"/>
            </w:tcBorders>
            <w:shd w:val="clear" w:color="auto" w:fill="auto"/>
            <w:noWrap/>
            <w:vAlign w:val="center"/>
            <w:hideMark/>
          </w:tcPr>
          <w:p w14:paraId="1B5AB8F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8F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0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0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0C"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0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40" w:type="dxa"/>
            <w:tcBorders>
              <w:top w:val="nil"/>
              <w:left w:val="nil"/>
              <w:bottom w:val="single" w:sz="4" w:space="0" w:color="auto"/>
              <w:right w:val="single" w:sz="4" w:space="0" w:color="auto"/>
            </w:tcBorders>
            <w:shd w:val="clear" w:color="auto" w:fill="auto"/>
            <w:noWrap/>
            <w:vAlign w:val="center"/>
            <w:hideMark/>
          </w:tcPr>
          <w:p w14:paraId="1B5AB90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0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1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1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34" w14:textId="77777777" w:rsidTr="00E767F3">
        <w:trPr>
          <w:trHeight w:val="495"/>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1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M4X01011 Introduction to Problem Solving for Software Development</w:t>
            </w:r>
          </w:p>
        </w:tc>
        <w:tc>
          <w:tcPr>
            <w:tcW w:w="320" w:type="dxa"/>
            <w:tcBorders>
              <w:top w:val="nil"/>
              <w:left w:val="nil"/>
              <w:bottom w:val="single" w:sz="4" w:space="0" w:color="auto"/>
              <w:right w:val="single" w:sz="4" w:space="0" w:color="auto"/>
            </w:tcBorders>
            <w:shd w:val="clear" w:color="auto" w:fill="auto"/>
            <w:noWrap/>
            <w:vAlign w:val="center"/>
            <w:hideMark/>
          </w:tcPr>
          <w:p w14:paraId="1B5AB91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1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1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2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2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2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2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3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5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3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M4X00997 Computational Thinking</w:t>
            </w:r>
          </w:p>
        </w:tc>
        <w:tc>
          <w:tcPr>
            <w:tcW w:w="320" w:type="dxa"/>
            <w:tcBorders>
              <w:top w:val="nil"/>
              <w:left w:val="nil"/>
              <w:bottom w:val="single" w:sz="4" w:space="0" w:color="auto"/>
              <w:right w:val="single" w:sz="4" w:space="0" w:color="auto"/>
            </w:tcBorders>
            <w:shd w:val="clear" w:color="auto" w:fill="auto"/>
            <w:noWrap/>
            <w:vAlign w:val="center"/>
            <w:hideMark/>
          </w:tcPr>
          <w:p w14:paraId="1B5AB93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3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3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4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4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4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4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5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7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5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M4X00998 Computer Architecture</w:t>
            </w:r>
          </w:p>
        </w:tc>
        <w:tc>
          <w:tcPr>
            <w:tcW w:w="320" w:type="dxa"/>
            <w:tcBorders>
              <w:top w:val="nil"/>
              <w:left w:val="nil"/>
              <w:bottom w:val="single" w:sz="4" w:space="0" w:color="auto"/>
              <w:right w:val="single" w:sz="4" w:space="0" w:color="auto"/>
            </w:tcBorders>
            <w:shd w:val="clear" w:color="auto" w:fill="auto"/>
            <w:noWrap/>
            <w:vAlign w:val="center"/>
            <w:hideMark/>
          </w:tcPr>
          <w:p w14:paraId="1B5AB95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5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5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5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6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96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6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6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7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9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7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M4X01003 Information Engineering</w:t>
            </w:r>
          </w:p>
        </w:tc>
        <w:tc>
          <w:tcPr>
            <w:tcW w:w="320" w:type="dxa"/>
            <w:tcBorders>
              <w:top w:val="nil"/>
              <w:left w:val="nil"/>
              <w:bottom w:val="single" w:sz="4" w:space="0" w:color="auto"/>
              <w:right w:val="single" w:sz="4" w:space="0" w:color="auto"/>
            </w:tcBorders>
            <w:shd w:val="clear" w:color="auto" w:fill="auto"/>
            <w:noWrap/>
            <w:vAlign w:val="center"/>
            <w:hideMark/>
          </w:tcPr>
          <w:p w14:paraId="1B5AB97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7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7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7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8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8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8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8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8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9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B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9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M4X01012 Introduction to Programming</w:t>
            </w:r>
          </w:p>
        </w:tc>
        <w:tc>
          <w:tcPr>
            <w:tcW w:w="320" w:type="dxa"/>
            <w:tcBorders>
              <w:top w:val="nil"/>
              <w:left w:val="nil"/>
              <w:bottom w:val="single" w:sz="4" w:space="0" w:color="auto"/>
              <w:right w:val="single" w:sz="4" w:space="0" w:color="auto"/>
            </w:tcBorders>
            <w:shd w:val="clear" w:color="auto" w:fill="auto"/>
            <w:noWrap/>
            <w:vAlign w:val="center"/>
            <w:hideMark/>
          </w:tcPr>
          <w:p w14:paraId="1B5AB99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9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9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A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A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A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A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A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A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B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D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B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M4X01014 Introduction to Web Development</w:t>
            </w:r>
          </w:p>
        </w:tc>
        <w:tc>
          <w:tcPr>
            <w:tcW w:w="320" w:type="dxa"/>
            <w:tcBorders>
              <w:top w:val="nil"/>
              <w:left w:val="nil"/>
              <w:bottom w:val="single" w:sz="4" w:space="0" w:color="auto"/>
              <w:right w:val="single" w:sz="4" w:space="0" w:color="auto"/>
            </w:tcBorders>
            <w:shd w:val="clear" w:color="auto" w:fill="auto"/>
            <w:noWrap/>
            <w:vAlign w:val="center"/>
            <w:hideMark/>
          </w:tcPr>
          <w:p w14:paraId="1B5AB9B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B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B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B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C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C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C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C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D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9F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9D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M4X01015 Maths for Software Development</w:t>
            </w:r>
          </w:p>
        </w:tc>
        <w:tc>
          <w:tcPr>
            <w:tcW w:w="320" w:type="dxa"/>
            <w:tcBorders>
              <w:top w:val="nil"/>
              <w:left w:val="nil"/>
              <w:bottom w:val="single" w:sz="4" w:space="0" w:color="auto"/>
              <w:right w:val="single" w:sz="4" w:space="0" w:color="auto"/>
            </w:tcBorders>
            <w:shd w:val="clear" w:color="auto" w:fill="auto"/>
            <w:noWrap/>
            <w:vAlign w:val="center"/>
            <w:hideMark/>
          </w:tcPr>
          <w:p w14:paraId="1B5AB9D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9D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D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E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E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9E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E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F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F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9F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9F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2601C2" w:rsidRPr="00BA0AB3" w14:paraId="1B5ABA14" w14:textId="77777777" w:rsidTr="00E767F3">
        <w:trPr>
          <w:trHeight w:val="270"/>
        </w:trPr>
        <w:tc>
          <w:tcPr>
            <w:tcW w:w="4240" w:type="dxa"/>
            <w:tcBorders>
              <w:top w:val="nil"/>
              <w:left w:val="single" w:sz="4" w:space="0" w:color="auto"/>
              <w:bottom w:val="single" w:sz="4" w:space="0" w:color="auto"/>
              <w:right w:val="single" w:sz="4" w:space="0" w:color="auto"/>
            </w:tcBorders>
            <w:shd w:val="clear" w:color="000000" w:fill="D9D9D9"/>
            <w:vAlign w:val="center"/>
            <w:hideMark/>
          </w:tcPr>
          <w:p w14:paraId="1B5AB9F5" w14:textId="77777777" w:rsidR="0072469A" w:rsidRPr="00BA0AB3" w:rsidRDefault="00497BE2" w:rsidP="0072469A">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5 (Options 1 of 3)</w:t>
            </w:r>
          </w:p>
        </w:tc>
        <w:tc>
          <w:tcPr>
            <w:tcW w:w="320" w:type="dxa"/>
            <w:tcBorders>
              <w:top w:val="nil"/>
              <w:left w:val="nil"/>
              <w:bottom w:val="single" w:sz="4" w:space="0" w:color="auto"/>
              <w:right w:val="single" w:sz="4" w:space="0" w:color="auto"/>
            </w:tcBorders>
            <w:shd w:val="clear" w:color="000000" w:fill="D9D9D9"/>
            <w:noWrap/>
            <w:vAlign w:val="center"/>
            <w:hideMark/>
          </w:tcPr>
          <w:p w14:paraId="1B5AB9F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9F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9F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9F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9F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9F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9F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9F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9F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9F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vAlign w:val="center"/>
            <w:hideMark/>
          </w:tcPr>
          <w:p w14:paraId="1B5ABA0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A0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center"/>
            <w:hideMark/>
          </w:tcPr>
          <w:p w14:paraId="1B5ABA0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A0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A0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A0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D" w14:textId="77777777" w:rsidR="0072469A" w:rsidRPr="00BA0AB3" w:rsidRDefault="0072469A" w:rsidP="0072469A">
            <w:pPr>
              <w:spacing w:after="0"/>
              <w:jc w:val="center"/>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000000" w:fill="D9D9D9"/>
            <w:noWrap/>
            <w:vAlign w:val="center"/>
            <w:hideMark/>
          </w:tcPr>
          <w:p w14:paraId="1B5ABA0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0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1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A1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vAlign w:val="center"/>
            <w:hideMark/>
          </w:tcPr>
          <w:p w14:paraId="1B5ABA1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A13" w14:textId="77777777" w:rsidR="0072469A" w:rsidRPr="00BA0AB3" w:rsidRDefault="0072469A" w:rsidP="0072469A">
            <w:pPr>
              <w:spacing w:after="0"/>
              <w:jc w:val="center"/>
              <w:rPr>
                <w:rFonts w:ascii="Wingdings" w:eastAsia="Times New Roman" w:hAnsi="Wingdings"/>
                <w:color w:val="000000"/>
                <w:lang w:val="en-GB" w:eastAsia="en-GB"/>
              </w:rPr>
            </w:pPr>
          </w:p>
        </w:tc>
      </w:tr>
      <w:tr w:rsidR="0072469A" w:rsidRPr="00BA0AB3" w14:paraId="1B5ABA3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1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M5X01023 Algorithms and Data Structures</w:t>
            </w:r>
          </w:p>
        </w:tc>
        <w:tc>
          <w:tcPr>
            <w:tcW w:w="320" w:type="dxa"/>
            <w:tcBorders>
              <w:top w:val="nil"/>
              <w:left w:val="nil"/>
              <w:bottom w:val="single" w:sz="4" w:space="0" w:color="auto"/>
              <w:right w:val="single" w:sz="4" w:space="0" w:color="auto"/>
            </w:tcBorders>
            <w:shd w:val="clear" w:color="auto" w:fill="auto"/>
            <w:noWrap/>
            <w:vAlign w:val="center"/>
            <w:hideMark/>
          </w:tcPr>
          <w:p w14:paraId="1B5ABA1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1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1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1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2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2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2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2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2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2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3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5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3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M5X01130 Database Management Systems</w:t>
            </w:r>
          </w:p>
        </w:tc>
        <w:tc>
          <w:tcPr>
            <w:tcW w:w="320" w:type="dxa"/>
            <w:tcBorders>
              <w:top w:val="nil"/>
              <w:left w:val="nil"/>
              <w:bottom w:val="single" w:sz="4" w:space="0" w:color="auto"/>
              <w:right w:val="single" w:sz="4" w:space="0" w:color="auto"/>
            </w:tcBorders>
            <w:shd w:val="clear" w:color="auto" w:fill="auto"/>
            <w:noWrap/>
            <w:vAlign w:val="center"/>
            <w:hideMark/>
          </w:tcPr>
          <w:p w14:paraId="1B5ABA3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3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3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4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A4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4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4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5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7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5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M5X01033 Enterprise and Innovation (O)</w:t>
            </w:r>
          </w:p>
        </w:tc>
        <w:tc>
          <w:tcPr>
            <w:tcW w:w="320" w:type="dxa"/>
            <w:tcBorders>
              <w:top w:val="nil"/>
              <w:left w:val="nil"/>
              <w:bottom w:val="single" w:sz="4" w:space="0" w:color="auto"/>
              <w:right w:val="single" w:sz="4" w:space="0" w:color="auto"/>
            </w:tcBorders>
            <w:shd w:val="clear" w:color="auto" w:fill="auto"/>
            <w:noWrap/>
            <w:vAlign w:val="center"/>
            <w:hideMark/>
          </w:tcPr>
          <w:p w14:paraId="1B5ABA5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5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6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6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6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6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6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7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9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7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M5X01036 Formal Methods</w:t>
            </w:r>
          </w:p>
        </w:tc>
        <w:tc>
          <w:tcPr>
            <w:tcW w:w="320" w:type="dxa"/>
            <w:tcBorders>
              <w:top w:val="nil"/>
              <w:left w:val="nil"/>
              <w:bottom w:val="single" w:sz="4" w:space="0" w:color="auto"/>
              <w:right w:val="single" w:sz="4" w:space="0" w:color="auto"/>
            </w:tcBorders>
            <w:shd w:val="clear" w:color="auto" w:fill="auto"/>
            <w:noWrap/>
            <w:vAlign w:val="center"/>
            <w:hideMark/>
          </w:tcPr>
          <w:p w14:paraId="1B5ABA7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7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8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8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8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8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8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8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8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8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9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B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9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M5X01054 Internet Security (O)</w:t>
            </w:r>
          </w:p>
        </w:tc>
        <w:tc>
          <w:tcPr>
            <w:tcW w:w="320" w:type="dxa"/>
            <w:tcBorders>
              <w:top w:val="nil"/>
              <w:left w:val="nil"/>
              <w:bottom w:val="single" w:sz="4" w:space="0" w:color="auto"/>
              <w:right w:val="single" w:sz="4" w:space="0" w:color="auto"/>
            </w:tcBorders>
            <w:shd w:val="clear" w:color="auto" w:fill="auto"/>
            <w:noWrap/>
            <w:vAlign w:val="center"/>
            <w:hideMark/>
          </w:tcPr>
          <w:p w14:paraId="1B5ABA9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9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9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A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A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A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A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A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B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D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B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M5X01050 Network Services (O)</w:t>
            </w:r>
          </w:p>
        </w:tc>
        <w:tc>
          <w:tcPr>
            <w:tcW w:w="320" w:type="dxa"/>
            <w:tcBorders>
              <w:top w:val="nil"/>
              <w:left w:val="nil"/>
              <w:bottom w:val="single" w:sz="4" w:space="0" w:color="auto"/>
              <w:right w:val="single" w:sz="4" w:space="0" w:color="auto"/>
            </w:tcBorders>
            <w:shd w:val="clear" w:color="auto" w:fill="auto"/>
            <w:noWrap/>
            <w:vAlign w:val="center"/>
            <w:hideMark/>
          </w:tcPr>
          <w:p w14:paraId="1B5ABAB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B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B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C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AC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AC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C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D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AF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D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M5X01051 Research Methods</w:t>
            </w:r>
          </w:p>
        </w:tc>
        <w:tc>
          <w:tcPr>
            <w:tcW w:w="320" w:type="dxa"/>
            <w:tcBorders>
              <w:top w:val="nil"/>
              <w:left w:val="nil"/>
              <w:bottom w:val="single" w:sz="4" w:space="0" w:color="auto"/>
              <w:right w:val="single" w:sz="4" w:space="0" w:color="auto"/>
            </w:tcBorders>
            <w:shd w:val="clear" w:color="auto" w:fill="auto"/>
            <w:noWrap/>
            <w:vAlign w:val="center"/>
            <w:hideMark/>
          </w:tcPr>
          <w:p w14:paraId="1B5ABAD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D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E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E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EC"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E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40" w:type="dxa"/>
            <w:tcBorders>
              <w:top w:val="nil"/>
              <w:left w:val="nil"/>
              <w:bottom w:val="single" w:sz="4" w:space="0" w:color="auto"/>
              <w:right w:val="single" w:sz="4" w:space="0" w:color="auto"/>
            </w:tcBorders>
            <w:shd w:val="clear" w:color="auto" w:fill="auto"/>
            <w:noWrap/>
            <w:vAlign w:val="center"/>
            <w:hideMark/>
          </w:tcPr>
          <w:p w14:paraId="1B5ABAE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E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F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AF2"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F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1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AF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M5X01054 Software Engineering Principles</w:t>
            </w:r>
          </w:p>
        </w:tc>
        <w:tc>
          <w:tcPr>
            <w:tcW w:w="320" w:type="dxa"/>
            <w:tcBorders>
              <w:top w:val="nil"/>
              <w:left w:val="nil"/>
              <w:bottom w:val="single" w:sz="4" w:space="0" w:color="auto"/>
              <w:right w:val="single" w:sz="4" w:space="0" w:color="auto"/>
            </w:tcBorders>
            <w:shd w:val="clear" w:color="auto" w:fill="auto"/>
            <w:noWrap/>
            <w:vAlign w:val="center"/>
            <w:hideMark/>
          </w:tcPr>
          <w:p w14:paraId="1B5ABAF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F8"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F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AF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AF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0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0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0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0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0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40" w:type="dxa"/>
            <w:tcBorders>
              <w:top w:val="nil"/>
              <w:left w:val="nil"/>
              <w:bottom w:val="single" w:sz="4" w:space="0" w:color="auto"/>
              <w:right w:val="single" w:sz="4" w:space="0" w:color="auto"/>
            </w:tcBorders>
            <w:shd w:val="clear" w:color="auto" w:fill="auto"/>
            <w:noWrap/>
            <w:vAlign w:val="center"/>
            <w:hideMark/>
          </w:tcPr>
          <w:p w14:paraId="1B5ABB0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0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1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1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1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34" w14:textId="77777777" w:rsidTr="00E767F3">
        <w:trPr>
          <w:trHeight w:val="465"/>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1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M5X01055 Systems Software and Multi-User Application Engineering</w:t>
            </w:r>
          </w:p>
        </w:tc>
        <w:tc>
          <w:tcPr>
            <w:tcW w:w="320" w:type="dxa"/>
            <w:tcBorders>
              <w:top w:val="nil"/>
              <w:left w:val="nil"/>
              <w:bottom w:val="single" w:sz="4" w:space="0" w:color="auto"/>
              <w:right w:val="single" w:sz="4" w:space="0" w:color="auto"/>
            </w:tcBorders>
            <w:shd w:val="clear" w:color="auto" w:fill="auto"/>
            <w:noWrap/>
            <w:vAlign w:val="center"/>
            <w:hideMark/>
          </w:tcPr>
          <w:p w14:paraId="1B5ABB1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1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1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1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2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2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2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2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2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2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2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3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5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3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M5X01058 Web Development</w:t>
            </w:r>
          </w:p>
        </w:tc>
        <w:tc>
          <w:tcPr>
            <w:tcW w:w="320" w:type="dxa"/>
            <w:tcBorders>
              <w:top w:val="nil"/>
              <w:left w:val="nil"/>
              <w:bottom w:val="single" w:sz="4" w:space="0" w:color="auto"/>
              <w:right w:val="single" w:sz="4" w:space="0" w:color="auto"/>
            </w:tcBorders>
            <w:shd w:val="clear" w:color="auto" w:fill="auto"/>
            <w:noWrap/>
            <w:vAlign w:val="center"/>
            <w:hideMark/>
          </w:tcPr>
          <w:p w14:paraId="1B5ABB3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3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4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4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4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4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4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5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5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5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5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2601C2" w:rsidRPr="00BA0AB3" w14:paraId="1B5ABB74" w14:textId="77777777" w:rsidTr="00E767F3">
        <w:trPr>
          <w:trHeight w:val="270"/>
        </w:trPr>
        <w:tc>
          <w:tcPr>
            <w:tcW w:w="4240" w:type="dxa"/>
            <w:tcBorders>
              <w:top w:val="nil"/>
              <w:left w:val="single" w:sz="4" w:space="0" w:color="auto"/>
              <w:bottom w:val="single" w:sz="4" w:space="0" w:color="auto"/>
              <w:right w:val="single" w:sz="4" w:space="0" w:color="auto"/>
            </w:tcBorders>
            <w:shd w:val="clear" w:color="000000" w:fill="D9D9D9"/>
            <w:vAlign w:val="center"/>
            <w:hideMark/>
          </w:tcPr>
          <w:p w14:paraId="1B5ABB55" w14:textId="77777777" w:rsidR="0072469A" w:rsidRPr="00BA0AB3" w:rsidRDefault="00497BE2" w:rsidP="0072469A">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6 (Options 1 of 4)</w:t>
            </w:r>
          </w:p>
        </w:tc>
        <w:tc>
          <w:tcPr>
            <w:tcW w:w="320" w:type="dxa"/>
            <w:tcBorders>
              <w:top w:val="nil"/>
              <w:left w:val="nil"/>
              <w:bottom w:val="single" w:sz="4" w:space="0" w:color="auto"/>
              <w:right w:val="single" w:sz="4" w:space="0" w:color="auto"/>
            </w:tcBorders>
            <w:shd w:val="clear" w:color="000000" w:fill="D9D9D9"/>
            <w:noWrap/>
            <w:vAlign w:val="center"/>
            <w:hideMark/>
          </w:tcPr>
          <w:p w14:paraId="1B5ABB5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5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5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5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5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5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5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5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5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5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vAlign w:val="center"/>
            <w:hideMark/>
          </w:tcPr>
          <w:p w14:paraId="1B5ABB6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6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vAlign w:val="center"/>
            <w:hideMark/>
          </w:tcPr>
          <w:p w14:paraId="1B5ABB6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6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6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6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D" w14:textId="77777777" w:rsidR="0072469A" w:rsidRPr="00BA0AB3" w:rsidRDefault="0072469A" w:rsidP="0072469A">
            <w:pPr>
              <w:spacing w:after="0"/>
              <w:jc w:val="center"/>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000000" w:fill="D9D9D9"/>
            <w:noWrap/>
            <w:vAlign w:val="center"/>
            <w:hideMark/>
          </w:tcPr>
          <w:p w14:paraId="1B5ABB6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6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7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noWrap/>
            <w:vAlign w:val="center"/>
            <w:hideMark/>
          </w:tcPr>
          <w:p w14:paraId="1B5ABB7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9D9D9"/>
            <w:vAlign w:val="center"/>
            <w:hideMark/>
          </w:tcPr>
          <w:p w14:paraId="1B5ABB7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D8D8D8"/>
            <w:noWrap/>
            <w:vAlign w:val="center"/>
            <w:hideMark/>
          </w:tcPr>
          <w:p w14:paraId="1B5ABB73" w14:textId="77777777" w:rsidR="0072469A" w:rsidRPr="00BA0AB3" w:rsidRDefault="0072469A" w:rsidP="0072469A">
            <w:pPr>
              <w:spacing w:after="0"/>
              <w:jc w:val="center"/>
              <w:rPr>
                <w:rFonts w:ascii="Wingdings" w:eastAsia="Times New Roman" w:hAnsi="Wingdings"/>
                <w:color w:val="000000"/>
                <w:lang w:val="en-GB" w:eastAsia="en-GB"/>
              </w:rPr>
            </w:pPr>
          </w:p>
        </w:tc>
      </w:tr>
      <w:tr w:rsidR="0072469A" w:rsidRPr="00BA0AB3" w14:paraId="1B5ABB9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7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M6X01086 Advanced Web Development (O)</w:t>
            </w:r>
          </w:p>
        </w:tc>
        <w:tc>
          <w:tcPr>
            <w:tcW w:w="320" w:type="dxa"/>
            <w:tcBorders>
              <w:top w:val="nil"/>
              <w:left w:val="nil"/>
              <w:bottom w:val="single" w:sz="4" w:space="0" w:color="auto"/>
              <w:right w:val="single" w:sz="4" w:space="0" w:color="auto"/>
            </w:tcBorders>
            <w:shd w:val="clear" w:color="auto" w:fill="auto"/>
            <w:noWrap/>
            <w:vAlign w:val="center"/>
            <w:hideMark/>
          </w:tcPr>
          <w:p w14:paraId="1B5ABB7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7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8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8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2"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8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8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8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8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8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9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B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9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M6X01087 Big Data (O)</w:t>
            </w:r>
          </w:p>
        </w:tc>
        <w:tc>
          <w:tcPr>
            <w:tcW w:w="320" w:type="dxa"/>
            <w:tcBorders>
              <w:top w:val="nil"/>
              <w:left w:val="nil"/>
              <w:bottom w:val="single" w:sz="4" w:space="0" w:color="auto"/>
              <w:right w:val="single" w:sz="4" w:space="0" w:color="auto"/>
            </w:tcBorders>
            <w:shd w:val="clear" w:color="auto" w:fill="auto"/>
            <w:noWrap/>
            <w:vAlign w:val="center"/>
            <w:hideMark/>
          </w:tcPr>
          <w:p w14:paraId="1B5ABB9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9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9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9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A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A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A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A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A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B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D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B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M6X01090 Critical and RT App Programming</w:t>
            </w:r>
          </w:p>
        </w:tc>
        <w:tc>
          <w:tcPr>
            <w:tcW w:w="320" w:type="dxa"/>
            <w:tcBorders>
              <w:top w:val="nil"/>
              <w:left w:val="nil"/>
              <w:bottom w:val="single" w:sz="4" w:space="0" w:color="auto"/>
              <w:right w:val="single" w:sz="4" w:space="0" w:color="auto"/>
            </w:tcBorders>
            <w:shd w:val="clear" w:color="auto" w:fill="auto"/>
            <w:noWrap/>
            <w:vAlign w:val="center"/>
            <w:hideMark/>
          </w:tcPr>
          <w:p w14:paraId="1B5ABBB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B8"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B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B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B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B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C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C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C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C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C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C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C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C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D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BF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D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M6X01093 Distributed and Cluster Computing</w:t>
            </w:r>
          </w:p>
        </w:tc>
        <w:tc>
          <w:tcPr>
            <w:tcW w:w="320" w:type="dxa"/>
            <w:tcBorders>
              <w:top w:val="nil"/>
              <w:left w:val="nil"/>
              <w:bottom w:val="single" w:sz="4" w:space="0" w:color="auto"/>
              <w:right w:val="single" w:sz="4" w:space="0" w:color="auto"/>
            </w:tcBorders>
            <w:shd w:val="clear" w:color="auto" w:fill="auto"/>
            <w:noWrap/>
            <w:vAlign w:val="center"/>
            <w:hideMark/>
          </w:tcPr>
          <w:p w14:paraId="1B5ABBD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D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D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E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E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E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E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E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7"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BE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BE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E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BF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C1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BF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M6X01098 Geographical Information Systems (O)</w:t>
            </w:r>
          </w:p>
        </w:tc>
        <w:tc>
          <w:tcPr>
            <w:tcW w:w="320" w:type="dxa"/>
            <w:tcBorders>
              <w:top w:val="nil"/>
              <w:left w:val="nil"/>
              <w:bottom w:val="single" w:sz="4" w:space="0" w:color="auto"/>
              <w:right w:val="single" w:sz="4" w:space="0" w:color="auto"/>
            </w:tcBorders>
            <w:shd w:val="clear" w:color="auto" w:fill="auto"/>
            <w:noWrap/>
            <w:vAlign w:val="center"/>
            <w:hideMark/>
          </w:tcPr>
          <w:p w14:paraId="1B5ABBF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BF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BF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0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0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0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0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0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1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C3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1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M6X01100 Interactive Graphics Programming</w:t>
            </w:r>
          </w:p>
        </w:tc>
        <w:tc>
          <w:tcPr>
            <w:tcW w:w="320" w:type="dxa"/>
            <w:tcBorders>
              <w:top w:val="nil"/>
              <w:left w:val="nil"/>
              <w:bottom w:val="single" w:sz="4" w:space="0" w:color="auto"/>
              <w:right w:val="single" w:sz="4" w:space="0" w:color="auto"/>
            </w:tcBorders>
            <w:shd w:val="clear" w:color="auto" w:fill="auto"/>
            <w:noWrap/>
            <w:vAlign w:val="center"/>
            <w:hideMark/>
          </w:tcPr>
          <w:p w14:paraId="1B5ABC16"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1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1E"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1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2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2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2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2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5"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2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2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2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2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3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C5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3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M3X8645 Major Project</w:t>
            </w:r>
          </w:p>
        </w:tc>
        <w:tc>
          <w:tcPr>
            <w:tcW w:w="320" w:type="dxa"/>
            <w:tcBorders>
              <w:top w:val="nil"/>
              <w:left w:val="nil"/>
              <w:bottom w:val="single" w:sz="4" w:space="0" w:color="auto"/>
              <w:right w:val="single" w:sz="4" w:space="0" w:color="auto"/>
            </w:tcBorders>
            <w:shd w:val="clear" w:color="auto" w:fill="auto"/>
            <w:noWrap/>
            <w:vAlign w:val="center"/>
            <w:hideMark/>
          </w:tcPr>
          <w:p w14:paraId="1B5ABC3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3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2"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4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48"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4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C"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4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40" w:type="dxa"/>
            <w:tcBorders>
              <w:top w:val="nil"/>
              <w:left w:val="nil"/>
              <w:bottom w:val="single" w:sz="4" w:space="0" w:color="auto"/>
              <w:right w:val="single" w:sz="4" w:space="0" w:color="auto"/>
            </w:tcBorders>
            <w:shd w:val="clear" w:color="auto" w:fill="auto"/>
            <w:noWrap/>
            <w:vAlign w:val="center"/>
            <w:hideMark/>
          </w:tcPr>
          <w:p w14:paraId="1B5ABC4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4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5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51"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52"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5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C7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55" w14:textId="77777777" w:rsidR="0072469A" w:rsidRPr="00BA0AB3" w:rsidRDefault="00497BE2" w:rsidP="0072469A">
            <w:pPr>
              <w:spacing w:after="0"/>
              <w:rPr>
                <w:rFonts w:eastAsia="Times New Roman" w:cs="Arial"/>
                <w:color w:val="000000"/>
                <w:sz w:val="16"/>
                <w:szCs w:val="16"/>
                <w:lang w:val="en-GB" w:eastAsia="en-GB"/>
              </w:rPr>
            </w:pPr>
            <w:r w:rsidRPr="002601C2">
              <w:rPr>
                <w:rFonts w:eastAsia="Times New Roman" w:cs="Arial"/>
                <w:color w:val="000000"/>
                <w:sz w:val="16"/>
                <w:szCs w:val="16"/>
                <w:lang w:val="en-GB" w:eastAsia="en-GB"/>
              </w:rPr>
              <w:t>M6X01110 Usability Engineering (O)</w:t>
            </w:r>
          </w:p>
        </w:tc>
        <w:tc>
          <w:tcPr>
            <w:tcW w:w="320" w:type="dxa"/>
            <w:tcBorders>
              <w:top w:val="nil"/>
              <w:left w:val="nil"/>
              <w:bottom w:val="single" w:sz="4" w:space="0" w:color="auto"/>
              <w:right w:val="single" w:sz="4" w:space="0" w:color="auto"/>
            </w:tcBorders>
            <w:shd w:val="clear" w:color="auto" w:fill="auto"/>
            <w:noWrap/>
            <w:vAlign w:val="center"/>
            <w:hideMark/>
          </w:tcPr>
          <w:p w14:paraId="1B5ABC5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5F"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60"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6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2"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6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6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6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6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7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7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7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7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2601C2" w:rsidRPr="00BA0AB3" w14:paraId="1B5ABC94" w14:textId="77777777" w:rsidTr="00E767F3">
        <w:trPr>
          <w:trHeight w:val="270"/>
        </w:trPr>
        <w:tc>
          <w:tcPr>
            <w:tcW w:w="4240" w:type="dxa"/>
            <w:tcBorders>
              <w:top w:val="nil"/>
              <w:left w:val="single" w:sz="4" w:space="0" w:color="auto"/>
              <w:bottom w:val="single" w:sz="4" w:space="0" w:color="auto"/>
              <w:right w:val="single" w:sz="4" w:space="0" w:color="auto"/>
            </w:tcBorders>
            <w:shd w:val="clear" w:color="000000" w:fill="BFBFBF"/>
            <w:vAlign w:val="center"/>
            <w:hideMark/>
          </w:tcPr>
          <w:p w14:paraId="1B5ABC75" w14:textId="77777777" w:rsidR="0072469A" w:rsidRPr="00BA0AB3" w:rsidRDefault="00497BE2" w:rsidP="0072469A">
            <w:pPr>
              <w:spacing w:after="0"/>
              <w:rPr>
                <w:rFonts w:eastAsia="Times New Roman" w:cs="Arial"/>
                <w:b/>
                <w:bCs/>
                <w:color w:val="000000"/>
                <w:sz w:val="16"/>
                <w:szCs w:val="16"/>
                <w:lang w:val="en-GB" w:eastAsia="en-GB"/>
              </w:rPr>
            </w:pPr>
            <w:r w:rsidRPr="002601C2">
              <w:rPr>
                <w:rFonts w:eastAsia="Times New Roman" w:cs="Arial"/>
                <w:b/>
                <w:bCs/>
                <w:color w:val="000000"/>
                <w:sz w:val="16"/>
                <w:szCs w:val="16"/>
                <w:lang w:val="en-GB" w:eastAsia="en-GB"/>
              </w:rPr>
              <w:t>Level 7</w:t>
            </w:r>
          </w:p>
        </w:tc>
        <w:tc>
          <w:tcPr>
            <w:tcW w:w="320" w:type="dxa"/>
            <w:tcBorders>
              <w:top w:val="nil"/>
              <w:left w:val="nil"/>
              <w:bottom w:val="single" w:sz="4" w:space="0" w:color="auto"/>
              <w:right w:val="single" w:sz="4" w:space="0" w:color="auto"/>
            </w:tcBorders>
            <w:shd w:val="clear" w:color="000000" w:fill="BFBFBF"/>
            <w:vAlign w:val="center"/>
            <w:hideMark/>
          </w:tcPr>
          <w:p w14:paraId="1B5ABC7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7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7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7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7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7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7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7D"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7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7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3"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84"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5"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6"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7"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88"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89"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8A"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8B"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C"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D" w14:textId="77777777" w:rsidR="0072469A" w:rsidRPr="00BA0AB3" w:rsidRDefault="0072469A" w:rsidP="0072469A">
            <w:pPr>
              <w:spacing w:after="0"/>
              <w:jc w:val="center"/>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000000" w:fill="BFBFBF"/>
            <w:vAlign w:val="center"/>
            <w:hideMark/>
          </w:tcPr>
          <w:p w14:paraId="1B5ABC8E"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8F"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90"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vAlign w:val="center"/>
            <w:hideMark/>
          </w:tcPr>
          <w:p w14:paraId="1B5ABC91"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92" w14:textId="77777777" w:rsidR="0072469A" w:rsidRPr="00BA0AB3" w:rsidRDefault="0072469A" w:rsidP="0072469A">
            <w:pPr>
              <w:spacing w:after="0"/>
              <w:jc w:val="center"/>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000000" w:fill="BFBFBF"/>
            <w:noWrap/>
            <w:vAlign w:val="center"/>
            <w:hideMark/>
          </w:tcPr>
          <w:p w14:paraId="1B5ABC93" w14:textId="77777777" w:rsidR="0072469A" w:rsidRPr="00BA0AB3" w:rsidRDefault="0072469A" w:rsidP="0072469A">
            <w:pPr>
              <w:spacing w:after="0"/>
              <w:jc w:val="center"/>
              <w:rPr>
                <w:rFonts w:ascii="Wingdings" w:eastAsia="Times New Roman" w:hAnsi="Wingdings"/>
                <w:color w:val="000000"/>
                <w:lang w:val="en-GB" w:eastAsia="en-GB"/>
              </w:rPr>
            </w:pPr>
          </w:p>
        </w:tc>
      </w:tr>
      <w:tr w:rsidR="0072469A" w:rsidRPr="00BA0AB3" w14:paraId="1B5ABCB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95" w14:textId="77777777" w:rsidR="0072469A" w:rsidRPr="00BA0AB3" w:rsidRDefault="00FE0CAF" w:rsidP="0072469A">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M7X01684</w:t>
            </w:r>
            <w:r w:rsidR="00497BE2" w:rsidRPr="002601C2">
              <w:rPr>
                <w:rFonts w:eastAsia="Times New Roman" w:cs="Arial"/>
                <w:color w:val="000000"/>
                <w:sz w:val="16"/>
                <w:szCs w:val="16"/>
                <w:lang w:val="en-GB" w:eastAsia="en-GB"/>
              </w:rPr>
              <w:t xml:space="preserve"> Agile Software Development</w:t>
            </w:r>
          </w:p>
        </w:tc>
        <w:tc>
          <w:tcPr>
            <w:tcW w:w="320" w:type="dxa"/>
            <w:tcBorders>
              <w:top w:val="nil"/>
              <w:left w:val="nil"/>
              <w:bottom w:val="single" w:sz="4" w:space="0" w:color="auto"/>
              <w:right w:val="single" w:sz="4" w:space="0" w:color="auto"/>
            </w:tcBorders>
            <w:shd w:val="clear" w:color="auto" w:fill="auto"/>
            <w:noWrap/>
            <w:vAlign w:val="center"/>
            <w:hideMark/>
          </w:tcPr>
          <w:p w14:paraId="1B5ABC9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9A"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9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C" w14:textId="77777777" w:rsidR="0072469A" w:rsidRPr="00BA0AB3" w:rsidRDefault="00497BE2" w:rsidP="0072469A">
            <w:pPr>
              <w:spacing w:after="0"/>
              <w:jc w:val="center"/>
              <w:rPr>
                <w:rFonts w:ascii="Calibri" w:eastAsia="Times New Roman" w:hAnsi="Calibri"/>
                <w:color w:val="000000"/>
                <w:lang w:val="en-GB" w:eastAsia="en-GB"/>
              </w:rPr>
            </w:pPr>
            <w:r w:rsidRPr="002601C2">
              <w:rPr>
                <w:rFonts w:ascii="Calibri" w:eastAsia="Times New Roman" w:hAnsi="Calibri"/>
                <w:color w:val="000000"/>
                <w:lang w:val="en-GB" w:eastAsia="en-GB"/>
              </w:rPr>
              <w:t> </w:t>
            </w:r>
          </w:p>
        </w:tc>
        <w:tc>
          <w:tcPr>
            <w:tcW w:w="320" w:type="dxa"/>
            <w:tcBorders>
              <w:top w:val="nil"/>
              <w:left w:val="nil"/>
              <w:bottom w:val="single" w:sz="4" w:space="0" w:color="auto"/>
              <w:right w:val="single" w:sz="4" w:space="0" w:color="auto"/>
            </w:tcBorders>
            <w:shd w:val="clear" w:color="auto" w:fill="auto"/>
            <w:vAlign w:val="center"/>
            <w:hideMark/>
          </w:tcPr>
          <w:p w14:paraId="1B5ABC9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9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A4"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A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A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AA"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AB"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A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A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A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nil"/>
              <w:right w:val="nil"/>
            </w:tcBorders>
            <w:shd w:val="clear" w:color="auto" w:fill="auto"/>
            <w:noWrap/>
            <w:vAlign w:val="center"/>
            <w:hideMark/>
          </w:tcPr>
          <w:p w14:paraId="1B5ABCB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single" w:sz="4" w:space="0" w:color="auto"/>
              <w:bottom w:val="single" w:sz="4" w:space="0" w:color="auto"/>
              <w:right w:val="single" w:sz="4" w:space="0" w:color="auto"/>
            </w:tcBorders>
            <w:shd w:val="clear" w:color="auto" w:fill="auto"/>
            <w:vAlign w:val="center"/>
            <w:hideMark/>
          </w:tcPr>
          <w:p w14:paraId="1B5ABCB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r w:rsidR="0072469A" w:rsidRPr="00BA0AB3" w14:paraId="1B5ABCD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B5" w14:textId="77777777" w:rsidR="0072469A" w:rsidRPr="00BA0AB3" w:rsidRDefault="00FE0CAF" w:rsidP="0072469A">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M7X01692</w:t>
            </w:r>
            <w:r w:rsidR="00497BE2" w:rsidRPr="002601C2">
              <w:rPr>
                <w:rFonts w:eastAsia="Times New Roman" w:cs="Arial"/>
                <w:color w:val="000000"/>
                <w:sz w:val="16"/>
                <w:szCs w:val="16"/>
                <w:lang w:val="en-GB" w:eastAsia="en-GB"/>
              </w:rPr>
              <w:t xml:space="preserve"> Generic Programming</w:t>
            </w:r>
          </w:p>
        </w:tc>
        <w:tc>
          <w:tcPr>
            <w:tcW w:w="320" w:type="dxa"/>
            <w:tcBorders>
              <w:top w:val="nil"/>
              <w:left w:val="nil"/>
              <w:bottom w:val="single" w:sz="4" w:space="0" w:color="auto"/>
              <w:right w:val="single" w:sz="4" w:space="0" w:color="auto"/>
            </w:tcBorders>
            <w:shd w:val="clear" w:color="auto" w:fill="auto"/>
            <w:noWrap/>
            <w:vAlign w:val="center"/>
            <w:hideMark/>
          </w:tcPr>
          <w:p w14:paraId="1B5ABCB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BA"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B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B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B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B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B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C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C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C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C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C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C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single" w:sz="4" w:space="0" w:color="auto"/>
              <w:left w:val="nil"/>
              <w:bottom w:val="single" w:sz="4" w:space="0" w:color="auto"/>
              <w:right w:val="single" w:sz="4" w:space="0" w:color="auto"/>
            </w:tcBorders>
            <w:shd w:val="clear" w:color="auto" w:fill="auto"/>
            <w:noWrap/>
            <w:vAlign w:val="center"/>
            <w:hideMark/>
          </w:tcPr>
          <w:p w14:paraId="1B5ABCD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D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r w:rsidR="0072469A" w:rsidRPr="00BA0AB3" w14:paraId="1B5ABCF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D5" w14:textId="77777777" w:rsidR="0072469A" w:rsidRPr="00BA0AB3" w:rsidRDefault="00FE0CAF" w:rsidP="0072469A">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 xml:space="preserve">M7X01703 </w:t>
            </w:r>
            <w:r w:rsidR="00497BE2" w:rsidRPr="002601C2">
              <w:rPr>
                <w:rFonts w:eastAsia="Times New Roman" w:cs="Arial"/>
                <w:color w:val="000000"/>
                <w:sz w:val="16"/>
                <w:szCs w:val="16"/>
                <w:lang w:val="en-GB" w:eastAsia="en-GB"/>
              </w:rPr>
              <w:t xml:space="preserve"> Scientific Computing and Virtualisation</w:t>
            </w:r>
          </w:p>
        </w:tc>
        <w:tc>
          <w:tcPr>
            <w:tcW w:w="320" w:type="dxa"/>
            <w:tcBorders>
              <w:top w:val="nil"/>
              <w:left w:val="nil"/>
              <w:bottom w:val="single" w:sz="4" w:space="0" w:color="auto"/>
              <w:right w:val="single" w:sz="4" w:space="0" w:color="auto"/>
            </w:tcBorders>
            <w:shd w:val="clear" w:color="auto" w:fill="auto"/>
            <w:noWrap/>
            <w:vAlign w:val="center"/>
            <w:hideMark/>
          </w:tcPr>
          <w:p w14:paraId="1B5ABCD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DA"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D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D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D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D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D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E4"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E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E9"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E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EB"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CE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E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F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r>
      <w:tr w:rsidR="0072469A" w:rsidRPr="00BA0AB3" w14:paraId="1B5ABD14" w14:textId="77777777" w:rsidTr="00E767F3">
        <w:trPr>
          <w:trHeight w:val="270"/>
        </w:trPr>
        <w:tc>
          <w:tcPr>
            <w:tcW w:w="4240" w:type="dxa"/>
            <w:tcBorders>
              <w:top w:val="nil"/>
              <w:left w:val="single" w:sz="4" w:space="0" w:color="auto"/>
              <w:bottom w:val="single" w:sz="4" w:space="0" w:color="auto"/>
              <w:right w:val="single" w:sz="4" w:space="0" w:color="auto"/>
            </w:tcBorders>
            <w:shd w:val="clear" w:color="auto" w:fill="auto"/>
            <w:vAlign w:val="center"/>
            <w:hideMark/>
          </w:tcPr>
          <w:p w14:paraId="1B5ABCF5" w14:textId="77777777" w:rsidR="0072469A" w:rsidRPr="00BA0AB3" w:rsidRDefault="00FE0CAF" w:rsidP="0072469A">
            <w:pPr>
              <w:spacing w:after="0"/>
              <w:jc w:val="both"/>
              <w:rPr>
                <w:rFonts w:eastAsia="Times New Roman" w:cs="Arial"/>
                <w:color w:val="000000"/>
                <w:sz w:val="16"/>
                <w:szCs w:val="16"/>
                <w:lang w:val="en-GB" w:eastAsia="en-GB"/>
              </w:rPr>
            </w:pPr>
            <w:r>
              <w:rPr>
                <w:rFonts w:eastAsia="Times New Roman" w:cs="Arial"/>
                <w:color w:val="000000"/>
                <w:sz w:val="16"/>
                <w:szCs w:val="16"/>
                <w:lang w:val="en-GB" w:eastAsia="en-GB"/>
              </w:rPr>
              <w:t>M7X01694</w:t>
            </w:r>
            <w:r w:rsidR="00497BE2" w:rsidRPr="002601C2">
              <w:rPr>
                <w:rFonts w:eastAsia="Times New Roman" w:cs="Arial"/>
                <w:color w:val="000000"/>
                <w:sz w:val="16"/>
                <w:szCs w:val="16"/>
                <w:lang w:val="en-GB" w:eastAsia="en-GB"/>
              </w:rPr>
              <w:t xml:space="preserve"> Group Project</w:t>
            </w:r>
          </w:p>
        </w:tc>
        <w:tc>
          <w:tcPr>
            <w:tcW w:w="320" w:type="dxa"/>
            <w:tcBorders>
              <w:top w:val="nil"/>
              <w:left w:val="nil"/>
              <w:bottom w:val="single" w:sz="4" w:space="0" w:color="auto"/>
              <w:right w:val="single" w:sz="4" w:space="0" w:color="auto"/>
            </w:tcBorders>
            <w:shd w:val="clear" w:color="auto" w:fill="auto"/>
            <w:noWrap/>
            <w:vAlign w:val="center"/>
            <w:hideMark/>
          </w:tcPr>
          <w:p w14:paraId="1B5ABCF6"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7"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8"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9"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FA" w14:textId="77777777" w:rsidR="0072469A" w:rsidRPr="002601C2" w:rsidRDefault="0072469A" w:rsidP="0072469A">
            <w:pPr>
              <w:keepNext/>
              <w:spacing w:after="0"/>
              <w:jc w:val="center"/>
              <w:outlineLvl w:val="2"/>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CFB"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FC"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CFD"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CF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CF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3"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D04"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5"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6"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7"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8"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D09"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vAlign w:val="center"/>
            <w:hideMark/>
          </w:tcPr>
          <w:p w14:paraId="1B5ABD0A"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D0B"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c>
          <w:tcPr>
            <w:tcW w:w="320" w:type="dxa"/>
            <w:tcBorders>
              <w:top w:val="nil"/>
              <w:left w:val="nil"/>
              <w:bottom w:val="single" w:sz="4" w:space="0" w:color="auto"/>
              <w:right w:val="single" w:sz="4" w:space="0" w:color="auto"/>
            </w:tcBorders>
            <w:shd w:val="clear" w:color="auto" w:fill="auto"/>
            <w:noWrap/>
            <w:vAlign w:val="center"/>
            <w:hideMark/>
          </w:tcPr>
          <w:p w14:paraId="1B5ABD0C"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D"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40" w:type="dxa"/>
            <w:tcBorders>
              <w:top w:val="nil"/>
              <w:left w:val="nil"/>
              <w:bottom w:val="single" w:sz="4" w:space="0" w:color="auto"/>
              <w:right w:val="single" w:sz="4" w:space="0" w:color="auto"/>
            </w:tcBorders>
            <w:shd w:val="clear" w:color="auto" w:fill="auto"/>
            <w:noWrap/>
            <w:vAlign w:val="center"/>
            <w:hideMark/>
          </w:tcPr>
          <w:p w14:paraId="1B5ABD0E"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0F"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10"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11"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noWrap/>
            <w:vAlign w:val="center"/>
            <w:hideMark/>
          </w:tcPr>
          <w:p w14:paraId="1B5ABD12" w14:textId="77777777" w:rsidR="0072469A" w:rsidRPr="002601C2" w:rsidRDefault="0072469A" w:rsidP="0072469A">
            <w:pPr>
              <w:keepNext/>
              <w:spacing w:after="0"/>
              <w:jc w:val="center"/>
              <w:outlineLvl w:val="0"/>
              <w:rPr>
                <w:rFonts w:ascii="Wingdings" w:eastAsia="Times New Roman" w:hAnsi="Wingdings"/>
                <w:color w:val="000000"/>
                <w:lang w:val="en-GB" w:eastAsia="en-GB"/>
              </w:rPr>
            </w:pPr>
          </w:p>
        </w:tc>
        <w:tc>
          <w:tcPr>
            <w:tcW w:w="320" w:type="dxa"/>
            <w:tcBorders>
              <w:top w:val="nil"/>
              <w:left w:val="nil"/>
              <w:bottom w:val="single" w:sz="4" w:space="0" w:color="auto"/>
              <w:right w:val="single" w:sz="4" w:space="0" w:color="auto"/>
            </w:tcBorders>
            <w:shd w:val="clear" w:color="auto" w:fill="auto"/>
            <w:vAlign w:val="center"/>
            <w:hideMark/>
          </w:tcPr>
          <w:p w14:paraId="1B5ABD13" w14:textId="77777777" w:rsidR="0072469A" w:rsidRPr="00BA0AB3" w:rsidRDefault="00497BE2" w:rsidP="0072469A">
            <w:pPr>
              <w:spacing w:after="0"/>
              <w:jc w:val="center"/>
              <w:rPr>
                <w:rFonts w:ascii="Wingdings" w:eastAsia="Times New Roman" w:hAnsi="Wingdings"/>
                <w:color w:val="000000"/>
                <w:lang w:val="en-GB" w:eastAsia="en-GB"/>
              </w:rPr>
            </w:pPr>
            <w:r w:rsidRPr="002601C2">
              <w:rPr>
                <w:rFonts w:ascii="Wingdings" w:eastAsia="Times New Roman" w:hAnsi="Wingdings"/>
                <w:color w:val="000000"/>
                <w:lang w:val="en-GB" w:eastAsia="en-GB"/>
              </w:rPr>
              <w:t></w:t>
            </w:r>
          </w:p>
        </w:tc>
      </w:tr>
    </w:tbl>
    <w:p w14:paraId="1B5ABD15" w14:textId="77777777" w:rsidR="0072469A" w:rsidRPr="00BA0AB3" w:rsidRDefault="0072469A" w:rsidP="0072469A">
      <w:pPr>
        <w:spacing w:after="0"/>
        <w:jc w:val="both"/>
        <w:rPr>
          <w:rFonts w:cs="Arial"/>
          <w:color w:val="000000"/>
          <w:lang w:val="en-GB"/>
        </w:rPr>
      </w:pPr>
    </w:p>
    <w:p w14:paraId="1B5ABD16" w14:textId="77777777" w:rsidR="0072469A" w:rsidRPr="00BA0AB3" w:rsidRDefault="0072469A" w:rsidP="0072469A">
      <w:pPr>
        <w:spacing w:after="0"/>
        <w:jc w:val="both"/>
        <w:rPr>
          <w:rFonts w:cs="Arial"/>
          <w:color w:val="000000"/>
          <w:lang w:val="en-GB"/>
        </w:rPr>
      </w:pPr>
    </w:p>
    <w:p w14:paraId="1B5ABD17" w14:textId="77777777" w:rsidR="0072469A" w:rsidRPr="00BA0AB3" w:rsidRDefault="0072469A" w:rsidP="0072469A">
      <w:pPr>
        <w:spacing w:after="0"/>
        <w:jc w:val="both"/>
        <w:rPr>
          <w:rFonts w:cs="Arial"/>
          <w:color w:val="000000"/>
          <w:lang w:val="en-GB"/>
        </w:rPr>
      </w:pPr>
    </w:p>
    <w:p w14:paraId="1B5ABD18" w14:textId="77777777" w:rsidR="0072469A" w:rsidRPr="00BA0AB3" w:rsidRDefault="0072469A" w:rsidP="0072469A">
      <w:pPr>
        <w:spacing w:after="0"/>
        <w:jc w:val="both"/>
        <w:rPr>
          <w:rFonts w:cs="Arial"/>
          <w:color w:val="000000"/>
          <w:lang w:val="en-GB"/>
        </w:rPr>
      </w:pPr>
    </w:p>
    <w:p w14:paraId="1B5ABD19" w14:textId="77777777" w:rsidR="0072469A" w:rsidRPr="00BA0AB3" w:rsidRDefault="0072469A" w:rsidP="0072469A">
      <w:pPr>
        <w:spacing w:after="0"/>
        <w:jc w:val="both"/>
        <w:rPr>
          <w:rFonts w:cs="Arial"/>
          <w:color w:val="000000"/>
          <w:lang w:val="en-GB"/>
        </w:rPr>
      </w:pPr>
    </w:p>
    <w:p w14:paraId="1B5ABD1A" w14:textId="77777777" w:rsidR="0072469A" w:rsidRPr="00BA0AB3" w:rsidRDefault="0072469A" w:rsidP="0072469A">
      <w:pPr>
        <w:spacing w:after="0"/>
        <w:jc w:val="both"/>
        <w:rPr>
          <w:rFonts w:cs="Arial"/>
          <w:color w:val="000000"/>
          <w:lang w:val="en-GB"/>
        </w:rPr>
        <w:sectPr w:rsidR="0072469A" w:rsidRPr="00BA0AB3" w:rsidSect="00D84EC2">
          <w:footerReference w:type="default" r:id="rId15"/>
          <w:pgSz w:w="16838" w:h="11906" w:orient="landscape"/>
          <w:pgMar w:top="1418" w:right="1418" w:bottom="1418" w:left="1418" w:header="720" w:footer="720" w:gutter="0"/>
          <w:cols w:space="720"/>
          <w:docGrid w:linePitch="360"/>
        </w:sectPr>
      </w:pPr>
    </w:p>
    <w:p w14:paraId="1B5ABD1B" w14:textId="77777777" w:rsidR="0072469A" w:rsidRPr="00BA0AB3"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3.6e</w:t>
      </w:r>
      <w:r w:rsidRPr="002601C2">
        <w:rPr>
          <w:rFonts w:eastAsia="Times New Roman" w:cs="Arial"/>
          <w:b/>
          <w:color w:val="000000"/>
          <w:szCs w:val="20"/>
          <w:lang w:val="en-GB" w:eastAsia="en-GB"/>
        </w:rPr>
        <w:tab/>
        <w:t>Learning, Teaching and Assessment Strategy</w:t>
      </w:r>
    </w:p>
    <w:p w14:paraId="1B5ABD1C" w14:textId="77777777" w:rsidR="0072469A" w:rsidRPr="00BA0AB3" w:rsidRDefault="0072469A" w:rsidP="0072469A">
      <w:pPr>
        <w:tabs>
          <w:tab w:val="left" w:pos="-720"/>
        </w:tabs>
        <w:spacing w:after="0"/>
        <w:jc w:val="both"/>
        <w:rPr>
          <w:rFonts w:cs="Arial"/>
          <w:highlight w:val="cyan"/>
          <w:lang w:val="en-GB"/>
        </w:rPr>
      </w:pPr>
    </w:p>
    <w:p w14:paraId="1B5ABD1D" w14:textId="77777777" w:rsidR="0072469A" w:rsidRPr="00BA0AB3" w:rsidRDefault="00497BE2" w:rsidP="0072469A">
      <w:pPr>
        <w:tabs>
          <w:tab w:val="left" w:pos="-720"/>
        </w:tabs>
        <w:spacing w:after="0"/>
        <w:jc w:val="both"/>
        <w:rPr>
          <w:rFonts w:cs="Arial"/>
          <w:lang w:val="en-GB"/>
        </w:rPr>
      </w:pPr>
      <w:r w:rsidRPr="002601C2">
        <w:rPr>
          <w:rFonts w:cs="Arial"/>
          <w:lang w:val="en-GB"/>
        </w:rPr>
        <w:t>The style of teaching of the programme modules will be selected to satisfy the paramount aim of that teaching, namely the transfer of knowledge and the students' subsequent understanding and application of that knowledge. There is no preferred style of teaching for the programme as a whole and consequently a variety of techniques will be employed including lectures, demonstrations, assignments, role play, projects, seminars, tutorials, student presentations, etc. Developing the ability to learn and apply knowledge independently is however a primary focus of the learning and teaching strategy.</w:t>
      </w:r>
    </w:p>
    <w:p w14:paraId="1B5ABD1E" w14:textId="77777777" w:rsidR="0072469A" w:rsidRPr="00BA0AB3" w:rsidRDefault="0072469A" w:rsidP="0072469A">
      <w:pPr>
        <w:tabs>
          <w:tab w:val="left" w:pos="-720"/>
        </w:tabs>
        <w:spacing w:after="0"/>
        <w:jc w:val="both"/>
        <w:rPr>
          <w:rFonts w:cs="Arial"/>
          <w:lang w:val="en-GB"/>
        </w:rPr>
      </w:pPr>
    </w:p>
    <w:p w14:paraId="1B5ABD1F" w14:textId="77777777" w:rsidR="0072469A" w:rsidRPr="00BA0AB3" w:rsidRDefault="00497BE2" w:rsidP="0072469A">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modules. Specific details of the combination of lectures, tutorials etc. are given in each the modules. </w:t>
      </w:r>
    </w:p>
    <w:p w14:paraId="1B5ABD20" w14:textId="77777777" w:rsidR="0072469A" w:rsidRPr="00BA0AB3" w:rsidRDefault="0072469A" w:rsidP="0072469A">
      <w:pPr>
        <w:tabs>
          <w:tab w:val="left" w:pos="-720"/>
        </w:tabs>
        <w:spacing w:after="0"/>
        <w:jc w:val="both"/>
        <w:rPr>
          <w:rFonts w:cs="Arial"/>
          <w:lang w:val="en-GB"/>
        </w:rPr>
      </w:pPr>
    </w:p>
    <w:p w14:paraId="1B5ABD21" w14:textId="77777777" w:rsidR="0072469A" w:rsidRPr="00BA0AB3" w:rsidRDefault="00497BE2" w:rsidP="0072469A">
      <w:pPr>
        <w:tabs>
          <w:tab w:val="left" w:pos="-720"/>
        </w:tabs>
        <w:spacing w:after="0"/>
        <w:jc w:val="both"/>
        <w:rPr>
          <w:rFonts w:cs="Arial"/>
          <w:lang w:val="en-GB"/>
        </w:rPr>
      </w:pPr>
      <w:r w:rsidRPr="002601C2">
        <w:rPr>
          <w:rFonts w:cs="Arial"/>
          <w:lang w:val="en-GB"/>
        </w:rPr>
        <w:t>The team believes that subjects such as computing can be very remote from typical uses of the technology if taught from a purely theoretical standpoint. The use of practical sessions, however, can make the subject become far more relevant. This 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w:t>
      </w:r>
    </w:p>
    <w:p w14:paraId="1B5ABD22" w14:textId="77777777" w:rsidR="0072469A" w:rsidRPr="00BA0AB3" w:rsidRDefault="0072469A" w:rsidP="0072469A">
      <w:pPr>
        <w:tabs>
          <w:tab w:val="left" w:pos="-720"/>
        </w:tabs>
        <w:spacing w:after="0"/>
        <w:jc w:val="both"/>
        <w:rPr>
          <w:rFonts w:cs="Arial"/>
          <w:lang w:val="en-GB"/>
        </w:rPr>
      </w:pPr>
    </w:p>
    <w:p w14:paraId="1B5ABD23" w14:textId="77777777" w:rsidR="0072469A" w:rsidRPr="00BA0AB3" w:rsidRDefault="00497BE2" w:rsidP="0072469A">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BD24" w14:textId="77777777" w:rsidR="0072469A" w:rsidRPr="00BA0AB3" w:rsidRDefault="0072469A" w:rsidP="0072469A">
      <w:pPr>
        <w:tabs>
          <w:tab w:val="left" w:pos="-720"/>
        </w:tabs>
        <w:spacing w:after="0"/>
        <w:jc w:val="both"/>
        <w:rPr>
          <w:rFonts w:cs="Arial"/>
          <w:lang w:val="en-GB"/>
        </w:rPr>
      </w:pPr>
    </w:p>
    <w:p w14:paraId="1B5ABD25" w14:textId="77777777" w:rsidR="0072469A" w:rsidRPr="00BA0AB3" w:rsidRDefault="00497BE2" w:rsidP="0072469A">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 Lectures will be used to explore concepts and theories and develop knowledge for underpinning advanced technical skills.</w:t>
      </w:r>
    </w:p>
    <w:p w14:paraId="1B5ABD26" w14:textId="77777777" w:rsidR="0072469A" w:rsidRPr="00BA0AB3" w:rsidRDefault="0072469A" w:rsidP="0072469A">
      <w:pPr>
        <w:tabs>
          <w:tab w:val="left" w:pos="-720"/>
        </w:tabs>
        <w:spacing w:after="0"/>
        <w:jc w:val="both"/>
        <w:rPr>
          <w:rFonts w:cs="Arial"/>
          <w:lang w:val="en-GB"/>
        </w:rPr>
      </w:pPr>
    </w:p>
    <w:p w14:paraId="1B5ABD27" w14:textId="77777777" w:rsidR="0072469A" w:rsidRPr="00BA0AB3" w:rsidRDefault="00497BE2" w:rsidP="0072469A">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BD28" w14:textId="77777777" w:rsidR="0072469A" w:rsidRPr="00BA0AB3" w:rsidRDefault="0072469A" w:rsidP="0072469A">
      <w:pPr>
        <w:tabs>
          <w:tab w:val="left" w:pos="-720"/>
        </w:tabs>
        <w:spacing w:after="0"/>
        <w:jc w:val="both"/>
        <w:rPr>
          <w:rFonts w:cs="Arial"/>
          <w:lang w:val="en-GB"/>
        </w:rPr>
      </w:pPr>
    </w:p>
    <w:p w14:paraId="1B5ABD29" w14:textId="77777777" w:rsidR="0072469A" w:rsidRPr="00BA0AB3" w:rsidRDefault="00497BE2" w:rsidP="0072469A">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BD2A" w14:textId="77777777" w:rsidR="0072469A" w:rsidRPr="00BA0AB3" w:rsidRDefault="0072469A" w:rsidP="0072469A">
      <w:pPr>
        <w:tabs>
          <w:tab w:val="left" w:pos="-720"/>
        </w:tabs>
        <w:spacing w:after="0"/>
        <w:jc w:val="both"/>
        <w:rPr>
          <w:rFonts w:cs="Arial"/>
          <w:lang w:val="en-GB"/>
        </w:rPr>
      </w:pPr>
    </w:p>
    <w:p w14:paraId="1B5ABD2B" w14:textId="77777777" w:rsidR="0072469A" w:rsidRPr="00BA0AB3" w:rsidRDefault="00497BE2" w:rsidP="0072469A">
      <w:pPr>
        <w:tabs>
          <w:tab w:val="left" w:pos="-720"/>
        </w:tabs>
        <w:spacing w:after="0"/>
        <w:jc w:val="both"/>
        <w:rPr>
          <w:rFonts w:cs="Arial"/>
          <w:highlight w:val="cyan"/>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BD2C" w14:textId="77777777" w:rsidR="0072469A" w:rsidRPr="00BA0AB3" w:rsidRDefault="0072469A" w:rsidP="0072469A">
      <w:pPr>
        <w:tabs>
          <w:tab w:val="left" w:pos="-720"/>
        </w:tabs>
        <w:spacing w:after="0"/>
        <w:jc w:val="both"/>
        <w:rPr>
          <w:rFonts w:cs="Arial"/>
          <w:lang w:val="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72469A" w:rsidRPr="00CA35A0" w14:paraId="1B5ABD34" w14:textId="77777777" w:rsidTr="002601C2">
        <w:tc>
          <w:tcPr>
            <w:tcW w:w="1526" w:type="dxa"/>
            <w:shd w:val="clear" w:color="auto" w:fill="auto"/>
            <w:vAlign w:val="center"/>
          </w:tcPr>
          <w:p w14:paraId="1B5ABD2D" w14:textId="77777777" w:rsidR="0072469A" w:rsidRPr="002601C2" w:rsidRDefault="00497BE2" w:rsidP="002601C2">
            <w:pPr>
              <w:spacing w:after="0"/>
              <w:jc w:val="center"/>
              <w:rPr>
                <w:rFonts w:eastAsia="Times New Roman" w:cs="Arial"/>
                <w:b/>
                <w:sz w:val="20"/>
                <w:szCs w:val="20"/>
                <w:lang w:val="en-GB"/>
              </w:rPr>
            </w:pPr>
            <w:r w:rsidRPr="002601C2">
              <w:rPr>
                <w:rFonts w:ascii="Times New Roman" w:eastAsia="Times New Roman" w:hAnsi="Times New Roman"/>
                <w:sz w:val="20"/>
                <w:szCs w:val="20"/>
                <w:lang w:val="en-GB"/>
              </w:rPr>
              <w:br w:type="page"/>
            </w:r>
            <w:r w:rsidRPr="002601C2">
              <w:rPr>
                <w:rFonts w:eastAsia="Times New Roman" w:cs="Arial"/>
                <w:b/>
                <w:sz w:val="20"/>
                <w:szCs w:val="20"/>
                <w:lang w:val="en-GB"/>
              </w:rPr>
              <w:t>Module</w:t>
            </w:r>
          </w:p>
          <w:p w14:paraId="1B5ABD2E"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Code</w:t>
            </w:r>
          </w:p>
        </w:tc>
        <w:tc>
          <w:tcPr>
            <w:tcW w:w="2410" w:type="dxa"/>
            <w:shd w:val="clear" w:color="auto" w:fill="auto"/>
            <w:vAlign w:val="center"/>
          </w:tcPr>
          <w:p w14:paraId="1B5ABD2F"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Module</w:t>
            </w:r>
          </w:p>
          <w:p w14:paraId="1B5ABD30"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Title</w:t>
            </w:r>
          </w:p>
        </w:tc>
        <w:tc>
          <w:tcPr>
            <w:tcW w:w="850" w:type="dxa"/>
            <w:shd w:val="clear" w:color="auto" w:fill="auto"/>
            <w:vAlign w:val="center"/>
          </w:tcPr>
          <w:p w14:paraId="1B5ABD31"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Level</w:t>
            </w:r>
          </w:p>
        </w:tc>
        <w:tc>
          <w:tcPr>
            <w:tcW w:w="992" w:type="dxa"/>
            <w:shd w:val="clear" w:color="auto" w:fill="auto"/>
            <w:vAlign w:val="center"/>
          </w:tcPr>
          <w:p w14:paraId="1B5ABD32"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Credits</w:t>
            </w:r>
          </w:p>
        </w:tc>
        <w:tc>
          <w:tcPr>
            <w:tcW w:w="3686" w:type="dxa"/>
            <w:shd w:val="clear" w:color="auto" w:fill="auto"/>
            <w:vAlign w:val="center"/>
          </w:tcPr>
          <w:p w14:paraId="1B5ABD33" w14:textId="77777777" w:rsidR="0072469A" w:rsidRPr="002601C2" w:rsidRDefault="00497BE2" w:rsidP="002601C2">
            <w:pPr>
              <w:spacing w:after="0"/>
              <w:jc w:val="center"/>
              <w:rPr>
                <w:rFonts w:eastAsia="Times New Roman" w:cs="Arial"/>
                <w:b/>
                <w:sz w:val="20"/>
                <w:szCs w:val="20"/>
                <w:lang w:val="en-GB"/>
              </w:rPr>
            </w:pPr>
            <w:r w:rsidRPr="002601C2">
              <w:rPr>
                <w:rFonts w:eastAsia="Times New Roman" w:cs="Arial"/>
                <w:b/>
                <w:sz w:val="20"/>
                <w:szCs w:val="20"/>
                <w:lang w:val="en-GB"/>
              </w:rPr>
              <w:t>Assessment details</w:t>
            </w:r>
          </w:p>
        </w:tc>
      </w:tr>
      <w:tr w:rsidR="0072469A" w:rsidRPr="00BA0AB3" w14:paraId="1B5ABD3B" w14:textId="77777777" w:rsidTr="00E767F3">
        <w:tc>
          <w:tcPr>
            <w:tcW w:w="1526" w:type="dxa"/>
            <w:shd w:val="clear" w:color="auto" w:fill="auto"/>
            <w:vAlign w:val="center"/>
          </w:tcPr>
          <w:p w14:paraId="1B5ABD35" w14:textId="77777777" w:rsidR="0072469A" w:rsidRPr="00BA0AB3" w:rsidRDefault="00497BE2" w:rsidP="0072469A">
            <w:pPr>
              <w:spacing w:after="0"/>
              <w:rPr>
                <w:rFonts w:cs="Arial"/>
                <w:lang w:val="en-GB"/>
              </w:rPr>
            </w:pPr>
            <w:r w:rsidRPr="002601C2">
              <w:rPr>
                <w:rFonts w:cs="Arial"/>
                <w:lang w:val="en-GB"/>
              </w:rPr>
              <w:t>M4X00995</w:t>
            </w:r>
          </w:p>
        </w:tc>
        <w:tc>
          <w:tcPr>
            <w:tcW w:w="2410" w:type="dxa"/>
            <w:shd w:val="clear" w:color="auto" w:fill="auto"/>
            <w:vAlign w:val="center"/>
          </w:tcPr>
          <w:p w14:paraId="1B5ABD3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Academic and Employability Skills</w:t>
            </w:r>
          </w:p>
        </w:tc>
        <w:tc>
          <w:tcPr>
            <w:tcW w:w="850" w:type="dxa"/>
            <w:shd w:val="clear" w:color="auto" w:fill="auto"/>
            <w:vAlign w:val="center"/>
          </w:tcPr>
          <w:p w14:paraId="1B5ABD37"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3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tcPr>
          <w:p w14:paraId="1B5ABD39"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3A" w14:textId="77777777" w:rsidR="0072469A" w:rsidRPr="00BA0AB3" w:rsidRDefault="00497BE2" w:rsidP="0072469A">
            <w:pPr>
              <w:spacing w:after="0"/>
              <w:rPr>
                <w:rFonts w:eastAsia="Times New Roman" w:cs="Arial"/>
                <w:b/>
                <w:lang w:val="en-GB"/>
              </w:rPr>
            </w:pPr>
            <w:r w:rsidRPr="002601C2">
              <w:rPr>
                <w:rFonts w:eastAsia="Times New Roman" w:cs="Arial"/>
                <w:lang w:val="en-GB"/>
              </w:rPr>
              <w:t>Coursework: Assignment (1500 words)</w:t>
            </w:r>
          </w:p>
        </w:tc>
      </w:tr>
      <w:tr w:rsidR="0072469A" w:rsidRPr="00BA0AB3" w14:paraId="1B5ABD42" w14:textId="77777777" w:rsidTr="00E767F3">
        <w:tc>
          <w:tcPr>
            <w:tcW w:w="1526" w:type="dxa"/>
            <w:shd w:val="clear" w:color="auto" w:fill="auto"/>
            <w:vAlign w:val="center"/>
          </w:tcPr>
          <w:p w14:paraId="1B5ABD3C" w14:textId="77777777" w:rsidR="0072469A" w:rsidRPr="00BA0AB3" w:rsidRDefault="00497BE2" w:rsidP="0072469A">
            <w:pPr>
              <w:spacing w:after="0"/>
              <w:rPr>
                <w:rFonts w:cs="Arial"/>
                <w:lang w:val="en-GB"/>
              </w:rPr>
            </w:pPr>
            <w:r w:rsidRPr="002601C2">
              <w:rPr>
                <w:rFonts w:cs="Arial"/>
                <w:lang w:val="en-GB"/>
              </w:rPr>
              <w:t>M4X01011</w:t>
            </w:r>
          </w:p>
        </w:tc>
        <w:tc>
          <w:tcPr>
            <w:tcW w:w="2410" w:type="dxa"/>
            <w:shd w:val="clear" w:color="auto" w:fill="auto"/>
            <w:vAlign w:val="center"/>
          </w:tcPr>
          <w:p w14:paraId="1B5ABD3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Introduction to Problem Solving for Software Development</w:t>
            </w:r>
          </w:p>
        </w:tc>
        <w:tc>
          <w:tcPr>
            <w:tcW w:w="850" w:type="dxa"/>
            <w:shd w:val="clear" w:color="auto" w:fill="auto"/>
            <w:vAlign w:val="center"/>
          </w:tcPr>
          <w:p w14:paraId="1B5ABD3E"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3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tcPr>
          <w:p w14:paraId="1B5ABD40"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41" w14:textId="77777777" w:rsidR="0072469A" w:rsidRPr="00BA0AB3" w:rsidRDefault="00497BE2" w:rsidP="0072469A">
            <w:pPr>
              <w:spacing w:after="0"/>
              <w:rPr>
                <w:rFonts w:eastAsia="Times New Roman" w:cs="Arial"/>
                <w:b/>
                <w:lang w:val="en-GB"/>
              </w:rPr>
            </w:pPr>
            <w:r w:rsidRPr="002601C2">
              <w:rPr>
                <w:rFonts w:eastAsia="Times New Roman" w:cs="Arial"/>
                <w:lang w:val="en-GB"/>
              </w:rPr>
              <w:t xml:space="preserve">Coursework: Assignment (≈1500 words) </w:t>
            </w:r>
          </w:p>
        </w:tc>
      </w:tr>
      <w:tr w:rsidR="0072469A" w:rsidRPr="00BA0AB3" w14:paraId="1B5ABD4A" w14:textId="77777777" w:rsidTr="00E767F3">
        <w:tc>
          <w:tcPr>
            <w:tcW w:w="1526" w:type="dxa"/>
            <w:shd w:val="clear" w:color="auto" w:fill="auto"/>
            <w:vAlign w:val="center"/>
          </w:tcPr>
          <w:p w14:paraId="1B5ABD43" w14:textId="77777777" w:rsidR="0072469A" w:rsidRPr="00BA0AB3" w:rsidRDefault="00497BE2" w:rsidP="0072469A">
            <w:pPr>
              <w:spacing w:after="0"/>
              <w:rPr>
                <w:rFonts w:cs="Arial"/>
                <w:lang w:val="en-GB"/>
              </w:rPr>
            </w:pPr>
            <w:r w:rsidRPr="002601C2">
              <w:rPr>
                <w:rFonts w:cs="Arial"/>
                <w:lang w:val="en-GB"/>
              </w:rPr>
              <w:t>M4X00997</w:t>
            </w:r>
          </w:p>
        </w:tc>
        <w:tc>
          <w:tcPr>
            <w:tcW w:w="2410" w:type="dxa"/>
            <w:shd w:val="clear" w:color="auto" w:fill="auto"/>
            <w:vAlign w:val="center"/>
          </w:tcPr>
          <w:p w14:paraId="1B5ABD4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Computational Thinking</w:t>
            </w:r>
          </w:p>
        </w:tc>
        <w:tc>
          <w:tcPr>
            <w:tcW w:w="850" w:type="dxa"/>
            <w:shd w:val="clear" w:color="auto" w:fill="auto"/>
            <w:vAlign w:val="center"/>
          </w:tcPr>
          <w:p w14:paraId="1B5ABD45"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4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tcPr>
          <w:p w14:paraId="1B5ABD47"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48" w14:textId="77777777" w:rsidR="0072469A" w:rsidRPr="00BA0AB3" w:rsidRDefault="00497BE2" w:rsidP="0072469A">
            <w:pPr>
              <w:spacing w:after="0"/>
              <w:rPr>
                <w:rFonts w:eastAsia="Times New Roman" w:cs="Arial"/>
                <w:b/>
                <w:lang w:val="en-GB"/>
              </w:rPr>
            </w:pPr>
            <w:r w:rsidRPr="002601C2">
              <w:rPr>
                <w:rFonts w:eastAsia="Times New Roman" w:cs="Arial"/>
                <w:lang w:val="en-GB"/>
              </w:rPr>
              <w:t>Practical</w:t>
            </w:r>
          </w:p>
          <w:p w14:paraId="1B5ABD49" w14:textId="77777777" w:rsidR="0072469A" w:rsidRPr="00BA0AB3" w:rsidRDefault="0072469A" w:rsidP="0072469A">
            <w:pPr>
              <w:spacing w:after="0"/>
              <w:rPr>
                <w:rFonts w:eastAsia="Times New Roman" w:cs="Arial"/>
                <w:b/>
                <w:lang w:val="en-GB"/>
              </w:rPr>
            </w:pPr>
          </w:p>
        </w:tc>
      </w:tr>
      <w:tr w:rsidR="0072469A" w:rsidRPr="00BA0AB3" w14:paraId="1B5ABD51" w14:textId="77777777" w:rsidTr="00E767F3">
        <w:tc>
          <w:tcPr>
            <w:tcW w:w="1526" w:type="dxa"/>
            <w:shd w:val="clear" w:color="auto" w:fill="auto"/>
            <w:vAlign w:val="center"/>
          </w:tcPr>
          <w:p w14:paraId="1B5ABD4B" w14:textId="77777777" w:rsidR="0072469A" w:rsidRPr="00BA0AB3" w:rsidRDefault="00497BE2" w:rsidP="0072469A">
            <w:pPr>
              <w:spacing w:after="0"/>
              <w:rPr>
                <w:rFonts w:cs="Arial"/>
                <w:lang w:val="en-GB"/>
              </w:rPr>
            </w:pPr>
            <w:r w:rsidRPr="002601C2">
              <w:rPr>
                <w:rFonts w:cs="Arial"/>
                <w:lang w:val="en-GB"/>
              </w:rPr>
              <w:t>M4X00998</w:t>
            </w:r>
          </w:p>
        </w:tc>
        <w:tc>
          <w:tcPr>
            <w:tcW w:w="2410" w:type="dxa"/>
            <w:shd w:val="clear" w:color="auto" w:fill="auto"/>
            <w:vAlign w:val="center"/>
          </w:tcPr>
          <w:p w14:paraId="1B5ABD4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Computer Architecture</w:t>
            </w:r>
          </w:p>
        </w:tc>
        <w:tc>
          <w:tcPr>
            <w:tcW w:w="850" w:type="dxa"/>
            <w:shd w:val="clear" w:color="auto" w:fill="auto"/>
            <w:vAlign w:val="center"/>
          </w:tcPr>
          <w:p w14:paraId="1B5ABD4D"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4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tcPr>
          <w:p w14:paraId="1B5ABD4F"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50" w14:textId="77777777" w:rsidR="0072469A" w:rsidRPr="00BA0AB3" w:rsidRDefault="00B03A02" w:rsidP="0072469A">
            <w:pPr>
              <w:spacing w:after="0"/>
              <w:rPr>
                <w:rFonts w:eastAsia="Times New Roman" w:cs="Arial"/>
                <w:b/>
                <w:lang w:val="en-GB"/>
              </w:rPr>
            </w:pPr>
            <w:r>
              <w:rPr>
                <w:rFonts w:eastAsia="Times New Roman" w:cs="Arial"/>
                <w:lang w:val="en-GB"/>
              </w:rPr>
              <w:t>Exam: Written</w:t>
            </w:r>
          </w:p>
        </w:tc>
      </w:tr>
      <w:tr w:rsidR="0072469A" w:rsidRPr="00BA0AB3" w14:paraId="1B5ABD5B" w14:textId="77777777" w:rsidTr="00E767F3">
        <w:tc>
          <w:tcPr>
            <w:tcW w:w="1526" w:type="dxa"/>
            <w:shd w:val="clear" w:color="auto" w:fill="auto"/>
            <w:vAlign w:val="center"/>
          </w:tcPr>
          <w:p w14:paraId="1B5ABD52" w14:textId="77777777" w:rsidR="0072469A" w:rsidRPr="00BA0AB3" w:rsidRDefault="00497BE2" w:rsidP="0072469A">
            <w:pPr>
              <w:spacing w:after="0"/>
              <w:rPr>
                <w:rFonts w:cs="Arial"/>
                <w:lang w:val="en-GB"/>
              </w:rPr>
            </w:pPr>
            <w:r w:rsidRPr="002601C2">
              <w:rPr>
                <w:rFonts w:cs="Arial"/>
                <w:lang w:val="en-GB"/>
              </w:rPr>
              <w:t>M4X01003</w:t>
            </w:r>
          </w:p>
        </w:tc>
        <w:tc>
          <w:tcPr>
            <w:tcW w:w="2410" w:type="dxa"/>
            <w:shd w:val="clear" w:color="auto" w:fill="auto"/>
            <w:vAlign w:val="center"/>
          </w:tcPr>
          <w:p w14:paraId="1B5ABD5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Information Engineering</w:t>
            </w:r>
          </w:p>
        </w:tc>
        <w:tc>
          <w:tcPr>
            <w:tcW w:w="850" w:type="dxa"/>
            <w:shd w:val="clear" w:color="auto" w:fill="auto"/>
            <w:vAlign w:val="center"/>
          </w:tcPr>
          <w:p w14:paraId="1B5ABD54"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5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56"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30%</w:t>
            </w:r>
          </w:p>
          <w:p w14:paraId="1B5ABD57"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Practical: Laboratory Task </w:t>
            </w:r>
          </w:p>
          <w:p w14:paraId="1B5ABD58" w14:textId="77777777" w:rsidR="0072469A" w:rsidRPr="00BA0AB3" w:rsidRDefault="0072469A" w:rsidP="0072469A">
            <w:pPr>
              <w:spacing w:after="0"/>
              <w:rPr>
                <w:rFonts w:eastAsia="Times New Roman" w:cs="Arial"/>
                <w:lang w:val="en-GB"/>
              </w:rPr>
            </w:pPr>
          </w:p>
          <w:p w14:paraId="1B5ABD59"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70%</w:t>
            </w:r>
          </w:p>
          <w:p w14:paraId="1B5ABD5A"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 Assignment (3000 words)</w:t>
            </w:r>
          </w:p>
        </w:tc>
      </w:tr>
      <w:tr w:rsidR="0072469A" w:rsidRPr="00BA0AB3" w14:paraId="1B5ABD65" w14:textId="77777777" w:rsidTr="00E767F3">
        <w:tc>
          <w:tcPr>
            <w:tcW w:w="1526" w:type="dxa"/>
            <w:shd w:val="clear" w:color="auto" w:fill="auto"/>
            <w:vAlign w:val="center"/>
          </w:tcPr>
          <w:p w14:paraId="1B5ABD5C" w14:textId="77777777" w:rsidR="0072469A" w:rsidRPr="00BA0AB3" w:rsidRDefault="00497BE2" w:rsidP="0072469A">
            <w:pPr>
              <w:spacing w:after="0"/>
              <w:rPr>
                <w:rFonts w:cs="Arial"/>
                <w:lang w:val="en-GB"/>
              </w:rPr>
            </w:pPr>
            <w:r w:rsidRPr="002601C2">
              <w:rPr>
                <w:rFonts w:cs="Arial"/>
                <w:lang w:val="en-GB"/>
              </w:rPr>
              <w:t>M4X01012</w:t>
            </w:r>
          </w:p>
        </w:tc>
        <w:tc>
          <w:tcPr>
            <w:tcW w:w="2410" w:type="dxa"/>
            <w:shd w:val="clear" w:color="auto" w:fill="auto"/>
            <w:vAlign w:val="center"/>
          </w:tcPr>
          <w:p w14:paraId="1B5ABD5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Introduction to Programming</w:t>
            </w:r>
          </w:p>
        </w:tc>
        <w:tc>
          <w:tcPr>
            <w:tcW w:w="850" w:type="dxa"/>
            <w:shd w:val="clear" w:color="auto" w:fill="auto"/>
            <w:vAlign w:val="center"/>
          </w:tcPr>
          <w:p w14:paraId="1B5ABD5E"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5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60"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61"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62" w14:textId="77777777" w:rsidR="0072469A" w:rsidRPr="00BA0AB3" w:rsidRDefault="0072469A" w:rsidP="0072469A">
            <w:pPr>
              <w:spacing w:after="0"/>
              <w:rPr>
                <w:rFonts w:eastAsia="Times New Roman" w:cs="Arial"/>
                <w:lang w:val="en-GB"/>
              </w:rPr>
            </w:pPr>
          </w:p>
          <w:p w14:paraId="1B5ABD63"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64"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6F" w14:textId="77777777" w:rsidTr="00E767F3">
        <w:tc>
          <w:tcPr>
            <w:tcW w:w="1526" w:type="dxa"/>
            <w:shd w:val="clear" w:color="auto" w:fill="auto"/>
            <w:vAlign w:val="center"/>
          </w:tcPr>
          <w:p w14:paraId="1B5ABD66" w14:textId="77777777" w:rsidR="0072469A" w:rsidRPr="00BA0AB3" w:rsidRDefault="00497BE2" w:rsidP="0072469A">
            <w:pPr>
              <w:spacing w:after="0"/>
              <w:rPr>
                <w:rFonts w:cs="Arial"/>
                <w:lang w:val="en-GB"/>
              </w:rPr>
            </w:pPr>
            <w:r w:rsidRPr="002601C2">
              <w:rPr>
                <w:rFonts w:cs="Arial"/>
                <w:lang w:val="en-GB"/>
              </w:rPr>
              <w:t>M4X01014</w:t>
            </w:r>
          </w:p>
        </w:tc>
        <w:tc>
          <w:tcPr>
            <w:tcW w:w="2410" w:type="dxa"/>
            <w:shd w:val="clear" w:color="auto" w:fill="auto"/>
            <w:vAlign w:val="center"/>
          </w:tcPr>
          <w:p w14:paraId="1B5ABD67"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Introduction to Web Development</w:t>
            </w:r>
          </w:p>
        </w:tc>
        <w:tc>
          <w:tcPr>
            <w:tcW w:w="850" w:type="dxa"/>
            <w:shd w:val="clear" w:color="auto" w:fill="auto"/>
            <w:vAlign w:val="center"/>
          </w:tcPr>
          <w:p w14:paraId="1B5ABD68"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69"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BD6A"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6B"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6C" w14:textId="77777777" w:rsidR="0072469A" w:rsidRPr="00BA0AB3" w:rsidRDefault="0072469A" w:rsidP="0072469A">
            <w:pPr>
              <w:spacing w:after="0"/>
              <w:rPr>
                <w:rFonts w:eastAsia="Times New Roman" w:cs="Arial"/>
                <w:lang w:val="en-GB"/>
              </w:rPr>
            </w:pPr>
          </w:p>
          <w:p w14:paraId="1B5ABD6D"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6E"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79" w14:textId="77777777" w:rsidTr="00E767F3">
        <w:trPr>
          <w:trHeight w:val="1826"/>
        </w:trPr>
        <w:tc>
          <w:tcPr>
            <w:tcW w:w="1526" w:type="dxa"/>
            <w:shd w:val="clear" w:color="auto" w:fill="auto"/>
            <w:vAlign w:val="center"/>
          </w:tcPr>
          <w:p w14:paraId="1B5ABD70" w14:textId="77777777" w:rsidR="0072469A" w:rsidRPr="00BA0AB3" w:rsidRDefault="00497BE2" w:rsidP="0072469A">
            <w:pPr>
              <w:spacing w:after="0"/>
              <w:rPr>
                <w:rFonts w:cs="Arial"/>
                <w:lang w:val="en-GB"/>
              </w:rPr>
            </w:pPr>
            <w:r w:rsidRPr="002601C2">
              <w:rPr>
                <w:rFonts w:cs="Arial"/>
                <w:lang w:val="en-GB"/>
              </w:rPr>
              <w:t>M4X01015</w:t>
            </w:r>
          </w:p>
        </w:tc>
        <w:tc>
          <w:tcPr>
            <w:tcW w:w="2410" w:type="dxa"/>
            <w:shd w:val="clear" w:color="auto" w:fill="auto"/>
            <w:vAlign w:val="center"/>
          </w:tcPr>
          <w:p w14:paraId="1B5ABD71"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Maths for Software Development</w:t>
            </w:r>
          </w:p>
        </w:tc>
        <w:tc>
          <w:tcPr>
            <w:tcW w:w="850" w:type="dxa"/>
            <w:shd w:val="clear" w:color="auto" w:fill="auto"/>
            <w:vAlign w:val="center"/>
          </w:tcPr>
          <w:p w14:paraId="1B5ABD72" w14:textId="77777777" w:rsidR="0072469A" w:rsidRPr="00BA0AB3" w:rsidRDefault="00497BE2" w:rsidP="0072469A">
            <w:pPr>
              <w:spacing w:after="0"/>
              <w:jc w:val="center"/>
              <w:rPr>
                <w:rFonts w:cs="Arial"/>
                <w:lang w:val="en-GB"/>
              </w:rPr>
            </w:pPr>
            <w:r w:rsidRPr="002601C2">
              <w:rPr>
                <w:rFonts w:cs="Arial"/>
                <w:lang w:val="en-GB"/>
              </w:rPr>
              <w:t>4</w:t>
            </w:r>
          </w:p>
        </w:tc>
        <w:tc>
          <w:tcPr>
            <w:tcW w:w="992" w:type="dxa"/>
            <w:shd w:val="clear" w:color="auto" w:fill="auto"/>
            <w:vAlign w:val="center"/>
          </w:tcPr>
          <w:p w14:paraId="1B5ABD7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jc w:val="center"/>
              <w:textAlignment w:val="center"/>
              <w:rPr>
                <w:rFonts w:cs="Arial"/>
                <w:color w:val="000000" w:themeColor="text1"/>
                <w:lang w:val="en-GB"/>
              </w:rPr>
            </w:pPr>
            <w:r w:rsidRPr="002601C2">
              <w:rPr>
                <w:rFonts w:cs="Arial"/>
                <w:color w:val="000000" w:themeColor="text1"/>
                <w:lang w:val="en-GB"/>
              </w:rPr>
              <w:t>20</w:t>
            </w:r>
          </w:p>
        </w:tc>
        <w:tc>
          <w:tcPr>
            <w:tcW w:w="3686" w:type="dxa"/>
            <w:shd w:val="clear" w:color="auto" w:fill="auto"/>
            <w:vAlign w:val="center"/>
          </w:tcPr>
          <w:p w14:paraId="1B5ABD74"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75" w14:textId="77777777" w:rsidR="0072469A" w:rsidRPr="00BA0AB3" w:rsidRDefault="00B03A02" w:rsidP="0072469A">
            <w:pPr>
              <w:spacing w:after="0"/>
              <w:rPr>
                <w:rFonts w:eastAsia="Times New Roman" w:cs="Arial"/>
                <w:lang w:val="en-GB"/>
              </w:rPr>
            </w:pPr>
            <w:r>
              <w:rPr>
                <w:rFonts w:eastAsia="Times New Roman" w:cs="Arial"/>
                <w:lang w:val="en-GB"/>
              </w:rPr>
              <w:t>Exam: Written</w:t>
            </w:r>
          </w:p>
          <w:p w14:paraId="1B5ABD76" w14:textId="77777777" w:rsidR="0072469A" w:rsidRPr="00BA0AB3" w:rsidRDefault="0072469A" w:rsidP="0072469A">
            <w:pPr>
              <w:spacing w:after="0"/>
              <w:rPr>
                <w:rFonts w:eastAsia="Times New Roman" w:cs="Arial"/>
                <w:lang w:val="en-GB"/>
              </w:rPr>
            </w:pPr>
          </w:p>
          <w:p w14:paraId="1B5ABD77"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78" w14:textId="77777777" w:rsidR="0072469A" w:rsidRPr="00BA0AB3" w:rsidRDefault="00497BE2" w:rsidP="0072469A">
            <w:pPr>
              <w:spacing w:after="0"/>
              <w:rPr>
                <w:rFonts w:cs="Arial"/>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81" w14:textId="77777777" w:rsidTr="00E767F3">
        <w:tc>
          <w:tcPr>
            <w:tcW w:w="1526" w:type="dxa"/>
            <w:shd w:val="clear" w:color="auto" w:fill="auto"/>
            <w:vAlign w:val="center"/>
          </w:tcPr>
          <w:p w14:paraId="1B5ABD7A"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M5X0003</w:t>
            </w:r>
          </w:p>
        </w:tc>
        <w:tc>
          <w:tcPr>
            <w:tcW w:w="2410" w:type="dxa"/>
            <w:shd w:val="clear" w:color="auto" w:fill="auto"/>
            <w:vAlign w:val="center"/>
          </w:tcPr>
          <w:p w14:paraId="1B5ABD7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Algorithms and Data Structures</w:t>
            </w:r>
          </w:p>
        </w:tc>
        <w:tc>
          <w:tcPr>
            <w:tcW w:w="850" w:type="dxa"/>
            <w:shd w:val="clear" w:color="auto" w:fill="auto"/>
            <w:vAlign w:val="center"/>
          </w:tcPr>
          <w:p w14:paraId="1B5ABD7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7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color w:val="000000" w:themeColor="text1"/>
                <w:lang w:val="en-GB"/>
              </w:rPr>
            </w:pPr>
            <w:r w:rsidRPr="002601C2">
              <w:rPr>
                <w:rFonts w:cs="Arial"/>
                <w:color w:val="000000" w:themeColor="text1"/>
                <w:lang w:val="en-GB"/>
              </w:rPr>
              <w:t>10</w:t>
            </w:r>
          </w:p>
        </w:tc>
        <w:tc>
          <w:tcPr>
            <w:tcW w:w="3686" w:type="dxa"/>
            <w:shd w:val="clear" w:color="auto" w:fill="auto"/>
          </w:tcPr>
          <w:p w14:paraId="1B5ABD7E"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7F" w14:textId="77777777" w:rsidR="0072469A" w:rsidRPr="00BA0AB3" w:rsidRDefault="00497BE2" w:rsidP="0072469A">
            <w:pPr>
              <w:spacing w:after="0"/>
              <w:rPr>
                <w:rFonts w:eastAsia="Times New Roman" w:cs="Arial"/>
                <w:lang w:val="en-GB"/>
              </w:rPr>
            </w:pPr>
            <w:r w:rsidRPr="002601C2">
              <w:rPr>
                <w:rFonts w:eastAsia="Times New Roman" w:cs="Arial"/>
                <w:lang w:val="en-GB"/>
              </w:rPr>
              <w:t>Practical Exam</w:t>
            </w:r>
          </w:p>
          <w:p w14:paraId="1B5ABD80" w14:textId="77777777" w:rsidR="0072469A" w:rsidRPr="00BA0AB3" w:rsidRDefault="0072469A" w:rsidP="0072469A">
            <w:pPr>
              <w:spacing w:after="0"/>
              <w:rPr>
                <w:rFonts w:eastAsia="Times New Roman" w:cs="Arial"/>
                <w:b/>
                <w:highlight w:val="yellow"/>
                <w:lang w:val="en-GB"/>
              </w:rPr>
            </w:pPr>
          </w:p>
        </w:tc>
      </w:tr>
      <w:tr w:rsidR="0072469A" w:rsidRPr="00BA0AB3" w14:paraId="1B5ABD8B" w14:textId="77777777" w:rsidTr="00E767F3">
        <w:tc>
          <w:tcPr>
            <w:tcW w:w="1526" w:type="dxa"/>
            <w:shd w:val="clear" w:color="auto" w:fill="auto"/>
            <w:vAlign w:val="center"/>
          </w:tcPr>
          <w:p w14:paraId="1B5ABD82"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M5X0011</w:t>
            </w:r>
          </w:p>
        </w:tc>
        <w:tc>
          <w:tcPr>
            <w:tcW w:w="2410" w:type="dxa"/>
            <w:shd w:val="clear" w:color="auto" w:fill="auto"/>
            <w:vAlign w:val="center"/>
          </w:tcPr>
          <w:p w14:paraId="1B5ABD8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Database Management Systems</w:t>
            </w:r>
          </w:p>
        </w:tc>
        <w:tc>
          <w:tcPr>
            <w:tcW w:w="850" w:type="dxa"/>
            <w:shd w:val="clear" w:color="auto" w:fill="auto"/>
            <w:vAlign w:val="center"/>
          </w:tcPr>
          <w:p w14:paraId="1B5ABD8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8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color w:val="000000" w:themeColor="text1"/>
                <w:lang w:val="en-GB"/>
              </w:rPr>
            </w:pPr>
            <w:r w:rsidRPr="002601C2">
              <w:rPr>
                <w:rFonts w:cs="Arial"/>
                <w:color w:val="000000" w:themeColor="text1"/>
                <w:lang w:val="en-GB"/>
              </w:rPr>
              <w:t>20</w:t>
            </w:r>
          </w:p>
        </w:tc>
        <w:tc>
          <w:tcPr>
            <w:tcW w:w="3686" w:type="dxa"/>
            <w:shd w:val="clear" w:color="auto" w:fill="auto"/>
          </w:tcPr>
          <w:p w14:paraId="1B5ABD86"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87" w14:textId="77777777" w:rsidR="0072469A" w:rsidRPr="00BA0AB3" w:rsidRDefault="00B03A02" w:rsidP="0072469A">
            <w:pPr>
              <w:spacing w:after="0"/>
              <w:rPr>
                <w:rFonts w:eastAsia="Times New Roman" w:cs="Arial"/>
                <w:lang w:val="en-GB"/>
              </w:rPr>
            </w:pPr>
            <w:r>
              <w:rPr>
                <w:rFonts w:eastAsia="Times New Roman" w:cs="Arial"/>
                <w:lang w:val="en-GB"/>
              </w:rPr>
              <w:t>Exam: Written</w:t>
            </w:r>
          </w:p>
          <w:p w14:paraId="1B5ABD88" w14:textId="77777777" w:rsidR="0072469A" w:rsidRPr="00BA0AB3" w:rsidRDefault="0072469A" w:rsidP="0072469A">
            <w:pPr>
              <w:spacing w:after="0"/>
              <w:rPr>
                <w:rFonts w:eastAsia="Times New Roman" w:cs="Arial"/>
                <w:lang w:val="en-GB"/>
              </w:rPr>
            </w:pPr>
          </w:p>
          <w:p w14:paraId="1B5ABD89"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8A"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92" w14:textId="77777777" w:rsidTr="00E767F3">
        <w:tc>
          <w:tcPr>
            <w:tcW w:w="1526" w:type="dxa"/>
            <w:shd w:val="clear" w:color="auto" w:fill="auto"/>
            <w:vAlign w:val="center"/>
          </w:tcPr>
          <w:p w14:paraId="1B5ABD8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M5X0017</w:t>
            </w:r>
          </w:p>
        </w:tc>
        <w:tc>
          <w:tcPr>
            <w:tcW w:w="2410" w:type="dxa"/>
            <w:shd w:val="clear" w:color="auto" w:fill="auto"/>
            <w:vAlign w:val="center"/>
          </w:tcPr>
          <w:p w14:paraId="1B5ABD8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Formal Methods</w:t>
            </w:r>
          </w:p>
        </w:tc>
        <w:tc>
          <w:tcPr>
            <w:tcW w:w="850" w:type="dxa"/>
            <w:shd w:val="clear" w:color="auto" w:fill="auto"/>
            <w:vAlign w:val="center"/>
          </w:tcPr>
          <w:p w14:paraId="1B5ABD8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8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color w:val="000000" w:themeColor="text1"/>
                <w:lang w:val="en-GB"/>
              </w:rPr>
            </w:pPr>
            <w:r w:rsidRPr="002601C2">
              <w:rPr>
                <w:rFonts w:cs="Arial"/>
                <w:color w:val="000000" w:themeColor="text1"/>
                <w:lang w:val="en-GB"/>
              </w:rPr>
              <w:t>10</w:t>
            </w:r>
          </w:p>
        </w:tc>
        <w:tc>
          <w:tcPr>
            <w:tcW w:w="3686" w:type="dxa"/>
            <w:shd w:val="clear" w:color="auto" w:fill="auto"/>
          </w:tcPr>
          <w:p w14:paraId="1B5ABD90"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 xml:space="preserve">Assessment Component </w:t>
            </w:r>
            <w:r w:rsidR="00FC290C">
              <w:rPr>
                <w:rFonts w:eastAsia="Times New Roman" w:cs="Arial"/>
                <w:b/>
                <w:bCs/>
                <w:lang w:val="en-GB"/>
              </w:rPr>
              <w:t>1</w:t>
            </w:r>
            <w:r w:rsidRPr="002601C2">
              <w:rPr>
                <w:rFonts w:eastAsia="Times New Roman" w:cs="Arial"/>
                <w:b/>
                <w:bCs/>
                <w:lang w:val="en-GB"/>
              </w:rPr>
              <w:t>– 100%</w:t>
            </w:r>
          </w:p>
          <w:p w14:paraId="1B5ABD91"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9C" w14:textId="77777777" w:rsidTr="00E767F3">
        <w:tc>
          <w:tcPr>
            <w:tcW w:w="1526" w:type="dxa"/>
            <w:shd w:val="clear" w:color="auto" w:fill="auto"/>
            <w:vAlign w:val="center"/>
          </w:tcPr>
          <w:p w14:paraId="1B5ABD9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M5X0038</w:t>
            </w:r>
          </w:p>
        </w:tc>
        <w:tc>
          <w:tcPr>
            <w:tcW w:w="2410" w:type="dxa"/>
            <w:shd w:val="clear" w:color="auto" w:fill="auto"/>
            <w:vAlign w:val="center"/>
          </w:tcPr>
          <w:p w14:paraId="1B5ABD9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Software Engineering Principles</w:t>
            </w:r>
          </w:p>
        </w:tc>
        <w:tc>
          <w:tcPr>
            <w:tcW w:w="850" w:type="dxa"/>
            <w:shd w:val="clear" w:color="auto" w:fill="auto"/>
            <w:vAlign w:val="center"/>
          </w:tcPr>
          <w:p w14:paraId="1B5ABD9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9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color w:val="000000" w:themeColor="text1"/>
                <w:lang w:val="en-GB"/>
              </w:rPr>
            </w:pPr>
            <w:r w:rsidRPr="002601C2">
              <w:rPr>
                <w:rFonts w:cs="Arial"/>
                <w:color w:val="000000" w:themeColor="text1"/>
                <w:lang w:val="en-GB"/>
              </w:rPr>
              <w:t>20</w:t>
            </w:r>
          </w:p>
        </w:tc>
        <w:tc>
          <w:tcPr>
            <w:tcW w:w="3686" w:type="dxa"/>
            <w:shd w:val="clear" w:color="auto" w:fill="auto"/>
          </w:tcPr>
          <w:p w14:paraId="1B5ABD97"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30%</w:t>
            </w:r>
          </w:p>
          <w:p w14:paraId="1B5ABD98" w14:textId="77777777" w:rsidR="0072469A" w:rsidRPr="00BA0AB3" w:rsidRDefault="00B03A02" w:rsidP="0072469A">
            <w:pPr>
              <w:spacing w:after="0"/>
              <w:rPr>
                <w:rFonts w:eastAsia="Times New Roman" w:cs="Arial"/>
                <w:lang w:val="en-GB"/>
              </w:rPr>
            </w:pPr>
            <w:r>
              <w:rPr>
                <w:rFonts w:eastAsia="Times New Roman" w:cs="Arial"/>
                <w:lang w:val="en-GB"/>
              </w:rPr>
              <w:t>Exam: Written</w:t>
            </w:r>
          </w:p>
          <w:p w14:paraId="1B5ABD99" w14:textId="77777777" w:rsidR="0072469A" w:rsidRPr="00BA0AB3" w:rsidRDefault="0072469A" w:rsidP="0072469A">
            <w:pPr>
              <w:spacing w:after="0"/>
              <w:rPr>
                <w:rFonts w:eastAsia="Times New Roman" w:cs="Arial"/>
                <w:lang w:val="en-GB"/>
              </w:rPr>
            </w:pPr>
          </w:p>
          <w:p w14:paraId="1B5ABD9A"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70%</w:t>
            </w:r>
          </w:p>
          <w:p w14:paraId="1B5ABD9B"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(≈2100 words)</w:t>
            </w:r>
          </w:p>
        </w:tc>
      </w:tr>
      <w:tr w:rsidR="0072469A" w:rsidRPr="00BA0AB3" w14:paraId="1B5ABDA6" w14:textId="77777777" w:rsidTr="00E767F3">
        <w:tc>
          <w:tcPr>
            <w:tcW w:w="1526" w:type="dxa"/>
            <w:shd w:val="clear" w:color="auto" w:fill="auto"/>
            <w:vAlign w:val="center"/>
          </w:tcPr>
          <w:p w14:paraId="1B5ABD9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M5X0039</w:t>
            </w:r>
          </w:p>
        </w:tc>
        <w:tc>
          <w:tcPr>
            <w:tcW w:w="2410" w:type="dxa"/>
            <w:shd w:val="clear" w:color="auto" w:fill="auto"/>
            <w:vAlign w:val="center"/>
          </w:tcPr>
          <w:p w14:paraId="1B5ABD9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Systems Software and Multi-User Applications Engineering</w:t>
            </w:r>
          </w:p>
        </w:tc>
        <w:tc>
          <w:tcPr>
            <w:tcW w:w="850" w:type="dxa"/>
            <w:shd w:val="clear" w:color="auto" w:fill="auto"/>
            <w:vAlign w:val="center"/>
          </w:tcPr>
          <w:p w14:paraId="1B5ABD9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A0"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color w:val="000000" w:themeColor="text1"/>
                <w:lang w:val="en-GB"/>
              </w:rPr>
            </w:pPr>
            <w:r w:rsidRPr="002601C2">
              <w:rPr>
                <w:rFonts w:cs="Arial"/>
                <w:color w:val="000000" w:themeColor="text1"/>
                <w:lang w:val="en-GB"/>
              </w:rPr>
              <w:t>20</w:t>
            </w:r>
          </w:p>
        </w:tc>
        <w:tc>
          <w:tcPr>
            <w:tcW w:w="3686" w:type="dxa"/>
            <w:shd w:val="clear" w:color="auto" w:fill="auto"/>
          </w:tcPr>
          <w:p w14:paraId="1B5ABDA1"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A2"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A3" w14:textId="77777777" w:rsidR="0072469A" w:rsidRPr="00BA0AB3" w:rsidRDefault="0072469A" w:rsidP="0072469A">
            <w:pPr>
              <w:spacing w:after="0"/>
              <w:rPr>
                <w:rFonts w:eastAsia="Times New Roman" w:cs="Arial"/>
                <w:lang w:val="en-GB"/>
              </w:rPr>
            </w:pPr>
          </w:p>
          <w:p w14:paraId="1B5ABDA4"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A5"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B0" w14:textId="77777777" w:rsidTr="00E767F3">
        <w:tc>
          <w:tcPr>
            <w:tcW w:w="1526" w:type="dxa"/>
            <w:shd w:val="clear" w:color="auto" w:fill="auto"/>
            <w:vAlign w:val="center"/>
          </w:tcPr>
          <w:p w14:paraId="1B5ABDA7"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M5X01058</w:t>
            </w:r>
          </w:p>
        </w:tc>
        <w:tc>
          <w:tcPr>
            <w:tcW w:w="2410" w:type="dxa"/>
            <w:shd w:val="clear" w:color="auto" w:fill="auto"/>
            <w:vAlign w:val="center"/>
          </w:tcPr>
          <w:p w14:paraId="1B5ABDA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Web Development</w:t>
            </w:r>
          </w:p>
        </w:tc>
        <w:tc>
          <w:tcPr>
            <w:tcW w:w="850" w:type="dxa"/>
            <w:shd w:val="clear" w:color="auto" w:fill="auto"/>
            <w:vAlign w:val="center"/>
          </w:tcPr>
          <w:p w14:paraId="1B5ABDA9"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AA"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AB"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AC"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AD" w14:textId="77777777" w:rsidR="0072469A" w:rsidRPr="00BA0AB3" w:rsidRDefault="0072469A" w:rsidP="0072469A">
            <w:pPr>
              <w:spacing w:after="0"/>
              <w:rPr>
                <w:rFonts w:eastAsia="Times New Roman" w:cs="Arial"/>
                <w:lang w:val="en-GB"/>
              </w:rPr>
            </w:pPr>
          </w:p>
          <w:p w14:paraId="1B5ABDAE"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AF"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BA" w14:textId="77777777" w:rsidTr="00E767F3">
        <w:tc>
          <w:tcPr>
            <w:tcW w:w="1526" w:type="dxa"/>
            <w:shd w:val="clear" w:color="auto" w:fill="auto"/>
            <w:vAlign w:val="center"/>
          </w:tcPr>
          <w:p w14:paraId="1B5ABDB1" w14:textId="77777777" w:rsidR="0072469A" w:rsidRPr="00BA0AB3" w:rsidRDefault="00497BE2" w:rsidP="0072469A">
            <w:pPr>
              <w:spacing w:after="0"/>
              <w:rPr>
                <w:rFonts w:cs="Arial"/>
                <w:lang w:val="en-GB"/>
              </w:rPr>
            </w:pPr>
            <w:r w:rsidRPr="002601C2">
              <w:rPr>
                <w:rFonts w:cs="Arial"/>
                <w:lang w:val="en-GB"/>
              </w:rPr>
              <w:t>M4X01126</w:t>
            </w:r>
          </w:p>
        </w:tc>
        <w:tc>
          <w:tcPr>
            <w:tcW w:w="2410" w:type="dxa"/>
            <w:shd w:val="clear" w:color="auto" w:fill="auto"/>
            <w:vAlign w:val="center"/>
          </w:tcPr>
          <w:p w14:paraId="1B5ABDB2" w14:textId="77777777" w:rsidR="0072469A" w:rsidRPr="00BA0AB3" w:rsidRDefault="00497BE2" w:rsidP="0072469A">
            <w:pPr>
              <w:spacing w:after="0"/>
              <w:rPr>
                <w:rFonts w:cs="Arial"/>
                <w:lang w:val="en-GB"/>
              </w:rPr>
            </w:pPr>
            <w:r w:rsidRPr="002601C2">
              <w:rPr>
                <w:rFonts w:cs="Arial"/>
                <w:lang w:val="en-GB"/>
              </w:rPr>
              <w:t>Network Principles</w:t>
            </w:r>
          </w:p>
        </w:tc>
        <w:tc>
          <w:tcPr>
            <w:tcW w:w="850" w:type="dxa"/>
            <w:shd w:val="clear" w:color="auto" w:fill="auto"/>
            <w:vAlign w:val="center"/>
          </w:tcPr>
          <w:p w14:paraId="1B5ABDB3"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BDB4" w14:textId="77777777" w:rsidR="0072469A" w:rsidRPr="00BA0AB3" w:rsidRDefault="00497BE2" w:rsidP="0072469A">
            <w:pPr>
              <w:spacing w:after="0"/>
              <w:jc w:val="center"/>
              <w:rPr>
                <w:rFonts w:cs="Arial"/>
                <w:lang w:val="en-GB"/>
              </w:rPr>
            </w:pPr>
            <w:r w:rsidRPr="002601C2">
              <w:rPr>
                <w:rFonts w:cs="Arial"/>
                <w:lang w:val="en-GB"/>
              </w:rPr>
              <w:t>20</w:t>
            </w:r>
          </w:p>
        </w:tc>
        <w:tc>
          <w:tcPr>
            <w:tcW w:w="3686" w:type="dxa"/>
            <w:shd w:val="clear" w:color="auto" w:fill="auto"/>
            <w:vAlign w:val="center"/>
          </w:tcPr>
          <w:p w14:paraId="1B5ABDB5"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B6" w14:textId="77777777" w:rsidR="0072469A" w:rsidRPr="00BA0AB3" w:rsidRDefault="00B03A02" w:rsidP="0072469A">
            <w:pPr>
              <w:spacing w:after="0"/>
              <w:rPr>
                <w:rFonts w:eastAsia="Times New Roman" w:cs="Arial"/>
                <w:lang w:val="en-GB"/>
              </w:rPr>
            </w:pPr>
            <w:r>
              <w:rPr>
                <w:rFonts w:eastAsia="Times New Roman" w:cs="Arial"/>
                <w:lang w:val="en-GB"/>
              </w:rPr>
              <w:t>Exam: Written</w:t>
            </w:r>
          </w:p>
          <w:p w14:paraId="1B5ABDB7" w14:textId="77777777" w:rsidR="0072469A" w:rsidRPr="00BA0AB3" w:rsidRDefault="0072469A" w:rsidP="0072469A">
            <w:pPr>
              <w:spacing w:after="0"/>
              <w:rPr>
                <w:rFonts w:eastAsia="Times New Roman" w:cs="Arial"/>
                <w:b/>
                <w:lang w:val="en-GB"/>
              </w:rPr>
            </w:pPr>
          </w:p>
          <w:p w14:paraId="1B5ABDB8" w14:textId="77777777" w:rsidR="0072469A" w:rsidRPr="00BA0AB3" w:rsidRDefault="00497BE2" w:rsidP="0072469A">
            <w:pPr>
              <w:spacing w:after="0"/>
              <w:rPr>
                <w:rFonts w:eastAsia="Times New Roman" w:cs="Arial"/>
                <w:b/>
                <w:lang w:val="en-GB"/>
              </w:rPr>
            </w:pPr>
            <w:r w:rsidRPr="002601C2">
              <w:rPr>
                <w:rFonts w:eastAsia="Times New Roman" w:cs="Arial"/>
                <w:b/>
                <w:lang w:val="en-GB"/>
              </w:rPr>
              <w:t xml:space="preserve">Assessment Component </w:t>
            </w:r>
            <w:r w:rsidR="00B866D4">
              <w:rPr>
                <w:rFonts w:eastAsia="Times New Roman" w:cs="Arial"/>
                <w:b/>
                <w:lang w:val="en-GB"/>
              </w:rPr>
              <w:t>2</w:t>
            </w:r>
            <w:r w:rsidRPr="002601C2">
              <w:rPr>
                <w:rFonts w:eastAsia="Times New Roman" w:cs="Arial"/>
                <w:b/>
                <w:lang w:val="en-GB"/>
              </w:rPr>
              <w:t>– 50%</w:t>
            </w:r>
          </w:p>
          <w:p w14:paraId="1B5ABDB9" w14:textId="77777777" w:rsidR="0072469A" w:rsidRPr="00BA0AB3" w:rsidRDefault="00497BE2" w:rsidP="0072469A">
            <w:pPr>
              <w:spacing w:after="0"/>
              <w:rPr>
                <w:rFonts w:eastAsia="Times New Roman" w:cs="Arial"/>
                <w:b/>
                <w:lang w:val="en-GB"/>
              </w:rPr>
            </w:pPr>
            <w:r w:rsidRPr="002601C2">
              <w:rPr>
                <w:rFonts w:eastAsia="Times New Roman" w:cs="Arial"/>
                <w:lang w:val="en-GB"/>
              </w:rPr>
              <w:t>Practical: Laboratory Task</w:t>
            </w:r>
          </w:p>
        </w:tc>
      </w:tr>
      <w:tr w:rsidR="0072469A" w:rsidRPr="00BA0AB3" w14:paraId="1B5ABDC2" w14:textId="77777777" w:rsidTr="00E767F3">
        <w:tc>
          <w:tcPr>
            <w:tcW w:w="1526" w:type="dxa"/>
            <w:shd w:val="clear" w:color="auto" w:fill="auto"/>
            <w:vAlign w:val="center"/>
          </w:tcPr>
          <w:p w14:paraId="1B5ABDB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M5X01045</w:t>
            </w:r>
          </w:p>
        </w:tc>
        <w:tc>
          <w:tcPr>
            <w:tcW w:w="2410" w:type="dxa"/>
            <w:shd w:val="clear" w:color="auto" w:fill="auto"/>
            <w:vAlign w:val="center"/>
          </w:tcPr>
          <w:p w14:paraId="1B5ABDB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Internet Security</w:t>
            </w:r>
          </w:p>
        </w:tc>
        <w:tc>
          <w:tcPr>
            <w:tcW w:w="850" w:type="dxa"/>
            <w:shd w:val="clear" w:color="auto" w:fill="auto"/>
            <w:vAlign w:val="center"/>
          </w:tcPr>
          <w:p w14:paraId="1B5ABDB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B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DBF"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C0"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C1" w14:textId="77777777" w:rsidR="0072469A" w:rsidRPr="00BA0AB3" w:rsidRDefault="0072469A" w:rsidP="0072469A">
            <w:pPr>
              <w:spacing w:after="0"/>
              <w:rPr>
                <w:rFonts w:eastAsia="Times New Roman" w:cs="Arial"/>
                <w:b/>
                <w:lang w:val="en-GB"/>
              </w:rPr>
            </w:pPr>
          </w:p>
        </w:tc>
      </w:tr>
      <w:tr w:rsidR="0072469A" w:rsidRPr="00BA0AB3" w14:paraId="1B5ABDCB" w14:textId="77777777" w:rsidTr="00E767F3">
        <w:tc>
          <w:tcPr>
            <w:tcW w:w="1526" w:type="dxa"/>
            <w:shd w:val="clear" w:color="auto" w:fill="auto"/>
            <w:vAlign w:val="center"/>
          </w:tcPr>
          <w:p w14:paraId="1B5ABDC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M5X01033</w:t>
            </w:r>
          </w:p>
        </w:tc>
        <w:tc>
          <w:tcPr>
            <w:tcW w:w="2410" w:type="dxa"/>
            <w:shd w:val="clear" w:color="auto" w:fill="auto"/>
            <w:vAlign w:val="center"/>
          </w:tcPr>
          <w:p w14:paraId="1B5ABDC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Enterprise and Innovation</w:t>
            </w:r>
          </w:p>
        </w:tc>
        <w:tc>
          <w:tcPr>
            <w:tcW w:w="850" w:type="dxa"/>
            <w:shd w:val="clear" w:color="auto" w:fill="auto"/>
            <w:vAlign w:val="center"/>
          </w:tcPr>
          <w:p w14:paraId="1B5ABDC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C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tcPr>
          <w:p w14:paraId="1B5ABDC7"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100%</w:t>
            </w:r>
          </w:p>
          <w:p w14:paraId="1B5ABDC8"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C9" w14:textId="77777777" w:rsidR="0072469A" w:rsidRPr="00BA0AB3" w:rsidRDefault="0072469A" w:rsidP="0072469A">
            <w:pPr>
              <w:spacing w:after="0"/>
              <w:rPr>
                <w:rFonts w:eastAsia="Times New Roman" w:cs="Arial"/>
                <w:lang w:val="en-GB"/>
              </w:rPr>
            </w:pPr>
          </w:p>
          <w:p w14:paraId="1B5ABDCA" w14:textId="77777777" w:rsidR="0072469A" w:rsidRPr="00BA0AB3" w:rsidRDefault="0072469A" w:rsidP="0072469A">
            <w:pPr>
              <w:spacing w:after="0"/>
              <w:rPr>
                <w:rFonts w:eastAsia="Times New Roman" w:cs="Arial"/>
                <w:b/>
                <w:lang w:val="en-GB"/>
              </w:rPr>
            </w:pPr>
          </w:p>
        </w:tc>
      </w:tr>
      <w:tr w:rsidR="0072469A" w:rsidRPr="00BA0AB3" w14:paraId="1B5ABDD5" w14:textId="77777777" w:rsidTr="00E767F3">
        <w:tc>
          <w:tcPr>
            <w:tcW w:w="1526" w:type="dxa"/>
            <w:shd w:val="clear" w:color="auto" w:fill="auto"/>
            <w:vAlign w:val="center"/>
          </w:tcPr>
          <w:p w14:paraId="1B5ABDC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M5X01051</w:t>
            </w:r>
          </w:p>
        </w:tc>
        <w:tc>
          <w:tcPr>
            <w:tcW w:w="2410" w:type="dxa"/>
            <w:shd w:val="clear" w:color="auto" w:fill="auto"/>
            <w:vAlign w:val="center"/>
          </w:tcPr>
          <w:p w14:paraId="1B5ABDC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Research Methods</w:t>
            </w:r>
          </w:p>
        </w:tc>
        <w:tc>
          <w:tcPr>
            <w:tcW w:w="850" w:type="dxa"/>
            <w:shd w:val="clear" w:color="auto" w:fill="auto"/>
            <w:vAlign w:val="center"/>
          </w:tcPr>
          <w:p w14:paraId="1B5ABDC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BDC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BDD0"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20%</w:t>
            </w:r>
          </w:p>
          <w:p w14:paraId="1B5ABDD1"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Critique (400 words) </w:t>
            </w:r>
          </w:p>
          <w:p w14:paraId="1B5ABDD2" w14:textId="77777777" w:rsidR="0072469A" w:rsidRPr="00BA0AB3" w:rsidRDefault="0072469A" w:rsidP="0072469A">
            <w:pPr>
              <w:spacing w:after="0"/>
              <w:rPr>
                <w:rFonts w:eastAsia="Times New Roman" w:cs="Arial"/>
                <w:lang w:val="en-GB"/>
              </w:rPr>
            </w:pPr>
          </w:p>
          <w:p w14:paraId="1B5ABDD3"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80%</w:t>
            </w:r>
          </w:p>
          <w:p w14:paraId="1B5ABDD4"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 Project Proposal (2600 words)</w:t>
            </w:r>
          </w:p>
        </w:tc>
      </w:tr>
      <w:tr w:rsidR="0072469A" w:rsidRPr="00BA0AB3" w14:paraId="1B5ABDE6" w14:textId="77777777" w:rsidTr="00E767F3">
        <w:tc>
          <w:tcPr>
            <w:tcW w:w="1526" w:type="dxa"/>
            <w:shd w:val="clear" w:color="auto" w:fill="auto"/>
            <w:vAlign w:val="center"/>
          </w:tcPr>
          <w:p w14:paraId="1B5ABDD6" w14:textId="77777777" w:rsidR="0072469A" w:rsidRPr="00BA0AB3" w:rsidRDefault="00497BE2" w:rsidP="0072469A">
            <w:pPr>
              <w:spacing w:after="0"/>
              <w:rPr>
                <w:rFonts w:cs="Arial"/>
                <w:lang w:val="en-GB"/>
              </w:rPr>
            </w:pPr>
            <w:r w:rsidRPr="002601C2">
              <w:rPr>
                <w:rFonts w:cs="Arial"/>
                <w:lang w:val="en-GB"/>
              </w:rPr>
              <w:t>M3X8645</w:t>
            </w:r>
          </w:p>
        </w:tc>
        <w:tc>
          <w:tcPr>
            <w:tcW w:w="2410" w:type="dxa"/>
            <w:shd w:val="clear" w:color="auto" w:fill="auto"/>
            <w:vAlign w:val="center"/>
          </w:tcPr>
          <w:p w14:paraId="1B5ABDD7" w14:textId="77777777" w:rsidR="0072469A" w:rsidRPr="00BA0AB3" w:rsidRDefault="00497BE2" w:rsidP="0072469A">
            <w:pPr>
              <w:spacing w:after="0"/>
              <w:rPr>
                <w:rFonts w:cs="Arial"/>
                <w:lang w:val="en-GB"/>
              </w:rPr>
            </w:pPr>
            <w:r w:rsidRPr="002601C2">
              <w:rPr>
                <w:rFonts w:cs="Arial"/>
                <w:lang w:val="en-GB"/>
              </w:rPr>
              <w:t>Major Project</w:t>
            </w:r>
          </w:p>
        </w:tc>
        <w:tc>
          <w:tcPr>
            <w:tcW w:w="850" w:type="dxa"/>
            <w:shd w:val="clear" w:color="auto" w:fill="auto"/>
            <w:vAlign w:val="center"/>
          </w:tcPr>
          <w:p w14:paraId="1B5ABDD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DD9" w14:textId="77777777" w:rsidR="0072469A" w:rsidRPr="00BA0AB3" w:rsidRDefault="00497BE2" w:rsidP="0072469A">
            <w:pPr>
              <w:spacing w:after="0"/>
              <w:jc w:val="center"/>
              <w:rPr>
                <w:rFonts w:cs="Arial"/>
                <w:lang w:val="en-GB"/>
              </w:rPr>
            </w:pPr>
            <w:r w:rsidRPr="002601C2">
              <w:rPr>
                <w:rFonts w:cs="Arial"/>
                <w:lang w:val="en-GB"/>
              </w:rPr>
              <w:t>40</w:t>
            </w:r>
          </w:p>
        </w:tc>
        <w:tc>
          <w:tcPr>
            <w:tcW w:w="3686" w:type="dxa"/>
            <w:shd w:val="clear" w:color="auto" w:fill="auto"/>
          </w:tcPr>
          <w:p w14:paraId="1B5ABDDA" w14:textId="77777777" w:rsidR="0072469A" w:rsidRPr="00BA0AB3" w:rsidRDefault="00497BE2" w:rsidP="0072469A">
            <w:pPr>
              <w:spacing w:after="0"/>
              <w:jc w:val="both"/>
              <w:rPr>
                <w:rFonts w:eastAsia="Times New Roman" w:cs="Arial"/>
                <w:b/>
                <w:bCs/>
                <w:lang w:val="en-GB"/>
              </w:rPr>
            </w:pPr>
            <w:r w:rsidRPr="002601C2">
              <w:rPr>
                <w:rFonts w:eastAsia="Times New Roman" w:cs="Arial"/>
                <w:b/>
                <w:bCs/>
                <w:lang w:val="en-GB"/>
              </w:rPr>
              <w:t>Assessment Component 1 – 15%</w:t>
            </w:r>
          </w:p>
          <w:p w14:paraId="1B5ABDDB" w14:textId="77777777" w:rsidR="0072469A" w:rsidRPr="00BA0AB3" w:rsidRDefault="00497BE2" w:rsidP="0072469A">
            <w:pPr>
              <w:spacing w:after="0"/>
              <w:jc w:val="both"/>
              <w:rPr>
                <w:rFonts w:eastAsia="Times New Roman" w:cs="Arial"/>
                <w:bCs/>
                <w:lang w:val="en-GB"/>
              </w:rPr>
            </w:pPr>
            <w:r w:rsidRPr="002601C2">
              <w:rPr>
                <w:rFonts w:eastAsia="Times New Roman" w:cs="Arial"/>
                <w:bCs/>
                <w:lang w:val="en-GB"/>
              </w:rPr>
              <w:t xml:space="preserve">Coursework: Interim Viva </w:t>
            </w:r>
          </w:p>
          <w:p w14:paraId="1B5ABDDC" w14:textId="77777777" w:rsidR="0072469A" w:rsidRPr="002601C2" w:rsidRDefault="0072469A" w:rsidP="0072469A">
            <w:pPr>
              <w:keepNext/>
              <w:spacing w:after="0"/>
              <w:jc w:val="both"/>
              <w:outlineLvl w:val="2"/>
              <w:rPr>
                <w:rFonts w:eastAsia="Times New Roman" w:cs="Arial"/>
                <w:bCs/>
                <w:lang w:val="en-GB"/>
              </w:rPr>
            </w:pPr>
          </w:p>
          <w:p w14:paraId="1B5ABDDD" w14:textId="77777777" w:rsidR="0072469A" w:rsidRPr="00BA0AB3" w:rsidRDefault="00497BE2" w:rsidP="0072469A">
            <w:pPr>
              <w:spacing w:after="0"/>
              <w:jc w:val="both"/>
              <w:rPr>
                <w:rFonts w:eastAsia="Times New Roman" w:cs="Arial"/>
                <w:b/>
                <w:bCs/>
                <w:lang w:val="en-GB"/>
              </w:rPr>
            </w:pPr>
            <w:r w:rsidRPr="002601C2">
              <w:rPr>
                <w:rFonts w:eastAsia="Times New Roman" w:cs="Arial"/>
                <w:b/>
                <w:bCs/>
                <w:lang w:val="en-GB"/>
              </w:rPr>
              <w:t>Assessment Component 2 – 55%</w:t>
            </w:r>
          </w:p>
          <w:p w14:paraId="1B5ABDDE" w14:textId="77777777" w:rsidR="0072469A" w:rsidRPr="00BA0AB3" w:rsidRDefault="00497BE2" w:rsidP="0072469A">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BDDF" w14:textId="77777777" w:rsidR="0072469A" w:rsidRPr="002601C2" w:rsidRDefault="0072469A" w:rsidP="0072469A">
            <w:pPr>
              <w:keepNext/>
              <w:spacing w:after="0"/>
              <w:jc w:val="both"/>
              <w:outlineLvl w:val="2"/>
              <w:rPr>
                <w:rFonts w:eastAsia="Times New Roman" w:cs="Arial"/>
                <w:b/>
                <w:lang w:val="en-GB"/>
              </w:rPr>
            </w:pPr>
          </w:p>
          <w:p w14:paraId="1B5ABDE0" w14:textId="77777777" w:rsidR="0072469A" w:rsidRPr="00BA0AB3" w:rsidRDefault="00497BE2" w:rsidP="0072469A">
            <w:pPr>
              <w:spacing w:after="0"/>
              <w:jc w:val="both"/>
              <w:rPr>
                <w:rFonts w:eastAsia="Times New Roman" w:cs="Arial"/>
                <w:b/>
                <w:bCs/>
                <w:lang w:val="en-GB"/>
              </w:rPr>
            </w:pPr>
            <w:r w:rsidRPr="002601C2">
              <w:rPr>
                <w:rFonts w:eastAsia="Times New Roman" w:cs="Arial"/>
                <w:b/>
                <w:bCs/>
                <w:lang w:val="en-GB"/>
              </w:rPr>
              <w:t xml:space="preserve">Assessment Component </w:t>
            </w:r>
            <w:r w:rsidR="00211649">
              <w:rPr>
                <w:rFonts w:eastAsia="Times New Roman" w:cs="Arial"/>
                <w:b/>
                <w:bCs/>
                <w:lang w:val="en-GB"/>
              </w:rPr>
              <w:t>3</w:t>
            </w:r>
            <w:r w:rsidRPr="002601C2">
              <w:rPr>
                <w:rFonts w:eastAsia="Times New Roman" w:cs="Arial"/>
                <w:b/>
                <w:bCs/>
                <w:lang w:val="en-GB"/>
              </w:rPr>
              <w:t xml:space="preserve"> – 20%</w:t>
            </w:r>
          </w:p>
          <w:p w14:paraId="1B5ABDE1" w14:textId="77777777" w:rsidR="0072469A" w:rsidRPr="00BA0AB3" w:rsidRDefault="00497BE2" w:rsidP="0072469A">
            <w:pPr>
              <w:spacing w:after="0"/>
              <w:jc w:val="both"/>
              <w:rPr>
                <w:rFonts w:eastAsia="Times New Roman" w:cs="Arial"/>
                <w:bCs/>
                <w:lang w:val="en-GB"/>
              </w:rPr>
            </w:pPr>
            <w:r w:rsidRPr="002601C2">
              <w:rPr>
                <w:rFonts w:eastAsia="Times New Roman" w:cs="Arial"/>
                <w:bCs/>
                <w:lang w:val="en-GB"/>
              </w:rPr>
              <w:t xml:space="preserve">Practical: Final Viva/Demo </w:t>
            </w:r>
          </w:p>
          <w:p w14:paraId="1B5ABDE2" w14:textId="77777777" w:rsidR="0072469A" w:rsidRPr="002601C2" w:rsidRDefault="0072469A" w:rsidP="0072469A">
            <w:pPr>
              <w:keepNext/>
              <w:spacing w:after="0"/>
              <w:jc w:val="both"/>
              <w:outlineLvl w:val="2"/>
              <w:rPr>
                <w:rFonts w:eastAsia="Times New Roman" w:cs="Arial"/>
                <w:bCs/>
                <w:lang w:val="en-GB"/>
              </w:rPr>
            </w:pPr>
          </w:p>
          <w:p w14:paraId="1B5ABDE3" w14:textId="77777777" w:rsidR="0072469A" w:rsidRPr="00BA0AB3" w:rsidRDefault="00497BE2" w:rsidP="0072469A">
            <w:pPr>
              <w:spacing w:after="0"/>
              <w:jc w:val="both"/>
              <w:rPr>
                <w:rFonts w:eastAsia="Times New Roman" w:cs="Arial"/>
                <w:b/>
                <w:bCs/>
                <w:lang w:val="en-GB"/>
              </w:rPr>
            </w:pPr>
            <w:r w:rsidRPr="002601C2">
              <w:rPr>
                <w:rFonts w:eastAsia="Times New Roman" w:cs="Arial"/>
                <w:b/>
                <w:bCs/>
                <w:lang w:val="en-GB"/>
              </w:rPr>
              <w:t>Assessment Component 4 – 10%</w:t>
            </w:r>
          </w:p>
          <w:p w14:paraId="1B5ABDE4" w14:textId="77777777" w:rsidR="0072469A" w:rsidRPr="00BA0AB3" w:rsidRDefault="00497BE2" w:rsidP="0072469A">
            <w:pPr>
              <w:spacing w:after="0"/>
              <w:jc w:val="both"/>
              <w:rPr>
                <w:rFonts w:eastAsia="Times New Roman" w:cs="Arial"/>
                <w:bCs/>
                <w:lang w:val="en-GB"/>
              </w:rPr>
            </w:pPr>
            <w:r w:rsidRPr="002601C2">
              <w:rPr>
                <w:rFonts w:eastAsia="Times New Roman" w:cs="Arial"/>
                <w:bCs/>
                <w:lang w:val="en-GB"/>
              </w:rPr>
              <w:t>Coursework: Exhibition Board</w:t>
            </w:r>
          </w:p>
          <w:p w14:paraId="1B5ABDE5" w14:textId="77777777" w:rsidR="0072469A" w:rsidRPr="002601C2" w:rsidRDefault="0072469A" w:rsidP="0072469A">
            <w:pPr>
              <w:keepNext/>
              <w:spacing w:after="0"/>
              <w:jc w:val="both"/>
              <w:outlineLvl w:val="2"/>
              <w:rPr>
                <w:rFonts w:eastAsia="Times New Roman" w:cs="Arial"/>
                <w:b/>
                <w:highlight w:val="yellow"/>
                <w:lang w:val="en-GB"/>
              </w:rPr>
            </w:pPr>
          </w:p>
        </w:tc>
      </w:tr>
      <w:tr w:rsidR="0072469A" w:rsidRPr="00BA0AB3" w14:paraId="1B5ABDF0" w14:textId="77777777" w:rsidTr="00E767F3">
        <w:tc>
          <w:tcPr>
            <w:tcW w:w="1526" w:type="dxa"/>
            <w:shd w:val="clear" w:color="auto" w:fill="auto"/>
            <w:vAlign w:val="center"/>
          </w:tcPr>
          <w:p w14:paraId="1B5ABDE7"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M6X0009</w:t>
            </w:r>
          </w:p>
        </w:tc>
        <w:tc>
          <w:tcPr>
            <w:tcW w:w="2410" w:type="dxa"/>
            <w:shd w:val="clear" w:color="auto" w:fill="auto"/>
            <w:vAlign w:val="center"/>
          </w:tcPr>
          <w:p w14:paraId="1B5ABDE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Critical and Real-Time Application Programming</w:t>
            </w:r>
          </w:p>
        </w:tc>
        <w:tc>
          <w:tcPr>
            <w:tcW w:w="850" w:type="dxa"/>
            <w:shd w:val="clear" w:color="auto" w:fill="auto"/>
            <w:vAlign w:val="center"/>
          </w:tcPr>
          <w:p w14:paraId="1B5ABDE9"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DEA"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EB"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EC"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ED" w14:textId="77777777" w:rsidR="0072469A" w:rsidRPr="00BA0AB3" w:rsidRDefault="0072469A" w:rsidP="0072469A">
            <w:pPr>
              <w:spacing w:after="0"/>
              <w:rPr>
                <w:rFonts w:eastAsia="Times New Roman" w:cs="Arial"/>
                <w:lang w:val="en-GB"/>
              </w:rPr>
            </w:pPr>
          </w:p>
          <w:p w14:paraId="1B5ABDEE"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EF"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DFA" w14:textId="77777777" w:rsidTr="00E767F3">
        <w:tc>
          <w:tcPr>
            <w:tcW w:w="1526" w:type="dxa"/>
            <w:shd w:val="clear" w:color="auto" w:fill="auto"/>
            <w:vAlign w:val="center"/>
          </w:tcPr>
          <w:p w14:paraId="1B5ABDF1"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M6X0012</w:t>
            </w:r>
          </w:p>
        </w:tc>
        <w:tc>
          <w:tcPr>
            <w:tcW w:w="2410" w:type="dxa"/>
            <w:shd w:val="clear" w:color="auto" w:fill="auto"/>
            <w:vAlign w:val="center"/>
          </w:tcPr>
          <w:p w14:paraId="1B5ABDF2"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Distributed and Cluster Computing</w:t>
            </w:r>
          </w:p>
        </w:tc>
        <w:tc>
          <w:tcPr>
            <w:tcW w:w="850" w:type="dxa"/>
            <w:shd w:val="clear" w:color="auto" w:fill="auto"/>
            <w:vAlign w:val="center"/>
          </w:tcPr>
          <w:p w14:paraId="1B5ABDF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DF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F5"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DF6"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DF7" w14:textId="77777777" w:rsidR="0072469A" w:rsidRPr="00BA0AB3" w:rsidRDefault="0072469A" w:rsidP="0072469A">
            <w:pPr>
              <w:spacing w:after="0"/>
              <w:rPr>
                <w:rFonts w:eastAsia="Times New Roman" w:cs="Arial"/>
                <w:lang w:val="en-GB"/>
              </w:rPr>
            </w:pPr>
          </w:p>
          <w:p w14:paraId="1B5ABDF8"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DF9"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72469A" w:rsidRPr="00BA0AB3" w14:paraId="1B5ABE04" w14:textId="77777777" w:rsidTr="00E767F3">
        <w:tc>
          <w:tcPr>
            <w:tcW w:w="1526" w:type="dxa"/>
            <w:shd w:val="clear" w:color="auto" w:fill="auto"/>
            <w:vAlign w:val="center"/>
          </w:tcPr>
          <w:p w14:paraId="1B5ABDF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M6X0019</w:t>
            </w:r>
          </w:p>
        </w:tc>
        <w:tc>
          <w:tcPr>
            <w:tcW w:w="2410" w:type="dxa"/>
            <w:shd w:val="clear" w:color="auto" w:fill="auto"/>
            <w:vAlign w:val="center"/>
          </w:tcPr>
          <w:p w14:paraId="1B5ABDF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Interactive Graphics Programming</w:t>
            </w:r>
          </w:p>
        </w:tc>
        <w:tc>
          <w:tcPr>
            <w:tcW w:w="850" w:type="dxa"/>
            <w:shd w:val="clear" w:color="auto" w:fill="auto"/>
            <w:vAlign w:val="center"/>
          </w:tcPr>
          <w:p w14:paraId="1B5ABDFD"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DFE"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DFF"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60%</w:t>
            </w:r>
          </w:p>
          <w:p w14:paraId="1B5ABE00"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(≈1800 words) </w:t>
            </w:r>
          </w:p>
          <w:p w14:paraId="1B5ABE01" w14:textId="77777777" w:rsidR="0072469A" w:rsidRPr="00BA0AB3" w:rsidRDefault="0072469A" w:rsidP="0072469A">
            <w:pPr>
              <w:spacing w:after="0"/>
              <w:rPr>
                <w:rFonts w:eastAsia="Times New Roman" w:cs="Arial"/>
                <w:lang w:val="en-GB"/>
              </w:rPr>
            </w:pPr>
          </w:p>
          <w:p w14:paraId="1B5ABE02"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40%</w:t>
            </w:r>
          </w:p>
          <w:p w14:paraId="1B5ABE03" w14:textId="77777777" w:rsidR="0072469A" w:rsidRPr="00BA0AB3" w:rsidRDefault="00B03A02" w:rsidP="0072469A">
            <w:pPr>
              <w:spacing w:after="0"/>
              <w:rPr>
                <w:rFonts w:eastAsia="Times New Roman" w:cs="Arial"/>
                <w:b/>
                <w:lang w:val="en-GB"/>
              </w:rPr>
            </w:pPr>
            <w:r>
              <w:rPr>
                <w:rFonts w:eastAsia="Times New Roman" w:cs="Arial"/>
                <w:bCs/>
                <w:lang w:val="en-GB"/>
              </w:rPr>
              <w:t>Exam: Written</w:t>
            </w:r>
          </w:p>
        </w:tc>
      </w:tr>
      <w:tr w:rsidR="0072469A" w:rsidRPr="00BA0AB3" w14:paraId="1B5ABE0E" w14:textId="77777777" w:rsidTr="00E767F3">
        <w:tc>
          <w:tcPr>
            <w:tcW w:w="1526" w:type="dxa"/>
            <w:shd w:val="clear" w:color="auto" w:fill="auto"/>
            <w:vAlign w:val="center"/>
          </w:tcPr>
          <w:p w14:paraId="1B5ABE0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lang w:val="en-GB"/>
              </w:rPr>
            </w:pPr>
            <w:r w:rsidRPr="002601C2">
              <w:rPr>
                <w:rFonts w:cs="Arial"/>
                <w:lang w:val="en-GB"/>
              </w:rPr>
              <w:t>M6X01086</w:t>
            </w:r>
          </w:p>
        </w:tc>
        <w:tc>
          <w:tcPr>
            <w:tcW w:w="2410" w:type="dxa"/>
            <w:shd w:val="clear" w:color="auto" w:fill="auto"/>
            <w:vAlign w:val="center"/>
          </w:tcPr>
          <w:p w14:paraId="1B5ABE0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Advanced Web Development</w:t>
            </w:r>
          </w:p>
        </w:tc>
        <w:tc>
          <w:tcPr>
            <w:tcW w:w="850" w:type="dxa"/>
            <w:shd w:val="clear" w:color="auto" w:fill="auto"/>
            <w:vAlign w:val="center"/>
          </w:tcPr>
          <w:p w14:paraId="1B5ABE07"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E08"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E09"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E0A"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(2000 words) </w:t>
            </w:r>
          </w:p>
          <w:p w14:paraId="1B5ABE0B" w14:textId="77777777" w:rsidR="0072469A" w:rsidRPr="00BA0AB3" w:rsidRDefault="0072469A" w:rsidP="0072469A">
            <w:pPr>
              <w:spacing w:after="0"/>
              <w:rPr>
                <w:rFonts w:eastAsia="Times New Roman" w:cs="Arial"/>
                <w:lang w:val="en-GB"/>
              </w:rPr>
            </w:pPr>
          </w:p>
          <w:p w14:paraId="1B5ABE0C"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E0D" w14:textId="77777777" w:rsidR="0072469A" w:rsidRPr="00BA0AB3" w:rsidRDefault="00497BE2" w:rsidP="0072469A">
            <w:pPr>
              <w:spacing w:after="0"/>
              <w:rPr>
                <w:rFonts w:eastAsia="Times New Roman" w:cs="Arial"/>
                <w:b/>
                <w:lang w:val="en-GB"/>
              </w:rPr>
            </w:pPr>
            <w:r w:rsidRPr="002601C2">
              <w:rPr>
                <w:rFonts w:eastAsia="Times New Roman" w:cs="Arial"/>
                <w:bCs/>
                <w:lang w:val="en-GB"/>
              </w:rPr>
              <w:t>Coursework: Reflective Diary (2000 words)</w:t>
            </w:r>
          </w:p>
        </w:tc>
      </w:tr>
      <w:tr w:rsidR="0072469A" w:rsidRPr="00BA0AB3" w14:paraId="1B5ABE18" w14:textId="77777777" w:rsidTr="00E767F3">
        <w:tc>
          <w:tcPr>
            <w:tcW w:w="1526" w:type="dxa"/>
            <w:shd w:val="clear" w:color="auto" w:fill="auto"/>
            <w:vAlign w:val="center"/>
          </w:tcPr>
          <w:p w14:paraId="1B5ABE0F"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M6X0007</w:t>
            </w:r>
          </w:p>
        </w:tc>
        <w:tc>
          <w:tcPr>
            <w:tcW w:w="2410" w:type="dxa"/>
            <w:shd w:val="clear" w:color="auto" w:fill="auto"/>
            <w:vAlign w:val="center"/>
          </w:tcPr>
          <w:p w14:paraId="1B5ABE10"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Big Data</w:t>
            </w:r>
          </w:p>
        </w:tc>
        <w:tc>
          <w:tcPr>
            <w:tcW w:w="850" w:type="dxa"/>
            <w:shd w:val="clear" w:color="auto" w:fill="auto"/>
            <w:vAlign w:val="center"/>
          </w:tcPr>
          <w:p w14:paraId="1B5ABE11"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E12"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E13"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30%</w:t>
            </w:r>
          </w:p>
          <w:p w14:paraId="1B5ABE14" w14:textId="77777777" w:rsidR="0072469A" w:rsidRPr="00BA0AB3" w:rsidRDefault="00B03A02" w:rsidP="0072469A">
            <w:pPr>
              <w:spacing w:after="0"/>
              <w:rPr>
                <w:rFonts w:eastAsia="Times New Roman" w:cs="Arial"/>
                <w:lang w:val="en-GB"/>
              </w:rPr>
            </w:pPr>
            <w:r>
              <w:rPr>
                <w:rFonts w:eastAsia="Times New Roman" w:cs="Arial"/>
                <w:lang w:val="en-GB"/>
              </w:rPr>
              <w:t>Exam: Written</w:t>
            </w:r>
          </w:p>
          <w:p w14:paraId="1B5ABE15" w14:textId="77777777" w:rsidR="0072469A" w:rsidRPr="00BA0AB3" w:rsidRDefault="0072469A" w:rsidP="0072469A">
            <w:pPr>
              <w:spacing w:after="0"/>
              <w:rPr>
                <w:rFonts w:eastAsia="Times New Roman" w:cs="Arial"/>
                <w:lang w:val="en-GB"/>
              </w:rPr>
            </w:pPr>
          </w:p>
          <w:p w14:paraId="1B5ABE16"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70%</w:t>
            </w:r>
          </w:p>
          <w:p w14:paraId="1B5ABE17"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(≈2100 words)</w:t>
            </w:r>
          </w:p>
        </w:tc>
      </w:tr>
      <w:tr w:rsidR="0072469A" w:rsidRPr="00BA0AB3" w14:paraId="1B5ABE22" w14:textId="77777777" w:rsidTr="00E767F3">
        <w:tc>
          <w:tcPr>
            <w:tcW w:w="1526" w:type="dxa"/>
            <w:shd w:val="clear" w:color="auto" w:fill="auto"/>
            <w:vAlign w:val="center"/>
          </w:tcPr>
          <w:p w14:paraId="1B5ABE19"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M6X0017</w:t>
            </w:r>
          </w:p>
        </w:tc>
        <w:tc>
          <w:tcPr>
            <w:tcW w:w="2410" w:type="dxa"/>
            <w:shd w:val="clear" w:color="auto" w:fill="auto"/>
            <w:vAlign w:val="center"/>
          </w:tcPr>
          <w:p w14:paraId="1B5ABE1A"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Geographical Information Systems</w:t>
            </w:r>
          </w:p>
        </w:tc>
        <w:tc>
          <w:tcPr>
            <w:tcW w:w="850" w:type="dxa"/>
            <w:shd w:val="clear" w:color="auto" w:fill="auto"/>
            <w:vAlign w:val="center"/>
          </w:tcPr>
          <w:p w14:paraId="1B5ABE1B"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E1C"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E1D" w14:textId="77777777" w:rsidR="0072469A" w:rsidRPr="00BA0AB3" w:rsidRDefault="00497BE2" w:rsidP="0072469A">
            <w:pPr>
              <w:spacing w:after="0"/>
              <w:rPr>
                <w:rFonts w:eastAsia="Times New Roman" w:cs="Arial"/>
                <w:b/>
                <w:lang w:val="en-GB"/>
              </w:rPr>
            </w:pPr>
            <w:r w:rsidRPr="002601C2">
              <w:rPr>
                <w:rFonts w:eastAsia="Times New Roman" w:cs="Arial"/>
                <w:b/>
                <w:lang w:val="en-GB"/>
              </w:rPr>
              <w:t>Assessment Component 1 – 50%</w:t>
            </w:r>
          </w:p>
          <w:p w14:paraId="1B5ABE1E"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(1500 words) </w:t>
            </w:r>
          </w:p>
          <w:p w14:paraId="1B5ABE1F" w14:textId="77777777" w:rsidR="0072469A" w:rsidRPr="00BA0AB3" w:rsidRDefault="0072469A" w:rsidP="0072469A">
            <w:pPr>
              <w:spacing w:after="0"/>
              <w:rPr>
                <w:rFonts w:eastAsia="Times New Roman" w:cs="Arial"/>
                <w:lang w:val="en-GB"/>
              </w:rPr>
            </w:pPr>
          </w:p>
          <w:p w14:paraId="1B5ABE20"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Assessment Component 2 – 50%</w:t>
            </w:r>
          </w:p>
          <w:p w14:paraId="1B5ABE21" w14:textId="77777777" w:rsidR="0072469A" w:rsidRPr="00BA0AB3" w:rsidRDefault="00497BE2" w:rsidP="0072469A">
            <w:pPr>
              <w:spacing w:after="0"/>
              <w:rPr>
                <w:rFonts w:eastAsia="Times New Roman" w:cs="Arial"/>
                <w:b/>
                <w:highlight w:val="yellow"/>
                <w:lang w:val="en-GB"/>
              </w:rPr>
            </w:pPr>
            <w:r w:rsidRPr="002601C2">
              <w:rPr>
                <w:rFonts w:eastAsia="Times New Roman" w:cs="Arial"/>
                <w:bCs/>
                <w:lang w:val="en-GB"/>
              </w:rPr>
              <w:t>Practical Exam (1500 words)</w:t>
            </w:r>
          </w:p>
        </w:tc>
      </w:tr>
      <w:tr w:rsidR="0072469A" w:rsidRPr="00BA0AB3" w14:paraId="1B5ABE2C" w14:textId="77777777" w:rsidTr="00E767F3">
        <w:tc>
          <w:tcPr>
            <w:tcW w:w="1526" w:type="dxa"/>
            <w:shd w:val="clear" w:color="auto" w:fill="auto"/>
            <w:vAlign w:val="center"/>
          </w:tcPr>
          <w:p w14:paraId="1B5ABE23"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59"/>
              <w:textAlignment w:val="center"/>
              <w:rPr>
                <w:rFonts w:cs="Arial"/>
                <w:color w:val="000000" w:themeColor="text1"/>
                <w:lang w:val="en-GB"/>
              </w:rPr>
            </w:pPr>
            <w:r w:rsidRPr="002601C2">
              <w:rPr>
                <w:rFonts w:cs="Arial"/>
                <w:color w:val="000000" w:themeColor="text1"/>
                <w:lang w:val="en-GB"/>
              </w:rPr>
              <w:t>M6X0027</w:t>
            </w:r>
          </w:p>
        </w:tc>
        <w:tc>
          <w:tcPr>
            <w:tcW w:w="2410" w:type="dxa"/>
            <w:shd w:val="clear" w:color="auto" w:fill="auto"/>
            <w:vAlign w:val="center"/>
          </w:tcPr>
          <w:p w14:paraId="1B5ABE24"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ind w:right="280"/>
              <w:textAlignment w:val="center"/>
              <w:rPr>
                <w:rFonts w:cs="Arial"/>
                <w:color w:val="000000" w:themeColor="text1"/>
                <w:lang w:val="en-GB"/>
              </w:rPr>
            </w:pPr>
            <w:r w:rsidRPr="002601C2">
              <w:rPr>
                <w:rFonts w:cs="Arial"/>
                <w:color w:val="000000" w:themeColor="text1"/>
                <w:lang w:val="en-GB"/>
              </w:rPr>
              <w:t>Usability Engineering</w:t>
            </w:r>
          </w:p>
        </w:tc>
        <w:tc>
          <w:tcPr>
            <w:tcW w:w="850" w:type="dxa"/>
            <w:shd w:val="clear" w:color="auto" w:fill="auto"/>
            <w:vAlign w:val="center"/>
          </w:tcPr>
          <w:p w14:paraId="1B5ABE25"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BE26" w14:textId="77777777" w:rsidR="0072469A" w:rsidRPr="002601C2" w:rsidRDefault="00497BE2" w:rsidP="0072469A">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tcPr>
          <w:p w14:paraId="1B5ABE27" w14:textId="77777777" w:rsidR="0072469A" w:rsidRPr="00BA0AB3" w:rsidRDefault="00497BE2" w:rsidP="0072469A">
            <w:pPr>
              <w:spacing w:after="0"/>
              <w:rPr>
                <w:rFonts w:eastAsia="Times New Roman" w:cs="Arial"/>
                <w:b/>
                <w:bCs/>
                <w:lang w:val="en-GB"/>
              </w:rPr>
            </w:pPr>
            <w:r w:rsidRPr="002601C2">
              <w:rPr>
                <w:rFonts w:eastAsia="Times New Roman" w:cs="Arial"/>
                <w:b/>
                <w:bCs/>
                <w:lang w:val="en-GB"/>
              </w:rPr>
              <w:t xml:space="preserve">Assessment Component </w:t>
            </w:r>
            <w:r w:rsidR="00B866D4">
              <w:rPr>
                <w:rFonts w:eastAsia="Times New Roman" w:cs="Arial"/>
                <w:b/>
                <w:bCs/>
                <w:lang w:val="en-GB"/>
              </w:rPr>
              <w:t>1</w:t>
            </w:r>
            <w:r w:rsidRPr="002601C2">
              <w:rPr>
                <w:rFonts w:eastAsia="Times New Roman" w:cs="Arial"/>
                <w:b/>
                <w:bCs/>
                <w:lang w:val="en-GB"/>
              </w:rPr>
              <w:t>– 50%</w:t>
            </w:r>
          </w:p>
          <w:p w14:paraId="1B5ABE28" w14:textId="77777777" w:rsidR="0072469A" w:rsidRPr="00BA0AB3" w:rsidRDefault="00B03A02" w:rsidP="0072469A">
            <w:pPr>
              <w:spacing w:after="0"/>
              <w:rPr>
                <w:rFonts w:eastAsia="Times New Roman" w:cs="Arial"/>
                <w:bCs/>
                <w:lang w:val="en-GB"/>
              </w:rPr>
            </w:pPr>
            <w:r>
              <w:rPr>
                <w:rFonts w:eastAsia="Times New Roman" w:cs="Arial"/>
                <w:bCs/>
                <w:lang w:val="en-GB"/>
              </w:rPr>
              <w:t>Exam: Written</w:t>
            </w:r>
          </w:p>
          <w:p w14:paraId="1B5ABE29" w14:textId="77777777" w:rsidR="0072469A" w:rsidRPr="00BA0AB3" w:rsidRDefault="0072469A" w:rsidP="0072469A">
            <w:pPr>
              <w:spacing w:after="0"/>
              <w:rPr>
                <w:rFonts w:eastAsia="Times New Roman" w:cs="Arial"/>
                <w:b/>
                <w:lang w:val="en-GB"/>
              </w:rPr>
            </w:pPr>
          </w:p>
          <w:p w14:paraId="1B5ABE2A" w14:textId="77777777" w:rsidR="0072469A" w:rsidRPr="00BA0AB3" w:rsidRDefault="00497BE2" w:rsidP="0072469A">
            <w:pPr>
              <w:spacing w:after="0"/>
              <w:rPr>
                <w:rFonts w:eastAsia="Times New Roman" w:cs="Arial"/>
                <w:b/>
                <w:lang w:val="en-GB"/>
              </w:rPr>
            </w:pPr>
            <w:r w:rsidRPr="002601C2">
              <w:rPr>
                <w:rFonts w:eastAsia="Times New Roman" w:cs="Arial"/>
                <w:b/>
                <w:lang w:val="en-GB"/>
              </w:rPr>
              <w:t xml:space="preserve">Assessment Component </w:t>
            </w:r>
            <w:r w:rsidR="00B866D4">
              <w:rPr>
                <w:rFonts w:eastAsia="Times New Roman" w:cs="Arial"/>
                <w:b/>
                <w:lang w:val="en-GB"/>
              </w:rPr>
              <w:t>2</w:t>
            </w:r>
            <w:r w:rsidRPr="002601C2">
              <w:rPr>
                <w:rFonts w:eastAsia="Times New Roman" w:cs="Arial"/>
                <w:b/>
                <w:lang w:val="en-GB"/>
              </w:rPr>
              <w:t>– 50%</w:t>
            </w:r>
          </w:p>
          <w:p w14:paraId="1B5ABE2B" w14:textId="77777777" w:rsidR="0072469A" w:rsidRPr="00BA0AB3" w:rsidRDefault="00497BE2" w:rsidP="0072469A">
            <w:pPr>
              <w:spacing w:after="0"/>
              <w:rPr>
                <w:rFonts w:eastAsia="Times New Roman" w:cs="Arial"/>
                <w:lang w:val="en-GB"/>
              </w:rPr>
            </w:pPr>
            <w:r w:rsidRPr="002601C2">
              <w:rPr>
                <w:rFonts w:eastAsia="Times New Roman" w:cs="Arial"/>
                <w:lang w:val="en-GB"/>
              </w:rPr>
              <w:t xml:space="preserve">Coursework: Assignment (3000 words) </w:t>
            </w:r>
          </w:p>
        </w:tc>
      </w:tr>
      <w:tr w:rsidR="0072469A" w:rsidRPr="00BA0AB3" w14:paraId="1B5ABE36" w14:textId="77777777" w:rsidTr="00E767F3">
        <w:tc>
          <w:tcPr>
            <w:tcW w:w="1526" w:type="dxa"/>
            <w:shd w:val="clear" w:color="auto" w:fill="auto"/>
            <w:vAlign w:val="center"/>
          </w:tcPr>
          <w:p w14:paraId="1B5ABE2D" w14:textId="77777777" w:rsidR="0072469A" w:rsidRPr="00BA0AB3" w:rsidRDefault="00FE0CAF" w:rsidP="0072469A">
            <w:pPr>
              <w:suppressAutoHyphens/>
              <w:spacing w:after="0"/>
              <w:contextualSpacing/>
              <w:jc w:val="center"/>
              <w:rPr>
                <w:rFonts w:eastAsia="Times New Roman" w:cs="Arial"/>
                <w:lang w:val="en-GB"/>
              </w:rPr>
            </w:pPr>
            <w:r>
              <w:rPr>
                <w:rFonts w:cs="Arial"/>
                <w:bCs/>
                <w:lang w:val="en-GB"/>
              </w:rPr>
              <w:t>M7X01684</w:t>
            </w:r>
          </w:p>
        </w:tc>
        <w:tc>
          <w:tcPr>
            <w:tcW w:w="2410" w:type="dxa"/>
            <w:shd w:val="clear" w:color="auto" w:fill="auto"/>
            <w:vAlign w:val="center"/>
          </w:tcPr>
          <w:p w14:paraId="1B5ABE2E" w14:textId="77777777" w:rsidR="0072469A" w:rsidRPr="00BA0AB3" w:rsidRDefault="00497BE2" w:rsidP="0072469A">
            <w:pPr>
              <w:tabs>
                <w:tab w:val="left" w:pos="2545"/>
              </w:tabs>
              <w:spacing w:after="0"/>
              <w:rPr>
                <w:rFonts w:eastAsia="Times New Roman" w:cs="Arial"/>
                <w:lang w:val="en-GB"/>
              </w:rPr>
            </w:pPr>
            <w:r w:rsidRPr="002601C2">
              <w:rPr>
                <w:rFonts w:cs="Arial"/>
                <w:bCs/>
                <w:lang w:val="en-GB"/>
              </w:rPr>
              <w:t>Agile Software Development</w:t>
            </w:r>
          </w:p>
        </w:tc>
        <w:tc>
          <w:tcPr>
            <w:tcW w:w="850" w:type="dxa"/>
            <w:shd w:val="clear" w:color="auto" w:fill="auto"/>
            <w:vAlign w:val="center"/>
          </w:tcPr>
          <w:p w14:paraId="1B5ABE2F"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BE30"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vAlign w:val="center"/>
          </w:tcPr>
          <w:p w14:paraId="1B5ABE31" w14:textId="77777777" w:rsidR="0072469A" w:rsidRPr="00BA0AB3" w:rsidRDefault="00497BE2" w:rsidP="0072469A">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BE32" w14:textId="77777777" w:rsidR="0072469A" w:rsidRPr="00BA0AB3" w:rsidRDefault="00497BE2" w:rsidP="0072469A">
            <w:pPr>
              <w:spacing w:after="0"/>
              <w:rPr>
                <w:rFonts w:eastAsia="Times New Roman" w:cs="Arial"/>
                <w:color w:val="000000" w:themeColor="text1"/>
                <w:lang w:val="en-GB"/>
              </w:rPr>
            </w:pPr>
            <w:r w:rsidRPr="002601C2">
              <w:rPr>
                <w:rFonts w:eastAsia="Times New Roman" w:cs="Arial"/>
                <w:color w:val="000000" w:themeColor="text1"/>
                <w:lang w:val="en-GB"/>
              </w:rPr>
              <w:t>Coursework: Assignment (2500 words)</w:t>
            </w:r>
          </w:p>
          <w:p w14:paraId="1B5ABE33" w14:textId="77777777" w:rsidR="0072469A" w:rsidRPr="00BA0AB3" w:rsidRDefault="0072469A" w:rsidP="0072469A">
            <w:pPr>
              <w:spacing w:after="0"/>
              <w:rPr>
                <w:rFonts w:eastAsia="Times New Roman" w:cs="Arial"/>
                <w:color w:val="000000" w:themeColor="text1"/>
                <w:lang w:val="en-GB"/>
              </w:rPr>
            </w:pPr>
          </w:p>
          <w:p w14:paraId="1B5ABE34" w14:textId="77777777" w:rsidR="0072469A" w:rsidRPr="00BA0AB3" w:rsidRDefault="00497BE2" w:rsidP="0072469A">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BE35" w14:textId="77777777" w:rsidR="0072469A" w:rsidRPr="00BA0AB3" w:rsidRDefault="00497BE2" w:rsidP="0072469A">
            <w:pPr>
              <w:spacing w:after="0"/>
              <w:rPr>
                <w:rFonts w:eastAsia="Times New Roman" w:cs="Arial"/>
                <w:bCs/>
                <w:color w:val="000000" w:themeColor="text1"/>
                <w:lang w:val="en-GB"/>
              </w:rPr>
            </w:pPr>
            <w:r w:rsidRPr="002601C2">
              <w:rPr>
                <w:rFonts w:eastAsia="Times New Roman" w:cs="Arial"/>
                <w:bCs/>
                <w:color w:val="000000" w:themeColor="text1"/>
                <w:lang w:val="en-GB"/>
              </w:rPr>
              <w:t>Practical: (2 hour with 1500 word report)</w:t>
            </w:r>
          </w:p>
        </w:tc>
      </w:tr>
      <w:tr w:rsidR="0072469A" w:rsidRPr="00BA0AB3" w14:paraId="1B5ABE40" w14:textId="77777777" w:rsidTr="00E767F3">
        <w:tc>
          <w:tcPr>
            <w:tcW w:w="1526" w:type="dxa"/>
            <w:shd w:val="clear" w:color="auto" w:fill="auto"/>
            <w:vAlign w:val="center"/>
          </w:tcPr>
          <w:p w14:paraId="1B5ABE37" w14:textId="77777777" w:rsidR="0072469A" w:rsidRPr="00BA0AB3" w:rsidRDefault="00FE0CAF" w:rsidP="0072469A">
            <w:pPr>
              <w:suppressAutoHyphens/>
              <w:spacing w:after="0"/>
              <w:contextualSpacing/>
              <w:jc w:val="center"/>
              <w:rPr>
                <w:rFonts w:eastAsia="Times New Roman" w:cs="Arial"/>
                <w:lang w:val="en-GB"/>
              </w:rPr>
            </w:pPr>
            <w:r>
              <w:rPr>
                <w:rFonts w:eastAsia="Times New Roman" w:cs="Arial"/>
                <w:lang w:val="en-GB"/>
              </w:rPr>
              <w:t>M7X01692</w:t>
            </w:r>
          </w:p>
        </w:tc>
        <w:tc>
          <w:tcPr>
            <w:tcW w:w="2410" w:type="dxa"/>
            <w:shd w:val="clear" w:color="auto" w:fill="auto"/>
            <w:vAlign w:val="center"/>
          </w:tcPr>
          <w:p w14:paraId="1B5ABE38" w14:textId="77777777" w:rsidR="0072469A" w:rsidRPr="00BA0AB3" w:rsidRDefault="00497BE2" w:rsidP="0072469A">
            <w:pPr>
              <w:suppressAutoHyphens/>
              <w:spacing w:after="0"/>
              <w:contextualSpacing/>
              <w:rPr>
                <w:rFonts w:eastAsia="Times New Roman" w:cs="Arial"/>
                <w:lang w:val="en-GB"/>
              </w:rPr>
            </w:pPr>
            <w:r w:rsidRPr="002601C2">
              <w:rPr>
                <w:rFonts w:eastAsia="Times New Roman" w:cs="Arial"/>
                <w:lang w:val="en-GB"/>
              </w:rPr>
              <w:t>Generic Programming</w:t>
            </w:r>
          </w:p>
        </w:tc>
        <w:tc>
          <w:tcPr>
            <w:tcW w:w="850" w:type="dxa"/>
            <w:shd w:val="clear" w:color="auto" w:fill="auto"/>
            <w:vAlign w:val="center"/>
          </w:tcPr>
          <w:p w14:paraId="1B5ABE39"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BE3A"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vAlign w:val="center"/>
          </w:tcPr>
          <w:p w14:paraId="1B5ABE3B" w14:textId="77777777" w:rsidR="0072469A" w:rsidRPr="00BA0AB3" w:rsidRDefault="00497BE2" w:rsidP="0072469A">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BE3C" w14:textId="77777777" w:rsidR="0072469A" w:rsidRPr="00BA0AB3" w:rsidRDefault="00B03A02" w:rsidP="0072469A">
            <w:pPr>
              <w:spacing w:after="0"/>
              <w:rPr>
                <w:rFonts w:eastAsia="Times New Roman" w:cs="Arial"/>
                <w:color w:val="000000" w:themeColor="text1"/>
                <w:lang w:val="en-GB"/>
              </w:rPr>
            </w:pPr>
            <w:r>
              <w:rPr>
                <w:rFonts w:eastAsia="Times New Roman" w:cs="Arial"/>
                <w:color w:val="000000" w:themeColor="text1"/>
                <w:lang w:val="en-GB"/>
              </w:rPr>
              <w:t>Exam: Written</w:t>
            </w:r>
            <w:r w:rsidR="00497BE2" w:rsidRPr="002601C2">
              <w:rPr>
                <w:rFonts w:eastAsia="Times New Roman" w:cs="Arial"/>
                <w:color w:val="000000" w:themeColor="text1"/>
                <w:lang w:val="en-GB"/>
              </w:rPr>
              <w:t>(2 hours)</w:t>
            </w:r>
          </w:p>
          <w:p w14:paraId="1B5ABE3D" w14:textId="77777777" w:rsidR="0072469A" w:rsidRPr="00BA0AB3" w:rsidRDefault="0072469A" w:rsidP="0072469A">
            <w:pPr>
              <w:spacing w:after="0"/>
              <w:rPr>
                <w:rFonts w:eastAsia="Times New Roman" w:cs="Arial"/>
                <w:color w:val="000000" w:themeColor="text1"/>
                <w:lang w:val="en-GB"/>
              </w:rPr>
            </w:pPr>
          </w:p>
          <w:p w14:paraId="1B5ABE3E" w14:textId="77777777" w:rsidR="0072469A" w:rsidRPr="00BA0AB3" w:rsidRDefault="00497BE2" w:rsidP="0072469A">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BE3F" w14:textId="77777777" w:rsidR="0072469A" w:rsidRPr="00BA0AB3" w:rsidRDefault="00497BE2" w:rsidP="0072469A">
            <w:pPr>
              <w:spacing w:after="0"/>
              <w:rPr>
                <w:rFonts w:eastAsia="Times New Roman" w:cs="Arial"/>
                <w:b/>
                <w:color w:val="000000" w:themeColor="text1"/>
                <w:lang w:val="en-GB"/>
              </w:rPr>
            </w:pPr>
            <w:r w:rsidRPr="002601C2">
              <w:rPr>
                <w:rFonts w:eastAsia="Times New Roman" w:cs="Arial"/>
                <w:bCs/>
                <w:color w:val="000000" w:themeColor="text1"/>
                <w:lang w:val="en-GB"/>
              </w:rPr>
              <w:t>Coursework: Assignment(2500 words equivalent)</w:t>
            </w:r>
          </w:p>
        </w:tc>
      </w:tr>
      <w:tr w:rsidR="0072469A" w:rsidRPr="00BA0AB3" w14:paraId="1B5ABE4A" w14:textId="77777777" w:rsidTr="00E767F3">
        <w:tc>
          <w:tcPr>
            <w:tcW w:w="1526" w:type="dxa"/>
            <w:shd w:val="clear" w:color="auto" w:fill="auto"/>
            <w:vAlign w:val="center"/>
          </w:tcPr>
          <w:p w14:paraId="1B5ABE41" w14:textId="77777777" w:rsidR="0072469A" w:rsidRPr="00BA0AB3" w:rsidRDefault="00FE0CAF" w:rsidP="0072469A">
            <w:pPr>
              <w:suppressAutoHyphens/>
              <w:spacing w:after="0"/>
              <w:contextualSpacing/>
              <w:jc w:val="center"/>
              <w:rPr>
                <w:rFonts w:eastAsia="Times New Roman" w:cs="Arial"/>
                <w:lang w:val="en-GB"/>
              </w:rPr>
            </w:pPr>
            <w:r>
              <w:rPr>
                <w:rFonts w:eastAsia="Times New Roman" w:cs="Arial"/>
                <w:lang w:val="en-GB"/>
              </w:rPr>
              <w:t xml:space="preserve">M7X01703 </w:t>
            </w:r>
          </w:p>
        </w:tc>
        <w:tc>
          <w:tcPr>
            <w:tcW w:w="2410" w:type="dxa"/>
            <w:shd w:val="clear" w:color="auto" w:fill="auto"/>
            <w:vAlign w:val="center"/>
          </w:tcPr>
          <w:p w14:paraId="1B5ABE42" w14:textId="77777777" w:rsidR="0072469A" w:rsidRPr="00BA0AB3" w:rsidRDefault="00497BE2" w:rsidP="0072469A">
            <w:pPr>
              <w:suppressAutoHyphens/>
              <w:spacing w:after="0"/>
              <w:contextualSpacing/>
              <w:rPr>
                <w:rFonts w:eastAsia="Times New Roman" w:cs="Arial"/>
                <w:lang w:val="en-GB"/>
              </w:rPr>
            </w:pPr>
            <w:r w:rsidRPr="002601C2">
              <w:rPr>
                <w:rFonts w:cs="Arial"/>
                <w:lang w:val="en-GB"/>
              </w:rPr>
              <w:t>Scientific Computing and Virtualisation</w:t>
            </w:r>
          </w:p>
        </w:tc>
        <w:tc>
          <w:tcPr>
            <w:tcW w:w="850" w:type="dxa"/>
            <w:shd w:val="clear" w:color="auto" w:fill="auto"/>
            <w:vAlign w:val="center"/>
          </w:tcPr>
          <w:p w14:paraId="1B5ABE43"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7</w:t>
            </w:r>
          </w:p>
        </w:tc>
        <w:tc>
          <w:tcPr>
            <w:tcW w:w="992" w:type="dxa"/>
            <w:shd w:val="clear" w:color="auto" w:fill="auto"/>
            <w:vAlign w:val="center"/>
          </w:tcPr>
          <w:p w14:paraId="1B5ABE44" w14:textId="77777777" w:rsidR="0072469A" w:rsidRPr="00BA0AB3" w:rsidRDefault="00497BE2" w:rsidP="0072469A">
            <w:pPr>
              <w:suppressAutoHyphens/>
              <w:spacing w:after="0"/>
              <w:contextualSpacing/>
              <w:jc w:val="center"/>
              <w:rPr>
                <w:rFonts w:eastAsia="Times New Roman" w:cs="Arial"/>
                <w:lang w:val="en-GB"/>
              </w:rPr>
            </w:pPr>
            <w:r w:rsidRPr="002601C2">
              <w:rPr>
                <w:rFonts w:eastAsia="Times New Roman" w:cs="Arial"/>
                <w:lang w:val="en-GB"/>
              </w:rPr>
              <w:t>20</w:t>
            </w:r>
          </w:p>
        </w:tc>
        <w:tc>
          <w:tcPr>
            <w:tcW w:w="3686" w:type="dxa"/>
            <w:shd w:val="clear" w:color="auto" w:fill="auto"/>
            <w:vAlign w:val="center"/>
          </w:tcPr>
          <w:p w14:paraId="1B5ABE45" w14:textId="77777777" w:rsidR="0072469A" w:rsidRPr="00BA0AB3" w:rsidRDefault="00497BE2" w:rsidP="0072469A">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BE46" w14:textId="77777777" w:rsidR="0072469A" w:rsidRPr="00BA0AB3" w:rsidRDefault="00497BE2" w:rsidP="0072469A">
            <w:pPr>
              <w:spacing w:after="0"/>
              <w:rPr>
                <w:rFonts w:eastAsia="Times New Roman" w:cs="Arial"/>
                <w:color w:val="000000" w:themeColor="text1"/>
                <w:lang w:val="en-GB"/>
              </w:rPr>
            </w:pPr>
            <w:r w:rsidRPr="002601C2">
              <w:rPr>
                <w:rFonts w:eastAsia="Times New Roman" w:cs="Arial"/>
                <w:color w:val="000000" w:themeColor="text1"/>
                <w:lang w:val="en-GB"/>
              </w:rPr>
              <w:t>Coursework: Assignment (2500 words)</w:t>
            </w:r>
          </w:p>
          <w:p w14:paraId="1B5ABE47" w14:textId="77777777" w:rsidR="0072469A" w:rsidRPr="00BA0AB3" w:rsidRDefault="0072469A" w:rsidP="0072469A">
            <w:pPr>
              <w:spacing w:after="0"/>
              <w:rPr>
                <w:rFonts w:eastAsia="Times New Roman" w:cs="Arial"/>
                <w:color w:val="000000" w:themeColor="text1"/>
                <w:lang w:val="en-GB"/>
              </w:rPr>
            </w:pPr>
          </w:p>
          <w:p w14:paraId="1B5ABE48" w14:textId="77777777" w:rsidR="0072469A" w:rsidRPr="00BA0AB3" w:rsidRDefault="00497BE2" w:rsidP="0072469A">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BE49" w14:textId="77777777" w:rsidR="0072469A" w:rsidRPr="00BA0AB3" w:rsidRDefault="00B03A02" w:rsidP="0072469A">
            <w:pPr>
              <w:spacing w:after="0"/>
              <w:rPr>
                <w:rFonts w:eastAsia="Times New Roman" w:cs="Arial"/>
                <w:b/>
                <w:color w:val="000000" w:themeColor="text1"/>
                <w:lang w:val="en-GB"/>
              </w:rPr>
            </w:pPr>
            <w:r>
              <w:rPr>
                <w:rFonts w:eastAsia="Times New Roman" w:cs="Arial"/>
                <w:bCs/>
                <w:color w:val="000000" w:themeColor="text1"/>
                <w:lang w:val="en-GB"/>
              </w:rPr>
              <w:t>Exam: Written</w:t>
            </w:r>
            <w:r w:rsidR="00497BE2" w:rsidRPr="002601C2">
              <w:rPr>
                <w:rFonts w:eastAsia="Times New Roman" w:cs="Arial"/>
                <w:bCs/>
                <w:color w:val="000000" w:themeColor="text1"/>
                <w:lang w:val="en-GB"/>
              </w:rPr>
              <w:t xml:space="preserve"> (2 hours)</w:t>
            </w:r>
          </w:p>
        </w:tc>
      </w:tr>
      <w:tr w:rsidR="0072469A" w:rsidRPr="00BA0AB3" w14:paraId="1B5ABE5E" w14:textId="77777777" w:rsidTr="00E767F3">
        <w:tc>
          <w:tcPr>
            <w:tcW w:w="1526" w:type="dxa"/>
            <w:shd w:val="clear" w:color="auto" w:fill="auto"/>
            <w:vAlign w:val="center"/>
          </w:tcPr>
          <w:p w14:paraId="1B5ABE4B" w14:textId="77777777" w:rsidR="0072469A" w:rsidRPr="00BA0AB3" w:rsidRDefault="00FE0CAF" w:rsidP="0072469A">
            <w:pPr>
              <w:spacing w:after="0"/>
              <w:rPr>
                <w:rFonts w:cs="Arial"/>
                <w:lang w:val="en-GB"/>
              </w:rPr>
            </w:pPr>
            <w:r>
              <w:rPr>
                <w:rFonts w:cs="Arial"/>
                <w:lang w:val="en-GB"/>
              </w:rPr>
              <w:t>M7X01694</w:t>
            </w:r>
          </w:p>
        </w:tc>
        <w:tc>
          <w:tcPr>
            <w:tcW w:w="2410" w:type="dxa"/>
            <w:shd w:val="clear" w:color="auto" w:fill="auto"/>
            <w:vAlign w:val="center"/>
          </w:tcPr>
          <w:p w14:paraId="1B5ABE4C" w14:textId="77777777" w:rsidR="0072469A" w:rsidRPr="00BA0AB3" w:rsidRDefault="00497BE2" w:rsidP="0072469A">
            <w:pPr>
              <w:spacing w:after="0"/>
              <w:rPr>
                <w:rFonts w:cs="Arial"/>
                <w:lang w:val="en-GB"/>
              </w:rPr>
            </w:pPr>
            <w:r w:rsidRPr="002601C2">
              <w:rPr>
                <w:rFonts w:cs="Arial"/>
                <w:lang w:val="en-GB"/>
              </w:rPr>
              <w:t>Group Project</w:t>
            </w:r>
          </w:p>
        </w:tc>
        <w:tc>
          <w:tcPr>
            <w:tcW w:w="850" w:type="dxa"/>
            <w:shd w:val="clear" w:color="auto" w:fill="auto"/>
            <w:vAlign w:val="center"/>
          </w:tcPr>
          <w:p w14:paraId="1B5ABE4D" w14:textId="77777777" w:rsidR="0072469A" w:rsidRPr="00BA0AB3" w:rsidRDefault="00497BE2" w:rsidP="0072469A">
            <w:pPr>
              <w:suppressAutoHyphens/>
              <w:spacing w:after="0"/>
              <w:contextualSpacing/>
              <w:jc w:val="center"/>
              <w:rPr>
                <w:rFonts w:eastAsia="Times New Roman" w:cs="Arial"/>
                <w:color w:val="000000"/>
                <w:lang w:val="en-GB"/>
              </w:rPr>
            </w:pPr>
            <w:r w:rsidRPr="002601C2">
              <w:rPr>
                <w:rFonts w:eastAsia="Times New Roman" w:cs="Arial"/>
                <w:color w:val="000000"/>
                <w:lang w:val="en-GB"/>
              </w:rPr>
              <w:t>7</w:t>
            </w:r>
          </w:p>
        </w:tc>
        <w:tc>
          <w:tcPr>
            <w:tcW w:w="992" w:type="dxa"/>
            <w:shd w:val="clear" w:color="auto" w:fill="auto"/>
            <w:vAlign w:val="center"/>
          </w:tcPr>
          <w:p w14:paraId="1B5ABE4E" w14:textId="77777777" w:rsidR="0072469A" w:rsidRPr="00BA0AB3" w:rsidRDefault="00497BE2" w:rsidP="0072469A">
            <w:pPr>
              <w:spacing w:after="0"/>
              <w:jc w:val="center"/>
              <w:rPr>
                <w:rFonts w:cs="Arial"/>
                <w:lang w:val="en-GB"/>
              </w:rPr>
            </w:pPr>
            <w:r w:rsidRPr="002601C2">
              <w:rPr>
                <w:rFonts w:cs="Arial"/>
                <w:lang w:val="en-GB"/>
              </w:rPr>
              <w:t>60</w:t>
            </w:r>
          </w:p>
        </w:tc>
        <w:tc>
          <w:tcPr>
            <w:tcW w:w="3686" w:type="dxa"/>
            <w:shd w:val="clear" w:color="auto" w:fill="auto"/>
          </w:tcPr>
          <w:p w14:paraId="1B5ABE4F" w14:textId="77777777" w:rsidR="0072469A" w:rsidRPr="00BA0AB3" w:rsidRDefault="00497BE2" w:rsidP="0072469A">
            <w:pPr>
              <w:spacing w:after="0"/>
              <w:jc w:val="both"/>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BE50" w14:textId="77777777" w:rsidR="0072469A" w:rsidRPr="00BA0AB3" w:rsidRDefault="00497BE2" w:rsidP="0072469A">
            <w:pPr>
              <w:spacing w:after="0"/>
              <w:jc w:val="both"/>
              <w:rPr>
                <w:rFonts w:eastAsia="Times New Roman" w:cs="Arial"/>
                <w:color w:val="000000" w:themeColor="text1"/>
                <w:lang w:val="en-GB"/>
              </w:rPr>
            </w:pPr>
            <w:r w:rsidRPr="002601C2">
              <w:rPr>
                <w:rFonts w:eastAsia="Times New Roman" w:cs="Arial"/>
                <w:color w:val="000000" w:themeColor="text1"/>
                <w:lang w:val="en-GB"/>
              </w:rPr>
              <w:t xml:space="preserve">Coursework: Project Initiation Document (3000 words per student) </w:t>
            </w:r>
          </w:p>
          <w:p w14:paraId="1B5ABE51" w14:textId="77777777" w:rsidR="0072469A" w:rsidRPr="002601C2" w:rsidRDefault="0072469A" w:rsidP="0072469A">
            <w:pPr>
              <w:keepNext/>
              <w:spacing w:after="0"/>
              <w:jc w:val="both"/>
              <w:outlineLvl w:val="2"/>
              <w:rPr>
                <w:rFonts w:eastAsia="Times New Roman" w:cs="Arial"/>
                <w:color w:val="000000" w:themeColor="text1"/>
                <w:sz w:val="16"/>
                <w:szCs w:val="16"/>
                <w:lang w:val="en-GB"/>
              </w:rPr>
            </w:pPr>
          </w:p>
          <w:p w14:paraId="1B5ABE52" w14:textId="77777777" w:rsidR="0072469A" w:rsidRPr="00BA0AB3" w:rsidRDefault="00497BE2" w:rsidP="0072469A">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2 – 10%</w:t>
            </w:r>
          </w:p>
          <w:p w14:paraId="1B5ABE53" w14:textId="77777777" w:rsidR="0072469A" w:rsidRPr="00BA0AB3" w:rsidRDefault="00497BE2" w:rsidP="0072469A">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Interim Viva(7-8 min</w:t>
            </w:r>
            <w:r w:rsidR="004C6AA9">
              <w:rPr>
                <w:rFonts w:eastAsia="Times New Roman" w:cs="Arial"/>
                <w:bCs/>
                <w:color w:val="000000" w:themeColor="text1"/>
                <w:lang w:val="en-GB"/>
              </w:rPr>
              <w:t>ute</w:t>
            </w:r>
            <w:r w:rsidRPr="002601C2">
              <w:rPr>
                <w:rFonts w:eastAsia="Times New Roman" w:cs="Arial"/>
                <w:bCs/>
                <w:color w:val="000000" w:themeColor="text1"/>
                <w:lang w:val="en-GB"/>
              </w:rPr>
              <w:t>s per student)</w:t>
            </w:r>
          </w:p>
          <w:p w14:paraId="1B5ABE54" w14:textId="77777777" w:rsidR="0072469A" w:rsidRPr="002601C2" w:rsidRDefault="0072469A" w:rsidP="0072469A">
            <w:pPr>
              <w:keepNext/>
              <w:spacing w:after="0"/>
              <w:jc w:val="both"/>
              <w:outlineLvl w:val="2"/>
              <w:rPr>
                <w:rFonts w:eastAsia="Times New Roman" w:cs="Arial"/>
                <w:bCs/>
                <w:color w:val="000000" w:themeColor="text1"/>
                <w:sz w:val="16"/>
                <w:szCs w:val="16"/>
                <w:lang w:val="en-GB"/>
              </w:rPr>
            </w:pPr>
          </w:p>
          <w:p w14:paraId="1B5ABE55" w14:textId="77777777" w:rsidR="0072469A" w:rsidRPr="00BA0AB3" w:rsidRDefault="00497BE2" w:rsidP="0072469A">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3 – 50%</w:t>
            </w:r>
          </w:p>
          <w:p w14:paraId="1B5ABE56" w14:textId="77777777" w:rsidR="0072469A" w:rsidRPr="00BA0AB3" w:rsidRDefault="00497BE2" w:rsidP="0072469A">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Final Report (</w:t>
            </w:r>
            <w:r w:rsidRPr="002601C2">
              <w:rPr>
                <w:rFonts w:eastAsia="Times New Roman" w:cs="Arial"/>
                <w:color w:val="000000" w:themeColor="text1"/>
                <w:lang w:val="en-GB"/>
              </w:rPr>
              <w:t>≈5000</w:t>
            </w:r>
            <w:r w:rsidRPr="002601C2">
              <w:rPr>
                <w:rFonts w:eastAsia="Times New Roman" w:cs="Arial"/>
                <w:bCs/>
                <w:color w:val="000000" w:themeColor="text1"/>
                <w:lang w:val="en-GB"/>
              </w:rPr>
              <w:t xml:space="preserve"> words per student)</w:t>
            </w:r>
          </w:p>
          <w:p w14:paraId="1B5ABE57" w14:textId="77777777" w:rsidR="0072469A" w:rsidRPr="002601C2" w:rsidRDefault="0072469A" w:rsidP="0072469A">
            <w:pPr>
              <w:keepNext/>
              <w:spacing w:after="0"/>
              <w:jc w:val="both"/>
              <w:outlineLvl w:val="2"/>
              <w:rPr>
                <w:rFonts w:eastAsia="Times New Roman" w:cs="Arial"/>
                <w:b/>
                <w:color w:val="000000" w:themeColor="text1"/>
                <w:sz w:val="16"/>
                <w:szCs w:val="16"/>
                <w:lang w:val="en-GB"/>
              </w:rPr>
            </w:pPr>
          </w:p>
          <w:p w14:paraId="1B5ABE58" w14:textId="77777777" w:rsidR="0072469A" w:rsidRPr="00BA0AB3" w:rsidRDefault="00497BE2" w:rsidP="0072469A">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4 – 20%</w:t>
            </w:r>
          </w:p>
          <w:p w14:paraId="1B5ABE59" w14:textId="77777777" w:rsidR="0072469A" w:rsidRPr="00BA0AB3" w:rsidRDefault="00497BE2" w:rsidP="0072469A">
            <w:pPr>
              <w:spacing w:after="0"/>
              <w:jc w:val="both"/>
              <w:rPr>
                <w:rFonts w:eastAsia="Times New Roman" w:cs="Arial"/>
                <w:bCs/>
                <w:color w:val="000000" w:themeColor="text1"/>
                <w:lang w:val="en-GB"/>
              </w:rPr>
            </w:pPr>
            <w:r w:rsidRPr="002601C2">
              <w:rPr>
                <w:rFonts w:eastAsia="Times New Roman" w:cs="Arial"/>
                <w:bCs/>
                <w:color w:val="000000" w:themeColor="text1"/>
                <w:lang w:val="en-GB"/>
              </w:rPr>
              <w:t>Practical: Final Viva/Demo (circa 10 minutes per student)</w:t>
            </w:r>
          </w:p>
          <w:p w14:paraId="1B5ABE5A" w14:textId="77777777" w:rsidR="0072469A" w:rsidRPr="002601C2" w:rsidRDefault="0072469A" w:rsidP="0072469A">
            <w:pPr>
              <w:keepNext/>
              <w:spacing w:after="0"/>
              <w:jc w:val="both"/>
              <w:outlineLvl w:val="2"/>
              <w:rPr>
                <w:rFonts w:eastAsia="Times New Roman" w:cs="Arial"/>
                <w:bCs/>
                <w:color w:val="000000" w:themeColor="text1"/>
                <w:sz w:val="16"/>
                <w:szCs w:val="16"/>
                <w:lang w:val="en-GB"/>
              </w:rPr>
            </w:pPr>
          </w:p>
          <w:p w14:paraId="1B5ABE5B" w14:textId="77777777" w:rsidR="0072469A" w:rsidRPr="00BA0AB3" w:rsidRDefault="00497BE2" w:rsidP="0072469A">
            <w:pPr>
              <w:spacing w:after="0"/>
              <w:jc w:val="both"/>
              <w:rPr>
                <w:rFonts w:eastAsia="Times New Roman" w:cs="Arial"/>
                <w:b/>
                <w:bCs/>
                <w:color w:val="000000" w:themeColor="text1"/>
                <w:lang w:val="en-GB"/>
              </w:rPr>
            </w:pPr>
            <w:r w:rsidRPr="002601C2">
              <w:rPr>
                <w:rFonts w:eastAsia="Times New Roman" w:cs="Arial"/>
                <w:b/>
                <w:bCs/>
                <w:color w:val="000000" w:themeColor="text1"/>
                <w:lang w:val="en-GB"/>
              </w:rPr>
              <w:t>Assessment Component 5 – 5%</w:t>
            </w:r>
          </w:p>
          <w:p w14:paraId="1B5ABE5C" w14:textId="77777777" w:rsidR="0072469A" w:rsidRPr="00BA0AB3" w:rsidRDefault="00497BE2" w:rsidP="0072469A">
            <w:pPr>
              <w:spacing w:after="0"/>
              <w:jc w:val="both"/>
              <w:rPr>
                <w:rFonts w:eastAsia="Times New Roman" w:cs="Arial"/>
                <w:bCs/>
                <w:color w:val="000000" w:themeColor="text1"/>
                <w:lang w:val="en-GB"/>
              </w:rPr>
            </w:pPr>
            <w:r w:rsidRPr="002601C2">
              <w:rPr>
                <w:rFonts w:eastAsia="Times New Roman" w:cs="Arial"/>
                <w:bCs/>
                <w:color w:val="000000" w:themeColor="text1"/>
                <w:lang w:val="en-GB"/>
              </w:rPr>
              <w:t>Coursework: Exhibition Board (1000 words equivalent)</w:t>
            </w:r>
          </w:p>
          <w:p w14:paraId="1B5ABE5D" w14:textId="77777777" w:rsidR="0072469A" w:rsidRPr="002601C2" w:rsidRDefault="0072469A" w:rsidP="0072469A">
            <w:pPr>
              <w:keepNext/>
              <w:spacing w:after="0"/>
              <w:jc w:val="both"/>
              <w:outlineLvl w:val="2"/>
              <w:rPr>
                <w:rFonts w:eastAsia="Times New Roman" w:cs="Arial"/>
                <w:color w:val="000000" w:themeColor="text1"/>
                <w:lang w:val="en-GB"/>
              </w:rPr>
            </w:pPr>
          </w:p>
        </w:tc>
      </w:tr>
    </w:tbl>
    <w:p w14:paraId="1B5ABE5F" w14:textId="77777777" w:rsidR="0072469A" w:rsidRPr="00BA0AB3" w:rsidRDefault="0072469A" w:rsidP="0072469A">
      <w:pPr>
        <w:tabs>
          <w:tab w:val="left" w:pos="-720"/>
        </w:tabs>
        <w:spacing w:after="0"/>
        <w:jc w:val="both"/>
        <w:rPr>
          <w:rFonts w:cs="Arial"/>
          <w:lang w:val="en-GB"/>
        </w:rPr>
      </w:pPr>
    </w:p>
    <w:p w14:paraId="1B5ABE60"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3.7e</w:t>
      </w:r>
      <w:r w:rsidRPr="002601C2">
        <w:rPr>
          <w:rFonts w:eastAsia="Times New Roman" w:cs="Arial"/>
          <w:b/>
          <w:color w:val="000000"/>
          <w:szCs w:val="20"/>
          <w:lang w:val="en-GB" w:eastAsia="en-GB"/>
        </w:rPr>
        <w:tab/>
        <w:t>Mode of Delivery</w:t>
      </w:r>
    </w:p>
    <w:p w14:paraId="1B5ABE61"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62" w14:textId="77777777" w:rsidR="0072469A" w:rsidRPr="00BA0AB3" w:rsidRDefault="00497BE2" w:rsidP="0072469A">
      <w:pPr>
        <w:spacing w:after="0"/>
        <w:jc w:val="both"/>
        <w:rPr>
          <w:rFonts w:cs="Arial"/>
          <w:color w:val="000000"/>
          <w:lang w:val="en-GB"/>
        </w:rPr>
      </w:pPr>
      <w:r w:rsidRPr="002601C2">
        <w:rPr>
          <w:rFonts w:cs="Arial"/>
          <w:color w:val="000000"/>
          <w:lang w:val="en-GB"/>
        </w:rPr>
        <w:t>Full-time on-campus only.</w:t>
      </w:r>
    </w:p>
    <w:p w14:paraId="1B5ABE63" w14:textId="77777777" w:rsidR="0072469A" w:rsidRDefault="0072469A" w:rsidP="0072469A">
      <w:pPr>
        <w:spacing w:after="0"/>
        <w:jc w:val="both"/>
        <w:rPr>
          <w:rFonts w:cs="Arial"/>
          <w:b/>
          <w:color w:val="000000"/>
          <w:lang w:val="en-GB"/>
        </w:rPr>
      </w:pPr>
    </w:p>
    <w:p w14:paraId="1B5ABE64" w14:textId="77777777" w:rsidR="00CA35A0" w:rsidRPr="00BA0AB3" w:rsidRDefault="00CA35A0" w:rsidP="0072469A">
      <w:pPr>
        <w:spacing w:after="0"/>
        <w:jc w:val="both"/>
        <w:rPr>
          <w:rFonts w:cs="Arial"/>
          <w:b/>
          <w:color w:val="000000"/>
          <w:lang w:val="en-GB"/>
        </w:rPr>
      </w:pPr>
    </w:p>
    <w:p w14:paraId="1B5ABE65"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3.8e</w:t>
      </w:r>
      <w:r w:rsidRPr="002601C2">
        <w:rPr>
          <w:rFonts w:eastAsia="Times New Roman" w:cs="Arial"/>
          <w:b/>
          <w:color w:val="000000"/>
          <w:szCs w:val="20"/>
          <w:lang w:val="en-GB" w:eastAsia="en-GB"/>
        </w:rPr>
        <w:tab/>
        <w:t>Work-based Learning</w:t>
      </w:r>
    </w:p>
    <w:p w14:paraId="1B5ABE66"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67" w14:textId="77777777" w:rsidR="0072469A" w:rsidRPr="00BA0AB3" w:rsidRDefault="00497BE2" w:rsidP="0072469A">
      <w:pPr>
        <w:tabs>
          <w:tab w:val="num" w:pos="2149"/>
        </w:tabs>
        <w:spacing w:after="0"/>
        <w:jc w:val="both"/>
        <w:rPr>
          <w:rFonts w:cs="Arial"/>
          <w:color w:val="000000"/>
          <w:lang w:val="en-GB"/>
        </w:rPr>
      </w:pPr>
      <w:r w:rsidRPr="002601C2">
        <w:rPr>
          <w:rFonts w:cs="Arial"/>
          <w:color w:val="000000"/>
          <w:lang w:val="en-GB"/>
        </w:rPr>
        <w:t>Not Applicable</w:t>
      </w:r>
    </w:p>
    <w:p w14:paraId="1B5ABE68" w14:textId="77777777" w:rsidR="0072469A" w:rsidRDefault="0072469A" w:rsidP="0072469A">
      <w:pPr>
        <w:tabs>
          <w:tab w:val="num" w:pos="2149"/>
        </w:tabs>
        <w:spacing w:after="0"/>
        <w:jc w:val="both"/>
        <w:rPr>
          <w:rFonts w:cs="Arial"/>
          <w:b/>
          <w:color w:val="000000"/>
          <w:lang w:val="en-GB"/>
        </w:rPr>
      </w:pPr>
    </w:p>
    <w:p w14:paraId="1B5ABE69" w14:textId="77777777" w:rsidR="00CA35A0" w:rsidRPr="00BA0AB3" w:rsidRDefault="00CA35A0" w:rsidP="0072469A">
      <w:pPr>
        <w:tabs>
          <w:tab w:val="num" w:pos="2149"/>
        </w:tabs>
        <w:spacing w:after="0"/>
        <w:jc w:val="both"/>
        <w:rPr>
          <w:rFonts w:cs="Arial"/>
          <w:b/>
          <w:color w:val="000000"/>
          <w:lang w:val="en-GB"/>
        </w:rPr>
      </w:pPr>
    </w:p>
    <w:p w14:paraId="1B5ABE6A"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3.9e</w:t>
      </w:r>
      <w:r w:rsidRPr="002601C2">
        <w:rPr>
          <w:rFonts w:eastAsia="Times New Roman" w:cs="Arial"/>
          <w:b/>
          <w:color w:val="000000"/>
          <w:szCs w:val="20"/>
          <w:lang w:val="en-GB" w:eastAsia="en-GB"/>
        </w:rPr>
        <w:tab/>
        <w:t>Flexible and Distributed Learning programmes</w:t>
      </w:r>
    </w:p>
    <w:p w14:paraId="1B5ABE6B"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6C" w14:textId="77777777" w:rsidR="0072469A" w:rsidRPr="00BA0AB3" w:rsidRDefault="00497BE2" w:rsidP="0072469A">
      <w:pPr>
        <w:tabs>
          <w:tab w:val="num" w:pos="2149"/>
        </w:tabs>
        <w:spacing w:after="0"/>
        <w:jc w:val="both"/>
        <w:rPr>
          <w:rFonts w:cs="Arial"/>
          <w:color w:val="000000"/>
          <w:lang w:val="en-GB"/>
        </w:rPr>
      </w:pPr>
      <w:r w:rsidRPr="002601C2">
        <w:rPr>
          <w:rFonts w:cs="Arial"/>
          <w:color w:val="000000"/>
          <w:lang w:val="en-GB"/>
        </w:rPr>
        <w:t>Not Applicable</w:t>
      </w:r>
    </w:p>
    <w:p w14:paraId="1B5ABE6D" w14:textId="77777777" w:rsidR="0072469A" w:rsidRDefault="0072469A" w:rsidP="0072469A">
      <w:pPr>
        <w:tabs>
          <w:tab w:val="num" w:pos="2149"/>
        </w:tabs>
        <w:spacing w:after="0"/>
        <w:jc w:val="both"/>
        <w:rPr>
          <w:rFonts w:cs="Arial"/>
          <w:b/>
          <w:color w:val="000000"/>
          <w:lang w:val="en-GB"/>
        </w:rPr>
      </w:pPr>
    </w:p>
    <w:p w14:paraId="1B5ABE6E" w14:textId="77777777" w:rsidR="00CA35A0" w:rsidRPr="00BA0AB3" w:rsidRDefault="00CA35A0" w:rsidP="0072469A">
      <w:pPr>
        <w:tabs>
          <w:tab w:val="num" w:pos="2149"/>
        </w:tabs>
        <w:spacing w:after="0"/>
        <w:jc w:val="both"/>
        <w:rPr>
          <w:rFonts w:cs="Arial"/>
          <w:b/>
          <w:color w:val="000000"/>
          <w:lang w:val="en-GB"/>
        </w:rPr>
      </w:pPr>
    </w:p>
    <w:p w14:paraId="1B5ABE6F"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3.10e</w:t>
      </w:r>
      <w:r w:rsidRPr="002601C2">
        <w:rPr>
          <w:rFonts w:eastAsia="Times New Roman" w:cs="Arial"/>
          <w:b/>
          <w:color w:val="000000"/>
          <w:szCs w:val="20"/>
          <w:lang w:val="en-GB" w:eastAsia="en-GB"/>
        </w:rPr>
        <w:tab/>
        <w:t>Student Support offered</w:t>
      </w:r>
    </w:p>
    <w:p w14:paraId="1B5ABE70"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71" w14:textId="77777777" w:rsidR="0072469A" w:rsidRPr="00BA0AB3" w:rsidRDefault="00497BE2" w:rsidP="0072469A">
      <w:pPr>
        <w:spacing w:after="0"/>
        <w:ind w:right="28"/>
        <w:contextualSpacing/>
        <w:jc w:val="both"/>
        <w:rPr>
          <w:rFonts w:cs="Arial"/>
          <w:lang w:val="en-GB"/>
        </w:rPr>
      </w:pPr>
      <w:r w:rsidRPr="002601C2">
        <w:rPr>
          <w:rFonts w:cs="Arial"/>
          <w:lang w:val="en-GB"/>
        </w:rPr>
        <w:t>Students are made aware of the need for Personal Development Planning (PDP) and given access to online PDP resources. To promote sustainable personal development students are also introduced to cloud-based services that provide online storage and easier accessibility. A briefing on the importance of PDP is conducted by the Programme Team and/or a member of the student services team. PDP is a key element in the students learning experience and they are encouraged to use PDP as a tool for reflective learning and practice.</w:t>
      </w:r>
    </w:p>
    <w:p w14:paraId="1B5ABE72" w14:textId="77777777" w:rsidR="0072469A" w:rsidRPr="00BA0AB3" w:rsidRDefault="0072469A" w:rsidP="0072469A">
      <w:pPr>
        <w:spacing w:after="0"/>
        <w:ind w:right="28"/>
        <w:contextualSpacing/>
        <w:jc w:val="both"/>
        <w:rPr>
          <w:rFonts w:cs="Arial"/>
          <w:lang w:val="en-GB"/>
        </w:rPr>
      </w:pPr>
    </w:p>
    <w:p w14:paraId="1B5ABE73" w14:textId="77777777" w:rsidR="0072469A" w:rsidRPr="00BA0AB3" w:rsidRDefault="00497BE2" w:rsidP="0072469A">
      <w:pPr>
        <w:spacing w:after="0"/>
        <w:ind w:right="28"/>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BE74" w14:textId="77777777" w:rsidR="0072469A" w:rsidRPr="00BA0AB3" w:rsidRDefault="0072469A" w:rsidP="0072469A">
      <w:pPr>
        <w:spacing w:after="0"/>
        <w:ind w:right="28"/>
        <w:contextualSpacing/>
        <w:jc w:val="both"/>
        <w:rPr>
          <w:rFonts w:cs="Arial"/>
          <w:lang w:val="en-GB"/>
        </w:rPr>
      </w:pPr>
    </w:p>
    <w:p w14:paraId="1B5ABE75" w14:textId="77777777" w:rsidR="0072469A" w:rsidRPr="00BA0AB3" w:rsidRDefault="00497BE2" w:rsidP="0072469A">
      <w:pPr>
        <w:spacing w:after="0"/>
        <w:ind w:right="28"/>
        <w:contextualSpacing/>
        <w:jc w:val="both"/>
        <w:rPr>
          <w:rFonts w:cs="Arial"/>
          <w:lang w:val="en-GB"/>
        </w:rPr>
      </w:pPr>
      <w:r w:rsidRPr="002601C2">
        <w:rPr>
          <w:rFonts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14:paraId="1B5ABE76" w14:textId="77777777" w:rsidR="0072469A" w:rsidRDefault="0072469A" w:rsidP="0072469A">
      <w:pPr>
        <w:spacing w:after="0"/>
        <w:ind w:right="29"/>
        <w:contextualSpacing/>
        <w:jc w:val="both"/>
        <w:rPr>
          <w:rFonts w:cs="Arial"/>
          <w:lang w:val="en-GB"/>
        </w:rPr>
      </w:pPr>
    </w:p>
    <w:p w14:paraId="1B5ABE77" w14:textId="77777777" w:rsidR="00CA35A0" w:rsidRPr="00BA0AB3" w:rsidRDefault="00CA35A0" w:rsidP="0072469A">
      <w:pPr>
        <w:spacing w:after="0"/>
        <w:ind w:right="29"/>
        <w:contextualSpacing/>
        <w:jc w:val="both"/>
        <w:rPr>
          <w:rFonts w:cs="Arial"/>
          <w:lang w:val="en-GB"/>
        </w:rPr>
      </w:pPr>
    </w:p>
    <w:p w14:paraId="1B5ABE78"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3.11e</w:t>
      </w:r>
      <w:r w:rsidRPr="002601C2">
        <w:rPr>
          <w:rFonts w:eastAsia="Times New Roman" w:cs="Arial"/>
          <w:b/>
          <w:color w:val="000000"/>
          <w:szCs w:val="20"/>
          <w:lang w:val="en-GB" w:eastAsia="en-GB"/>
        </w:rPr>
        <w:tab/>
        <w:t>Sustainability Statement</w:t>
      </w:r>
    </w:p>
    <w:p w14:paraId="1B5ABE79"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7A" w14:textId="77777777" w:rsidR="0072469A" w:rsidRPr="00BA0AB3" w:rsidRDefault="00497BE2" w:rsidP="0072469A">
      <w:pPr>
        <w:spacing w:after="0"/>
        <w:ind w:right="29"/>
        <w:contextualSpacing/>
        <w:jc w:val="both"/>
        <w:rPr>
          <w:rFonts w:cs="Arial"/>
          <w:lang w:val="en-GB"/>
        </w:rPr>
      </w:pPr>
      <w:r w:rsidRPr="002601C2">
        <w:rPr>
          <w:rFonts w:cs="Arial"/>
          <w:lang w:val="en-GB"/>
        </w:rPr>
        <w:t>The School of Applied Computing’s sustainability strategy is based upon The Future Fit Framework (HEA 2012), 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BE7B" w14:textId="77777777" w:rsidR="0072469A" w:rsidRPr="00BA0AB3" w:rsidRDefault="0072469A" w:rsidP="0072469A">
      <w:pPr>
        <w:spacing w:after="0"/>
        <w:ind w:right="29"/>
        <w:contextualSpacing/>
        <w:jc w:val="both"/>
        <w:rPr>
          <w:rFonts w:cs="Arial"/>
          <w:lang w:val="en-GB"/>
        </w:rPr>
      </w:pPr>
    </w:p>
    <w:p w14:paraId="1B5ABE7C" w14:textId="77777777" w:rsidR="0072469A" w:rsidRPr="00BA0AB3" w:rsidRDefault="00497BE2" w:rsidP="0072469A">
      <w:pPr>
        <w:spacing w:after="0"/>
        <w:ind w:right="29"/>
        <w:contextualSpacing/>
        <w:jc w:val="both"/>
        <w:rPr>
          <w:rFonts w:cs="Arial"/>
          <w:lang w:val="en-GB"/>
        </w:rPr>
      </w:pPr>
      <w:r w:rsidRPr="002601C2">
        <w:rPr>
          <w:rFonts w:cs="Arial"/>
          <w:lang w:val="en-GB"/>
        </w:rPr>
        <w:t xml:space="preserve">All programmes within the School are informed by an Experiential Learning pedagogy. The implication of this is that we consider the </w:t>
      </w:r>
      <w:r w:rsidRPr="002601C2">
        <w:rPr>
          <w:rFonts w:cs="Arial"/>
          <w:i/>
          <w:lang w:val="en-GB"/>
        </w:rPr>
        <w:t>Major Project</w:t>
      </w:r>
      <w:r w:rsidRPr="002601C2">
        <w:rPr>
          <w:rFonts w:cs="Arial"/>
          <w:lang w:val="en-GB"/>
        </w:rPr>
        <w:t xml:space="preserve">, and </w:t>
      </w:r>
      <w:r w:rsidRPr="002601C2">
        <w:rPr>
          <w:rFonts w:cs="Arial"/>
          <w:i/>
          <w:lang w:val="en-GB"/>
        </w:rPr>
        <w:t>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1B5ABE7D" w14:textId="77777777" w:rsidR="0072469A" w:rsidRPr="00BA0AB3" w:rsidRDefault="0072469A" w:rsidP="0072469A">
      <w:pPr>
        <w:spacing w:after="0"/>
        <w:ind w:right="29"/>
        <w:contextualSpacing/>
        <w:jc w:val="both"/>
        <w:rPr>
          <w:rFonts w:cs="Arial"/>
          <w:lang w:val="en-GB"/>
        </w:rPr>
      </w:pPr>
    </w:p>
    <w:p w14:paraId="1B5ABE7E"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Learning through discovery.</w:t>
      </w:r>
    </w:p>
    <w:p w14:paraId="1B5ABE7F"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Learning through interactive technology.</w:t>
      </w:r>
    </w:p>
    <w:p w14:paraId="1B5ABE80"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Learning through game play.</w:t>
      </w:r>
    </w:p>
    <w:p w14:paraId="1B5ABE81"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Learner-centred approach.</w:t>
      </w:r>
    </w:p>
    <w:p w14:paraId="1B5ABE82"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Learning programming with Robotic Challenges.</w:t>
      </w:r>
    </w:p>
    <w:p w14:paraId="1B5ABE83"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Collaborative learning.</w:t>
      </w:r>
    </w:p>
    <w:p w14:paraId="1B5ABE84"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Integrative assessments linking separate module to a coherent multi-part solution.</w:t>
      </w:r>
    </w:p>
    <w:p w14:paraId="1B5ABE85"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Praxis-oriented learning linking theory and experience.</w:t>
      </w:r>
    </w:p>
    <w:p w14:paraId="1B5ABE86"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Focus on self-regulative learning and a ‘real issues’ orientation.</w:t>
      </w:r>
    </w:p>
    <w:p w14:paraId="1B5ABE87"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Cognitive, affective, and skills-related objectives.</w:t>
      </w:r>
    </w:p>
    <w:p w14:paraId="1B5ABE88" w14:textId="77777777" w:rsidR="0072469A" w:rsidRPr="00BA0AB3" w:rsidRDefault="00497BE2" w:rsidP="00130A76">
      <w:pPr>
        <w:numPr>
          <w:ilvl w:val="0"/>
          <w:numId w:val="19"/>
        </w:numPr>
        <w:spacing w:after="0"/>
        <w:ind w:left="0" w:right="29" w:firstLine="0"/>
        <w:contextualSpacing/>
        <w:jc w:val="both"/>
        <w:rPr>
          <w:rFonts w:cs="Arial"/>
          <w:lang w:val="en-GB"/>
        </w:rPr>
      </w:pPr>
      <w:r w:rsidRPr="002601C2">
        <w:rPr>
          <w:rFonts w:cs="Arial"/>
          <w:lang w:val="en-GB"/>
        </w:rPr>
        <w:t>Learning with staff but also with and from outsiders.</w:t>
      </w:r>
    </w:p>
    <w:p w14:paraId="1B5ABE89" w14:textId="77777777" w:rsidR="0072469A" w:rsidRPr="00BA0AB3" w:rsidRDefault="0072469A" w:rsidP="0072469A">
      <w:pPr>
        <w:spacing w:after="0"/>
        <w:ind w:right="29"/>
        <w:contextualSpacing/>
        <w:jc w:val="both"/>
        <w:rPr>
          <w:rFonts w:cs="Arial"/>
          <w:lang w:val="en-GB"/>
        </w:rPr>
      </w:pPr>
    </w:p>
    <w:p w14:paraId="1B5ABE8A" w14:textId="77777777" w:rsidR="0072469A" w:rsidRPr="00BA0AB3" w:rsidRDefault="00497BE2" w:rsidP="0072469A">
      <w:pPr>
        <w:spacing w:after="0"/>
        <w:ind w:right="29"/>
        <w:contextualSpacing/>
        <w:jc w:val="both"/>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BE8B" w14:textId="77777777" w:rsidR="0072469A" w:rsidRDefault="0072469A" w:rsidP="0072469A">
      <w:pPr>
        <w:spacing w:after="0"/>
        <w:ind w:right="29"/>
        <w:contextualSpacing/>
        <w:jc w:val="both"/>
        <w:rPr>
          <w:rFonts w:cs="Arial"/>
          <w:lang w:val="en-GB"/>
        </w:rPr>
      </w:pPr>
    </w:p>
    <w:p w14:paraId="1B5ABE8C" w14:textId="77777777" w:rsidR="00CA35A0" w:rsidRPr="00BA0AB3" w:rsidRDefault="00CA35A0" w:rsidP="0072469A">
      <w:pPr>
        <w:spacing w:after="0"/>
        <w:ind w:right="29"/>
        <w:contextualSpacing/>
        <w:jc w:val="both"/>
        <w:rPr>
          <w:rFonts w:cs="Arial"/>
          <w:lang w:val="en-GB"/>
        </w:rPr>
      </w:pPr>
    </w:p>
    <w:p w14:paraId="1B5ABE8D" w14:textId="77777777" w:rsidR="0072469A" w:rsidRDefault="00497BE2" w:rsidP="0072469A">
      <w:pPr>
        <w:spacing w:after="0"/>
        <w:ind w:right="29"/>
        <w:contextualSpacing/>
        <w:jc w:val="both"/>
        <w:rPr>
          <w:rFonts w:cs="Arial"/>
          <w:b/>
          <w:lang w:val="en-GB"/>
        </w:rPr>
      </w:pPr>
      <w:r w:rsidRPr="002601C2">
        <w:rPr>
          <w:rFonts w:cs="Arial"/>
          <w:b/>
          <w:lang w:val="en-GB"/>
        </w:rPr>
        <w:t>3.11.1e Specific to the programme</w:t>
      </w:r>
    </w:p>
    <w:p w14:paraId="1B5ABE8E" w14:textId="77777777" w:rsidR="00CA35A0" w:rsidRPr="002601C2" w:rsidRDefault="00CA35A0" w:rsidP="0072469A">
      <w:pPr>
        <w:spacing w:after="0"/>
        <w:ind w:right="29"/>
        <w:contextualSpacing/>
        <w:jc w:val="both"/>
        <w:rPr>
          <w:rFonts w:cs="Arial"/>
          <w:b/>
          <w:lang w:val="en-GB"/>
        </w:rPr>
      </w:pPr>
    </w:p>
    <w:p w14:paraId="1B5ABE8F" w14:textId="77777777" w:rsidR="0072469A" w:rsidRPr="00BA0AB3" w:rsidRDefault="00497BE2" w:rsidP="0072469A">
      <w:pPr>
        <w:spacing w:after="0"/>
        <w:ind w:right="29"/>
        <w:contextualSpacing/>
        <w:jc w:val="both"/>
        <w:rPr>
          <w:rFonts w:cs="Arial"/>
          <w:lang w:val="en-GB"/>
        </w:rPr>
      </w:pPr>
      <w:r w:rsidRPr="002601C2">
        <w:rPr>
          <w:rFonts w:cs="Arial"/>
          <w:lang w:val="en-GB"/>
        </w:rPr>
        <w:t xml:space="preserve">In software development, the emphasis is on </w:t>
      </w:r>
      <w:r w:rsidR="00A36F60" w:rsidRPr="002601C2">
        <w:rPr>
          <w:rFonts w:cs="Arial"/>
          <w:lang w:val="en-GB"/>
        </w:rPr>
        <w:t>centrali</w:t>
      </w:r>
      <w:r w:rsidR="00A36F60">
        <w:rPr>
          <w:rFonts w:cs="Arial"/>
          <w:lang w:val="en-GB"/>
        </w:rPr>
        <w:t>s</w:t>
      </w:r>
      <w:r w:rsidR="00A36F60" w:rsidRPr="002601C2">
        <w:rPr>
          <w:rFonts w:cs="Arial"/>
          <w:lang w:val="en-GB"/>
        </w:rPr>
        <w:t xml:space="preserve">ing </w:t>
      </w:r>
      <w:r w:rsidRPr="002601C2">
        <w:rPr>
          <w:rFonts w:cs="Arial"/>
          <w:lang w:val="en-GB"/>
        </w:rPr>
        <w:t xml:space="preserve">resources to reduce energy consumption and on the design of applications that maximise the reuse of code to </w:t>
      </w:r>
      <w:r w:rsidR="0087208F" w:rsidRPr="002601C2">
        <w:rPr>
          <w:rFonts w:cs="Arial"/>
          <w:lang w:val="en-GB"/>
        </w:rPr>
        <w:t>minimi</w:t>
      </w:r>
      <w:r w:rsidR="0087208F">
        <w:rPr>
          <w:rFonts w:cs="Arial"/>
          <w:lang w:val="en-GB"/>
        </w:rPr>
        <w:t>s</w:t>
      </w:r>
      <w:r w:rsidR="0087208F" w:rsidRPr="002601C2">
        <w:rPr>
          <w:rFonts w:cs="Arial"/>
          <w:lang w:val="en-GB"/>
        </w:rPr>
        <w:t xml:space="preserve">e </w:t>
      </w:r>
      <w:r w:rsidRPr="002601C2">
        <w:rPr>
          <w:rFonts w:cs="Arial"/>
          <w:lang w:val="en-GB"/>
        </w:rPr>
        <w:t xml:space="preserve">the work required to build new applications. </w:t>
      </w:r>
      <w:r w:rsidR="0087208F">
        <w:rPr>
          <w:rFonts w:cs="Arial"/>
          <w:lang w:val="en-GB"/>
        </w:rPr>
        <w:t xml:space="preserve"> </w:t>
      </w:r>
      <w:r w:rsidRPr="002601C2">
        <w:rPr>
          <w:rFonts w:cs="Arial"/>
          <w:lang w:val="en-GB"/>
        </w:rPr>
        <w:t xml:space="preserve">By avoiding having to rework code, the manpower required and the associated resources to support this work load is reduced. Furthermore, effective design itself can limit the amount of data that has to be stored and increase the performance of software reducing the time required to process it resulting in lower power requirements. Module such as </w:t>
      </w:r>
      <w:r w:rsidRPr="002601C2">
        <w:rPr>
          <w:rFonts w:cs="Arial"/>
          <w:i/>
          <w:lang w:val="en-GB"/>
        </w:rPr>
        <w:t>Algorithms and Data Structures</w:t>
      </w:r>
      <w:r w:rsidRPr="002601C2">
        <w:rPr>
          <w:rFonts w:cs="Arial"/>
          <w:lang w:val="en-GB"/>
        </w:rPr>
        <w:t xml:space="preserve"> focus the concepts and principles of software design, while modules including </w:t>
      </w:r>
      <w:r w:rsidRPr="002601C2">
        <w:rPr>
          <w:rFonts w:cs="Arial"/>
          <w:i/>
          <w:lang w:val="en-GB"/>
        </w:rPr>
        <w:t>Critical and Real Time Systems Programming</w:t>
      </w:r>
      <w:r w:rsidRPr="002601C2">
        <w:rPr>
          <w:rFonts w:cs="Arial"/>
          <w:lang w:val="en-GB"/>
        </w:rPr>
        <w:t xml:space="preserve">, </w:t>
      </w:r>
      <w:r w:rsidRPr="002601C2">
        <w:rPr>
          <w:rFonts w:cs="Arial"/>
          <w:i/>
          <w:lang w:val="en-GB"/>
        </w:rPr>
        <w:t>Software Engineering Principles</w:t>
      </w:r>
      <w:r w:rsidRPr="002601C2">
        <w:rPr>
          <w:rFonts w:cs="Arial"/>
          <w:lang w:val="en-GB"/>
        </w:rPr>
        <w:t xml:space="preserve"> and </w:t>
      </w:r>
      <w:r w:rsidRPr="002601C2">
        <w:rPr>
          <w:rFonts w:cs="Arial"/>
          <w:i/>
          <w:lang w:val="en-GB"/>
        </w:rPr>
        <w:t>Generic Programming</w:t>
      </w:r>
      <w:r w:rsidRPr="002601C2">
        <w:rPr>
          <w:rFonts w:cs="Arial"/>
          <w:lang w:val="en-GB"/>
        </w:rPr>
        <w:t xml:space="preserve"> promote the encourage the creation of usable software that will not require changes later in the development process.</w:t>
      </w:r>
    </w:p>
    <w:p w14:paraId="1B5ABE90" w14:textId="77777777" w:rsidR="0072469A" w:rsidRPr="00BA0AB3" w:rsidRDefault="0072469A" w:rsidP="0072469A">
      <w:pPr>
        <w:spacing w:after="0"/>
        <w:ind w:right="29"/>
        <w:contextualSpacing/>
        <w:jc w:val="both"/>
        <w:rPr>
          <w:rFonts w:cs="Arial"/>
          <w:lang w:val="en-GB"/>
        </w:rPr>
      </w:pPr>
    </w:p>
    <w:p w14:paraId="1B5ABE91" w14:textId="77777777" w:rsidR="0072469A" w:rsidRPr="00BA0AB3" w:rsidRDefault="00E83B06" w:rsidP="0072469A">
      <w:pPr>
        <w:spacing w:after="0"/>
        <w:ind w:right="29"/>
        <w:contextualSpacing/>
        <w:jc w:val="both"/>
        <w:rPr>
          <w:rFonts w:cs="Arial"/>
          <w:lang w:val="en-GB"/>
        </w:rPr>
      </w:pPr>
      <w:r w:rsidRPr="002601C2">
        <w:rPr>
          <w:rFonts w:cs="Arial"/>
          <w:lang w:val="en-GB"/>
        </w:rPr>
        <w:t xml:space="preserve">For students who take the </w:t>
      </w:r>
      <w:r w:rsidRPr="002601C2">
        <w:rPr>
          <w:rFonts w:cs="Arial"/>
          <w:i/>
          <w:lang w:val="en-GB"/>
        </w:rPr>
        <w:t>Enterprise and Innovation</w:t>
      </w:r>
      <w:r w:rsidRPr="002601C2">
        <w:rPr>
          <w:rFonts w:cs="Arial"/>
          <w:lang w:val="en-GB"/>
        </w:rPr>
        <w:t xml:space="preserve"> option, sustainability is studied through a business lens</w:t>
      </w:r>
      <w:r>
        <w:rPr>
          <w:rFonts w:cs="Arial"/>
          <w:lang w:val="en-GB"/>
        </w:rPr>
        <w:t>.  S</w:t>
      </w:r>
      <w:r w:rsidRPr="002601C2">
        <w:rPr>
          <w:rFonts w:cs="Arial"/>
          <w:lang w:val="en-GB"/>
        </w:rPr>
        <w:t xml:space="preserve">tudents are instructed in sustainability within a </w:t>
      </w:r>
      <w:r w:rsidRPr="002601C2">
        <w:rPr>
          <w:rFonts w:cs="Arial"/>
          <w:color w:val="000000" w:themeColor="text1"/>
          <w:lang w:val="en-GB"/>
        </w:rPr>
        <w:t>business and organisational context</w:t>
      </w:r>
      <w:r w:rsidRPr="002601C2">
        <w:rPr>
          <w:rFonts w:cs="Arial"/>
          <w:lang w:val="en-GB"/>
        </w:rPr>
        <w:t xml:space="preserve">. </w:t>
      </w:r>
      <w:r w:rsidR="009B6B52">
        <w:rPr>
          <w:rFonts w:cs="Arial"/>
          <w:lang w:val="en-GB"/>
        </w:rPr>
        <w:t xml:space="preserve"> </w:t>
      </w:r>
      <w:r w:rsidR="00497BE2" w:rsidRPr="002601C2">
        <w:rPr>
          <w:rFonts w:cs="Arial"/>
          <w:lang w:val="en-GB"/>
        </w:rPr>
        <w:t xml:space="preserve">One area covered is Triple Bottom Line which looks at the “three pillars” of </w:t>
      </w:r>
      <w:r w:rsidR="00497BE2" w:rsidRPr="002601C2">
        <w:rPr>
          <w:rFonts w:cs="Arial"/>
          <w:color w:val="0D0D0D" w:themeColor="text1" w:themeTint="F2"/>
          <w:lang w:val="en-GB"/>
        </w:rPr>
        <w:t>sustainability in business: P</w:t>
      </w:r>
      <w:r w:rsidR="00497BE2" w:rsidRPr="002601C2">
        <w:rPr>
          <w:rFonts w:cs="Arial"/>
          <w:color w:val="0D0D0D" w:themeColor="text1" w:themeTint="F2"/>
          <w:shd w:val="clear" w:color="auto" w:fill="FFFFFF"/>
          <w:lang w:val="en-GB"/>
        </w:rPr>
        <w:t>eople, Planet and Profit.</w:t>
      </w:r>
    </w:p>
    <w:p w14:paraId="1B5ABE92" w14:textId="77777777" w:rsidR="0072469A" w:rsidRPr="00BA0AB3" w:rsidRDefault="0072469A" w:rsidP="0072469A">
      <w:pPr>
        <w:spacing w:after="0"/>
        <w:ind w:right="29"/>
        <w:contextualSpacing/>
        <w:jc w:val="both"/>
        <w:rPr>
          <w:rFonts w:cs="Arial"/>
          <w:lang w:val="en-GB"/>
        </w:rPr>
      </w:pPr>
    </w:p>
    <w:p w14:paraId="1B5ABE93" w14:textId="77777777" w:rsidR="0072469A" w:rsidRPr="00BA0AB3" w:rsidRDefault="00497BE2" w:rsidP="0072469A">
      <w:pPr>
        <w:ind w:right="29"/>
        <w:contextualSpacing/>
        <w:jc w:val="both"/>
        <w:rPr>
          <w:rFonts w:cs="Arial"/>
          <w:lang w:val="en-GB"/>
        </w:rPr>
      </w:pPr>
      <w:r w:rsidRPr="002601C2">
        <w:rPr>
          <w:rFonts w:cs="Arial"/>
          <w:lang w:val="en-GB"/>
        </w:rPr>
        <w:t xml:space="preserve">Throughout the programme, students are given opportunities to learn transferable skills that will help them to sustain a career in a fast-moving field. This is delivered to students at all four levels, starting with </w:t>
      </w:r>
      <w:r w:rsidRPr="002601C2">
        <w:rPr>
          <w:rFonts w:cs="Arial"/>
          <w:i/>
          <w:lang w:val="en-GB"/>
        </w:rPr>
        <w:t>Academic and Employability Skills (level 4)</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(level 5) and the individual </w:t>
      </w:r>
      <w:r w:rsidRPr="002601C2">
        <w:rPr>
          <w:rFonts w:cs="Arial"/>
          <w:i/>
          <w:lang w:val="en-GB"/>
        </w:rPr>
        <w:t>Major Project (level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this programme where students will have the skills to perform research and development to both on their own and as a member of a team. </w:t>
      </w:r>
    </w:p>
    <w:p w14:paraId="1B5ABE94" w14:textId="77777777" w:rsidR="0072469A" w:rsidRDefault="0072469A" w:rsidP="0072469A">
      <w:pPr>
        <w:spacing w:after="0"/>
        <w:ind w:right="29"/>
        <w:contextualSpacing/>
        <w:jc w:val="both"/>
        <w:rPr>
          <w:rFonts w:cs="Arial"/>
          <w:lang w:val="en-GB"/>
        </w:rPr>
      </w:pPr>
    </w:p>
    <w:p w14:paraId="1B5ABE95" w14:textId="77777777" w:rsidR="00CA35A0" w:rsidRPr="00BA0AB3" w:rsidRDefault="00CA35A0" w:rsidP="0072469A">
      <w:pPr>
        <w:spacing w:after="0"/>
        <w:ind w:right="29"/>
        <w:contextualSpacing/>
        <w:jc w:val="both"/>
        <w:rPr>
          <w:rFonts w:cs="Arial"/>
          <w:lang w:val="en-GB"/>
        </w:rPr>
      </w:pPr>
    </w:p>
    <w:p w14:paraId="1B5ABE96"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3.12e</w:t>
      </w:r>
      <w:r w:rsidRPr="002601C2">
        <w:rPr>
          <w:rFonts w:eastAsia="Times New Roman" w:cs="Arial"/>
          <w:b/>
          <w:color w:val="000000"/>
          <w:szCs w:val="20"/>
          <w:lang w:val="en-GB" w:eastAsia="en-GB"/>
        </w:rPr>
        <w:tab/>
        <w:t>Admissions</w:t>
      </w:r>
    </w:p>
    <w:p w14:paraId="1B5ABE97"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98" w14:textId="77777777" w:rsidR="0072469A" w:rsidRPr="00BA0AB3" w:rsidRDefault="00497BE2" w:rsidP="0072469A">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BE99" w14:textId="77777777" w:rsidR="0072469A" w:rsidRPr="00BA0AB3" w:rsidRDefault="0072469A" w:rsidP="0072469A">
      <w:pPr>
        <w:spacing w:after="0"/>
        <w:jc w:val="both"/>
        <w:rPr>
          <w:rFonts w:cs="Arial"/>
          <w:iCs/>
          <w:lang w:val="en-GB"/>
        </w:rPr>
      </w:pPr>
    </w:p>
    <w:p w14:paraId="1B5ABE9A" w14:textId="77777777" w:rsidR="0072469A" w:rsidRPr="00BA0AB3" w:rsidRDefault="00497BE2" w:rsidP="0072469A">
      <w:pPr>
        <w:spacing w:after="0"/>
        <w:jc w:val="both"/>
        <w:rPr>
          <w:rFonts w:cs="Arial"/>
          <w:iCs/>
          <w:lang w:val="en-GB"/>
        </w:rPr>
      </w:pPr>
      <w:r w:rsidRPr="002601C2">
        <w:rPr>
          <w:rFonts w:cs="Arial"/>
          <w:iCs/>
          <w:lang w:val="en-GB"/>
        </w:rPr>
        <w:t>Regulations for transfer to the course are documented in the Academic Quality Handbook section 6.4.2.4.</w:t>
      </w:r>
    </w:p>
    <w:p w14:paraId="1B5ABE9B" w14:textId="77777777" w:rsidR="0072469A" w:rsidRPr="00BA0AB3" w:rsidRDefault="0072469A" w:rsidP="0072469A">
      <w:pPr>
        <w:spacing w:after="0"/>
        <w:jc w:val="both"/>
        <w:rPr>
          <w:rFonts w:cs="Arial"/>
          <w:iCs/>
          <w:lang w:val="en-GB"/>
        </w:rPr>
      </w:pPr>
    </w:p>
    <w:p w14:paraId="1B5ABE9C" w14:textId="77777777" w:rsidR="0072469A" w:rsidRPr="00BA0AB3" w:rsidRDefault="00497BE2" w:rsidP="0072469A">
      <w:pPr>
        <w:spacing w:after="0"/>
        <w:jc w:val="both"/>
        <w:rPr>
          <w:rFonts w:cs="Arial"/>
          <w:iCs/>
          <w:lang w:val="en-GB"/>
        </w:rPr>
      </w:pPr>
      <w:r w:rsidRPr="002601C2">
        <w:rPr>
          <w:rFonts w:cs="Arial"/>
          <w:iCs/>
          <w:lang w:val="en-GB"/>
        </w:rPr>
        <w:t>Applicants will not require DBS checks prior to enrolment.</w:t>
      </w:r>
    </w:p>
    <w:p w14:paraId="1B5ABE9D" w14:textId="77777777" w:rsidR="0072469A" w:rsidRPr="00BA0AB3" w:rsidRDefault="0072469A" w:rsidP="0072469A">
      <w:pPr>
        <w:spacing w:after="0"/>
        <w:jc w:val="both"/>
        <w:rPr>
          <w:rFonts w:cs="Arial"/>
          <w:iCs/>
          <w:lang w:val="en-GB"/>
        </w:rPr>
      </w:pPr>
    </w:p>
    <w:p w14:paraId="1B5ABE9E" w14:textId="77777777" w:rsidR="0072469A" w:rsidRPr="00BA0AB3" w:rsidRDefault="00497BE2" w:rsidP="0072469A">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BE9F" w14:textId="77777777" w:rsidR="0072469A" w:rsidRDefault="0072469A" w:rsidP="0072469A">
      <w:pPr>
        <w:tabs>
          <w:tab w:val="num" w:pos="1298"/>
          <w:tab w:val="left" w:pos="1440"/>
          <w:tab w:val="num" w:pos="2160"/>
        </w:tabs>
        <w:spacing w:after="0"/>
        <w:jc w:val="both"/>
        <w:rPr>
          <w:rFonts w:cs="Arial"/>
          <w:color w:val="000000"/>
          <w:lang w:val="en-GB"/>
        </w:rPr>
      </w:pPr>
    </w:p>
    <w:p w14:paraId="1B5ABEA0" w14:textId="77777777" w:rsidR="00CA35A0" w:rsidRPr="00BA0AB3" w:rsidRDefault="00CA35A0" w:rsidP="0072469A">
      <w:pPr>
        <w:tabs>
          <w:tab w:val="num" w:pos="1298"/>
          <w:tab w:val="left" w:pos="1440"/>
          <w:tab w:val="num" w:pos="2160"/>
        </w:tabs>
        <w:spacing w:after="0"/>
        <w:jc w:val="both"/>
        <w:rPr>
          <w:rFonts w:cs="Arial"/>
          <w:color w:val="000000"/>
          <w:lang w:val="en-GB"/>
        </w:rPr>
      </w:pPr>
    </w:p>
    <w:p w14:paraId="1B5ABEA1" w14:textId="77777777" w:rsidR="0072469A" w:rsidRDefault="00497BE2" w:rsidP="0072469A">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3.13e</w:t>
      </w:r>
      <w:r w:rsidRPr="002601C2">
        <w:rPr>
          <w:rFonts w:eastAsia="Times New Roman" w:cs="Arial"/>
          <w:b/>
          <w:color w:val="000000"/>
          <w:szCs w:val="20"/>
          <w:lang w:val="en-GB" w:eastAsia="en-GB"/>
        </w:rPr>
        <w:tab/>
        <w:t>Exit Points and Awards</w:t>
      </w:r>
    </w:p>
    <w:p w14:paraId="1B5ABEA2" w14:textId="77777777" w:rsidR="00CA35A0" w:rsidRPr="00BA0AB3" w:rsidRDefault="00CA35A0" w:rsidP="0072469A">
      <w:pPr>
        <w:keepNext/>
        <w:spacing w:after="0"/>
        <w:jc w:val="both"/>
        <w:outlineLvl w:val="2"/>
        <w:rPr>
          <w:rFonts w:eastAsia="Times New Roman" w:cs="Arial"/>
          <w:b/>
          <w:color w:val="000000"/>
          <w:szCs w:val="20"/>
          <w:lang w:val="en-GB" w:eastAsia="en-GB"/>
        </w:rPr>
      </w:pPr>
    </w:p>
    <w:p w14:paraId="1B5ABEA3" w14:textId="77777777" w:rsidR="0072469A" w:rsidRPr="002601C2" w:rsidRDefault="00497BE2" w:rsidP="0072469A">
      <w:pPr>
        <w:spacing w:after="0" w:line="240" w:lineRule="auto"/>
        <w:jc w:val="both"/>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BEA4" w14:textId="77777777" w:rsidR="0072469A" w:rsidRPr="00BA0AB3" w:rsidRDefault="0072469A" w:rsidP="0072469A">
      <w:pPr>
        <w:autoSpaceDE w:val="0"/>
        <w:autoSpaceDN w:val="0"/>
        <w:adjustRightInd w:val="0"/>
        <w:spacing w:after="0"/>
        <w:jc w:val="both"/>
        <w:rPr>
          <w:rFonts w:eastAsia="Times New Roman" w:hAnsi="Calibri" w:cs="Calibri"/>
          <w:color w:val="000000"/>
          <w:kern w:val="1"/>
          <w:lang w:val="en-GB"/>
        </w:rPr>
      </w:pPr>
    </w:p>
    <w:p w14:paraId="1B5ABEA5" w14:textId="77777777" w:rsidR="0072469A" w:rsidRPr="002601C2" w:rsidRDefault="00497BE2" w:rsidP="002601C2">
      <w:pPr>
        <w:autoSpaceDE w:val="0"/>
        <w:autoSpaceDN w:val="0"/>
        <w:adjustRightInd w:val="0"/>
        <w:spacing w:after="0" w:line="360" w:lineRule="auto"/>
        <w:jc w:val="both"/>
        <w:rPr>
          <w:rFonts w:ascii="Calibri" w:eastAsia="Times New Roman" w:hAnsi="Calibri" w:cs="Calibri"/>
          <w:kern w:val="1"/>
          <w:lang w:val="en-GB"/>
        </w:rPr>
      </w:pPr>
      <w:r w:rsidRPr="002601C2">
        <w:rPr>
          <w:rFonts w:eastAsia="Times New Roman" w:hAnsi="Calibri" w:cs="Calibri"/>
          <w:color w:val="000000"/>
          <w:kern w:val="1"/>
          <w:lang w:val="en-GB"/>
        </w:rPr>
        <w:t>120 credits = CertHE</w:t>
      </w:r>
    </w:p>
    <w:p w14:paraId="1B5ABEA6" w14:textId="77777777" w:rsidR="0072469A" w:rsidRPr="002601C2" w:rsidRDefault="00497BE2" w:rsidP="002601C2">
      <w:pPr>
        <w:autoSpaceDE w:val="0"/>
        <w:autoSpaceDN w:val="0"/>
        <w:adjustRightInd w:val="0"/>
        <w:spacing w:after="0" w:line="360" w:lineRule="auto"/>
        <w:jc w:val="both"/>
        <w:rPr>
          <w:rFonts w:ascii="Calibri" w:eastAsia="Times New Roman" w:hAnsi="Calibri" w:cstheme="minorBidi"/>
          <w:kern w:val="1"/>
          <w:szCs w:val="24"/>
          <w:lang w:val="en-GB"/>
        </w:rPr>
      </w:pPr>
      <w:r w:rsidRPr="002601C2">
        <w:rPr>
          <w:rFonts w:eastAsia="Times New Roman" w:hAnsi="Calibri" w:cstheme="minorBidi"/>
          <w:color w:val="000000"/>
          <w:kern w:val="1"/>
          <w:szCs w:val="24"/>
          <w:lang w:val="en-GB"/>
        </w:rPr>
        <w:t>240 credits = DipHE</w:t>
      </w:r>
    </w:p>
    <w:p w14:paraId="1B5ABEA7" w14:textId="77777777" w:rsidR="0072469A" w:rsidRDefault="00497BE2" w:rsidP="002601C2">
      <w:pPr>
        <w:autoSpaceDE w:val="0"/>
        <w:autoSpaceDN w:val="0"/>
        <w:adjustRightInd w:val="0"/>
        <w:spacing w:after="0" w:line="360" w:lineRule="auto"/>
        <w:jc w:val="both"/>
        <w:rPr>
          <w:rFonts w:eastAsia="Times New Roman" w:hAnsi="Calibri" w:cstheme="minorBidi"/>
          <w:color w:val="000000"/>
          <w:kern w:val="1"/>
          <w:szCs w:val="24"/>
          <w:lang w:val="en-GB"/>
        </w:rPr>
      </w:pPr>
      <w:r w:rsidRPr="002601C2">
        <w:rPr>
          <w:rFonts w:eastAsia="Times New Roman" w:hAnsi="Calibri" w:cstheme="minorBidi"/>
          <w:color w:val="000000"/>
          <w:kern w:val="1"/>
          <w:szCs w:val="24"/>
          <w:lang w:val="en-GB"/>
        </w:rPr>
        <w:t>360 credits = BSc (Hons)</w:t>
      </w:r>
    </w:p>
    <w:p w14:paraId="1B5ABEA8" w14:textId="77777777" w:rsidR="00635573" w:rsidRPr="00BA0AB3" w:rsidRDefault="00635573" w:rsidP="002601C2">
      <w:pPr>
        <w:spacing w:after="0" w:line="360" w:lineRule="auto"/>
        <w:jc w:val="both"/>
        <w:rPr>
          <w:rFonts w:cs="Arial"/>
          <w:color w:val="000000"/>
          <w:lang w:val="en-GB"/>
        </w:rPr>
      </w:pPr>
      <w:r>
        <w:rPr>
          <w:rFonts w:cs="Arial"/>
          <w:color w:val="000000"/>
          <w:lang w:val="en-GB"/>
        </w:rPr>
        <w:t>60 credits at Level 7 = Postgraduate Certificate</w:t>
      </w:r>
    </w:p>
    <w:p w14:paraId="1B5ABEA9" w14:textId="77777777" w:rsidR="0072469A" w:rsidRPr="002601C2" w:rsidRDefault="00497BE2" w:rsidP="002601C2">
      <w:pPr>
        <w:autoSpaceDE w:val="0"/>
        <w:autoSpaceDN w:val="0"/>
        <w:adjustRightInd w:val="0"/>
        <w:spacing w:after="0" w:line="360" w:lineRule="auto"/>
        <w:jc w:val="both"/>
        <w:rPr>
          <w:rFonts w:ascii="Calibri" w:eastAsia="Times New Roman" w:hAnsi="Calibri" w:cstheme="minorBidi"/>
          <w:kern w:val="1"/>
          <w:szCs w:val="24"/>
          <w:lang w:val="en-GB"/>
        </w:rPr>
      </w:pPr>
      <w:r w:rsidRPr="002601C2">
        <w:rPr>
          <w:rFonts w:eastAsia="Times New Roman" w:hAnsi="Calibri" w:cstheme="minorBidi"/>
          <w:color w:val="000000"/>
          <w:kern w:val="1"/>
          <w:szCs w:val="24"/>
          <w:lang w:val="en-GB"/>
        </w:rPr>
        <w:t>480 credits = MComp</w:t>
      </w:r>
    </w:p>
    <w:p w14:paraId="1B5ABEAA" w14:textId="77777777" w:rsidR="0072469A" w:rsidRPr="00BA0AB3" w:rsidRDefault="0072469A" w:rsidP="0072469A">
      <w:pPr>
        <w:tabs>
          <w:tab w:val="left" w:pos="-720"/>
        </w:tabs>
        <w:spacing w:after="0"/>
        <w:jc w:val="both"/>
        <w:rPr>
          <w:rFonts w:cs="Arial"/>
          <w:lang w:val="en-GB"/>
        </w:rPr>
      </w:pPr>
    </w:p>
    <w:p w14:paraId="1B5ABEAB" w14:textId="77777777" w:rsidR="0072469A" w:rsidRPr="00BA0AB3" w:rsidRDefault="00497BE2" w:rsidP="0072469A">
      <w:pPr>
        <w:spacing w:after="0" w:line="240" w:lineRule="auto"/>
        <w:jc w:val="both"/>
        <w:rPr>
          <w:rFonts w:cs="Arial"/>
          <w:color w:val="000000"/>
          <w:lang w:val="en-GB"/>
        </w:rPr>
      </w:pPr>
      <w:r w:rsidRPr="002601C2">
        <w:rPr>
          <w:rFonts w:cs="Arial"/>
          <w:color w:val="000000"/>
          <w:lang w:val="en-GB"/>
        </w:rPr>
        <w:t xml:space="preserve">Regulations governing fallback awards and progression between </w:t>
      </w:r>
      <w:r w:rsidR="00B866D4">
        <w:rPr>
          <w:rFonts w:cs="Arial"/>
          <w:color w:val="000000"/>
          <w:lang w:val="en-GB"/>
        </w:rPr>
        <w:t>Levels</w:t>
      </w:r>
      <w:r w:rsidRPr="002601C2">
        <w:rPr>
          <w:rFonts w:cs="Arial"/>
          <w:color w:val="000000"/>
          <w:lang w:val="en-GB"/>
        </w:rPr>
        <w:t xml:space="preserve"> 5 and 6 for integrated masters programs are provided in section 6.4.2.5 of the </w:t>
      </w:r>
      <w:r w:rsidR="00B866D4">
        <w:rPr>
          <w:rFonts w:cs="Arial"/>
          <w:color w:val="000000"/>
          <w:lang w:val="en-GB"/>
        </w:rPr>
        <w:t>Academic Quality Handbook</w:t>
      </w:r>
      <w:r w:rsidRPr="002601C2">
        <w:rPr>
          <w:rFonts w:cs="Arial"/>
          <w:color w:val="000000"/>
          <w:lang w:val="en-GB"/>
        </w:rPr>
        <w:t xml:space="preserve">. </w:t>
      </w:r>
    </w:p>
    <w:p w14:paraId="1B5ABEAC" w14:textId="77777777" w:rsidR="0072469A" w:rsidRPr="002601C2" w:rsidRDefault="0072469A" w:rsidP="0072469A">
      <w:pPr>
        <w:spacing w:after="0"/>
        <w:jc w:val="both"/>
        <w:rPr>
          <w:rFonts w:ascii="Calibri" w:hAnsi="Calibri"/>
          <w:lang w:val="en-GB"/>
        </w:rPr>
      </w:pPr>
    </w:p>
    <w:p w14:paraId="1B5ABEAD" w14:textId="77777777" w:rsidR="0072469A" w:rsidRPr="002601C2" w:rsidRDefault="0072469A" w:rsidP="0072469A">
      <w:pPr>
        <w:spacing w:after="0"/>
        <w:jc w:val="both"/>
        <w:rPr>
          <w:rFonts w:ascii="Calibri" w:hAnsi="Calibri"/>
          <w:lang w:val="en-GB"/>
        </w:rPr>
      </w:pPr>
    </w:p>
    <w:p w14:paraId="1B5ABEAE" w14:textId="77777777" w:rsidR="00CD4EC4" w:rsidRPr="002601C2" w:rsidRDefault="00CD4EC4" w:rsidP="00B0382A">
      <w:pPr>
        <w:spacing w:after="0"/>
        <w:rPr>
          <w:lang w:val="en-GB"/>
        </w:rPr>
        <w:sectPr w:rsidR="00CD4EC4" w:rsidRPr="002601C2" w:rsidSect="00D84EC2">
          <w:pgSz w:w="11906" w:h="16838"/>
          <w:pgMar w:top="1418" w:right="1418" w:bottom="1418" w:left="1418" w:header="720" w:footer="720" w:gutter="0"/>
          <w:cols w:space="720"/>
          <w:docGrid w:linePitch="360"/>
        </w:sectPr>
      </w:pPr>
    </w:p>
    <w:p w14:paraId="1B5ABEAF" w14:textId="77777777" w:rsidR="0084222D" w:rsidRDefault="0084222D">
      <w:pPr>
        <w:pStyle w:val="Heading2"/>
      </w:pPr>
      <w:bookmarkStart w:id="42" w:name="_Toc429663839"/>
      <w:r w:rsidRPr="00CA2D91">
        <w:t>3</w:t>
      </w:r>
      <w:r>
        <w:t>f</w:t>
      </w:r>
      <w:r>
        <w:tab/>
      </w:r>
      <w:r w:rsidRPr="00CA2D91">
        <w:t>Programme Details</w:t>
      </w:r>
      <w:r>
        <w:t xml:space="preserve"> - Web Development</w:t>
      </w:r>
      <w:bookmarkEnd w:id="42"/>
    </w:p>
    <w:p w14:paraId="1B5ABEB0" w14:textId="77777777" w:rsidR="0084222D" w:rsidRDefault="0084222D" w:rsidP="00CD4EC4">
      <w:pPr>
        <w:keepNext/>
        <w:spacing w:after="0"/>
        <w:jc w:val="both"/>
        <w:outlineLvl w:val="2"/>
        <w:rPr>
          <w:b/>
        </w:rPr>
      </w:pPr>
    </w:p>
    <w:p w14:paraId="1B5ABEB1"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3.1f</w:t>
      </w:r>
      <w:r w:rsidRPr="002601C2">
        <w:rPr>
          <w:rFonts w:eastAsia="Times New Roman" w:cs="Arial"/>
          <w:b/>
          <w:color w:val="000000"/>
          <w:szCs w:val="20"/>
          <w:lang w:val="en-GB" w:eastAsia="en-GB"/>
        </w:rPr>
        <w:tab/>
        <w:t>Programme Overview</w:t>
      </w:r>
    </w:p>
    <w:p w14:paraId="1B5ABEB2" w14:textId="77777777" w:rsidR="00EF1945" w:rsidRPr="00BA0AB3" w:rsidRDefault="00EF1945" w:rsidP="00CD4EC4">
      <w:pPr>
        <w:keepNext/>
        <w:spacing w:after="0"/>
        <w:jc w:val="both"/>
        <w:outlineLvl w:val="2"/>
        <w:rPr>
          <w:rFonts w:eastAsia="Times New Roman" w:cs="Arial"/>
          <w:b/>
          <w:color w:val="000000"/>
          <w:szCs w:val="20"/>
          <w:lang w:val="en-GB" w:eastAsia="en-GB"/>
        </w:rPr>
      </w:pPr>
    </w:p>
    <w:p w14:paraId="1B5ABEB3" w14:textId="77777777" w:rsidR="00CD4EC4" w:rsidRPr="00BA0AB3" w:rsidRDefault="00497BE2" w:rsidP="00CD4EC4">
      <w:pPr>
        <w:spacing w:after="0"/>
        <w:jc w:val="both"/>
        <w:rPr>
          <w:rFonts w:cs="Arial"/>
          <w:lang w:val="en-GB"/>
        </w:rPr>
      </w:pPr>
      <w:r w:rsidRPr="002601C2">
        <w:rPr>
          <w:rFonts w:cs="Arial"/>
          <w:lang w:val="en-GB"/>
        </w:rPr>
        <w:t>The main themes of the programme are:</w:t>
      </w:r>
    </w:p>
    <w:p w14:paraId="1B5ABEB4" w14:textId="77777777" w:rsidR="00CD4EC4" w:rsidRPr="00BA0AB3" w:rsidRDefault="00CD4EC4" w:rsidP="00CD4EC4">
      <w:pPr>
        <w:spacing w:after="0"/>
        <w:jc w:val="both"/>
        <w:rPr>
          <w:rFonts w:cs="Arial"/>
          <w:lang w:val="en-GB"/>
        </w:rPr>
      </w:pPr>
    </w:p>
    <w:p w14:paraId="1B5ABEB5" w14:textId="77777777" w:rsidR="00CD4EC4"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Software design and development of web based applications and services</w:t>
      </w:r>
    </w:p>
    <w:p w14:paraId="1B5ABEB6" w14:textId="77777777" w:rsidR="00CD4EC4"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Web, interactivity and UX design</w:t>
      </w:r>
    </w:p>
    <w:p w14:paraId="1B5ABEB7" w14:textId="77777777" w:rsidR="00CD4EC4" w:rsidRPr="00BA0AB3" w:rsidRDefault="00497BE2" w:rsidP="00130A76">
      <w:pPr>
        <w:numPr>
          <w:ilvl w:val="0"/>
          <w:numId w:val="17"/>
        </w:numPr>
        <w:spacing w:after="0"/>
        <w:ind w:left="567" w:hanging="283"/>
        <w:contextualSpacing/>
        <w:jc w:val="both"/>
        <w:rPr>
          <w:rFonts w:cs="Arial"/>
          <w:lang w:val="en-GB"/>
        </w:rPr>
      </w:pPr>
      <w:r w:rsidRPr="002601C2">
        <w:rPr>
          <w:rFonts w:cs="Arial"/>
          <w:lang w:val="en-GB"/>
        </w:rPr>
        <w:t>Project and team management in the web development sector</w:t>
      </w:r>
    </w:p>
    <w:p w14:paraId="1B5ABEB8" w14:textId="77777777" w:rsidR="00CD4EC4" w:rsidRPr="00BA0AB3" w:rsidRDefault="00CD4EC4" w:rsidP="00CD4EC4">
      <w:pPr>
        <w:suppressAutoHyphens/>
        <w:spacing w:after="0"/>
        <w:jc w:val="both"/>
        <w:rPr>
          <w:rFonts w:cs="Arial"/>
          <w:highlight w:val="cyan"/>
          <w:lang w:val="en-GB"/>
        </w:rPr>
      </w:pPr>
    </w:p>
    <w:p w14:paraId="1B5ABEB9" w14:textId="77777777" w:rsidR="00CD4EC4" w:rsidRPr="00BA0AB3" w:rsidRDefault="00497BE2" w:rsidP="00CD4EC4">
      <w:pPr>
        <w:tabs>
          <w:tab w:val="left" w:pos="720"/>
        </w:tabs>
        <w:spacing w:after="0"/>
        <w:jc w:val="both"/>
        <w:rPr>
          <w:rFonts w:eastAsia="Times New Roman" w:cs="Arial"/>
          <w:lang w:val="en-GB"/>
        </w:rPr>
      </w:pPr>
      <w:r w:rsidRPr="002601C2">
        <w:rPr>
          <w:rFonts w:eastAsia="Times New Roman" w:cs="Arial"/>
          <w:i/>
          <w:lang w:val="en-GB"/>
        </w:rPr>
        <w:t>Web Development</w:t>
      </w:r>
      <w:r w:rsidRPr="002601C2">
        <w:rPr>
          <w:rFonts w:eastAsia="Times New Roman" w:cs="Arial"/>
          <w:lang w:val="en-GB"/>
        </w:rPr>
        <w:t xml:space="preserve"> covers many traditional software engineering concepts</w:t>
      </w:r>
      <w:r w:rsidR="00EF1945">
        <w:rPr>
          <w:rFonts w:eastAsia="Times New Roman" w:cs="Arial"/>
          <w:lang w:val="en-GB"/>
        </w:rPr>
        <w:t>,</w:t>
      </w:r>
      <w:r w:rsidRPr="002601C2">
        <w:rPr>
          <w:rFonts w:eastAsia="Times New Roman" w:cs="Arial"/>
          <w:lang w:val="en-GB"/>
        </w:rPr>
        <w:t xml:space="preserve"> but concentrate</w:t>
      </w:r>
      <w:r w:rsidR="00EF1945">
        <w:rPr>
          <w:rFonts w:eastAsia="Times New Roman" w:cs="Arial"/>
          <w:lang w:val="en-GB"/>
        </w:rPr>
        <w:t>s</w:t>
      </w:r>
      <w:r w:rsidRPr="002601C2">
        <w:rPr>
          <w:rFonts w:eastAsia="Times New Roman" w:cs="Arial"/>
          <w:lang w:val="en-GB"/>
        </w:rPr>
        <w:t xml:space="preserve"> specifically on developing web applications.</w:t>
      </w:r>
      <w:r w:rsidR="00EF1945">
        <w:rPr>
          <w:rFonts w:eastAsia="Times New Roman" w:cs="Arial"/>
          <w:lang w:val="en-GB"/>
        </w:rPr>
        <w:t xml:space="preserve"> </w:t>
      </w:r>
      <w:r w:rsidRPr="002601C2">
        <w:rPr>
          <w:rFonts w:eastAsia="Times New Roman" w:cs="Arial"/>
          <w:lang w:val="en-GB"/>
        </w:rPr>
        <w:t xml:space="preserve"> Given the ubiquitous nature of the </w:t>
      </w:r>
      <w:r w:rsidR="00EF1945" w:rsidRPr="006577A7">
        <w:rPr>
          <w:rFonts w:eastAsia="Times New Roman" w:cs="Arial"/>
          <w:lang w:val="en-GB"/>
        </w:rPr>
        <w:t>i</w:t>
      </w:r>
      <w:r w:rsidRPr="002601C2">
        <w:rPr>
          <w:rFonts w:eastAsia="Times New Roman" w:cs="Arial"/>
          <w:lang w:val="en-GB"/>
        </w:rPr>
        <w:t xml:space="preserve">nternet, the industry demand for these skills continues to be high and </w:t>
      </w:r>
      <w:r w:rsidR="00EF1945" w:rsidRPr="002601C2">
        <w:rPr>
          <w:rFonts w:eastAsia="Times New Roman" w:cs="Arial"/>
          <w:lang w:val="en-GB"/>
        </w:rPr>
        <w:t>ha</w:t>
      </w:r>
      <w:r w:rsidR="00EF1945">
        <w:rPr>
          <w:rFonts w:eastAsia="Times New Roman" w:cs="Arial"/>
          <w:lang w:val="en-GB"/>
        </w:rPr>
        <w:t>s</w:t>
      </w:r>
      <w:r w:rsidR="00EF1945" w:rsidRPr="002601C2">
        <w:rPr>
          <w:rFonts w:eastAsia="Times New Roman" w:cs="Arial"/>
          <w:lang w:val="en-GB"/>
        </w:rPr>
        <w:t xml:space="preserve"> </w:t>
      </w:r>
      <w:r w:rsidRPr="002601C2">
        <w:rPr>
          <w:rFonts w:eastAsia="Times New Roman" w:cs="Arial"/>
          <w:lang w:val="en-GB"/>
        </w:rPr>
        <w:t xml:space="preserve">increased with the expansion of the mobile market. </w:t>
      </w:r>
    </w:p>
    <w:p w14:paraId="1B5ABEBA" w14:textId="77777777" w:rsidR="00CD4EC4" w:rsidRPr="00BA0AB3" w:rsidRDefault="00CD4EC4" w:rsidP="00CD4EC4">
      <w:pPr>
        <w:tabs>
          <w:tab w:val="left" w:pos="720"/>
        </w:tabs>
        <w:spacing w:after="0"/>
        <w:jc w:val="both"/>
        <w:rPr>
          <w:rFonts w:eastAsia="Times New Roman" w:cs="Arial"/>
          <w:lang w:val="en-GB"/>
        </w:rPr>
      </w:pPr>
    </w:p>
    <w:p w14:paraId="1B5ABEBB" w14:textId="77777777" w:rsidR="00CD4EC4" w:rsidRPr="00BA0AB3" w:rsidRDefault="00497BE2" w:rsidP="00CD4EC4">
      <w:pPr>
        <w:tabs>
          <w:tab w:val="left" w:pos="720"/>
        </w:tabs>
        <w:spacing w:after="0"/>
        <w:jc w:val="both"/>
        <w:rPr>
          <w:rFonts w:eastAsia="Times New Roman" w:cs="Arial"/>
          <w:lang w:val="en-GB"/>
        </w:rPr>
      </w:pPr>
      <w:r w:rsidRPr="002601C2">
        <w:rPr>
          <w:rFonts w:eastAsia="Times New Roman" w:cs="Arial"/>
          <w:lang w:val="en-GB"/>
        </w:rPr>
        <w:t xml:space="preserve">This programme broadly covers the theme of software design and development. </w:t>
      </w:r>
      <w:r w:rsidR="00EF1945">
        <w:rPr>
          <w:rFonts w:eastAsia="Times New Roman" w:cs="Arial"/>
          <w:lang w:val="en-GB"/>
        </w:rPr>
        <w:t xml:space="preserve"> </w:t>
      </w:r>
      <w:r w:rsidRPr="002601C2">
        <w:rPr>
          <w:rFonts w:eastAsia="Times New Roman" w:cs="Arial"/>
          <w:lang w:val="en-GB"/>
        </w:rPr>
        <w:t xml:space="preserve">Software development is </w:t>
      </w:r>
      <w:r w:rsidR="00EF1945" w:rsidRPr="002601C2">
        <w:rPr>
          <w:rFonts w:eastAsia="Times New Roman" w:cs="Arial"/>
          <w:lang w:val="en-GB"/>
        </w:rPr>
        <w:t>co</w:t>
      </w:r>
      <w:r w:rsidR="00EF1945">
        <w:rPr>
          <w:rFonts w:eastAsia="Times New Roman" w:cs="Arial"/>
          <w:lang w:val="en-GB"/>
        </w:rPr>
        <w:t>nsider</w:t>
      </w:r>
      <w:r w:rsidR="00EF1945" w:rsidRPr="002601C2">
        <w:rPr>
          <w:rFonts w:eastAsia="Times New Roman" w:cs="Arial"/>
          <w:lang w:val="en-GB"/>
        </w:rPr>
        <w:t xml:space="preserve">ed </w:t>
      </w:r>
      <w:r w:rsidRPr="002601C2">
        <w:rPr>
          <w:rFonts w:eastAsia="Times New Roman" w:cs="Arial"/>
          <w:lang w:val="en-GB"/>
        </w:rPr>
        <w:t xml:space="preserve">at Level 4 in modules such as </w:t>
      </w:r>
      <w:r w:rsidRPr="002601C2">
        <w:rPr>
          <w:rFonts w:eastAsia="Times New Roman" w:cs="Arial"/>
          <w:i/>
          <w:lang w:val="en-GB"/>
        </w:rPr>
        <w:t>Information Engineering</w:t>
      </w:r>
      <w:r w:rsidRPr="002601C2">
        <w:rPr>
          <w:rFonts w:eastAsia="Times New Roman" w:cs="Arial"/>
          <w:lang w:val="en-GB"/>
        </w:rPr>
        <w:t xml:space="preserve"> and </w:t>
      </w:r>
      <w:r w:rsidRPr="002601C2">
        <w:rPr>
          <w:rFonts w:eastAsia="Times New Roman" w:cs="Arial"/>
          <w:i/>
          <w:lang w:val="en-GB"/>
        </w:rPr>
        <w:t>Software Development</w:t>
      </w:r>
      <w:r w:rsidRPr="002601C2">
        <w:rPr>
          <w:rFonts w:eastAsia="Times New Roman" w:cs="Arial"/>
          <w:lang w:val="en-GB"/>
        </w:rPr>
        <w:t xml:space="preserve"> </w:t>
      </w:r>
      <w:r w:rsidR="00EF1945">
        <w:rPr>
          <w:rFonts w:eastAsia="Times New Roman" w:cs="Arial"/>
          <w:lang w:val="en-GB"/>
        </w:rPr>
        <w:t>which</w:t>
      </w:r>
      <w:r w:rsidR="00EF1945" w:rsidRPr="002601C2">
        <w:rPr>
          <w:rFonts w:eastAsia="Times New Roman" w:cs="Arial"/>
          <w:lang w:val="en-GB"/>
        </w:rPr>
        <w:t xml:space="preserve"> </w:t>
      </w:r>
      <w:r w:rsidRPr="002601C2">
        <w:rPr>
          <w:rFonts w:eastAsia="Times New Roman" w:cs="Arial"/>
          <w:lang w:val="en-GB"/>
        </w:rPr>
        <w:t xml:space="preserve">provide an introduction to systems analysis and programming respectively. </w:t>
      </w:r>
      <w:r w:rsidR="00EF1945">
        <w:rPr>
          <w:rFonts w:eastAsia="Times New Roman" w:cs="Arial"/>
          <w:lang w:val="en-GB"/>
        </w:rPr>
        <w:t xml:space="preserve"> </w:t>
      </w:r>
      <w:r w:rsidRPr="002601C2">
        <w:rPr>
          <w:rFonts w:eastAsia="Times New Roman" w:cs="Arial"/>
          <w:lang w:val="en-GB"/>
        </w:rPr>
        <w:t xml:space="preserve">A full discussion of the software engineering principles is then provided in the Level 5 module </w:t>
      </w:r>
      <w:r w:rsidRPr="002601C2">
        <w:rPr>
          <w:rFonts w:eastAsia="Times New Roman" w:cs="Arial"/>
          <w:i/>
          <w:lang w:val="en-GB"/>
        </w:rPr>
        <w:t>Application Design and Development</w:t>
      </w:r>
      <w:r w:rsidRPr="002601C2">
        <w:rPr>
          <w:rFonts w:eastAsia="Times New Roman" w:cs="Arial"/>
          <w:lang w:val="en-GB"/>
        </w:rPr>
        <w:t xml:space="preserve">, which also exposes students to design patterns and software testing. </w:t>
      </w:r>
      <w:r w:rsidR="00EF1945">
        <w:rPr>
          <w:rFonts w:eastAsia="Times New Roman" w:cs="Arial"/>
          <w:lang w:val="en-GB"/>
        </w:rPr>
        <w:t xml:space="preserve"> </w:t>
      </w:r>
      <w:r w:rsidRPr="002601C2">
        <w:rPr>
          <w:rFonts w:eastAsia="Times New Roman" w:cs="Arial"/>
          <w:i/>
          <w:lang w:val="en-GB"/>
        </w:rPr>
        <w:t xml:space="preserve">Distributed Enterprise Applications </w:t>
      </w:r>
      <w:r w:rsidRPr="002601C2">
        <w:rPr>
          <w:rFonts w:eastAsia="Times New Roman" w:cs="Arial"/>
          <w:lang w:val="en-GB"/>
        </w:rPr>
        <w:t>at Level 6 looks at developing web services</w:t>
      </w:r>
      <w:r w:rsidR="00EF1945">
        <w:rPr>
          <w:rFonts w:eastAsia="Times New Roman" w:cs="Arial"/>
          <w:lang w:val="en-GB"/>
        </w:rPr>
        <w:t>,</w:t>
      </w:r>
      <w:r w:rsidRPr="002601C2">
        <w:rPr>
          <w:rFonts w:eastAsia="Times New Roman" w:cs="Arial"/>
          <w:lang w:val="en-GB"/>
        </w:rPr>
        <w:t xml:space="preserve"> while </w:t>
      </w:r>
      <w:r w:rsidRPr="002601C2">
        <w:rPr>
          <w:rFonts w:eastAsia="Times New Roman" w:cs="Arial"/>
          <w:i/>
          <w:lang w:val="en-GB"/>
        </w:rPr>
        <w:t>Advanced Web Technologies</w:t>
      </w:r>
      <w:r w:rsidRPr="002601C2">
        <w:rPr>
          <w:rFonts w:eastAsia="Times New Roman" w:cs="Arial"/>
          <w:lang w:val="en-GB"/>
        </w:rPr>
        <w:t xml:space="preserve"> looks at consuming these services through various approaches. </w:t>
      </w:r>
      <w:r w:rsidR="00EF1945">
        <w:rPr>
          <w:rFonts w:eastAsia="Times New Roman" w:cs="Arial"/>
          <w:lang w:val="en-GB"/>
        </w:rPr>
        <w:t xml:space="preserve"> </w:t>
      </w:r>
      <w:r w:rsidRPr="002601C2">
        <w:rPr>
          <w:rFonts w:eastAsia="Times New Roman" w:cs="Arial"/>
          <w:lang w:val="en-GB"/>
        </w:rPr>
        <w:t xml:space="preserve">At Level 7, the </w:t>
      </w:r>
      <w:r w:rsidRPr="002601C2">
        <w:rPr>
          <w:rFonts w:eastAsia="Times New Roman" w:cs="Arial"/>
          <w:i/>
          <w:lang w:val="en-GB"/>
        </w:rPr>
        <w:t>Group Project</w:t>
      </w:r>
      <w:r w:rsidRPr="002601C2">
        <w:rPr>
          <w:rFonts w:eastAsia="Times New Roman" w:cs="Arial"/>
          <w:lang w:val="en-GB"/>
        </w:rPr>
        <w:t xml:space="preserve"> requires students to work together in a team applying good software development practices in developing a web</w:t>
      </w:r>
      <w:r w:rsidR="00EF1945">
        <w:rPr>
          <w:rFonts w:eastAsia="Times New Roman" w:cs="Arial"/>
          <w:lang w:val="en-GB"/>
        </w:rPr>
        <w:t>-</w:t>
      </w:r>
      <w:r w:rsidRPr="002601C2">
        <w:rPr>
          <w:rFonts w:eastAsia="Times New Roman" w:cs="Arial"/>
          <w:lang w:val="en-GB"/>
        </w:rPr>
        <w:t xml:space="preserve">based application or system. </w:t>
      </w:r>
    </w:p>
    <w:p w14:paraId="1B5ABEBC" w14:textId="77777777" w:rsidR="00CD4EC4" w:rsidRPr="00BA0AB3" w:rsidRDefault="00CD4EC4" w:rsidP="00CD4EC4">
      <w:pPr>
        <w:tabs>
          <w:tab w:val="left" w:pos="720"/>
        </w:tabs>
        <w:spacing w:after="0"/>
        <w:jc w:val="both"/>
        <w:rPr>
          <w:rFonts w:eastAsia="Times New Roman" w:cs="Arial"/>
          <w:lang w:val="en-GB"/>
        </w:rPr>
      </w:pPr>
    </w:p>
    <w:p w14:paraId="1B5ABEBD" w14:textId="77777777" w:rsidR="00CD4EC4" w:rsidRPr="00BA0AB3" w:rsidRDefault="00497BE2" w:rsidP="00CD4EC4">
      <w:pPr>
        <w:tabs>
          <w:tab w:val="left" w:pos="720"/>
        </w:tabs>
        <w:spacing w:after="0"/>
        <w:jc w:val="both"/>
        <w:rPr>
          <w:rFonts w:eastAsia="Times New Roman" w:cs="Arial"/>
          <w:lang w:val="en-GB"/>
        </w:rPr>
      </w:pPr>
      <w:r w:rsidRPr="002601C2">
        <w:rPr>
          <w:rFonts w:eastAsia="Times New Roman" w:cs="Arial"/>
          <w:lang w:val="en-GB"/>
        </w:rPr>
        <w:t xml:space="preserve">Web development is at the core of this programme, and this theme is explored through a number of modules at each level. </w:t>
      </w:r>
      <w:r w:rsidR="00EF1945">
        <w:rPr>
          <w:rFonts w:eastAsia="Times New Roman" w:cs="Arial"/>
          <w:lang w:val="en-GB"/>
        </w:rPr>
        <w:t xml:space="preserve"> </w:t>
      </w:r>
      <w:r w:rsidRPr="002601C2">
        <w:rPr>
          <w:rFonts w:eastAsia="Times New Roman" w:cs="Arial"/>
          <w:lang w:val="en-GB"/>
        </w:rPr>
        <w:t xml:space="preserve">At Level 4 </w:t>
      </w:r>
      <w:r w:rsidRPr="002601C2">
        <w:rPr>
          <w:rFonts w:eastAsia="Times New Roman" w:cs="Arial"/>
          <w:i/>
          <w:lang w:val="en-GB"/>
        </w:rPr>
        <w:t>Introduction to Web Development</w:t>
      </w:r>
      <w:r w:rsidRPr="002601C2">
        <w:rPr>
          <w:rFonts w:eastAsia="Times New Roman" w:cs="Arial"/>
          <w:lang w:val="en-GB"/>
        </w:rPr>
        <w:t xml:space="preserve"> and </w:t>
      </w:r>
      <w:r w:rsidRPr="002601C2">
        <w:rPr>
          <w:rFonts w:eastAsia="Times New Roman" w:cs="Arial"/>
          <w:i/>
          <w:lang w:val="en-GB"/>
        </w:rPr>
        <w:t>Introduction to Scripting</w:t>
      </w:r>
      <w:r w:rsidRPr="002601C2">
        <w:rPr>
          <w:rFonts w:eastAsia="Times New Roman" w:cs="Arial"/>
          <w:lang w:val="en-GB"/>
        </w:rPr>
        <w:t xml:space="preserve"> concentrate on the client-side, providing the necessary background context for server-side development and underpin</w:t>
      </w:r>
      <w:r w:rsidR="00EF1945">
        <w:rPr>
          <w:rFonts w:eastAsia="Times New Roman" w:cs="Arial"/>
          <w:lang w:val="en-GB"/>
        </w:rPr>
        <w:t>ning</w:t>
      </w:r>
      <w:r w:rsidRPr="002601C2">
        <w:rPr>
          <w:rFonts w:eastAsia="Times New Roman" w:cs="Arial"/>
          <w:lang w:val="en-GB"/>
        </w:rPr>
        <w:t xml:space="preserve"> the Level 5 module </w:t>
      </w:r>
      <w:r w:rsidRPr="002601C2">
        <w:rPr>
          <w:rFonts w:eastAsia="Times New Roman" w:cs="Arial"/>
          <w:i/>
          <w:lang w:val="en-GB"/>
        </w:rPr>
        <w:t>Responsive Web Design and Development</w:t>
      </w:r>
      <w:r w:rsidRPr="002601C2">
        <w:rPr>
          <w:rFonts w:eastAsia="Times New Roman" w:cs="Arial"/>
          <w:lang w:val="en-GB"/>
        </w:rPr>
        <w:t xml:space="preserve"> </w:t>
      </w:r>
      <w:r w:rsidR="00EF1945">
        <w:rPr>
          <w:rFonts w:eastAsia="Times New Roman" w:cs="Arial"/>
          <w:lang w:val="en-GB"/>
        </w:rPr>
        <w:t>which</w:t>
      </w:r>
      <w:r w:rsidR="00EF1945" w:rsidRPr="002601C2">
        <w:rPr>
          <w:rFonts w:eastAsia="Times New Roman" w:cs="Arial"/>
          <w:lang w:val="en-GB"/>
        </w:rPr>
        <w:t xml:space="preserve"> </w:t>
      </w:r>
      <w:r w:rsidRPr="002601C2">
        <w:rPr>
          <w:rFonts w:eastAsia="Times New Roman" w:cs="Arial"/>
          <w:lang w:val="en-GB"/>
        </w:rPr>
        <w:t xml:space="preserve">focuses on displaying these websites on mobile devices. Server-side development is specifically covered in </w:t>
      </w:r>
      <w:r w:rsidRPr="002601C2">
        <w:rPr>
          <w:rFonts w:eastAsia="Times New Roman" w:cs="Arial"/>
          <w:i/>
          <w:lang w:val="en-GB"/>
        </w:rPr>
        <w:t>Web Development</w:t>
      </w:r>
      <w:r w:rsidRPr="002601C2">
        <w:rPr>
          <w:rFonts w:eastAsia="Times New Roman" w:cs="Arial"/>
          <w:lang w:val="en-GB"/>
        </w:rPr>
        <w:t xml:space="preserve"> and </w:t>
      </w:r>
      <w:r w:rsidRPr="002601C2">
        <w:rPr>
          <w:rFonts w:eastAsia="Times New Roman" w:cs="Arial"/>
          <w:i/>
          <w:lang w:val="en-GB"/>
        </w:rPr>
        <w:t>Advanced Web Development</w:t>
      </w:r>
      <w:r w:rsidRPr="002601C2">
        <w:rPr>
          <w:rFonts w:eastAsia="Times New Roman" w:cs="Arial"/>
          <w:lang w:val="en-GB"/>
        </w:rPr>
        <w:t xml:space="preserve">. </w:t>
      </w:r>
      <w:r w:rsidR="00EF1945">
        <w:rPr>
          <w:rFonts w:eastAsia="Times New Roman" w:cs="Arial"/>
          <w:lang w:val="en-GB"/>
        </w:rPr>
        <w:t xml:space="preserve"> </w:t>
      </w:r>
      <w:r w:rsidRPr="002601C2">
        <w:rPr>
          <w:rFonts w:eastAsia="Times New Roman" w:cs="Arial"/>
          <w:i/>
          <w:lang w:val="en-GB"/>
        </w:rPr>
        <w:t>Advanced Web Technologies</w:t>
      </w:r>
      <w:r w:rsidRPr="002601C2">
        <w:rPr>
          <w:rFonts w:eastAsia="Times New Roman" w:cs="Arial"/>
          <w:lang w:val="en-GB"/>
        </w:rPr>
        <w:t xml:space="preserve"> reviews current trends and technologies, and looks at technologies becoming established or </w:t>
      </w:r>
      <w:r w:rsidR="00EF1945">
        <w:rPr>
          <w:rFonts w:eastAsia="Times New Roman" w:cs="Arial"/>
          <w:lang w:val="en-GB"/>
        </w:rPr>
        <w:t xml:space="preserve">which are </w:t>
      </w:r>
      <w:r w:rsidRPr="002601C2">
        <w:rPr>
          <w:rFonts w:eastAsia="Times New Roman" w:cs="Arial"/>
          <w:lang w:val="en-GB"/>
        </w:rPr>
        <w:t xml:space="preserve">not yet widely adopted. </w:t>
      </w:r>
      <w:r w:rsidR="00EF1945">
        <w:rPr>
          <w:rFonts w:eastAsia="Times New Roman" w:cs="Arial"/>
          <w:lang w:val="en-GB"/>
        </w:rPr>
        <w:t xml:space="preserve"> </w:t>
      </w:r>
      <w:r w:rsidRPr="002601C2">
        <w:rPr>
          <w:rFonts w:eastAsia="Times New Roman" w:cs="Arial"/>
          <w:lang w:val="en-GB"/>
        </w:rPr>
        <w:t xml:space="preserve">In Level 7, more complex challenges faced by web developers are investigated in </w:t>
      </w:r>
      <w:r w:rsidR="00EF1945">
        <w:rPr>
          <w:rFonts w:eastAsia="Times New Roman" w:cs="Arial"/>
          <w:lang w:val="en-GB"/>
        </w:rPr>
        <w:t>further</w:t>
      </w:r>
      <w:r w:rsidR="00EF1945" w:rsidRPr="002601C2">
        <w:rPr>
          <w:rFonts w:eastAsia="Times New Roman" w:cs="Arial"/>
          <w:lang w:val="en-GB"/>
        </w:rPr>
        <w:t xml:space="preserve"> </w:t>
      </w:r>
      <w:r w:rsidRPr="002601C2">
        <w:rPr>
          <w:rFonts w:eastAsia="Times New Roman" w:cs="Arial"/>
          <w:lang w:val="en-GB"/>
        </w:rPr>
        <w:t xml:space="preserve">detail </w:t>
      </w:r>
      <w:r w:rsidR="00EF1945" w:rsidRPr="002601C2">
        <w:rPr>
          <w:rFonts w:eastAsia="Times New Roman" w:cs="Arial"/>
          <w:lang w:val="en-GB"/>
        </w:rPr>
        <w:t>a</w:t>
      </w:r>
      <w:r w:rsidR="00EF1945">
        <w:rPr>
          <w:rFonts w:eastAsia="Times New Roman" w:cs="Arial"/>
          <w:lang w:val="en-GB"/>
        </w:rPr>
        <w:t>s</w:t>
      </w:r>
      <w:r w:rsidR="00EF1945" w:rsidRPr="002601C2">
        <w:rPr>
          <w:rFonts w:eastAsia="Times New Roman" w:cs="Arial"/>
          <w:lang w:val="en-GB"/>
        </w:rPr>
        <w:t xml:space="preserve"> </w:t>
      </w:r>
      <w:r w:rsidRPr="002601C2">
        <w:rPr>
          <w:rFonts w:eastAsia="Times New Roman" w:cs="Arial"/>
          <w:lang w:val="en-GB"/>
        </w:rPr>
        <w:t xml:space="preserve">the technology becomes more </w:t>
      </w:r>
      <w:r w:rsidR="0087208F" w:rsidRPr="002601C2">
        <w:rPr>
          <w:rFonts w:eastAsia="Times New Roman" w:cs="Arial"/>
          <w:lang w:val="en-GB"/>
        </w:rPr>
        <w:t>speciali</w:t>
      </w:r>
      <w:r w:rsidR="0087208F">
        <w:rPr>
          <w:rFonts w:eastAsia="Times New Roman" w:cs="Arial"/>
          <w:lang w:val="en-GB"/>
        </w:rPr>
        <w:t>s</w:t>
      </w:r>
      <w:r w:rsidR="0087208F" w:rsidRPr="002601C2">
        <w:rPr>
          <w:rFonts w:eastAsia="Times New Roman" w:cs="Arial"/>
          <w:lang w:val="en-GB"/>
        </w:rPr>
        <w:t xml:space="preserve">ed </w:t>
      </w:r>
      <w:r w:rsidRPr="002601C2">
        <w:rPr>
          <w:rFonts w:eastAsia="Times New Roman" w:cs="Arial"/>
          <w:lang w:val="en-GB"/>
        </w:rPr>
        <w:t xml:space="preserve">in nature. The concept of big data </w:t>
      </w:r>
      <w:r w:rsidR="00EF1945">
        <w:rPr>
          <w:rFonts w:eastAsia="Times New Roman" w:cs="Arial"/>
          <w:lang w:val="en-GB"/>
        </w:rPr>
        <w:t>(</w:t>
      </w:r>
      <w:r w:rsidRPr="002601C2">
        <w:rPr>
          <w:rFonts w:eastAsia="Times New Roman" w:cs="Arial"/>
          <w:lang w:val="en-GB"/>
        </w:rPr>
        <w:t>including the storage and analysis of data in the context of web applications using a range of NoSQL approaches</w:t>
      </w:r>
      <w:r w:rsidR="00EF1945">
        <w:rPr>
          <w:rFonts w:eastAsia="Times New Roman" w:cs="Arial"/>
          <w:lang w:val="en-GB"/>
        </w:rPr>
        <w:t>)</w:t>
      </w:r>
      <w:r w:rsidRPr="002601C2">
        <w:rPr>
          <w:rFonts w:eastAsia="Times New Roman" w:cs="Arial"/>
          <w:lang w:val="en-GB"/>
        </w:rPr>
        <w:t xml:space="preserve"> </w:t>
      </w:r>
      <w:r w:rsidR="00EF1945" w:rsidRPr="00302900">
        <w:rPr>
          <w:rFonts w:eastAsia="Times New Roman" w:cs="Arial"/>
          <w:lang w:val="en-GB"/>
        </w:rPr>
        <w:t xml:space="preserve">is explored </w:t>
      </w:r>
      <w:r w:rsidRPr="002601C2">
        <w:rPr>
          <w:rFonts w:eastAsia="Times New Roman" w:cs="Arial"/>
          <w:lang w:val="en-GB"/>
        </w:rPr>
        <w:t xml:space="preserve">in the module </w:t>
      </w:r>
      <w:r w:rsidRPr="002601C2">
        <w:rPr>
          <w:rFonts w:eastAsia="Times New Roman" w:cs="Arial"/>
          <w:i/>
          <w:lang w:val="en-GB"/>
        </w:rPr>
        <w:t>Big Data Web Applications</w:t>
      </w:r>
      <w:r w:rsidRPr="002601C2">
        <w:rPr>
          <w:rFonts w:eastAsia="Times New Roman" w:cs="Arial"/>
          <w:lang w:val="en-GB"/>
        </w:rPr>
        <w:t xml:space="preserve">. </w:t>
      </w:r>
      <w:r w:rsidR="00EF1945">
        <w:rPr>
          <w:rFonts w:eastAsia="Times New Roman" w:cs="Arial"/>
          <w:lang w:val="en-GB"/>
        </w:rPr>
        <w:t xml:space="preserve"> </w:t>
      </w:r>
      <w:r w:rsidR="00E83B06" w:rsidRPr="002601C2">
        <w:rPr>
          <w:rFonts w:eastAsia="Times New Roman" w:cs="Arial"/>
          <w:lang w:val="en-GB"/>
        </w:rPr>
        <w:t xml:space="preserve">The concepts behind </w:t>
      </w:r>
      <w:r w:rsidR="00EF1945" w:rsidRPr="006577A7">
        <w:rPr>
          <w:rFonts w:eastAsia="Times New Roman" w:cs="Arial"/>
          <w:lang w:val="en-GB"/>
        </w:rPr>
        <w:t xml:space="preserve">computer graphics and animation </w:t>
      </w:r>
      <w:r w:rsidR="00E83B06" w:rsidRPr="002601C2">
        <w:rPr>
          <w:rFonts w:eastAsia="Times New Roman" w:cs="Arial"/>
          <w:lang w:val="en-GB"/>
        </w:rPr>
        <w:t xml:space="preserve">are discussed in </w:t>
      </w:r>
      <w:r w:rsidR="00E83B06" w:rsidRPr="002601C2">
        <w:rPr>
          <w:rFonts w:eastAsia="Times New Roman" w:cs="Arial"/>
          <w:i/>
          <w:lang w:val="en-GB"/>
        </w:rPr>
        <w:t>Computer Graphics for the Web</w:t>
      </w:r>
      <w:r w:rsidR="00EF1945" w:rsidRPr="002601C2">
        <w:rPr>
          <w:rFonts w:eastAsia="Times New Roman" w:cs="Arial"/>
          <w:lang w:val="en-GB"/>
        </w:rPr>
        <w:t>, which covers</w:t>
      </w:r>
      <w:r w:rsidR="00EF1945" w:rsidRPr="006577A7">
        <w:rPr>
          <w:rFonts w:eastAsia="Times New Roman" w:cs="Arial"/>
          <w:lang w:val="en-GB"/>
        </w:rPr>
        <w:t xml:space="preserve"> </w:t>
      </w:r>
      <w:r w:rsidR="00E83B06" w:rsidRPr="002601C2">
        <w:rPr>
          <w:rFonts w:eastAsia="Times New Roman" w:cs="Arial"/>
          <w:lang w:val="en-GB"/>
        </w:rPr>
        <w:t>2D and 3D applications.</w:t>
      </w:r>
      <w:r w:rsidR="00E83B06">
        <w:rPr>
          <w:rFonts w:eastAsia="Times New Roman" w:cs="Arial"/>
          <w:lang w:val="en-GB"/>
        </w:rPr>
        <w:t xml:space="preserve">  </w:t>
      </w:r>
      <w:r w:rsidR="00E83B06" w:rsidRPr="002601C2">
        <w:rPr>
          <w:rFonts w:eastAsia="Times New Roman" w:cs="Arial"/>
          <w:lang w:val="en-GB"/>
        </w:rPr>
        <w:t xml:space="preserve">Although many of the modules focus specifically on web development, a number of optional modules allow the student to pursue other related areas in more depth. </w:t>
      </w:r>
      <w:r w:rsidR="00EF1945">
        <w:rPr>
          <w:rFonts w:eastAsia="Times New Roman" w:cs="Arial"/>
          <w:lang w:val="en-GB"/>
        </w:rPr>
        <w:t xml:space="preserve"> </w:t>
      </w:r>
      <w:r w:rsidRPr="002601C2">
        <w:rPr>
          <w:rFonts w:eastAsia="Times New Roman" w:cs="Arial"/>
          <w:lang w:val="en-GB"/>
        </w:rPr>
        <w:t xml:space="preserve">For example, databases are introduced in </w:t>
      </w:r>
      <w:r w:rsidRPr="002601C2">
        <w:rPr>
          <w:rFonts w:eastAsia="Times New Roman" w:cs="Arial"/>
          <w:i/>
          <w:lang w:val="en-GB"/>
        </w:rPr>
        <w:t>Information Engineering</w:t>
      </w:r>
      <w:r w:rsidRPr="002601C2">
        <w:rPr>
          <w:rFonts w:eastAsia="Times New Roman" w:cs="Arial"/>
          <w:lang w:val="en-GB"/>
        </w:rPr>
        <w:t xml:space="preserve"> and</w:t>
      </w:r>
      <w:r w:rsidR="00EF1945">
        <w:rPr>
          <w:rFonts w:eastAsia="Times New Roman" w:cs="Arial"/>
          <w:lang w:val="en-GB"/>
        </w:rPr>
        <w:t>,</w:t>
      </w:r>
      <w:r w:rsidRPr="002601C2">
        <w:rPr>
          <w:rFonts w:eastAsia="Times New Roman" w:cs="Arial"/>
          <w:lang w:val="en-GB"/>
        </w:rPr>
        <w:t xml:space="preserve"> integral to web development, the student can elect to study them in </w:t>
      </w:r>
      <w:r w:rsidR="00EF1945">
        <w:rPr>
          <w:rFonts w:eastAsia="Times New Roman" w:cs="Arial"/>
          <w:lang w:val="en-GB"/>
        </w:rPr>
        <w:t>greater</w:t>
      </w:r>
      <w:r w:rsidR="00EF1945" w:rsidRPr="002601C2">
        <w:rPr>
          <w:rFonts w:eastAsia="Times New Roman" w:cs="Arial"/>
          <w:lang w:val="en-GB"/>
        </w:rPr>
        <w:t xml:space="preserve"> </w:t>
      </w:r>
      <w:r w:rsidRPr="002601C2">
        <w:rPr>
          <w:rFonts w:eastAsia="Times New Roman" w:cs="Arial"/>
          <w:lang w:val="en-GB"/>
        </w:rPr>
        <w:t xml:space="preserve">detail through </w:t>
      </w:r>
      <w:r w:rsidRPr="002601C2">
        <w:rPr>
          <w:rFonts w:eastAsia="Times New Roman" w:cs="Arial"/>
          <w:i/>
          <w:lang w:val="en-GB"/>
        </w:rPr>
        <w:t>Database Management Systems</w:t>
      </w:r>
      <w:r w:rsidRPr="002601C2">
        <w:rPr>
          <w:rFonts w:eastAsia="Times New Roman" w:cs="Arial"/>
          <w:lang w:val="en-GB"/>
        </w:rPr>
        <w:t xml:space="preserve"> and </w:t>
      </w:r>
      <w:r w:rsidRPr="002601C2">
        <w:rPr>
          <w:rFonts w:eastAsia="Times New Roman" w:cs="Arial"/>
          <w:i/>
          <w:lang w:val="en-GB"/>
        </w:rPr>
        <w:t>Data Warehousing for Business Intelligence</w:t>
      </w:r>
      <w:r w:rsidRPr="002601C2">
        <w:rPr>
          <w:rFonts w:eastAsia="Times New Roman" w:cs="Arial"/>
          <w:lang w:val="en-GB"/>
        </w:rPr>
        <w:t>.</w:t>
      </w:r>
    </w:p>
    <w:p w14:paraId="1B5ABEBE" w14:textId="77777777" w:rsidR="00CD4EC4" w:rsidRPr="00BA0AB3" w:rsidRDefault="00CD4EC4" w:rsidP="00CD4EC4">
      <w:pPr>
        <w:tabs>
          <w:tab w:val="left" w:pos="720"/>
        </w:tabs>
        <w:spacing w:after="0"/>
        <w:jc w:val="both"/>
        <w:rPr>
          <w:rFonts w:eastAsia="Times New Roman" w:cs="Arial"/>
          <w:lang w:val="en-GB"/>
        </w:rPr>
      </w:pPr>
    </w:p>
    <w:p w14:paraId="1B5ABEBF" w14:textId="77777777" w:rsidR="00CD4EC4" w:rsidRPr="00BA0AB3" w:rsidRDefault="00497BE2" w:rsidP="00CD4EC4">
      <w:pPr>
        <w:tabs>
          <w:tab w:val="left" w:pos="720"/>
        </w:tabs>
        <w:spacing w:after="0"/>
        <w:jc w:val="both"/>
        <w:rPr>
          <w:rFonts w:eastAsia="Times New Roman" w:cs="Arial"/>
          <w:lang w:val="en-GB"/>
        </w:rPr>
      </w:pPr>
      <w:r w:rsidRPr="002601C2">
        <w:rPr>
          <w:rFonts w:eastAsia="Times New Roman" w:cs="Arial"/>
          <w:lang w:val="en-GB"/>
        </w:rPr>
        <w:t xml:space="preserve">Finally, project management is a theme developed at Level 5 through the </w:t>
      </w:r>
      <w:r w:rsidRPr="002601C2">
        <w:rPr>
          <w:rFonts w:eastAsia="Times New Roman" w:cs="Arial"/>
          <w:i/>
          <w:lang w:val="en-GB"/>
        </w:rPr>
        <w:t>Project Management</w:t>
      </w:r>
      <w:r w:rsidRPr="002601C2">
        <w:rPr>
          <w:rFonts w:eastAsia="Times New Roman" w:cs="Arial"/>
          <w:lang w:val="en-GB"/>
        </w:rPr>
        <w:t xml:space="preserve"> module</w:t>
      </w:r>
      <w:r w:rsidR="007A3EF1">
        <w:rPr>
          <w:rFonts w:eastAsia="Times New Roman" w:cs="Arial"/>
          <w:lang w:val="en-GB"/>
        </w:rPr>
        <w:t>,</w:t>
      </w:r>
      <w:r w:rsidRPr="002601C2">
        <w:rPr>
          <w:rFonts w:eastAsia="Times New Roman" w:cs="Arial"/>
          <w:lang w:val="en-GB"/>
        </w:rPr>
        <w:t xml:space="preserve"> which covers the principles and concepts behind scheduling tasks, allocating resources and managing teams. In the </w:t>
      </w:r>
      <w:r w:rsidRPr="002601C2">
        <w:rPr>
          <w:rFonts w:eastAsia="Times New Roman" w:cs="Arial"/>
          <w:i/>
          <w:lang w:val="en-GB"/>
        </w:rPr>
        <w:t>Major Project</w:t>
      </w:r>
      <w:r w:rsidRPr="002601C2">
        <w:rPr>
          <w:rFonts w:eastAsia="Times New Roman" w:cs="Arial"/>
          <w:lang w:val="en-GB"/>
        </w:rPr>
        <w:t xml:space="preserve"> students must demonstrate their ability to work independently, and this includes producing a project plan, managing their time, researching their specific topic of interest and producing a deliverable </w:t>
      </w:r>
      <w:r w:rsidR="00EF1945">
        <w:rPr>
          <w:rFonts w:eastAsia="Times New Roman" w:cs="Arial"/>
          <w:lang w:val="en-GB"/>
        </w:rPr>
        <w:t>such as</w:t>
      </w:r>
      <w:r w:rsidRPr="002601C2">
        <w:rPr>
          <w:rFonts w:eastAsia="Times New Roman" w:cs="Arial"/>
          <w:lang w:val="en-GB"/>
        </w:rPr>
        <w:t xml:space="preserve"> a web application. </w:t>
      </w:r>
      <w:r w:rsidR="007A3EF1">
        <w:rPr>
          <w:rFonts w:eastAsia="Times New Roman" w:cs="Arial"/>
          <w:lang w:val="en-GB"/>
        </w:rPr>
        <w:t xml:space="preserve"> </w:t>
      </w:r>
      <w:r w:rsidRPr="002601C2">
        <w:rPr>
          <w:rFonts w:eastAsia="Times New Roman" w:cs="Arial"/>
          <w:lang w:val="en-GB"/>
        </w:rPr>
        <w:t xml:space="preserve">However, it is at Level 7 that this theme is best reflected. The modules </w:t>
      </w:r>
      <w:r w:rsidRPr="002601C2">
        <w:rPr>
          <w:rFonts w:eastAsia="Times New Roman" w:cs="Arial"/>
          <w:i/>
          <w:lang w:val="en-GB"/>
        </w:rPr>
        <w:t>Leadership and Management</w:t>
      </w:r>
      <w:r w:rsidRPr="002601C2">
        <w:rPr>
          <w:rFonts w:eastAsia="Times New Roman" w:cs="Arial"/>
          <w:lang w:val="en-GB"/>
        </w:rPr>
        <w:t xml:space="preserve"> and </w:t>
      </w:r>
      <w:r w:rsidRPr="002601C2">
        <w:rPr>
          <w:rFonts w:eastAsia="Times New Roman" w:cs="Arial"/>
          <w:i/>
          <w:lang w:val="en-GB"/>
        </w:rPr>
        <w:t xml:space="preserve">Group Project </w:t>
      </w:r>
      <w:r w:rsidRPr="002601C2">
        <w:rPr>
          <w:rFonts w:eastAsia="Times New Roman" w:cs="Arial"/>
          <w:lang w:val="en-GB"/>
        </w:rPr>
        <w:t xml:space="preserve">equip </w:t>
      </w:r>
      <w:r w:rsidR="00EF1945">
        <w:rPr>
          <w:rFonts w:eastAsia="Times New Roman" w:cs="Arial"/>
          <w:lang w:val="en-GB"/>
        </w:rPr>
        <w:t>students</w:t>
      </w:r>
      <w:r w:rsidR="00EF1945" w:rsidRPr="002601C2">
        <w:rPr>
          <w:rFonts w:eastAsia="Times New Roman" w:cs="Arial"/>
          <w:lang w:val="en-GB"/>
        </w:rPr>
        <w:t xml:space="preserve"> </w:t>
      </w:r>
      <w:r w:rsidRPr="002601C2">
        <w:rPr>
          <w:rFonts w:eastAsia="Times New Roman" w:cs="Arial"/>
          <w:lang w:val="en-GB"/>
        </w:rPr>
        <w:t xml:space="preserve">with the management skills required. </w:t>
      </w:r>
      <w:r w:rsidR="00EF1945">
        <w:rPr>
          <w:rFonts w:eastAsia="Times New Roman" w:cs="Arial"/>
          <w:lang w:val="en-GB"/>
        </w:rPr>
        <w:t xml:space="preserve"> </w:t>
      </w:r>
      <w:r w:rsidRPr="002601C2">
        <w:rPr>
          <w:rFonts w:eastAsia="Times New Roman" w:cs="Arial"/>
          <w:i/>
          <w:lang w:val="en-GB"/>
        </w:rPr>
        <w:t xml:space="preserve">Group Project </w:t>
      </w:r>
      <w:r w:rsidRPr="002601C2">
        <w:rPr>
          <w:rFonts w:eastAsia="Times New Roman" w:cs="Arial"/>
          <w:lang w:val="en-GB"/>
        </w:rPr>
        <w:t>also focuses on the ability of the student to plan, schedule tasks, communicate effectively, and participate as a member of a team. This reflects the importance the School places on management in MComp and Masters programmes.</w:t>
      </w:r>
    </w:p>
    <w:p w14:paraId="1B5ABEC0" w14:textId="77777777" w:rsidR="00CD4EC4" w:rsidRPr="00BA0AB3" w:rsidRDefault="00CD4EC4" w:rsidP="00CD4EC4">
      <w:pPr>
        <w:suppressAutoHyphens/>
        <w:spacing w:after="0"/>
        <w:jc w:val="both"/>
        <w:rPr>
          <w:rFonts w:cs="Arial"/>
          <w:highlight w:val="cyan"/>
          <w:lang w:val="en-GB"/>
        </w:rPr>
      </w:pPr>
    </w:p>
    <w:p w14:paraId="1B5ABEC1" w14:textId="77777777" w:rsidR="00CD4EC4" w:rsidRPr="00BA0AB3" w:rsidRDefault="00CD4EC4" w:rsidP="00CD4EC4">
      <w:pPr>
        <w:suppressAutoHyphens/>
        <w:spacing w:after="0"/>
        <w:jc w:val="both"/>
        <w:rPr>
          <w:rFonts w:cs="Arial"/>
          <w:highlight w:val="cyan"/>
          <w:lang w:val="en-GB"/>
        </w:rPr>
      </w:pPr>
    </w:p>
    <w:p w14:paraId="1B5ABEC2" w14:textId="77777777" w:rsidR="00CD4EC4" w:rsidRDefault="00497BE2" w:rsidP="00CD4EC4">
      <w:pPr>
        <w:keepNext/>
        <w:spacing w:after="0"/>
        <w:jc w:val="both"/>
        <w:rPr>
          <w:rFonts w:cs="Arial"/>
          <w:b/>
          <w:bCs/>
          <w:szCs w:val="18"/>
          <w:lang w:val="en-GB"/>
        </w:rPr>
      </w:pPr>
      <w:r w:rsidRPr="002601C2">
        <w:rPr>
          <w:rFonts w:cs="Arial"/>
          <w:b/>
          <w:bCs/>
          <w:szCs w:val="18"/>
          <w:lang w:val="en-GB"/>
        </w:rPr>
        <w:t>Table 3.</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1</w:t>
      </w:r>
      <w:r w:rsidRPr="002601C2">
        <w:rPr>
          <w:rFonts w:cs="Arial"/>
          <w:b/>
          <w:bCs/>
          <w:szCs w:val="18"/>
          <w:lang w:val="en-GB"/>
        </w:rPr>
        <w:fldChar w:fldCharType="end"/>
      </w:r>
      <w:r w:rsidR="00B866D4">
        <w:rPr>
          <w:rFonts w:cs="Arial"/>
          <w:b/>
          <w:bCs/>
          <w:szCs w:val="18"/>
          <w:lang w:val="en-GB"/>
        </w:rPr>
        <w:t>f</w:t>
      </w:r>
    </w:p>
    <w:p w14:paraId="1B5ABEC3" w14:textId="77777777" w:rsidR="00D25B72" w:rsidRPr="002601C2" w:rsidRDefault="00D25B72" w:rsidP="00CD4EC4">
      <w:pPr>
        <w:keepNext/>
        <w:spacing w:after="0"/>
        <w:jc w:val="both"/>
        <w:rPr>
          <w:rFonts w:cs="Arial"/>
          <w:b/>
          <w:bCs/>
          <w:szCs w:val="18"/>
          <w:lang w:val="en-GB"/>
        </w:rPr>
      </w:pPr>
    </w:p>
    <w:tbl>
      <w:tblPr>
        <w:tblStyle w:val="TableGrid4"/>
        <w:tblW w:w="0" w:type="auto"/>
        <w:tblInd w:w="108" w:type="dxa"/>
        <w:tblLayout w:type="fixed"/>
        <w:tblLook w:val="04A0" w:firstRow="1" w:lastRow="0" w:firstColumn="1" w:lastColumn="0" w:noHBand="0" w:noVBand="1"/>
      </w:tblPr>
      <w:tblGrid>
        <w:gridCol w:w="2552"/>
        <w:gridCol w:w="5054"/>
        <w:gridCol w:w="1572"/>
      </w:tblGrid>
      <w:tr w:rsidR="00CD4EC4" w:rsidRPr="00D25B72" w14:paraId="1B5ABEC7" w14:textId="77777777" w:rsidTr="002601C2">
        <w:trPr>
          <w:trHeight w:val="305"/>
        </w:trPr>
        <w:tc>
          <w:tcPr>
            <w:tcW w:w="2552" w:type="dxa"/>
          </w:tcPr>
          <w:p w14:paraId="1B5ABEC4" w14:textId="77777777" w:rsidR="00C26DD6" w:rsidRPr="002601C2" w:rsidRDefault="00497BE2" w:rsidP="002601C2">
            <w:pPr>
              <w:suppressAutoHyphens/>
              <w:spacing w:after="0" w:line="240" w:lineRule="auto"/>
              <w:contextualSpacing/>
              <w:rPr>
                <w:rFonts w:cs="Arial"/>
                <w:b/>
                <w:lang w:val="en-GB" w:eastAsia="en-GB"/>
              </w:rPr>
            </w:pPr>
            <w:r w:rsidRPr="002601C2">
              <w:rPr>
                <w:rFonts w:cs="Arial"/>
                <w:b/>
                <w:lang w:val="en-GB" w:eastAsia="en-GB"/>
              </w:rPr>
              <w:t>Module Code</w:t>
            </w:r>
          </w:p>
        </w:tc>
        <w:tc>
          <w:tcPr>
            <w:tcW w:w="5054" w:type="dxa"/>
          </w:tcPr>
          <w:p w14:paraId="1B5ABEC5" w14:textId="77777777" w:rsidR="00C26DD6" w:rsidRPr="002601C2" w:rsidRDefault="00497BE2" w:rsidP="002601C2">
            <w:pPr>
              <w:suppressAutoHyphens/>
              <w:spacing w:after="0" w:line="240" w:lineRule="auto"/>
              <w:contextualSpacing/>
              <w:rPr>
                <w:rFonts w:cs="Arial"/>
                <w:b/>
                <w:lang w:val="en-GB" w:eastAsia="en-GB"/>
              </w:rPr>
            </w:pPr>
            <w:r w:rsidRPr="002601C2">
              <w:rPr>
                <w:rFonts w:cs="Arial"/>
                <w:b/>
                <w:lang w:val="en-GB" w:eastAsia="en-GB"/>
              </w:rPr>
              <w:t>Module title</w:t>
            </w:r>
          </w:p>
        </w:tc>
        <w:tc>
          <w:tcPr>
            <w:tcW w:w="1572" w:type="dxa"/>
            <w:vAlign w:val="center"/>
          </w:tcPr>
          <w:p w14:paraId="1B5ABEC6" w14:textId="77777777" w:rsidR="00C26DD6" w:rsidRPr="002601C2" w:rsidRDefault="00497BE2" w:rsidP="002601C2">
            <w:pPr>
              <w:suppressAutoHyphens/>
              <w:spacing w:after="0" w:line="240" w:lineRule="auto"/>
              <w:contextualSpacing/>
              <w:jc w:val="center"/>
              <w:rPr>
                <w:rFonts w:cs="Arial"/>
                <w:b/>
                <w:lang w:val="en-GB" w:eastAsia="en-GB"/>
              </w:rPr>
            </w:pPr>
            <w:r w:rsidRPr="002601C2">
              <w:rPr>
                <w:rFonts w:cs="Arial"/>
                <w:b/>
                <w:lang w:val="en-GB" w:eastAsia="en-GB"/>
              </w:rPr>
              <w:t>Credit value</w:t>
            </w:r>
          </w:p>
        </w:tc>
      </w:tr>
      <w:tr w:rsidR="00CD4EC4" w:rsidRPr="00D25B72" w14:paraId="1B5ABEC9" w14:textId="77777777" w:rsidTr="002601C2">
        <w:trPr>
          <w:trHeight w:val="305"/>
        </w:trPr>
        <w:tc>
          <w:tcPr>
            <w:tcW w:w="9178" w:type="dxa"/>
            <w:gridSpan w:val="3"/>
            <w:shd w:val="clear" w:color="auto" w:fill="D9D9D9" w:themeFill="background1" w:themeFillShade="D9"/>
            <w:vAlign w:val="center"/>
          </w:tcPr>
          <w:p w14:paraId="1B5ABEC8"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4</w:t>
            </w:r>
          </w:p>
        </w:tc>
      </w:tr>
      <w:tr w:rsidR="00CD4EC4" w:rsidRPr="00D25B72" w14:paraId="1B5ABECD" w14:textId="77777777" w:rsidTr="002601C2">
        <w:trPr>
          <w:trHeight w:val="305"/>
        </w:trPr>
        <w:tc>
          <w:tcPr>
            <w:tcW w:w="2552" w:type="dxa"/>
            <w:vAlign w:val="center"/>
          </w:tcPr>
          <w:p w14:paraId="1B5ABECA"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M4X00995</w:t>
            </w:r>
          </w:p>
        </w:tc>
        <w:tc>
          <w:tcPr>
            <w:tcW w:w="5054" w:type="dxa"/>
            <w:vAlign w:val="center"/>
          </w:tcPr>
          <w:p w14:paraId="1B5ABECB"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Academic and Employability Skills</w:t>
            </w:r>
          </w:p>
        </w:tc>
        <w:tc>
          <w:tcPr>
            <w:tcW w:w="1572" w:type="dxa"/>
            <w:vAlign w:val="center"/>
          </w:tcPr>
          <w:p w14:paraId="1B5ABECC"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D1" w14:textId="77777777" w:rsidTr="002601C2">
        <w:trPr>
          <w:trHeight w:val="305"/>
        </w:trPr>
        <w:tc>
          <w:tcPr>
            <w:tcW w:w="2552" w:type="dxa"/>
            <w:vAlign w:val="center"/>
          </w:tcPr>
          <w:p w14:paraId="1B5ABECE"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M4X00997</w:t>
            </w:r>
          </w:p>
        </w:tc>
        <w:tc>
          <w:tcPr>
            <w:tcW w:w="5054" w:type="dxa"/>
            <w:vAlign w:val="center"/>
          </w:tcPr>
          <w:p w14:paraId="1B5ABECF"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Computational Thinking</w:t>
            </w:r>
          </w:p>
        </w:tc>
        <w:tc>
          <w:tcPr>
            <w:tcW w:w="1572" w:type="dxa"/>
            <w:vAlign w:val="center"/>
          </w:tcPr>
          <w:p w14:paraId="1B5ABED0"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D5" w14:textId="77777777" w:rsidTr="002601C2">
        <w:trPr>
          <w:trHeight w:val="305"/>
        </w:trPr>
        <w:tc>
          <w:tcPr>
            <w:tcW w:w="2552" w:type="dxa"/>
            <w:vAlign w:val="center"/>
          </w:tcPr>
          <w:p w14:paraId="1B5ABED2"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M4X00998</w:t>
            </w:r>
          </w:p>
        </w:tc>
        <w:tc>
          <w:tcPr>
            <w:tcW w:w="5054" w:type="dxa"/>
            <w:vAlign w:val="center"/>
          </w:tcPr>
          <w:p w14:paraId="1B5ABED3"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Computer Architecture</w:t>
            </w:r>
          </w:p>
        </w:tc>
        <w:tc>
          <w:tcPr>
            <w:tcW w:w="1572" w:type="dxa"/>
            <w:vAlign w:val="center"/>
          </w:tcPr>
          <w:p w14:paraId="1B5ABED4"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D9" w14:textId="77777777" w:rsidTr="002601C2">
        <w:trPr>
          <w:trHeight w:val="305"/>
        </w:trPr>
        <w:tc>
          <w:tcPr>
            <w:tcW w:w="2552" w:type="dxa"/>
            <w:vAlign w:val="center"/>
          </w:tcPr>
          <w:p w14:paraId="1B5ABED6"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M4X00999</w:t>
            </w:r>
          </w:p>
        </w:tc>
        <w:tc>
          <w:tcPr>
            <w:tcW w:w="5054" w:type="dxa"/>
            <w:vAlign w:val="center"/>
          </w:tcPr>
          <w:p w14:paraId="1B5ABED7"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Data Visualisation</w:t>
            </w:r>
          </w:p>
        </w:tc>
        <w:tc>
          <w:tcPr>
            <w:tcW w:w="1572" w:type="dxa"/>
            <w:vAlign w:val="center"/>
          </w:tcPr>
          <w:p w14:paraId="1B5ABED8"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DD" w14:textId="77777777" w:rsidTr="002601C2">
        <w:trPr>
          <w:trHeight w:val="305"/>
        </w:trPr>
        <w:tc>
          <w:tcPr>
            <w:tcW w:w="2552" w:type="dxa"/>
            <w:vAlign w:val="center"/>
          </w:tcPr>
          <w:p w14:paraId="1B5ABEDA"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M4X01003</w:t>
            </w:r>
          </w:p>
        </w:tc>
        <w:tc>
          <w:tcPr>
            <w:tcW w:w="5054" w:type="dxa"/>
            <w:vAlign w:val="center"/>
          </w:tcPr>
          <w:p w14:paraId="1B5ABEDB"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Information Engineering</w:t>
            </w:r>
          </w:p>
        </w:tc>
        <w:tc>
          <w:tcPr>
            <w:tcW w:w="1572" w:type="dxa"/>
            <w:vAlign w:val="center"/>
          </w:tcPr>
          <w:p w14:paraId="1B5ABEDC"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E1" w14:textId="77777777" w:rsidTr="002601C2">
        <w:trPr>
          <w:trHeight w:val="305"/>
        </w:trPr>
        <w:tc>
          <w:tcPr>
            <w:tcW w:w="2552" w:type="dxa"/>
            <w:vAlign w:val="center"/>
          </w:tcPr>
          <w:p w14:paraId="1B5ABEDE"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M4X01004</w:t>
            </w:r>
          </w:p>
        </w:tc>
        <w:tc>
          <w:tcPr>
            <w:tcW w:w="5054" w:type="dxa"/>
            <w:vAlign w:val="center"/>
          </w:tcPr>
          <w:p w14:paraId="1B5ABEDF"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Interaction Design</w:t>
            </w:r>
          </w:p>
        </w:tc>
        <w:tc>
          <w:tcPr>
            <w:tcW w:w="1572" w:type="dxa"/>
            <w:vAlign w:val="center"/>
          </w:tcPr>
          <w:p w14:paraId="1B5ABEE0"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E5" w14:textId="77777777" w:rsidTr="002601C2">
        <w:trPr>
          <w:trHeight w:val="305"/>
        </w:trPr>
        <w:tc>
          <w:tcPr>
            <w:tcW w:w="2552" w:type="dxa"/>
            <w:vAlign w:val="center"/>
          </w:tcPr>
          <w:p w14:paraId="1B5ABEE2"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M4X01010</w:t>
            </w:r>
          </w:p>
        </w:tc>
        <w:tc>
          <w:tcPr>
            <w:tcW w:w="5054" w:type="dxa"/>
            <w:vAlign w:val="center"/>
          </w:tcPr>
          <w:p w14:paraId="1B5ABEE3"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Introduction to Scripting</w:t>
            </w:r>
          </w:p>
        </w:tc>
        <w:tc>
          <w:tcPr>
            <w:tcW w:w="1572" w:type="dxa"/>
            <w:vAlign w:val="center"/>
          </w:tcPr>
          <w:p w14:paraId="1B5ABEE4"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EE9" w14:textId="77777777" w:rsidTr="002601C2">
        <w:trPr>
          <w:trHeight w:val="305"/>
        </w:trPr>
        <w:tc>
          <w:tcPr>
            <w:tcW w:w="2552" w:type="dxa"/>
            <w:vAlign w:val="center"/>
          </w:tcPr>
          <w:p w14:paraId="1B5ABEE6"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M4X01014</w:t>
            </w:r>
          </w:p>
        </w:tc>
        <w:tc>
          <w:tcPr>
            <w:tcW w:w="5054" w:type="dxa"/>
            <w:vAlign w:val="center"/>
          </w:tcPr>
          <w:p w14:paraId="1B5ABEE7"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Introduction to Web Development</w:t>
            </w:r>
          </w:p>
        </w:tc>
        <w:tc>
          <w:tcPr>
            <w:tcW w:w="1572" w:type="dxa"/>
            <w:vAlign w:val="center"/>
          </w:tcPr>
          <w:p w14:paraId="1B5ABEE8"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ED" w14:textId="77777777" w:rsidTr="002601C2">
        <w:trPr>
          <w:trHeight w:val="305"/>
        </w:trPr>
        <w:tc>
          <w:tcPr>
            <w:tcW w:w="2552" w:type="dxa"/>
            <w:vAlign w:val="center"/>
          </w:tcPr>
          <w:p w14:paraId="1B5ABEEA"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M4X01013</w:t>
            </w:r>
          </w:p>
        </w:tc>
        <w:tc>
          <w:tcPr>
            <w:tcW w:w="5054" w:type="dxa"/>
            <w:vAlign w:val="center"/>
          </w:tcPr>
          <w:p w14:paraId="1B5ABEEB"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Software Development</w:t>
            </w:r>
          </w:p>
        </w:tc>
        <w:tc>
          <w:tcPr>
            <w:tcW w:w="1572" w:type="dxa"/>
            <w:vAlign w:val="center"/>
          </w:tcPr>
          <w:p w14:paraId="1B5ABEEC"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EF" w14:textId="77777777" w:rsidTr="002601C2">
        <w:trPr>
          <w:trHeight w:val="305"/>
        </w:trPr>
        <w:tc>
          <w:tcPr>
            <w:tcW w:w="9178" w:type="dxa"/>
            <w:gridSpan w:val="3"/>
            <w:shd w:val="clear" w:color="auto" w:fill="D9D9D9" w:themeFill="background1" w:themeFillShade="D9"/>
            <w:vAlign w:val="center"/>
          </w:tcPr>
          <w:p w14:paraId="1B5ABEEE"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5</w:t>
            </w:r>
          </w:p>
        </w:tc>
      </w:tr>
      <w:tr w:rsidR="00CD4EC4" w:rsidRPr="00D25B72" w14:paraId="1B5ABEF3" w14:textId="77777777" w:rsidTr="002601C2">
        <w:trPr>
          <w:trHeight w:val="305"/>
        </w:trPr>
        <w:tc>
          <w:tcPr>
            <w:tcW w:w="2552" w:type="dxa"/>
            <w:vAlign w:val="center"/>
          </w:tcPr>
          <w:p w14:paraId="1B5ABEF0"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M5X01025</w:t>
            </w:r>
          </w:p>
        </w:tc>
        <w:tc>
          <w:tcPr>
            <w:tcW w:w="5054" w:type="dxa"/>
            <w:vAlign w:val="center"/>
          </w:tcPr>
          <w:p w14:paraId="1B5ABEF1"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Application Design and Development</w:t>
            </w:r>
          </w:p>
        </w:tc>
        <w:tc>
          <w:tcPr>
            <w:tcW w:w="1572" w:type="dxa"/>
            <w:vAlign w:val="center"/>
          </w:tcPr>
          <w:p w14:paraId="1B5ABEF2"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F7" w14:textId="77777777" w:rsidTr="002601C2">
        <w:trPr>
          <w:trHeight w:val="305"/>
        </w:trPr>
        <w:tc>
          <w:tcPr>
            <w:tcW w:w="2552" w:type="dxa"/>
            <w:vAlign w:val="center"/>
          </w:tcPr>
          <w:p w14:paraId="1B5ABEF4"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M5X01052</w:t>
            </w:r>
          </w:p>
        </w:tc>
        <w:tc>
          <w:tcPr>
            <w:tcW w:w="5054" w:type="dxa"/>
            <w:vAlign w:val="center"/>
          </w:tcPr>
          <w:p w14:paraId="1B5ABEF5"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Responsive Web Design and Development</w:t>
            </w:r>
          </w:p>
        </w:tc>
        <w:tc>
          <w:tcPr>
            <w:tcW w:w="1572" w:type="dxa"/>
            <w:vAlign w:val="center"/>
          </w:tcPr>
          <w:p w14:paraId="1B5ABEF6"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FB" w14:textId="77777777" w:rsidTr="002601C2">
        <w:trPr>
          <w:trHeight w:val="305"/>
        </w:trPr>
        <w:tc>
          <w:tcPr>
            <w:tcW w:w="2552" w:type="dxa"/>
            <w:vAlign w:val="center"/>
          </w:tcPr>
          <w:p w14:paraId="1B5ABEF8"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M5X01058</w:t>
            </w:r>
          </w:p>
        </w:tc>
        <w:tc>
          <w:tcPr>
            <w:tcW w:w="5054" w:type="dxa"/>
            <w:vAlign w:val="center"/>
          </w:tcPr>
          <w:p w14:paraId="1B5ABEF9"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Web Development</w:t>
            </w:r>
          </w:p>
        </w:tc>
        <w:tc>
          <w:tcPr>
            <w:tcW w:w="1572" w:type="dxa"/>
            <w:vAlign w:val="center"/>
          </w:tcPr>
          <w:p w14:paraId="1B5ABEFA"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EFF" w14:textId="77777777" w:rsidTr="002601C2">
        <w:trPr>
          <w:trHeight w:val="305"/>
        </w:trPr>
        <w:tc>
          <w:tcPr>
            <w:tcW w:w="2552" w:type="dxa"/>
            <w:vAlign w:val="center"/>
          </w:tcPr>
          <w:p w14:paraId="1B5ABEFC"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M5X01130</w:t>
            </w:r>
          </w:p>
        </w:tc>
        <w:tc>
          <w:tcPr>
            <w:tcW w:w="5054" w:type="dxa"/>
            <w:vAlign w:val="center"/>
          </w:tcPr>
          <w:p w14:paraId="1B5ABEFD"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Database Management Systems (option)</w:t>
            </w:r>
          </w:p>
        </w:tc>
        <w:tc>
          <w:tcPr>
            <w:tcW w:w="1572" w:type="dxa"/>
            <w:vAlign w:val="center"/>
          </w:tcPr>
          <w:p w14:paraId="1B5ABEFE"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03" w14:textId="77777777" w:rsidTr="002601C2">
        <w:trPr>
          <w:trHeight w:val="305"/>
        </w:trPr>
        <w:tc>
          <w:tcPr>
            <w:tcW w:w="2552" w:type="dxa"/>
            <w:vAlign w:val="center"/>
          </w:tcPr>
          <w:p w14:paraId="1B5ABF00"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M5X01033</w:t>
            </w:r>
          </w:p>
        </w:tc>
        <w:tc>
          <w:tcPr>
            <w:tcW w:w="5054" w:type="dxa"/>
            <w:vAlign w:val="center"/>
          </w:tcPr>
          <w:p w14:paraId="1B5ABF01"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Enterprise and Innovation (option)</w:t>
            </w:r>
          </w:p>
        </w:tc>
        <w:tc>
          <w:tcPr>
            <w:tcW w:w="1572" w:type="dxa"/>
            <w:vAlign w:val="center"/>
          </w:tcPr>
          <w:p w14:paraId="1B5ABF02"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F07" w14:textId="77777777" w:rsidTr="002601C2">
        <w:trPr>
          <w:trHeight w:val="305"/>
        </w:trPr>
        <w:tc>
          <w:tcPr>
            <w:tcW w:w="2552" w:type="dxa"/>
            <w:vAlign w:val="center"/>
          </w:tcPr>
          <w:p w14:paraId="1B5ABF04"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M5X01045</w:t>
            </w:r>
          </w:p>
        </w:tc>
        <w:tc>
          <w:tcPr>
            <w:tcW w:w="5054" w:type="dxa"/>
            <w:vAlign w:val="center"/>
          </w:tcPr>
          <w:p w14:paraId="1B5ABF05"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Internet Security (option)</w:t>
            </w:r>
          </w:p>
        </w:tc>
        <w:tc>
          <w:tcPr>
            <w:tcW w:w="1572" w:type="dxa"/>
            <w:vAlign w:val="center"/>
          </w:tcPr>
          <w:p w14:paraId="1B5ABF06"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F0B" w14:textId="77777777" w:rsidTr="002601C2">
        <w:trPr>
          <w:trHeight w:val="305"/>
        </w:trPr>
        <w:tc>
          <w:tcPr>
            <w:tcW w:w="2552" w:type="dxa"/>
            <w:vAlign w:val="center"/>
          </w:tcPr>
          <w:p w14:paraId="1B5ABF08"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M5X01047</w:t>
            </w:r>
          </w:p>
        </w:tc>
        <w:tc>
          <w:tcPr>
            <w:tcW w:w="5054" w:type="dxa"/>
            <w:vAlign w:val="center"/>
          </w:tcPr>
          <w:p w14:paraId="1B5ABF09"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Mobile Application Development I (option)</w:t>
            </w:r>
          </w:p>
        </w:tc>
        <w:tc>
          <w:tcPr>
            <w:tcW w:w="1572" w:type="dxa"/>
            <w:vAlign w:val="center"/>
          </w:tcPr>
          <w:p w14:paraId="1B5ABF0A"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0F" w14:textId="77777777" w:rsidTr="002601C2">
        <w:trPr>
          <w:trHeight w:val="305"/>
        </w:trPr>
        <w:tc>
          <w:tcPr>
            <w:tcW w:w="2552" w:type="dxa"/>
            <w:vAlign w:val="center"/>
          </w:tcPr>
          <w:p w14:paraId="1B5ABF0C"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M5X01050</w:t>
            </w:r>
          </w:p>
        </w:tc>
        <w:tc>
          <w:tcPr>
            <w:tcW w:w="5054" w:type="dxa"/>
            <w:vAlign w:val="center"/>
          </w:tcPr>
          <w:p w14:paraId="1B5ABF0D"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Network Services (option)</w:t>
            </w:r>
          </w:p>
        </w:tc>
        <w:tc>
          <w:tcPr>
            <w:tcW w:w="1572" w:type="dxa"/>
            <w:vAlign w:val="center"/>
          </w:tcPr>
          <w:p w14:paraId="1B5ABF0E"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F13" w14:textId="77777777" w:rsidTr="002601C2">
        <w:trPr>
          <w:trHeight w:val="305"/>
        </w:trPr>
        <w:tc>
          <w:tcPr>
            <w:tcW w:w="2552" w:type="dxa"/>
            <w:vAlign w:val="center"/>
          </w:tcPr>
          <w:p w14:paraId="1B5ABF10"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M5X00615</w:t>
            </w:r>
          </w:p>
        </w:tc>
        <w:tc>
          <w:tcPr>
            <w:tcW w:w="5054" w:type="dxa"/>
            <w:vAlign w:val="center"/>
          </w:tcPr>
          <w:p w14:paraId="1B5ABF11"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 xml:space="preserve">Project Management </w:t>
            </w:r>
          </w:p>
        </w:tc>
        <w:tc>
          <w:tcPr>
            <w:tcW w:w="1572" w:type="dxa"/>
            <w:vAlign w:val="center"/>
          </w:tcPr>
          <w:p w14:paraId="1B5ABF12"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F17" w14:textId="77777777" w:rsidTr="002601C2">
        <w:trPr>
          <w:trHeight w:val="305"/>
        </w:trPr>
        <w:tc>
          <w:tcPr>
            <w:tcW w:w="2552" w:type="dxa"/>
            <w:vAlign w:val="center"/>
          </w:tcPr>
          <w:p w14:paraId="1B5ABF14"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M5X01051</w:t>
            </w:r>
          </w:p>
        </w:tc>
        <w:tc>
          <w:tcPr>
            <w:tcW w:w="5054" w:type="dxa"/>
            <w:vAlign w:val="center"/>
          </w:tcPr>
          <w:p w14:paraId="1B5ABF15"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 xml:space="preserve">Research Methods </w:t>
            </w:r>
          </w:p>
        </w:tc>
        <w:tc>
          <w:tcPr>
            <w:tcW w:w="1572" w:type="dxa"/>
            <w:vAlign w:val="center"/>
          </w:tcPr>
          <w:p w14:paraId="1B5ABF16"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10</w:t>
            </w:r>
          </w:p>
        </w:tc>
      </w:tr>
      <w:tr w:rsidR="00CD4EC4" w:rsidRPr="00D25B72" w14:paraId="1B5ABF19" w14:textId="77777777" w:rsidTr="002601C2">
        <w:trPr>
          <w:trHeight w:val="305"/>
        </w:trPr>
        <w:tc>
          <w:tcPr>
            <w:tcW w:w="9178" w:type="dxa"/>
            <w:gridSpan w:val="3"/>
            <w:shd w:val="clear" w:color="auto" w:fill="D9D9D9" w:themeFill="background1" w:themeFillShade="D9"/>
            <w:vAlign w:val="center"/>
          </w:tcPr>
          <w:p w14:paraId="1B5ABF18"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6</w:t>
            </w:r>
          </w:p>
        </w:tc>
      </w:tr>
      <w:tr w:rsidR="00CD4EC4" w:rsidRPr="00D25B72" w14:paraId="1B5ABF1D" w14:textId="77777777" w:rsidTr="002601C2">
        <w:trPr>
          <w:trHeight w:val="305"/>
        </w:trPr>
        <w:tc>
          <w:tcPr>
            <w:tcW w:w="2552" w:type="dxa"/>
            <w:vAlign w:val="center"/>
          </w:tcPr>
          <w:p w14:paraId="1B5ABF1A"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M3X8645</w:t>
            </w:r>
          </w:p>
        </w:tc>
        <w:tc>
          <w:tcPr>
            <w:tcW w:w="5054" w:type="dxa"/>
            <w:vAlign w:val="center"/>
          </w:tcPr>
          <w:p w14:paraId="1B5ABF1B"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Major Project</w:t>
            </w:r>
          </w:p>
        </w:tc>
        <w:tc>
          <w:tcPr>
            <w:tcW w:w="1572" w:type="dxa"/>
            <w:vAlign w:val="center"/>
          </w:tcPr>
          <w:p w14:paraId="1B5ABF1C"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40</w:t>
            </w:r>
          </w:p>
        </w:tc>
      </w:tr>
      <w:tr w:rsidR="00CD4EC4" w:rsidRPr="00D25B72" w14:paraId="1B5ABF21" w14:textId="77777777" w:rsidTr="002601C2">
        <w:trPr>
          <w:trHeight w:val="305"/>
        </w:trPr>
        <w:tc>
          <w:tcPr>
            <w:tcW w:w="2552" w:type="dxa"/>
            <w:vAlign w:val="center"/>
          </w:tcPr>
          <w:p w14:paraId="1B5ABF1E"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M6X01086</w:t>
            </w:r>
          </w:p>
        </w:tc>
        <w:tc>
          <w:tcPr>
            <w:tcW w:w="5054" w:type="dxa"/>
            <w:vAlign w:val="center"/>
          </w:tcPr>
          <w:p w14:paraId="1B5ABF1F"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 xml:space="preserve">Advanced Web Development </w:t>
            </w:r>
          </w:p>
        </w:tc>
        <w:tc>
          <w:tcPr>
            <w:tcW w:w="1572" w:type="dxa"/>
            <w:vAlign w:val="center"/>
          </w:tcPr>
          <w:p w14:paraId="1B5ABF20"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25" w14:textId="77777777" w:rsidTr="002601C2">
        <w:trPr>
          <w:trHeight w:val="305"/>
        </w:trPr>
        <w:tc>
          <w:tcPr>
            <w:tcW w:w="2552" w:type="dxa"/>
            <w:vAlign w:val="center"/>
          </w:tcPr>
          <w:p w14:paraId="1B5ABF22"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M6X01094</w:t>
            </w:r>
          </w:p>
        </w:tc>
        <w:tc>
          <w:tcPr>
            <w:tcW w:w="5054" w:type="dxa"/>
            <w:vAlign w:val="center"/>
          </w:tcPr>
          <w:p w14:paraId="1B5ABF23"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Distributed Enterprise Applications</w:t>
            </w:r>
          </w:p>
        </w:tc>
        <w:tc>
          <w:tcPr>
            <w:tcW w:w="1572" w:type="dxa"/>
            <w:vAlign w:val="center"/>
          </w:tcPr>
          <w:p w14:paraId="1B5ABF24"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29" w14:textId="77777777" w:rsidTr="002601C2">
        <w:trPr>
          <w:trHeight w:val="305"/>
        </w:trPr>
        <w:tc>
          <w:tcPr>
            <w:tcW w:w="2552" w:type="dxa"/>
            <w:vAlign w:val="center"/>
          </w:tcPr>
          <w:p w14:paraId="1B5ABF26"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M6X01096</w:t>
            </w:r>
          </w:p>
        </w:tc>
        <w:tc>
          <w:tcPr>
            <w:tcW w:w="5054" w:type="dxa"/>
            <w:vAlign w:val="center"/>
          </w:tcPr>
          <w:p w14:paraId="1B5ABF27"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Emerging Web Technologies</w:t>
            </w:r>
          </w:p>
        </w:tc>
        <w:tc>
          <w:tcPr>
            <w:tcW w:w="1572" w:type="dxa"/>
            <w:vAlign w:val="center"/>
          </w:tcPr>
          <w:p w14:paraId="1B5ABF28"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2D" w14:textId="77777777" w:rsidTr="002601C2">
        <w:trPr>
          <w:trHeight w:val="305"/>
        </w:trPr>
        <w:tc>
          <w:tcPr>
            <w:tcW w:w="2552" w:type="dxa"/>
            <w:vAlign w:val="center"/>
          </w:tcPr>
          <w:p w14:paraId="1B5ABF2A" w14:textId="77777777" w:rsidR="00C26DD6" w:rsidRPr="002601C2" w:rsidRDefault="00497BE2" w:rsidP="002601C2">
            <w:pPr>
              <w:spacing w:after="0" w:line="240" w:lineRule="auto"/>
              <w:ind w:right="-59"/>
              <w:rPr>
                <w:rFonts w:cs="Arial"/>
                <w:lang w:val="en-GB" w:eastAsia="en-GB"/>
              </w:rPr>
            </w:pPr>
            <w:r w:rsidRPr="002601C2">
              <w:rPr>
                <w:rFonts w:cs="Arial"/>
                <w:lang w:val="en-GB" w:eastAsia="en-GB"/>
              </w:rPr>
              <w:t>M6X01111</w:t>
            </w:r>
          </w:p>
        </w:tc>
        <w:tc>
          <w:tcPr>
            <w:tcW w:w="5054" w:type="dxa"/>
            <w:vAlign w:val="center"/>
          </w:tcPr>
          <w:p w14:paraId="1B5ABF2B"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 xml:space="preserve">User Experience Design </w:t>
            </w:r>
          </w:p>
        </w:tc>
        <w:tc>
          <w:tcPr>
            <w:tcW w:w="1572" w:type="dxa"/>
            <w:vAlign w:val="center"/>
          </w:tcPr>
          <w:p w14:paraId="1B5ABF2C" w14:textId="77777777" w:rsidR="00C26DD6" w:rsidRPr="002601C2" w:rsidRDefault="00497BE2" w:rsidP="002601C2">
            <w:pPr>
              <w:spacing w:after="0" w:line="240" w:lineRule="auto"/>
              <w:jc w:val="center"/>
              <w:rPr>
                <w:rFonts w:cs="Arial"/>
                <w:lang w:val="en-GB" w:eastAsia="en-GB"/>
              </w:rPr>
            </w:pPr>
            <w:r w:rsidRPr="002601C2">
              <w:rPr>
                <w:rFonts w:cs="Arial"/>
                <w:lang w:val="en-GB" w:eastAsia="en-GB"/>
              </w:rPr>
              <w:t>20</w:t>
            </w:r>
          </w:p>
        </w:tc>
      </w:tr>
      <w:tr w:rsidR="00CD4EC4" w:rsidRPr="00D25B72" w14:paraId="1B5ABF2F" w14:textId="77777777" w:rsidTr="002601C2">
        <w:trPr>
          <w:trHeight w:val="305"/>
        </w:trPr>
        <w:tc>
          <w:tcPr>
            <w:tcW w:w="9178" w:type="dxa"/>
            <w:gridSpan w:val="3"/>
            <w:shd w:val="clear" w:color="auto" w:fill="D9D9D9" w:themeFill="background1" w:themeFillShade="D9"/>
            <w:vAlign w:val="center"/>
          </w:tcPr>
          <w:p w14:paraId="1B5ABF2E" w14:textId="77777777" w:rsidR="00C26DD6" w:rsidRPr="002601C2" w:rsidRDefault="00497BE2" w:rsidP="002601C2">
            <w:pPr>
              <w:suppressAutoHyphens/>
              <w:spacing w:after="0" w:line="240" w:lineRule="auto"/>
              <w:contextualSpacing/>
              <w:rPr>
                <w:rFonts w:cs="Arial"/>
                <w:lang w:val="en-GB" w:eastAsia="en-GB"/>
              </w:rPr>
            </w:pPr>
            <w:r w:rsidRPr="002601C2">
              <w:rPr>
                <w:rFonts w:cs="Arial"/>
                <w:lang w:val="en-GB" w:eastAsia="en-GB"/>
              </w:rPr>
              <w:t>Level 7</w:t>
            </w:r>
          </w:p>
        </w:tc>
      </w:tr>
      <w:tr w:rsidR="00CD4EC4" w:rsidRPr="00D25B72" w14:paraId="1B5ABF33" w14:textId="77777777" w:rsidTr="002601C2">
        <w:trPr>
          <w:trHeight w:val="305"/>
        </w:trPr>
        <w:tc>
          <w:tcPr>
            <w:tcW w:w="2552" w:type="dxa"/>
          </w:tcPr>
          <w:p w14:paraId="1B5ABF30" w14:textId="77777777" w:rsidR="00C26DD6" w:rsidRPr="002601C2" w:rsidRDefault="00FE0CAF" w:rsidP="002601C2">
            <w:pPr>
              <w:suppressAutoHyphens/>
              <w:spacing w:after="0" w:line="240" w:lineRule="auto"/>
              <w:contextualSpacing/>
              <w:rPr>
                <w:rFonts w:cs="Arial"/>
                <w:lang w:val="en-GB" w:eastAsia="en-GB"/>
              </w:rPr>
            </w:pPr>
            <w:r>
              <w:rPr>
                <w:rFonts w:cs="Arial"/>
                <w:lang w:val="en-GB" w:eastAsia="en-GB"/>
              </w:rPr>
              <w:t>M7X01686</w:t>
            </w:r>
          </w:p>
        </w:tc>
        <w:tc>
          <w:tcPr>
            <w:tcW w:w="5054" w:type="dxa"/>
            <w:vAlign w:val="center"/>
          </w:tcPr>
          <w:p w14:paraId="1B5ABF31"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Big Data Web Applications</w:t>
            </w:r>
          </w:p>
        </w:tc>
        <w:tc>
          <w:tcPr>
            <w:tcW w:w="1572" w:type="dxa"/>
            <w:vAlign w:val="center"/>
          </w:tcPr>
          <w:p w14:paraId="1B5ABF32"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CD4EC4" w:rsidRPr="00D25B72" w14:paraId="1B5ABF37" w14:textId="77777777" w:rsidTr="002601C2">
        <w:trPr>
          <w:trHeight w:val="305"/>
        </w:trPr>
        <w:tc>
          <w:tcPr>
            <w:tcW w:w="2552" w:type="dxa"/>
          </w:tcPr>
          <w:p w14:paraId="1B5ABF34" w14:textId="77777777" w:rsidR="00C26DD6" w:rsidRPr="002601C2" w:rsidRDefault="00FE0CAF" w:rsidP="002601C2">
            <w:pPr>
              <w:suppressAutoHyphens/>
              <w:spacing w:after="0" w:line="240" w:lineRule="auto"/>
              <w:contextualSpacing/>
              <w:rPr>
                <w:rFonts w:cs="Arial"/>
                <w:lang w:val="en-GB" w:eastAsia="en-GB"/>
              </w:rPr>
            </w:pPr>
            <w:r>
              <w:rPr>
                <w:rFonts w:cs="Arial"/>
                <w:lang w:val="en-GB" w:eastAsia="en-GB"/>
              </w:rPr>
              <w:t>M7X01687</w:t>
            </w:r>
          </w:p>
        </w:tc>
        <w:tc>
          <w:tcPr>
            <w:tcW w:w="5054" w:type="dxa"/>
            <w:vAlign w:val="center"/>
          </w:tcPr>
          <w:p w14:paraId="1B5ABF35"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Computer Graphics for the Web</w:t>
            </w:r>
          </w:p>
        </w:tc>
        <w:tc>
          <w:tcPr>
            <w:tcW w:w="1572" w:type="dxa"/>
            <w:vAlign w:val="center"/>
          </w:tcPr>
          <w:p w14:paraId="1B5ABF36"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CD4EC4" w:rsidRPr="00D25B72" w14:paraId="1B5ABF3B" w14:textId="77777777" w:rsidTr="002601C2">
        <w:trPr>
          <w:trHeight w:val="305"/>
        </w:trPr>
        <w:tc>
          <w:tcPr>
            <w:tcW w:w="2552" w:type="dxa"/>
          </w:tcPr>
          <w:p w14:paraId="1B5ABF38" w14:textId="77777777" w:rsidR="00C26DD6" w:rsidRPr="002601C2" w:rsidRDefault="00FE0CAF" w:rsidP="002601C2">
            <w:pPr>
              <w:suppressAutoHyphens/>
              <w:spacing w:after="0" w:line="240" w:lineRule="auto"/>
              <w:contextualSpacing/>
              <w:rPr>
                <w:rFonts w:cs="Arial"/>
                <w:lang w:val="en-GB" w:eastAsia="en-GB"/>
              </w:rPr>
            </w:pPr>
            <w:r>
              <w:rPr>
                <w:rFonts w:cs="Arial"/>
                <w:lang w:val="en-GB" w:eastAsia="en-GB"/>
              </w:rPr>
              <w:t>M7X01697</w:t>
            </w:r>
          </w:p>
        </w:tc>
        <w:tc>
          <w:tcPr>
            <w:tcW w:w="5054" w:type="dxa"/>
            <w:vAlign w:val="center"/>
          </w:tcPr>
          <w:p w14:paraId="1B5ABF39" w14:textId="77777777" w:rsidR="00C26DD6" w:rsidRPr="002601C2" w:rsidRDefault="00497BE2" w:rsidP="002601C2">
            <w:pPr>
              <w:spacing w:after="0" w:line="240" w:lineRule="auto"/>
              <w:ind w:right="280"/>
              <w:rPr>
                <w:rFonts w:cs="Arial"/>
                <w:lang w:val="en-GB" w:eastAsia="en-GB"/>
              </w:rPr>
            </w:pPr>
            <w:r w:rsidRPr="002601C2">
              <w:rPr>
                <w:rFonts w:cs="Arial"/>
                <w:lang w:val="en-GB" w:eastAsia="en-GB"/>
              </w:rPr>
              <w:t>Leadership and Management</w:t>
            </w:r>
          </w:p>
        </w:tc>
        <w:tc>
          <w:tcPr>
            <w:tcW w:w="1572" w:type="dxa"/>
            <w:vAlign w:val="center"/>
          </w:tcPr>
          <w:p w14:paraId="1B5ABF3A"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20</w:t>
            </w:r>
          </w:p>
        </w:tc>
      </w:tr>
      <w:tr w:rsidR="00CD4EC4" w:rsidRPr="00D25B72" w14:paraId="1B5ABF3F" w14:textId="77777777" w:rsidTr="002601C2">
        <w:trPr>
          <w:trHeight w:val="305"/>
        </w:trPr>
        <w:tc>
          <w:tcPr>
            <w:tcW w:w="2552" w:type="dxa"/>
          </w:tcPr>
          <w:p w14:paraId="1B5ABF3C" w14:textId="77777777" w:rsidR="00C26DD6" w:rsidRPr="002601C2" w:rsidRDefault="00FE0CAF" w:rsidP="002601C2">
            <w:pPr>
              <w:suppressAutoHyphens/>
              <w:spacing w:after="0" w:line="240" w:lineRule="auto"/>
              <w:contextualSpacing/>
              <w:rPr>
                <w:rFonts w:cs="Arial"/>
                <w:lang w:val="en-GB" w:eastAsia="en-GB"/>
              </w:rPr>
            </w:pPr>
            <w:r>
              <w:rPr>
                <w:rFonts w:cs="Arial"/>
                <w:lang w:val="en-GB" w:eastAsia="en-GB"/>
              </w:rPr>
              <w:t>M7X01694</w:t>
            </w:r>
          </w:p>
        </w:tc>
        <w:tc>
          <w:tcPr>
            <w:tcW w:w="5054" w:type="dxa"/>
            <w:vAlign w:val="center"/>
          </w:tcPr>
          <w:p w14:paraId="1B5ABF3D" w14:textId="77777777" w:rsidR="00C26DD6" w:rsidRPr="002601C2" w:rsidRDefault="00497BE2" w:rsidP="002601C2">
            <w:pPr>
              <w:spacing w:after="0" w:line="240" w:lineRule="auto"/>
              <w:rPr>
                <w:rFonts w:cs="Arial"/>
                <w:lang w:val="en-GB" w:eastAsia="en-GB"/>
              </w:rPr>
            </w:pPr>
            <w:r w:rsidRPr="002601C2">
              <w:rPr>
                <w:rFonts w:cs="Arial"/>
                <w:lang w:val="en-GB" w:eastAsia="en-GB"/>
              </w:rPr>
              <w:t>Group Project</w:t>
            </w:r>
          </w:p>
        </w:tc>
        <w:tc>
          <w:tcPr>
            <w:tcW w:w="1572" w:type="dxa"/>
            <w:vAlign w:val="center"/>
          </w:tcPr>
          <w:p w14:paraId="1B5ABF3E" w14:textId="77777777" w:rsidR="00C26DD6" w:rsidRPr="002601C2" w:rsidRDefault="00497BE2" w:rsidP="002601C2">
            <w:pPr>
              <w:suppressAutoHyphens/>
              <w:spacing w:after="0" w:line="240" w:lineRule="auto"/>
              <w:contextualSpacing/>
              <w:jc w:val="center"/>
              <w:rPr>
                <w:rFonts w:cs="Arial"/>
                <w:lang w:val="en-GB" w:eastAsia="en-GB"/>
              </w:rPr>
            </w:pPr>
            <w:r w:rsidRPr="002601C2">
              <w:rPr>
                <w:rFonts w:cs="Arial"/>
                <w:lang w:val="en-GB" w:eastAsia="en-GB"/>
              </w:rPr>
              <w:t>60</w:t>
            </w:r>
          </w:p>
        </w:tc>
      </w:tr>
    </w:tbl>
    <w:p w14:paraId="1B5ABF40" w14:textId="77777777" w:rsidR="00CD4EC4" w:rsidRPr="00BA0AB3" w:rsidRDefault="00497BE2" w:rsidP="00CD4EC4">
      <w:pPr>
        <w:rPr>
          <w:rFonts w:eastAsia="Times New Roman" w:cs="Arial"/>
          <w:color w:val="000000"/>
          <w:szCs w:val="20"/>
          <w:lang w:val="en-GB" w:eastAsia="en-GB"/>
        </w:rPr>
      </w:pPr>
      <w:r w:rsidRPr="002601C2">
        <w:rPr>
          <w:rFonts w:ascii="Calibri" w:hAnsi="Calibri"/>
          <w:lang w:val="en-GB"/>
        </w:rPr>
        <w:br w:type="page"/>
      </w:r>
    </w:p>
    <w:p w14:paraId="1B5ABF41" w14:textId="77777777" w:rsidR="00CD4EC4" w:rsidRPr="00BA0AB3"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3.2f</w:t>
      </w:r>
      <w:r w:rsidRPr="002601C2">
        <w:rPr>
          <w:rFonts w:eastAsia="Times New Roman" w:cs="Arial"/>
          <w:b/>
          <w:color w:val="000000"/>
          <w:szCs w:val="20"/>
          <w:lang w:val="en-GB" w:eastAsia="en-GB"/>
        </w:rPr>
        <w:tab/>
        <w:t>Programme Aims</w:t>
      </w:r>
    </w:p>
    <w:p w14:paraId="1B5ABF42" w14:textId="77777777" w:rsidR="00CD4EC4" w:rsidRPr="00BA0AB3" w:rsidRDefault="00497BE2" w:rsidP="00CD4EC4">
      <w:pPr>
        <w:suppressAutoHyphens/>
        <w:spacing w:after="0"/>
        <w:contextualSpacing/>
        <w:jc w:val="both"/>
        <w:rPr>
          <w:rFonts w:cs="Arial"/>
          <w:lang w:val="en-GB"/>
        </w:rPr>
      </w:pPr>
      <w:r w:rsidRPr="002601C2">
        <w:rPr>
          <w:rFonts w:cs="Arial"/>
          <w:lang w:val="en-GB"/>
        </w:rPr>
        <w:t>The programme aims, by intellectual stimulation, practical application and development of suitable skills, to produce an informed and competent graduate who is experienced in analysis, design, implementation and evaluation in the chosen subject area.</w:t>
      </w:r>
    </w:p>
    <w:p w14:paraId="1B5ABF43" w14:textId="77777777" w:rsidR="00CD4EC4" w:rsidRPr="00BA0AB3" w:rsidRDefault="00CD4EC4" w:rsidP="00CD4EC4">
      <w:pPr>
        <w:suppressAutoHyphens/>
        <w:spacing w:after="0"/>
        <w:contextualSpacing/>
        <w:jc w:val="both"/>
        <w:rPr>
          <w:rFonts w:cs="Arial"/>
          <w:lang w:val="en-GB"/>
        </w:rPr>
      </w:pPr>
    </w:p>
    <w:p w14:paraId="1B5ABF44" w14:textId="77777777" w:rsidR="00CD4EC4" w:rsidRPr="00BA0AB3" w:rsidRDefault="00497BE2" w:rsidP="00CD4EC4">
      <w:pPr>
        <w:suppressAutoHyphens/>
        <w:spacing w:after="0"/>
        <w:contextualSpacing/>
        <w:jc w:val="both"/>
        <w:rPr>
          <w:rFonts w:cs="Arial"/>
          <w:lang w:val="en-GB"/>
        </w:rPr>
      </w:pPr>
      <w:r w:rsidRPr="002601C2">
        <w:rPr>
          <w:rFonts w:cs="Arial"/>
          <w:lang w:val="en-GB"/>
        </w:rPr>
        <w:t>The programme has the following general educational and specific aims for the CertHE:</w:t>
      </w:r>
    </w:p>
    <w:p w14:paraId="1B5ABF45" w14:textId="77777777" w:rsidR="00CD4EC4" w:rsidRPr="00BA0AB3" w:rsidRDefault="00CD4EC4" w:rsidP="00CD4EC4">
      <w:pPr>
        <w:suppressAutoHyphens/>
        <w:spacing w:after="0"/>
        <w:contextualSpacing/>
        <w:jc w:val="both"/>
        <w:rPr>
          <w:rFonts w:cs="Arial"/>
          <w:lang w:val="en-GB"/>
        </w:rPr>
      </w:pPr>
    </w:p>
    <w:p w14:paraId="1B5ABF46" w14:textId="77777777" w:rsidR="00CD4EC4" w:rsidRPr="00BA0AB3" w:rsidRDefault="00497BE2" w:rsidP="00CD4EC4">
      <w:pPr>
        <w:suppressAutoHyphens/>
        <w:spacing w:after="0"/>
        <w:contextualSpacing/>
        <w:jc w:val="both"/>
        <w:rPr>
          <w:rFonts w:cs="Arial"/>
          <w:lang w:val="en-GB"/>
        </w:rPr>
      </w:pPr>
      <w:r w:rsidRPr="002601C2">
        <w:rPr>
          <w:rFonts w:cs="Arial"/>
          <w:lang w:val="en-GB"/>
        </w:rPr>
        <w:t>General Education Aims:</w:t>
      </w:r>
    </w:p>
    <w:p w14:paraId="1B5ABF47" w14:textId="77777777" w:rsidR="00CD4EC4" w:rsidRPr="00BA0AB3" w:rsidRDefault="00CD4EC4" w:rsidP="00CD4EC4">
      <w:pPr>
        <w:suppressAutoHyphens/>
        <w:spacing w:after="0"/>
        <w:contextualSpacing/>
        <w:jc w:val="both"/>
        <w:rPr>
          <w:rFonts w:cs="Arial"/>
          <w:lang w:val="en-GB"/>
        </w:rPr>
      </w:pPr>
    </w:p>
    <w:p w14:paraId="1B5ABF48"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develop in students the ability to communicate effectively.</w:t>
      </w:r>
    </w:p>
    <w:p w14:paraId="1B5ABF49" w14:textId="77777777" w:rsidR="00CD4EC4" w:rsidRPr="00BA0AB3" w:rsidRDefault="00CD4EC4" w:rsidP="00CD4EC4">
      <w:pPr>
        <w:spacing w:after="0"/>
        <w:ind w:left="567" w:hanging="283"/>
        <w:contextualSpacing/>
        <w:rPr>
          <w:rFonts w:cs="Arial"/>
          <w:lang w:val="en-GB"/>
        </w:rPr>
      </w:pPr>
    </w:p>
    <w:p w14:paraId="1B5ABF4A" w14:textId="77777777" w:rsidR="00C26DD6" w:rsidRDefault="00497BE2" w:rsidP="002601C2">
      <w:pPr>
        <w:numPr>
          <w:ilvl w:val="0"/>
          <w:numId w:val="33"/>
        </w:numPr>
        <w:suppressAutoHyphens/>
        <w:spacing w:after="0"/>
        <w:ind w:left="567" w:hanging="283"/>
        <w:contextualSpacing/>
        <w:jc w:val="both"/>
        <w:rPr>
          <w:rFonts w:cs="Arial"/>
          <w:lang w:val="en-GB"/>
        </w:rPr>
      </w:pPr>
      <w:r w:rsidRPr="002601C2">
        <w:rPr>
          <w:rFonts w:cs="Arial"/>
          <w:lang w:val="en-GB"/>
        </w:rPr>
        <w:t xml:space="preserve">To enable students to work under guidance and as a member of a team. </w:t>
      </w:r>
    </w:p>
    <w:p w14:paraId="1B5ABF4B" w14:textId="77777777" w:rsidR="00CD4EC4" w:rsidRPr="00BA0AB3" w:rsidRDefault="00CD4EC4" w:rsidP="00CD4EC4">
      <w:pPr>
        <w:spacing w:after="0"/>
        <w:ind w:left="567" w:hanging="283"/>
        <w:contextualSpacing/>
        <w:rPr>
          <w:rFonts w:cs="Arial"/>
          <w:lang w:val="en-GB"/>
        </w:rPr>
      </w:pPr>
    </w:p>
    <w:p w14:paraId="1B5ABF4C" w14:textId="77777777" w:rsidR="00C26DD6" w:rsidRDefault="00497BE2" w:rsidP="002601C2">
      <w:pPr>
        <w:numPr>
          <w:ilvl w:val="0"/>
          <w:numId w:val="33"/>
        </w:numPr>
        <w:suppressAutoHyphens/>
        <w:spacing w:after="0"/>
        <w:ind w:left="567" w:hanging="283"/>
        <w:contextualSpacing/>
        <w:jc w:val="both"/>
        <w:rPr>
          <w:rFonts w:cs="Arial"/>
          <w:lang w:val="en-GB"/>
        </w:rPr>
      </w:pPr>
      <w:r w:rsidRPr="002601C2">
        <w:rPr>
          <w:rFonts w:cs="Arial"/>
          <w:lang w:val="en-GB"/>
        </w:rPr>
        <w:t>To give students an understanding of professional, legal and ethical issues including sustainability.</w:t>
      </w:r>
    </w:p>
    <w:p w14:paraId="1B5ABF4D" w14:textId="77777777" w:rsidR="00CD4EC4" w:rsidRPr="00BA0AB3" w:rsidRDefault="00CD4EC4" w:rsidP="00CD4EC4">
      <w:pPr>
        <w:suppressAutoHyphens/>
        <w:spacing w:after="0"/>
        <w:contextualSpacing/>
        <w:jc w:val="both"/>
        <w:rPr>
          <w:rFonts w:cs="Arial"/>
          <w:lang w:val="en-GB"/>
        </w:rPr>
      </w:pPr>
    </w:p>
    <w:p w14:paraId="1B5ABF4E" w14:textId="77777777" w:rsidR="00CD4EC4" w:rsidRPr="00BA0AB3" w:rsidRDefault="00497BE2" w:rsidP="00CD4EC4">
      <w:pPr>
        <w:suppressAutoHyphens/>
        <w:spacing w:after="0"/>
        <w:jc w:val="both"/>
        <w:rPr>
          <w:rFonts w:cs="Arial"/>
          <w:lang w:val="en-GB"/>
        </w:rPr>
      </w:pPr>
      <w:r w:rsidRPr="002601C2">
        <w:rPr>
          <w:rFonts w:cs="Arial"/>
          <w:lang w:val="en-GB"/>
        </w:rPr>
        <w:t>Specific Aims:</w:t>
      </w:r>
    </w:p>
    <w:p w14:paraId="1B5ABF4F" w14:textId="77777777" w:rsidR="00CD4EC4" w:rsidRPr="00BA0AB3" w:rsidRDefault="00CD4EC4" w:rsidP="00CD4EC4">
      <w:pPr>
        <w:suppressAutoHyphens/>
        <w:spacing w:after="0"/>
        <w:contextualSpacing/>
        <w:jc w:val="both"/>
        <w:rPr>
          <w:rFonts w:cs="Arial"/>
          <w:lang w:val="en-GB"/>
        </w:rPr>
      </w:pPr>
    </w:p>
    <w:p w14:paraId="1B5ABF50" w14:textId="77777777" w:rsidR="00C26DD6" w:rsidRDefault="00497BE2" w:rsidP="002601C2">
      <w:pPr>
        <w:numPr>
          <w:ilvl w:val="0"/>
          <w:numId w:val="33"/>
        </w:numPr>
        <w:suppressAutoHyphens/>
        <w:spacing w:after="0"/>
        <w:ind w:left="567" w:hanging="283"/>
        <w:contextualSpacing/>
        <w:jc w:val="both"/>
        <w:rPr>
          <w:rFonts w:cs="Arial"/>
          <w:lang w:val="en-GB"/>
        </w:rPr>
      </w:pPr>
      <w:r w:rsidRPr="002601C2">
        <w:rPr>
          <w:rFonts w:cs="Arial"/>
          <w:lang w:val="en-GB"/>
        </w:rPr>
        <w:t>To develop in students a requisite understanding of key aspects of a range of concepts, principles and techniques associated with web development some of which may be at the forefront of the discipline.</w:t>
      </w:r>
    </w:p>
    <w:p w14:paraId="1B5ABF51" w14:textId="77777777" w:rsidR="00CD4EC4" w:rsidRPr="00A565B4" w:rsidRDefault="00CD4EC4" w:rsidP="00CD4EC4">
      <w:pPr>
        <w:suppressAutoHyphens/>
        <w:spacing w:after="0"/>
        <w:ind w:left="567" w:hanging="283"/>
        <w:contextualSpacing/>
        <w:jc w:val="both"/>
        <w:rPr>
          <w:rFonts w:cs="Arial"/>
          <w:lang w:val="en-GB"/>
        </w:rPr>
      </w:pPr>
    </w:p>
    <w:p w14:paraId="1B5ABF52" w14:textId="77777777" w:rsidR="00CA2D91" w:rsidRPr="00635573" w:rsidRDefault="00497BE2">
      <w:pPr>
        <w:numPr>
          <w:ilvl w:val="0"/>
          <w:numId w:val="33"/>
        </w:numPr>
        <w:suppressAutoHyphens/>
        <w:spacing w:after="0"/>
        <w:ind w:left="567" w:hanging="283"/>
        <w:contextualSpacing/>
        <w:jc w:val="both"/>
        <w:rPr>
          <w:rFonts w:cs="Arial"/>
          <w:lang w:val="en-GB"/>
        </w:rPr>
      </w:pPr>
      <w:r w:rsidRPr="002601C2">
        <w:rPr>
          <w:rFonts w:cs="Arial"/>
          <w:lang w:val="en-GB"/>
        </w:rPr>
        <w:t>To enable students to analyse well-defined scenarios to determine the appropriate technologies, techniques and tools that should be deployed, and apply them to resolve web development problems or to meet a set of requirements.</w:t>
      </w:r>
    </w:p>
    <w:p w14:paraId="1B5ABF53" w14:textId="77777777" w:rsidR="00C26DD6" w:rsidRDefault="00C26DD6" w:rsidP="002601C2">
      <w:pPr>
        <w:suppressAutoHyphens/>
        <w:spacing w:after="0"/>
        <w:ind w:left="567"/>
        <w:contextualSpacing/>
        <w:jc w:val="both"/>
        <w:rPr>
          <w:rFonts w:cs="Arial"/>
          <w:lang w:val="en-GB"/>
        </w:rPr>
      </w:pPr>
    </w:p>
    <w:p w14:paraId="1B5ABF54" w14:textId="77777777" w:rsidR="00CA2D91" w:rsidRDefault="00FF7049">
      <w:pPr>
        <w:numPr>
          <w:ilvl w:val="0"/>
          <w:numId w:val="33"/>
        </w:numPr>
        <w:suppressAutoHyphens/>
        <w:spacing w:after="0"/>
        <w:ind w:left="567" w:hanging="283"/>
        <w:contextualSpacing/>
        <w:jc w:val="both"/>
        <w:rPr>
          <w:rFonts w:cs="Arial"/>
          <w:lang w:val="en-GB"/>
        </w:rPr>
      </w:pPr>
      <w:r w:rsidRPr="00A565B4">
        <w:rPr>
          <w:rFonts w:cs="Arial"/>
          <w:lang w:val="en-GB"/>
        </w:rPr>
        <w:t>To encourage students to identify problems or tasks, and design solutions showing a requisite understanding of the need for quality, with appropriate documentation, that demonstrates an ability to draw on supporting evidence</w:t>
      </w:r>
    </w:p>
    <w:p w14:paraId="1B5ABF55" w14:textId="77777777" w:rsidR="00C26DD6" w:rsidRDefault="00C26DD6" w:rsidP="002601C2">
      <w:pPr>
        <w:pStyle w:val="ListParagraph"/>
        <w:spacing w:after="0"/>
        <w:ind w:left="1530"/>
        <w:rPr>
          <w:rFonts w:cs="Arial"/>
          <w:lang w:val="en-GB"/>
        </w:rPr>
      </w:pPr>
    </w:p>
    <w:p w14:paraId="1B5ABF56" w14:textId="77777777" w:rsidR="00C26DD6" w:rsidRDefault="00497BE2" w:rsidP="002601C2">
      <w:pPr>
        <w:numPr>
          <w:ilvl w:val="0"/>
          <w:numId w:val="33"/>
        </w:numPr>
        <w:suppressAutoHyphens/>
        <w:spacing w:after="0"/>
        <w:ind w:left="567" w:hanging="283"/>
        <w:contextualSpacing/>
        <w:jc w:val="both"/>
        <w:rPr>
          <w:rFonts w:cs="Arial"/>
          <w:lang w:val="en-GB"/>
        </w:rPr>
      </w:pPr>
      <w:r w:rsidRPr="002601C2">
        <w:rPr>
          <w:rFonts w:cs="Arial"/>
          <w:lang w:val="en-GB"/>
        </w:rPr>
        <w:t>To promote the discussion of applications, concepts, principles, techniques and theory based upon a body of knowledge</w:t>
      </w:r>
    </w:p>
    <w:p w14:paraId="1B5ABF57" w14:textId="77777777" w:rsidR="00CD4EC4" w:rsidRPr="00BA0AB3" w:rsidRDefault="00CD4EC4" w:rsidP="00CD4EC4">
      <w:pPr>
        <w:suppressAutoHyphens/>
        <w:spacing w:after="0"/>
        <w:contextualSpacing/>
        <w:jc w:val="both"/>
        <w:rPr>
          <w:rFonts w:cs="Arial"/>
          <w:lang w:val="en-GB"/>
        </w:rPr>
      </w:pPr>
    </w:p>
    <w:p w14:paraId="1B5ABF58" w14:textId="77777777" w:rsidR="00CD4EC4" w:rsidRPr="00BA0AB3" w:rsidRDefault="00497BE2" w:rsidP="00CD4EC4">
      <w:pPr>
        <w:suppressAutoHyphens/>
        <w:spacing w:after="0"/>
        <w:contextualSpacing/>
        <w:jc w:val="both"/>
        <w:rPr>
          <w:rFonts w:cs="Arial"/>
          <w:lang w:val="en-GB"/>
        </w:rPr>
      </w:pPr>
      <w:r w:rsidRPr="002601C2">
        <w:rPr>
          <w:rFonts w:cs="Arial"/>
          <w:lang w:val="en-GB"/>
        </w:rPr>
        <w:t>The programme has the following general educational and specific aims for the DipHE:</w:t>
      </w:r>
    </w:p>
    <w:p w14:paraId="1B5ABF59" w14:textId="77777777" w:rsidR="00CD4EC4" w:rsidRPr="00BA0AB3" w:rsidRDefault="00CD4EC4" w:rsidP="00CD4EC4">
      <w:pPr>
        <w:suppressAutoHyphens/>
        <w:spacing w:after="0"/>
        <w:contextualSpacing/>
        <w:jc w:val="both"/>
        <w:rPr>
          <w:rFonts w:cs="Arial"/>
          <w:lang w:val="en-GB"/>
        </w:rPr>
      </w:pPr>
    </w:p>
    <w:p w14:paraId="1B5ABF5A" w14:textId="77777777" w:rsidR="00CD4EC4" w:rsidRPr="00BA0AB3" w:rsidRDefault="00497BE2" w:rsidP="00CD4EC4">
      <w:pPr>
        <w:suppressAutoHyphens/>
        <w:spacing w:after="0"/>
        <w:contextualSpacing/>
        <w:jc w:val="both"/>
        <w:rPr>
          <w:rFonts w:cs="Arial"/>
          <w:lang w:val="en-GB"/>
        </w:rPr>
      </w:pPr>
      <w:r w:rsidRPr="002601C2">
        <w:rPr>
          <w:rFonts w:cs="Arial"/>
          <w:lang w:val="en-GB"/>
        </w:rPr>
        <w:t>General Educational Aims:</w:t>
      </w:r>
    </w:p>
    <w:p w14:paraId="1B5ABF5B" w14:textId="77777777" w:rsidR="00CD4EC4" w:rsidRPr="00BA0AB3" w:rsidRDefault="00CD4EC4" w:rsidP="00CD4EC4">
      <w:pPr>
        <w:spacing w:after="0"/>
        <w:ind w:left="567" w:hanging="283"/>
        <w:contextualSpacing/>
        <w:rPr>
          <w:rFonts w:cs="Arial"/>
          <w:lang w:val="en-GB"/>
        </w:rPr>
      </w:pPr>
    </w:p>
    <w:p w14:paraId="1B5ABF5C"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BF5D" w14:textId="77777777" w:rsidR="00CD4EC4" w:rsidRPr="00BA0AB3" w:rsidRDefault="00CD4EC4" w:rsidP="00CD4EC4">
      <w:pPr>
        <w:suppressAutoHyphens/>
        <w:spacing w:after="0"/>
        <w:contextualSpacing/>
        <w:jc w:val="both"/>
        <w:rPr>
          <w:rFonts w:cs="Arial"/>
          <w:lang w:val="en-GB"/>
        </w:rPr>
      </w:pPr>
    </w:p>
    <w:p w14:paraId="1B5ABF5E" w14:textId="77777777" w:rsidR="00CD4EC4" w:rsidRPr="00BA0AB3" w:rsidRDefault="00497BE2" w:rsidP="00CD4EC4">
      <w:pPr>
        <w:tabs>
          <w:tab w:val="left" w:pos="1350"/>
        </w:tabs>
        <w:suppressAutoHyphens/>
        <w:spacing w:after="0"/>
        <w:jc w:val="both"/>
        <w:rPr>
          <w:rFonts w:cs="Arial"/>
          <w:lang w:val="en-GB"/>
        </w:rPr>
      </w:pPr>
      <w:r w:rsidRPr="002601C2">
        <w:rPr>
          <w:rFonts w:cs="Arial"/>
          <w:lang w:val="en-GB"/>
        </w:rPr>
        <w:t>Specific Aims:</w:t>
      </w:r>
    </w:p>
    <w:p w14:paraId="1B5ABF5F" w14:textId="77777777" w:rsidR="00CD4EC4" w:rsidRPr="00BA0AB3" w:rsidRDefault="00CD4EC4" w:rsidP="00CD4EC4">
      <w:pPr>
        <w:suppressAutoHyphens/>
        <w:spacing w:after="0"/>
        <w:contextualSpacing/>
        <w:jc w:val="both"/>
        <w:rPr>
          <w:rFonts w:cs="Arial"/>
          <w:lang w:val="en-GB"/>
        </w:rPr>
      </w:pPr>
    </w:p>
    <w:p w14:paraId="1B5ABF60"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provide an opportunity for students to apply their knowledge, skills and ideas with web development, and exercise critical judgement across a range of issues.</w:t>
      </w:r>
    </w:p>
    <w:p w14:paraId="1B5ABF61" w14:textId="77777777" w:rsidR="00CD4EC4" w:rsidRPr="00BA0AB3" w:rsidRDefault="00CD4EC4" w:rsidP="00CD4EC4">
      <w:pPr>
        <w:suppressAutoHyphens/>
        <w:spacing w:after="0"/>
        <w:ind w:left="540" w:hanging="270"/>
        <w:contextualSpacing/>
        <w:jc w:val="both"/>
        <w:rPr>
          <w:rFonts w:cs="Arial"/>
          <w:lang w:val="en-GB"/>
        </w:rPr>
      </w:pPr>
    </w:p>
    <w:p w14:paraId="1B5ABF62"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give students the ability to evaluate methodologies, frameworks, concepts and principles that can be applied to loosely defined scenarios.</w:t>
      </w:r>
    </w:p>
    <w:p w14:paraId="1B5ABF63" w14:textId="77777777" w:rsidR="00CD4EC4" w:rsidRPr="00BA0AB3" w:rsidRDefault="00CD4EC4" w:rsidP="00CD4EC4">
      <w:pPr>
        <w:spacing w:after="0"/>
        <w:ind w:left="540" w:hanging="270"/>
        <w:contextualSpacing/>
        <w:rPr>
          <w:rFonts w:cs="Arial"/>
          <w:lang w:val="en-GB"/>
        </w:rPr>
      </w:pPr>
    </w:p>
    <w:p w14:paraId="1B5ABF64"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enable students to analyse technologies and techniques applied to the solution of loosely defined problems or in the development of web applications to meet real-world requirements.</w:t>
      </w:r>
    </w:p>
    <w:p w14:paraId="1B5ABF65" w14:textId="77777777" w:rsidR="00CD4EC4" w:rsidRPr="00BA0AB3" w:rsidRDefault="00CD4EC4" w:rsidP="00CD4EC4">
      <w:pPr>
        <w:spacing w:after="0"/>
        <w:ind w:left="540" w:hanging="270"/>
        <w:contextualSpacing/>
        <w:rPr>
          <w:rFonts w:cs="Arial"/>
          <w:lang w:val="en-GB"/>
        </w:rPr>
      </w:pPr>
    </w:p>
    <w:p w14:paraId="1B5ABF66"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demonstrate a systematic understanding of the importance of testing, verification, validation and any factors that may impact the quality of a solution, design, web application, report or web service.</w:t>
      </w:r>
    </w:p>
    <w:p w14:paraId="1B5ABF67" w14:textId="77777777" w:rsidR="00CD4EC4" w:rsidRPr="00BA0AB3" w:rsidRDefault="00CD4EC4" w:rsidP="00CD4EC4">
      <w:pPr>
        <w:spacing w:after="0"/>
        <w:ind w:left="540" w:hanging="270"/>
        <w:contextualSpacing/>
        <w:rPr>
          <w:rFonts w:cs="Arial"/>
          <w:lang w:val="en-GB"/>
        </w:rPr>
      </w:pPr>
    </w:p>
    <w:p w14:paraId="1B5ABF68"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develop in students the transferable skills required in the employment context, including working independently as either an individual or as a team member with minimal guidance.</w:t>
      </w:r>
    </w:p>
    <w:p w14:paraId="1B5ABF69" w14:textId="77777777" w:rsidR="00CD4EC4" w:rsidRPr="00BA0AB3" w:rsidRDefault="00CD4EC4" w:rsidP="00CD4EC4">
      <w:pPr>
        <w:spacing w:after="0"/>
        <w:ind w:left="540" w:hanging="270"/>
        <w:contextualSpacing/>
        <w:rPr>
          <w:rFonts w:cs="Arial"/>
          <w:lang w:val="en-GB"/>
        </w:rPr>
      </w:pPr>
    </w:p>
    <w:p w14:paraId="1B5ABF6A"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p w14:paraId="1B5ABF6B" w14:textId="77777777" w:rsidR="00CD4EC4" w:rsidRPr="00BA0AB3" w:rsidRDefault="00CD4EC4" w:rsidP="00CD4EC4">
      <w:pPr>
        <w:spacing w:after="0"/>
        <w:ind w:left="540" w:hanging="270"/>
        <w:contextualSpacing/>
        <w:rPr>
          <w:rFonts w:cs="Arial"/>
          <w:lang w:val="en-GB"/>
        </w:rPr>
      </w:pPr>
    </w:p>
    <w:p w14:paraId="1B5ABF6C"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provide students with a good understanding of applications, services and systems and the skills required to design, implement and manage them.</w:t>
      </w:r>
    </w:p>
    <w:p w14:paraId="1B5ABF6D" w14:textId="77777777" w:rsidR="00CD4EC4" w:rsidRPr="00BA0AB3" w:rsidRDefault="00CD4EC4" w:rsidP="00CD4EC4">
      <w:pPr>
        <w:ind w:left="720"/>
        <w:contextualSpacing/>
        <w:rPr>
          <w:rFonts w:cs="Arial"/>
          <w:lang w:val="en-GB"/>
        </w:rPr>
      </w:pPr>
    </w:p>
    <w:p w14:paraId="1B5ABF6E"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enable students to develop server-side web applications using web programming languages and frameworks.</w:t>
      </w:r>
    </w:p>
    <w:p w14:paraId="1B5ABF6F" w14:textId="77777777" w:rsidR="00CD4EC4" w:rsidRPr="00BA0AB3" w:rsidRDefault="00CD4EC4" w:rsidP="00CD4EC4">
      <w:pPr>
        <w:suppressAutoHyphens/>
        <w:spacing w:after="0"/>
        <w:contextualSpacing/>
        <w:jc w:val="both"/>
        <w:rPr>
          <w:rFonts w:cs="Arial"/>
          <w:lang w:val="en-GB"/>
        </w:rPr>
      </w:pPr>
    </w:p>
    <w:p w14:paraId="1B5ABF70" w14:textId="77777777" w:rsidR="00CD4EC4" w:rsidRPr="00BA0AB3" w:rsidRDefault="00497BE2" w:rsidP="00CD4EC4">
      <w:pPr>
        <w:suppressAutoHyphens/>
        <w:spacing w:after="0"/>
        <w:contextualSpacing/>
        <w:jc w:val="both"/>
        <w:rPr>
          <w:rFonts w:cs="Arial"/>
          <w:lang w:val="en-GB"/>
        </w:rPr>
      </w:pPr>
      <w:r w:rsidRPr="002601C2">
        <w:rPr>
          <w:rFonts w:cs="Arial"/>
          <w:lang w:val="en-GB"/>
        </w:rPr>
        <w:t xml:space="preserve">The programme has the following general educational and specific aims for the </w:t>
      </w:r>
      <w:r w:rsidR="009D7934">
        <w:rPr>
          <w:rFonts w:cs="Arial"/>
          <w:lang w:val="en-GB"/>
        </w:rPr>
        <w:t>BSc</w:t>
      </w:r>
      <w:r w:rsidRPr="002601C2">
        <w:rPr>
          <w:rFonts w:cs="Arial"/>
          <w:lang w:val="en-GB"/>
        </w:rPr>
        <w:t xml:space="preserve"> (Hons):</w:t>
      </w:r>
    </w:p>
    <w:p w14:paraId="1B5ABF71" w14:textId="77777777" w:rsidR="00CD4EC4" w:rsidRPr="00BA0AB3" w:rsidRDefault="00CD4EC4" w:rsidP="00CD4EC4">
      <w:pPr>
        <w:suppressAutoHyphens/>
        <w:spacing w:after="0"/>
        <w:contextualSpacing/>
        <w:jc w:val="both"/>
        <w:rPr>
          <w:rFonts w:cs="Arial"/>
          <w:lang w:val="en-GB"/>
        </w:rPr>
      </w:pPr>
    </w:p>
    <w:p w14:paraId="1B5ABF72" w14:textId="77777777" w:rsidR="00CD4EC4" w:rsidRPr="00BA0AB3" w:rsidRDefault="00497BE2" w:rsidP="00CD4EC4">
      <w:pPr>
        <w:suppressAutoHyphens/>
        <w:spacing w:after="0"/>
        <w:contextualSpacing/>
        <w:jc w:val="both"/>
        <w:rPr>
          <w:rFonts w:cs="Arial"/>
          <w:lang w:val="en-GB"/>
        </w:rPr>
      </w:pPr>
      <w:r w:rsidRPr="002601C2">
        <w:rPr>
          <w:rFonts w:cs="Arial"/>
          <w:lang w:val="en-GB"/>
        </w:rPr>
        <w:t>General Educational Aims:</w:t>
      </w:r>
    </w:p>
    <w:p w14:paraId="1B5ABF73" w14:textId="77777777" w:rsidR="00CD4EC4" w:rsidRPr="00BA0AB3" w:rsidRDefault="00CD4EC4" w:rsidP="00CD4EC4">
      <w:pPr>
        <w:suppressAutoHyphens/>
        <w:spacing w:after="0"/>
        <w:contextualSpacing/>
        <w:jc w:val="both"/>
        <w:rPr>
          <w:rFonts w:cs="Arial"/>
          <w:lang w:val="en-GB"/>
        </w:rPr>
      </w:pPr>
    </w:p>
    <w:p w14:paraId="1B5ABF74"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provide students with a systematic understanding of the comprehensive knowledge and skills needed to collect, interpret, analyse, synthesise and communicate data using appropriate methods.</w:t>
      </w:r>
    </w:p>
    <w:p w14:paraId="1B5ABF75" w14:textId="77777777" w:rsidR="00CD4EC4" w:rsidRPr="00BA0AB3" w:rsidRDefault="00CD4EC4" w:rsidP="00CD4EC4">
      <w:pPr>
        <w:spacing w:after="0"/>
        <w:ind w:left="540" w:hanging="270"/>
        <w:contextualSpacing/>
        <w:rPr>
          <w:rFonts w:cs="Arial"/>
          <w:lang w:val="en-GB"/>
        </w:rPr>
      </w:pPr>
    </w:p>
    <w:p w14:paraId="1B5ABF76" w14:textId="77777777" w:rsidR="00C26DD6" w:rsidRDefault="00497BE2" w:rsidP="002601C2">
      <w:pPr>
        <w:numPr>
          <w:ilvl w:val="0"/>
          <w:numId w:val="33"/>
        </w:numPr>
        <w:suppressAutoHyphens/>
        <w:spacing w:after="0"/>
        <w:ind w:left="540" w:hanging="270"/>
        <w:contextualSpacing/>
        <w:jc w:val="both"/>
        <w:rPr>
          <w:rFonts w:cs="Arial"/>
          <w:lang w:val="en-GB"/>
        </w:rPr>
      </w:pPr>
      <w:r w:rsidRPr="002601C2">
        <w:rPr>
          <w:rFonts w:cs="Arial"/>
          <w:lang w:val="en-GB"/>
        </w:rPr>
        <w:t>To provide an opportunity for students to demonstrate academic rigour appropriate to honours level through the use of analytical and technical skills.</w:t>
      </w:r>
    </w:p>
    <w:p w14:paraId="1B5ABF77" w14:textId="77777777" w:rsidR="00CD4EC4" w:rsidRPr="00BA0AB3" w:rsidRDefault="00CD4EC4" w:rsidP="00CD4EC4">
      <w:pPr>
        <w:suppressAutoHyphens/>
        <w:spacing w:after="0"/>
        <w:jc w:val="both"/>
        <w:rPr>
          <w:rFonts w:cs="Arial"/>
          <w:lang w:val="en-GB"/>
        </w:rPr>
      </w:pPr>
    </w:p>
    <w:p w14:paraId="1B5ABF78" w14:textId="77777777" w:rsidR="00CD4EC4" w:rsidRPr="00BA0AB3" w:rsidRDefault="00497BE2" w:rsidP="00CD4EC4">
      <w:pPr>
        <w:tabs>
          <w:tab w:val="left" w:pos="1350"/>
        </w:tabs>
        <w:suppressAutoHyphens/>
        <w:spacing w:after="0"/>
        <w:jc w:val="both"/>
        <w:rPr>
          <w:rFonts w:cs="Arial"/>
          <w:lang w:val="en-GB"/>
        </w:rPr>
      </w:pPr>
      <w:r w:rsidRPr="002601C2">
        <w:rPr>
          <w:rFonts w:cs="Arial"/>
          <w:lang w:val="en-GB"/>
        </w:rPr>
        <w:t>Specific Aims:</w:t>
      </w:r>
    </w:p>
    <w:p w14:paraId="1B5ABF79" w14:textId="77777777" w:rsidR="00CD4EC4" w:rsidRPr="00BA0AB3" w:rsidRDefault="00CD4EC4" w:rsidP="00CD4EC4">
      <w:pPr>
        <w:suppressAutoHyphens/>
        <w:spacing w:after="0"/>
        <w:jc w:val="both"/>
        <w:rPr>
          <w:rFonts w:cs="Arial"/>
          <w:lang w:val="en-GB"/>
        </w:rPr>
      </w:pPr>
    </w:p>
    <w:p w14:paraId="1B5ABF7A" w14:textId="77777777" w:rsidR="00C26DD6" w:rsidRDefault="00497BE2" w:rsidP="002601C2">
      <w:pPr>
        <w:numPr>
          <w:ilvl w:val="0"/>
          <w:numId w:val="33"/>
        </w:numPr>
        <w:suppressAutoHyphens/>
        <w:spacing w:after="0"/>
        <w:ind w:left="540"/>
        <w:contextualSpacing/>
        <w:jc w:val="both"/>
        <w:rPr>
          <w:rFonts w:cs="Arial"/>
          <w:lang w:val="en-GB"/>
        </w:rPr>
      </w:pPr>
      <w:r w:rsidRPr="002601C2">
        <w:rPr>
          <w:rFonts w:cs="Arial"/>
          <w:lang w:val="en-GB"/>
        </w:rPr>
        <w:t>To enable students to be creative and innovative in the application of the concepts, principles and techniques associated with web development.</w:t>
      </w:r>
    </w:p>
    <w:p w14:paraId="1B5ABF7B" w14:textId="77777777" w:rsidR="00CD4EC4" w:rsidRPr="00BA0AB3" w:rsidRDefault="00CD4EC4" w:rsidP="00CD4EC4">
      <w:pPr>
        <w:suppressAutoHyphens/>
        <w:spacing w:after="0"/>
        <w:ind w:left="540"/>
        <w:contextualSpacing/>
        <w:jc w:val="both"/>
        <w:rPr>
          <w:rFonts w:cs="Arial"/>
          <w:lang w:val="en-GB"/>
        </w:rPr>
      </w:pPr>
    </w:p>
    <w:p w14:paraId="1B5ABF7C" w14:textId="77777777" w:rsidR="00C26DD6" w:rsidRDefault="00497BE2" w:rsidP="002601C2">
      <w:pPr>
        <w:numPr>
          <w:ilvl w:val="0"/>
          <w:numId w:val="33"/>
        </w:numPr>
        <w:suppressAutoHyphens/>
        <w:spacing w:after="0"/>
        <w:ind w:left="540"/>
        <w:contextualSpacing/>
        <w:jc w:val="both"/>
        <w:rPr>
          <w:rFonts w:cs="Arial"/>
          <w:lang w:val="en-GB"/>
        </w:rPr>
      </w:pPr>
      <w:r w:rsidRPr="002601C2">
        <w:rPr>
          <w:rFonts w:cs="Arial"/>
          <w:lang w:val="en-GB"/>
        </w:rPr>
        <w:t>To enable students to critically evaluate, analyse, design or implement complex web application and computer systems</w:t>
      </w:r>
    </w:p>
    <w:p w14:paraId="1B5ABF7D" w14:textId="77777777" w:rsidR="00CD4EC4" w:rsidRPr="00BA0AB3" w:rsidRDefault="00CD4EC4" w:rsidP="00CD4EC4">
      <w:pPr>
        <w:suppressAutoHyphens/>
        <w:spacing w:after="0"/>
        <w:contextualSpacing/>
        <w:jc w:val="both"/>
        <w:rPr>
          <w:rFonts w:cs="Arial"/>
          <w:lang w:val="en-GB"/>
        </w:rPr>
      </w:pPr>
    </w:p>
    <w:p w14:paraId="1B5ABF7E" w14:textId="77777777" w:rsidR="00CD4EC4" w:rsidRPr="00BA0AB3" w:rsidRDefault="00497BE2" w:rsidP="00CD4EC4">
      <w:pPr>
        <w:suppressAutoHyphens/>
        <w:spacing w:after="0"/>
        <w:contextualSpacing/>
        <w:jc w:val="both"/>
        <w:rPr>
          <w:rFonts w:cs="Arial"/>
          <w:lang w:val="en-GB"/>
        </w:rPr>
      </w:pPr>
      <w:r w:rsidRPr="002601C2">
        <w:rPr>
          <w:rFonts w:cs="Arial"/>
          <w:lang w:val="en-GB"/>
        </w:rPr>
        <w:t>The programme has the following general educational and specific aims for the MComp:</w:t>
      </w:r>
    </w:p>
    <w:p w14:paraId="1B5ABF7F" w14:textId="77777777" w:rsidR="00CD4EC4" w:rsidRPr="00BA0AB3" w:rsidRDefault="00CD4EC4" w:rsidP="00CD4EC4">
      <w:pPr>
        <w:suppressAutoHyphens/>
        <w:spacing w:after="0"/>
        <w:contextualSpacing/>
        <w:jc w:val="both"/>
        <w:rPr>
          <w:rFonts w:cs="Arial"/>
          <w:lang w:val="en-GB"/>
        </w:rPr>
      </w:pPr>
    </w:p>
    <w:p w14:paraId="1B5ABF80" w14:textId="77777777" w:rsidR="00635573" w:rsidRDefault="00635573">
      <w:pPr>
        <w:spacing w:after="0" w:line="240" w:lineRule="auto"/>
        <w:rPr>
          <w:rFonts w:cs="Arial"/>
          <w:lang w:val="en-GB"/>
        </w:rPr>
      </w:pPr>
      <w:r>
        <w:rPr>
          <w:rFonts w:cs="Arial"/>
          <w:lang w:val="en-GB"/>
        </w:rPr>
        <w:br w:type="page"/>
      </w:r>
    </w:p>
    <w:p w14:paraId="1B5ABF81" w14:textId="77777777" w:rsidR="00CD4EC4" w:rsidRPr="00BA0AB3" w:rsidRDefault="00497BE2" w:rsidP="00CD4EC4">
      <w:pPr>
        <w:suppressAutoHyphens/>
        <w:spacing w:after="0"/>
        <w:contextualSpacing/>
        <w:jc w:val="both"/>
        <w:rPr>
          <w:rFonts w:cs="Arial"/>
          <w:lang w:val="en-GB"/>
        </w:rPr>
      </w:pPr>
      <w:r w:rsidRPr="002601C2">
        <w:rPr>
          <w:rFonts w:cs="Arial"/>
          <w:lang w:val="en-GB"/>
        </w:rPr>
        <w:t>General Educational Aims:</w:t>
      </w:r>
    </w:p>
    <w:p w14:paraId="1B5ABF82" w14:textId="77777777" w:rsidR="00CD4EC4" w:rsidRPr="00BA0AB3" w:rsidRDefault="00CD4EC4" w:rsidP="00CD4EC4">
      <w:pPr>
        <w:suppressAutoHyphens/>
        <w:spacing w:after="0"/>
        <w:contextualSpacing/>
        <w:jc w:val="both"/>
        <w:rPr>
          <w:rFonts w:cs="Arial"/>
          <w:lang w:val="en-GB"/>
        </w:rPr>
      </w:pPr>
    </w:p>
    <w:p w14:paraId="1B5ABF83" w14:textId="77777777" w:rsidR="00C26DD6" w:rsidRDefault="00497BE2" w:rsidP="002601C2">
      <w:pPr>
        <w:numPr>
          <w:ilvl w:val="0"/>
          <w:numId w:val="33"/>
        </w:numPr>
        <w:suppressAutoHyphens/>
        <w:spacing w:after="0"/>
        <w:ind w:left="630"/>
        <w:contextualSpacing/>
        <w:jc w:val="both"/>
        <w:rPr>
          <w:rFonts w:cs="Arial"/>
          <w:lang w:val="en-GB"/>
        </w:rPr>
      </w:pPr>
      <w:r w:rsidRPr="002601C2">
        <w:rPr>
          <w:rFonts w:cs="Arial"/>
          <w:lang w:val="en-GB"/>
        </w:rPr>
        <w:t xml:space="preserve">To stimulate and enhance a graduate’s enquiring, analytical, innovative and creative approach, thereby encouraging initiative, independent judgement and critical self-judgement. </w:t>
      </w:r>
    </w:p>
    <w:p w14:paraId="1B5ABF84" w14:textId="77777777" w:rsidR="00CD4EC4" w:rsidRPr="00BA0AB3" w:rsidRDefault="00CD4EC4" w:rsidP="00CD4EC4">
      <w:pPr>
        <w:suppressAutoHyphens/>
        <w:spacing w:after="0"/>
        <w:ind w:left="630"/>
        <w:contextualSpacing/>
        <w:jc w:val="both"/>
        <w:rPr>
          <w:rFonts w:cs="Arial"/>
          <w:lang w:val="en-GB"/>
        </w:rPr>
      </w:pPr>
    </w:p>
    <w:p w14:paraId="1B5ABF85" w14:textId="77777777" w:rsidR="00CD4EC4" w:rsidRPr="00BA0AB3" w:rsidRDefault="00497BE2" w:rsidP="00CD4EC4">
      <w:pPr>
        <w:suppressAutoHyphens/>
        <w:spacing w:after="0"/>
        <w:jc w:val="both"/>
        <w:rPr>
          <w:rFonts w:cs="Arial"/>
          <w:lang w:val="en-GB"/>
        </w:rPr>
      </w:pPr>
      <w:r w:rsidRPr="002601C2">
        <w:rPr>
          <w:rFonts w:cs="Arial"/>
          <w:lang w:val="en-GB"/>
        </w:rPr>
        <w:t>Specific Aims</w:t>
      </w:r>
    </w:p>
    <w:p w14:paraId="1B5ABF86" w14:textId="77777777" w:rsidR="00CD4EC4" w:rsidRPr="00BA0AB3" w:rsidRDefault="00CD4EC4" w:rsidP="00CD4EC4">
      <w:pPr>
        <w:suppressAutoHyphens/>
        <w:spacing w:after="0"/>
        <w:ind w:left="630" w:hanging="360"/>
        <w:contextualSpacing/>
        <w:jc w:val="both"/>
        <w:rPr>
          <w:rFonts w:cs="Arial"/>
          <w:lang w:val="en-GB"/>
        </w:rPr>
      </w:pPr>
    </w:p>
    <w:p w14:paraId="1B5ABF87" w14:textId="77777777" w:rsidR="00C26DD6" w:rsidRDefault="00497BE2" w:rsidP="002601C2">
      <w:pPr>
        <w:numPr>
          <w:ilvl w:val="0"/>
          <w:numId w:val="33"/>
        </w:numPr>
        <w:suppressAutoHyphens/>
        <w:spacing w:after="0"/>
        <w:ind w:left="630"/>
        <w:contextualSpacing/>
        <w:jc w:val="both"/>
        <w:rPr>
          <w:rFonts w:cs="Arial"/>
          <w:lang w:val="en-GB"/>
        </w:rPr>
      </w:pPr>
      <w:r w:rsidRPr="002601C2">
        <w:rPr>
          <w:rFonts w:cs="Arial"/>
          <w:lang w:val="en-GB"/>
        </w:rPr>
        <w:t xml:space="preserve">To develop an ability to generate and communicate original concepts reflecting current research in the area of web development. </w:t>
      </w:r>
    </w:p>
    <w:p w14:paraId="1B5ABF88" w14:textId="77777777" w:rsidR="00CD4EC4" w:rsidRPr="00BA0AB3" w:rsidRDefault="00CD4EC4" w:rsidP="00CD4EC4">
      <w:pPr>
        <w:suppressAutoHyphens/>
        <w:spacing w:after="0"/>
        <w:contextualSpacing/>
        <w:jc w:val="both"/>
        <w:rPr>
          <w:rFonts w:cs="Arial"/>
          <w:lang w:val="en-GB"/>
        </w:rPr>
      </w:pPr>
    </w:p>
    <w:p w14:paraId="1B5ABF89" w14:textId="77777777" w:rsidR="00C26DD6" w:rsidRDefault="00497BE2" w:rsidP="002601C2">
      <w:pPr>
        <w:numPr>
          <w:ilvl w:val="0"/>
          <w:numId w:val="33"/>
        </w:numPr>
        <w:suppressAutoHyphens/>
        <w:spacing w:after="0"/>
        <w:ind w:left="630"/>
        <w:contextualSpacing/>
        <w:jc w:val="both"/>
        <w:rPr>
          <w:rFonts w:cs="Arial"/>
          <w:lang w:val="en-GB"/>
        </w:rPr>
      </w:pPr>
      <w:r w:rsidRPr="002601C2">
        <w:rPr>
          <w:rFonts w:cs="Arial"/>
          <w:lang w:val="en-GB"/>
        </w:rPr>
        <w:t>To develop an in-depth understanding of the range of technologies, concepts, principles and techniques at the forefront of web development.</w:t>
      </w:r>
    </w:p>
    <w:p w14:paraId="1B5ABF8A" w14:textId="77777777" w:rsidR="00CD4EC4" w:rsidRPr="00BA0AB3" w:rsidRDefault="00CD4EC4" w:rsidP="00CD4EC4">
      <w:pPr>
        <w:suppressAutoHyphens/>
        <w:spacing w:after="0"/>
        <w:ind w:left="630"/>
        <w:contextualSpacing/>
        <w:jc w:val="both"/>
        <w:rPr>
          <w:rFonts w:cs="Arial"/>
          <w:lang w:val="en-GB"/>
        </w:rPr>
      </w:pPr>
    </w:p>
    <w:p w14:paraId="1B5ABF8B" w14:textId="77777777" w:rsidR="00C26DD6" w:rsidRDefault="00497BE2" w:rsidP="002601C2">
      <w:pPr>
        <w:numPr>
          <w:ilvl w:val="0"/>
          <w:numId w:val="33"/>
        </w:numPr>
        <w:suppressAutoHyphens/>
        <w:spacing w:after="0"/>
        <w:ind w:left="630"/>
        <w:contextualSpacing/>
        <w:jc w:val="both"/>
        <w:rPr>
          <w:rFonts w:cs="Arial"/>
          <w:lang w:val="en-GB"/>
        </w:rPr>
      </w:pPr>
      <w:r w:rsidRPr="002601C2">
        <w:rPr>
          <w:rFonts w:cs="Arial"/>
          <w:lang w:val="en-GB"/>
        </w:rPr>
        <w:t>To develop an in depth knowledge of the management styles and structures of organisations</w:t>
      </w:r>
    </w:p>
    <w:p w14:paraId="1B5ABF8C" w14:textId="77777777" w:rsidR="00CD4EC4" w:rsidRPr="00BA0AB3" w:rsidRDefault="00CD4EC4" w:rsidP="00CD4EC4">
      <w:pPr>
        <w:suppressAutoHyphens/>
        <w:spacing w:after="0"/>
        <w:ind w:left="630"/>
        <w:contextualSpacing/>
        <w:jc w:val="both"/>
        <w:rPr>
          <w:rFonts w:cs="Arial"/>
          <w:lang w:val="en-GB"/>
        </w:rPr>
      </w:pPr>
    </w:p>
    <w:p w14:paraId="1B5ABF8D" w14:textId="77777777" w:rsidR="00C26DD6" w:rsidRDefault="00497BE2" w:rsidP="002601C2">
      <w:pPr>
        <w:numPr>
          <w:ilvl w:val="0"/>
          <w:numId w:val="33"/>
        </w:numPr>
        <w:tabs>
          <w:tab w:val="left" w:pos="709"/>
        </w:tabs>
        <w:suppressAutoHyphens/>
        <w:spacing w:after="0"/>
        <w:ind w:left="709" w:hanging="439"/>
        <w:contextualSpacing/>
        <w:jc w:val="both"/>
        <w:rPr>
          <w:rFonts w:cs="Arial"/>
          <w:lang w:val="en-GB"/>
        </w:rPr>
      </w:pPr>
      <w:r w:rsidRPr="002601C2">
        <w:rPr>
          <w:rFonts w:cs="Arial"/>
          <w:lang w:val="en-GB"/>
        </w:rPr>
        <w:t xml:space="preserve">To </w:t>
      </w:r>
      <w:r w:rsidR="0087208F" w:rsidRPr="002601C2">
        <w:rPr>
          <w:rFonts w:cs="Arial"/>
          <w:lang w:val="en-GB"/>
        </w:rPr>
        <w:t>recogni</w:t>
      </w:r>
      <w:r w:rsidR="0087208F">
        <w:rPr>
          <w:rFonts w:cs="Arial"/>
          <w:lang w:val="en-GB"/>
        </w:rPr>
        <w:t>s</w:t>
      </w:r>
      <w:r w:rsidR="0087208F" w:rsidRPr="002601C2">
        <w:rPr>
          <w:rFonts w:cs="Arial"/>
          <w:lang w:val="en-GB"/>
        </w:rPr>
        <w:t xml:space="preserve">e </w:t>
      </w:r>
      <w:r w:rsidRPr="002601C2">
        <w:rPr>
          <w:rFonts w:cs="Arial"/>
          <w:lang w:val="en-GB"/>
        </w:rPr>
        <w:t>issues involved in building Big Data applications and be able to critically evaluate the role of NoSQL database technologies in solving many of these issues.</w:t>
      </w:r>
    </w:p>
    <w:p w14:paraId="1B5ABF8E" w14:textId="77777777" w:rsidR="00CD4EC4" w:rsidRPr="00BA0AB3" w:rsidRDefault="00CD4EC4" w:rsidP="00CD4EC4">
      <w:pPr>
        <w:tabs>
          <w:tab w:val="left" w:pos="709"/>
        </w:tabs>
        <w:suppressAutoHyphens/>
        <w:spacing w:after="0"/>
        <w:ind w:left="709"/>
        <w:contextualSpacing/>
        <w:jc w:val="both"/>
        <w:rPr>
          <w:rFonts w:cs="Arial"/>
          <w:lang w:val="en-GB"/>
        </w:rPr>
      </w:pPr>
    </w:p>
    <w:p w14:paraId="1B5ABF8F" w14:textId="77777777" w:rsidR="00C26DD6" w:rsidRDefault="00497BE2" w:rsidP="002601C2">
      <w:pPr>
        <w:numPr>
          <w:ilvl w:val="0"/>
          <w:numId w:val="33"/>
        </w:numPr>
        <w:tabs>
          <w:tab w:val="left" w:pos="709"/>
        </w:tabs>
        <w:suppressAutoHyphens/>
        <w:spacing w:after="0"/>
        <w:ind w:left="709" w:hanging="439"/>
        <w:contextualSpacing/>
        <w:jc w:val="both"/>
        <w:rPr>
          <w:rFonts w:cs="Arial"/>
          <w:lang w:val="en-GB"/>
        </w:rPr>
      </w:pPr>
      <w:r w:rsidRPr="002601C2">
        <w:rPr>
          <w:rFonts w:cs="Arial"/>
          <w:lang w:val="en-GB"/>
        </w:rPr>
        <w:t>To enable students to develop applications using web based computer graphics techniques and hence gain an appreciation of the potential benefits and drawbacks of deploying current web graphics technologies</w:t>
      </w:r>
    </w:p>
    <w:p w14:paraId="1B5ABF90" w14:textId="77777777" w:rsidR="00CD4EC4" w:rsidRDefault="00CD4EC4" w:rsidP="00CD4EC4">
      <w:pPr>
        <w:suppressAutoHyphens/>
        <w:spacing w:after="0"/>
        <w:ind w:left="630"/>
        <w:contextualSpacing/>
        <w:jc w:val="both"/>
        <w:rPr>
          <w:rFonts w:cs="Arial"/>
          <w:lang w:val="en-GB"/>
        </w:rPr>
      </w:pPr>
    </w:p>
    <w:p w14:paraId="1B5ABF91" w14:textId="77777777" w:rsidR="00CA35A0" w:rsidRPr="00BA0AB3" w:rsidRDefault="00CA35A0" w:rsidP="00CD4EC4">
      <w:pPr>
        <w:suppressAutoHyphens/>
        <w:spacing w:after="0"/>
        <w:ind w:left="630"/>
        <w:contextualSpacing/>
        <w:jc w:val="both"/>
        <w:rPr>
          <w:rFonts w:cs="Arial"/>
          <w:lang w:val="en-GB"/>
        </w:rPr>
      </w:pPr>
    </w:p>
    <w:p w14:paraId="1B5ABF92"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3.3f</w:t>
      </w:r>
      <w:r w:rsidRPr="002601C2">
        <w:rPr>
          <w:rFonts w:eastAsia="Times New Roman" w:cs="Arial"/>
          <w:b/>
          <w:color w:val="000000"/>
          <w:szCs w:val="20"/>
          <w:lang w:val="en-GB" w:eastAsia="en-GB"/>
        </w:rPr>
        <w:tab/>
        <w:t>Programme Learning Outcomes</w:t>
      </w:r>
    </w:p>
    <w:p w14:paraId="1B5ABF93" w14:textId="77777777" w:rsidR="00CA35A0" w:rsidRPr="00BA0AB3" w:rsidRDefault="00CA35A0" w:rsidP="00CD4EC4">
      <w:pPr>
        <w:keepNext/>
        <w:spacing w:after="0"/>
        <w:jc w:val="both"/>
        <w:outlineLvl w:val="2"/>
        <w:rPr>
          <w:rFonts w:eastAsia="Times New Roman" w:cs="Arial"/>
          <w:b/>
          <w:color w:val="000000"/>
          <w:szCs w:val="20"/>
          <w:lang w:val="en-GB" w:eastAsia="en-GB"/>
        </w:rPr>
      </w:pPr>
    </w:p>
    <w:p w14:paraId="1B5ABF94" w14:textId="77777777" w:rsidR="00CD4EC4" w:rsidRPr="00BA0AB3" w:rsidRDefault="00E83B06" w:rsidP="00CD4EC4">
      <w:pPr>
        <w:suppressAutoHyphens/>
        <w:spacing w:after="0"/>
        <w:contextualSpacing/>
        <w:jc w:val="both"/>
        <w:rPr>
          <w:rFonts w:cs="Arial"/>
          <w:lang w:val="en-GB"/>
        </w:rPr>
      </w:pPr>
      <w:r w:rsidRPr="002601C2">
        <w:rPr>
          <w:rFonts w:cs="Arial"/>
          <w:lang w:val="en-GB"/>
        </w:rPr>
        <w:t xml:space="preserve">At undergraduate level the QAA Computing benchmarks define the abilities and skills of students as </w:t>
      </w:r>
      <w:r w:rsidRPr="002601C2">
        <w:rPr>
          <w:rFonts w:cs="Arial"/>
          <w:i/>
          <w:lang w:val="en-GB"/>
        </w:rPr>
        <w:t>subject-related cognitive abilities</w:t>
      </w:r>
      <w:r w:rsidRPr="002601C2">
        <w:rPr>
          <w:rFonts w:cs="Arial"/>
          <w:lang w:val="en-GB"/>
        </w:rPr>
        <w:t xml:space="preserve">, </w:t>
      </w:r>
      <w:r w:rsidRPr="002601C2">
        <w:rPr>
          <w:rFonts w:cs="Arial"/>
          <w:i/>
          <w:lang w:val="en-GB"/>
        </w:rPr>
        <w:t>subject-related practical abilities</w:t>
      </w:r>
      <w:r w:rsidRPr="002601C2">
        <w:rPr>
          <w:rFonts w:cs="Arial"/>
          <w:lang w:val="en-GB"/>
        </w:rPr>
        <w:t xml:space="preserve"> and </w:t>
      </w:r>
      <w:r w:rsidRPr="002601C2">
        <w:rPr>
          <w:rFonts w:cs="Arial"/>
          <w:i/>
          <w:lang w:val="en-GB"/>
        </w:rPr>
        <w:t>additional transferable skill</w:t>
      </w:r>
      <w:r w:rsidRPr="002601C2">
        <w:rPr>
          <w:rFonts w:cs="Arial"/>
          <w:lang w:val="en-GB"/>
        </w:rPr>
        <w:t>s.</w:t>
      </w:r>
      <w:r w:rsidR="00940D77">
        <w:rPr>
          <w:rFonts w:cs="Arial"/>
          <w:lang w:val="en-GB"/>
        </w:rPr>
        <w:t xml:space="preserve"> </w:t>
      </w:r>
      <w:r w:rsidR="00497BE2" w:rsidRPr="002601C2">
        <w:rPr>
          <w:rFonts w:cs="Arial"/>
          <w:lang w:val="en-GB"/>
        </w:rPr>
        <w:t xml:space="preserve"> UK-SPEC specifies criteria </w:t>
      </w:r>
      <w:r w:rsidR="00497BE2" w:rsidRPr="002601C2">
        <w:rPr>
          <w:rFonts w:cs="Arial"/>
          <w:i/>
          <w:lang w:val="en-GB"/>
        </w:rPr>
        <w:t>for knowledge and understanding</w:t>
      </w:r>
      <w:r w:rsidR="00497BE2" w:rsidRPr="002601C2">
        <w:rPr>
          <w:rFonts w:cs="Arial"/>
          <w:lang w:val="en-GB"/>
        </w:rPr>
        <w:t xml:space="preserve">, </w:t>
      </w:r>
      <w:r w:rsidR="00497BE2" w:rsidRPr="002601C2">
        <w:rPr>
          <w:rFonts w:cs="Arial"/>
          <w:i/>
          <w:lang w:val="en-GB"/>
        </w:rPr>
        <w:t>intellectual abilities</w:t>
      </w:r>
      <w:r w:rsidR="00497BE2" w:rsidRPr="002601C2">
        <w:rPr>
          <w:rFonts w:cs="Arial"/>
          <w:lang w:val="en-GB"/>
        </w:rPr>
        <w:t xml:space="preserve">, </w:t>
      </w:r>
      <w:r w:rsidR="00497BE2" w:rsidRPr="002601C2">
        <w:rPr>
          <w:rFonts w:cs="Arial"/>
          <w:i/>
          <w:lang w:val="en-GB"/>
        </w:rPr>
        <w:t>practical skills</w:t>
      </w:r>
      <w:r w:rsidR="00497BE2" w:rsidRPr="002601C2">
        <w:rPr>
          <w:rFonts w:cs="Arial"/>
          <w:lang w:val="en-GB"/>
        </w:rPr>
        <w:t xml:space="preserve"> and </w:t>
      </w:r>
      <w:r w:rsidR="00497BE2" w:rsidRPr="002601C2">
        <w:rPr>
          <w:rFonts w:cs="Arial"/>
          <w:i/>
          <w:lang w:val="en-GB"/>
        </w:rPr>
        <w:t>general transferable skills</w:t>
      </w:r>
      <w:r w:rsidR="00497BE2" w:rsidRPr="002601C2">
        <w:rPr>
          <w:rFonts w:cs="Arial"/>
          <w:lang w:val="en-GB"/>
        </w:rPr>
        <w:t xml:space="preserve"> that general learning outcomes at all levels must satisfy. </w:t>
      </w:r>
      <w:r w:rsidR="001E7F1D">
        <w:rPr>
          <w:rFonts w:cs="Arial"/>
          <w:lang w:val="en-GB"/>
        </w:rPr>
        <w:t xml:space="preserve"> </w:t>
      </w:r>
      <w:r w:rsidRPr="002601C2">
        <w:rPr>
          <w:rFonts w:cs="Arial"/>
          <w:lang w:val="en-GB"/>
        </w:rPr>
        <w:t>At postgraduate level</w:t>
      </w:r>
      <w:r w:rsidR="001E7F1D">
        <w:rPr>
          <w:rFonts w:cs="Arial"/>
          <w:lang w:val="en-GB"/>
        </w:rPr>
        <w:t>,</w:t>
      </w:r>
      <w:r w:rsidRPr="002601C2">
        <w:rPr>
          <w:rFonts w:cs="Arial"/>
          <w:lang w:val="en-GB"/>
        </w:rPr>
        <w:t xml:space="preserve"> the QAA Computing benchmarks define skills and abilities in term of </w:t>
      </w:r>
      <w:r w:rsidRPr="002601C2">
        <w:rPr>
          <w:rFonts w:cs="Arial"/>
          <w:i/>
          <w:lang w:val="en-GB"/>
        </w:rPr>
        <w:t>Knowledge and Understanding</w:t>
      </w:r>
      <w:r w:rsidRPr="002601C2">
        <w:rPr>
          <w:rFonts w:cs="Arial"/>
          <w:lang w:val="en-GB"/>
        </w:rPr>
        <w:t xml:space="preserve">, </w:t>
      </w:r>
      <w:r w:rsidRPr="002601C2">
        <w:rPr>
          <w:rFonts w:cs="Arial"/>
          <w:i/>
          <w:lang w:val="en-GB"/>
        </w:rPr>
        <w:t>Subject Specific Skills</w:t>
      </w:r>
      <w:r w:rsidRPr="002601C2">
        <w:rPr>
          <w:rFonts w:cs="Arial"/>
          <w:lang w:val="en-GB"/>
        </w:rPr>
        <w:t xml:space="preserve"> and </w:t>
      </w:r>
      <w:r w:rsidRPr="002601C2">
        <w:rPr>
          <w:rFonts w:cs="Arial"/>
          <w:i/>
          <w:lang w:val="en-GB"/>
        </w:rPr>
        <w:t>General (Transferable) Skills</w:t>
      </w:r>
      <w:r w:rsidRPr="002601C2">
        <w:rPr>
          <w:rFonts w:cs="Arial"/>
          <w:lang w:val="en-GB"/>
        </w:rPr>
        <w:t>.</w:t>
      </w:r>
      <w:r>
        <w:rPr>
          <w:rFonts w:cs="Arial"/>
          <w:lang w:val="en-GB"/>
        </w:rPr>
        <w:t xml:space="preserve">  </w:t>
      </w:r>
      <w:r w:rsidRPr="002601C2">
        <w:rPr>
          <w:rFonts w:cs="Arial"/>
          <w:lang w:val="en-GB"/>
        </w:rPr>
        <w:t>These categories and criteria overlap, so these categories can be redefined as:</w:t>
      </w:r>
    </w:p>
    <w:p w14:paraId="1B5ABF95" w14:textId="77777777" w:rsidR="00CD4EC4" w:rsidRPr="00BA0AB3" w:rsidRDefault="00CD4EC4" w:rsidP="00CD4EC4">
      <w:pPr>
        <w:suppressAutoHyphens/>
        <w:spacing w:after="0"/>
        <w:contextualSpacing/>
        <w:jc w:val="both"/>
        <w:rPr>
          <w:rFonts w:cs="Arial"/>
          <w:lang w:val="en-GB"/>
        </w:rPr>
      </w:pPr>
    </w:p>
    <w:p w14:paraId="1B5ABF96" w14:textId="77777777" w:rsidR="00C26DD6" w:rsidRDefault="00497BE2" w:rsidP="002601C2">
      <w:pPr>
        <w:numPr>
          <w:ilvl w:val="0"/>
          <w:numId w:val="41"/>
        </w:numPr>
        <w:tabs>
          <w:tab w:val="clear" w:pos="720"/>
        </w:tabs>
        <w:spacing w:after="0"/>
        <w:ind w:left="450" w:hanging="450"/>
        <w:jc w:val="both"/>
        <w:rPr>
          <w:rFonts w:cs="Arial"/>
          <w:color w:val="000000"/>
          <w:lang w:val="en-GB"/>
        </w:rPr>
      </w:pPr>
      <w:r w:rsidRPr="002601C2">
        <w:rPr>
          <w:rFonts w:cs="Arial"/>
          <w:b/>
          <w:color w:val="000000"/>
          <w:lang w:val="en-GB"/>
        </w:rPr>
        <w:t>Knowledge and understanding</w:t>
      </w:r>
      <w:r w:rsidRPr="002601C2">
        <w:rPr>
          <w:rFonts w:cs="Arial"/>
          <w:color w:val="000000"/>
          <w:lang w:val="en-GB"/>
        </w:rPr>
        <w:t xml:space="preserve">: </w:t>
      </w:r>
      <w:r w:rsidR="00FF5F1C">
        <w:rPr>
          <w:rFonts w:cs="Arial"/>
          <w:color w:val="000000"/>
          <w:lang w:val="en-GB"/>
        </w:rPr>
        <w:t>students</w:t>
      </w:r>
      <w:r w:rsidR="00FF5F1C" w:rsidRPr="002601C2">
        <w:rPr>
          <w:rFonts w:cs="Arial"/>
          <w:color w:val="000000"/>
          <w:lang w:val="en-GB"/>
        </w:rPr>
        <w:t xml:space="preserve"> </w:t>
      </w:r>
      <w:r w:rsidRPr="002601C2">
        <w:rPr>
          <w:rFonts w:cs="Arial"/>
          <w:color w:val="000000"/>
          <w:lang w:val="en-GB"/>
        </w:rPr>
        <w:t>must be able to demonstrate their knowledge and understanding of essential facts, concepts, theories and principles of their discipline.</w:t>
      </w:r>
    </w:p>
    <w:p w14:paraId="1B5ABF97" w14:textId="77777777" w:rsidR="00CD4EC4" w:rsidRPr="00BA0AB3" w:rsidRDefault="00CD4EC4" w:rsidP="00CD4EC4">
      <w:pPr>
        <w:tabs>
          <w:tab w:val="left" w:pos="1134"/>
          <w:tab w:val="num" w:pos="2880"/>
        </w:tabs>
        <w:spacing w:after="0"/>
        <w:ind w:left="426" w:hanging="426"/>
        <w:jc w:val="both"/>
        <w:rPr>
          <w:rFonts w:cs="Arial"/>
          <w:color w:val="000000"/>
          <w:lang w:val="en-GB"/>
        </w:rPr>
      </w:pPr>
    </w:p>
    <w:p w14:paraId="1B5ABF98" w14:textId="77777777" w:rsidR="00C26DD6" w:rsidRDefault="00497BE2" w:rsidP="002601C2">
      <w:pPr>
        <w:numPr>
          <w:ilvl w:val="0"/>
          <w:numId w:val="41"/>
        </w:numPr>
        <w:tabs>
          <w:tab w:val="num" w:pos="1134"/>
          <w:tab w:val="num" w:pos="2160"/>
        </w:tabs>
        <w:spacing w:after="0"/>
        <w:ind w:left="426" w:hanging="426"/>
        <w:jc w:val="both"/>
        <w:rPr>
          <w:rFonts w:cs="Arial"/>
          <w:color w:val="000000"/>
          <w:lang w:val="en-GB"/>
        </w:rPr>
      </w:pPr>
      <w:r w:rsidRPr="002601C2">
        <w:rPr>
          <w:rFonts w:cs="Arial"/>
          <w:b/>
          <w:color w:val="000000"/>
          <w:lang w:val="en-GB"/>
        </w:rPr>
        <w:t>Cognitive (thinking) skills</w:t>
      </w:r>
      <w:r w:rsidRPr="002601C2">
        <w:rPr>
          <w:rFonts w:cs="Arial"/>
          <w:color w:val="000000"/>
          <w:lang w:val="en-GB"/>
        </w:rPr>
        <w:t>: they must be able to apply appropriate science, engineering and computational thinking to the analysis of problems. Demonstrating a creative and innovative ability to synthesis solutions.</w:t>
      </w:r>
    </w:p>
    <w:p w14:paraId="1B5ABF99" w14:textId="77777777" w:rsidR="00CD4EC4" w:rsidRPr="00BA0AB3" w:rsidRDefault="00CD4EC4" w:rsidP="00CD4EC4">
      <w:pPr>
        <w:tabs>
          <w:tab w:val="num" w:pos="2160"/>
        </w:tabs>
        <w:spacing w:after="0"/>
        <w:ind w:left="426" w:hanging="426"/>
        <w:jc w:val="both"/>
        <w:rPr>
          <w:rFonts w:cs="Arial"/>
          <w:color w:val="000000"/>
          <w:lang w:val="en-GB"/>
        </w:rPr>
      </w:pPr>
    </w:p>
    <w:p w14:paraId="1B5ABF9A" w14:textId="77777777" w:rsidR="00C26DD6" w:rsidRDefault="00497BE2" w:rsidP="002601C2">
      <w:pPr>
        <w:numPr>
          <w:ilvl w:val="0"/>
          <w:numId w:val="41"/>
        </w:numPr>
        <w:tabs>
          <w:tab w:val="num" w:pos="1134"/>
          <w:tab w:val="num" w:pos="2016"/>
          <w:tab w:val="num" w:pos="2160"/>
        </w:tabs>
        <w:spacing w:after="0"/>
        <w:ind w:left="426" w:hanging="426"/>
        <w:jc w:val="both"/>
        <w:rPr>
          <w:rFonts w:cs="Arial"/>
          <w:color w:val="000000"/>
          <w:lang w:val="en-GB"/>
        </w:rPr>
      </w:pPr>
      <w:r w:rsidRPr="002601C2">
        <w:rPr>
          <w:rFonts w:cs="Arial"/>
          <w:b/>
          <w:color w:val="000000"/>
          <w:lang w:val="en-GB"/>
        </w:rPr>
        <w:t>Practical skills</w:t>
      </w:r>
      <w:r w:rsidRPr="002601C2">
        <w:rPr>
          <w:rFonts w:cs="Arial"/>
          <w:color w:val="000000"/>
          <w:lang w:val="en-GB"/>
        </w:rPr>
        <w:t>: they must be able to apply computing or engineering skills in the acquired through working in laboratories or workshops in the development of a design or implemented product (e.g. application, electronic circuit, etc.).</w:t>
      </w:r>
    </w:p>
    <w:p w14:paraId="1B5ABF9B" w14:textId="77777777" w:rsidR="00CD4EC4" w:rsidRPr="00BA0AB3" w:rsidRDefault="00CD4EC4" w:rsidP="00CD4EC4">
      <w:pPr>
        <w:tabs>
          <w:tab w:val="num" w:pos="2016"/>
          <w:tab w:val="num" w:pos="2160"/>
        </w:tabs>
        <w:spacing w:after="0"/>
        <w:ind w:left="426" w:hanging="426"/>
        <w:jc w:val="both"/>
        <w:rPr>
          <w:rFonts w:cs="Arial"/>
          <w:color w:val="000000"/>
          <w:lang w:val="en-GB"/>
        </w:rPr>
      </w:pPr>
    </w:p>
    <w:p w14:paraId="1B5ABF9C" w14:textId="77777777" w:rsidR="00C26DD6" w:rsidRDefault="00497BE2" w:rsidP="002601C2">
      <w:pPr>
        <w:numPr>
          <w:ilvl w:val="0"/>
          <w:numId w:val="41"/>
        </w:numPr>
        <w:tabs>
          <w:tab w:val="num" w:pos="1134"/>
          <w:tab w:val="num" w:pos="1440"/>
          <w:tab w:val="num" w:pos="2016"/>
        </w:tabs>
        <w:spacing w:after="0"/>
        <w:ind w:left="426" w:hanging="426"/>
        <w:jc w:val="both"/>
        <w:rPr>
          <w:rFonts w:cs="Arial"/>
          <w:color w:val="000000"/>
          <w:lang w:val="en-GB"/>
        </w:rPr>
      </w:pPr>
      <w:r w:rsidRPr="002601C2">
        <w:rPr>
          <w:rFonts w:cs="Arial"/>
          <w:b/>
          <w:color w:val="000000"/>
          <w:lang w:val="en-GB"/>
        </w:rPr>
        <w:t>Key skills</w:t>
      </w:r>
      <w:r w:rsidRPr="002601C2">
        <w:rPr>
          <w:rFonts w:cs="Arial"/>
          <w:color w:val="000000"/>
          <w:lang w:val="en-GB"/>
        </w:rPr>
        <w:t>: they must have developed transferable skills that will be of value in a wide range of situations. These include problem solving, communication, and working with others, as well as the effective use of general IT facilities and information retrieval skills. They also include planning self-learning and improving performance, as the foundation for lifelong learning.</w:t>
      </w:r>
    </w:p>
    <w:p w14:paraId="1B5ABF9D" w14:textId="77777777" w:rsidR="00CD4EC4" w:rsidRPr="00BA0AB3" w:rsidRDefault="00CD4EC4" w:rsidP="00CD4EC4">
      <w:pPr>
        <w:spacing w:after="0"/>
        <w:jc w:val="both"/>
        <w:rPr>
          <w:rFonts w:cs="Arial"/>
          <w:lang w:val="en-GB" w:eastAsia="en-GB"/>
        </w:rPr>
      </w:pPr>
    </w:p>
    <w:p w14:paraId="1B5ABF9E" w14:textId="77777777" w:rsidR="00CD4EC4" w:rsidRPr="00BA0AB3" w:rsidRDefault="00497BE2" w:rsidP="00CD4EC4">
      <w:pPr>
        <w:spacing w:after="0"/>
        <w:jc w:val="both"/>
        <w:rPr>
          <w:rFonts w:cs="Arial"/>
          <w:lang w:val="en-GB" w:eastAsia="en-GB"/>
        </w:rPr>
      </w:pPr>
      <w:r w:rsidRPr="002601C2">
        <w:rPr>
          <w:rFonts w:cs="Arial"/>
          <w:lang w:val="en-GB" w:eastAsia="en-GB"/>
        </w:rPr>
        <w:t>On completion of the Cert HE students will be able to:</w:t>
      </w:r>
    </w:p>
    <w:p w14:paraId="1B5ABF9F" w14:textId="77777777" w:rsidR="00CD4EC4" w:rsidRPr="00BA0AB3" w:rsidRDefault="00CD4EC4" w:rsidP="00CD4EC4">
      <w:pPr>
        <w:spacing w:after="0"/>
        <w:jc w:val="both"/>
        <w:rPr>
          <w:rFonts w:cs="Arial"/>
          <w:lang w:val="en-GB" w:eastAsia="en-GB"/>
        </w:rPr>
      </w:pPr>
    </w:p>
    <w:p w14:paraId="1B5ABFA0" w14:textId="77777777" w:rsidR="00CD4EC4" w:rsidRPr="00BA0AB3" w:rsidRDefault="00497BE2" w:rsidP="00CD4EC4">
      <w:pPr>
        <w:spacing w:after="0"/>
        <w:jc w:val="both"/>
        <w:rPr>
          <w:rFonts w:cs="Arial"/>
          <w:lang w:val="en-GB" w:eastAsia="en-GB"/>
        </w:rPr>
      </w:pPr>
      <w:r w:rsidRPr="002601C2">
        <w:rPr>
          <w:rFonts w:cs="Arial"/>
          <w:lang w:val="en-GB" w:eastAsia="en-GB"/>
        </w:rPr>
        <w:t>Knowledge and Understanding:</w:t>
      </w:r>
    </w:p>
    <w:p w14:paraId="1B5ABFA1" w14:textId="77777777" w:rsidR="00CD4EC4" w:rsidRPr="00BA0AB3" w:rsidRDefault="00CD4EC4" w:rsidP="00CD4EC4">
      <w:pPr>
        <w:spacing w:after="0"/>
        <w:jc w:val="both"/>
        <w:rPr>
          <w:rFonts w:cs="Arial"/>
          <w:lang w:val="en-GB" w:eastAsia="en-GB"/>
        </w:rPr>
      </w:pPr>
    </w:p>
    <w:p w14:paraId="1B5ABFA2" w14:textId="77777777" w:rsidR="00C26DD6" w:rsidRDefault="00497BE2" w:rsidP="002601C2">
      <w:pPr>
        <w:numPr>
          <w:ilvl w:val="0"/>
          <w:numId w:val="34"/>
        </w:numPr>
        <w:spacing w:after="0"/>
        <w:ind w:left="540" w:hanging="270"/>
        <w:contextualSpacing/>
        <w:jc w:val="both"/>
        <w:rPr>
          <w:rFonts w:cs="Arial"/>
          <w:lang w:val="en-GB" w:eastAsia="en-GB"/>
        </w:rPr>
      </w:pPr>
      <w:r w:rsidRPr="002601C2">
        <w:rPr>
          <w:rFonts w:cs="Arial"/>
          <w:lang w:val="en-GB" w:eastAsia="en-GB"/>
        </w:rPr>
        <w:t>Demonstrate a sound knowledge and understanding of well-established facts, concepts, principles and theories, the syntax and semantics of mark-up, client-side scripting languages and server-side programming languages relevant to the web development</w:t>
      </w:r>
    </w:p>
    <w:p w14:paraId="1B5ABFA3" w14:textId="77777777" w:rsidR="00CD4EC4" w:rsidRPr="00BA0AB3" w:rsidRDefault="00CD4EC4" w:rsidP="00CD4EC4">
      <w:pPr>
        <w:spacing w:after="0"/>
        <w:jc w:val="both"/>
        <w:rPr>
          <w:rFonts w:cs="Arial"/>
          <w:lang w:val="en-GB" w:eastAsia="en-GB"/>
        </w:rPr>
      </w:pPr>
    </w:p>
    <w:p w14:paraId="1B5ABFA4" w14:textId="77777777" w:rsidR="00C26DD6" w:rsidRDefault="00497BE2" w:rsidP="002601C2">
      <w:pPr>
        <w:numPr>
          <w:ilvl w:val="0"/>
          <w:numId w:val="34"/>
        </w:numPr>
        <w:spacing w:after="0"/>
        <w:ind w:left="567" w:hanging="283"/>
        <w:contextualSpacing/>
        <w:jc w:val="both"/>
        <w:rPr>
          <w:rFonts w:cs="Arial"/>
          <w:lang w:val="en-GB" w:eastAsia="en-GB"/>
        </w:rPr>
      </w:pPr>
      <w:r w:rsidRPr="002601C2">
        <w:rPr>
          <w:rFonts w:cs="Arial"/>
          <w:lang w:val="en-GB" w:eastAsia="en-GB"/>
        </w:rPr>
        <w:t>Apply well-established systems analysis and design techniques to produce requirement and design specifications for computer-based systems and applications showing a requisite understanding of the need for quality. Evaluate and select web-based hardware and software to meet the requirements of a commercial organisation</w:t>
      </w:r>
    </w:p>
    <w:p w14:paraId="1B5ABFA5" w14:textId="77777777" w:rsidR="00CD4EC4" w:rsidRPr="00BA0AB3" w:rsidRDefault="00CD4EC4" w:rsidP="00CD4EC4">
      <w:pPr>
        <w:spacing w:after="0"/>
        <w:jc w:val="both"/>
        <w:rPr>
          <w:rFonts w:cs="Arial"/>
          <w:lang w:val="en-GB" w:eastAsia="en-GB"/>
        </w:rPr>
      </w:pPr>
    </w:p>
    <w:p w14:paraId="1B5ABFA6" w14:textId="77777777" w:rsidR="00C26DD6" w:rsidRDefault="00497BE2" w:rsidP="002601C2">
      <w:pPr>
        <w:numPr>
          <w:ilvl w:val="0"/>
          <w:numId w:val="34"/>
        </w:numPr>
        <w:spacing w:after="0"/>
        <w:ind w:left="567" w:hanging="283"/>
        <w:contextualSpacing/>
        <w:jc w:val="both"/>
        <w:rPr>
          <w:rFonts w:cs="Arial"/>
          <w:lang w:val="en-GB" w:eastAsia="en-GB"/>
        </w:rPr>
      </w:pPr>
      <w:r w:rsidRPr="002601C2">
        <w:rPr>
          <w:rFonts w:cs="Arial"/>
          <w:lang w:val="en-GB" w:eastAsia="en-GB"/>
        </w:rPr>
        <w:t>Consider professional, legal and ethical issues including sustainability.</w:t>
      </w:r>
    </w:p>
    <w:p w14:paraId="1B5ABFA7" w14:textId="77777777" w:rsidR="00CD4EC4" w:rsidRPr="00BA0AB3" w:rsidRDefault="00CD4EC4" w:rsidP="00CD4EC4">
      <w:pPr>
        <w:spacing w:after="0"/>
        <w:ind w:left="567" w:hanging="283"/>
        <w:contextualSpacing/>
        <w:rPr>
          <w:rFonts w:cs="Arial"/>
          <w:lang w:val="en-GB" w:eastAsia="en-GB"/>
        </w:rPr>
      </w:pPr>
    </w:p>
    <w:p w14:paraId="1B5ABFA8" w14:textId="77777777" w:rsidR="00C26DD6" w:rsidRDefault="00497BE2" w:rsidP="002601C2">
      <w:pPr>
        <w:numPr>
          <w:ilvl w:val="0"/>
          <w:numId w:val="34"/>
        </w:numPr>
        <w:spacing w:after="0"/>
        <w:ind w:left="567" w:hanging="283"/>
        <w:contextualSpacing/>
        <w:jc w:val="both"/>
        <w:rPr>
          <w:rFonts w:cs="Arial"/>
          <w:lang w:val="en-GB" w:eastAsia="en-GB"/>
        </w:rPr>
      </w:pPr>
      <w:r w:rsidRPr="002601C2">
        <w:rPr>
          <w:rFonts w:cs="Arial"/>
          <w:lang w:val="en-GB" w:eastAsia="en-GB"/>
        </w:rPr>
        <w:t xml:space="preserve">Discuss applications, concepts, principles, techniques related to web development. </w:t>
      </w:r>
    </w:p>
    <w:p w14:paraId="1B5ABFA9" w14:textId="77777777" w:rsidR="00CD4EC4" w:rsidRPr="00BA0AB3" w:rsidRDefault="00CD4EC4" w:rsidP="00CD4EC4">
      <w:pPr>
        <w:spacing w:after="0"/>
        <w:jc w:val="both"/>
        <w:rPr>
          <w:rFonts w:cs="Arial"/>
          <w:lang w:val="en-GB" w:eastAsia="en-GB"/>
        </w:rPr>
      </w:pPr>
    </w:p>
    <w:p w14:paraId="1B5ABFAA" w14:textId="77777777" w:rsidR="00CD4EC4" w:rsidRPr="00BA0AB3" w:rsidRDefault="00497BE2" w:rsidP="00CD4EC4">
      <w:pPr>
        <w:spacing w:after="0"/>
        <w:jc w:val="both"/>
        <w:rPr>
          <w:rFonts w:cs="Arial"/>
          <w:lang w:val="en-GB" w:eastAsia="en-GB"/>
        </w:rPr>
      </w:pPr>
      <w:r w:rsidRPr="002601C2">
        <w:rPr>
          <w:rFonts w:cs="Arial"/>
          <w:lang w:val="en-GB" w:eastAsia="en-GB"/>
        </w:rPr>
        <w:t>Cognitive Skills:</w:t>
      </w:r>
    </w:p>
    <w:p w14:paraId="1B5ABFAB" w14:textId="77777777" w:rsidR="00CD4EC4" w:rsidRPr="00BA0AB3" w:rsidRDefault="00CD4EC4" w:rsidP="00CD4EC4">
      <w:pPr>
        <w:spacing w:after="0"/>
        <w:jc w:val="both"/>
        <w:rPr>
          <w:rFonts w:cs="Arial"/>
          <w:lang w:val="en-GB" w:eastAsia="en-GB"/>
        </w:rPr>
      </w:pPr>
    </w:p>
    <w:p w14:paraId="1B5ABFAC"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Select and deploy well-established methodologies, technologies, techniques and tools relevant to implementing applications, managing computer systems or configuring networks in well-defined scenarios.</w:t>
      </w:r>
    </w:p>
    <w:p w14:paraId="1B5ABFAD" w14:textId="77777777" w:rsidR="00CD4EC4" w:rsidRPr="00BA0AB3" w:rsidRDefault="00CD4EC4" w:rsidP="00CD4EC4">
      <w:pPr>
        <w:spacing w:after="0"/>
        <w:jc w:val="both"/>
        <w:rPr>
          <w:rFonts w:cs="Arial"/>
          <w:lang w:val="en-GB" w:eastAsia="en-GB"/>
        </w:rPr>
      </w:pPr>
    </w:p>
    <w:p w14:paraId="1B5ABFAE"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Key Skills: Communicate the results of their work effectively, in a structured and coherent written format.</w:t>
      </w:r>
    </w:p>
    <w:p w14:paraId="1B5ABFAF" w14:textId="77777777" w:rsidR="00CD4EC4" w:rsidRPr="00BA0AB3" w:rsidRDefault="00CD4EC4" w:rsidP="00CD4EC4">
      <w:pPr>
        <w:spacing w:after="0"/>
        <w:ind w:left="567" w:hanging="283"/>
        <w:contextualSpacing/>
        <w:rPr>
          <w:rFonts w:cs="Arial"/>
          <w:lang w:val="en-GB" w:eastAsia="en-GB"/>
        </w:rPr>
      </w:pPr>
    </w:p>
    <w:p w14:paraId="1B5ABFB0"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Present information orally and using visual media.</w:t>
      </w:r>
    </w:p>
    <w:p w14:paraId="1B5ABFB1" w14:textId="77777777" w:rsidR="00CD4EC4" w:rsidRPr="00BA0AB3" w:rsidRDefault="00CD4EC4" w:rsidP="00CD4EC4">
      <w:pPr>
        <w:spacing w:after="0"/>
        <w:ind w:left="567" w:hanging="283"/>
        <w:contextualSpacing/>
        <w:rPr>
          <w:rFonts w:cs="Arial"/>
          <w:lang w:val="en-GB" w:eastAsia="en-GB"/>
        </w:rPr>
      </w:pPr>
    </w:p>
    <w:p w14:paraId="1B5ABFB2"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Work under guidance as a member of a team</w:t>
      </w:r>
    </w:p>
    <w:p w14:paraId="1B5ABFB3" w14:textId="77777777" w:rsidR="001E7F1D" w:rsidRDefault="001E7F1D" w:rsidP="002601C2">
      <w:pPr>
        <w:spacing w:after="0"/>
        <w:contextualSpacing/>
        <w:jc w:val="both"/>
        <w:rPr>
          <w:rFonts w:cs="Arial"/>
          <w:lang w:val="en-GB" w:eastAsia="en-GB"/>
        </w:rPr>
      </w:pPr>
    </w:p>
    <w:p w14:paraId="1B5ABFB4" w14:textId="77777777" w:rsidR="00CD4EC4" w:rsidRPr="00BA0AB3" w:rsidRDefault="00497BE2" w:rsidP="00CD4EC4">
      <w:pPr>
        <w:spacing w:after="0"/>
        <w:jc w:val="both"/>
        <w:rPr>
          <w:rFonts w:cs="Arial"/>
          <w:lang w:val="en-GB" w:eastAsia="en-GB"/>
        </w:rPr>
      </w:pPr>
      <w:r w:rsidRPr="002601C2">
        <w:rPr>
          <w:rFonts w:cs="Arial"/>
          <w:lang w:val="en-GB" w:eastAsia="en-GB"/>
        </w:rPr>
        <w:t>On completion of the DipHE students will be able to:</w:t>
      </w:r>
    </w:p>
    <w:p w14:paraId="1B5ABFB5" w14:textId="77777777" w:rsidR="00CD4EC4" w:rsidRPr="00BA0AB3" w:rsidRDefault="00CD4EC4" w:rsidP="00CD4EC4">
      <w:pPr>
        <w:spacing w:after="0"/>
        <w:contextualSpacing/>
        <w:jc w:val="both"/>
        <w:rPr>
          <w:rFonts w:cs="Arial"/>
          <w:lang w:val="en-GB" w:eastAsia="en-GB"/>
        </w:rPr>
      </w:pPr>
    </w:p>
    <w:p w14:paraId="1B5ABFB6" w14:textId="77777777" w:rsidR="00CD4EC4" w:rsidRPr="00BA0AB3" w:rsidRDefault="00497BE2" w:rsidP="00CD4EC4">
      <w:pPr>
        <w:spacing w:after="0"/>
        <w:jc w:val="both"/>
        <w:rPr>
          <w:rFonts w:cs="Arial"/>
          <w:lang w:val="en-GB" w:eastAsia="en-GB"/>
        </w:rPr>
      </w:pPr>
      <w:r w:rsidRPr="002601C2">
        <w:rPr>
          <w:rFonts w:cs="Arial"/>
          <w:lang w:val="en-GB" w:eastAsia="en-GB"/>
        </w:rPr>
        <w:t>Cognitive Skills:</w:t>
      </w:r>
    </w:p>
    <w:p w14:paraId="1B5ABFB7" w14:textId="77777777" w:rsidR="00CD4EC4" w:rsidRPr="00BA0AB3" w:rsidRDefault="00CD4EC4" w:rsidP="00CD4EC4">
      <w:pPr>
        <w:spacing w:after="0"/>
        <w:jc w:val="both"/>
        <w:rPr>
          <w:rFonts w:cs="Arial"/>
          <w:lang w:val="en-GB" w:eastAsia="en-GB"/>
        </w:rPr>
      </w:pPr>
    </w:p>
    <w:p w14:paraId="1B5ABFB8"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 xml:space="preserve">Generate and justify a range of alternative solutions to computing related problems, exercising critical judgement across a range of issues. </w:t>
      </w:r>
    </w:p>
    <w:p w14:paraId="1B5ABFB9" w14:textId="77777777" w:rsidR="00CD4EC4" w:rsidRPr="00BA0AB3" w:rsidRDefault="00CD4EC4" w:rsidP="00CD4EC4">
      <w:pPr>
        <w:spacing w:after="0"/>
        <w:ind w:left="567" w:hanging="283"/>
        <w:contextualSpacing/>
        <w:jc w:val="both"/>
        <w:rPr>
          <w:rFonts w:cs="Arial"/>
          <w:lang w:val="en-GB" w:eastAsia="en-GB"/>
        </w:rPr>
      </w:pPr>
    </w:p>
    <w:p w14:paraId="1B5ABFBA"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Critically evaluate well-established methodologies, frameworks, concepts and principles that can be applied to loosely defined scenarios relevant to web development.</w:t>
      </w:r>
    </w:p>
    <w:p w14:paraId="1B5ABFBB" w14:textId="77777777" w:rsidR="00CD4EC4" w:rsidRPr="00BA0AB3" w:rsidRDefault="00CD4EC4" w:rsidP="00CD4EC4">
      <w:pPr>
        <w:ind w:left="720"/>
        <w:contextualSpacing/>
        <w:rPr>
          <w:rFonts w:cs="Arial"/>
          <w:lang w:val="en-GB" w:eastAsia="en-GB"/>
        </w:rPr>
      </w:pPr>
    </w:p>
    <w:p w14:paraId="1B5ABFBC"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Recognise factors that impact on the quality in the design, development and documentation of applications or systems and the importance of testing, verification and validation.</w:t>
      </w:r>
    </w:p>
    <w:p w14:paraId="1B5ABFBD" w14:textId="77777777" w:rsidR="00CD4EC4" w:rsidRPr="00BA0AB3" w:rsidRDefault="00CD4EC4" w:rsidP="00CD4EC4">
      <w:pPr>
        <w:spacing w:after="0"/>
        <w:jc w:val="both"/>
        <w:rPr>
          <w:rFonts w:cs="Arial"/>
          <w:lang w:val="en-GB" w:eastAsia="en-GB"/>
        </w:rPr>
      </w:pPr>
    </w:p>
    <w:p w14:paraId="1B5ABFBE" w14:textId="77777777" w:rsidR="00CD4EC4" w:rsidRPr="00BA0AB3" w:rsidRDefault="00497BE2" w:rsidP="00CD4EC4">
      <w:pPr>
        <w:spacing w:after="0"/>
        <w:jc w:val="both"/>
        <w:rPr>
          <w:rFonts w:cs="Arial"/>
          <w:lang w:val="en-GB" w:eastAsia="en-GB"/>
        </w:rPr>
      </w:pPr>
      <w:r w:rsidRPr="002601C2">
        <w:rPr>
          <w:rFonts w:cs="Arial"/>
          <w:lang w:val="en-GB" w:eastAsia="en-GB"/>
        </w:rPr>
        <w:t>Practical Skills:</w:t>
      </w:r>
    </w:p>
    <w:p w14:paraId="1B5ABFBF" w14:textId="77777777" w:rsidR="00CD4EC4" w:rsidRPr="00BA0AB3" w:rsidRDefault="00CD4EC4" w:rsidP="00CD4EC4">
      <w:pPr>
        <w:spacing w:after="0"/>
        <w:jc w:val="both"/>
        <w:rPr>
          <w:rFonts w:cs="Arial"/>
          <w:lang w:val="en-GB" w:eastAsia="en-GB"/>
        </w:rPr>
      </w:pPr>
    </w:p>
    <w:p w14:paraId="1B5ABFC0"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 xml:space="preserve">Apply technologies and techniques associated with web development based on the analysis of a loosely defined problem scenario and provide appropriate documentation. </w:t>
      </w:r>
      <w:r w:rsidR="00E83B06" w:rsidRPr="002601C2">
        <w:rPr>
          <w:rFonts w:cs="Arial"/>
          <w:lang w:val="en-GB" w:eastAsia="en-GB"/>
        </w:rPr>
        <w:t>Analyse critically complex problems that occur within the area of web based systems, and develop workable solutions using a variety of software packages /applications.</w:t>
      </w:r>
      <w:r w:rsidR="00E83B06">
        <w:rPr>
          <w:rFonts w:cs="Arial"/>
          <w:lang w:val="en-GB" w:eastAsia="en-GB"/>
        </w:rPr>
        <w:t xml:space="preserve">  </w:t>
      </w:r>
      <w:r w:rsidR="00E83B06" w:rsidRPr="002601C2">
        <w:rPr>
          <w:rFonts w:cs="Arial"/>
          <w:lang w:val="en-GB" w:eastAsia="en-GB"/>
        </w:rPr>
        <w:t>Demonstrate a high degree of technical competence in the use of appropriate programming languages, tools and techniques in the development of web applications and web services</w:t>
      </w:r>
    </w:p>
    <w:p w14:paraId="1B5ABFC1" w14:textId="77777777" w:rsidR="00CD4EC4" w:rsidRPr="00BA0AB3" w:rsidRDefault="00CD4EC4" w:rsidP="00CD4EC4">
      <w:pPr>
        <w:spacing w:after="0"/>
        <w:ind w:left="720"/>
        <w:contextualSpacing/>
        <w:jc w:val="both"/>
        <w:rPr>
          <w:rFonts w:cs="Arial"/>
          <w:lang w:val="en-GB" w:eastAsia="en-GB"/>
        </w:rPr>
      </w:pPr>
    </w:p>
    <w:p w14:paraId="1B5ABFC2"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 xml:space="preserve">Consider marketing and business requirements and engage in entrepreneurial activities </w:t>
      </w:r>
    </w:p>
    <w:p w14:paraId="1B5ABFC3" w14:textId="77777777" w:rsidR="00CD4EC4" w:rsidRPr="00BA0AB3" w:rsidRDefault="00CD4EC4" w:rsidP="00CD4EC4">
      <w:pPr>
        <w:spacing w:after="0"/>
        <w:ind w:left="567" w:hanging="283"/>
        <w:contextualSpacing/>
        <w:rPr>
          <w:rFonts w:cs="Arial"/>
          <w:lang w:val="en-GB" w:eastAsia="en-GB"/>
        </w:rPr>
      </w:pPr>
    </w:p>
    <w:p w14:paraId="1B5ABFC4"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Demonstrate the knowledge and skills required to design, implement and manage applications, services and systems. Construct a system analysis and design for a database driven web application/ system.</w:t>
      </w:r>
    </w:p>
    <w:p w14:paraId="1B5ABFC5" w14:textId="77777777" w:rsidR="00CD4EC4" w:rsidRPr="00BA0AB3" w:rsidRDefault="00CD4EC4" w:rsidP="00CD4EC4">
      <w:pPr>
        <w:spacing w:after="0"/>
        <w:contextualSpacing/>
        <w:jc w:val="both"/>
        <w:rPr>
          <w:rFonts w:cs="Arial"/>
          <w:lang w:val="en-GB" w:eastAsia="en-GB"/>
        </w:rPr>
      </w:pPr>
    </w:p>
    <w:p w14:paraId="1B5ABFC6" w14:textId="77777777" w:rsidR="00CD4EC4" w:rsidRPr="00BA0AB3" w:rsidRDefault="00497BE2" w:rsidP="00CD4EC4">
      <w:pPr>
        <w:spacing w:after="0"/>
        <w:contextualSpacing/>
        <w:jc w:val="both"/>
        <w:rPr>
          <w:rFonts w:cs="Arial"/>
          <w:lang w:val="en-GB" w:eastAsia="en-GB"/>
        </w:rPr>
      </w:pPr>
      <w:r w:rsidRPr="002601C2">
        <w:rPr>
          <w:rFonts w:cs="Arial"/>
          <w:lang w:val="en-GB" w:eastAsia="en-GB"/>
        </w:rPr>
        <w:t>Key Skills:</w:t>
      </w:r>
    </w:p>
    <w:p w14:paraId="1B5ABFC7" w14:textId="77777777" w:rsidR="00CD4EC4" w:rsidRPr="00BA0AB3" w:rsidRDefault="00CD4EC4" w:rsidP="00CD4EC4">
      <w:pPr>
        <w:spacing w:after="0"/>
        <w:contextualSpacing/>
        <w:jc w:val="both"/>
        <w:rPr>
          <w:rFonts w:cs="Arial"/>
          <w:lang w:val="en-GB" w:eastAsia="en-GB"/>
        </w:rPr>
      </w:pPr>
    </w:p>
    <w:p w14:paraId="1B5ABFC8"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Work as an individual or as a member of a team with minimum guidance.</w:t>
      </w:r>
    </w:p>
    <w:p w14:paraId="1B5ABFC9" w14:textId="77777777" w:rsidR="00CD4EC4" w:rsidRPr="00BA0AB3" w:rsidRDefault="00CD4EC4" w:rsidP="00CD4EC4">
      <w:pPr>
        <w:spacing w:after="0"/>
        <w:ind w:left="567" w:hanging="283"/>
        <w:contextualSpacing/>
        <w:rPr>
          <w:rFonts w:cs="Arial"/>
          <w:lang w:val="en-GB" w:eastAsia="en-GB"/>
        </w:rPr>
      </w:pPr>
    </w:p>
    <w:p w14:paraId="1B5ABFCA"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Manage their own learning and development, including the time management and organisational skills required for employment whilst recognising the need for lifelong learning.</w:t>
      </w:r>
    </w:p>
    <w:p w14:paraId="1B5ABFCB" w14:textId="77777777" w:rsidR="00CD4EC4" w:rsidRPr="00BA0AB3" w:rsidRDefault="00CD4EC4" w:rsidP="00CD4EC4">
      <w:pPr>
        <w:spacing w:after="0"/>
        <w:contextualSpacing/>
        <w:jc w:val="both"/>
        <w:rPr>
          <w:rFonts w:ascii="Calibri" w:hAnsi="Calibri"/>
          <w:lang w:val="en-GB" w:eastAsia="en-GB"/>
        </w:rPr>
      </w:pPr>
    </w:p>
    <w:p w14:paraId="1B5ABFCC" w14:textId="77777777" w:rsidR="00CD4EC4" w:rsidRPr="00BA0AB3" w:rsidRDefault="00497BE2" w:rsidP="00CD4EC4">
      <w:pPr>
        <w:spacing w:after="0"/>
        <w:contextualSpacing/>
        <w:jc w:val="both"/>
        <w:rPr>
          <w:rFonts w:cs="Arial"/>
          <w:lang w:val="en-GB" w:eastAsia="en-GB"/>
        </w:rPr>
      </w:pPr>
      <w:r w:rsidRPr="002601C2">
        <w:rPr>
          <w:rFonts w:cs="Arial"/>
          <w:lang w:val="en-GB" w:eastAsia="en-GB"/>
        </w:rPr>
        <w:t xml:space="preserve">On completion of the </w:t>
      </w:r>
      <w:r w:rsidR="009D7934">
        <w:rPr>
          <w:rFonts w:cs="Arial"/>
          <w:lang w:val="en-GB" w:eastAsia="en-GB"/>
        </w:rPr>
        <w:t>BSc</w:t>
      </w:r>
      <w:r w:rsidRPr="002601C2">
        <w:rPr>
          <w:rFonts w:cs="Arial"/>
          <w:lang w:val="en-GB" w:eastAsia="en-GB"/>
        </w:rPr>
        <w:t xml:space="preserve"> students will be able to:</w:t>
      </w:r>
    </w:p>
    <w:p w14:paraId="1B5ABFCD" w14:textId="77777777" w:rsidR="00CD4EC4" w:rsidRPr="00BA0AB3" w:rsidRDefault="00CD4EC4" w:rsidP="00CD4EC4">
      <w:pPr>
        <w:spacing w:after="0"/>
        <w:contextualSpacing/>
        <w:jc w:val="both"/>
        <w:rPr>
          <w:rFonts w:cs="Arial"/>
          <w:lang w:val="en-GB" w:eastAsia="en-GB"/>
        </w:rPr>
      </w:pPr>
    </w:p>
    <w:p w14:paraId="1B5ABFCE" w14:textId="77777777" w:rsidR="00CD4EC4" w:rsidRPr="00BA0AB3" w:rsidRDefault="00497BE2" w:rsidP="00CD4EC4">
      <w:pPr>
        <w:spacing w:after="0"/>
        <w:jc w:val="both"/>
        <w:rPr>
          <w:rFonts w:cs="Arial"/>
          <w:lang w:val="en-GB" w:eastAsia="en-GB"/>
        </w:rPr>
      </w:pPr>
      <w:r w:rsidRPr="002601C2">
        <w:rPr>
          <w:rFonts w:cs="Arial"/>
          <w:lang w:val="en-GB" w:eastAsia="en-GB"/>
        </w:rPr>
        <w:t>Cognitive Skills:</w:t>
      </w:r>
    </w:p>
    <w:p w14:paraId="1B5ABFCF" w14:textId="77777777" w:rsidR="00CD4EC4" w:rsidRPr="00BA0AB3" w:rsidRDefault="00CD4EC4" w:rsidP="00CD4EC4">
      <w:pPr>
        <w:spacing w:after="0"/>
        <w:jc w:val="both"/>
        <w:rPr>
          <w:rFonts w:cs="Arial"/>
          <w:lang w:val="en-GB" w:eastAsia="en-GB"/>
        </w:rPr>
      </w:pPr>
    </w:p>
    <w:p w14:paraId="1B5ABFD0"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 xml:space="preserve">Synthesise and apply the methods and techniques that have been learned, to review, consolidate and extend knowledge and understanding. </w:t>
      </w:r>
    </w:p>
    <w:p w14:paraId="1B5ABFD1" w14:textId="77777777" w:rsidR="00CD4EC4" w:rsidRPr="00BA0AB3" w:rsidRDefault="00CD4EC4" w:rsidP="00CD4EC4">
      <w:pPr>
        <w:spacing w:after="0"/>
        <w:ind w:left="567" w:hanging="283"/>
        <w:contextualSpacing/>
        <w:jc w:val="both"/>
        <w:rPr>
          <w:rFonts w:cs="Arial"/>
          <w:lang w:val="en-GB" w:eastAsia="en-GB"/>
        </w:rPr>
      </w:pPr>
    </w:p>
    <w:p w14:paraId="1B5ABFD2"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Analyse, design or implement complex systems.</w:t>
      </w:r>
    </w:p>
    <w:p w14:paraId="1B5ABFD3" w14:textId="77777777" w:rsidR="00CD4EC4" w:rsidRPr="00BA0AB3" w:rsidRDefault="00CD4EC4" w:rsidP="00CD4EC4">
      <w:pPr>
        <w:spacing w:after="0"/>
        <w:jc w:val="both"/>
        <w:rPr>
          <w:rFonts w:cs="Arial"/>
          <w:lang w:val="en-GB" w:eastAsia="en-GB"/>
        </w:rPr>
      </w:pPr>
    </w:p>
    <w:p w14:paraId="1B5ABFD4" w14:textId="77777777" w:rsidR="00CD4EC4" w:rsidRPr="00BA0AB3" w:rsidRDefault="00497BE2" w:rsidP="00CD4EC4">
      <w:pPr>
        <w:spacing w:after="0"/>
        <w:jc w:val="both"/>
        <w:rPr>
          <w:rFonts w:cs="Arial"/>
          <w:lang w:val="en-GB" w:eastAsia="en-GB"/>
        </w:rPr>
      </w:pPr>
      <w:r w:rsidRPr="002601C2">
        <w:rPr>
          <w:rFonts w:cs="Arial"/>
          <w:lang w:val="en-GB" w:eastAsia="en-GB"/>
        </w:rPr>
        <w:t>Practical Skills:</w:t>
      </w:r>
    </w:p>
    <w:p w14:paraId="1B5ABFD5" w14:textId="77777777" w:rsidR="00CD4EC4" w:rsidRPr="00BA0AB3" w:rsidRDefault="00CD4EC4" w:rsidP="00CD4EC4">
      <w:pPr>
        <w:spacing w:after="0"/>
        <w:jc w:val="both"/>
        <w:rPr>
          <w:rFonts w:cs="Arial"/>
          <w:lang w:val="en-GB" w:eastAsia="en-GB"/>
        </w:rPr>
      </w:pPr>
    </w:p>
    <w:p w14:paraId="1B5ABFD6"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Apply appropriate methods and techniques that have been learned, to initiate, plan and implement projects.</w:t>
      </w:r>
    </w:p>
    <w:p w14:paraId="1B5ABFD7" w14:textId="77777777" w:rsidR="00CD4EC4" w:rsidRPr="00BA0AB3" w:rsidRDefault="00CD4EC4" w:rsidP="00CD4EC4">
      <w:pPr>
        <w:spacing w:after="0"/>
        <w:jc w:val="both"/>
        <w:rPr>
          <w:rFonts w:cs="Arial"/>
          <w:lang w:val="en-GB" w:eastAsia="en-GB"/>
        </w:rPr>
      </w:pPr>
    </w:p>
    <w:p w14:paraId="1B5ABFD8" w14:textId="77777777" w:rsidR="00CD4EC4" w:rsidRPr="00BA0AB3" w:rsidRDefault="00497BE2" w:rsidP="00CD4EC4">
      <w:pPr>
        <w:spacing w:after="0"/>
        <w:contextualSpacing/>
        <w:jc w:val="both"/>
        <w:rPr>
          <w:rFonts w:cs="Arial"/>
          <w:lang w:val="en-GB" w:eastAsia="en-GB"/>
        </w:rPr>
      </w:pPr>
      <w:r w:rsidRPr="002601C2">
        <w:rPr>
          <w:rFonts w:cs="Arial"/>
          <w:lang w:val="en-GB" w:eastAsia="en-GB"/>
        </w:rPr>
        <w:t>Key Skills:</w:t>
      </w:r>
    </w:p>
    <w:p w14:paraId="1B5ABFD9" w14:textId="77777777" w:rsidR="00CD4EC4" w:rsidRPr="00BA0AB3" w:rsidRDefault="00CD4EC4" w:rsidP="00CD4EC4">
      <w:pPr>
        <w:spacing w:after="0"/>
        <w:ind w:left="567" w:hanging="283"/>
        <w:contextualSpacing/>
        <w:rPr>
          <w:rFonts w:cs="Arial"/>
          <w:lang w:val="en-GB" w:eastAsia="en-GB"/>
        </w:rPr>
      </w:pPr>
    </w:p>
    <w:p w14:paraId="1B5ABFDA"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Collect, interpret, analyse, synthesise and communicate information using appropriate methods</w:t>
      </w:r>
    </w:p>
    <w:p w14:paraId="1B5ABFDB" w14:textId="77777777" w:rsidR="00CD4EC4" w:rsidRPr="00BA0AB3" w:rsidRDefault="00CD4EC4" w:rsidP="00CD4EC4">
      <w:pPr>
        <w:spacing w:after="0"/>
        <w:ind w:left="567" w:hanging="283"/>
        <w:contextualSpacing/>
        <w:rPr>
          <w:rFonts w:cs="Arial"/>
          <w:lang w:val="en-GB" w:eastAsia="en-GB"/>
        </w:rPr>
      </w:pPr>
    </w:p>
    <w:p w14:paraId="1B5ABFDC" w14:textId="77777777" w:rsidR="00C26DD6" w:rsidRDefault="00497BE2" w:rsidP="002601C2">
      <w:pPr>
        <w:numPr>
          <w:ilvl w:val="0"/>
          <w:numId w:val="34"/>
        </w:numPr>
        <w:spacing w:after="0"/>
        <w:contextualSpacing/>
        <w:jc w:val="both"/>
        <w:rPr>
          <w:rFonts w:cs="Arial"/>
          <w:lang w:val="en-GB" w:eastAsia="en-GB"/>
        </w:rPr>
      </w:pPr>
      <w:r w:rsidRPr="002601C2">
        <w:rPr>
          <w:rFonts w:cs="Arial"/>
          <w:lang w:val="en-GB" w:eastAsia="en-GB"/>
        </w:rPr>
        <w:t>Research, integrate and critically evaluate information from a variety of sources related to web development. Research and critically analyse emerging web technologies</w:t>
      </w:r>
    </w:p>
    <w:p w14:paraId="1B5ABFDD" w14:textId="77777777" w:rsidR="00CD4EC4" w:rsidRPr="00BA0AB3" w:rsidRDefault="00CD4EC4" w:rsidP="00CD4EC4">
      <w:pPr>
        <w:spacing w:after="0"/>
        <w:jc w:val="both"/>
        <w:rPr>
          <w:rFonts w:cs="Arial"/>
          <w:lang w:val="en-GB" w:eastAsia="en-GB"/>
        </w:rPr>
      </w:pPr>
    </w:p>
    <w:p w14:paraId="1B5ABFDE" w14:textId="77777777" w:rsidR="00CD4EC4" w:rsidRPr="00BA0AB3" w:rsidRDefault="00497BE2" w:rsidP="00CD4EC4">
      <w:pPr>
        <w:spacing w:after="0"/>
        <w:jc w:val="both"/>
        <w:rPr>
          <w:rFonts w:cs="Arial"/>
          <w:lang w:val="en-GB" w:eastAsia="en-GB"/>
        </w:rPr>
      </w:pPr>
      <w:r w:rsidRPr="002601C2">
        <w:rPr>
          <w:rFonts w:cs="Arial"/>
          <w:lang w:val="en-GB" w:eastAsia="en-GB"/>
        </w:rPr>
        <w:t>Students who have successfully completed the MComp can be expected to demonstrate the following general learning outcomes:</w:t>
      </w:r>
    </w:p>
    <w:p w14:paraId="1B5ABFDF" w14:textId="77777777" w:rsidR="00CD4EC4" w:rsidRPr="00BA0AB3" w:rsidRDefault="00CD4EC4" w:rsidP="00CD4EC4">
      <w:pPr>
        <w:spacing w:after="0"/>
        <w:jc w:val="both"/>
        <w:rPr>
          <w:rFonts w:cs="Arial"/>
          <w:lang w:val="en-GB" w:eastAsia="en-GB"/>
        </w:rPr>
      </w:pPr>
    </w:p>
    <w:p w14:paraId="1B5ABFE0" w14:textId="77777777" w:rsidR="00CD4EC4" w:rsidRPr="00BA0AB3" w:rsidRDefault="00497BE2" w:rsidP="00CD4EC4">
      <w:pPr>
        <w:spacing w:after="0"/>
        <w:jc w:val="both"/>
        <w:rPr>
          <w:rFonts w:cs="Arial"/>
          <w:lang w:val="en-GB" w:eastAsia="en-GB"/>
        </w:rPr>
      </w:pPr>
      <w:r w:rsidRPr="002601C2">
        <w:rPr>
          <w:rFonts w:cs="Arial"/>
          <w:lang w:val="en-GB" w:eastAsia="en-GB"/>
        </w:rPr>
        <w:t>Knowledge and Understanding:</w:t>
      </w:r>
    </w:p>
    <w:p w14:paraId="1B5ABFE1" w14:textId="77777777" w:rsidR="00CD4EC4" w:rsidRPr="00BA0AB3" w:rsidRDefault="00CD4EC4" w:rsidP="00CD4EC4">
      <w:pPr>
        <w:spacing w:after="0"/>
        <w:jc w:val="both"/>
        <w:rPr>
          <w:rFonts w:cs="Arial"/>
          <w:lang w:val="en-GB" w:eastAsia="en-GB"/>
        </w:rPr>
      </w:pPr>
    </w:p>
    <w:p w14:paraId="1B5ABFE2" w14:textId="77777777" w:rsidR="00CD4EC4" w:rsidRPr="00BA0AB3" w:rsidRDefault="00497BE2" w:rsidP="00C92A62">
      <w:pPr>
        <w:numPr>
          <w:ilvl w:val="0"/>
          <w:numId w:val="26"/>
        </w:numPr>
        <w:spacing w:after="0"/>
        <w:contextualSpacing/>
        <w:jc w:val="both"/>
        <w:rPr>
          <w:rFonts w:cs="Arial"/>
          <w:lang w:val="en-GB" w:eastAsia="en-GB"/>
        </w:rPr>
      </w:pPr>
      <w:r w:rsidRPr="002601C2">
        <w:rPr>
          <w:rFonts w:cs="Arial"/>
          <w:lang w:val="en-GB" w:eastAsia="en-GB"/>
        </w:rPr>
        <w:t>A comprehensive understanding of techniques applicable to their own research or advanced scholarship.</w:t>
      </w:r>
    </w:p>
    <w:p w14:paraId="1B5ABFE3" w14:textId="77777777" w:rsidR="00CD4EC4" w:rsidRPr="00BA0AB3" w:rsidRDefault="00CD4EC4" w:rsidP="00C92A62">
      <w:pPr>
        <w:spacing w:after="0"/>
        <w:ind w:left="720" w:hanging="360"/>
        <w:contextualSpacing/>
        <w:jc w:val="both"/>
        <w:rPr>
          <w:rFonts w:cs="Arial"/>
          <w:lang w:val="en-GB" w:eastAsia="en-GB"/>
        </w:rPr>
      </w:pPr>
    </w:p>
    <w:p w14:paraId="1B5ABFE4" w14:textId="77777777" w:rsidR="00CD4EC4" w:rsidRPr="00BA0AB3" w:rsidRDefault="00497BE2" w:rsidP="00C92A62">
      <w:pPr>
        <w:numPr>
          <w:ilvl w:val="0"/>
          <w:numId w:val="26"/>
        </w:numPr>
        <w:spacing w:after="0"/>
        <w:contextualSpacing/>
        <w:jc w:val="both"/>
        <w:rPr>
          <w:rFonts w:cs="Arial"/>
          <w:lang w:val="en-GB" w:eastAsia="en-GB"/>
        </w:rPr>
      </w:pPr>
      <w:r w:rsidRPr="002601C2">
        <w:rPr>
          <w:rFonts w:cs="Arial"/>
          <w:lang w:val="en-GB" w:eastAsia="en-GB"/>
        </w:rPr>
        <w:t>The ability to research and critically evaluate and apply management theory, concepts and principles.</w:t>
      </w:r>
    </w:p>
    <w:p w14:paraId="1B5ABFE5" w14:textId="77777777" w:rsidR="00CD4EC4" w:rsidRPr="00BA0AB3" w:rsidRDefault="00CD4EC4" w:rsidP="00C92A62">
      <w:pPr>
        <w:spacing w:after="0"/>
        <w:ind w:left="720" w:hanging="360"/>
        <w:jc w:val="both"/>
        <w:rPr>
          <w:rFonts w:cs="Arial"/>
          <w:lang w:val="en-GB" w:eastAsia="en-GB"/>
        </w:rPr>
      </w:pPr>
    </w:p>
    <w:p w14:paraId="1B5ABFE6" w14:textId="77777777" w:rsidR="00C26DD6" w:rsidRDefault="00497BE2" w:rsidP="002601C2">
      <w:pPr>
        <w:numPr>
          <w:ilvl w:val="0"/>
          <w:numId w:val="26"/>
        </w:numPr>
        <w:spacing w:after="0"/>
        <w:contextualSpacing/>
        <w:jc w:val="both"/>
        <w:rPr>
          <w:rFonts w:cs="Arial"/>
          <w:lang w:val="en-GB" w:eastAsia="en-GB"/>
        </w:rPr>
      </w:pPr>
      <w:r w:rsidRPr="002601C2">
        <w:rPr>
          <w:rFonts w:cs="Arial"/>
          <w:lang w:val="en-GB" w:eastAsia="en-GB"/>
        </w:rPr>
        <w:t>To demonstrate advanced theoretical and practical knowledge of emerging web technologies.</w:t>
      </w:r>
    </w:p>
    <w:p w14:paraId="1B5ABFE7" w14:textId="77777777" w:rsidR="00CD4EC4" w:rsidRPr="00BA0AB3" w:rsidRDefault="00CD4EC4" w:rsidP="00CD4EC4">
      <w:pPr>
        <w:spacing w:after="0"/>
        <w:jc w:val="both"/>
        <w:rPr>
          <w:rFonts w:cs="Arial"/>
          <w:lang w:val="en-GB" w:eastAsia="en-GB"/>
        </w:rPr>
      </w:pPr>
    </w:p>
    <w:p w14:paraId="1B5ABFE8" w14:textId="77777777" w:rsidR="00CD4EC4" w:rsidRPr="00BA0AB3" w:rsidRDefault="00497BE2" w:rsidP="00CD4EC4">
      <w:pPr>
        <w:spacing w:after="0"/>
        <w:jc w:val="both"/>
        <w:rPr>
          <w:rFonts w:cs="Arial"/>
          <w:lang w:val="en-GB" w:eastAsia="en-GB"/>
        </w:rPr>
      </w:pPr>
      <w:r w:rsidRPr="002601C2">
        <w:rPr>
          <w:rFonts w:cs="Arial"/>
          <w:lang w:val="en-GB" w:eastAsia="en-GB"/>
        </w:rPr>
        <w:t>Cognitive Skills:</w:t>
      </w:r>
    </w:p>
    <w:p w14:paraId="1B5ABFE9" w14:textId="77777777" w:rsidR="00CD4EC4" w:rsidRPr="00BA0AB3" w:rsidRDefault="00CD4EC4" w:rsidP="00CD4EC4">
      <w:pPr>
        <w:spacing w:after="0"/>
        <w:jc w:val="both"/>
        <w:rPr>
          <w:rFonts w:cs="Arial"/>
          <w:lang w:val="en-GB" w:eastAsia="en-GB"/>
        </w:rPr>
      </w:pPr>
    </w:p>
    <w:p w14:paraId="1B5ABFEA" w14:textId="77777777" w:rsidR="00CD4EC4" w:rsidRPr="00BA0AB3" w:rsidRDefault="00497BE2" w:rsidP="00130A76">
      <w:pPr>
        <w:numPr>
          <w:ilvl w:val="0"/>
          <w:numId w:val="26"/>
        </w:numPr>
        <w:spacing w:after="0"/>
        <w:contextualSpacing/>
        <w:jc w:val="both"/>
        <w:rPr>
          <w:rFonts w:cs="Arial"/>
          <w:lang w:val="en-GB" w:eastAsia="en-GB"/>
        </w:rPr>
      </w:pPr>
      <w:r w:rsidRPr="002601C2">
        <w:rPr>
          <w:rFonts w:cs="Arial"/>
          <w:lang w:val="en-GB" w:eastAsia="en-GB"/>
        </w:rPr>
        <w:t>Demonstrate originality in the application of web development concepts, principles along with current research and best practice.</w:t>
      </w:r>
    </w:p>
    <w:p w14:paraId="1B5ABFEB" w14:textId="77777777" w:rsidR="00CD4EC4" w:rsidRPr="00BA0AB3" w:rsidRDefault="00CD4EC4" w:rsidP="00CD4EC4">
      <w:pPr>
        <w:spacing w:after="0"/>
        <w:ind w:left="720" w:hanging="360"/>
        <w:contextualSpacing/>
        <w:jc w:val="both"/>
        <w:rPr>
          <w:rFonts w:cs="Arial"/>
          <w:lang w:val="en-GB" w:eastAsia="en-GB"/>
        </w:rPr>
      </w:pPr>
    </w:p>
    <w:p w14:paraId="1B5ABFEC" w14:textId="77777777" w:rsidR="00CD4EC4" w:rsidRPr="00BA0AB3" w:rsidRDefault="00497BE2" w:rsidP="00130A76">
      <w:pPr>
        <w:numPr>
          <w:ilvl w:val="0"/>
          <w:numId w:val="26"/>
        </w:numPr>
        <w:spacing w:after="0"/>
        <w:contextualSpacing/>
        <w:jc w:val="both"/>
        <w:rPr>
          <w:rFonts w:cs="Arial"/>
          <w:lang w:val="en-GB" w:eastAsia="en-GB"/>
        </w:rPr>
      </w:pPr>
      <w:r w:rsidRPr="002601C2">
        <w:rPr>
          <w:rFonts w:cs="Arial"/>
          <w:lang w:val="en-GB" w:eastAsia="en-GB"/>
        </w:rPr>
        <w:t xml:space="preserve">A conceptual understanding that enables them to critically evaluate current research and advanced scholarship in web development. </w:t>
      </w:r>
    </w:p>
    <w:p w14:paraId="1B5ABFED" w14:textId="77777777" w:rsidR="00CD4EC4" w:rsidRPr="00BA0AB3" w:rsidRDefault="00CD4EC4" w:rsidP="00CD4EC4">
      <w:pPr>
        <w:spacing w:after="0"/>
        <w:jc w:val="both"/>
        <w:rPr>
          <w:rFonts w:cs="Arial"/>
          <w:lang w:val="en-GB" w:eastAsia="en-GB"/>
        </w:rPr>
      </w:pPr>
    </w:p>
    <w:p w14:paraId="1B5ABFEE" w14:textId="77777777" w:rsidR="00CD4EC4" w:rsidRPr="00BA0AB3" w:rsidRDefault="00497BE2" w:rsidP="00CD4EC4">
      <w:pPr>
        <w:spacing w:after="0"/>
        <w:jc w:val="both"/>
        <w:rPr>
          <w:rFonts w:cs="Arial"/>
          <w:lang w:val="en-GB" w:eastAsia="en-GB"/>
        </w:rPr>
      </w:pPr>
      <w:r w:rsidRPr="002601C2">
        <w:rPr>
          <w:rFonts w:cs="Arial"/>
          <w:lang w:val="en-GB" w:eastAsia="en-GB"/>
        </w:rPr>
        <w:t>Practical Skills:</w:t>
      </w:r>
    </w:p>
    <w:p w14:paraId="1B5ABFEF" w14:textId="77777777" w:rsidR="00CD4EC4" w:rsidRPr="00BA0AB3" w:rsidRDefault="00CD4EC4" w:rsidP="00CD4EC4">
      <w:pPr>
        <w:spacing w:after="0"/>
        <w:jc w:val="both"/>
        <w:rPr>
          <w:rFonts w:cs="Arial"/>
          <w:lang w:val="en-GB" w:eastAsia="en-GB"/>
        </w:rPr>
      </w:pPr>
    </w:p>
    <w:p w14:paraId="1B5ABFF0" w14:textId="77777777" w:rsidR="00CD4EC4" w:rsidRPr="00BA0AB3" w:rsidRDefault="00497BE2" w:rsidP="00130A76">
      <w:pPr>
        <w:numPr>
          <w:ilvl w:val="0"/>
          <w:numId w:val="26"/>
        </w:numPr>
        <w:spacing w:after="0"/>
        <w:contextualSpacing/>
        <w:jc w:val="both"/>
        <w:rPr>
          <w:rFonts w:cs="Arial"/>
          <w:lang w:val="en-GB" w:eastAsia="en-GB"/>
        </w:rPr>
      </w:pPr>
      <w:r w:rsidRPr="002601C2">
        <w:rPr>
          <w:rFonts w:cs="Arial"/>
          <w:lang w:val="en-GB" w:eastAsia="en-GB"/>
        </w:rPr>
        <w:t xml:space="preserve">An ability to analyse, design and implement web graphics applications. </w:t>
      </w:r>
    </w:p>
    <w:p w14:paraId="1B5ABFF1" w14:textId="77777777" w:rsidR="00CD4EC4" w:rsidRPr="00BA0AB3" w:rsidRDefault="00CD4EC4" w:rsidP="00CD4EC4">
      <w:pPr>
        <w:ind w:left="720" w:hanging="360"/>
        <w:contextualSpacing/>
        <w:rPr>
          <w:rFonts w:cs="Arial"/>
          <w:lang w:val="en-GB" w:eastAsia="en-GB"/>
        </w:rPr>
      </w:pPr>
    </w:p>
    <w:p w14:paraId="1B5ABFF2" w14:textId="77777777" w:rsidR="00CD4EC4" w:rsidRPr="00BA0AB3" w:rsidRDefault="00497BE2" w:rsidP="00130A76">
      <w:pPr>
        <w:numPr>
          <w:ilvl w:val="0"/>
          <w:numId w:val="26"/>
        </w:numPr>
        <w:spacing w:after="0"/>
        <w:contextualSpacing/>
        <w:jc w:val="both"/>
        <w:rPr>
          <w:rFonts w:cs="Arial"/>
          <w:lang w:val="en-GB" w:eastAsia="en-GB"/>
        </w:rPr>
      </w:pPr>
      <w:r w:rsidRPr="002601C2">
        <w:rPr>
          <w:rFonts w:cs="Arial"/>
          <w:lang w:val="en-GB" w:eastAsia="en-GB"/>
        </w:rPr>
        <w:t xml:space="preserve">To demonstrate advanced theoretical and practical knowledge of large scale database systems in complex web application problems. </w:t>
      </w:r>
    </w:p>
    <w:p w14:paraId="1B5ABFF3" w14:textId="77777777" w:rsidR="00CD4EC4" w:rsidRPr="00BA0AB3" w:rsidRDefault="00CD4EC4" w:rsidP="00CD4EC4">
      <w:pPr>
        <w:spacing w:after="0"/>
        <w:jc w:val="both"/>
        <w:rPr>
          <w:rFonts w:cs="Arial"/>
          <w:lang w:val="en-GB" w:eastAsia="en-GB"/>
        </w:rPr>
      </w:pPr>
    </w:p>
    <w:p w14:paraId="1B5ABFF4" w14:textId="77777777" w:rsidR="00CD4EC4" w:rsidRPr="00BA0AB3" w:rsidRDefault="00CD4EC4" w:rsidP="00CD4EC4">
      <w:pPr>
        <w:rPr>
          <w:rFonts w:ascii="Calibri" w:hAnsi="Calibri"/>
          <w:lang w:val="en-GB" w:eastAsia="en-GB"/>
        </w:rPr>
      </w:pPr>
    </w:p>
    <w:p w14:paraId="1B5ABFF5"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3.4f</w:t>
      </w:r>
      <w:r w:rsidRPr="002601C2">
        <w:rPr>
          <w:rFonts w:eastAsia="Times New Roman" w:cs="Arial"/>
          <w:b/>
          <w:color w:val="000000"/>
          <w:szCs w:val="20"/>
          <w:lang w:val="en-GB" w:eastAsia="en-GB"/>
        </w:rPr>
        <w:tab/>
        <w:t>Programme Structure</w:t>
      </w:r>
    </w:p>
    <w:p w14:paraId="1B5ABFF6" w14:textId="77777777" w:rsidR="00940D77" w:rsidRPr="00BA0AB3" w:rsidRDefault="00940D77" w:rsidP="00CD4EC4">
      <w:pPr>
        <w:keepNext/>
        <w:spacing w:after="0"/>
        <w:jc w:val="both"/>
        <w:outlineLvl w:val="2"/>
        <w:rPr>
          <w:rFonts w:eastAsia="Times New Roman" w:cs="Arial"/>
          <w:b/>
          <w:color w:val="000000"/>
          <w:szCs w:val="20"/>
          <w:lang w:val="en-GB" w:eastAsia="en-GB"/>
        </w:rPr>
      </w:pPr>
    </w:p>
    <w:p w14:paraId="1B5ABFF7" w14:textId="77777777" w:rsidR="00CD4EC4" w:rsidRPr="00BA0AB3" w:rsidRDefault="00497BE2" w:rsidP="00CD4EC4">
      <w:pPr>
        <w:tabs>
          <w:tab w:val="num" w:pos="720"/>
          <w:tab w:val="left" w:pos="1440"/>
        </w:tabs>
        <w:spacing w:after="0"/>
        <w:jc w:val="both"/>
        <w:rPr>
          <w:rFonts w:cs="Arial"/>
          <w:color w:val="000000"/>
          <w:lang w:val="en-GB"/>
        </w:rPr>
      </w:pPr>
      <w:r w:rsidRPr="002601C2">
        <w:rPr>
          <w:rFonts w:cs="Arial"/>
          <w:color w:val="000000"/>
          <w:lang w:val="en-GB"/>
        </w:rPr>
        <w:t xml:space="preserve">The Programme will consist of four years full time with two semesters per term (for full time students).In all qualifications the compulsory modules predominate to ensure that the programme aims and learning outcomes are met and maintain programme distinctiveness. The programme team have considered the balance of compulsory and optional modules at all levels within the programme, and also to ensure that all modules that are optional within one programme are core to another programme. </w:t>
      </w:r>
    </w:p>
    <w:p w14:paraId="1B5ABFF8" w14:textId="77777777" w:rsidR="00CD4EC4" w:rsidRPr="00BA0AB3" w:rsidRDefault="00CD4EC4" w:rsidP="00CD4EC4">
      <w:pPr>
        <w:tabs>
          <w:tab w:val="num" w:pos="720"/>
          <w:tab w:val="left" w:pos="1440"/>
        </w:tabs>
        <w:spacing w:after="0"/>
        <w:jc w:val="both"/>
        <w:rPr>
          <w:rFonts w:cs="Arial"/>
          <w:color w:val="000000"/>
          <w:lang w:val="en-GB"/>
        </w:rPr>
      </w:pPr>
    </w:p>
    <w:p w14:paraId="1B5ABFF9" w14:textId="77777777" w:rsidR="00CD4EC4" w:rsidRPr="00BA0AB3" w:rsidRDefault="00497BE2" w:rsidP="00130A76">
      <w:pPr>
        <w:numPr>
          <w:ilvl w:val="0"/>
          <w:numId w:val="20"/>
        </w:numPr>
        <w:tabs>
          <w:tab w:val="num" w:pos="1418"/>
        </w:tabs>
        <w:spacing w:after="0"/>
        <w:ind w:left="284" w:hanging="284"/>
        <w:contextualSpacing/>
        <w:jc w:val="both"/>
        <w:rPr>
          <w:rFonts w:cs="Arial"/>
          <w:color w:val="000000"/>
          <w:lang w:val="en-GB"/>
        </w:rPr>
      </w:pPr>
      <w:r w:rsidRPr="002601C2">
        <w:rPr>
          <w:rFonts w:cs="Arial"/>
          <w:color w:val="000000"/>
          <w:lang w:val="en-GB"/>
        </w:rPr>
        <w:t>At Level 4 all modules are compulsory. They provide underpinning material for later stages of the programme including the fundamentals of systems development and operations. This level also provides appropriate academic and professional development for each individual student.</w:t>
      </w:r>
    </w:p>
    <w:p w14:paraId="1B5ABFFA" w14:textId="77777777" w:rsidR="00CD4EC4" w:rsidRPr="00BA0AB3" w:rsidRDefault="00CD4EC4" w:rsidP="00CD4EC4">
      <w:pPr>
        <w:spacing w:after="0"/>
        <w:ind w:left="284" w:hanging="284"/>
        <w:contextualSpacing/>
        <w:jc w:val="both"/>
        <w:rPr>
          <w:rFonts w:cs="Arial"/>
          <w:color w:val="000000"/>
          <w:lang w:val="en-GB"/>
        </w:rPr>
      </w:pPr>
    </w:p>
    <w:p w14:paraId="1B5ABFFB" w14:textId="77777777" w:rsidR="00CD4EC4" w:rsidRPr="00BA0AB3" w:rsidRDefault="00497BE2" w:rsidP="00130A76">
      <w:pPr>
        <w:numPr>
          <w:ilvl w:val="0"/>
          <w:numId w:val="20"/>
        </w:numPr>
        <w:tabs>
          <w:tab w:val="num" w:pos="720"/>
          <w:tab w:val="left" w:pos="1440"/>
        </w:tabs>
        <w:spacing w:after="0"/>
        <w:ind w:left="284" w:hanging="284"/>
        <w:contextualSpacing/>
        <w:jc w:val="both"/>
        <w:rPr>
          <w:rFonts w:cs="Arial"/>
          <w:color w:val="000000"/>
          <w:lang w:val="en-GB"/>
        </w:rPr>
      </w:pPr>
      <w:r w:rsidRPr="002601C2">
        <w:rPr>
          <w:rFonts w:cs="Arial"/>
          <w:color w:val="000000"/>
          <w:lang w:val="en-GB"/>
        </w:rPr>
        <w:t>At Level 5 a diverse range of modules are delivered. More specialist content is included at this level.</w:t>
      </w:r>
    </w:p>
    <w:p w14:paraId="1B5ABFFC" w14:textId="77777777" w:rsidR="00CD4EC4" w:rsidRPr="00BA0AB3" w:rsidRDefault="00497BE2" w:rsidP="00130A76">
      <w:pPr>
        <w:numPr>
          <w:ilvl w:val="0"/>
          <w:numId w:val="20"/>
        </w:numPr>
        <w:tabs>
          <w:tab w:val="num" w:pos="720"/>
          <w:tab w:val="left" w:pos="1440"/>
        </w:tabs>
        <w:spacing w:after="0"/>
        <w:ind w:left="284" w:hanging="284"/>
        <w:contextualSpacing/>
        <w:jc w:val="both"/>
        <w:rPr>
          <w:rFonts w:cs="Arial"/>
          <w:color w:val="000000"/>
          <w:lang w:val="en-GB"/>
        </w:rPr>
      </w:pPr>
      <w:r w:rsidRPr="002601C2">
        <w:rPr>
          <w:rFonts w:cs="Arial"/>
          <w:color w:val="000000"/>
          <w:lang w:val="en-GB"/>
        </w:rPr>
        <w:t>At Level 6 the modules become even more specialised in nature, focusing on advanced topics in web development. The major project provides the student with the opportunity to select a topic of their own choice that reflects their own interests.</w:t>
      </w:r>
    </w:p>
    <w:p w14:paraId="1B5ABFFD" w14:textId="77777777" w:rsidR="00CD4EC4" w:rsidRPr="00BA0AB3" w:rsidRDefault="00CD4EC4" w:rsidP="00CD4EC4">
      <w:pPr>
        <w:tabs>
          <w:tab w:val="left" w:pos="1440"/>
        </w:tabs>
        <w:spacing w:after="0"/>
        <w:ind w:left="284" w:hanging="284"/>
        <w:contextualSpacing/>
        <w:jc w:val="both"/>
        <w:rPr>
          <w:rFonts w:cs="Arial"/>
          <w:color w:val="000000"/>
          <w:lang w:val="en-GB"/>
        </w:rPr>
      </w:pPr>
    </w:p>
    <w:p w14:paraId="1B5ABFFE" w14:textId="77777777" w:rsidR="00CD4EC4" w:rsidRPr="00BA0AB3" w:rsidRDefault="00497BE2" w:rsidP="00130A76">
      <w:pPr>
        <w:numPr>
          <w:ilvl w:val="0"/>
          <w:numId w:val="20"/>
        </w:numPr>
        <w:tabs>
          <w:tab w:val="num" w:pos="720"/>
          <w:tab w:val="left" w:pos="1440"/>
        </w:tabs>
        <w:spacing w:after="0"/>
        <w:ind w:left="284" w:hanging="284"/>
        <w:contextualSpacing/>
        <w:jc w:val="both"/>
        <w:rPr>
          <w:rFonts w:cs="Arial"/>
          <w:color w:val="000000"/>
          <w:lang w:val="en-GB"/>
        </w:rPr>
      </w:pPr>
      <w:r w:rsidRPr="002601C2">
        <w:rPr>
          <w:rFonts w:cs="Arial"/>
          <w:color w:val="000000"/>
          <w:lang w:val="en-GB"/>
        </w:rPr>
        <w:t xml:space="preserve">At Level 7 the modules reflect the need to synthesise research, management, current practice and knowledge at the forefront in the area of web development. </w:t>
      </w:r>
    </w:p>
    <w:p w14:paraId="1B5ABFFF" w14:textId="77777777" w:rsidR="00CD4EC4" w:rsidRPr="00BA0AB3" w:rsidRDefault="00CD4EC4" w:rsidP="00CD4EC4">
      <w:pPr>
        <w:tabs>
          <w:tab w:val="num" w:pos="720"/>
          <w:tab w:val="left" w:pos="1440"/>
        </w:tabs>
        <w:spacing w:after="0"/>
        <w:jc w:val="both"/>
        <w:rPr>
          <w:rFonts w:cs="Arial"/>
          <w:color w:val="000000"/>
          <w:lang w:val="en-GB"/>
        </w:rPr>
      </w:pPr>
    </w:p>
    <w:p w14:paraId="1B5AC000" w14:textId="77777777" w:rsidR="00CD4EC4" w:rsidRPr="00BA0AB3" w:rsidRDefault="00497BE2" w:rsidP="00CD4EC4">
      <w:pPr>
        <w:tabs>
          <w:tab w:val="num" w:pos="720"/>
          <w:tab w:val="left" w:pos="1440"/>
        </w:tabs>
        <w:spacing w:after="0"/>
        <w:jc w:val="both"/>
        <w:rPr>
          <w:rFonts w:cs="Arial"/>
          <w:color w:val="000000"/>
          <w:lang w:val="en-GB"/>
        </w:rPr>
      </w:pPr>
      <w:r w:rsidRPr="002601C2">
        <w:rPr>
          <w:rFonts w:cs="Arial"/>
          <w:color w:val="000000"/>
          <w:lang w:val="en-GB"/>
        </w:rPr>
        <w:t>Students will be expected to study the combination of modules in Table 3.2:</w:t>
      </w:r>
    </w:p>
    <w:p w14:paraId="1B5AC001" w14:textId="77777777" w:rsidR="00CD4EC4" w:rsidRDefault="00CD4EC4" w:rsidP="00CD4EC4">
      <w:pPr>
        <w:tabs>
          <w:tab w:val="num" w:pos="720"/>
          <w:tab w:val="left" w:pos="1440"/>
        </w:tabs>
        <w:spacing w:after="0"/>
        <w:jc w:val="both"/>
        <w:rPr>
          <w:rFonts w:cs="Arial"/>
          <w:color w:val="000000"/>
          <w:lang w:val="en-GB"/>
        </w:rPr>
      </w:pPr>
    </w:p>
    <w:p w14:paraId="1B5AC002" w14:textId="77777777" w:rsidR="00940D77" w:rsidRDefault="00940D77" w:rsidP="00CD4EC4">
      <w:pPr>
        <w:tabs>
          <w:tab w:val="num" w:pos="720"/>
          <w:tab w:val="left" w:pos="1440"/>
        </w:tabs>
        <w:spacing w:after="0"/>
        <w:jc w:val="both"/>
        <w:rPr>
          <w:rFonts w:cs="Arial"/>
          <w:color w:val="000000"/>
          <w:lang w:val="en-GB"/>
        </w:rPr>
      </w:pPr>
    </w:p>
    <w:p w14:paraId="1B5AC003" w14:textId="77777777" w:rsidR="00940D77" w:rsidRPr="00BA0AB3" w:rsidRDefault="00940D77" w:rsidP="00CD4EC4">
      <w:pPr>
        <w:tabs>
          <w:tab w:val="num" w:pos="720"/>
          <w:tab w:val="left" w:pos="1440"/>
        </w:tabs>
        <w:spacing w:after="0"/>
        <w:jc w:val="both"/>
        <w:rPr>
          <w:rFonts w:cs="Arial"/>
          <w:color w:val="000000"/>
          <w:lang w:val="en-GB"/>
        </w:rPr>
      </w:pPr>
    </w:p>
    <w:p w14:paraId="1B5AC004" w14:textId="77777777" w:rsidR="00CD4EC4" w:rsidRDefault="00497BE2" w:rsidP="00CD4EC4">
      <w:pPr>
        <w:keepNext/>
        <w:spacing w:after="0"/>
        <w:jc w:val="both"/>
        <w:rPr>
          <w:rFonts w:cs="Arial"/>
          <w:b/>
          <w:bCs/>
          <w:szCs w:val="18"/>
          <w:lang w:val="en-GB"/>
        </w:rPr>
      </w:pPr>
      <w:r w:rsidRPr="002601C2">
        <w:rPr>
          <w:rFonts w:cs="Arial"/>
          <w:b/>
          <w:bCs/>
          <w:szCs w:val="18"/>
          <w:lang w:val="en-GB"/>
        </w:rPr>
        <w:t xml:space="preserve">Table </w:t>
      </w:r>
      <w:r w:rsidRPr="002601C2">
        <w:rPr>
          <w:rFonts w:cs="Arial"/>
          <w:b/>
          <w:bCs/>
          <w:szCs w:val="18"/>
          <w:lang w:val="en-GB"/>
        </w:rPr>
        <w:fldChar w:fldCharType="begin"/>
      </w:r>
      <w:r w:rsidRPr="002601C2">
        <w:rPr>
          <w:rFonts w:cs="Arial"/>
          <w:b/>
          <w:bCs/>
          <w:szCs w:val="18"/>
          <w:lang w:val="en-GB"/>
        </w:rPr>
        <w:instrText xml:space="preserve"> STYLEREF 2 \s </w:instrText>
      </w:r>
      <w:r w:rsidRPr="002601C2">
        <w:rPr>
          <w:rFonts w:cs="Arial"/>
          <w:b/>
          <w:bCs/>
          <w:szCs w:val="18"/>
          <w:lang w:val="en-GB"/>
        </w:rPr>
        <w:fldChar w:fldCharType="separate"/>
      </w:r>
      <w:r w:rsidR="00FE0CAF">
        <w:rPr>
          <w:rFonts w:cs="Arial"/>
          <w:b/>
          <w:bCs/>
          <w:noProof/>
          <w:szCs w:val="18"/>
          <w:lang w:val="en-GB"/>
        </w:rPr>
        <w:t>0</w:t>
      </w:r>
      <w:r w:rsidRPr="002601C2">
        <w:rPr>
          <w:rFonts w:cs="Arial"/>
          <w:b/>
          <w:bCs/>
          <w:szCs w:val="18"/>
          <w:lang w:val="en-GB"/>
        </w:rPr>
        <w:fldChar w:fldCharType="end"/>
      </w:r>
      <w:r w:rsidRPr="002601C2">
        <w:rPr>
          <w:rFonts w:cs="Arial"/>
          <w:b/>
          <w:bCs/>
          <w:szCs w:val="18"/>
          <w:lang w:val="en-GB"/>
        </w:rPr>
        <w:t>.</w:t>
      </w:r>
      <w:r w:rsidRPr="002601C2">
        <w:rPr>
          <w:rFonts w:cs="Arial"/>
          <w:b/>
          <w:bCs/>
          <w:szCs w:val="18"/>
          <w:lang w:val="en-GB"/>
        </w:rPr>
        <w:fldChar w:fldCharType="begin"/>
      </w:r>
      <w:r w:rsidRPr="002601C2">
        <w:rPr>
          <w:rFonts w:cs="Arial"/>
          <w:b/>
          <w:bCs/>
          <w:szCs w:val="18"/>
          <w:lang w:val="en-GB"/>
        </w:rPr>
        <w:instrText xml:space="preserve"> SEQ Table \* ARABIC \s 2 </w:instrText>
      </w:r>
      <w:r w:rsidRPr="002601C2">
        <w:rPr>
          <w:rFonts w:cs="Arial"/>
          <w:b/>
          <w:bCs/>
          <w:szCs w:val="18"/>
          <w:lang w:val="en-GB"/>
        </w:rPr>
        <w:fldChar w:fldCharType="separate"/>
      </w:r>
      <w:r w:rsidR="00FE0CAF">
        <w:rPr>
          <w:rFonts w:cs="Arial"/>
          <w:b/>
          <w:bCs/>
          <w:noProof/>
          <w:szCs w:val="18"/>
          <w:lang w:val="en-GB"/>
        </w:rPr>
        <w:t>2</w:t>
      </w:r>
      <w:r w:rsidRPr="002601C2">
        <w:rPr>
          <w:rFonts w:cs="Arial"/>
          <w:b/>
          <w:bCs/>
          <w:szCs w:val="18"/>
          <w:lang w:val="en-GB"/>
        </w:rPr>
        <w:fldChar w:fldCharType="end"/>
      </w:r>
      <w:r w:rsidR="00B866D4">
        <w:rPr>
          <w:rFonts w:cs="Arial"/>
          <w:b/>
          <w:bCs/>
          <w:szCs w:val="18"/>
          <w:lang w:val="en-GB"/>
        </w:rPr>
        <w:t>f</w:t>
      </w:r>
    </w:p>
    <w:p w14:paraId="1B5AC005" w14:textId="77777777" w:rsidR="00940D77" w:rsidRPr="002601C2" w:rsidRDefault="00940D77" w:rsidP="00CD4EC4">
      <w:pPr>
        <w:keepNext/>
        <w:spacing w:after="0"/>
        <w:jc w:val="both"/>
        <w:rPr>
          <w:rFonts w:cs="Arial"/>
          <w:b/>
          <w:bCs/>
          <w:szCs w:val="18"/>
          <w:lang w:val="en-GB"/>
        </w:rPr>
      </w:pPr>
    </w:p>
    <w:p w14:paraId="1B5AC006"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LEVEL 4</w:t>
      </w:r>
    </w:p>
    <w:p w14:paraId="1B5AC007" w14:textId="77777777" w:rsidR="00940D77" w:rsidRPr="00BA0AB3" w:rsidRDefault="00940D77" w:rsidP="00CD4EC4">
      <w:pPr>
        <w:autoSpaceDE w:val="0"/>
        <w:autoSpaceDN w:val="0"/>
        <w:adjustRightInd w:val="0"/>
        <w:spacing w:after="0"/>
        <w:rPr>
          <w:rFonts w:cs="Arial"/>
          <w:b/>
          <w:bCs/>
          <w:lang w:val="en-GB"/>
        </w:rPr>
      </w:pPr>
    </w:p>
    <w:p w14:paraId="1B5AC008"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Semester 1</w:t>
      </w:r>
    </w:p>
    <w:p w14:paraId="1B5AC009" w14:textId="77777777" w:rsidR="00940D77" w:rsidRPr="00BA0AB3" w:rsidRDefault="00940D77" w:rsidP="00CD4EC4">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D4EC4" w:rsidRPr="00BA0AB3" w14:paraId="1B5AC00E" w14:textId="77777777" w:rsidTr="00E767F3">
        <w:trPr>
          <w:trHeight w:val="778"/>
        </w:trPr>
        <w:tc>
          <w:tcPr>
            <w:tcW w:w="1526" w:type="dxa"/>
            <w:shd w:val="clear" w:color="auto" w:fill="D9D9D9"/>
          </w:tcPr>
          <w:p w14:paraId="1B5AC00A"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C00B"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C00C"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C00D" w14:textId="77777777" w:rsidR="00CD4EC4" w:rsidRPr="00BA0AB3" w:rsidRDefault="00497BE2" w:rsidP="00CD4EC4">
            <w:pPr>
              <w:tabs>
                <w:tab w:val="left" w:pos="0"/>
              </w:tabs>
              <w:autoSpaceDE w:val="0"/>
              <w:autoSpaceDN w:val="0"/>
              <w:adjustRightInd w:val="0"/>
              <w:spacing w:after="0"/>
              <w:rPr>
                <w:rFonts w:cs="Arial"/>
                <w:b/>
                <w:bCs/>
                <w:lang w:val="en-GB"/>
              </w:rPr>
            </w:pPr>
            <w:r w:rsidRPr="002601C2">
              <w:rPr>
                <w:rFonts w:cs="Arial"/>
                <w:b/>
                <w:bCs/>
                <w:lang w:val="en-GB"/>
              </w:rPr>
              <w:t>Credits</w:t>
            </w:r>
          </w:p>
        </w:tc>
      </w:tr>
      <w:tr w:rsidR="00CD4EC4" w:rsidRPr="00BA0AB3" w14:paraId="1B5AC013" w14:textId="77777777" w:rsidTr="00E767F3">
        <w:trPr>
          <w:trHeight w:val="242"/>
        </w:trPr>
        <w:tc>
          <w:tcPr>
            <w:tcW w:w="1526" w:type="dxa"/>
            <w:shd w:val="clear" w:color="auto" w:fill="auto"/>
          </w:tcPr>
          <w:p w14:paraId="1B5AC00F" w14:textId="77777777" w:rsidR="00CD4EC4" w:rsidRPr="00BA0AB3" w:rsidRDefault="00497BE2" w:rsidP="00CD4EC4">
            <w:pPr>
              <w:autoSpaceDE w:val="0"/>
              <w:autoSpaceDN w:val="0"/>
              <w:adjustRightInd w:val="0"/>
              <w:spacing w:after="0"/>
              <w:rPr>
                <w:rFonts w:cs="Arial"/>
                <w:bCs/>
                <w:lang w:val="en-GB"/>
              </w:rPr>
            </w:pPr>
            <w:r w:rsidRPr="002601C2">
              <w:rPr>
                <w:rFonts w:cs="Arial"/>
                <w:lang w:val="en-GB"/>
              </w:rPr>
              <w:t>M4X00995</w:t>
            </w:r>
          </w:p>
        </w:tc>
        <w:tc>
          <w:tcPr>
            <w:tcW w:w="4394" w:type="dxa"/>
            <w:shd w:val="clear" w:color="auto" w:fill="auto"/>
          </w:tcPr>
          <w:p w14:paraId="1B5AC010" w14:textId="77777777" w:rsidR="00CD4EC4" w:rsidRPr="00BA0AB3" w:rsidRDefault="00497BE2" w:rsidP="00CD4EC4">
            <w:pPr>
              <w:tabs>
                <w:tab w:val="left" w:pos="2545"/>
              </w:tabs>
              <w:spacing w:after="0"/>
              <w:rPr>
                <w:rFonts w:cs="Arial"/>
                <w:lang w:val="en-GB"/>
              </w:rPr>
            </w:pPr>
            <w:r w:rsidRPr="002601C2">
              <w:rPr>
                <w:rFonts w:cs="Arial"/>
                <w:lang w:val="en-GB"/>
              </w:rPr>
              <w:t>Academic and Employability Skills</w:t>
            </w:r>
          </w:p>
        </w:tc>
        <w:tc>
          <w:tcPr>
            <w:tcW w:w="2126" w:type="dxa"/>
          </w:tcPr>
          <w:p w14:paraId="1B5AC011" w14:textId="77777777" w:rsidR="00CD4EC4" w:rsidRPr="00BA0AB3" w:rsidRDefault="00497BE2" w:rsidP="00CD4EC4">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tcPr>
          <w:p w14:paraId="1B5AC012" w14:textId="77777777" w:rsidR="00CD4EC4" w:rsidRPr="00BA0AB3" w:rsidRDefault="00497BE2" w:rsidP="00CD4EC4">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18" w14:textId="77777777" w:rsidTr="002601C2">
        <w:trPr>
          <w:trHeight w:val="473"/>
        </w:trPr>
        <w:tc>
          <w:tcPr>
            <w:tcW w:w="1526" w:type="dxa"/>
            <w:shd w:val="clear" w:color="auto" w:fill="auto"/>
            <w:vAlign w:val="center"/>
          </w:tcPr>
          <w:p w14:paraId="1B5AC014"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M4X00997</w:t>
            </w:r>
          </w:p>
        </w:tc>
        <w:tc>
          <w:tcPr>
            <w:tcW w:w="4394" w:type="dxa"/>
            <w:shd w:val="clear" w:color="auto" w:fill="auto"/>
            <w:vAlign w:val="center"/>
          </w:tcPr>
          <w:p w14:paraId="1B5AC015" w14:textId="77777777" w:rsidR="00CD4EC4" w:rsidRPr="00BA0AB3" w:rsidRDefault="00497BE2">
            <w:pPr>
              <w:spacing w:after="0"/>
              <w:rPr>
                <w:rFonts w:eastAsia="Times New Roman" w:cs="Arial"/>
                <w:lang w:val="en-GB"/>
              </w:rPr>
            </w:pPr>
            <w:r w:rsidRPr="002601C2">
              <w:rPr>
                <w:rFonts w:eastAsia="Times New Roman" w:cs="Arial"/>
                <w:lang w:val="en-GB"/>
              </w:rPr>
              <w:t>Computational Thinking</w:t>
            </w:r>
          </w:p>
        </w:tc>
        <w:tc>
          <w:tcPr>
            <w:tcW w:w="2126" w:type="dxa"/>
            <w:vAlign w:val="center"/>
          </w:tcPr>
          <w:p w14:paraId="1B5AC016"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17"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1D" w14:textId="77777777" w:rsidTr="002601C2">
        <w:trPr>
          <w:trHeight w:val="473"/>
        </w:trPr>
        <w:tc>
          <w:tcPr>
            <w:tcW w:w="1526" w:type="dxa"/>
            <w:shd w:val="clear" w:color="auto" w:fill="auto"/>
            <w:vAlign w:val="center"/>
          </w:tcPr>
          <w:p w14:paraId="1B5AC019" w14:textId="77777777" w:rsidR="00CD4EC4" w:rsidRPr="00BA0AB3" w:rsidRDefault="00497BE2">
            <w:pPr>
              <w:tabs>
                <w:tab w:val="left" w:pos="1182"/>
              </w:tabs>
              <w:autoSpaceDE w:val="0"/>
              <w:autoSpaceDN w:val="0"/>
              <w:adjustRightInd w:val="0"/>
              <w:spacing w:after="0"/>
              <w:rPr>
                <w:rFonts w:eastAsia="Times New Roman" w:cs="Arial"/>
                <w:lang w:val="en-GB"/>
              </w:rPr>
            </w:pPr>
            <w:r w:rsidRPr="002601C2">
              <w:rPr>
                <w:rFonts w:cs="Arial"/>
                <w:lang w:val="en-GB"/>
              </w:rPr>
              <w:t>M4X00998</w:t>
            </w:r>
          </w:p>
        </w:tc>
        <w:tc>
          <w:tcPr>
            <w:tcW w:w="4394" w:type="dxa"/>
            <w:shd w:val="clear" w:color="auto" w:fill="auto"/>
            <w:vAlign w:val="center"/>
          </w:tcPr>
          <w:p w14:paraId="1B5AC01A" w14:textId="77777777" w:rsidR="00CD4EC4" w:rsidRPr="00BA0AB3" w:rsidRDefault="00497BE2">
            <w:pPr>
              <w:spacing w:after="0"/>
              <w:rPr>
                <w:rFonts w:eastAsia="Times New Roman" w:cs="Arial"/>
                <w:lang w:val="en-GB"/>
              </w:rPr>
            </w:pPr>
            <w:r w:rsidRPr="002601C2">
              <w:rPr>
                <w:rFonts w:eastAsia="Times New Roman" w:cs="Arial"/>
                <w:lang w:val="en-GB"/>
              </w:rPr>
              <w:t>Computer Architecture</w:t>
            </w:r>
          </w:p>
        </w:tc>
        <w:tc>
          <w:tcPr>
            <w:tcW w:w="2126" w:type="dxa"/>
            <w:vAlign w:val="center"/>
          </w:tcPr>
          <w:p w14:paraId="1B5AC01B"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1C"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22" w14:textId="77777777" w:rsidTr="002601C2">
        <w:trPr>
          <w:trHeight w:val="473"/>
        </w:trPr>
        <w:tc>
          <w:tcPr>
            <w:tcW w:w="1526" w:type="dxa"/>
            <w:shd w:val="clear" w:color="auto" w:fill="auto"/>
            <w:vAlign w:val="center"/>
          </w:tcPr>
          <w:p w14:paraId="1B5AC01E"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M4X01014</w:t>
            </w:r>
          </w:p>
        </w:tc>
        <w:tc>
          <w:tcPr>
            <w:tcW w:w="4394" w:type="dxa"/>
            <w:shd w:val="clear" w:color="auto" w:fill="auto"/>
            <w:vAlign w:val="center"/>
          </w:tcPr>
          <w:p w14:paraId="1B5AC01F" w14:textId="77777777" w:rsidR="00CD4EC4" w:rsidRPr="00BA0AB3" w:rsidRDefault="00497BE2">
            <w:pPr>
              <w:spacing w:after="0"/>
              <w:rPr>
                <w:rFonts w:eastAsia="Times New Roman" w:cs="Arial"/>
                <w:lang w:val="en-GB"/>
              </w:rPr>
            </w:pPr>
            <w:r w:rsidRPr="002601C2">
              <w:rPr>
                <w:rFonts w:eastAsia="Times New Roman" w:cs="Arial"/>
                <w:lang w:val="en-GB"/>
              </w:rPr>
              <w:t>Introduction to Web Development</w:t>
            </w:r>
          </w:p>
        </w:tc>
        <w:tc>
          <w:tcPr>
            <w:tcW w:w="2126" w:type="dxa"/>
            <w:vAlign w:val="center"/>
          </w:tcPr>
          <w:p w14:paraId="1B5AC020"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21"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27" w14:textId="77777777" w:rsidTr="002601C2">
        <w:trPr>
          <w:trHeight w:val="473"/>
        </w:trPr>
        <w:tc>
          <w:tcPr>
            <w:tcW w:w="1526" w:type="dxa"/>
            <w:shd w:val="clear" w:color="auto" w:fill="auto"/>
            <w:vAlign w:val="center"/>
          </w:tcPr>
          <w:p w14:paraId="1B5AC023"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M4X01004</w:t>
            </w:r>
          </w:p>
        </w:tc>
        <w:tc>
          <w:tcPr>
            <w:tcW w:w="4394" w:type="dxa"/>
            <w:shd w:val="clear" w:color="auto" w:fill="auto"/>
            <w:vAlign w:val="center"/>
          </w:tcPr>
          <w:p w14:paraId="1B5AC024" w14:textId="77777777" w:rsidR="00CD4EC4" w:rsidRPr="00BA0AB3" w:rsidRDefault="00497BE2">
            <w:pPr>
              <w:spacing w:after="0"/>
              <w:rPr>
                <w:rFonts w:eastAsia="Times New Roman" w:cs="Arial"/>
                <w:lang w:val="en-GB"/>
              </w:rPr>
            </w:pPr>
            <w:r w:rsidRPr="002601C2">
              <w:rPr>
                <w:rFonts w:eastAsia="Times New Roman" w:cs="Arial"/>
                <w:lang w:val="en-GB"/>
              </w:rPr>
              <w:t>Interaction Design</w:t>
            </w:r>
          </w:p>
        </w:tc>
        <w:tc>
          <w:tcPr>
            <w:tcW w:w="2126" w:type="dxa"/>
            <w:vAlign w:val="center"/>
          </w:tcPr>
          <w:p w14:paraId="1B5AC025"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26"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bl>
    <w:p w14:paraId="1B5AC028" w14:textId="77777777" w:rsidR="00CD4EC4" w:rsidRDefault="00CD4EC4" w:rsidP="00CD4EC4">
      <w:pPr>
        <w:autoSpaceDE w:val="0"/>
        <w:autoSpaceDN w:val="0"/>
        <w:adjustRightInd w:val="0"/>
        <w:spacing w:after="0"/>
        <w:rPr>
          <w:rFonts w:cs="Arial"/>
          <w:b/>
          <w:bCs/>
          <w:lang w:val="en-GB"/>
        </w:rPr>
      </w:pPr>
    </w:p>
    <w:p w14:paraId="1B5AC029" w14:textId="77777777" w:rsidR="00940D77" w:rsidRPr="00BA0AB3" w:rsidRDefault="00940D77" w:rsidP="00CD4EC4">
      <w:pPr>
        <w:autoSpaceDE w:val="0"/>
        <w:autoSpaceDN w:val="0"/>
        <w:adjustRightInd w:val="0"/>
        <w:spacing w:after="0"/>
        <w:rPr>
          <w:rFonts w:cs="Arial"/>
          <w:b/>
          <w:bCs/>
          <w:lang w:val="en-GB"/>
        </w:rPr>
      </w:pPr>
    </w:p>
    <w:p w14:paraId="1B5AC02A"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Semester 2</w:t>
      </w:r>
    </w:p>
    <w:p w14:paraId="1B5AC02B" w14:textId="77777777" w:rsidR="00940D77" w:rsidRPr="00BA0AB3" w:rsidRDefault="00940D77" w:rsidP="00CD4EC4">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D4EC4" w:rsidRPr="00BA0AB3" w14:paraId="1B5AC030" w14:textId="77777777" w:rsidTr="00E767F3">
        <w:trPr>
          <w:trHeight w:val="778"/>
        </w:trPr>
        <w:tc>
          <w:tcPr>
            <w:tcW w:w="1526" w:type="dxa"/>
            <w:shd w:val="clear" w:color="auto" w:fill="D9D9D9"/>
          </w:tcPr>
          <w:p w14:paraId="1B5AC02C"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 xml:space="preserve">Module Code </w:t>
            </w:r>
          </w:p>
        </w:tc>
        <w:tc>
          <w:tcPr>
            <w:tcW w:w="4394" w:type="dxa"/>
            <w:shd w:val="clear" w:color="auto" w:fill="D9D9D9"/>
          </w:tcPr>
          <w:p w14:paraId="1B5AC02D"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 xml:space="preserve">Title </w:t>
            </w:r>
          </w:p>
        </w:tc>
        <w:tc>
          <w:tcPr>
            <w:tcW w:w="2126" w:type="dxa"/>
            <w:shd w:val="clear" w:color="auto" w:fill="D9D9D9"/>
          </w:tcPr>
          <w:p w14:paraId="1B5AC02E" w14:textId="77777777" w:rsidR="00CD4EC4" w:rsidRPr="00BA0AB3" w:rsidRDefault="00497BE2" w:rsidP="00CD4EC4">
            <w:pPr>
              <w:autoSpaceDE w:val="0"/>
              <w:autoSpaceDN w:val="0"/>
              <w:adjustRightInd w:val="0"/>
              <w:spacing w:after="0"/>
              <w:rPr>
                <w:rFonts w:cs="Arial"/>
                <w:b/>
                <w:bCs/>
                <w:lang w:val="en-GB"/>
              </w:rPr>
            </w:pPr>
            <w:r w:rsidRPr="002601C2">
              <w:rPr>
                <w:rFonts w:cs="Arial"/>
                <w:b/>
                <w:bCs/>
                <w:lang w:val="en-GB"/>
              </w:rPr>
              <w:t>Module type (core, compulsory or optional)</w:t>
            </w:r>
          </w:p>
        </w:tc>
        <w:tc>
          <w:tcPr>
            <w:tcW w:w="1276" w:type="dxa"/>
            <w:shd w:val="clear" w:color="auto" w:fill="D9D9D9"/>
          </w:tcPr>
          <w:p w14:paraId="1B5AC02F" w14:textId="77777777" w:rsidR="00CD4EC4" w:rsidRPr="00BA0AB3" w:rsidRDefault="00497BE2" w:rsidP="00CD4EC4">
            <w:pPr>
              <w:tabs>
                <w:tab w:val="left" w:pos="0"/>
              </w:tabs>
              <w:autoSpaceDE w:val="0"/>
              <w:autoSpaceDN w:val="0"/>
              <w:adjustRightInd w:val="0"/>
              <w:spacing w:after="0"/>
              <w:rPr>
                <w:rFonts w:cs="Arial"/>
                <w:b/>
                <w:bCs/>
                <w:lang w:val="en-GB"/>
              </w:rPr>
            </w:pPr>
            <w:r w:rsidRPr="002601C2">
              <w:rPr>
                <w:rFonts w:cs="Arial"/>
                <w:b/>
                <w:bCs/>
                <w:lang w:val="en-GB"/>
              </w:rPr>
              <w:t>Credits</w:t>
            </w:r>
          </w:p>
        </w:tc>
      </w:tr>
      <w:tr w:rsidR="00CD4EC4" w:rsidRPr="00BA0AB3" w14:paraId="1B5AC035" w14:textId="77777777" w:rsidTr="002601C2">
        <w:trPr>
          <w:trHeight w:val="427"/>
        </w:trPr>
        <w:tc>
          <w:tcPr>
            <w:tcW w:w="1526" w:type="dxa"/>
            <w:shd w:val="clear" w:color="auto" w:fill="auto"/>
            <w:vAlign w:val="center"/>
          </w:tcPr>
          <w:p w14:paraId="1B5AC031" w14:textId="77777777" w:rsidR="00CD4EC4" w:rsidRPr="00BA0AB3" w:rsidRDefault="00497BE2">
            <w:pPr>
              <w:autoSpaceDE w:val="0"/>
              <w:autoSpaceDN w:val="0"/>
              <w:adjustRightInd w:val="0"/>
              <w:spacing w:after="0"/>
              <w:rPr>
                <w:rFonts w:cs="Arial"/>
                <w:bCs/>
                <w:lang w:val="en-GB"/>
              </w:rPr>
            </w:pPr>
            <w:r w:rsidRPr="002601C2">
              <w:rPr>
                <w:rFonts w:cs="Arial"/>
                <w:lang w:val="en-GB"/>
              </w:rPr>
              <w:t>M4X01013</w:t>
            </w:r>
          </w:p>
        </w:tc>
        <w:tc>
          <w:tcPr>
            <w:tcW w:w="4394" w:type="dxa"/>
            <w:shd w:val="clear" w:color="auto" w:fill="auto"/>
            <w:vAlign w:val="center"/>
          </w:tcPr>
          <w:p w14:paraId="1B5AC032" w14:textId="77777777" w:rsidR="00CD4EC4" w:rsidRPr="00BA0AB3" w:rsidRDefault="00497BE2">
            <w:pPr>
              <w:tabs>
                <w:tab w:val="left" w:pos="2545"/>
              </w:tabs>
              <w:spacing w:after="0"/>
              <w:rPr>
                <w:rFonts w:cs="Arial"/>
                <w:lang w:val="en-GB"/>
              </w:rPr>
            </w:pPr>
            <w:r w:rsidRPr="002601C2">
              <w:rPr>
                <w:rFonts w:cs="Arial"/>
                <w:lang w:val="en-GB"/>
              </w:rPr>
              <w:t>Software Development</w:t>
            </w:r>
          </w:p>
        </w:tc>
        <w:tc>
          <w:tcPr>
            <w:tcW w:w="2126" w:type="dxa"/>
            <w:vAlign w:val="center"/>
          </w:tcPr>
          <w:p w14:paraId="1B5AC033"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34"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3A" w14:textId="77777777" w:rsidTr="002601C2">
        <w:trPr>
          <w:trHeight w:val="427"/>
        </w:trPr>
        <w:tc>
          <w:tcPr>
            <w:tcW w:w="1526" w:type="dxa"/>
            <w:shd w:val="clear" w:color="auto" w:fill="auto"/>
            <w:vAlign w:val="center"/>
          </w:tcPr>
          <w:p w14:paraId="1B5AC036"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M4X01010</w:t>
            </w:r>
          </w:p>
        </w:tc>
        <w:tc>
          <w:tcPr>
            <w:tcW w:w="4394" w:type="dxa"/>
            <w:shd w:val="clear" w:color="auto" w:fill="auto"/>
            <w:vAlign w:val="center"/>
          </w:tcPr>
          <w:p w14:paraId="1B5AC037" w14:textId="77777777" w:rsidR="00CD4EC4" w:rsidRPr="00BA0AB3" w:rsidRDefault="00497BE2">
            <w:pPr>
              <w:spacing w:after="0"/>
              <w:rPr>
                <w:rFonts w:eastAsia="Times New Roman" w:cs="Arial"/>
                <w:lang w:val="en-GB"/>
              </w:rPr>
            </w:pPr>
            <w:r w:rsidRPr="002601C2">
              <w:rPr>
                <w:rFonts w:eastAsia="Times New Roman" w:cs="Arial"/>
                <w:lang w:val="en-GB"/>
              </w:rPr>
              <w:t>Introduction to Scripting</w:t>
            </w:r>
          </w:p>
        </w:tc>
        <w:tc>
          <w:tcPr>
            <w:tcW w:w="2126" w:type="dxa"/>
            <w:vAlign w:val="center"/>
          </w:tcPr>
          <w:p w14:paraId="1B5AC038"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39"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3F" w14:textId="77777777" w:rsidTr="002601C2">
        <w:trPr>
          <w:trHeight w:val="427"/>
        </w:trPr>
        <w:tc>
          <w:tcPr>
            <w:tcW w:w="1526" w:type="dxa"/>
            <w:shd w:val="clear" w:color="auto" w:fill="auto"/>
            <w:vAlign w:val="center"/>
          </w:tcPr>
          <w:p w14:paraId="1B5AC03B"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M4X01003</w:t>
            </w:r>
          </w:p>
        </w:tc>
        <w:tc>
          <w:tcPr>
            <w:tcW w:w="4394" w:type="dxa"/>
            <w:shd w:val="clear" w:color="auto" w:fill="auto"/>
            <w:vAlign w:val="center"/>
          </w:tcPr>
          <w:p w14:paraId="1B5AC03C" w14:textId="77777777" w:rsidR="00CD4EC4" w:rsidRPr="00BA0AB3" w:rsidRDefault="00497BE2">
            <w:pPr>
              <w:spacing w:after="0"/>
              <w:rPr>
                <w:rFonts w:eastAsia="Times New Roman" w:cs="Arial"/>
                <w:lang w:val="en-GB"/>
              </w:rPr>
            </w:pPr>
            <w:r w:rsidRPr="002601C2">
              <w:rPr>
                <w:rFonts w:eastAsia="Times New Roman" w:cs="Arial"/>
                <w:lang w:val="en-GB"/>
              </w:rPr>
              <w:t>Information Engineering</w:t>
            </w:r>
          </w:p>
        </w:tc>
        <w:tc>
          <w:tcPr>
            <w:tcW w:w="2126" w:type="dxa"/>
            <w:vAlign w:val="center"/>
          </w:tcPr>
          <w:p w14:paraId="1B5AC03D"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3E"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44" w14:textId="77777777" w:rsidTr="002601C2">
        <w:trPr>
          <w:trHeight w:val="427"/>
        </w:trPr>
        <w:tc>
          <w:tcPr>
            <w:tcW w:w="1526" w:type="dxa"/>
            <w:shd w:val="clear" w:color="auto" w:fill="auto"/>
            <w:vAlign w:val="center"/>
          </w:tcPr>
          <w:p w14:paraId="1B5AC040"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M4X00999</w:t>
            </w:r>
          </w:p>
        </w:tc>
        <w:tc>
          <w:tcPr>
            <w:tcW w:w="4394" w:type="dxa"/>
            <w:shd w:val="clear" w:color="auto" w:fill="auto"/>
            <w:vAlign w:val="center"/>
          </w:tcPr>
          <w:p w14:paraId="1B5AC041" w14:textId="77777777" w:rsidR="00CD4EC4" w:rsidRPr="00BA0AB3" w:rsidRDefault="00497BE2">
            <w:pPr>
              <w:spacing w:after="0"/>
              <w:rPr>
                <w:rFonts w:eastAsia="Times New Roman" w:cs="Arial"/>
                <w:lang w:val="en-GB"/>
              </w:rPr>
            </w:pPr>
            <w:r w:rsidRPr="002601C2">
              <w:rPr>
                <w:rFonts w:eastAsia="Times New Roman" w:cs="Arial"/>
                <w:lang w:val="en-GB"/>
              </w:rPr>
              <w:t>Data Visualisation</w:t>
            </w:r>
          </w:p>
        </w:tc>
        <w:tc>
          <w:tcPr>
            <w:tcW w:w="2126" w:type="dxa"/>
            <w:vAlign w:val="center"/>
          </w:tcPr>
          <w:p w14:paraId="1B5AC042"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43"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bl>
    <w:p w14:paraId="1B5AC045" w14:textId="77777777" w:rsidR="00940D77" w:rsidRDefault="00940D77" w:rsidP="00CD4EC4">
      <w:pPr>
        <w:autoSpaceDE w:val="0"/>
        <w:autoSpaceDN w:val="0"/>
        <w:adjustRightInd w:val="0"/>
        <w:spacing w:after="0"/>
        <w:rPr>
          <w:rFonts w:cs="Arial"/>
          <w:b/>
          <w:bCs/>
          <w:lang w:val="en-GB"/>
        </w:rPr>
      </w:pPr>
    </w:p>
    <w:p w14:paraId="1B5AC046" w14:textId="77777777" w:rsidR="00940D77" w:rsidRDefault="00940D77">
      <w:pPr>
        <w:spacing w:after="0" w:line="240" w:lineRule="auto"/>
        <w:rPr>
          <w:rFonts w:cs="Arial"/>
          <w:b/>
          <w:bCs/>
          <w:lang w:val="en-GB"/>
        </w:rPr>
      </w:pPr>
      <w:r>
        <w:rPr>
          <w:rFonts w:cs="Arial"/>
          <w:b/>
          <w:bCs/>
          <w:lang w:val="en-GB"/>
        </w:rPr>
        <w:br w:type="page"/>
      </w:r>
    </w:p>
    <w:p w14:paraId="1B5AC047"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LEVEL 5</w:t>
      </w:r>
    </w:p>
    <w:p w14:paraId="1B5AC048" w14:textId="77777777" w:rsidR="00940D77" w:rsidRPr="00BA0AB3" w:rsidRDefault="00940D77" w:rsidP="00CD4EC4">
      <w:pPr>
        <w:autoSpaceDE w:val="0"/>
        <w:autoSpaceDN w:val="0"/>
        <w:adjustRightInd w:val="0"/>
        <w:spacing w:after="0"/>
        <w:rPr>
          <w:rFonts w:cs="Arial"/>
          <w:b/>
          <w:bCs/>
          <w:lang w:val="en-GB"/>
        </w:rPr>
      </w:pPr>
    </w:p>
    <w:p w14:paraId="1B5AC049"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Semester 1</w:t>
      </w:r>
    </w:p>
    <w:p w14:paraId="1B5AC04A" w14:textId="77777777" w:rsidR="00940D77" w:rsidRPr="00BA0AB3" w:rsidRDefault="00940D77" w:rsidP="00CD4EC4">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4F" w14:textId="77777777" w:rsidTr="001E7F1D">
        <w:trPr>
          <w:trHeight w:val="778"/>
        </w:trPr>
        <w:tc>
          <w:tcPr>
            <w:tcW w:w="1526" w:type="dxa"/>
            <w:shd w:val="clear" w:color="auto" w:fill="D9D9D9"/>
            <w:vAlign w:val="center"/>
          </w:tcPr>
          <w:p w14:paraId="1B5AC04B"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4C"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4D"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4E"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54" w14:textId="77777777" w:rsidTr="002601C2">
        <w:trPr>
          <w:trHeight w:val="400"/>
        </w:trPr>
        <w:tc>
          <w:tcPr>
            <w:tcW w:w="1526" w:type="dxa"/>
            <w:shd w:val="clear" w:color="auto" w:fill="auto"/>
            <w:vAlign w:val="center"/>
          </w:tcPr>
          <w:p w14:paraId="1B5AC050" w14:textId="77777777" w:rsidR="00CD4EC4" w:rsidRPr="00BA0AB3" w:rsidRDefault="00497BE2">
            <w:pPr>
              <w:autoSpaceDE w:val="0"/>
              <w:autoSpaceDN w:val="0"/>
              <w:adjustRightInd w:val="0"/>
              <w:spacing w:after="0"/>
              <w:rPr>
                <w:rFonts w:cs="Arial"/>
                <w:bCs/>
                <w:lang w:val="en-GB"/>
              </w:rPr>
            </w:pPr>
            <w:r w:rsidRPr="002601C2">
              <w:rPr>
                <w:rFonts w:cs="Arial"/>
                <w:lang w:val="en-GB"/>
              </w:rPr>
              <w:t>M5X01058</w:t>
            </w:r>
          </w:p>
        </w:tc>
        <w:tc>
          <w:tcPr>
            <w:tcW w:w="4394" w:type="dxa"/>
            <w:shd w:val="clear" w:color="auto" w:fill="auto"/>
            <w:vAlign w:val="center"/>
          </w:tcPr>
          <w:p w14:paraId="1B5AC051" w14:textId="77777777" w:rsidR="00CD4EC4" w:rsidRPr="00BA0AB3" w:rsidRDefault="00497BE2">
            <w:pPr>
              <w:tabs>
                <w:tab w:val="left" w:pos="2545"/>
              </w:tabs>
              <w:spacing w:after="0"/>
              <w:rPr>
                <w:rFonts w:cs="Arial"/>
                <w:lang w:val="en-GB"/>
              </w:rPr>
            </w:pPr>
            <w:r w:rsidRPr="002601C2">
              <w:rPr>
                <w:rFonts w:cs="Arial"/>
                <w:lang w:val="en-GB"/>
              </w:rPr>
              <w:t>Web Development</w:t>
            </w:r>
          </w:p>
        </w:tc>
        <w:tc>
          <w:tcPr>
            <w:tcW w:w="2126" w:type="dxa"/>
            <w:vAlign w:val="center"/>
          </w:tcPr>
          <w:p w14:paraId="1B5AC052"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53"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59" w14:textId="77777777" w:rsidTr="002601C2">
        <w:trPr>
          <w:trHeight w:val="400"/>
        </w:trPr>
        <w:tc>
          <w:tcPr>
            <w:tcW w:w="1526" w:type="dxa"/>
            <w:shd w:val="clear" w:color="auto" w:fill="auto"/>
            <w:vAlign w:val="center"/>
          </w:tcPr>
          <w:p w14:paraId="1B5AC055" w14:textId="77777777" w:rsidR="00CD4EC4" w:rsidRPr="00BA0AB3" w:rsidRDefault="00497BE2">
            <w:pPr>
              <w:tabs>
                <w:tab w:val="left" w:pos="1118"/>
              </w:tabs>
              <w:autoSpaceDE w:val="0"/>
              <w:autoSpaceDN w:val="0"/>
              <w:adjustRightInd w:val="0"/>
              <w:spacing w:after="0"/>
              <w:rPr>
                <w:rFonts w:eastAsia="Times New Roman" w:cs="Arial"/>
                <w:lang w:val="en-GB"/>
              </w:rPr>
            </w:pPr>
            <w:r w:rsidRPr="002601C2">
              <w:rPr>
                <w:rFonts w:cs="Arial"/>
                <w:lang w:val="en-GB"/>
              </w:rPr>
              <w:t>M5X01025</w:t>
            </w:r>
          </w:p>
        </w:tc>
        <w:tc>
          <w:tcPr>
            <w:tcW w:w="4394" w:type="dxa"/>
            <w:shd w:val="clear" w:color="auto" w:fill="auto"/>
            <w:vAlign w:val="center"/>
          </w:tcPr>
          <w:p w14:paraId="1B5AC056" w14:textId="77777777" w:rsidR="00CD4EC4" w:rsidRPr="00BA0AB3" w:rsidRDefault="00497BE2">
            <w:pPr>
              <w:spacing w:after="0"/>
              <w:rPr>
                <w:rFonts w:eastAsia="Times New Roman" w:cs="Arial"/>
                <w:lang w:val="en-GB"/>
              </w:rPr>
            </w:pPr>
            <w:r w:rsidRPr="002601C2">
              <w:rPr>
                <w:rFonts w:eastAsia="Times New Roman" w:cs="Arial"/>
                <w:lang w:val="en-GB"/>
              </w:rPr>
              <w:t>Application Design and Development</w:t>
            </w:r>
          </w:p>
        </w:tc>
        <w:tc>
          <w:tcPr>
            <w:tcW w:w="2126" w:type="dxa"/>
            <w:vAlign w:val="center"/>
          </w:tcPr>
          <w:p w14:paraId="1B5AC057"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58"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5E" w14:textId="77777777" w:rsidTr="002601C2">
        <w:trPr>
          <w:trHeight w:val="400"/>
        </w:trPr>
        <w:tc>
          <w:tcPr>
            <w:tcW w:w="1526" w:type="dxa"/>
            <w:shd w:val="clear" w:color="auto" w:fill="auto"/>
            <w:vAlign w:val="center"/>
          </w:tcPr>
          <w:p w14:paraId="1B5AC05A"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M5X01047</w:t>
            </w:r>
          </w:p>
        </w:tc>
        <w:tc>
          <w:tcPr>
            <w:tcW w:w="4394" w:type="dxa"/>
            <w:shd w:val="clear" w:color="auto" w:fill="auto"/>
            <w:vAlign w:val="center"/>
          </w:tcPr>
          <w:p w14:paraId="1B5AC05B" w14:textId="77777777" w:rsidR="00CD4EC4" w:rsidRPr="00BA0AB3" w:rsidRDefault="00497BE2">
            <w:pPr>
              <w:spacing w:after="0"/>
              <w:rPr>
                <w:rFonts w:eastAsia="Times New Roman" w:cs="Arial"/>
                <w:lang w:val="en-GB"/>
              </w:rPr>
            </w:pPr>
            <w:r w:rsidRPr="002601C2">
              <w:rPr>
                <w:rFonts w:eastAsia="Times New Roman" w:cs="Arial"/>
                <w:lang w:val="en-GB"/>
              </w:rPr>
              <w:t>Mobile Application Development I</w:t>
            </w:r>
          </w:p>
        </w:tc>
        <w:tc>
          <w:tcPr>
            <w:tcW w:w="2126" w:type="dxa"/>
            <w:vAlign w:val="center"/>
          </w:tcPr>
          <w:p w14:paraId="1B5AC05C" w14:textId="77777777" w:rsidR="00CD4EC4" w:rsidRPr="00BA0AB3" w:rsidRDefault="00497BE2">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vAlign w:val="center"/>
          </w:tcPr>
          <w:p w14:paraId="1B5AC05D"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63" w14:textId="77777777" w:rsidTr="002601C2">
        <w:trPr>
          <w:trHeight w:val="400"/>
        </w:trPr>
        <w:tc>
          <w:tcPr>
            <w:tcW w:w="1526" w:type="dxa"/>
            <w:shd w:val="clear" w:color="auto" w:fill="auto"/>
            <w:vAlign w:val="center"/>
          </w:tcPr>
          <w:p w14:paraId="1B5AC05F"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M5X01050</w:t>
            </w:r>
          </w:p>
        </w:tc>
        <w:tc>
          <w:tcPr>
            <w:tcW w:w="4394" w:type="dxa"/>
            <w:shd w:val="clear" w:color="auto" w:fill="auto"/>
            <w:vAlign w:val="center"/>
          </w:tcPr>
          <w:p w14:paraId="1B5AC060" w14:textId="77777777" w:rsidR="00CD4EC4" w:rsidRPr="00BA0AB3" w:rsidRDefault="00497BE2">
            <w:pPr>
              <w:spacing w:after="0"/>
              <w:rPr>
                <w:rFonts w:eastAsia="Times New Roman" w:cs="Arial"/>
                <w:lang w:val="en-GB"/>
              </w:rPr>
            </w:pPr>
            <w:r w:rsidRPr="002601C2">
              <w:rPr>
                <w:rFonts w:eastAsia="Times New Roman" w:cs="Arial"/>
                <w:lang w:val="en-GB"/>
              </w:rPr>
              <w:t>Network Services</w:t>
            </w:r>
          </w:p>
        </w:tc>
        <w:tc>
          <w:tcPr>
            <w:tcW w:w="2126" w:type="dxa"/>
            <w:vAlign w:val="center"/>
          </w:tcPr>
          <w:p w14:paraId="1B5AC061" w14:textId="77777777" w:rsidR="00CD4EC4" w:rsidRPr="00BA0AB3" w:rsidRDefault="00497BE2">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vAlign w:val="center"/>
          </w:tcPr>
          <w:p w14:paraId="1B5AC062"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68" w14:textId="77777777" w:rsidTr="002601C2">
        <w:trPr>
          <w:trHeight w:val="400"/>
        </w:trPr>
        <w:tc>
          <w:tcPr>
            <w:tcW w:w="1526" w:type="dxa"/>
            <w:shd w:val="clear" w:color="auto" w:fill="auto"/>
            <w:vAlign w:val="center"/>
          </w:tcPr>
          <w:p w14:paraId="1B5AC064"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M5X01045</w:t>
            </w:r>
          </w:p>
        </w:tc>
        <w:tc>
          <w:tcPr>
            <w:tcW w:w="4394" w:type="dxa"/>
            <w:shd w:val="clear" w:color="auto" w:fill="auto"/>
            <w:vAlign w:val="center"/>
          </w:tcPr>
          <w:p w14:paraId="1B5AC065" w14:textId="77777777" w:rsidR="00CD4EC4" w:rsidRPr="00BA0AB3" w:rsidRDefault="00497BE2">
            <w:pPr>
              <w:spacing w:after="0"/>
              <w:rPr>
                <w:rFonts w:eastAsia="Times New Roman" w:cs="Arial"/>
                <w:lang w:val="en-GB"/>
              </w:rPr>
            </w:pPr>
            <w:r w:rsidRPr="002601C2">
              <w:rPr>
                <w:rFonts w:eastAsia="Times New Roman" w:cs="Arial"/>
                <w:lang w:val="en-GB"/>
              </w:rPr>
              <w:t>Internet Security</w:t>
            </w:r>
          </w:p>
        </w:tc>
        <w:tc>
          <w:tcPr>
            <w:tcW w:w="2126" w:type="dxa"/>
            <w:vAlign w:val="center"/>
          </w:tcPr>
          <w:p w14:paraId="1B5AC066" w14:textId="77777777" w:rsidR="00CD4EC4" w:rsidRPr="00BA0AB3" w:rsidRDefault="00497BE2">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vAlign w:val="center"/>
          </w:tcPr>
          <w:p w14:paraId="1B5AC067"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bl>
    <w:p w14:paraId="1B5AC069" w14:textId="77777777" w:rsidR="00940D77" w:rsidRDefault="00940D77" w:rsidP="00CD4EC4">
      <w:pPr>
        <w:autoSpaceDE w:val="0"/>
        <w:autoSpaceDN w:val="0"/>
        <w:adjustRightInd w:val="0"/>
        <w:spacing w:after="0"/>
        <w:rPr>
          <w:rFonts w:cs="Arial"/>
          <w:bCs/>
          <w:i/>
          <w:lang w:val="en-GB"/>
        </w:rPr>
      </w:pPr>
    </w:p>
    <w:p w14:paraId="1B5AC06A" w14:textId="77777777" w:rsidR="00CD4EC4" w:rsidRPr="002601C2" w:rsidRDefault="00497BE2" w:rsidP="00CD4EC4">
      <w:pPr>
        <w:autoSpaceDE w:val="0"/>
        <w:autoSpaceDN w:val="0"/>
        <w:adjustRightInd w:val="0"/>
        <w:spacing w:after="0"/>
        <w:rPr>
          <w:rFonts w:cs="Arial"/>
          <w:bCs/>
          <w:i/>
          <w:lang w:val="en-GB"/>
        </w:rPr>
      </w:pPr>
      <w:r w:rsidRPr="002601C2">
        <w:rPr>
          <w:rFonts w:cs="Arial"/>
          <w:bCs/>
          <w:i/>
          <w:lang w:val="en-GB"/>
        </w:rPr>
        <w:t xml:space="preserve">Students must select either the two 10 credit optional modules or the single 20 credit optional module. </w:t>
      </w:r>
    </w:p>
    <w:p w14:paraId="1B5AC06B" w14:textId="77777777" w:rsidR="00CD4EC4" w:rsidRPr="00BA0AB3" w:rsidRDefault="00CD4EC4" w:rsidP="00CD4EC4">
      <w:pPr>
        <w:autoSpaceDE w:val="0"/>
        <w:autoSpaceDN w:val="0"/>
        <w:adjustRightInd w:val="0"/>
        <w:spacing w:after="0"/>
        <w:rPr>
          <w:rFonts w:cs="Arial"/>
          <w:b/>
          <w:bCs/>
          <w:i/>
          <w:lang w:val="en-GB"/>
        </w:rPr>
      </w:pPr>
    </w:p>
    <w:p w14:paraId="1B5AC06C"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Semester2</w:t>
      </w:r>
    </w:p>
    <w:p w14:paraId="1B5AC06D" w14:textId="77777777" w:rsidR="00940D77" w:rsidRPr="00BA0AB3" w:rsidRDefault="00940D77" w:rsidP="00CD4EC4">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CD4EC4" w:rsidRPr="00BA0AB3" w14:paraId="1B5AC072" w14:textId="77777777" w:rsidTr="002601C2">
        <w:trPr>
          <w:trHeight w:val="778"/>
        </w:trPr>
        <w:tc>
          <w:tcPr>
            <w:tcW w:w="1526" w:type="dxa"/>
            <w:shd w:val="clear" w:color="auto" w:fill="D9D9D9"/>
            <w:vAlign w:val="center"/>
          </w:tcPr>
          <w:p w14:paraId="1B5AC06E" w14:textId="77777777" w:rsidR="00CD4EC4"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Code</w:t>
            </w:r>
          </w:p>
        </w:tc>
        <w:tc>
          <w:tcPr>
            <w:tcW w:w="4394" w:type="dxa"/>
            <w:shd w:val="clear" w:color="auto" w:fill="D9D9D9"/>
            <w:vAlign w:val="center"/>
          </w:tcPr>
          <w:p w14:paraId="1B5AC06F" w14:textId="77777777" w:rsidR="00CD4EC4" w:rsidRPr="00BA0AB3" w:rsidRDefault="00497BE2" w:rsidP="002601C2">
            <w:pPr>
              <w:autoSpaceDE w:val="0"/>
              <w:autoSpaceDN w:val="0"/>
              <w:adjustRightInd w:val="0"/>
              <w:spacing w:after="0"/>
              <w:jc w:val="center"/>
              <w:rPr>
                <w:rFonts w:cs="Arial"/>
                <w:b/>
                <w:bCs/>
                <w:lang w:val="en-GB"/>
              </w:rPr>
            </w:pPr>
            <w:r w:rsidRPr="002601C2">
              <w:rPr>
                <w:rFonts w:cs="Arial"/>
                <w:b/>
                <w:bCs/>
                <w:lang w:val="en-GB"/>
              </w:rPr>
              <w:t>Title</w:t>
            </w:r>
          </w:p>
        </w:tc>
        <w:tc>
          <w:tcPr>
            <w:tcW w:w="2126" w:type="dxa"/>
            <w:shd w:val="clear" w:color="auto" w:fill="D9D9D9"/>
            <w:vAlign w:val="center"/>
          </w:tcPr>
          <w:p w14:paraId="1B5AC070" w14:textId="77777777" w:rsidR="00CD4EC4" w:rsidRPr="00BA0AB3" w:rsidRDefault="00497BE2" w:rsidP="002601C2">
            <w:pPr>
              <w:autoSpaceDE w:val="0"/>
              <w:autoSpaceDN w:val="0"/>
              <w:adjustRightInd w:val="0"/>
              <w:spacing w:after="0"/>
              <w:jc w:val="center"/>
              <w:rPr>
                <w:rFonts w:cs="Arial"/>
                <w:b/>
                <w:bCs/>
                <w:lang w:val="en-GB"/>
              </w:rPr>
            </w:pPr>
            <w:r w:rsidRPr="002601C2">
              <w:rPr>
                <w:rFonts w:cs="Arial"/>
                <w:b/>
                <w:bCs/>
                <w:lang w:val="en-GB"/>
              </w:rPr>
              <w:t>Module type (core, compulsory or optional)</w:t>
            </w:r>
          </w:p>
        </w:tc>
        <w:tc>
          <w:tcPr>
            <w:tcW w:w="1276" w:type="dxa"/>
            <w:shd w:val="clear" w:color="auto" w:fill="D9D9D9"/>
            <w:vAlign w:val="center"/>
          </w:tcPr>
          <w:p w14:paraId="1B5AC071" w14:textId="77777777" w:rsidR="00CD4EC4" w:rsidRPr="00BA0AB3" w:rsidRDefault="00497BE2" w:rsidP="002601C2">
            <w:pPr>
              <w:tabs>
                <w:tab w:val="left" w:pos="0"/>
              </w:tabs>
              <w:autoSpaceDE w:val="0"/>
              <w:autoSpaceDN w:val="0"/>
              <w:adjustRightInd w:val="0"/>
              <w:spacing w:after="0"/>
              <w:jc w:val="center"/>
              <w:rPr>
                <w:rFonts w:cs="Arial"/>
                <w:b/>
                <w:bCs/>
                <w:lang w:val="en-GB"/>
              </w:rPr>
            </w:pPr>
            <w:r w:rsidRPr="002601C2">
              <w:rPr>
                <w:rFonts w:cs="Arial"/>
                <w:b/>
                <w:bCs/>
                <w:lang w:val="en-GB"/>
              </w:rPr>
              <w:t>Credits</w:t>
            </w:r>
          </w:p>
        </w:tc>
      </w:tr>
      <w:tr w:rsidR="00CD4EC4" w:rsidRPr="00BA0AB3" w14:paraId="1B5AC077" w14:textId="77777777" w:rsidTr="002601C2">
        <w:trPr>
          <w:trHeight w:val="582"/>
        </w:trPr>
        <w:tc>
          <w:tcPr>
            <w:tcW w:w="1526" w:type="dxa"/>
            <w:shd w:val="clear" w:color="auto" w:fill="auto"/>
            <w:vAlign w:val="center"/>
          </w:tcPr>
          <w:p w14:paraId="1B5AC073" w14:textId="77777777" w:rsidR="00CD4EC4" w:rsidRPr="00BA0AB3" w:rsidRDefault="00497BE2">
            <w:pPr>
              <w:autoSpaceDE w:val="0"/>
              <w:autoSpaceDN w:val="0"/>
              <w:adjustRightInd w:val="0"/>
              <w:spacing w:after="0"/>
              <w:rPr>
                <w:rFonts w:cs="Arial"/>
                <w:bCs/>
                <w:lang w:val="en-GB"/>
              </w:rPr>
            </w:pPr>
            <w:r w:rsidRPr="002601C2">
              <w:rPr>
                <w:rFonts w:cs="Arial"/>
                <w:lang w:val="en-GB"/>
              </w:rPr>
              <w:t>M5X01051</w:t>
            </w:r>
          </w:p>
        </w:tc>
        <w:tc>
          <w:tcPr>
            <w:tcW w:w="4394" w:type="dxa"/>
            <w:shd w:val="clear" w:color="auto" w:fill="auto"/>
            <w:vAlign w:val="center"/>
          </w:tcPr>
          <w:p w14:paraId="1B5AC074" w14:textId="77777777" w:rsidR="00CD4EC4" w:rsidRPr="00BA0AB3" w:rsidRDefault="00497BE2">
            <w:pPr>
              <w:tabs>
                <w:tab w:val="left" w:pos="2545"/>
              </w:tabs>
              <w:spacing w:after="0"/>
              <w:rPr>
                <w:rFonts w:cs="Arial"/>
                <w:lang w:val="en-GB"/>
              </w:rPr>
            </w:pPr>
            <w:r w:rsidRPr="002601C2">
              <w:rPr>
                <w:rFonts w:cs="Arial"/>
                <w:lang w:val="en-GB"/>
              </w:rPr>
              <w:t>Research Methods</w:t>
            </w:r>
          </w:p>
        </w:tc>
        <w:tc>
          <w:tcPr>
            <w:tcW w:w="2126" w:type="dxa"/>
            <w:vAlign w:val="center"/>
          </w:tcPr>
          <w:p w14:paraId="1B5AC075"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76"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7C" w14:textId="77777777" w:rsidTr="002601C2">
        <w:trPr>
          <w:trHeight w:val="582"/>
        </w:trPr>
        <w:tc>
          <w:tcPr>
            <w:tcW w:w="1526" w:type="dxa"/>
            <w:shd w:val="clear" w:color="auto" w:fill="auto"/>
            <w:vAlign w:val="center"/>
          </w:tcPr>
          <w:p w14:paraId="1B5AC078" w14:textId="77777777" w:rsidR="00CD4EC4" w:rsidRPr="00BA0AB3" w:rsidRDefault="00497BE2">
            <w:pPr>
              <w:autoSpaceDE w:val="0"/>
              <w:autoSpaceDN w:val="0"/>
              <w:adjustRightInd w:val="0"/>
              <w:spacing w:after="0"/>
              <w:rPr>
                <w:rFonts w:cs="Arial"/>
                <w:bCs/>
                <w:lang w:val="en-GB"/>
              </w:rPr>
            </w:pPr>
            <w:r w:rsidRPr="002601C2">
              <w:rPr>
                <w:rFonts w:cs="Arial"/>
                <w:lang w:val="en-GB"/>
              </w:rPr>
              <w:t>M5X00615</w:t>
            </w:r>
          </w:p>
        </w:tc>
        <w:tc>
          <w:tcPr>
            <w:tcW w:w="4394" w:type="dxa"/>
            <w:shd w:val="clear" w:color="auto" w:fill="auto"/>
            <w:vAlign w:val="center"/>
          </w:tcPr>
          <w:p w14:paraId="1B5AC079" w14:textId="77777777" w:rsidR="00CD4EC4" w:rsidRPr="00BA0AB3" w:rsidRDefault="00497BE2">
            <w:pPr>
              <w:tabs>
                <w:tab w:val="left" w:pos="2545"/>
              </w:tabs>
              <w:spacing w:after="0"/>
              <w:rPr>
                <w:rFonts w:cs="Arial"/>
                <w:lang w:val="en-GB"/>
              </w:rPr>
            </w:pPr>
            <w:r w:rsidRPr="002601C2">
              <w:rPr>
                <w:rFonts w:cs="Arial"/>
                <w:lang w:val="en-GB"/>
              </w:rPr>
              <w:t xml:space="preserve">Project Management </w:t>
            </w:r>
          </w:p>
        </w:tc>
        <w:tc>
          <w:tcPr>
            <w:tcW w:w="2126" w:type="dxa"/>
            <w:vAlign w:val="center"/>
          </w:tcPr>
          <w:p w14:paraId="1B5AC07A"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7B"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r w:rsidR="00CD4EC4" w:rsidRPr="00BA0AB3" w14:paraId="1B5AC081" w14:textId="77777777" w:rsidTr="002601C2">
        <w:trPr>
          <w:trHeight w:val="582"/>
        </w:trPr>
        <w:tc>
          <w:tcPr>
            <w:tcW w:w="1526" w:type="dxa"/>
            <w:shd w:val="clear" w:color="auto" w:fill="auto"/>
            <w:vAlign w:val="center"/>
          </w:tcPr>
          <w:p w14:paraId="1B5AC07D" w14:textId="77777777" w:rsidR="00CD4EC4" w:rsidRPr="00BA0AB3" w:rsidRDefault="00497BE2">
            <w:pPr>
              <w:autoSpaceDE w:val="0"/>
              <w:autoSpaceDN w:val="0"/>
              <w:adjustRightInd w:val="0"/>
              <w:spacing w:after="0"/>
              <w:rPr>
                <w:rFonts w:cs="Arial"/>
                <w:bCs/>
                <w:lang w:val="en-GB"/>
              </w:rPr>
            </w:pPr>
            <w:r w:rsidRPr="002601C2">
              <w:rPr>
                <w:rFonts w:cs="Arial"/>
                <w:lang w:val="en-GB"/>
              </w:rPr>
              <w:t>M5X01052</w:t>
            </w:r>
          </w:p>
        </w:tc>
        <w:tc>
          <w:tcPr>
            <w:tcW w:w="4394" w:type="dxa"/>
            <w:shd w:val="clear" w:color="auto" w:fill="auto"/>
            <w:vAlign w:val="center"/>
          </w:tcPr>
          <w:p w14:paraId="1B5AC07E" w14:textId="77777777" w:rsidR="00CD4EC4" w:rsidRPr="00BA0AB3" w:rsidRDefault="00497BE2">
            <w:pPr>
              <w:tabs>
                <w:tab w:val="left" w:pos="2545"/>
              </w:tabs>
              <w:spacing w:after="0"/>
              <w:rPr>
                <w:rFonts w:cs="Arial"/>
                <w:lang w:val="en-GB"/>
              </w:rPr>
            </w:pPr>
            <w:r w:rsidRPr="002601C2">
              <w:rPr>
                <w:rFonts w:cs="Arial"/>
                <w:lang w:val="en-GB"/>
              </w:rPr>
              <w:t>Responsive Web Design and Development</w:t>
            </w:r>
          </w:p>
        </w:tc>
        <w:tc>
          <w:tcPr>
            <w:tcW w:w="2126" w:type="dxa"/>
            <w:vAlign w:val="center"/>
          </w:tcPr>
          <w:p w14:paraId="1B5AC07F"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80"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86" w14:textId="77777777" w:rsidTr="002601C2">
        <w:trPr>
          <w:trHeight w:val="582"/>
        </w:trPr>
        <w:tc>
          <w:tcPr>
            <w:tcW w:w="1526" w:type="dxa"/>
            <w:shd w:val="clear" w:color="auto" w:fill="auto"/>
            <w:vAlign w:val="center"/>
          </w:tcPr>
          <w:p w14:paraId="1B5AC082" w14:textId="77777777" w:rsidR="00CD4EC4" w:rsidRPr="00BA0AB3" w:rsidRDefault="00497BE2">
            <w:pPr>
              <w:tabs>
                <w:tab w:val="left" w:pos="1128"/>
              </w:tabs>
              <w:autoSpaceDE w:val="0"/>
              <w:autoSpaceDN w:val="0"/>
              <w:adjustRightInd w:val="0"/>
              <w:spacing w:after="0"/>
              <w:rPr>
                <w:rFonts w:cs="Arial"/>
                <w:bCs/>
                <w:lang w:val="en-GB"/>
              </w:rPr>
            </w:pPr>
            <w:r w:rsidRPr="002601C2">
              <w:rPr>
                <w:rFonts w:cs="Arial"/>
                <w:lang w:val="en-GB"/>
              </w:rPr>
              <w:t>M5X01130</w:t>
            </w:r>
          </w:p>
        </w:tc>
        <w:tc>
          <w:tcPr>
            <w:tcW w:w="4394" w:type="dxa"/>
            <w:shd w:val="clear" w:color="auto" w:fill="auto"/>
            <w:vAlign w:val="center"/>
          </w:tcPr>
          <w:p w14:paraId="1B5AC083" w14:textId="77777777" w:rsidR="00CD4EC4" w:rsidRPr="00BA0AB3" w:rsidRDefault="00497BE2">
            <w:pPr>
              <w:tabs>
                <w:tab w:val="left" w:pos="2545"/>
              </w:tabs>
              <w:spacing w:after="0"/>
              <w:rPr>
                <w:rFonts w:cs="Arial"/>
                <w:lang w:val="en-GB"/>
              </w:rPr>
            </w:pPr>
            <w:r w:rsidRPr="002601C2">
              <w:rPr>
                <w:rFonts w:cs="Arial"/>
                <w:lang w:val="en-GB"/>
              </w:rPr>
              <w:t>Database Management Systems</w:t>
            </w:r>
          </w:p>
        </w:tc>
        <w:tc>
          <w:tcPr>
            <w:tcW w:w="2126" w:type="dxa"/>
            <w:vAlign w:val="center"/>
          </w:tcPr>
          <w:p w14:paraId="1B5AC084" w14:textId="77777777" w:rsidR="00CD4EC4" w:rsidRPr="00BA0AB3" w:rsidRDefault="00497BE2">
            <w:pPr>
              <w:autoSpaceDE w:val="0"/>
              <w:autoSpaceDN w:val="0"/>
              <w:adjustRightInd w:val="0"/>
              <w:spacing w:after="0"/>
              <w:rPr>
                <w:rFonts w:cs="Arial"/>
                <w:bCs/>
                <w:lang w:val="en-GB"/>
              </w:rPr>
            </w:pPr>
            <w:r w:rsidRPr="002601C2">
              <w:rPr>
                <w:rFonts w:cs="Arial"/>
                <w:bCs/>
                <w:lang w:val="en-GB"/>
              </w:rPr>
              <w:t>Optional</w:t>
            </w:r>
          </w:p>
        </w:tc>
        <w:tc>
          <w:tcPr>
            <w:tcW w:w="1276" w:type="dxa"/>
            <w:shd w:val="clear" w:color="auto" w:fill="auto"/>
            <w:vAlign w:val="center"/>
          </w:tcPr>
          <w:p w14:paraId="1B5AC085"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8B" w14:textId="77777777" w:rsidTr="002601C2">
        <w:trPr>
          <w:trHeight w:val="582"/>
        </w:trPr>
        <w:tc>
          <w:tcPr>
            <w:tcW w:w="1526" w:type="dxa"/>
            <w:shd w:val="clear" w:color="auto" w:fill="auto"/>
            <w:vAlign w:val="center"/>
          </w:tcPr>
          <w:p w14:paraId="1B5AC087" w14:textId="77777777" w:rsidR="00CD4EC4" w:rsidRPr="00BA0AB3" w:rsidRDefault="00497BE2">
            <w:pPr>
              <w:autoSpaceDE w:val="0"/>
              <w:autoSpaceDN w:val="0"/>
              <w:adjustRightInd w:val="0"/>
              <w:spacing w:after="0"/>
              <w:rPr>
                <w:rFonts w:cs="Arial"/>
                <w:bCs/>
                <w:lang w:val="en-GB"/>
              </w:rPr>
            </w:pPr>
            <w:r w:rsidRPr="002601C2">
              <w:rPr>
                <w:rFonts w:cs="Arial"/>
                <w:lang w:val="en-GB"/>
              </w:rPr>
              <w:t>M5X01033</w:t>
            </w:r>
          </w:p>
        </w:tc>
        <w:tc>
          <w:tcPr>
            <w:tcW w:w="4394" w:type="dxa"/>
            <w:shd w:val="clear" w:color="auto" w:fill="auto"/>
            <w:vAlign w:val="center"/>
          </w:tcPr>
          <w:p w14:paraId="1B5AC088" w14:textId="77777777" w:rsidR="00CD4EC4" w:rsidRPr="00BA0AB3" w:rsidRDefault="00497BE2">
            <w:pPr>
              <w:tabs>
                <w:tab w:val="left" w:pos="2545"/>
              </w:tabs>
              <w:spacing w:after="0"/>
              <w:rPr>
                <w:rFonts w:cs="Arial"/>
                <w:lang w:val="en-GB"/>
              </w:rPr>
            </w:pPr>
            <w:r w:rsidRPr="002601C2">
              <w:rPr>
                <w:rFonts w:cs="Arial"/>
                <w:lang w:val="en-GB"/>
              </w:rPr>
              <w:t>Enterprise and Innovation</w:t>
            </w:r>
          </w:p>
        </w:tc>
        <w:tc>
          <w:tcPr>
            <w:tcW w:w="2126" w:type="dxa"/>
            <w:vAlign w:val="center"/>
          </w:tcPr>
          <w:p w14:paraId="1B5AC089" w14:textId="77777777" w:rsidR="00CD4EC4" w:rsidRPr="00BA0AB3" w:rsidRDefault="00497BE2">
            <w:pPr>
              <w:autoSpaceDE w:val="0"/>
              <w:autoSpaceDN w:val="0"/>
              <w:adjustRightInd w:val="0"/>
              <w:spacing w:after="0"/>
              <w:rPr>
                <w:rFonts w:cs="Arial"/>
                <w:bCs/>
                <w:lang w:val="en-GB"/>
              </w:rPr>
            </w:pPr>
            <w:r w:rsidRPr="002601C2">
              <w:rPr>
                <w:rFonts w:cs="Arial"/>
                <w:bCs/>
                <w:lang w:val="en-GB"/>
              </w:rPr>
              <w:t xml:space="preserve">Optional </w:t>
            </w:r>
          </w:p>
        </w:tc>
        <w:tc>
          <w:tcPr>
            <w:tcW w:w="1276" w:type="dxa"/>
            <w:shd w:val="clear" w:color="auto" w:fill="auto"/>
            <w:vAlign w:val="center"/>
          </w:tcPr>
          <w:p w14:paraId="1B5AC08A"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10</w:t>
            </w:r>
          </w:p>
        </w:tc>
      </w:tr>
    </w:tbl>
    <w:p w14:paraId="1B5AC08C" w14:textId="77777777" w:rsidR="00940D77" w:rsidRDefault="00940D77" w:rsidP="00CD4EC4">
      <w:pPr>
        <w:autoSpaceDE w:val="0"/>
        <w:autoSpaceDN w:val="0"/>
        <w:adjustRightInd w:val="0"/>
        <w:spacing w:after="0"/>
        <w:rPr>
          <w:rFonts w:cs="Arial"/>
          <w:bCs/>
          <w:i/>
          <w:lang w:val="en-GB"/>
        </w:rPr>
      </w:pPr>
    </w:p>
    <w:p w14:paraId="1B5AC08D" w14:textId="77777777" w:rsidR="00CD4EC4" w:rsidRPr="002601C2" w:rsidRDefault="00497BE2" w:rsidP="00CD4EC4">
      <w:pPr>
        <w:autoSpaceDE w:val="0"/>
        <w:autoSpaceDN w:val="0"/>
        <w:adjustRightInd w:val="0"/>
        <w:spacing w:after="0"/>
        <w:rPr>
          <w:rFonts w:cs="Arial"/>
          <w:bCs/>
          <w:i/>
          <w:lang w:val="en-GB"/>
        </w:rPr>
      </w:pPr>
      <w:r w:rsidRPr="002601C2">
        <w:rPr>
          <w:rFonts w:cs="Arial"/>
          <w:bCs/>
          <w:i/>
          <w:lang w:val="en-GB"/>
        </w:rPr>
        <w:t xml:space="preserve">Students must select either the two 10 credit optional modules or the single 20 credit optional module. </w:t>
      </w:r>
    </w:p>
    <w:p w14:paraId="1B5AC08E" w14:textId="77777777" w:rsidR="00CD4EC4" w:rsidRDefault="00CD4EC4" w:rsidP="00CD4EC4">
      <w:pPr>
        <w:autoSpaceDE w:val="0"/>
        <w:autoSpaceDN w:val="0"/>
        <w:adjustRightInd w:val="0"/>
        <w:spacing w:after="0"/>
        <w:jc w:val="center"/>
        <w:rPr>
          <w:rFonts w:cs="Arial"/>
          <w:b/>
          <w:bCs/>
          <w:lang w:val="en-GB"/>
        </w:rPr>
      </w:pPr>
    </w:p>
    <w:p w14:paraId="1B5AC08F" w14:textId="77777777" w:rsidR="00940D77" w:rsidRPr="00BA0AB3" w:rsidRDefault="00940D77" w:rsidP="00CD4EC4">
      <w:pPr>
        <w:autoSpaceDE w:val="0"/>
        <w:autoSpaceDN w:val="0"/>
        <w:adjustRightInd w:val="0"/>
        <w:spacing w:after="0"/>
        <w:jc w:val="center"/>
        <w:rPr>
          <w:rFonts w:cs="Arial"/>
          <w:b/>
          <w:bCs/>
          <w:lang w:val="en-GB"/>
        </w:rPr>
      </w:pPr>
    </w:p>
    <w:p w14:paraId="1B5AC090"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Level 6</w:t>
      </w:r>
    </w:p>
    <w:p w14:paraId="1B5AC091" w14:textId="77777777" w:rsidR="00940D77" w:rsidRPr="00BA0AB3" w:rsidRDefault="00940D77" w:rsidP="00CD4EC4">
      <w:pPr>
        <w:autoSpaceDE w:val="0"/>
        <w:autoSpaceDN w:val="0"/>
        <w:adjustRightInd w:val="0"/>
        <w:spacing w:after="0"/>
        <w:rPr>
          <w:rFonts w:cs="Arial"/>
          <w:b/>
          <w:bCs/>
          <w:lang w:val="en-GB"/>
        </w:rPr>
      </w:pPr>
    </w:p>
    <w:p w14:paraId="1B5AC092" w14:textId="77777777" w:rsidR="00CD4EC4" w:rsidRDefault="00497BE2" w:rsidP="00CD4EC4">
      <w:pPr>
        <w:autoSpaceDE w:val="0"/>
        <w:autoSpaceDN w:val="0"/>
        <w:adjustRightInd w:val="0"/>
        <w:spacing w:after="0"/>
        <w:rPr>
          <w:rFonts w:cs="Arial"/>
          <w:b/>
          <w:bCs/>
          <w:lang w:val="en-GB"/>
        </w:rPr>
      </w:pPr>
      <w:r w:rsidRPr="002601C2">
        <w:rPr>
          <w:rFonts w:cs="Arial"/>
          <w:b/>
          <w:bCs/>
          <w:lang w:val="en-GB"/>
        </w:rPr>
        <w:t>Semesters 1 and 2</w:t>
      </w:r>
    </w:p>
    <w:p w14:paraId="1B5AC093" w14:textId="77777777" w:rsidR="00940D77" w:rsidRPr="00BA0AB3" w:rsidRDefault="00940D77" w:rsidP="00CD4EC4">
      <w:pPr>
        <w:autoSpaceDE w:val="0"/>
        <w:autoSpaceDN w:val="0"/>
        <w:adjustRightInd w:val="0"/>
        <w:spacing w:after="0"/>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98" w14:textId="77777777" w:rsidTr="001E7F1D">
        <w:trPr>
          <w:trHeight w:val="778"/>
        </w:trPr>
        <w:tc>
          <w:tcPr>
            <w:tcW w:w="1526" w:type="dxa"/>
            <w:shd w:val="clear" w:color="auto" w:fill="D9D9D9"/>
            <w:vAlign w:val="center"/>
          </w:tcPr>
          <w:p w14:paraId="1B5AC094"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95"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96"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97"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9D" w14:textId="77777777" w:rsidTr="002601C2">
        <w:trPr>
          <w:trHeight w:val="541"/>
        </w:trPr>
        <w:tc>
          <w:tcPr>
            <w:tcW w:w="1526" w:type="dxa"/>
            <w:shd w:val="clear" w:color="auto" w:fill="auto"/>
            <w:vAlign w:val="center"/>
          </w:tcPr>
          <w:p w14:paraId="1B5AC099" w14:textId="77777777" w:rsidR="00CD4EC4" w:rsidRPr="00BA0AB3" w:rsidRDefault="00497BE2">
            <w:pPr>
              <w:autoSpaceDE w:val="0"/>
              <w:autoSpaceDN w:val="0"/>
              <w:adjustRightInd w:val="0"/>
              <w:spacing w:after="0"/>
              <w:rPr>
                <w:rFonts w:cs="Arial"/>
                <w:bCs/>
                <w:lang w:val="en-GB"/>
              </w:rPr>
            </w:pPr>
            <w:r w:rsidRPr="002601C2">
              <w:rPr>
                <w:rFonts w:cs="Arial"/>
                <w:lang w:val="en-GB"/>
              </w:rPr>
              <w:t>M3X8645</w:t>
            </w:r>
          </w:p>
        </w:tc>
        <w:tc>
          <w:tcPr>
            <w:tcW w:w="4394" w:type="dxa"/>
            <w:shd w:val="clear" w:color="auto" w:fill="auto"/>
            <w:vAlign w:val="center"/>
          </w:tcPr>
          <w:p w14:paraId="1B5AC09A" w14:textId="77777777" w:rsidR="00CD4EC4" w:rsidRPr="00BA0AB3" w:rsidRDefault="00497BE2">
            <w:pPr>
              <w:tabs>
                <w:tab w:val="left" w:pos="2545"/>
              </w:tabs>
              <w:spacing w:after="0"/>
              <w:rPr>
                <w:rFonts w:cs="Arial"/>
                <w:lang w:val="en-GB"/>
              </w:rPr>
            </w:pPr>
            <w:r w:rsidRPr="002601C2">
              <w:rPr>
                <w:rFonts w:cs="Arial"/>
                <w:lang w:val="en-GB"/>
              </w:rPr>
              <w:t>Major Project</w:t>
            </w:r>
          </w:p>
        </w:tc>
        <w:tc>
          <w:tcPr>
            <w:tcW w:w="2126" w:type="dxa"/>
            <w:vAlign w:val="center"/>
          </w:tcPr>
          <w:p w14:paraId="1B5AC09B"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9C"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40</w:t>
            </w:r>
          </w:p>
        </w:tc>
      </w:tr>
    </w:tbl>
    <w:p w14:paraId="1B5AC09E" w14:textId="77777777" w:rsidR="00CD4EC4" w:rsidRDefault="00497BE2" w:rsidP="00CD4EC4">
      <w:pPr>
        <w:spacing w:after="0"/>
        <w:rPr>
          <w:rFonts w:cs="Arial"/>
          <w:b/>
          <w:lang w:val="en-GB"/>
        </w:rPr>
      </w:pPr>
      <w:r w:rsidRPr="002601C2">
        <w:rPr>
          <w:rFonts w:cs="Arial"/>
          <w:b/>
          <w:lang w:val="en-GB"/>
        </w:rPr>
        <w:t>Semester 1</w:t>
      </w:r>
    </w:p>
    <w:p w14:paraId="1B5AC09F" w14:textId="77777777" w:rsidR="00940D77" w:rsidRPr="00BA0AB3" w:rsidRDefault="00940D77" w:rsidP="00CD4EC4">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A4" w14:textId="77777777" w:rsidTr="001E7F1D">
        <w:trPr>
          <w:trHeight w:val="778"/>
        </w:trPr>
        <w:tc>
          <w:tcPr>
            <w:tcW w:w="1526" w:type="dxa"/>
            <w:shd w:val="clear" w:color="auto" w:fill="D9D9D9"/>
            <w:vAlign w:val="center"/>
          </w:tcPr>
          <w:p w14:paraId="1B5AC0A0"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A1"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A2"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A3"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A9" w14:textId="77777777" w:rsidTr="002601C2">
        <w:trPr>
          <w:trHeight w:val="458"/>
        </w:trPr>
        <w:tc>
          <w:tcPr>
            <w:tcW w:w="1526" w:type="dxa"/>
            <w:shd w:val="clear" w:color="auto" w:fill="auto"/>
            <w:vAlign w:val="center"/>
          </w:tcPr>
          <w:p w14:paraId="1B5AC0A5" w14:textId="77777777" w:rsidR="00CD4EC4" w:rsidRPr="00BA0AB3" w:rsidRDefault="00497BE2" w:rsidP="002601C2">
            <w:pPr>
              <w:autoSpaceDE w:val="0"/>
              <w:autoSpaceDN w:val="0"/>
              <w:adjustRightInd w:val="0"/>
              <w:spacing w:after="0"/>
              <w:rPr>
                <w:rFonts w:eastAsia="Times New Roman" w:cs="Arial"/>
                <w:bCs/>
                <w:lang w:val="en-GB"/>
              </w:rPr>
            </w:pPr>
            <w:r w:rsidRPr="002601C2">
              <w:rPr>
                <w:rFonts w:cs="Arial"/>
                <w:lang w:val="en-GB"/>
              </w:rPr>
              <w:t>M6X01094</w:t>
            </w:r>
          </w:p>
        </w:tc>
        <w:tc>
          <w:tcPr>
            <w:tcW w:w="4394" w:type="dxa"/>
            <w:shd w:val="clear" w:color="auto" w:fill="auto"/>
            <w:vAlign w:val="center"/>
          </w:tcPr>
          <w:p w14:paraId="1B5AC0A6" w14:textId="77777777" w:rsidR="00CD4EC4" w:rsidRPr="00BA0AB3" w:rsidRDefault="00497BE2">
            <w:pPr>
              <w:tabs>
                <w:tab w:val="left" w:pos="2545"/>
              </w:tabs>
              <w:spacing w:after="0"/>
              <w:rPr>
                <w:rFonts w:cs="Arial"/>
                <w:lang w:val="en-GB"/>
              </w:rPr>
            </w:pPr>
            <w:r w:rsidRPr="002601C2">
              <w:rPr>
                <w:rFonts w:cs="Arial"/>
                <w:lang w:val="en-GB"/>
              </w:rPr>
              <w:t>Distributed Enterprise Applications</w:t>
            </w:r>
          </w:p>
        </w:tc>
        <w:tc>
          <w:tcPr>
            <w:tcW w:w="2126" w:type="dxa"/>
            <w:vAlign w:val="center"/>
          </w:tcPr>
          <w:p w14:paraId="1B5AC0A7"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A8"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AE" w14:textId="77777777" w:rsidTr="002601C2">
        <w:trPr>
          <w:trHeight w:val="458"/>
        </w:trPr>
        <w:tc>
          <w:tcPr>
            <w:tcW w:w="1526" w:type="dxa"/>
            <w:shd w:val="clear" w:color="auto" w:fill="auto"/>
            <w:vAlign w:val="center"/>
          </w:tcPr>
          <w:p w14:paraId="1B5AC0AA" w14:textId="77777777" w:rsidR="00CD4EC4" w:rsidRPr="00BA0AB3" w:rsidRDefault="00497BE2" w:rsidP="002601C2">
            <w:pPr>
              <w:autoSpaceDE w:val="0"/>
              <w:autoSpaceDN w:val="0"/>
              <w:adjustRightInd w:val="0"/>
              <w:spacing w:after="0"/>
              <w:rPr>
                <w:rFonts w:eastAsia="Times New Roman" w:cs="Arial"/>
                <w:lang w:val="en-GB"/>
              </w:rPr>
            </w:pPr>
            <w:r w:rsidRPr="002601C2">
              <w:rPr>
                <w:rFonts w:cs="Arial"/>
                <w:lang w:val="en-GB"/>
              </w:rPr>
              <w:t>M6X01086</w:t>
            </w:r>
          </w:p>
        </w:tc>
        <w:tc>
          <w:tcPr>
            <w:tcW w:w="4394" w:type="dxa"/>
            <w:shd w:val="clear" w:color="auto" w:fill="auto"/>
            <w:vAlign w:val="center"/>
          </w:tcPr>
          <w:p w14:paraId="1B5AC0AB" w14:textId="77777777" w:rsidR="00CD4EC4" w:rsidRPr="00BA0AB3" w:rsidRDefault="00497BE2">
            <w:pPr>
              <w:spacing w:after="0"/>
              <w:rPr>
                <w:rFonts w:eastAsia="Times New Roman" w:cs="Arial"/>
                <w:lang w:val="en-GB"/>
              </w:rPr>
            </w:pPr>
            <w:r w:rsidRPr="002601C2">
              <w:rPr>
                <w:rFonts w:eastAsia="Times New Roman" w:cs="Arial"/>
                <w:lang w:val="en-GB"/>
              </w:rPr>
              <w:t>Advanced Web Development</w:t>
            </w:r>
          </w:p>
        </w:tc>
        <w:tc>
          <w:tcPr>
            <w:tcW w:w="2126" w:type="dxa"/>
            <w:vAlign w:val="center"/>
          </w:tcPr>
          <w:p w14:paraId="1B5AC0AC"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AD"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bl>
    <w:p w14:paraId="1B5AC0AF" w14:textId="77777777" w:rsidR="00CD4EC4" w:rsidRDefault="00CD4EC4" w:rsidP="00CD4EC4">
      <w:pPr>
        <w:spacing w:after="0"/>
        <w:jc w:val="center"/>
        <w:rPr>
          <w:rFonts w:cs="Arial"/>
          <w:b/>
          <w:lang w:val="en-GB"/>
        </w:rPr>
      </w:pPr>
    </w:p>
    <w:p w14:paraId="1B5AC0B0" w14:textId="77777777" w:rsidR="00940D77" w:rsidRPr="00BA0AB3" w:rsidRDefault="00940D77" w:rsidP="00CD4EC4">
      <w:pPr>
        <w:spacing w:after="0"/>
        <w:jc w:val="center"/>
        <w:rPr>
          <w:rFonts w:cs="Arial"/>
          <w:b/>
          <w:lang w:val="en-GB"/>
        </w:rPr>
      </w:pPr>
    </w:p>
    <w:p w14:paraId="1B5AC0B1" w14:textId="77777777" w:rsidR="00CD4EC4" w:rsidRDefault="00497BE2" w:rsidP="00CD4EC4">
      <w:pPr>
        <w:spacing w:after="0"/>
        <w:rPr>
          <w:rFonts w:cs="Arial"/>
          <w:b/>
          <w:lang w:val="en-GB"/>
        </w:rPr>
      </w:pPr>
      <w:r w:rsidRPr="002601C2">
        <w:rPr>
          <w:rFonts w:cs="Arial"/>
          <w:b/>
          <w:lang w:val="en-GB"/>
        </w:rPr>
        <w:t>Semester 2</w:t>
      </w:r>
    </w:p>
    <w:p w14:paraId="1B5AC0B2" w14:textId="77777777" w:rsidR="00940D77" w:rsidRPr="00BA0AB3" w:rsidRDefault="00940D77" w:rsidP="00CD4EC4">
      <w:pPr>
        <w:spacing w:after="0"/>
        <w:rPr>
          <w:rFonts w:cs="Arial"/>
          <w:b/>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B7" w14:textId="77777777" w:rsidTr="001E7F1D">
        <w:trPr>
          <w:trHeight w:val="778"/>
        </w:trPr>
        <w:tc>
          <w:tcPr>
            <w:tcW w:w="1526" w:type="dxa"/>
            <w:shd w:val="clear" w:color="auto" w:fill="D9D9D9"/>
            <w:vAlign w:val="center"/>
          </w:tcPr>
          <w:p w14:paraId="1B5AC0B3"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B4"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B5"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B6"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BC" w14:textId="77777777" w:rsidTr="002601C2">
        <w:trPr>
          <w:trHeight w:val="454"/>
        </w:trPr>
        <w:tc>
          <w:tcPr>
            <w:tcW w:w="1526" w:type="dxa"/>
            <w:shd w:val="clear" w:color="auto" w:fill="auto"/>
            <w:vAlign w:val="center"/>
          </w:tcPr>
          <w:p w14:paraId="1B5AC0B8" w14:textId="77777777" w:rsidR="00CD4EC4" w:rsidRPr="00BA0AB3" w:rsidRDefault="00497BE2">
            <w:pPr>
              <w:autoSpaceDE w:val="0"/>
              <w:autoSpaceDN w:val="0"/>
              <w:adjustRightInd w:val="0"/>
              <w:spacing w:after="0"/>
              <w:rPr>
                <w:rFonts w:cs="Arial"/>
                <w:bCs/>
                <w:lang w:val="en-GB"/>
              </w:rPr>
            </w:pPr>
            <w:r w:rsidRPr="002601C2">
              <w:rPr>
                <w:rFonts w:cs="Arial"/>
                <w:lang w:val="en-GB"/>
              </w:rPr>
              <w:t>M6X01096</w:t>
            </w:r>
          </w:p>
        </w:tc>
        <w:tc>
          <w:tcPr>
            <w:tcW w:w="4394" w:type="dxa"/>
            <w:shd w:val="clear" w:color="auto" w:fill="auto"/>
            <w:vAlign w:val="center"/>
          </w:tcPr>
          <w:p w14:paraId="1B5AC0B9" w14:textId="77777777" w:rsidR="00CD4EC4" w:rsidRPr="00BA0AB3" w:rsidRDefault="00497BE2">
            <w:pPr>
              <w:tabs>
                <w:tab w:val="left" w:pos="2545"/>
              </w:tabs>
              <w:spacing w:after="0"/>
              <w:rPr>
                <w:rFonts w:cs="Arial"/>
                <w:lang w:val="en-GB"/>
              </w:rPr>
            </w:pPr>
            <w:r w:rsidRPr="002601C2">
              <w:rPr>
                <w:rFonts w:cs="Arial"/>
                <w:lang w:val="en-GB"/>
              </w:rPr>
              <w:t>Emerging Web Technologies</w:t>
            </w:r>
          </w:p>
        </w:tc>
        <w:tc>
          <w:tcPr>
            <w:tcW w:w="2126" w:type="dxa"/>
            <w:vAlign w:val="center"/>
          </w:tcPr>
          <w:p w14:paraId="1B5AC0BA"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BB"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r w:rsidR="00CD4EC4" w:rsidRPr="00BA0AB3" w14:paraId="1B5AC0C1" w14:textId="77777777" w:rsidTr="002601C2">
        <w:trPr>
          <w:trHeight w:val="454"/>
        </w:trPr>
        <w:tc>
          <w:tcPr>
            <w:tcW w:w="1526" w:type="dxa"/>
            <w:shd w:val="clear" w:color="auto" w:fill="auto"/>
            <w:vAlign w:val="center"/>
          </w:tcPr>
          <w:p w14:paraId="1B5AC0BD" w14:textId="77777777" w:rsidR="00CD4EC4" w:rsidRPr="00BA0AB3" w:rsidRDefault="00497BE2">
            <w:pPr>
              <w:autoSpaceDE w:val="0"/>
              <w:autoSpaceDN w:val="0"/>
              <w:adjustRightInd w:val="0"/>
              <w:spacing w:after="0"/>
              <w:rPr>
                <w:rFonts w:eastAsia="Times New Roman" w:cs="Arial"/>
                <w:lang w:val="en-GB"/>
              </w:rPr>
            </w:pPr>
            <w:r w:rsidRPr="002601C2">
              <w:rPr>
                <w:rFonts w:cs="Arial"/>
                <w:lang w:val="en-GB"/>
              </w:rPr>
              <w:t>M6X01111</w:t>
            </w:r>
          </w:p>
        </w:tc>
        <w:tc>
          <w:tcPr>
            <w:tcW w:w="4394" w:type="dxa"/>
            <w:shd w:val="clear" w:color="auto" w:fill="auto"/>
            <w:vAlign w:val="center"/>
          </w:tcPr>
          <w:p w14:paraId="1B5AC0BE" w14:textId="77777777" w:rsidR="00CD4EC4" w:rsidRPr="00BA0AB3" w:rsidRDefault="00497BE2">
            <w:pPr>
              <w:spacing w:after="0"/>
              <w:rPr>
                <w:rFonts w:eastAsia="Times New Roman" w:cs="Arial"/>
                <w:lang w:val="en-GB"/>
              </w:rPr>
            </w:pPr>
            <w:r w:rsidRPr="002601C2">
              <w:rPr>
                <w:rFonts w:eastAsia="Times New Roman" w:cs="Arial"/>
                <w:lang w:val="en-GB"/>
              </w:rPr>
              <w:t>User Experience Design</w:t>
            </w:r>
          </w:p>
        </w:tc>
        <w:tc>
          <w:tcPr>
            <w:tcW w:w="2126" w:type="dxa"/>
            <w:vAlign w:val="center"/>
          </w:tcPr>
          <w:p w14:paraId="1B5AC0BF" w14:textId="77777777" w:rsidR="00CD4EC4" w:rsidRPr="00BA0AB3" w:rsidRDefault="00497BE2">
            <w:pPr>
              <w:autoSpaceDE w:val="0"/>
              <w:autoSpaceDN w:val="0"/>
              <w:adjustRightInd w:val="0"/>
              <w:spacing w:after="0"/>
              <w:rPr>
                <w:rFonts w:cs="Arial"/>
                <w:bCs/>
                <w:lang w:val="en-GB"/>
              </w:rPr>
            </w:pPr>
            <w:r w:rsidRPr="002601C2">
              <w:rPr>
                <w:rFonts w:cs="Arial"/>
                <w:lang w:val="en-GB"/>
              </w:rPr>
              <w:t>Compulsory</w:t>
            </w:r>
          </w:p>
        </w:tc>
        <w:tc>
          <w:tcPr>
            <w:tcW w:w="1276" w:type="dxa"/>
            <w:shd w:val="clear" w:color="auto" w:fill="auto"/>
            <w:vAlign w:val="center"/>
          </w:tcPr>
          <w:p w14:paraId="1B5AC0C0" w14:textId="77777777" w:rsidR="00CD4EC4" w:rsidRPr="00BA0AB3" w:rsidRDefault="00497BE2">
            <w:pPr>
              <w:tabs>
                <w:tab w:val="left" w:pos="0"/>
              </w:tabs>
              <w:autoSpaceDE w:val="0"/>
              <w:autoSpaceDN w:val="0"/>
              <w:adjustRightInd w:val="0"/>
              <w:spacing w:after="0"/>
              <w:rPr>
                <w:rFonts w:cs="Arial"/>
                <w:bCs/>
                <w:lang w:val="en-GB"/>
              </w:rPr>
            </w:pPr>
            <w:r w:rsidRPr="002601C2">
              <w:rPr>
                <w:rFonts w:cs="Arial"/>
                <w:bCs/>
                <w:lang w:val="en-GB"/>
              </w:rPr>
              <w:t>20</w:t>
            </w:r>
          </w:p>
        </w:tc>
      </w:tr>
    </w:tbl>
    <w:p w14:paraId="1B5AC0C2" w14:textId="77777777" w:rsidR="00CD4EC4" w:rsidRDefault="00CD4EC4" w:rsidP="00CD4EC4">
      <w:pPr>
        <w:spacing w:after="0"/>
        <w:jc w:val="center"/>
        <w:rPr>
          <w:rFonts w:cs="Arial"/>
          <w:b/>
          <w:lang w:val="en-GB"/>
        </w:rPr>
      </w:pPr>
    </w:p>
    <w:p w14:paraId="1B5AC0C3" w14:textId="77777777" w:rsidR="00940D77" w:rsidRPr="00BA0AB3" w:rsidRDefault="00940D77" w:rsidP="00CD4EC4">
      <w:pPr>
        <w:spacing w:after="0"/>
        <w:jc w:val="center"/>
        <w:rPr>
          <w:rFonts w:cs="Arial"/>
          <w:b/>
          <w:lang w:val="en-GB"/>
        </w:rPr>
      </w:pPr>
    </w:p>
    <w:p w14:paraId="1B5AC0C4" w14:textId="77777777" w:rsidR="00CD4EC4" w:rsidRPr="00BA0AB3" w:rsidRDefault="00497BE2" w:rsidP="00CD4EC4">
      <w:pPr>
        <w:tabs>
          <w:tab w:val="num" w:pos="720"/>
          <w:tab w:val="left" w:pos="1440"/>
        </w:tabs>
        <w:spacing w:after="0"/>
        <w:jc w:val="both"/>
        <w:rPr>
          <w:rFonts w:cs="Arial"/>
          <w:b/>
          <w:color w:val="000000"/>
          <w:lang w:val="en-GB"/>
        </w:rPr>
      </w:pPr>
      <w:r w:rsidRPr="002601C2">
        <w:rPr>
          <w:rFonts w:cs="Arial"/>
          <w:b/>
          <w:color w:val="000000"/>
          <w:lang w:val="en-GB"/>
        </w:rPr>
        <w:t>LEVEL 7</w:t>
      </w:r>
    </w:p>
    <w:p w14:paraId="1B5AC0C5" w14:textId="77777777" w:rsidR="00CD4EC4" w:rsidRPr="00BA0AB3" w:rsidRDefault="00CD4EC4" w:rsidP="00CD4EC4">
      <w:pPr>
        <w:tabs>
          <w:tab w:val="num" w:pos="720"/>
          <w:tab w:val="left" w:pos="1440"/>
        </w:tabs>
        <w:spacing w:after="0"/>
        <w:jc w:val="both"/>
        <w:rPr>
          <w:rFonts w:cs="Arial"/>
          <w:color w:val="000000"/>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CA" w14:textId="77777777" w:rsidTr="001E7F1D">
        <w:trPr>
          <w:trHeight w:val="778"/>
        </w:trPr>
        <w:tc>
          <w:tcPr>
            <w:tcW w:w="1526" w:type="dxa"/>
            <w:shd w:val="clear" w:color="auto" w:fill="D9D9D9"/>
            <w:vAlign w:val="center"/>
          </w:tcPr>
          <w:p w14:paraId="1B5AC0C6"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C7"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C8"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C9"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CF" w14:textId="77777777" w:rsidTr="002601C2">
        <w:trPr>
          <w:trHeight w:val="438"/>
        </w:trPr>
        <w:tc>
          <w:tcPr>
            <w:tcW w:w="1526" w:type="dxa"/>
            <w:shd w:val="clear" w:color="auto" w:fill="auto"/>
            <w:vAlign w:val="center"/>
          </w:tcPr>
          <w:p w14:paraId="1B5AC0CB" w14:textId="77777777" w:rsidR="00CD4EC4" w:rsidRPr="00BA0AB3" w:rsidRDefault="00FE0CAF">
            <w:pPr>
              <w:suppressAutoHyphens/>
              <w:spacing w:after="0"/>
              <w:contextualSpacing/>
              <w:rPr>
                <w:rFonts w:cs="Arial"/>
                <w:lang w:val="en-GB"/>
              </w:rPr>
            </w:pPr>
            <w:r>
              <w:rPr>
                <w:rFonts w:cs="Arial"/>
                <w:lang w:val="en-GB"/>
              </w:rPr>
              <w:t>M7X01686</w:t>
            </w:r>
          </w:p>
        </w:tc>
        <w:tc>
          <w:tcPr>
            <w:tcW w:w="4394" w:type="dxa"/>
            <w:shd w:val="clear" w:color="auto" w:fill="auto"/>
            <w:vAlign w:val="center"/>
          </w:tcPr>
          <w:p w14:paraId="1B5AC0CC" w14:textId="77777777" w:rsidR="00CD4EC4" w:rsidRPr="002601C2" w:rsidRDefault="00497BE2" w:rsidP="002601C2">
            <w:pPr>
              <w:keepNext/>
              <w:pBdr>
                <w:top w:val="single" w:sz="4" w:space="0" w:color="auto"/>
                <w:bottom w:val="single" w:sz="4" w:space="0" w:color="auto"/>
                <w:right w:val="single" w:sz="4" w:space="0" w:color="auto"/>
              </w:pBdr>
              <w:spacing w:before="100" w:beforeAutospacing="1" w:after="0" w:afterAutospacing="1"/>
              <w:ind w:right="280"/>
              <w:textAlignment w:val="center"/>
              <w:outlineLvl w:val="0"/>
              <w:rPr>
                <w:rFonts w:cs="Arial"/>
                <w:lang w:val="en-GB" w:eastAsia="en-GB"/>
              </w:rPr>
            </w:pPr>
            <w:r w:rsidRPr="002601C2">
              <w:rPr>
                <w:rFonts w:cs="Arial"/>
                <w:lang w:val="en-GB" w:eastAsia="en-GB"/>
              </w:rPr>
              <w:t>Big Data Web Applications</w:t>
            </w:r>
          </w:p>
        </w:tc>
        <w:tc>
          <w:tcPr>
            <w:tcW w:w="2126" w:type="dxa"/>
            <w:vAlign w:val="center"/>
          </w:tcPr>
          <w:p w14:paraId="1B5AC0CD" w14:textId="77777777" w:rsidR="00CD4EC4"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C0CE" w14:textId="77777777" w:rsidR="00CD4EC4" w:rsidRPr="00BA0AB3" w:rsidRDefault="00497BE2">
            <w:pPr>
              <w:suppressAutoHyphens/>
              <w:spacing w:after="0"/>
              <w:contextualSpacing/>
              <w:rPr>
                <w:rFonts w:cs="Arial"/>
                <w:lang w:val="en-GB"/>
              </w:rPr>
            </w:pPr>
            <w:r w:rsidRPr="002601C2">
              <w:rPr>
                <w:rFonts w:cs="Arial"/>
                <w:lang w:val="en-GB"/>
              </w:rPr>
              <w:t>20</w:t>
            </w:r>
          </w:p>
        </w:tc>
      </w:tr>
      <w:tr w:rsidR="00CD4EC4" w:rsidRPr="00BA0AB3" w14:paraId="1B5AC0D4" w14:textId="77777777" w:rsidTr="002601C2">
        <w:trPr>
          <w:trHeight w:val="438"/>
        </w:trPr>
        <w:tc>
          <w:tcPr>
            <w:tcW w:w="1526" w:type="dxa"/>
            <w:shd w:val="clear" w:color="auto" w:fill="auto"/>
            <w:vAlign w:val="center"/>
          </w:tcPr>
          <w:p w14:paraId="1B5AC0D0" w14:textId="77777777" w:rsidR="00CD4EC4" w:rsidRPr="00BA0AB3" w:rsidRDefault="00FE0CAF">
            <w:pPr>
              <w:suppressAutoHyphens/>
              <w:spacing w:after="0"/>
              <w:contextualSpacing/>
              <w:rPr>
                <w:rFonts w:cs="Arial"/>
                <w:lang w:val="en-GB"/>
              </w:rPr>
            </w:pPr>
            <w:r>
              <w:rPr>
                <w:rFonts w:cs="Arial"/>
                <w:lang w:val="en-GB"/>
              </w:rPr>
              <w:t>M7X01687</w:t>
            </w:r>
          </w:p>
        </w:tc>
        <w:tc>
          <w:tcPr>
            <w:tcW w:w="4394" w:type="dxa"/>
            <w:shd w:val="clear" w:color="auto" w:fill="auto"/>
            <w:vAlign w:val="center"/>
          </w:tcPr>
          <w:p w14:paraId="1B5AC0D1" w14:textId="77777777" w:rsidR="00CD4EC4" w:rsidRPr="002601C2" w:rsidRDefault="00497BE2" w:rsidP="002601C2">
            <w:pPr>
              <w:keepNext/>
              <w:pBdr>
                <w:top w:val="single" w:sz="4" w:space="0" w:color="auto"/>
                <w:bottom w:val="single" w:sz="4" w:space="0" w:color="auto"/>
                <w:right w:val="single" w:sz="4" w:space="0" w:color="auto"/>
              </w:pBdr>
              <w:spacing w:before="100" w:beforeAutospacing="1" w:after="0" w:afterAutospacing="1"/>
              <w:ind w:right="280"/>
              <w:textAlignment w:val="center"/>
              <w:outlineLvl w:val="0"/>
              <w:rPr>
                <w:rFonts w:cs="Arial"/>
                <w:lang w:val="en-GB" w:eastAsia="en-GB"/>
              </w:rPr>
            </w:pPr>
            <w:r w:rsidRPr="002601C2">
              <w:rPr>
                <w:rFonts w:cs="Arial"/>
                <w:lang w:val="en-GB" w:eastAsia="en-GB"/>
              </w:rPr>
              <w:t>Computer Graphics for the Web</w:t>
            </w:r>
          </w:p>
        </w:tc>
        <w:tc>
          <w:tcPr>
            <w:tcW w:w="2126" w:type="dxa"/>
            <w:vAlign w:val="center"/>
          </w:tcPr>
          <w:p w14:paraId="1B5AC0D2" w14:textId="77777777" w:rsidR="00CD4EC4"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C0D3" w14:textId="77777777" w:rsidR="00CD4EC4" w:rsidRPr="00BA0AB3" w:rsidRDefault="00497BE2">
            <w:pPr>
              <w:suppressAutoHyphens/>
              <w:spacing w:after="0"/>
              <w:contextualSpacing/>
              <w:rPr>
                <w:rFonts w:cs="Arial"/>
                <w:lang w:val="en-GB"/>
              </w:rPr>
            </w:pPr>
            <w:r w:rsidRPr="002601C2">
              <w:rPr>
                <w:rFonts w:cs="Arial"/>
                <w:lang w:val="en-GB"/>
              </w:rPr>
              <w:t>20</w:t>
            </w:r>
          </w:p>
        </w:tc>
      </w:tr>
      <w:tr w:rsidR="00CD4EC4" w:rsidRPr="00BA0AB3" w14:paraId="1B5AC0D9" w14:textId="77777777" w:rsidTr="002601C2">
        <w:trPr>
          <w:trHeight w:val="438"/>
        </w:trPr>
        <w:tc>
          <w:tcPr>
            <w:tcW w:w="1526" w:type="dxa"/>
            <w:shd w:val="clear" w:color="auto" w:fill="auto"/>
            <w:vAlign w:val="center"/>
          </w:tcPr>
          <w:p w14:paraId="1B5AC0D5" w14:textId="77777777" w:rsidR="00CD4EC4" w:rsidRPr="00BA0AB3" w:rsidRDefault="00FE0CAF">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C0D6" w14:textId="77777777" w:rsidR="00CD4EC4" w:rsidRPr="002601C2" w:rsidRDefault="00497BE2" w:rsidP="002601C2">
            <w:pPr>
              <w:keepNext/>
              <w:pBdr>
                <w:top w:val="single" w:sz="4" w:space="0" w:color="auto"/>
                <w:bottom w:val="single" w:sz="4" w:space="0" w:color="auto"/>
                <w:right w:val="single" w:sz="4" w:space="0" w:color="auto"/>
              </w:pBdr>
              <w:spacing w:before="100" w:beforeAutospacing="1" w:after="0" w:afterAutospacing="1"/>
              <w:ind w:right="280"/>
              <w:textAlignment w:val="center"/>
              <w:outlineLvl w:val="0"/>
              <w:rPr>
                <w:rFonts w:cs="Arial"/>
                <w:lang w:val="en-GB" w:eastAsia="en-GB"/>
              </w:rPr>
            </w:pPr>
            <w:r w:rsidRPr="002601C2">
              <w:rPr>
                <w:rFonts w:cs="Arial"/>
                <w:lang w:val="en-GB" w:eastAsia="en-GB"/>
              </w:rPr>
              <w:t>Group Project</w:t>
            </w:r>
          </w:p>
        </w:tc>
        <w:tc>
          <w:tcPr>
            <w:tcW w:w="2126" w:type="dxa"/>
            <w:vAlign w:val="center"/>
          </w:tcPr>
          <w:p w14:paraId="1B5AC0D7" w14:textId="77777777" w:rsidR="00CD4EC4"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C0D8" w14:textId="77777777" w:rsidR="00CD4EC4" w:rsidRPr="00BA0AB3" w:rsidRDefault="00497BE2">
            <w:pPr>
              <w:suppressAutoHyphens/>
              <w:spacing w:after="0"/>
              <w:contextualSpacing/>
              <w:rPr>
                <w:rFonts w:cs="Arial"/>
                <w:lang w:val="en-GB"/>
              </w:rPr>
            </w:pPr>
            <w:r w:rsidRPr="002601C2">
              <w:rPr>
                <w:rFonts w:cs="Arial"/>
                <w:lang w:val="en-GB"/>
              </w:rPr>
              <w:t>20</w:t>
            </w:r>
          </w:p>
        </w:tc>
      </w:tr>
    </w:tbl>
    <w:p w14:paraId="1B5AC0DA" w14:textId="77777777" w:rsidR="00940D77" w:rsidRDefault="00940D77" w:rsidP="00CD4EC4">
      <w:pPr>
        <w:autoSpaceDE w:val="0"/>
        <w:autoSpaceDN w:val="0"/>
        <w:adjustRightInd w:val="0"/>
        <w:spacing w:after="0"/>
        <w:jc w:val="both"/>
        <w:rPr>
          <w:rFonts w:cs="Arial"/>
          <w:b/>
          <w:bCs/>
          <w:lang w:val="en-GB"/>
        </w:rPr>
      </w:pPr>
    </w:p>
    <w:p w14:paraId="1B5AC0DB" w14:textId="77777777" w:rsidR="00940D77" w:rsidRPr="00BA0AB3" w:rsidRDefault="00940D77" w:rsidP="00CD4EC4">
      <w:pPr>
        <w:autoSpaceDE w:val="0"/>
        <w:autoSpaceDN w:val="0"/>
        <w:adjustRightInd w:val="0"/>
        <w:spacing w:after="0"/>
        <w:jc w:val="both"/>
        <w:rPr>
          <w:rFonts w:cs="Arial"/>
          <w:b/>
          <w:bCs/>
          <w:lang w:val="en-GB"/>
        </w:rPr>
      </w:pPr>
    </w:p>
    <w:p w14:paraId="1B5AC0DC" w14:textId="77777777" w:rsidR="00CD4EC4" w:rsidRDefault="00497BE2" w:rsidP="00CD4EC4">
      <w:pPr>
        <w:autoSpaceDE w:val="0"/>
        <w:autoSpaceDN w:val="0"/>
        <w:adjustRightInd w:val="0"/>
        <w:spacing w:after="0"/>
        <w:jc w:val="both"/>
        <w:rPr>
          <w:rFonts w:cs="Arial"/>
          <w:b/>
          <w:bCs/>
          <w:lang w:val="en-GB"/>
        </w:rPr>
      </w:pPr>
      <w:r w:rsidRPr="002601C2">
        <w:rPr>
          <w:rFonts w:cs="Arial"/>
          <w:b/>
          <w:bCs/>
          <w:lang w:val="en-GB"/>
        </w:rPr>
        <w:t>Semester 2</w:t>
      </w:r>
    </w:p>
    <w:p w14:paraId="1B5AC0DD" w14:textId="77777777" w:rsidR="00940D77" w:rsidRPr="00BA0AB3" w:rsidRDefault="00940D77" w:rsidP="00CD4EC4">
      <w:pPr>
        <w:autoSpaceDE w:val="0"/>
        <w:autoSpaceDN w:val="0"/>
        <w:adjustRightInd w:val="0"/>
        <w:spacing w:after="0"/>
        <w:jc w:val="both"/>
        <w:rPr>
          <w:rFonts w:cs="Arial"/>
          <w:b/>
          <w:bCs/>
          <w:lang w:val="en-G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940D77" w:rsidRPr="00BA0AB3" w14:paraId="1B5AC0E2" w14:textId="77777777" w:rsidTr="001E7F1D">
        <w:trPr>
          <w:trHeight w:val="778"/>
        </w:trPr>
        <w:tc>
          <w:tcPr>
            <w:tcW w:w="1526" w:type="dxa"/>
            <w:shd w:val="clear" w:color="auto" w:fill="D9D9D9"/>
            <w:vAlign w:val="center"/>
          </w:tcPr>
          <w:p w14:paraId="1B5AC0DE"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Code</w:t>
            </w:r>
          </w:p>
        </w:tc>
        <w:tc>
          <w:tcPr>
            <w:tcW w:w="4394" w:type="dxa"/>
            <w:shd w:val="clear" w:color="auto" w:fill="D9D9D9"/>
            <w:vAlign w:val="center"/>
          </w:tcPr>
          <w:p w14:paraId="1B5AC0DF"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Title</w:t>
            </w:r>
          </w:p>
        </w:tc>
        <w:tc>
          <w:tcPr>
            <w:tcW w:w="2126" w:type="dxa"/>
            <w:shd w:val="clear" w:color="auto" w:fill="D9D9D9"/>
            <w:vAlign w:val="center"/>
          </w:tcPr>
          <w:p w14:paraId="1B5AC0E0" w14:textId="77777777" w:rsidR="00940D77" w:rsidRPr="00BA0AB3" w:rsidRDefault="00940D77" w:rsidP="001E7F1D">
            <w:pPr>
              <w:autoSpaceDE w:val="0"/>
              <w:autoSpaceDN w:val="0"/>
              <w:adjustRightInd w:val="0"/>
              <w:spacing w:after="0"/>
              <w:jc w:val="center"/>
              <w:rPr>
                <w:rFonts w:cs="Arial"/>
                <w:b/>
                <w:bCs/>
                <w:lang w:val="en-GB"/>
              </w:rPr>
            </w:pPr>
            <w:r w:rsidRPr="00594F20">
              <w:rPr>
                <w:rFonts w:cs="Arial"/>
                <w:b/>
                <w:bCs/>
                <w:lang w:val="en-GB"/>
              </w:rPr>
              <w:t>Module type (core, compulsory or optional)</w:t>
            </w:r>
          </w:p>
        </w:tc>
        <w:tc>
          <w:tcPr>
            <w:tcW w:w="1276" w:type="dxa"/>
            <w:shd w:val="clear" w:color="auto" w:fill="D9D9D9"/>
            <w:vAlign w:val="center"/>
          </w:tcPr>
          <w:p w14:paraId="1B5AC0E1" w14:textId="77777777" w:rsidR="00940D77" w:rsidRPr="00BA0AB3" w:rsidRDefault="00940D77" w:rsidP="001E7F1D">
            <w:pPr>
              <w:tabs>
                <w:tab w:val="left" w:pos="0"/>
              </w:tabs>
              <w:autoSpaceDE w:val="0"/>
              <w:autoSpaceDN w:val="0"/>
              <w:adjustRightInd w:val="0"/>
              <w:spacing w:after="0"/>
              <w:jc w:val="center"/>
              <w:rPr>
                <w:rFonts w:cs="Arial"/>
                <w:b/>
                <w:bCs/>
                <w:lang w:val="en-GB"/>
              </w:rPr>
            </w:pPr>
            <w:r w:rsidRPr="00594F20">
              <w:rPr>
                <w:rFonts w:cs="Arial"/>
                <w:b/>
                <w:bCs/>
                <w:lang w:val="en-GB"/>
              </w:rPr>
              <w:t>Credits</w:t>
            </w:r>
          </w:p>
        </w:tc>
      </w:tr>
      <w:tr w:rsidR="00CD4EC4" w:rsidRPr="00BA0AB3" w14:paraId="1B5AC0E7" w14:textId="77777777" w:rsidTr="002601C2">
        <w:trPr>
          <w:trHeight w:val="451"/>
        </w:trPr>
        <w:tc>
          <w:tcPr>
            <w:tcW w:w="1526" w:type="dxa"/>
            <w:shd w:val="clear" w:color="auto" w:fill="auto"/>
            <w:vAlign w:val="center"/>
          </w:tcPr>
          <w:p w14:paraId="1B5AC0E3" w14:textId="77777777" w:rsidR="004E4260" w:rsidRDefault="00FE0CAF">
            <w:pPr>
              <w:suppressAutoHyphens/>
              <w:spacing w:after="0"/>
              <w:contextualSpacing/>
              <w:rPr>
                <w:rFonts w:cs="Arial"/>
                <w:lang w:val="en-GB"/>
              </w:rPr>
            </w:pPr>
            <w:r>
              <w:rPr>
                <w:rFonts w:cs="Arial"/>
                <w:lang w:val="en-GB"/>
              </w:rPr>
              <w:t>M7X01694</w:t>
            </w:r>
          </w:p>
        </w:tc>
        <w:tc>
          <w:tcPr>
            <w:tcW w:w="4394" w:type="dxa"/>
            <w:shd w:val="clear" w:color="auto" w:fill="auto"/>
            <w:vAlign w:val="center"/>
          </w:tcPr>
          <w:p w14:paraId="1B5AC0E4" w14:textId="77777777" w:rsidR="00CD4EC4" w:rsidRPr="00BA0AB3" w:rsidRDefault="00497BE2">
            <w:pPr>
              <w:spacing w:after="0"/>
              <w:rPr>
                <w:rFonts w:cs="Arial"/>
                <w:lang w:val="en-GB"/>
              </w:rPr>
            </w:pPr>
            <w:r w:rsidRPr="002601C2">
              <w:rPr>
                <w:rFonts w:cs="Arial"/>
                <w:lang w:val="en-GB"/>
              </w:rPr>
              <w:t>Group Project (continued)</w:t>
            </w:r>
          </w:p>
        </w:tc>
        <w:tc>
          <w:tcPr>
            <w:tcW w:w="2126" w:type="dxa"/>
            <w:vAlign w:val="center"/>
          </w:tcPr>
          <w:p w14:paraId="1B5AC0E5" w14:textId="77777777" w:rsidR="00CD4EC4"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C0E6" w14:textId="77777777" w:rsidR="00CD4EC4" w:rsidRPr="00BA0AB3" w:rsidRDefault="00497BE2">
            <w:pPr>
              <w:suppressAutoHyphens/>
              <w:spacing w:after="0"/>
              <w:contextualSpacing/>
              <w:rPr>
                <w:rFonts w:cs="Arial"/>
                <w:lang w:val="en-GB"/>
              </w:rPr>
            </w:pPr>
            <w:r w:rsidRPr="002601C2">
              <w:rPr>
                <w:rFonts w:cs="Arial"/>
                <w:lang w:val="en-GB"/>
              </w:rPr>
              <w:t>40</w:t>
            </w:r>
          </w:p>
        </w:tc>
      </w:tr>
      <w:tr w:rsidR="00CD4EC4" w:rsidRPr="00BA0AB3" w14:paraId="1B5AC0EC" w14:textId="77777777" w:rsidTr="002601C2">
        <w:trPr>
          <w:trHeight w:val="451"/>
        </w:trPr>
        <w:tc>
          <w:tcPr>
            <w:tcW w:w="1526" w:type="dxa"/>
            <w:shd w:val="clear" w:color="auto" w:fill="auto"/>
            <w:vAlign w:val="center"/>
          </w:tcPr>
          <w:p w14:paraId="1B5AC0E8" w14:textId="77777777" w:rsidR="00CD4EC4" w:rsidRPr="00BA0AB3" w:rsidRDefault="00FE0CAF">
            <w:pPr>
              <w:suppressAutoHyphens/>
              <w:spacing w:after="0"/>
              <w:contextualSpacing/>
              <w:rPr>
                <w:rFonts w:cs="Arial"/>
                <w:lang w:val="en-GB"/>
              </w:rPr>
            </w:pPr>
            <w:r>
              <w:rPr>
                <w:rFonts w:cs="Arial"/>
                <w:lang w:val="en-GB"/>
              </w:rPr>
              <w:t>M7X01697</w:t>
            </w:r>
          </w:p>
        </w:tc>
        <w:tc>
          <w:tcPr>
            <w:tcW w:w="4394" w:type="dxa"/>
            <w:shd w:val="clear" w:color="auto" w:fill="auto"/>
            <w:vAlign w:val="center"/>
          </w:tcPr>
          <w:p w14:paraId="1B5AC0E9" w14:textId="77777777" w:rsidR="00CD4EC4" w:rsidRPr="00BA0AB3" w:rsidRDefault="00497BE2">
            <w:pPr>
              <w:spacing w:after="0"/>
              <w:rPr>
                <w:rFonts w:cs="Arial"/>
                <w:lang w:val="en-GB"/>
              </w:rPr>
            </w:pPr>
            <w:r w:rsidRPr="002601C2">
              <w:rPr>
                <w:rFonts w:cs="Arial"/>
                <w:lang w:val="en-GB"/>
              </w:rPr>
              <w:t>Leadership and Management</w:t>
            </w:r>
          </w:p>
        </w:tc>
        <w:tc>
          <w:tcPr>
            <w:tcW w:w="2126" w:type="dxa"/>
            <w:vAlign w:val="center"/>
          </w:tcPr>
          <w:p w14:paraId="1B5AC0EA" w14:textId="77777777" w:rsidR="00CD4EC4" w:rsidRPr="00BA0AB3" w:rsidRDefault="00497BE2">
            <w:pPr>
              <w:suppressAutoHyphens/>
              <w:spacing w:after="0"/>
              <w:contextualSpacing/>
              <w:rPr>
                <w:rFonts w:cs="Arial"/>
                <w:lang w:val="en-GB"/>
              </w:rPr>
            </w:pPr>
            <w:r w:rsidRPr="002601C2">
              <w:rPr>
                <w:rFonts w:cs="Arial"/>
                <w:lang w:val="en-GB"/>
              </w:rPr>
              <w:t>Compulsory</w:t>
            </w:r>
          </w:p>
        </w:tc>
        <w:tc>
          <w:tcPr>
            <w:tcW w:w="1276" w:type="dxa"/>
            <w:shd w:val="clear" w:color="auto" w:fill="auto"/>
            <w:vAlign w:val="center"/>
          </w:tcPr>
          <w:p w14:paraId="1B5AC0EB" w14:textId="77777777" w:rsidR="00CD4EC4" w:rsidRPr="00BA0AB3" w:rsidRDefault="00497BE2">
            <w:pPr>
              <w:suppressAutoHyphens/>
              <w:spacing w:after="0"/>
              <w:contextualSpacing/>
              <w:rPr>
                <w:rFonts w:cs="Arial"/>
                <w:lang w:val="en-GB"/>
              </w:rPr>
            </w:pPr>
            <w:r w:rsidRPr="002601C2">
              <w:rPr>
                <w:rFonts w:cs="Arial"/>
                <w:lang w:val="en-GB"/>
              </w:rPr>
              <w:t>20</w:t>
            </w:r>
          </w:p>
        </w:tc>
      </w:tr>
    </w:tbl>
    <w:p w14:paraId="1B5AC0ED" w14:textId="77777777" w:rsidR="00CD4EC4" w:rsidRPr="00BA0AB3" w:rsidRDefault="00CD4EC4" w:rsidP="00CD4EC4">
      <w:pPr>
        <w:spacing w:after="0"/>
        <w:jc w:val="both"/>
        <w:rPr>
          <w:rFonts w:cs="Arial"/>
          <w:color w:val="000000"/>
          <w:lang w:val="en-GB"/>
        </w:rPr>
        <w:sectPr w:rsidR="00CD4EC4" w:rsidRPr="00BA0AB3" w:rsidSect="00D84EC2">
          <w:pgSz w:w="11906" w:h="16838"/>
          <w:pgMar w:top="1418" w:right="1418" w:bottom="1418" w:left="1418" w:header="720" w:footer="720" w:gutter="0"/>
          <w:cols w:space="720"/>
          <w:docGrid w:linePitch="360"/>
        </w:sectPr>
      </w:pPr>
    </w:p>
    <w:p w14:paraId="1B5AC0EE" w14:textId="77777777" w:rsidR="00CD4EC4" w:rsidRPr="00BA0AB3"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3.5f</w:t>
      </w:r>
      <w:r w:rsidRPr="002601C2">
        <w:rPr>
          <w:rFonts w:eastAsia="Times New Roman" w:cs="Arial"/>
          <w:b/>
          <w:color w:val="000000"/>
          <w:szCs w:val="20"/>
          <w:lang w:val="en-GB" w:eastAsia="en-GB"/>
        </w:rPr>
        <w:tab/>
        <w:t>Curriculum Map</w:t>
      </w:r>
    </w:p>
    <w:p w14:paraId="1B5AC0EF" w14:textId="77777777" w:rsidR="00CD4EC4" w:rsidRPr="00BA0AB3" w:rsidRDefault="00CD4EC4" w:rsidP="00CD4EC4">
      <w:pPr>
        <w:spacing w:after="0"/>
        <w:jc w:val="both"/>
        <w:rPr>
          <w:rFonts w:cs="Arial"/>
          <w:color w:val="000000"/>
          <w:lang w:val="en-GB"/>
        </w:rPr>
      </w:pPr>
    </w:p>
    <w:p w14:paraId="1B5AC0F0" w14:textId="77777777" w:rsidR="00CD4EC4" w:rsidRPr="00BA0AB3" w:rsidRDefault="00CD4EC4" w:rsidP="00CD4EC4">
      <w:pPr>
        <w:spacing w:after="0"/>
        <w:jc w:val="both"/>
        <w:rPr>
          <w:rFonts w:cs="Arial"/>
          <w:color w:val="000000"/>
          <w:lang w:val="en-GB"/>
        </w:rPr>
      </w:pPr>
    </w:p>
    <w:tbl>
      <w:tblPr>
        <w:tblW w:w="5117"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503"/>
        <w:gridCol w:w="431"/>
        <w:gridCol w:w="431"/>
        <w:gridCol w:w="431"/>
        <w:gridCol w:w="431"/>
        <w:gridCol w:w="431"/>
        <w:gridCol w:w="431"/>
        <w:gridCol w:w="431"/>
        <w:gridCol w:w="431"/>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gridCol w:w="430"/>
      </w:tblGrid>
      <w:tr w:rsidR="00CD4EC4" w:rsidRPr="00155C65" w14:paraId="1B5AC0F7" w14:textId="77777777" w:rsidTr="002601C2">
        <w:trPr>
          <w:trHeight w:val="711"/>
          <w:jc w:val="center"/>
        </w:trPr>
        <w:tc>
          <w:tcPr>
            <w:tcW w:w="2503" w:type="dxa"/>
            <w:tcBorders>
              <w:top w:val="nil"/>
              <w:left w:val="nil"/>
              <w:bottom w:val="nil"/>
              <w:right w:val="single" w:sz="4" w:space="0" w:color="auto"/>
            </w:tcBorders>
            <w:vAlign w:val="center"/>
          </w:tcPr>
          <w:p w14:paraId="1B5AC0F1" w14:textId="77777777" w:rsidR="00C26DD6" w:rsidRPr="002601C2" w:rsidRDefault="00C26DD6" w:rsidP="002601C2">
            <w:pPr>
              <w:spacing w:after="0"/>
              <w:jc w:val="center"/>
              <w:rPr>
                <w:rFonts w:cs="Arial"/>
                <w:i/>
                <w:sz w:val="18"/>
                <w:szCs w:val="18"/>
                <w:lang w:val="en-GB"/>
              </w:rPr>
            </w:pPr>
          </w:p>
        </w:tc>
        <w:tc>
          <w:tcPr>
            <w:tcW w:w="3017" w:type="dxa"/>
            <w:gridSpan w:val="7"/>
            <w:tcBorders>
              <w:top w:val="single" w:sz="4" w:space="0" w:color="auto"/>
              <w:left w:val="single" w:sz="4" w:space="0" w:color="auto"/>
              <w:bottom w:val="single" w:sz="4" w:space="0" w:color="auto"/>
              <w:right w:val="single" w:sz="4" w:space="0" w:color="auto"/>
            </w:tcBorders>
            <w:vAlign w:val="center"/>
            <w:hideMark/>
          </w:tcPr>
          <w:p w14:paraId="1B5AC0F2" w14:textId="77777777" w:rsidR="00C26DD6" w:rsidRPr="002601C2" w:rsidRDefault="00497BE2" w:rsidP="002601C2">
            <w:pPr>
              <w:spacing w:after="0"/>
              <w:ind w:right="57"/>
              <w:jc w:val="center"/>
              <w:rPr>
                <w:rFonts w:cs="Arial"/>
                <w:i/>
                <w:sz w:val="18"/>
                <w:szCs w:val="18"/>
                <w:lang w:val="en-GB"/>
              </w:rPr>
            </w:pPr>
            <w:r w:rsidRPr="002601C2">
              <w:rPr>
                <w:rFonts w:cs="Arial"/>
                <w:i/>
                <w:sz w:val="18"/>
                <w:szCs w:val="18"/>
                <w:lang w:val="en-GB"/>
              </w:rPr>
              <w:t>Knowledge and</w:t>
            </w:r>
          </w:p>
          <w:p w14:paraId="1B5AC0F3" w14:textId="77777777" w:rsidR="00C26DD6" w:rsidRPr="002601C2" w:rsidRDefault="00497BE2" w:rsidP="002601C2">
            <w:pPr>
              <w:spacing w:after="0"/>
              <w:ind w:right="57"/>
              <w:jc w:val="center"/>
              <w:rPr>
                <w:rFonts w:cs="Arial"/>
                <w:i/>
                <w:sz w:val="18"/>
                <w:szCs w:val="18"/>
                <w:lang w:val="en-GB"/>
              </w:rPr>
            </w:pPr>
            <w:r w:rsidRPr="002601C2">
              <w:rPr>
                <w:rFonts w:cs="Arial"/>
                <w:i/>
                <w:sz w:val="18"/>
                <w:szCs w:val="18"/>
                <w:lang w:val="en-GB"/>
              </w:rPr>
              <w:t>Understanding</w:t>
            </w:r>
          </w:p>
        </w:tc>
        <w:tc>
          <w:tcPr>
            <w:tcW w:w="3441" w:type="dxa"/>
            <w:gridSpan w:val="8"/>
            <w:tcBorders>
              <w:top w:val="single" w:sz="4" w:space="0" w:color="auto"/>
              <w:left w:val="single" w:sz="4" w:space="0" w:color="auto"/>
              <w:bottom w:val="single" w:sz="4" w:space="0" w:color="auto"/>
              <w:right w:val="single" w:sz="4" w:space="0" w:color="auto"/>
            </w:tcBorders>
            <w:vAlign w:val="center"/>
            <w:hideMark/>
          </w:tcPr>
          <w:p w14:paraId="1B5AC0F4" w14:textId="77777777" w:rsidR="00C26DD6" w:rsidRPr="002601C2" w:rsidRDefault="00497BE2" w:rsidP="002601C2">
            <w:pPr>
              <w:spacing w:after="0"/>
              <w:ind w:right="57"/>
              <w:jc w:val="center"/>
              <w:rPr>
                <w:rFonts w:cs="Arial"/>
                <w:i/>
                <w:sz w:val="18"/>
                <w:szCs w:val="18"/>
                <w:lang w:val="en-GB"/>
              </w:rPr>
            </w:pPr>
            <w:r w:rsidRPr="002601C2">
              <w:rPr>
                <w:rFonts w:cs="Arial"/>
                <w:i/>
                <w:sz w:val="18"/>
                <w:szCs w:val="18"/>
                <w:lang w:val="en-GB"/>
              </w:rPr>
              <w:t>Cognitive Skills</w:t>
            </w:r>
          </w:p>
        </w:tc>
        <w:tc>
          <w:tcPr>
            <w:tcW w:w="2580" w:type="dxa"/>
            <w:gridSpan w:val="6"/>
            <w:tcBorders>
              <w:top w:val="single" w:sz="4" w:space="0" w:color="auto"/>
              <w:left w:val="single" w:sz="4" w:space="0" w:color="auto"/>
              <w:bottom w:val="single" w:sz="4" w:space="0" w:color="auto"/>
              <w:right w:val="single" w:sz="4" w:space="0" w:color="auto"/>
            </w:tcBorders>
            <w:vAlign w:val="center"/>
          </w:tcPr>
          <w:p w14:paraId="1B5AC0F5" w14:textId="77777777" w:rsidR="00C26DD6" w:rsidRPr="002601C2" w:rsidRDefault="00497BE2" w:rsidP="002601C2">
            <w:pPr>
              <w:spacing w:after="0"/>
              <w:ind w:right="57"/>
              <w:jc w:val="center"/>
              <w:rPr>
                <w:rFonts w:cs="Arial"/>
                <w:i/>
                <w:sz w:val="18"/>
                <w:szCs w:val="18"/>
                <w:lang w:val="en-GB"/>
              </w:rPr>
            </w:pPr>
            <w:r w:rsidRPr="002601C2">
              <w:rPr>
                <w:rFonts w:cs="Arial"/>
                <w:i/>
                <w:sz w:val="18"/>
                <w:szCs w:val="18"/>
                <w:lang w:val="en-GB"/>
              </w:rPr>
              <w:t>Practical Skills</w:t>
            </w:r>
          </w:p>
        </w:tc>
        <w:tc>
          <w:tcPr>
            <w:tcW w:w="3010" w:type="dxa"/>
            <w:gridSpan w:val="7"/>
            <w:tcBorders>
              <w:top w:val="single" w:sz="4" w:space="0" w:color="auto"/>
              <w:left w:val="single" w:sz="4" w:space="0" w:color="auto"/>
              <w:bottom w:val="single" w:sz="4" w:space="0" w:color="auto"/>
              <w:right w:val="single" w:sz="4" w:space="0" w:color="auto"/>
            </w:tcBorders>
            <w:vAlign w:val="center"/>
          </w:tcPr>
          <w:p w14:paraId="1B5AC0F6" w14:textId="77777777" w:rsidR="00C26DD6" w:rsidRPr="002601C2" w:rsidRDefault="00497BE2" w:rsidP="002601C2">
            <w:pPr>
              <w:spacing w:after="0"/>
              <w:ind w:right="57"/>
              <w:jc w:val="center"/>
              <w:rPr>
                <w:rFonts w:cs="Arial"/>
                <w:i/>
                <w:sz w:val="18"/>
                <w:szCs w:val="18"/>
                <w:lang w:val="en-GB"/>
              </w:rPr>
            </w:pPr>
            <w:r w:rsidRPr="002601C2">
              <w:rPr>
                <w:rFonts w:cs="Arial"/>
                <w:i/>
                <w:sz w:val="18"/>
                <w:szCs w:val="18"/>
                <w:lang w:val="en-GB"/>
              </w:rPr>
              <w:t>Key Skills</w:t>
            </w:r>
          </w:p>
        </w:tc>
      </w:tr>
      <w:tr w:rsidR="00CD4EC4" w:rsidRPr="00155C65" w14:paraId="1B5AC115" w14:textId="77777777" w:rsidTr="00E767F3">
        <w:trPr>
          <w:trHeight w:val="284"/>
          <w:jc w:val="center"/>
        </w:trPr>
        <w:tc>
          <w:tcPr>
            <w:tcW w:w="2503" w:type="dxa"/>
            <w:tcBorders>
              <w:top w:val="nil"/>
              <w:left w:val="nil"/>
              <w:bottom w:val="single" w:sz="4" w:space="0" w:color="auto"/>
              <w:right w:val="single" w:sz="4" w:space="0" w:color="auto"/>
            </w:tcBorders>
            <w:vAlign w:val="center"/>
          </w:tcPr>
          <w:p w14:paraId="1B5AC0F8" w14:textId="77777777" w:rsidR="00CD4EC4" w:rsidRPr="002601C2" w:rsidRDefault="00CD4EC4" w:rsidP="00CD4EC4">
            <w:pPr>
              <w:spacing w:after="0"/>
              <w:rPr>
                <w:rFonts w:cs="Arial"/>
                <w:b/>
                <w:sz w:val="20"/>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0F9"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b/>
                <w:sz w:val="18"/>
                <w:szCs w:val="18"/>
                <w:lang w:val="en-GB"/>
              </w:rPr>
            </w:pPr>
            <w:r w:rsidRPr="002601C2">
              <w:rPr>
                <w:rFonts w:cs="Arial"/>
                <w:b/>
                <w:sz w:val="18"/>
                <w:szCs w:val="18"/>
                <w:lang w:val="en-GB"/>
              </w:rPr>
              <w:t>a</w:t>
            </w:r>
          </w:p>
        </w:tc>
        <w:tc>
          <w:tcPr>
            <w:tcW w:w="431" w:type="dxa"/>
            <w:tcBorders>
              <w:top w:val="single" w:sz="4" w:space="0" w:color="auto"/>
              <w:left w:val="single" w:sz="4" w:space="0" w:color="auto"/>
              <w:bottom w:val="single" w:sz="4" w:space="0" w:color="auto"/>
              <w:right w:val="single" w:sz="4" w:space="0" w:color="auto"/>
            </w:tcBorders>
            <w:vAlign w:val="center"/>
          </w:tcPr>
          <w:p w14:paraId="1B5AC0FA"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b/>
                <w:sz w:val="18"/>
                <w:szCs w:val="18"/>
                <w:lang w:val="en-GB"/>
              </w:rPr>
            </w:pPr>
            <w:r w:rsidRPr="002601C2">
              <w:rPr>
                <w:rFonts w:cs="Arial"/>
                <w:b/>
                <w:sz w:val="18"/>
                <w:szCs w:val="18"/>
                <w:lang w:val="en-GB"/>
              </w:rPr>
              <w:t>b</w:t>
            </w:r>
          </w:p>
        </w:tc>
        <w:tc>
          <w:tcPr>
            <w:tcW w:w="431" w:type="dxa"/>
            <w:tcBorders>
              <w:top w:val="single" w:sz="4" w:space="0" w:color="auto"/>
              <w:left w:val="single" w:sz="4" w:space="0" w:color="auto"/>
              <w:bottom w:val="single" w:sz="4" w:space="0" w:color="auto"/>
              <w:right w:val="single" w:sz="4" w:space="0" w:color="auto"/>
            </w:tcBorders>
            <w:vAlign w:val="center"/>
          </w:tcPr>
          <w:p w14:paraId="1B5AC0F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b/>
                <w:sz w:val="18"/>
                <w:szCs w:val="18"/>
                <w:lang w:val="en-GB"/>
              </w:rPr>
            </w:pPr>
            <w:r w:rsidRPr="002601C2">
              <w:rPr>
                <w:rFonts w:cs="Arial"/>
                <w:b/>
                <w:sz w:val="18"/>
                <w:szCs w:val="18"/>
                <w:lang w:val="en-GB"/>
              </w:rPr>
              <w:t>c</w:t>
            </w:r>
          </w:p>
        </w:tc>
        <w:tc>
          <w:tcPr>
            <w:tcW w:w="431" w:type="dxa"/>
            <w:tcBorders>
              <w:top w:val="single" w:sz="4" w:space="0" w:color="auto"/>
              <w:left w:val="single" w:sz="4" w:space="0" w:color="auto"/>
              <w:bottom w:val="single" w:sz="4" w:space="0" w:color="auto"/>
              <w:right w:val="single" w:sz="4" w:space="0" w:color="auto"/>
            </w:tcBorders>
            <w:vAlign w:val="center"/>
          </w:tcPr>
          <w:p w14:paraId="1B5AC0F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b/>
                <w:sz w:val="18"/>
                <w:szCs w:val="18"/>
                <w:lang w:val="en-GB"/>
              </w:rPr>
            </w:pPr>
            <w:r w:rsidRPr="002601C2">
              <w:rPr>
                <w:rFonts w:cs="Arial"/>
                <w:b/>
                <w:sz w:val="18"/>
                <w:szCs w:val="18"/>
                <w:lang w:val="en-GB"/>
              </w:rPr>
              <w:t>d</w:t>
            </w:r>
          </w:p>
        </w:tc>
        <w:tc>
          <w:tcPr>
            <w:tcW w:w="431" w:type="dxa"/>
            <w:tcBorders>
              <w:top w:val="single" w:sz="4" w:space="0" w:color="auto"/>
              <w:left w:val="single" w:sz="4" w:space="0" w:color="auto"/>
              <w:bottom w:val="single" w:sz="4" w:space="0" w:color="auto"/>
              <w:right w:val="single" w:sz="4" w:space="0" w:color="auto"/>
            </w:tcBorders>
            <w:vAlign w:val="center"/>
          </w:tcPr>
          <w:p w14:paraId="1B5AC0F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b/>
                <w:sz w:val="18"/>
                <w:szCs w:val="18"/>
                <w:lang w:val="en-GB"/>
              </w:rPr>
            </w:pPr>
            <w:r w:rsidRPr="002601C2">
              <w:rPr>
                <w:rFonts w:cs="Arial"/>
                <w:b/>
                <w:sz w:val="18"/>
                <w:szCs w:val="18"/>
                <w:lang w:val="en-GB"/>
              </w:rPr>
              <w:t>v</w:t>
            </w:r>
          </w:p>
        </w:tc>
        <w:tc>
          <w:tcPr>
            <w:tcW w:w="431" w:type="dxa"/>
            <w:tcBorders>
              <w:top w:val="single" w:sz="4" w:space="0" w:color="auto"/>
              <w:left w:val="single" w:sz="4" w:space="0" w:color="auto"/>
              <w:bottom w:val="single" w:sz="4" w:space="0" w:color="auto"/>
              <w:right w:val="single" w:sz="4" w:space="0" w:color="auto"/>
            </w:tcBorders>
            <w:vAlign w:val="center"/>
          </w:tcPr>
          <w:p w14:paraId="1B5AC0FE"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w</w:t>
            </w:r>
          </w:p>
        </w:tc>
        <w:tc>
          <w:tcPr>
            <w:tcW w:w="431" w:type="dxa"/>
            <w:tcBorders>
              <w:top w:val="single" w:sz="4" w:space="0" w:color="auto"/>
              <w:left w:val="single" w:sz="4" w:space="0" w:color="auto"/>
              <w:bottom w:val="single" w:sz="4" w:space="0" w:color="auto"/>
              <w:right w:val="single" w:sz="4" w:space="0" w:color="auto"/>
            </w:tcBorders>
            <w:vAlign w:val="center"/>
          </w:tcPr>
          <w:p w14:paraId="1B5AC0FF"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x</w:t>
            </w:r>
          </w:p>
        </w:tc>
        <w:tc>
          <w:tcPr>
            <w:tcW w:w="431" w:type="dxa"/>
            <w:tcBorders>
              <w:top w:val="single" w:sz="4" w:space="0" w:color="auto"/>
              <w:left w:val="single" w:sz="4" w:space="0" w:color="auto"/>
              <w:bottom w:val="single" w:sz="4" w:space="0" w:color="auto"/>
              <w:right w:val="single" w:sz="4" w:space="0" w:color="auto"/>
            </w:tcBorders>
            <w:vAlign w:val="center"/>
          </w:tcPr>
          <w:p w14:paraId="1B5AC100"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e</w:t>
            </w:r>
          </w:p>
        </w:tc>
        <w:tc>
          <w:tcPr>
            <w:tcW w:w="430" w:type="dxa"/>
            <w:tcBorders>
              <w:top w:val="single" w:sz="4" w:space="0" w:color="auto"/>
              <w:left w:val="single" w:sz="4" w:space="0" w:color="auto"/>
              <w:bottom w:val="single" w:sz="4" w:space="0" w:color="auto"/>
              <w:right w:val="single" w:sz="4" w:space="0" w:color="auto"/>
            </w:tcBorders>
            <w:vAlign w:val="center"/>
          </w:tcPr>
          <w:p w14:paraId="1B5AC101"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i</w:t>
            </w:r>
          </w:p>
        </w:tc>
        <w:tc>
          <w:tcPr>
            <w:tcW w:w="430" w:type="dxa"/>
            <w:tcBorders>
              <w:top w:val="single" w:sz="4" w:space="0" w:color="auto"/>
              <w:left w:val="single" w:sz="4" w:space="0" w:color="auto"/>
              <w:bottom w:val="single" w:sz="4" w:space="0" w:color="auto"/>
              <w:right w:val="single" w:sz="4" w:space="0" w:color="auto"/>
            </w:tcBorders>
            <w:vAlign w:val="center"/>
          </w:tcPr>
          <w:p w14:paraId="1B5AC102"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j</w:t>
            </w:r>
          </w:p>
        </w:tc>
        <w:tc>
          <w:tcPr>
            <w:tcW w:w="430" w:type="dxa"/>
            <w:tcBorders>
              <w:top w:val="single" w:sz="4" w:space="0" w:color="auto"/>
              <w:left w:val="single" w:sz="4" w:space="0" w:color="auto"/>
              <w:bottom w:val="single" w:sz="4" w:space="0" w:color="auto"/>
              <w:right w:val="single" w:sz="4" w:space="0" w:color="auto"/>
            </w:tcBorders>
            <w:vAlign w:val="center"/>
          </w:tcPr>
          <w:p w14:paraId="1B5AC103"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k</w:t>
            </w:r>
          </w:p>
        </w:tc>
        <w:tc>
          <w:tcPr>
            <w:tcW w:w="430" w:type="dxa"/>
            <w:tcBorders>
              <w:top w:val="single" w:sz="4" w:space="0" w:color="auto"/>
              <w:left w:val="single" w:sz="4" w:space="0" w:color="auto"/>
              <w:bottom w:val="single" w:sz="4" w:space="0" w:color="auto"/>
              <w:right w:val="single" w:sz="4" w:space="0" w:color="auto"/>
            </w:tcBorders>
            <w:vAlign w:val="center"/>
          </w:tcPr>
          <w:p w14:paraId="1B5AC104"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q</w:t>
            </w:r>
          </w:p>
        </w:tc>
        <w:tc>
          <w:tcPr>
            <w:tcW w:w="430" w:type="dxa"/>
            <w:tcBorders>
              <w:top w:val="single" w:sz="4" w:space="0" w:color="auto"/>
              <w:left w:val="single" w:sz="4" w:space="0" w:color="auto"/>
              <w:bottom w:val="single" w:sz="4" w:space="0" w:color="auto"/>
              <w:right w:val="single" w:sz="4" w:space="0" w:color="auto"/>
            </w:tcBorders>
            <w:vAlign w:val="center"/>
          </w:tcPr>
          <w:p w14:paraId="1B5AC105"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r</w:t>
            </w:r>
          </w:p>
        </w:tc>
        <w:tc>
          <w:tcPr>
            <w:tcW w:w="430" w:type="dxa"/>
            <w:tcBorders>
              <w:top w:val="single" w:sz="4" w:space="0" w:color="auto"/>
              <w:left w:val="single" w:sz="4" w:space="0" w:color="auto"/>
              <w:bottom w:val="single" w:sz="4" w:space="0" w:color="auto"/>
              <w:right w:val="single" w:sz="4" w:space="0" w:color="auto"/>
            </w:tcBorders>
            <w:vAlign w:val="center"/>
          </w:tcPr>
          <w:p w14:paraId="1B5AC106"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y</w:t>
            </w:r>
          </w:p>
        </w:tc>
        <w:tc>
          <w:tcPr>
            <w:tcW w:w="430" w:type="dxa"/>
            <w:tcBorders>
              <w:top w:val="single" w:sz="4" w:space="0" w:color="auto"/>
              <w:left w:val="single" w:sz="4" w:space="0" w:color="auto"/>
              <w:bottom w:val="single" w:sz="4" w:space="0" w:color="auto"/>
              <w:right w:val="single" w:sz="4" w:space="0" w:color="auto"/>
            </w:tcBorders>
            <w:vAlign w:val="center"/>
          </w:tcPr>
          <w:p w14:paraId="1B5AC107"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aa</w:t>
            </w:r>
          </w:p>
        </w:tc>
        <w:tc>
          <w:tcPr>
            <w:tcW w:w="430" w:type="dxa"/>
            <w:tcBorders>
              <w:top w:val="single" w:sz="4" w:space="0" w:color="auto"/>
              <w:left w:val="single" w:sz="4" w:space="0" w:color="auto"/>
              <w:bottom w:val="single" w:sz="4" w:space="0" w:color="auto"/>
              <w:right w:val="single" w:sz="4" w:space="0" w:color="auto"/>
            </w:tcBorders>
            <w:vAlign w:val="center"/>
          </w:tcPr>
          <w:p w14:paraId="1B5AC108"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l</w:t>
            </w:r>
          </w:p>
        </w:tc>
        <w:tc>
          <w:tcPr>
            <w:tcW w:w="430" w:type="dxa"/>
            <w:tcBorders>
              <w:top w:val="single" w:sz="4" w:space="0" w:color="auto"/>
              <w:left w:val="single" w:sz="4" w:space="0" w:color="auto"/>
              <w:bottom w:val="single" w:sz="4" w:space="0" w:color="auto"/>
              <w:right w:val="single" w:sz="4" w:space="0" w:color="auto"/>
            </w:tcBorders>
            <w:vAlign w:val="center"/>
          </w:tcPr>
          <w:p w14:paraId="1B5AC109"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m</w:t>
            </w:r>
          </w:p>
        </w:tc>
        <w:tc>
          <w:tcPr>
            <w:tcW w:w="430" w:type="dxa"/>
            <w:tcBorders>
              <w:top w:val="single" w:sz="4" w:space="0" w:color="auto"/>
              <w:left w:val="single" w:sz="4" w:space="0" w:color="auto"/>
              <w:bottom w:val="single" w:sz="4" w:space="0" w:color="auto"/>
              <w:right w:val="single" w:sz="4" w:space="0" w:color="auto"/>
            </w:tcBorders>
            <w:vAlign w:val="center"/>
          </w:tcPr>
          <w:p w14:paraId="1B5AC10A"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n</w:t>
            </w:r>
          </w:p>
        </w:tc>
        <w:tc>
          <w:tcPr>
            <w:tcW w:w="430" w:type="dxa"/>
            <w:tcBorders>
              <w:top w:val="single" w:sz="4" w:space="0" w:color="auto"/>
              <w:left w:val="single" w:sz="4" w:space="0" w:color="auto"/>
              <w:bottom w:val="single" w:sz="4" w:space="0" w:color="auto"/>
              <w:right w:val="single" w:sz="4" w:space="0" w:color="auto"/>
            </w:tcBorders>
            <w:vAlign w:val="center"/>
          </w:tcPr>
          <w:p w14:paraId="1B5AC10B"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s</w:t>
            </w:r>
          </w:p>
        </w:tc>
        <w:tc>
          <w:tcPr>
            <w:tcW w:w="430" w:type="dxa"/>
            <w:tcBorders>
              <w:top w:val="single" w:sz="4" w:space="0" w:color="auto"/>
              <w:left w:val="single" w:sz="4" w:space="0" w:color="auto"/>
              <w:bottom w:val="single" w:sz="4" w:space="0" w:color="auto"/>
              <w:right w:val="single" w:sz="4" w:space="0" w:color="auto"/>
            </w:tcBorders>
            <w:vAlign w:val="center"/>
          </w:tcPr>
          <w:p w14:paraId="1B5AC10C"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z</w:t>
            </w:r>
          </w:p>
        </w:tc>
        <w:tc>
          <w:tcPr>
            <w:tcW w:w="430" w:type="dxa"/>
            <w:tcBorders>
              <w:top w:val="single" w:sz="4" w:space="0" w:color="auto"/>
              <w:left w:val="single" w:sz="4" w:space="0" w:color="auto"/>
              <w:bottom w:val="single" w:sz="4" w:space="0" w:color="auto"/>
              <w:right w:val="single" w:sz="4" w:space="0" w:color="auto"/>
            </w:tcBorders>
            <w:vAlign w:val="center"/>
          </w:tcPr>
          <w:p w14:paraId="1B5AC10D"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bb</w:t>
            </w:r>
          </w:p>
        </w:tc>
        <w:tc>
          <w:tcPr>
            <w:tcW w:w="430" w:type="dxa"/>
            <w:tcBorders>
              <w:top w:val="single" w:sz="4" w:space="0" w:color="auto"/>
              <w:left w:val="single" w:sz="4" w:space="0" w:color="auto"/>
              <w:bottom w:val="single" w:sz="4" w:space="0" w:color="auto"/>
              <w:right w:val="single" w:sz="4" w:space="0" w:color="auto"/>
            </w:tcBorders>
            <w:vAlign w:val="center"/>
          </w:tcPr>
          <w:p w14:paraId="1B5AC10E"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f</w:t>
            </w:r>
          </w:p>
        </w:tc>
        <w:tc>
          <w:tcPr>
            <w:tcW w:w="430" w:type="dxa"/>
            <w:tcBorders>
              <w:top w:val="single" w:sz="4" w:space="0" w:color="auto"/>
              <w:left w:val="single" w:sz="4" w:space="0" w:color="auto"/>
              <w:bottom w:val="single" w:sz="4" w:space="0" w:color="auto"/>
              <w:right w:val="single" w:sz="4" w:space="0" w:color="auto"/>
            </w:tcBorders>
            <w:vAlign w:val="center"/>
          </w:tcPr>
          <w:p w14:paraId="1B5AC10F"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g</w:t>
            </w:r>
          </w:p>
        </w:tc>
        <w:tc>
          <w:tcPr>
            <w:tcW w:w="430" w:type="dxa"/>
            <w:tcBorders>
              <w:top w:val="single" w:sz="4" w:space="0" w:color="auto"/>
              <w:left w:val="single" w:sz="4" w:space="0" w:color="auto"/>
              <w:bottom w:val="single" w:sz="4" w:space="0" w:color="auto"/>
              <w:right w:val="single" w:sz="4" w:space="0" w:color="auto"/>
            </w:tcBorders>
            <w:vAlign w:val="center"/>
          </w:tcPr>
          <w:p w14:paraId="1B5AC110"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h</w:t>
            </w:r>
          </w:p>
        </w:tc>
        <w:tc>
          <w:tcPr>
            <w:tcW w:w="430" w:type="dxa"/>
            <w:tcBorders>
              <w:top w:val="single" w:sz="4" w:space="0" w:color="auto"/>
              <w:left w:val="single" w:sz="4" w:space="0" w:color="auto"/>
              <w:bottom w:val="single" w:sz="4" w:space="0" w:color="auto"/>
              <w:right w:val="single" w:sz="4" w:space="0" w:color="auto"/>
            </w:tcBorders>
            <w:vAlign w:val="center"/>
          </w:tcPr>
          <w:p w14:paraId="1B5AC111"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o</w:t>
            </w:r>
          </w:p>
        </w:tc>
        <w:tc>
          <w:tcPr>
            <w:tcW w:w="430" w:type="dxa"/>
            <w:tcBorders>
              <w:top w:val="single" w:sz="4" w:space="0" w:color="auto"/>
              <w:left w:val="single" w:sz="4" w:space="0" w:color="auto"/>
              <w:bottom w:val="single" w:sz="4" w:space="0" w:color="auto"/>
              <w:right w:val="single" w:sz="4" w:space="0" w:color="auto"/>
            </w:tcBorders>
            <w:vAlign w:val="center"/>
          </w:tcPr>
          <w:p w14:paraId="1B5AC112"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p</w:t>
            </w:r>
          </w:p>
        </w:tc>
        <w:tc>
          <w:tcPr>
            <w:tcW w:w="430" w:type="dxa"/>
            <w:tcBorders>
              <w:top w:val="single" w:sz="4" w:space="0" w:color="auto"/>
              <w:left w:val="single" w:sz="4" w:space="0" w:color="auto"/>
              <w:bottom w:val="single" w:sz="4" w:space="0" w:color="auto"/>
              <w:right w:val="single" w:sz="4" w:space="0" w:color="auto"/>
            </w:tcBorders>
            <w:vAlign w:val="center"/>
          </w:tcPr>
          <w:p w14:paraId="1B5AC113"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t</w:t>
            </w:r>
          </w:p>
        </w:tc>
        <w:tc>
          <w:tcPr>
            <w:tcW w:w="430" w:type="dxa"/>
            <w:tcBorders>
              <w:top w:val="single" w:sz="4" w:space="0" w:color="auto"/>
              <w:left w:val="single" w:sz="4" w:space="0" w:color="auto"/>
              <w:bottom w:val="single" w:sz="4" w:space="0" w:color="auto"/>
              <w:right w:val="single" w:sz="4" w:space="0" w:color="auto"/>
            </w:tcBorders>
            <w:vAlign w:val="center"/>
          </w:tcPr>
          <w:p w14:paraId="1B5AC114" w14:textId="77777777" w:rsidR="00CD4EC4" w:rsidRPr="002601C2" w:rsidRDefault="00497BE2" w:rsidP="00CD4EC4">
            <w:pPr>
              <w:spacing w:after="0"/>
              <w:jc w:val="center"/>
              <w:rPr>
                <w:rFonts w:cs="Arial"/>
                <w:b/>
                <w:sz w:val="18"/>
                <w:szCs w:val="18"/>
                <w:lang w:val="en-GB"/>
              </w:rPr>
            </w:pPr>
            <w:r w:rsidRPr="002601C2">
              <w:rPr>
                <w:rFonts w:cs="Arial"/>
                <w:b/>
                <w:sz w:val="18"/>
                <w:szCs w:val="18"/>
                <w:lang w:val="en-GB"/>
              </w:rPr>
              <w:t>u</w:t>
            </w:r>
          </w:p>
        </w:tc>
      </w:tr>
      <w:tr w:rsidR="00CD4EC4" w:rsidRPr="00BA0AB3" w14:paraId="1B5AC118" w14:textId="77777777" w:rsidTr="00E767F3">
        <w:trPr>
          <w:trHeight w:val="340"/>
          <w:jc w:val="center"/>
        </w:trPr>
        <w:tc>
          <w:tcPr>
            <w:tcW w:w="2503" w:type="dxa"/>
            <w:tcBorders>
              <w:top w:val="single" w:sz="4" w:space="0" w:color="auto"/>
              <w:left w:val="single" w:sz="4" w:space="0" w:color="auto"/>
              <w:bottom w:val="single" w:sz="4" w:space="0" w:color="auto"/>
              <w:right w:val="single" w:sz="4" w:space="0" w:color="auto"/>
            </w:tcBorders>
            <w:vAlign w:val="center"/>
            <w:hideMark/>
          </w:tcPr>
          <w:p w14:paraId="1B5AC116" w14:textId="77777777" w:rsidR="00CD4EC4" w:rsidRPr="002601C2" w:rsidRDefault="00497BE2" w:rsidP="00CD4EC4">
            <w:pPr>
              <w:spacing w:after="0"/>
              <w:jc w:val="both"/>
              <w:rPr>
                <w:rFonts w:cs="Arial"/>
                <w:b/>
                <w:sz w:val="16"/>
                <w:szCs w:val="16"/>
                <w:lang w:val="en-GB"/>
              </w:rPr>
            </w:pPr>
            <w:r w:rsidRPr="002601C2">
              <w:rPr>
                <w:rFonts w:cs="Arial"/>
                <w:b/>
                <w:sz w:val="16"/>
                <w:szCs w:val="16"/>
                <w:lang w:val="en-GB"/>
              </w:rPr>
              <w:t>Module Code and Title</w:t>
            </w:r>
          </w:p>
        </w:tc>
        <w:tc>
          <w:tcPr>
            <w:tcW w:w="12048" w:type="dxa"/>
            <w:gridSpan w:val="28"/>
            <w:tcBorders>
              <w:top w:val="single" w:sz="4" w:space="0" w:color="auto"/>
              <w:left w:val="single" w:sz="4" w:space="0" w:color="auto"/>
              <w:bottom w:val="single" w:sz="4" w:space="0" w:color="auto"/>
              <w:right w:val="single" w:sz="4" w:space="0" w:color="auto"/>
            </w:tcBorders>
            <w:shd w:val="clear" w:color="auto" w:fill="BFBFBF"/>
            <w:vAlign w:val="center"/>
          </w:tcPr>
          <w:p w14:paraId="1B5AC117" w14:textId="77777777" w:rsidR="00CD4EC4" w:rsidRPr="002601C2" w:rsidRDefault="00CD4EC4" w:rsidP="00CD4EC4">
            <w:pPr>
              <w:keepNext/>
              <w:spacing w:after="0"/>
              <w:jc w:val="both"/>
              <w:outlineLvl w:val="2"/>
              <w:rPr>
                <w:sz w:val="20"/>
                <w:szCs w:val="20"/>
                <w:lang w:val="en-GB"/>
              </w:rPr>
            </w:pPr>
          </w:p>
        </w:tc>
      </w:tr>
      <w:tr w:rsidR="00CD4EC4" w:rsidRPr="00BA0AB3" w14:paraId="1B5AC11A" w14:textId="77777777" w:rsidTr="00E767F3">
        <w:trPr>
          <w:trHeight w:val="284"/>
          <w:jc w:val="center"/>
        </w:trPr>
        <w:tc>
          <w:tcPr>
            <w:tcW w:w="14551" w:type="dxa"/>
            <w:gridSpan w:val="29"/>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AC119"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textAlignment w:val="center"/>
              <w:rPr>
                <w:rFonts w:cs="Arial"/>
                <w:sz w:val="16"/>
                <w:szCs w:val="16"/>
                <w:lang w:val="en-GB"/>
              </w:rPr>
            </w:pPr>
            <w:r w:rsidRPr="002601C2">
              <w:rPr>
                <w:rFonts w:cs="Arial"/>
                <w:sz w:val="16"/>
                <w:szCs w:val="16"/>
                <w:lang w:val="en-GB"/>
              </w:rPr>
              <w:t>Level 4</w:t>
            </w:r>
          </w:p>
        </w:tc>
      </w:tr>
      <w:tr w:rsidR="002601C2" w:rsidRPr="00BA0AB3" w14:paraId="1B5AC138"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1B" w14:textId="77777777" w:rsidR="00C26DD6" w:rsidRPr="002601C2" w:rsidRDefault="00497BE2" w:rsidP="002601C2">
            <w:pPr>
              <w:spacing w:after="0"/>
              <w:rPr>
                <w:rFonts w:cs="Arial"/>
                <w:sz w:val="16"/>
                <w:szCs w:val="16"/>
                <w:lang w:val="en-GB"/>
              </w:rPr>
            </w:pPr>
            <w:r w:rsidRPr="002601C2">
              <w:rPr>
                <w:rFonts w:cs="Arial"/>
                <w:sz w:val="16"/>
                <w:szCs w:val="16"/>
                <w:lang w:val="en-GB"/>
              </w:rPr>
              <w:t>M4X00995 Academic and Employability Skills</w:t>
            </w:r>
          </w:p>
        </w:tc>
        <w:tc>
          <w:tcPr>
            <w:tcW w:w="431" w:type="dxa"/>
            <w:tcBorders>
              <w:top w:val="single" w:sz="4" w:space="0" w:color="auto"/>
              <w:left w:val="single" w:sz="4" w:space="0" w:color="auto"/>
              <w:bottom w:val="single" w:sz="4" w:space="0" w:color="auto"/>
              <w:right w:val="single" w:sz="4" w:space="0" w:color="auto"/>
            </w:tcBorders>
            <w:vAlign w:val="center"/>
          </w:tcPr>
          <w:p w14:paraId="1B5AC11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1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1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1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2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2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2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23"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4"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5"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6"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7"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8"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9"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A"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B"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C"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D"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E"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2F"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30"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2"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37" w14:textId="77777777" w:rsidR="00C26DD6" w:rsidRPr="002601C2" w:rsidRDefault="00C26DD6" w:rsidP="002601C2">
            <w:pPr>
              <w:keepNext/>
              <w:spacing w:after="0"/>
              <w:outlineLvl w:val="0"/>
              <w:rPr>
                <w:rFonts w:ascii="Wingdings" w:hAnsi="Wingdings"/>
                <w:lang w:val="en-GB"/>
              </w:rPr>
            </w:pPr>
          </w:p>
        </w:tc>
      </w:tr>
      <w:tr w:rsidR="002601C2" w:rsidRPr="00BA0AB3" w14:paraId="1B5AC156"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39" w14:textId="77777777" w:rsidR="00CD4EC4" w:rsidRPr="002601C2" w:rsidRDefault="00497BE2">
            <w:pPr>
              <w:spacing w:after="0"/>
              <w:rPr>
                <w:rFonts w:cs="Arial"/>
                <w:sz w:val="16"/>
                <w:szCs w:val="16"/>
                <w:lang w:val="en-GB"/>
              </w:rPr>
            </w:pPr>
            <w:r w:rsidRPr="002601C2">
              <w:rPr>
                <w:rFonts w:cs="Arial"/>
                <w:sz w:val="16"/>
                <w:szCs w:val="16"/>
                <w:lang w:val="en-GB"/>
              </w:rPr>
              <w:t>M4X00997 Computational Thinking</w:t>
            </w:r>
          </w:p>
        </w:tc>
        <w:tc>
          <w:tcPr>
            <w:tcW w:w="431" w:type="dxa"/>
            <w:tcBorders>
              <w:top w:val="single" w:sz="4" w:space="0" w:color="auto"/>
              <w:left w:val="single" w:sz="4" w:space="0" w:color="auto"/>
              <w:bottom w:val="single" w:sz="4" w:space="0" w:color="auto"/>
              <w:right w:val="single" w:sz="4" w:space="0" w:color="auto"/>
            </w:tcBorders>
            <w:vAlign w:val="center"/>
          </w:tcPr>
          <w:p w14:paraId="1B5AC13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3B"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3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3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3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3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4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4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4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4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4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55" w14:textId="77777777" w:rsidR="00C26DD6" w:rsidRPr="002601C2" w:rsidRDefault="00C26DD6" w:rsidP="002601C2">
            <w:pPr>
              <w:keepNext/>
              <w:spacing w:after="0"/>
              <w:outlineLvl w:val="0"/>
              <w:rPr>
                <w:rFonts w:ascii="Wingdings" w:hAnsi="Wingdings"/>
                <w:lang w:val="en-GB"/>
              </w:rPr>
            </w:pPr>
          </w:p>
        </w:tc>
      </w:tr>
      <w:tr w:rsidR="002601C2" w:rsidRPr="00BA0AB3" w14:paraId="1B5AC174"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57" w14:textId="77777777" w:rsidR="00CD4EC4" w:rsidRPr="002601C2" w:rsidRDefault="00497BE2">
            <w:pPr>
              <w:spacing w:after="0"/>
              <w:rPr>
                <w:rFonts w:cs="Arial"/>
                <w:sz w:val="16"/>
                <w:szCs w:val="16"/>
                <w:lang w:val="en-GB"/>
              </w:rPr>
            </w:pPr>
            <w:r w:rsidRPr="002601C2">
              <w:rPr>
                <w:rFonts w:cs="Arial"/>
                <w:sz w:val="16"/>
                <w:szCs w:val="16"/>
                <w:lang w:val="en-GB"/>
              </w:rPr>
              <w:t>M4X00998 Computer Architecture</w:t>
            </w:r>
          </w:p>
        </w:tc>
        <w:tc>
          <w:tcPr>
            <w:tcW w:w="431" w:type="dxa"/>
            <w:tcBorders>
              <w:top w:val="single" w:sz="4" w:space="0" w:color="auto"/>
              <w:left w:val="single" w:sz="4" w:space="0" w:color="auto"/>
              <w:bottom w:val="single" w:sz="4" w:space="0" w:color="auto"/>
              <w:right w:val="single" w:sz="4" w:space="0" w:color="auto"/>
            </w:tcBorders>
            <w:vAlign w:val="center"/>
          </w:tcPr>
          <w:p w14:paraId="1B5AC158"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59"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5A"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5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5C"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5D"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5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5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6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6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6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6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7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7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7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73" w14:textId="77777777" w:rsidR="00C26DD6" w:rsidRPr="002601C2" w:rsidRDefault="00C26DD6" w:rsidP="002601C2">
            <w:pPr>
              <w:keepNext/>
              <w:spacing w:after="0"/>
              <w:outlineLvl w:val="0"/>
              <w:rPr>
                <w:rFonts w:ascii="Wingdings" w:hAnsi="Wingdings"/>
                <w:lang w:val="en-GB"/>
              </w:rPr>
            </w:pPr>
          </w:p>
        </w:tc>
      </w:tr>
      <w:tr w:rsidR="002601C2" w:rsidRPr="00BA0AB3" w14:paraId="1B5AC192"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75" w14:textId="77777777" w:rsidR="00CD4EC4" w:rsidRPr="002601C2" w:rsidRDefault="00497BE2">
            <w:pPr>
              <w:spacing w:after="0"/>
              <w:rPr>
                <w:rFonts w:cs="Arial"/>
                <w:sz w:val="16"/>
                <w:szCs w:val="16"/>
                <w:lang w:val="en-GB"/>
              </w:rPr>
            </w:pPr>
            <w:r w:rsidRPr="002601C2">
              <w:rPr>
                <w:rFonts w:cs="Arial"/>
                <w:sz w:val="16"/>
                <w:szCs w:val="16"/>
                <w:lang w:val="en-GB"/>
              </w:rPr>
              <w:t>M4X00999 Data Visualisation</w:t>
            </w:r>
          </w:p>
        </w:tc>
        <w:tc>
          <w:tcPr>
            <w:tcW w:w="431" w:type="dxa"/>
            <w:tcBorders>
              <w:top w:val="single" w:sz="4" w:space="0" w:color="auto"/>
              <w:left w:val="single" w:sz="4" w:space="0" w:color="auto"/>
              <w:bottom w:val="single" w:sz="4" w:space="0" w:color="auto"/>
              <w:right w:val="single" w:sz="4" w:space="0" w:color="auto"/>
            </w:tcBorders>
            <w:vAlign w:val="center"/>
          </w:tcPr>
          <w:p w14:paraId="1B5AC176"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7"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8"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9"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B"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7D"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7E"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7F"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0"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1"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2"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3"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4"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5"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6"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7"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8"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9"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8A"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8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8C"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8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8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8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9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91" w14:textId="77777777" w:rsidR="00C26DD6" w:rsidRPr="002601C2" w:rsidRDefault="00C26DD6" w:rsidP="002601C2">
            <w:pPr>
              <w:keepNext/>
              <w:spacing w:after="0"/>
              <w:outlineLvl w:val="0"/>
              <w:rPr>
                <w:rFonts w:ascii="Wingdings" w:hAnsi="Wingdings"/>
                <w:lang w:val="en-GB"/>
              </w:rPr>
            </w:pPr>
          </w:p>
        </w:tc>
      </w:tr>
      <w:tr w:rsidR="002601C2" w:rsidRPr="00BA0AB3" w14:paraId="1B5AC1B0"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93" w14:textId="77777777" w:rsidR="00CD4EC4" w:rsidRPr="002601C2" w:rsidRDefault="00497BE2">
            <w:pPr>
              <w:spacing w:after="0"/>
              <w:rPr>
                <w:rFonts w:cs="Arial"/>
                <w:sz w:val="16"/>
                <w:szCs w:val="16"/>
                <w:lang w:val="en-GB"/>
              </w:rPr>
            </w:pPr>
            <w:r w:rsidRPr="002601C2">
              <w:rPr>
                <w:rFonts w:cs="Arial"/>
                <w:sz w:val="16"/>
                <w:szCs w:val="16"/>
                <w:lang w:val="en-GB"/>
              </w:rPr>
              <w:t>M4X01003 Information Engineering</w:t>
            </w:r>
          </w:p>
        </w:tc>
        <w:tc>
          <w:tcPr>
            <w:tcW w:w="431" w:type="dxa"/>
            <w:tcBorders>
              <w:top w:val="single" w:sz="4" w:space="0" w:color="auto"/>
              <w:left w:val="single" w:sz="4" w:space="0" w:color="auto"/>
              <w:bottom w:val="single" w:sz="4" w:space="0" w:color="auto"/>
              <w:right w:val="single" w:sz="4" w:space="0" w:color="auto"/>
            </w:tcBorders>
            <w:vAlign w:val="center"/>
          </w:tcPr>
          <w:p w14:paraId="1B5AC19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9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7"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8"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9"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A"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9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9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9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9E"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9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A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AF" w14:textId="77777777" w:rsidR="00C26DD6" w:rsidRPr="002601C2" w:rsidRDefault="00C26DD6" w:rsidP="002601C2">
            <w:pPr>
              <w:keepNext/>
              <w:spacing w:after="0"/>
              <w:outlineLvl w:val="0"/>
              <w:rPr>
                <w:rFonts w:ascii="Wingdings" w:hAnsi="Wingdings"/>
                <w:lang w:val="en-GB"/>
              </w:rPr>
            </w:pPr>
          </w:p>
        </w:tc>
      </w:tr>
      <w:tr w:rsidR="002601C2" w:rsidRPr="00BA0AB3" w14:paraId="1B5AC1CE"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B1" w14:textId="77777777" w:rsidR="00CD4EC4" w:rsidRPr="002601C2" w:rsidRDefault="00497BE2">
            <w:pPr>
              <w:spacing w:after="0"/>
              <w:rPr>
                <w:rFonts w:cs="Arial"/>
                <w:sz w:val="16"/>
                <w:szCs w:val="16"/>
                <w:lang w:val="en-GB"/>
              </w:rPr>
            </w:pPr>
            <w:r w:rsidRPr="002601C2">
              <w:rPr>
                <w:rFonts w:cs="Arial"/>
                <w:sz w:val="16"/>
                <w:szCs w:val="16"/>
                <w:lang w:val="en-GB"/>
              </w:rPr>
              <w:t>M4X01004 Interaction Design</w:t>
            </w:r>
          </w:p>
        </w:tc>
        <w:tc>
          <w:tcPr>
            <w:tcW w:w="431" w:type="dxa"/>
            <w:tcBorders>
              <w:top w:val="single" w:sz="4" w:space="0" w:color="auto"/>
              <w:left w:val="single" w:sz="4" w:space="0" w:color="auto"/>
              <w:bottom w:val="single" w:sz="4" w:space="0" w:color="auto"/>
              <w:right w:val="single" w:sz="4" w:space="0" w:color="auto"/>
            </w:tcBorders>
            <w:vAlign w:val="center"/>
          </w:tcPr>
          <w:p w14:paraId="1B5AC1B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B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5"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7"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8"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B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B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B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B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B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B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B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C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CD" w14:textId="77777777" w:rsidR="00C26DD6" w:rsidRPr="002601C2" w:rsidRDefault="00C26DD6" w:rsidP="002601C2">
            <w:pPr>
              <w:keepNext/>
              <w:spacing w:after="0"/>
              <w:outlineLvl w:val="0"/>
              <w:rPr>
                <w:rFonts w:ascii="Wingdings" w:hAnsi="Wingdings"/>
                <w:lang w:val="en-GB"/>
              </w:rPr>
            </w:pPr>
          </w:p>
        </w:tc>
      </w:tr>
      <w:tr w:rsidR="002601C2" w:rsidRPr="00BA0AB3" w14:paraId="1B5AC1EC"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CF" w14:textId="77777777" w:rsidR="00CD4EC4" w:rsidRPr="002601C2" w:rsidRDefault="00497BE2">
            <w:pPr>
              <w:spacing w:after="0"/>
              <w:rPr>
                <w:rFonts w:cs="Arial"/>
                <w:sz w:val="16"/>
                <w:szCs w:val="16"/>
                <w:lang w:val="en-GB"/>
              </w:rPr>
            </w:pPr>
            <w:r w:rsidRPr="002601C2">
              <w:rPr>
                <w:rFonts w:cs="Arial"/>
                <w:sz w:val="16"/>
                <w:szCs w:val="16"/>
                <w:lang w:val="en-GB"/>
              </w:rPr>
              <w:t>M4X01010 Introduction to Scripting</w:t>
            </w:r>
          </w:p>
        </w:tc>
        <w:tc>
          <w:tcPr>
            <w:tcW w:w="431" w:type="dxa"/>
            <w:tcBorders>
              <w:top w:val="single" w:sz="4" w:space="0" w:color="auto"/>
              <w:left w:val="single" w:sz="4" w:space="0" w:color="auto"/>
              <w:bottom w:val="single" w:sz="4" w:space="0" w:color="auto"/>
              <w:right w:val="single" w:sz="4" w:space="0" w:color="auto"/>
            </w:tcBorders>
            <w:vAlign w:val="center"/>
          </w:tcPr>
          <w:p w14:paraId="1B5AC1D0"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D1"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2"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3"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5"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D7"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D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D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E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E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E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E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E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1EB" w14:textId="77777777" w:rsidR="00C26DD6" w:rsidRPr="002601C2" w:rsidRDefault="00C26DD6" w:rsidP="002601C2">
            <w:pPr>
              <w:keepNext/>
              <w:spacing w:after="0"/>
              <w:outlineLvl w:val="0"/>
              <w:rPr>
                <w:rFonts w:ascii="Wingdings" w:hAnsi="Wingdings"/>
                <w:lang w:val="en-GB"/>
              </w:rPr>
            </w:pPr>
          </w:p>
        </w:tc>
      </w:tr>
      <w:tr w:rsidR="002601C2" w:rsidRPr="00BA0AB3" w14:paraId="1B5AC20A"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1ED" w14:textId="77777777" w:rsidR="00CD4EC4" w:rsidRPr="002601C2" w:rsidRDefault="00497BE2">
            <w:pPr>
              <w:spacing w:after="0"/>
              <w:rPr>
                <w:rFonts w:cs="Arial"/>
                <w:sz w:val="16"/>
                <w:szCs w:val="16"/>
                <w:lang w:val="en-GB"/>
              </w:rPr>
            </w:pPr>
            <w:r w:rsidRPr="002601C2">
              <w:rPr>
                <w:rFonts w:cs="Arial"/>
                <w:sz w:val="16"/>
                <w:szCs w:val="16"/>
                <w:lang w:val="en-GB"/>
              </w:rPr>
              <w:t>M4X01014 Introduction to Web Development</w:t>
            </w:r>
          </w:p>
        </w:tc>
        <w:tc>
          <w:tcPr>
            <w:tcW w:w="431" w:type="dxa"/>
            <w:tcBorders>
              <w:top w:val="single" w:sz="4" w:space="0" w:color="auto"/>
              <w:left w:val="single" w:sz="4" w:space="0" w:color="auto"/>
              <w:bottom w:val="single" w:sz="4" w:space="0" w:color="auto"/>
              <w:right w:val="single" w:sz="4" w:space="0" w:color="auto"/>
            </w:tcBorders>
            <w:vAlign w:val="center"/>
          </w:tcPr>
          <w:p w14:paraId="1B5AC1EE"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1E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1"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2"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3"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1F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1F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1F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0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0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0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09" w14:textId="77777777" w:rsidR="00C26DD6" w:rsidRPr="002601C2" w:rsidRDefault="00C26DD6" w:rsidP="002601C2">
            <w:pPr>
              <w:keepNext/>
              <w:spacing w:after="0"/>
              <w:outlineLvl w:val="0"/>
              <w:rPr>
                <w:rFonts w:ascii="Wingdings" w:hAnsi="Wingdings"/>
                <w:lang w:val="en-GB"/>
              </w:rPr>
            </w:pPr>
          </w:p>
        </w:tc>
      </w:tr>
      <w:tr w:rsidR="002601C2" w:rsidRPr="00BA0AB3" w14:paraId="1B5AC228"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0B" w14:textId="77777777" w:rsidR="00CD4EC4" w:rsidRPr="002601C2" w:rsidRDefault="00497BE2">
            <w:pPr>
              <w:spacing w:after="0"/>
              <w:rPr>
                <w:rFonts w:cs="Arial"/>
                <w:sz w:val="16"/>
                <w:szCs w:val="16"/>
                <w:lang w:val="en-GB"/>
              </w:rPr>
            </w:pPr>
            <w:r w:rsidRPr="002601C2">
              <w:rPr>
                <w:rFonts w:cs="Arial"/>
                <w:sz w:val="16"/>
                <w:szCs w:val="16"/>
                <w:lang w:val="en-GB"/>
              </w:rPr>
              <w:t>M4X01013 Software Development</w:t>
            </w:r>
          </w:p>
        </w:tc>
        <w:tc>
          <w:tcPr>
            <w:tcW w:w="431" w:type="dxa"/>
            <w:tcBorders>
              <w:top w:val="single" w:sz="4" w:space="0" w:color="auto"/>
              <w:left w:val="single" w:sz="4" w:space="0" w:color="auto"/>
              <w:bottom w:val="single" w:sz="4" w:space="0" w:color="auto"/>
              <w:right w:val="single" w:sz="4" w:space="0" w:color="auto"/>
            </w:tcBorders>
            <w:vAlign w:val="center"/>
          </w:tcPr>
          <w:p w14:paraId="1B5AC20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0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0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0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1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1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1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1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14"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1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1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2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27" w14:textId="77777777" w:rsidR="00C26DD6" w:rsidRPr="002601C2" w:rsidRDefault="00C26DD6" w:rsidP="002601C2">
            <w:pPr>
              <w:keepNext/>
              <w:spacing w:after="0"/>
              <w:outlineLvl w:val="0"/>
              <w:rPr>
                <w:rFonts w:ascii="Wingdings" w:hAnsi="Wingdings"/>
                <w:lang w:val="en-GB"/>
              </w:rPr>
            </w:pPr>
          </w:p>
        </w:tc>
      </w:tr>
      <w:tr w:rsidR="00CD4EC4" w:rsidRPr="00BA0AB3" w14:paraId="1B5AC22A" w14:textId="77777777" w:rsidTr="002601C2">
        <w:trPr>
          <w:trHeight w:val="284"/>
          <w:jc w:val="center"/>
        </w:trPr>
        <w:tc>
          <w:tcPr>
            <w:tcW w:w="14551" w:type="dxa"/>
            <w:gridSpan w:val="29"/>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AC229" w14:textId="77777777" w:rsidR="00CD4EC4" w:rsidRPr="002601C2" w:rsidRDefault="00497BE2">
            <w:pPr>
              <w:spacing w:after="0"/>
              <w:rPr>
                <w:rFonts w:cs="Arial"/>
                <w:sz w:val="16"/>
                <w:szCs w:val="16"/>
                <w:lang w:val="en-GB"/>
              </w:rPr>
            </w:pPr>
            <w:r w:rsidRPr="002601C2">
              <w:rPr>
                <w:rFonts w:cs="Arial"/>
                <w:sz w:val="16"/>
                <w:szCs w:val="16"/>
                <w:lang w:val="en-GB"/>
              </w:rPr>
              <w:t>Level 5</w:t>
            </w:r>
          </w:p>
        </w:tc>
      </w:tr>
      <w:tr w:rsidR="002601C2" w:rsidRPr="00BA0AB3" w14:paraId="1B5AC248"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2B" w14:textId="77777777" w:rsidR="00CD4EC4" w:rsidRPr="002601C2" w:rsidRDefault="00497BE2">
            <w:pPr>
              <w:spacing w:after="0"/>
              <w:rPr>
                <w:rFonts w:cs="Arial"/>
                <w:sz w:val="16"/>
                <w:szCs w:val="16"/>
                <w:lang w:val="en-GB"/>
              </w:rPr>
            </w:pPr>
            <w:r w:rsidRPr="002601C2">
              <w:rPr>
                <w:rFonts w:cs="Arial"/>
                <w:sz w:val="16"/>
                <w:szCs w:val="16"/>
                <w:lang w:val="en-GB"/>
              </w:rPr>
              <w:t>M5X01025 Application Design and Development</w:t>
            </w:r>
          </w:p>
        </w:tc>
        <w:tc>
          <w:tcPr>
            <w:tcW w:w="431" w:type="dxa"/>
            <w:tcBorders>
              <w:top w:val="single" w:sz="4" w:space="0" w:color="auto"/>
              <w:left w:val="single" w:sz="4" w:space="0" w:color="auto"/>
              <w:bottom w:val="single" w:sz="4" w:space="0" w:color="auto"/>
              <w:right w:val="single" w:sz="4" w:space="0" w:color="auto"/>
            </w:tcBorders>
            <w:vAlign w:val="center"/>
          </w:tcPr>
          <w:p w14:paraId="1B5AC22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2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2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2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3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31"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32"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3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4"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3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3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3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3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3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4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47" w14:textId="77777777" w:rsidR="00C26DD6" w:rsidRPr="002601C2" w:rsidRDefault="00C26DD6" w:rsidP="002601C2">
            <w:pPr>
              <w:keepNext/>
              <w:spacing w:after="0"/>
              <w:outlineLvl w:val="0"/>
              <w:rPr>
                <w:rFonts w:ascii="Wingdings" w:hAnsi="Wingdings"/>
                <w:lang w:val="en-GB"/>
              </w:rPr>
            </w:pPr>
          </w:p>
        </w:tc>
      </w:tr>
      <w:tr w:rsidR="002601C2" w:rsidRPr="00BA0AB3" w14:paraId="1B5AC266"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49" w14:textId="77777777" w:rsidR="00CD4EC4" w:rsidRPr="002601C2" w:rsidRDefault="00497BE2">
            <w:pPr>
              <w:spacing w:after="0"/>
              <w:rPr>
                <w:rFonts w:cs="Arial"/>
                <w:sz w:val="16"/>
                <w:szCs w:val="16"/>
                <w:lang w:val="en-GB"/>
              </w:rPr>
            </w:pPr>
            <w:r w:rsidRPr="002601C2">
              <w:rPr>
                <w:rFonts w:cs="Arial"/>
                <w:sz w:val="16"/>
                <w:szCs w:val="16"/>
                <w:lang w:val="en-GB"/>
              </w:rPr>
              <w:t>M5X01130 Database Management Systems (O)</w:t>
            </w:r>
          </w:p>
        </w:tc>
        <w:tc>
          <w:tcPr>
            <w:tcW w:w="431" w:type="dxa"/>
            <w:tcBorders>
              <w:top w:val="single" w:sz="4" w:space="0" w:color="auto"/>
              <w:left w:val="single" w:sz="4" w:space="0" w:color="auto"/>
              <w:bottom w:val="single" w:sz="4" w:space="0" w:color="auto"/>
              <w:right w:val="single" w:sz="4" w:space="0" w:color="auto"/>
            </w:tcBorders>
            <w:vAlign w:val="center"/>
          </w:tcPr>
          <w:p w14:paraId="1B5AC24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4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4C"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4D"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4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4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5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5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5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5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5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65" w14:textId="77777777" w:rsidR="00C26DD6" w:rsidRPr="002601C2" w:rsidRDefault="00C26DD6" w:rsidP="002601C2">
            <w:pPr>
              <w:keepNext/>
              <w:spacing w:after="0"/>
              <w:outlineLvl w:val="0"/>
              <w:rPr>
                <w:rFonts w:ascii="Wingdings" w:hAnsi="Wingdings"/>
                <w:lang w:val="en-GB"/>
              </w:rPr>
            </w:pPr>
          </w:p>
        </w:tc>
      </w:tr>
      <w:tr w:rsidR="002601C2" w:rsidRPr="00BA0AB3" w14:paraId="1B5AC284"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67" w14:textId="77777777" w:rsidR="00CD4EC4" w:rsidRPr="002601C2" w:rsidRDefault="00497BE2">
            <w:pPr>
              <w:spacing w:after="0"/>
              <w:rPr>
                <w:rFonts w:cs="Arial"/>
                <w:sz w:val="16"/>
                <w:szCs w:val="16"/>
                <w:lang w:val="en-GB"/>
              </w:rPr>
            </w:pPr>
            <w:r w:rsidRPr="002601C2">
              <w:rPr>
                <w:rFonts w:cs="Arial"/>
                <w:sz w:val="16"/>
                <w:szCs w:val="16"/>
                <w:lang w:val="en-GB"/>
              </w:rPr>
              <w:t xml:space="preserve">M5X01033 Enterprise and Innovation (O) </w:t>
            </w:r>
          </w:p>
        </w:tc>
        <w:tc>
          <w:tcPr>
            <w:tcW w:w="431" w:type="dxa"/>
            <w:tcBorders>
              <w:top w:val="single" w:sz="4" w:space="0" w:color="auto"/>
              <w:left w:val="single" w:sz="4" w:space="0" w:color="auto"/>
              <w:bottom w:val="single" w:sz="4" w:space="0" w:color="auto"/>
              <w:right w:val="single" w:sz="4" w:space="0" w:color="auto"/>
            </w:tcBorders>
            <w:vAlign w:val="center"/>
          </w:tcPr>
          <w:p w14:paraId="1B5AC268"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9"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B"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6F"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0"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1"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2"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3"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4"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5"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6"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7"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8"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7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7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7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7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7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8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8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8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83" w14:textId="77777777" w:rsidR="00C26DD6" w:rsidRPr="002601C2" w:rsidRDefault="00C26DD6" w:rsidP="002601C2">
            <w:pPr>
              <w:keepNext/>
              <w:spacing w:after="0"/>
              <w:outlineLvl w:val="0"/>
              <w:rPr>
                <w:rFonts w:ascii="Wingdings" w:hAnsi="Wingdings"/>
                <w:lang w:val="en-GB"/>
              </w:rPr>
            </w:pPr>
          </w:p>
        </w:tc>
      </w:tr>
      <w:tr w:rsidR="002601C2" w:rsidRPr="00BA0AB3" w14:paraId="1B5AC2A2"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85" w14:textId="77777777" w:rsidR="00CD4EC4" w:rsidRPr="002601C2" w:rsidRDefault="00497BE2">
            <w:pPr>
              <w:spacing w:after="0"/>
              <w:rPr>
                <w:rFonts w:cs="Arial"/>
                <w:sz w:val="16"/>
                <w:szCs w:val="16"/>
                <w:lang w:val="en-GB"/>
              </w:rPr>
            </w:pPr>
            <w:r w:rsidRPr="002601C2">
              <w:rPr>
                <w:rFonts w:cs="Arial"/>
                <w:sz w:val="16"/>
                <w:szCs w:val="16"/>
                <w:lang w:val="en-GB"/>
              </w:rPr>
              <w:t xml:space="preserve">M5X01045 Internet Security (O) </w:t>
            </w:r>
          </w:p>
        </w:tc>
        <w:tc>
          <w:tcPr>
            <w:tcW w:w="431" w:type="dxa"/>
            <w:tcBorders>
              <w:top w:val="single" w:sz="4" w:space="0" w:color="auto"/>
              <w:left w:val="single" w:sz="4" w:space="0" w:color="auto"/>
              <w:bottom w:val="single" w:sz="4" w:space="0" w:color="auto"/>
              <w:right w:val="single" w:sz="4" w:space="0" w:color="auto"/>
            </w:tcBorders>
            <w:vAlign w:val="center"/>
          </w:tcPr>
          <w:p w14:paraId="1B5AC28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87"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88"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89"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8A"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8B"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8C"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8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8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8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0"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9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9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9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9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9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9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9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A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A1" w14:textId="77777777" w:rsidR="00C26DD6" w:rsidRPr="002601C2" w:rsidRDefault="00C26DD6" w:rsidP="002601C2">
            <w:pPr>
              <w:keepNext/>
              <w:spacing w:after="0"/>
              <w:outlineLvl w:val="0"/>
              <w:rPr>
                <w:rFonts w:ascii="Wingdings" w:hAnsi="Wingdings"/>
                <w:lang w:val="en-GB"/>
              </w:rPr>
            </w:pPr>
          </w:p>
        </w:tc>
      </w:tr>
      <w:tr w:rsidR="002601C2" w:rsidRPr="00BA0AB3" w14:paraId="1B5AC2C0"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A3" w14:textId="77777777" w:rsidR="00CD4EC4" w:rsidRPr="002601C2" w:rsidRDefault="00497BE2">
            <w:pPr>
              <w:spacing w:after="0"/>
              <w:rPr>
                <w:rFonts w:cs="Arial"/>
                <w:sz w:val="16"/>
                <w:szCs w:val="16"/>
                <w:lang w:val="en-GB"/>
              </w:rPr>
            </w:pPr>
            <w:r w:rsidRPr="002601C2">
              <w:rPr>
                <w:rFonts w:cs="Arial"/>
                <w:sz w:val="16"/>
                <w:szCs w:val="16"/>
                <w:lang w:val="en-GB"/>
              </w:rPr>
              <w:t xml:space="preserve">M5X01047 Mobile Application Development I (O) </w:t>
            </w:r>
          </w:p>
        </w:tc>
        <w:tc>
          <w:tcPr>
            <w:tcW w:w="431" w:type="dxa"/>
            <w:tcBorders>
              <w:top w:val="single" w:sz="4" w:space="0" w:color="auto"/>
              <w:left w:val="single" w:sz="4" w:space="0" w:color="auto"/>
              <w:bottom w:val="single" w:sz="4" w:space="0" w:color="auto"/>
              <w:right w:val="single" w:sz="4" w:space="0" w:color="auto"/>
            </w:tcBorders>
            <w:vAlign w:val="center"/>
          </w:tcPr>
          <w:p w14:paraId="1B5AC2A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5"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6"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7"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8"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9"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AB"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AC"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A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A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A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B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B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BF" w14:textId="77777777" w:rsidR="00C26DD6" w:rsidRPr="002601C2" w:rsidRDefault="00C26DD6" w:rsidP="002601C2">
            <w:pPr>
              <w:keepNext/>
              <w:spacing w:after="0"/>
              <w:outlineLvl w:val="0"/>
              <w:rPr>
                <w:rFonts w:ascii="Wingdings" w:hAnsi="Wingdings"/>
                <w:lang w:val="en-GB"/>
              </w:rPr>
            </w:pPr>
          </w:p>
        </w:tc>
      </w:tr>
      <w:tr w:rsidR="002601C2" w:rsidRPr="00BA0AB3" w14:paraId="1B5AC2DE"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C1" w14:textId="77777777" w:rsidR="00CD4EC4" w:rsidRPr="002601C2" w:rsidRDefault="00497BE2">
            <w:pPr>
              <w:spacing w:after="0"/>
              <w:rPr>
                <w:rFonts w:cs="Arial"/>
                <w:sz w:val="16"/>
                <w:szCs w:val="16"/>
                <w:lang w:val="en-GB"/>
              </w:rPr>
            </w:pPr>
            <w:r w:rsidRPr="002601C2">
              <w:rPr>
                <w:rFonts w:cs="Arial"/>
                <w:sz w:val="16"/>
                <w:szCs w:val="16"/>
                <w:lang w:val="en-GB"/>
              </w:rPr>
              <w:t xml:space="preserve">M5X01050 Network Services (O) </w:t>
            </w:r>
          </w:p>
        </w:tc>
        <w:tc>
          <w:tcPr>
            <w:tcW w:w="431" w:type="dxa"/>
            <w:tcBorders>
              <w:top w:val="single" w:sz="4" w:space="0" w:color="auto"/>
              <w:left w:val="single" w:sz="4" w:space="0" w:color="auto"/>
              <w:bottom w:val="single" w:sz="4" w:space="0" w:color="auto"/>
              <w:right w:val="single" w:sz="4" w:space="0" w:color="auto"/>
            </w:tcBorders>
            <w:vAlign w:val="center"/>
          </w:tcPr>
          <w:p w14:paraId="1B5AC2C2"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C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C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C5"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C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C7"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C8"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C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C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D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D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DD" w14:textId="77777777" w:rsidR="00C26DD6" w:rsidRPr="002601C2" w:rsidRDefault="00C26DD6" w:rsidP="002601C2">
            <w:pPr>
              <w:keepNext/>
              <w:spacing w:after="0"/>
              <w:outlineLvl w:val="0"/>
              <w:rPr>
                <w:rFonts w:ascii="Wingdings" w:hAnsi="Wingdings"/>
                <w:lang w:val="en-GB"/>
              </w:rPr>
            </w:pPr>
          </w:p>
        </w:tc>
      </w:tr>
      <w:tr w:rsidR="002601C2" w:rsidRPr="00BA0AB3" w14:paraId="1B5AC2FC"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DF" w14:textId="77777777" w:rsidR="00CD4EC4" w:rsidRPr="002601C2" w:rsidRDefault="00497BE2">
            <w:pPr>
              <w:spacing w:after="0"/>
              <w:rPr>
                <w:rFonts w:cs="Arial"/>
                <w:sz w:val="16"/>
                <w:szCs w:val="16"/>
                <w:lang w:val="en-GB"/>
              </w:rPr>
            </w:pPr>
            <w:r w:rsidRPr="002601C2">
              <w:rPr>
                <w:rFonts w:cs="Arial"/>
                <w:sz w:val="16"/>
                <w:szCs w:val="16"/>
                <w:lang w:val="en-GB"/>
              </w:rPr>
              <w:t xml:space="preserve">M5X00615 Project Management </w:t>
            </w:r>
          </w:p>
        </w:tc>
        <w:tc>
          <w:tcPr>
            <w:tcW w:w="431" w:type="dxa"/>
            <w:tcBorders>
              <w:top w:val="single" w:sz="4" w:space="0" w:color="auto"/>
              <w:left w:val="single" w:sz="4" w:space="0" w:color="auto"/>
              <w:bottom w:val="single" w:sz="4" w:space="0" w:color="auto"/>
              <w:right w:val="single" w:sz="4" w:space="0" w:color="auto"/>
            </w:tcBorders>
            <w:vAlign w:val="center"/>
          </w:tcPr>
          <w:p w14:paraId="1B5AC2E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2"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2E3"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5"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E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E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E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F0"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2F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F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F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2F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2FB" w14:textId="77777777" w:rsidR="00C26DD6" w:rsidRPr="002601C2" w:rsidRDefault="00C26DD6" w:rsidP="002601C2">
            <w:pPr>
              <w:keepNext/>
              <w:spacing w:after="0"/>
              <w:outlineLvl w:val="0"/>
              <w:rPr>
                <w:rFonts w:ascii="Wingdings" w:hAnsi="Wingdings"/>
                <w:lang w:val="en-GB"/>
              </w:rPr>
            </w:pPr>
          </w:p>
        </w:tc>
      </w:tr>
      <w:tr w:rsidR="002601C2" w:rsidRPr="00BA0AB3" w14:paraId="1B5AC31A"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2FD" w14:textId="77777777" w:rsidR="00CD4EC4" w:rsidRPr="002601C2" w:rsidRDefault="00497BE2">
            <w:pPr>
              <w:spacing w:after="0"/>
              <w:rPr>
                <w:rFonts w:cs="Arial"/>
                <w:sz w:val="16"/>
                <w:szCs w:val="16"/>
                <w:lang w:val="en-GB"/>
              </w:rPr>
            </w:pPr>
            <w:r w:rsidRPr="002601C2">
              <w:rPr>
                <w:rFonts w:cs="Arial"/>
                <w:sz w:val="16"/>
                <w:szCs w:val="16"/>
                <w:lang w:val="en-GB"/>
              </w:rPr>
              <w:t xml:space="preserve">M5X01051 Research Methods </w:t>
            </w:r>
          </w:p>
        </w:tc>
        <w:tc>
          <w:tcPr>
            <w:tcW w:w="431" w:type="dxa"/>
            <w:tcBorders>
              <w:top w:val="single" w:sz="4" w:space="0" w:color="auto"/>
              <w:left w:val="single" w:sz="4" w:space="0" w:color="auto"/>
              <w:bottom w:val="single" w:sz="4" w:space="0" w:color="auto"/>
              <w:right w:val="single" w:sz="4" w:space="0" w:color="auto"/>
            </w:tcBorders>
            <w:vAlign w:val="center"/>
          </w:tcPr>
          <w:p w14:paraId="1B5AC2F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2F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3"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05"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6"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7"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8"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9"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A"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B"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C"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D"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E"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0F"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10"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11"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12"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4"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1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r>
      <w:tr w:rsidR="002601C2" w:rsidRPr="00BA0AB3" w14:paraId="1B5AC338"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1B" w14:textId="77777777" w:rsidR="00CD4EC4" w:rsidRPr="002601C2" w:rsidRDefault="00497BE2">
            <w:pPr>
              <w:spacing w:after="0"/>
              <w:rPr>
                <w:rFonts w:cs="Arial"/>
                <w:sz w:val="16"/>
                <w:szCs w:val="16"/>
                <w:lang w:val="en-GB"/>
              </w:rPr>
            </w:pPr>
            <w:r w:rsidRPr="002601C2">
              <w:rPr>
                <w:rFonts w:cs="Arial"/>
                <w:sz w:val="16"/>
                <w:szCs w:val="16"/>
                <w:lang w:val="en-GB"/>
              </w:rPr>
              <w:t>M5X01052 Responsive Web Design and Development</w:t>
            </w:r>
          </w:p>
        </w:tc>
        <w:tc>
          <w:tcPr>
            <w:tcW w:w="431" w:type="dxa"/>
            <w:tcBorders>
              <w:top w:val="single" w:sz="4" w:space="0" w:color="auto"/>
              <w:left w:val="single" w:sz="4" w:space="0" w:color="auto"/>
              <w:bottom w:val="single" w:sz="4" w:space="0" w:color="auto"/>
              <w:right w:val="single" w:sz="4" w:space="0" w:color="auto"/>
            </w:tcBorders>
            <w:vAlign w:val="center"/>
          </w:tcPr>
          <w:p w14:paraId="1B5AC31C"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1D"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1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1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2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21"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22"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2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2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2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2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2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3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37" w14:textId="77777777" w:rsidR="00C26DD6" w:rsidRPr="002601C2" w:rsidRDefault="00C26DD6" w:rsidP="002601C2">
            <w:pPr>
              <w:keepNext/>
              <w:spacing w:after="0"/>
              <w:outlineLvl w:val="0"/>
              <w:rPr>
                <w:rFonts w:ascii="Wingdings" w:hAnsi="Wingdings"/>
                <w:lang w:val="en-GB"/>
              </w:rPr>
            </w:pPr>
          </w:p>
        </w:tc>
      </w:tr>
      <w:tr w:rsidR="002601C2" w:rsidRPr="00BA0AB3" w14:paraId="1B5AC356"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39" w14:textId="77777777" w:rsidR="00CD4EC4" w:rsidRPr="002601C2" w:rsidRDefault="00497BE2">
            <w:pPr>
              <w:spacing w:after="0"/>
              <w:rPr>
                <w:rFonts w:cs="Arial"/>
                <w:sz w:val="16"/>
                <w:szCs w:val="16"/>
                <w:lang w:val="en-GB"/>
              </w:rPr>
            </w:pPr>
            <w:r w:rsidRPr="002601C2">
              <w:rPr>
                <w:rFonts w:cs="Arial"/>
                <w:sz w:val="16"/>
                <w:szCs w:val="16"/>
                <w:lang w:val="en-GB"/>
              </w:rPr>
              <w:t>M5X01058 Web Development</w:t>
            </w:r>
          </w:p>
        </w:tc>
        <w:tc>
          <w:tcPr>
            <w:tcW w:w="431" w:type="dxa"/>
            <w:tcBorders>
              <w:top w:val="single" w:sz="4" w:space="0" w:color="auto"/>
              <w:left w:val="single" w:sz="4" w:space="0" w:color="auto"/>
              <w:bottom w:val="single" w:sz="4" w:space="0" w:color="auto"/>
              <w:right w:val="single" w:sz="4" w:space="0" w:color="auto"/>
            </w:tcBorders>
            <w:vAlign w:val="center"/>
          </w:tcPr>
          <w:p w14:paraId="1B5AC33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3B"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3C"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3D"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3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3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4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4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4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4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4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4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55" w14:textId="77777777" w:rsidR="00C26DD6" w:rsidRPr="002601C2" w:rsidRDefault="00C26DD6" w:rsidP="002601C2">
            <w:pPr>
              <w:keepNext/>
              <w:spacing w:after="0"/>
              <w:outlineLvl w:val="0"/>
              <w:rPr>
                <w:rFonts w:ascii="Wingdings" w:hAnsi="Wingdings"/>
                <w:lang w:val="en-GB"/>
              </w:rPr>
            </w:pPr>
          </w:p>
        </w:tc>
      </w:tr>
      <w:tr w:rsidR="00CD4EC4" w:rsidRPr="00BA0AB3" w14:paraId="1B5AC358" w14:textId="77777777" w:rsidTr="002601C2">
        <w:trPr>
          <w:trHeight w:val="284"/>
          <w:jc w:val="center"/>
        </w:trPr>
        <w:tc>
          <w:tcPr>
            <w:tcW w:w="14551" w:type="dxa"/>
            <w:gridSpan w:val="29"/>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AC357" w14:textId="77777777" w:rsidR="00CD4EC4" w:rsidRPr="002601C2" w:rsidRDefault="00497BE2">
            <w:pPr>
              <w:spacing w:after="0"/>
              <w:rPr>
                <w:rFonts w:cs="Arial"/>
                <w:sz w:val="16"/>
                <w:szCs w:val="16"/>
                <w:lang w:val="en-GB"/>
              </w:rPr>
            </w:pPr>
            <w:r w:rsidRPr="002601C2">
              <w:rPr>
                <w:rFonts w:cs="Arial"/>
                <w:sz w:val="16"/>
                <w:szCs w:val="16"/>
                <w:lang w:val="en-GB"/>
              </w:rPr>
              <w:t>Level 6</w:t>
            </w:r>
          </w:p>
        </w:tc>
      </w:tr>
      <w:tr w:rsidR="002601C2" w:rsidRPr="00BA0AB3" w14:paraId="1B5AC376"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59" w14:textId="77777777" w:rsidR="00CD4EC4" w:rsidRPr="002601C2" w:rsidRDefault="00497BE2">
            <w:pPr>
              <w:spacing w:after="0"/>
              <w:rPr>
                <w:rFonts w:cs="Arial"/>
                <w:sz w:val="16"/>
                <w:szCs w:val="16"/>
                <w:lang w:val="en-GB"/>
              </w:rPr>
            </w:pPr>
            <w:r w:rsidRPr="002601C2">
              <w:rPr>
                <w:rFonts w:cs="Arial"/>
                <w:sz w:val="16"/>
                <w:szCs w:val="16"/>
                <w:lang w:val="en-GB"/>
              </w:rPr>
              <w:t xml:space="preserve">M6X01086 Advanced Web Development </w:t>
            </w:r>
          </w:p>
        </w:tc>
        <w:tc>
          <w:tcPr>
            <w:tcW w:w="431" w:type="dxa"/>
            <w:tcBorders>
              <w:top w:val="single" w:sz="4" w:space="0" w:color="auto"/>
              <w:left w:val="single" w:sz="4" w:space="0" w:color="auto"/>
              <w:bottom w:val="single" w:sz="4" w:space="0" w:color="auto"/>
              <w:right w:val="single" w:sz="4" w:space="0" w:color="auto"/>
            </w:tcBorders>
            <w:vAlign w:val="center"/>
          </w:tcPr>
          <w:p w14:paraId="1B5AC35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5B"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5C"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5D"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5E"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5F"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60"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6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2"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6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6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6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6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6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6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75" w14:textId="77777777" w:rsidR="00C26DD6" w:rsidRPr="002601C2" w:rsidRDefault="00C26DD6" w:rsidP="002601C2">
            <w:pPr>
              <w:keepNext/>
              <w:spacing w:after="0"/>
              <w:outlineLvl w:val="0"/>
              <w:rPr>
                <w:rFonts w:ascii="Wingdings" w:hAnsi="Wingdings"/>
                <w:lang w:val="en-GB"/>
              </w:rPr>
            </w:pPr>
          </w:p>
        </w:tc>
      </w:tr>
      <w:tr w:rsidR="002601C2" w:rsidRPr="00BA0AB3" w14:paraId="1B5AC394"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77" w14:textId="77777777" w:rsidR="00CD4EC4" w:rsidRPr="002601C2" w:rsidRDefault="00497BE2">
            <w:pPr>
              <w:spacing w:after="0"/>
              <w:rPr>
                <w:rFonts w:cs="Arial"/>
                <w:sz w:val="16"/>
                <w:szCs w:val="16"/>
                <w:lang w:val="en-GB"/>
              </w:rPr>
            </w:pPr>
            <w:r w:rsidRPr="002601C2">
              <w:rPr>
                <w:rFonts w:cs="Arial"/>
                <w:sz w:val="16"/>
                <w:szCs w:val="16"/>
                <w:lang w:val="en-GB"/>
              </w:rPr>
              <w:t>M6X01094 Distributed Enterprise Applications</w:t>
            </w:r>
          </w:p>
        </w:tc>
        <w:tc>
          <w:tcPr>
            <w:tcW w:w="431" w:type="dxa"/>
            <w:tcBorders>
              <w:top w:val="single" w:sz="4" w:space="0" w:color="auto"/>
              <w:left w:val="single" w:sz="4" w:space="0" w:color="auto"/>
              <w:bottom w:val="single" w:sz="4" w:space="0" w:color="auto"/>
              <w:right w:val="single" w:sz="4" w:space="0" w:color="auto"/>
            </w:tcBorders>
            <w:vAlign w:val="center"/>
          </w:tcPr>
          <w:p w14:paraId="1B5AC378"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9"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B"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7F"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0"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82"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8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4"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8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7"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8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8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8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8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8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9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9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9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93" w14:textId="77777777" w:rsidR="00C26DD6" w:rsidRPr="002601C2" w:rsidRDefault="00C26DD6" w:rsidP="002601C2">
            <w:pPr>
              <w:keepNext/>
              <w:spacing w:after="0"/>
              <w:outlineLvl w:val="0"/>
              <w:rPr>
                <w:rFonts w:ascii="Wingdings" w:hAnsi="Wingdings"/>
                <w:lang w:val="en-GB"/>
              </w:rPr>
            </w:pPr>
          </w:p>
        </w:tc>
      </w:tr>
      <w:tr w:rsidR="002601C2" w:rsidRPr="00BA0AB3" w14:paraId="1B5AC3B2"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95" w14:textId="77777777" w:rsidR="00CD4EC4" w:rsidRPr="002601C2" w:rsidRDefault="00497BE2">
            <w:pPr>
              <w:spacing w:after="0"/>
              <w:rPr>
                <w:rFonts w:cs="Arial"/>
                <w:sz w:val="16"/>
                <w:szCs w:val="16"/>
                <w:lang w:val="en-GB"/>
              </w:rPr>
            </w:pPr>
            <w:r w:rsidRPr="002601C2">
              <w:rPr>
                <w:rFonts w:cs="Arial"/>
                <w:sz w:val="16"/>
                <w:szCs w:val="16"/>
                <w:lang w:val="en-GB"/>
              </w:rPr>
              <w:t>M6X01096 Emerging Web Technologies</w:t>
            </w:r>
          </w:p>
        </w:tc>
        <w:tc>
          <w:tcPr>
            <w:tcW w:w="431" w:type="dxa"/>
            <w:tcBorders>
              <w:top w:val="single" w:sz="4" w:space="0" w:color="auto"/>
              <w:left w:val="single" w:sz="4" w:space="0" w:color="auto"/>
              <w:bottom w:val="single" w:sz="4" w:space="0" w:color="auto"/>
              <w:right w:val="single" w:sz="4" w:space="0" w:color="auto"/>
            </w:tcBorders>
            <w:vAlign w:val="center"/>
          </w:tcPr>
          <w:p w14:paraId="1B5AC396"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7"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8"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9"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A"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B"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9D" w14:textId="77777777" w:rsidR="00C26DD6" w:rsidRPr="002601C2" w:rsidRDefault="00C26DD6" w:rsidP="002601C2">
            <w:pPr>
              <w:spacing w:after="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9E"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9F"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A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5"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A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A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A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A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A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A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A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B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B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r>
      <w:tr w:rsidR="002601C2" w:rsidRPr="00BA0AB3" w14:paraId="1B5AC3D0"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B3" w14:textId="77777777" w:rsidR="00CD4EC4" w:rsidRPr="002601C2" w:rsidRDefault="00497BE2">
            <w:pPr>
              <w:spacing w:after="0"/>
              <w:rPr>
                <w:rFonts w:cs="Arial"/>
                <w:sz w:val="16"/>
                <w:szCs w:val="16"/>
                <w:lang w:val="en-GB"/>
              </w:rPr>
            </w:pPr>
            <w:r w:rsidRPr="002601C2">
              <w:rPr>
                <w:rFonts w:cs="Arial"/>
                <w:sz w:val="16"/>
                <w:szCs w:val="16"/>
                <w:lang w:val="en-GB"/>
              </w:rPr>
              <w:t>M3X8645 Major Project</w:t>
            </w:r>
          </w:p>
        </w:tc>
        <w:tc>
          <w:tcPr>
            <w:tcW w:w="431" w:type="dxa"/>
            <w:tcBorders>
              <w:top w:val="single" w:sz="4" w:space="0" w:color="auto"/>
              <w:left w:val="single" w:sz="4" w:space="0" w:color="auto"/>
              <w:bottom w:val="single" w:sz="4" w:space="0" w:color="auto"/>
              <w:right w:val="single" w:sz="4" w:space="0" w:color="auto"/>
            </w:tcBorders>
            <w:vAlign w:val="center"/>
          </w:tcPr>
          <w:p w14:paraId="1B5AC3B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5"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6"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7"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8"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B9"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A"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B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B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B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B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BF"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C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C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C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9"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C"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E"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CF"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r>
      <w:tr w:rsidR="002601C2" w:rsidRPr="00BA0AB3" w14:paraId="1B5AC3EE"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D1" w14:textId="77777777" w:rsidR="00CD4EC4" w:rsidRPr="002601C2" w:rsidRDefault="00497BE2">
            <w:pPr>
              <w:spacing w:after="0"/>
              <w:rPr>
                <w:rFonts w:cs="Arial"/>
                <w:sz w:val="16"/>
                <w:szCs w:val="16"/>
                <w:lang w:val="en-GB"/>
              </w:rPr>
            </w:pPr>
            <w:r w:rsidRPr="002601C2">
              <w:rPr>
                <w:rFonts w:cs="Arial"/>
                <w:sz w:val="16"/>
                <w:szCs w:val="16"/>
                <w:lang w:val="en-GB"/>
              </w:rPr>
              <w:t xml:space="preserve">M6X01111 User Experience Design </w:t>
            </w:r>
          </w:p>
        </w:tc>
        <w:tc>
          <w:tcPr>
            <w:tcW w:w="431" w:type="dxa"/>
            <w:tcBorders>
              <w:top w:val="single" w:sz="4" w:space="0" w:color="auto"/>
              <w:left w:val="single" w:sz="4" w:space="0" w:color="auto"/>
              <w:bottom w:val="single" w:sz="4" w:space="0" w:color="auto"/>
              <w:right w:val="single" w:sz="4" w:space="0" w:color="auto"/>
            </w:tcBorders>
            <w:vAlign w:val="center"/>
          </w:tcPr>
          <w:p w14:paraId="1B5AC3D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D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5"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6"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7"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8"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D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D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DB"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DC"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D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D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D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3E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E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3ED" w14:textId="77777777" w:rsidR="00C26DD6" w:rsidRPr="002601C2" w:rsidRDefault="00C26DD6" w:rsidP="002601C2">
            <w:pPr>
              <w:keepNext/>
              <w:spacing w:after="0"/>
              <w:outlineLvl w:val="0"/>
              <w:rPr>
                <w:rFonts w:ascii="Wingdings" w:hAnsi="Wingdings"/>
                <w:lang w:val="en-GB"/>
              </w:rPr>
            </w:pPr>
          </w:p>
        </w:tc>
      </w:tr>
      <w:tr w:rsidR="00CD4EC4" w:rsidRPr="00BA0AB3" w14:paraId="1B5AC3F0" w14:textId="77777777" w:rsidTr="002601C2">
        <w:trPr>
          <w:trHeight w:val="284"/>
          <w:jc w:val="center"/>
        </w:trPr>
        <w:tc>
          <w:tcPr>
            <w:tcW w:w="14551" w:type="dxa"/>
            <w:gridSpan w:val="29"/>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5AC3EF" w14:textId="77777777" w:rsidR="00CD4EC4" w:rsidRPr="002601C2" w:rsidRDefault="00497BE2">
            <w:pPr>
              <w:spacing w:after="0"/>
              <w:rPr>
                <w:rFonts w:cs="Arial"/>
                <w:sz w:val="16"/>
                <w:szCs w:val="16"/>
                <w:lang w:val="en-GB"/>
              </w:rPr>
            </w:pPr>
            <w:r w:rsidRPr="002601C2">
              <w:rPr>
                <w:rFonts w:cs="Arial"/>
                <w:sz w:val="16"/>
                <w:szCs w:val="16"/>
                <w:lang w:val="en-GB"/>
              </w:rPr>
              <w:t>Level 7</w:t>
            </w:r>
          </w:p>
        </w:tc>
      </w:tr>
      <w:tr w:rsidR="002601C2" w:rsidRPr="00BA0AB3" w14:paraId="1B5AC40E"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3F1" w14:textId="77777777" w:rsidR="00CD4EC4" w:rsidRPr="002601C2" w:rsidRDefault="00FE0CAF">
            <w:pPr>
              <w:spacing w:after="0"/>
              <w:rPr>
                <w:rFonts w:cs="Arial"/>
                <w:sz w:val="16"/>
                <w:szCs w:val="16"/>
                <w:lang w:val="en-GB"/>
              </w:rPr>
            </w:pPr>
            <w:r>
              <w:rPr>
                <w:rFonts w:cs="Arial"/>
                <w:sz w:val="16"/>
                <w:szCs w:val="16"/>
                <w:lang w:val="en-GB"/>
              </w:rPr>
              <w:t>M7X01686</w:t>
            </w:r>
            <w:r w:rsidR="00497BE2" w:rsidRPr="002601C2">
              <w:rPr>
                <w:rFonts w:cs="Arial"/>
                <w:sz w:val="16"/>
                <w:szCs w:val="16"/>
                <w:lang w:val="en-GB"/>
              </w:rPr>
              <w:t xml:space="preserve"> Big Data Web Applications</w:t>
            </w:r>
          </w:p>
        </w:tc>
        <w:tc>
          <w:tcPr>
            <w:tcW w:w="431" w:type="dxa"/>
            <w:tcBorders>
              <w:top w:val="single" w:sz="4" w:space="0" w:color="auto"/>
              <w:left w:val="single" w:sz="4" w:space="0" w:color="auto"/>
              <w:bottom w:val="single" w:sz="4" w:space="0" w:color="auto"/>
              <w:right w:val="single" w:sz="4" w:space="0" w:color="auto"/>
            </w:tcBorders>
            <w:vAlign w:val="center"/>
          </w:tcPr>
          <w:p w14:paraId="1B5AC3F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3"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5"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6"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7"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3F8"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3F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3FF"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40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0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0D" w14:textId="77777777" w:rsidR="00C26DD6" w:rsidRPr="002601C2" w:rsidRDefault="00C26DD6" w:rsidP="002601C2">
            <w:pPr>
              <w:keepNext/>
              <w:spacing w:after="0"/>
              <w:outlineLvl w:val="0"/>
              <w:rPr>
                <w:rFonts w:ascii="Wingdings" w:hAnsi="Wingdings"/>
                <w:lang w:val="en-GB"/>
              </w:rPr>
            </w:pPr>
          </w:p>
        </w:tc>
      </w:tr>
      <w:tr w:rsidR="002601C2" w:rsidRPr="00BA0AB3" w14:paraId="1B5AC42C"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40F" w14:textId="77777777" w:rsidR="00CD4EC4" w:rsidRPr="002601C2" w:rsidRDefault="00FE0CAF">
            <w:pPr>
              <w:spacing w:after="0"/>
              <w:rPr>
                <w:rFonts w:cs="Arial"/>
                <w:sz w:val="16"/>
                <w:szCs w:val="16"/>
                <w:lang w:val="en-GB"/>
              </w:rPr>
            </w:pPr>
            <w:r>
              <w:rPr>
                <w:rFonts w:cs="Arial"/>
                <w:sz w:val="16"/>
                <w:szCs w:val="16"/>
                <w:lang w:val="en-GB"/>
              </w:rPr>
              <w:t>M7X01687</w:t>
            </w:r>
            <w:r w:rsidR="00497BE2" w:rsidRPr="002601C2">
              <w:rPr>
                <w:rFonts w:cs="Arial"/>
                <w:sz w:val="16"/>
                <w:szCs w:val="16"/>
                <w:lang w:val="en-GB"/>
              </w:rPr>
              <w:t xml:space="preserve"> Computer Graphics for the Web</w:t>
            </w:r>
          </w:p>
        </w:tc>
        <w:tc>
          <w:tcPr>
            <w:tcW w:w="431" w:type="dxa"/>
            <w:tcBorders>
              <w:top w:val="single" w:sz="4" w:space="0" w:color="auto"/>
              <w:left w:val="single" w:sz="4" w:space="0" w:color="auto"/>
              <w:bottom w:val="single" w:sz="4" w:space="0" w:color="auto"/>
              <w:right w:val="single" w:sz="4" w:space="0" w:color="auto"/>
            </w:tcBorders>
            <w:vAlign w:val="center"/>
          </w:tcPr>
          <w:p w14:paraId="1B5AC41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3"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4"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5"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16"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41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D"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41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1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2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2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2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2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42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2B" w14:textId="77777777" w:rsidR="00C26DD6" w:rsidRPr="002601C2" w:rsidRDefault="00C26DD6" w:rsidP="002601C2">
            <w:pPr>
              <w:keepNext/>
              <w:spacing w:after="0"/>
              <w:outlineLvl w:val="0"/>
              <w:rPr>
                <w:rFonts w:ascii="Wingdings" w:hAnsi="Wingdings"/>
                <w:lang w:val="en-GB"/>
              </w:rPr>
            </w:pPr>
          </w:p>
        </w:tc>
      </w:tr>
      <w:tr w:rsidR="002601C2" w:rsidRPr="00BA0AB3" w14:paraId="1B5AC44A"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42D" w14:textId="77777777" w:rsidR="00CD4EC4" w:rsidRPr="002601C2" w:rsidRDefault="00FE0CAF">
            <w:pPr>
              <w:spacing w:after="0"/>
              <w:rPr>
                <w:rFonts w:cs="Arial"/>
                <w:sz w:val="16"/>
                <w:szCs w:val="16"/>
                <w:lang w:val="en-GB"/>
              </w:rPr>
            </w:pPr>
            <w:r>
              <w:rPr>
                <w:rFonts w:cs="Arial"/>
                <w:sz w:val="16"/>
                <w:szCs w:val="16"/>
                <w:lang w:val="en-GB"/>
              </w:rPr>
              <w:t>M7X01697</w:t>
            </w:r>
            <w:r w:rsidR="00497BE2" w:rsidRPr="002601C2">
              <w:rPr>
                <w:rFonts w:cs="Arial"/>
                <w:sz w:val="16"/>
                <w:szCs w:val="16"/>
                <w:lang w:val="en-GB"/>
              </w:rPr>
              <w:t xml:space="preserve"> Leadership and Management</w:t>
            </w:r>
          </w:p>
        </w:tc>
        <w:tc>
          <w:tcPr>
            <w:tcW w:w="431" w:type="dxa"/>
            <w:tcBorders>
              <w:top w:val="single" w:sz="4" w:space="0" w:color="auto"/>
              <w:left w:val="single" w:sz="4" w:space="0" w:color="auto"/>
              <w:bottom w:val="single" w:sz="4" w:space="0" w:color="auto"/>
              <w:right w:val="single" w:sz="4" w:space="0" w:color="auto"/>
            </w:tcBorders>
            <w:vAlign w:val="center"/>
          </w:tcPr>
          <w:p w14:paraId="1B5AC42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2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30"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31"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32"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33"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434"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3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A"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3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4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4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4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49" w14:textId="77777777" w:rsidR="00C26DD6" w:rsidRPr="002601C2" w:rsidRDefault="00C26DD6" w:rsidP="002601C2">
            <w:pPr>
              <w:keepNext/>
              <w:spacing w:after="0"/>
              <w:outlineLvl w:val="0"/>
              <w:rPr>
                <w:rFonts w:ascii="Wingdings" w:hAnsi="Wingdings"/>
                <w:lang w:val="en-GB"/>
              </w:rPr>
            </w:pPr>
          </w:p>
        </w:tc>
      </w:tr>
      <w:tr w:rsidR="002601C2" w:rsidRPr="00BA0AB3" w14:paraId="1B5AC468" w14:textId="77777777" w:rsidTr="002601C2">
        <w:trPr>
          <w:trHeight w:val="397"/>
          <w:jc w:val="center"/>
        </w:trPr>
        <w:tc>
          <w:tcPr>
            <w:tcW w:w="2503" w:type="dxa"/>
            <w:tcBorders>
              <w:top w:val="single" w:sz="4" w:space="0" w:color="auto"/>
              <w:left w:val="single" w:sz="4" w:space="0" w:color="auto"/>
              <w:bottom w:val="single" w:sz="4" w:space="0" w:color="auto"/>
              <w:right w:val="single" w:sz="4" w:space="0" w:color="auto"/>
            </w:tcBorders>
            <w:vAlign w:val="center"/>
          </w:tcPr>
          <w:p w14:paraId="1B5AC44B" w14:textId="77777777" w:rsidR="00CD4EC4" w:rsidRPr="002601C2" w:rsidRDefault="00FE0CAF">
            <w:pPr>
              <w:spacing w:after="0"/>
              <w:rPr>
                <w:rFonts w:cs="Arial"/>
                <w:sz w:val="16"/>
                <w:szCs w:val="16"/>
                <w:lang w:val="en-GB"/>
              </w:rPr>
            </w:pPr>
            <w:r>
              <w:rPr>
                <w:rFonts w:cs="Arial"/>
                <w:sz w:val="16"/>
                <w:szCs w:val="16"/>
                <w:lang w:val="en-GB"/>
              </w:rPr>
              <w:t>M7X01694</w:t>
            </w:r>
            <w:r w:rsidR="00497BE2" w:rsidRPr="002601C2">
              <w:rPr>
                <w:rFonts w:cs="Arial"/>
                <w:sz w:val="16"/>
                <w:szCs w:val="16"/>
                <w:lang w:val="en-GB"/>
              </w:rPr>
              <w:t xml:space="preserve"> Group Project</w:t>
            </w:r>
          </w:p>
        </w:tc>
        <w:tc>
          <w:tcPr>
            <w:tcW w:w="431" w:type="dxa"/>
            <w:tcBorders>
              <w:top w:val="single" w:sz="4" w:space="0" w:color="auto"/>
              <w:left w:val="single" w:sz="4" w:space="0" w:color="auto"/>
              <w:bottom w:val="single" w:sz="4" w:space="0" w:color="auto"/>
              <w:right w:val="single" w:sz="4" w:space="0" w:color="auto"/>
            </w:tcBorders>
            <w:vAlign w:val="center"/>
          </w:tcPr>
          <w:p w14:paraId="1B5AC44C"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4D"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4E"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4F" w14:textId="77777777" w:rsidR="00C26DD6" w:rsidRPr="002601C2" w:rsidRDefault="00C26DD6" w:rsidP="002601C2">
            <w:pPr>
              <w:spacing w:after="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50"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451"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1" w:type="dxa"/>
            <w:tcBorders>
              <w:top w:val="single" w:sz="4" w:space="0" w:color="auto"/>
              <w:left w:val="single" w:sz="4" w:space="0" w:color="auto"/>
              <w:bottom w:val="single" w:sz="4" w:space="0" w:color="auto"/>
              <w:right w:val="single" w:sz="4" w:space="0" w:color="auto"/>
            </w:tcBorders>
            <w:vAlign w:val="center"/>
          </w:tcPr>
          <w:p w14:paraId="1B5AC452" w14:textId="77777777" w:rsidR="00C26DD6" w:rsidRPr="002601C2" w:rsidRDefault="00C26DD6" w:rsidP="002601C2">
            <w:pPr>
              <w:keepNext/>
              <w:spacing w:after="0"/>
              <w:outlineLvl w:val="0"/>
              <w:rPr>
                <w:rFonts w:ascii="Wingdings" w:hAnsi="Wingdings"/>
                <w:lang w:val="en-GB"/>
              </w:rPr>
            </w:pPr>
          </w:p>
        </w:tc>
        <w:tc>
          <w:tcPr>
            <w:tcW w:w="431" w:type="dxa"/>
            <w:tcBorders>
              <w:top w:val="single" w:sz="4" w:space="0" w:color="auto"/>
              <w:left w:val="single" w:sz="4" w:space="0" w:color="auto"/>
              <w:bottom w:val="single" w:sz="4" w:space="0" w:color="auto"/>
              <w:right w:val="single" w:sz="4" w:space="0" w:color="auto"/>
            </w:tcBorders>
            <w:vAlign w:val="center"/>
          </w:tcPr>
          <w:p w14:paraId="1B5AC45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7"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8"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9"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A" w14:textId="77777777" w:rsidR="00C26DD6" w:rsidRPr="002601C2" w:rsidRDefault="00497BE2" w:rsidP="002601C2">
            <w:pPr>
              <w:spacing w:after="0"/>
              <w:rPr>
                <w:rFonts w:ascii="Wingdings" w:hAnsi="Wingdings"/>
                <w:lang w:val="en-GB"/>
              </w:rPr>
            </w:pPr>
            <w:r w:rsidRPr="002601C2">
              <w:rPr>
                <w:rFonts w:ascii="Wingdings" w:hAnsi="Wingdings"/>
                <w:lang w:val="en-GB"/>
              </w:rPr>
              <w:t></w:t>
            </w:r>
          </w:p>
        </w:tc>
        <w:tc>
          <w:tcPr>
            <w:tcW w:w="430" w:type="dxa"/>
            <w:tcBorders>
              <w:top w:val="single" w:sz="4" w:space="0" w:color="auto"/>
              <w:left w:val="single" w:sz="4" w:space="0" w:color="auto"/>
              <w:bottom w:val="single" w:sz="4" w:space="0" w:color="auto"/>
              <w:right w:val="single" w:sz="4" w:space="0" w:color="auto"/>
            </w:tcBorders>
            <w:vAlign w:val="center"/>
          </w:tcPr>
          <w:p w14:paraId="1B5AC45B"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C"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D"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E"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5F"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vAlign w:val="center"/>
          </w:tcPr>
          <w:p w14:paraId="1B5AC460"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1"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2"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3"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4"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5"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6" w14:textId="77777777" w:rsidR="00C26DD6" w:rsidRPr="002601C2" w:rsidRDefault="00C26DD6" w:rsidP="002601C2">
            <w:pPr>
              <w:keepNext/>
              <w:spacing w:after="0"/>
              <w:outlineLvl w:val="0"/>
              <w:rPr>
                <w:rFonts w:ascii="Wingdings" w:hAnsi="Wingdings"/>
                <w:lang w:val="en-GB"/>
              </w:rPr>
            </w:pPr>
          </w:p>
        </w:tc>
        <w:tc>
          <w:tcPr>
            <w:tcW w:w="430" w:type="dxa"/>
            <w:tcBorders>
              <w:top w:val="single" w:sz="4" w:space="0" w:color="auto"/>
              <w:left w:val="single" w:sz="4" w:space="0" w:color="auto"/>
              <w:bottom w:val="single" w:sz="4" w:space="0" w:color="auto"/>
              <w:right w:val="single" w:sz="4" w:space="0" w:color="auto"/>
            </w:tcBorders>
            <w:shd w:val="clear" w:color="auto" w:fill="auto"/>
            <w:vAlign w:val="center"/>
          </w:tcPr>
          <w:p w14:paraId="1B5AC467" w14:textId="77777777" w:rsidR="00C26DD6" w:rsidRPr="002601C2" w:rsidRDefault="00C26DD6" w:rsidP="002601C2">
            <w:pPr>
              <w:keepNext/>
              <w:spacing w:after="0"/>
              <w:outlineLvl w:val="0"/>
              <w:rPr>
                <w:rFonts w:ascii="Wingdings" w:hAnsi="Wingdings"/>
                <w:lang w:val="en-GB"/>
              </w:rPr>
            </w:pPr>
          </w:p>
        </w:tc>
      </w:tr>
    </w:tbl>
    <w:p w14:paraId="1B5AC469" w14:textId="77777777" w:rsidR="00CD4EC4" w:rsidRPr="00BA0AB3" w:rsidRDefault="00CD4EC4" w:rsidP="00CD4EC4">
      <w:pPr>
        <w:spacing w:after="0"/>
        <w:jc w:val="both"/>
        <w:rPr>
          <w:rFonts w:cs="Arial"/>
          <w:color w:val="000000"/>
          <w:lang w:val="en-GB"/>
        </w:rPr>
      </w:pPr>
    </w:p>
    <w:p w14:paraId="1B5AC46A" w14:textId="77777777" w:rsidR="00CD4EC4" w:rsidRPr="00BA0AB3" w:rsidRDefault="00CD4EC4" w:rsidP="00CD4EC4">
      <w:pPr>
        <w:spacing w:after="0"/>
        <w:jc w:val="both"/>
        <w:rPr>
          <w:rFonts w:cs="Arial"/>
          <w:color w:val="000000"/>
          <w:lang w:val="en-GB"/>
        </w:rPr>
      </w:pPr>
    </w:p>
    <w:p w14:paraId="1B5AC46B" w14:textId="77777777" w:rsidR="00CD4EC4" w:rsidRPr="00BA0AB3" w:rsidRDefault="00CD4EC4" w:rsidP="00CD4EC4">
      <w:pPr>
        <w:spacing w:after="0"/>
        <w:jc w:val="both"/>
        <w:rPr>
          <w:rFonts w:cs="Arial"/>
          <w:color w:val="000000"/>
          <w:lang w:val="en-GB"/>
        </w:rPr>
      </w:pPr>
    </w:p>
    <w:p w14:paraId="1B5AC46C" w14:textId="77777777" w:rsidR="00CD4EC4" w:rsidRPr="00BA0AB3" w:rsidRDefault="00CD4EC4" w:rsidP="00CD4EC4">
      <w:pPr>
        <w:spacing w:after="0"/>
        <w:jc w:val="both"/>
        <w:rPr>
          <w:rFonts w:cs="Arial"/>
          <w:color w:val="000000"/>
          <w:lang w:val="en-GB"/>
        </w:rPr>
      </w:pPr>
    </w:p>
    <w:p w14:paraId="1B5AC46D" w14:textId="77777777" w:rsidR="00CD4EC4" w:rsidRPr="00BA0AB3" w:rsidRDefault="00CD4EC4" w:rsidP="00CD4EC4">
      <w:pPr>
        <w:spacing w:after="0"/>
        <w:jc w:val="both"/>
        <w:rPr>
          <w:rFonts w:cs="Arial"/>
          <w:color w:val="000000"/>
          <w:lang w:val="en-GB"/>
        </w:rPr>
      </w:pPr>
    </w:p>
    <w:p w14:paraId="1B5AC46E" w14:textId="77777777" w:rsidR="00CD4EC4" w:rsidRPr="00BA0AB3" w:rsidRDefault="00CD4EC4" w:rsidP="00CD4EC4">
      <w:pPr>
        <w:spacing w:after="0"/>
        <w:jc w:val="both"/>
        <w:rPr>
          <w:rFonts w:cs="Arial"/>
          <w:color w:val="000000"/>
          <w:lang w:val="en-GB"/>
        </w:rPr>
        <w:sectPr w:rsidR="00CD4EC4" w:rsidRPr="00BA0AB3" w:rsidSect="00D84EC2">
          <w:footerReference w:type="default" r:id="rId16"/>
          <w:pgSz w:w="16838" w:h="11906" w:orient="landscape"/>
          <w:pgMar w:top="1418" w:right="1418" w:bottom="1418" w:left="1418" w:header="720" w:footer="720" w:gutter="0"/>
          <w:cols w:space="720"/>
          <w:docGrid w:linePitch="360"/>
        </w:sectPr>
      </w:pPr>
    </w:p>
    <w:p w14:paraId="1B5AC46F" w14:textId="77777777" w:rsidR="00CD4EC4" w:rsidRPr="00BA0AB3"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3.6f</w:t>
      </w:r>
      <w:r w:rsidRPr="002601C2">
        <w:rPr>
          <w:rFonts w:eastAsia="Times New Roman" w:cs="Arial"/>
          <w:b/>
          <w:color w:val="000000"/>
          <w:szCs w:val="20"/>
          <w:lang w:val="en-GB" w:eastAsia="en-GB"/>
        </w:rPr>
        <w:tab/>
        <w:t>Learning, Teaching and Assessment Strategy</w:t>
      </w:r>
    </w:p>
    <w:p w14:paraId="1B5AC470" w14:textId="77777777" w:rsidR="00CD4EC4" w:rsidRPr="00BA0AB3" w:rsidRDefault="00CD4EC4" w:rsidP="00CD4EC4">
      <w:pPr>
        <w:tabs>
          <w:tab w:val="left" w:pos="-720"/>
        </w:tabs>
        <w:spacing w:after="0"/>
        <w:jc w:val="both"/>
        <w:rPr>
          <w:rFonts w:cs="Arial"/>
          <w:highlight w:val="cyan"/>
          <w:lang w:val="en-GB"/>
        </w:rPr>
      </w:pPr>
    </w:p>
    <w:p w14:paraId="1B5AC471" w14:textId="77777777" w:rsidR="00940D77" w:rsidRDefault="00E83B06" w:rsidP="00CD4EC4">
      <w:pPr>
        <w:tabs>
          <w:tab w:val="left" w:pos="-720"/>
        </w:tabs>
        <w:spacing w:after="0"/>
        <w:jc w:val="both"/>
        <w:rPr>
          <w:rFonts w:cs="Arial"/>
          <w:lang w:val="en-GB"/>
        </w:rPr>
      </w:pPr>
      <w:r w:rsidRPr="002601C2">
        <w:rPr>
          <w:rFonts w:cs="Arial"/>
          <w:lang w:val="en-GB"/>
        </w:rPr>
        <w:t>The style of teaching of the programme modules will be selected to satisfy the paramount aim of that teaching, namely the transfer of knowledge and the students' subsequent understanding and application of that knowledge.</w:t>
      </w:r>
      <w:r>
        <w:rPr>
          <w:rFonts w:cs="Arial"/>
          <w:lang w:val="en-GB"/>
        </w:rPr>
        <w:t xml:space="preserve">  </w:t>
      </w:r>
    </w:p>
    <w:p w14:paraId="1B5AC472" w14:textId="77777777" w:rsidR="00940D77" w:rsidRDefault="00940D77" w:rsidP="00CD4EC4">
      <w:pPr>
        <w:tabs>
          <w:tab w:val="left" w:pos="-720"/>
        </w:tabs>
        <w:spacing w:after="0"/>
        <w:jc w:val="both"/>
        <w:rPr>
          <w:rFonts w:cs="Arial"/>
          <w:lang w:val="en-GB"/>
        </w:rPr>
      </w:pPr>
    </w:p>
    <w:p w14:paraId="1B5AC473" w14:textId="77777777" w:rsidR="00CD4EC4" w:rsidRPr="00BA0AB3" w:rsidRDefault="00E83B06" w:rsidP="00CD4EC4">
      <w:pPr>
        <w:tabs>
          <w:tab w:val="left" w:pos="-720"/>
        </w:tabs>
        <w:spacing w:after="0"/>
        <w:jc w:val="both"/>
        <w:rPr>
          <w:rFonts w:cs="Arial"/>
          <w:lang w:val="en-GB"/>
        </w:rPr>
      </w:pPr>
      <w:r w:rsidRPr="002601C2">
        <w:rPr>
          <w:rFonts w:cs="Arial"/>
          <w:lang w:val="en-GB"/>
        </w:rPr>
        <w:t xml:space="preserve">There is no preferred style of teaching for the programme as a whole and consequently a variety of techniques will be employed including lectures, demonstrations, assignments, role play, projects, seminars, tutorials, student presentations, etc. </w:t>
      </w:r>
      <w:r w:rsidR="00497BE2" w:rsidRPr="002601C2">
        <w:rPr>
          <w:rFonts w:cs="Arial"/>
          <w:lang w:val="en-GB"/>
        </w:rPr>
        <w:t>Developing the ability to learn and apply knowledge independently is however a primary focus of the learning and teaching strategy.</w:t>
      </w:r>
    </w:p>
    <w:p w14:paraId="1B5AC474" w14:textId="77777777" w:rsidR="00CD4EC4" w:rsidRPr="00BA0AB3" w:rsidRDefault="00CD4EC4" w:rsidP="00CD4EC4">
      <w:pPr>
        <w:tabs>
          <w:tab w:val="left" w:pos="-720"/>
        </w:tabs>
        <w:spacing w:after="0"/>
        <w:jc w:val="both"/>
        <w:rPr>
          <w:rFonts w:cs="Arial"/>
          <w:lang w:val="en-GB"/>
        </w:rPr>
      </w:pPr>
    </w:p>
    <w:p w14:paraId="1B5AC475" w14:textId="77777777" w:rsidR="00CD4EC4" w:rsidRPr="00BA0AB3" w:rsidRDefault="00497BE2" w:rsidP="00CD4EC4">
      <w:pPr>
        <w:tabs>
          <w:tab w:val="left" w:pos="-720"/>
        </w:tabs>
        <w:spacing w:after="0"/>
        <w:jc w:val="both"/>
        <w:rPr>
          <w:rFonts w:cs="Arial"/>
          <w:lang w:val="en-GB"/>
        </w:rPr>
      </w:pPr>
      <w:r w:rsidRPr="002601C2">
        <w:rPr>
          <w:rFonts w:cs="Arial"/>
          <w:lang w:val="en-GB"/>
        </w:rPr>
        <w:t xml:space="preserve">The essential criterion for choice of teaching strategy is that that the educational course aims and objectives are achieved in all </w:t>
      </w:r>
      <w:r w:rsidR="00E83B06" w:rsidRPr="002601C2">
        <w:rPr>
          <w:rFonts w:cs="Arial"/>
          <w:lang w:val="en-GB"/>
        </w:rPr>
        <w:t>modules.</w:t>
      </w:r>
      <w:r w:rsidR="00E83B06">
        <w:rPr>
          <w:rFonts w:cs="Arial"/>
          <w:lang w:val="en-GB"/>
        </w:rPr>
        <w:t xml:space="preserve">  </w:t>
      </w:r>
      <w:r w:rsidR="00E83B06" w:rsidRPr="002601C2">
        <w:rPr>
          <w:rFonts w:cs="Arial"/>
          <w:lang w:val="en-GB"/>
        </w:rPr>
        <w:t>Specific</w:t>
      </w:r>
      <w:r w:rsidRPr="002601C2">
        <w:rPr>
          <w:rFonts w:cs="Arial"/>
          <w:lang w:val="en-GB"/>
        </w:rPr>
        <w:t xml:space="preserve"> details of the combination of lectures, tutorials etc. are given in each the modules. </w:t>
      </w:r>
    </w:p>
    <w:p w14:paraId="1B5AC476" w14:textId="77777777" w:rsidR="00CD4EC4" w:rsidRPr="00BA0AB3" w:rsidRDefault="00CD4EC4" w:rsidP="00CD4EC4">
      <w:pPr>
        <w:tabs>
          <w:tab w:val="left" w:pos="-720"/>
        </w:tabs>
        <w:spacing w:after="0"/>
        <w:jc w:val="both"/>
        <w:rPr>
          <w:rFonts w:cs="Arial"/>
          <w:lang w:val="en-GB"/>
        </w:rPr>
      </w:pPr>
    </w:p>
    <w:p w14:paraId="1B5AC477" w14:textId="77777777" w:rsidR="00940D77" w:rsidRDefault="00497BE2" w:rsidP="00CD4EC4">
      <w:pPr>
        <w:tabs>
          <w:tab w:val="left" w:pos="-720"/>
        </w:tabs>
        <w:spacing w:after="0"/>
        <w:jc w:val="both"/>
        <w:rPr>
          <w:rFonts w:cs="Arial"/>
          <w:lang w:val="en-GB"/>
        </w:rPr>
      </w:pPr>
      <w:r w:rsidRPr="002601C2">
        <w:rPr>
          <w:rFonts w:cs="Arial"/>
          <w:lang w:val="en-GB"/>
        </w:rPr>
        <w:t xml:space="preserve">The team believes that subjects such as computing can be very remote from typical uses of the technology if taught from a purely theoretical standpoint. The use of practical sessions, however, can make the subject become far more relevant. </w:t>
      </w:r>
    </w:p>
    <w:p w14:paraId="1B5AC478" w14:textId="77777777" w:rsidR="00940D77" w:rsidRDefault="00940D77" w:rsidP="00CD4EC4">
      <w:pPr>
        <w:tabs>
          <w:tab w:val="left" w:pos="-720"/>
        </w:tabs>
        <w:spacing w:after="0"/>
        <w:jc w:val="both"/>
        <w:rPr>
          <w:rFonts w:cs="Arial"/>
          <w:lang w:val="en-GB"/>
        </w:rPr>
      </w:pPr>
    </w:p>
    <w:p w14:paraId="1B5AC479" w14:textId="77777777" w:rsidR="00CD4EC4" w:rsidRPr="00BA0AB3" w:rsidRDefault="00497BE2" w:rsidP="00CD4EC4">
      <w:pPr>
        <w:tabs>
          <w:tab w:val="left" w:pos="-720"/>
        </w:tabs>
        <w:spacing w:after="0"/>
        <w:jc w:val="both"/>
        <w:rPr>
          <w:rFonts w:cs="Arial"/>
          <w:lang w:val="en-GB"/>
        </w:rPr>
      </w:pPr>
      <w:r w:rsidRPr="002601C2">
        <w:rPr>
          <w:rFonts w:cs="Arial"/>
          <w:lang w:val="en-GB"/>
        </w:rPr>
        <w:t>This approach is central to the teaching and learning strategy of the programme. The emphasis on vocational content restricts the ability to deliver the programme as a distance learning course. However, online content is provided through VLEs in support of classroom based learning including Moodle.</w:t>
      </w:r>
    </w:p>
    <w:p w14:paraId="1B5AC47A" w14:textId="77777777" w:rsidR="00CD4EC4" w:rsidRPr="00BA0AB3" w:rsidRDefault="00CD4EC4" w:rsidP="00CD4EC4">
      <w:pPr>
        <w:tabs>
          <w:tab w:val="left" w:pos="-720"/>
        </w:tabs>
        <w:spacing w:after="0"/>
        <w:jc w:val="both"/>
        <w:rPr>
          <w:rFonts w:cs="Arial"/>
          <w:lang w:val="en-GB"/>
        </w:rPr>
      </w:pPr>
    </w:p>
    <w:p w14:paraId="1B5AC47B" w14:textId="77777777" w:rsidR="00CD4EC4" w:rsidRPr="00BA0AB3" w:rsidRDefault="00497BE2" w:rsidP="00CD4EC4">
      <w:pPr>
        <w:tabs>
          <w:tab w:val="left" w:pos="-720"/>
        </w:tabs>
        <w:spacing w:after="0"/>
        <w:jc w:val="both"/>
        <w:rPr>
          <w:rFonts w:cs="Arial"/>
          <w:lang w:val="en-GB"/>
        </w:rPr>
      </w:pPr>
      <w:r w:rsidRPr="002601C2">
        <w:rPr>
          <w:rFonts w:cs="Arial"/>
          <w:lang w:val="en-GB"/>
        </w:rPr>
        <w:t>This does not mean however, that the programme is reduced to a training programme; on the contrary, the same high level of theoretical material is studied but it is also studied in a working practical implementation.</w:t>
      </w:r>
    </w:p>
    <w:p w14:paraId="1B5AC47C" w14:textId="77777777" w:rsidR="00CD4EC4" w:rsidRPr="00BA0AB3" w:rsidRDefault="00CD4EC4" w:rsidP="00CD4EC4">
      <w:pPr>
        <w:tabs>
          <w:tab w:val="left" w:pos="-720"/>
        </w:tabs>
        <w:spacing w:after="0"/>
        <w:jc w:val="both"/>
        <w:rPr>
          <w:rFonts w:cs="Arial"/>
          <w:lang w:val="en-GB"/>
        </w:rPr>
      </w:pPr>
    </w:p>
    <w:p w14:paraId="1B5AC47D" w14:textId="77777777" w:rsidR="00CD4EC4" w:rsidRPr="00BA0AB3" w:rsidRDefault="00E83B06" w:rsidP="00CD4EC4">
      <w:pPr>
        <w:tabs>
          <w:tab w:val="left" w:pos="-720"/>
        </w:tabs>
        <w:spacing w:after="0"/>
        <w:jc w:val="both"/>
        <w:rPr>
          <w:rFonts w:cs="Arial"/>
          <w:lang w:val="en-GB"/>
        </w:rPr>
      </w:pPr>
      <w:r w:rsidRPr="002601C2">
        <w:rPr>
          <w:rFonts w:cs="Arial"/>
          <w:lang w:val="en-GB"/>
        </w:rPr>
        <w:t>The development of intellectual skills such as analysis, innovation, critical appraisal and the like will be themes throughout the formal classes and learning process.</w:t>
      </w:r>
      <w:r>
        <w:rPr>
          <w:rFonts w:cs="Arial"/>
          <w:lang w:val="en-GB"/>
        </w:rPr>
        <w:t xml:space="preserve">  </w:t>
      </w:r>
      <w:r w:rsidRPr="002601C2">
        <w:rPr>
          <w:rFonts w:cs="Arial"/>
          <w:lang w:val="en-GB"/>
        </w:rPr>
        <w:t>Lectures will be used to explore concepts and theories and develop knowledge for underpinning advanced technical skills.</w:t>
      </w:r>
    </w:p>
    <w:p w14:paraId="1B5AC47E" w14:textId="77777777" w:rsidR="00CD4EC4" w:rsidRPr="00BA0AB3" w:rsidRDefault="00CD4EC4" w:rsidP="00CD4EC4">
      <w:pPr>
        <w:tabs>
          <w:tab w:val="left" w:pos="-720"/>
        </w:tabs>
        <w:spacing w:after="0"/>
        <w:jc w:val="both"/>
        <w:rPr>
          <w:rFonts w:cs="Arial"/>
          <w:lang w:val="en-GB"/>
        </w:rPr>
      </w:pPr>
    </w:p>
    <w:p w14:paraId="1B5AC47F" w14:textId="77777777" w:rsidR="00CD4EC4" w:rsidRPr="00BA0AB3" w:rsidRDefault="00497BE2" w:rsidP="00CD4EC4">
      <w:pPr>
        <w:tabs>
          <w:tab w:val="left" w:pos="-720"/>
        </w:tabs>
        <w:spacing w:after="0"/>
        <w:jc w:val="both"/>
        <w:rPr>
          <w:rFonts w:cs="Arial"/>
          <w:lang w:val="en-GB"/>
        </w:rPr>
      </w:pPr>
      <w:r w:rsidRPr="002601C2">
        <w:rPr>
          <w:rFonts w:cs="Arial"/>
          <w:lang w:val="en-GB"/>
        </w:rPr>
        <w:t xml:space="preserve">Laboratory workshops and tutorials will be used for solving complex problems using appropriate methodologies, technologies and research materials. </w:t>
      </w:r>
    </w:p>
    <w:p w14:paraId="1B5AC480" w14:textId="77777777" w:rsidR="00CD4EC4" w:rsidRPr="00BA0AB3" w:rsidRDefault="00CD4EC4" w:rsidP="00CD4EC4">
      <w:pPr>
        <w:tabs>
          <w:tab w:val="left" w:pos="-720"/>
        </w:tabs>
        <w:spacing w:after="0"/>
        <w:jc w:val="both"/>
        <w:rPr>
          <w:rFonts w:cs="Arial"/>
          <w:lang w:val="en-GB"/>
        </w:rPr>
      </w:pPr>
    </w:p>
    <w:p w14:paraId="1B5AC481" w14:textId="77777777" w:rsidR="00CD4EC4" w:rsidRPr="00BA0AB3" w:rsidRDefault="00497BE2" w:rsidP="00CD4EC4">
      <w:pPr>
        <w:tabs>
          <w:tab w:val="left" w:pos="-720"/>
        </w:tabs>
        <w:spacing w:after="0"/>
        <w:jc w:val="both"/>
        <w:rPr>
          <w:rFonts w:cs="Arial"/>
          <w:lang w:val="en-GB"/>
        </w:rPr>
      </w:pPr>
      <w:r w:rsidRPr="002601C2">
        <w:rPr>
          <w:rFonts w:cs="Arial"/>
          <w:lang w:val="en-GB"/>
        </w:rPr>
        <w:t xml:space="preserve">Students will be required to develop high-level study and learning skills that will allow them to engage in individual personal research of the academic and professional literature. </w:t>
      </w:r>
    </w:p>
    <w:p w14:paraId="1B5AC482" w14:textId="77777777" w:rsidR="00CD4EC4" w:rsidRPr="00BA0AB3" w:rsidRDefault="00CD4EC4" w:rsidP="00CD4EC4">
      <w:pPr>
        <w:tabs>
          <w:tab w:val="left" w:pos="-720"/>
        </w:tabs>
        <w:spacing w:after="0"/>
        <w:jc w:val="both"/>
        <w:rPr>
          <w:rFonts w:cs="Arial"/>
          <w:lang w:val="en-GB"/>
        </w:rPr>
      </w:pPr>
    </w:p>
    <w:p w14:paraId="1B5AC483" w14:textId="77777777" w:rsidR="00CD4EC4" w:rsidRPr="00BA0AB3" w:rsidRDefault="00497BE2" w:rsidP="00CD4EC4">
      <w:pPr>
        <w:tabs>
          <w:tab w:val="left" w:pos="-720"/>
        </w:tabs>
        <w:spacing w:after="0"/>
        <w:jc w:val="both"/>
        <w:rPr>
          <w:rFonts w:cs="Arial"/>
          <w:highlight w:val="cyan"/>
          <w:lang w:val="en-GB"/>
        </w:rPr>
      </w:pPr>
      <w:r w:rsidRPr="002601C2">
        <w:rPr>
          <w:rFonts w:cs="Arial"/>
          <w:lang w:val="en-GB"/>
        </w:rPr>
        <w:t>Seminars will be used to explore research in selected topics in detail using case scenarios and papers, and provide an opportunity for students to demonstrate a conceptual understanding of current research and to analyse critically leading-edge technologies.</w:t>
      </w:r>
    </w:p>
    <w:p w14:paraId="1B5AC484" w14:textId="77777777" w:rsidR="00D25B72" w:rsidRDefault="00D25B72">
      <w:pPr>
        <w:spacing w:after="0" w:line="240" w:lineRule="auto"/>
        <w:rPr>
          <w:rFonts w:cs="Arial"/>
          <w:highlight w:val="cyan"/>
          <w:lang w:val="en-GB"/>
        </w:rPr>
      </w:pPr>
      <w:r>
        <w:rPr>
          <w:rFonts w:cs="Arial"/>
          <w:highlight w:val="cyan"/>
          <w:lang w:val="en-GB"/>
        </w:rPr>
        <w:br w:type="page"/>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26"/>
        <w:gridCol w:w="2410"/>
        <w:gridCol w:w="850"/>
        <w:gridCol w:w="992"/>
        <w:gridCol w:w="3686"/>
      </w:tblGrid>
      <w:tr w:rsidR="00CD4EC4" w:rsidRPr="000E6C59" w14:paraId="1B5AC48A" w14:textId="77777777" w:rsidTr="002601C2">
        <w:tc>
          <w:tcPr>
            <w:tcW w:w="1526" w:type="dxa"/>
            <w:shd w:val="clear" w:color="auto" w:fill="auto"/>
            <w:vAlign w:val="center"/>
          </w:tcPr>
          <w:p w14:paraId="1B5AC485" w14:textId="77777777" w:rsidR="00CD4EC4" w:rsidRPr="002601C2" w:rsidRDefault="00497BE2" w:rsidP="002601C2">
            <w:pPr>
              <w:spacing w:after="0"/>
              <w:jc w:val="center"/>
              <w:rPr>
                <w:rFonts w:eastAsia="Times New Roman" w:cs="Arial"/>
                <w:i/>
                <w:sz w:val="20"/>
                <w:szCs w:val="20"/>
                <w:lang w:val="en-GB"/>
              </w:rPr>
            </w:pPr>
            <w:r w:rsidRPr="002601C2">
              <w:rPr>
                <w:rFonts w:ascii="Times New Roman" w:eastAsia="Times New Roman" w:hAnsi="Times New Roman"/>
                <w:i/>
                <w:sz w:val="20"/>
                <w:szCs w:val="20"/>
                <w:lang w:val="en-GB"/>
              </w:rPr>
              <w:br w:type="page"/>
            </w:r>
            <w:r w:rsidRPr="002601C2">
              <w:rPr>
                <w:rFonts w:eastAsia="Times New Roman" w:cs="Arial"/>
                <w:i/>
                <w:sz w:val="20"/>
                <w:szCs w:val="20"/>
                <w:lang w:val="en-GB"/>
              </w:rPr>
              <w:t>Module</w:t>
            </w:r>
            <w:r w:rsidR="000E6C59">
              <w:rPr>
                <w:rFonts w:eastAsia="Times New Roman" w:cs="Arial"/>
                <w:i/>
                <w:sz w:val="20"/>
                <w:szCs w:val="20"/>
                <w:lang w:val="en-GB"/>
              </w:rPr>
              <w:t xml:space="preserve"> </w:t>
            </w:r>
            <w:r w:rsidRPr="002601C2">
              <w:rPr>
                <w:rFonts w:eastAsia="Times New Roman" w:cs="Arial"/>
                <w:i/>
                <w:sz w:val="20"/>
                <w:szCs w:val="20"/>
                <w:lang w:val="en-GB"/>
              </w:rPr>
              <w:t>Code</w:t>
            </w:r>
          </w:p>
        </w:tc>
        <w:tc>
          <w:tcPr>
            <w:tcW w:w="2410" w:type="dxa"/>
            <w:shd w:val="clear" w:color="auto" w:fill="auto"/>
            <w:vAlign w:val="center"/>
          </w:tcPr>
          <w:p w14:paraId="1B5AC486" w14:textId="77777777" w:rsidR="00CD4EC4" w:rsidRPr="002601C2" w:rsidRDefault="00497BE2" w:rsidP="002601C2">
            <w:pPr>
              <w:spacing w:after="0"/>
              <w:jc w:val="center"/>
              <w:rPr>
                <w:rFonts w:eastAsia="Times New Roman" w:cs="Arial"/>
                <w:i/>
                <w:sz w:val="20"/>
                <w:szCs w:val="20"/>
                <w:lang w:val="en-GB"/>
              </w:rPr>
            </w:pPr>
            <w:r w:rsidRPr="002601C2">
              <w:rPr>
                <w:rFonts w:eastAsia="Times New Roman" w:cs="Arial"/>
                <w:i/>
                <w:sz w:val="20"/>
                <w:szCs w:val="20"/>
                <w:lang w:val="en-GB"/>
              </w:rPr>
              <w:t>ModuleTitle</w:t>
            </w:r>
          </w:p>
        </w:tc>
        <w:tc>
          <w:tcPr>
            <w:tcW w:w="850" w:type="dxa"/>
            <w:shd w:val="clear" w:color="auto" w:fill="auto"/>
            <w:vAlign w:val="center"/>
          </w:tcPr>
          <w:p w14:paraId="1B5AC487" w14:textId="77777777" w:rsidR="00CD4EC4" w:rsidRPr="002601C2" w:rsidRDefault="00497BE2" w:rsidP="002601C2">
            <w:pPr>
              <w:spacing w:after="0"/>
              <w:jc w:val="center"/>
              <w:rPr>
                <w:rFonts w:eastAsia="Times New Roman" w:cs="Arial"/>
                <w:i/>
                <w:sz w:val="20"/>
                <w:szCs w:val="20"/>
                <w:lang w:val="en-GB"/>
              </w:rPr>
            </w:pPr>
            <w:r w:rsidRPr="002601C2">
              <w:rPr>
                <w:rFonts w:eastAsia="Times New Roman" w:cs="Arial"/>
                <w:i/>
                <w:sz w:val="20"/>
                <w:szCs w:val="20"/>
                <w:lang w:val="en-GB"/>
              </w:rPr>
              <w:t>Level</w:t>
            </w:r>
          </w:p>
        </w:tc>
        <w:tc>
          <w:tcPr>
            <w:tcW w:w="992" w:type="dxa"/>
            <w:shd w:val="clear" w:color="auto" w:fill="auto"/>
            <w:vAlign w:val="center"/>
          </w:tcPr>
          <w:p w14:paraId="1B5AC488" w14:textId="77777777" w:rsidR="00CD4EC4" w:rsidRPr="002601C2" w:rsidRDefault="00497BE2" w:rsidP="002601C2">
            <w:pPr>
              <w:spacing w:after="0"/>
              <w:jc w:val="center"/>
              <w:rPr>
                <w:rFonts w:eastAsia="Times New Roman" w:cs="Arial"/>
                <w:i/>
                <w:sz w:val="20"/>
                <w:szCs w:val="20"/>
                <w:lang w:val="en-GB"/>
              </w:rPr>
            </w:pPr>
            <w:r w:rsidRPr="002601C2">
              <w:rPr>
                <w:rFonts w:eastAsia="Times New Roman" w:cs="Arial"/>
                <w:i/>
                <w:sz w:val="20"/>
                <w:szCs w:val="20"/>
                <w:lang w:val="en-GB"/>
              </w:rPr>
              <w:t>Credits</w:t>
            </w:r>
          </w:p>
        </w:tc>
        <w:tc>
          <w:tcPr>
            <w:tcW w:w="3686" w:type="dxa"/>
            <w:shd w:val="clear" w:color="auto" w:fill="auto"/>
            <w:vAlign w:val="center"/>
          </w:tcPr>
          <w:p w14:paraId="1B5AC489" w14:textId="77777777" w:rsidR="00CD4EC4" w:rsidRPr="002601C2" w:rsidRDefault="00497BE2" w:rsidP="002601C2">
            <w:pPr>
              <w:spacing w:after="0"/>
              <w:jc w:val="center"/>
              <w:rPr>
                <w:rFonts w:eastAsia="Times New Roman" w:cs="Arial"/>
                <w:i/>
                <w:sz w:val="20"/>
                <w:szCs w:val="20"/>
                <w:lang w:val="en-GB"/>
              </w:rPr>
            </w:pPr>
            <w:r w:rsidRPr="002601C2">
              <w:rPr>
                <w:rFonts w:eastAsia="Times New Roman" w:cs="Arial"/>
                <w:i/>
                <w:sz w:val="20"/>
                <w:szCs w:val="20"/>
                <w:lang w:val="en-GB"/>
              </w:rPr>
              <w:t>Assessment details</w:t>
            </w:r>
          </w:p>
        </w:tc>
      </w:tr>
      <w:tr w:rsidR="00CD4EC4" w:rsidRPr="00BA0AB3" w14:paraId="1B5AC492" w14:textId="77777777" w:rsidTr="00E767F3">
        <w:tc>
          <w:tcPr>
            <w:tcW w:w="1526" w:type="dxa"/>
            <w:shd w:val="clear" w:color="auto" w:fill="auto"/>
            <w:vAlign w:val="center"/>
          </w:tcPr>
          <w:p w14:paraId="1B5AC48B" w14:textId="77777777" w:rsidR="00CD4EC4" w:rsidRPr="002601C2" w:rsidRDefault="00497BE2" w:rsidP="00CD4EC4">
            <w:pPr>
              <w:spacing w:after="0"/>
              <w:ind w:right="-59"/>
              <w:jc w:val="center"/>
              <w:rPr>
                <w:rFonts w:cs="Arial"/>
                <w:lang w:val="en-GB"/>
              </w:rPr>
            </w:pPr>
            <w:r w:rsidRPr="002601C2">
              <w:rPr>
                <w:rFonts w:cs="Arial"/>
                <w:lang w:val="en-GB"/>
              </w:rPr>
              <w:t>M4X00995</w:t>
            </w:r>
          </w:p>
        </w:tc>
        <w:tc>
          <w:tcPr>
            <w:tcW w:w="2410" w:type="dxa"/>
            <w:shd w:val="clear" w:color="auto" w:fill="auto"/>
            <w:vAlign w:val="center"/>
          </w:tcPr>
          <w:p w14:paraId="1B5AC48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Academic and Employability Skills</w:t>
            </w:r>
          </w:p>
        </w:tc>
        <w:tc>
          <w:tcPr>
            <w:tcW w:w="850" w:type="dxa"/>
            <w:shd w:val="clear" w:color="auto" w:fill="auto"/>
            <w:vAlign w:val="center"/>
          </w:tcPr>
          <w:p w14:paraId="1B5AC48D"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8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8F"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1000%</w:t>
            </w:r>
          </w:p>
          <w:p w14:paraId="1B5AC490"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91" w14:textId="77777777" w:rsidR="00CD4EC4" w:rsidRPr="00BA0AB3" w:rsidRDefault="00CD4EC4" w:rsidP="00CD4EC4">
            <w:pPr>
              <w:spacing w:after="0"/>
              <w:rPr>
                <w:rFonts w:eastAsia="Times New Roman" w:cs="Arial"/>
                <w:b/>
                <w:lang w:val="en-GB"/>
              </w:rPr>
            </w:pPr>
          </w:p>
        </w:tc>
      </w:tr>
      <w:tr w:rsidR="00CD4EC4" w:rsidRPr="00BA0AB3" w14:paraId="1B5AC49A" w14:textId="77777777" w:rsidTr="00E767F3">
        <w:tc>
          <w:tcPr>
            <w:tcW w:w="1526" w:type="dxa"/>
            <w:shd w:val="clear" w:color="auto" w:fill="auto"/>
            <w:vAlign w:val="center"/>
          </w:tcPr>
          <w:p w14:paraId="1B5AC49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M4X00997</w:t>
            </w:r>
          </w:p>
        </w:tc>
        <w:tc>
          <w:tcPr>
            <w:tcW w:w="2410" w:type="dxa"/>
            <w:shd w:val="clear" w:color="auto" w:fill="auto"/>
            <w:vAlign w:val="center"/>
          </w:tcPr>
          <w:p w14:paraId="1B5AC494"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Computational Thinking</w:t>
            </w:r>
          </w:p>
        </w:tc>
        <w:tc>
          <w:tcPr>
            <w:tcW w:w="850" w:type="dxa"/>
            <w:shd w:val="clear" w:color="auto" w:fill="auto"/>
            <w:vAlign w:val="center"/>
          </w:tcPr>
          <w:p w14:paraId="1B5AC495"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96"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97"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498" w14:textId="77777777" w:rsidR="00CD4EC4" w:rsidRPr="00BA0AB3" w:rsidRDefault="00497BE2" w:rsidP="00CD4EC4">
            <w:pPr>
              <w:spacing w:after="0"/>
              <w:rPr>
                <w:rFonts w:eastAsia="Times New Roman" w:cs="Arial"/>
                <w:b/>
                <w:lang w:val="en-GB"/>
              </w:rPr>
            </w:pPr>
            <w:r w:rsidRPr="002601C2">
              <w:rPr>
                <w:rFonts w:eastAsia="Times New Roman" w:cs="Arial"/>
                <w:lang w:val="en-GB"/>
              </w:rPr>
              <w:t xml:space="preserve">Practical </w:t>
            </w:r>
          </w:p>
          <w:p w14:paraId="1B5AC499" w14:textId="77777777" w:rsidR="00CD4EC4" w:rsidRPr="00BA0AB3" w:rsidRDefault="00CD4EC4" w:rsidP="00CD4EC4">
            <w:pPr>
              <w:spacing w:after="0"/>
              <w:rPr>
                <w:rFonts w:eastAsia="Times New Roman" w:cs="Arial"/>
                <w:b/>
                <w:lang w:val="en-GB"/>
              </w:rPr>
            </w:pPr>
          </w:p>
        </w:tc>
      </w:tr>
      <w:tr w:rsidR="00CD4EC4" w:rsidRPr="00BA0AB3" w14:paraId="1B5AC4A1" w14:textId="77777777" w:rsidTr="00E767F3">
        <w:tc>
          <w:tcPr>
            <w:tcW w:w="1526" w:type="dxa"/>
            <w:shd w:val="clear" w:color="auto" w:fill="auto"/>
            <w:vAlign w:val="center"/>
          </w:tcPr>
          <w:p w14:paraId="1B5AC49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M4X00998</w:t>
            </w:r>
          </w:p>
        </w:tc>
        <w:tc>
          <w:tcPr>
            <w:tcW w:w="2410" w:type="dxa"/>
            <w:shd w:val="clear" w:color="auto" w:fill="auto"/>
            <w:vAlign w:val="center"/>
          </w:tcPr>
          <w:p w14:paraId="1B5AC49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Computer Architecture</w:t>
            </w:r>
          </w:p>
        </w:tc>
        <w:tc>
          <w:tcPr>
            <w:tcW w:w="850" w:type="dxa"/>
            <w:shd w:val="clear" w:color="auto" w:fill="auto"/>
            <w:vAlign w:val="center"/>
          </w:tcPr>
          <w:p w14:paraId="1B5AC49D"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9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9F"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4A0" w14:textId="77777777" w:rsidR="00CD4EC4" w:rsidRPr="00BA0AB3" w:rsidRDefault="00B03A02" w:rsidP="00CD4EC4">
            <w:pPr>
              <w:spacing w:after="0"/>
              <w:rPr>
                <w:rFonts w:eastAsia="Times New Roman" w:cs="Arial"/>
                <w:b/>
                <w:lang w:val="en-GB"/>
              </w:rPr>
            </w:pPr>
            <w:r>
              <w:rPr>
                <w:rFonts w:eastAsia="Times New Roman" w:cs="Arial"/>
                <w:lang w:val="en-GB"/>
              </w:rPr>
              <w:t>Exam: Written</w:t>
            </w:r>
          </w:p>
        </w:tc>
      </w:tr>
      <w:tr w:rsidR="00CD4EC4" w:rsidRPr="00BA0AB3" w14:paraId="1B5AC4A9" w14:textId="77777777" w:rsidTr="00E767F3">
        <w:tc>
          <w:tcPr>
            <w:tcW w:w="1526" w:type="dxa"/>
            <w:shd w:val="clear" w:color="auto" w:fill="auto"/>
            <w:vAlign w:val="center"/>
          </w:tcPr>
          <w:p w14:paraId="1B5AC4A2"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M4X00999</w:t>
            </w:r>
          </w:p>
        </w:tc>
        <w:tc>
          <w:tcPr>
            <w:tcW w:w="2410" w:type="dxa"/>
            <w:shd w:val="clear" w:color="auto" w:fill="auto"/>
            <w:vAlign w:val="center"/>
          </w:tcPr>
          <w:p w14:paraId="1B5AC4A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Data Visualisation</w:t>
            </w:r>
          </w:p>
        </w:tc>
        <w:tc>
          <w:tcPr>
            <w:tcW w:w="850" w:type="dxa"/>
            <w:shd w:val="clear" w:color="auto" w:fill="auto"/>
            <w:vAlign w:val="center"/>
          </w:tcPr>
          <w:p w14:paraId="1B5AC4A4"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A5"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A6"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4A7"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A8" w14:textId="77777777" w:rsidR="00CD4EC4" w:rsidRPr="00BA0AB3" w:rsidRDefault="00CD4EC4" w:rsidP="00CD4EC4">
            <w:pPr>
              <w:spacing w:after="0"/>
              <w:rPr>
                <w:rFonts w:eastAsia="Times New Roman" w:cs="Arial"/>
                <w:b/>
                <w:lang w:val="en-GB"/>
              </w:rPr>
            </w:pPr>
          </w:p>
        </w:tc>
      </w:tr>
      <w:tr w:rsidR="00CD4EC4" w:rsidRPr="00BA0AB3" w14:paraId="1B5AC4B3" w14:textId="77777777" w:rsidTr="00E767F3">
        <w:tc>
          <w:tcPr>
            <w:tcW w:w="1526" w:type="dxa"/>
            <w:shd w:val="clear" w:color="auto" w:fill="auto"/>
            <w:vAlign w:val="center"/>
          </w:tcPr>
          <w:p w14:paraId="1B5AC4AA"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M4X01003</w:t>
            </w:r>
          </w:p>
        </w:tc>
        <w:tc>
          <w:tcPr>
            <w:tcW w:w="2410" w:type="dxa"/>
            <w:shd w:val="clear" w:color="auto" w:fill="auto"/>
            <w:vAlign w:val="center"/>
          </w:tcPr>
          <w:p w14:paraId="1B5AC4A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Information Engineering</w:t>
            </w:r>
          </w:p>
        </w:tc>
        <w:tc>
          <w:tcPr>
            <w:tcW w:w="850" w:type="dxa"/>
            <w:shd w:val="clear" w:color="auto" w:fill="auto"/>
            <w:vAlign w:val="center"/>
          </w:tcPr>
          <w:p w14:paraId="1B5AC4AC"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A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AE"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30%</w:t>
            </w:r>
          </w:p>
          <w:p w14:paraId="1B5AC4AF" w14:textId="77777777" w:rsidR="00CD4EC4" w:rsidRPr="00BA0AB3" w:rsidRDefault="00497BE2" w:rsidP="00CD4EC4">
            <w:pPr>
              <w:spacing w:after="0"/>
              <w:rPr>
                <w:rFonts w:eastAsia="Times New Roman" w:cs="Arial"/>
                <w:lang w:val="en-GB"/>
              </w:rPr>
            </w:pPr>
            <w:r w:rsidRPr="002601C2">
              <w:rPr>
                <w:rFonts w:eastAsia="Times New Roman" w:cs="Arial"/>
                <w:lang w:val="en-GB"/>
              </w:rPr>
              <w:t>Practical: Laboratory Task</w:t>
            </w:r>
          </w:p>
          <w:p w14:paraId="1B5AC4B0" w14:textId="77777777" w:rsidR="00CD4EC4" w:rsidRPr="00BA0AB3" w:rsidRDefault="00CD4EC4" w:rsidP="00CD4EC4">
            <w:pPr>
              <w:spacing w:after="0"/>
              <w:rPr>
                <w:rFonts w:eastAsia="Times New Roman" w:cs="Arial"/>
                <w:lang w:val="en-GB"/>
              </w:rPr>
            </w:pPr>
          </w:p>
          <w:p w14:paraId="1B5AC4B1"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70%</w:t>
            </w:r>
          </w:p>
          <w:p w14:paraId="1B5AC4B2" w14:textId="77777777" w:rsidR="00CD4EC4" w:rsidRPr="00BA0AB3" w:rsidRDefault="00497BE2" w:rsidP="00CD4EC4">
            <w:pPr>
              <w:spacing w:after="0"/>
              <w:rPr>
                <w:rFonts w:eastAsia="Times New Roman" w:cs="Arial"/>
                <w:b/>
                <w:lang w:val="en-GB"/>
              </w:rPr>
            </w:pPr>
            <w:r w:rsidRPr="002601C2">
              <w:rPr>
                <w:rFonts w:eastAsia="Times New Roman" w:cs="Arial"/>
                <w:bCs/>
                <w:lang w:val="en-GB"/>
              </w:rPr>
              <w:t>Coursework: Assignment (3000 words)</w:t>
            </w:r>
          </w:p>
        </w:tc>
      </w:tr>
      <w:tr w:rsidR="00CD4EC4" w:rsidRPr="00BA0AB3" w14:paraId="1B5AC4BB" w14:textId="77777777" w:rsidTr="00E767F3">
        <w:tc>
          <w:tcPr>
            <w:tcW w:w="1526" w:type="dxa"/>
            <w:shd w:val="clear" w:color="auto" w:fill="auto"/>
            <w:vAlign w:val="center"/>
          </w:tcPr>
          <w:p w14:paraId="1B5AC4B4"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M4X01004</w:t>
            </w:r>
          </w:p>
        </w:tc>
        <w:tc>
          <w:tcPr>
            <w:tcW w:w="2410" w:type="dxa"/>
            <w:shd w:val="clear" w:color="auto" w:fill="auto"/>
            <w:vAlign w:val="center"/>
          </w:tcPr>
          <w:p w14:paraId="1B5AC4B5"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Interaction Design</w:t>
            </w:r>
          </w:p>
        </w:tc>
        <w:tc>
          <w:tcPr>
            <w:tcW w:w="850" w:type="dxa"/>
            <w:shd w:val="clear" w:color="auto" w:fill="auto"/>
            <w:vAlign w:val="center"/>
          </w:tcPr>
          <w:p w14:paraId="1B5AC4B6"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B7"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B8"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4B9" w14:textId="77777777" w:rsidR="00CD4EC4" w:rsidRPr="00BA0AB3" w:rsidRDefault="00497BE2" w:rsidP="00CD4EC4">
            <w:pPr>
              <w:spacing w:after="0"/>
              <w:rPr>
                <w:rFonts w:eastAsia="Times New Roman" w:cs="Arial"/>
                <w:lang w:val="en-GB"/>
              </w:rPr>
            </w:pPr>
            <w:r w:rsidRPr="002601C2">
              <w:rPr>
                <w:rFonts w:eastAsia="Times New Roman" w:cs="Arial"/>
                <w:lang w:val="en-GB"/>
              </w:rPr>
              <w:t>Coursework: Assignment (1500 words)</w:t>
            </w:r>
          </w:p>
          <w:p w14:paraId="1B5AC4BA" w14:textId="77777777" w:rsidR="00CD4EC4" w:rsidRPr="00BA0AB3" w:rsidRDefault="00CD4EC4" w:rsidP="00CD4EC4">
            <w:pPr>
              <w:spacing w:after="0"/>
              <w:rPr>
                <w:rFonts w:eastAsia="Times New Roman" w:cs="Arial"/>
                <w:b/>
                <w:lang w:val="en-GB"/>
              </w:rPr>
            </w:pPr>
          </w:p>
        </w:tc>
      </w:tr>
      <w:tr w:rsidR="00CD4EC4" w:rsidRPr="00BA0AB3" w14:paraId="1B5AC4C3" w14:textId="77777777" w:rsidTr="00E767F3">
        <w:tc>
          <w:tcPr>
            <w:tcW w:w="1526" w:type="dxa"/>
            <w:shd w:val="clear" w:color="auto" w:fill="auto"/>
            <w:vAlign w:val="center"/>
          </w:tcPr>
          <w:p w14:paraId="1B5AC4B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M4X01010</w:t>
            </w:r>
          </w:p>
        </w:tc>
        <w:tc>
          <w:tcPr>
            <w:tcW w:w="2410" w:type="dxa"/>
            <w:shd w:val="clear" w:color="auto" w:fill="auto"/>
            <w:vAlign w:val="center"/>
          </w:tcPr>
          <w:p w14:paraId="1B5AC4B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Introduction to Scripting</w:t>
            </w:r>
          </w:p>
        </w:tc>
        <w:tc>
          <w:tcPr>
            <w:tcW w:w="850" w:type="dxa"/>
            <w:shd w:val="clear" w:color="auto" w:fill="auto"/>
            <w:vAlign w:val="center"/>
          </w:tcPr>
          <w:p w14:paraId="1B5AC4BE"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BF"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4C0"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4C1"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C2" w14:textId="77777777" w:rsidR="00CD4EC4" w:rsidRPr="00BA0AB3" w:rsidRDefault="00CD4EC4" w:rsidP="00CD4EC4">
            <w:pPr>
              <w:spacing w:after="0"/>
              <w:rPr>
                <w:rFonts w:eastAsia="Times New Roman" w:cs="Arial"/>
                <w:b/>
                <w:lang w:val="en-GB"/>
              </w:rPr>
            </w:pPr>
          </w:p>
        </w:tc>
      </w:tr>
      <w:tr w:rsidR="00CD4EC4" w:rsidRPr="00BA0AB3" w14:paraId="1B5AC4CD" w14:textId="77777777" w:rsidTr="00E767F3">
        <w:tc>
          <w:tcPr>
            <w:tcW w:w="1526" w:type="dxa"/>
            <w:shd w:val="clear" w:color="auto" w:fill="auto"/>
            <w:vAlign w:val="center"/>
          </w:tcPr>
          <w:p w14:paraId="1B5AC4C4"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M4X01014</w:t>
            </w:r>
          </w:p>
        </w:tc>
        <w:tc>
          <w:tcPr>
            <w:tcW w:w="2410" w:type="dxa"/>
            <w:shd w:val="clear" w:color="auto" w:fill="auto"/>
            <w:vAlign w:val="center"/>
          </w:tcPr>
          <w:p w14:paraId="1B5AC4C5"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Introduction to Web Development</w:t>
            </w:r>
          </w:p>
        </w:tc>
        <w:tc>
          <w:tcPr>
            <w:tcW w:w="850" w:type="dxa"/>
            <w:shd w:val="clear" w:color="auto" w:fill="auto"/>
            <w:vAlign w:val="center"/>
          </w:tcPr>
          <w:p w14:paraId="1B5AC4C6"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C7"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C8"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C9"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CA" w14:textId="77777777" w:rsidR="00CD4EC4" w:rsidRPr="00BA0AB3" w:rsidRDefault="00CD4EC4" w:rsidP="00CD4EC4">
            <w:pPr>
              <w:spacing w:after="0"/>
              <w:rPr>
                <w:rFonts w:eastAsia="Times New Roman" w:cs="Arial"/>
                <w:lang w:val="en-GB"/>
              </w:rPr>
            </w:pPr>
          </w:p>
          <w:p w14:paraId="1B5AC4CB"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CC" w14:textId="77777777" w:rsidR="00CD4EC4" w:rsidRPr="00BA0AB3" w:rsidRDefault="00497BE2" w:rsidP="00CD4EC4">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4D7" w14:textId="77777777" w:rsidTr="00E767F3">
        <w:tc>
          <w:tcPr>
            <w:tcW w:w="1526" w:type="dxa"/>
            <w:shd w:val="clear" w:color="auto" w:fill="auto"/>
            <w:vAlign w:val="center"/>
          </w:tcPr>
          <w:p w14:paraId="1B5AC4CE"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M4X01013</w:t>
            </w:r>
          </w:p>
        </w:tc>
        <w:tc>
          <w:tcPr>
            <w:tcW w:w="2410" w:type="dxa"/>
            <w:shd w:val="clear" w:color="auto" w:fill="auto"/>
            <w:vAlign w:val="center"/>
          </w:tcPr>
          <w:p w14:paraId="1B5AC4CF"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Software Development</w:t>
            </w:r>
          </w:p>
        </w:tc>
        <w:tc>
          <w:tcPr>
            <w:tcW w:w="850" w:type="dxa"/>
            <w:shd w:val="clear" w:color="auto" w:fill="auto"/>
            <w:vAlign w:val="center"/>
          </w:tcPr>
          <w:p w14:paraId="1B5AC4D0" w14:textId="77777777" w:rsidR="00CD4EC4" w:rsidRPr="00BA0AB3" w:rsidRDefault="00497BE2" w:rsidP="00CD4EC4">
            <w:pPr>
              <w:suppressAutoHyphens/>
              <w:spacing w:after="0"/>
              <w:contextualSpacing/>
              <w:jc w:val="center"/>
              <w:rPr>
                <w:rFonts w:eastAsia="Times New Roman" w:cs="Arial"/>
                <w:color w:val="000000"/>
                <w:lang w:val="en-GB"/>
              </w:rPr>
            </w:pPr>
            <w:r w:rsidRPr="002601C2">
              <w:rPr>
                <w:rFonts w:eastAsia="Times New Roman" w:cs="Arial"/>
                <w:color w:val="000000"/>
                <w:lang w:val="en-GB"/>
              </w:rPr>
              <w:t>4</w:t>
            </w:r>
          </w:p>
        </w:tc>
        <w:tc>
          <w:tcPr>
            <w:tcW w:w="992" w:type="dxa"/>
            <w:shd w:val="clear" w:color="auto" w:fill="auto"/>
            <w:vAlign w:val="center"/>
          </w:tcPr>
          <w:p w14:paraId="1B5AC4D1"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D2"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D3"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D4" w14:textId="77777777" w:rsidR="00CD4EC4" w:rsidRPr="00BA0AB3" w:rsidRDefault="00CD4EC4" w:rsidP="00CD4EC4">
            <w:pPr>
              <w:spacing w:after="0"/>
              <w:rPr>
                <w:rFonts w:eastAsia="Times New Roman" w:cs="Arial"/>
                <w:lang w:val="en-GB"/>
              </w:rPr>
            </w:pPr>
          </w:p>
          <w:p w14:paraId="1B5AC4D5"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D6" w14:textId="77777777" w:rsidR="00CD4EC4" w:rsidRPr="00BA0AB3" w:rsidRDefault="00497BE2" w:rsidP="00CD4EC4">
            <w:pPr>
              <w:spacing w:after="0"/>
              <w:rPr>
                <w:rFonts w:eastAsia="Times New Roman" w:cs="Arial"/>
                <w:b/>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4E1" w14:textId="77777777" w:rsidTr="00E767F3">
        <w:tc>
          <w:tcPr>
            <w:tcW w:w="1526" w:type="dxa"/>
            <w:shd w:val="clear" w:color="auto" w:fill="auto"/>
            <w:vAlign w:val="center"/>
          </w:tcPr>
          <w:p w14:paraId="1B5AC4D8"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M5X01025</w:t>
            </w:r>
          </w:p>
        </w:tc>
        <w:tc>
          <w:tcPr>
            <w:tcW w:w="2410" w:type="dxa"/>
            <w:shd w:val="clear" w:color="auto" w:fill="auto"/>
            <w:vAlign w:val="center"/>
          </w:tcPr>
          <w:p w14:paraId="1B5AC4D9"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Application Design and Development</w:t>
            </w:r>
          </w:p>
        </w:tc>
        <w:tc>
          <w:tcPr>
            <w:tcW w:w="850" w:type="dxa"/>
            <w:shd w:val="clear" w:color="auto" w:fill="auto"/>
            <w:vAlign w:val="center"/>
          </w:tcPr>
          <w:p w14:paraId="1B5AC4DA"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4DB"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DC"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DD"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DE" w14:textId="77777777" w:rsidR="00CD4EC4" w:rsidRPr="00BA0AB3" w:rsidRDefault="00CD4EC4" w:rsidP="00CD4EC4">
            <w:pPr>
              <w:spacing w:after="0"/>
              <w:rPr>
                <w:rFonts w:eastAsia="Times New Roman" w:cs="Arial"/>
                <w:lang w:val="en-GB"/>
              </w:rPr>
            </w:pPr>
          </w:p>
          <w:p w14:paraId="1B5AC4DF"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E0"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4EB" w14:textId="77777777" w:rsidTr="00E767F3">
        <w:tc>
          <w:tcPr>
            <w:tcW w:w="1526" w:type="dxa"/>
            <w:shd w:val="clear" w:color="auto" w:fill="auto"/>
            <w:vAlign w:val="center"/>
          </w:tcPr>
          <w:p w14:paraId="1B5AC4E2"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M5X01052</w:t>
            </w:r>
          </w:p>
        </w:tc>
        <w:tc>
          <w:tcPr>
            <w:tcW w:w="2410" w:type="dxa"/>
            <w:shd w:val="clear" w:color="auto" w:fill="auto"/>
            <w:vAlign w:val="center"/>
          </w:tcPr>
          <w:p w14:paraId="1B5AC4E3"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Responsive Web Design and Development</w:t>
            </w:r>
          </w:p>
        </w:tc>
        <w:tc>
          <w:tcPr>
            <w:tcW w:w="850" w:type="dxa"/>
            <w:shd w:val="clear" w:color="auto" w:fill="auto"/>
            <w:vAlign w:val="center"/>
          </w:tcPr>
          <w:p w14:paraId="1B5AC4E4"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4E5"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E6"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E7"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E8" w14:textId="77777777" w:rsidR="00CD4EC4" w:rsidRPr="00BA0AB3" w:rsidRDefault="00CD4EC4" w:rsidP="00CD4EC4">
            <w:pPr>
              <w:spacing w:after="0"/>
              <w:rPr>
                <w:rFonts w:eastAsia="Times New Roman" w:cs="Arial"/>
                <w:lang w:val="en-GB"/>
              </w:rPr>
            </w:pPr>
          </w:p>
          <w:p w14:paraId="1B5AC4E9"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EA"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4F5" w14:textId="77777777" w:rsidTr="00E767F3">
        <w:tc>
          <w:tcPr>
            <w:tcW w:w="1526" w:type="dxa"/>
            <w:shd w:val="clear" w:color="auto" w:fill="auto"/>
            <w:vAlign w:val="center"/>
          </w:tcPr>
          <w:p w14:paraId="1B5AC4EC"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M5X01058</w:t>
            </w:r>
          </w:p>
        </w:tc>
        <w:tc>
          <w:tcPr>
            <w:tcW w:w="2410" w:type="dxa"/>
            <w:shd w:val="clear" w:color="auto" w:fill="auto"/>
            <w:vAlign w:val="center"/>
          </w:tcPr>
          <w:p w14:paraId="1B5AC4ED"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Web Development</w:t>
            </w:r>
          </w:p>
        </w:tc>
        <w:tc>
          <w:tcPr>
            <w:tcW w:w="850" w:type="dxa"/>
            <w:shd w:val="clear" w:color="auto" w:fill="auto"/>
            <w:vAlign w:val="center"/>
          </w:tcPr>
          <w:p w14:paraId="1B5AC4EE"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4EF"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F0"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F1"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4F2" w14:textId="77777777" w:rsidR="00CD4EC4" w:rsidRPr="00BA0AB3" w:rsidRDefault="00CD4EC4" w:rsidP="00CD4EC4">
            <w:pPr>
              <w:spacing w:after="0"/>
              <w:rPr>
                <w:rFonts w:eastAsia="Times New Roman" w:cs="Arial"/>
                <w:lang w:val="en-GB"/>
              </w:rPr>
            </w:pPr>
          </w:p>
          <w:p w14:paraId="1B5AC4F3"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F4"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4FF" w14:textId="77777777" w:rsidTr="00E767F3">
        <w:tc>
          <w:tcPr>
            <w:tcW w:w="1526" w:type="dxa"/>
            <w:shd w:val="clear" w:color="auto" w:fill="auto"/>
            <w:vAlign w:val="center"/>
          </w:tcPr>
          <w:p w14:paraId="1B5AC4F6"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59"/>
              <w:jc w:val="center"/>
              <w:textAlignment w:val="center"/>
              <w:rPr>
                <w:rFonts w:cs="Arial"/>
                <w:lang w:val="en-GB"/>
              </w:rPr>
            </w:pPr>
            <w:r w:rsidRPr="002601C2">
              <w:rPr>
                <w:rFonts w:cs="Arial"/>
                <w:lang w:val="en-GB"/>
              </w:rPr>
              <w:t>M5X01130</w:t>
            </w:r>
          </w:p>
        </w:tc>
        <w:tc>
          <w:tcPr>
            <w:tcW w:w="2410" w:type="dxa"/>
            <w:shd w:val="clear" w:color="auto" w:fill="auto"/>
            <w:vAlign w:val="center"/>
          </w:tcPr>
          <w:p w14:paraId="1B5AC4F7"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ind w:right="280"/>
              <w:jc w:val="both"/>
              <w:textAlignment w:val="center"/>
              <w:rPr>
                <w:rFonts w:cs="Arial"/>
                <w:lang w:val="en-GB"/>
              </w:rPr>
            </w:pPr>
            <w:r w:rsidRPr="002601C2">
              <w:rPr>
                <w:rFonts w:cs="Arial"/>
                <w:lang w:val="en-GB"/>
              </w:rPr>
              <w:t>Database Management Systems</w:t>
            </w:r>
          </w:p>
        </w:tc>
        <w:tc>
          <w:tcPr>
            <w:tcW w:w="850" w:type="dxa"/>
            <w:shd w:val="clear" w:color="auto" w:fill="auto"/>
            <w:vAlign w:val="center"/>
          </w:tcPr>
          <w:p w14:paraId="1B5AC4F8"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4F9" w14:textId="77777777" w:rsidR="00CD4EC4" w:rsidRPr="002601C2" w:rsidRDefault="00497BE2" w:rsidP="00CD4EC4">
            <w:pPr>
              <w:pBdr>
                <w:top w:val="single" w:sz="4" w:space="0" w:color="auto"/>
                <w:bottom w:val="single" w:sz="4" w:space="0" w:color="auto"/>
                <w:right w:val="single" w:sz="4" w:space="0" w:color="auto"/>
              </w:pBdr>
              <w:spacing w:before="2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4FA"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4FB" w14:textId="77777777" w:rsidR="00CD4EC4" w:rsidRPr="00BA0AB3" w:rsidRDefault="00B03A02" w:rsidP="00CD4EC4">
            <w:pPr>
              <w:spacing w:after="0"/>
              <w:rPr>
                <w:rFonts w:eastAsia="Times New Roman" w:cs="Arial"/>
                <w:lang w:val="en-GB"/>
              </w:rPr>
            </w:pPr>
            <w:r>
              <w:rPr>
                <w:rFonts w:eastAsia="Times New Roman" w:cs="Arial"/>
                <w:lang w:val="en-GB"/>
              </w:rPr>
              <w:t>Exam: Written</w:t>
            </w:r>
          </w:p>
          <w:p w14:paraId="1B5AC4FC" w14:textId="77777777" w:rsidR="00CD4EC4" w:rsidRPr="00BA0AB3" w:rsidRDefault="00CD4EC4" w:rsidP="00CD4EC4">
            <w:pPr>
              <w:spacing w:after="0"/>
              <w:rPr>
                <w:rFonts w:eastAsia="Times New Roman" w:cs="Arial"/>
                <w:lang w:val="en-GB"/>
              </w:rPr>
            </w:pPr>
          </w:p>
          <w:p w14:paraId="1B5AC4FD"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4FE"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508" w14:textId="77777777" w:rsidTr="00E767F3">
        <w:tc>
          <w:tcPr>
            <w:tcW w:w="1526" w:type="dxa"/>
            <w:shd w:val="clear" w:color="auto" w:fill="auto"/>
            <w:vAlign w:val="center"/>
          </w:tcPr>
          <w:p w14:paraId="1B5AC500"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M5X01033</w:t>
            </w:r>
          </w:p>
        </w:tc>
        <w:tc>
          <w:tcPr>
            <w:tcW w:w="2410" w:type="dxa"/>
            <w:shd w:val="clear" w:color="auto" w:fill="auto"/>
            <w:vAlign w:val="center"/>
          </w:tcPr>
          <w:p w14:paraId="1B5AC501"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Enterprise and Innovation</w:t>
            </w:r>
          </w:p>
        </w:tc>
        <w:tc>
          <w:tcPr>
            <w:tcW w:w="850" w:type="dxa"/>
            <w:shd w:val="clear" w:color="auto" w:fill="auto"/>
            <w:vAlign w:val="center"/>
          </w:tcPr>
          <w:p w14:paraId="1B5AC502"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0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504"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505"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06" w14:textId="77777777" w:rsidR="00CD4EC4" w:rsidRPr="00BA0AB3" w:rsidRDefault="00CD4EC4" w:rsidP="00CD4EC4">
            <w:pPr>
              <w:spacing w:after="0"/>
              <w:rPr>
                <w:rFonts w:eastAsia="Times New Roman" w:cs="Arial"/>
                <w:lang w:val="en-GB"/>
              </w:rPr>
            </w:pPr>
          </w:p>
          <w:p w14:paraId="1B5AC507" w14:textId="77777777" w:rsidR="00CD4EC4" w:rsidRPr="00BA0AB3" w:rsidRDefault="00CD4EC4" w:rsidP="00CD4EC4">
            <w:pPr>
              <w:spacing w:after="0"/>
              <w:rPr>
                <w:rFonts w:eastAsia="Times New Roman" w:cs="Arial"/>
                <w:b/>
                <w:lang w:val="en-GB"/>
              </w:rPr>
            </w:pPr>
          </w:p>
        </w:tc>
      </w:tr>
      <w:tr w:rsidR="00CD4EC4" w:rsidRPr="00BA0AB3" w14:paraId="1B5AC510" w14:textId="77777777" w:rsidTr="00E767F3">
        <w:tc>
          <w:tcPr>
            <w:tcW w:w="1526" w:type="dxa"/>
            <w:shd w:val="clear" w:color="auto" w:fill="auto"/>
            <w:vAlign w:val="center"/>
          </w:tcPr>
          <w:p w14:paraId="1B5AC509"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M5X01045</w:t>
            </w:r>
          </w:p>
        </w:tc>
        <w:tc>
          <w:tcPr>
            <w:tcW w:w="2410" w:type="dxa"/>
            <w:shd w:val="clear" w:color="auto" w:fill="auto"/>
            <w:vAlign w:val="center"/>
          </w:tcPr>
          <w:p w14:paraId="1B5AC50A"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Internet Security</w:t>
            </w:r>
          </w:p>
        </w:tc>
        <w:tc>
          <w:tcPr>
            <w:tcW w:w="850" w:type="dxa"/>
            <w:shd w:val="clear" w:color="auto" w:fill="auto"/>
            <w:vAlign w:val="center"/>
          </w:tcPr>
          <w:p w14:paraId="1B5AC50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0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50D"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50E"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0F" w14:textId="77777777" w:rsidR="00CD4EC4" w:rsidRPr="00BA0AB3" w:rsidRDefault="00CD4EC4" w:rsidP="00CD4EC4">
            <w:pPr>
              <w:spacing w:after="0"/>
              <w:rPr>
                <w:rFonts w:eastAsia="Times New Roman" w:cs="Arial"/>
                <w:b/>
                <w:highlight w:val="yellow"/>
                <w:lang w:val="en-GB"/>
              </w:rPr>
            </w:pPr>
          </w:p>
        </w:tc>
      </w:tr>
      <w:tr w:rsidR="00CD4EC4" w:rsidRPr="00BA0AB3" w14:paraId="1B5AC51A" w14:textId="77777777" w:rsidTr="00E767F3">
        <w:tc>
          <w:tcPr>
            <w:tcW w:w="1526" w:type="dxa"/>
            <w:shd w:val="clear" w:color="auto" w:fill="auto"/>
            <w:vAlign w:val="center"/>
          </w:tcPr>
          <w:p w14:paraId="1B5AC511"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M5X01047</w:t>
            </w:r>
          </w:p>
        </w:tc>
        <w:tc>
          <w:tcPr>
            <w:tcW w:w="2410" w:type="dxa"/>
            <w:shd w:val="clear" w:color="auto" w:fill="auto"/>
            <w:vAlign w:val="center"/>
          </w:tcPr>
          <w:p w14:paraId="1B5AC512"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Mobile Application Development I</w:t>
            </w:r>
          </w:p>
        </w:tc>
        <w:tc>
          <w:tcPr>
            <w:tcW w:w="850" w:type="dxa"/>
            <w:shd w:val="clear" w:color="auto" w:fill="auto"/>
            <w:vAlign w:val="center"/>
          </w:tcPr>
          <w:p w14:paraId="1B5AC51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14"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515"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516"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17" w14:textId="77777777" w:rsidR="00CD4EC4" w:rsidRPr="00BA0AB3" w:rsidRDefault="00CD4EC4" w:rsidP="00CD4EC4">
            <w:pPr>
              <w:spacing w:after="0"/>
              <w:rPr>
                <w:rFonts w:eastAsia="Times New Roman" w:cs="Arial"/>
                <w:lang w:val="en-GB"/>
              </w:rPr>
            </w:pPr>
          </w:p>
          <w:p w14:paraId="1B5AC518"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519"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522" w14:textId="77777777" w:rsidTr="00E767F3">
        <w:tc>
          <w:tcPr>
            <w:tcW w:w="1526" w:type="dxa"/>
            <w:shd w:val="clear" w:color="auto" w:fill="auto"/>
            <w:vAlign w:val="center"/>
          </w:tcPr>
          <w:p w14:paraId="1B5AC51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M5X01050</w:t>
            </w:r>
          </w:p>
        </w:tc>
        <w:tc>
          <w:tcPr>
            <w:tcW w:w="2410" w:type="dxa"/>
            <w:shd w:val="clear" w:color="auto" w:fill="auto"/>
            <w:vAlign w:val="center"/>
          </w:tcPr>
          <w:p w14:paraId="1B5AC51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Network Services</w:t>
            </w:r>
          </w:p>
        </w:tc>
        <w:tc>
          <w:tcPr>
            <w:tcW w:w="850" w:type="dxa"/>
            <w:shd w:val="clear" w:color="auto" w:fill="auto"/>
            <w:vAlign w:val="center"/>
          </w:tcPr>
          <w:p w14:paraId="1B5AC51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1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51F"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520" w14:textId="77777777" w:rsidR="00CD4EC4" w:rsidRPr="00BA0AB3" w:rsidRDefault="00497BE2" w:rsidP="00CD4EC4">
            <w:pPr>
              <w:spacing w:after="0"/>
              <w:rPr>
                <w:rFonts w:eastAsia="Times New Roman" w:cs="Arial"/>
                <w:lang w:val="en-GB"/>
              </w:rPr>
            </w:pPr>
            <w:r w:rsidRPr="002601C2">
              <w:rPr>
                <w:rFonts w:eastAsia="Times New Roman" w:cs="Arial"/>
                <w:lang w:val="en-GB"/>
              </w:rPr>
              <w:t>Coursework: Assignment (</w:t>
            </w:r>
            <w:r w:rsidRPr="002601C2">
              <w:rPr>
                <w:rFonts w:eastAsia="Times New Roman" w:cs="Arial"/>
                <w:bCs/>
                <w:lang w:val="en-GB"/>
              </w:rPr>
              <w:t>≈3</w:t>
            </w:r>
            <w:r w:rsidRPr="002601C2">
              <w:rPr>
                <w:rFonts w:eastAsia="Times New Roman" w:cs="Arial"/>
                <w:lang w:val="en-GB"/>
              </w:rPr>
              <w:t xml:space="preserve">000 words) </w:t>
            </w:r>
          </w:p>
          <w:p w14:paraId="1B5AC521" w14:textId="77777777" w:rsidR="00CD4EC4" w:rsidRPr="00BA0AB3" w:rsidRDefault="00CD4EC4" w:rsidP="00CD4EC4">
            <w:pPr>
              <w:spacing w:after="0"/>
              <w:rPr>
                <w:rFonts w:eastAsia="Times New Roman" w:cs="Arial"/>
                <w:b/>
                <w:highlight w:val="yellow"/>
                <w:lang w:val="en-GB"/>
              </w:rPr>
            </w:pPr>
          </w:p>
        </w:tc>
      </w:tr>
      <w:tr w:rsidR="00CD4EC4" w:rsidRPr="00BA0AB3" w14:paraId="1B5AC52A" w14:textId="77777777" w:rsidTr="00E767F3">
        <w:tc>
          <w:tcPr>
            <w:tcW w:w="1526" w:type="dxa"/>
            <w:shd w:val="clear" w:color="auto" w:fill="auto"/>
            <w:vAlign w:val="center"/>
          </w:tcPr>
          <w:p w14:paraId="1B5AC52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M5X00615</w:t>
            </w:r>
          </w:p>
        </w:tc>
        <w:tc>
          <w:tcPr>
            <w:tcW w:w="2410" w:type="dxa"/>
            <w:shd w:val="clear" w:color="auto" w:fill="auto"/>
            <w:vAlign w:val="center"/>
          </w:tcPr>
          <w:p w14:paraId="1B5AC524"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Project Management</w:t>
            </w:r>
          </w:p>
        </w:tc>
        <w:tc>
          <w:tcPr>
            <w:tcW w:w="850" w:type="dxa"/>
            <w:shd w:val="clear" w:color="auto" w:fill="auto"/>
            <w:vAlign w:val="center"/>
          </w:tcPr>
          <w:p w14:paraId="1B5AC525"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26"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527"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100%</w:t>
            </w:r>
          </w:p>
          <w:p w14:paraId="1B5AC528"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29" w14:textId="77777777" w:rsidR="00CD4EC4" w:rsidRPr="00BA0AB3" w:rsidRDefault="00CD4EC4" w:rsidP="00CD4EC4">
            <w:pPr>
              <w:spacing w:after="0"/>
              <w:rPr>
                <w:rFonts w:eastAsia="Times New Roman" w:cs="Arial"/>
                <w:b/>
                <w:highlight w:val="yellow"/>
                <w:lang w:val="en-GB"/>
              </w:rPr>
            </w:pPr>
          </w:p>
        </w:tc>
      </w:tr>
      <w:tr w:rsidR="00CD4EC4" w:rsidRPr="00BA0AB3" w14:paraId="1B5AC535" w14:textId="77777777" w:rsidTr="00E767F3">
        <w:tc>
          <w:tcPr>
            <w:tcW w:w="1526" w:type="dxa"/>
            <w:shd w:val="clear" w:color="auto" w:fill="auto"/>
            <w:vAlign w:val="center"/>
          </w:tcPr>
          <w:p w14:paraId="1B5AC52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M5X01051</w:t>
            </w:r>
          </w:p>
        </w:tc>
        <w:tc>
          <w:tcPr>
            <w:tcW w:w="2410" w:type="dxa"/>
            <w:shd w:val="clear" w:color="auto" w:fill="auto"/>
            <w:vAlign w:val="center"/>
          </w:tcPr>
          <w:p w14:paraId="1B5AC52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Research Methods</w:t>
            </w:r>
          </w:p>
        </w:tc>
        <w:tc>
          <w:tcPr>
            <w:tcW w:w="850" w:type="dxa"/>
            <w:shd w:val="clear" w:color="auto" w:fill="auto"/>
            <w:vAlign w:val="center"/>
          </w:tcPr>
          <w:p w14:paraId="1B5AC52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5</w:t>
            </w:r>
          </w:p>
        </w:tc>
        <w:tc>
          <w:tcPr>
            <w:tcW w:w="992" w:type="dxa"/>
            <w:shd w:val="clear" w:color="auto" w:fill="auto"/>
            <w:vAlign w:val="center"/>
          </w:tcPr>
          <w:p w14:paraId="1B5AC52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10</w:t>
            </w:r>
          </w:p>
        </w:tc>
        <w:tc>
          <w:tcPr>
            <w:tcW w:w="3686" w:type="dxa"/>
            <w:shd w:val="clear" w:color="auto" w:fill="auto"/>
            <w:vAlign w:val="center"/>
          </w:tcPr>
          <w:p w14:paraId="1B5AC52F"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20%</w:t>
            </w:r>
          </w:p>
          <w:p w14:paraId="1B5AC530"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Critique (400 words) </w:t>
            </w:r>
          </w:p>
          <w:p w14:paraId="1B5AC531" w14:textId="77777777" w:rsidR="00CD4EC4" w:rsidRPr="00BA0AB3" w:rsidRDefault="00CD4EC4" w:rsidP="00CD4EC4">
            <w:pPr>
              <w:spacing w:after="0"/>
              <w:rPr>
                <w:rFonts w:eastAsia="Times New Roman" w:cs="Arial"/>
                <w:lang w:val="en-GB"/>
              </w:rPr>
            </w:pPr>
          </w:p>
          <w:p w14:paraId="1B5AC532"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80%</w:t>
            </w:r>
          </w:p>
          <w:p w14:paraId="1B5AC533" w14:textId="77777777" w:rsidR="00CD4EC4" w:rsidRPr="00BA0AB3" w:rsidRDefault="00497BE2" w:rsidP="00CD4EC4">
            <w:pPr>
              <w:spacing w:after="0"/>
              <w:rPr>
                <w:rFonts w:eastAsia="Times New Roman" w:cs="Arial"/>
                <w:b/>
                <w:lang w:val="en-GB"/>
              </w:rPr>
            </w:pPr>
            <w:r w:rsidRPr="002601C2">
              <w:rPr>
                <w:rFonts w:eastAsia="Times New Roman" w:cs="Arial"/>
                <w:bCs/>
                <w:lang w:val="en-GB"/>
              </w:rPr>
              <w:t>Coursework: Project Proposal (2600 words)</w:t>
            </w:r>
          </w:p>
          <w:p w14:paraId="1B5AC534" w14:textId="77777777" w:rsidR="00CD4EC4" w:rsidRPr="00BA0AB3" w:rsidRDefault="00CD4EC4" w:rsidP="00CD4EC4">
            <w:pPr>
              <w:spacing w:after="0"/>
              <w:rPr>
                <w:rFonts w:eastAsia="Times New Roman" w:cs="Arial"/>
                <w:b/>
                <w:lang w:val="en-GB"/>
              </w:rPr>
            </w:pPr>
          </w:p>
        </w:tc>
      </w:tr>
      <w:tr w:rsidR="00CD4EC4" w:rsidRPr="00BA0AB3" w14:paraId="1B5AC546" w14:textId="77777777" w:rsidTr="00E767F3">
        <w:tc>
          <w:tcPr>
            <w:tcW w:w="1526" w:type="dxa"/>
            <w:shd w:val="clear" w:color="auto" w:fill="auto"/>
            <w:vAlign w:val="center"/>
          </w:tcPr>
          <w:p w14:paraId="1B5AC536" w14:textId="77777777" w:rsidR="00CD4EC4" w:rsidRPr="00BA0AB3" w:rsidRDefault="00497BE2" w:rsidP="00CD4EC4">
            <w:pPr>
              <w:spacing w:after="0"/>
              <w:rPr>
                <w:rFonts w:cs="Arial"/>
                <w:lang w:val="en-GB"/>
              </w:rPr>
            </w:pPr>
            <w:r w:rsidRPr="002601C2">
              <w:rPr>
                <w:rFonts w:cs="Arial"/>
                <w:lang w:val="en-GB"/>
              </w:rPr>
              <w:t>M3X8645</w:t>
            </w:r>
          </w:p>
        </w:tc>
        <w:tc>
          <w:tcPr>
            <w:tcW w:w="2410" w:type="dxa"/>
            <w:shd w:val="clear" w:color="auto" w:fill="auto"/>
            <w:vAlign w:val="center"/>
          </w:tcPr>
          <w:p w14:paraId="1B5AC537" w14:textId="77777777" w:rsidR="00CD4EC4" w:rsidRPr="00BA0AB3" w:rsidRDefault="00497BE2" w:rsidP="00CD4EC4">
            <w:pPr>
              <w:spacing w:after="0"/>
              <w:rPr>
                <w:rFonts w:cs="Arial"/>
                <w:lang w:val="en-GB"/>
              </w:rPr>
            </w:pPr>
            <w:r w:rsidRPr="002601C2">
              <w:rPr>
                <w:rFonts w:cs="Arial"/>
                <w:lang w:val="en-GB"/>
              </w:rPr>
              <w:t>Major Project</w:t>
            </w:r>
          </w:p>
        </w:tc>
        <w:tc>
          <w:tcPr>
            <w:tcW w:w="850" w:type="dxa"/>
            <w:shd w:val="clear" w:color="auto" w:fill="auto"/>
            <w:vAlign w:val="center"/>
          </w:tcPr>
          <w:p w14:paraId="1B5AC538"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C539" w14:textId="77777777" w:rsidR="00CD4EC4" w:rsidRPr="00BA0AB3" w:rsidRDefault="00497BE2" w:rsidP="00CD4EC4">
            <w:pPr>
              <w:spacing w:after="0"/>
              <w:jc w:val="center"/>
              <w:rPr>
                <w:rFonts w:cs="Arial"/>
                <w:lang w:val="en-GB"/>
              </w:rPr>
            </w:pPr>
            <w:r w:rsidRPr="002601C2">
              <w:rPr>
                <w:rFonts w:cs="Arial"/>
                <w:lang w:val="en-GB"/>
              </w:rPr>
              <w:t>40</w:t>
            </w:r>
          </w:p>
        </w:tc>
        <w:tc>
          <w:tcPr>
            <w:tcW w:w="3686" w:type="dxa"/>
            <w:shd w:val="clear" w:color="auto" w:fill="auto"/>
          </w:tcPr>
          <w:p w14:paraId="1B5AC53A" w14:textId="77777777" w:rsidR="00CD4EC4" w:rsidRPr="00BA0AB3" w:rsidRDefault="00497BE2" w:rsidP="00CD4EC4">
            <w:pPr>
              <w:spacing w:after="0"/>
              <w:jc w:val="both"/>
              <w:rPr>
                <w:rFonts w:eastAsia="Times New Roman" w:cs="Arial"/>
                <w:b/>
                <w:bCs/>
                <w:lang w:val="en-GB"/>
              </w:rPr>
            </w:pPr>
            <w:r w:rsidRPr="002601C2">
              <w:rPr>
                <w:rFonts w:eastAsia="Times New Roman" w:cs="Arial"/>
                <w:b/>
                <w:bCs/>
                <w:lang w:val="en-GB"/>
              </w:rPr>
              <w:t>Assessment Component 1 – 15%</w:t>
            </w:r>
          </w:p>
          <w:p w14:paraId="1B5AC53B" w14:textId="77777777" w:rsidR="00CD4EC4" w:rsidRPr="00BA0AB3" w:rsidRDefault="00497BE2" w:rsidP="00CD4EC4">
            <w:pPr>
              <w:spacing w:after="0"/>
              <w:jc w:val="both"/>
              <w:rPr>
                <w:rFonts w:eastAsia="Times New Roman" w:cs="Arial"/>
                <w:bCs/>
                <w:lang w:val="en-GB"/>
              </w:rPr>
            </w:pPr>
            <w:r w:rsidRPr="002601C2">
              <w:rPr>
                <w:rFonts w:eastAsia="Times New Roman" w:cs="Arial"/>
                <w:bCs/>
                <w:lang w:val="en-GB"/>
              </w:rPr>
              <w:t>Coursework: Interim Viva (6-9 min</w:t>
            </w:r>
            <w:r w:rsidR="004C6AA9">
              <w:rPr>
                <w:rFonts w:eastAsia="Times New Roman" w:cs="Arial"/>
                <w:bCs/>
                <w:lang w:val="en-GB"/>
              </w:rPr>
              <w:t>ute</w:t>
            </w:r>
            <w:r w:rsidRPr="002601C2">
              <w:rPr>
                <w:rFonts w:eastAsia="Times New Roman" w:cs="Arial"/>
                <w:bCs/>
                <w:lang w:val="en-GB"/>
              </w:rPr>
              <w:t>s)</w:t>
            </w:r>
          </w:p>
          <w:p w14:paraId="1B5AC53C" w14:textId="77777777" w:rsidR="00CD4EC4" w:rsidRPr="002601C2" w:rsidRDefault="00CD4EC4" w:rsidP="00CD4EC4">
            <w:pPr>
              <w:keepNext/>
              <w:spacing w:after="0"/>
              <w:jc w:val="both"/>
              <w:outlineLvl w:val="2"/>
              <w:rPr>
                <w:rFonts w:eastAsia="Times New Roman" w:cs="Arial"/>
                <w:bCs/>
                <w:lang w:val="en-GB"/>
              </w:rPr>
            </w:pPr>
          </w:p>
          <w:p w14:paraId="1B5AC53D" w14:textId="77777777" w:rsidR="00CD4EC4" w:rsidRPr="00BA0AB3" w:rsidRDefault="00497BE2" w:rsidP="00CD4EC4">
            <w:pPr>
              <w:spacing w:after="0"/>
              <w:jc w:val="both"/>
              <w:rPr>
                <w:rFonts w:eastAsia="Times New Roman" w:cs="Arial"/>
                <w:b/>
                <w:bCs/>
                <w:lang w:val="en-GB"/>
              </w:rPr>
            </w:pPr>
            <w:r w:rsidRPr="002601C2">
              <w:rPr>
                <w:rFonts w:eastAsia="Times New Roman" w:cs="Arial"/>
                <w:b/>
                <w:bCs/>
                <w:lang w:val="en-GB"/>
              </w:rPr>
              <w:t>Assessment Component 2 – 55%</w:t>
            </w:r>
          </w:p>
          <w:p w14:paraId="1B5AC53E" w14:textId="77777777" w:rsidR="00CD4EC4" w:rsidRPr="00BA0AB3" w:rsidRDefault="00497BE2" w:rsidP="00CD4EC4">
            <w:pPr>
              <w:spacing w:after="0"/>
              <w:jc w:val="both"/>
              <w:rPr>
                <w:rFonts w:eastAsia="Times New Roman" w:cs="Arial"/>
                <w:bCs/>
                <w:lang w:val="en-GB"/>
              </w:rPr>
            </w:pPr>
            <w:r w:rsidRPr="002601C2">
              <w:rPr>
                <w:rFonts w:eastAsia="Times New Roman" w:cs="Arial"/>
                <w:bCs/>
                <w:lang w:val="en-GB"/>
              </w:rPr>
              <w:t>Coursework: Final Report (</w:t>
            </w:r>
            <w:r w:rsidRPr="002601C2">
              <w:rPr>
                <w:rFonts w:eastAsia="Times New Roman" w:cs="Arial"/>
                <w:lang w:val="en-GB"/>
              </w:rPr>
              <w:t>≈12000</w:t>
            </w:r>
            <w:r w:rsidRPr="002601C2">
              <w:rPr>
                <w:rFonts w:eastAsia="Times New Roman" w:cs="Arial"/>
                <w:bCs/>
                <w:lang w:val="en-GB"/>
              </w:rPr>
              <w:t xml:space="preserve"> words)</w:t>
            </w:r>
          </w:p>
          <w:p w14:paraId="1B5AC53F" w14:textId="77777777" w:rsidR="00CD4EC4" w:rsidRPr="002601C2" w:rsidRDefault="00CD4EC4" w:rsidP="00CD4EC4">
            <w:pPr>
              <w:keepNext/>
              <w:spacing w:after="0"/>
              <w:jc w:val="both"/>
              <w:outlineLvl w:val="2"/>
              <w:rPr>
                <w:rFonts w:eastAsia="Times New Roman" w:cs="Arial"/>
                <w:b/>
                <w:lang w:val="en-GB"/>
              </w:rPr>
            </w:pPr>
          </w:p>
          <w:p w14:paraId="1B5AC540" w14:textId="77777777" w:rsidR="00CD4EC4" w:rsidRPr="00BA0AB3" w:rsidRDefault="00497BE2" w:rsidP="00CD4EC4">
            <w:pPr>
              <w:spacing w:after="0"/>
              <w:jc w:val="both"/>
              <w:rPr>
                <w:rFonts w:eastAsia="Times New Roman" w:cs="Arial"/>
                <w:b/>
                <w:bCs/>
                <w:lang w:val="en-GB"/>
              </w:rPr>
            </w:pPr>
            <w:r w:rsidRPr="002601C2">
              <w:rPr>
                <w:rFonts w:eastAsia="Times New Roman" w:cs="Arial"/>
                <w:b/>
                <w:bCs/>
                <w:lang w:val="en-GB"/>
              </w:rPr>
              <w:t xml:space="preserve">Assessment Component </w:t>
            </w:r>
            <w:r w:rsidR="00211649">
              <w:rPr>
                <w:rFonts w:eastAsia="Times New Roman" w:cs="Arial"/>
                <w:b/>
                <w:bCs/>
                <w:lang w:val="en-GB"/>
              </w:rPr>
              <w:t>3</w:t>
            </w:r>
            <w:r w:rsidRPr="002601C2">
              <w:rPr>
                <w:rFonts w:eastAsia="Times New Roman" w:cs="Arial"/>
                <w:b/>
                <w:bCs/>
                <w:lang w:val="en-GB"/>
              </w:rPr>
              <w:t xml:space="preserve"> – 20%</w:t>
            </w:r>
          </w:p>
          <w:p w14:paraId="1B5AC541" w14:textId="77777777" w:rsidR="00CD4EC4" w:rsidRPr="00BA0AB3" w:rsidRDefault="00497BE2" w:rsidP="00CD4EC4">
            <w:pPr>
              <w:spacing w:after="0"/>
              <w:jc w:val="both"/>
              <w:rPr>
                <w:rFonts w:eastAsia="Times New Roman" w:cs="Arial"/>
                <w:bCs/>
                <w:lang w:val="en-GB"/>
              </w:rPr>
            </w:pPr>
            <w:r w:rsidRPr="002601C2">
              <w:rPr>
                <w:rFonts w:eastAsia="Times New Roman" w:cs="Arial"/>
                <w:bCs/>
                <w:lang w:val="en-GB"/>
              </w:rPr>
              <w:t>Practical: Final Viva/Demo (8-12 min</w:t>
            </w:r>
            <w:r w:rsidR="004C6AA9">
              <w:rPr>
                <w:rFonts w:eastAsia="Times New Roman" w:cs="Arial"/>
                <w:bCs/>
                <w:lang w:val="en-GB"/>
              </w:rPr>
              <w:t>ute</w:t>
            </w:r>
            <w:r w:rsidRPr="002601C2">
              <w:rPr>
                <w:rFonts w:eastAsia="Times New Roman" w:cs="Arial"/>
                <w:bCs/>
                <w:lang w:val="en-GB"/>
              </w:rPr>
              <w:t>s)</w:t>
            </w:r>
          </w:p>
          <w:p w14:paraId="1B5AC542" w14:textId="77777777" w:rsidR="00CD4EC4" w:rsidRPr="002601C2" w:rsidRDefault="00CD4EC4" w:rsidP="00CD4EC4">
            <w:pPr>
              <w:keepNext/>
              <w:spacing w:after="0"/>
              <w:jc w:val="both"/>
              <w:outlineLvl w:val="2"/>
              <w:rPr>
                <w:rFonts w:eastAsia="Times New Roman" w:cs="Arial"/>
                <w:bCs/>
                <w:lang w:val="en-GB"/>
              </w:rPr>
            </w:pPr>
          </w:p>
          <w:p w14:paraId="1B5AC543" w14:textId="77777777" w:rsidR="00CD4EC4" w:rsidRPr="00BA0AB3" w:rsidRDefault="00497BE2" w:rsidP="00CD4EC4">
            <w:pPr>
              <w:spacing w:after="0"/>
              <w:jc w:val="both"/>
              <w:rPr>
                <w:rFonts w:eastAsia="Times New Roman" w:cs="Arial"/>
                <w:b/>
                <w:bCs/>
                <w:lang w:val="en-GB"/>
              </w:rPr>
            </w:pPr>
            <w:r w:rsidRPr="002601C2">
              <w:rPr>
                <w:rFonts w:eastAsia="Times New Roman" w:cs="Arial"/>
                <w:b/>
                <w:bCs/>
                <w:lang w:val="en-GB"/>
              </w:rPr>
              <w:t>Assessment Component 4 – 10%</w:t>
            </w:r>
          </w:p>
          <w:p w14:paraId="1B5AC544" w14:textId="77777777" w:rsidR="00CD4EC4" w:rsidRPr="00BA0AB3" w:rsidRDefault="00497BE2" w:rsidP="00CD4EC4">
            <w:pPr>
              <w:spacing w:after="0"/>
              <w:jc w:val="both"/>
              <w:rPr>
                <w:rFonts w:eastAsia="Times New Roman" w:cs="Arial"/>
                <w:bCs/>
                <w:lang w:val="en-GB"/>
              </w:rPr>
            </w:pPr>
            <w:r w:rsidRPr="002601C2">
              <w:rPr>
                <w:rFonts w:eastAsia="Times New Roman" w:cs="Arial"/>
                <w:bCs/>
                <w:lang w:val="en-GB"/>
              </w:rPr>
              <w:t>Coursework: Exhibition Board</w:t>
            </w:r>
          </w:p>
          <w:p w14:paraId="1B5AC545" w14:textId="77777777" w:rsidR="00CD4EC4" w:rsidRPr="002601C2" w:rsidRDefault="00CD4EC4" w:rsidP="00CD4EC4">
            <w:pPr>
              <w:keepNext/>
              <w:spacing w:after="0"/>
              <w:jc w:val="both"/>
              <w:outlineLvl w:val="2"/>
              <w:rPr>
                <w:rFonts w:eastAsia="Times New Roman" w:cs="Arial"/>
                <w:b/>
                <w:highlight w:val="yellow"/>
                <w:lang w:val="en-GB"/>
              </w:rPr>
            </w:pPr>
          </w:p>
        </w:tc>
      </w:tr>
      <w:tr w:rsidR="00CD4EC4" w:rsidRPr="00BA0AB3" w14:paraId="1B5AC550" w14:textId="77777777" w:rsidTr="00E767F3">
        <w:tc>
          <w:tcPr>
            <w:tcW w:w="1526" w:type="dxa"/>
            <w:shd w:val="clear" w:color="auto" w:fill="auto"/>
            <w:vAlign w:val="center"/>
          </w:tcPr>
          <w:p w14:paraId="1B5AC547"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M6X01086</w:t>
            </w:r>
          </w:p>
        </w:tc>
        <w:tc>
          <w:tcPr>
            <w:tcW w:w="2410" w:type="dxa"/>
            <w:shd w:val="clear" w:color="auto" w:fill="auto"/>
            <w:vAlign w:val="center"/>
          </w:tcPr>
          <w:p w14:paraId="1B5AC548"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Advanced Web Development</w:t>
            </w:r>
          </w:p>
        </w:tc>
        <w:tc>
          <w:tcPr>
            <w:tcW w:w="850" w:type="dxa"/>
            <w:shd w:val="clear" w:color="auto" w:fill="auto"/>
            <w:vAlign w:val="center"/>
          </w:tcPr>
          <w:p w14:paraId="1B5AC549"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C54A"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54B"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54C"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4D" w14:textId="77777777" w:rsidR="00CD4EC4" w:rsidRPr="00BA0AB3" w:rsidRDefault="00CD4EC4" w:rsidP="00CD4EC4">
            <w:pPr>
              <w:spacing w:after="0"/>
              <w:rPr>
                <w:rFonts w:eastAsia="Times New Roman" w:cs="Arial"/>
                <w:lang w:val="en-GB"/>
              </w:rPr>
            </w:pPr>
          </w:p>
          <w:p w14:paraId="1B5AC54E"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54F"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55A" w14:textId="77777777" w:rsidTr="00E767F3">
        <w:tc>
          <w:tcPr>
            <w:tcW w:w="1526" w:type="dxa"/>
            <w:shd w:val="clear" w:color="auto" w:fill="auto"/>
            <w:vAlign w:val="center"/>
          </w:tcPr>
          <w:p w14:paraId="1B5AC551"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M6X01094</w:t>
            </w:r>
          </w:p>
        </w:tc>
        <w:tc>
          <w:tcPr>
            <w:tcW w:w="2410" w:type="dxa"/>
            <w:shd w:val="clear" w:color="auto" w:fill="auto"/>
            <w:vAlign w:val="center"/>
          </w:tcPr>
          <w:p w14:paraId="1B5AC552"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Distributed Enterprise Applications</w:t>
            </w:r>
          </w:p>
        </w:tc>
        <w:tc>
          <w:tcPr>
            <w:tcW w:w="850" w:type="dxa"/>
            <w:shd w:val="clear" w:color="auto" w:fill="auto"/>
            <w:vAlign w:val="center"/>
          </w:tcPr>
          <w:p w14:paraId="1B5AC55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C554"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555"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556"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57" w14:textId="77777777" w:rsidR="00CD4EC4" w:rsidRPr="00BA0AB3" w:rsidRDefault="00CD4EC4" w:rsidP="00CD4EC4">
            <w:pPr>
              <w:spacing w:after="0"/>
              <w:rPr>
                <w:rFonts w:eastAsia="Times New Roman" w:cs="Arial"/>
                <w:lang w:val="en-GB"/>
              </w:rPr>
            </w:pPr>
          </w:p>
          <w:p w14:paraId="1B5AC558"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559" w14:textId="77777777" w:rsidR="00CD4EC4" w:rsidRPr="00BA0AB3" w:rsidRDefault="00497BE2" w:rsidP="00CD4EC4">
            <w:pPr>
              <w:spacing w:after="0"/>
              <w:rPr>
                <w:rFonts w:eastAsia="Times New Roman" w:cs="Arial"/>
                <w:b/>
                <w:highlight w:val="yellow"/>
                <w:lang w:val="en-GB"/>
              </w:rPr>
            </w:pPr>
            <w:r w:rsidRPr="002601C2">
              <w:rPr>
                <w:rFonts w:eastAsia="Times New Roman" w:cs="Arial"/>
                <w:bCs/>
                <w:lang w:val="en-GB"/>
              </w:rPr>
              <w:t>Coursework:</w:t>
            </w:r>
            <w:r w:rsidRPr="002601C2">
              <w:rPr>
                <w:rFonts w:eastAsia="Times New Roman" w:cs="Arial"/>
                <w:lang w:val="en-GB"/>
              </w:rPr>
              <w:t xml:space="preserve"> Assignment </w:t>
            </w:r>
            <w:r w:rsidRPr="002601C2">
              <w:rPr>
                <w:rFonts w:eastAsia="Times New Roman" w:cs="Arial"/>
                <w:bCs/>
                <w:lang w:val="en-GB"/>
              </w:rPr>
              <w:t>(≈1500 words)</w:t>
            </w:r>
          </w:p>
        </w:tc>
      </w:tr>
      <w:tr w:rsidR="00CD4EC4" w:rsidRPr="00BA0AB3" w14:paraId="1B5AC564" w14:textId="77777777" w:rsidTr="00E767F3">
        <w:tc>
          <w:tcPr>
            <w:tcW w:w="1526" w:type="dxa"/>
            <w:shd w:val="clear" w:color="auto" w:fill="auto"/>
            <w:vAlign w:val="center"/>
          </w:tcPr>
          <w:p w14:paraId="1B5AC55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M6X01096</w:t>
            </w:r>
          </w:p>
        </w:tc>
        <w:tc>
          <w:tcPr>
            <w:tcW w:w="2410" w:type="dxa"/>
            <w:shd w:val="clear" w:color="auto" w:fill="auto"/>
            <w:vAlign w:val="center"/>
          </w:tcPr>
          <w:p w14:paraId="1B5AC55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Emerging Web Technologies</w:t>
            </w:r>
          </w:p>
        </w:tc>
        <w:tc>
          <w:tcPr>
            <w:tcW w:w="850" w:type="dxa"/>
            <w:shd w:val="clear" w:color="auto" w:fill="auto"/>
            <w:vAlign w:val="center"/>
          </w:tcPr>
          <w:p w14:paraId="1B5AC55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C55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55F" w14:textId="77777777" w:rsidR="00CD4EC4" w:rsidRPr="00BA0AB3" w:rsidRDefault="00497BE2" w:rsidP="00CD4EC4">
            <w:pPr>
              <w:spacing w:after="0"/>
              <w:rPr>
                <w:rFonts w:eastAsia="Times New Roman" w:cs="Arial"/>
                <w:b/>
                <w:lang w:val="en-GB"/>
              </w:rPr>
            </w:pPr>
            <w:r w:rsidRPr="002601C2">
              <w:rPr>
                <w:rFonts w:eastAsia="Times New Roman" w:cs="Arial"/>
                <w:b/>
                <w:lang w:val="en-GB"/>
              </w:rPr>
              <w:t>Assessment Component 1 – 50%</w:t>
            </w:r>
          </w:p>
          <w:p w14:paraId="1B5AC560" w14:textId="77777777" w:rsidR="00CD4EC4" w:rsidRPr="00BA0AB3" w:rsidRDefault="00497BE2" w:rsidP="00CD4EC4">
            <w:pPr>
              <w:spacing w:after="0"/>
              <w:rPr>
                <w:rFonts w:eastAsia="Times New Roman" w:cs="Arial"/>
                <w:lang w:val="en-GB"/>
              </w:rPr>
            </w:pPr>
            <w:r w:rsidRPr="002601C2">
              <w:rPr>
                <w:rFonts w:eastAsia="Times New Roman" w:cs="Arial"/>
                <w:lang w:val="en-GB"/>
              </w:rPr>
              <w:t xml:space="preserve">Coursework: Assignment (≈1500 words) </w:t>
            </w:r>
          </w:p>
          <w:p w14:paraId="1B5AC561" w14:textId="77777777" w:rsidR="00CD4EC4" w:rsidRPr="00BA0AB3" w:rsidRDefault="00CD4EC4" w:rsidP="00CD4EC4">
            <w:pPr>
              <w:spacing w:after="0"/>
              <w:rPr>
                <w:rFonts w:eastAsia="Times New Roman" w:cs="Arial"/>
                <w:lang w:val="en-GB"/>
              </w:rPr>
            </w:pPr>
          </w:p>
          <w:p w14:paraId="1B5AC562" w14:textId="77777777" w:rsidR="00CD4EC4" w:rsidRPr="00BA0AB3" w:rsidRDefault="00497BE2" w:rsidP="00CD4EC4">
            <w:pPr>
              <w:spacing w:after="0"/>
              <w:rPr>
                <w:rFonts w:eastAsia="Times New Roman" w:cs="Arial"/>
                <w:b/>
                <w:bCs/>
                <w:lang w:val="en-GB"/>
              </w:rPr>
            </w:pPr>
            <w:r w:rsidRPr="002601C2">
              <w:rPr>
                <w:rFonts w:eastAsia="Times New Roman" w:cs="Arial"/>
                <w:b/>
                <w:bCs/>
                <w:lang w:val="en-GB"/>
              </w:rPr>
              <w:t>Assessment Component 2 – 50%</w:t>
            </w:r>
          </w:p>
          <w:p w14:paraId="1B5AC563" w14:textId="77777777" w:rsidR="00CD4EC4" w:rsidRPr="00BA0AB3" w:rsidRDefault="00B03A02" w:rsidP="00CD4EC4">
            <w:pPr>
              <w:spacing w:after="0"/>
              <w:rPr>
                <w:rFonts w:eastAsia="Times New Roman" w:cs="Arial"/>
                <w:b/>
                <w:lang w:val="en-GB"/>
              </w:rPr>
            </w:pPr>
            <w:r>
              <w:rPr>
                <w:rFonts w:eastAsia="Times New Roman" w:cs="Arial"/>
                <w:bCs/>
                <w:lang w:val="en-GB"/>
              </w:rPr>
              <w:t>Exam: Written</w:t>
            </w:r>
          </w:p>
        </w:tc>
      </w:tr>
      <w:tr w:rsidR="00CD4EC4" w:rsidRPr="00BA0AB3" w14:paraId="1B5AC56E" w14:textId="77777777" w:rsidTr="00E767F3">
        <w:tc>
          <w:tcPr>
            <w:tcW w:w="1526" w:type="dxa"/>
            <w:shd w:val="clear" w:color="auto" w:fill="auto"/>
            <w:vAlign w:val="center"/>
          </w:tcPr>
          <w:p w14:paraId="1B5AC565"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sidRPr="002601C2">
              <w:rPr>
                <w:rFonts w:cs="Arial"/>
                <w:lang w:val="en-GB"/>
              </w:rPr>
              <w:t>M6X01111</w:t>
            </w:r>
          </w:p>
        </w:tc>
        <w:tc>
          <w:tcPr>
            <w:tcW w:w="2410" w:type="dxa"/>
            <w:shd w:val="clear" w:color="auto" w:fill="auto"/>
            <w:vAlign w:val="center"/>
          </w:tcPr>
          <w:p w14:paraId="1B5AC566"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User Experience Design</w:t>
            </w:r>
          </w:p>
        </w:tc>
        <w:tc>
          <w:tcPr>
            <w:tcW w:w="850" w:type="dxa"/>
            <w:shd w:val="clear" w:color="auto" w:fill="auto"/>
            <w:vAlign w:val="center"/>
          </w:tcPr>
          <w:p w14:paraId="1B5AC567"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w:t>
            </w:r>
          </w:p>
        </w:tc>
        <w:tc>
          <w:tcPr>
            <w:tcW w:w="992" w:type="dxa"/>
            <w:shd w:val="clear" w:color="auto" w:fill="auto"/>
            <w:vAlign w:val="center"/>
          </w:tcPr>
          <w:p w14:paraId="1B5AC568"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shd w:val="clear" w:color="auto" w:fill="auto"/>
            <w:vAlign w:val="center"/>
          </w:tcPr>
          <w:p w14:paraId="1B5AC569"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C56A"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 xml:space="preserve">Coursework: Assignment (2000 words) </w:t>
            </w:r>
          </w:p>
          <w:p w14:paraId="1B5AC56B" w14:textId="77777777" w:rsidR="00CD4EC4" w:rsidRPr="00BA0AB3" w:rsidRDefault="00CD4EC4" w:rsidP="00CD4EC4">
            <w:pPr>
              <w:spacing w:after="0"/>
              <w:rPr>
                <w:rFonts w:eastAsia="Times New Roman" w:cs="Arial"/>
                <w:color w:val="000000" w:themeColor="text1"/>
                <w:lang w:val="en-GB"/>
              </w:rPr>
            </w:pPr>
          </w:p>
          <w:p w14:paraId="1B5AC56C" w14:textId="77777777" w:rsidR="00CD4EC4" w:rsidRPr="00BA0AB3" w:rsidRDefault="00497BE2" w:rsidP="00CD4EC4">
            <w:pPr>
              <w:spacing w:after="0"/>
              <w:rPr>
                <w:rFonts w:eastAsia="Times New Roman" w:cs="Arial"/>
                <w:b/>
                <w:bCs/>
                <w:color w:val="000000" w:themeColor="text1"/>
                <w:lang w:val="en-GB"/>
              </w:rPr>
            </w:pPr>
            <w:r w:rsidRPr="002601C2">
              <w:rPr>
                <w:rFonts w:eastAsia="Times New Roman" w:cs="Arial"/>
                <w:b/>
                <w:bCs/>
                <w:color w:val="000000" w:themeColor="text1"/>
                <w:lang w:val="en-GB"/>
              </w:rPr>
              <w:t>Assessment Component 2 – 50%</w:t>
            </w:r>
          </w:p>
          <w:p w14:paraId="1B5AC56D"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Cs/>
                <w:color w:val="000000" w:themeColor="text1"/>
                <w:lang w:val="en-GB"/>
              </w:rPr>
              <w:t>Coursework: Reflective Diary (2000 words)</w:t>
            </w:r>
          </w:p>
        </w:tc>
      </w:tr>
      <w:tr w:rsidR="00CD4EC4" w:rsidRPr="00BA0AB3" w14:paraId="1B5AC579" w14:textId="77777777" w:rsidTr="00E767F3">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1B5AC56F" w14:textId="77777777" w:rsidR="00CD4EC4" w:rsidRPr="002601C2" w:rsidRDefault="00FE0CAF"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Pr>
                <w:rFonts w:cs="Arial"/>
                <w:lang w:val="en-GB"/>
              </w:rPr>
              <w:t>M7X01686</w:t>
            </w:r>
          </w:p>
        </w:tc>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14:paraId="1B5AC570"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Big Data Web Applications</w:t>
            </w:r>
          </w:p>
          <w:p w14:paraId="1B5AC571" w14:textId="77777777" w:rsidR="00CD4EC4" w:rsidRPr="002601C2" w:rsidRDefault="00CD4EC4" w:rsidP="00CD4EC4">
            <w:pPr>
              <w:spacing w:after="0"/>
              <w:ind w:right="280"/>
              <w:rPr>
                <w:rFonts w:cs="Arial"/>
                <w:lang w:val="en-GB"/>
              </w:rPr>
            </w:pP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1B5AC572"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7</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1B5AC573"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tcBorders>
              <w:top w:val="single" w:sz="4" w:space="0" w:color="auto"/>
              <w:left w:val="single" w:sz="4" w:space="0" w:color="auto"/>
              <w:bottom w:val="single" w:sz="4" w:space="0" w:color="auto"/>
              <w:right w:val="single" w:sz="4" w:space="0" w:color="auto"/>
            </w:tcBorders>
            <w:shd w:val="clear" w:color="auto" w:fill="auto"/>
            <w:vAlign w:val="center"/>
          </w:tcPr>
          <w:p w14:paraId="1B5AC574" w14:textId="77777777" w:rsidR="00CD4EC4" w:rsidRPr="00BA0AB3" w:rsidRDefault="00497BE2" w:rsidP="00CD4EC4">
            <w:pPr>
              <w:spacing w:after="0"/>
              <w:contextualSpacing/>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C575" w14:textId="77777777" w:rsidR="00CD4EC4" w:rsidRPr="00BA0AB3" w:rsidRDefault="00B03A02" w:rsidP="00CD4EC4">
            <w:pPr>
              <w:spacing w:after="0"/>
              <w:contextualSpacing/>
              <w:rPr>
                <w:rFonts w:eastAsia="Times New Roman" w:cs="Arial"/>
                <w:color w:val="000000" w:themeColor="text1"/>
                <w:lang w:val="en-GB"/>
              </w:rPr>
            </w:pPr>
            <w:r>
              <w:rPr>
                <w:rFonts w:eastAsia="Times New Roman" w:cs="Arial"/>
                <w:color w:val="000000" w:themeColor="text1"/>
                <w:lang w:val="en-GB"/>
              </w:rPr>
              <w:t>Exam: Written</w:t>
            </w:r>
            <w:r w:rsidR="00497BE2" w:rsidRPr="002601C2">
              <w:rPr>
                <w:rFonts w:eastAsia="Times New Roman" w:cs="Arial"/>
                <w:color w:val="000000" w:themeColor="text1"/>
                <w:lang w:val="en-GB"/>
              </w:rPr>
              <w:t>: 2 hours</w:t>
            </w:r>
          </w:p>
          <w:p w14:paraId="1B5AC576" w14:textId="77777777" w:rsidR="00CD4EC4" w:rsidRPr="00BA0AB3" w:rsidRDefault="00CD4EC4" w:rsidP="00CD4EC4">
            <w:pPr>
              <w:spacing w:after="0"/>
              <w:rPr>
                <w:rFonts w:eastAsia="Times New Roman" w:cs="Arial"/>
                <w:b/>
                <w:color w:val="000000" w:themeColor="text1"/>
                <w:lang w:val="en-GB"/>
              </w:rPr>
            </w:pPr>
          </w:p>
          <w:p w14:paraId="1B5AC577"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2 – 50%</w:t>
            </w:r>
          </w:p>
          <w:p w14:paraId="1B5AC578"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Coursework: Assignment (2500 words equivalent)</w:t>
            </w:r>
          </w:p>
        </w:tc>
      </w:tr>
      <w:tr w:rsidR="00CD4EC4" w:rsidRPr="00BA0AB3" w14:paraId="1B5AC583" w14:textId="77777777" w:rsidTr="00E767F3">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1B5AC57A" w14:textId="77777777" w:rsidR="00CD4EC4" w:rsidRPr="002601C2" w:rsidRDefault="00FE0CAF"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Pr>
                <w:rFonts w:cs="Arial"/>
                <w:lang w:val="en-GB"/>
              </w:rPr>
              <w:t>M7X01687</w:t>
            </w:r>
          </w:p>
        </w:tc>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14:paraId="1B5AC57B"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Computer Graphics for the Web</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1B5AC57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7</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1B5AC57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tcBorders>
              <w:top w:val="single" w:sz="4" w:space="0" w:color="auto"/>
              <w:left w:val="single" w:sz="4" w:space="0" w:color="auto"/>
              <w:bottom w:val="single" w:sz="4" w:space="0" w:color="auto"/>
              <w:right w:val="single" w:sz="4" w:space="0" w:color="auto"/>
            </w:tcBorders>
            <w:shd w:val="clear" w:color="auto" w:fill="auto"/>
            <w:vAlign w:val="center"/>
          </w:tcPr>
          <w:p w14:paraId="1B5AC57E"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50%</w:t>
            </w:r>
          </w:p>
          <w:p w14:paraId="1B5AC57F" w14:textId="77777777" w:rsidR="00CD4EC4" w:rsidRPr="00BA0AB3" w:rsidRDefault="00B03A02" w:rsidP="00CD4EC4">
            <w:pPr>
              <w:spacing w:after="0"/>
              <w:rPr>
                <w:rFonts w:eastAsia="Times New Roman" w:cs="Arial"/>
                <w:color w:val="000000" w:themeColor="text1"/>
                <w:lang w:val="en-GB"/>
              </w:rPr>
            </w:pPr>
            <w:r>
              <w:rPr>
                <w:rFonts w:eastAsia="Times New Roman" w:cs="Arial"/>
                <w:color w:val="000000" w:themeColor="text1"/>
                <w:lang w:val="en-GB"/>
              </w:rPr>
              <w:t>Exam: Written</w:t>
            </w:r>
            <w:r w:rsidR="00497BE2" w:rsidRPr="002601C2">
              <w:rPr>
                <w:rFonts w:eastAsia="Times New Roman" w:cs="Arial"/>
                <w:color w:val="000000" w:themeColor="text1"/>
                <w:lang w:val="en-GB"/>
              </w:rPr>
              <w:t>: 2 hours</w:t>
            </w:r>
          </w:p>
          <w:p w14:paraId="1B5AC580" w14:textId="77777777" w:rsidR="00CD4EC4" w:rsidRPr="00BA0AB3" w:rsidRDefault="00CD4EC4" w:rsidP="00CD4EC4">
            <w:pPr>
              <w:spacing w:after="0"/>
              <w:rPr>
                <w:rFonts w:eastAsia="Times New Roman" w:cs="Arial"/>
                <w:b/>
                <w:color w:val="000000" w:themeColor="text1"/>
                <w:lang w:val="en-GB"/>
              </w:rPr>
            </w:pPr>
          </w:p>
          <w:p w14:paraId="1B5AC581"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2 – 50%</w:t>
            </w:r>
          </w:p>
          <w:p w14:paraId="1B5AC582"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Coursework: Assignment (2500 words equivalent)</w:t>
            </w:r>
          </w:p>
        </w:tc>
      </w:tr>
      <w:tr w:rsidR="00CD4EC4" w:rsidRPr="00BA0AB3" w14:paraId="1B5AC58A" w14:textId="77777777" w:rsidTr="00E767F3">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1B5AC584" w14:textId="77777777" w:rsidR="00CD4EC4" w:rsidRPr="002601C2" w:rsidRDefault="00FE0CAF"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Pr>
                <w:rFonts w:cs="Arial"/>
                <w:lang w:val="en-GB"/>
              </w:rPr>
              <w:t>M7X01697</w:t>
            </w:r>
          </w:p>
        </w:tc>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14:paraId="1B5AC585"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Leadership and Management</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1B5AC586"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7</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1B5AC587"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20</w:t>
            </w:r>
          </w:p>
        </w:tc>
        <w:tc>
          <w:tcPr>
            <w:tcW w:w="3686" w:type="dxa"/>
            <w:tcBorders>
              <w:top w:val="single" w:sz="4" w:space="0" w:color="auto"/>
              <w:left w:val="single" w:sz="4" w:space="0" w:color="auto"/>
              <w:bottom w:val="single" w:sz="4" w:space="0" w:color="auto"/>
              <w:right w:val="single" w:sz="4" w:space="0" w:color="auto"/>
            </w:tcBorders>
            <w:shd w:val="clear" w:color="auto" w:fill="auto"/>
            <w:vAlign w:val="center"/>
          </w:tcPr>
          <w:p w14:paraId="1B5AC588"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100%</w:t>
            </w:r>
          </w:p>
          <w:p w14:paraId="1B5AC589"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Coursework: Assignment (5000 words)</w:t>
            </w:r>
          </w:p>
        </w:tc>
      </w:tr>
      <w:tr w:rsidR="00CD4EC4" w:rsidRPr="00BA0AB3" w14:paraId="1B5AC59E" w14:textId="77777777" w:rsidTr="00E767F3">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1B5AC58B" w14:textId="77777777" w:rsidR="00CD4EC4" w:rsidRPr="002601C2" w:rsidRDefault="00FE0CAF" w:rsidP="00CD4EC4">
            <w:pPr>
              <w:pBdr>
                <w:top w:val="single" w:sz="4" w:space="0" w:color="auto"/>
                <w:bottom w:val="single" w:sz="4" w:space="0" w:color="auto"/>
                <w:right w:val="single" w:sz="4" w:space="0" w:color="auto"/>
              </w:pBdr>
              <w:spacing w:before="100" w:beforeAutospacing="1" w:after="0" w:afterAutospacing="1"/>
              <w:ind w:right="-59"/>
              <w:jc w:val="center"/>
              <w:textAlignment w:val="center"/>
              <w:rPr>
                <w:rFonts w:cs="Arial"/>
                <w:lang w:val="en-GB"/>
              </w:rPr>
            </w:pPr>
            <w:r>
              <w:rPr>
                <w:rFonts w:cs="Arial"/>
                <w:lang w:val="en-GB"/>
              </w:rPr>
              <w:t>M7X01694</w:t>
            </w:r>
          </w:p>
        </w:tc>
        <w:tc>
          <w:tcPr>
            <w:tcW w:w="2410" w:type="dxa"/>
            <w:tcBorders>
              <w:top w:val="single" w:sz="4" w:space="0" w:color="auto"/>
              <w:left w:val="single" w:sz="4" w:space="0" w:color="auto"/>
              <w:bottom w:val="single" w:sz="4" w:space="0" w:color="auto"/>
              <w:right w:val="single" w:sz="4" w:space="0" w:color="auto"/>
            </w:tcBorders>
            <w:shd w:val="clear" w:color="auto" w:fill="auto"/>
            <w:vAlign w:val="center"/>
          </w:tcPr>
          <w:p w14:paraId="1B5AC58C"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ind w:right="280"/>
              <w:textAlignment w:val="center"/>
              <w:rPr>
                <w:rFonts w:cs="Arial"/>
                <w:lang w:val="en-GB"/>
              </w:rPr>
            </w:pPr>
            <w:r w:rsidRPr="002601C2">
              <w:rPr>
                <w:rFonts w:cs="Arial"/>
                <w:lang w:val="en-GB"/>
              </w:rPr>
              <w:t>Group Project</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1B5AC58D"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7</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1B5AC58E" w14:textId="77777777" w:rsidR="00CD4EC4" w:rsidRPr="002601C2" w:rsidRDefault="00497BE2" w:rsidP="00CD4EC4">
            <w:pPr>
              <w:pBdr>
                <w:top w:val="single" w:sz="4" w:space="0" w:color="auto"/>
                <w:bottom w:val="single" w:sz="4" w:space="0" w:color="auto"/>
                <w:right w:val="single" w:sz="4" w:space="0" w:color="auto"/>
              </w:pBdr>
              <w:spacing w:before="100" w:beforeAutospacing="1" w:after="0" w:afterAutospacing="1"/>
              <w:jc w:val="center"/>
              <w:textAlignment w:val="center"/>
              <w:rPr>
                <w:rFonts w:cs="Arial"/>
                <w:lang w:val="en-GB"/>
              </w:rPr>
            </w:pPr>
            <w:r w:rsidRPr="002601C2">
              <w:rPr>
                <w:rFonts w:cs="Arial"/>
                <w:lang w:val="en-GB"/>
              </w:rPr>
              <w:t>60</w:t>
            </w:r>
          </w:p>
        </w:tc>
        <w:tc>
          <w:tcPr>
            <w:tcW w:w="3686" w:type="dxa"/>
            <w:tcBorders>
              <w:top w:val="single" w:sz="4" w:space="0" w:color="auto"/>
              <w:left w:val="single" w:sz="4" w:space="0" w:color="auto"/>
              <w:bottom w:val="single" w:sz="4" w:space="0" w:color="auto"/>
              <w:right w:val="single" w:sz="4" w:space="0" w:color="auto"/>
            </w:tcBorders>
            <w:shd w:val="clear" w:color="auto" w:fill="auto"/>
            <w:vAlign w:val="center"/>
          </w:tcPr>
          <w:p w14:paraId="1B5AC58F"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1 – 15%</w:t>
            </w:r>
          </w:p>
          <w:p w14:paraId="1B5AC590"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 xml:space="preserve">Coursework: Project Initiation Document (3000 words per student) </w:t>
            </w:r>
          </w:p>
          <w:p w14:paraId="1B5AC591" w14:textId="77777777" w:rsidR="00CD4EC4" w:rsidRPr="002601C2" w:rsidRDefault="00CD4EC4" w:rsidP="00CD4EC4">
            <w:pPr>
              <w:spacing w:after="0"/>
              <w:rPr>
                <w:rFonts w:eastAsia="Times New Roman" w:cs="Arial"/>
                <w:b/>
                <w:color w:val="000000" w:themeColor="text1"/>
                <w:sz w:val="18"/>
                <w:szCs w:val="18"/>
                <w:lang w:val="en-GB"/>
              </w:rPr>
            </w:pPr>
          </w:p>
          <w:p w14:paraId="1B5AC592"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2 – 10%</w:t>
            </w:r>
          </w:p>
          <w:p w14:paraId="1B5AC593"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Practical: Interim Viva(7-8 min</w:t>
            </w:r>
            <w:r w:rsidR="004C6AA9">
              <w:rPr>
                <w:rFonts w:eastAsia="Times New Roman" w:cs="Arial"/>
                <w:color w:val="000000" w:themeColor="text1"/>
                <w:lang w:val="en-GB"/>
              </w:rPr>
              <w:t>ute</w:t>
            </w:r>
            <w:r w:rsidRPr="002601C2">
              <w:rPr>
                <w:rFonts w:eastAsia="Times New Roman" w:cs="Arial"/>
                <w:color w:val="000000" w:themeColor="text1"/>
                <w:lang w:val="en-GB"/>
              </w:rPr>
              <w:t>s per student)</w:t>
            </w:r>
          </w:p>
          <w:p w14:paraId="1B5AC594" w14:textId="77777777" w:rsidR="000E6C59" w:rsidRPr="00594F20" w:rsidRDefault="000E6C59" w:rsidP="000E6C59">
            <w:pPr>
              <w:spacing w:after="0"/>
              <w:rPr>
                <w:rFonts w:eastAsia="Times New Roman" w:cs="Arial"/>
                <w:b/>
                <w:color w:val="000000" w:themeColor="text1"/>
                <w:sz w:val="18"/>
                <w:szCs w:val="18"/>
                <w:lang w:val="en-GB"/>
              </w:rPr>
            </w:pPr>
          </w:p>
          <w:p w14:paraId="1B5AC595"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3 – 50%</w:t>
            </w:r>
          </w:p>
          <w:p w14:paraId="1B5AC596"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Coursework: Final Report (≈5000 words per student)</w:t>
            </w:r>
          </w:p>
          <w:p w14:paraId="1B5AC597" w14:textId="77777777" w:rsidR="000E6C59" w:rsidRPr="00594F20" w:rsidRDefault="000E6C59" w:rsidP="000E6C59">
            <w:pPr>
              <w:spacing w:after="0"/>
              <w:rPr>
                <w:rFonts w:eastAsia="Times New Roman" w:cs="Arial"/>
                <w:b/>
                <w:color w:val="000000" w:themeColor="text1"/>
                <w:sz w:val="18"/>
                <w:szCs w:val="18"/>
                <w:lang w:val="en-GB"/>
              </w:rPr>
            </w:pPr>
          </w:p>
          <w:p w14:paraId="1B5AC598"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4 – 20%</w:t>
            </w:r>
          </w:p>
          <w:p w14:paraId="1B5AC599" w14:textId="77777777" w:rsidR="00CD4EC4" w:rsidRPr="00BA0AB3" w:rsidRDefault="00497BE2" w:rsidP="00CD4EC4">
            <w:pPr>
              <w:spacing w:after="0"/>
              <w:rPr>
                <w:rFonts w:eastAsia="Times New Roman" w:cs="Arial"/>
                <w:color w:val="000000" w:themeColor="text1"/>
                <w:lang w:val="en-GB"/>
              </w:rPr>
            </w:pPr>
            <w:r w:rsidRPr="002601C2">
              <w:rPr>
                <w:rFonts w:eastAsia="Times New Roman" w:cs="Arial"/>
                <w:color w:val="000000" w:themeColor="text1"/>
                <w:lang w:val="en-GB"/>
              </w:rPr>
              <w:t>Practical: Final Viva/Demo (circa 10 minutes per student)</w:t>
            </w:r>
          </w:p>
          <w:p w14:paraId="1B5AC59A" w14:textId="77777777" w:rsidR="000E6C59" w:rsidRPr="00594F20" w:rsidRDefault="000E6C59" w:rsidP="000E6C59">
            <w:pPr>
              <w:spacing w:after="0"/>
              <w:rPr>
                <w:rFonts w:eastAsia="Times New Roman" w:cs="Arial"/>
                <w:b/>
                <w:color w:val="000000" w:themeColor="text1"/>
                <w:sz w:val="18"/>
                <w:szCs w:val="18"/>
                <w:lang w:val="en-GB"/>
              </w:rPr>
            </w:pPr>
          </w:p>
          <w:p w14:paraId="1B5AC59B"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b/>
                <w:color w:val="000000" w:themeColor="text1"/>
                <w:lang w:val="en-GB"/>
              </w:rPr>
              <w:t>Assessment Component 5 – 5%</w:t>
            </w:r>
          </w:p>
          <w:p w14:paraId="1B5AC59C" w14:textId="77777777" w:rsidR="00CD4EC4" w:rsidRPr="00BA0AB3" w:rsidRDefault="00497BE2" w:rsidP="00CD4EC4">
            <w:pPr>
              <w:spacing w:after="0"/>
              <w:rPr>
                <w:rFonts w:eastAsia="Times New Roman" w:cs="Arial"/>
                <w:b/>
                <w:color w:val="000000" w:themeColor="text1"/>
                <w:lang w:val="en-GB"/>
              </w:rPr>
            </w:pPr>
            <w:r w:rsidRPr="002601C2">
              <w:rPr>
                <w:rFonts w:eastAsia="Times New Roman" w:cs="Arial"/>
                <w:color w:val="000000" w:themeColor="text1"/>
                <w:lang w:val="en-GB"/>
              </w:rPr>
              <w:t>Coursework: Exhibition Board(1000 words equivalent)</w:t>
            </w:r>
          </w:p>
          <w:p w14:paraId="1B5AC59D" w14:textId="77777777" w:rsidR="00CD4EC4" w:rsidRPr="00BA0AB3" w:rsidRDefault="00CD4EC4" w:rsidP="00CD4EC4">
            <w:pPr>
              <w:spacing w:after="0"/>
              <w:rPr>
                <w:rFonts w:eastAsia="Times New Roman" w:cs="Arial"/>
                <w:b/>
                <w:color w:val="000000" w:themeColor="text1"/>
                <w:lang w:val="en-GB"/>
              </w:rPr>
            </w:pPr>
          </w:p>
        </w:tc>
      </w:tr>
    </w:tbl>
    <w:p w14:paraId="1B5AC59F"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3.7f</w:t>
      </w:r>
      <w:r w:rsidRPr="002601C2">
        <w:rPr>
          <w:rFonts w:eastAsia="Times New Roman" w:cs="Arial"/>
          <w:b/>
          <w:color w:val="000000"/>
          <w:szCs w:val="20"/>
          <w:lang w:val="en-GB" w:eastAsia="en-GB"/>
        </w:rPr>
        <w:tab/>
        <w:t>Mode of Delivery</w:t>
      </w:r>
    </w:p>
    <w:p w14:paraId="1B5AC5A0"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A1" w14:textId="77777777" w:rsidR="00CD4EC4" w:rsidRPr="00BA0AB3" w:rsidRDefault="00497BE2" w:rsidP="00CD4EC4">
      <w:pPr>
        <w:spacing w:after="0"/>
        <w:jc w:val="both"/>
        <w:rPr>
          <w:rFonts w:cs="Arial"/>
          <w:color w:val="000000"/>
          <w:lang w:val="en-GB"/>
        </w:rPr>
      </w:pPr>
      <w:r w:rsidRPr="002601C2">
        <w:rPr>
          <w:rFonts w:cs="Arial"/>
          <w:color w:val="000000"/>
          <w:lang w:val="en-GB"/>
        </w:rPr>
        <w:t>Full-time on-campus only.</w:t>
      </w:r>
    </w:p>
    <w:p w14:paraId="1B5AC5A2" w14:textId="77777777" w:rsidR="00CD4EC4" w:rsidRDefault="00CD4EC4" w:rsidP="00CD4EC4">
      <w:pPr>
        <w:spacing w:after="0"/>
        <w:jc w:val="both"/>
        <w:rPr>
          <w:rFonts w:cs="Arial"/>
          <w:b/>
          <w:color w:val="000000"/>
          <w:lang w:val="en-GB"/>
        </w:rPr>
      </w:pPr>
    </w:p>
    <w:p w14:paraId="1B5AC5A3" w14:textId="77777777" w:rsidR="000E6C59" w:rsidRPr="00BA0AB3" w:rsidRDefault="000E6C59" w:rsidP="00CD4EC4">
      <w:pPr>
        <w:spacing w:after="0"/>
        <w:jc w:val="both"/>
        <w:rPr>
          <w:rFonts w:cs="Arial"/>
          <w:b/>
          <w:color w:val="000000"/>
          <w:lang w:val="en-GB"/>
        </w:rPr>
      </w:pPr>
    </w:p>
    <w:p w14:paraId="1B5AC5A4"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3.8f</w:t>
      </w:r>
      <w:r w:rsidRPr="002601C2">
        <w:rPr>
          <w:rFonts w:eastAsia="Times New Roman" w:cs="Arial"/>
          <w:b/>
          <w:color w:val="000000"/>
          <w:szCs w:val="20"/>
          <w:lang w:val="en-GB" w:eastAsia="en-GB"/>
        </w:rPr>
        <w:tab/>
        <w:t>Work-based Learning</w:t>
      </w:r>
    </w:p>
    <w:p w14:paraId="1B5AC5A5"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A6" w14:textId="77777777" w:rsidR="00CD4EC4" w:rsidRPr="00BA0AB3" w:rsidRDefault="00497BE2" w:rsidP="00CD4EC4">
      <w:pPr>
        <w:tabs>
          <w:tab w:val="num" w:pos="2149"/>
        </w:tabs>
        <w:spacing w:after="0"/>
        <w:jc w:val="both"/>
        <w:rPr>
          <w:rFonts w:cs="Arial"/>
          <w:color w:val="000000"/>
          <w:lang w:val="en-GB"/>
        </w:rPr>
      </w:pPr>
      <w:r w:rsidRPr="002601C2">
        <w:rPr>
          <w:rFonts w:cs="Arial"/>
          <w:color w:val="000000"/>
          <w:lang w:val="en-GB"/>
        </w:rPr>
        <w:t>Not Applicable</w:t>
      </w:r>
    </w:p>
    <w:p w14:paraId="1B5AC5A7" w14:textId="77777777" w:rsidR="00CD4EC4" w:rsidRDefault="00CD4EC4" w:rsidP="00CD4EC4">
      <w:pPr>
        <w:tabs>
          <w:tab w:val="num" w:pos="2149"/>
        </w:tabs>
        <w:spacing w:after="0"/>
        <w:jc w:val="both"/>
        <w:rPr>
          <w:rFonts w:cs="Arial"/>
          <w:b/>
          <w:color w:val="000000"/>
          <w:lang w:val="en-GB"/>
        </w:rPr>
      </w:pPr>
    </w:p>
    <w:p w14:paraId="1B5AC5A8" w14:textId="77777777" w:rsidR="000E6C59" w:rsidRPr="00BA0AB3" w:rsidRDefault="000E6C59" w:rsidP="00CD4EC4">
      <w:pPr>
        <w:tabs>
          <w:tab w:val="num" w:pos="2149"/>
        </w:tabs>
        <w:spacing w:after="0"/>
        <w:jc w:val="both"/>
        <w:rPr>
          <w:rFonts w:cs="Arial"/>
          <w:b/>
          <w:color w:val="000000"/>
          <w:lang w:val="en-GB"/>
        </w:rPr>
      </w:pPr>
    </w:p>
    <w:p w14:paraId="1B5AC5A9"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3.9f</w:t>
      </w:r>
      <w:r w:rsidRPr="002601C2">
        <w:rPr>
          <w:rFonts w:eastAsia="Times New Roman" w:cs="Arial"/>
          <w:b/>
          <w:color w:val="000000"/>
          <w:szCs w:val="20"/>
          <w:lang w:val="en-GB" w:eastAsia="en-GB"/>
        </w:rPr>
        <w:tab/>
        <w:t>Flexible and Distributed Learning programmes</w:t>
      </w:r>
    </w:p>
    <w:p w14:paraId="1B5AC5AA"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AB" w14:textId="77777777" w:rsidR="00CD4EC4" w:rsidRPr="00BA0AB3" w:rsidRDefault="00497BE2" w:rsidP="00CD4EC4">
      <w:pPr>
        <w:tabs>
          <w:tab w:val="num" w:pos="2149"/>
        </w:tabs>
        <w:spacing w:after="0"/>
        <w:jc w:val="both"/>
        <w:rPr>
          <w:rFonts w:cs="Arial"/>
          <w:color w:val="000000"/>
          <w:lang w:val="en-GB"/>
        </w:rPr>
      </w:pPr>
      <w:r w:rsidRPr="002601C2">
        <w:rPr>
          <w:rFonts w:cs="Arial"/>
          <w:color w:val="000000"/>
          <w:lang w:val="en-GB"/>
        </w:rPr>
        <w:t>Not Applicable</w:t>
      </w:r>
    </w:p>
    <w:p w14:paraId="1B5AC5AC" w14:textId="77777777" w:rsidR="00CD4EC4" w:rsidRDefault="00CD4EC4" w:rsidP="00CD4EC4">
      <w:pPr>
        <w:tabs>
          <w:tab w:val="num" w:pos="2149"/>
        </w:tabs>
        <w:spacing w:after="0"/>
        <w:jc w:val="both"/>
        <w:rPr>
          <w:rFonts w:cs="Arial"/>
          <w:b/>
          <w:color w:val="000000"/>
          <w:highlight w:val="cyan"/>
          <w:lang w:val="en-GB"/>
        </w:rPr>
      </w:pPr>
    </w:p>
    <w:p w14:paraId="1B5AC5AD" w14:textId="77777777" w:rsidR="000E6C59" w:rsidRPr="00BA0AB3" w:rsidRDefault="000E6C59" w:rsidP="00CD4EC4">
      <w:pPr>
        <w:tabs>
          <w:tab w:val="num" w:pos="2149"/>
        </w:tabs>
        <w:spacing w:after="0"/>
        <w:jc w:val="both"/>
        <w:rPr>
          <w:rFonts w:cs="Arial"/>
          <w:b/>
          <w:color w:val="000000"/>
          <w:highlight w:val="cyan"/>
          <w:lang w:val="en-GB"/>
        </w:rPr>
      </w:pPr>
    </w:p>
    <w:p w14:paraId="1B5AC5AE"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3.10f</w:t>
      </w:r>
      <w:r w:rsidRPr="002601C2">
        <w:rPr>
          <w:rFonts w:eastAsia="Times New Roman" w:cs="Arial"/>
          <w:b/>
          <w:color w:val="000000"/>
          <w:szCs w:val="20"/>
          <w:lang w:val="en-GB" w:eastAsia="en-GB"/>
        </w:rPr>
        <w:tab/>
        <w:t>Student Support offered</w:t>
      </w:r>
    </w:p>
    <w:p w14:paraId="1B5AC5AF"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B0" w14:textId="77777777" w:rsidR="00CD4EC4" w:rsidRPr="00BA0AB3" w:rsidRDefault="00497BE2" w:rsidP="00CD4EC4">
      <w:pPr>
        <w:spacing w:after="0"/>
        <w:ind w:right="28"/>
        <w:contextualSpacing/>
        <w:jc w:val="both"/>
        <w:rPr>
          <w:rFonts w:cs="Arial"/>
          <w:lang w:val="en-GB"/>
        </w:rPr>
      </w:pPr>
      <w:r w:rsidRPr="002601C2">
        <w:rPr>
          <w:rFonts w:cs="Arial"/>
          <w:lang w:val="en-GB"/>
        </w:rPr>
        <w:t xml:space="preserve">Students are made aware of the need for Personal Development Planning (PDP) and given access to online PDP resources. </w:t>
      </w:r>
      <w:r w:rsidR="00E83B06" w:rsidRPr="002601C2">
        <w:rPr>
          <w:rFonts w:cs="Arial"/>
          <w:lang w:val="en-GB"/>
        </w:rPr>
        <w:t>To promote sustainable personal development students are also introduced to cloud-based services that provide online storage and easier accessibility.</w:t>
      </w:r>
      <w:r w:rsidR="00E83B06">
        <w:rPr>
          <w:rFonts w:cs="Arial"/>
          <w:lang w:val="en-GB"/>
        </w:rPr>
        <w:t xml:space="preserve">  </w:t>
      </w:r>
      <w:r w:rsidR="00E83B06" w:rsidRPr="002601C2">
        <w:rPr>
          <w:rFonts w:cs="Arial"/>
          <w:lang w:val="en-GB"/>
        </w:rPr>
        <w:t xml:space="preserve">A briefing on the importance of PDP is conducted by the Programme Team and/or a member of the student services team. </w:t>
      </w:r>
      <w:r w:rsidRPr="002601C2">
        <w:rPr>
          <w:rFonts w:cs="Arial"/>
          <w:lang w:val="en-GB"/>
        </w:rPr>
        <w:t>PDP is a key element in the students learning experience and they are encouraged to use PDP as a tool for reflective learning and practice.</w:t>
      </w:r>
    </w:p>
    <w:p w14:paraId="1B5AC5B1" w14:textId="77777777" w:rsidR="00CD4EC4" w:rsidRPr="00BA0AB3" w:rsidRDefault="00CD4EC4" w:rsidP="00CD4EC4">
      <w:pPr>
        <w:spacing w:after="0"/>
        <w:ind w:right="28"/>
        <w:contextualSpacing/>
        <w:jc w:val="both"/>
        <w:rPr>
          <w:rFonts w:cs="Arial"/>
          <w:lang w:val="en-GB"/>
        </w:rPr>
      </w:pPr>
    </w:p>
    <w:p w14:paraId="1B5AC5B2" w14:textId="77777777" w:rsidR="00CD4EC4" w:rsidRPr="00BA0AB3" w:rsidRDefault="00497BE2" w:rsidP="00CD4EC4">
      <w:pPr>
        <w:spacing w:after="0"/>
        <w:ind w:right="28"/>
        <w:contextualSpacing/>
        <w:jc w:val="both"/>
        <w:rPr>
          <w:rFonts w:cs="Arial"/>
          <w:lang w:val="en-GB"/>
        </w:rPr>
      </w:pPr>
      <w:r w:rsidRPr="002601C2">
        <w:rPr>
          <w:rFonts w:cs="Arial"/>
          <w:lang w:val="en-GB"/>
        </w:rPr>
        <w:t>All lecturing staff place learning material on Moodle for student access outside of lecturers. Students may also use any laboratories for their studies if not currently occupied, and are also encouraged to seek permission to use machines even when in use by another class.</w:t>
      </w:r>
    </w:p>
    <w:p w14:paraId="1B5AC5B3" w14:textId="77777777" w:rsidR="00CD4EC4" w:rsidRPr="00BA0AB3" w:rsidRDefault="00CD4EC4" w:rsidP="00CD4EC4">
      <w:pPr>
        <w:spacing w:after="0"/>
        <w:ind w:right="28"/>
        <w:contextualSpacing/>
        <w:jc w:val="both"/>
        <w:rPr>
          <w:rFonts w:cs="Arial"/>
          <w:lang w:val="en-GB"/>
        </w:rPr>
      </w:pPr>
    </w:p>
    <w:p w14:paraId="1B5AC5B4" w14:textId="77777777" w:rsidR="00CD4EC4" w:rsidRPr="00BA0AB3" w:rsidRDefault="00497BE2" w:rsidP="00CD4EC4">
      <w:pPr>
        <w:spacing w:after="0"/>
        <w:ind w:right="28"/>
        <w:contextualSpacing/>
        <w:jc w:val="both"/>
        <w:rPr>
          <w:rFonts w:cs="Arial"/>
          <w:lang w:val="en-GB"/>
        </w:rPr>
      </w:pPr>
      <w:r w:rsidRPr="002601C2">
        <w:rPr>
          <w:rFonts w:cs="Arial"/>
          <w:lang w:val="en-GB"/>
        </w:rPr>
        <w:t>The Faculty always encourages students to approach staff if they have any questions, and in supporting students with problems the Schools implement an “Open Door” policy as far as is practicable. Students are asked to make “reasonable” demands on staff to avoid continual interruption, but it is only on rare occasions that this has become an issue. Staff enjoy engaging with students during their studies, and encourage them at every opportunity.</w:t>
      </w:r>
    </w:p>
    <w:p w14:paraId="1B5AC5B5" w14:textId="77777777" w:rsidR="00CD4EC4" w:rsidRDefault="00CD4EC4" w:rsidP="00CD4EC4">
      <w:pPr>
        <w:spacing w:after="0"/>
        <w:ind w:right="29"/>
        <w:contextualSpacing/>
        <w:jc w:val="both"/>
        <w:rPr>
          <w:rFonts w:cs="Arial"/>
          <w:highlight w:val="cyan"/>
          <w:lang w:val="en-GB"/>
        </w:rPr>
      </w:pPr>
    </w:p>
    <w:p w14:paraId="1B5AC5B6" w14:textId="77777777" w:rsidR="000E6C59" w:rsidRPr="00BA0AB3" w:rsidRDefault="000E6C59" w:rsidP="00CD4EC4">
      <w:pPr>
        <w:spacing w:after="0"/>
        <w:ind w:right="29"/>
        <w:contextualSpacing/>
        <w:jc w:val="both"/>
        <w:rPr>
          <w:rFonts w:cs="Arial"/>
          <w:highlight w:val="cyan"/>
          <w:lang w:val="en-GB"/>
        </w:rPr>
      </w:pPr>
    </w:p>
    <w:p w14:paraId="1B5AC5B7"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3.11f</w:t>
      </w:r>
      <w:r w:rsidRPr="002601C2">
        <w:rPr>
          <w:rFonts w:eastAsia="Times New Roman" w:cs="Arial"/>
          <w:b/>
          <w:color w:val="000000"/>
          <w:szCs w:val="20"/>
          <w:lang w:val="en-GB" w:eastAsia="en-GB"/>
        </w:rPr>
        <w:tab/>
        <w:t>Sustainability Statement</w:t>
      </w:r>
    </w:p>
    <w:p w14:paraId="1B5AC5B8"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B9" w14:textId="77777777" w:rsidR="00CD4EC4" w:rsidRPr="00BA0AB3" w:rsidRDefault="00497BE2" w:rsidP="00CD4EC4">
      <w:pPr>
        <w:spacing w:after="0"/>
        <w:ind w:right="29"/>
        <w:contextualSpacing/>
        <w:jc w:val="both"/>
        <w:rPr>
          <w:rFonts w:cs="Arial"/>
          <w:lang w:val="en-GB"/>
        </w:rPr>
      </w:pPr>
      <w:r w:rsidRPr="002601C2">
        <w:rPr>
          <w:rFonts w:cs="Arial"/>
          <w:lang w:val="en-GB"/>
        </w:rPr>
        <w:t>The School of Applied Computing’s sustainability strategy is based upon The Future Fit Framework (HEA 2012),UWTSD's Template and Guidance for Faculty Sustainability Plans (Davidson, J. 2012), and the School of Built and Natural Environment's Sustainability Plan 2012-2013 (Philips, M. 2013). The basic concept is that of "Education for Sustainable Development" (ESD), where "sustainability education prepares people to cope with, manage and shape social, economic and ecological conditions characterised by change, uncertainty, risk and complexity" (HEA 2012: 9). The School's strategy is considered as having two main elements: firstly, the programme structures and underlying pedagogy, and secondly, the actual content or subject matter of these programmes.</w:t>
      </w:r>
    </w:p>
    <w:p w14:paraId="1B5AC5BA" w14:textId="77777777" w:rsidR="00CD4EC4" w:rsidRPr="00BA0AB3" w:rsidRDefault="00CD4EC4" w:rsidP="00CD4EC4">
      <w:pPr>
        <w:spacing w:after="0"/>
        <w:ind w:right="29"/>
        <w:contextualSpacing/>
        <w:jc w:val="both"/>
        <w:rPr>
          <w:rFonts w:cs="Arial"/>
          <w:lang w:val="en-GB"/>
        </w:rPr>
      </w:pPr>
    </w:p>
    <w:p w14:paraId="1B5AC5BB" w14:textId="77777777" w:rsidR="00CD4EC4" w:rsidRPr="00BA0AB3" w:rsidRDefault="00497BE2" w:rsidP="00CD4EC4">
      <w:pPr>
        <w:spacing w:after="0"/>
        <w:ind w:right="29"/>
        <w:contextualSpacing/>
        <w:jc w:val="both"/>
        <w:rPr>
          <w:rFonts w:cs="Arial"/>
          <w:lang w:val="en-GB"/>
        </w:rPr>
      </w:pPr>
      <w:r w:rsidRPr="002601C2">
        <w:rPr>
          <w:rFonts w:cs="Arial"/>
          <w:lang w:val="en-GB"/>
        </w:rPr>
        <w:t xml:space="preserve">All programmes within the School are informed by an Experiential learning pedagogy. The implication of this is that we consider the </w:t>
      </w:r>
      <w:r w:rsidRPr="002601C2">
        <w:rPr>
          <w:rFonts w:cs="Arial"/>
          <w:i/>
          <w:lang w:val="en-GB"/>
        </w:rPr>
        <w:t>Major Project</w:t>
      </w:r>
      <w:r w:rsidRPr="002601C2">
        <w:rPr>
          <w:rFonts w:cs="Arial"/>
          <w:lang w:val="en-GB"/>
        </w:rPr>
        <w:t xml:space="preserve">, and </w:t>
      </w:r>
      <w:r w:rsidRPr="002601C2">
        <w:rPr>
          <w:rFonts w:cs="Arial"/>
          <w:i/>
          <w:lang w:val="en-GB"/>
        </w:rPr>
        <w:t>Research Methods and Data Analysis</w:t>
      </w:r>
      <w:r w:rsidRPr="002601C2">
        <w:rPr>
          <w:rFonts w:cs="Arial"/>
          <w:lang w:val="en-GB"/>
        </w:rPr>
        <w:t xml:space="preserve"> to be the core elements of the programme into which the other ("taught") modules feed. The student-centred nature of these modules allow for "learning methods" that are "more open-ended, participative, diverse and interactive than is often the case in academic teaching" (HEA 2012: 37). The following ESD characteristics are enabled:</w:t>
      </w:r>
    </w:p>
    <w:p w14:paraId="1B5AC5BC" w14:textId="77777777" w:rsidR="00CD4EC4" w:rsidRPr="00BA0AB3" w:rsidRDefault="00CD4EC4" w:rsidP="00CD4EC4">
      <w:pPr>
        <w:spacing w:after="0"/>
        <w:ind w:right="29"/>
        <w:contextualSpacing/>
        <w:jc w:val="both"/>
        <w:rPr>
          <w:rFonts w:cs="Arial"/>
          <w:lang w:val="en-GB"/>
        </w:rPr>
      </w:pPr>
    </w:p>
    <w:p w14:paraId="1B5AC5BD"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discovery.</w:t>
      </w:r>
    </w:p>
    <w:p w14:paraId="1B5AC5BE"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interactive technology.</w:t>
      </w:r>
    </w:p>
    <w:p w14:paraId="1B5AC5BF"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through game play.</w:t>
      </w:r>
    </w:p>
    <w:p w14:paraId="1B5AC5C0"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Learner-centred approach.</w:t>
      </w:r>
    </w:p>
    <w:p w14:paraId="1B5AC5C1"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programming with Robotic Challenges.</w:t>
      </w:r>
    </w:p>
    <w:p w14:paraId="1B5AC5C2"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Collaborative learning.</w:t>
      </w:r>
    </w:p>
    <w:p w14:paraId="1B5AC5C3"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Integrative assessments linking separate module to a coherent multi-part solution.</w:t>
      </w:r>
    </w:p>
    <w:p w14:paraId="1B5AC5C4"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Praxis-oriented learning linking theory and experience.</w:t>
      </w:r>
    </w:p>
    <w:p w14:paraId="1B5AC5C5"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Focus on self-regulative learning and a ‘real issues’ orientation.</w:t>
      </w:r>
    </w:p>
    <w:p w14:paraId="1B5AC5C6"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Cognitive, affective, and skills-related objectives.</w:t>
      </w:r>
    </w:p>
    <w:p w14:paraId="1B5AC5C7" w14:textId="77777777" w:rsidR="00CD4EC4" w:rsidRPr="00BA0AB3" w:rsidRDefault="00497BE2" w:rsidP="00130A76">
      <w:pPr>
        <w:numPr>
          <w:ilvl w:val="0"/>
          <w:numId w:val="19"/>
        </w:numPr>
        <w:spacing w:after="0"/>
        <w:ind w:left="0" w:right="29" w:firstLine="426"/>
        <w:contextualSpacing/>
        <w:jc w:val="both"/>
        <w:rPr>
          <w:rFonts w:cs="Arial"/>
          <w:lang w:val="en-GB"/>
        </w:rPr>
      </w:pPr>
      <w:r w:rsidRPr="002601C2">
        <w:rPr>
          <w:rFonts w:cs="Arial"/>
          <w:lang w:val="en-GB"/>
        </w:rPr>
        <w:t>Learning with staff but also with and from outsiders.</w:t>
      </w:r>
    </w:p>
    <w:p w14:paraId="1B5AC5C8" w14:textId="77777777" w:rsidR="00CD4EC4" w:rsidRPr="00BA0AB3" w:rsidRDefault="00CD4EC4" w:rsidP="00CD4EC4">
      <w:pPr>
        <w:spacing w:after="0"/>
        <w:ind w:right="29"/>
        <w:contextualSpacing/>
        <w:jc w:val="both"/>
        <w:rPr>
          <w:rFonts w:cs="Arial"/>
          <w:lang w:val="en-GB"/>
        </w:rPr>
      </w:pPr>
    </w:p>
    <w:p w14:paraId="1B5AC5C9" w14:textId="77777777" w:rsidR="00256AD7" w:rsidRDefault="00497BE2" w:rsidP="00CD4EC4">
      <w:pPr>
        <w:rPr>
          <w:rFonts w:cs="Arial"/>
          <w:lang w:val="en-GB"/>
        </w:rPr>
      </w:pPr>
      <w:r w:rsidRPr="002601C2">
        <w:rPr>
          <w:rFonts w:cs="Arial"/>
          <w:lang w:val="en-GB"/>
        </w:rPr>
        <w:t>These characteristics are in keeping with UWTSD's stated aims to produce graduates who have well-developed competencies in creative problem-solving, teamwork, communication, and who have a high level of self-reflection at a personal and professional level.</w:t>
      </w:r>
    </w:p>
    <w:p w14:paraId="1B5AC5CA" w14:textId="77777777" w:rsidR="000E6C59" w:rsidRDefault="000E6C59" w:rsidP="00CD4EC4">
      <w:pPr>
        <w:rPr>
          <w:rFonts w:cs="Arial"/>
          <w:lang w:val="en-GB"/>
        </w:rPr>
      </w:pPr>
    </w:p>
    <w:p w14:paraId="1B5AC5CB" w14:textId="77777777" w:rsidR="000E6C59" w:rsidRPr="002601C2" w:rsidRDefault="00497BE2" w:rsidP="002601C2">
      <w:pPr>
        <w:spacing w:after="0" w:line="240" w:lineRule="auto"/>
        <w:rPr>
          <w:rFonts w:cs="Arial"/>
          <w:b/>
          <w:lang w:val="en-GB"/>
        </w:rPr>
      </w:pPr>
      <w:r w:rsidRPr="002601C2">
        <w:rPr>
          <w:rFonts w:cs="Arial"/>
          <w:b/>
          <w:lang w:val="en-GB"/>
        </w:rPr>
        <w:t>3.11.1</w:t>
      </w:r>
      <w:r w:rsidR="00256AD7">
        <w:rPr>
          <w:rFonts w:cs="Arial"/>
          <w:b/>
          <w:lang w:val="en-GB"/>
        </w:rPr>
        <w:t>f</w:t>
      </w:r>
      <w:r w:rsidRPr="002601C2">
        <w:rPr>
          <w:rFonts w:cs="Arial"/>
          <w:b/>
          <w:lang w:val="en-GB"/>
        </w:rPr>
        <w:t xml:space="preserve"> Specific to the programme</w:t>
      </w:r>
    </w:p>
    <w:p w14:paraId="1B5AC5CC" w14:textId="77777777" w:rsidR="00C26DD6" w:rsidRDefault="00C26DD6" w:rsidP="002601C2">
      <w:pPr>
        <w:spacing w:after="0" w:line="240" w:lineRule="auto"/>
        <w:rPr>
          <w:rFonts w:cs="Arial"/>
          <w:lang w:val="en-GB"/>
        </w:rPr>
      </w:pPr>
    </w:p>
    <w:p w14:paraId="1B5AC5CD" w14:textId="77777777" w:rsidR="00C26DD6" w:rsidRDefault="00497BE2" w:rsidP="002601C2">
      <w:pPr>
        <w:rPr>
          <w:rFonts w:cs="Arial"/>
          <w:lang w:val="en-GB"/>
        </w:rPr>
      </w:pPr>
      <w:r w:rsidRPr="002601C2">
        <w:rPr>
          <w:rFonts w:cs="Arial"/>
          <w:lang w:val="en-GB"/>
        </w:rPr>
        <w:t xml:space="preserve">In web development, the emphasis is on </w:t>
      </w:r>
      <w:r w:rsidR="00A36F60" w:rsidRPr="002601C2">
        <w:rPr>
          <w:rFonts w:cs="Arial"/>
          <w:lang w:val="en-GB"/>
        </w:rPr>
        <w:t>centrali</w:t>
      </w:r>
      <w:r w:rsidR="00A36F60">
        <w:rPr>
          <w:rFonts w:cs="Arial"/>
          <w:lang w:val="en-GB"/>
        </w:rPr>
        <w:t>s</w:t>
      </w:r>
      <w:r w:rsidR="00A36F60" w:rsidRPr="002601C2">
        <w:rPr>
          <w:rFonts w:cs="Arial"/>
          <w:lang w:val="en-GB"/>
        </w:rPr>
        <w:t xml:space="preserve">ing </w:t>
      </w:r>
      <w:r w:rsidRPr="002601C2">
        <w:rPr>
          <w:rFonts w:cs="Arial"/>
          <w:lang w:val="en-GB"/>
        </w:rPr>
        <w:t xml:space="preserve">resources to reduce energy consumption and on the design of applications that maximise the reuse of code to </w:t>
      </w:r>
      <w:r w:rsidR="0087208F" w:rsidRPr="002601C2">
        <w:rPr>
          <w:rFonts w:cs="Arial"/>
          <w:lang w:val="en-GB"/>
        </w:rPr>
        <w:t>minimi</w:t>
      </w:r>
      <w:r w:rsidR="0087208F">
        <w:rPr>
          <w:rFonts w:cs="Arial"/>
          <w:lang w:val="en-GB"/>
        </w:rPr>
        <w:t>s</w:t>
      </w:r>
      <w:r w:rsidR="0087208F" w:rsidRPr="002601C2">
        <w:rPr>
          <w:rFonts w:cs="Arial"/>
          <w:lang w:val="en-GB"/>
        </w:rPr>
        <w:t xml:space="preserve">e </w:t>
      </w:r>
      <w:r w:rsidRPr="002601C2">
        <w:rPr>
          <w:rFonts w:cs="Arial"/>
          <w:lang w:val="en-GB"/>
        </w:rPr>
        <w:t xml:space="preserve">the work required to build new applications. By avoiding having to rework code, the manpower required and the associated resources to support this workload is reduced. Furthermore, effective design itself can limit the amount of data that has to be stored and increase the performance of software reducing the time required to process it resulting in lower power requirements. Module such as </w:t>
      </w:r>
      <w:r w:rsidRPr="002601C2">
        <w:rPr>
          <w:rFonts w:cs="Arial"/>
          <w:i/>
          <w:lang w:val="en-GB"/>
        </w:rPr>
        <w:t>Application Design and Development</w:t>
      </w:r>
      <w:r w:rsidRPr="002601C2">
        <w:rPr>
          <w:rFonts w:cs="Arial"/>
          <w:lang w:val="en-GB"/>
        </w:rPr>
        <w:t xml:space="preserve"> focus the concepts and principles of software design, while usability modules including </w:t>
      </w:r>
      <w:r w:rsidRPr="002601C2">
        <w:rPr>
          <w:rFonts w:cs="Arial"/>
          <w:i/>
          <w:lang w:val="en-GB"/>
        </w:rPr>
        <w:t>Interaction Design</w:t>
      </w:r>
      <w:r w:rsidRPr="002601C2">
        <w:rPr>
          <w:rFonts w:cs="Arial"/>
          <w:lang w:val="en-GB"/>
        </w:rPr>
        <w:t xml:space="preserve"> and </w:t>
      </w:r>
      <w:r w:rsidRPr="002601C2">
        <w:rPr>
          <w:rFonts w:cs="Arial"/>
          <w:i/>
          <w:lang w:val="en-GB"/>
        </w:rPr>
        <w:t>User Experience Design</w:t>
      </w:r>
      <w:r w:rsidRPr="002601C2">
        <w:rPr>
          <w:rFonts w:cs="Arial"/>
          <w:lang w:val="en-GB"/>
        </w:rPr>
        <w:t xml:space="preserve"> promote the encourage the creation of usable software that will not require changes later in the development process.</w:t>
      </w:r>
    </w:p>
    <w:p w14:paraId="1B5AC5CE" w14:textId="77777777" w:rsidR="00CD4EC4" w:rsidRPr="00BA0AB3" w:rsidRDefault="00497BE2" w:rsidP="00CD4EC4">
      <w:pPr>
        <w:spacing w:after="0"/>
        <w:ind w:right="29"/>
        <w:contextualSpacing/>
        <w:jc w:val="both"/>
        <w:rPr>
          <w:rFonts w:cs="Arial"/>
          <w:lang w:val="en-GB"/>
        </w:rPr>
      </w:pPr>
      <w:r w:rsidRPr="002601C2">
        <w:rPr>
          <w:rFonts w:cs="Arial"/>
          <w:i/>
          <w:lang w:val="en-GB"/>
        </w:rPr>
        <w:t>Distributed Enterprise Applications</w:t>
      </w:r>
      <w:r w:rsidRPr="002601C2">
        <w:rPr>
          <w:rFonts w:cs="Arial"/>
          <w:lang w:val="en-GB"/>
        </w:rPr>
        <w:t xml:space="preserve"> reflects the current trend to build services that can be consumed across a range of devices. </w:t>
      </w:r>
      <w:r w:rsidR="00E83B06">
        <w:rPr>
          <w:rFonts w:cs="Arial"/>
          <w:lang w:val="en-GB"/>
        </w:rPr>
        <w:t>C</w:t>
      </w:r>
      <w:r w:rsidR="00E83B06" w:rsidRPr="002601C2">
        <w:rPr>
          <w:rFonts w:cs="Arial"/>
          <w:lang w:val="en-GB"/>
        </w:rPr>
        <w:t>entrali</w:t>
      </w:r>
      <w:r w:rsidR="00E83B06">
        <w:rPr>
          <w:rFonts w:cs="Arial"/>
          <w:lang w:val="en-GB"/>
        </w:rPr>
        <w:t>s</w:t>
      </w:r>
      <w:r w:rsidR="00E83B06" w:rsidRPr="002601C2">
        <w:rPr>
          <w:rFonts w:cs="Arial"/>
          <w:lang w:val="en-GB"/>
        </w:rPr>
        <w:t>ing the hardware required to store and process this data, encouraging the sharing of hardware platforms through virtualization with associated savings.</w:t>
      </w:r>
    </w:p>
    <w:p w14:paraId="1B5AC5CF" w14:textId="77777777" w:rsidR="00CD4EC4" w:rsidRPr="00BA0AB3" w:rsidRDefault="00CD4EC4" w:rsidP="00CD4EC4">
      <w:pPr>
        <w:spacing w:after="0"/>
        <w:ind w:right="29"/>
        <w:contextualSpacing/>
        <w:jc w:val="both"/>
        <w:rPr>
          <w:rFonts w:cs="Arial"/>
          <w:i/>
          <w:lang w:val="en-GB"/>
        </w:rPr>
      </w:pPr>
    </w:p>
    <w:p w14:paraId="1B5AC5D0" w14:textId="77777777" w:rsidR="00CD4EC4" w:rsidRPr="00BA0AB3" w:rsidRDefault="00497BE2" w:rsidP="00CD4EC4">
      <w:pPr>
        <w:spacing w:after="0"/>
        <w:ind w:right="29"/>
        <w:contextualSpacing/>
        <w:jc w:val="both"/>
        <w:rPr>
          <w:rFonts w:cs="Arial"/>
          <w:lang w:val="en-GB"/>
        </w:rPr>
      </w:pPr>
      <w:r w:rsidRPr="002601C2">
        <w:rPr>
          <w:rFonts w:cs="Arial"/>
          <w:lang w:val="en-GB"/>
        </w:rPr>
        <w:t xml:space="preserve">As importantly, the programme focuses on promoting learning skills to enable graduates to adapt to the rapid technical changes. Modules such as </w:t>
      </w:r>
      <w:r w:rsidRPr="002601C2">
        <w:rPr>
          <w:rFonts w:cs="Arial"/>
          <w:i/>
          <w:lang w:val="en-GB"/>
        </w:rPr>
        <w:t>Emerging Web Technologies</w:t>
      </w:r>
      <w:r w:rsidRPr="002601C2">
        <w:rPr>
          <w:rFonts w:cs="Arial"/>
          <w:lang w:val="en-GB"/>
        </w:rPr>
        <w:t xml:space="preserve"> highlight the technological advancements taking place in the sector, and the continual need to address new types of problems and apply new approaches to solving problems.</w:t>
      </w:r>
    </w:p>
    <w:p w14:paraId="1B5AC5D1" w14:textId="77777777" w:rsidR="00CD4EC4" w:rsidRPr="00BA0AB3" w:rsidRDefault="00CD4EC4" w:rsidP="00CD4EC4">
      <w:pPr>
        <w:spacing w:after="0"/>
        <w:ind w:right="29"/>
        <w:contextualSpacing/>
        <w:jc w:val="both"/>
        <w:rPr>
          <w:rFonts w:cs="Arial"/>
          <w:lang w:val="en-GB"/>
        </w:rPr>
      </w:pPr>
    </w:p>
    <w:p w14:paraId="1B5AC5D2" w14:textId="77777777" w:rsidR="00CD4EC4" w:rsidRPr="00BA0AB3" w:rsidRDefault="00497BE2" w:rsidP="00CD4EC4">
      <w:pPr>
        <w:spacing w:after="0"/>
        <w:ind w:right="29"/>
        <w:contextualSpacing/>
        <w:jc w:val="both"/>
        <w:rPr>
          <w:rFonts w:cs="Arial"/>
          <w:i/>
          <w:lang w:val="en-GB"/>
        </w:rPr>
      </w:pPr>
      <w:r w:rsidRPr="002601C2">
        <w:rPr>
          <w:rFonts w:cs="Arial"/>
          <w:lang w:val="en-GB"/>
        </w:rPr>
        <w:t xml:space="preserve">Throughout the programme, students are given opportunities to learn transferable skills that will help them to sustain a career in a fast-moving field. This is delivered to students at all four levels, starting with </w:t>
      </w:r>
      <w:r w:rsidRPr="002601C2">
        <w:rPr>
          <w:rFonts w:cs="Arial"/>
          <w:i/>
          <w:lang w:val="en-GB"/>
        </w:rPr>
        <w:t>Academic and Employability Skills (level 4)</w:t>
      </w:r>
      <w:r w:rsidRPr="002601C2">
        <w:rPr>
          <w:rFonts w:cs="Arial"/>
          <w:lang w:val="en-GB"/>
        </w:rPr>
        <w:t xml:space="preserve"> and building their independence through </w:t>
      </w:r>
      <w:r w:rsidRPr="002601C2">
        <w:rPr>
          <w:rFonts w:cs="Arial"/>
          <w:i/>
          <w:lang w:val="en-GB"/>
        </w:rPr>
        <w:t>Research Methods</w:t>
      </w:r>
      <w:r w:rsidRPr="002601C2">
        <w:rPr>
          <w:rFonts w:cs="Arial"/>
          <w:lang w:val="en-GB"/>
        </w:rPr>
        <w:t xml:space="preserve"> (level 5) and the individual </w:t>
      </w:r>
      <w:r w:rsidRPr="002601C2">
        <w:rPr>
          <w:rFonts w:cs="Arial"/>
          <w:i/>
          <w:lang w:val="en-GB"/>
        </w:rPr>
        <w:t>Major Project (level 6)</w:t>
      </w:r>
      <w:r w:rsidRPr="002601C2">
        <w:rPr>
          <w:rFonts w:cs="Arial"/>
          <w:lang w:val="en-GB"/>
        </w:rPr>
        <w:t xml:space="preserve">. At Level 7, the </w:t>
      </w:r>
      <w:r w:rsidRPr="002601C2">
        <w:rPr>
          <w:rFonts w:cs="Arial"/>
          <w:i/>
          <w:lang w:val="en-GB"/>
        </w:rPr>
        <w:t>Group Project</w:t>
      </w:r>
      <w:r w:rsidRPr="002601C2">
        <w:rPr>
          <w:rFonts w:cs="Arial"/>
          <w:lang w:val="en-GB"/>
        </w:rPr>
        <w:t xml:space="preserve"> is the culmination of this programme where students will have the skills to perform research and development to both on their own and as a member of a team.</w:t>
      </w:r>
    </w:p>
    <w:p w14:paraId="1B5AC5D3" w14:textId="77777777" w:rsidR="00CD4EC4" w:rsidRDefault="00CD4EC4" w:rsidP="00CD4EC4">
      <w:pPr>
        <w:spacing w:after="0"/>
        <w:ind w:right="29"/>
        <w:contextualSpacing/>
        <w:jc w:val="both"/>
        <w:rPr>
          <w:rFonts w:cs="Arial"/>
          <w:lang w:val="en-GB"/>
        </w:rPr>
      </w:pPr>
    </w:p>
    <w:p w14:paraId="1B5AC5D4" w14:textId="77777777" w:rsidR="000E6C59" w:rsidRPr="00BA0AB3" w:rsidRDefault="000E6C59" w:rsidP="00CD4EC4">
      <w:pPr>
        <w:spacing w:after="0"/>
        <w:ind w:right="29"/>
        <w:contextualSpacing/>
        <w:jc w:val="both"/>
        <w:rPr>
          <w:rFonts w:cs="Arial"/>
          <w:lang w:val="en-GB"/>
        </w:rPr>
      </w:pPr>
    </w:p>
    <w:p w14:paraId="1B5AC5D5"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3.12f</w:t>
      </w:r>
      <w:r w:rsidRPr="002601C2">
        <w:rPr>
          <w:rFonts w:eastAsia="Times New Roman" w:cs="Arial"/>
          <w:b/>
          <w:color w:val="000000"/>
          <w:szCs w:val="20"/>
          <w:lang w:val="en-GB" w:eastAsia="en-GB"/>
        </w:rPr>
        <w:tab/>
        <w:t>Admissions</w:t>
      </w:r>
    </w:p>
    <w:p w14:paraId="1B5AC5D6"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D7" w14:textId="77777777" w:rsidR="00CD4EC4" w:rsidRPr="00BA0AB3" w:rsidRDefault="00497BE2" w:rsidP="00CD4EC4">
      <w:pPr>
        <w:spacing w:after="0"/>
        <w:jc w:val="both"/>
        <w:rPr>
          <w:rFonts w:cs="Arial"/>
          <w:iCs/>
          <w:lang w:val="en-GB"/>
        </w:rPr>
      </w:pPr>
      <w:r w:rsidRPr="002601C2">
        <w:rPr>
          <w:rFonts w:cs="Arial"/>
          <w:iCs/>
          <w:lang w:val="en-GB"/>
        </w:rPr>
        <w:t xml:space="preserve">Admissions arrangements will be made in accordance with the University’s Admissions Policy. Each application will be considered on its own merit. However, specific entry requirements will be published on the University website. All admissions- related decisions will be made in accordance with the Admissions Policy, and any specific requirements to support the selection process will be determined in consultation with Registry. </w:t>
      </w:r>
    </w:p>
    <w:p w14:paraId="1B5AC5D8" w14:textId="77777777" w:rsidR="00CD4EC4" w:rsidRPr="00BA0AB3" w:rsidRDefault="00CD4EC4" w:rsidP="00CD4EC4">
      <w:pPr>
        <w:spacing w:after="0"/>
        <w:jc w:val="both"/>
        <w:rPr>
          <w:rFonts w:cs="Arial"/>
          <w:iCs/>
          <w:lang w:val="en-GB"/>
        </w:rPr>
      </w:pPr>
    </w:p>
    <w:p w14:paraId="1B5AC5D9" w14:textId="77777777" w:rsidR="00CD4EC4" w:rsidRPr="00BA0AB3" w:rsidRDefault="00497BE2" w:rsidP="00CD4EC4">
      <w:pPr>
        <w:spacing w:after="0"/>
        <w:jc w:val="both"/>
        <w:rPr>
          <w:rFonts w:cs="Arial"/>
          <w:iCs/>
          <w:lang w:val="en-GB"/>
        </w:rPr>
      </w:pPr>
      <w:r w:rsidRPr="002601C2">
        <w:rPr>
          <w:rFonts w:cs="Arial"/>
          <w:iCs/>
          <w:lang w:val="en-GB"/>
        </w:rPr>
        <w:t>Regulations for transfer to the course are documented in the Academic Quality Handbook section 6.4.2.4.</w:t>
      </w:r>
    </w:p>
    <w:p w14:paraId="1B5AC5DA" w14:textId="77777777" w:rsidR="00CD4EC4" w:rsidRPr="00BA0AB3" w:rsidRDefault="00CD4EC4" w:rsidP="00CD4EC4">
      <w:pPr>
        <w:spacing w:after="0"/>
        <w:jc w:val="both"/>
        <w:rPr>
          <w:rFonts w:cs="Arial"/>
          <w:iCs/>
          <w:lang w:val="en-GB"/>
        </w:rPr>
      </w:pPr>
    </w:p>
    <w:p w14:paraId="1B5AC5DB" w14:textId="77777777" w:rsidR="00CD4EC4" w:rsidRPr="00BA0AB3" w:rsidRDefault="00497BE2" w:rsidP="00CD4EC4">
      <w:pPr>
        <w:spacing w:after="0"/>
        <w:jc w:val="both"/>
        <w:rPr>
          <w:rFonts w:cs="Arial"/>
          <w:iCs/>
          <w:lang w:val="en-GB"/>
        </w:rPr>
      </w:pPr>
      <w:r w:rsidRPr="002601C2">
        <w:rPr>
          <w:rFonts w:cs="Arial"/>
          <w:iCs/>
          <w:lang w:val="en-GB"/>
        </w:rPr>
        <w:t>Applicants will not require DBS checks prior to enrolment.</w:t>
      </w:r>
    </w:p>
    <w:p w14:paraId="1B5AC5DC" w14:textId="77777777" w:rsidR="00CD4EC4" w:rsidRPr="00BA0AB3" w:rsidRDefault="00CD4EC4" w:rsidP="00CD4EC4">
      <w:pPr>
        <w:spacing w:after="0"/>
        <w:jc w:val="both"/>
        <w:rPr>
          <w:rFonts w:cs="Arial"/>
          <w:iCs/>
          <w:lang w:val="en-GB"/>
        </w:rPr>
      </w:pPr>
    </w:p>
    <w:p w14:paraId="1B5AC5DD" w14:textId="77777777" w:rsidR="00CD4EC4" w:rsidRPr="00BA0AB3" w:rsidRDefault="00497BE2" w:rsidP="00CD4EC4">
      <w:pPr>
        <w:tabs>
          <w:tab w:val="num" w:pos="1298"/>
          <w:tab w:val="left" w:pos="1440"/>
          <w:tab w:val="num" w:pos="2160"/>
        </w:tabs>
        <w:spacing w:after="0"/>
        <w:jc w:val="both"/>
        <w:rPr>
          <w:rFonts w:cs="Arial"/>
          <w:color w:val="000000"/>
          <w:lang w:val="en-GB"/>
        </w:rPr>
      </w:pPr>
      <w:r w:rsidRPr="002601C2">
        <w:rPr>
          <w:rFonts w:cs="Arial"/>
          <w:color w:val="000000"/>
          <w:lang w:val="en-GB"/>
        </w:rPr>
        <w:t>The recruitment target for the first year of the programme is 8 students.</w:t>
      </w:r>
    </w:p>
    <w:p w14:paraId="1B5AC5DE" w14:textId="77777777" w:rsidR="00CD4EC4" w:rsidRDefault="00CD4EC4" w:rsidP="00CD4EC4">
      <w:pPr>
        <w:tabs>
          <w:tab w:val="num" w:pos="1298"/>
          <w:tab w:val="left" w:pos="1440"/>
          <w:tab w:val="num" w:pos="2160"/>
        </w:tabs>
        <w:spacing w:after="0"/>
        <w:jc w:val="both"/>
        <w:rPr>
          <w:rFonts w:cs="Arial"/>
          <w:color w:val="000000"/>
          <w:lang w:val="en-GB"/>
        </w:rPr>
      </w:pPr>
    </w:p>
    <w:p w14:paraId="1B5AC5DF" w14:textId="77777777" w:rsidR="000E6C59" w:rsidRPr="00BA0AB3" w:rsidRDefault="000E6C59" w:rsidP="00CD4EC4">
      <w:pPr>
        <w:tabs>
          <w:tab w:val="num" w:pos="1298"/>
          <w:tab w:val="left" w:pos="1440"/>
          <w:tab w:val="num" w:pos="2160"/>
        </w:tabs>
        <w:spacing w:after="0"/>
        <w:jc w:val="both"/>
        <w:rPr>
          <w:rFonts w:cs="Arial"/>
          <w:color w:val="000000"/>
          <w:lang w:val="en-GB"/>
        </w:rPr>
      </w:pPr>
    </w:p>
    <w:p w14:paraId="1B5AC5E0" w14:textId="77777777" w:rsidR="00CD4EC4" w:rsidRDefault="00497BE2" w:rsidP="00CD4EC4">
      <w:pPr>
        <w:keepNext/>
        <w:spacing w:after="0"/>
        <w:jc w:val="both"/>
        <w:outlineLvl w:val="2"/>
        <w:rPr>
          <w:rFonts w:eastAsia="Times New Roman" w:cs="Arial"/>
          <w:b/>
          <w:color w:val="000000"/>
          <w:szCs w:val="20"/>
          <w:lang w:val="en-GB" w:eastAsia="en-GB"/>
        </w:rPr>
      </w:pPr>
      <w:r w:rsidRPr="002601C2">
        <w:rPr>
          <w:rFonts w:eastAsia="Times New Roman" w:cs="Arial"/>
          <w:b/>
          <w:color w:val="000000"/>
          <w:szCs w:val="20"/>
          <w:lang w:val="en-GB" w:eastAsia="en-GB"/>
        </w:rPr>
        <w:t>3.13f</w:t>
      </w:r>
      <w:r w:rsidRPr="002601C2">
        <w:rPr>
          <w:rFonts w:eastAsia="Times New Roman" w:cs="Arial"/>
          <w:b/>
          <w:color w:val="000000"/>
          <w:szCs w:val="20"/>
          <w:lang w:val="en-GB" w:eastAsia="en-GB"/>
        </w:rPr>
        <w:tab/>
        <w:t>Exit Points and Awards</w:t>
      </w:r>
    </w:p>
    <w:p w14:paraId="1B5AC5E1" w14:textId="77777777" w:rsidR="000E6C59" w:rsidRPr="00BA0AB3" w:rsidRDefault="000E6C59" w:rsidP="00CD4EC4">
      <w:pPr>
        <w:keepNext/>
        <w:spacing w:after="0"/>
        <w:jc w:val="both"/>
        <w:outlineLvl w:val="2"/>
        <w:rPr>
          <w:rFonts w:eastAsia="Times New Roman" w:cs="Arial"/>
          <w:b/>
          <w:color w:val="000000"/>
          <w:szCs w:val="20"/>
          <w:lang w:val="en-GB" w:eastAsia="en-GB"/>
        </w:rPr>
      </w:pPr>
    </w:p>
    <w:p w14:paraId="1B5AC5E2" w14:textId="77777777" w:rsidR="00CD4EC4" w:rsidRPr="002601C2" w:rsidRDefault="00497BE2" w:rsidP="00CD4EC4">
      <w:pPr>
        <w:rPr>
          <w:rFonts w:ascii="Calibri" w:hAnsi="Calibri"/>
          <w:lang w:val="en-GB"/>
        </w:rPr>
      </w:pPr>
      <w:r w:rsidRPr="002601C2">
        <w:rPr>
          <w:rFonts w:cs="Arial"/>
          <w:lang w:val="en-GB" w:eastAsia="en-GB"/>
        </w:rPr>
        <w:t>The exit awards for this program</w:t>
      </w:r>
      <w:r w:rsidR="007A7968">
        <w:rPr>
          <w:rFonts w:cs="Arial"/>
          <w:lang w:val="en-GB" w:eastAsia="en-GB"/>
        </w:rPr>
        <w:t>me</w:t>
      </w:r>
      <w:r w:rsidRPr="002601C2">
        <w:rPr>
          <w:rFonts w:cs="Arial"/>
          <w:lang w:val="en-GB" w:eastAsia="en-GB"/>
        </w:rPr>
        <w:t xml:space="preserve"> are summarised below:</w:t>
      </w:r>
    </w:p>
    <w:p w14:paraId="1B5AC5E3" w14:textId="77777777" w:rsidR="00CD4EC4" w:rsidRPr="00BA0AB3" w:rsidRDefault="00497BE2" w:rsidP="002601C2">
      <w:pPr>
        <w:spacing w:after="0" w:line="360" w:lineRule="auto"/>
        <w:jc w:val="both"/>
        <w:rPr>
          <w:rFonts w:cs="Arial"/>
          <w:color w:val="000000"/>
          <w:lang w:val="en-GB"/>
        </w:rPr>
      </w:pPr>
      <w:r w:rsidRPr="002601C2">
        <w:rPr>
          <w:rFonts w:cs="Arial"/>
          <w:color w:val="000000"/>
          <w:lang w:val="en-GB"/>
        </w:rPr>
        <w:t>120 credits = CertHE</w:t>
      </w:r>
    </w:p>
    <w:p w14:paraId="1B5AC5E4" w14:textId="77777777" w:rsidR="00CD4EC4" w:rsidRPr="00BA0AB3" w:rsidRDefault="00497BE2" w:rsidP="002601C2">
      <w:pPr>
        <w:spacing w:after="0" w:line="360" w:lineRule="auto"/>
        <w:jc w:val="both"/>
        <w:rPr>
          <w:rFonts w:cs="Arial"/>
          <w:color w:val="000000"/>
          <w:lang w:val="en-GB"/>
        </w:rPr>
      </w:pPr>
      <w:r w:rsidRPr="002601C2">
        <w:rPr>
          <w:rFonts w:cs="Arial"/>
          <w:color w:val="000000"/>
          <w:lang w:val="en-GB"/>
        </w:rPr>
        <w:t>240 credits = DipHE</w:t>
      </w:r>
    </w:p>
    <w:p w14:paraId="1B5AC5E5" w14:textId="77777777" w:rsidR="00CD4EC4" w:rsidRDefault="00497BE2" w:rsidP="002601C2">
      <w:pPr>
        <w:spacing w:after="0" w:line="360" w:lineRule="auto"/>
        <w:jc w:val="both"/>
        <w:rPr>
          <w:rFonts w:cs="Arial"/>
          <w:color w:val="000000"/>
          <w:lang w:val="en-GB"/>
        </w:rPr>
      </w:pPr>
      <w:r w:rsidRPr="002601C2">
        <w:rPr>
          <w:rFonts w:cs="Arial"/>
          <w:color w:val="000000"/>
          <w:lang w:val="en-GB"/>
        </w:rPr>
        <w:t>360 credits = BSc (Hons)</w:t>
      </w:r>
    </w:p>
    <w:p w14:paraId="1B5AC5E6" w14:textId="77777777" w:rsidR="00635573" w:rsidRPr="00BA0AB3" w:rsidRDefault="00635573" w:rsidP="002601C2">
      <w:pPr>
        <w:spacing w:after="0" w:line="360" w:lineRule="auto"/>
        <w:jc w:val="both"/>
        <w:rPr>
          <w:rFonts w:cs="Arial"/>
          <w:color w:val="000000"/>
          <w:lang w:val="en-GB"/>
        </w:rPr>
      </w:pPr>
      <w:r>
        <w:rPr>
          <w:rFonts w:cs="Arial"/>
          <w:color w:val="000000"/>
          <w:lang w:val="en-GB"/>
        </w:rPr>
        <w:t>60 credits at Level 7 = Postgraduate Certificate</w:t>
      </w:r>
    </w:p>
    <w:p w14:paraId="1B5AC5E7" w14:textId="77777777" w:rsidR="00CD4EC4" w:rsidRPr="00BA0AB3" w:rsidRDefault="00497BE2" w:rsidP="002601C2">
      <w:pPr>
        <w:spacing w:after="0" w:line="360" w:lineRule="auto"/>
        <w:jc w:val="both"/>
        <w:rPr>
          <w:rFonts w:cs="Arial"/>
          <w:color w:val="000000"/>
          <w:lang w:val="en-GB"/>
        </w:rPr>
      </w:pPr>
      <w:r w:rsidRPr="002601C2">
        <w:rPr>
          <w:rFonts w:cs="Arial"/>
          <w:color w:val="000000"/>
          <w:lang w:val="en-GB"/>
        </w:rPr>
        <w:t>480 credits = MComp</w:t>
      </w:r>
    </w:p>
    <w:p w14:paraId="1B5AC5E8" w14:textId="77777777" w:rsidR="00CD4EC4" w:rsidRPr="00BA0AB3" w:rsidRDefault="00CD4EC4" w:rsidP="00CD4EC4">
      <w:pPr>
        <w:spacing w:after="0"/>
        <w:jc w:val="both"/>
        <w:rPr>
          <w:rFonts w:cs="Arial"/>
          <w:color w:val="000000"/>
          <w:lang w:val="en-GB"/>
        </w:rPr>
      </w:pPr>
    </w:p>
    <w:p w14:paraId="1B5AC5E9" w14:textId="77777777" w:rsidR="00CD4EC4" w:rsidRPr="002601C2" w:rsidRDefault="00497BE2" w:rsidP="00CD4EC4">
      <w:pPr>
        <w:spacing w:after="0"/>
        <w:jc w:val="both"/>
        <w:rPr>
          <w:rFonts w:ascii="Calibri" w:hAnsi="Calibri"/>
          <w:lang w:val="en-GB"/>
        </w:rPr>
      </w:pPr>
      <w:r w:rsidRPr="002601C2">
        <w:rPr>
          <w:rFonts w:cs="Arial"/>
          <w:color w:val="000000"/>
          <w:lang w:val="en-GB"/>
        </w:rPr>
        <w:t xml:space="preserve">Regulations governing fallback awards and progression </w:t>
      </w:r>
      <w:r w:rsidR="00256AD7">
        <w:rPr>
          <w:rFonts w:cs="Arial"/>
          <w:color w:val="000000"/>
          <w:lang w:val="en-GB"/>
        </w:rPr>
        <w:t>between Levels 5 and 6</w:t>
      </w:r>
      <w:r w:rsidRPr="002601C2">
        <w:rPr>
          <w:rFonts w:cs="Arial"/>
          <w:color w:val="000000"/>
          <w:lang w:val="en-GB"/>
        </w:rPr>
        <w:t xml:space="preserve"> for integrated masters programs are provided in section 6.4.2.5 of the </w:t>
      </w:r>
      <w:r w:rsidR="00B866D4">
        <w:rPr>
          <w:rFonts w:cs="Arial"/>
          <w:color w:val="000000"/>
          <w:lang w:val="en-GB"/>
        </w:rPr>
        <w:t>Academic Quality Handbook</w:t>
      </w:r>
      <w:r w:rsidRPr="002601C2">
        <w:rPr>
          <w:rFonts w:cs="Arial"/>
          <w:color w:val="000000"/>
          <w:lang w:val="en-GB"/>
        </w:rPr>
        <w:t xml:space="preserve">. </w:t>
      </w:r>
    </w:p>
    <w:p w14:paraId="1B5AC5EA" w14:textId="77777777" w:rsidR="008A2574" w:rsidRPr="002601C2" w:rsidRDefault="008A2574" w:rsidP="00B0382A">
      <w:pPr>
        <w:spacing w:after="0"/>
        <w:rPr>
          <w:lang w:val="en-GB"/>
        </w:rPr>
      </w:pPr>
    </w:p>
    <w:p w14:paraId="1B5AC5EB" w14:textId="77777777" w:rsidR="00C15B56" w:rsidRPr="002601C2" w:rsidRDefault="00C15B56" w:rsidP="00B0382A">
      <w:pPr>
        <w:spacing w:after="0"/>
        <w:rPr>
          <w:lang w:val="en-GB"/>
        </w:rPr>
      </w:pPr>
    </w:p>
    <w:p w14:paraId="1B5AC5EC" w14:textId="77777777" w:rsidR="00C15B56" w:rsidRPr="002601C2" w:rsidRDefault="00C15B56" w:rsidP="00B0382A">
      <w:pPr>
        <w:spacing w:after="0"/>
        <w:rPr>
          <w:lang w:val="en-GB"/>
        </w:rPr>
        <w:sectPr w:rsidR="00C15B56" w:rsidRPr="002601C2" w:rsidSect="00D84EC2">
          <w:pgSz w:w="11906" w:h="16838"/>
          <w:pgMar w:top="1418" w:right="1418" w:bottom="1418" w:left="1418" w:header="720" w:footer="720" w:gutter="0"/>
          <w:cols w:space="720"/>
          <w:docGrid w:linePitch="360"/>
        </w:sectPr>
      </w:pPr>
    </w:p>
    <w:p w14:paraId="1B5AC5ED" w14:textId="77777777" w:rsidR="00B7261A" w:rsidRPr="00BA0AB3" w:rsidRDefault="00497BE2" w:rsidP="00B0382A">
      <w:pPr>
        <w:pStyle w:val="Heading1"/>
        <w:spacing w:after="0" w:line="276" w:lineRule="auto"/>
        <w:rPr>
          <w:szCs w:val="22"/>
        </w:rPr>
      </w:pPr>
      <w:bookmarkStart w:id="43" w:name="_Toc429663840"/>
      <w:r w:rsidRPr="002601C2">
        <w:rPr>
          <w:szCs w:val="22"/>
        </w:rPr>
        <w:t>SECTION B - Related Programmes</w:t>
      </w:r>
      <w:bookmarkEnd w:id="43"/>
    </w:p>
    <w:p w14:paraId="1B5AC5EE" w14:textId="77777777" w:rsidR="00E53EDB" w:rsidRDefault="00E53EDB" w:rsidP="00E53EDB">
      <w:pPr>
        <w:rPr>
          <w:lang w:val="en-GB" w:eastAsia="en-GB"/>
        </w:rPr>
      </w:pPr>
    </w:p>
    <w:p w14:paraId="1B5AC5EF" w14:textId="77777777" w:rsidR="000E6C59" w:rsidRPr="00BA0AB3" w:rsidRDefault="000E6C59" w:rsidP="00E53EDB">
      <w:pPr>
        <w:rPr>
          <w:lang w:val="en-GB" w:eastAsia="en-GB"/>
        </w:rPr>
      </w:pPr>
    </w:p>
    <w:p w14:paraId="1B5AC5F0" w14:textId="77777777" w:rsidR="00B7261A" w:rsidRPr="00BA0AB3" w:rsidRDefault="00497BE2" w:rsidP="00130A76">
      <w:pPr>
        <w:pStyle w:val="Heading1"/>
        <w:numPr>
          <w:ilvl w:val="0"/>
          <w:numId w:val="15"/>
        </w:numPr>
      </w:pPr>
      <w:bookmarkStart w:id="44" w:name="_Toc429663841"/>
      <w:r w:rsidRPr="002601C2">
        <w:t>Joint Honours / Major / Minor / Combined Programmes</w:t>
      </w:r>
      <w:bookmarkEnd w:id="44"/>
    </w:p>
    <w:p w14:paraId="1B5AC5F1" w14:textId="77777777" w:rsidR="00E53EDB" w:rsidRPr="00BA0AB3" w:rsidRDefault="00E53EDB" w:rsidP="00E53EDB">
      <w:pPr>
        <w:spacing w:after="0"/>
        <w:jc w:val="both"/>
        <w:rPr>
          <w:rFonts w:cs="Arial"/>
          <w:color w:val="000000"/>
          <w:lang w:val="en-GB"/>
        </w:rPr>
      </w:pPr>
    </w:p>
    <w:p w14:paraId="1B5AC5F2" w14:textId="77777777" w:rsidR="00C42761" w:rsidRPr="00BA0AB3" w:rsidRDefault="00497BE2" w:rsidP="00E53EDB">
      <w:pPr>
        <w:spacing w:after="0"/>
        <w:jc w:val="both"/>
        <w:rPr>
          <w:rFonts w:cs="Arial"/>
          <w:color w:val="000000"/>
          <w:lang w:val="en-GB"/>
        </w:rPr>
      </w:pPr>
      <w:r w:rsidRPr="002601C2">
        <w:rPr>
          <w:rFonts w:cs="Arial"/>
          <w:color w:val="000000"/>
          <w:lang w:val="en-GB"/>
        </w:rPr>
        <w:t xml:space="preserve">Not applicable. </w:t>
      </w:r>
    </w:p>
    <w:p w14:paraId="1B5AC5F3" w14:textId="77777777" w:rsidR="00B7261A" w:rsidRPr="00BA0AB3" w:rsidRDefault="00497BE2" w:rsidP="00B0382A">
      <w:pPr>
        <w:pStyle w:val="Heading1"/>
        <w:spacing w:after="0" w:line="276" w:lineRule="auto"/>
        <w:rPr>
          <w:szCs w:val="22"/>
        </w:rPr>
      </w:pPr>
      <w:r w:rsidRPr="002601C2">
        <w:br w:type="page"/>
      </w:r>
      <w:bookmarkStart w:id="45" w:name="_Toc429663842"/>
      <w:r w:rsidRPr="002601C2">
        <w:rPr>
          <w:szCs w:val="22"/>
        </w:rPr>
        <w:t>SECTION C - All Programmes</w:t>
      </w:r>
      <w:bookmarkEnd w:id="45"/>
    </w:p>
    <w:p w14:paraId="1B5AC5F4" w14:textId="77777777" w:rsidR="00E53EDB" w:rsidRDefault="00E53EDB" w:rsidP="00E53EDB">
      <w:pPr>
        <w:rPr>
          <w:lang w:val="en-GB" w:eastAsia="en-GB"/>
        </w:rPr>
      </w:pPr>
    </w:p>
    <w:p w14:paraId="1B5AC5F5" w14:textId="77777777" w:rsidR="000E6C59" w:rsidRPr="00BA0AB3" w:rsidRDefault="000E6C59" w:rsidP="00E53EDB">
      <w:pPr>
        <w:rPr>
          <w:lang w:val="en-GB" w:eastAsia="en-GB"/>
        </w:rPr>
      </w:pPr>
    </w:p>
    <w:p w14:paraId="1B5AC5F6" w14:textId="77777777" w:rsidR="00B7261A" w:rsidRPr="00BA0AB3" w:rsidRDefault="00497BE2" w:rsidP="00130A76">
      <w:pPr>
        <w:pStyle w:val="Heading1"/>
        <w:numPr>
          <w:ilvl w:val="0"/>
          <w:numId w:val="15"/>
        </w:numPr>
      </w:pPr>
      <w:bookmarkStart w:id="46" w:name="_Toc429663843"/>
      <w:r w:rsidRPr="002601C2">
        <w:t>Module Details</w:t>
      </w:r>
      <w:bookmarkEnd w:id="46"/>
    </w:p>
    <w:p w14:paraId="1B5AC5F7" w14:textId="77777777" w:rsidR="00E53EDB" w:rsidRPr="00BA0AB3" w:rsidRDefault="00E53EDB" w:rsidP="00E53EDB">
      <w:pPr>
        <w:rPr>
          <w:lang w:val="en-GB" w:eastAsia="en-GB"/>
        </w:rPr>
      </w:pPr>
    </w:p>
    <w:p w14:paraId="1B5AC5F8" w14:textId="77777777" w:rsidR="00B7261A" w:rsidRDefault="00497BE2" w:rsidP="00B0382A">
      <w:pPr>
        <w:spacing w:after="0"/>
        <w:jc w:val="both"/>
        <w:rPr>
          <w:rFonts w:cs="Arial"/>
          <w:color w:val="000000"/>
          <w:lang w:val="en-GB"/>
        </w:rPr>
      </w:pPr>
      <w:r w:rsidRPr="002601C2">
        <w:rPr>
          <w:rFonts w:cs="Arial"/>
          <w:color w:val="000000"/>
          <w:lang w:val="en-GB"/>
        </w:rPr>
        <w:t>All module bibliographies are exempli gratia.</w:t>
      </w:r>
    </w:p>
    <w:p w14:paraId="1B5AC5F9" w14:textId="77777777" w:rsidR="000E6C59" w:rsidRPr="00BA0AB3" w:rsidRDefault="000E6C59" w:rsidP="00B0382A">
      <w:pPr>
        <w:spacing w:after="0"/>
        <w:jc w:val="both"/>
        <w:rPr>
          <w:rFonts w:cs="Arial"/>
          <w:color w:val="000000"/>
          <w:lang w:val="en-GB"/>
        </w:rPr>
      </w:pPr>
    </w:p>
    <w:p w14:paraId="1B5AC5FA" w14:textId="77777777" w:rsidR="00E53EDB" w:rsidRPr="00BA0AB3" w:rsidRDefault="00E53EDB" w:rsidP="00B0382A">
      <w:pPr>
        <w:spacing w:after="0"/>
        <w:jc w:val="both"/>
        <w:rPr>
          <w:rFonts w:cs="Arial"/>
          <w:color w:val="000000"/>
          <w:lang w:val="en-GB"/>
        </w:rPr>
      </w:pPr>
    </w:p>
    <w:p w14:paraId="1B5AC5FB" w14:textId="77777777" w:rsidR="00B7261A" w:rsidRPr="00BA0AB3" w:rsidRDefault="00497BE2" w:rsidP="00B0382A">
      <w:pPr>
        <w:tabs>
          <w:tab w:val="num" w:pos="720"/>
          <w:tab w:val="left" w:pos="1440"/>
        </w:tabs>
        <w:spacing w:after="0"/>
        <w:jc w:val="both"/>
        <w:rPr>
          <w:rFonts w:cs="Arial"/>
          <w:color w:val="000000"/>
          <w:lang w:val="en-GB"/>
        </w:rPr>
      </w:pPr>
      <w:r w:rsidRPr="002601C2">
        <w:rPr>
          <w:rFonts w:cs="Arial"/>
          <w:color w:val="000000"/>
          <w:lang w:val="en-GB"/>
        </w:rPr>
        <w:t>Please see accompanying documents for module syllabi.</w:t>
      </w:r>
    </w:p>
    <w:p w14:paraId="1B5AC5FC" w14:textId="77777777" w:rsidR="000A0F6B" w:rsidRPr="00BA0AB3" w:rsidRDefault="00497BE2" w:rsidP="00B0382A">
      <w:pPr>
        <w:tabs>
          <w:tab w:val="num" w:pos="720"/>
          <w:tab w:val="left" w:pos="1440"/>
        </w:tabs>
        <w:spacing w:after="0"/>
        <w:jc w:val="both"/>
        <w:rPr>
          <w:rFonts w:cs="Arial"/>
          <w:lang w:val="en-GB"/>
        </w:rPr>
      </w:pPr>
      <w:r w:rsidRPr="002601C2">
        <w:rPr>
          <w:rFonts w:cs="Arial"/>
          <w:lang w:val="en-GB"/>
        </w:rPr>
        <w:br w:type="page"/>
      </w:r>
    </w:p>
    <w:p w14:paraId="1B5AC5FD" w14:textId="77777777" w:rsidR="000F5660" w:rsidRPr="00BA0AB3" w:rsidRDefault="00497BE2" w:rsidP="00B0382A">
      <w:pPr>
        <w:pStyle w:val="Heading1"/>
        <w:spacing w:after="0" w:line="276" w:lineRule="auto"/>
        <w:rPr>
          <w:szCs w:val="22"/>
        </w:rPr>
      </w:pPr>
      <w:bookmarkStart w:id="47" w:name="StartP"/>
      <w:bookmarkStart w:id="48" w:name="_Toc429663844"/>
      <w:bookmarkEnd w:id="47"/>
      <w:r w:rsidRPr="002601C2">
        <w:rPr>
          <w:szCs w:val="22"/>
        </w:rPr>
        <w:t>SECTION D - All Programmes</w:t>
      </w:r>
      <w:bookmarkEnd w:id="48"/>
    </w:p>
    <w:p w14:paraId="1B5AC5FE" w14:textId="77777777" w:rsidR="00E53EDB" w:rsidRDefault="00E53EDB" w:rsidP="00E53EDB">
      <w:pPr>
        <w:rPr>
          <w:lang w:val="en-GB" w:eastAsia="en-GB"/>
        </w:rPr>
      </w:pPr>
    </w:p>
    <w:p w14:paraId="1B5AC5FF" w14:textId="77777777" w:rsidR="000E6C59" w:rsidRPr="00BA0AB3" w:rsidRDefault="000E6C59" w:rsidP="00E53EDB">
      <w:pPr>
        <w:rPr>
          <w:lang w:val="en-GB" w:eastAsia="en-GB"/>
        </w:rPr>
      </w:pPr>
    </w:p>
    <w:p w14:paraId="1B5AC600" w14:textId="77777777" w:rsidR="00F25D96" w:rsidRDefault="00497BE2" w:rsidP="00130A76">
      <w:pPr>
        <w:pStyle w:val="Heading1"/>
        <w:numPr>
          <w:ilvl w:val="0"/>
          <w:numId w:val="14"/>
        </w:numPr>
      </w:pPr>
      <w:bookmarkStart w:id="49" w:name="_Toc399428611"/>
      <w:bookmarkStart w:id="50" w:name="_Toc429663845"/>
      <w:r w:rsidRPr="002601C2">
        <w:t>Flexible and Distributed Learning Checklist</w:t>
      </w:r>
      <w:bookmarkEnd w:id="49"/>
      <w:bookmarkEnd w:id="50"/>
    </w:p>
    <w:p w14:paraId="1B5AC601" w14:textId="77777777" w:rsidR="000E6C59" w:rsidRPr="006577A7" w:rsidRDefault="000E6C59" w:rsidP="002601C2"/>
    <w:p w14:paraId="1B5AC602" w14:textId="77777777" w:rsidR="00E53EDB" w:rsidRPr="00BA0AB3" w:rsidRDefault="00497BE2" w:rsidP="00E53EDB">
      <w:pPr>
        <w:rPr>
          <w:lang w:val="en-GB" w:eastAsia="en-GB"/>
        </w:rPr>
      </w:pPr>
      <w:r w:rsidRPr="002601C2">
        <w:rPr>
          <w:lang w:val="en-GB" w:eastAsia="en-GB"/>
        </w:rPr>
        <w:t>Not applicable.</w:t>
      </w:r>
    </w:p>
    <w:sectPr w:rsidR="00E53EDB" w:rsidRPr="00BA0AB3" w:rsidSect="00AB7409">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5AC607" w14:textId="77777777" w:rsidR="002601C2" w:rsidRDefault="002601C2" w:rsidP="00495872">
      <w:pPr>
        <w:spacing w:after="0" w:line="240" w:lineRule="auto"/>
      </w:pPr>
      <w:r>
        <w:separator/>
      </w:r>
    </w:p>
  </w:endnote>
  <w:endnote w:type="continuationSeparator" w:id="0">
    <w:p w14:paraId="1B5AC608" w14:textId="77777777" w:rsidR="002601C2" w:rsidRDefault="002601C2"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Bookshelf Symbol 7">
    <w:panose1 w:val="05010101010101010101"/>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12pt">
    <w:altName w:val="Colonna MT"/>
    <w:panose1 w:val="00000000000000000000"/>
    <w:charset w:val="00"/>
    <w:family w:val="roman"/>
    <w:notTrueType/>
    <w:pitch w:val="default"/>
    <w:sig w:usb0="00000003" w:usb1="00000000" w:usb2="00000000" w:usb3="00000000" w:csb0="00000001" w:csb1="00000000"/>
  </w:font>
  <w:font w:name="Liberation Serif">
    <w:charset w:val="00"/>
    <w:family w:val="roman"/>
    <w:pitch w:val="variable"/>
    <w:sig w:usb0="A00002AF" w:usb1="5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9" w14:textId="77777777" w:rsidR="002601C2" w:rsidRPr="00495872" w:rsidRDefault="002601C2" w:rsidP="00495872">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Pr>
        <w:rFonts w:cs="Arial"/>
        <w:noProof/>
        <w:sz w:val="20"/>
        <w:szCs w:val="20"/>
      </w:rPr>
      <w:t>2</w:t>
    </w:r>
    <w:r w:rsidRPr="00495872">
      <w:rPr>
        <w:rFonts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A" w14:textId="7CBE7F40" w:rsidR="002601C2" w:rsidRPr="00495872" w:rsidRDefault="002601C2" w:rsidP="00495872">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C148B">
      <w:rPr>
        <w:rFonts w:cs="Arial"/>
        <w:noProof/>
        <w:sz w:val="20"/>
        <w:szCs w:val="20"/>
      </w:rPr>
      <w:t>2</w:t>
    </w:r>
    <w:r w:rsidRPr="00495872">
      <w:rPr>
        <w:rFonts w:cs="Arial"/>
        <w:noProof/>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B" w14:textId="58A2DE9D" w:rsidR="002601C2" w:rsidRPr="00495872" w:rsidRDefault="002601C2" w:rsidP="008A2574">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C148B">
      <w:rPr>
        <w:rFonts w:cs="Arial"/>
        <w:noProof/>
        <w:sz w:val="20"/>
        <w:szCs w:val="20"/>
      </w:rPr>
      <w:t>51</w:t>
    </w:r>
    <w:r w:rsidRPr="00495872">
      <w:rPr>
        <w:rFonts w:cs="Arial"/>
        <w:noProof/>
        <w:sz w:val="20"/>
        <w:szCs w:val="20"/>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C" w14:textId="22BB606F" w:rsidR="002601C2" w:rsidRPr="00495872" w:rsidRDefault="002601C2" w:rsidP="008A2574">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C148B">
      <w:rPr>
        <w:rFonts w:cs="Arial"/>
        <w:noProof/>
        <w:sz w:val="20"/>
        <w:szCs w:val="20"/>
      </w:rPr>
      <w:t>71</w:t>
    </w:r>
    <w:r w:rsidRPr="00495872">
      <w:rPr>
        <w:rFonts w:cs="Arial"/>
        <w:noProof/>
        <w:sz w:val="20"/>
        <w:szCs w:val="20"/>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D" w14:textId="792A0141" w:rsidR="002601C2" w:rsidRPr="00495872" w:rsidRDefault="002601C2" w:rsidP="005E481F">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C148B">
      <w:rPr>
        <w:rFonts w:cs="Arial"/>
        <w:noProof/>
        <w:sz w:val="20"/>
        <w:szCs w:val="20"/>
      </w:rPr>
      <w:t>74</w:t>
    </w:r>
    <w:r w:rsidRPr="00495872">
      <w:rPr>
        <w:rFonts w:cs="Arial"/>
        <w:noProof/>
        <w:sz w:val="20"/>
        <w:szCs w:val="20"/>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E" w14:textId="77777777" w:rsidR="002601C2" w:rsidRPr="00495872" w:rsidRDefault="002601C2" w:rsidP="00E767F3">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E0CAF">
      <w:rPr>
        <w:rFonts w:cs="Arial"/>
        <w:noProof/>
        <w:sz w:val="20"/>
        <w:szCs w:val="20"/>
      </w:rPr>
      <w:t>111</w:t>
    </w:r>
    <w:r w:rsidRPr="00495872">
      <w:rPr>
        <w:rFonts w:cs="Arial"/>
        <w:noProof/>
        <w:sz w:val="20"/>
        <w:szCs w:val="20"/>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0F" w14:textId="77777777" w:rsidR="002601C2" w:rsidRPr="00495872" w:rsidRDefault="002601C2" w:rsidP="00E767F3">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E0CAF">
      <w:rPr>
        <w:rFonts w:cs="Arial"/>
        <w:noProof/>
        <w:sz w:val="20"/>
        <w:szCs w:val="20"/>
      </w:rPr>
      <w:t>132</w:t>
    </w:r>
    <w:r w:rsidRPr="00495872">
      <w:rPr>
        <w:rFonts w:cs="Arial"/>
        <w:noProof/>
        <w:sz w:val="20"/>
        <w:szCs w:val="20"/>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5AC610" w14:textId="77777777" w:rsidR="002601C2" w:rsidRPr="00495872" w:rsidRDefault="002601C2" w:rsidP="00E767F3">
    <w:pPr>
      <w:pStyle w:val="Footer"/>
      <w:jc w:val="center"/>
      <w:rPr>
        <w:rFonts w:cs="Arial"/>
        <w:sz w:val="20"/>
        <w:szCs w:val="20"/>
      </w:rPr>
    </w:pPr>
    <w:r w:rsidRPr="00495872">
      <w:rPr>
        <w:rFonts w:cs="Arial"/>
        <w:sz w:val="20"/>
        <w:szCs w:val="20"/>
      </w:rPr>
      <w:fldChar w:fldCharType="begin"/>
    </w:r>
    <w:r w:rsidRPr="00495872">
      <w:rPr>
        <w:rFonts w:cs="Arial"/>
        <w:sz w:val="20"/>
        <w:szCs w:val="20"/>
      </w:rPr>
      <w:instrText xml:space="preserve"> PAGE   \* MERGEFORMAT </w:instrText>
    </w:r>
    <w:r w:rsidRPr="00495872">
      <w:rPr>
        <w:rFonts w:cs="Arial"/>
        <w:sz w:val="20"/>
        <w:szCs w:val="20"/>
      </w:rPr>
      <w:fldChar w:fldCharType="separate"/>
    </w:r>
    <w:r w:rsidR="00FE0CAF">
      <w:rPr>
        <w:rFonts w:cs="Arial"/>
        <w:noProof/>
        <w:sz w:val="20"/>
        <w:szCs w:val="20"/>
      </w:rPr>
      <w:t>145</w:t>
    </w:r>
    <w:r w:rsidRPr="00495872">
      <w:rPr>
        <w:rFonts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5AC605" w14:textId="77777777" w:rsidR="002601C2" w:rsidRDefault="002601C2" w:rsidP="00495872">
      <w:pPr>
        <w:spacing w:after="0" w:line="240" w:lineRule="auto"/>
      </w:pPr>
      <w:r>
        <w:separator/>
      </w:r>
    </w:p>
  </w:footnote>
  <w:footnote w:type="continuationSeparator" w:id="0">
    <w:p w14:paraId="1B5AC606" w14:textId="77777777" w:rsidR="002601C2" w:rsidRDefault="002601C2" w:rsidP="00495872">
      <w:pPr>
        <w:spacing w:after="0" w:line="240" w:lineRule="auto"/>
      </w:pPr>
      <w:r>
        <w:continuationSeparator/>
      </w:r>
    </w:p>
  </w:footnote>
  <w:footnote w:id="1">
    <w:p w14:paraId="1B5AC611" w14:textId="77777777" w:rsidR="002601C2" w:rsidRPr="00F055F1" w:rsidRDefault="002601C2" w:rsidP="0062450F">
      <w:pPr>
        <w:pStyle w:val="FootnoteText"/>
        <w:rPr>
          <w:rFonts w:ascii="Arial" w:hAnsi="Arial" w:cs="Arial"/>
          <w:sz w:val="20"/>
          <w:szCs w:val="20"/>
        </w:rPr>
      </w:pPr>
      <w:r w:rsidRPr="00F055F1">
        <w:rPr>
          <w:rStyle w:val="FootnoteReference"/>
          <w:rFonts w:ascii="Arial" w:hAnsi="Arial" w:cs="Arial"/>
          <w:sz w:val="20"/>
          <w:szCs w:val="20"/>
        </w:rPr>
        <w:footnoteRef/>
      </w:r>
      <w:r w:rsidRPr="00F055F1">
        <w:rPr>
          <w:rFonts w:ascii="Arial" w:hAnsi="Arial" w:cs="Arial"/>
          <w:sz w:val="20"/>
          <w:szCs w:val="20"/>
        </w:rPr>
        <w:t xml:space="preserve"> UK Trade </w:t>
      </w:r>
      <w:r>
        <w:rPr>
          <w:rFonts w:ascii="Arial" w:hAnsi="Arial" w:cs="Arial"/>
          <w:sz w:val="20"/>
          <w:szCs w:val="20"/>
        </w:rPr>
        <w:t>and</w:t>
      </w:r>
      <w:r w:rsidRPr="00F055F1">
        <w:rPr>
          <w:rFonts w:ascii="Arial" w:hAnsi="Arial" w:cs="Arial"/>
          <w:sz w:val="20"/>
          <w:szCs w:val="20"/>
        </w:rPr>
        <w:t xml:space="preserve"> Investment, http://www.ukti.gov.uk/investintheuk/sectoropportunities/ict.html</w:t>
      </w:r>
      <w:r w:rsidRPr="00F055F1">
        <w:rPr>
          <w:rFonts w:ascii="Arial" w:hAnsi="Arial" w:cs="Arial"/>
          <w:sz w:val="20"/>
          <w:szCs w:val="20"/>
          <w:u w:val="single"/>
        </w:rPr>
        <w:t>,</w:t>
      </w:r>
      <w:r w:rsidRPr="00F055F1">
        <w:rPr>
          <w:rFonts w:ascii="Arial" w:hAnsi="Arial" w:cs="Arial"/>
          <w:sz w:val="20"/>
          <w:szCs w:val="20"/>
        </w:rPr>
        <w:t xml:space="preserve"> Published 03/12/12, Accessed 02/12/13</w:t>
      </w:r>
    </w:p>
  </w:footnote>
  <w:footnote w:id="2">
    <w:p w14:paraId="1B5AC612" w14:textId="77777777" w:rsidR="002601C2" w:rsidRPr="00F055F1" w:rsidRDefault="002601C2" w:rsidP="0062450F">
      <w:pPr>
        <w:pStyle w:val="FootnoteText"/>
        <w:rPr>
          <w:rFonts w:ascii="Arial" w:hAnsi="Arial" w:cs="Arial"/>
          <w:sz w:val="20"/>
          <w:szCs w:val="20"/>
        </w:rPr>
      </w:pPr>
      <w:r w:rsidRPr="00F055F1">
        <w:rPr>
          <w:rStyle w:val="FootnoteReference"/>
          <w:rFonts w:ascii="Arial" w:hAnsi="Arial" w:cs="Arial"/>
          <w:sz w:val="20"/>
          <w:szCs w:val="20"/>
        </w:rPr>
        <w:footnoteRef/>
      </w:r>
      <w:r w:rsidRPr="00F055F1">
        <w:rPr>
          <w:rFonts w:ascii="Arial" w:hAnsi="Arial" w:cs="Arial"/>
          <w:sz w:val="20"/>
          <w:szCs w:val="20"/>
        </w:rPr>
        <w:t>IET.</w:t>
      </w:r>
      <w:r>
        <w:rPr>
          <w:rFonts w:ascii="Arial" w:hAnsi="Arial" w:cs="Arial"/>
          <w:sz w:val="20"/>
          <w:szCs w:val="20"/>
        </w:rPr>
        <w:t xml:space="preserve"> Engineering and Technology </w:t>
      </w:r>
      <w:r w:rsidRPr="00F055F1">
        <w:rPr>
          <w:rFonts w:ascii="Arial" w:hAnsi="Arial" w:cs="Arial"/>
          <w:sz w:val="20"/>
          <w:szCs w:val="20"/>
        </w:rPr>
        <w:t>Skills</w:t>
      </w:r>
      <w:r>
        <w:rPr>
          <w:rFonts w:ascii="Arial" w:hAnsi="Arial" w:cs="Arial"/>
          <w:sz w:val="20"/>
          <w:szCs w:val="20"/>
        </w:rPr>
        <w:t xml:space="preserve"> and</w:t>
      </w:r>
      <w:r w:rsidRPr="00F055F1">
        <w:rPr>
          <w:rFonts w:ascii="Arial" w:hAnsi="Arial" w:cs="Arial"/>
          <w:sz w:val="20"/>
          <w:szCs w:val="20"/>
        </w:rPr>
        <w:t xml:space="preserve"> Demand in Industry.</w:t>
      </w:r>
      <w:r>
        <w:rPr>
          <w:rFonts w:ascii="Arial" w:hAnsi="Arial" w:cs="Arial"/>
          <w:sz w:val="20"/>
          <w:szCs w:val="20"/>
        </w:rPr>
        <w:t xml:space="preserve">  </w:t>
      </w:r>
      <w:r w:rsidRPr="00F055F1">
        <w:rPr>
          <w:rFonts w:ascii="Arial" w:hAnsi="Arial" w:cs="Arial"/>
          <w:sz w:val="20"/>
          <w:szCs w:val="20"/>
        </w:rPr>
        <w:t>Annual Survey 2014.</w:t>
      </w:r>
    </w:p>
  </w:footnote>
  <w:footnote w:id="3">
    <w:p w14:paraId="1B5AC613" w14:textId="77777777" w:rsidR="002601C2" w:rsidRPr="00F055F1" w:rsidRDefault="002601C2" w:rsidP="0062450F">
      <w:pPr>
        <w:pStyle w:val="FootnoteText"/>
        <w:rPr>
          <w:rFonts w:ascii="Arial" w:hAnsi="Arial" w:cs="Arial"/>
          <w:sz w:val="20"/>
          <w:szCs w:val="20"/>
        </w:rPr>
      </w:pPr>
      <w:r w:rsidRPr="00F055F1">
        <w:rPr>
          <w:rStyle w:val="FootnoteReference"/>
          <w:rFonts w:ascii="Arial" w:hAnsi="Arial" w:cs="Arial"/>
          <w:sz w:val="20"/>
          <w:szCs w:val="20"/>
        </w:rPr>
        <w:footnoteRef/>
      </w:r>
      <w:r w:rsidRPr="00F055F1">
        <w:rPr>
          <w:rFonts w:ascii="Arial" w:hAnsi="Arial" w:cs="Arial"/>
          <w:sz w:val="20"/>
          <w:szCs w:val="20"/>
        </w:rPr>
        <w:t>http://www.discovery-graduates.com/demand-for-it-and-computing-professionals-reaches-16-year-high/</w:t>
      </w:r>
    </w:p>
  </w:footnote>
  <w:footnote w:id="4">
    <w:p w14:paraId="1B5AC614" w14:textId="77777777" w:rsidR="002601C2" w:rsidRPr="00F055F1" w:rsidRDefault="002601C2" w:rsidP="0062450F">
      <w:pPr>
        <w:pStyle w:val="FootnoteText"/>
        <w:rPr>
          <w:rFonts w:ascii="Arial" w:hAnsi="Arial" w:cs="Arial"/>
          <w:sz w:val="20"/>
          <w:szCs w:val="20"/>
        </w:rPr>
      </w:pPr>
      <w:r w:rsidRPr="00F055F1">
        <w:rPr>
          <w:rStyle w:val="FootnoteReference"/>
          <w:rFonts w:ascii="Arial" w:hAnsi="Arial" w:cs="Arial"/>
          <w:sz w:val="20"/>
          <w:szCs w:val="20"/>
        </w:rPr>
        <w:footnoteRef/>
      </w:r>
      <w:r w:rsidRPr="00F055F1">
        <w:rPr>
          <w:rFonts w:ascii="Arial" w:hAnsi="Arial" w:cs="Arial"/>
          <w:sz w:val="20"/>
          <w:szCs w:val="20"/>
        </w:rPr>
        <w:t xml:space="preserve">IET, Engineering and Technology. Skills </w:t>
      </w:r>
      <w:r>
        <w:rPr>
          <w:rFonts w:ascii="Arial" w:hAnsi="Arial" w:cs="Arial"/>
          <w:sz w:val="20"/>
          <w:szCs w:val="20"/>
        </w:rPr>
        <w:t>and</w:t>
      </w:r>
      <w:r w:rsidRPr="00F055F1">
        <w:rPr>
          <w:rFonts w:ascii="Arial" w:hAnsi="Arial" w:cs="Arial"/>
          <w:sz w:val="20"/>
          <w:szCs w:val="20"/>
        </w:rPr>
        <w:t xml:space="preserve"> Demand in Industry Annual Survey 2014</w:t>
      </w:r>
    </w:p>
  </w:footnote>
  <w:footnote w:id="5">
    <w:p w14:paraId="1B5AC615" w14:textId="77777777" w:rsidR="002601C2" w:rsidRPr="00F055F1" w:rsidRDefault="002601C2" w:rsidP="0062450F">
      <w:pPr>
        <w:pStyle w:val="FootnoteText"/>
        <w:rPr>
          <w:rFonts w:ascii="Arial" w:hAnsi="Arial" w:cs="Arial"/>
          <w:sz w:val="20"/>
          <w:szCs w:val="20"/>
        </w:rPr>
      </w:pPr>
      <w:r w:rsidRPr="00F055F1">
        <w:rPr>
          <w:rStyle w:val="FootnoteReference"/>
          <w:rFonts w:ascii="Arial" w:hAnsi="Arial" w:cs="Arial"/>
          <w:sz w:val="20"/>
          <w:szCs w:val="20"/>
        </w:rPr>
        <w:footnoteRef/>
      </w:r>
      <w:r w:rsidRPr="00F055F1">
        <w:rPr>
          <w:rFonts w:ascii="Arial" w:hAnsi="Arial" w:cs="Arial"/>
          <w:sz w:val="20"/>
          <w:szCs w:val="20"/>
        </w:rPr>
        <w:t>http://www.raeng.org.uk/news/publications/list/reports/Engineering_Undergraduates_in_the_UK.pdf</w:t>
      </w:r>
    </w:p>
  </w:footnote>
  <w:footnote w:id="6">
    <w:p w14:paraId="1B5AC616" w14:textId="77777777" w:rsidR="002601C2" w:rsidRDefault="002601C2" w:rsidP="0062450F">
      <w:pPr>
        <w:pStyle w:val="FootnoteText"/>
      </w:pPr>
      <w:r w:rsidRPr="00F055F1">
        <w:rPr>
          <w:rStyle w:val="FootnoteReference"/>
          <w:rFonts w:ascii="Arial" w:hAnsi="Arial" w:cs="Arial"/>
          <w:sz w:val="20"/>
          <w:szCs w:val="20"/>
        </w:rPr>
        <w:footnoteRef/>
      </w:r>
      <w:r w:rsidRPr="00F055F1">
        <w:rPr>
          <w:rFonts w:ascii="Arial" w:hAnsi="Arial" w:cs="Arial"/>
          <w:sz w:val="20"/>
          <w:szCs w:val="20"/>
        </w:rPr>
        <w:t xml:space="preserve">IET, Engineering and Technology. Skills </w:t>
      </w:r>
      <w:r>
        <w:rPr>
          <w:rFonts w:ascii="Arial" w:hAnsi="Arial" w:cs="Arial"/>
          <w:sz w:val="20"/>
          <w:szCs w:val="20"/>
        </w:rPr>
        <w:t>and</w:t>
      </w:r>
      <w:r w:rsidRPr="00F055F1">
        <w:rPr>
          <w:rFonts w:ascii="Arial" w:hAnsi="Arial" w:cs="Arial"/>
          <w:sz w:val="20"/>
          <w:szCs w:val="20"/>
        </w:rPr>
        <w:t xml:space="preserve"> Demand in Industry Annual Survey 2014</w:t>
      </w:r>
    </w:p>
  </w:footnote>
  <w:footnote w:id="7">
    <w:p w14:paraId="1B5AC617" w14:textId="77777777" w:rsidR="002601C2" w:rsidRPr="00850821" w:rsidRDefault="002601C2" w:rsidP="0062450F">
      <w:pPr>
        <w:pStyle w:val="FootnoteText"/>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 xml:space="preserve"> http://www.careercast.com/career-news/report-economy-shortages-impact-european-job-outlook</w:t>
      </w:r>
    </w:p>
  </w:footnote>
  <w:footnote w:id="8">
    <w:p w14:paraId="1B5AC618"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Internet World Stats</w:t>
      </w:r>
    </w:p>
  </w:footnote>
  <w:footnote w:id="9">
    <w:p w14:paraId="1B5AC619"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Facebook report December 2011, http://www.slideshare.net/Tcornish/facebook-report-december-11, Accessed 07/12/12 Also reference by UK Trade and Investment at http://uktiusaevents.org/dm2012/industry.html</w:t>
      </w:r>
    </w:p>
  </w:footnote>
  <w:footnote w:id="10">
    <w:p w14:paraId="1B5AC61A"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ISP</w:t>
      </w:r>
      <w:r>
        <w:rPr>
          <w:rFonts w:ascii="Arial" w:hAnsi="Arial" w:cs="Arial"/>
          <w:sz w:val="20"/>
          <w:szCs w:val="20"/>
        </w:rPr>
        <w:t xml:space="preserve"> R</w:t>
      </w:r>
      <w:r w:rsidRPr="00850821">
        <w:rPr>
          <w:rFonts w:ascii="Arial" w:hAnsi="Arial" w:cs="Arial"/>
          <w:sz w:val="20"/>
          <w:szCs w:val="20"/>
        </w:rPr>
        <w:t>eview, “UK Dominates European Mobile Web Traffic as World Usage Triples”, http://www.ispreview.co.uk/index.php/2012/05/uk-dominates-european-mobile-web-traffic-as-world-usage-triples.html, Published 10/05/12, Accessed 07/12/12</w:t>
      </w:r>
    </w:p>
  </w:footnote>
  <w:footnote w:id="11">
    <w:p w14:paraId="1B5AC61B"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 xml:space="preserve">UK Trade </w:t>
      </w:r>
      <w:r>
        <w:rPr>
          <w:rFonts w:ascii="Arial" w:hAnsi="Arial" w:cs="Arial"/>
          <w:sz w:val="20"/>
          <w:szCs w:val="20"/>
        </w:rPr>
        <w:t>and</w:t>
      </w:r>
      <w:r w:rsidRPr="00850821">
        <w:rPr>
          <w:rFonts w:ascii="Arial" w:hAnsi="Arial" w:cs="Arial"/>
          <w:sz w:val="20"/>
          <w:szCs w:val="20"/>
        </w:rPr>
        <w:t xml:space="preserve"> Investment, http://www.ukti.gov.uk/investintheuk/sectoropportunities/ communications.html, Published 19/02/14, Accessed18/12/14</w:t>
      </w:r>
    </w:p>
  </w:footnote>
  <w:footnote w:id="12">
    <w:p w14:paraId="1B5AC61C"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 xml:space="preserve"> UK Trade </w:t>
      </w:r>
      <w:r>
        <w:rPr>
          <w:rFonts w:ascii="Arial" w:hAnsi="Arial" w:cs="Arial"/>
          <w:sz w:val="20"/>
          <w:szCs w:val="20"/>
        </w:rPr>
        <w:t>and</w:t>
      </w:r>
      <w:r w:rsidRPr="00850821">
        <w:rPr>
          <w:rFonts w:ascii="Arial" w:hAnsi="Arial" w:cs="Arial"/>
          <w:sz w:val="20"/>
          <w:szCs w:val="20"/>
        </w:rPr>
        <w:t xml:space="preserve"> Investment, http://www.ukti.gov.uk/investintheuk/sectoropportunities/ communications.html, Published 19/02/14, Accessed18/12/14</w:t>
      </w:r>
    </w:p>
  </w:footnote>
  <w:footnote w:id="13">
    <w:p w14:paraId="1B5AC61D"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ArcNews, Spring 2013, Getting a Job in Geography and GIS. http://www.esri.com/esri-news/arcnews/spring13articles/getting-a-job-in-geography-and-gis. Accessed 02/12/13</w:t>
      </w:r>
    </w:p>
  </w:footnote>
  <w:footnote w:id="14">
    <w:p w14:paraId="1B5AC61E"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Calibri" w:hAnsi="Calibri" w:cs="Calibri"/>
          <w:sz w:val="20"/>
          <w:szCs w:val="20"/>
        </w:rPr>
        <w:footnoteRef/>
      </w:r>
      <w:r w:rsidRPr="00850821">
        <w:rPr>
          <w:rFonts w:ascii="Calibri" w:hAnsi="Calibri" w:cs="Calibri"/>
          <w:sz w:val="20"/>
          <w:szCs w:val="20"/>
        </w:rPr>
        <w:tab/>
      </w:r>
      <w:r w:rsidRPr="00850821">
        <w:rPr>
          <w:rFonts w:ascii="Arial" w:hAnsi="Arial" w:cs="Arial"/>
          <w:sz w:val="20"/>
          <w:szCs w:val="20"/>
        </w:rPr>
        <w:t xml:space="preserve">UK Trade </w:t>
      </w:r>
      <w:r>
        <w:rPr>
          <w:rFonts w:ascii="Arial" w:hAnsi="Arial" w:cs="Arial"/>
          <w:sz w:val="20"/>
          <w:szCs w:val="20"/>
        </w:rPr>
        <w:t>and</w:t>
      </w:r>
      <w:r w:rsidRPr="00850821">
        <w:rPr>
          <w:rFonts w:ascii="Arial" w:hAnsi="Arial" w:cs="Arial"/>
          <w:sz w:val="20"/>
          <w:szCs w:val="20"/>
        </w:rPr>
        <w:t xml:space="preserve"> Investment, http://www.ukti.gov.uk/investintheuk/sectoropportunities/ict.html, Published 03/12/12, Accessed 02/12/13</w:t>
      </w:r>
    </w:p>
  </w:footnote>
  <w:footnote w:id="15">
    <w:p w14:paraId="1B5AC61F" w14:textId="77777777" w:rsidR="002601C2" w:rsidRPr="00111032"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 xml:space="preserve">UK Trade </w:t>
      </w:r>
      <w:r>
        <w:rPr>
          <w:rFonts w:ascii="Arial" w:hAnsi="Arial" w:cs="Arial"/>
          <w:sz w:val="20"/>
          <w:szCs w:val="20"/>
        </w:rPr>
        <w:t>and</w:t>
      </w:r>
      <w:r w:rsidRPr="00850821">
        <w:rPr>
          <w:rFonts w:ascii="Arial" w:hAnsi="Arial" w:cs="Arial"/>
          <w:sz w:val="20"/>
          <w:szCs w:val="20"/>
        </w:rPr>
        <w:t xml:space="preserve"> Investment, http://www.ukti.gov.uk/investintheuk/sectoropportunities/ict.html, Published 03/12/12, Accessed 02/12/13</w:t>
      </w:r>
    </w:p>
  </w:footnote>
  <w:footnote w:id="16">
    <w:p w14:paraId="1B5AC620" w14:textId="77777777" w:rsidR="002601C2" w:rsidRPr="00850821" w:rsidRDefault="002601C2" w:rsidP="0062450F">
      <w:pPr>
        <w:pStyle w:val="FootnoteText"/>
        <w:ind w:left="284" w:hanging="284"/>
        <w:rPr>
          <w:rFonts w:ascii="Arial" w:hAnsi="Arial" w:cs="Arial"/>
          <w:sz w:val="20"/>
          <w:szCs w:val="20"/>
        </w:rPr>
      </w:pPr>
      <w:r w:rsidRPr="00111032">
        <w:rPr>
          <w:rStyle w:val="FootnoteReference"/>
          <w:rFonts w:ascii="Arial" w:hAnsi="Arial" w:cs="Arial"/>
          <w:sz w:val="20"/>
          <w:szCs w:val="20"/>
        </w:rPr>
        <w:footnoteRef/>
      </w:r>
      <w:r w:rsidRPr="00111032">
        <w:rPr>
          <w:rFonts w:ascii="Arial" w:hAnsi="Arial" w:cs="Arial"/>
          <w:sz w:val="20"/>
          <w:szCs w:val="20"/>
        </w:rPr>
        <w:tab/>
      </w:r>
      <w:r w:rsidRPr="00850821">
        <w:rPr>
          <w:rFonts w:ascii="Arial" w:hAnsi="Arial" w:cs="Arial"/>
          <w:sz w:val="20"/>
          <w:szCs w:val="20"/>
        </w:rPr>
        <w:t>TIGA.</w:t>
      </w:r>
      <w:r>
        <w:rPr>
          <w:rFonts w:ascii="Arial" w:hAnsi="Arial" w:cs="Arial"/>
          <w:sz w:val="20"/>
          <w:szCs w:val="20"/>
        </w:rPr>
        <w:t xml:space="preserve">  </w:t>
      </w:r>
      <w:r w:rsidRPr="00850821">
        <w:rPr>
          <w:rFonts w:ascii="Arial" w:hAnsi="Arial" w:cs="Arial"/>
          <w:sz w:val="20"/>
          <w:szCs w:val="20"/>
        </w:rPr>
        <w:t>Making Games in the UK Today: A Census of the UK Developer and Digital Publishing Sector. March 2013</w:t>
      </w:r>
    </w:p>
  </w:footnote>
  <w:footnote w:id="17">
    <w:p w14:paraId="1B5AC621"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TIGA.</w:t>
      </w:r>
      <w:r>
        <w:rPr>
          <w:rFonts w:ascii="Arial" w:hAnsi="Arial" w:cs="Arial"/>
          <w:sz w:val="20"/>
          <w:szCs w:val="20"/>
        </w:rPr>
        <w:t xml:space="preserve">  </w:t>
      </w:r>
      <w:r w:rsidRPr="00850821">
        <w:rPr>
          <w:rFonts w:ascii="Arial" w:hAnsi="Arial" w:cs="Arial"/>
          <w:sz w:val="20"/>
          <w:szCs w:val="20"/>
        </w:rPr>
        <w:t>Making Games in the UK Today: A Census of the UK Developer and Digital Publishing Sector. June 2014</w:t>
      </w:r>
    </w:p>
  </w:footnote>
  <w:footnote w:id="18">
    <w:p w14:paraId="1B5AC622"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 xml:space="preserve"> http://www.gamesinvestor.com/content/Research/Industry-Reports/Making-Games-in-the-UK-Today-%282014%29/</w:t>
      </w:r>
    </w:p>
  </w:footnote>
  <w:footnote w:id="19">
    <w:p w14:paraId="1B5AC623" w14:textId="77777777" w:rsidR="002601C2" w:rsidRPr="00850821" w:rsidRDefault="002601C2" w:rsidP="0062450F">
      <w:pPr>
        <w:pStyle w:val="FootnoteText"/>
        <w:ind w:left="284" w:hanging="284"/>
        <w:rPr>
          <w:rFonts w:ascii="Arial" w:hAnsi="Arial" w:cs="Arial"/>
          <w:sz w:val="20"/>
          <w:szCs w:val="20"/>
        </w:rPr>
      </w:pPr>
      <w:r w:rsidRPr="00850821">
        <w:rPr>
          <w:rStyle w:val="FootnoteReference"/>
          <w:rFonts w:ascii="Arial" w:hAnsi="Arial" w:cs="Arial"/>
          <w:sz w:val="20"/>
          <w:szCs w:val="20"/>
        </w:rPr>
        <w:footnoteRef/>
      </w:r>
      <w:r w:rsidRPr="00850821">
        <w:rPr>
          <w:rFonts w:ascii="Arial" w:hAnsi="Arial" w:cs="Arial"/>
          <w:sz w:val="20"/>
          <w:szCs w:val="20"/>
        </w:rPr>
        <w:tab/>
        <w:t>European Commission A Digital Agenda for Europe, 2010</w:t>
      </w:r>
    </w:p>
  </w:footnote>
  <w:footnote w:id="20">
    <w:p w14:paraId="1B5AC624" w14:textId="77777777" w:rsidR="002601C2" w:rsidRDefault="002601C2" w:rsidP="0062450F">
      <w:pPr>
        <w:pStyle w:val="FootnoteText"/>
        <w:ind w:left="284" w:hanging="284"/>
        <w:rPr>
          <w:rFonts w:ascii="Times New Roman" w:hAnsi="Times New Roman"/>
        </w:rPr>
      </w:pPr>
      <w:r w:rsidRPr="00850821">
        <w:rPr>
          <w:rStyle w:val="FootnoteReference"/>
          <w:rFonts w:ascii="Arial" w:hAnsi="Arial" w:cs="Arial"/>
          <w:sz w:val="20"/>
          <w:szCs w:val="20"/>
        </w:rPr>
        <w:footnoteRef/>
      </w:r>
      <w:r w:rsidRPr="00850821">
        <w:rPr>
          <w:rFonts w:ascii="Arial" w:hAnsi="Arial" w:cs="Arial"/>
          <w:sz w:val="20"/>
          <w:szCs w:val="20"/>
        </w:rPr>
        <w:tab/>
        <w:t>BBC Website, “Science graduates 'lack skills needed by business'”, Judith Burns, http://www.bbc.co.uk/news/education-18957712, Published 24/07/12, Accessed 09/12/12</w:t>
      </w:r>
    </w:p>
  </w:footnote>
  <w:footnote w:id="21">
    <w:p w14:paraId="1B5AC625" w14:textId="77777777" w:rsidR="002601C2" w:rsidRPr="005A7E4C" w:rsidRDefault="002601C2">
      <w:pPr>
        <w:pStyle w:val="FootnoteText"/>
        <w:rPr>
          <w:rFonts w:ascii="Arial" w:hAnsi="Arial" w:cs="Arial"/>
          <w:sz w:val="20"/>
          <w:szCs w:val="20"/>
          <w:lang w:val="en-US"/>
        </w:rPr>
      </w:pPr>
      <w:r w:rsidRPr="005A7E4C">
        <w:rPr>
          <w:rStyle w:val="FootnoteReference"/>
          <w:rFonts w:ascii="Arial" w:hAnsi="Arial" w:cs="Arial"/>
          <w:sz w:val="20"/>
          <w:szCs w:val="20"/>
        </w:rPr>
        <w:footnoteRef/>
      </w:r>
      <w:r w:rsidRPr="005A7E4C">
        <w:rPr>
          <w:rFonts w:ascii="Arial" w:hAnsi="Arial" w:cs="Arial"/>
          <w:sz w:val="20"/>
          <w:szCs w:val="20"/>
          <w:lang w:val="en-US"/>
        </w:rPr>
        <w:t>The Guardian, “Will doing a masers get you a better job?”, April 14</w:t>
      </w:r>
      <w:r w:rsidRPr="005A7E4C">
        <w:rPr>
          <w:rFonts w:ascii="Arial" w:hAnsi="Arial" w:cs="Arial"/>
          <w:sz w:val="20"/>
          <w:szCs w:val="20"/>
          <w:vertAlign w:val="superscript"/>
          <w:lang w:val="en-US"/>
        </w:rPr>
        <w:t>th</w:t>
      </w:r>
      <w:r w:rsidRPr="005A7E4C">
        <w:rPr>
          <w:rFonts w:ascii="Arial" w:hAnsi="Arial" w:cs="Arial"/>
          <w:sz w:val="20"/>
          <w:szCs w:val="20"/>
          <w:lang w:val="en-US"/>
        </w:rPr>
        <w:t xml:space="preserve"> 2014, Rebecca Ratcliffe</w:t>
      </w:r>
    </w:p>
  </w:footnote>
  <w:footnote w:id="22">
    <w:p w14:paraId="1B5AC626" w14:textId="77777777" w:rsidR="002601C2" w:rsidRPr="00E86509" w:rsidRDefault="002601C2">
      <w:pPr>
        <w:pStyle w:val="FootnoteText"/>
        <w:rPr>
          <w:rFonts w:ascii="Arial" w:hAnsi="Arial" w:cs="Arial"/>
          <w:sz w:val="20"/>
          <w:szCs w:val="20"/>
          <w:lang w:val="en-US"/>
        </w:rPr>
      </w:pPr>
      <w:r w:rsidRPr="00E86509">
        <w:rPr>
          <w:rStyle w:val="FootnoteReference"/>
          <w:rFonts w:ascii="Arial" w:hAnsi="Arial" w:cs="Arial"/>
          <w:sz w:val="20"/>
          <w:szCs w:val="20"/>
        </w:rPr>
        <w:footnoteRef/>
      </w:r>
      <w:r>
        <w:rPr>
          <w:rFonts w:ascii="Arial" w:hAnsi="Arial" w:cs="Arial"/>
          <w:sz w:val="20"/>
          <w:szCs w:val="20"/>
          <w:lang w:val="en-US"/>
        </w:rPr>
        <w:t>The 1994 Group,</w:t>
      </w:r>
      <w:r>
        <w:rPr>
          <w:rFonts w:ascii="Arial" w:hAnsi="Arial" w:cs="Arial"/>
          <w:sz w:val="20"/>
          <w:szCs w:val="20"/>
        </w:rPr>
        <w:t xml:space="preserve">“Increasing Postgraduate Opportunities: Proposals for Funding”, </w:t>
      </w:r>
      <w:hyperlink r:id="rId1" w:history="1">
        <w:r w:rsidRPr="00984E82">
          <w:rPr>
            <w:rStyle w:val="Hyperlink"/>
            <w:rFonts w:ascii="Arial" w:hAnsi="Arial" w:cs="Arial"/>
            <w:sz w:val="20"/>
            <w:szCs w:val="20"/>
            <w:lang w:val="en-US"/>
          </w:rPr>
          <w:t>http://1994group.co.uk/publications/PGT%20Final%20report.pdf</w:t>
        </w:r>
      </w:hyperlink>
      <w:r>
        <w:rPr>
          <w:rFonts w:ascii="Arial" w:hAnsi="Arial" w:cs="Arial"/>
          <w:sz w:val="20"/>
          <w:szCs w:val="20"/>
          <w:lang w:val="en-US"/>
        </w:rPr>
        <w:t>, October 2013</w:t>
      </w:r>
    </w:p>
  </w:footnote>
  <w:footnote w:id="23">
    <w:p w14:paraId="1B5AC627" w14:textId="77777777" w:rsidR="002601C2" w:rsidRPr="004C6AA9" w:rsidRDefault="002601C2">
      <w:pPr>
        <w:pStyle w:val="FootnoteText"/>
        <w:rPr>
          <w:rFonts w:ascii="Arial" w:hAnsi="Arial" w:cs="Arial"/>
          <w:sz w:val="20"/>
          <w:szCs w:val="20"/>
          <w:lang w:val="en-US"/>
        </w:rPr>
      </w:pPr>
      <w:r w:rsidRPr="002650C1">
        <w:rPr>
          <w:rStyle w:val="FootnoteReference"/>
          <w:rFonts w:ascii="Arial" w:hAnsi="Arial" w:cs="Arial"/>
          <w:sz w:val="20"/>
          <w:szCs w:val="20"/>
        </w:rPr>
        <w:footnoteRef/>
      </w:r>
      <w:r w:rsidRPr="002650C1">
        <w:rPr>
          <w:rFonts w:ascii="Arial" w:hAnsi="Arial" w:cs="Arial"/>
          <w:sz w:val="20"/>
          <w:szCs w:val="20"/>
          <w:lang w:eastAsia="en-GB"/>
        </w:rPr>
        <w:t>International Unit</w:t>
      </w:r>
      <w:r>
        <w:rPr>
          <w:rFonts w:ascii="Arial" w:hAnsi="Arial" w:cs="Arial"/>
          <w:sz w:val="20"/>
          <w:szCs w:val="20"/>
          <w:lang w:eastAsia="en-GB"/>
        </w:rPr>
        <w:t>,</w:t>
      </w:r>
      <w:r w:rsidRPr="002650C1">
        <w:rPr>
          <w:rFonts w:ascii="Arial" w:hAnsi="Arial" w:cs="Arial"/>
          <w:sz w:val="20"/>
          <w:szCs w:val="20"/>
          <w:lang w:eastAsia="en-GB"/>
        </w:rPr>
        <w:t xml:space="preserve"> 2012.Results of the 2011 UK HE International Unit European Activity Survey of </w:t>
      </w:r>
      <w:r w:rsidRPr="004C6AA9">
        <w:rPr>
          <w:rFonts w:ascii="Arial" w:hAnsi="Arial" w:cs="Arial"/>
          <w:sz w:val="20"/>
          <w:szCs w:val="20"/>
          <w:lang w:eastAsia="en-GB"/>
        </w:rPr>
        <w:t>UK HEIs – England and Northern Ireland, p. 5.</w:t>
      </w:r>
    </w:p>
  </w:footnote>
  <w:footnote w:id="24">
    <w:p w14:paraId="1B5AC628" w14:textId="77777777" w:rsidR="002601C2" w:rsidRPr="002601C2" w:rsidRDefault="002601C2">
      <w:pPr>
        <w:pStyle w:val="FootnoteText"/>
        <w:rPr>
          <w:rFonts w:ascii="Arial" w:hAnsi="Arial" w:cs="Arial"/>
          <w:lang w:val="en-US"/>
        </w:rPr>
      </w:pPr>
      <w:r w:rsidRPr="004C6AA9">
        <w:rPr>
          <w:rStyle w:val="FootnoteReference"/>
          <w:rFonts w:ascii="Arial" w:hAnsi="Arial" w:cs="Arial"/>
          <w:sz w:val="20"/>
          <w:szCs w:val="20"/>
        </w:rPr>
        <w:footnoteRef/>
      </w:r>
      <w:r w:rsidRPr="004C6AA9">
        <w:rPr>
          <w:rFonts w:ascii="Arial" w:hAnsi="Arial" w:cs="Arial"/>
          <w:sz w:val="20"/>
          <w:szCs w:val="20"/>
          <w:lang w:eastAsia="en-GB"/>
        </w:rPr>
        <w:t>S. Machin</w:t>
      </w:r>
      <w:r>
        <w:rPr>
          <w:rFonts w:ascii="Arial" w:hAnsi="Arial" w:cs="Arial"/>
          <w:sz w:val="20"/>
          <w:szCs w:val="20"/>
          <w:lang w:eastAsia="en-GB"/>
        </w:rPr>
        <w:t xml:space="preserve"> </w:t>
      </w:r>
      <w:r w:rsidRPr="004C6AA9">
        <w:rPr>
          <w:rFonts w:ascii="Arial" w:hAnsi="Arial" w:cs="Arial"/>
          <w:sz w:val="20"/>
          <w:szCs w:val="20"/>
          <w:lang w:eastAsia="en-GB"/>
        </w:rPr>
        <w:t>and R. Murphy. 2010. The social composition and future earnings of postgraduates. Centre for Economic Performance (LSE) for The Sutton Trust, p. 3.</w:t>
      </w:r>
    </w:p>
  </w:footnote>
  <w:footnote w:id="25">
    <w:p w14:paraId="1B5AC629" w14:textId="77777777" w:rsidR="002601C2" w:rsidRPr="004C6AA9" w:rsidRDefault="002601C2" w:rsidP="00ED46E4">
      <w:pPr>
        <w:pStyle w:val="FootnoteText"/>
        <w:rPr>
          <w:rFonts w:ascii="Arial" w:hAnsi="Arial" w:cs="Arial"/>
          <w:sz w:val="20"/>
          <w:szCs w:val="20"/>
          <w:lang w:val="en-US"/>
        </w:rPr>
      </w:pPr>
      <w:r w:rsidRPr="004C6AA9">
        <w:rPr>
          <w:rStyle w:val="FootnoteReference"/>
          <w:rFonts w:ascii="Arial" w:hAnsi="Arial" w:cs="Arial"/>
          <w:sz w:val="20"/>
          <w:szCs w:val="20"/>
        </w:rPr>
        <w:footnoteRef/>
      </w:r>
      <w:r w:rsidRPr="004C6AA9">
        <w:rPr>
          <w:rFonts w:ascii="Arial" w:hAnsi="Arial" w:cs="Arial"/>
          <w:sz w:val="20"/>
          <w:szCs w:val="20"/>
        </w:rPr>
        <w:t xml:space="preserve">HESA SRF 192, </w:t>
      </w:r>
      <w:hyperlink r:id="rId2" w:history="1">
        <w:r w:rsidRPr="004C6AA9">
          <w:rPr>
            <w:rStyle w:val="Hyperlink"/>
            <w:rFonts w:ascii="Arial" w:hAnsi="Arial" w:cs="Arial"/>
            <w:sz w:val="20"/>
            <w:szCs w:val="20"/>
          </w:rPr>
          <w:t>https://www.hesa.ac.uk/sfr192</w:t>
        </w:r>
      </w:hyperlink>
      <w:r w:rsidRPr="0037460F">
        <w:rPr>
          <w:rStyle w:val="Hyperlink"/>
          <w:rFonts w:ascii="Arial" w:hAnsi="Arial" w:cs="Arial"/>
          <w:sz w:val="20"/>
          <w:szCs w:val="20"/>
          <w:u w:val="none"/>
        </w:rPr>
        <w:t xml:space="preserve"> </w:t>
      </w:r>
      <w:r w:rsidRPr="004C6AA9">
        <w:rPr>
          <w:rFonts w:ascii="Arial" w:hAnsi="Arial" w:cs="Arial"/>
          <w:sz w:val="20"/>
          <w:szCs w:val="20"/>
        </w:rPr>
        <w:t xml:space="preserve">June 2013 </w:t>
      </w:r>
    </w:p>
  </w:footnote>
  <w:footnote w:id="26">
    <w:p w14:paraId="1B5AC62A" w14:textId="77777777" w:rsidR="002601C2" w:rsidRPr="002601C2" w:rsidRDefault="002601C2" w:rsidP="00ED46E4">
      <w:pPr>
        <w:pStyle w:val="FootnoteText"/>
        <w:rPr>
          <w:rFonts w:ascii="Arial" w:hAnsi="Arial" w:cs="Arial"/>
          <w:lang w:val="en-US"/>
        </w:rPr>
      </w:pPr>
      <w:r w:rsidRPr="004C6AA9">
        <w:rPr>
          <w:rStyle w:val="FootnoteReference"/>
          <w:rFonts w:ascii="Arial" w:hAnsi="Arial" w:cs="Arial"/>
          <w:sz w:val="20"/>
          <w:szCs w:val="20"/>
        </w:rPr>
        <w:footnoteRef/>
      </w:r>
      <w:r w:rsidRPr="004C6AA9">
        <w:rPr>
          <w:rFonts w:ascii="Arial" w:hAnsi="Arial" w:cs="Arial"/>
          <w:sz w:val="20"/>
          <w:szCs w:val="20"/>
        </w:rPr>
        <w:t xml:space="preserve">HESA SRF 205, </w:t>
      </w:r>
      <w:hyperlink r:id="rId3" w:history="1">
        <w:r w:rsidRPr="004C6AA9">
          <w:rPr>
            <w:rStyle w:val="Hyperlink"/>
            <w:rFonts w:ascii="Arial" w:hAnsi="Arial" w:cs="Arial"/>
            <w:sz w:val="20"/>
            <w:szCs w:val="20"/>
          </w:rPr>
          <w:t>https://www.hesa.ac.uk/sfr205</w:t>
        </w:r>
      </w:hyperlink>
      <w:r>
        <w:rPr>
          <w:rFonts w:ascii="Arial" w:hAnsi="Arial" w:cs="Arial"/>
          <w:sz w:val="20"/>
          <w:szCs w:val="20"/>
        </w:rPr>
        <w:t xml:space="preserve"> </w:t>
      </w:r>
      <w:r w:rsidRPr="004C6AA9">
        <w:rPr>
          <w:rFonts w:ascii="Arial" w:hAnsi="Arial" w:cs="Arial"/>
          <w:sz w:val="20"/>
          <w:szCs w:val="20"/>
        </w:rPr>
        <w:t>June 2014</w:t>
      </w:r>
    </w:p>
  </w:footnote>
  <w:footnote w:id="27">
    <w:p w14:paraId="1B5AC62B" w14:textId="77777777" w:rsidR="002601C2" w:rsidRPr="0027091B" w:rsidRDefault="002601C2" w:rsidP="00415B14">
      <w:pPr>
        <w:ind w:left="567"/>
        <w:jc w:val="both"/>
        <w:rPr>
          <w:sz w:val="24"/>
          <w:szCs w:val="24"/>
        </w:rPr>
      </w:pPr>
      <w:r>
        <w:rPr>
          <w:rStyle w:val="FootnoteReference"/>
        </w:rPr>
        <w:footnoteRef/>
      </w:r>
      <w:r w:rsidRPr="003C1963">
        <w:rPr>
          <w:sz w:val="16"/>
          <w:szCs w:val="24"/>
        </w:rPr>
        <w:t>http://www.internet-engineering.co.uk/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22F4F"/>
    <w:multiLevelType w:val="hybridMultilevel"/>
    <w:tmpl w:val="2BFA7328"/>
    <w:lvl w:ilvl="0" w:tplc="F6302198">
      <w:start w:val="15"/>
      <w:numFmt w:val="lowerLetter"/>
      <w:lvlText w:val="%1."/>
      <w:lvlJc w:val="left"/>
      <w:pPr>
        <w:ind w:left="15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1B7EDD"/>
    <w:multiLevelType w:val="hybridMultilevel"/>
    <w:tmpl w:val="F6D8673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0B666780"/>
    <w:multiLevelType w:val="singleLevel"/>
    <w:tmpl w:val="FFAE4442"/>
    <w:lvl w:ilvl="0">
      <w:start w:val="1"/>
      <w:numFmt w:val="lowerRoman"/>
      <w:lvlText w:val="(%1)"/>
      <w:lvlJc w:val="left"/>
      <w:pPr>
        <w:tabs>
          <w:tab w:val="num" w:pos="720"/>
        </w:tabs>
        <w:ind w:left="720" w:hanging="720"/>
      </w:pPr>
    </w:lvl>
  </w:abstractNum>
  <w:abstractNum w:abstractNumId="5" w15:restartNumberingAfterBreak="0">
    <w:nsid w:val="0F3D52C2"/>
    <w:multiLevelType w:val="hybridMultilevel"/>
    <w:tmpl w:val="26F0171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Bookshelf Symbol 7" w:hAnsi="Bookshelf Symbol 7"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Bookshelf Symbol 7" w:hAnsi="Bookshelf Symbol 7"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Bookshelf Symbol 7" w:hAnsi="Bookshelf Symbol 7" w:hint="default"/>
      </w:rPr>
    </w:lvl>
  </w:abstractNum>
  <w:abstractNum w:abstractNumId="6" w15:restartNumberingAfterBreak="0">
    <w:nsid w:val="0F7242F8"/>
    <w:multiLevelType w:val="hybridMultilevel"/>
    <w:tmpl w:val="E48C54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0094EE8"/>
    <w:multiLevelType w:val="hybridMultilevel"/>
    <w:tmpl w:val="C6A2BF14"/>
    <w:lvl w:ilvl="0" w:tplc="11926D78">
      <w:start w:val="1"/>
      <w:numFmt w:val="lowerLetter"/>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7A68B7"/>
    <w:multiLevelType w:val="hybridMultilevel"/>
    <w:tmpl w:val="F6D8673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9C41E9"/>
    <w:multiLevelType w:val="hybridMultilevel"/>
    <w:tmpl w:val="16762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4090001">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0461F"/>
    <w:multiLevelType w:val="hybridMultilevel"/>
    <w:tmpl w:val="CA128980"/>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04D2EE5"/>
    <w:multiLevelType w:val="singleLevel"/>
    <w:tmpl w:val="FFAE4442"/>
    <w:lvl w:ilvl="0">
      <w:start w:val="1"/>
      <w:numFmt w:val="lowerRoman"/>
      <w:lvlText w:val="(%1)"/>
      <w:lvlJc w:val="left"/>
      <w:pPr>
        <w:tabs>
          <w:tab w:val="num" w:pos="720"/>
        </w:tabs>
        <w:ind w:left="720" w:hanging="720"/>
      </w:pPr>
    </w:lvl>
  </w:abstractNum>
  <w:abstractNum w:abstractNumId="12" w15:restartNumberingAfterBreak="0">
    <w:nsid w:val="31A66EDA"/>
    <w:multiLevelType w:val="singleLevel"/>
    <w:tmpl w:val="FFAE4442"/>
    <w:lvl w:ilvl="0">
      <w:start w:val="1"/>
      <w:numFmt w:val="lowerRoman"/>
      <w:lvlText w:val="(%1)"/>
      <w:lvlJc w:val="left"/>
      <w:pPr>
        <w:tabs>
          <w:tab w:val="num" w:pos="720"/>
        </w:tabs>
        <w:ind w:left="720" w:hanging="720"/>
      </w:pPr>
    </w:lvl>
  </w:abstractNum>
  <w:abstractNum w:abstractNumId="13" w15:restartNumberingAfterBreak="0">
    <w:nsid w:val="346E27D2"/>
    <w:multiLevelType w:val="multilevel"/>
    <w:tmpl w:val="4C5E4972"/>
    <w:lvl w:ilvl="0">
      <w:start w:val="4"/>
      <w:numFmt w:val="decimal"/>
      <w:lvlText w:val="%1."/>
      <w:lvlJc w:val="left"/>
      <w:pPr>
        <w:ind w:left="0" w:firstLine="0"/>
      </w:pPr>
      <w:rPr>
        <w:rFonts w:hint="default"/>
        <w:b/>
        <w:i w:val="0"/>
        <w:sz w:val="22"/>
      </w:rPr>
    </w:lvl>
    <w:lvl w:ilvl="1">
      <w:start w:val="6"/>
      <w:numFmt w:val="decimal"/>
      <w:lvlText w:val="%2."/>
      <w:lvlJc w:val="left"/>
      <w:pPr>
        <w:ind w:left="0" w:firstLine="0"/>
      </w:pPr>
      <w:rPr>
        <w:rFonts w:ascii="Arial" w:hAnsi="Arial" w:hint="default"/>
        <w:b/>
        <w:i w:val="0"/>
        <w:sz w:val="22"/>
      </w:rPr>
    </w:lvl>
    <w:lvl w:ilvl="2">
      <w:start w:val="1"/>
      <w:numFmt w:val="decimal"/>
      <w:lvlText w:val="%2.%3"/>
      <w:lvlJc w:val="left"/>
      <w:pPr>
        <w:ind w:left="426" w:firstLine="0"/>
      </w:pPr>
      <w:rPr>
        <w:rFonts w:ascii="Arial" w:hAnsi="Arial" w:hint="default"/>
        <w:b w:val="0"/>
        <w:i w:val="0"/>
        <w:sz w:val="22"/>
      </w:rPr>
    </w:lvl>
    <w:lvl w:ilvl="3">
      <w:start w:val="1"/>
      <w:numFmt w:val="decimal"/>
      <w:lvlText w:val="3.%4."/>
      <w:lvlJc w:val="left"/>
      <w:pPr>
        <w:ind w:left="0" w:firstLine="0"/>
      </w:pPr>
      <w:rPr>
        <w:rFonts w:hint="default"/>
        <w:b w:val="0"/>
        <w:i w:val="0"/>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4" w15:restartNumberingAfterBreak="0">
    <w:nsid w:val="36D849D3"/>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5" w15:restartNumberingAfterBreak="0">
    <w:nsid w:val="386B1944"/>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6" w15:restartNumberingAfterBreak="0">
    <w:nsid w:val="3A3E2683"/>
    <w:multiLevelType w:val="hybridMultilevel"/>
    <w:tmpl w:val="BC4E8BB4"/>
    <w:lvl w:ilvl="0" w:tplc="307A125E">
      <w:start w:val="1"/>
      <w:numFmt w:val="lowerLetter"/>
      <w:lvlText w:val="%1."/>
      <w:lvlJc w:val="left"/>
      <w:pPr>
        <w:tabs>
          <w:tab w:val="num" w:pos="1800"/>
        </w:tabs>
        <w:ind w:left="1800" w:hanging="720"/>
      </w:pPr>
      <w:rPr>
        <w:rFonts w:ascii="Arial" w:hAnsi="Arial" w:cs="Aria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3A8C40B3"/>
    <w:multiLevelType w:val="hybridMultilevel"/>
    <w:tmpl w:val="99003A8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Bookshelf Symbol 7" w:hAnsi="Bookshelf Symbol 7"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Bookshelf Symbol 7" w:hAnsi="Bookshelf Symbol 7"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Bookshelf Symbol 7" w:hAnsi="Bookshelf Symbol 7" w:hint="default"/>
      </w:rPr>
    </w:lvl>
  </w:abstractNum>
  <w:abstractNum w:abstractNumId="18" w15:restartNumberingAfterBreak="0">
    <w:nsid w:val="3B2833E5"/>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19" w15:restartNumberingAfterBreak="0">
    <w:nsid w:val="40EC6410"/>
    <w:multiLevelType w:val="hybridMultilevel"/>
    <w:tmpl w:val="05E0AA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28F3BBD"/>
    <w:multiLevelType w:val="singleLevel"/>
    <w:tmpl w:val="FFAE4442"/>
    <w:lvl w:ilvl="0">
      <w:start w:val="1"/>
      <w:numFmt w:val="lowerRoman"/>
      <w:lvlText w:val="(%1)"/>
      <w:lvlJc w:val="left"/>
      <w:pPr>
        <w:tabs>
          <w:tab w:val="num" w:pos="720"/>
        </w:tabs>
        <w:ind w:left="720" w:hanging="720"/>
      </w:pPr>
    </w:lvl>
  </w:abstractNum>
  <w:abstractNum w:abstractNumId="21" w15:restartNumberingAfterBreak="0">
    <w:nsid w:val="439E398C"/>
    <w:multiLevelType w:val="hybridMultilevel"/>
    <w:tmpl w:val="4238EC34"/>
    <w:lvl w:ilvl="0" w:tplc="307A125E">
      <w:start w:val="1"/>
      <w:numFmt w:val="lowerLetter"/>
      <w:lvlText w:val="%1."/>
      <w:lvlJc w:val="left"/>
      <w:pPr>
        <w:tabs>
          <w:tab w:val="num" w:pos="1800"/>
        </w:tabs>
        <w:ind w:left="1800" w:hanging="720"/>
      </w:pPr>
      <w:rPr>
        <w:rFonts w:ascii="Arial" w:hAnsi="Arial" w:cs="Aria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45D12739"/>
    <w:multiLevelType w:val="hybridMultilevel"/>
    <w:tmpl w:val="EDDA4F8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49C559DB"/>
    <w:multiLevelType w:val="hybridMultilevel"/>
    <w:tmpl w:val="E2BE4824"/>
    <w:lvl w:ilvl="0" w:tplc="E7A8C45E">
      <w:start w:val="1"/>
      <w:numFmt w:val="decimal"/>
      <w:pStyle w:val="Sub-headingAQH"/>
      <w:lvlText w:val="11.%1"/>
      <w:lvlJc w:val="left"/>
      <w:pPr>
        <w:ind w:left="630" w:hanging="360"/>
      </w:pPr>
      <w:rPr>
        <w:rFonts w:hint="default"/>
      </w:rPr>
    </w:lvl>
    <w:lvl w:ilvl="1" w:tplc="04090019" w:tentative="1">
      <w:start w:val="1"/>
      <w:numFmt w:val="lowerLetter"/>
      <w:lvlText w:val="%2."/>
      <w:lvlJc w:val="left"/>
      <w:pPr>
        <w:ind w:left="1710" w:hanging="360"/>
      </w:pPr>
    </w:lvl>
    <w:lvl w:ilvl="2" w:tplc="0409001B" w:tentative="1">
      <w:start w:val="1"/>
      <w:numFmt w:val="lowerRoman"/>
      <w:lvlText w:val="%3."/>
      <w:lvlJc w:val="right"/>
      <w:pPr>
        <w:ind w:left="2430" w:hanging="180"/>
      </w:pPr>
    </w:lvl>
    <w:lvl w:ilvl="3" w:tplc="0409000F" w:tentative="1">
      <w:start w:val="1"/>
      <w:numFmt w:val="decimal"/>
      <w:lvlText w:val="%4."/>
      <w:lvlJc w:val="left"/>
      <w:pPr>
        <w:ind w:left="3150" w:hanging="360"/>
      </w:pPr>
    </w:lvl>
    <w:lvl w:ilvl="4" w:tplc="04090019" w:tentative="1">
      <w:start w:val="1"/>
      <w:numFmt w:val="lowerLetter"/>
      <w:lvlText w:val="%5."/>
      <w:lvlJc w:val="left"/>
      <w:pPr>
        <w:ind w:left="3870" w:hanging="360"/>
      </w:pPr>
    </w:lvl>
    <w:lvl w:ilvl="5" w:tplc="0409001B" w:tentative="1">
      <w:start w:val="1"/>
      <w:numFmt w:val="lowerRoman"/>
      <w:lvlText w:val="%6."/>
      <w:lvlJc w:val="right"/>
      <w:pPr>
        <w:ind w:left="4590" w:hanging="180"/>
      </w:pPr>
    </w:lvl>
    <w:lvl w:ilvl="6" w:tplc="0409000F" w:tentative="1">
      <w:start w:val="1"/>
      <w:numFmt w:val="decimal"/>
      <w:lvlText w:val="%7."/>
      <w:lvlJc w:val="left"/>
      <w:pPr>
        <w:ind w:left="5310" w:hanging="360"/>
      </w:pPr>
    </w:lvl>
    <w:lvl w:ilvl="7" w:tplc="04090019" w:tentative="1">
      <w:start w:val="1"/>
      <w:numFmt w:val="lowerLetter"/>
      <w:lvlText w:val="%8."/>
      <w:lvlJc w:val="left"/>
      <w:pPr>
        <w:ind w:left="6030" w:hanging="360"/>
      </w:pPr>
    </w:lvl>
    <w:lvl w:ilvl="8" w:tplc="0409001B" w:tentative="1">
      <w:start w:val="1"/>
      <w:numFmt w:val="lowerRoman"/>
      <w:lvlText w:val="%9."/>
      <w:lvlJc w:val="right"/>
      <w:pPr>
        <w:ind w:left="6750" w:hanging="180"/>
      </w:pPr>
    </w:lvl>
  </w:abstractNum>
  <w:abstractNum w:abstractNumId="24" w15:restartNumberingAfterBreak="0">
    <w:nsid w:val="4DDE763B"/>
    <w:multiLevelType w:val="hybridMultilevel"/>
    <w:tmpl w:val="18D85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9D0A58"/>
    <w:multiLevelType w:val="hybridMultilevel"/>
    <w:tmpl w:val="34BED42C"/>
    <w:lvl w:ilvl="0" w:tplc="6C707F7C">
      <w:start w:val="2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D44AFD"/>
    <w:multiLevelType w:val="multilevel"/>
    <w:tmpl w:val="0E6A378C"/>
    <w:lvl w:ilvl="0">
      <w:start w:val="1"/>
      <w:numFmt w:val="decimal"/>
      <w:lvlText w:val="%1."/>
      <w:lvlJc w:val="left"/>
      <w:pPr>
        <w:ind w:left="0" w:firstLine="0"/>
      </w:pPr>
      <w:rPr>
        <w:rFonts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426" w:firstLine="0"/>
      </w:pPr>
      <w:rPr>
        <w:rFonts w:ascii="Arial" w:hAnsi="Arial" w:hint="default"/>
        <w:b/>
        <w:i w:val="0"/>
        <w:sz w:val="22"/>
      </w:rPr>
    </w:lvl>
    <w:lvl w:ilvl="3">
      <w:start w:val="1"/>
      <w:numFmt w:val="decimal"/>
      <w:lvlText w:val="3.%4."/>
      <w:lvlJc w:val="left"/>
      <w:pPr>
        <w:ind w:left="0" w:firstLine="0"/>
      </w:pPr>
      <w:rPr>
        <w:rFonts w:hint="default"/>
        <w:b w:val="0"/>
        <w:i w:val="0"/>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7" w15:restartNumberingAfterBreak="0">
    <w:nsid w:val="520C7016"/>
    <w:multiLevelType w:val="hybridMultilevel"/>
    <w:tmpl w:val="B0727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AE70CB"/>
    <w:multiLevelType w:val="hybridMultilevel"/>
    <w:tmpl w:val="AA924E8A"/>
    <w:lvl w:ilvl="0" w:tplc="1916B120">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642702F"/>
    <w:multiLevelType w:val="multilevel"/>
    <w:tmpl w:val="B0E02C9C"/>
    <w:styleLink w:val="Headings6"/>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0" w15:restartNumberingAfterBreak="0">
    <w:nsid w:val="5B30074A"/>
    <w:multiLevelType w:val="hybridMultilevel"/>
    <w:tmpl w:val="B92A15EA"/>
    <w:lvl w:ilvl="0" w:tplc="04090019">
      <w:start w:val="1"/>
      <w:numFmt w:val="lowerLetter"/>
      <w:lvlText w:val="%1."/>
      <w:lvlJc w:val="left"/>
      <w:pPr>
        <w:ind w:left="1530" w:hanging="360"/>
      </w:pPr>
    </w:lvl>
    <w:lvl w:ilvl="1" w:tplc="08090019" w:tentative="1">
      <w:start w:val="1"/>
      <w:numFmt w:val="lowerLetter"/>
      <w:lvlText w:val="%2."/>
      <w:lvlJc w:val="left"/>
      <w:pPr>
        <w:ind w:left="2250" w:hanging="360"/>
      </w:pPr>
    </w:lvl>
    <w:lvl w:ilvl="2" w:tplc="0809001B" w:tentative="1">
      <w:start w:val="1"/>
      <w:numFmt w:val="lowerRoman"/>
      <w:lvlText w:val="%3."/>
      <w:lvlJc w:val="right"/>
      <w:pPr>
        <w:ind w:left="2970" w:hanging="180"/>
      </w:pPr>
    </w:lvl>
    <w:lvl w:ilvl="3" w:tplc="0809000F" w:tentative="1">
      <w:start w:val="1"/>
      <w:numFmt w:val="decimal"/>
      <w:lvlText w:val="%4."/>
      <w:lvlJc w:val="left"/>
      <w:pPr>
        <w:ind w:left="3690" w:hanging="360"/>
      </w:pPr>
    </w:lvl>
    <w:lvl w:ilvl="4" w:tplc="08090019" w:tentative="1">
      <w:start w:val="1"/>
      <w:numFmt w:val="lowerLetter"/>
      <w:lvlText w:val="%5."/>
      <w:lvlJc w:val="left"/>
      <w:pPr>
        <w:ind w:left="4410" w:hanging="360"/>
      </w:pPr>
    </w:lvl>
    <w:lvl w:ilvl="5" w:tplc="0809001B" w:tentative="1">
      <w:start w:val="1"/>
      <w:numFmt w:val="lowerRoman"/>
      <w:lvlText w:val="%6."/>
      <w:lvlJc w:val="right"/>
      <w:pPr>
        <w:ind w:left="5130" w:hanging="180"/>
      </w:pPr>
    </w:lvl>
    <w:lvl w:ilvl="6" w:tplc="0809000F" w:tentative="1">
      <w:start w:val="1"/>
      <w:numFmt w:val="decimal"/>
      <w:lvlText w:val="%7."/>
      <w:lvlJc w:val="left"/>
      <w:pPr>
        <w:ind w:left="5850" w:hanging="360"/>
      </w:pPr>
    </w:lvl>
    <w:lvl w:ilvl="7" w:tplc="08090019" w:tentative="1">
      <w:start w:val="1"/>
      <w:numFmt w:val="lowerLetter"/>
      <w:lvlText w:val="%8."/>
      <w:lvlJc w:val="left"/>
      <w:pPr>
        <w:ind w:left="6570" w:hanging="360"/>
      </w:pPr>
    </w:lvl>
    <w:lvl w:ilvl="8" w:tplc="0809001B" w:tentative="1">
      <w:start w:val="1"/>
      <w:numFmt w:val="lowerRoman"/>
      <w:lvlText w:val="%9."/>
      <w:lvlJc w:val="right"/>
      <w:pPr>
        <w:ind w:left="7290" w:hanging="180"/>
      </w:pPr>
    </w:lvl>
  </w:abstractNum>
  <w:abstractNum w:abstractNumId="31" w15:restartNumberingAfterBreak="0">
    <w:nsid w:val="5E361AA5"/>
    <w:multiLevelType w:val="singleLevel"/>
    <w:tmpl w:val="FFAE4442"/>
    <w:lvl w:ilvl="0">
      <w:start w:val="1"/>
      <w:numFmt w:val="lowerRoman"/>
      <w:lvlText w:val="(%1)"/>
      <w:lvlJc w:val="left"/>
      <w:pPr>
        <w:tabs>
          <w:tab w:val="num" w:pos="720"/>
        </w:tabs>
        <w:ind w:left="720" w:hanging="720"/>
      </w:pPr>
    </w:lvl>
  </w:abstractNum>
  <w:abstractNum w:abstractNumId="32" w15:restartNumberingAfterBreak="0">
    <w:nsid w:val="5E92607C"/>
    <w:multiLevelType w:val="hybridMultilevel"/>
    <w:tmpl w:val="99643F5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3" w15:restartNumberingAfterBreak="0">
    <w:nsid w:val="669F2138"/>
    <w:multiLevelType w:val="hybridMultilevel"/>
    <w:tmpl w:val="F6D86736"/>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187A19"/>
    <w:multiLevelType w:val="hybridMultilevel"/>
    <w:tmpl w:val="88C8C876"/>
    <w:lvl w:ilvl="0" w:tplc="50E606A0">
      <w:start w:val="2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97689F"/>
    <w:multiLevelType w:val="hybridMultilevel"/>
    <w:tmpl w:val="FE882BA8"/>
    <w:lvl w:ilvl="0" w:tplc="04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AF7199"/>
    <w:multiLevelType w:val="hybridMultilevel"/>
    <w:tmpl w:val="72ACA9D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7" w15:restartNumberingAfterBreak="0">
    <w:nsid w:val="70F6532F"/>
    <w:multiLevelType w:val="singleLevel"/>
    <w:tmpl w:val="FFAE4442"/>
    <w:lvl w:ilvl="0">
      <w:start w:val="1"/>
      <w:numFmt w:val="lowerRoman"/>
      <w:lvlText w:val="(%1)"/>
      <w:lvlJc w:val="left"/>
      <w:pPr>
        <w:tabs>
          <w:tab w:val="num" w:pos="720"/>
        </w:tabs>
        <w:ind w:left="720" w:hanging="720"/>
      </w:pPr>
    </w:lvl>
  </w:abstractNum>
  <w:abstractNum w:abstractNumId="38" w15:restartNumberingAfterBreak="0">
    <w:nsid w:val="71D55604"/>
    <w:multiLevelType w:val="hybridMultilevel"/>
    <w:tmpl w:val="34BED42C"/>
    <w:lvl w:ilvl="0" w:tplc="6C707F7C">
      <w:start w:val="2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5A75D2A"/>
    <w:multiLevelType w:val="hybridMultilevel"/>
    <w:tmpl w:val="4238EC34"/>
    <w:lvl w:ilvl="0" w:tplc="307A125E">
      <w:start w:val="1"/>
      <w:numFmt w:val="lowerLetter"/>
      <w:lvlText w:val="%1."/>
      <w:lvlJc w:val="left"/>
      <w:pPr>
        <w:tabs>
          <w:tab w:val="num" w:pos="1800"/>
        </w:tabs>
        <w:ind w:left="1800" w:hanging="720"/>
      </w:pPr>
      <w:rPr>
        <w:rFonts w:ascii="Arial" w:hAnsi="Arial" w:cs="Aria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0" w15:restartNumberingAfterBreak="0">
    <w:nsid w:val="75D37CCB"/>
    <w:multiLevelType w:val="hybridMultilevel"/>
    <w:tmpl w:val="CA128980"/>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6CB2B78"/>
    <w:multiLevelType w:val="multilevel"/>
    <w:tmpl w:val="F4285536"/>
    <w:lvl w:ilvl="0">
      <w:start w:val="6"/>
      <w:numFmt w:val="decimal"/>
      <w:lvlText w:val="%1."/>
      <w:lvlJc w:val="left"/>
      <w:pPr>
        <w:ind w:left="0" w:firstLine="0"/>
      </w:pPr>
      <w:rPr>
        <w:rFonts w:hint="default"/>
        <w:b/>
        <w:i w:val="0"/>
        <w:sz w:val="22"/>
      </w:rPr>
    </w:lvl>
    <w:lvl w:ilvl="1">
      <w:start w:val="6"/>
      <w:numFmt w:val="decimal"/>
      <w:lvlText w:val="%2."/>
      <w:lvlJc w:val="left"/>
      <w:pPr>
        <w:ind w:left="0" w:firstLine="0"/>
      </w:pPr>
      <w:rPr>
        <w:rFonts w:ascii="Arial" w:hAnsi="Arial" w:hint="default"/>
        <w:b/>
        <w:i w:val="0"/>
        <w:sz w:val="22"/>
      </w:rPr>
    </w:lvl>
    <w:lvl w:ilvl="2">
      <w:start w:val="1"/>
      <w:numFmt w:val="decimal"/>
      <w:lvlText w:val="%2.%3"/>
      <w:lvlJc w:val="left"/>
      <w:pPr>
        <w:ind w:left="426" w:firstLine="0"/>
      </w:pPr>
      <w:rPr>
        <w:rFonts w:ascii="Arial" w:hAnsi="Arial" w:hint="default"/>
        <w:b w:val="0"/>
        <w:i w:val="0"/>
        <w:sz w:val="22"/>
      </w:rPr>
    </w:lvl>
    <w:lvl w:ilvl="3">
      <w:start w:val="1"/>
      <w:numFmt w:val="decimal"/>
      <w:lvlText w:val="3.%4."/>
      <w:lvlJc w:val="left"/>
      <w:pPr>
        <w:ind w:left="0" w:firstLine="0"/>
      </w:pPr>
      <w:rPr>
        <w:rFonts w:hint="default"/>
        <w:b w:val="0"/>
        <w:i w:val="0"/>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num w:numId="1">
    <w:abstractNumId w:val="23"/>
  </w:num>
  <w:num w:numId="2">
    <w:abstractNumId w:val="29"/>
  </w:num>
  <w:num w:numId="3">
    <w:abstractNumId w:val="1"/>
  </w:num>
  <w:num w:numId="4">
    <w:abstractNumId w:val="3"/>
  </w:num>
  <w:num w:numId="5">
    <w:abstractNumId w:val="13"/>
  </w:num>
  <w:num w:numId="6">
    <w:abstractNumId w:val="7"/>
  </w:num>
  <w:num w:numId="7">
    <w:abstractNumId w:val="27"/>
  </w:num>
  <w:num w:numId="8">
    <w:abstractNumId w:val="9"/>
  </w:num>
  <w:num w:numId="9">
    <w:abstractNumId w:val="5"/>
  </w:num>
  <w:num w:numId="10">
    <w:abstractNumId w:val="17"/>
  </w:num>
  <w:num w:numId="11">
    <w:abstractNumId w:val="32"/>
  </w:num>
  <w:num w:numId="12">
    <w:abstractNumId w:val="24"/>
  </w:num>
  <w:num w:numId="13">
    <w:abstractNumId w:val="26"/>
  </w:num>
  <w:num w:numId="14">
    <w:abstractNumId w:val="41"/>
  </w:num>
  <w:num w:numId="15">
    <w:abstractNumId w:val="28"/>
  </w:num>
  <w:num w:numId="16">
    <w:abstractNumId w:val="20"/>
    <w:lvlOverride w:ilvl="0">
      <w:startOverride w:val="1"/>
    </w:lvlOverride>
  </w:num>
  <w:num w:numId="17">
    <w:abstractNumId w:val="22"/>
  </w:num>
  <w:num w:numId="18">
    <w:abstractNumId w:val="25"/>
  </w:num>
  <w:num w:numId="19">
    <w:abstractNumId w:val="6"/>
  </w:num>
  <w:num w:numId="20">
    <w:abstractNumId w:val="36"/>
  </w:num>
  <w:num w:numId="21">
    <w:abstractNumId w:val="35"/>
  </w:num>
  <w:num w:numId="22">
    <w:abstractNumId w:val="30"/>
  </w:num>
  <w:num w:numId="23">
    <w:abstractNumId w:val="0"/>
  </w:num>
  <w:num w:numId="24">
    <w:abstractNumId w:val="10"/>
  </w:num>
  <w:num w:numId="25">
    <w:abstractNumId w:val="21"/>
  </w:num>
  <w:num w:numId="26">
    <w:abstractNumId w:val="34"/>
  </w:num>
  <w:num w:numId="27">
    <w:abstractNumId w:val="18"/>
  </w:num>
  <w:num w:numId="28">
    <w:abstractNumId w:val="8"/>
  </w:num>
  <w:num w:numId="29">
    <w:abstractNumId w:val="15"/>
  </w:num>
  <w:num w:numId="30">
    <w:abstractNumId w:val="2"/>
  </w:num>
  <w:num w:numId="31">
    <w:abstractNumId w:val="40"/>
  </w:num>
  <w:num w:numId="32">
    <w:abstractNumId w:val="16"/>
  </w:num>
  <w:num w:numId="33">
    <w:abstractNumId w:val="14"/>
  </w:num>
  <w:num w:numId="34">
    <w:abstractNumId w:val="33"/>
  </w:num>
  <w:num w:numId="35">
    <w:abstractNumId w:val="37"/>
  </w:num>
  <w:num w:numId="36">
    <w:abstractNumId w:val="4"/>
  </w:num>
  <w:num w:numId="37">
    <w:abstractNumId w:val="38"/>
  </w:num>
  <w:num w:numId="38">
    <w:abstractNumId w:val="31"/>
  </w:num>
  <w:num w:numId="39">
    <w:abstractNumId w:val="11"/>
  </w:num>
  <w:num w:numId="40">
    <w:abstractNumId w:val="39"/>
  </w:num>
  <w:num w:numId="41">
    <w:abstractNumId w:val="12"/>
  </w:num>
  <w:num w:numId="4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5872"/>
    <w:rsid w:val="00001DC8"/>
    <w:rsid w:val="00004E83"/>
    <w:rsid w:val="00005D1F"/>
    <w:rsid w:val="00011284"/>
    <w:rsid w:val="00011D4A"/>
    <w:rsid w:val="00012FFF"/>
    <w:rsid w:val="00013E1F"/>
    <w:rsid w:val="00014A1A"/>
    <w:rsid w:val="00014C9A"/>
    <w:rsid w:val="00015034"/>
    <w:rsid w:val="000150DC"/>
    <w:rsid w:val="00015975"/>
    <w:rsid w:val="00021789"/>
    <w:rsid w:val="000262E9"/>
    <w:rsid w:val="00026D71"/>
    <w:rsid w:val="00032907"/>
    <w:rsid w:val="000354E9"/>
    <w:rsid w:val="0003735F"/>
    <w:rsid w:val="000374FA"/>
    <w:rsid w:val="000415AB"/>
    <w:rsid w:val="00041F05"/>
    <w:rsid w:val="00044615"/>
    <w:rsid w:val="00047761"/>
    <w:rsid w:val="000518B5"/>
    <w:rsid w:val="0005245A"/>
    <w:rsid w:val="00052971"/>
    <w:rsid w:val="00054576"/>
    <w:rsid w:val="00056A68"/>
    <w:rsid w:val="000577AF"/>
    <w:rsid w:val="000601F4"/>
    <w:rsid w:val="0006777E"/>
    <w:rsid w:val="00072CAE"/>
    <w:rsid w:val="0007445A"/>
    <w:rsid w:val="000766CC"/>
    <w:rsid w:val="00083BEA"/>
    <w:rsid w:val="00093FCB"/>
    <w:rsid w:val="00096804"/>
    <w:rsid w:val="00097C1C"/>
    <w:rsid w:val="000A0F6B"/>
    <w:rsid w:val="000A1284"/>
    <w:rsid w:val="000A1491"/>
    <w:rsid w:val="000A162B"/>
    <w:rsid w:val="000A17DB"/>
    <w:rsid w:val="000A1E12"/>
    <w:rsid w:val="000A53D6"/>
    <w:rsid w:val="000A621A"/>
    <w:rsid w:val="000A7C89"/>
    <w:rsid w:val="000B0003"/>
    <w:rsid w:val="000B10E7"/>
    <w:rsid w:val="000B409C"/>
    <w:rsid w:val="000B7A14"/>
    <w:rsid w:val="000C015F"/>
    <w:rsid w:val="000C2D80"/>
    <w:rsid w:val="000C38B5"/>
    <w:rsid w:val="000C5FAE"/>
    <w:rsid w:val="000C6CA1"/>
    <w:rsid w:val="000D1D7F"/>
    <w:rsid w:val="000D3433"/>
    <w:rsid w:val="000D44E8"/>
    <w:rsid w:val="000D5D40"/>
    <w:rsid w:val="000E1F9F"/>
    <w:rsid w:val="000E4900"/>
    <w:rsid w:val="000E5E05"/>
    <w:rsid w:val="000E6C59"/>
    <w:rsid w:val="000F1EEE"/>
    <w:rsid w:val="000F5660"/>
    <w:rsid w:val="000F6F14"/>
    <w:rsid w:val="000F7666"/>
    <w:rsid w:val="0010121D"/>
    <w:rsid w:val="001028C5"/>
    <w:rsid w:val="00104747"/>
    <w:rsid w:val="00106264"/>
    <w:rsid w:val="00111032"/>
    <w:rsid w:val="00111E24"/>
    <w:rsid w:val="00111FB1"/>
    <w:rsid w:val="00116B11"/>
    <w:rsid w:val="00117AF4"/>
    <w:rsid w:val="0012095B"/>
    <w:rsid w:val="00121955"/>
    <w:rsid w:val="00126106"/>
    <w:rsid w:val="0012621F"/>
    <w:rsid w:val="001263D2"/>
    <w:rsid w:val="00126E20"/>
    <w:rsid w:val="0012778E"/>
    <w:rsid w:val="001279D5"/>
    <w:rsid w:val="00130A76"/>
    <w:rsid w:val="00131316"/>
    <w:rsid w:val="00131468"/>
    <w:rsid w:val="001315A6"/>
    <w:rsid w:val="001324A7"/>
    <w:rsid w:val="001361E2"/>
    <w:rsid w:val="001373E2"/>
    <w:rsid w:val="00141363"/>
    <w:rsid w:val="00145F2F"/>
    <w:rsid w:val="00151515"/>
    <w:rsid w:val="00153C84"/>
    <w:rsid w:val="00155C65"/>
    <w:rsid w:val="00155CD7"/>
    <w:rsid w:val="00163026"/>
    <w:rsid w:val="001637D2"/>
    <w:rsid w:val="00171100"/>
    <w:rsid w:val="00171A46"/>
    <w:rsid w:val="00172488"/>
    <w:rsid w:val="00172E9F"/>
    <w:rsid w:val="00172F52"/>
    <w:rsid w:val="0017329E"/>
    <w:rsid w:val="0017739D"/>
    <w:rsid w:val="001773FF"/>
    <w:rsid w:val="00182617"/>
    <w:rsid w:val="00182A42"/>
    <w:rsid w:val="00185648"/>
    <w:rsid w:val="00191EA6"/>
    <w:rsid w:val="0019780C"/>
    <w:rsid w:val="001A0719"/>
    <w:rsid w:val="001A156E"/>
    <w:rsid w:val="001A37E2"/>
    <w:rsid w:val="001A5C32"/>
    <w:rsid w:val="001A6AD5"/>
    <w:rsid w:val="001B0A60"/>
    <w:rsid w:val="001B2656"/>
    <w:rsid w:val="001C070B"/>
    <w:rsid w:val="001C7B5E"/>
    <w:rsid w:val="001D0831"/>
    <w:rsid w:val="001D1288"/>
    <w:rsid w:val="001D192F"/>
    <w:rsid w:val="001D3922"/>
    <w:rsid w:val="001D72DB"/>
    <w:rsid w:val="001E039B"/>
    <w:rsid w:val="001E0F04"/>
    <w:rsid w:val="001E1773"/>
    <w:rsid w:val="001E6F7C"/>
    <w:rsid w:val="001E7F1D"/>
    <w:rsid w:val="001F0375"/>
    <w:rsid w:val="001F58E3"/>
    <w:rsid w:val="001F6F6D"/>
    <w:rsid w:val="002008EE"/>
    <w:rsid w:val="00202B5B"/>
    <w:rsid w:val="00203D3C"/>
    <w:rsid w:val="00204C14"/>
    <w:rsid w:val="00211649"/>
    <w:rsid w:val="00212E8A"/>
    <w:rsid w:val="002254C7"/>
    <w:rsid w:val="00226585"/>
    <w:rsid w:val="002276D6"/>
    <w:rsid w:val="002323E0"/>
    <w:rsid w:val="00232ECB"/>
    <w:rsid w:val="0023446E"/>
    <w:rsid w:val="002400F5"/>
    <w:rsid w:val="00242CAC"/>
    <w:rsid w:val="00242D68"/>
    <w:rsid w:val="002457F0"/>
    <w:rsid w:val="00246F3A"/>
    <w:rsid w:val="002504B8"/>
    <w:rsid w:val="00256AD7"/>
    <w:rsid w:val="002572F7"/>
    <w:rsid w:val="002573D7"/>
    <w:rsid w:val="002601C2"/>
    <w:rsid w:val="00260613"/>
    <w:rsid w:val="002650C1"/>
    <w:rsid w:val="00266D8F"/>
    <w:rsid w:val="00270156"/>
    <w:rsid w:val="00270460"/>
    <w:rsid w:val="002732D3"/>
    <w:rsid w:val="00274107"/>
    <w:rsid w:val="00275BB5"/>
    <w:rsid w:val="00276CE6"/>
    <w:rsid w:val="0028073B"/>
    <w:rsid w:val="002808B8"/>
    <w:rsid w:val="0028202D"/>
    <w:rsid w:val="0028305C"/>
    <w:rsid w:val="002849C9"/>
    <w:rsid w:val="00284B89"/>
    <w:rsid w:val="00287604"/>
    <w:rsid w:val="00292C6A"/>
    <w:rsid w:val="00295FA7"/>
    <w:rsid w:val="002A069A"/>
    <w:rsid w:val="002A2ED0"/>
    <w:rsid w:val="002A3960"/>
    <w:rsid w:val="002A4B56"/>
    <w:rsid w:val="002B1DE8"/>
    <w:rsid w:val="002B2AA8"/>
    <w:rsid w:val="002B4757"/>
    <w:rsid w:val="002B4A6E"/>
    <w:rsid w:val="002B5399"/>
    <w:rsid w:val="002C1085"/>
    <w:rsid w:val="002C29E1"/>
    <w:rsid w:val="002D1A2A"/>
    <w:rsid w:val="002E29AC"/>
    <w:rsid w:val="002E4EFB"/>
    <w:rsid w:val="002F143B"/>
    <w:rsid w:val="002F16CB"/>
    <w:rsid w:val="003005C7"/>
    <w:rsid w:val="003039A9"/>
    <w:rsid w:val="00304485"/>
    <w:rsid w:val="003049CB"/>
    <w:rsid w:val="00305089"/>
    <w:rsid w:val="00306A5B"/>
    <w:rsid w:val="00311CE9"/>
    <w:rsid w:val="003120C8"/>
    <w:rsid w:val="00312ACB"/>
    <w:rsid w:val="00316103"/>
    <w:rsid w:val="0032056B"/>
    <w:rsid w:val="0032245B"/>
    <w:rsid w:val="00324F0E"/>
    <w:rsid w:val="00326A72"/>
    <w:rsid w:val="00331F0F"/>
    <w:rsid w:val="003328EA"/>
    <w:rsid w:val="00332BE5"/>
    <w:rsid w:val="0033326F"/>
    <w:rsid w:val="00336746"/>
    <w:rsid w:val="00337375"/>
    <w:rsid w:val="0033746A"/>
    <w:rsid w:val="00341429"/>
    <w:rsid w:val="00342BA5"/>
    <w:rsid w:val="0034588A"/>
    <w:rsid w:val="0034598E"/>
    <w:rsid w:val="00353FD0"/>
    <w:rsid w:val="0035536E"/>
    <w:rsid w:val="003604EA"/>
    <w:rsid w:val="003637F2"/>
    <w:rsid w:val="00365F08"/>
    <w:rsid w:val="0037138A"/>
    <w:rsid w:val="00372B58"/>
    <w:rsid w:val="003737AC"/>
    <w:rsid w:val="00373D65"/>
    <w:rsid w:val="0037460F"/>
    <w:rsid w:val="00374B2A"/>
    <w:rsid w:val="00376845"/>
    <w:rsid w:val="003778A0"/>
    <w:rsid w:val="003820CD"/>
    <w:rsid w:val="00386265"/>
    <w:rsid w:val="00386FB7"/>
    <w:rsid w:val="00392123"/>
    <w:rsid w:val="003937B8"/>
    <w:rsid w:val="00397781"/>
    <w:rsid w:val="003A144E"/>
    <w:rsid w:val="003A68DD"/>
    <w:rsid w:val="003B17AB"/>
    <w:rsid w:val="003B1CE7"/>
    <w:rsid w:val="003B4CD5"/>
    <w:rsid w:val="003B7CB6"/>
    <w:rsid w:val="003C1801"/>
    <w:rsid w:val="003C185C"/>
    <w:rsid w:val="003C1963"/>
    <w:rsid w:val="003C22CA"/>
    <w:rsid w:val="003C2714"/>
    <w:rsid w:val="003C31B6"/>
    <w:rsid w:val="003C444D"/>
    <w:rsid w:val="003C4824"/>
    <w:rsid w:val="003D0CF5"/>
    <w:rsid w:val="003D0D45"/>
    <w:rsid w:val="003D23F5"/>
    <w:rsid w:val="003D30C7"/>
    <w:rsid w:val="003D412C"/>
    <w:rsid w:val="003D5E57"/>
    <w:rsid w:val="003D72D7"/>
    <w:rsid w:val="003E04C1"/>
    <w:rsid w:val="003E228B"/>
    <w:rsid w:val="003E2514"/>
    <w:rsid w:val="003E42C6"/>
    <w:rsid w:val="003F2E7F"/>
    <w:rsid w:val="003F3ECF"/>
    <w:rsid w:val="003F401D"/>
    <w:rsid w:val="003F644F"/>
    <w:rsid w:val="00401DF2"/>
    <w:rsid w:val="00402623"/>
    <w:rsid w:val="00412539"/>
    <w:rsid w:val="00412EC1"/>
    <w:rsid w:val="00415B14"/>
    <w:rsid w:val="0041642F"/>
    <w:rsid w:val="00420B47"/>
    <w:rsid w:val="00421674"/>
    <w:rsid w:val="004224EB"/>
    <w:rsid w:val="00422C02"/>
    <w:rsid w:val="00426B62"/>
    <w:rsid w:val="00433D56"/>
    <w:rsid w:val="00447135"/>
    <w:rsid w:val="004478BE"/>
    <w:rsid w:val="00452EC6"/>
    <w:rsid w:val="00456E7B"/>
    <w:rsid w:val="0046716E"/>
    <w:rsid w:val="00470CDB"/>
    <w:rsid w:val="00472ACC"/>
    <w:rsid w:val="00473C30"/>
    <w:rsid w:val="00475BFD"/>
    <w:rsid w:val="00476ACD"/>
    <w:rsid w:val="004770F8"/>
    <w:rsid w:val="00477263"/>
    <w:rsid w:val="00481FBC"/>
    <w:rsid w:val="004823B4"/>
    <w:rsid w:val="00483626"/>
    <w:rsid w:val="00484AE3"/>
    <w:rsid w:val="00485E94"/>
    <w:rsid w:val="004907D8"/>
    <w:rsid w:val="00493FF3"/>
    <w:rsid w:val="00495872"/>
    <w:rsid w:val="0049621C"/>
    <w:rsid w:val="004962B1"/>
    <w:rsid w:val="0049733E"/>
    <w:rsid w:val="00497BE2"/>
    <w:rsid w:val="004A0B04"/>
    <w:rsid w:val="004A46B0"/>
    <w:rsid w:val="004A6DDB"/>
    <w:rsid w:val="004B3BCB"/>
    <w:rsid w:val="004B6661"/>
    <w:rsid w:val="004B67AC"/>
    <w:rsid w:val="004B73D1"/>
    <w:rsid w:val="004B79BA"/>
    <w:rsid w:val="004C0E10"/>
    <w:rsid w:val="004C3C33"/>
    <w:rsid w:val="004C3E28"/>
    <w:rsid w:val="004C423F"/>
    <w:rsid w:val="004C449A"/>
    <w:rsid w:val="004C5E7C"/>
    <w:rsid w:val="004C6AA9"/>
    <w:rsid w:val="004D0DBC"/>
    <w:rsid w:val="004D237C"/>
    <w:rsid w:val="004D38BF"/>
    <w:rsid w:val="004D5939"/>
    <w:rsid w:val="004E0964"/>
    <w:rsid w:val="004E4260"/>
    <w:rsid w:val="004E5283"/>
    <w:rsid w:val="004E5FC0"/>
    <w:rsid w:val="004E6BA0"/>
    <w:rsid w:val="004F07FB"/>
    <w:rsid w:val="004F0802"/>
    <w:rsid w:val="004F2B51"/>
    <w:rsid w:val="004F2FB6"/>
    <w:rsid w:val="00500CBF"/>
    <w:rsid w:val="005012CD"/>
    <w:rsid w:val="00501445"/>
    <w:rsid w:val="00502539"/>
    <w:rsid w:val="005025FA"/>
    <w:rsid w:val="00504609"/>
    <w:rsid w:val="0050460B"/>
    <w:rsid w:val="00505025"/>
    <w:rsid w:val="00511221"/>
    <w:rsid w:val="00513B98"/>
    <w:rsid w:val="00515C53"/>
    <w:rsid w:val="0052535A"/>
    <w:rsid w:val="00527656"/>
    <w:rsid w:val="0053225C"/>
    <w:rsid w:val="00535852"/>
    <w:rsid w:val="005433AB"/>
    <w:rsid w:val="005433D6"/>
    <w:rsid w:val="00550CF2"/>
    <w:rsid w:val="00551EA2"/>
    <w:rsid w:val="005560A0"/>
    <w:rsid w:val="00556B71"/>
    <w:rsid w:val="00560F92"/>
    <w:rsid w:val="0056270E"/>
    <w:rsid w:val="00564A9F"/>
    <w:rsid w:val="00566083"/>
    <w:rsid w:val="00566C88"/>
    <w:rsid w:val="00566E6B"/>
    <w:rsid w:val="00571143"/>
    <w:rsid w:val="00573AC9"/>
    <w:rsid w:val="00573F95"/>
    <w:rsid w:val="0057471C"/>
    <w:rsid w:val="00576952"/>
    <w:rsid w:val="00577133"/>
    <w:rsid w:val="00580B09"/>
    <w:rsid w:val="00581DE6"/>
    <w:rsid w:val="005837DD"/>
    <w:rsid w:val="005900B2"/>
    <w:rsid w:val="005900C4"/>
    <w:rsid w:val="00590B5B"/>
    <w:rsid w:val="00592756"/>
    <w:rsid w:val="0059278D"/>
    <w:rsid w:val="00592A4C"/>
    <w:rsid w:val="0059530A"/>
    <w:rsid w:val="005A0216"/>
    <w:rsid w:val="005A0B62"/>
    <w:rsid w:val="005A2818"/>
    <w:rsid w:val="005A5007"/>
    <w:rsid w:val="005A546B"/>
    <w:rsid w:val="005A7E4C"/>
    <w:rsid w:val="005B0CA0"/>
    <w:rsid w:val="005B3C88"/>
    <w:rsid w:val="005B4E21"/>
    <w:rsid w:val="005C004C"/>
    <w:rsid w:val="005C00C4"/>
    <w:rsid w:val="005C1895"/>
    <w:rsid w:val="005C375F"/>
    <w:rsid w:val="005C5635"/>
    <w:rsid w:val="005D0895"/>
    <w:rsid w:val="005D0D16"/>
    <w:rsid w:val="005D12EC"/>
    <w:rsid w:val="005D2A5A"/>
    <w:rsid w:val="005D3BA6"/>
    <w:rsid w:val="005D42DB"/>
    <w:rsid w:val="005D7DAE"/>
    <w:rsid w:val="005E1522"/>
    <w:rsid w:val="005E481F"/>
    <w:rsid w:val="005E548C"/>
    <w:rsid w:val="005E7B90"/>
    <w:rsid w:val="005F30B4"/>
    <w:rsid w:val="005F4ADE"/>
    <w:rsid w:val="005F67A9"/>
    <w:rsid w:val="005F76E5"/>
    <w:rsid w:val="005F7769"/>
    <w:rsid w:val="00600C55"/>
    <w:rsid w:val="0060113B"/>
    <w:rsid w:val="006022AB"/>
    <w:rsid w:val="00603791"/>
    <w:rsid w:val="006038CA"/>
    <w:rsid w:val="006040B3"/>
    <w:rsid w:val="00604B97"/>
    <w:rsid w:val="00605084"/>
    <w:rsid w:val="00605378"/>
    <w:rsid w:val="00605C6F"/>
    <w:rsid w:val="006070C7"/>
    <w:rsid w:val="00613DAA"/>
    <w:rsid w:val="00615379"/>
    <w:rsid w:val="00616292"/>
    <w:rsid w:val="0062450F"/>
    <w:rsid w:val="00631922"/>
    <w:rsid w:val="006325B2"/>
    <w:rsid w:val="00633AE7"/>
    <w:rsid w:val="00633C36"/>
    <w:rsid w:val="00633E44"/>
    <w:rsid w:val="00633EC8"/>
    <w:rsid w:val="00635573"/>
    <w:rsid w:val="0063779B"/>
    <w:rsid w:val="0064201B"/>
    <w:rsid w:val="00644048"/>
    <w:rsid w:val="00644196"/>
    <w:rsid w:val="00647032"/>
    <w:rsid w:val="00647A2A"/>
    <w:rsid w:val="006514B4"/>
    <w:rsid w:val="00651B74"/>
    <w:rsid w:val="006520A3"/>
    <w:rsid w:val="00652EBF"/>
    <w:rsid w:val="006577A7"/>
    <w:rsid w:val="0066013A"/>
    <w:rsid w:val="00662EAF"/>
    <w:rsid w:val="006635A3"/>
    <w:rsid w:val="00670D90"/>
    <w:rsid w:val="00672454"/>
    <w:rsid w:val="00673E77"/>
    <w:rsid w:val="00676596"/>
    <w:rsid w:val="0067766B"/>
    <w:rsid w:val="00682FE3"/>
    <w:rsid w:val="00684BF5"/>
    <w:rsid w:val="00687408"/>
    <w:rsid w:val="006933EF"/>
    <w:rsid w:val="00696F59"/>
    <w:rsid w:val="006A04F4"/>
    <w:rsid w:val="006A5CC5"/>
    <w:rsid w:val="006A64F9"/>
    <w:rsid w:val="006A7B24"/>
    <w:rsid w:val="006B0B5C"/>
    <w:rsid w:val="006B5E99"/>
    <w:rsid w:val="006B709C"/>
    <w:rsid w:val="006B79D7"/>
    <w:rsid w:val="006B7B3B"/>
    <w:rsid w:val="006C155F"/>
    <w:rsid w:val="006C41D3"/>
    <w:rsid w:val="006D36DD"/>
    <w:rsid w:val="006D7475"/>
    <w:rsid w:val="006E3AE8"/>
    <w:rsid w:val="006E4EF0"/>
    <w:rsid w:val="006E6941"/>
    <w:rsid w:val="006E6AAA"/>
    <w:rsid w:val="006E757B"/>
    <w:rsid w:val="006F0867"/>
    <w:rsid w:val="006F0C96"/>
    <w:rsid w:val="006F1136"/>
    <w:rsid w:val="006F17F8"/>
    <w:rsid w:val="006F30C8"/>
    <w:rsid w:val="006F3C4F"/>
    <w:rsid w:val="006F561C"/>
    <w:rsid w:val="006F6F6F"/>
    <w:rsid w:val="006F7581"/>
    <w:rsid w:val="00707951"/>
    <w:rsid w:val="007110D7"/>
    <w:rsid w:val="00711E60"/>
    <w:rsid w:val="00713134"/>
    <w:rsid w:val="007135C2"/>
    <w:rsid w:val="00716BC4"/>
    <w:rsid w:val="00717D22"/>
    <w:rsid w:val="007210FB"/>
    <w:rsid w:val="0072226E"/>
    <w:rsid w:val="007222D8"/>
    <w:rsid w:val="00722707"/>
    <w:rsid w:val="00722C2E"/>
    <w:rsid w:val="00722EB3"/>
    <w:rsid w:val="0072383F"/>
    <w:rsid w:val="00724513"/>
    <w:rsid w:val="0072469A"/>
    <w:rsid w:val="00726C72"/>
    <w:rsid w:val="00726E43"/>
    <w:rsid w:val="00731E5E"/>
    <w:rsid w:val="007321C8"/>
    <w:rsid w:val="00732755"/>
    <w:rsid w:val="007327E6"/>
    <w:rsid w:val="00734FBE"/>
    <w:rsid w:val="007375E1"/>
    <w:rsid w:val="00737B8D"/>
    <w:rsid w:val="0074018C"/>
    <w:rsid w:val="00741246"/>
    <w:rsid w:val="007428EA"/>
    <w:rsid w:val="00743AEF"/>
    <w:rsid w:val="00744FB1"/>
    <w:rsid w:val="00745223"/>
    <w:rsid w:val="0074577A"/>
    <w:rsid w:val="00746D1D"/>
    <w:rsid w:val="00747DA2"/>
    <w:rsid w:val="00750C2C"/>
    <w:rsid w:val="00751A3C"/>
    <w:rsid w:val="00752F19"/>
    <w:rsid w:val="007534D4"/>
    <w:rsid w:val="007540BE"/>
    <w:rsid w:val="00763305"/>
    <w:rsid w:val="00763609"/>
    <w:rsid w:val="00763B1F"/>
    <w:rsid w:val="00766090"/>
    <w:rsid w:val="00766E0D"/>
    <w:rsid w:val="007726C1"/>
    <w:rsid w:val="00772CB5"/>
    <w:rsid w:val="00775FC9"/>
    <w:rsid w:val="00776D75"/>
    <w:rsid w:val="007805CA"/>
    <w:rsid w:val="00780F10"/>
    <w:rsid w:val="00781F92"/>
    <w:rsid w:val="007825D6"/>
    <w:rsid w:val="007830FB"/>
    <w:rsid w:val="00784B63"/>
    <w:rsid w:val="00790B75"/>
    <w:rsid w:val="007915D6"/>
    <w:rsid w:val="00793083"/>
    <w:rsid w:val="00793679"/>
    <w:rsid w:val="00793DC8"/>
    <w:rsid w:val="00793F93"/>
    <w:rsid w:val="007A086C"/>
    <w:rsid w:val="007A1030"/>
    <w:rsid w:val="007A3EF1"/>
    <w:rsid w:val="007A43F9"/>
    <w:rsid w:val="007A56F2"/>
    <w:rsid w:val="007A5C39"/>
    <w:rsid w:val="007A6824"/>
    <w:rsid w:val="007A7968"/>
    <w:rsid w:val="007A7DC4"/>
    <w:rsid w:val="007B4907"/>
    <w:rsid w:val="007B7A1F"/>
    <w:rsid w:val="007C03C5"/>
    <w:rsid w:val="007C0475"/>
    <w:rsid w:val="007C2E18"/>
    <w:rsid w:val="007C3119"/>
    <w:rsid w:val="007C3D03"/>
    <w:rsid w:val="007D1358"/>
    <w:rsid w:val="007D28EF"/>
    <w:rsid w:val="007D75E2"/>
    <w:rsid w:val="007D78FE"/>
    <w:rsid w:val="007E1059"/>
    <w:rsid w:val="007E3A0F"/>
    <w:rsid w:val="007E4AD7"/>
    <w:rsid w:val="007F148A"/>
    <w:rsid w:val="007F30F0"/>
    <w:rsid w:val="007F5A62"/>
    <w:rsid w:val="007F70BA"/>
    <w:rsid w:val="00803F4F"/>
    <w:rsid w:val="00807567"/>
    <w:rsid w:val="0081044D"/>
    <w:rsid w:val="00811262"/>
    <w:rsid w:val="008118EC"/>
    <w:rsid w:val="00811A2D"/>
    <w:rsid w:val="00816CBB"/>
    <w:rsid w:val="00823090"/>
    <w:rsid w:val="008260A4"/>
    <w:rsid w:val="008266AA"/>
    <w:rsid w:val="0082680A"/>
    <w:rsid w:val="00827612"/>
    <w:rsid w:val="00832B35"/>
    <w:rsid w:val="008330CA"/>
    <w:rsid w:val="008347D1"/>
    <w:rsid w:val="0083506A"/>
    <w:rsid w:val="0083517A"/>
    <w:rsid w:val="00840065"/>
    <w:rsid w:val="008407FE"/>
    <w:rsid w:val="00840885"/>
    <w:rsid w:val="00840F06"/>
    <w:rsid w:val="00841467"/>
    <w:rsid w:val="0084222D"/>
    <w:rsid w:val="00844216"/>
    <w:rsid w:val="00850821"/>
    <w:rsid w:val="00851EFB"/>
    <w:rsid w:val="0085227B"/>
    <w:rsid w:val="00853B2C"/>
    <w:rsid w:val="00854390"/>
    <w:rsid w:val="00856FAF"/>
    <w:rsid w:val="00860F9C"/>
    <w:rsid w:val="00866390"/>
    <w:rsid w:val="00872015"/>
    <w:rsid w:val="0087208F"/>
    <w:rsid w:val="00872AA1"/>
    <w:rsid w:val="00872C3E"/>
    <w:rsid w:val="00873267"/>
    <w:rsid w:val="00882028"/>
    <w:rsid w:val="0089120F"/>
    <w:rsid w:val="0089547B"/>
    <w:rsid w:val="008965A3"/>
    <w:rsid w:val="00897DCD"/>
    <w:rsid w:val="00897F80"/>
    <w:rsid w:val="008A0778"/>
    <w:rsid w:val="008A1759"/>
    <w:rsid w:val="008A2574"/>
    <w:rsid w:val="008A3608"/>
    <w:rsid w:val="008A6662"/>
    <w:rsid w:val="008A66F9"/>
    <w:rsid w:val="008A6C25"/>
    <w:rsid w:val="008A6F05"/>
    <w:rsid w:val="008A71CF"/>
    <w:rsid w:val="008B1B3A"/>
    <w:rsid w:val="008B29BE"/>
    <w:rsid w:val="008B3331"/>
    <w:rsid w:val="008B60BD"/>
    <w:rsid w:val="008B6E75"/>
    <w:rsid w:val="008B79D6"/>
    <w:rsid w:val="008B7C5E"/>
    <w:rsid w:val="008C2F50"/>
    <w:rsid w:val="008C45CB"/>
    <w:rsid w:val="008D0A5B"/>
    <w:rsid w:val="008D5804"/>
    <w:rsid w:val="008E0479"/>
    <w:rsid w:val="008E3351"/>
    <w:rsid w:val="008E7333"/>
    <w:rsid w:val="008F318A"/>
    <w:rsid w:val="008F3CB6"/>
    <w:rsid w:val="009005A1"/>
    <w:rsid w:val="00903C95"/>
    <w:rsid w:val="00905739"/>
    <w:rsid w:val="009058F2"/>
    <w:rsid w:val="00906726"/>
    <w:rsid w:val="00906B4E"/>
    <w:rsid w:val="00907366"/>
    <w:rsid w:val="0091027E"/>
    <w:rsid w:val="0091045F"/>
    <w:rsid w:val="00910471"/>
    <w:rsid w:val="00910910"/>
    <w:rsid w:val="00911BCD"/>
    <w:rsid w:val="009121BF"/>
    <w:rsid w:val="009138DC"/>
    <w:rsid w:val="0091457E"/>
    <w:rsid w:val="009174FE"/>
    <w:rsid w:val="00920DA6"/>
    <w:rsid w:val="0092303B"/>
    <w:rsid w:val="0092582F"/>
    <w:rsid w:val="009278CA"/>
    <w:rsid w:val="00927B32"/>
    <w:rsid w:val="00931238"/>
    <w:rsid w:val="00932715"/>
    <w:rsid w:val="00933619"/>
    <w:rsid w:val="009404DA"/>
    <w:rsid w:val="00940D77"/>
    <w:rsid w:val="009423C4"/>
    <w:rsid w:val="00944045"/>
    <w:rsid w:val="009454BC"/>
    <w:rsid w:val="0095132A"/>
    <w:rsid w:val="00951A92"/>
    <w:rsid w:val="00953275"/>
    <w:rsid w:val="00955112"/>
    <w:rsid w:val="00956187"/>
    <w:rsid w:val="00957A81"/>
    <w:rsid w:val="00963C15"/>
    <w:rsid w:val="009642A1"/>
    <w:rsid w:val="00965457"/>
    <w:rsid w:val="00965CCF"/>
    <w:rsid w:val="00966866"/>
    <w:rsid w:val="00966962"/>
    <w:rsid w:val="00966BE8"/>
    <w:rsid w:val="009709B3"/>
    <w:rsid w:val="0097304D"/>
    <w:rsid w:val="00973946"/>
    <w:rsid w:val="00982A32"/>
    <w:rsid w:val="009835A8"/>
    <w:rsid w:val="00983655"/>
    <w:rsid w:val="009869E1"/>
    <w:rsid w:val="009909A5"/>
    <w:rsid w:val="0099541B"/>
    <w:rsid w:val="00996E7C"/>
    <w:rsid w:val="009A28F3"/>
    <w:rsid w:val="009A3211"/>
    <w:rsid w:val="009A4747"/>
    <w:rsid w:val="009A54BD"/>
    <w:rsid w:val="009A5591"/>
    <w:rsid w:val="009B658F"/>
    <w:rsid w:val="009B6A9E"/>
    <w:rsid w:val="009B6B52"/>
    <w:rsid w:val="009C03A1"/>
    <w:rsid w:val="009C1642"/>
    <w:rsid w:val="009C3109"/>
    <w:rsid w:val="009C7B49"/>
    <w:rsid w:val="009D2D42"/>
    <w:rsid w:val="009D4900"/>
    <w:rsid w:val="009D536E"/>
    <w:rsid w:val="009D7934"/>
    <w:rsid w:val="009D7C45"/>
    <w:rsid w:val="009E4030"/>
    <w:rsid w:val="009E6416"/>
    <w:rsid w:val="009F009B"/>
    <w:rsid w:val="009F14BB"/>
    <w:rsid w:val="009F5184"/>
    <w:rsid w:val="009F6156"/>
    <w:rsid w:val="009F6951"/>
    <w:rsid w:val="009F757F"/>
    <w:rsid w:val="00A10608"/>
    <w:rsid w:val="00A117EB"/>
    <w:rsid w:val="00A12433"/>
    <w:rsid w:val="00A13387"/>
    <w:rsid w:val="00A13B32"/>
    <w:rsid w:val="00A14724"/>
    <w:rsid w:val="00A175F0"/>
    <w:rsid w:val="00A232AD"/>
    <w:rsid w:val="00A27F23"/>
    <w:rsid w:val="00A30F9E"/>
    <w:rsid w:val="00A318E3"/>
    <w:rsid w:val="00A31C05"/>
    <w:rsid w:val="00A35880"/>
    <w:rsid w:val="00A36485"/>
    <w:rsid w:val="00A36F60"/>
    <w:rsid w:val="00A37D6F"/>
    <w:rsid w:val="00A4048D"/>
    <w:rsid w:val="00A40F28"/>
    <w:rsid w:val="00A41557"/>
    <w:rsid w:val="00A4297C"/>
    <w:rsid w:val="00A43F29"/>
    <w:rsid w:val="00A51E04"/>
    <w:rsid w:val="00A53290"/>
    <w:rsid w:val="00A56139"/>
    <w:rsid w:val="00A565B4"/>
    <w:rsid w:val="00A56A0E"/>
    <w:rsid w:val="00A57813"/>
    <w:rsid w:val="00A60DA7"/>
    <w:rsid w:val="00A6258C"/>
    <w:rsid w:val="00A633ED"/>
    <w:rsid w:val="00A72726"/>
    <w:rsid w:val="00A80BC3"/>
    <w:rsid w:val="00A86C1B"/>
    <w:rsid w:val="00A92AB0"/>
    <w:rsid w:val="00A9367E"/>
    <w:rsid w:val="00A93DD9"/>
    <w:rsid w:val="00A9537B"/>
    <w:rsid w:val="00A95825"/>
    <w:rsid w:val="00A96464"/>
    <w:rsid w:val="00A979F1"/>
    <w:rsid w:val="00AA2364"/>
    <w:rsid w:val="00AA4007"/>
    <w:rsid w:val="00AA777E"/>
    <w:rsid w:val="00AB2038"/>
    <w:rsid w:val="00AB66C8"/>
    <w:rsid w:val="00AB7409"/>
    <w:rsid w:val="00AC138D"/>
    <w:rsid w:val="00AC7F27"/>
    <w:rsid w:val="00AD0903"/>
    <w:rsid w:val="00AD1192"/>
    <w:rsid w:val="00AD3054"/>
    <w:rsid w:val="00AD31D8"/>
    <w:rsid w:val="00AD712C"/>
    <w:rsid w:val="00AE11B8"/>
    <w:rsid w:val="00AE4B42"/>
    <w:rsid w:val="00AE572C"/>
    <w:rsid w:val="00AE6553"/>
    <w:rsid w:val="00AE789E"/>
    <w:rsid w:val="00AF13DB"/>
    <w:rsid w:val="00AF2118"/>
    <w:rsid w:val="00AF3696"/>
    <w:rsid w:val="00AF3CC9"/>
    <w:rsid w:val="00AF470A"/>
    <w:rsid w:val="00AF4ABC"/>
    <w:rsid w:val="00AF52BC"/>
    <w:rsid w:val="00B00412"/>
    <w:rsid w:val="00B01479"/>
    <w:rsid w:val="00B0280D"/>
    <w:rsid w:val="00B03190"/>
    <w:rsid w:val="00B0382A"/>
    <w:rsid w:val="00B03A02"/>
    <w:rsid w:val="00B046FC"/>
    <w:rsid w:val="00B0539B"/>
    <w:rsid w:val="00B06ADF"/>
    <w:rsid w:val="00B07FEB"/>
    <w:rsid w:val="00B10B47"/>
    <w:rsid w:val="00B11CA5"/>
    <w:rsid w:val="00B1341C"/>
    <w:rsid w:val="00B13D3C"/>
    <w:rsid w:val="00B1643F"/>
    <w:rsid w:val="00B170B5"/>
    <w:rsid w:val="00B228DF"/>
    <w:rsid w:val="00B245B5"/>
    <w:rsid w:val="00B24962"/>
    <w:rsid w:val="00B249C6"/>
    <w:rsid w:val="00B25613"/>
    <w:rsid w:val="00B25A50"/>
    <w:rsid w:val="00B269F8"/>
    <w:rsid w:val="00B302B2"/>
    <w:rsid w:val="00B314DB"/>
    <w:rsid w:val="00B35B12"/>
    <w:rsid w:val="00B365C1"/>
    <w:rsid w:val="00B36E51"/>
    <w:rsid w:val="00B42E19"/>
    <w:rsid w:val="00B4334A"/>
    <w:rsid w:val="00B47D7B"/>
    <w:rsid w:val="00B512A4"/>
    <w:rsid w:val="00B51DD7"/>
    <w:rsid w:val="00B51DE0"/>
    <w:rsid w:val="00B52716"/>
    <w:rsid w:val="00B5476C"/>
    <w:rsid w:val="00B5755E"/>
    <w:rsid w:val="00B6040E"/>
    <w:rsid w:val="00B636DA"/>
    <w:rsid w:val="00B65CBA"/>
    <w:rsid w:val="00B7261A"/>
    <w:rsid w:val="00B73994"/>
    <w:rsid w:val="00B779CF"/>
    <w:rsid w:val="00B81E77"/>
    <w:rsid w:val="00B866D4"/>
    <w:rsid w:val="00BA0AB3"/>
    <w:rsid w:val="00BA5591"/>
    <w:rsid w:val="00BA61A2"/>
    <w:rsid w:val="00BA656A"/>
    <w:rsid w:val="00BB09CE"/>
    <w:rsid w:val="00BB5255"/>
    <w:rsid w:val="00BB5AF1"/>
    <w:rsid w:val="00BB7C93"/>
    <w:rsid w:val="00BC1098"/>
    <w:rsid w:val="00BC5A82"/>
    <w:rsid w:val="00BD07A0"/>
    <w:rsid w:val="00BD178B"/>
    <w:rsid w:val="00BD2BCD"/>
    <w:rsid w:val="00BD38EF"/>
    <w:rsid w:val="00BD49A8"/>
    <w:rsid w:val="00BE16C5"/>
    <w:rsid w:val="00BE7566"/>
    <w:rsid w:val="00BF0193"/>
    <w:rsid w:val="00BF369C"/>
    <w:rsid w:val="00BF72F2"/>
    <w:rsid w:val="00C00F6C"/>
    <w:rsid w:val="00C01164"/>
    <w:rsid w:val="00C022A3"/>
    <w:rsid w:val="00C0379F"/>
    <w:rsid w:val="00C0735A"/>
    <w:rsid w:val="00C07920"/>
    <w:rsid w:val="00C11712"/>
    <w:rsid w:val="00C13D99"/>
    <w:rsid w:val="00C15B56"/>
    <w:rsid w:val="00C1629B"/>
    <w:rsid w:val="00C1748A"/>
    <w:rsid w:val="00C21240"/>
    <w:rsid w:val="00C217ED"/>
    <w:rsid w:val="00C26A57"/>
    <w:rsid w:val="00C26DD6"/>
    <w:rsid w:val="00C2794F"/>
    <w:rsid w:val="00C366C7"/>
    <w:rsid w:val="00C4132E"/>
    <w:rsid w:val="00C42761"/>
    <w:rsid w:val="00C44123"/>
    <w:rsid w:val="00C54D2A"/>
    <w:rsid w:val="00C62646"/>
    <w:rsid w:val="00C62EB0"/>
    <w:rsid w:val="00C6338E"/>
    <w:rsid w:val="00C65277"/>
    <w:rsid w:val="00C65B38"/>
    <w:rsid w:val="00C674A1"/>
    <w:rsid w:val="00C67E75"/>
    <w:rsid w:val="00C75261"/>
    <w:rsid w:val="00C80432"/>
    <w:rsid w:val="00C816E0"/>
    <w:rsid w:val="00C84A99"/>
    <w:rsid w:val="00C857C2"/>
    <w:rsid w:val="00C92A62"/>
    <w:rsid w:val="00C9324D"/>
    <w:rsid w:val="00C951AA"/>
    <w:rsid w:val="00C95655"/>
    <w:rsid w:val="00CA05E9"/>
    <w:rsid w:val="00CA1659"/>
    <w:rsid w:val="00CA241C"/>
    <w:rsid w:val="00CA2C74"/>
    <w:rsid w:val="00CA2D91"/>
    <w:rsid w:val="00CA35A0"/>
    <w:rsid w:val="00CA453B"/>
    <w:rsid w:val="00CB23F8"/>
    <w:rsid w:val="00CB299F"/>
    <w:rsid w:val="00CB7ED1"/>
    <w:rsid w:val="00CC00E4"/>
    <w:rsid w:val="00CC0EF1"/>
    <w:rsid w:val="00CC0F10"/>
    <w:rsid w:val="00CC59BA"/>
    <w:rsid w:val="00CD4EC4"/>
    <w:rsid w:val="00CD7D58"/>
    <w:rsid w:val="00CE1506"/>
    <w:rsid w:val="00CE2AC3"/>
    <w:rsid w:val="00CE418A"/>
    <w:rsid w:val="00CE4A6B"/>
    <w:rsid w:val="00D03628"/>
    <w:rsid w:val="00D07FF0"/>
    <w:rsid w:val="00D11958"/>
    <w:rsid w:val="00D119CF"/>
    <w:rsid w:val="00D179E8"/>
    <w:rsid w:val="00D212C9"/>
    <w:rsid w:val="00D243E4"/>
    <w:rsid w:val="00D25B72"/>
    <w:rsid w:val="00D27AA6"/>
    <w:rsid w:val="00D301C3"/>
    <w:rsid w:val="00D3028E"/>
    <w:rsid w:val="00D313F1"/>
    <w:rsid w:val="00D3370F"/>
    <w:rsid w:val="00D350FB"/>
    <w:rsid w:val="00D361F8"/>
    <w:rsid w:val="00D42F9D"/>
    <w:rsid w:val="00D52F95"/>
    <w:rsid w:val="00D538B1"/>
    <w:rsid w:val="00D53BBC"/>
    <w:rsid w:val="00D56959"/>
    <w:rsid w:val="00D56F53"/>
    <w:rsid w:val="00D57C33"/>
    <w:rsid w:val="00D57D29"/>
    <w:rsid w:val="00D57D5F"/>
    <w:rsid w:val="00D60011"/>
    <w:rsid w:val="00D6203D"/>
    <w:rsid w:val="00D63AD5"/>
    <w:rsid w:val="00D63B0F"/>
    <w:rsid w:val="00D63B47"/>
    <w:rsid w:val="00D63C81"/>
    <w:rsid w:val="00D65930"/>
    <w:rsid w:val="00D70808"/>
    <w:rsid w:val="00D71CC7"/>
    <w:rsid w:val="00D72CA1"/>
    <w:rsid w:val="00D731BB"/>
    <w:rsid w:val="00D73D20"/>
    <w:rsid w:val="00D75648"/>
    <w:rsid w:val="00D76526"/>
    <w:rsid w:val="00D76D17"/>
    <w:rsid w:val="00D8387C"/>
    <w:rsid w:val="00D84EC2"/>
    <w:rsid w:val="00D85A05"/>
    <w:rsid w:val="00D86715"/>
    <w:rsid w:val="00D86EDF"/>
    <w:rsid w:val="00D87343"/>
    <w:rsid w:val="00D87B00"/>
    <w:rsid w:val="00D87C90"/>
    <w:rsid w:val="00D9141E"/>
    <w:rsid w:val="00D92A4A"/>
    <w:rsid w:val="00D936C1"/>
    <w:rsid w:val="00D9480B"/>
    <w:rsid w:val="00D9671B"/>
    <w:rsid w:val="00DA0428"/>
    <w:rsid w:val="00DA228F"/>
    <w:rsid w:val="00DA23D2"/>
    <w:rsid w:val="00DA6BBB"/>
    <w:rsid w:val="00DB0B1A"/>
    <w:rsid w:val="00DB43BB"/>
    <w:rsid w:val="00DB50D0"/>
    <w:rsid w:val="00DB793F"/>
    <w:rsid w:val="00DC0DD3"/>
    <w:rsid w:val="00DC58FB"/>
    <w:rsid w:val="00DC7536"/>
    <w:rsid w:val="00DC78EC"/>
    <w:rsid w:val="00DC7FF2"/>
    <w:rsid w:val="00DD545F"/>
    <w:rsid w:val="00DD5AB4"/>
    <w:rsid w:val="00DD760B"/>
    <w:rsid w:val="00DE0177"/>
    <w:rsid w:val="00DE5712"/>
    <w:rsid w:val="00DF6DE8"/>
    <w:rsid w:val="00E01747"/>
    <w:rsid w:val="00E0247F"/>
    <w:rsid w:val="00E03594"/>
    <w:rsid w:val="00E049A0"/>
    <w:rsid w:val="00E06907"/>
    <w:rsid w:val="00E12E4A"/>
    <w:rsid w:val="00E13883"/>
    <w:rsid w:val="00E14CE9"/>
    <w:rsid w:val="00E14F42"/>
    <w:rsid w:val="00E23522"/>
    <w:rsid w:val="00E24E40"/>
    <w:rsid w:val="00E25732"/>
    <w:rsid w:val="00E30F69"/>
    <w:rsid w:val="00E32F6A"/>
    <w:rsid w:val="00E35B26"/>
    <w:rsid w:val="00E37902"/>
    <w:rsid w:val="00E43AAE"/>
    <w:rsid w:val="00E510BE"/>
    <w:rsid w:val="00E522D4"/>
    <w:rsid w:val="00E52CC9"/>
    <w:rsid w:val="00E53EDB"/>
    <w:rsid w:val="00E545D9"/>
    <w:rsid w:val="00E57E10"/>
    <w:rsid w:val="00E63261"/>
    <w:rsid w:val="00E65D21"/>
    <w:rsid w:val="00E67396"/>
    <w:rsid w:val="00E74504"/>
    <w:rsid w:val="00E767F3"/>
    <w:rsid w:val="00E77106"/>
    <w:rsid w:val="00E80229"/>
    <w:rsid w:val="00E81778"/>
    <w:rsid w:val="00E822E4"/>
    <w:rsid w:val="00E824EE"/>
    <w:rsid w:val="00E8336E"/>
    <w:rsid w:val="00E83B06"/>
    <w:rsid w:val="00E83B1B"/>
    <w:rsid w:val="00E8456F"/>
    <w:rsid w:val="00E84FA2"/>
    <w:rsid w:val="00E86509"/>
    <w:rsid w:val="00E9101A"/>
    <w:rsid w:val="00E92648"/>
    <w:rsid w:val="00E963A0"/>
    <w:rsid w:val="00E979A6"/>
    <w:rsid w:val="00E97C44"/>
    <w:rsid w:val="00E97DB6"/>
    <w:rsid w:val="00EA00AC"/>
    <w:rsid w:val="00EA0D63"/>
    <w:rsid w:val="00EA3434"/>
    <w:rsid w:val="00EA3586"/>
    <w:rsid w:val="00EA3B18"/>
    <w:rsid w:val="00EA5808"/>
    <w:rsid w:val="00EA585D"/>
    <w:rsid w:val="00EA66B5"/>
    <w:rsid w:val="00EA70F8"/>
    <w:rsid w:val="00EA783C"/>
    <w:rsid w:val="00EB0E5C"/>
    <w:rsid w:val="00EB3398"/>
    <w:rsid w:val="00EB46F1"/>
    <w:rsid w:val="00EB4EC8"/>
    <w:rsid w:val="00EB4F8D"/>
    <w:rsid w:val="00EB6B9A"/>
    <w:rsid w:val="00EB6C61"/>
    <w:rsid w:val="00EC40AF"/>
    <w:rsid w:val="00EC68AA"/>
    <w:rsid w:val="00EC7B0A"/>
    <w:rsid w:val="00ED2B1C"/>
    <w:rsid w:val="00ED4344"/>
    <w:rsid w:val="00ED46E4"/>
    <w:rsid w:val="00ED4E79"/>
    <w:rsid w:val="00ED69AC"/>
    <w:rsid w:val="00EE36A6"/>
    <w:rsid w:val="00EE377E"/>
    <w:rsid w:val="00EE3895"/>
    <w:rsid w:val="00EF056D"/>
    <w:rsid w:val="00EF1945"/>
    <w:rsid w:val="00EF2A66"/>
    <w:rsid w:val="00EF3BEA"/>
    <w:rsid w:val="00EF6204"/>
    <w:rsid w:val="00F0065C"/>
    <w:rsid w:val="00F0421C"/>
    <w:rsid w:val="00F055F1"/>
    <w:rsid w:val="00F06142"/>
    <w:rsid w:val="00F076D8"/>
    <w:rsid w:val="00F11C64"/>
    <w:rsid w:val="00F11E48"/>
    <w:rsid w:val="00F13ED4"/>
    <w:rsid w:val="00F14D28"/>
    <w:rsid w:val="00F15F85"/>
    <w:rsid w:val="00F216D6"/>
    <w:rsid w:val="00F2326F"/>
    <w:rsid w:val="00F237B8"/>
    <w:rsid w:val="00F24B53"/>
    <w:rsid w:val="00F25D96"/>
    <w:rsid w:val="00F27E75"/>
    <w:rsid w:val="00F3004F"/>
    <w:rsid w:val="00F30EAC"/>
    <w:rsid w:val="00F32DA4"/>
    <w:rsid w:val="00F347C3"/>
    <w:rsid w:val="00F4063A"/>
    <w:rsid w:val="00F40EB1"/>
    <w:rsid w:val="00F541A1"/>
    <w:rsid w:val="00F61C8F"/>
    <w:rsid w:val="00F65234"/>
    <w:rsid w:val="00F664D7"/>
    <w:rsid w:val="00F71D38"/>
    <w:rsid w:val="00F74D0E"/>
    <w:rsid w:val="00F753C8"/>
    <w:rsid w:val="00F77AB5"/>
    <w:rsid w:val="00F80DC3"/>
    <w:rsid w:val="00F8471A"/>
    <w:rsid w:val="00F872C8"/>
    <w:rsid w:val="00F8764C"/>
    <w:rsid w:val="00F917C5"/>
    <w:rsid w:val="00F943ED"/>
    <w:rsid w:val="00F95469"/>
    <w:rsid w:val="00F9756A"/>
    <w:rsid w:val="00FA2087"/>
    <w:rsid w:val="00FA473C"/>
    <w:rsid w:val="00FA5B8C"/>
    <w:rsid w:val="00FA6468"/>
    <w:rsid w:val="00FA7147"/>
    <w:rsid w:val="00FB2670"/>
    <w:rsid w:val="00FB29B7"/>
    <w:rsid w:val="00FB7414"/>
    <w:rsid w:val="00FB76E9"/>
    <w:rsid w:val="00FC0677"/>
    <w:rsid w:val="00FC0D20"/>
    <w:rsid w:val="00FC148B"/>
    <w:rsid w:val="00FC151C"/>
    <w:rsid w:val="00FC290C"/>
    <w:rsid w:val="00FC515C"/>
    <w:rsid w:val="00FD1F79"/>
    <w:rsid w:val="00FD2679"/>
    <w:rsid w:val="00FD5CA0"/>
    <w:rsid w:val="00FE0669"/>
    <w:rsid w:val="00FE0CAF"/>
    <w:rsid w:val="00FE1DA2"/>
    <w:rsid w:val="00FE23D3"/>
    <w:rsid w:val="00FE4CC8"/>
    <w:rsid w:val="00FE76C1"/>
    <w:rsid w:val="00FE77CD"/>
    <w:rsid w:val="00FF2981"/>
    <w:rsid w:val="00FF2DB6"/>
    <w:rsid w:val="00FF5191"/>
    <w:rsid w:val="00FF5F1C"/>
    <w:rsid w:val="00FF6C59"/>
    <w:rsid w:val="00FF704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1B5A9649"/>
  <w15:docId w15:val="{23D165AD-8977-48FE-94B7-2D5E04240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4">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B0382A"/>
    <w:pPr>
      <w:spacing w:after="200" w:line="276" w:lineRule="auto"/>
    </w:pPr>
    <w:rPr>
      <w:rFonts w:ascii="Arial" w:hAnsi="Arial"/>
      <w:sz w:val="22"/>
      <w:szCs w:val="22"/>
      <w:lang w:val="en-US" w:eastAsia="en-US"/>
    </w:rPr>
  </w:style>
  <w:style w:type="paragraph" w:styleId="Heading1">
    <w:name w:val="heading 1"/>
    <w:next w:val="Normal"/>
    <w:link w:val="Heading1Char"/>
    <w:qFormat/>
    <w:rsid w:val="00B11CA5"/>
    <w:pPr>
      <w:keepNext/>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182617"/>
    <w:pPr>
      <w:tabs>
        <w:tab w:val="left" w:pos="709"/>
      </w:tabs>
      <w:spacing w:after="0" w:line="276" w:lineRule="auto"/>
      <w:ind w:left="709" w:hanging="709"/>
      <w:jc w:val="left"/>
      <w:outlineLvl w:val="1"/>
    </w:pPr>
    <w:rPr>
      <w:rFonts w:cs="Arial"/>
      <w:color w:val="000000"/>
    </w:rPr>
  </w:style>
  <w:style w:type="paragraph" w:styleId="Heading3">
    <w:name w:val="heading 3"/>
    <w:basedOn w:val="Heading2"/>
    <w:next w:val="Normal"/>
    <w:link w:val="Heading3Char"/>
    <w:uiPriority w:val="9"/>
    <w:unhideWhenUsed/>
    <w:qFormat/>
    <w:rsid w:val="00B11CA5"/>
    <w:pPr>
      <w:outlineLvl w:val="2"/>
    </w:pPr>
  </w:style>
  <w:style w:type="paragraph" w:styleId="Heading4">
    <w:name w:val="heading 4"/>
    <w:basedOn w:val="Normal"/>
    <w:next w:val="Normal"/>
    <w:link w:val="Heading4Char"/>
    <w:uiPriority w:val="9"/>
    <w:unhideWhenUsed/>
    <w:qFormat/>
    <w:rsid w:val="00D313F1"/>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eastAsia="Times New Roman"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182617"/>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84B89"/>
    <w:pPr>
      <w:tabs>
        <w:tab w:val="left" w:pos="851"/>
        <w:tab w:val="right" w:leader="dot" w:pos="9060"/>
      </w:tabs>
      <w:ind w:left="220"/>
    </w:pPr>
  </w:style>
  <w:style w:type="paragraph" w:styleId="TOC1">
    <w:name w:val="toc 1"/>
    <w:basedOn w:val="Normal"/>
    <w:next w:val="Normal"/>
    <w:autoRedefine/>
    <w:uiPriority w:val="39"/>
    <w:unhideWhenUsed/>
    <w:rsid w:val="0012095B"/>
    <w:pPr>
      <w:tabs>
        <w:tab w:val="right" w:leader="dot" w:pos="9060"/>
      </w:tabs>
    </w:pPr>
    <w:rPr>
      <w:b/>
      <w:noProof/>
    </w:rPr>
  </w:style>
  <w:style w:type="character" w:styleId="Hyperlink">
    <w:name w:val="Hyperlink"/>
    <w:uiPriority w:val="99"/>
    <w:unhideWhenUsed/>
    <w:rsid w:val="00326A72"/>
    <w:rPr>
      <w:color w:val="0000FF"/>
      <w:u w:val="single"/>
    </w:rPr>
  </w:style>
  <w:style w:type="paragraph" w:styleId="TOC3">
    <w:name w:val="toc 3"/>
    <w:basedOn w:val="TOC2"/>
    <w:next w:val="Normal"/>
    <w:autoRedefine/>
    <w:uiPriority w:val="39"/>
    <w:unhideWhenUsed/>
    <w:rsid w:val="003C1963"/>
    <w:pPr>
      <w:tabs>
        <w:tab w:val="left" w:pos="880"/>
      </w:tabs>
    </w:pPr>
    <w:rPr>
      <w:noProof/>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semiHidden/>
    <w:rsid w:val="00B11CA5"/>
    <w:rPr>
      <w:lang w:val="en-US"/>
    </w:rPr>
  </w:style>
  <w:style w:type="paragraph" w:styleId="CommentText">
    <w:name w:val="annotation text"/>
    <w:basedOn w:val="Normal"/>
    <w:link w:val="CommentTextChar"/>
    <w:uiPriority w:val="99"/>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Caption">
    <w:name w:val="caption"/>
    <w:basedOn w:val="Normal"/>
    <w:next w:val="Normal"/>
    <w:uiPriority w:val="35"/>
    <w:qFormat/>
    <w:rsid w:val="00204C14"/>
    <w:pPr>
      <w:spacing w:after="0" w:line="240" w:lineRule="auto"/>
      <w:jc w:val="center"/>
    </w:pPr>
    <w:rPr>
      <w:rFonts w:eastAsia="Times New Roman"/>
      <w:sz w:val="20"/>
      <w:szCs w:val="24"/>
      <w:lang w:val="en-GB"/>
    </w:rPr>
  </w:style>
  <w:style w:type="character" w:styleId="FootnoteReference">
    <w:name w:val="footnote reference"/>
    <w:basedOn w:val="DefaultParagraphFont"/>
    <w:rsid w:val="006E3AE8"/>
    <w:rPr>
      <w:vertAlign w:val="superscript"/>
    </w:rPr>
  </w:style>
  <w:style w:type="paragraph" w:styleId="FootnoteText">
    <w:name w:val="footnote text"/>
    <w:basedOn w:val="Normal"/>
    <w:link w:val="FootnoteTextChar"/>
    <w:rsid w:val="006E3AE8"/>
    <w:pPr>
      <w:spacing w:after="0" w:line="240" w:lineRule="auto"/>
    </w:pPr>
    <w:rPr>
      <w:rFonts w:ascii="CG Times 12pt" w:eastAsia="Times New Roman" w:hAnsi="CG Times 12pt"/>
      <w:sz w:val="24"/>
      <w:szCs w:val="24"/>
      <w:lang w:val="en-GB"/>
    </w:rPr>
  </w:style>
  <w:style w:type="character" w:customStyle="1" w:styleId="FootnoteTextChar">
    <w:name w:val="Footnote Text Char"/>
    <w:basedOn w:val="DefaultParagraphFont"/>
    <w:link w:val="FootnoteText"/>
    <w:rsid w:val="006E3AE8"/>
    <w:rPr>
      <w:rFonts w:ascii="CG Times 12pt" w:eastAsia="Times New Roman" w:hAnsi="CG Times 12pt"/>
      <w:sz w:val="24"/>
      <w:szCs w:val="24"/>
      <w:lang w:eastAsia="en-US"/>
    </w:rPr>
  </w:style>
  <w:style w:type="character" w:customStyle="1" w:styleId="Heading4Char">
    <w:name w:val="Heading 4 Char"/>
    <w:basedOn w:val="DefaultParagraphFont"/>
    <w:link w:val="Heading4"/>
    <w:uiPriority w:val="9"/>
    <w:rsid w:val="00D313F1"/>
    <w:rPr>
      <w:rFonts w:asciiTheme="majorHAnsi" w:eastAsiaTheme="majorEastAsia" w:hAnsiTheme="majorHAnsi" w:cstheme="majorBidi"/>
      <w:b/>
      <w:bCs/>
      <w:i/>
      <w:iCs/>
      <w:color w:val="4F81BD" w:themeColor="accent1"/>
      <w:sz w:val="22"/>
      <w:szCs w:val="22"/>
      <w:lang w:val="en-US" w:eastAsia="en-US"/>
    </w:rPr>
  </w:style>
  <w:style w:type="paragraph" w:styleId="EndnoteText">
    <w:name w:val="endnote text"/>
    <w:basedOn w:val="Normal"/>
    <w:link w:val="EndnoteTextChar"/>
    <w:uiPriority w:val="99"/>
    <w:semiHidden/>
    <w:unhideWhenUsed/>
    <w:rsid w:val="00ED2B1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D2B1C"/>
    <w:rPr>
      <w:lang w:val="en-US" w:eastAsia="en-US"/>
    </w:rPr>
  </w:style>
  <w:style w:type="character" w:styleId="EndnoteReference">
    <w:name w:val="endnote reference"/>
    <w:basedOn w:val="DefaultParagraphFont"/>
    <w:uiPriority w:val="99"/>
    <w:semiHidden/>
    <w:unhideWhenUsed/>
    <w:rsid w:val="00ED2B1C"/>
    <w:rPr>
      <w:vertAlign w:val="superscript"/>
    </w:rPr>
  </w:style>
  <w:style w:type="paragraph" w:styleId="BodyText2">
    <w:name w:val="Body Text 2"/>
    <w:basedOn w:val="Normal"/>
    <w:link w:val="BodyText2Char"/>
    <w:rsid w:val="00172E9F"/>
    <w:pPr>
      <w:spacing w:after="0" w:line="240" w:lineRule="auto"/>
      <w:ind w:left="720"/>
    </w:pPr>
    <w:rPr>
      <w:rFonts w:eastAsia="Times New Roman"/>
      <w:sz w:val="24"/>
      <w:szCs w:val="24"/>
      <w:lang w:val="en-GB"/>
    </w:rPr>
  </w:style>
  <w:style w:type="character" w:customStyle="1" w:styleId="BodyText2Char">
    <w:name w:val="Body Text 2 Char"/>
    <w:basedOn w:val="DefaultParagraphFont"/>
    <w:link w:val="BodyText2"/>
    <w:rsid w:val="00172E9F"/>
    <w:rPr>
      <w:rFonts w:ascii="Arial" w:eastAsia="Times New Roman" w:hAnsi="Arial"/>
      <w:sz w:val="24"/>
      <w:szCs w:val="24"/>
      <w:lang w:eastAsia="en-US"/>
    </w:rPr>
  </w:style>
  <w:style w:type="paragraph" w:styleId="NormalWeb">
    <w:name w:val="Normal (Web)"/>
    <w:basedOn w:val="Normal"/>
    <w:uiPriority w:val="99"/>
    <w:rsid w:val="00172E9F"/>
    <w:pPr>
      <w:spacing w:before="100" w:after="100" w:line="240" w:lineRule="auto"/>
    </w:pPr>
    <w:rPr>
      <w:rFonts w:ascii="Times New Roman" w:eastAsia="Times New Roman" w:hAnsi="Times New Roman"/>
      <w:sz w:val="24"/>
      <w:szCs w:val="24"/>
      <w:lang w:val="en-GB"/>
    </w:rPr>
  </w:style>
  <w:style w:type="paragraph" w:styleId="NoSpacing">
    <w:name w:val="No Spacing"/>
    <w:uiPriority w:val="1"/>
    <w:qFormat/>
    <w:rsid w:val="00ED4E79"/>
    <w:rPr>
      <w:sz w:val="22"/>
      <w:szCs w:val="22"/>
      <w:lang w:val="en-US" w:eastAsia="en-US"/>
    </w:rPr>
  </w:style>
  <w:style w:type="numbering" w:customStyle="1" w:styleId="NoList1">
    <w:name w:val="No List1"/>
    <w:next w:val="NoList"/>
    <w:uiPriority w:val="99"/>
    <w:semiHidden/>
    <w:unhideWhenUsed/>
    <w:rsid w:val="00FF2DB6"/>
  </w:style>
  <w:style w:type="numbering" w:customStyle="1" w:styleId="Headings1">
    <w:name w:val="Headings1"/>
    <w:uiPriority w:val="99"/>
    <w:rsid w:val="00FF2DB6"/>
  </w:style>
  <w:style w:type="character" w:styleId="FollowedHyperlink">
    <w:name w:val="FollowedHyperlink"/>
    <w:basedOn w:val="DefaultParagraphFont"/>
    <w:uiPriority w:val="99"/>
    <w:semiHidden/>
    <w:unhideWhenUsed/>
    <w:rsid w:val="00FF2DB6"/>
    <w:rPr>
      <w:color w:val="800080"/>
      <w:u w:val="single"/>
    </w:rPr>
  </w:style>
  <w:style w:type="paragraph" w:customStyle="1" w:styleId="xl63">
    <w:name w:val="xl63"/>
    <w:basedOn w:val="Normal"/>
    <w:rsid w:val="00FF2DB6"/>
    <w:pPr>
      <w:spacing w:before="100" w:beforeAutospacing="1" w:after="100" w:afterAutospacing="1" w:line="240" w:lineRule="auto"/>
    </w:pPr>
    <w:rPr>
      <w:rFonts w:eastAsia="Times New Roman" w:cs="Arial"/>
      <w:sz w:val="24"/>
      <w:szCs w:val="24"/>
      <w:lang w:val="en-GB" w:eastAsia="en-GB"/>
    </w:rPr>
  </w:style>
  <w:style w:type="paragraph" w:customStyle="1" w:styleId="xl64">
    <w:name w:val="xl64"/>
    <w:basedOn w:val="Normal"/>
    <w:rsid w:val="00FF2DB6"/>
    <w:pPr>
      <w:pBdr>
        <w:left w:val="single" w:sz="4" w:space="0" w:color="auto"/>
        <w:bottom w:val="single" w:sz="4" w:space="0" w:color="auto"/>
        <w:right w:val="single" w:sz="4" w:space="0" w:color="auto"/>
      </w:pBdr>
      <w:shd w:val="clear" w:color="000000" w:fill="D8D8D8"/>
      <w:spacing w:before="100" w:beforeAutospacing="1" w:after="100" w:afterAutospacing="1" w:line="240" w:lineRule="auto"/>
      <w:jc w:val="center"/>
    </w:pPr>
    <w:rPr>
      <w:rFonts w:ascii="Wingdings" w:eastAsia="Times New Roman" w:hAnsi="Wingdings"/>
      <w:color w:val="000000"/>
      <w:sz w:val="24"/>
      <w:szCs w:val="24"/>
      <w:lang w:val="en-GB" w:eastAsia="en-GB"/>
    </w:rPr>
  </w:style>
  <w:style w:type="paragraph" w:customStyle="1" w:styleId="xl65">
    <w:name w:val="xl65"/>
    <w:basedOn w:val="Normal"/>
    <w:rsid w:val="00FF2DB6"/>
    <w:pPr>
      <w:pBdr>
        <w:left w:val="single" w:sz="4" w:space="0" w:color="auto"/>
        <w:right w:val="single" w:sz="4" w:space="0" w:color="auto"/>
      </w:pBdr>
      <w:shd w:val="clear" w:color="000000" w:fill="D8D8D8"/>
      <w:spacing w:before="100" w:beforeAutospacing="1" w:after="100" w:afterAutospacing="1" w:line="240" w:lineRule="auto"/>
      <w:jc w:val="center"/>
    </w:pPr>
    <w:rPr>
      <w:rFonts w:ascii="Wingdings" w:eastAsia="Times New Roman" w:hAnsi="Wingdings"/>
      <w:color w:val="000000"/>
      <w:sz w:val="24"/>
      <w:szCs w:val="24"/>
      <w:lang w:val="en-GB" w:eastAsia="en-GB"/>
    </w:rPr>
  </w:style>
  <w:style w:type="paragraph" w:customStyle="1" w:styleId="xl66">
    <w:name w:val="xl66"/>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Wingdings" w:eastAsia="Times New Roman" w:hAnsi="Wingdings"/>
      <w:sz w:val="20"/>
      <w:szCs w:val="20"/>
      <w:lang w:val="en-GB" w:eastAsia="en-GB"/>
    </w:rPr>
  </w:style>
  <w:style w:type="paragraph" w:customStyle="1" w:styleId="xl67">
    <w:name w:val="xl67"/>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Wingdings" w:eastAsia="Times New Roman" w:hAnsi="Wingdings"/>
      <w:sz w:val="20"/>
      <w:szCs w:val="20"/>
      <w:lang w:val="en-GB" w:eastAsia="en-GB"/>
    </w:rPr>
  </w:style>
  <w:style w:type="paragraph" w:customStyle="1" w:styleId="xl68">
    <w:name w:val="xl68"/>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Wingdings" w:eastAsia="Times New Roman" w:hAnsi="Wingdings"/>
      <w:sz w:val="20"/>
      <w:szCs w:val="20"/>
      <w:lang w:val="en-GB" w:eastAsia="en-GB"/>
    </w:rPr>
  </w:style>
  <w:style w:type="paragraph" w:customStyle="1" w:styleId="xl69">
    <w:name w:val="xl69"/>
    <w:basedOn w:val="Normal"/>
    <w:rsid w:val="00FF2DB6"/>
    <w:pPr>
      <w:pBdr>
        <w:top w:val="single" w:sz="4" w:space="0" w:color="auto"/>
        <w:left w:val="single" w:sz="4" w:space="0" w:color="auto"/>
        <w:bottom w:val="single" w:sz="4" w:space="0" w:color="auto"/>
        <w:right w:val="single" w:sz="4" w:space="0" w:color="auto"/>
      </w:pBdr>
      <w:shd w:val="clear" w:color="000000" w:fill="D9D9D9"/>
      <w:spacing w:before="100" w:beforeAutospacing="1" w:after="100" w:afterAutospacing="1" w:line="240" w:lineRule="auto"/>
      <w:jc w:val="center"/>
    </w:pPr>
    <w:rPr>
      <w:rFonts w:ascii="Wingdings" w:eastAsia="Times New Roman" w:hAnsi="Wingdings"/>
      <w:sz w:val="20"/>
      <w:szCs w:val="20"/>
      <w:lang w:val="en-GB" w:eastAsia="en-GB"/>
    </w:rPr>
  </w:style>
  <w:style w:type="paragraph" w:customStyle="1" w:styleId="xl70">
    <w:name w:val="xl70"/>
    <w:basedOn w:val="Normal"/>
    <w:rsid w:val="00FF2DB6"/>
    <w:pPr>
      <w:pBdr>
        <w:top w:val="single" w:sz="4" w:space="0" w:color="auto"/>
        <w:left w:val="single" w:sz="4" w:space="0" w:color="auto"/>
        <w:bottom w:val="single" w:sz="4" w:space="0" w:color="auto"/>
        <w:right w:val="single" w:sz="4" w:space="0" w:color="auto"/>
      </w:pBdr>
      <w:shd w:val="clear" w:color="000000" w:fill="D9D9D9"/>
      <w:spacing w:before="100" w:beforeAutospacing="1" w:after="100" w:afterAutospacing="1" w:line="240" w:lineRule="auto"/>
      <w:jc w:val="center"/>
    </w:pPr>
    <w:rPr>
      <w:rFonts w:ascii="Wingdings" w:eastAsia="Times New Roman" w:hAnsi="Wingdings"/>
      <w:sz w:val="20"/>
      <w:szCs w:val="20"/>
      <w:lang w:val="en-GB" w:eastAsia="en-GB"/>
    </w:rPr>
  </w:style>
  <w:style w:type="paragraph" w:customStyle="1" w:styleId="xl71">
    <w:name w:val="xl71"/>
    <w:basedOn w:val="Normal"/>
    <w:rsid w:val="00FF2DB6"/>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pPr>
    <w:rPr>
      <w:rFonts w:ascii="Wingdings" w:eastAsia="Times New Roman" w:hAnsi="Wingdings"/>
      <w:color w:val="000000"/>
      <w:sz w:val="20"/>
      <w:szCs w:val="20"/>
      <w:lang w:val="en-GB" w:eastAsia="en-GB"/>
    </w:rPr>
  </w:style>
  <w:style w:type="paragraph" w:customStyle="1" w:styleId="xl72">
    <w:name w:val="xl72"/>
    <w:basedOn w:val="Normal"/>
    <w:rsid w:val="00FF2DB6"/>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pPr>
    <w:rPr>
      <w:rFonts w:ascii="Wingdings" w:eastAsia="Times New Roman" w:hAnsi="Wingdings"/>
      <w:sz w:val="20"/>
      <w:szCs w:val="20"/>
      <w:lang w:val="en-GB" w:eastAsia="en-GB"/>
    </w:rPr>
  </w:style>
  <w:style w:type="paragraph" w:customStyle="1" w:styleId="xl73">
    <w:name w:val="xl73"/>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top"/>
    </w:pPr>
    <w:rPr>
      <w:rFonts w:ascii="Wingdings" w:eastAsia="Times New Roman" w:hAnsi="Wingdings"/>
      <w:sz w:val="20"/>
      <w:szCs w:val="20"/>
      <w:lang w:val="en-GB" w:eastAsia="en-GB"/>
    </w:rPr>
  </w:style>
  <w:style w:type="paragraph" w:customStyle="1" w:styleId="xl74">
    <w:name w:val="xl74"/>
    <w:basedOn w:val="Normal"/>
    <w:rsid w:val="00FF2DB6"/>
    <w:pPr>
      <w:pBdr>
        <w:top w:val="single" w:sz="4" w:space="0" w:color="auto"/>
        <w:bottom w:val="single" w:sz="4" w:space="0" w:color="auto"/>
        <w:right w:val="single" w:sz="4" w:space="0" w:color="auto"/>
      </w:pBdr>
      <w:spacing w:before="100" w:beforeAutospacing="1" w:after="100" w:afterAutospacing="1" w:line="240" w:lineRule="auto"/>
      <w:jc w:val="center"/>
    </w:pPr>
    <w:rPr>
      <w:rFonts w:ascii="Wingdings" w:eastAsia="Times New Roman" w:hAnsi="Wingdings"/>
      <w:sz w:val="20"/>
      <w:szCs w:val="20"/>
      <w:lang w:val="en-GB" w:eastAsia="en-GB"/>
    </w:rPr>
  </w:style>
  <w:style w:type="paragraph" w:customStyle="1" w:styleId="xl75">
    <w:name w:val="xl75"/>
    <w:basedOn w:val="Normal"/>
    <w:rsid w:val="00FF2DB6"/>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sz w:val="20"/>
      <w:szCs w:val="20"/>
      <w:lang w:val="en-GB" w:eastAsia="en-GB"/>
    </w:rPr>
  </w:style>
  <w:style w:type="paragraph" w:customStyle="1" w:styleId="xl76">
    <w:name w:val="xl76"/>
    <w:basedOn w:val="Normal"/>
    <w:rsid w:val="00FF2DB6"/>
    <w:pPr>
      <w:pBdr>
        <w:top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sz w:val="20"/>
      <w:szCs w:val="20"/>
      <w:lang w:val="en-GB" w:eastAsia="en-GB"/>
    </w:rPr>
  </w:style>
  <w:style w:type="paragraph" w:customStyle="1" w:styleId="xl77">
    <w:name w:val="xl77"/>
    <w:basedOn w:val="Normal"/>
    <w:rsid w:val="00FF2DB6"/>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sz w:val="20"/>
      <w:szCs w:val="20"/>
      <w:lang w:val="en-GB" w:eastAsia="en-GB"/>
    </w:rPr>
  </w:style>
  <w:style w:type="paragraph" w:customStyle="1" w:styleId="xl78">
    <w:name w:val="xl78"/>
    <w:basedOn w:val="Normal"/>
    <w:rsid w:val="00FF2DB6"/>
    <w:pPr>
      <w:pBdr>
        <w:top w:val="single" w:sz="4" w:space="0" w:color="auto"/>
        <w:left w:val="single" w:sz="4" w:space="0" w:color="auto"/>
        <w:right w:val="single" w:sz="4" w:space="0" w:color="auto"/>
      </w:pBdr>
      <w:spacing w:before="100" w:beforeAutospacing="1" w:after="100" w:afterAutospacing="1" w:line="240" w:lineRule="auto"/>
      <w:jc w:val="both"/>
    </w:pPr>
    <w:rPr>
      <w:rFonts w:eastAsia="Times New Roman" w:cs="Arial"/>
      <w:b/>
      <w:bCs/>
      <w:color w:val="000000"/>
      <w:sz w:val="16"/>
      <w:szCs w:val="16"/>
      <w:lang w:val="en-GB" w:eastAsia="en-GB"/>
    </w:rPr>
  </w:style>
  <w:style w:type="paragraph" w:customStyle="1" w:styleId="xl79">
    <w:name w:val="xl79"/>
    <w:basedOn w:val="Normal"/>
    <w:rsid w:val="00FF2DB6"/>
    <w:pPr>
      <w:pBdr>
        <w:top w:val="single" w:sz="4" w:space="0" w:color="auto"/>
        <w:left w:val="single" w:sz="4" w:space="0" w:color="auto"/>
        <w:right w:val="single" w:sz="4" w:space="0" w:color="auto"/>
      </w:pBdr>
      <w:shd w:val="clear" w:color="000000" w:fill="D9D9D9"/>
      <w:spacing w:before="100" w:beforeAutospacing="1" w:after="100" w:afterAutospacing="1" w:line="240" w:lineRule="auto"/>
    </w:pPr>
    <w:rPr>
      <w:rFonts w:eastAsia="Times New Roman" w:cs="Arial"/>
      <w:b/>
      <w:bCs/>
      <w:sz w:val="16"/>
      <w:szCs w:val="16"/>
      <w:lang w:val="en-GB" w:eastAsia="en-GB"/>
    </w:rPr>
  </w:style>
  <w:style w:type="paragraph" w:customStyle="1" w:styleId="xl80">
    <w:name w:val="xl80"/>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Arial"/>
      <w:sz w:val="16"/>
      <w:szCs w:val="16"/>
      <w:lang w:val="en-GB" w:eastAsia="en-GB"/>
    </w:rPr>
  </w:style>
  <w:style w:type="paragraph" w:customStyle="1" w:styleId="xl81">
    <w:name w:val="xl81"/>
    <w:basedOn w:val="Normal"/>
    <w:rsid w:val="00FF2DB6"/>
    <w:pPr>
      <w:pBdr>
        <w:top w:val="single" w:sz="4" w:space="0" w:color="auto"/>
        <w:left w:val="single" w:sz="4" w:space="0" w:color="auto"/>
        <w:bottom w:val="single" w:sz="4" w:space="0" w:color="auto"/>
        <w:right w:val="single" w:sz="4" w:space="0" w:color="auto"/>
      </w:pBdr>
      <w:shd w:val="clear" w:color="000000" w:fill="D9D9D9"/>
      <w:spacing w:before="100" w:beforeAutospacing="1" w:after="100" w:afterAutospacing="1" w:line="240" w:lineRule="auto"/>
    </w:pPr>
    <w:rPr>
      <w:rFonts w:eastAsia="Times New Roman" w:cs="Arial"/>
      <w:b/>
      <w:bCs/>
      <w:sz w:val="16"/>
      <w:szCs w:val="16"/>
      <w:lang w:val="en-GB" w:eastAsia="en-GB"/>
    </w:rPr>
  </w:style>
  <w:style w:type="paragraph" w:customStyle="1" w:styleId="xl82">
    <w:name w:val="xl82"/>
    <w:basedOn w:val="Normal"/>
    <w:rsid w:val="00FF2DB6"/>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pPr>
    <w:rPr>
      <w:rFonts w:eastAsia="Times New Roman" w:cs="Arial"/>
      <w:b/>
      <w:bCs/>
      <w:color w:val="000000"/>
      <w:sz w:val="16"/>
      <w:szCs w:val="16"/>
      <w:lang w:val="en-GB" w:eastAsia="en-GB"/>
    </w:rPr>
  </w:style>
  <w:style w:type="paragraph" w:customStyle="1" w:styleId="xl83">
    <w:name w:val="xl83"/>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pPr>
    <w:rPr>
      <w:rFonts w:eastAsia="Times New Roman" w:cs="Arial"/>
      <w:sz w:val="16"/>
      <w:szCs w:val="16"/>
      <w:lang w:val="en-GB" w:eastAsia="en-GB"/>
    </w:rPr>
  </w:style>
  <w:style w:type="paragraph" w:customStyle="1" w:styleId="xl84">
    <w:name w:val="xl84"/>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eastAsia="Times New Roman" w:cs="Arial"/>
      <w:sz w:val="16"/>
      <w:szCs w:val="16"/>
      <w:lang w:val="en-GB" w:eastAsia="en-GB"/>
    </w:rPr>
  </w:style>
  <w:style w:type="paragraph" w:customStyle="1" w:styleId="xl85">
    <w:name w:val="xl85"/>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eastAsia="Times New Roman" w:cs="Arial"/>
      <w:color w:val="000000"/>
      <w:sz w:val="18"/>
      <w:szCs w:val="18"/>
      <w:lang w:val="en-GB" w:eastAsia="en-GB"/>
    </w:rPr>
  </w:style>
  <w:style w:type="paragraph" w:customStyle="1" w:styleId="xl86">
    <w:name w:val="xl86"/>
    <w:basedOn w:val="Normal"/>
    <w:rsid w:val="00FF2DB6"/>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eastAsia="Times New Roman" w:cs="Arial"/>
      <w:sz w:val="18"/>
      <w:szCs w:val="18"/>
      <w:lang w:val="en-GB" w:eastAsia="en-GB"/>
    </w:rPr>
  </w:style>
  <w:style w:type="numbering" w:customStyle="1" w:styleId="NoList2">
    <w:name w:val="No List2"/>
    <w:next w:val="NoList"/>
    <w:uiPriority w:val="99"/>
    <w:semiHidden/>
    <w:unhideWhenUsed/>
    <w:rsid w:val="00D07FF0"/>
  </w:style>
  <w:style w:type="numbering" w:customStyle="1" w:styleId="Headings2">
    <w:name w:val="Headings2"/>
    <w:uiPriority w:val="99"/>
    <w:rsid w:val="00D07FF0"/>
  </w:style>
  <w:style w:type="paragraph" w:customStyle="1" w:styleId="xl87">
    <w:name w:val="xl87"/>
    <w:basedOn w:val="Normal"/>
    <w:rsid w:val="00D07FF0"/>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textAlignment w:val="center"/>
    </w:pPr>
    <w:rPr>
      <w:rFonts w:eastAsia="Times New Roman" w:cs="Arial"/>
      <w:sz w:val="16"/>
      <w:szCs w:val="16"/>
      <w:lang w:val="en-GB" w:eastAsia="en-GB"/>
    </w:rPr>
  </w:style>
  <w:style w:type="paragraph" w:customStyle="1" w:styleId="xl88">
    <w:name w:val="xl88"/>
    <w:basedOn w:val="Normal"/>
    <w:rsid w:val="00D07FF0"/>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eastAsia="Times New Roman" w:cs="Arial"/>
      <w:sz w:val="16"/>
      <w:szCs w:val="16"/>
      <w:lang w:val="en-GB" w:eastAsia="en-GB"/>
    </w:rPr>
  </w:style>
  <w:style w:type="paragraph" w:customStyle="1" w:styleId="xl89">
    <w:name w:val="xl89"/>
    <w:basedOn w:val="Normal"/>
    <w:rsid w:val="00D07FF0"/>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Wingdings" w:eastAsia="Times New Roman" w:hAnsi="Wingdings"/>
      <w:sz w:val="20"/>
      <w:szCs w:val="20"/>
      <w:lang w:val="en-GB" w:eastAsia="en-GB"/>
    </w:rPr>
  </w:style>
  <w:style w:type="paragraph" w:customStyle="1" w:styleId="xl90">
    <w:name w:val="xl90"/>
    <w:basedOn w:val="Normal"/>
    <w:rsid w:val="00D07FF0"/>
    <w:pPr>
      <w:pBdr>
        <w:top w:val="single" w:sz="4" w:space="0" w:color="auto"/>
        <w:bottom w:val="single" w:sz="4" w:space="0" w:color="auto"/>
        <w:right w:val="single" w:sz="4" w:space="0" w:color="auto"/>
      </w:pBdr>
      <w:shd w:val="clear" w:color="000000" w:fill="D8D8D8"/>
      <w:spacing w:before="100" w:beforeAutospacing="1" w:after="100" w:afterAutospacing="1" w:line="240" w:lineRule="auto"/>
      <w:textAlignment w:val="center"/>
    </w:pPr>
    <w:rPr>
      <w:rFonts w:ascii="Wingdings" w:eastAsia="Times New Roman" w:hAnsi="Wingdings"/>
      <w:color w:val="000000"/>
      <w:sz w:val="20"/>
      <w:szCs w:val="20"/>
      <w:lang w:val="en-GB" w:eastAsia="en-GB"/>
    </w:rPr>
  </w:style>
  <w:style w:type="paragraph" w:customStyle="1" w:styleId="xl91">
    <w:name w:val="xl91"/>
    <w:basedOn w:val="Normal"/>
    <w:rsid w:val="00D07FF0"/>
    <w:pPr>
      <w:spacing w:before="100" w:beforeAutospacing="1" w:after="100" w:afterAutospacing="1" w:line="240" w:lineRule="auto"/>
      <w:textAlignment w:val="center"/>
    </w:pPr>
    <w:rPr>
      <w:rFonts w:ascii="Wingdings" w:eastAsia="Times New Roman" w:hAnsi="Wingdings"/>
      <w:sz w:val="20"/>
      <w:szCs w:val="20"/>
      <w:lang w:val="en-GB" w:eastAsia="en-GB"/>
    </w:rPr>
  </w:style>
  <w:style w:type="paragraph" w:customStyle="1" w:styleId="xl92">
    <w:name w:val="xl92"/>
    <w:basedOn w:val="Normal"/>
    <w:rsid w:val="00D07FF0"/>
    <w:pPr>
      <w:pBdr>
        <w:top w:val="single" w:sz="4" w:space="0" w:color="auto"/>
        <w:left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sz w:val="24"/>
      <w:szCs w:val="24"/>
      <w:lang w:val="en-GB" w:eastAsia="en-GB"/>
    </w:rPr>
  </w:style>
  <w:style w:type="paragraph" w:customStyle="1" w:styleId="xl93">
    <w:name w:val="xl93"/>
    <w:basedOn w:val="Normal"/>
    <w:rsid w:val="00D07FF0"/>
    <w:pPr>
      <w:pBdr>
        <w:top w:val="single" w:sz="4" w:space="0" w:color="auto"/>
        <w:bottom w:val="single" w:sz="4" w:space="0" w:color="auto"/>
      </w:pBdr>
      <w:spacing w:before="100" w:beforeAutospacing="1" w:after="100" w:afterAutospacing="1" w:line="240" w:lineRule="auto"/>
      <w:textAlignment w:val="center"/>
    </w:pPr>
    <w:rPr>
      <w:rFonts w:ascii="Times New Roman" w:eastAsia="Times New Roman" w:hAnsi="Times New Roman"/>
      <w:sz w:val="24"/>
      <w:szCs w:val="24"/>
      <w:lang w:val="en-GB" w:eastAsia="en-GB"/>
    </w:rPr>
  </w:style>
  <w:style w:type="paragraph" w:customStyle="1" w:styleId="xl94">
    <w:name w:val="xl94"/>
    <w:basedOn w:val="Normal"/>
    <w:rsid w:val="00D07FF0"/>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sz w:val="24"/>
      <w:szCs w:val="24"/>
      <w:lang w:val="en-GB" w:eastAsia="en-GB"/>
    </w:rPr>
  </w:style>
  <w:style w:type="paragraph" w:customStyle="1" w:styleId="xl95">
    <w:name w:val="xl95"/>
    <w:basedOn w:val="Normal"/>
    <w:rsid w:val="00D07FF0"/>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sz w:val="24"/>
      <w:szCs w:val="24"/>
      <w:lang w:val="en-GB" w:eastAsia="en-GB"/>
    </w:rPr>
  </w:style>
  <w:style w:type="paragraph" w:customStyle="1" w:styleId="xl96">
    <w:name w:val="xl96"/>
    <w:basedOn w:val="Normal"/>
    <w:rsid w:val="00D07FF0"/>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both"/>
      <w:textAlignment w:val="center"/>
    </w:pPr>
    <w:rPr>
      <w:rFonts w:eastAsia="Times New Roman" w:cs="Arial"/>
      <w:b/>
      <w:bCs/>
      <w:color w:val="000000"/>
      <w:sz w:val="16"/>
      <w:szCs w:val="16"/>
      <w:lang w:val="en-GB" w:eastAsia="en-GB"/>
    </w:rPr>
  </w:style>
  <w:style w:type="paragraph" w:customStyle="1" w:styleId="xl97">
    <w:name w:val="xl97"/>
    <w:basedOn w:val="Normal"/>
    <w:rsid w:val="00D07FF0"/>
    <w:pPr>
      <w:pBdr>
        <w:top w:val="single" w:sz="4" w:space="0" w:color="auto"/>
        <w:left w:val="single" w:sz="4" w:space="0" w:color="auto"/>
        <w:bottom w:val="single" w:sz="4" w:space="0" w:color="auto"/>
        <w:right w:val="single" w:sz="4" w:space="0" w:color="auto"/>
      </w:pBdr>
      <w:shd w:val="clear" w:color="000000" w:fill="D9D9D9"/>
      <w:spacing w:before="100" w:beforeAutospacing="1" w:after="100" w:afterAutospacing="1" w:line="240" w:lineRule="auto"/>
      <w:textAlignment w:val="center"/>
    </w:pPr>
    <w:rPr>
      <w:rFonts w:eastAsia="Times New Roman" w:cs="Arial"/>
      <w:b/>
      <w:bCs/>
      <w:sz w:val="16"/>
      <w:szCs w:val="16"/>
      <w:lang w:val="en-GB" w:eastAsia="en-GB"/>
    </w:rPr>
  </w:style>
  <w:style w:type="paragraph" w:customStyle="1" w:styleId="xl98">
    <w:name w:val="xl98"/>
    <w:basedOn w:val="Normal"/>
    <w:rsid w:val="00D07FF0"/>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textAlignment w:val="center"/>
    </w:pPr>
    <w:rPr>
      <w:rFonts w:eastAsia="Times New Roman" w:cs="Arial"/>
      <w:b/>
      <w:bCs/>
      <w:color w:val="000000"/>
      <w:sz w:val="16"/>
      <w:szCs w:val="16"/>
      <w:lang w:val="en-GB" w:eastAsia="en-GB"/>
    </w:rPr>
  </w:style>
  <w:style w:type="numbering" w:customStyle="1" w:styleId="NoList3">
    <w:name w:val="No List3"/>
    <w:next w:val="NoList"/>
    <w:uiPriority w:val="99"/>
    <w:semiHidden/>
    <w:unhideWhenUsed/>
    <w:rsid w:val="005E481F"/>
  </w:style>
  <w:style w:type="table" w:customStyle="1" w:styleId="TableGrid1">
    <w:name w:val="Table Grid1"/>
    <w:basedOn w:val="TableNormal"/>
    <w:next w:val="TableGrid"/>
    <w:uiPriority w:val="59"/>
    <w:rsid w:val="005E481F"/>
    <w:pPr>
      <w:jc w:val="center"/>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3">
    <w:name w:val="Headings3"/>
    <w:uiPriority w:val="99"/>
    <w:rsid w:val="005E481F"/>
  </w:style>
  <w:style w:type="numbering" w:customStyle="1" w:styleId="NoList4">
    <w:name w:val="No List4"/>
    <w:next w:val="NoList"/>
    <w:uiPriority w:val="99"/>
    <w:semiHidden/>
    <w:unhideWhenUsed/>
    <w:rsid w:val="00C15B56"/>
  </w:style>
  <w:style w:type="table" w:customStyle="1" w:styleId="TableGrid2">
    <w:name w:val="Table Grid2"/>
    <w:basedOn w:val="TableNormal"/>
    <w:next w:val="TableGrid"/>
    <w:uiPriority w:val="59"/>
    <w:rsid w:val="00C15B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4">
    <w:name w:val="Headings4"/>
    <w:uiPriority w:val="99"/>
    <w:rsid w:val="00C15B56"/>
  </w:style>
  <w:style w:type="numbering" w:customStyle="1" w:styleId="NoList5">
    <w:name w:val="No List5"/>
    <w:next w:val="NoList"/>
    <w:uiPriority w:val="99"/>
    <w:semiHidden/>
    <w:unhideWhenUsed/>
    <w:rsid w:val="0072469A"/>
  </w:style>
  <w:style w:type="table" w:customStyle="1" w:styleId="TableGrid3">
    <w:name w:val="Table Grid3"/>
    <w:basedOn w:val="TableNormal"/>
    <w:next w:val="TableGrid"/>
    <w:uiPriority w:val="59"/>
    <w:rsid w:val="007246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5">
    <w:name w:val="Headings5"/>
    <w:uiPriority w:val="99"/>
    <w:rsid w:val="0072469A"/>
  </w:style>
  <w:style w:type="numbering" w:customStyle="1" w:styleId="NoList6">
    <w:name w:val="No List6"/>
    <w:next w:val="NoList"/>
    <w:uiPriority w:val="99"/>
    <w:semiHidden/>
    <w:unhideWhenUsed/>
    <w:rsid w:val="00CD4EC4"/>
  </w:style>
  <w:style w:type="table" w:customStyle="1" w:styleId="TableGrid4">
    <w:name w:val="Table Grid4"/>
    <w:basedOn w:val="TableNormal"/>
    <w:next w:val="TableGrid"/>
    <w:uiPriority w:val="59"/>
    <w:rsid w:val="00CD4E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6">
    <w:name w:val="Headings6"/>
    <w:uiPriority w:val="99"/>
    <w:rsid w:val="00CD4EC4"/>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4223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oter" Target="footer7.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6.xml"/></Relationships>
</file>

<file path=word/_rels/footnotes.xml.rels><?xml version="1.0" encoding="UTF-8" standalone="yes"?>
<Relationships xmlns="http://schemas.openxmlformats.org/package/2006/relationships"><Relationship Id="rId3" Type="http://schemas.openxmlformats.org/officeDocument/2006/relationships/hyperlink" Target="https://www.hesa.ac.uk/sfr205" TargetMode="External"/><Relationship Id="rId2" Type="http://schemas.openxmlformats.org/officeDocument/2006/relationships/hyperlink" Target="https://www.hesa.ac.uk/sfr192" TargetMode="External"/><Relationship Id="rId1" Type="http://schemas.openxmlformats.org/officeDocument/2006/relationships/hyperlink" Target="http://1994group.co.uk/publications/PGT%20Final%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0BBEFBE-21A0-4B75-91A9-32ABE8DC4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75</Pages>
  <Words>38495</Words>
  <Characters>219426</Characters>
  <Application>Microsoft Office Word</Application>
  <DocSecurity>0</DocSecurity>
  <Lines>1828</Lines>
  <Paragraphs>514</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257407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Tim Bashford</cp:lastModifiedBy>
  <cp:revision>3</cp:revision>
  <dcterms:created xsi:type="dcterms:W3CDTF">2015-09-22T10:19:00Z</dcterms:created>
  <dcterms:modified xsi:type="dcterms:W3CDTF">2017-01-04T10:12:00Z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