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BF7CCE" w:rsidRDefault="00B842C2" w14:paraId="4D06EBDF" w14:textId="77777777">
      <w:pPr>
        <w:tabs>
          <w:tab w:val="right" w:pos="10572"/>
        </w:tabs>
        <w:spacing w:after="65" w:line="259" w:lineRule="auto"/>
        <w:ind w:left="0" w:firstLine="0"/>
      </w:pPr>
      <w:r>
        <w:rPr>
          <w:noProof/>
        </w:rPr>
        <w:drawing>
          <wp:inline distT="0" distB="0" distL="0" distR="0" wp14:anchorId="0E50F818" wp14:editId="534A635F">
            <wp:extent cx="1809750" cy="723900"/>
            <wp:effectExtent l="0" t="0" r="0" b="0"/>
            <wp:docPr id="271" name="Picture 271"/>
            <wp:cNvGraphicFramePr/>
            <a:graphic xmlns:a="http://schemas.openxmlformats.org/drawingml/2006/main">
              <a:graphicData uri="http://schemas.openxmlformats.org/drawingml/2006/picture">
                <pic:pic xmlns:pic="http://schemas.openxmlformats.org/drawingml/2006/picture">
                  <pic:nvPicPr>
                    <pic:cNvPr id="271" name="Picture 271"/>
                    <pic:cNvPicPr/>
                  </pic:nvPicPr>
                  <pic:blipFill>
                    <a:blip r:embed="rId10"/>
                    <a:stretch>
                      <a:fillRect/>
                    </a:stretch>
                  </pic:blipFill>
                  <pic:spPr>
                    <a:xfrm>
                      <a:off x="0" y="0"/>
                      <a:ext cx="1809750" cy="723900"/>
                    </a:xfrm>
                    <a:prstGeom prst="rect">
                      <a:avLst/>
                    </a:prstGeom>
                  </pic:spPr>
                </pic:pic>
              </a:graphicData>
            </a:graphic>
          </wp:inline>
        </w:drawing>
      </w:r>
      <w:r>
        <w:rPr>
          <w:sz w:val="20"/>
        </w:rPr>
        <w:tab/>
      </w:r>
      <w:r>
        <w:rPr>
          <w:sz w:val="20"/>
        </w:rPr>
        <w:t xml:space="preserve">  </w:t>
      </w:r>
    </w:p>
    <w:p w:rsidR="00BF7CCE" w:rsidRDefault="00B842C2" w14:paraId="1D93B191" w14:textId="77777777">
      <w:pPr>
        <w:spacing w:after="0" w:line="259" w:lineRule="auto"/>
        <w:ind w:left="0" w:right="117" w:firstLine="0"/>
        <w:jc w:val="right"/>
      </w:pPr>
      <w:r>
        <w:rPr>
          <w:b/>
          <w:sz w:val="28"/>
        </w:rPr>
        <w:t xml:space="preserve">APPENDIX GA36c </w:t>
      </w:r>
    </w:p>
    <w:p w:rsidR="00BF7CCE" w:rsidRDefault="00B842C2" w14:paraId="460FBC33" w14:textId="77777777">
      <w:pPr>
        <w:spacing w:after="302" w:line="259" w:lineRule="auto"/>
        <w:ind w:left="0" w:firstLine="0"/>
      </w:pPr>
      <w:r>
        <w:rPr>
          <w:sz w:val="20"/>
        </w:rPr>
        <w:t xml:space="preserve"> </w:t>
      </w:r>
    </w:p>
    <w:p w:rsidR="00BF7CCE" w:rsidRDefault="00B842C2" w14:paraId="64B3D707" w14:textId="77777777">
      <w:pPr>
        <w:pStyle w:val="Heading1"/>
      </w:pPr>
      <w:r>
        <w:t xml:space="preserve">LEVEL 6 ASSESSMENT SPECIFICATION  </w:t>
      </w:r>
    </w:p>
    <w:p w:rsidR="00BF7CCE" w:rsidRDefault="00B842C2" w14:paraId="624D13F6" w14:textId="77777777">
      <w:pPr>
        <w:spacing w:after="0" w:line="259" w:lineRule="auto"/>
        <w:ind w:left="0" w:right="24" w:firstLine="0"/>
        <w:jc w:val="center"/>
      </w:pPr>
      <w:r>
        <w:rPr>
          <w:b/>
          <w:i/>
          <w:sz w:val="32"/>
        </w:rPr>
        <w:t xml:space="preserve"> </w:t>
      </w:r>
    </w:p>
    <w:tbl>
      <w:tblPr>
        <w:tblStyle w:val="TableGrid"/>
        <w:tblW w:w="9924" w:type="dxa"/>
        <w:tblInd w:w="400" w:type="dxa"/>
        <w:tblCellMar>
          <w:top w:w="9" w:type="dxa"/>
          <w:left w:w="104" w:type="dxa"/>
        </w:tblCellMar>
        <w:tblLook w:val="04A0" w:firstRow="1" w:lastRow="0" w:firstColumn="1" w:lastColumn="0" w:noHBand="0" w:noVBand="1"/>
      </w:tblPr>
      <w:tblGrid>
        <w:gridCol w:w="2091"/>
        <w:gridCol w:w="3296"/>
        <w:gridCol w:w="2264"/>
        <w:gridCol w:w="2273"/>
      </w:tblGrid>
      <w:tr w:rsidR="00BF7CCE" w:rsidTr="56CC2A2F" w14:paraId="587684CD" w14:textId="77777777">
        <w:trPr>
          <w:trHeight w:val="503"/>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BF7CCE" w:rsidRDefault="00B842C2" w14:paraId="4203BE33" w14:textId="77777777">
            <w:pPr>
              <w:spacing w:after="0" w:line="259" w:lineRule="auto"/>
              <w:ind w:left="0" w:firstLine="0"/>
            </w:pPr>
            <w:r>
              <w:rPr>
                <w:b/>
              </w:rPr>
              <w:t xml:space="preserve">Programme: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BF7CCE" w:rsidRDefault="00B842C2" w14:paraId="24A491B5" w14:textId="0638B5D1">
            <w:pPr>
              <w:spacing w:after="0" w:line="259" w:lineRule="auto"/>
              <w:ind w:left="2" w:firstLine="0"/>
            </w:pPr>
            <w:r>
              <w:rPr>
                <w:b/>
              </w:rPr>
              <w:t xml:space="preserve">BSc </w:t>
            </w:r>
            <w:r w:rsidR="00BA6B9C">
              <w:rPr>
                <w:b/>
              </w:rPr>
              <w:t>Applied</w:t>
            </w:r>
            <w:r>
              <w:rPr>
                <w:b/>
              </w:rPr>
              <w:t xml:space="preserve"> Computing </w:t>
            </w:r>
          </w:p>
        </w:tc>
      </w:tr>
      <w:tr w:rsidR="00BF7CCE" w:rsidTr="56CC2A2F" w14:paraId="627BF11F" w14:textId="77777777">
        <w:trPr>
          <w:trHeight w:val="504"/>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BF7CCE" w:rsidRDefault="00B842C2" w14:paraId="55D18137" w14:textId="77777777">
            <w:pPr>
              <w:spacing w:after="0" w:line="259" w:lineRule="auto"/>
              <w:ind w:left="0" w:firstLine="0"/>
            </w:pPr>
            <w:r>
              <w:rPr>
                <w:b/>
              </w:rPr>
              <w:t xml:space="preserve">Module: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BF7CCE" w:rsidRDefault="00B842C2" w14:paraId="61570587" w14:textId="77777777">
            <w:pPr>
              <w:spacing w:after="0" w:line="259" w:lineRule="auto"/>
              <w:ind w:left="2" w:firstLine="0"/>
            </w:pPr>
            <w:r>
              <w:rPr>
                <w:b/>
              </w:rPr>
              <w:t xml:space="preserve">Independent Project  </w:t>
            </w:r>
          </w:p>
        </w:tc>
      </w:tr>
      <w:tr w:rsidRPr="00770D8B" w:rsidR="00BF7CCE" w:rsidTr="56CC2A2F" w14:paraId="1946B27D" w14:textId="77777777">
        <w:trPr>
          <w:trHeight w:val="768"/>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47DE0D60" w14:textId="77777777">
            <w:pPr>
              <w:spacing w:after="0" w:line="259" w:lineRule="auto"/>
              <w:ind w:left="0" w:firstLine="0"/>
            </w:pPr>
            <w:r>
              <w:rPr>
                <w:b/>
              </w:rPr>
              <w:t xml:space="preserve">Module code: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BF7CCE" w:rsidRDefault="00B842C2" w14:paraId="2CB3F0EC" w14:textId="77777777">
            <w:pPr>
              <w:spacing w:after="0" w:line="259" w:lineRule="auto"/>
              <w:ind w:left="2" w:firstLine="0"/>
            </w:pPr>
            <w:r>
              <w:rPr>
                <w:b/>
              </w:rPr>
              <w:t xml:space="preserve">ACCA6020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0E2E476F" w14:textId="77777777">
            <w:pPr>
              <w:spacing w:after="5" w:line="236" w:lineRule="auto"/>
              <w:ind w:left="0" w:firstLine="0"/>
            </w:pPr>
            <w:r>
              <w:rPr>
                <w:b/>
              </w:rPr>
              <w:t xml:space="preserve">Contribution to Overall Module </w:t>
            </w:r>
          </w:p>
          <w:p w:rsidR="00BF7CCE" w:rsidRDefault="00B842C2" w14:paraId="20771B8F" w14:textId="77777777">
            <w:pPr>
              <w:spacing w:after="0" w:line="259" w:lineRule="auto"/>
              <w:ind w:left="0" w:firstLine="0"/>
            </w:pPr>
            <w:r>
              <w:rPr>
                <w:b/>
              </w:rPr>
              <w:t xml:space="preserve">Assessment (%): </w:t>
            </w:r>
          </w:p>
        </w:tc>
        <w:tc>
          <w:tcPr>
            <w:tcW w:w="227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770D8B" w:rsidR="00BF7CCE" w:rsidRDefault="00770D8B" w14:paraId="088BB7B8" w14:textId="4E40DB39">
            <w:pPr>
              <w:spacing w:after="0" w:line="259" w:lineRule="auto"/>
              <w:ind w:left="7" w:firstLine="0"/>
              <w:rPr>
                <w:b/>
                <w:lang w:val="pt-PT"/>
              </w:rPr>
            </w:pPr>
            <w:r w:rsidRPr="00770D8B">
              <w:rPr>
                <w:b/>
                <w:lang w:val="pt-PT"/>
              </w:rPr>
              <w:t xml:space="preserve">Proposal </w:t>
            </w:r>
            <w:r w:rsidRPr="00770D8B" w:rsidR="00B842C2">
              <w:rPr>
                <w:b/>
                <w:lang w:val="pt-PT"/>
              </w:rPr>
              <w:t xml:space="preserve">5% </w:t>
            </w:r>
          </w:p>
          <w:p w:rsidRPr="00770D8B" w:rsidR="00770D8B" w:rsidRDefault="00770D8B" w14:paraId="18EFD406" w14:textId="77777777">
            <w:pPr>
              <w:spacing w:after="0" w:line="259" w:lineRule="auto"/>
              <w:ind w:left="7" w:firstLine="0"/>
              <w:rPr>
                <w:lang w:val="pt-PT"/>
              </w:rPr>
            </w:pPr>
            <w:r w:rsidRPr="00770D8B">
              <w:rPr>
                <w:lang w:val="pt-PT"/>
              </w:rPr>
              <w:t>Interim Viva 10 %</w:t>
            </w:r>
          </w:p>
          <w:p w:rsidRPr="00770D8B" w:rsidR="00770D8B" w:rsidRDefault="00770D8B" w14:paraId="01ADA083" w14:textId="77777777">
            <w:pPr>
              <w:spacing w:after="0" w:line="259" w:lineRule="auto"/>
              <w:ind w:left="7" w:firstLine="0"/>
              <w:rPr>
                <w:lang w:val="pt-PT"/>
              </w:rPr>
            </w:pPr>
            <w:r w:rsidRPr="00770D8B">
              <w:rPr>
                <w:lang w:val="pt-PT"/>
              </w:rPr>
              <w:t>Final Report 55%</w:t>
            </w:r>
          </w:p>
          <w:p w:rsidR="00770D8B" w:rsidRDefault="00770D8B" w14:paraId="0123215A" w14:textId="77777777">
            <w:pPr>
              <w:spacing w:after="0" w:line="259" w:lineRule="auto"/>
              <w:ind w:left="7" w:firstLine="0"/>
              <w:rPr>
                <w:lang w:val="pt-PT"/>
              </w:rPr>
            </w:pPr>
            <w:r>
              <w:rPr>
                <w:lang w:val="pt-PT"/>
              </w:rPr>
              <w:t>Poster 10 %</w:t>
            </w:r>
          </w:p>
          <w:p w:rsidRPr="00770D8B" w:rsidR="00770D8B" w:rsidRDefault="00770D8B" w14:paraId="1468F333" w14:textId="01EB7BDF">
            <w:pPr>
              <w:spacing w:after="0" w:line="259" w:lineRule="auto"/>
              <w:ind w:left="7" w:firstLine="0"/>
              <w:rPr>
                <w:lang w:val="pt-PT"/>
              </w:rPr>
            </w:pPr>
            <w:r>
              <w:rPr>
                <w:lang w:val="pt-PT"/>
              </w:rPr>
              <w:t>Demo 20%</w:t>
            </w:r>
            <w:r w:rsidRPr="00770D8B">
              <w:rPr>
                <w:lang w:val="pt-PT"/>
              </w:rPr>
              <w:t xml:space="preserve"> </w:t>
            </w:r>
          </w:p>
        </w:tc>
      </w:tr>
      <w:tr w:rsidR="00BF7CCE" w:rsidTr="56CC2A2F" w14:paraId="7C0BD8AD" w14:textId="77777777">
        <w:trPr>
          <w:trHeight w:val="504"/>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BF7CCE" w:rsidRDefault="00B842C2" w14:paraId="483A1969" w14:textId="77777777">
            <w:pPr>
              <w:spacing w:after="0" w:line="259" w:lineRule="auto"/>
              <w:ind w:left="0" w:firstLine="0"/>
            </w:pPr>
            <w:r>
              <w:rPr>
                <w:b/>
              </w:rPr>
              <w:t xml:space="preserve">Lecturer: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B842C2" w:rsidR="00BF7CCE" w:rsidRDefault="00B842C2" w14:paraId="13211787" w14:textId="6FACE676">
            <w:pPr>
              <w:spacing w:after="0" w:line="259" w:lineRule="auto"/>
              <w:ind w:left="2" w:firstLine="0"/>
            </w:pPr>
            <w:r w:rsidRPr="56CC2A2F" w:rsidR="0E20B5B2">
              <w:rPr>
                <w:rFonts w:ascii="Arial" w:hAnsi="Arial" w:cs="Arial" w:asciiTheme="minorBidi" w:hAnsiTheme="minorBidi" w:cstheme="minorBidi"/>
                <w:b w:val="1"/>
                <w:bCs w:val="1"/>
                <w:color w:val="323130"/>
              </w:rPr>
              <w:t>Dr Mobolanle Bello</w:t>
            </w:r>
          </w:p>
          <w:p w:rsidRPr="00B842C2" w:rsidR="00BF7CCE" w:rsidP="56CC2A2F" w:rsidRDefault="00B842C2" w14:paraId="77EDAD3A" w14:textId="05A1436D">
            <w:pPr>
              <w:spacing w:after="0" w:line="259" w:lineRule="auto"/>
              <w:ind w:left="2" w:firstLine="0"/>
              <w:rPr>
                <w:rFonts w:ascii="Arial" w:hAnsi="Arial" w:cs="Arial" w:asciiTheme="minorBidi" w:hAnsiTheme="minorBidi" w:cstheme="minorBidi"/>
                <w:b w:val="1"/>
                <w:bCs w:val="1"/>
                <w:color w:val="323130"/>
              </w:rPr>
            </w:pP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BF7CCE" w:rsidRDefault="00B842C2" w14:paraId="741B9356" w14:textId="77777777">
            <w:pPr>
              <w:spacing w:after="0" w:line="259" w:lineRule="auto"/>
              <w:ind w:left="0" w:firstLine="0"/>
            </w:pPr>
            <w:r>
              <w:rPr>
                <w:b/>
              </w:rPr>
              <w:t xml:space="preserve">Internal Verifier: </w:t>
            </w:r>
          </w:p>
        </w:tc>
        <w:tc>
          <w:tcPr>
            <w:tcW w:w="227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BF7CCE" w:rsidP="4779D70C" w:rsidRDefault="64AA2FB5" w14:paraId="2ED55DA5" w14:textId="2872079D">
            <w:pPr>
              <w:spacing w:after="0" w:line="259" w:lineRule="auto"/>
              <w:ind w:left="7"/>
              <w:rPr>
                <w:b w:val="1"/>
                <w:bCs w:val="1"/>
              </w:rPr>
            </w:pPr>
            <w:r w:rsidRPr="4779D70C" w:rsidR="64AA2FB5">
              <w:rPr>
                <w:b w:val="1"/>
                <w:bCs w:val="1"/>
              </w:rPr>
              <w:t>D</w:t>
            </w:r>
          </w:p>
          <w:p w:rsidR="00BF7CCE" w:rsidP="4779D70C" w:rsidRDefault="64AA2FB5" w14:paraId="60F04174" w14:textId="3B49B357">
            <w:pPr>
              <w:pStyle w:val="Normal"/>
              <w:suppressLineNumbers w:val="0"/>
              <w:bidi w:val="0"/>
              <w:spacing w:before="0" w:beforeAutospacing="off" w:after="0" w:afterAutospacing="off" w:line="259" w:lineRule="auto"/>
              <w:ind w:left="7" w:right="0" w:hanging="10"/>
              <w:jc w:val="left"/>
            </w:pPr>
            <w:r w:rsidRPr="4779D70C" w:rsidR="4769043A">
              <w:rPr>
                <w:b w:val="1"/>
                <w:bCs w:val="1"/>
              </w:rPr>
              <w:t>Renuga Jayakumar</w:t>
            </w:r>
          </w:p>
        </w:tc>
      </w:tr>
      <w:tr w:rsidR="00BF7CCE" w:rsidTr="56CC2A2F" w14:paraId="708C280B" w14:textId="77777777">
        <w:trPr>
          <w:trHeight w:val="754"/>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6D84675F" w14:textId="77777777">
            <w:pPr>
              <w:spacing w:after="0" w:line="259" w:lineRule="auto"/>
              <w:ind w:left="0" w:firstLine="0"/>
              <w:jc w:val="both"/>
            </w:pPr>
            <w:r>
              <w:rPr>
                <w:b/>
              </w:rPr>
              <w:t xml:space="preserve">Assignment Title: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1347AE" w:rsidP="002A0298" w:rsidRDefault="009E1356" w14:paraId="48BA0DFA" w14:textId="0777F495">
            <w:pPr>
              <w:spacing w:after="0" w:line="259" w:lineRule="auto"/>
              <w:ind w:left="2" w:firstLine="0"/>
              <w:rPr>
                <w:rFonts w:ascii="Calibri" w:hAnsi="Calibri" w:eastAsia="Times New Roman" w:cs="Calibri"/>
              </w:rPr>
            </w:pPr>
            <w:r>
              <w:rPr>
                <w:b/>
                <w:sz w:val="24"/>
                <w:szCs w:val="24"/>
              </w:rPr>
              <w:t xml:space="preserve">Component 1: </w:t>
            </w:r>
            <w:r w:rsidRPr="00770D8B" w:rsidR="00B842C2">
              <w:rPr>
                <w:b/>
                <w:sz w:val="24"/>
                <w:szCs w:val="24"/>
              </w:rPr>
              <w:t xml:space="preserve">Research Proposal </w:t>
            </w:r>
            <w:r w:rsidRPr="00770D8B" w:rsidR="00770D8B">
              <w:rPr>
                <w:b/>
                <w:sz w:val="24"/>
                <w:szCs w:val="24"/>
              </w:rPr>
              <w:t xml:space="preserve">– </w:t>
            </w:r>
          </w:p>
          <w:p w:rsidRPr="00770D8B" w:rsidR="00BF7CCE" w:rsidP="009E1356" w:rsidRDefault="00BF7CCE" w14:paraId="00E11B5F" w14:textId="28DCEACA">
            <w:pPr>
              <w:spacing w:after="0" w:line="259" w:lineRule="auto"/>
              <w:ind w:left="2" w:firstLine="0"/>
              <w:rPr>
                <w:b/>
                <w:sz w:val="24"/>
                <w:szCs w:val="24"/>
              </w:rPr>
            </w:pPr>
          </w:p>
          <w:p w:rsidRPr="00863307" w:rsidR="00770D8B" w:rsidP="00863307" w:rsidRDefault="00770D8B" w14:paraId="42DDE96A" w14:textId="4A3C5189">
            <w:pPr>
              <w:spacing w:after="0" w:line="259" w:lineRule="auto"/>
              <w:ind w:left="2" w:firstLine="0"/>
              <w:rPr>
                <w:sz w:val="24"/>
                <w:szCs w:val="24"/>
              </w:rPr>
            </w:pPr>
            <w:r w:rsidRPr="00863307">
              <w:rPr>
                <w:sz w:val="24"/>
                <w:szCs w:val="24"/>
              </w:rPr>
              <w:t xml:space="preserve">Interim VIVA </w:t>
            </w:r>
            <w:r w:rsidRPr="00863307" w:rsidR="00863307">
              <w:rPr>
                <w:sz w:val="24"/>
                <w:szCs w:val="24"/>
              </w:rPr>
              <w:t>-</w:t>
            </w:r>
            <w:r w:rsidR="00863307">
              <w:rPr>
                <w:sz w:val="24"/>
                <w:szCs w:val="24"/>
              </w:rPr>
              <w:t>next</w:t>
            </w:r>
            <w:r w:rsidRPr="00863307" w:rsidR="00863307">
              <w:rPr>
                <w:sz w:val="24"/>
                <w:szCs w:val="24"/>
              </w:rPr>
              <w:t xml:space="preserve"> term</w:t>
            </w:r>
          </w:p>
          <w:p w:rsidRPr="00863307" w:rsidR="00770D8B" w:rsidP="00770D8B" w:rsidRDefault="00770D8B" w14:paraId="23E3D752" w14:textId="44859452">
            <w:pPr>
              <w:spacing w:after="0" w:line="259" w:lineRule="auto"/>
              <w:ind w:left="2" w:firstLine="0"/>
              <w:rPr>
                <w:sz w:val="24"/>
                <w:szCs w:val="24"/>
              </w:rPr>
            </w:pPr>
            <w:r w:rsidRPr="00863307">
              <w:rPr>
                <w:sz w:val="24"/>
                <w:szCs w:val="24"/>
              </w:rPr>
              <w:t xml:space="preserve">Final Report – </w:t>
            </w:r>
            <w:r w:rsidRPr="00863307" w:rsidR="00863307">
              <w:rPr>
                <w:sz w:val="24"/>
                <w:szCs w:val="24"/>
              </w:rPr>
              <w:t>next term</w:t>
            </w:r>
            <w:r w:rsidRPr="00863307">
              <w:rPr>
                <w:sz w:val="24"/>
                <w:szCs w:val="24"/>
              </w:rPr>
              <w:t xml:space="preserve"> </w:t>
            </w:r>
          </w:p>
          <w:p w:rsidRPr="00770D8B" w:rsidR="00770D8B" w:rsidP="00770D8B" w:rsidRDefault="00770D8B" w14:paraId="3EE7BC03" w14:textId="307DA629">
            <w:pPr>
              <w:spacing w:after="0" w:line="259" w:lineRule="auto"/>
              <w:ind w:left="2" w:firstLine="0"/>
              <w:rPr>
                <w:sz w:val="24"/>
                <w:szCs w:val="24"/>
              </w:rPr>
            </w:pPr>
            <w:r w:rsidRPr="00770D8B">
              <w:rPr>
                <w:sz w:val="24"/>
                <w:szCs w:val="24"/>
              </w:rPr>
              <w:t xml:space="preserve">Final Poster – </w:t>
            </w:r>
            <w:r w:rsidR="00863307">
              <w:rPr>
                <w:sz w:val="24"/>
                <w:szCs w:val="24"/>
              </w:rPr>
              <w:t>next term</w:t>
            </w:r>
          </w:p>
          <w:p w:rsidRPr="00770D8B" w:rsidR="00770D8B" w:rsidP="00770D8B" w:rsidRDefault="00770D8B" w14:paraId="7CBD74BA" w14:textId="6CE33385">
            <w:pPr>
              <w:spacing w:after="0" w:line="259" w:lineRule="auto"/>
              <w:ind w:left="2" w:firstLine="0"/>
              <w:rPr>
                <w:sz w:val="24"/>
                <w:szCs w:val="24"/>
              </w:rPr>
            </w:pPr>
            <w:r w:rsidRPr="00770D8B">
              <w:rPr>
                <w:sz w:val="24"/>
                <w:szCs w:val="24"/>
              </w:rPr>
              <w:t xml:space="preserve">Demo – </w:t>
            </w:r>
            <w:r w:rsidR="00863307">
              <w:rPr>
                <w:sz w:val="24"/>
                <w:szCs w:val="24"/>
              </w:rPr>
              <w:t>next term</w:t>
            </w:r>
          </w:p>
          <w:p w:rsidRPr="00770D8B" w:rsidR="00770D8B" w:rsidP="00770D8B" w:rsidRDefault="00863307" w14:paraId="0B7E918A" w14:textId="638895F3">
            <w:pPr>
              <w:spacing w:after="0" w:line="259" w:lineRule="auto"/>
              <w:ind w:left="2" w:firstLine="0"/>
            </w:pPr>
            <w:r>
              <w:t>Check the project handbook page 9 for the deadlines of next term assessment components</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BF7CCE" w:rsidRDefault="00B842C2" w14:paraId="11A20F83" w14:textId="77777777">
            <w:pPr>
              <w:spacing w:after="0" w:line="259" w:lineRule="auto"/>
              <w:ind w:left="0" w:firstLine="0"/>
            </w:pPr>
            <w:r>
              <w:rPr>
                <w:b/>
              </w:rPr>
              <w:t xml:space="preserve">Word count (or equivalent): </w:t>
            </w:r>
          </w:p>
        </w:tc>
        <w:tc>
          <w:tcPr>
            <w:tcW w:w="227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BF7CCE" w:rsidRDefault="00863307" w14:paraId="4E0B1EB2" w14:textId="77777777">
            <w:pPr>
              <w:spacing w:after="0" w:line="259" w:lineRule="auto"/>
              <w:ind w:left="7" w:firstLine="0"/>
              <w:rPr>
                <w:b/>
              </w:rPr>
            </w:pPr>
            <w:r>
              <w:rPr>
                <w:b/>
              </w:rPr>
              <w:t xml:space="preserve">Overall </w:t>
            </w:r>
            <w:r w:rsidR="00B842C2">
              <w:rPr>
                <w:b/>
              </w:rPr>
              <w:t>1</w:t>
            </w:r>
            <w:r>
              <w:rPr>
                <w:b/>
              </w:rPr>
              <w:t>0000</w:t>
            </w:r>
          </w:p>
          <w:p w:rsidR="00863307" w:rsidRDefault="00863307" w14:paraId="3517F8D6" w14:textId="77777777">
            <w:pPr>
              <w:spacing w:after="0" w:line="259" w:lineRule="auto"/>
              <w:ind w:left="7" w:firstLine="0"/>
            </w:pPr>
          </w:p>
          <w:p w:rsidRPr="00863307" w:rsidR="00863307" w:rsidRDefault="00863307" w14:paraId="1139C6CC" w14:textId="1BA56A78">
            <w:pPr>
              <w:spacing w:after="0" w:line="259" w:lineRule="auto"/>
              <w:ind w:left="7" w:firstLine="0"/>
              <w:rPr>
                <w:b/>
                <w:bCs/>
              </w:rPr>
            </w:pPr>
            <w:r w:rsidRPr="00863307">
              <w:rPr>
                <w:b/>
                <w:bCs/>
                <w:color w:val="FF0000"/>
              </w:rPr>
              <w:t>Proposal :1500 words</w:t>
            </w:r>
          </w:p>
        </w:tc>
      </w:tr>
      <w:tr w:rsidR="00BF7CCE" w:rsidTr="56CC2A2F" w14:paraId="02EDAC8F" w14:textId="77777777">
        <w:trPr>
          <w:trHeight w:val="1448"/>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4BE92714" w14:textId="77777777">
            <w:pPr>
              <w:spacing w:after="0" w:line="259" w:lineRule="auto"/>
              <w:ind w:left="0" w:firstLine="0"/>
            </w:pPr>
            <w:r>
              <w:rPr>
                <w:b/>
              </w:rPr>
              <w:t xml:space="preserve">Submission deadline: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5E630A" w:rsidP="56CC2A2F" w:rsidRDefault="00B07A86" w14:paraId="3511050A" w14:textId="70D12E7B">
            <w:pPr>
              <w:pStyle w:val="Normal"/>
              <w:spacing w:after="0" w:line="259" w:lineRule="auto"/>
              <w:ind w:left="2" w:firstLine="0"/>
              <w:rPr>
                <w:rFonts w:ascii="Aptos" w:hAnsi="Aptos" w:eastAsia="Aptos" w:cs="Aptos"/>
                <w:b w:val="1"/>
                <w:bCs w:val="1"/>
                <w:noProof w:val="0"/>
                <w:sz w:val="24"/>
                <w:szCs w:val="24"/>
                <w:lang w:val="en-GB"/>
              </w:rPr>
            </w:pPr>
            <w:r w:rsidRPr="56CC2A2F" w:rsidR="795359E4">
              <w:rPr>
                <w:b w:val="1"/>
                <w:bCs w:val="1"/>
                <w:color w:val="C00000"/>
              </w:rPr>
              <w:t xml:space="preserve"> </w:t>
            </w:r>
            <w:r w:rsidRPr="56CC2A2F" w:rsidR="27334629">
              <w:rPr>
                <w:rFonts w:ascii="Aptos" w:hAnsi="Aptos" w:eastAsia="Aptos" w:cs="Aptos"/>
                <w:b w:val="1"/>
                <w:bCs w:val="1"/>
                <w:noProof w:val="0"/>
                <w:sz w:val="24"/>
                <w:szCs w:val="24"/>
                <w:lang w:val="en-GB"/>
              </w:rPr>
              <w:t>Friday 27</w:t>
            </w:r>
            <w:r w:rsidRPr="56CC2A2F" w:rsidR="27334629">
              <w:rPr>
                <w:rFonts w:ascii="Aptos" w:hAnsi="Aptos" w:eastAsia="Aptos" w:cs="Aptos"/>
                <w:b w:val="1"/>
                <w:bCs w:val="1"/>
                <w:noProof w:val="0"/>
                <w:sz w:val="24"/>
                <w:szCs w:val="24"/>
                <w:vertAlign w:val="superscript"/>
                <w:lang w:val="en-GB"/>
              </w:rPr>
              <w:t>th</w:t>
            </w:r>
            <w:r w:rsidRPr="56CC2A2F" w:rsidR="27334629">
              <w:rPr>
                <w:rFonts w:ascii="Aptos" w:hAnsi="Aptos" w:eastAsia="Aptos" w:cs="Aptos"/>
                <w:b w:val="1"/>
                <w:bCs w:val="1"/>
                <w:noProof w:val="0"/>
                <w:sz w:val="24"/>
                <w:szCs w:val="24"/>
                <w:lang w:val="en-GB"/>
              </w:rPr>
              <w:t xml:space="preserve"> November, 202</w:t>
            </w:r>
            <w:r w:rsidRPr="56CC2A2F" w:rsidR="27334629">
              <w:rPr>
                <w:rFonts w:ascii="Aptos" w:hAnsi="Aptos" w:eastAsia="Aptos" w:cs="Aptos"/>
                <w:b w:val="1"/>
                <w:bCs w:val="1"/>
                <w:noProof w:val="0"/>
                <w:sz w:val="24"/>
                <w:szCs w:val="24"/>
                <w:lang w:val="en-GB"/>
              </w:rPr>
              <w:t>6</w:t>
            </w:r>
          </w:p>
          <w:p w:rsidR="005E630A" w:rsidP="56CC2A2F" w:rsidRDefault="00B07A86" w14:paraId="080B892F" w14:textId="131FDE23">
            <w:pPr>
              <w:spacing w:after="0" w:line="259" w:lineRule="auto"/>
              <w:ind w:left="2" w:firstLine="0"/>
              <w:rPr>
                <w:b w:val="1"/>
                <w:bCs w:val="1"/>
                <w:color w:val="C00000"/>
              </w:rPr>
            </w:pPr>
            <w:r w:rsidRPr="56CC2A2F" w:rsidR="795359E4">
              <w:rPr>
                <w:b w:val="1"/>
                <w:bCs w:val="1"/>
                <w:color w:val="C00000"/>
              </w:rPr>
              <w:t>2pm</w:t>
            </w:r>
          </w:p>
          <w:p w:rsidR="00BF7CCE" w:rsidRDefault="00B842C2" w14:paraId="21F12E4E" w14:textId="0E4589CB">
            <w:pPr>
              <w:spacing w:after="0" w:line="259" w:lineRule="auto"/>
              <w:ind w:left="2" w:right="140" w:firstLine="0"/>
              <w:jc w:val="both"/>
            </w:pPr>
            <w:r>
              <w:rPr>
                <w:b/>
              </w:rPr>
              <w:t xml:space="preserve">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3C8A3755" w14:textId="77777777">
            <w:pPr>
              <w:spacing w:after="0" w:line="240" w:lineRule="auto"/>
              <w:ind w:left="0" w:firstLine="0"/>
            </w:pPr>
            <w:r>
              <w:rPr>
                <w:b/>
              </w:rPr>
              <w:t xml:space="preserve">Return date of provisional marks </w:t>
            </w:r>
          </w:p>
          <w:p w:rsidR="00BF7CCE" w:rsidRDefault="00B842C2" w14:paraId="1D799F48" w14:textId="77777777">
            <w:pPr>
              <w:spacing w:after="0" w:line="259" w:lineRule="auto"/>
              <w:ind w:left="0" w:firstLine="0"/>
              <w:jc w:val="both"/>
            </w:pPr>
            <w:r>
              <w:rPr>
                <w:b/>
              </w:rPr>
              <w:t xml:space="preserve">&amp; written feedback: </w:t>
            </w:r>
          </w:p>
        </w:tc>
        <w:tc>
          <w:tcPr>
            <w:tcW w:w="227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16633" w:rsidP="002B3F8E" w:rsidRDefault="00816633" w14:paraId="7CB4EFE0" w14:textId="77777777">
            <w:pPr>
              <w:spacing w:after="0" w:line="259" w:lineRule="auto"/>
              <w:ind w:left="7" w:firstLine="0"/>
              <w:rPr>
                <w:b/>
                <w:color w:val="C00000"/>
              </w:rPr>
            </w:pPr>
          </w:p>
          <w:p w:rsidR="00BF7CCE" w:rsidP="56CC2A2F" w:rsidRDefault="006B498A" w14:paraId="5DE05A1B" w14:textId="1527D557">
            <w:pPr>
              <w:pStyle w:val="Normal"/>
              <w:spacing w:after="0" w:line="259" w:lineRule="auto"/>
              <w:ind w:left="7" w:firstLine="0"/>
              <w:rPr>
                <w:rFonts w:ascii="Arial" w:hAnsi="Arial" w:eastAsia="Arial" w:cs="Arial"/>
                <w:noProof w:val="0"/>
                <w:sz w:val="22"/>
                <w:szCs w:val="22"/>
                <w:lang w:val="en-GB"/>
              </w:rPr>
            </w:pPr>
            <w:r w:rsidRPr="56CC2A2F" w:rsidR="1E6AF46C">
              <w:rPr>
                <w:rFonts w:ascii="Aptos" w:hAnsi="Aptos" w:eastAsia="Aptos" w:cs="Aptos"/>
                <w:b w:val="1"/>
                <w:bCs w:val="1"/>
                <w:noProof w:val="0"/>
                <w:sz w:val="24"/>
                <w:szCs w:val="24"/>
                <w:lang w:val="en-GB"/>
              </w:rPr>
              <w:t>Friday 18</w:t>
            </w:r>
            <w:r w:rsidRPr="56CC2A2F" w:rsidR="1E6AF46C">
              <w:rPr>
                <w:rFonts w:ascii="Aptos" w:hAnsi="Aptos" w:eastAsia="Aptos" w:cs="Aptos"/>
                <w:b w:val="1"/>
                <w:bCs w:val="1"/>
                <w:noProof w:val="0"/>
                <w:sz w:val="24"/>
                <w:szCs w:val="24"/>
                <w:vertAlign w:val="superscript"/>
                <w:lang w:val="en-GB"/>
              </w:rPr>
              <w:t>th</w:t>
            </w:r>
            <w:r w:rsidRPr="56CC2A2F" w:rsidR="1E6AF46C">
              <w:rPr>
                <w:rFonts w:ascii="Aptos" w:hAnsi="Aptos" w:eastAsia="Aptos" w:cs="Aptos"/>
                <w:b w:val="1"/>
                <w:bCs w:val="1"/>
                <w:noProof w:val="0"/>
                <w:sz w:val="24"/>
                <w:szCs w:val="24"/>
                <w:lang w:val="en-GB"/>
              </w:rPr>
              <w:t xml:space="preserve"> December, 2026</w:t>
            </w:r>
          </w:p>
        </w:tc>
      </w:tr>
      <w:tr w:rsidR="00BF7CCE" w:rsidTr="56CC2A2F" w14:paraId="5BAD92E7" w14:textId="77777777">
        <w:trPr>
          <w:trHeight w:val="2648"/>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730188E4" w14:textId="77777777">
            <w:pPr>
              <w:spacing w:after="0" w:line="259" w:lineRule="auto"/>
              <w:ind w:left="0" w:firstLine="0"/>
            </w:pPr>
            <w:r>
              <w:rPr>
                <w:b/>
              </w:rPr>
              <w:t xml:space="preserve">Submission method: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BF7CCE" w:rsidRDefault="00B842C2" w14:paraId="1CED93B6" w14:textId="77777777">
            <w:pPr>
              <w:spacing w:after="109" w:line="251" w:lineRule="auto"/>
              <w:ind w:left="2" w:firstLine="0"/>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BF7CCE" w:rsidRDefault="00B842C2" w14:paraId="6148617E" w14:textId="77777777">
            <w:pPr>
              <w:spacing w:after="100" w:line="259" w:lineRule="auto"/>
              <w:ind w:left="2" w:firstLine="0"/>
            </w:pPr>
            <w:r>
              <w:rPr>
                <w:b/>
              </w:rPr>
              <w:t xml:space="preserve">Alternative submission method (if applicable):  </w:t>
            </w:r>
          </w:p>
          <w:p w:rsidR="00BF7CCE" w:rsidRDefault="00B842C2" w14:paraId="30D0F757" w14:textId="77777777">
            <w:pPr>
              <w:spacing w:after="0" w:line="259" w:lineRule="auto"/>
              <w:ind w:left="2" w:right="108" w:firstLine="0"/>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BF7CCE" w:rsidTr="56CC2A2F" w14:paraId="3868249A" w14:textId="77777777">
        <w:trPr>
          <w:trHeight w:val="1262"/>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2CE9A101" w14:textId="77777777">
            <w:pPr>
              <w:spacing w:after="0" w:line="259" w:lineRule="auto"/>
              <w:ind w:left="0" w:right="38" w:firstLine="0"/>
            </w:pPr>
            <w:r>
              <w:rPr>
                <w:b/>
              </w:rPr>
              <w:t xml:space="preserve">Academic honesty / referencing: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BF7CCE" w:rsidRDefault="00B842C2" w14:paraId="19D26B39" w14:textId="77777777">
            <w:pPr>
              <w:spacing w:after="0" w:line="259" w:lineRule="auto"/>
              <w:ind w:left="2" w:right="107" w:firstLine="0"/>
              <w:jc w:val="both"/>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49146B" w:rsidRDefault="00B842C2" w14:paraId="76FCB922" w14:textId="77777777">
      <w:pPr>
        <w:spacing w:after="0" w:line="259" w:lineRule="auto"/>
        <w:ind w:left="0" w:firstLine="0"/>
        <w:rPr>
          <w:sz w:val="32"/>
        </w:rPr>
      </w:pPr>
      <w:r>
        <w:rPr>
          <w:sz w:val="32"/>
        </w:rPr>
        <w:t xml:space="preserve"> </w:t>
      </w:r>
      <w:r w:rsidR="0049146B">
        <w:rPr>
          <w:sz w:val="32"/>
        </w:rPr>
        <w:tab/>
      </w: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7829"/>
      </w:tblGrid>
      <w:tr w:rsidRPr="00A406E5" w:rsidR="0049146B" w:rsidTr="00CE7CDC" w14:paraId="74A6006C" w14:textId="77777777">
        <w:tc>
          <w:tcPr>
            <w:tcW w:w="2093" w:type="dxa"/>
            <w:shd w:val="pct15" w:color="auto" w:fill="auto"/>
          </w:tcPr>
          <w:p w:rsidRPr="00A406E5" w:rsidR="0049146B" w:rsidP="00CE7CDC" w:rsidRDefault="0049146B" w14:paraId="58574CF4" w14:textId="77777777">
            <w:pPr>
              <w:spacing w:before="120" w:after="120"/>
              <w:rPr>
                <w:b/>
              </w:rPr>
            </w:pPr>
            <w:r>
              <w:rPr>
                <w:b/>
              </w:rPr>
              <w:t>Work over the word limit:</w:t>
            </w:r>
          </w:p>
        </w:tc>
        <w:tc>
          <w:tcPr>
            <w:tcW w:w="7829" w:type="dxa"/>
          </w:tcPr>
          <w:tbl>
            <w:tblPr>
              <w:tblW w:w="7611" w:type="dxa"/>
              <w:tblCellMar>
                <w:left w:w="0" w:type="dxa"/>
                <w:right w:w="0" w:type="dxa"/>
              </w:tblCellMar>
              <w:tblLook w:val="04A0" w:firstRow="1" w:lastRow="0" w:firstColumn="1" w:lastColumn="0" w:noHBand="0" w:noVBand="1"/>
            </w:tblPr>
            <w:tblGrid>
              <w:gridCol w:w="7611"/>
            </w:tblGrid>
            <w:tr w:rsidRPr="00C83B13" w:rsidR="0049146B" w:rsidTr="00CE7CDC" w14:paraId="4D6613EC" w14:textId="77777777">
              <w:tc>
                <w:tcPr>
                  <w:tcW w:w="7611" w:type="dxa"/>
                  <w:tcBorders>
                    <w:left w:val="nil"/>
                  </w:tcBorders>
                  <w:tcMar>
                    <w:top w:w="0" w:type="dxa"/>
                    <w:left w:w="108" w:type="dxa"/>
                    <w:bottom w:w="0" w:type="dxa"/>
                    <w:right w:w="108" w:type="dxa"/>
                  </w:tcMar>
                </w:tcPr>
                <w:p w:rsidRPr="00C83B13" w:rsidR="0049146B" w:rsidP="00CE7CDC" w:rsidRDefault="0049146B" w14:paraId="2830135E" w14:textId="77777777">
                  <w:pPr>
                    <w:ind w:left="-10"/>
                  </w:pPr>
                  <w:r w:rsidRPr="00C83B13">
                    <w:t>To support fairness and good academic writing, each assessment has a set word limit. It’s important that you stay within this limit. The word limit helps ensure:</w:t>
                  </w:r>
                </w:p>
                <w:p w:rsidRPr="00C83B13" w:rsidR="0049146B" w:rsidP="0049146B" w:rsidRDefault="0049146B" w14:paraId="5763D81C" w14:textId="77777777">
                  <w:pPr>
                    <w:numPr>
                      <w:ilvl w:val="0"/>
                      <w:numId w:val="9"/>
                    </w:numPr>
                    <w:spacing w:after="0" w:line="240" w:lineRule="auto"/>
                  </w:pPr>
                  <w:r w:rsidRPr="00C83B13">
                    <w:t>You write clearly and concisely.</w:t>
                  </w:r>
                </w:p>
                <w:p w:rsidRPr="00C83B13" w:rsidR="0049146B" w:rsidP="0049146B" w:rsidRDefault="0049146B" w14:paraId="2C6697A5" w14:textId="77777777">
                  <w:pPr>
                    <w:numPr>
                      <w:ilvl w:val="0"/>
                      <w:numId w:val="9"/>
                    </w:numPr>
                    <w:spacing w:after="0" w:line="240" w:lineRule="auto"/>
                  </w:pPr>
                  <w:r w:rsidRPr="00C83B13">
                    <w:t>All students complete the assessment on an equal basis.</w:t>
                  </w:r>
                </w:p>
                <w:p w:rsidRPr="00C83B13" w:rsidR="0049146B" w:rsidP="00CE7CDC" w:rsidRDefault="0049146B" w14:paraId="76D456E0" w14:textId="77777777">
                  <w:pPr>
                    <w:ind w:left="-10"/>
                    <w:rPr>
                      <w:b/>
                      <w:bCs/>
                    </w:rPr>
                  </w:pPr>
                </w:p>
                <w:p w:rsidRPr="00C83B13" w:rsidR="0049146B" w:rsidP="00CE7CDC" w:rsidRDefault="0049146B" w14:paraId="4B15C995" w14:textId="77777777">
                  <w:pPr>
                    <w:keepNext/>
                    <w:rPr>
                      <w:b/>
                      <w:bCs/>
                    </w:rPr>
                  </w:pPr>
                  <w:r w:rsidRPr="00C83B13">
                    <w:rPr>
                      <w:b/>
                      <w:bCs/>
                    </w:rPr>
                    <w:t>If You Go Over the Word Limit</w:t>
                  </w:r>
                </w:p>
                <w:p w:rsidRPr="00C83B13" w:rsidR="0049146B" w:rsidP="00CE7CDC" w:rsidRDefault="0049146B" w14:paraId="1DE33CDC" w14:textId="77777777">
                  <w:pPr>
                    <w:keepNext/>
                    <w:ind w:left="-10"/>
                  </w:pPr>
                  <w:r w:rsidRPr="00C83B13">
                    <w:t>If your work exceeds the word limit, the following penalties will normally apply. These deductions cannot take your mark below the pass mark for the module.</w:t>
                  </w:r>
                </w:p>
                <w:p w:rsidRPr="00C83B13" w:rsidR="0049146B" w:rsidP="00CE7CDC" w:rsidRDefault="0049146B" w14:paraId="31A294B2" w14:textId="77777777">
                  <w:pPr>
                    <w:ind w:left="-10"/>
                  </w:pPr>
                </w:p>
                <w:tbl>
                  <w:tblPr>
                    <w:tblW w:w="0" w:type="auto"/>
                    <w:tblCellMar>
                      <w:left w:w="0" w:type="dxa"/>
                      <w:right w:w="0" w:type="dxa"/>
                    </w:tblCellMar>
                    <w:tblLook w:val="04A0" w:firstRow="1" w:lastRow="0" w:firstColumn="1" w:lastColumn="0" w:noHBand="0" w:noVBand="1"/>
                  </w:tblPr>
                  <w:tblGrid>
                    <w:gridCol w:w="1936"/>
                    <w:gridCol w:w="5274"/>
                  </w:tblGrid>
                  <w:tr w:rsidRPr="00C83B13" w:rsidR="0049146B" w:rsidTr="00CE7CDC" w14:paraId="7641BFDF"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49146B" w:rsidP="00CE7CDC" w:rsidRDefault="0049146B" w14:paraId="452F4329" w14:textId="77777777">
                        <w:pPr>
                          <w:ind w:left="-10"/>
                        </w:pPr>
                        <w:r w:rsidRPr="00C83B13">
                          <w:rPr>
                            <w:b/>
                            <w:bCs/>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49146B" w:rsidP="00CE7CDC" w:rsidRDefault="0049146B" w14:paraId="41305536" w14:textId="77777777">
                        <w:pPr>
                          <w:ind w:left="-10"/>
                        </w:pPr>
                        <w:r w:rsidRPr="00C83B13">
                          <w:rPr>
                            <w:b/>
                            <w:bCs/>
                          </w:rPr>
                          <w:t>Penalty Applied</w:t>
                        </w:r>
                      </w:p>
                    </w:tc>
                  </w:tr>
                  <w:tr w:rsidRPr="00C83B13" w:rsidR="0049146B" w:rsidTr="00CE7CDC" w14:paraId="5268CD5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49146B" w:rsidP="00CE7CDC" w:rsidRDefault="0049146B" w14:paraId="536AC43F" w14:textId="77777777">
                        <w:pPr>
                          <w:ind w:left="-10"/>
                        </w:pPr>
                        <w:r w:rsidRPr="00C83B13">
                          <w:rPr>
                            <w:b/>
                            <w:bCs/>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49146B" w:rsidP="00CE7CDC" w:rsidRDefault="0049146B" w14:paraId="41F79701" w14:textId="77777777">
                        <w:pPr>
                          <w:ind w:left="-10"/>
                        </w:pPr>
                        <w:r w:rsidRPr="00C83B13">
                          <w:t>No penalty</w:t>
                        </w:r>
                      </w:p>
                    </w:tc>
                  </w:tr>
                  <w:tr w:rsidRPr="00C83B13" w:rsidR="0049146B" w:rsidTr="00CE7CDC" w14:paraId="17302E1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49146B" w:rsidP="00CE7CDC" w:rsidRDefault="0049146B" w14:paraId="199A637E" w14:textId="77777777">
                        <w:pPr>
                          <w:ind w:left="-10"/>
                        </w:pPr>
                        <w:r w:rsidRPr="00C83B13">
                          <w:rPr>
                            <w:b/>
                            <w:bCs/>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49146B" w:rsidP="00CE7CDC" w:rsidRDefault="0049146B" w14:paraId="52E786EE" w14:textId="77777777">
                        <w:pPr>
                          <w:ind w:left="-10"/>
                        </w:pPr>
                        <w:r w:rsidRPr="00C83B13">
                          <w:t xml:space="preserve">5 mark deduction </w:t>
                        </w:r>
                        <w:r w:rsidRPr="00C83B13">
                          <w:rPr>
                            <w:i/>
                            <w:iCs/>
                          </w:rPr>
                          <w:t>or</w:t>
                        </w:r>
                        <w:r w:rsidRPr="00C83B13">
                          <w:t xml:space="preserve"> reduction to the capped mark (whichever is the smaller penalty)</w:t>
                        </w:r>
                      </w:p>
                    </w:tc>
                  </w:tr>
                  <w:tr w:rsidRPr="00C83B13" w:rsidR="0049146B" w:rsidTr="00CE7CDC" w14:paraId="4A2FD3C0"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49146B" w:rsidP="00CE7CDC" w:rsidRDefault="0049146B" w14:paraId="2E658CE3" w14:textId="77777777">
                        <w:pPr>
                          <w:ind w:left="-10"/>
                        </w:pPr>
                        <w:r w:rsidRPr="00C83B13">
                          <w:rPr>
                            <w:b/>
                            <w:bCs/>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49146B" w:rsidP="00CE7CDC" w:rsidRDefault="0049146B" w14:paraId="08DABA75" w14:textId="77777777">
                        <w:pPr>
                          <w:ind w:left="-10"/>
                        </w:pPr>
                        <w:r w:rsidRPr="00C83B13">
                          <w:t xml:space="preserve">10 mark deduction </w:t>
                        </w:r>
                        <w:r w:rsidRPr="00C83B13">
                          <w:rPr>
                            <w:i/>
                            <w:iCs/>
                          </w:rPr>
                          <w:t>or</w:t>
                        </w:r>
                        <w:r w:rsidRPr="00C83B13">
                          <w:t xml:space="preserve"> reduction to the capped mark (whichever is the smaller penalty)</w:t>
                        </w:r>
                      </w:p>
                    </w:tc>
                  </w:tr>
                  <w:tr w:rsidRPr="00C83B13" w:rsidR="0049146B" w:rsidTr="00CE7CDC" w14:paraId="29DD791E"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49146B" w:rsidP="00CE7CDC" w:rsidRDefault="0049146B" w14:paraId="27DB3DE6" w14:textId="77777777">
                        <w:pPr>
                          <w:ind w:left="-10"/>
                        </w:pPr>
                        <w:r w:rsidRPr="00C83B13">
                          <w:rPr>
                            <w:b/>
                            <w:bCs/>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49146B" w:rsidP="00CE7CDC" w:rsidRDefault="0049146B" w14:paraId="20E26F88" w14:textId="77777777">
                        <w:pPr>
                          <w:ind w:left="-10"/>
                        </w:pPr>
                        <w:r w:rsidRPr="00C83B13">
                          <w:t>Mark capped at the pass mark</w:t>
                        </w:r>
                      </w:p>
                    </w:tc>
                  </w:tr>
                </w:tbl>
                <w:p w:rsidRPr="00C83B13" w:rsidR="0049146B" w:rsidP="00CE7CDC" w:rsidRDefault="0049146B" w14:paraId="307C3D08" w14:textId="77777777">
                  <w:pPr>
                    <w:ind w:left="-10"/>
                    <w:rPr>
                      <w:rFonts w:eastAsiaTheme="minorEastAsia"/>
                      <w14:ligatures w14:val="standardContextual"/>
                    </w:rPr>
                  </w:pPr>
                </w:p>
                <w:p w:rsidRPr="00C83B13" w:rsidR="0049146B" w:rsidP="00CE7CDC" w:rsidRDefault="0049146B" w14:paraId="293E1A2C" w14:textId="77777777">
                  <w:pPr>
                    <w:ind w:left="-10"/>
                  </w:pPr>
                  <w:r w:rsidRPr="00C83B13">
                    <w:rPr>
                      <w:b/>
                      <w:bCs/>
                    </w:rPr>
                    <w:t>Examples (Undergraduate):</w:t>
                  </w:r>
                </w:p>
                <w:p w:rsidRPr="00C83B13" w:rsidR="0049146B" w:rsidP="0049146B" w:rsidRDefault="0049146B" w14:paraId="4E7EE1A6" w14:textId="77777777">
                  <w:pPr>
                    <w:numPr>
                      <w:ilvl w:val="0"/>
                      <w:numId w:val="8"/>
                    </w:numPr>
                    <w:tabs>
                      <w:tab w:val="clear" w:pos="720"/>
                      <w:tab w:val="num" w:pos="415"/>
                    </w:tabs>
                    <w:spacing w:after="0" w:line="240" w:lineRule="auto"/>
                    <w:ind w:left="415" w:hanging="284"/>
                  </w:pPr>
                  <w:r w:rsidRPr="00C83B13">
                    <w:t xml:space="preserve">A mark of </w:t>
                  </w:r>
                  <w:r w:rsidRPr="00C83B13">
                    <w:rPr>
                      <w:b/>
                      <w:bCs/>
                    </w:rPr>
                    <w:t>44%</w:t>
                  </w:r>
                  <w:r w:rsidRPr="00C83B13">
                    <w:t xml:space="preserve"> would be reduced to the pass mark of </w:t>
                  </w:r>
                  <w:r w:rsidRPr="00C83B13">
                    <w:rPr>
                      <w:b/>
                      <w:bCs/>
                    </w:rPr>
                    <w:t>40%</w:t>
                  </w:r>
                  <w:r w:rsidRPr="00C83B13">
                    <w:t xml:space="preserve"> if the work is 10–25% over.</w:t>
                  </w:r>
                </w:p>
                <w:p w:rsidRPr="00C83B13" w:rsidR="0049146B" w:rsidP="0049146B" w:rsidRDefault="0049146B" w14:paraId="74A38B12" w14:textId="77777777">
                  <w:pPr>
                    <w:numPr>
                      <w:ilvl w:val="0"/>
                      <w:numId w:val="8"/>
                    </w:numPr>
                    <w:tabs>
                      <w:tab w:val="clear" w:pos="720"/>
                      <w:tab w:val="num" w:pos="415"/>
                    </w:tabs>
                    <w:spacing w:after="0" w:line="240" w:lineRule="auto"/>
                    <w:ind w:left="415" w:hanging="284"/>
                  </w:pPr>
                  <w:r w:rsidRPr="00C83B13">
                    <w:t xml:space="preserve">A mark of </w:t>
                  </w:r>
                  <w:r w:rsidRPr="00C83B13">
                    <w:rPr>
                      <w:b/>
                      <w:bCs/>
                    </w:rPr>
                    <w:t>49%</w:t>
                  </w:r>
                  <w:r w:rsidRPr="00C83B13">
                    <w:t xml:space="preserve"> would be reduced by 5 marks to </w:t>
                  </w:r>
                  <w:r w:rsidRPr="00C83B13">
                    <w:rPr>
                      <w:b/>
                      <w:bCs/>
                    </w:rPr>
                    <w:t>44%</w:t>
                  </w:r>
                  <w:r w:rsidRPr="00C83B13">
                    <w:t>.</w:t>
                  </w:r>
                </w:p>
                <w:p w:rsidRPr="00C83B13" w:rsidR="0049146B" w:rsidP="0049146B" w:rsidRDefault="0049146B" w14:paraId="411B35B6" w14:textId="77777777">
                  <w:pPr>
                    <w:numPr>
                      <w:ilvl w:val="0"/>
                      <w:numId w:val="8"/>
                    </w:numPr>
                    <w:tabs>
                      <w:tab w:val="clear" w:pos="720"/>
                      <w:tab w:val="num" w:pos="415"/>
                    </w:tabs>
                    <w:spacing w:after="0" w:line="240" w:lineRule="auto"/>
                    <w:ind w:left="415" w:hanging="284"/>
                  </w:pPr>
                  <w:r w:rsidRPr="00C83B13">
                    <w:t xml:space="preserve">A mark of </w:t>
                  </w:r>
                  <w:r w:rsidRPr="00C83B13">
                    <w:rPr>
                      <w:b/>
                      <w:bCs/>
                    </w:rPr>
                    <w:t>47%</w:t>
                  </w:r>
                  <w:r w:rsidRPr="00C83B13">
                    <w:t xml:space="preserve"> at 25–50% over would be reduced to </w:t>
                  </w:r>
                  <w:r w:rsidRPr="00C83B13">
                    <w:rPr>
                      <w:b/>
                      <w:bCs/>
                    </w:rPr>
                    <w:t>40%</w:t>
                  </w:r>
                  <w:r w:rsidRPr="00C83B13">
                    <w:t>.</w:t>
                  </w:r>
                </w:p>
                <w:p w:rsidRPr="00C83B13" w:rsidR="0049146B" w:rsidP="0049146B" w:rsidRDefault="0049146B" w14:paraId="4BE870D7" w14:textId="77777777">
                  <w:pPr>
                    <w:numPr>
                      <w:ilvl w:val="0"/>
                      <w:numId w:val="8"/>
                    </w:numPr>
                    <w:tabs>
                      <w:tab w:val="clear" w:pos="720"/>
                      <w:tab w:val="num" w:pos="415"/>
                    </w:tabs>
                    <w:spacing w:after="0" w:line="240" w:lineRule="auto"/>
                    <w:ind w:left="415" w:hanging="284"/>
                  </w:pPr>
                  <w:r w:rsidRPr="00C83B13">
                    <w:t xml:space="preserve">A mark of </w:t>
                  </w:r>
                  <w:r w:rsidRPr="00C83B13">
                    <w:rPr>
                      <w:b/>
                      <w:bCs/>
                    </w:rPr>
                    <w:t>55%</w:t>
                  </w:r>
                  <w:r w:rsidRPr="00C83B13">
                    <w:t xml:space="preserve"> at 25–50% over would be reduced by 10 marks to </w:t>
                  </w:r>
                  <w:r w:rsidRPr="00C83B13">
                    <w:rPr>
                      <w:b/>
                      <w:bCs/>
                    </w:rPr>
                    <w:t>45%</w:t>
                  </w:r>
                  <w:r w:rsidRPr="00C83B13">
                    <w:t>.</w:t>
                  </w:r>
                </w:p>
                <w:p w:rsidRPr="00C83B13" w:rsidR="0049146B" w:rsidP="00CE7CDC" w:rsidRDefault="0049146B" w14:paraId="2F3DCD43" w14:textId="77777777">
                  <w:pPr>
                    <w:ind w:left="-10"/>
                    <w:rPr>
                      <w:rFonts w:eastAsiaTheme="minorEastAsia"/>
                      <w:b/>
                      <w:bCs/>
                    </w:rPr>
                  </w:pPr>
                </w:p>
                <w:p w:rsidRPr="00C83B13" w:rsidR="0049146B" w:rsidP="00CE7CDC" w:rsidRDefault="0049146B" w14:paraId="70F83F0E" w14:textId="77777777">
                  <w:pPr>
                    <w:ind w:left="-10"/>
                    <w:rPr>
                      <w:b/>
                      <w:bCs/>
                    </w:rPr>
                  </w:pPr>
                  <w:r w:rsidRPr="00C83B13">
                    <w:rPr>
                      <w:b/>
                      <w:bCs/>
                    </w:rPr>
                    <w:t>If You Are Under the Word Limit</w:t>
                  </w:r>
                </w:p>
                <w:p w:rsidRPr="00C83B13" w:rsidR="0049146B" w:rsidP="00CE7CDC" w:rsidRDefault="0049146B" w14:paraId="7E97F35E" w14:textId="77777777">
                  <w:pPr>
                    <w:ind w:left="-10"/>
                  </w:pPr>
                  <w:r w:rsidRPr="00C83B13">
                    <w:t>If your work is significantly under the word limit, you may lose marks because your submission may not contain enough detail to meet the learning outcomes.</w:t>
                  </w:r>
                </w:p>
                <w:p w:rsidRPr="00C83B13" w:rsidR="0049146B" w:rsidP="00CE7CDC" w:rsidRDefault="0049146B" w14:paraId="266063F2" w14:textId="77777777">
                  <w:pPr>
                    <w:ind w:left="-10"/>
                    <w:rPr>
                      <w:b/>
                      <w:bCs/>
                    </w:rPr>
                  </w:pPr>
                </w:p>
                <w:p w:rsidRPr="00C83B13" w:rsidR="0049146B" w:rsidP="00CE7CDC" w:rsidRDefault="0049146B" w14:paraId="5AE70C0F" w14:textId="77777777">
                  <w:pPr>
                    <w:ind w:left="-10"/>
                    <w:rPr>
                      <w:b/>
                      <w:bCs/>
                    </w:rPr>
                  </w:pPr>
                  <w:r w:rsidRPr="00C83B13">
                    <w:rPr>
                      <w:b/>
                      <w:bCs/>
                    </w:rPr>
                    <w:t>Feedback</w:t>
                  </w:r>
                </w:p>
                <w:p w:rsidRPr="00C83B13" w:rsidR="0049146B" w:rsidP="00CE7CDC" w:rsidRDefault="0049146B" w14:paraId="6CC690C9" w14:textId="77777777">
                  <w:pPr>
                    <w:ind w:left="-10"/>
                  </w:pPr>
                  <w:r w:rsidRPr="00C83B13">
                    <w:t>If a word</w:t>
                  </w:r>
                  <w:r w:rsidRPr="00C83B13">
                    <w:noBreakHyphen/>
                  </w:r>
                  <w:r w:rsidRPr="00C83B13">
                    <w:t>limit penalty is applied, this will be stated clearly in your feedback, along with the reason.</w:t>
                  </w:r>
                </w:p>
                <w:p w:rsidRPr="00C83B13" w:rsidR="0049146B" w:rsidP="00CE7CDC" w:rsidRDefault="0049146B" w14:paraId="18AD5A18" w14:textId="77777777">
                  <w:pPr>
                    <w:rPr>
                      <w:color w:val="0F4761"/>
                    </w:rPr>
                  </w:pPr>
                </w:p>
              </w:tc>
            </w:tr>
          </w:tbl>
          <w:p w:rsidRPr="00A406E5" w:rsidR="0049146B" w:rsidP="00CE7CDC" w:rsidRDefault="0049146B" w14:paraId="60173054" w14:textId="77777777">
            <w:pPr>
              <w:spacing w:before="120" w:after="120"/>
              <w:jc w:val="both"/>
            </w:pPr>
          </w:p>
        </w:tc>
      </w:tr>
    </w:tbl>
    <w:p w:rsidR="00BF7CCE" w:rsidRDefault="0049146B" w14:paraId="0E50F8F2" w14:textId="55AD5E05">
      <w:pPr>
        <w:spacing w:after="0" w:line="259" w:lineRule="auto"/>
        <w:ind w:left="0" w:firstLine="0"/>
      </w:pPr>
      <w:r>
        <w:rPr>
          <w:sz w:val="32"/>
        </w:rPr>
        <w:tab/>
      </w:r>
    </w:p>
    <w:p w:rsidR="00BF7CCE" w:rsidP="00D6674B" w:rsidRDefault="00B842C2" w14:paraId="46A55499" w14:textId="4508268D">
      <w:pPr>
        <w:spacing w:after="0" w:line="259" w:lineRule="auto"/>
        <w:ind w:left="0" w:firstLine="0"/>
      </w:pPr>
      <w:r>
        <w:rPr>
          <w:sz w:val="32"/>
        </w:rPr>
        <w:t xml:space="preserve"> </w:t>
      </w:r>
    </w:p>
    <w:p w:rsidR="00BF7CCE" w:rsidRDefault="00B842C2" w14:paraId="4FAB5D41" w14:textId="77777777">
      <w:pPr>
        <w:spacing w:after="0" w:line="259" w:lineRule="auto"/>
        <w:ind w:left="0" w:firstLine="0"/>
      </w:pPr>
      <w:r>
        <w:rPr>
          <w:sz w:val="32"/>
        </w:rPr>
        <w:t xml:space="preserve"> </w:t>
      </w:r>
    </w:p>
    <w:p w:rsidR="00BF7CCE" w:rsidRDefault="00B842C2" w14:paraId="7C256120" w14:textId="77777777">
      <w:pPr>
        <w:spacing w:after="0" w:line="259" w:lineRule="auto"/>
        <w:ind w:left="0" w:firstLine="0"/>
      </w:pPr>
      <w:r>
        <w:rPr>
          <w:sz w:val="32"/>
        </w:rPr>
        <w:t xml:space="preserve"> </w:t>
      </w:r>
    </w:p>
    <w:p w:rsidR="00BF7CCE" w:rsidP="00D6674B" w:rsidRDefault="00B842C2" w14:paraId="0268A50C" w14:textId="4747A50F">
      <w:pPr>
        <w:spacing w:after="0" w:line="259" w:lineRule="auto"/>
        <w:ind w:left="0" w:firstLine="0"/>
      </w:pPr>
      <w:r>
        <w:rPr>
          <w:sz w:val="32"/>
        </w:rPr>
        <w:t xml:space="preserve"> </w:t>
      </w:r>
      <w:r>
        <w:rPr>
          <w:sz w:val="32"/>
        </w:rPr>
        <w:tab/>
      </w:r>
      <w:r>
        <w:rPr>
          <w:sz w:val="32"/>
        </w:rPr>
        <w:t xml:space="preserve">  </w:t>
      </w:r>
    </w:p>
    <w:tbl>
      <w:tblPr>
        <w:tblStyle w:val="TableGrid"/>
        <w:tblW w:w="9745" w:type="dxa"/>
        <w:tblInd w:w="400" w:type="dxa"/>
        <w:tblCellMar>
          <w:top w:w="5" w:type="dxa"/>
          <w:left w:w="104" w:type="dxa"/>
          <w:right w:w="115" w:type="dxa"/>
        </w:tblCellMar>
        <w:tblLook w:val="04A0" w:firstRow="1" w:lastRow="0" w:firstColumn="1" w:lastColumn="0" w:noHBand="0" w:noVBand="1"/>
      </w:tblPr>
      <w:tblGrid>
        <w:gridCol w:w="9745"/>
      </w:tblGrid>
      <w:tr w:rsidR="00BF7CCE" w14:paraId="5714B59D" w14:textId="77777777">
        <w:trPr>
          <w:trHeight w:val="511"/>
        </w:trPr>
        <w:tc>
          <w:tcPr>
            <w:tcW w:w="9745" w:type="dxa"/>
            <w:tcBorders>
              <w:top w:val="single" w:color="000000" w:sz="4" w:space="0"/>
              <w:left w:val="single" w:color="000000" w:sz="4" w:space="0"/>
              <w:bottom w:val="single" w:color="000000" w:sz="4" w:space="0"/>
              <w:right w:val="single" w:color="000000" w:sz="4" w:space="0"/>
            </w:tcBorders>
            <w:shd w:val="clear" w:color="auto" w:fill="E5E5E5"/>
          </w:tcPr>
          <w:p w:rsidR="00BF7CCE" w:rsidRDefault="00B842C2" w14:paraId="03906F91" w14:textId="77777777">
            <w:pPr>
              <w:spacing w:after="0" w:line="259" w:lineRule="auto"/>
              <w:ind w:left="0" w:right="5945" w:firstLine="0"/>
            </w:pPr>
            <w:r>
              <w:rPr>
                <w:b/>
              </w:rPr>
              <w:t>Module Learning Outcomes  (from module syllabus)</w:t>
            </w:r>
            <w:r>
              <w:t xml:space="preserve"> </w:t>
            </w:r>
          </w:p>
        </w:tc>
      </w:tr>
      <w:tr w:rsidR="00BF7CCE" w14:paraId="73AA207E" w14:textId="77777777">
        <w:trPr>
          <w:trHeight w:val="2037"/>
        </w:trPr>
        <w:tc>
          <w:tcPr>
            <w:tcW w:w="9745" w:type="dxa"/>
            <w:tcBorders>
              <w:top w:val="single" w:color="000000" w:sz="4" w:space="0"/>
              <w:left w:val="single" w:color="000000" w:sz="4" w:space="0"/>
              <w:bottom w:val="single" w:color="000000" w:sz="4" w:space="0"/>
              <w:right w:val="single" w:color="000000" w:sz="4" w:space="0"/>
            </w:tcBorders>
          </w:tcPr>
          <w:p w:rsidR="00BF7CCE" w:rsidRDefault="00B842C2" w14:paraId="508831C0" w14:textId="77777777">
            <w:pPr>
              <w:spacing w:after="0" w:line="259" w:lineRule="auto"/>
              <w:ind w:left="0" w:firstLine="0"/>
            </w:pPr>
            <w:r>
              <w:t xml:space="preserve"> </w:t>
            </w:r>
          </w:p>
          <w:p w:rsidR="00BF7CCE" w:rsidRDefault="00B842C2" w14:paraId="13E9689F" w14:textId="77777777">
            <w:pPr>
              <w:spacing w:after="0" w:line="259" w:lineRule="auto"/>
              <w:ind w:left="0" w:firstLine="0"/>
            </w:pPr>
            <w:r>
              <w:t xml:space="preserve">Upon the successful completion of this module, the student should be able to:  </w:t>
            </w:r>
          </w:p>
          <w:p w:rsidR="00BF7CCE" w:rsidRDefault="00B842C2" w14:paraId="7C5F5561" w14:textId="77777777">
            <w:pPr>
              <w:numPr>
                <w:ilvl w:val="0"/>
                <w:numId w:val="7"/>
              </w:numPr>
              <w:spacing w:line="240" w:lineRule="auto"/>
              <w:ind w:firstLine="0"/>
            </w:pPr>
            <w:r>
              <w:t xml:space="preserve">Review critically the current research literature pertinent to a research topic and communicate the results of the research to specialist and non-specialist audiences.  </w:t>
            </w:r>
          </w:p>
          <w:p w:rsidR="00BF7CCE" w:rsidRDefault="00B842C2" w14:paraId="705B5E3A" w14:textId="77777777">
            <w:pPr>
              <w:numPr>
                <w:ilvl w:val="0"/>
                <w:numId w:val="7"/>
              </w:numPr>
              <w:spacing w:after="2" w:line="238" w:lineRule="auto"/>
              <w:ind w:firstLine="0"/>
            </w:pPr>
            <w:r>
              <w:t xml:space="preserve">Demonstrate a sound understanding of research and development strategies and use these to produce a proposal suitable for an Individual Project that meets ethical and sustainability guidelines.  </w:t>
            </w:r>
          </w:p>
          <w:p w:rsidR="00BF7CCE" w:rsidRDefault="00B842C2" w14:paraId="7C3AB7CD" w14:textId="77777777">
            <w:pPr>
              <w:spacing w:after="0" w:line="259" w:lineRule="auto"/>
              <w:ind w:left="0" w:firstLine="0"/>
            </w:pPr>
            <w:r>
              <w:t xml:space="preserve"> </w:t>
            </w:r>
          </w:p>
        </w:tc>
      </w:tr>
    </w:tbl>
    <w:p w:rsidR="00BF7CCE" w:rsidRDefault="00B842C2" w14:paraId="60AD66B3" w14:textId="77777777">
      <w:pPr>
        <w:spacing w:after="0" w:line="259" w:lineRule="auto"/>
        <w:ind w:left="0" w:firstLine="0"/>
      </w:pPr>
      <w:r>
        <w:rPr>
          <w:b/>
          <w:sz w:val="20"/>
        </w:rPr>
        <w:t xml:space="preserve"> </w:t>
      </w:r>
    </w:p>
    <w:p w:rsidR="00BF7CCE" w:rsidRDefault="00B842C2" w14:paraId="7749D4A3" w14:textId="77777777">
      <w:pPr>
        <w:spacing w:after="0" w:line="259" w:lineRule="auto"/>
        <w:ind w:left="0" w:firstLine="0"/>
      </w:pPr>
      <w:r>
        <w:rPr>
          <w:b/>
          <w:sz w:val="20"/>
        </w:rPr>
        <w:t xml:space="preserve"> </w:t>
      </w:r>
    </w:p>
    <w:p w:rsidR="00BF7CCE" w:rsidRDefault="00B842C2" w14:paraId="666F7BD5" w14:textId="77777777">
      <w:pPr>
        <w:spacing w:after="177" w:line="259" w:lineRule="auto"/>
        <w:ind w:left="0" w:firstLine="0"/>
      </w:pPr>
      <w:r>
        <w:rPr>
          <w:b/>
          <w:sz w:val="20"/>
        </w:rPr>
        <w:t xml:space="preserve"> </w:t>
      </w:r>
    </w:p>
    <w:p w:rsidR="00BF7CCE" w:rsidRDefault="00B842C2" w14:paraId="5DEE75B7" w14:textId="77777777">
      <w:pPr>
        <w:pStyle w:val="Heading1"/>
        <w:ind w:right="141"/>
      </w:pPr>
      <w:r>
        <w:t xml:space="preserve">TASK DESCRIPTION </w:t>
      </w:r>
    </w:p>
    <w:p w:rsidR="00BF7CCE" w:rsidRDefault="00B842C2" w14:paraId="2026D76E" w14:textId="77777777">
      <w:pPr>
        <w:spacing w:after="0" w:line="259" w:lineRule="auto"/>
        <w:ind w:left="0" w:firstLine="0"/>
      </w:pPr>
      <w:r>
        <w:t xml:space="preserve"> </w:t>
      </w:r>
    </w:p>
    <w:p w:rsidRPr="00BA6B9C" w:rsidR="00BA6B9C" w:rsidP="00BA6B9C" w:rsidRDefault="00B842C2" w14:paraId="0F7B1556" w14:textId="77777777">
      <w:pPr>
        <w:spacing w:after="0" w:line="259" w:lineRule="auto"/>
        <w:ind w:left="720" w:firstLine="0"/>
        <w:rPr>
          <w:b/>
          <w:sz w:val="24"/>
        </w:rPr>
      </w:pPr>
      <w:r>
        <w:rPr>
          <w:sz w:val="24"/>
        </w:rPr>
        <w:t xml:space="preserve"> </w:t>
      </w:r>
      <w:r w:rsidRPr="00BA6B9C" w:rsidR="00BA6B9C">
        <w:rPr>
          <w:b/>
          <w:sz w:val="24"/>
        </w:rPr>
        <w:t>Use of Generative AI in Assessment</w:t>
      </w:r>
    </w:p>
    <w:p w:rsidRPr="00BA6B9C" w:rsidR="00BA6B9C" w:rsidP="00BA6B9C" w:rsidRDefault="00BA6B9C" w14:paraId="7FEE3FBB" w14:textId="77777777">
      <w:pPr>
        <w:spacing w:after="0" w:line="259" w:lineRule="auto"/>
        <w:ind w:left="720" w:firstLine="0"/>
        <w:rPr>
          <w:sz w:val="24"/>
        </w:rPr>
      </w:pPr>
      <w:r w:rsidRPr="00BA6B9C">
        <w:rPr>
          <w:sz w:val="24"/>
        </w:rPr>
        <w:tab/>
      </w:r>
      <w:r w:rsidRPr="00BA6B9C">
        <w:rPr>
          <w:sz w:val="24"/>
        </w:rPr>
        <w:t>(Lecturer to indicate Yes or Not against each element)</w:t>
      </w:r>
      <w:r w:rsidRPr="00BA6B9C">
        <w:rPr>
          <w:sz w:val="24"/>
        </w:rPr>
        <w:tab/>
      </w:r>
      <w:r w:rsidRPr="00BA6B9C">
        <w:rPr>
          <w:sz w:val="24"/>
        </w:rPr>
        <w:tab/>
      </w:r>
    </w:p>
    <w:p w:rsidRPr="00BA6B9C" w:rsidR="00BA6B9C" w:rsidP="00BA6B9C" w:rsidRDefault="00BA6B9C" w14:paraId="720FF1AD" w14:textId="77777777">
      <w:pPr>
        <w:spacing w:after="0" w:line="259" w:lineRule="auto"/>
        <w:ind w:left="720" w:firstLine="0"/>
        <w:rPr>
          <w:sz w:val="24"/>
        </w:rPr>
      </w:pPr>
    </w:p>
    <w:tbl>
      <w:tblPr>
        <w:tblStyle w:val="TableGrid0"/>
        <w:tblW w:w="9060"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49"/>
        <w:gridCol w:w="5395"/>
        <w:gridCol w:w="1416"/>
      </w:tblGrid>
      <w:tr w:rsidRPr="00BA6B9C" w:rsidR="00BA6B9C" w14:paraId="5E40E88C" w14:textId="77777777">
        <w:trPr>
          <w:trHeight w:val="300"/>
        </w:trPr>
        <w:tc>
          <w:tcPr>
            <w:tcW w:w="2250" w:type="dxa"/>
            <w:tcBorders>
              <w:top w:val="single" w:color="auto" w:sz="6" w:space="0"/>
              <w:left w:val="single" w:color="auto" w:sz="6" w:space="0"/>
              <w:bottom w:val="single" w:color="000000" w:themeColor="text1" w:sz="4" w:space="0"/>
              <w:right w:val="single" w:color="000000" w:themeColor="text1" w:sz="4" w:space="0"/>
            </w:tcBorders>
            <w:tcMar>
              <w:top w:w="0" w:type="dxa"/>
              <w:left w:w="105" w:type="dxa"/>
              <w:bottom w:w="0" w:type="dxa"/>
              <w:right w:w="105" w:type="dxa"/>
            </w:tcMar>
            <w:hideMark/>
          </w:tcPr>
          <w:p w:rsidRPr="00BA6B9C" w:rsidR="00BA6B9C" w:rsidP="00BA6B9C" w:rsidRDefault="00BA6B9C" w14:paraId="68B766B7" w14:textId="77777777">
            <w:pPr>
              <w:spacing w:after="0" w:line="259" w:lineRule="auto"/>
              <w:rPr>
                <w:sz w:val="24"/>
              </w:rPr>
            </w:pPr>
            <w:r w:rsidRPr="00BA6B9C">
              <w:rPr>
                <w:sz w:val="24"/>
              </w:rPr>
              <w:t>RESEARCH</w:t>
            </w:r>
          </w:p>
        </w:tc>
        <w:tc>
          <w:tcPr>
            <w:tcW w:w="5397" w:type="dxa"/>
            <w:tcBorders>
              <w:top w:val="single" w:color="000000" w:themeColor="text1" w:sz="6"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BA6B9C" w:rsidR="00BA6B9C" w:rsidP="00BA6B9C" w:rsidRDefault="00BA6B9C" w14:paraId="5EEC77D5" w14:textId="77777777">
            <w:pPr>
              <w:spacing w:after="0" w:line="259" w:lineRule="auto"/>
              <w:rPr>
                <w:sz w:val="24"/>
              </w:rPr>
            </w:pPr>
            <w:r w:rsidRPr="00BA6B9C">
              <w:rPr>
                <w:sz w:val="24"/>
              </w:rPr>
              <w:t>For this assessment, you can use Generative AI to support you in research and data analysis.</w:t>
            </w:r>
          </w:p>
        </w:tc>
        <w:tc>
          <w:tcPr>
            <w:tcW w:w="1417" w:type="dxa"/>
            <w:tcBorders>
              <w:top w:val="single" w:color="auto" w:sz="6" w:space="0"/>
              <w:left w:val="single" w:color="000000" w:themeColor="text1" w:sz="4" w:space="0"/>
              <w:bottom w:val="single" w:color="000000" w:themeColor="text1" w:sz="4" w:space="0"/>
              <w:right w:val="single" w:color="auto" w:sz="6" w:space="0"/>
            </w:tcBorders>
          </w:tcPr>
          <w:p w:rsidRPr="00BA6B9C" w:rsidR="00BA6B9C" w:rsidP="00BA6B9C" w:rsidRDefault="00BA6B9C" w14:paraId="30BE2229" w14:textId="77777777">
            <w:pPr>
              <w:spacing w:after="0" w:line="259" w:lineRule="auto"/>
              <w:rPr>
                <w:sz w:val="24"/>
              </w:rPr>
            </w:pPr>
            <w:r w:rsidRPr="00BA6B9C">
              <w:rPr>
                <w:sz w:val="24"/>
              </w:rPr>
              <w:t xml:space="preserve">Yes </w:t>
            </w:r>
            <w:sdt>
              <w:sdtPr>
                <w:rPr>
                  <w:sz w:val="24"/>
                </w:rPr>
                <w:id w:val="2132582787"/>
                <w14:checkbox>
                  <w14:checked w14:val="1"/>
                  <w14:checkedState w14:val="2612" w14:font="MS Gothic"/>
                  <w14:uncheckedState w14:val="2610" w14:font="MS Gothic"/>
                </w14:checkbox>
              </w:sdtPr>
              <w:sdtContent>
                <w:r w:rsidRPr="00BA6B9C">
                  <w:rPr>
                    <w:rFonts w:ascii="Segoe UI Symbol" w:hAnsi="Segoe UI Symbol" w:cs="Segoe UI Symbol"/>
                    <w:sz w:val="24"/>
                  </w:rPr>
                  <w:t>☒</w:t>
                </w:r>
              </w:sdtContent>
            </w:sdt>
          </w:p>
          <w:p w:rsidR="00BA6B9C" w:rsidP="00BA6B9C" w:rsidRDefault="00BA6B9C" w14:paraId="6A2A6655" w14:textId="77777777">
            <w:pPr>
              <w:spacing w:after="0" w:line="259" w:lineRule="auto"/>
              <w:rPr>
                <w:sz w:val="24"/>
              </w:rPr>
            </w:pPr>
          </w:p>
          <w:p w:rsidRPr="00BA6B9C" w:rsidR="00BA6B9C" w:rsidP="00BA6B9C" w:rsidRDefault="00BA6B9C" w14:paraId="458D7150" w14:textId="0DAABD3C">
            <w:pPr>
              <w:spacing w:after="0" w:line="259" w:lineRule="auto"/>
              <w:rPr>
                <w:sz w:val="24"/>
              </w:rPr>
            </w:pPr>
            <w:r w:rsidRPr="00BA6B9C">
              <w:rPr>
                <w:sz w:val="24"/>
              </w:rPr>
              <w:t xml:space="preserve">No  </w:t>
            </w:r>
            <w:sdt>
              <w:sdtPr>
                <w:rPr>
                  <w:sz w:val="24"/>
                </w:rPr>
                <w:id w:val="232746510"/>
                <w14:checkbox>
                  <w14:checked w14:val="0"/>
                  <w14:checkedState w14:val="2612" w14:font="MS Gothic"/>
                  <w14:uncheckedState w14:val="2610" w14:font="MS Gothic"/>
                </w14:checkbox>
              </w:sdtPr>
              <w:sdtContent>
                <w:r w:rsidRPr="00BA6B9C">
                  <w:rPr>
                    <w:rFonts w:ascii="Segoe UI Symbol" w:hAnsi="Segoe UI Symbol" w:cs="Segoe UI Symbol"/>
                    <w:sz w:val="24"/>
                  </w:rPr>
                  <w:t>☐</w:t>
                </w:r>
              </w:sdtContent>
            </w:sdt>
          </w:p>
        </w:tc>
      </w:tr>
      <w:tr w:rsidRPr="00BA6B9C" w:rsidR="00BA6B9C" w14:paraId="68629FCB"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BA6B9C" w:rsidR="00BA6B9C" w:rsidP="00BA6B9C" w:rsidRDefault="00BA6B9C" w14:paraId="7B261E91" w14:textId="77777777">
            <w:pPr>
              <w:spacing w:after="0" w:line="259" w:lineRule="auto"/>
              <w:rPr>
                <w:sz w:val="24"/>
              </w:rPr>
            </w:pPr>
            <w:r w:rsidRPr="00BA6B9C">
              <w:rPr>
                <w:sz w:val="24"/>
              </w:rPr>
              <w:t>STRUCTURE</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BA6B9C" w:rsidR="00BA6B9C" w:rsidP="00BA6B9C" w:rsidRDefault="00BA6B9C" w14:paraId="006FAD78" w14:textId="77777777">
            <w:pPr>
              <w:spacing w:after="0" w:line="259" w:lineRule="auto"/>
              <w:rPr>
                <w:sz w:val="24"/>
              </w:rPr>
            </w:pPr>
            <w:r w:rsidRPr="00BA6B9C">
              <w:rPr>
                <w:sz w:val="24"/>
              </w:rPr>
              <w:t>For this assessment, you can use Generative AI to support you in structuring your submission, including creating a draft argument structure, identifying parts and headings, etc.</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Pr="00BA6B9C" w:rsidR="00BA6B9C" w:rsidP="00BA6B9C" w:rsidRDefault="00BA6B9C" w14:paraId="575E93C2" w14:textId="77777777">
            <w:pPr>
              <w:spacing w:after="0" w:line="259" w:lineRule="auto"/>
              <w:rPr>
                <w:sz w:val="24"/>
              </w:rPr>
            </w:pPr>
            <w:r w:rsidRPr="00BA6B9C">
              <w:rPr>
                <w:sz w:val="24"/>
              </w:rPr>
              <w:t xml:space="preserve">Yes </w:t>
            </w:r>
            <w:sdt>
              <w:sdtPr>
                <w:rPr>
                  <w:sz w:val="24"/>
                </w:rPr>
                <w:id w:val="-1963106295"/>
                <w14:checkbox>
                  <w14:checked w14:val="1"/>
                  <w14:checkedState w14:val="2612" w14:font="MS Gothic"/>
                  <w14:uncheckedState w14:val="2610" w14:font="MS Gothic"/>
                </w14:checkbox>
              </w:sdtPr>
              <w:sdtContent>
                <w:r w:rsidRPr="00BA6B9C">
                  <w:rPr>
                    <w:rFonts w:ascii="Segoe UI Symbol" w:hAnsi="Segoe UI Symbol" w:cs="Segoe UI Symbol"/>
                    <w:sz w:val="24"/>
                  </w:rPr>
                  <w:t>☒</w:t>
                </w:r>
              </w:sdtContent>
            </w:sdt>
          </w:p>
          <w:p w:rsidRPr="00BA6B9C" w:rsidR="00BA6B9C" w:rsidP="00BA6B9C" w:rsidRDefault="00BA6B9C" w14:paraId="62575809" w14:textId="77777777">
            <w:pPr>
              <w:spacing w:after="0" w:line="259" w:lineRule="auto"/>
              <w:ind w:left="720" w:firstLine="0"/>
              <w:rPr>
                <w:sz w:val="24"/>
              </w:rPr>
            </w:pPr>
          </w:p>
          <w:p w:rsidRPr="00BA6B9C" w:rsidR="00BA6B9C" w:rsidP="00BA6B9C" w:rsidRDefault="00BA6B9C" w14:paraId="4BD93F6A" w14:textId="77777777">
            <w:pPr>
              <w:spacing w:after="0" w:line="259" w:lineRule="auto"/>
              <w:rPr>
                <w:sz w:val="24"/>
              </w:rPr>
            </w:pPr>
            <w:r w:rsidRPr="00BA6B9C">
              <w:rPr>
                <w:sz w:val="24"/>
              </w:rPr>
              <w:t xml:space="preserve">No  </w:t>
            </w:r>
            <w:sdt>
              <w:sdtPr>
                <w:rPr>
                  <w:sz w:val="24"/>
                </w:rPr>
                <w:id w:val="-1770765072"/>
                <w14:checkbox>
                  <w14:checked w14:val="0"/>
                  <w14:checkedState w14:val="2612" w14:font="MS Gothic"/>
                  <w14:uncheckedState w14:val="2610" w14:font="MS Gothic"/>
                </w14:checkbox>
              </w:sdtPr>
              <w:sdtContent>
                <w:r w:rsidRPr="00BA6B9C">
                  <w:rPr>
                    <w:rFonts w:ascii="Segoe UI Symbol" w:hAnsi="Segoe UI Symbol" w:cs="Segoe UI Symbol"/>
                    <w:sz w:val="24"/>
                  </w:rPr>
                  <w:t>☐</w:t>
                </w:r>
              </w:sdtContent>
            </w:sdt>
          </w:p>
        </w:tc>
      </w:tr>
      <w:tr w:rsidRPr="00BA6B9C" w:rsidR="00BA6B9C" w14:paraId="16A67FDF"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BA6B9C" w:rsidR="00BA6B9C" w:rsidP="00BA6B9C" w:rsidRDefault="00BA6B9C" w14:paraId="2A992A3B" w14:textId="77777777">
            <w:pPr>
              <w:spacing w:after="0" w:line="259" w:lineRule="auto"/>
              <w:rPr>
                <w:sz w:val="24"/>
              </w:rPr>
            </w:pPr>
            <w:r w:rsidRPr="00BA6B9C">
              <w:rPr>
                <w:sz w:val="24"/>
              </w:rPr>
              <w:t>PROOFREADING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BA6B9C" w:rsidR="00BA6B9C" w:rsidP="00BA6B9C" w:rsidRDefault="00BA6B9C" w14:paraId="50F5DA19" w14:textId="77777777">
            <w:pPr>
              <w:spacing w:after="0" w:line="259" w:lineRule="auto"/>
              <w:rPr>
                <w:sz w:val="24"/>
              </w:rPr>
            </w:pPr>
            <w:r w:rsidRPr="00BA6B9C">
              <w:rPr>
                <w:sz w:val="24"/>
              </w:rPr>
              <w:t>For this assessment, you can use Generative AI to check your own text/creation for grammatical and syntactical mistakes, including getting suggestions to rephrase your work. </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Pr="00BA6B9C" w:rsidR="00BA6B9C" w:rsidP="00BA6B9C" w:rsidRDefault="00BA6B9C" w14:paraId="02BCC18F" w14:textId="77777777">
            <w:pPr>
              <w:spacing w:after="0" w:line="259" w:lineRule="auto"/>
              <w:rPr>
                <w:sz w:val="24"/>
              </w:rPr>
            </w:pPr>
            <w:r w:rsidRPr="00BA6B9C">
              <w:rPr>
                <w:sz w:val="24"/>
              </w:rPr>
              <w:t xml:space="preserve">Yes </w:t>
            </w:r>
            <w:sdt>
              <w:sdtPr>
                <w:rPr>
                  <w:sz w:val="24"/>
                </w:rPr>
                <w:id w:val="-1324893659"/>
                <w14:checkbox>
                  <w14:checked w14:val="1"/>
                  <w14:checkedState w14:val="2612" w14:font="MS Gothic"/>
                  <w14:uncheckedState w14:val="2610" w14:font="MS Gothic"/>
                </w14:checkbox>
              </w:sdtPr>
              <w:sdtContent>
                <w:r w:rsidRPr="00BA6B9C">
                  <w:rPr>
                    <w:rFonts w:ascii="Segoe UI Symbol" w:hAnsi="Segoe UI Symbol" w:cs="Segoe UI Symbol"/>
                    <w:sz w:val="24"/>
                  </w:rPr>
                  <w:t>☒</w:t>
                </w:r>
              </w:sdtContent>
            </w:sdt>
          </w:p>
          <w:p w:rsidRPr="00BA6B9C" w:rsidR="00BA6B9C" w:rsidP="00BA6B9C" w:rsidRDefault="00BA6B9C" w14:paraId="1E5A4193" w14:textId="77777777">
            <w:pPr>
              <w:spacing w:after="0" w:line="259" w:lineRule="auto"/>
              <w:ind w:left="720" w:firstLine="0"/>
              <w:rPr>
                <w:sz w:val="24"/>
              </w:rPr>
            </w:pPr>
          </w:p>
          <w:p w:rsidRPr="00BA6B9C" w:rsidR="00BA6B9C" w:rsidP="00BA6B9C" w:rsidRDefault="00BA6B9C" w14:paraId="079267D8" w14:textId="77777777">
            <w:pPr>
              <w:spacing w:after="0" w:line="259" w:lineRule="auto"/>
              <w:rPr>
                <w:sz w:val="24"/>
              </w:rPr>
            </w:pPr>
            <w:r w:rsidRPr="00BA6B9C">
              <w:rPr>
                <w:sz w:val="24"/>
              </w:rPr>
              <w:t xml:space="preserve">No  </w:t>
            </w:r>
            <w:sdt>
              <w:sdtPr>
                <w:rPr>
                  <w:sz w:val="24"/>
                </w:rPr>
                <w:id w:val="-2147112077"/>
                <w14:checkbox>
                  <w14:checked w14:val="0"/>
                  <w14:checkedState w14:val="2612" w14:font="MS Gothic"/>
                  <w14:uncheckedState w14:val="2610" w14:font="MS Gothic"/>
                </w14:checkbox>
              </w:sdtPr>
              <w:sdtContent>
                <w:r w:rsidRPr="00BA6B9C">
                  <w:rPr>
                    <w:rFonts w:ascii="Segoe UI Symbol" w:hAnsi="Segoe UI Symbol" w:cs="Segoe UI Symbol"/>
                    <w:sz w:val="24"/>
                  </w:rPr>
                  <w:t>☐</w:t>
                </w:r>
              </w:sdtContent>
            </w:sdt>
          </w:p>
        </w:tc>
      </w:tr>
      <w:tr w:rsidRPr="00BA6B9C" w:rsidR="00BA6B9C" w14:paraId="297D21E7"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BA6B9C" w:rsidR="00BA6B9C" w:rsidP="00BA6B9C" w:rsidRDefault="00BA6B9C" w14:paraId="0C843C8C" w14:textId="77777777">
            <w:pPr>
              <w:spacing w:after="0" w:line="259" w:lineRule="auto"/>
              <w:rPr>
                <w:sz w:val="24"/>
              </w:rPr>
            </w:pPr>
            <w:r w:rsidRPr="00BA6B9C">
              <w:rPr>
                <w:sz w:val="24"/>
              </w:rPr>
              <w:t>WRITING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BA6B9C" w:rsidR="00BA6B9C" w:rsidP="00BA6B9C" w:rsidRDefault="00BA6B9C" w14:paraId="4813729E" w14:textId="77777777">
            <w:pPr>
              <w:spacing w:after="0" w:line="259" w:lineRule="auto"/>
              <w:rPr>
                <w:sz w:val="24"/>
              </w:rPr>
            </w:pPr>
            <w:r w:rsidRPr="00BA6B9C">
              <w:rPr>
                <w:sz w:val="24"/>
              </w:rPr>
              <w:t>For this assessment, you can use Generative AI to create text for submission.</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Pr="00BA6B9C" w:rsidR="00BA6B9C" w:rsidP="00BA6B9C" w:rsidRDefault="00BA6B9C" w14:paraId="2D20F43C" w14:textId="77777777">
            <w:pPr>
              <w:spacing w:after="0" w:line="259" w:lineRule="auto"/>
              <w:rPr>
                <w:sz w:val="24"/>
              </w:rPr>
            </w:pPr>
            <w:r w:rsidRPr="00BA6B9C">
              <w:rPr>
                <w:sz w:val="24"/>
              </w:rPr>
              <w:t xml:space="preserve">Yes </w:t>
            </w:r>
            <w:sdt>
              <w:sdtPr>
                <w:rPr>
                  <w:sz w:val="24"/>
                </w:rPr>
                <w:id w:val="-369145368"/>
                <w14:checkbox>
                  <w14:checked w14:val="0"/>
                  <w14:checkedState w14:val="2612" w14:font="MS Gothic"/>
                  <w14:uncheckedState w14:val="2610" w14:font="MS Gothic"/>
                </w14:checkbox>
              </w:sdtPr>
              <w:sdtContent>
                <w:r w:rsidRPr="00BA6B9C">
                  <w:rPr>
                    <w:rFonts w:ascii="Segoe UI Symbol" w:hAnsi="Segoe UI Symbol" w:cs="Segoe UI Symbol"/>
                    <w:sz w:val="24"/>
                  </w:rPr>
                  <w:t>☐</w:t>
                </w:r>
              </w:sdtContent>
            </w:sdt>
          </w:p>
          <w:p w:rsidRPr="00BA6B9C" w:rsidR="00BA6B9C" w:rsidP="00BA6B9C" w:rsidRDefault="00BA6B9C" w14:paraId="64467DA8" w14:textId="77777777">
            <w:pPr>
              <w:spacing w:after="0" w:line="259" w:lineRule="auto"/>
              <w:ind w:left="720" w:firstLine="0"/>
              <w:rPr>
                <w:sz w:val="24"/>
              </w:rPr>
            </w:pPr>
          </w:p>
          <w:p w:rsidRPr="00BA6B9C" w:rsidR="00BA6B9C" w:rsidP="00BA6B9C" w:rsidRDefault="00BA6B9C" w14:paraId="7F4F8A64" w14:textId="77777777">
            <w:pPr>
              <w:spacing w:after="0" w:line="259" w:lineRule="auto"/>
              <w:rPr>
                <w:sz w:val="24"/>
              </w:rPr>
            </w:pPr>
            <w:r w:rsidRPr="00BA6B9C">
              <w:rPr>
                <w:sz w:val="24"/>
              </w:rPr>
              <w:t xml:space="preserve">No  </w:t>
            </w:r>
            <w:sdt>
              <w:sdtPr>
                <w:rPr>
                  <w:sz w:val="24"/>
                </w:rPr>
                <w:id w:val="-1362739539"/>
                <w14:checkbox>
                  <w14:checked w14:val="1"/>
                  <w14:checkedState w14:val="2612" w14:font="MS Gothic"/>
                  <w14:uncheckedState w14:val="2610" w14:font="MS Gothic"/>
                </w14:checkbox>
              </w:sdtPr>
              <w:sdtContent>
                <w:r w:rsidRPr="00BA6B9C">
                  <w:rPr>
                    <w:rFonts w:ascii="Segoe UI Symbol" w:hAnsi="Segoe UI Symbol" w:cs="Segoe UI Symbol"/>
                    <w:sz w:val="24"/>
                  </w:rPr>
                  <w:t>☒</w:t>
                </w:r>
              </w:sdtContent>
            </w:sdt>
          </w:p>
        </w:tc>
      </w:tr>
      <w:tr w:rsidRPr="00BA6B9C" w:rsidR="00BA6B9C" w14:paraId="41274A7A"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BA6B9C" w:rsidR="00BA6B9C" w:rsidP="00BA6B9C" w:rsidRDefault="00BA6B9C" w14:paraId="408A7342" w14:textId="77777777">
            <w:pPr>
              <w:spacing w:after="0" w:line="259" w:lineRule="auto"/>
              <w:rPr>
                <w:sz w:val="24"/>
              </w:rPr>
            </w:pPr>
            <w:r w:rsidRPr="00BA6B9C">
              <w:rPr>
                <w:sz w:val="24"/>
              </w:rPr>
              <w:t>CREATIVE</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BA6B9C" w:rsidR="00BA6B9C" w:rsidP="00BA6B9C" w:rsidRDefault="00BA6B9C" w14:paraId="1A748ABD" w14:textId="77777777">
            <w:pPr>
              <w:spacing w:after="0" w:line="259" w:lineRule="auto"/>
              <w:rPr>
                <w:sz w:val="24"/>
              </w:rPr>
            </w:pPr>
            <w:r w:rsidRPr="00BA6B9C">
              <w:rPr>
                <w:sz w:val="24"/>
              </w:rPr>
              <w:t>For this assessment, you can use Generative AI to create creative materials, such as images.</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Pr="00BA6B9C" w:rsidR="00BA6B9C" w:rsidP="00BA6B9C" w:rsidRDefault="00BA6B9C" w14:paraId="03FB2D63" w14:textId="77777777">
            <w:pPr>
              <w:spacing w:after="0" w:line="259" w:lineRule="auto"/>
              <w:rPr>
                <w:sz w:val="24"/>
              </w:rPr>
            </w:pPr>
            <w:r w:rsidRPr="00BA6B9C">
              <w:rPr>
                <w:sz w:val="24"/>
              </w:rPr>
              <w:t xml:space="preserve">Yes </w:t>
            </w:r>
            <w:sdt>
              <w:sdtPr>
                <w:rPr>
                  <w:sz w:val="24"/>
                </w:rPr>
                <w:id w:val="2010552085"/>
                <w14:checkbox>
                  <w14:checked w14:val="0"/>
                  <w14:checkedState w14:val="2612" w14:font="MS Gothic"/>
                  <w14:uncheckedState w14:val="2610" w14:font="MS Gothic"/>
                </w14:checkbox>
              </w:sdtPr>
              <w:sdtContent>
                <w:r w:rsidRPr="00BA6B9C">
                  <w:rPr>
                    <w:rFonts w:ascii="Segoe UI Symbol" w:hAnsi="Segoe UI Symbol" w:cs="Segoe UI Symbol"/>
                    <w:sz w:val="24"/>
                  </w:rPr>
                  <w:t>☐</w:t>
                </w:r>
              </w:sdtContent>
            </w:sdt>
          </w:p>
          <w:p w:rsidRPr="00BA6B9C" w:rsidR="00BA6B9C" w:rsidP="00BA6B9C" w:rsidRDefault="00BA6B9C" w14:paraId="5608CF55" w14:textId="77777777">
            <w:pPr>
              <w:spacing w:after="0" w:line="259" w:lineRule="auto"/>
              <w:ind w:left="720" w:firstLine="0"/>
              <w:rPr>
                <w:sz w:val="24"/>
              </w:rPr>
            </w:pPr>
          </w:p>
          <w:p w:rsidRPr="00BA6B9C" w:rsidR="00BA6B9C" w:rsidP="00BA6B9C" w:rsidRDefault="00BA6B9C" w14:paraId="2B06DBB4" w14:textId="06B93027">
            <w:pPr>
              <w:spacing w:after="0" w:line="259" w:lineRule="auto"/>
              <w:rPr>
                <w:sz w:val="24"/>
              </w:rPr>
            </w:pPr>
            <w:r w:rsidRPr="00BA6B9C">
              <w:rPr>
                <w:sz w:val="24"/>
              </w:rPr>
              <w:t xml:space="preserve">No  </w:t>
            </w:r>
            <w:sdt>
              <w:sdtPr>
                <w:rPr>
                  <w:sz w:val="24"/>
                </w:rPr>
                <w:id w:val="1717855451"/>
                <w14:checkbox>
                  <w14:checked w14:val="1"/>
                  <w14:checkedState w14:val="2612" w14:font="MS Gothic"/>
                  <w14:uncheckedState w14:val="2610" w14:font="MS Gothic"/>
                </w14:checkbox>
              </w:sdtPr>
              <w:sdtContent>
                <w:r w:rsidR="00D6674B">
                  <w:rPr>
                    <w:rFonts w:hint="eastAsia" w:ascii="MS Gothic" w:hAnsi="MS Gothic" w:eastAsia="MS Gothic"/>
                    <w:sz w:val="24"/>
                  </w:rPr>
                  <w:t>☒</w:t>
                </w:r>
              </w:sdtContent>
            </w:sdt>
          </w:p>
        </w:tc>
      </w:tr>
      <w:tr w:rsidRPr="00BA6B9C" w:rsidR="00BA6B9C" w14:paraId="1AB708F0"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BA6B9C" w:rsidR="00BA6B9C" w:rsidP="00BA6B9C" w:rsidRDefault="00BA6B9C" w14:paraId="1B610C1B" w14:textId="77777777">
            <w:pPr>
              <w:spacing w:after="0" w:line="259" w:lineRule="auto"/>
              <w:rPr>
                <w:sz w:val="24"/>
              </w:rPr>
            </w:pPr>
            <w:r w:rsidRPr="00BA6B9C">
              <w:rPr>
                <w:sz w:val="24"/>
              </w:rPr>
              <w:t>PROGRAMING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BA6B9C" w:rsidR="00BA6B9C" w:rsidP="00BA6B9C" w:rsidRDefault="00BA6B9C" w14:paraId="751A1CDB" w14:textId="77777777">
            <w:pPr>
              <w:spacing w:after="0" w:line="259" w:lineRule="auto"/>
              <w:rPr>
                <w:sz w:val="24"/>
              </w:rPr>
            </w:pPr>
            <w:r w:rsidRPr="00BA6B9C">
              <w:rPr>
                <w:sz w:val="24"/>
              </w:rPr>
              <w:t>For this assessment, you can use Generative AI to create and check code.</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Pr="00BA6B9C" w:rsidR="00BA6B9C" w:rsidP="00BA6B9C" w:rsidRDefault="00BA6B9C" w14:paraId="05D1EE7B" w14:textId="77777777">
            <w:pPr>
              <w:spacing w:after="0" w:line="259" w:lineRule="auto"/>
              <w:rPr>
                <w:sz w:val="24"/>
              </w:rPr>
            </w:pPr>
            <w:r w:rsidRPr="00BA6B9C">
              <w:rPr>
                <w:sz w:val="24"/>
              </w:rPr>
              <w:t xml:space="preserve">Yes </w:t>
            </w:r>
            <w:sdt>
              <w:sdtPr>
                <w:rPr>
                  <w:sz w:val="24"/>
                </w:rPr>
                <w:id w:val="1136687853"/>
                <w14:checkbox>
                  <w14:checked w14:val="0"/>
                  <w14:checkedState w14:val="2612" w14:font="MS Gothic"/>
                  <w14:uncheckedState w14:val="2610" w14:font="MS Gothic"/>
                </w14:checkbox>
              </w:sdtPr>
              <w:sdtContent>
                <w:r w:rsidRPr="00BA6B9C">
                  <w:rPr>
                    <w:rFonts w:ascii="Segoe UI Symbol" w:hAnsi="Segoe UI Symbol" w:cs="Segoe UI Symbol"/>
                    <w:sz w:val="24"/>
                  </w:rPr>
                  <w:t>☐</w:t>
                </w:r>
              </w:sdtContent>
            </w:sdt>
          </w:p>
          <w:p w:rsidRPr="00BA6B9C" w:rsidR="00BA6B9C" w:rsidP="00BA6B9C" w:rsidRDefault="00BA6B9C" w14:paraId="61B68DF8" w14:textId="77777777">
            <w:pPr>
              <w:spacing w:after="0" w:line="259" w:lineRule="auto"/>
              <w:ind w:left="720" w:firstLine="0"/>
              <w:rPr>
                <w:sz w:val="24"/>
              </w:rPr>
            </w:pPr>
          </w:p>
          <w:p w:rsidRPr="00BA6B9C" w:rsidR="00BA6B9C" w:rsidP="00BA6B9C" w:rsidRDefault="00BA6B9C" w14:paraId="33714028" w14:textId="1398D6ED">
            <w:pPr>
              <w:spacing w:after="0" w:line="259" w:lineRule="auto"/>
              <w:rPr>
                <w:sz w:val="24"/>
              </w:rPr>
            </w:pPr>
            <w:r w:rsidRPr="00BA6B9C">
              <w:rPr>
                <w:sz w:val="24"/>
              </w:rPr>
              <w:t xml:space="preserve">No  </w:t>
            </w:r>
            <w:sdt>
              <w:sdtPr>
                <w:rPr>
                  <w:sz w:val="24"/>
                </w:rPr>
                <w:id w:val="648559774"/>
                <w14:checkbox>
                  <w14:checked w14:val="1"/>
                  <w14:checkedState w14:val="2612" w14:font="MS Gothic"/>
                  <w14:uncheckedState w14:val="2610" w14:font="MS Gothic"/>
                </w14:checkbox>
              </w:sdtPr>
              <w:sdtContent>
                <w:r w:rsidR="00D6674B">
                  <w:rPr>
                    <w:rFonts w:hint="eastAsia" w:ascii="MS Gothic" w:hAnsi="MS Gothic" w:eastAsia="MS Gothic"/>
                    <w:sz w:val="24"/>
                  </w:rPr>
                  <w:t>☒</w:t>
                </w:r>
              </w:sdtContent>
            </w:sdt>
          </w:p>
        </w:tc>
      </w:tr>
      <w:tr w:rsidRPr="00BA6B9C" w:rsidR="00BA6B9C" w14:paraId="6892FF1D" w14:textId="77777777">
        <w:trPr>
          <w:trHeight w:val="300"/>
        </w:trPr>
        <w:tc>
          <w:tcPr>
            <w:tcW w:w="2250" w:type="dxa"/>
            <w:tcBorders>
              <w:top w:val="single" w:color="000000" w:themeColor="text1" w:sz="4" w:space="0"/>
              <w:left w:val="single" w:color="auto" w:sz="6" w:space="0"/>
              <w:bottom w:val="single" w:color="auto" w:sz="6" w:space="0"/>
              <w:right w:val="single" w:color="000000" w:themeColor="text1" w:sz="4" w:space="0"/>
            </w:tcBorders>
            <w:tcMar>
              <w:top w:w="0" w:type="dxa"/>
              <w:left w:w="105" w:type="dxa"/>
              <w:bottom w:w="0" w:type="dxa"/>
              <w:right w:w="105" w:type="dxa"/>
            </w:tcMar>
            <w:hideMark/>
          </w:tcPr>
          <w:p w:rsidRPr="00BA6B9C" w:rsidR="00BA6B9C" w:rsidP="00BA6B9C" w:rsidRDefault="00BA6B9C" w14:paraId="7ADEA0D2" w14:textId="77777777">
            <w:pPr>
              <w:spacing w:after="0" w:line="259" w:lineRule="auto"/>
              <w:rPr>
                <w:sz w:val="24"/>
              </w:rPr>
            </w:pPr>
            <w:r w:rsidRPr="00BA6B9C">
              <w:rPr>
                <w:sz w:val="24"/>
              </w:rPr>
              <w:t>NONE</w:t>
            </w:r>
          </w:p>
        </w:tc>
        <w:tc>
          <w:tcPr>
            <w:tcW w:w="5397" w:type="dxa"/>
            <w:tcBorders>
              <w:top w:val="single" w:color="000000" w:themeColor="text1" w:sz="4" w:space="0"/>
              <w:left w:val="single" w:color="000000" w:themeColor="text1" w:sz="4" w:space="0"/>
              <w:bottom w:val="single" w:color="000000" w:themeColor="text1" w:sz="6" w:space="0"/>
              <w:right w:val="single" w:color="000000" w:themeColor="text1" w:sz="4" w:space="0"/>
            </w:tcBorders>
            <w:tcMar>
              <w:top w:w="0" w:type="dxa"/>
              <w:left w:w="105" w:type="dxa"/>
              <w:bottom w:w="0" w:type="dxa"/>
              <w:right w:w="105" w:type="dxa"/>
            </w:tcMar>
            <w:hideMark/>
          </w:tcPr>
          <w:p w:rsidRPr="00BA6B9C" w:rsidR="00BA6B9C" w:rsidP="00BA6B9C" w:rsidRDefault="00BA6B9C" w14:paraId="49CC9CFD" w14:textId="77777777">
            <w:pPr>
              <w:spacing w:after="0" w:line="259" w:lineRule="auto"/>
              <w:rPr>
                <w:sz w:val="24"/>
              </w:rPr>
            </w:pPr>
            <w:r w:rsidRPr="00BA6B9C">
              <w:rPr>
                <w:sz w:val="24"/>
              </w:rPr>
              <w:t xml:space="preserve">For this assessment, you are not allowed to use </w:t>
            </w:r>
            <w:r w:rsidRPr="00BA6B9C">
              <w:rPr>
                <w:b/>
                <w:bCs/>
                <w:sz w:val="24"/>
              </w:rPr>
              <w:t>any</w:t>
            </w:r>
            <w:r w:rsidRPr="00BA6B9C">
              <w:rPr>
                <w:sz w:val="24"/>
              </w:rPr>
              <w:t xml:space="preserve"> type of Generative AI support. This includes research support, structure support, writing/proofreading support and creative support.</w:t>
            </w:r>
          </w:p>
        </w:tc>
        <w:tc>
          <w:tcPr>
            <w:tcW w:w="1417" w:type="dxa"/>
            <w:tcBorders>
              <w:top w:val="single" w:color="000000" w:themeColor="text1" w:sz="4" w:space="0"/>
              <w:left w:val="single" w:color="000000" w:themeColor="text1" w:sz="4" w:space="0"/>
              <w:bottom w:val="single" w:color="auto" w:sz="6" w:space="0"/>
              <w:right w:val="single" w:color="auto" w:sz="6" w:space="0"/>
            </w:tcBorders>
            <w:hideMark/>
          </w:tcPr>
          <w:p w:rsidRPr="00BA6B9C" w:rsidR="00BA6B9C" w:rsidP="00BA6B9C" w:rsidRDefault="00000000" w14:paraId="49AF63C3" w14:textId="161B47CA">
            <w:pPr>
              <w:spacing w:after="0" w:line="259" w:lineRule="auto"/>
              <w:ind w:left="720" w:firstLine="0"/>
              <w:rPr>
                <w:sz w:val="24"/>
              </w:rPr>
            </w:pPr>
            <w:sdt>
              <w:sdtPr>
                <w:rPr>
                  <w:sz w:val="24"/>
                </w:rPr>
                <w:id w:val="1628280607"/>
                <w14:checkbox>
                  <w14:checked w14:val="0"/>
                  <w14:checkedState w14:val="2612" w14:font="MS Gothic"/>
                  <w14:uncheckedState w14:val="2610" w14:font="MS Gothic"/>
                </w14:checkbox>
              </w:sdtPr>
              <w:sdtContent>
                <w:r w:rsidR="00BA6B9C">
                  <w:rPr>
                    <w:rFonts w:hint="eastAsia" w:ascii="MS Gothic" w:hAnsi="MS Gothic" w:eastAsia="MS Gothic"/>
                    <w:sz w:val="24"/>
                  </w:rPr>
                  <w:t>☐</w:t>
                </w:r>
              </w:sdtContent>
            </w:sdt>
          </w:p>
        </w:tc>
      </w:tr>
    </w:tbl>
    <w:p w:rsidRPr="00BA6B9C" w:rsidR="00BA6B9C" w:rsidP="00BA6B9C" w:rsidRDefault="00BA6B9C" w14:paraId="6A51DC1E" w14:textId="77777777">
      <w:pPr>
        <w:spacing w:after="0" w:line="259" w:lineRule="auto"/>
        <w:ind w:left="720" w:firstLine="0"/>
        <w:rPr>
          <w:sz w:val="24"/>
        </w:rPr>
      </w:pPr>
    </w:p>
    <w:p w:rsidRPr="00BA6B9C" w:rsidR="00BA6B9C" w:rsidP="00BA6B9C" w:rsidRDefault="00BA6B9C" w14:paraId="617649E8" w14:textId="77777777">
      <w:pPr>
        <w:spacing w:after="0" w:line="259" w:lineRule="auto"/>
        <w:ind w:left="720" w:firstLine="0"/>
        <w:rPr>
          <w:sz w:val="24"/>
        </w:rPr>
      </w:pPr>
    </w:p>
    <w:p w:rsidRPr="00BA6B9C" w:rsidR="00BA6B9C" w:rsidP="00BA6B9C" w:rsidRDefault="00BA6B9C" w14:paraId="11FE2F69" w14:textId="77777777">
      <w:pPr>
        <w:spacing w:after="0" w:line="259" w:lineRule="auto"/>
        <w:ind w:left="720" w:firstLine="0"/>
        <w:rPr>
          <w:sz w:val="24"/>
        </w:rPr>
      </w:pPr>
    </w:p>
    <w:p w:rsidRPr="00BA6B9C" w:rsidR="00BA6B9C" w:rsidP="00BA6B9C" w:rsidRDefault="00BA6B9C" w14:paraId="5F6D98B9" w14:textId="77777777">
      <w:pPr>
        <w:spacing w:after="0" w:line="259" w:lineRule="auto"/>
        <w:ind w:left="720" w:firstLine="0"/>
        <w:rPr>
          <w:b/>
          <w:bCs/>
          <w:sz w:val="24"/>
        </w:rPr>
      </w:pPr>
      <w:r w:rsidRPr="00BA6B9C">
        <w:rPr>
          <w:b/>
          <w:bCs/>
          <w:sz w:val="24"/>
        </w:rPr>
        <w:t>A further word on the use of ChatGPT and similar generative AI systems</w:t>
      </w:r>
    </w:p>
    <w:p w:rsidRPr="00BA6B9C" w:rsidR="00BA6B9C" w:rsidP="00BA6B9C" w:rsidRDefault="00BA6B9C" w14:paraId="0A88D949" w14:textId="77777777">
      <w:pPr>
        <w:spacing w:after="0" w:line="259" w:lineRule="auto"/>
        <w:ind w:left="720" w:firstLine="0"/>
        <w:rPr>
          <w:sz w:val="24"/>
        </w:rPr>
      </w:pPr>
    </w:p>
    <w:p w:rsidRPr="00BA6B9C" w:rsidR="00BA6B9C" w:rsidP="00BA6B9C" w:rsidRDefault="00BA6B9C" w14:paraId="3F048476" w14:textId="77777777">
      <w:pPr>
        <w:spacing w:after="0" w:line="259" w:lineRule="auto"/>
        <w:ind w:left="720" w:firstLine="0"/>
        <w:rPr>
          <w:sz w:val="24"/>
        </w:rPr>
      </w:pPr>
      <w:r w:rsidRPr="00BA6B9C">
        <w:rPr>
          <w:sz w:val="24"/>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rsidRPr="00BA6B9C" w:rsidR="00BA6B9C" w:rsidP="00BA6B9C" w:rsidRDefault="00BA6B9C" w14:paraId="2B5A6C86" w14:textId="77777777">
      <w:pPr>
        <w:spacing w:after="0" w:line="259" w:lineRule="auto"/>
        <w:ind w:left="720" w:firstLine="0"/>
        <w:rPr>
          <w:sz w:val="24"/>
        </w:rPr>
      </w:pPr>
      <w:r w:rsidRPr="00BA6B9C">
        <w:rPr>
          <w:sz w:val="24"/>
        </w:rPr>
        <w:t xml:space="preserve">You must remember that as a student </w:t>
      </w:r>
      <w:r w:rsidRPr="00BA6B9C">
        <w:rPr>
          <w:b/>
          <w:bCs/>
          <w:sz w:val="24"/>
        </w:rPr>
        <w:t>you</w:t>
      </w:r>
      <w:r w:rsidRPr="00BA6B9C">
        <w:rPr>
          <w:sz w:val="24"/>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Pr="00BA6B9C" w:rsidR="00BA6B9C" w:rsidP="00BA6B9C" w:rsidRDefault="00BA6B9C" w14:paraId="4702195C" w14:textId="77777777">
      <w:pPr>
        <w:spacing w:after="0" w:line="259" w:lineRule="auto"/>
        <w:ind w:left="720" w:firstLine="0"/>
        <w:rPr>
          <w:sz w:val="24"/>
        </w:rPr>
      </w:pPr>
    </w:p>
    <w:p w:rsidRPr="00BA6B9C" w:rsidR="00BA6B9C" w:rsidP="00770EE9" w:rsidRDefault="00BA6B9C" w14:paraId="3ECB39C4" w14:textId="3FAD1040">
      <w:pPr>
        <w:spacing w:after="0" w:line="259" w:lineRule="auto"/>
        <w:ind w:left="720" w:firstLine="0"/>
        <w:rPr>
          <w:sz w:val="24"/>
        </w:rPr>
      </w:pPr>
      <w:r w:rsidRPr="00BA6B9C">
        <w:rPr>
          <w:sz w:val="24"/>
        </w:rPr>
        <w:t xml:space="preserve">It is therefore crucial to use generative AI only as a starting point and then verify and fact-check any information you obtain. You should also ensure that any work you submit reflects </w:t>
      </w:r>
      <w:r w:rsidRPr="00BA6B9C">
        <w:rPr>
          <w:sz w:val="24"/>
        </w:rPr>
        <w:t>your own understanding and originality, and that you properly reference any sources you use.</w:t>
      </w:r>
      <w:r w:rsidR="00770EE9">
        <w:rPr>
          <w:sz w:val="24"/>
        </w:rPr>
        <w:t xml:space="preserve">  </w:t>
      </w:r>
      <w:r w:rsidRPr="00BA6B9C">
        <w:rPr>
          <w:sz w:val="24"/>
        </w:rPr>
        <w:t>You may use these tools, but you must use them ethically, and you should always strive for academic honesty and integrity.</w:t>
      </w:r>
    </w:p>
    <w:p w:rsidRPr="00BA6B9C" w:rsidR="00BA6B9C" w:rsidP="00BA6B9C" w:rsidRDefault="00BA6B9C" w14:paraId="1573E0C8" w14:textId="77777777">
      <w:pPr>
        <w:spacing w:after="0" w:line="259" w:lineRule="auto"/>
        <w:ind w:left="720" w:firstLine="0"/>
        <w:rPr>
          <w:sz w:val="24"/>
        </w:rPr>
      </w:pPr>
    </w:p>
    <w:p w:rsidRPr="00770EE9" w:rsidR="00BA6B9C" w:rsidP="00770EE9" w:rsidRDefault="00770EE9" w14:paraId="42B705ED" w14:textId="45F6A4B5">
      <w:pPr>
        <w:spacing w:after="0" w:line="259" w:lineRule="auto"/>
        <w:rPr>
          <w:b/>
          <w:bCs/>
          <w:sz w:val="24"/>
        </w:rPr>
      </w:pPr>
      <w:r>
        <w:rPr>
          <w:b/>
          <w:bCs/>
          <w:sz w:val="24"/>
        </w:rPr>
        <w:t xml:space="preserve">Project </w:t>
      </w:r>
      <w:r w:rsidRPr="00770EE9">
        <w:rPr>
          <w:b/>
          <w:bCs/>
          <w:sz w:val="24"/>
        </w:rPr>
        <w:t xml:space="preserve">Proposal : </w:t>
      </w:r>
    </w:p>
    <w:p w:rsidR="00BF7CCE" w:rsidRDefault="00BF7CCE" w14:paraId="0D236AA9" w14:textId="026B2A5F">
      <w:pPr>
        <w:spacing w:after="0" w:line="259" w:lineRule="auto"/>
        <w:ind w:left="720" w:firstLine="0"/>
      </w:pPr>
    </w:p>
    <w:p w:rsidR="00BF7CCE" w:rsidRDefault="00B842C2" w14:paraId="22BF84C0" w14:textId="77777777">
      <w:pPr>
        <w:ind w:left="-5" w:right="95"/>
      </w:pPr>
      <w:r>
        <w:t xml:space="preserve">Identify an area of study, relevant to your degree pathway, in which you would like to conduct your own research for your independent research project.  </w:t>
      </w:r>
    </w:p>
    <w:p w:rsidR="00BF7CCE" w:rsidRDefault="00B842C2" w14:paraId="28548BCC" w14:textId="77777777">
      <w:pPr>
        <w:spacing w:after="0" w:line="259" w:lineRule="auto"/>
        <w:ind w:left="0" w:firstLine="0"/>
      </w:pPr>
      <w:r>
        <w:t xml:space="preserve"> </w:t>
      </w:r>
    </w:p>
    <w:p w:rsidR="00BF7CCE" w:rsidRDefault="00B842C2" w14:paraId="4E83E6FA" w14:textId="77777777">
      <w:pPr>
        <w:spacing w:after="11"/>
        <w:ind w:left="-5"/>
      </w:pPr>
      <w:r>
        <w:rPr>
          <w:b/>
        </w:rPr>
        <w:t xml:space="preserve">Produce a project proposal in which you introduce and justify your chosen research. The document should contain the following sections:  </w:t>
      </w:r>
    </w:p>
    <w:p w:rsidR="00BF7CCE" w:rsidRDefault="00B842C2" w14:paraId="3540E4CE" w14:textId="77777777">
      <w:pPr>
        <w:spacing w:after="0" w:line="259" w:lineRule="auto"/>
        <w:ind w:left="0" w:firstLine="0"/>
      </w:pPr>
      <w:r>
        <w:t xml:space="preserve"> </w:t>
      </w:r>
    </w:p>
    <w:p w:rsidR="00BF7CCE" w:rsidRDefault="00B842C2" w14:paraId="15968077" w14:textId="77777777">
      <w:pPr>
        <w:pStyle w:val="Heading2"/>
        <w:ind w:left="-5"/>
      </w:pPr>
      <w:r>
        <w:t xml:space="preserve">1. INTRODUCTION / BACKGROUND TO THE PROPOSED RESEARCH </w:t>
      </w:r>
      <w:r>
        <w:rPr>
          <w:b w:val="0"/>
        </w:rPr>
        <w:t xml:space="preserve"> </w:t>
      </w:r>
    </w:p>
    <w:p w:rsidR="00BF7CCE" w:rsidRDefault="00B842C2" w14:paraId="49CB0F99" w14:textId="77777777">
      <w:pPr>
        <w:numPr>
          <w:ilvl w:val="0"/>
          <w:numId w:val="1"/>
        </w:numPr>
        <w:ind w:right="95" w:hanging="139"/>
      </w:pPr>
      <w:r>
        <w:t xml:space="preserve">Give your research a working title.  </w:t>
      </w:r>
    </w:p>
    <w:p w:rsidR="00BF7CCE" w:rsidRDefault="00B842C2" w14:paraId="0E224D88" w14:textId="77777777">
      <w:pPr>
        <w:numPr>
          <w:ilvl w:val="0"/>
          <w:numId w:val="1"/>
        </w:numPr>
        <w:ind w:right="95" w:hanging="139"/>
      </w:pPr>
      <w:r>
        <w:t xml:space="preserve">Describe clearly the background to the subject area of study. This should involve a mini critical review of the literature pertaining to your research topic (diverse sources such as academic, governmental and industrial literature). Ensure that all literature sources identified are referenced correctly (use the numeric system of referencing, &amp; append a bibliography).  </w:t>
      </w:r>
    </w:p>
    <w:p w:rsidR="00BF7CCE" w:rsidRDefault="00B842C2" w14:paraId="550511ED" w14:textId="77777777">
      <w:pPr>
        <w:numPr>
          <w:ilvl w:val="0"/>
          <w:numId w:val="1"/>
        </w:numPr>
        <w:spacing w:after="32"/>
        <w:ind w:right="95" w:hanging="139"/>
      </w:pPr>
      <w:r>
        <w:t xml:space="preserve">Provide the reader with an understanding of the field in which your study lies and an idea of where and how your study fits into this field. In other words, you must justify a rationale for the study, based on the literature review. Why is the research worth doing? Is it topical, interesting, controversial, applied in a new context, etc? Have there been similar studies? Is there a gap?  </w:t>
      </w:r>
    </w:p>
    <w:p w:rsidR="00BF7CCE" w:rsidRDefault="00B842C2" w14:paraId="3E8DA1CA" w14:textId="77777777">
      <w:pPr>
        <w:numPr>
          <w:ilvl w:val="0"/>
          <w:numId w:val="1"/>
        </w:numPr>
        <w:ind w:right="95" w:hanging="139"/>
      </w:pPr>
      <w:r>
        <w:t xml:space="preserve">If relevant, introduce the industry/organisation/context that is being investigated.  </w:t>
      </w:r>
    </w:p>
    <w:p w:rsidR="00BF7CCE" w:rsidRDefault="00B842C2" w14:paraId="5A84A36A" w14:textId="77777777">
      <w:pPr>
        <w:numPr>
          <w:ilvl w:val="0"/>
          <w:numId w:val="1"/>
        </w:numPr>
        <w:ind w:right="95" w:hanging="139"/>
      </w:pPr>
      <w:r>
        <w:t xml:space="preserve">Define one overarching aim of the study (the research purpose). Construct a series of objectives that specify what you will do to achieve the aim (typically 3 or 4 objectives). The objectives represent major components that direct your activity, i.e. to breakdown the study into identifiable sub-tasks. Ensure that they are SMARTly phrased, incorporating higher order verbs (to analyse…, to evaluate…, to design and develop… etc.).  • Expected outcomes/deliverables? What will you submit at the end of the study? A set of recommendations based on synthesis of primary and secondary research? Models and algorithms developed to address specific problems? …and so on  </w:t>
      </w:r>
    </w:p>
    <w:p w:rsidR="00BF7CCE" w:rsidRDefault="00B842C2" w14:paraId="2D7DFBF7" w14:textId="77777777">
      <w:pPr>
        <w:spacing w:after="0" w:line="259" w:lineRule="auto"/>
        <w:ind w:left="0" w:firstLine="0"/>
      </w:pPr>
      <w:r>
        <w:t xml:space="preserve"> </w:t>
      </w:r>
    </w:p>
    <w:p w:rsidR="00BF7CCE" w:rsidRDefault="00B842C2" w14:paraId="55380021" w14:textId="77777777">
      <w:pPr>
        <w:pStyle w:val="Heading2"/>
        <w:ind w:left="-5"/>
      </w:pPr>
      <w:r>
        <w:t xml:space="preserve">2. PROJECT DESIGN </w:t>
      </w:r>
      <w:r>
        <w:rPr>
          <w:b w:val="0"/>
        </w:rPr>
        <w:t xml:space="preserve"> </w:t>
      </w:r>
    </w:p>
    <w:p w:rsidR="00BF7CCE" w:rsidRDefault="00B842C2" w14:paraId="6069E42D" w14:textId="77777777">
      <w:pPr>
        <w:numPr>
          <w:ilvl w:val="0"/>
          <w:numId w:val="2"/>
        </w:numPr>
        <w:ind w:right="95" w:hanging="139"/>
      </w:pPr>
      <w:r>
        <w:t xml:space="preserve">Provide an outline of your project design, e.g. product development or experimental evaluation of a device or system  </w:t>
      </w:r>
    </w:p>
    <w:p w:rsidR="00BF7CCE" w:rsidRDefault="00B842C2" w14:paraId="59638BA8" w14:textId="77777777">
      <w:pPr>
        <w:numPr>
          <w:ilvl w:val="0"/>
          <w:numId w:val="2"/>
        </w:numPr>
        <w:ind w:right="95" w:hanging="139"/>
      </w:pPr>
      <w:r>
        <w:t xml:space="preserve">Identify your data collection methods for each objective and explain what data you intend to gather and why you need that data.  </w:t>
      </w:r>
    </w:p>
    <w:p w:rsidR="00BF7CCE" w:rsidRDefault="00B842C2" w14:paraId="5AF188CB" w14:textId="77777777">
      <w:pPr>
        <w:numPr>
          <w:ilvl w:val="0"/>
          <w:numId w:val="2"/>
        </w:numPr>
        <w:spacing w:after="30"/>
        <w:ind w:right="95" w:hanging="139"/>
      </w:pPr>
      <w:r>
        <w:t xml:space="preserve">If relevant, identify and justify any specialist development methods and techniques that you will use.  </w:t>
      </w:r>
    </w:p>
    <w:p w:rsidR="00BF7CCE" w:rsidRDefault="00B842C2" w14:paraId="7F19A8A3" w14:textId="77777777">
      <w:pPr>
        <w:numPr>
          <w:ilvl w:val="0"/>
          <w:numId w:val="2"/>
        </w:numPr>
        <w:spacing w:after="30"/>
        <w:ind w:right="95" w:hanging="139"/>
      </w:pPr>
      <w:r>
        <w:t xml:space="preserve">Identify risks/limitations/ethical/legal issues and ways that you might deal with those risks.  </w:t>
      </w:r>
    </w:p>
    <w:p w:rsidR="00BF7CCE" w:rsidRDefault="00B842C2" w14:paraId="16676DB4" w14:textId="77777777">
      <w:pPr>
        <w:numPr>
          <w:ilvl w:val="0"/>
          <w:numId w:val="2"/>
        </w:numPr>
        <w:ind w:right="95" w:hanging="139"/>
      </w:pPr>
      <w:r>
        <w:t xml:space="preserve">Discuss the generalisability, reliability and validity of your research.  </w:t>
      </w:r>
    </w:p>
    <w:p w:rsidR="00BF7CCE" w:rsidRDefault="00B842C2" w14:paraId="18E848DE" w14:textId="77777777">
      <w:pPr>
        <w:numPr>
          <w:ilvl w:val="0"/>
          <w:numId w:val="2"/>
        </w:numPr>
        <w:ind w:right="95" w:hanging="139"/>
      </w:pPr>
      <w:r>
        <w:t xml:space="preserve">How will you analyse the data/evaluate your results? What types of statistical analysis will be used?  </w:t>
      </w:r>
    </w:p>
    <w:p w:rsidR="00BF7CCE" w:rsidRDefault="00B842C2" w14:paraId="22402226" w14:textId="77777777">
      <w:pPr>
        <w:spacing w:after="0" w:line="259" w:lineRule="auto"/>
        <w:ind w:left="0" w:firstLine="0"/>
      </w:pPr>
      <w:r>
        <w:t xml:space="preserve"> </w:t>
      </w:r>
    </w:p>
    <w:p w:rsidR="00BF7CCE" w:rsidRDefault="00B842C2" w14:paraId="116AD9CF" w14:textId="77777777">
      <w:pPr>
        <w:pStyle w:val="Heading2"/>
        <w:ind w:left="-5"/>
      </w:pPr>
      <w:r>
        <w:t xml:space="preserve">3. RESOURCES &amp; PLANNING </w:t>
      </w:r>
      <w:r>
        <w:rPr>
          <w:b w:val="0"/>
        </w:rPr>
        <w:t xml:space="preserve"> </w:t>
      </w:r>
    </w:p>
    <w:p w:rsidR="00BF7CCE" w:rsidRDefault="00B842C2" w14:paraId="4B32910C" w14:textId="77777777">
      <w:pPr>
        <w:numPr>
          <w:ilvl w:val="0"/>
          <w:numId w:val="3"/>
        </w:numPr>
        <w:ind w:right="95"/>
      </w:pPr>
      <w:r>
        <w:t xml:space="preserve">Identify any </w:t>
      </w:r>
      <w:r>
        <w:rPr>
          <w:b/>
        </w:rPr>
        <w:t xml:space="preserve">resources </w:t>
      </w:r>
      <w:r>
        <w:t xml:space="preserve">required (computer systems, application packages and programming languages, etc. to be used, access to journals).  </w:t>
      </w:r>
    </w:p>
    <w:p w:rsidR="00BF7CCE" w:rsidRDefault="00B842C2" w14:paraId="6DF351B3" w14:textId="77777777">
      <w:pPr>
        <w:numPr>
          <w:ilvl w:val="0"/>
          <w:numId w:val="3"/>
        </w:numPr>
        <w:ind w:right="95"/>
      </w:pPr>
      <w:r>
        <w:t xml:space="preserve">Construct a chart that demonstrates evidence of project planning and management. Identify the timescales for each component of the study.  </w:t>
      </w:r>
    </w:p>
    <w:p w:rsidR="00BF7CCE" w:rsidRDefault="00B842C2" w14:paraId="2A921FCA" w14:textId="77777777">
      <w:pPr>
        <w:spacing w:after="0" w:line="259" w:lineRule="auto"/>
        <w:ind w:left="0" w:firstLine="0"/>
      </w:pPr>
      <w:r>
        <w:t xml:space="preserve"> </w:t>
      </w:r>
    </w:p>
    <w:p w:rsidR="00BF7CCE" w:rsidRDefault="00B842C2" w14:paraId="42DA4141" w14:textId="341E7D68">
      <w:pPr>
        <w:spacing w:after="11"/>
        <w:ind w:left="-5"/>
      </w:pPr>
      <w:r w:rsidRPr="56CC2A2F" w:rsidR="31B75144">
        <w:rPr>
          <w:b w:val="1"/>
          <w:bCs w:val="1"/>
        </w:rPr>
        <w:t xml:space="preserve">As well as general proposal guidance from</w:t>
      </w:r>
      <w:r w:rsidRPr="56CC2A2F" w:rsidR="5A484439">
        <w:rPr>
          <w:b w:val="1"/>
          <w:bCs w:val="1"/>
        </w:rPr>
        <w:t xml:space="preserve"> Dr Mobolanle Bello</w:t>
      </w:r>
      <w:r w:rsidRPr="56CC2A2F" w:rsidR="31B75144">
        <w:rPr>
          <w:b w:val="1"/>
          <w:bCs w:val="1"/>
        </w:rPr>
        <w:t>, you will need to talk to a subject specialist (supervising lecturer) who will help you to develop your proposal. Take their advice on issues unique to your proposal. You should include the name of the subject specialist on the cover page of your project proposal</w:t>
      </w:r>
      <w:r w:rsidRPr="56CC2A2F" w:rsidR="31B75144">
        <w:rPr>
          <w:b w:val="1"/>
          <w:bCs w:val="1"/>
        </w:rPr>
        <w:t xml:space="preserve">. </w:t>
      </w:r>
      <w:r w:rsidR="31B75144">
        <w:rPr/>
        <w:t xml:space="preserve"> </w:t>
      </w:r>
    </w:p>
    <w:p w:rsidR="00770EE9" w:rsidRDefault="00770EE9" w14:paraId="4B8778CD" w14:textId="27323002">
      <w:pPr>
        <w:spacing w:after="160" w:line="259" w:lineRule="auto"/>
        <w:ind w:left="0" w:firstLine="0"/>
      </w:pPr>
      <w:r>
        <w:br w:type="page"/>
      </w:r>
    </w:p>
    <w:p w:rsidR="00770EE9" w:rsidRDefault="00770EE9" w14:paraId="4B6886E8" w14:textId="77777777">
      <w:pPr>
        <w:spacing w:after="11"/>
        <w:ind w:left="-5"/>
      </w:pPr>
    </w:p>
    <w:p w:rsidR="00BF7CCE" w:rsidRDefault="00B842C2" w14:paraId="4A062F48" w14:textId="77777777">
      <w:pPr>
        <w:spacing w:after="7" w:line="259" w:lineRule="auto"/>
        <w:ind w:left="0" w:firstLine="0"/>
      </w:pPr>
      <w:r>
        <w:rPr>
          <w:rFonts w:ascii="Times New Roman" w:hAnsi="Times New Roman" w:eastAsia="Times New Roman" w:cs="Times New Roman"/>
          <w:sz w:val="20"/>
        </w:rPr>
        <w:t xml:space="preserve"> </w:t>
      </w:r>
    </w:p>
    <w:p w:rsidR="00BF7CCE" w:rsidRDefault="00B842C2" w14:paraId="6A50C0BC" w14:textId="77777777">
      <w:pPr>
        <w:spacing w:after="0" w:line="259" w:lineRule="auto"/>
        <w:ind w:left="-5"/>
        <w:rPr>
          <w:rFonts w:ascii="Times New Roman" w:hAnsi="Times New Roman" w:eastAsia="Times New Roman" w:cs="Times New Roman"/>
          <w:sz w:val="23"/>
        </w:rPr>
      </w:pPr>
      <w:r>
        <w:rPr>
          <w:rFonts w:ascii="Times New Roman" w:hAnsi="Times New Roman" w:eastAsia="Times New Roman" w:cs="Times New Roman"/>
          <w:b/>
          <w:sz w:val="23"/>
        </w:rPr>
        <w:t xml:space="preserve">Marks will be awarded for: </w:t>
      </w:r>
      <w:r>
        <w:rPr>
          <w:rFonts w:ascii="Times New Roman" w:hAnsi="Times New Roman" w:eastAsia="Times New Roman" w:cs="Times New Roman"/>
          <w:sz w:val="23"/>
        </w:rPr>
        <w:t xml:space="preserve"> </w:t>
      </w:r>
    </w:p>
    <w:p w:rsidR="00770EE9" w:rsidP="00770EE9" w:rsidRDefault="00770EE9" w14:paraId="079FBFCA" w14:textId="77777777">
      <w:pPr>
        <w:spacing w:after="0" w:line="259" w:lineRule="auto"/>
      </w:pPr>
    </w:p>
    <w:p w:rsidRPr="00770EE9" w:rsidR="00770EE9" w:rsidP="00770EE9" w:rsidRDefault="00B842C2" w14:paraId="65CE5E92" w14:textId="3F4048DA">
      <w:pPr>
        <w:pStyle w:val="ListParagraph"/>
        <w:numPr>
          <w:ilvl w:val="0"/>
          <w:numId w:val="10"/>
        </w:numPr>
        <w:spacing w:after="2" w:line="255" w:lineRule="auto"/>
        <w:ind w:right="1047"/>
        <w:rPr>
          <w:rFonts w:ascii="Calibri" w:hAnsi="Calibri" w:eastAsia="Calibri" w:cs="Calibri"/>
          <w:sz w:val="23"/>
        </w:rPr>
      </w:pPr>
      <w:r w:rsidRPr="00770EE9">
        <w:rPr>
          <w:rFonts w:ascii="Calibri" w:hAnsi="Calibri" w:eastAsia="Calibri" w:cs="Calibri"/>
          <w:sz w:val="23"/>
        </w:rPr>
        <w:t xml:space="preserve">(20%) Research-informed Literature </w:t>
      </w:r>
    </w:p>
    <w:p w:rsidRPr="00770EE9" w:rsidR="00770EE9" w:rsidP="00770EE9" w:rsidRDefault="00B842C2" w14:paraId="0E9BBDF6" w14:textId="225BEE88">
      <w:pPr>
        <w:pStyle w:val="ListParagraph"/>
        <w:numPr>
          <w:ilvl w:val="0"/>
          <w:numId w:val="11"/>
        </w:numPr>
        <w:spacing w:after="2" w:line="255" w:lineRule="auto"/>
        <w:ind w:right="1047"/>
        <w:rPr>
          <w:rFonts w:ascii="Calibri" w:hAnsi="Calibri" w:eastAsia="Calibri" w:cs="Calibri"/>
          <w:sz w:val="23"/>
        </w:rPr>
      </w:pPr>
      <w:r w:rsidRPr="00770EE9">
        <w:rPr>
          <w:rFonts w:ascii="Calibri" w:hAnsi="Calibri" w:eastAsia="Calibri" w:cs="Calibri"/>
          <w:sz w:val="23"/>
        </w:rPr>
        <w:t xml:space="preserve">Identifying what has already been done within the field  </w:t>
      </w:r>
    </w:p>
    <w:p w:rsidR="00BF7CCE" w:rsidP="00770EE9" w:rsidRDefault="00B842C2" w14:paraId="36FED57F" w14:textId="749CD2A1">
      <w:pPr>
        <w:pStyle w:val="ListParagraph"/>
        <w:numPr>
          <w:ilvl w:val="0"/>
          <w:numId w:val="11"/>
        </w:numPr>
        <w:spacing w:after="2" w:line="255" w:lineRule="auto"/>
        <w:ind w:right="1047"/>
      </w:pPr>
      <w:r w:rsidRPr="00770EE9">
        <w:rPr>
          <w:rFonts w:ascii="Calibri" w:hAnsi="Calibri" w:eastAsia="Calibri" w:cs="Calibri"/>
          <w:sz w:val="23"/>
        </w:rPr>
        <w:t xml:space="preserve">Topic familiarity  </w:t>
      </w:r>
    </w:p>
    <w:p w:rsidRPr="00770EE9" w:rsidR="00770EE9" w:rsidP="00770EE9" w:rsidRDefault="00B842C2" w14:paraId="4CC3AC20" w14:textId="28674A2E">
      <w:pPr>
        <w:pStyle w:val="ListParagraph"/>
        <w:numPr>
          <w:ilvl w:val="0"/>
          <w:numId w:val="11"/>
        </w:numPr>
        <w:spacing w:after="2" w:line="255" w:lineRule="auto"/>
        <w:ind w:right="279"/>
        <w:rPr>
          <w:rFonts w:ascii="Calibri" w:hAnsi="Calibri" w:eastAsia="Calibri" w:cs="Calibri"/>
          <w:sz w:val="23"/>
        </w:rPr>
      </w:pPr>
      <w:r w:rsidRPr="00770EE9">
        <w:rPr>
          <w:rFonts w:ascii="Calibri" w:hAnsi="Calibri" w:eastAsia="Calibri" w:cs="Calibri"/>
          <w:sz w:val="23"/>
        </w:rPr>
        <w:t xml:space="preserve">Literature review using appropriate sources - journal papers and book chapters rather than just websites  </w:t>
      </w:r>
    </w:p>
    <w:p w:rsidR="00BF7CCE" w:rsidP="00770EE9" w:rsidRDefault="00B842C2" w14:paraId="695143DF" w14:textId="72438130">
      <w:pPr>
        <w:pStyle w:val="ListParagraph"/>
        <w:numPr>
          <w:ilvl w:val="0"/>
          <w:numId w:val="11"/>
        </w:numPr>
        <w:spacing w:after="2" w:line="255" w:lineRule="auto"/>
        <w:ind w:right="279"/>
      </w:pPr>
      <w:r w:rsidRPr="00770EE9">
        <w:rPr>
          <w:rFonts w:ascii="Calibri" w:hAnsi="Calibri" w:eastAsia="Calibri" w:cs="Calibri"/>
          <w:sz w:val="23"/>
        </w:rPr>
        <w:t xml:space="preserve">Selection of relevant models &amp; concepts  </w:t>
      </w:r>
    </w:p>
    <w:p w:rsidR="00BF7CCE" w:rsidP="00770EE9" w:rsidRDefault="00BF7CCE" w14:paraId="6DA5C0F0" w14:textId="676CCC5E">
      <w:pPr>
        <w:spacing w:after="0" w:line="259" w:lineRule="auto"/>
        <w:ind w:left="0" w:firstLine="45"/>
      </w:pPr>
    </w:p>
    <w:p w:rsidRPr="00770EE9" w:rsidR="00770EE9" w:rsidP="00770EE9" w:rsidRDefault="00B842C2" w14:paraId="1D135DD6" w14:textId="77777777">
      <w:pPr>
        <w:pStyle w:val="ListParagraph"/>
        <w:numPr>
          <w:ilvl w:val="0"/>
          <w:numId w:val="10"/>
        </w:numPr>
        <w:spacing w:after="2" w:line="255" w:lineRule="auto"/>
        <w:ind w:right="697"/>
      </w:pPr>
      <w:r w:rsidRPr="00770EE9">
        <w:rPr>
          <w:rFonts w:ascii="Calibri" w:hAnsi="Calibri" w:eastAsia="Calibri" w:cs="Calibri"/>
          <w:sz w:val="23"/>
        </w:rPr>
        <w:t xml:space="preserve">(20%) Knowledge and Understanding of Subject </w:t>
      </w:r>
    </w:p>
    <w:p w:rsidRPr="00770EE9" w:rsidR="00770EE9" w:rsidP="00770EE9" w:rsidRDefault="00B842C2" w14:paraId="22CCE802" w14:textId="3C4AB92B">
      <w:pPr>
        <w:pStyle w:val="ListParagraph"/>
        <w:numPr>
          <w:ilvl w:val="0"/>
          <w:numId w:val="12"/>
        </w:numPr>
        <w:spacing w:after="2" w:line="255" w:lineRule="auto"/>
        <w:ind w:right="697"/>
      </w:pPr>
      <w:r w:rsidRPr="00770EE9">
        <w:rPr>
          <w:rFonts w:ascii="Calibri" w:hAnsi="Calibri" w:eastAsia="Calibri" w:cs="Calibri"/>
          <w:sz w:val="23"/>
        </w:rPr>
        <w:t xml:space="preserve">Explaining why this project is worth doing  </w:t>
      </w:r>
    </w:p>
    <w:p w:rsidR="00BF7CCE" w:rsidP="00770EE9" w:rsidRDefault="00B842C2" w14:paraId="0AE7ABDB" w14:textId="552A100F">
      <w:pPr>
        <w:pStyle w:val="ListParagraph"/>
        <w:numPr>
          <w:ilvl w:val="0"/>
          <w:numId w:val="12"/>
        </w:numPr>
        <w:spacing w:after="2" w:line="255" w:lineRule="auto"/>
        <w:ind w:right="697"/>
      </w:pPr>
      <w:r w:rsidRPr="00770EE9">
        <w:rPr>
          <w:rFonts w:ascii="Calibri" w:hAnsi="Calibri" w:eastAsia="Calibri" w:cs="Calibri"/>
          <w:sz w:val="23"/>
        </w:rPr>
        <w:t xml:space="preserve">Description of how the work to be done by in the project relates to the work identified in the literature review  </w:t>
      </w:r>
    </w:p>
    <w:p w:rsidR="00BF7CCE" w:rsidP="00770EE9" w:rsidRDefault="00B842C2" w14:paraId="74B89CFD" w14:textId="5E6F049F">
      <w:pPr>
        <w:pStyle w:val="ListParagraph"/>
        <w:numPr>
          <w:ilvl w:val="0"/>
          <w:numId w:val="12"/>
        </w:numPr>
        <w:spacing w:after="2" w:line="255" w:lineRule="auto"/>
        <w:ind w:right="279"/>
      </w:pPr>
      <w:r w:rsidRPr="00770EE9">
        <w:rPr>
          <w:rFonts w:ascii="Calibri" w:hAnsi="Calibri" w:eastAsia="Calibri" w:cs="Calibri"/>
          <w:sz w:val="23"/>
        </w:rPr>
        <w:t xml:space="preserve">Discussion of any ethical issues raised by the project  </w:t>
      </w:r>
    </w:p>
    <w:p w:rsidR="00BF7CCE" w:rsidRDefault="00B842C2" w14:paraId="696B8B19" w14:textId="77777777">
      <w:pPr>
        <w:spacing w:after="0" w:line="259" w:lineRule="auto"/>
        <w:ind w:left="0" w:firstLine="0"/>
      </w:pPr>
      <w:r>
        <w:rPr>
          <w:rFonts w:ascii="Calibri" w:hAnsi="Calibri" w:eastAsia="Calibri" w:cs="Calibri"/>
          <w:sz w:val="23"/>
        </w:rPr>
        <w:t xml:space="preserve"> </w:t>
      </w:r>
    </w:p>
    <w:p w:rsidRPr="00770EE9" w:rsidR="00770EE9" w:rsidP="00770EE9" w:rsidRDefault="00B842C2" w14:paraId="5A13EF0F" w14:textId="77777777">
      <w:pPr>
        <w:pStyle w:val="ListParagraph"/>
        <w:numPr>
          <w:ilvl w:val="0"/>
          <w:numId w:val="10"/>
        </w:numPr>
        <w:spacing w:after="2" w:line="255" w:lineRule="auto"/>
        <w:ind w:right="2696"/>
      </w:pPr>
      <w:r w:rsidRPr="00770EE9">
        <w:rPr>
          <w:rFonts w:ascii="Calibri" w:hAnsi="Calibri" w:eastAsia="Calibri" w:cs="Calibri"/>
          <w:sz w:val="23"/>
        </w:rPr>
        <w:t>(30%) Analysis</w:t>
      </w:r>
    </w:p>
    <w:p w:rsidRPr="00770EE9" w:rsidR="00770EE9" w:rsidP="00770EE9" w:rsidRDefault="00B842C2" w14:paraId="6F66846C" w14:textId="494A245A">
      <w:pPr>
        <w:pStyle w:val="ListParagraph"/>
        <w:numPr>
          <w:ilvl w:val="0"/>
          <w:numId w:val="13"/>
        </w:numPr>
        <w:spacing w:after="2" w:line="255" w:lineRule="auto"/>
        <w:ind w:right="2696"/>
      </w:pPr>
      <w:r w:rsidRPr="00770EE9">
        <w:rPr>
          <w:rFonts w:ascii="Calibri" w:hAnsi="Calibri" w:eastAsia="Calibri" w:cs="Calibri"/>
          <w:sz w:val="23"/>
        </w:rPr>
        <w:t xml:space="preserve"> Identification of a specific problem to be investigated  </w:t>
      </w:r>
    </w:p>
    <w:p w:rsidRPr="00770EE9" w:rsidR="00770EE9" w:rsidP="00770EE9" w:rsidRDefault="00B842C2" w14:paraId="6BF3F965" w14:textId="76FFDAFA">
      <w:pPr>
        <w:pStyle w:val="ListParagraph"/>
        <w:numPr>
          <w:ilvl w:val="0"/>
          <w:numId w:val="13"/>
        </w:numPr>
        <w:spacing w:after="2" w:line="255" w:lineRule="auto"/>
        <w:ind w:right="2696"/>
      </w:pPr>
      <w:r w:rsidRPr="00770EE9">
        <w:rPr>
          <w:rFonts w:ascii="Calibri" w:hAnsi="Calibri" w:eastAsia="Calibri" w:cs="Calibri"/>
          <w:sz w:val="23"/>
        </w:rPr>
        <w:t xml:space="preserve">Discussion of different ways in which the problem might be investigated  </w:t>
      </w:r>
      <w:r w:rsidRPr="00770EE9">
        <w:rPr>
          <w:rFonts w:ascii="Courier New" w:hAnsi="Courier New" w:eastAsia="Courier New" w:cs="Courier New"/>
          <w:sz w:val="23"/>
        </w:rPr>
        <w:t xml:space="preserve"> </w:t>
      </w:r>
      <w:r w:rsidRPr="00770EE9">
        <w:rPr>
          <w:rFonts w:ascii="Calibri" w:hAnsi="Calibri" w:eastAsia="Calibri" w:cs="Calibri"/>
          <w:sz w:val="23"/>
        </w:rPr>
        <w:t xml:space="preserve">Discussion of what the project needs to do in order to be a success  </w:t>
      </w:r>
    </w:p>
    <w:p w:rsidR="00BF7CCE" w:rsidP="00770EE9" w:rsidRDefault="00B842C2" w14:paraId="5DC41B37" w14:textId="7193ABED">
      <w:pPr>
        <w:pStyle w:val="ListParagraph"/>
        <w:numPr>
          <w:ilvl w:val="0"/>
          <w:numId w:val="13"/>
        </w:numPr>
        <w:spacing w:after="2" w:line="255" w:lineRule="auto"/>
        <w:ind w:right="2696"/>
      </w:pPr>
      <w:r w:rsidRPr="00770EE9">
        <w:rPr>
          <w:rFonts w:ascii="Calibri" w:hAnsi="Calibri" w:eastAsia="Calibri" w:cs="Calibri"/>
          <w:sz w:val="23"/>
        </w:rPr>
        <w:t xml:space="preserve">Description of any deliverables that will be produced by the project  </w:t>
      </w:r>
    </w:p>
    <w:p w:rsidR="00BF7CCE" w:rsidRDefault="00B842C2" w14:paraId="475504B7" w14:textId="77777777">
      <w:pPr>
        <w:spacing w:after="0" w:line="259" w:lineRule="auto"/>
        <w:ind w:left="0" w:firstLine="0"/>
      </w:pPr>
      <w:r>
        <w:rPr>
          <w:rFonts w:ascii="Calibri" w:hAnsi="Calibri" w:eastAsia="Calibri" w:cs="Calibri"/>
          <w:sz w:val="23"/>
        </w:rPr>
        <w:t xml:space="preserve"> </w:t>
      </w:r>
    </w:p>
    <w:p w:rsidRPr="00770EE9" w:rsidR="00770EE9" w:rsidP="00770EE9" w:rsidRDefault="00B842C2" w14:paraId="290001F2" w14:textId="77777777">
      <w:pPr>
        <w:pStyle w:val="ListParagraph"/>
        <w:numPr>
          <w:ilvl w:val="0"/>
          <w:numId w:val="10"/>
        </w:numPr>
        <w:spacing w:after="2" w:line="255" w:lineRule="auto"/>
        <w:ind w:right="2696"/>
      </w:pPr>
      <w:r w:rsidRPr="00770EE9">
        <w:rPr>
          <w:rFonts w:ascii="Calibri" w:hAnsi="Calibri" w:eastAsia="Calibri" w:cs="Calibri"/>
          <w:sz w:val="23"/>
        </w:rPr>
        <w:t xml:space="preserve">(15%) Practical Application and Deployment </w:t>
      </w:r>
    </w:p>
    <w:p w:rsidRPr="00770EE9" w:rsidR="00770EE9" w:rsidP="00770EE9" w:rsidRDefault="00B842C2" w14:paraId="07D217B7" w14:textId="77777777">
      <w:pPr>
        <w:pStyle w:val="ListParagraph"/>
        <w:numPr>
          <w:ilvl w:val="0"/>
          <w:numId w:val="14"/>
        </w:numPr>
        <w:spacing w:after="2" w:line="255" w:lineRule="auto"/>
        <w:ind w:right="2696"/>
      </w:pPr>
      <w:r w:rsidRPr="00770EE9">
        <w:rPr>
          <w:rFonts w:ascii="Courier New" w:hAnsi="Courier New" w:eastAsia="Courier New" w:cs="Courier New"/>
          <w:sz w:val="23"/>
        </w:rPr>
        <w:t xml:space="preserve"> </w:t>
      </w:r>
      <w:r w:rsidRPr="00770EE9">
        <w:rPr>
          <w:rFonts w:ascii="Calibri" w:hAnsi="Calibri" w:eastAsia="Calibri" w:cs="Calibri"/>
          <w:sz w:val="23"/>
        </w:rPr>
        <w:t xml:space="preserve">Well-defined aims and objectives  </w:t>
      </w:r>
    </w:p>
    <w:p w:rsidRPr="00770EE9" w:rsidR="00770EE9" w:rsidP="00770EE9" w:rsidRDefault="00B842C2" w14:paraId="2CDCFBC0" w14:textId="77777777">
      <w:pPr>
        <w:pStyle w:val="ListParagraph"/>
        <w:numPr>
          <w:ilvl w:val="0"/>
          <w:numId w:val="14"/>
        </w:numPr>
        <w:spacing w:after="2" w:line="255" w:lineRule="auto"/>
        <w:ind w:right="2696"/>
      </w:pPr>
      <w:r w:rsidRPr="00770EE9">
        <w:rPr>
          <w:rFonts w:ascii="Courier New" w:hAnsi="Courier New" w:eastAsia="Courier New" w:cs="Courier New"/>
          <w:sz w:val="23"/>
        </w:rPr>
        <w:t xml:space="preserve"> </w:t>
      </w:r>
      <w:r w:rsidRPr="00770EE9">
        <w:rPr>
          <w:rFonts w:ascii="Calibri" w:hAnsi="Calibri" w:eastAsia="Calibri" w:cs="Calibri"/>
          <w:sz w:val="23"/>
        </w:rPr>
        <w:t xml:space="preserve">Clear statement of which research methods are to be used and why they are appropriate  </w:t>
      </w:r>
    </w:p>
    <w:p w:rsidRPr="00770EE9" w:rsidR="00770EE9" w:rsidP="00770EE9" w:rsidRDefault="00B842C2" w14:paraId="34F2F8F6" w14:textId="77777777">
      <w:pPr>
        <w:pStyle w:val="ListParagraph"/>
        <w:numPr>
          <w:ilvl w:val="0"/>
          <w:numId w:val="14"/>
        </w:numPr>
        <w:spacing w:after="2" w:line="255" w:lineRule="auto"/>
        <w:ind w:right="2696"/>
      </w:pPr>
      <w:r w:rsidRPr="00770EE9">
        <w:rPr>
          <w:rFonts w:ascii="Courier New" w:hAnsi="Courier New" w:eastAsia="Courier New" w:cs="Courier New"/>
          <w:sz w:val="23"/>
        </w:rPr>
        <w:t xml:space="preserve"> </w:t>
      </w:r>
      <w:r w:rsidRPr="00770EE9">
        <w:rPr>
          <w:rFonts w:ascii="Calibri" w:hAnsi="Calibri" w:eastAsia="Calibri" w:cs="Calibri"/>
          <w:sz w:val="23"/>
        </w:rPr>
        <w:t xml:space="preserve">Clear statement of which analytical methods are to be used and why they are appropriate  </w:t>
      </w:r>
    </w:p>
    <w:p w:rsidRPr="00770EE9" w:rsidR="00770EE9" w:rsidP="00770EE9" w:rsidRDefault="00B842C2" w14:paraId="2915B819" w14:textId="77777777">
      <w:pPr>
        <w:pStyle w:val="ListParagraph"/>
        <w:numPr>
          <w:ilvl w:val="0"/>
          <w:numId w:val="14"/>
        </w:numPr>
        <w:spacing w:after="2" w:line="255" w:lineRule="auto"/>
        <w:ind w:right="2696"/>
      </w:pPr>
      <w:r w:rsidRPr="00770EE9">
        <w:rPr>
          <w:rFonts w:ascii="Courier New" w:hAnsi="Courier New" w:eastAsia="Courier New" w:cs="Courier New"/>
          <w:sz w:val="23"/>
        </w:rPr>
        <w:t xml:space="preserve"> </w:t>
      </w:r>
      <w:r w:rsidRPr="00770EE9">
        <w:rPr>
          <w:rFonts w:ascii="Calibri" w:hAnsi="Calibri" w:eastAsia="Calibri" w:cs="Calibri"/>
          <w:sz w:val="23"/>
        </w:rPr>
        <w:t xml:space="preserve">Clear statement of which tools are to be used and why they are appropriate  </w:t>
      </w:r>
    </w:p>
    <w:p w:rsidRPr="00222485" w:rsidR="00222485" w:rsidP="00485FB2" w:rsidRDefault="00B842C2" w14:paraId="5C8169B1" w14:textId="575A0C6A">
      <w:pPr>
        <w:pStyle w:val="ListParagraph"/>
        <w:numPr>
          <w:ilvl w:val="0"/>
          <w:numId w:val="14"/>
        </w:numPr>
        <w:spacing w:after="2" w:line="255" w:lineRule="auto"/>
        <w:ind w:right="2415"/>
      </w:pPr>
      <w:r w:rsidRPr="00222485">
        <w:rPr>
          <w:rFonts w:ascii="Calibri" w:hAnsi="Calibri" w:eastAsia="Calibri" w:cs="Calibri"/>
          <w:sz w:val="23"/>
        </w:rPr>
        <w:t xml:space="preserve">List of any deliverables  </w:t>
      </w:r>
    </w:p>
    <w:p w:rsidRPr="00222485" w:rsidR="00222485" w:rsidP="00485FB2" w:rsidRDefault="00B842C2" w14:paraId="42CE6416" w14:textId="77777777">
      <w:pPr>
        <w:pStyle w:val="ListParagraph"/>
        <w:numPr>
          <w:ilvl w:val="0"/>
          <w:numId w:val="14"/>
        </w:numPr>
        <w:spacing w:after="2" w:line="255" w:lineRule="auto"/>
        <w:ind w:right="2415"/>
      </w:pPr>
      <w:r w:rsidRPr="00485FB2">
        <w:rPr>
          <w:rFonts w:ascii="Calibri" w:hAnsi="Calibri" w:eastAsia="Calibri" w:cs="Calibri"/>
          <w:sz w:val="23"/>
        </w:rPr>
        <w:t xml:space="preserve">Clear planning chart showing both timing and resource use  </w:t>
      </w:r>
    </w:p>
    <w:p w:rsidR="00BF7CCE" w:rsidP="00485FB2" w:rsidRDefault="00B842C2" w14:paraId="3653DC22" w14:textId="0BF4A0ED">
      <w:pPr>
        <w:pStyle w:val="ListParagraph"/>
        <w:numPr>
          <w:ilvl w:val="0"/>
          <w:numId w:val="14"/>
        </w:numPr>
        <w:spacing w:after="2" w:line="255" w:lineRule="auto"/>
        <w:ind w:right="2415"/>
      </w:pPr>
      <w:r w:rsidRPr="00485FB2">
        <w:rPr>
          <w:rFonts w:ascii="Calibri" w:hAnsi="Calibri" w:eastAsia="Calibri" w:cs="Calibri"/>
          <w:sz w:val="23"/>
        </w:rPr>
        <w:t xml:space="preserve">Completed ethics form  </w:t>
      </w:r>
    </w:p>
    <w:p w:rsidR="00BF7CCE" w:rsidP="00485FB2" w:rsidRDefault="00B842C2" w14:paraId="4A30CE9B" w14:textId="77777777">
      <w:pPr>
        <w:pStyle w:val="ListParagraph"/>
        <w:numPr>
          <w:ilvl w:val="0"/>
          <w:numId w:val="14"/>
        </w:numPr>
        <w:spacing w:after="2" w:line="255" w:lineRule="auto"/>
        <w:ind w:right="2415"/>
      </w:pPr>
      <w:r w:rsidRPr="00485FB2">
        <w:rPr>
          <w:rFonts w:ascii="Calibri" w:hAnsi="Calibri" w:eastAsia="Calibri" w:cs="Calibri"/>
          <w:sz w:val="23"/>
        </w:rPr>
        <w:t xml:space="preserve">Limited and relevant appendices  </w:t>
      </w:r>
    </w:p>
    <w:p w:rsidR="00BF7CCE" w:rsidP="00485FB2" w:rsidRDefault="00BF7CCE" w14:paraId="4D72EA5F" w14:textId="0FE3C280">
      <w:pPr>
        <w:spacing w:after="0" w:line="259" w:lineRule="auto"/>
        <w:ind w:left="0" w:firstLine="45"/>
      </w:pPr>
    </w:p>
    <w:p w:rsidRPr="00485FB2" w:rsidR="00485FB2" w:rsidP="00485FB2" w:rsidRDefault="00B842C2" w14:paraId="795B6DF1" w14:textId="77777777">
      <w:pPr>
        <w:pStyle w:val="ListParagraph"/>
        <w:numPr>
          <w:ilvl w:val="0"/>
          <w:numId w:val="10"/>
        </w:numPr>
        <w:spacing w:after="2" w:line="255" w:lineRule="auto"/>
        <w:ind w:right="2180"/>
      </w:pPr>
      <w:r w:rsidRPr="00485FB2">
        <w:rPr>
          <w:rFonts w:ascii="Calibri" w:hAnsi="Calibri" w:eastAsia="Calibri" w:cs="Calibri"/>
          <w:sz w:val="23"/>
        </w:rPr>
        <w:t>(15%) Skills for Professional Practice</w:t>
      </w:r>
    </w:p>
    <w:p w:rsidRPr="00485FB2" w:rsidR="00485FB2" w:rsidP="00DC221A" w:rsidRDefault="00B842C2" w14:paraId="5382DF02" w14:textId="523CF948">
      <w:pPr>
        <w:pStyle w:val="ListParagraph"/>
        <w:numPr>
          <w:ilvl w:val="0"/>
          <w:numId w:val="16"/>
        </w:numPr>
        <w:spacing w:after="2" w:line="255" w:lineRule="auto"/>
        <w:ind w:right="2180"/>
      </w:pPr>
      <w:r w:rsidRPr="00485FB2">
        <w:rPr>
          <w:rFonts w:ascii="Calibri" w:hAnsi="Calibri" w:eastAsia="Calibri" w:cs="Calibri"/>
          <w:sz w:val="23"/>
        </w:rPr>
        <w:t xml:space="preserve">Correct spelling, grammar and punctuation  </w:t>
      </w:r>
    </w:p>
    <w:p w:rsidRPr="00274D26" w:rsidR="00274D26" w:rsidP="00DC221A" w:rsidRDefault="00B842C2" w14:paraId="68C86DFA" w14:textId="77777777">
      <w:pPr>
        <w:pStyle w:val="ListParagraph"/>
        <w:numPr>
          <w:ilvl w:val="0"/>
          <w:numId w:val="16"/>
        </w:numPr>
        <w:spacing w:after="2" w:line="255" w:lineRule="auto"/>
        <w:ind w:right="2180"/>
      </w:pPr>
      <w:r w:rsidRPr="00485FB2">
        <w:rPr>
          <w:rFonts w:ascii="Calibri" w:hAnsi="Calibri" w:eastAsia="Calibri" w:cs="Calibri"/>
          <w:sz w:val="23"/>
        </w:rPr>
        <w:t xml:space="preserve">Flow of narrative/fluency </w:t>
      </w:r>
      <w:r w:rsidR="00DC221A">
        <w:rPr>
          <w:rFonts w:ascii="Calibri" w:hAnsi="Calibri" w:eastAsia="Calibri" w:cs="Calibri"/>
          <w:sz w:val="23"/>
        </w:rPr>
        <w:t>coherence, word processed</w:t>
      </w:r>
      <w:r w:rsidR="00274D26">
        <w:rPr>
          <w:rFonts w:ascii="Calibri" w:hAnsi="Calibri" w:eastAsia="Calibri" w:cs="Calibri"/>
          <w:sz w:val="23"/>
        </w:rPr>
        <w:t xml:space="preserve"> </w:t>
      </w:r>
    </w:p>
    <w:p w:rsidR="00BF7CCE" w:rsidP="00DC221A" w:rsidRDefault="00274D26" w14:paraId="4C962517" w14:textId="5D2B7F88">
      <w:pPr>
        <w:pStyle w:val="ListParagraph"/>
        <w:numPr>
          <w:ilvl w:val="0"/>
          <w:numId w:val="16"/>
        </w:numPr>
        <w:spacing w:after="2" w:line="255" w:lineRule="auto"/>
        <w:ind w:right="2180"/>
      </w:pPr>
      <w:r>
        <w:rPr>
          <w:rFonts w:ascii="Calibri" w:hAnsi="Calibri" w:eastAsia="Calibri" w:cs="Calibri"/>
          <w:sz w:val="23"/>
        </w:rPr>
        <w:t>C</w:t>
      </w:r>
      <w:r w:rsidR="00DC221A">
        <w:rPr>
          <w:rFonts w:ascii="Calibri" w:hAnsi="Calibri" w:eastAsia="Calibri" w:cs="Calibri"/>
          <w:sz w:val="23"/>
        </w:rPr>
        <w:t xml:space="preserve">orrect use of referencing with bibliography. </w:t>
      </w:r>
    </w:p>
    <w:p w:rsidR="00BF7CCE" w:rsidP="00274D26" w:rsidRDefault="00B842C2" w14:paraId="6F906EF3" w14:textId="3C0F031C">
      <w:pPr>
        <w:pStyle w:val="ListParagraph"/>
        <w:numPr>
          <w:ilvl w:val="0"/>
          <w:numId w:val="16"/>
        </w:numPr>
        <w:spacing w:after="2" w:line="255" w:lineRule="auto"/>
        <w:ind w:right="7347"/>
      </w:pPr>
      <w:r w:rsidRPr="00274D26">
        <w:rPr>
          <w:rFonts w:ascii="Calibri" w:hAnsi="Calibri" w:eastAsia="Calibri" w:cs="Calibri"/>
          <w:sz w:val="23"/>
        </w:rPr>
        <w:t xml:space="preserve">Strict word limit  </w:t>
      </w:r>
    </w:p>
    <w:p w:rsidR="00BF7CCE" w:rsidP="003D57C0" w:rsidRDefault="00B842C2" w14:paraId="19B96B0E" w14:textId="3C338484">
      <w:pPr>
        <w:spacing w:after="0" w:line="259" w:lineRule="auto"/>
        <w:ind w:left="0" w:firstLine="0"/>
      </w:pPr>
      <w:r>
        <w:rPr>
          <w:rFonts w:ascii="Calibri" w:hAnsi="Calibri" w:eastAsia="Calibri" w:cs="Calibri"/>
          <w:sz w:val="23"/>
        </w:rPr>
        <w:t xml:space="preserve">  </w:t>
      </w:r>
    </w:p>
    <w:p w:rsidR="00BF7CCE" w:rsidRDefault="00B842C2" w14:paraId="794CC628" w14:textId="77777777">
      <w:pPr>
        <w:spacing w:after="0" w:line="259" w:lineRule="auto"/>
        <w:ind w:left="-5"/>
      </w:pPr>
      <w:r>
        <w:rPr>
          <w:rFonts w:ascii="Times New Roman" w:hAnsi="Times New Roman" w:eastAsia="Times New Roman" w:cs="Times New Roman"/>
          <w:b/>
          <w:sz w:val="23"/>
        </w:rPr>
        <w:t xml:space="preserve">WHAT YOU SHOULD SUBMIT </w:t>
      </w:r>
      <w:r>
        <w:rPr>
          <w:rFonts w:ascii="Times New Roman" w:hAnsi="Times New Roman" w:eastAsia="Times New Roman" w:cs="Times New Roman"/>
          <w:sz w:val="23"/>
        </w:rPr>
        <w:t xml:space="preserve"> </w:t>
      </w:r>
    </w:p>
    <w:p w:rsidR="00BF7CCE" w:rsidRDefault="00B842C2" w14:paraId="115AF714" w14:textId="5BC922EB">
      <w:pPr>
        <w:spacing w:line="239" w:lineRule="auto"/>
        <w:ind w:left="720" w:firstLine="0"/>
      </w:pPr>
      <w:r>
        <w:rPr>
          <w:rFonts w:ascii="Times New Roman" w:hAnsi="Times New Roman" w:eastAsia="Times New Roman" w:cs="Times New Roman"/>
          <w:sz w:val="23"/>
        </w:rPr>
        <w:t xml:space="preserve">The research proposal and the ethics form (but not the assignment specification) should be submitted via </w:t>
      </w:r>
      <w:r w:rsidR="00621C54">
        <w:rPr>
          <w:rFonts w:ascii="Times New Roman" w:hAnsi="Times New Roman" w:eastAsia="Times New Roman" w:cs="Times New Roman"/>
          <w:sz w:val="23"/>
        </w:rPr>
        <w:t xml:space="preserve">appropriate </w:t>
      </w:r>
      <w:r>
        <w:rPr>
          <w:rFonts w:ascii="Times New Roman" w:hAnsi="Times New Roman" w:eastAsia="Times New Roman" w:cs="Times New Roman"/>
          <w:sz w:val="23"/>
        </w:rPr>
        <w:t>Turnitin</w:t>
      </w:r>
      <w:r w:rsidR="00621C54">
        <w:rPr>
          <w:rFonts w:ascii="Times New Roman" w:hAnsi="Times New Roman" w:eastAsia="Times New Roman" w:cs="Times New Roman"/>
          <w:sz w:val="23"/>
        </w:rPr>
        <w:t xml:space="preserve"> links on Moodle</w:t>
      </w:r>
      <w:r>
        <w:rPr>
          <w:rFonts w:ascii="Times New Roman" w:hAnsi="Times New Roman" w:eastAsia="Times New Roman" w:cs="Times New Roman"/>
          <w:sz w:val="23"/>
        </w:rPr>
        <w:t>.</w:t>
      </w:r>
      <w:r>
        <w:rPr>
          <w:sz w:val="24"/>
        </w:rPr>
        <w:t xml:space="preserve"> </w:t>
      </w:r>
      <w:r w:rsidR="00274D26">
        <w:rPr>
          <w:sz w:val="24"/>
        </w:rPr>
        <w:t xml:space="preserve"> </w:t>
      </w:r>
    </w:p>
    <w:p w:rsidR="00BF7CCE" w:rsidRDefault="00B842C2" w14:paraId="69C56832" w14:textId="424FA442">
      <w:pPr>
        <w:spacing w:after="0" w:line="259" w:lineRule="auto"/>
        <w:ind w:left="720" w:firstLine="0"/>
      </w:pPr>
      <w:r>
        <w:rPr>
          <w:sz w:val="24"/>
        </w:rPr>
        <w:t xml:space="preserve"> </w:t>
      </w:r>
      <w:r w:rsidR="00621C54">
        <w:rPr>
          <w:sz w:val="24"/>
        </w:rPr>
        <w:t xml:space="preserve"> </w:t>
      </w:r>
    </w:p>
    <w:p w:rsidR="00BF7CCE" w:rsidRDefault="00B842C2" w14:paraId="553B2D44" w14:textId="77777777">
      <w:pPr>
        <w:spacing w:after="0" w:line="259" w:lineRule="auto"/>
        <w:ind w:left="720" w:firstLine="0"/>
      </w:pPr>
      <w:r>
        <w:rPr>
          <w:sz w:val="24"/>
        </w:rPr>
        <w:t xml:space="preserve"> </w:t>
      </w:r>
    </w:p>
    <w:p w:rsidR="00BF7CCE" w:rsidRDefault="00B842C2" w14:paraId="5A446125" w14:textId="77777777">
      <w:pPr>
        <w:spacing w:after="0" w:line="259" w:lineRule="auto"/>
        <w:ind w:left="720" w:firstLine="0"/>
      </w:pPr>
      <w:r>
        <w:rPr>
          <w:sz w:val="24"/>
        </w:rPr>
        <w:t xml:space="preserve"> </w:t>
      </w:r>
    </w:p>
    <w:p w:rsidR="00BF7CCE" w:rsidRDefault="00B842C2" w14:paraId="0C4FA14F" w14:textId="77777777">
      <w:pPr>
        <w:spacing w:after="0" w:line="259" w:lineRule="auto"/>
        <w:ind w:left="720" w:firstLine="0"/>
      </w:pPr>
      <w:r>
        <w:rPr>
          <w:sz w:val="24"/>
        </w:rPr>
        <w:t xml:space="preserve"> </w:t>
      </w:r>
    </w:p>
    <w:p w:rsidR="00BF7CCE" w:rsidRDefault="00B842C2" w14:paraId="65EC1782" w14:textId="77777777">
      <w:pPr>
        <w:spacing w:after="0" w:line="259" w:lineRule="auto"/>
        <w:ind w:left="720" w:firstLine="0"/>
      </w:pPr>
      <w:r>
        <w:rPr>
          <w:sz w:val="24"/>
        </w:rPr>
        <w:t xml:space="preserve"> </w:t>
      </w:r>
    </w:p>
    <w:p w:rsidR="00BF7CCE" w:rsidRDefault="00B842C2" w14:paraId="58EE2595" w14:textId="77777777">
      <w:pPr>
        <w:pStyle w:val="Heading1"/>
        <w:shd w:val="clear" w:color="auto" w:fill="D9D9D9"/>
        <w:ind w:left="132" w:right="128"/>
        <w:jc w:val="left"/>
      </w:pPr>
      <w:r>
        <w:t xml:space="preserve">GUIDANCE FOR STUDENTS IN THE COMPLETION OF TASKS </w:t>
      </w:r>
    </w:p>
    <w:p w:rsidR="00BF7CCE" w:rsidRDefault="00B842C2" w14:paraId="4324BB11" w14:textId="77777777">
      <w:pPr>
        <w:spacing w:after="0" w:line="259" w:lineRule="auto"/>
        <w:ind w:left="0" w:firstLine="0"/>
      </w:pPr>
      <w:r>
        <w:t xml:space="preserve"> </w:t>
      </w:r>
    </w:p>
    <w:p w:rsidR="00BF7CCE" w:rsidRDefault="00B842C2" w14:paraId="73295144" w14:textId="77777777">
      <w:pPr>
        <w:spacing w:after="11"/>
        <w:ind w:left="-5"/>
      </w:pPr>
      <w:r>
        <w:rPr>
          <w:b/>
        </w:rPr>
        <w:t xml:space="preserve">NOTE: The guidance offered below is linked to the five generic assessment criteria overleaf. </w:t>
      </w:r>
      <w:r>
        <w:t xml:space="preserve"> </w:t>
      </w:r>
    </w:p>
    <w:p w:rsidR="00BF7CCE" w:rsidRDefault="00B842C2" w14:paraId="131F9298" w14:textId="77777777">
      <w:pPr>
        <w:pStyle w:val="Heading2"/>
        <w:ind w:left="-5"/>
      </w:pPr>
      <w:r>
        <w:t xml:space="preserve">1. Engagement with Literature Skills </w:t>
      </w:r>
      <w:r>
        <w:rPr>
          <w:b w:val="0"/>
        </w:rPr>
        <w:t xml:space="preserve"> </w:t>
      </w:r>
    </w:p>
    <w:p w:rsidR="00BF7CCE" w:rsidRDefault="00B842C2" w14:paraId="3D47927B" w14:textId="77777777">
      <w:pPr>
        <w:spacing w:after="0" w:line="259" w:lineRule="auto"/>
        <w:ind w:left="0" w:firstLine="0"/>
      </w:pPr>
      <w:r>
        <w:t xml:space="preserve"> </w:t>
      </w:r>
    </w:p>
    <w:p w:rsidR="00BF7CCE" w:rsidRDefault="00B842C2" w14:paraId="7DCB5A89" w14:textId="77777777">
      <w:pPr>
        <w:ind w:left="-5" w:right="95"/>
      </w:pPr>
      <w:r>
        <w:t xml:space="preserve">Your work must be informed and supported by scholarly material that is </w:t>
      </w:r>
      <w:r>
        <w:rPr>
          <w:i/>
        </w:rPr>
        <w:t xml:space="preserve">relevant </w:t>
      </w:r>
      <w:r>
        <w:t xml:space="preserve">to and </w:t>
      </w:r>
      <w:r>
        <w:rPr>
          <w:i/>
        </w:rPr>
        <w:t xml:space="preserve">focused </w:t>
      </w:r>
      <w:r>
        <w:t xml:space="preserve">on the task(s) set; you should make use of scholarly reviews and primary sources, where appropriate (for example, refereed research articles and/or original materials appropriate to the discipline). You should provide evidence that you have accessed a wide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 xml:space="preserve">evidence </w:t>
      </w:r>
      <w:r>
        <w:t xml:space="preserve">of your research/own reading throughout your work, using a suitable referencing system, including in-text citations in the main body of your work and a reference list at the end of your work.  </w:t>
      </w:r>
    </w:p>
    <w:p w:rsidR="00BF7CCE" w:rsidRDefault="00B842C2" w14:paraId="7D5D4283" w14:textId="77777777">
      <w:pPr>
        <w:spacing w:after="0" w:line="259" w:lineRule="auto"/>
        <w:ind w:left="0" w:firstLine="0"/>
      </w:pPr>
      <w:r>
        <w:t xml:space="preserve"> </w:t>
      </w:r>
    </w:p>
    <w:p w:rsidR="00BF7CCE" w:rsidRDefault="00B842C2" w14:paraId="7DCD8875" w14:textId="77777777">
      <w:pPr>
        <w:spacing w:after="2" w:line="239" w:lineRule="auto"/>
        <w:ind w:left="-5" w:right="47"/>
      </w:pPr>
      <w:r>
        <w:rPr>
          <w:b/>
          <w:i/>
        </w:rPr>
        <w:t xml:space="preserve">Guidance specific to this assessment: </w:t>
      </w:r>
      <w:r>
        <w:rPr>
          <w:i/>
        </w:rPr>
        <w:t xml:space="preserve">Aim for your critical review of the literature to be approximately 400 words to allow yourself to show how your topic fits into the bigger picture of the existing body of knowledge.  </w:t>
      </w:r>
    </w:p>
    <w:p w:rsidR="00BF7CCE" w:rsidRDefault="00B842C2" w14:paraId="50F8EDDC" w14:textId="77777777">
      <w:pPr>
        <w:spacing w:after="0" w:line="259" w:lineRule="auto"/>
        <w:ind w:left="0" w:firstLine="0"/>
      </w:pPr>
      <w:r>
        <w:t xml:space="preserve"> </w:t>
      </w:r>
    </w:p>
    <w:p w:rsidR="00BF7CCE" w:rsidRDefault="00B842C2" w14:paraId="78C9E669" w14:textId="77777777">
      <w:pPr>
        <w:pStyle w:val="Heading2"/>
        <w:ind w:left="-5"/>
      </w:pPr>
      <w:r>
        <w:t xml:space="preserve">2. Knowledge and Understanding Skills </w:t>
      </w:r>
      <w:r>
        <w:rPr>
          <w:b w:val="0"/>
        </w:rPr>
        <w:t xml:space="preserve"> </w:t>
      </w:r>
    </w:p>
    <w:p w:rsidR="00BF7CCE" w:rsidRDefault="00B842C2" w14:paraId="74995402" w14:textId="77777777">
      <w:pPr>
        <w:spacing w:after="0" w:line="259" w:lineRule="auto"/>
        <w:ind w:left="0" w:firstLine="0"/>
      </w:pPr>
      <w:r>
        <w:t xml:space="preserve"> </w:t>
      </w:r>
    </w:p>
    <w:p w:rsidR="00BF7CCE" w:rsidRDefault="00B842C2" w14:paraId="3938D952" w14:textId="77777777">
      <w:pPr>
        <w:ind w:left="-5" w:right="95"/>
      </w:pPr>
      <w: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w:t>
      </w:r>
    </w:p>
    <w:p w:rsidR="00BF7CCE" w:rsidRDefault="00B842C2" w14:paraId="54F5FDB9" w14:textId="77777777">
      <w:pPr>
        <w:ind w:left="-5" w:right="95"/>
      </w:pPr>
      <w:r>
        <w:t xml:space="preserve">understanding of concepts and underlying principles associated with the subject area. </w:t>
      </w:r>
      <w:r>
        <w:rPr>
          <w:i/>
        </w:rPr>
        <w:t xml:space="preserve">Knowledge </w:t>
      </w:r>
      <w:r>
        <w:t xml:space="preserve">relates to the facts, information and skills you have acquired through your learning. You demonstrate your </w:t>
      </w:r>
      <w:r>
        <w:rPr>
          <w:i/>
        </w:rPr>
        <w:t xml:space="preserve">understanding </w:t>
      </w:r>
      <w: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 xml:space="preserve">extent </w:t>
      </w:r>
      <w:r>
        <w:t xml:space="preserve">to which you demonstrate your knowledge and understanding; ideally each should be complete and detailed, with comprehensive coverage.  </w:t>
      </w:r>
    </w:p>
    <w:p w:rsidR="00BF7CCE" w:rsidRDefault="00B842C2" w14:paraId="7C13815D" w14:textId="77777777">
      <w:pPr>
        <w:spacing w:after="0" w:line="259" w:lineRule="auto"/>
        <w:ind w:left="0" w:firstLine="0"/>
      </w:pPr>
      <w:r>
        <w:t xml:space="preserve"> </w:t>
      </w:r>
    </w:p>
    <w:p w:rsidR="00BF7CCE" w:rsidRDefault="00B842C2" w14:paraId="1356C0DA" w14:textId="77777777">
      <w:pPr>
        <w:spacing w:after="2" w:line="239" w:lineRule="auto"/>
        <w:ind w:left="-5" w:right="47"/>
      </w:pPr>
      <w:r>
        <w:rPr>
          <w:b/>
          <w:i/>
        </w:rPr>
        <w:t xml:space="preserve">Guidance specific to this assessment: </w:t>
      </w:r>
      <w:r>
        <w:rPr>
          <w:i/>
        </w:rPr>
        <w:t xml:space="preserve">Consider if there are standard approaches to undertaking your particular project. If you can use a standard approach then you can easily compare your results to those that other researchers have produced in the past.  </w:t>
      </w:r>
    </w:p>
    <w:p w:rsidR="00BF7CCE" w:rsidRDefault="00B842C2" w14:paraId="02312C9D" w14:textId="77777777">
      <w:pPr>
        <w:spacing w:after="0" w:line="259" w:lineRule="auto"/>
        <w:ind w:left="0" w:firstLine="0"/>
      </w:pPr>
      <w:r>
        <w:t xml:space="preserve"> </w:t>
      </w:r>
    </w:p>
    <w:p w:rsidR="00BF7CCE" w:rsidRDefault="00B842C2" w14:paraId="3389261A" w14:textId="77777777">
      <w:pPr>
        <w:pStyle w:val="Heading2"/>
        <w:ind w:left="-5"/>
      </w:pPr>
      <w:r>
        <w:t xml:space="preserve">3. Cognitive and Intellectual Skills </w:t>
      </w:r>
      <w:r>
        <w:rPr>
          <w:b w:val="0"/>
        </w:rPr>
        <w:t xml:space="preserve"> </w:t>
      </w:r>
    </w:p>
    <w:p w:rsidR="00BF7CCE" w:rsidRDefault="00B842C2" w14:paraId="2F878D96" w14:textId="77777777">
      <w:pPr>
        <w:spacing w:after="0" w:line="259" w:lineRule="auto"/>
        <w:ind w:left="0" w:firstLine="0"/>
      </w:pPr>
      <w:r>
        <w:t xml:space="preserve"> </w:t>
      </w:r>
    </w:p>
    <w:p w:rsidR="00BF7CCE" w:rsidRDefault="00B842C2" w14:paraId="7E4F91AC" w14:textId="77777777">
      <w:pPr>
        <w:ind w:left="-5" w:right="95"/>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rsidR="00BF7CCE" w:rsidRDefault="00B842C2" w14:paraId="4D94800D" w14:textId="77777777">
      <w:pPr>
        <w:spacing w:after="0" w:line="259" w:lineRule="auto"/>
        <w:ind w:left="0" w:firstLine="0"/>
      </w:pPr>
      <w:r>
        <w:t xml:space="preserve"> </w:t>
      </w:r>
    </w:p>
    <w:p w:rsidR="00BF7CCE" w:rsidRDefault="00B842C2" w14:paraId="55014345" w14:textId="77777777">
      <w:pPr>
        <w:spacing w:after="2" w:line="239" w:lineRule="auto"/>
        <w:ind w:left="-5" w:right="47"/>
      </w:pPr>
      <w:r>
        <w:rPr>
          <w:b/>
          <w:i/>
        </w:rPr>
        <w:t xml:space="preserve">Guidance specific to this assessment: </w:t>
      </w:r>
      <w:r>
        <w:rPr>
          <w:i/>
        </w:rPr>
        <w:t xml:space="preserve">Make sure that you are collecting the right data for your project and that you know how you will need to analyse it. What statistical techniques will you need to use?  </w:t>
      </w:r>
    </w:p>
    <w:p w:rsidR="00BF7CCE" w:rsidRDefault="00B842C2" w14:paraId="2C7E9206" w14:textId="77777777">
      <w:pPr>
        <w:spacing w:after="0" w:line="259" w:lineRule="auto"/>
        <w:ind w:left="0" w:firstLine="0"/>
      </w:pPr>
      <w:r>
        <w:rPr>
          <w:i/>
        </w:rPr>
        <w:t xml:space="preserve"> </w:t>
      </w:r>
    </w:p>
    <w:p w:rsidR="00BF7CCE" w:rsidP="00DC221A" w:rsidRDefault="00B842C2" w14:paraId="44BD6145" w14:textId="15BD08BF">
      <w:pPr>
        <w:spacing w:after="0" w:line="259" w:lineRule="auto"/>
        <w:ind w:left="0" w:firstLine="0"/>
      </w:pPr>
      <w:r>
        <w:rPr>
          <w:i/>
        </w:rPr>
        <w:t xml:space="preserve"> </w:t>
      </w:r>
      <w:r>
        <w:t xml:space="preserve"> </w:t>
      </w:r>
    </w:p>
    <w:p w:rsidR="00BF7CCE" w:rsidRDefault="00B842C2" w14:paraId="30496E82" w14:textId="77777777">
      <w:pPr>
        <w:pStyle w:val="Heading2"/>
        <w:ind w:left="-5"/>
      </w:pPr>
      <w:r>
        <w:t xml:space="preserve">4. Practical Skills  </w:t>
      </w:r>
    </w:p>
    <w:p w:rsidR="00BF7CCE" w:rsidRDefault="00B842C2" w14:paraId="0C212DEC" w14:textId="77777777">
      <w:pPr>
        <w:spacing w:after="0" w:line="259" w:lineRule="auto"/>
        <w:ind w:left="0" w:firstLine="0"/>
      </w:pPr>
      <w:r>
        <w:t xml:space="preserve"> </w:t>
      </w:r>
    </w:p>
    <w:p w:rsidR="00BF7CCE" w:rsidRDefault="00B842C2" w14:paraId="6FEB6F27" w14:textId="77777777">
      <w:pPr>
        <w:ind w:left="-5" w:right="95"/>
      </w:pPr>
      <w: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rsidR="00BF7CCE" w:rsidRDefault="00B842C2" w14:paraId="361422C1" w14:textId="77777777">
      <w:pPr>
        <w:spacing w:after="0" w:line="259" w:lineRule="auto"/>
        <w:ind w:left="0" w:firstLine="0"/>
      </w:pPr>
      <w:r>
        <w:t xml:space="preserve"> </w:t>
      </w:r>
    </w:p>
    <w:p w:rsidR="00BF7CCE" w:rsidRDefault="00B842C2" w14:paraId="3D861C0E" w14:textId="77777777">
      <w:pPr>
        <w:spacing w:after="2" w:line="239" w:lineRule="auto"/>
        <w:ind w:left="-5" w:right="47"/>
      </w:pPr>
      <w:r>
        <w:rPr>
          <w:b/>
          <w:i/>
        </w:rPr>
        <w:t xml:space="preserve">Guidance specific to this assessment: </w:t>
      </w:r>
      <w:r>
        <w:rPr>
          <w:i/>
        </w:rPr>
        <w:t xml:space="preserve">Project planning at a week-to-week level rather than a day-to-day level is appropriate at this point. Remember that you need to consider hardware, software and personnel resources. The discussion of ethical and sustainability issues should be relevant to your immediate project and refer to your professional context.  </w:t>
      </w:r>
    </w:p>
    <w:p w:rsidR="00BF7CCE" w:rsidRDefault="00B842C2" w14:paraId="5CEF2C09" w14:textId="77777777">
      <w:pPr>
        <w:spacing w:after="0" w:line="259" w:lineRule="auto"/>
        <w:ind w:left="0" w:firstLine="0"/>
      </w:pPr>
      <w:r>
        <w:t xml:space="preserve"> </w:t>
      </w:r>
    </w:p>
    <w:p w:rsidR="00BF7CCE" w:rsidRDefault="00B842C2" w14:paraId="5E794523" w14:textId="77777777">
      <w:pPr>
        <w:pStyle w:val="Heading2"/>
        <w:ind w:left="-5"/>
      </w:pPr>
      <w:r>
        <w:t xml:space="preserve">5. Transferable Skills for Life and Professional Practice </w:t>
      </w:r>
      <w:r>
        <w:rPr>
          <w:b w:val="0"/>
        </w:rPr>
        <w:t xml:space="preserve"> </w:t>
      </w:r>
    </w:p>
    <w:p w:rsidR="00BF7CCE" w:rsidRDefault="00B842C2" w14:paraId="6D5E30D2" w14:textId="77777777">
      <w:pPr>
        <w:spacing w:after="0" w:line="259" w:lineRule="auto"/>
        <w:ind w:left="0" w:firstLine="0"/>
      </w:pPr>
      <w:r>
        <w:t xml:space="preserve"> </w:t>
      </w:r>
    </w:p>
    <w:p w:rsidR="00BF7CCE" w:rsidRDefault="00B842C2" w14:paraId="5183D1B6" w14:textId="77777777">
      <w:pPr>
        <w:ind w:left="-5" w:right="95"/>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rsidR="00BF7CCE" w:rsidRDefault="00B842C2" w14:paraId="491122D6" w14:textId="77777777">
      <w:pPr>
        <w:spacing w:after="0" w:line="259" w:lineRule="auto"/>
        <w:ind w:left="0" w:firstLine="0"/>
      </w:pPr>
      <w:r>
        <w:t xml:space="preserve"> </w:t>
      </w:r>
    </w:p>
    <w:p w:rsidR="00BF7CCE" w:rsidRDefault="00B842C2" w14:paraId="31723EEA" w14:textId="77777777">
      <w:pPr>
        <w:spacing w:after="0" w:line="253" w:lineRule="auto"/>
        <w:ind w:left="0" w:right="111" w:firstLine="0"/>
        <w:jc w:val="both"/>
      </w:pPr>
      <w:r>
        <w:rPr>
          <w:b/>
          <w:i/>
        </w:rPr>
        <w:t xml:space="preserve">Guidance specific to this assessment: </w:t>
      </w:r>
      <w:r>
        <w:rPr>
          <w:i/>
        </w:rPr>
        <w:t>The document should be presented as a technical report, with all appropriate tables, figures, equations and appendices listed in suitable tables of contents. Write in technical English and do not use “I” within your proposal. Make sure that you have a suitable list of references (a minimum of 15 is recommended) and that these are correctly cited in the text.</w:t>
      </w:r>
      <w:r>
        <w:t xml:space="preserve"> </w:t>
      </w:r>
    </w:p>
    <w:p w:rsidR="00BF7CCE" w:rsidRDefault="00B842C2" w14:paraId="06E46251" w14:textId="77777777">
      <w:pPr>
        <w:spacing w:after="0" w:line="259" w:lineRule="auto"/>
        <w:ind w:left="0" w:firstLine="0"/>
      </w:pPr>
      <w:r>
        <w:t xml:space="preserve"> </w:t>
      </w:r>
    </w:p>
    <w:p w:rsidR="003D57C0" w:rsidP="003D57C0" w:rsidRDefault="00B842C2" w14:paraId="66160E9A" w14:textId="77777777">
      <w:pPr>
        <w:spacing w:after="0" w:line="259" w:lineRule="auto"/>
        <w:ind w:left="0" w:firstLine="0"/>
      </w:pPr>
      <w:r>
        <w:t xml:space="preserve"> </w:t>
      </w:r>
    </w:p>
    <w:p w:rsidR="003D57C0" w:rsidRDefault="003D57C0" w14:paraId="2E5AA433" w14:textId="77777777">
      <w:pPr>
        <w:spacing w:after="160" w:line="259" w:lineRule="auto"/>
        <w:ind w:left="0" w:firstLine="0"/>
      </w:pPr>
      <w:r>
        <w:br w:type="page"/>
      </w:r>
    </w:p>
    <w:p w:rsidR="00BF7CCE" w:rsidP="003D57C0" w:rsidRDefault="00B842C2" w14:paraId="1FD33082" w14:textId="577970C3">
      <w:pPr>
        <w:spacing w:after="0" w:line="259" w:lineRule="auto"/>
        <w:ind w:left="0" w:firstLine="0"/>
      </w:pPr>
      <w:r>
        <w:t xml:space="preserve"> </w:t>
      </w:r>
      <w:r>
        <w:tab/>
      </w:r>
      <w:r>
        <w:t xml:space="preserve"> </w:t>
      </w:r>
    </w:p>
    <w:p w:rsidR="00BF7CCE" w:rsidRDefault="00B842C2" w14:paraId="03F8A048" w14:textId="77777777">
      <w:pPr>
        <w:pStyle w:val="Heading1"/>
        <w:shd w:val="clear" w:color="auto" w:fill="BFBFBF"/>
        <w:ind w:left="115"/>
        <w:jc w:val="left"/>
      </w:pPr>
      <w:r>
        <w:t xml:space="preserve">     STUDENT FEEDBACK FORM</w:t>
      </w:r>
      <w:r>
        <w:rPr>
          <w:b w:val="0"/>
          <w:sz w:val="20"/>
        </w:rPr>
        <w:t xml:space="preserve"> </w:t>
      </w:r>
    </w:p>
    <w:p w:rsidR="00BF7CCE" w:rsidRDefault="00B842C2" w14:paraId="74298E58" w14:textId="77777777">
      <w:pPr>
        <w:spacing w:after="0" w:line="259" w:lineRule="auto"/>
        <w:ind w:left="0" w:firstLine="0"/>
      </w:pPr>
      <w:r>
        <w:rPr>
          <w:sz w:val="20"/>
        </w:rPr>
        <w:t xml:space="preserve"> </w:t>
      </w:r>
    </w:p>
    <w:p w:rsidR="00BF7CCE" w:rsidRDefault="00B842C2" w14:paraId="7946BBE7" w14:textId="77777777">
      <w:pPr>
        <w:spacing w:after="21" w:line="237" w:lineRule="auto"/>
        <w:ind w:left="0" w:right="111" w:firstLine="0"/>
        <w:jc w:val="both"/>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BF7CCE" w:rsidRDefault="00B842C2" w14:paraId="29A38987" w14:textId="77777777">
      <w:pPr>
        <w:spacing w:after="0" w:line="259" w:lineRule="auto"/>
        <w:ind w:left="0" w:firstLine="0"/>
      </w:pPr>
      <w:r>
        <w:rPr>
          <w:b/>
        </w:rPr>
        <w:t xml:space="preserve"> </w:t>
      </w:r>
    </w:p>
    <w:tbl>
      <w:tblPr>
        <w:tblStyle w:val="TableGrid"/>
        <w:tblW w:w="10446" w:type="dxa"/>
        <w:tblInd w:w="6" w:type="dxa"/>
        <w:tblCellMar>
          <w:top w:w="6" w:type="dxa"/>
          <w:left w:w="109" w:type="dxa"/>
          <w:right w:w="166" w:type="dxa"/>
        </w:tblCellMar>
        <w:tblLook w:val="04A0" w:firstRow="1" w:lastRow="0" w:firstColumn="1" w:lastColumn="0" w:noHBand="0" w:noVBand="1"/>
      </w:tblPr>
      <w:tblGrid>
        <w:gridCol w:w="8709"/>
        <w:gridCol w:w="869"/>
        <w:gridCol w:w="868"/>
      </w:tblGrid>
      <w:tr w:rsidR="00BF7CCE" w14:paraId="4D260380" w14:textId="77777777">
        <w:trPr>
          <w:trHeight w:val="1012"/>
        </w:trPr>
        <w:tc>
          <w:tcPr>
            <w:tcW w:w="8709" w:type="dxa"/>
            <w:tcBorders>
              <w:top w:val="single" w:color="000000" w:sz="4" w:space="0"/>
              <w:left w:val="single" w:color="000000" w:sz="4" w:space="0"/>
              <w:bottom w:val="single" w:color="000000" w:sz="4" w:space="0"/>
              <w:right w:val="single" w:color="000000" w:sz="4" w:space="0"/>
            </w:tcBorders>
            <w:shd w:val="clear" w:color="auto" w:fill="BFBFBF"/>
            <w:vAlign w:val="center"/>
          </w:tcPr>
          <w:p w:rsidR="00BF7CCE" w:rsidRDefault="00B842C2" w14:paraId="01DFB638" w14:textId="77777777">
            <w:pPr>
              <w:spacing w:after="0" w:line="259" w:lineRule="auto"/>
              <w:ind w:left="0" w:firstLine="0"/>
            </w:pPr>
            <w:r>
              <w:rPr>
                <w:b/>
              </w:rPr>
              <w:t xml:space="preserve">Generic Assessment Criteria  </w:t>
            </w:r>
          </w:p>
        </w:tc>
        <w:tc>
          <w:tcPr>
            <w:tcW w:w="869" w:type="dxa"/>
            <w:tcBorders>
              <w:top w:val="single" w:color="000000" w:sz="4" w:space="0"/>
              <w:left w:val="single" w:color="000000" w:sz="4" w:space="0"/>
              <w:bottom w:val="single" w:color="000000" w:sz="4" w:space="0"/>
              <w:right w:val="single" w:color="000000" w:sz="4" w:space="0"/>
            </w:tcBorders>
            <w:shd w:val="clear" w:color="auto" w:fill="BFBFBF"/>
          </w:tcPr>
          <w:p w:rsidR="00BF7CCE" w:rsidRDefault="00B842C2" w14:paraId="7E5E4254" w14:textId="77777777">
            <w:pPr>
              <w:spacing w:after="0" w:line="259" w:lineRule="auto"/>
              <w:ind w:left="9" w:firstLine="0"/>
            </w:pPr>
            <w:r>
              <w:rPr>
                <w:rFonts w:ascii="Calibri" w:hAnsi="Calibri" w:eastAsia="Calibri" w:cs="Calibri"/>
                <w:noProof/>
              </w:rPr>
              <mc:AlternateContent>
                <mc:Choice Requires="wpg">
                  <w:drawing>
                    <wp:inline distT="0" distB="0" distL="0" distR="0" wp14:anchorId="67D30542" wp14:editId="257D9556">
                      <wp:extent cx="263256" cy="513783"/>
                      <wp:effectExtent l="0" t="0" r="0" b="0"/>
                      <wp:docPr id="29358" name="Group 29358"/>
                      <wp:cNvGraphicFramePr/>
                      <a:graphic xmlns:a="http://schemas.openxmlformats.org/drawingml/2006/main">
                        <a:graphicData uri="http://schemas.microsoft.com/office/word/2010/wordprocessingGroup">
                          <wpg:wgp>
                            <wpg:cNvGrpSpPr/>
                            <wpg:grpSpPr>
                              <a:xfrm>
                                <a:off x="0" y="0"/>
                                <a:ext cx="263256" cy="513783"/>
                                <a:chOff x="0" y="0"/>
                                <a:chExt cx="263256" cy="513783"/>
                              </a:xfrm>
                            </wpg:grpSpPr>
                            <wps:wsp>
                              <wps:cNvPr id="895" name="Rectangle 895"/>
                              <wps:cNvSpPr/>
                              <wps:spPr>
                                <a:xfrm rot="-5399999">
                                  <a:off x="-156355" y="112513"/>
                                  <a:ext cx="484474" cy="171761"/>
                                </a:xfrm>
                                <a:prstGeom prst="rect">
                                  <a:avLst/>
                                </a:prstGeom>
                                <a:ln>
                                  <a:noFill/>
                                </a:ln>
                              </wps:spPr>
                              <wps:txbx>
                                <w:txbxContent>
                                  <w:p w:rsidR="00BF7CCE" w:rsidRDefault="00B842C2" w14:paraId="25C228AA" w14:textId="77777777">
                                    <w:pPr>
                                      <w:spacing w:after="160" w:line="259" w:lineRule="auto"/>
                                      <w:ind w:left="0" w:firstLine="0"/>
                                    </w:pPr>
                                    <w:r>
                                      <w:rPr>
                                        <w:b/>
                                        <w:sz w:val="18"/>
                                      </w:rPr>
                                      <w:t xml:space="preserve">Marks </w:t>
                                    </w:r>
                                  </w:p>
                                </w:txbxContent>
                              </wps:txbx>
                              <wps:bodyPr horzOverflow="overflow" vert="horz" lIns="0" tIns="0" rIns="0" bIns="0" rtlCol="0">
                                <a:noAutofit/>
                              </wps:bodyPr>
                            </wps:wsp>
                            <wps:wsp>
                              <wps:cNvPr id="897" name="Rectangle 897"/>
                              <wps:cNvSpPr/>
                              <wps:spPr>
                                <a:xfrm rot="-5399999">
                                  <a:off x="-102501" y="105407"/>
                                  <a:ext cx="644990" cy="171761"/>
                                </a:xfrm>
                                <a:prstGeom prst="rect">
                                  <a:avLst/>
                                </a:prstGeom>
                                <a:ln>
                                  <a:noFill/>
                                </a:ln>
                              </wps:spPr>
                              <wps:txbx>
                                <w:txbxContent>
                                  <w:p w:rsidR="00BF7CCE" w:rsidRDefault="00B842C2" w14:paraId="7CCB94B7" w14:textId="77777777">
                                    <w:pPr>
                                      <w:spacing w:after="160" w:line="259" w:lineRule="auto"/>
                                      <w:ind w:left="0" w:firstLine="0"/>
                                    </w:pPr>
                                    <w:r>
                                      <w:rPr>
                                        <w:b/>
                                        <w:sz w:val="18"/>
                                      </w:rPr>
                                      <w:t>available</w:t>
                                    </w:r>
                                  </w:p>
                                </w:txbxContent>
                              </wps:txbx>
                              <wps:bodyPr horzOverflow="overflow" vert="horz" lIns="0" tIns="0" rIns="0" bIns="0" rtlCol="0">
                                <a:noAutofit/>
                              </wps:bodyPr>
                            </wps:wsp>
                            <wps:wsp>
                              <wps:cNvPr id="898" name="Rectangle 898"/>
                              <wps:cNvSpPr/>
                              <wps:spPr>
                                <a:xfrm rot="-5399999">
                                  <a:off x="198581" y="-75093"/>
                                  <a:ext cx="42824" cy="171761"/>
                                </a:xfrm>
                                <a:prstGeom prst="rect">
                                  <a:avLst/>
                                </a:prstGeom>
                                <a:ln>
                                  <a:noFill/>
                                </a:ln>
                              </wps:spPr>
                              <wps:txbx>
                                <w:txbxContent>
                                  <w:p w:rsidR="00BF7CCE" w:rsidRDefault="00B842C2" w14:paraId="2F0A6387" w14:textId="77777777">
                                    <w:pPr>
                                      <w:spacing w:after="160" w:line="259" w:lineRule="auto"/>
                                      <w:ind w:left="0" w:firstLine="0"/>
                                    </w:pPr>
                                    <w:r>
                                      <w:rPr>
                                        <w:b/>
                                        <w:sz w:val="18"/>
                                      </w:rPr>
                                      <w:t xml:space="preserve"> </w:t>
                                    </w:r>
                                  </w:p>
                                </w:txbxContent>
                              </wps:txbx>
                              <wps:bodyPr horzOverflow="overflow" vert="horz" lIns="0" tIns="0" rIns="0" bIns="0" rtlCol="0">
                                <a:noAutofit/>
                              </wps:bodyPr>
                            </wps:wsp>
                          </wpg:wgp>
                        </a:graphicData>
                      </a:graphic>
                    </wp:inline>
                  </w:drawing>
                </mc:Choice>
                <mc:Fallback xmlns:pic="http://schemas.openxmlformats.org/drawingml/2006/picture" xmlns:a="http://schemas.openxmlformats.org/drawingml/2006/main">
                  <w:pict w14:anchorId="1CC2D363">
                    <v:group id="Group 29358" style="width:20.75pt;height:40.45pt;mso-position-horizontal-relative:char;mso-position-vertical-relative:line" coordsize="263256,513783" o:spid="_x0000_s1026" w14:anchorId="67D305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">
                      <v:rect id="Rectangle 895" style="position:absolute;left:-156355;top:112513;width:484474;height:17176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">
                        <v:textbox inset="0,0,0,0">
                          <w:txbxContent>
                            <w:p w:rsidR="00BF7CCE" w:rsidRDefault="00B842C2" w14:paraId="3243FF08" w14:textId="77777777">
                              <w:pPr>
                                <w:spacing w:after="160" w:line="259" w:lineRule="auto"/>
                                <w:ind w:left="0" w:firstLine="0"/>
                              </w:pPr>
                              <w:r>
                                <w:rPr>
                                  <w:b/>
                                  <w:sz w:val="18"/>
                                </w:rPr>
                                <w:t xml:space="preserve">Marks </w:t>
                              </w:r>
                            </w:p>
                          </w:txbxContent>
                        </v:textbox>
                      </v:rect>
                      <v:rect id="Rectangle 897" style="position:absolute;left:-102501;top:105407;width:644990;height:17176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">
                        <v:textbox inset="0,0,0,0">
                          <w:txbxContent>
                            <w:p w:rsidR="00BF7CCE" w:rsidRDefault="00B842C2" w14:paraId="650D5E12" w14:textId="77777777">
                              <w:pPr>
                                <w:spacing w:after="160" w:line="259" w:lineRule="auto"/>
                                <w:ind w:left="0" w:firstLine="0"/>
                              </w:pPr>
                              <w:r>
                                <w:rPr>
                                  <w:b/>
                                  <w:sz w:val="18"/>
                                </w:rPr>
                                <w:t>available</w:t>
                              </w:r>
                            </w:p>
                          </w:txbxContent>
                        </v:textbox>
                      </v:rect>
                      <v:rect id="Rectangle 898" style="position:absolute;left:198581;top:-75093;width:42824;height:17176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">
                        <v:textbox inset="0,0,0,0">
                          <w:txbxContent>
                            <w:p w:rsidR="00BF7CCE" w:rsidRDefault="00B842C2" w14:paraId="29D6B04F" w14:textId="77777777">
                              <w:pPr>
                                <w:spacing w:after="160" w:line="259" w:lineRule="auto"/>
                                <w:ind w:left="0" w:firstLine="0"/>
                              </w:pPr>
                              <w:r>
                                <w:rPr>
                                  <w:b/>
                                  <w:sz w:val="18"/>
                                </w:rPr>
                                <w:t xml:space="preserve"> </w:t>
                              </w:r>
                            </w:p>
                          </w:txbxContent>
                        </v:textbox>
                      </v:rect>
                      <w10:anchorlock/>
                    </v:group>
                  </w:pict>
                </mc:Fallback>
              </mc:AlternateContent>
            </w:r>
          </w:p>
        </w:tc>
        <w:tc>
          <w:tcPr>
            <w:tcW w:w="868" w:type="dxa"/>
            <w:tcBorders>
              <w:top w:val="single" w:color="000000" w:sz="4" w:space="0"/>
              <w:left w:val="single" w:color="000000" w:sz="4" w:space="0"/>
              <w:bottom w:val="single" w:color="000000" w:sz="4" w:space="0"/>
              <w:right w:val="single" w:color="000000" w:sz="4" w:space="0"/>
            </w:tcBorders>
            <w:shd w:val="clear" w:color="auto" w:fill="BFBFBF"/>
          </w:tcPr>
          <w:p w:rsidR="00BF7CCE" w:rsidRDefault="00B842C2" w14:paraId="0123955F" w14:textId="77777777">
            <w:pPr>
              <w:spacing w:after="0" w:line="259" w:lineRule="auto"/>
              <w:ind w:left="119" w:firstLine="0"/>
            </w:pPr>
            <w:r>
              <w:rPr>
                <w:rFonts w:ascii="Calibri" w:hAnsi="Calibri" w:eastAsia="Calibri" w:cs="Calibri"/>
                <w:noProof/>
              </w:rPr>
              <mc:AlternateContent>
                <mc:Choice Requires="wpg">
                  <w:drawing>
                    <wp:inline distT="0" distB="0" distL="0" distR="0" wp14:anchorId="5DD6CE58" wp14:editId="14B6F876">
                      <wp:extent cx="266304" cy="495495"/>
                      <wp:effectExtent l="0" t="0" r="0" b="0"/>
                      <wp:docPr id="29371" name="Group 29371"/>
                      <wp:cNvGraphicFramePr/>
                      <a:graphic xmlns:a="http://schemas.openxmlformats.org/drawingml/2006/main">
                        <a:graphicData uri="http://schemas.microsoft.com/office/word/2010/wordprocessingGroup">
                          <wpg:wgp>
                            <wpg:cNvGrpSpPr/>
                            <wpg:grpSpPr>
                              <a:xfrm>
                                <a:off x="0" y="0"/>
                                <a:ext cx="266304" cy="495495"/>
                                <a:chOff x="0" y="0"/>
                                <a:chExt cx="266304" cy="495495"/>
                              </a:xfrm>
                            </wpg:grpSpPr>
                            <wps:wsp>
                              <wps:cNvPr id="901" name="Rectangle 901"/>
                              <wps:cNvSpPr/>
                              <wps:spPr>
                                <a:xfrm rot="-5399999">
                                  <a:off x="-156355" y="100321"/>
                                  <a:ext cx="484474" cy="171762"/>
                                </a:xfrm>
                                <a:prstGeom prst="rect">
                                  <a:avLst/>
                                </a:prstGeom>
                                <a:ln>
                                  <a:noFill/>
                                </a:ln>
                              </wps:spPr>
                              <wps:txbx>
                                <w:txbxContent>
                                  <w:p w:rsidR="00BF7CCE" w:rsidRDefault="00B842C2" w14:paraId="52FCF638" w14:textId="77777777">
                                    <w:pPr>
                                      <w:spacing w:after="160" w:line="259" w:lineRule="auto"/>
                                      <w:ind w:left="0" w:firstLine="0"/>
                                    </w:pPr>
                                    <w:r>
                                      <w:rPr>
                                        <w:b/>
                                        <w:sz w:val="18"/>
                                      </w:rPr>
                                      <w:t xml:space="preserve">Marks </w:t>
                                    </w:r>
                                  </w:p>
                                </w:txbxContent>
                              </wps:txbx>
                              <wps:bodyPr horzOverflow="overflow" vert="horz" lIns="0" tIns="0" rIns="0" bIns="0" rtlCol="0">
                                <a:noAutofit/>
                              </wps:bodyPr>
                            </wps:wsp>
                            <wps:wsp>
                              <wps:cNvPr id="902" name="Rectangle 902"/>
                              <wps:cNvSpPr/>
                              <wps:spPr>
                                <a:xfrm rot="-5399999">
                                  <a:off x="64469" y="-41565"/>
                                  <a:ext cx="42823" cy="171762"/>
                                </a:xfrm>
                                <a:prstGeom prst="rect">
                                  <a:avLst/>
                                </a:prstGeom>
                                <a:ln>
                                  <a:noFill/>
                                </a:ln>
                              </wps:spPr>
                              <wps:txbx>
                                <w:txbxContent>
                                  <w:p w:rsidR="00BF7CCE" w:rsidRDefault="00B842C2" w14:paraId="0BCD792D" w14:textId="77777777">
                                    <w:pPr>
                                      <w:spacing w:after="160" w:line="259" w:lineRule="auto"/>
                                      <w:ind w:left="0" w:firstLine="0"/>
                                    </w:pPr>
                                    <w:r>
                                      <w:rPr>
                                        <w:b/>
                                        <w:sz w:val="18"/>
                                      </w:rPr>
                                      <w:t xml:space="preserve"> </w:t>
                                    </w:r>
                                  </w:p>
                                </w:txbxContent>
                              </wps:txbx>
                              <wps:bodyPr horzOverflow="overflow" vert="horz" lIns="0" tIns="0" rIns="0" bIns="0" rtlCol="0">
                                <a:noAutofit/>
                              </wps:bodyPr>
                            </wps:wsp>
                            <wps:wsp>
                              <wps:cNvPr id="904" name="Rectangle 904"/>
                              <wps:cNvSpPr/>
                              <wps:spPr>
                                <a:xfrm rot="-5399999">
                                  <a:off x="-87361" y="99212"/>
                                  <a:ext cx="620806" cy="171762"/>
                                </a:xfrm>
                                <a:prstGeom prst="rect">
                                  <a:avLst/>
                                </a:prstGeom>
                                <a:ln>
                                  <a:noFill/>
                                </a:ln>
                              </wps:spPr>
                              <wps:txbx>
                                <w:txbxContent>
                                  <w:p w:rsidR="00BF7CCE" w:rsidRDefault="00B842C2" w14:paraId="0F8C36C5" w14:textId="77777777">
                                    <w:pPr>
                                      <w:spacing w:after="160" w:line="259" w:lineRule="auto"/>
                                      <w:ind w:left="0" w:firstLine="0"/>
                                    </w:pPr>
                                    <w:r>
                                      <w:rPr>
                                        <w:b/>
                                        <w:sz w:val="18"/>
                                      </w:rPr>
                                      <w:t>awarded</w:t>
                                    </w:r>
                                  </w:p>
                                </w:txbxContent>
                              </wps:txbx>
                              <wps:bodyPr horzOverflow="overflow" vert="horz" lIns="0" tIns="0" rIns="0" bIns="0" rtlCol="0">
                                <a:noAutofit/>
                              </wps:bodyPr>
                            </wps:wsp>
                            <wps:wsp>
                              <wps:cNvPr id="905" name="Rectangle 905"/>
                              <wps:cNvSpPr/>
                              <wps:spPr>
                                <a:xfrm rot="-5399999">
                                  <a:off x="201628" y="-75093"/>
                                  <a:ext cx="42825" cy="171762"/>
                                </a:xfrm>
                                <a:prstGeom prst="rect">
                                  <a:avLst/>
                                </a:prstGeom>
                                <a:ln>
                                  <a:noFill/>
                                </a:ln>
                              </wps:spPr>
                              <wps:txbx>
                                <w:txbxContent>
                                  <w:p w:rsidR="00BF7CCE" w:rsidRDefault="00B842C2" w14:paraId="427BDF66" w14:textId="77777777">
                                    <w:pPr>
                                      <w:spacing w:after="160" w:line="259" w:lineRule="auto"/>
                                      <w:ind w:left="0" w:firstLine="0"/>
                                    </w:pPr>
                                    <w:r>
                                      <w:rPr>
                                        <w:b/>
                                        <w:sz w:val="18"/>
                                      </w:rPr>
                                      <w:t xml:space="preserve"> </w:t>
                                    </w:r>
                                  </w:p>
                                </w:txbxContent>
                              </wps:txbx>
                              <wps:bodyPr horzOverflow="overflow" vert="horz" lIns="0" tIns="0" rIns="0" bIns="0" rtlCol="0">
                                <a:noAutofit/>
                              </wps:bodyPr>
                            </wps:wsp>
                          </wpg:wgp>
                        </a:graphicData>
                      </a:graphic>
                    </wp:inline>
                  </w:drawing>
                </mc:Choice>
                <mc:Fallback xmlns:pic="http://schemas.openxmlformats.org/drawingml/2006/picture" xmlns:a="http://schemas.openxmlformats.org/drawingml/2006/main">
                  <w:pict w14:anchorId="56B40CA5">
                    <v:group id="Group 29371" style="width:20.95pt;height:39pt;mso-position-horizontal-relative:char;mso-position-vertical-relative:line" coordsize="266304,495495" o:spid="_x0000_s1030" w14:anchorId="5DD6CE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">
                      <v:rect id="Rectangle 901" style="position:absolute;left:-156355;top:100321;width:484474;height:17176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">
                        <v:textbox inset="0,0,0,0">
                          <w:txbxContent>
                            <w:p w:rsidR="00BF7CCE" w:rsidRDefault="00B842C2" w14:paraId="105C7B49" w14:textId="77777777">
                              <w:pPr>
                                <w:spacing w:after="160" w:line="259" w:lineRule="auto"/>
                                <w:ind w:left="0" w:firstLine="0"/>
                              </w:pPr>
                              <w:r>
                                <w:rPr>
                                  <w:b/>
                                  <w:sz w:val="18"/>
                                </w:rPr>
                                <w:t xml:space="preserve">Marks </w:t>
                              </w:r>
                            </w:p>
                          </w:txbxContent>
                        </v:textbox>
                      </v:rect>
                      <v:rect id="Rectangle 902" style="position:absolute;left:64469;top:-41565;width:42823;height:17176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">
                        <v:textbox inset="0,0,0,0">
                          <w:txbxContent>
                            <w:p w:rsidR="00BF7CCE" w:rsidRDefault="00B842C2" w14:paraId="0A6959E7" w14:textId="77777777">
                              <w:pPr>
                                <w:spacing w:after="160" w:line="259" w:lineRule="auto"/>
                                <w:ind w:left="0" w:firstLine="0"/>
                              </w:pPr>
                              <w:r>
                                <w:rPr>
                                  <w:b/>
                                  <w:sz w:val="18"/>
                                </w:rPr>
                                <w:t xml:space="preserve"> </w:t>
                              </w:r>
                            </w:p>
                          </w:txbxContent>
                        </v:textbox>
                      </v:rect>
                      <v:rect id="Rectangle 904" style="position:absolute;left:-87361;top:99212;width:620806;height:17176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">
                        <v:textbox inset="0,0,0,0">
                          <w:txbxContent>
                            <w:p w:rsidR="00BF7CCE" w:rsidRDefault="00B842C2" w14:paraId="2323814D" w14:textId="77777777">
                              <w:pPr>
                                <w:spacing w:after="160" w:line="259" w:lineRule="auto"/>
                                <w:ind w:left="0" w:firstLine="0"/>
                              </w:pPr>
                              <w:r>
                                <w:rPr>
                                  <w:b/>
                                  <w:sz w:val="18"/>
                                </w:rPr>
                                <w:t>awarded</w:t>
                              </w:r>
                            </w:p>
                          </w:txbxContent>
                        </v:textbox>
                      </v:rect>
                      <v:rect id="Rectangle 905" style="position:absolute;left:201628;top:-75093;width:42825;height:17176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">
                        <v:textbox inset="0,0,0,0">
                          <w:txbxContent>
                            <w:p w:rsidR="00BF7CCE" w:rsidRDefault="00B842C2" w14:paraId="100C5B58" w14:textId="77777777">
                              <w:pPr>
                                <w:spacing w:after="160" w:line="259" w:lineRule="auto"/>
                                <w:ind w:left="0" w:firstLine="0"/>
                              </w:pPr>
                              <w:r>
                                <w:rPr>
                                  <w:b/>
                                  <w:sz w:val="18"/>
                                </w:rPr>
                                <w:t xml:space="preserve"> </w:t>
                              </w:r>
                            </w:p>
                          </w:txbxContent>
                        </v:textbox>
                      </v:rect>
                      <w10:anchorlock/>
                    </v:group>
                  </w:pict>
                </mc:Fallback>
              </mc:AlternateContent>
            </w:r>
          </w:p>
        </w:tc>
      </w:tr>
      <w:tr w:rsidR="00BF7CCE" w14:paraId="17BE5F18" w14:textId="77777777">
        <w:trPr>
          <w:trHeight w:val="517"/>
        </w:trPr>
        <w:tc>
          <w:tcPr>
            <w:tcW w:w="870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466122DD" w14:textId="77777777">
            <w:pPr>
              <w:spacing w:after="0" w:line="259" w:lineRule="auto"/>
              <w:ind w:left="0" w:firstLine="0"/>
            </w:pPr>
            <w:r>
              <w:rPr>
                <w:b/>
                <w:sz w:val="20"/>
              </w:rPr>
              <w:t>1. Engagement with Literature Skills</w:t>
            </w:r>
            <w:r>
              <w:rPr>
                <w:b/>
                <w:sz w:val="16"/>
              </w:rPr>
              <w:t xml:space="preserve"> </w:t>
            </w:r>
          </w:p>
          <w:p w:rsidR="00BF7CCE" w:rsidRDefault="00B842C2" w14:paraId="178343AA"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21C7A042" w14:textId="77777777">
            <w:pPr>
              <w:spacing w:after="0" w:line="259" w:lineRule="auto"/>
              <w:ind w:left="150" w:firstLine="0"/>
            </w:pPr>
            <w:r>
              <w:rPr>
                <w:sz w:val="32"/>
              </w:rPr>
              <w:t xml:space="preserve">20 </w:t>
            </w:r>
          </w:p>
        </w:tc>
        <w:tc>
          <w:tcPr>
            <w:tcW w:w="868"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025BD31B" w14:textId="77777777">
            <w:pPr>
              <w:spacing w:after="0" w:line="259" w:lineRule="auto"/>
              <w:ind w:left="152" w:firstLine="0"/>
              <w:jc w:val="center"/>
            </w:pPr>
            <w:r>
              <w:rPr>
                <w:sz w:val="32"/>
              </w:rPr>
              <w:t xml:space="preserve"> </w:t>
            </w:r>
          </w:p>
        </w:tc>
      </w:tr>
      <w:tr w:rsidR="00BF7CCE" w14:paraId="13ACCC42" w14:textId="77777777">
        <w:trPr>
          <w:trHeight w:val="1702"/>
        </w:trPr>
        <w:tc>
          <w:tcPr>
            <w:tcW w:w="8709" w:type="dxa"/>
            <w:tcBorders>
              <w:top w:val="single" w:color="000000" w:sz="4" w:space="0"/>
              <w:left w:val="single" w:color="000000" w:sz="4" w:space="0"/>
              <w:bottom w:val="single" w:color="000000" w:sz="4" w:space="0"/>
              <w:right w:val="single" w:color="000000" w:sz="4" w:space="0"/>
            </w:tcBorders>
          </w:tcPr>
          <w:p w:rsidR="00BF7CCE" w:rsidRDefault="00B842C2" w14:paraId="7D52DC9B" w14:textId="77777777">
            <w:pPr>
              <w:spacing w:after="0" w:line="425" w:lineRule="auto"/>
              <w:ind w:left="0" w:right="8396" w:firstLine="0"/>
              <w:jc w:val="both"/>
            </w:pPr>
            <w:r>
              <w:rPr>
                <w:sz w:val="14"/>
              </w:rPr>
              <w:t xml:space="preserve">  </w:t>
            </w:r>
          </w:p>
          <w:p w:rsidR="00BF7CCE" w:rsidRDefault="00B842C2" w14:paraId="6EE622B0" w14:textId="77777777">
            <w:pPr>
              <w:spacing w:after="0" w:line="425" w:lineRule="auto"/>
              <w:ind w:left="0" w:right="8396" w:firstLine="0"/>
              <w:jc w:val="both"/>
            </w:pPr>
            <w:r>
              <w:rPr>
                <w:sz w:val="14"/>
              </w:rPr>
              <w:t xml:space="preserve">   </w:t>
            </w:r>
          </w:p>
          <w:p w:rsidR="00BF7CCE" w:rsidRDefault="00B842C2" w14:paraId="0DCDA7DC"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tcPr>
          <w:p w:rsidR="00BF7CCE" w:rsidRDefault="00B842C2" w14:paraId="25AD6862" w14:textId="77777777">
            <w:pPr>
              <w:spacing w:after="61" w:line="259" w:lineRule="auto"/>
              <w:ind w:left="150" w:firstLine="0"/>
              <w:jc w:val="center"/>
            </w:pPr>
            <w:r>
              <w:rPr>
                <w:sz w:val="32"/>
              </w:rPr>
              <w:t xml:space="preserve"> </w:t>
            </w:r>
          </w:p>
          <w:p w:rsidR="00BF7CCE" w:rsidRDefault="00B842C2" w14:paraId="088A39B1" w14:textId="77777777">
            <w:pPr>
              <w:spacing w:after="0" w:line="259" w:lineRule="auto"/>
              <w:ind w:left="150" w:firstLine="0"/>
              <w:jc w:val="center"/>
            </w:pPr>
            <w:r>
              <w:rPr>
                <w:sz w:val="32"/>
              </w:rPr>
              <w:t xml:space="preserve"> </w:t>
            </w:r>
          </w:p>
        </w:tc>
        <w:tc>
          <w:tcPr>
            <w:tcW w:w="868" w:type="dxa"/>
            <w:tcBorders>
              <w:top w:val="single" w:color="000000" w:sz="4" w:space="0"/>
              <w:left w:val="single" w:color="000000" w:sz="4" w:space="0"/>
              <w:bottom w:val="single" w:color="000000" w:sz="4" w:space="0"/>
              <w:right w:val="single" w:color="000000" w:sz="4" w:space="0"/>
            </w:tcBorders>
          </w:tcPr>
          <w:p w:rsidR="00BF7CCE" w:rsidRDefault="00B842C2" w14:paraId="39D3F6B8" w14:textId="77777777">
            <w:pPr>
              <w:spacing w:after="0" w:line="259" w:lineRule="auto"/>
              <w:ind w:left="152" w:firstLine="0"/>
              <w:jc w:val="center"/>
            </w:pPr>
            <w:r>
              <w:rPr>
                <w:sz w:val="32"/>
              </w:rPr>
              <w:t xml:space="preserve"> </w:t>
            </w:r>
          </w:p>
        </w:tc>
      </w:tr>
      <w:tr w:rsidR="00BF7CCE" w14:paraId="1B819A0E" w14:textId="77777777">
        <w:trPr>
          <w:trHeight w:val="517"/>
        </w:trPr>
        <w:tc>
          <w:tcPr>
            <w:tcW w:w="870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6724CA87" w14:textId="77777777">
            <w:pPr>
              <w:spacing w:after="0" w:line="259" w:lineRule="auto"/>
              <w:ind w:left="0" w:firstLine="0"/>
            </w:pPr>
            <w:r>
              <w:rPr>
                <w:b/>
                <w:sz w:val="20"/>
              </w:rPr>
              <w:t xml:space="preserve">2. Knowledge and Understanding Skills </w:t>
            </w:r>
          </w:p>
          <w:p w:rsidR="00BF7CCE" w:rsidRDefault="00B842C2" w14:paraId="097A92FC"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3E657D47" w14:textId="77777777">
            <w:pPr>
              <w:spacing w:after="0" w:line="259" w:lineRule="auto"/>
              <w:ind w:left="150" w:firstLine="0"/>
            </w:pPr>
            <w:r>
              <w:rPr>
                <w:sz w:val="32"/>
              </w:rPr>
              <w:t xml:space="preserve">20 </w:t>
            </w:r>
          </w:p>
        </w:tc>
        <w:tc>
          <w:tcPr>
            <w:tcW w:w="868"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5683DB51" w14:textId="77777777">
            <w:pPr>
              <w:spacing w:after="0" w:line="259" w:lineRule="auto"/>
              <w:ind w:left="152" w:firstLine="0"/>
              <w:jc w:val="center"/>
            </w:pPr>
            <w:r>
              <w:rPr>
                <w:sz w:val="32"/>
              </w:rPr>
              <w:t xml:space="preserve"> </w:t>
            </w:r>
          </w:p>
        </w:tc>
      </w:tr>
      <w:tr w:rsidR="00BF7CCE" w14:paraId="0F1E0BD7" w14:textId="77777777">
        <w:trPr>
          <w:trHeight w:val="1700"/>
        </w:trPr>
        <w:tc>
          <w:tcPr>
            <w:tcW w:w="8709" w:type="dxa"/>
            <w:tcBorders>
              <w:top w:val="single" w:color="000000" w:sz="4" w:space="0"/>
              <w:left w:val="single" w:color="000000" w:sz="4" w:space="0"/>
              <w:bottom w:val="single" w:color="000000" w:sz="4" w:space="0"/>
              <w:right w:val="single" w:color="000000" w:sz="4" w:space="0"/>
            </w:tcBorders>
          </w:tcPr>
          <w:p w:rsidR="00BF7CCE" w:rsidRDefault="00B842C2" w14:paraId="55FFC694" w14:textId="77777777">
            <w:pPr>
              <w:spacing w:after="0" w:line="425" w:lineRule="auto"/>
              <w:ind w:left="0" w:right="8396" w:firstLine="0"/>
              <w:jc w:val="both"/>
            </w:pPr>
            <w:r>
              <w:rPr>
                <w:sz w:val="14"/>
              </w:rPr>
              <w:t xml:space="preserve">  </w:t>
            </w:r>
          </w:p>
          <w:p w:rsidR="00BF7CCE" w:rsidRDefault="00B842C2" w14:paraId="5071FE25" w14:textId="77777777">
            <w:pPr>
              <w:spacing w:after="0" w:line="425" w:lineRule="auto"/>
              <w:ind w:left="0" w:right="8396" w:firstLine="0"/>
              <w:jc w:val="both"/>
            </w:pPr>
            <w:r>
              <w:rPr>
                <w:sz w:val="14"/>
              </w:rPr>
              <w:t xml:space="preserve">  </w:t>
            </w:r>
          </w:p>
          <w:p w:rsidR="00BF7CCE" w:rsidRDefault="00B842C2" w14:paraId="402FBE3D" w14:textId="77777777">
            <w:pPr>
              <w:spacing w:after="0" w:line="259" w:lineRule="auto"/>
              <w:ind w:left="0" w:right="8396" w:firstLine="0"/>
              <w:jc w:val="both"/>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tcPr>
          <w:p w:rsidR="00BF7CCE" w:rsidRDefault="00B842C2" w14:paraId="02A1FA1D" w14:textId="77777777">
            <w:pPr>
              <w:spacing w:after="61" w:line="259" w:lineRule="auto"/>
              <w:ind w:left="150" w:firstLine="0"/>
              <w:jc w:val="center"/>
            </w:pPr>
            <w:r>
              <w:rPr>
                <w:sz w:val="32"/>
              </w:rPr>
              <w:t xml:space="preserve"> </w:t>
            </w:r>
          </w:p>
          <w:p w:rsidR="00BF7CCE" w:rsidRDefault="00B842C2" w14:paraId="1B04D6BF" w14:textId="77777777">
            <w:pPr>
              <w:spacing w:after="0" w:line="259" w:lineRule="auto"/>
              <w:ind w:left="150" w:firstLine="0"/>
              <w:jc w:val="center"/>
            </w:pPr>
            <w:r>
              <w:rPr>
                <w:sz w:val="32"/>
              </w:rPr>
              <w:t xml:space="preserve"> </w:t>
            </w:r>
          </w:p>
        </w:tc>
        <w:tc>
          <w:tcPr>
            <w:tcW w:w="868" w:type="dxa"/>
            <w:tcBorders>
              <w:top w:val="single" w:color="000000" w:sz="4" w:space="0"/>
              <w:left w:val="single" w:color="000000" w:sz="4" w:space="0"/>
              <w:bottom w:val="single" w:color="000000" w:sz="4" w:space="0"/>
              <w:right w:val="single" w:color="000000" w:sz="4" w:space="0"/>
            </w:tcBorders>
          </w:tcPr>
          <w:p w:rsidR="00BF7CCE" w:rsidRDefault="00B842C2" w14:paraId="23AF1750" w14:textId="77777777">
            <w:pPr>
              <w:spacing w:after="0" w:line="259" w:lineRule="auto"/>
              <w:ind w:left="152" w:firstLine="0"/>
              <w:jc w:val="center"/>
            </w:pPr>
            <w:r>
              <w:rPr>
                <w:sz w:val="32"/>
              </w:rPr>
              <w:t xml:space="preserve"> </w:t>
            </w:r>
          </w:p>
        </w:tc>
      </w:tr>
      <w:tr w:rsidR="00BF7CCE" w14:paraId="700B0763" w14:textId="77777777">
        <w:trPr>
          <w:trHeight w:val="518"/>
        </w:trPr>
        <w:tc>
          <w:tcPr>
            <w:tcW w:w="870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0EB8FE4A" w14:textId="77777777">
            <w:pPr>
              <w:spacing w:after="0" w:line="259" w:lineRule="auto"/>
              <w:ind w:left="0" w:firstLine="0"/>
            </w:pPr>
            <w:r>
              <w:rPr>
                <w:b/>
                <w:sz w:val="20"/>
              </w:rPr>
              <w:t>3. Cognitive and Intellectual Skills</w:t>
            </w:r>
            <w:r>
              <w:rPr>
                <w:b/>
                <w:sz w:val="16"/>
              </w:rPr>
              <w:t xml:space="preserve"> </w:t>
            </w:r>
          </w:p>
          <w:p w:rsidR="00BF7CCE" w:rsidRDefault="00B842C2" w14:paraId="6A0025C9"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22B6861C" w14:textId="77777777">
            <w:pPr>
              <w:spacing w:after="0" w:line="259" w:lineRule="auto"/>
              <w:ind w:left="150" w:firstLine="0"/>
            </w:pPr>
            <w:r>
              <w:rPr>
                <w:sz w:val="32"/>
              </w:rPr>
              <w:t xml:space="preserve">30 </w:t>
            </w:r>
          </w:p>
        </w:tc>
        <w:tc>
          <w:tcPr>
            <w:tcW w:w="868"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4F439DD6" w14:textId="77777777">
            <w:pPr>
              <w:spacing w:after="0" w:line="259" w:lineRule="auto"/>
              <w:ind w:left="152" w:firstLine="0"/>
              <w:jc w:val="center"/>
            </w:pPr>
            <w:r>
              <w:rPr>
                <w:sz w:val="32"/>
              </w:rPr>
              <w:t xml:space="preserve"> </w:t>
            </w:r>
          </w:p>
        </w:tc>
      </w:tr>
      <w:tr w:rsidR="00BF7CCE" w14:paraId="7B35DE99" w14:textId="77777777">
        <w:trPr>
          <w:trHeight w:val="1697"/>
        </w:trPr>
        <w:tc>
          <w:tcPr>
            <w:tcW w:w="8709" w:type="dxa"/>
            <w:tcBorders>
              <w:top w:val="single" w:color="000000" w:sz="4" w:space="0"/>
              <w:left w:val="single" w:color="000000" w:sz="4" w:space="0"/>
              <w:bottom w:val="single" w:color="000000" w:sz="4" w:space="0"/>
              <w:right w:val="single" w:color="000000" w:sz="4" w:space="0"/>
            </w:tcBorders>
          </w:tcPr>
          <w:p w:rsidR="00BF7CCE" w:rsidRDefault="00B842C2" w14:paraId="72274956" w14:textId="77777777">
            <w:pPr>
              <w:spacing w:after="0" w:line="425" w:lineRule="auto"/>
              <w:ind w:left="0" w:right="8396" w:firstLine="0"/>
              <w:jc w:val="both"/>
            </w:pPr>
            <w:r>
              <w:rPr>
                <w:sz w:val="14"/>
              </w:rPr>
              <w:t xml:space="preserve">  </w:t>
            </w:r>
          </w:p>
          <w:p w:rsidR="00BF7CCE" w:rsidRDefault="00B842C2" w14:paraId="6835697E" w14:textId="77777777">
            <w:pPr>
              <w:spacing w:after="0" w:line="425" w:lineRule="auto"/>
              <w:ind w:left="0" w:right="8396" w:firstLine="0"/>
              <w:jc w:val="both"/>
            </w:pPr>
            <w:r>
              <w:rPr>
                <w:sz w:val="14"/>
              </w:rPr>
              <w:t xml:space="preserve">  </w:t>
            </w:r>
          </w:p>
          <w:p w:rsidR="00BF7CCE" w:rsidRDefault="00B842C2" w14:paraId="641CED59" w14:textId="77777777">
            <w:pPr>
              <w:spacing w:after="0" w:line="259" w:lineRule="auto"/>
              <w:ind w:left="0" w:right="8396" w:firstLine="0"/>
              <w:jc w:val="both"/>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tcPr>
          <w:p w:rsidR="00BF7CCE" w:rsidRDefault="00B842C2" w14:paraId="44CA62B9" w14:textId="77777777">
            <w:pPr>
              <w:spacing w:after="61" w:line="259" w:lineRule="auto"/>
              <w:ind w:left="150" w:firstLine="0"/>
              <w:jc w:val="center"/>
            </w:pPr>
            <w:r>
              <w:rPr>
                <w:sz w:val="32"/>
              </w:rPr>
              <w:t xml:space="preserve"> </w:t>
            </w:r>
          </w:p>
          <w:p w:rsidR="00BF7CCE" w:rsidRDefault="00B842C2" w14:paraId="233A228F" w14:textId="77777777">
            <w:pPr>
              <w:spacing w:after="0" w:line="259" w:lineRule="auto"/>
              <w:ind w:left="150" w:firstLine="0"/>
              <w:jc w:val="center"/>
            </w:pPr>
            <w:r>
              <w:rPr>
                <w:sz w:val="32"/>
              </w:rPr>
              <w:t xml:space="preserve"> </w:t>
            </w:r>
          </w:p>
        </w:tc>
        <w:tc>
          <w:tcPr>
            <w:tcW w:w="868" w:type="dxa"/>
            <w:tcBorders>
              <w:top w:val="single" w:color="000000" w:sz="4" w:space="0"/>
              <w:left w:val="single" w:color="000000" w:sz="4" w:space="0"/>
              <w:bottom w:val="single" w:color="000000" w:sz="4" w:space="0"/>
              <w:right w:val="single" w:color="000000" w:sz="4" w:space="0"/>
            </w:tcBorders>
          </w:tcPr>
          <w:p w:rsidR="00BF7CCE" w:rsidRDefault="00B842C2" w14:paraId="084C8924" w14:textId="77777777">
            <w:pPr>
              <w:spacing w:after="0" w:line="259" w:lineRule="auto"/>
              <w:ind w:left="152" w:firstLine="0"/>
              <w:jc w:val="center"/>
            </w:pPr>
            <w:r>
              <w:rPr>
                <w:sz w:val="32"/>
              </w:rPr>
              <w:t xml:space="preserve"> </w:t>
            </w:r>
          </w:p>
        </w:tc>
      </w:tr>
      <w:tr w:rsidR="00BF7CCE" w14:paraId="170FC1E6" w14:textId="77777777">
        <w:trPr>
          <w:trHeight w:val="521"/>
        </w:trPr>
        <w:tc>
          <w:tcPr>
            <w:tcW w:w="870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5CA9A072" w14:textId="77777777">
            <w:pPr>
              <w:spacing w:after="0" w:line="259" w:lineRule="auto"/>
              <w:ind w:left="0" w:firstLine="0"/>
            </w:pPr>
            <w:r>
              <w:rPr>
                <w:b/>
                <w:sz w:val="20"/>
              </w:rPr>
              <w:t>4. Practical Application Skills</w:t>
            </w:r>
            <w:r>
              <w:rPr>
                <w:b/>
                <w:sz w:val="16"/>
              </w:rPr>
              <w:t xml:space="preserve"> </w:t>
            </w:r>
          </w:p>
          <w:p w:rsidR="00BF7CCE" w:rsidRDefault="00B842C2" w14:paraId="727D21D5"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4587E236" w14:textId="77777777">
            <w:pPr>
              <w:spacing w:after="0" w:line="259" w:lineRule="auto"/>
              <w:ind w:left="150" w:firstLine="0"/>
            </w:pPr>
            <w:r>
              <w:rPr>
                <w:sz w:val="32"/>
              </w:rPr>
              <w:t xml:space="preserve">15 </w:t>
            </w:r>
          </w:p>
        </w:tc>
        <w:tc>
          <w:tcPr>
            <w:tcW w:w="868"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08FE18F2" w14:textId="77777777">
            <w:pPr>
              <w:spacing w:after="0" w:line="259" w:lineRule="auto"/>
              <w:ind w:left="152" w:firstLine="0"/>
              <w:jc w:val="center"/>
            </w:pPr>
            <w:r>
              <w:rPr>
                <w:sz w:val="32"/>
              </w:rPr>
              <w:t xml:space="preserve"> </w:t>
            </w:r>
          </w:p>
        </w:tc>
      </w:tr>
      <w:tr w:rsidR="00BF7CCE" w14:paraId="48E2CAC9" w14:textId="77777777">
        <w:trPr>
          <w:trHeight w:val="1697"/>
        </w:trPr>
        <w:tc>
          <w:tcPr>
            <w:tcW w:w="8709" w:type="dxa"/>
            <w:tcBorders>
              <w:top w:val="single" w:color="000000" w:sz="4" w:space="0"/>
              <w:left w:val="single" w:color="000000" w:sz="4" w:space="0"/>
              <w:bottom w:val="single" w:color="000000" w:sz="4" w:space="0"/>
              <w:right w:val="single" w:color="000000" w:sz="4" w:space="0"/>
            </w:tcBorders>
          </w:tcPr>
          <w:p w:rsidR="00BF7CCE" w:rsidRDefault="00B842C2" w14:paraId="528E610E" w14:textId="77777777">
            <w:pPr>
              <w:spacing w:after="0" w:line="425" w:lineRule="auto"/>
              <w:ind w:left="0" w:right="8396" w:firstLine="0"/>
              <w:jc w:val="both"/>
            </w:pPr>
            <w:r>
              <w:rPr>
                <w:sz w:val="14"/>
              </w:rPr>
              <w:t xml:space="preserve">  </w:t>
            </w:r>
          </w:p>
          <w:p w:rsidR="00BF7CCE" w:rsidRDefault="00B842C2" w14:paraId="3B2E4162" w14:textId="77777777">
            <w:pPr>
              <w:spacing w:after="110" w:line="259" w:lineRule="auto"/>
              <w:ind w:left="0" w:firstLine="0"/>
            </w:pPr>
            <w:r>
              <w:rPr>
                <w:sz w:val="14"/>
              </w:rPr>
              <w:t xml:space="preserve"> </w:t>
            </w:r>
          </w:p>
          <w:p w:rsidR="00BF7CCE" w:rsidRDefault="00B842C2" w14:paraId="788F2AA2" w14:textId="77777777">
            <w:pPr>
              <w:spacing w:after="106" w:line="259" w:lineRule="auto"/>
              <w:ind w:left="0" w:firstLine="0"/>
            </w:pPr>
            <w:r>
              <w:rPr>
                <w:sz w:val="14"/>
              </w:rPr>
              <w:t xml:space="preserve"> </w:t>
            </w:r>
          </w:p>
          <w:p w:rsidR="00BF7CCE" w:rsidRDefault="00B842C2" w14:paraId="2763877B" w14:textId="77777777">
            <w:pPr>
              <w:spacing w:after="0" w:line="259" w:lineRule="auto"/>
              <w:ind w:left="0" w:right="8396" w:firstLine="0"/>
              <w:jc w:val="both"/>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tcPr>
          <w:p w:rsidR="00BF7CCE" w:rsidRDefault="00B842C2" w14:paraId="305152A0" w14:textId="77777777">
            <w:pPr>
              <w:spacing w:after="62" w:line="259" w:lineRule="auto"/>
              <w:ind w:left="150" w:firstLine="0"/>
              <w:jc w:val="center"/>
            </w:pPr>
            <w:r>
              <w:rPr>
                <w:sz w:val="32"/>
              </w:rPr>
              <w:t xml:space="preserve"> </w:t>
            </w:r>
          </w:p>
          <w:p w:rsidR="00BF7CCE" w:rsidRDefault="00B842C2" w14:paraId="3ADB8EE7" w14:textId="77777777">
            <w:pPr>
              <w:spacing w:after="0" w:line="259" w:lineRule="auto"/>
              <w:ind w:left="150" w:firstLine="0"/>
              <w:jc w:val="center"/>
            </w:pPr>
            <w:r>
              <w:rPr>
                <w:sz w:val="32"/>
              </w:rPr>
              <w:t xml:space="preserve"> </w:t>
            </w:r>
          </w:p>
        </w:tc>
        <w:tc>
          <w:tcPr>
            <w:tcW w:w="868" w:type="dxa"/>
            <w:tcBorders>
              <w:top w:val="single" w:color="000000" w:sz="4" w:space="0"/>
              <w:left w:val="single" w:color="000000" w:sz="4" w:space="0"/>
              <w:bottom w:val="single" w:color="000000" w:sz="4" w:space="0"/>
              <w:right w:val="single" w:color="000000" w:sz="4" w:space="0"/>
            </w:tcBorders>
          </w:tcPr>
          <w:p w:rsidR="00BF7CCE" w:rsidRDefault="00B842C2" w14:paraId="14061866" w14:textId="77777777">
            <w:pPr>
              <w:spacing w:after="0" w:line="259" w:lineRule="auto"/>
              <w:ind w:left="152" w:firstLine="0"/>
              <w:jc w:val="center"/>
            </w:pPr>
            <w:r>
              <w:rPr>
                <w:sz w:val="32"/>
              </w:rPr>
              <w:t xml:space="preserve"> </w:t>
            </w:r>
          </w:p>
        </w:tc>
      </w:tr>
      <w:tr w:rsidR="00BF7CCE" w14:paraId="0EE49621" w14:textId="77777777">
        <w:trPr>
          <w:trHeight w:val="521"/>
        </w:trPr>
        <w:tc>
          <w:tcPr>
            <w:tcW w:w="870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3F8A50AB" w14:textId="77777777">
            <w:pPr>
              <w:spacing w:after="0" w:line="259" w:lineRule="auto"/>
              <w:ind w:left="0" w:firstLine="0"/>
            </w:pPr>
            <w:r>
              <w:rPr>
                <w:b/>
                <w:sz w:val="20"/>
              </w:rPr>
              <w:t>5. Transferable Skills for Life and Professional Practice</w:t>
            </w:r>
            <w:r>
              <w:rPr>
                <w:b/>
                <w:sz w:val="16"/>
              </w:rPr>
              <w:t xml:space="preserve"> </w:t>
            </w:r>
          </w:p>
          <w:p w:rsidR="00BF7CCE" w:rsidRDefault="00B842C2" w14:paraId="38458D2F"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5F460E7A" w14:textId="77777777">
            <w:pPr>
              <w:spacing w:after="0" w:line="259" w:lineRule="auto"/>
              <w:ind w:left="150" w:firstLine="0"/>
            </w:pPr>
            <w:r>
              <w:rPr>
                <w:sz w:val="32"/>
              </w:rPr>
              <w:t xml:space="preserve">15 </w:t>
            </w:r>
          </w:p>
        </w:tc>
        <w:tc>
          <w:tcPr>
            <w:tcW w:w="868"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1DA64653" w14:textId="77777777">
            <w:pPr>
              <w:spacing w:after="0" w:line="259" w:lineRule="auto"/>
              <w:ind w:left="152" w:firstLine="0"/>
              <w:jc w:val="center"/>
            </w:pPr>
            <w:r>
              <w:rPr>
                <w:sz w:val="32"/>
              </w:rPr>
              <w:t xml:space="preserve"> </w:t>
            </w:r>
          </w:p>
        </w:tc>
      </w:tr>
      <w:tr w:rsidR="00BF7CCE" w14:paraId="56BA7D92" w14:textId="77777777">
        <w:trPr>
          <w:trHeight w:val="1134"/>
        </w:trPr>
        <w:tc>
          <w:tcPr>
            <w:tcW w:w="8709" w:type="dxa"/>
            <w:tcBorders>
              <w:top w:val="single" w:color="000000" w:sz="4" w:space="0"/>
              <w:left w:val="single" w:color="000000" w:sz="4" w:space="0"/>
              <w:bottom w:val="single" w:color="000000" w:sz="4" w:space="0"/>
              <w:right w:val="single" w:color="000000" w:sz="4" w:space="0"/>
            </w:tcBorders>
          </w:tcPr>
          <w:p w:rsidR="00BF7CCE" w:rsidRDefault="00B842C2" w14:paraId="72601766" w14:textId="77777777">
            <w:pPr>
              <w:spacing w:after="106" w:line="259" w:lineRule="auto"/>
              <w:ind w:left="0" w:firstLine="0"/>
            </w:pPr>
            <w:r>
              <w:rPr>
                <w:sz w:val="14"/>
              </w:rPr>
              <w:t xml:space="preserve"> </w:t>
            </w:r>
          </w:p>
          <w:p w:rsidR="00BF7CCE" w:rsidRDefault="00B842C2" w14:paraId="6B6E92B9" w14:textId="77777777">
            <w:pPr>
              <w:spacing w:after="0" w:line="425" w:lineRule="auto"/>
              <w:ind w:left="0" w:right="8396" w:firstLine="0"/>
              <w:jc w:val="both"/>
            </w:pPr>
            <w:r>
              <w:rPr>
                <w:sz w:val="14"/>
              </w:rPr>
              <w:t xml:space="preserve">  </w:t>
            </w:r>
          </w:p>
          <w:p w:rsidR="00BF7CCE" w:rsidRDefault="00B842C2" w14:paraId="0BFFA7FD"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tcPr>
          <w:p w:rsidR="00BF7CCE" w:rsidRDefault="00B842C2" w14:paraId="69DC5439" w14:textId="77777777">
            <w:pPr>
              <w:spacing w:after="66" w:line="259" w:lineRule="auto"/>
              <w:ind w:left="150" w:firstLine="0"/>
              <w:jc w:val="center"/>
            </w:pPr>
            <w:r>
              <w:rPr>
                <w:sz w:val="32"/>
              </w:rPr>
              <w:t xml:space="preserve"> </w:t>
            </w:r>
          </w:p>
          <w:p w:rsidR="00BF7CCE" w:rsidRDefault="00B842C2" w14:paraId="4497FB34" w14:textId="77777777">
            <w:pPr>
              <w:spacing w:after="0" w:line="259" w:lineRule="auto"/>
              <w:ind w:left="150" w:firstLine="0"/>
              <w:jc w:val="center"/>
            </w:pPr>
            <w:r>
              <w:rPr>
                <w:sz w:val="32"/>
              </w:rPr>
              <w:t xml:space="preserve"> </w:t>
            </w:r>
          </w:p>
        </w:tc>
        <w:tc>
          <w:tcPr>
            <w:tcW w:w="868" w:type="dxa"/>
            <w:tcBorders>
              <w:top w:val="single" w:color="000000" w:sz="4" w:space="0"/>
              <w:left w:val="single" w:color="000000" w:sz="4" w:space="0"/>
              <w:bottom w:val="single" w:color="000000" w:sz="4" w:space="0"/>
              <w:right w:val="single" w:color="000000" w:sz="4" w:space="0"/>
            </w:tcBorders>
          </w:tcPr>
          <w:p w:rsidR="00BF7CCE" w:rsidRDefault="00B842C2" w14:paraId="158CD455" w14:textId="77777777">
            <w:pPr>
              <w:spacing w:after="0" w:line="259" w:lineRule="auto"/>
              <w:ind w:left="152" w:firstLine="0"/>
              <w:jc w:val="center"/>
            </w:pPr>
            <w:r>
              <w:rPr>
                <w:sz w:val="32"/>
              </w:rPr>
              <w:t xml:space="preserve"> </w:t>
            </w:r>
          </w:p>
        </w:tc>
      </w:tr>
    </w:tbl>
    <w:p w:rsidR="00BF7CCE" w:rsidRDefault="00B842C2" w14:paraId="4B7028D3" w14:textId="77777777">
      <w:pPr>
        <w:spacing w:after="0" w:line="259" w:lineRule="auto"/>
        <w:ind w:left="283" w:firstLine="0"/>
      </w:pPr>
      <w:r>
        <w:rPr>
          <w:b/>
          <w:sz w:val="16"/>
        </w:rPr>
        <w:t xml:space="preserve"> </w:t>
      </w:r>
    </w:p>
    <w:tbl>
      <w:tblPr>
        <w:tblStyle w:val="TableGrid"/>
        <w:tblW w:w="10668" w:type="dxa"/>
        <w:tblInd w:w="-104" w:type="dxa"/>
        <w:tblCellMar>
          <w:top w:w="11" w:type="dxa"/>
          <w:left w:w="104" w:type="dxa"/>
          <w:right w:w="50" w:type="dxa"/>
        </w:tblCellMar>
        <w:tblLook w:val="04A0" w:firstRow="1" w:lastRow="0" w:firstColumn="1" w:lastColumn="0" w:noHBand="0" w:noVBand="1"/>
      </w:tblPr>
      <w:tblGrid>
        <w:gridCol w:w="6063"/>
        <w:gridCol w:w="2905"/>
        <w:gridCol w:w="638"/>
        <w:gridCol w:w="1062"/>
      </w:tblGrid>
      <w:tr w:rsidR="00BF7CCE" w14:paraId="3CD767DF" w14:textId="77777777">
        <w:trPr>
          <w:trHeight w:val="374"/>
        </w:trPr>
        <w:tc>
          <w:tcPr>
            <w:tcW w:w="6064" w:type="dxa"/>
            <w:vMerge w:val="restart"/>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28DAF7E0" w14:textId="77777777">
            <w:pPr>
              <w:spacing w:after="0" w:line="259" w:lineRule="auto"/>
              <w:ind w:left="0" w:firstLine="0"/>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color="000000" w:sz="4" w:space="0"/>
              <w:left w:val="single" w:color="000000" w:sz="4" w:space="0"/>
              <w:bottom w:val="single" w:color="000000" w:sz="4" w:space="0"/>
              <w:right w:val="nil"/>
            </w:tcBorders>
            <w:shd w:val="clear" w:color="auto" w:fill="D9D9D9"/>
          </w:tcPr>
          <w:p w:rsidR="00BF7CCE" w:rsidRDefault="00B842C2" w14:paraId="73642251" w14:textId="77777777">
            <w:pPr>
              <w:spacing w:after="0" w:line="259" w:lineRule="auto"/>
              <w:ind w:left="1" w:firstLine="0"/>
            </w:pPr>
            <w:r>
              <w:rPr>
                <w:b/>
                <w:sz w:val="16"/>
              </w:rPr>
              <w:t xml:space="preserve">Late Submission Penalties (tick if appropriate) </w:t>
            </w:r>
          </w:p>
        </w:tc>
        <w:tc>
          <w:tcPr>
            <w:tcW w:w="638" w:type="dxa"/>
            <w:tcBorders>
              <w:top w:val="single" w:color="000000" w:sz="4" w:space="0"/>
              <w:left w:val="nil"/>
              <w:bottom w:val="single" w:color="000000" w:sz="4" w:space="0"/>
              <w:right w:val="single" w:color="000000" w:sz="4" w:space="0"/>
            </w:tcBorders>
            <w:shd w:val="clear" w:color="auto" w:fill="D9D9D9"/>
          </w:tcPr>
          <w:p w:rsidR="00BF7CCE" w:rsidRDefault="00BF7CCE" w14:paraId="63856460" w14:textId="77777777">
            <w:pPr>
              <w:spacing w:after="160" w:line="259" w:lineRule="auto"/>
              <w:ind w:left="0" w:firstLine="0"/>
            </w:pPr>
          </w:p>
        </w:tc>
        <w:tc>
          <w:tcPr>
            <w:tcW w:w="1062" w:type="dxa"/>
            <w:vMerge w:val="restart"/>
            <w:tcBorders>
              <w:top w:val="single" w:color="000000" w:sz="4" w:space="0"/>
              <w:left w:val="single" w:color="000000" w:sz="4" w:space="0"/>
              <w:bottom w:val="single" w:color="000000" w:sz="4" w:space="0"/>
              <w:right w:val="single" w:color="000000" w:sz="4" w:space="0"/>
            </w:tcBorders>
            <w:vAlign w:val="center"/>
          </w:tcPr>
          <w:p w:rsidR="00BF7CCE" w:rsidRDefault="00B842C2" w14:paraId="0F68A6E5" w14:textId="77777777">
            <w:pPr>
              <w:spacing w:after="0" w:line="259" w:lineRule="auto"/>
              <w:ind w:left="0" w:right="54" w:firstLine="0"/>
              <w:jc w:val="right"/>
            </w:pPr>
            <w:r>
              <w:rPr>
                <w:b/>
                <w:sz w:val="20"/>
              </w:rPr>
              <w:t xml:space="preserve">% </w:t>
            </w:r>
          </w:p>
        </w:tc>
      </w:tr>
      <w:tr w:rsidR="00BF7CCE" w14:paraId="75B1E7B4" w14:textId="77777777">
        <w:trPr>
          <w:trHeight w:val="198"/>
        </w:trPr>
        <w:tc>
          <w:tcPr>
            <w:tcW w:w="0" w:type="auto"/>
            <w:vMerge/>
            <w:tcBorders>
              <w:top w:val="nil"/>
              <w:left w:val="single" w:color="000000" w:sz="4" w:space="0"/>
              <w:bottom w:val="nil"/>
              <w:right w:val="single" w:color="000000" w:sz="4" w:space="0"/>
            </w:tcBorders>
          </w:tcPr>
          <w:p w:rsidR="00BF7CCE" w:rsidRDefault="00BF7CCE" w14:paraId="2EB8B732" w14:textId="77777777">
            <w:pPr>
              <w:spacing w:after="160" w:line="259" w:lineRule="auto"/>
              <w:ind w:left="0" w:firstLine="0"/>
            </w:pPr>
          </w:p>
        </w:tc>
        <w:tc>
          <w:tcPr>
            <w:tcW w:w="2905" w:type="dxa"/>
            <w:tcBorders>
              <w:top w:val="single" w:color="000000" w:sz="4" w:space="0"/>
              <w:left w:val="single" w:color="000000" w:sz="4" w:space="0"/>
              <w:bottom w:val="single" w:color="000000" w:sz="4" w:space="0"/>
              <w:right w:val="single" w:color="000000" w:sz="4" w:space="0"/>
            </w:tcBorders>
          </w:tcPr>
          <w:p w:rsidR="00BF7CCE" w:rsidRDefault="00B842C2" w14:paraId="7F58C331" w14:textId="77777777">
            <w:pPr>
              <w:spacing w:after="0" w:line="259" w:lineRule="auto"/>
              <w:ind w:left="1" w:firstLine="0"/>
            </w:pPr>
            <w:r>
              <w:rPr>
                <w:sz w:val="16"/>
              </w:rPr>
              <w:t>Up to 1 week late (</w:t>
            </w:r>
            <w:r>
              <w:rPr>
                <w:sz w:val="12"/>
              </w:rPr>
              <w:t>40% Max)</w:t>
            </w:r>
            <w:r>
              <w:rPr>
                <w:b/>
                <w:sz w:val="16"/>
              </w:rPr>
              <w:t xml:space="preserve"> </w:t>
            </w:r>
          </w:p>
        </w:tc>
        <w:tc>
          <w:tcPr>
            <w:tcW w:w="638" w:type="dxa"/>
            <w:tcBorders>
              <w:top w:val="single" w:color="000000" w:sz="4" w:space="0"/>
              <w:left w:val="single" w:color="000000" w:sz="4" w:space="0"/>
              <w:bottom w:val="single" w:color="000000" w:sz="4" w:space="0"/>
              <w:right w:val="single" w:color="000000" w:sz="4" w:space="0"/>
            </w:tcBorders>
          </w:tcPr>
          <w:p w:rsidR="00BF7CCE" w:rsidRDefault="00B842C2" w14:paraId="0B451A54" w14:textId="77777777">
            <w:pPr>
              <w:spacing w:after="0" w:line="259" w:lineRule="auto"/>
              <w:ind w:left="0" w:right="26" w:firstLine="0"/>
              <w:jc w:val="center"/>
            </w:pPr>
            <w:r>
              <w:rPr>
                <w:sz w:val="12"/>
              </w:rPr>
              <w:t xml:space="preserve"> </w:t>
            </w:r>
          </w:p>
        </w:tc>
        <w:tc>
          <w:tcPr>
            <w:tcW w:w="0" w:type="auto"/>
            <w:vMerge/>
            <w:tcBorders>
              <w:top w:val="nil"/>
              <w:left w:val="single" w:color="000000" w:sz="4" w:space="0"/>
              <w:bottom w:val="nil"/>
              <w:right w:val="single" w:color="000000" w:sz="4" w:space="0"/>
            </w:tcBorders>
          </w:tcPr>
          <w:p w:rsidR="00BF7CCE" w:rsidRDefault="00BF7CCE" w14:paraId="750FAECD" w14:textId="77777777">
            <w:pPr>
              <w:spacing w:after="160" w:line="259" w:lineRule="auto"/>
              <w:ind w:left="0" w:firstLine="0"/>
            </w:pPr>
          </w:p>
        </w:tc>
      </w:tr>
      <w:tr w:rsidR="00BF7CCE" w14:paraId="685AB631" w14:textId="77777777">
        <w:trPr>
          <w:trHeight w:val="191"/>
        </w:trPr>
        <w:tc>
          <w:tcPr>
            <w:tcW w:w="0" w:type="auto"/>
            <w:vMerge/>
            <w:tcBorders>
              <w:top w:val="nil"/>
              <w:left w:val="single" w:color="000000" w:sz="4" w:space="0"/>
              <w:bottom w:val="single" w:color="000000" w:sz="4" w:space="0"/>
              <w:right w:val="single" w:color="000000" w:sz="4" w:space="0"/>
            </w:tcBorders>
          </w:tcPr>
          <w:p w:rsidR="00BF7CCE" w:rsidRDefault="00BF7CCE" w14:paraId="4512E0B2" w14:textId="77777777">
            <w:pPr>
              <w:spacing w:after="160" w:line="259" w:lineRule="auto"/>
              <w:ind w:left="0" w:firstLine="0"/>
            </w:pPr>
          </w:p>
        </w:tc>
        <w:tc>
          <w:tcPr>
            <w:tcW w:w="2905" w:type="dxa"/>
            <w:tcBorders>
              <w:top w:val="single" w:color="000000" w:sz="4" w:space="0"/>
              <w:left w:val="single" w:color="000000" w:sz="4" w:space="0"/>
              <w:bottom w:val="single" w:color="000000" w:sz="4" w:space="0"/>
              <w:right w:val="single" w:color="000000" w:sz="4" w:space="0"/>
            </w:tcBorders>
          </w:tcPr>
          <w:p w:rsidR="00BF7CCE" w:rsidRDefault="00B842C2" w14:paraId="0042F3B2" w14:textId="77777777">
            <w:pPr>
              <w:spacing w:after="0" w:line="259" w:lineRule="auto"/>
              <w:ind w:left="1" w:firstLine="0"/>
            </w:pPr>
            <w:r>
              <w:rPr>
                <w:sz w:val="16"/>
              </w:rPr>
              <w:t>Over 1 week late (</w:t>
            </w:r>
            <w:r>
              <w:rPr>
                <w:sz w:val="12"/>
              </w:rPr>
              <w:t>0%)</w:t>
            </w:r>
            <w:r>
              <w:rPr>
                <w:b/>
                <w:sz w:val="16"/>
              </w:rPr>
              <w:t xml:space="preserve"> </w:t>
            </w:r>
          </w:p>
        </w:tc>
        <w:tc>
          <w:tcPr>
            <w:tcW w:w="638" w:type="dxa"/>
            <w:tcBorders>
              <w:top w:val="single" w:color="000000" w:sz="4" w:space="0"/>
              <w:left w:val="single" w:color="000000" w:sz="4" w:space="0"/>
              <w:bottom w:val="single" w:color="000000" w:sz="4" w:space="0"/>
              <w:right w:val="single" w:color="000000" w:sz="4" w:space="0"/>
            </w:tcBorders>
          </w:tcPr>
          <w:p w:rsidR="00BF7CCE" w:rsidRDefault="00B842C2" w14:paraId="238B9DC7" w14:textId="77777777">
            <w:pPr>
              <w:spacing w:after="0" w:line="259" w:lineRule="auto"/>
              <w:ind w:left="0" w:right="26" w:firstLine="0"/>
              <w:jc w:val="center"/>
            </w:pPr>
            <w:r>
              <w:rPr>
                <w:sz w:val="12"/>
              </w:rPr>
              <w:t xml:space="preserve"> </w:t>
            </w:r>
          </w:p>
        </w:tc>
        <w:tc>
          <w:tcPr>
            <w:tcW w:w="0" w:type="auto"/>
            <w:vMerge/>
            <w:tcBorders>
              <w:top w:val="nil"/>
              <w:left w:val="single" w:color="000000" w:sz="4" w:space="0"/>
              <w:bottom w:val="single" w:color="000000" w:sz="4" w:space="0"/>
              <w:right w:val="single" w:color="000000" w:sz="4" w:space="0"/>
            </w:tcBorders>
          </w:tcPr>
          <w:p w:rsidR="00BF7CCE" w:rsidRDefault="00BF7CCE" w14:paraId="3E3091EB" w14:textId="77777777">
            <w:pPr>
              <w:spacing w:after="160" w:line="259" w:lineRule="auto"/>
              <w:ind w:left="0" w:firstLine="0"/>
            </w:pPr>
          </w:p>
        </w:tc>
      </w:tr>
    </w:tbl>
    <w:p w:rsidR="00BF7CCE" w:rsidRDefault="00B842C2" w14:paraId="7B0C5D20" w14:textId="77777777">
      <w:pPr>
        <w:spacing w:after="0" w:line="259" w:lineRule="auto"/>
        <w:ind w:left="0" w:firstLine="0"/>
      </w:pPr>
      <w:r>
        <w:rPr>
          <w:sz w:val="20"/>
        </w:rPr>
        <w:t xml:space="preserve"> </w:t>
      </w:r>
    </w:p>
    <w:p w:rsidR="00BF7CCE" w:rsidRDefault="00B842C2" w14:paraId="245D80F9" w14:textId="77777777">
      <w:pPr>
        <w:spacing w:after="0" w:line="259" w:lineRule="auto"/>
        <w:ind w:left="0" w:firstLine="0"/>
      </w:pPr>
      <w:r>
        <w:rPr>
          <w:sz w:val="20"/>
        </w:rPr>
        <w:t xml:space="preserve"> </w:t>
      </w:r>
    </w:p>
    <w:p w:rsidR="00BF7CCE" w:rsidRDefault="00BF7CCE" w14:paraId="32299D1C" w14:textId="77777777">
      <w:pPr>
        <w:sectPr w:rsidR="00BF7CCE">
          <w:footerReference w:type="even" r:id="rId11"/>
          <w:footerReference w:type="default" r:id="rId12"/>
          <w:footerReference w:type="first" r:id="rId13"/>
          <w:pgSz w:w="11894" w:h="16834" w:orient="portrait"/>
          <w:pgMar w:top="720" w:right="602" w:bottom="928" w:left="720" w:header="720" w:footer="451" w:gutter="0"/>
          <w:cols w:space="720"/>
        </w:sectPr>
      </w:pPr>
    </w:p>
    <w:p w:rsidR="00BF7CCE" w:rsidRDefault="00B842C2" w14:paraId="017D0E0C" w14:textId="77777777">
      <w:pPr>
        <w:spacing w:after="187" w:line="259" w:lineRule="auto"/>
        <w:ind w:left="0" w:firstLine="0"/>
      </w:pPr>
      <w:r>
        <w:rPr>
          <w:color w:val="303B44"/>
        </w:rPr>
        <w:t xml:space="preserve"> </w:t>
      </w:r>
    </w:p>
    <w:p w:rsidR="00BF7CCE" w:rsidRDefault="00B842C2" w14:paraId="359091CA" w14:textId="77777777">
      <w:pPr>
        <w:pStyle w:val="Heading2"/>
        <w:pBdr>
          <w:top w:val="single" w:color="000000" w:sz="4" w:space="0"/>
          <w:left w:val="single" w:color="000000" w:sz="4" w:space="0"/>
          <w:bottom w:val="single" w:color="000000" w:sz="4" w:space="0"/>
          <w:right w:val="single" w:color="000000" w:sz="4" w:space="0"/>
        </w:pBdr>
        <w:shd w:val="clear" w:color="auto" w:fill="C2D69B"/>
        <w:spacing w:after="192" w:line="259" w:lineRule="auto"/>
        <w:ind w:left="116" w:firstLine="0"/>
      </w:pPr>
      <w:r>
        <w:rPr>
          <w:color w:val="303B44"/>
        </w:rPr>
        <w:t xml:space="preserve">GENERIC ASSESSMENT CRITERIA </w:t>
      </w:r>
    </w:p>
    <w:p w:rsidR="00BF7CCE" w:rsidRDefault="00B842C2" w14:paraId="0635CB67" w14:textId="77777777">
      <w:pPr>
        <w:spacing w:after="0" w:line="259" w:lineRule="auto"/>
        <w:ind w:left="0" w:firstLine="0"/>
      </w:pPr>
      <w:r>
        <w:rPr>
          <w:color w:val="303B44"/>
        </w:rPr>
        <w:t xml:space="preserve"> </w:t>
      </w:r>
    </w:p>
    <w:tbl>
      <w:tblPr>
        <w:tblStyle w:val="TableGrid"/>
        <w:tblW w:w="13950" w:type="dxa"/>
        <w:tblInd w:w="6" w:type="dxa"/>
        <w:tblCellMar>
          <w:top w:w="8" w:type="dxa"/>
          <w:left w:w="110" w:type="dxa"/>
          <w:right w:w="78" w:type="dxa"/>
        </w:tblCellMar>
        <w:tblLook w:val="04A0" w:firstRow="1" w:lastRow="0" w:firstColumn="1" w:lastColumn="0" w:noHBand="0" w:noVBand="1"/>
      </w:tblPr>
      <w:tblGrid>
        <w:gridCol w:w="13950"/>
      </w:tblGrid>
      <w:tr w:rsidR="00BF7CCE" w14:paraId="2E103A0C" w14:textId="77777777">
        <w:trPr>
          <w:trHeight w:val="239"/>
        </w:trPr>
        <w:tc>
          <w:tcPr>
            <w:tcW w:w="13950"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58C8E544" w14:textId="77777777">
            <w:pPr>
              <w:spacing w:after="0" w:line="259" w:lineRule="auto"/>
              <w:ind w:left="0" w:firstLine="0"/>
            </w:pPr>
            <w:r>
              <w:rPr>
                <w:b/>
                <w:sz w:val="20"/>
              </w:rPr>
              <w:t xml:space="preserve">Level 6 </w:t>
            </w:r>
          </w:p>
        </w:tc>
      </w:tr>
      <w:tr w:rsidR="00BF7CCE" w14:paraId="02BDA634" w14:textId="77777777">
        <w:trPr>
          <w:trHeight w:val="2311"/>
        </w:trPr>
        <w:tc>
          <w:tcPr>
            <w:tcW w:w="13950" w:type="dxa"/>
            <w:tcBorders>
              <w:top w:val="single" w:color="000000" w:sz="4" w:space="0"/>
              <w:left w:val="single" w:color="000000" w:sz="4" w:space="0"/>
              <w:bottom w:val="single" w:color="000000" w:sz="4" w:space="0"/>
              <w:right w:val="single" w:color="000000" w:sz="4" w:space="0"/>
            </w:tcBorders>
            <w:shd w:val="clear" w:color="auto" w:fill="EAF1DD"/>
          </w:tcPr>
          <w:p w:rsidR="00BF7CCE" w:rsidRDefault="00B842C2" w14:paraId="3F8F97C1" w14:textId="77777777">
            <w:pPr>
              <w:spacing w:after="0" w:line="259" w:lineRule="auto"/>
              <w:ind w:left="0" w:firstLine="0"/>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rsidR="00BF7CCE" w:rsidRDefault="00B842C2" w14:paraId="409DB943" w14:textId="77777777">
      <w:pPr>
        <w:spacing w:after="0" w:line="259" w:lineRule="auto"/>
        <w:ind w:left="0" w:firstLine="0"/>
      </w:pPr>
      <w:r>
        <w:rPr>
          <w:sz w:val="20"/>
        </w:rPr>
        <w:t xml:space="preserve"> </w:t>
      </w:r>
    </w:p>
    <w:tbl>
      <w:tblPr>
        <w:tblStyle w:val="TableGrid"/>
        <w:tblW w:w="13888" w:type="dxa"/>
        <w:tblInd w:w="6" w:type="dxa"/>
        <w:tblCellMar>
          <w:top w:w="8" w:type="dxa"/>
          <w:left w:w="104" w:type="dxa"/>
          <w:right w:w="2" w:type="dxa"/>
        </w:tblCellMar>
        <w:tblLook w:val="04A0" w:firstRow="1" w:lastRow="0" w:firstColumn="1" w:lastColumn="0" w:noHBand="0" w:noVBand="1"/>
      </w:tblPr>
      <w:tblGrid>
        <w:gridCol w:w="1731"/>
        <w:gridCol w:w="1736"/>
        <w:gridCol w:w="1734"/>
        <w:gridCol w:w="1732"/>
        <w:gridCol w:w="1747"/>
        <w:gridCol w:w="1749"/>
        <w:gridCol w:w="1729"/>
        <w:gridCol w:w="1730"/>
      </w:tblGrid>
      <w:tr w:rsidR="00BF7CCE" w14:paraId="0C282411"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DD904CC" w14:textId="77777777">
            <w:pPr>
              <w:spacing w:after="0" w:line="259" w:lineRule="auto"/>
              <w:ind w:left="5" w:firstLine="0"/>
            </w:pPr>
            <w:r>
              <w:rPr>
                <w:b/>
                <w:sz w:val="18"/>
              </w:rPr>
              <w:t xml:space="preserve">Level 6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vAlign w:val="center"/>
          </w:tcPr>
          <w:p w:rsidR="00BF7CCE" w:rsidRDefault="00B842C2" w14:paraId="099A0591" w14:textId="77777777">
            <w:pPr>
              <w:spacing w:after="0" w:line="259" w:lineRule="auto"/>
              <w:ind w:left="0" w:right="94"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vAlign w:val="center"/>
          </w:tcPr>
          <w:p w:rsidR="00BF7CCE" w:rsidRDefault="00B842C2" w14:paraId="74D43E1A" w14:textId="77777777">
            <w:pPr>
              <w:spacing w:after="0" w:line="259" w:lineRule="auto"/>
              <w:ind w:left="54" w:firstLine="0"/>
            </w:pPr>
            <w:r>
              <w:rPr>
                <w:b/>
                <w:sz w:val="18"/>
              </w:rPr>
              <w:t xml:space="preserve">MARGINAL FAIL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0D5F4EA7" w14:textId="77777777">
            <w:pPr>
              <w:spacing w:after="0" w:line="259" w:lineRule="auto"/>
              <w:ind w:left="58" w:firstLine="0"/>
            </w:pPr>
            <w:r>
              <w:rPr>
                <w:b/>
                <w:sz w:val="18"/>
              </w:rPr>
              <w:t xml:space="preserve">SATISFACTORY </w:t>
            </w:r>
          </w:p>
          <w:p w:rsidR="00BF7CCE" w:rsidRDefault="00B842C2" w14:paraId="1C592307" w14:textId="77777777">
            <w:pPr>
              <w:spacing w:after="0" w:line="259" w:lineRule="auto"/>
              <w:ind w:left="0" w:right="107"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22A18C86" w14:textId="77777777">
            <w:pPr>
              <w:spacing w:after="0" w:line="259" w:lineRule="auto"/>
              <w:ind w:left="292" w:right="379" w:firstLine="0"/>
              <w:jc w:val="center"/>
            </w:pPr>
            <w:r>
              <w:rPr>
                <w:b/>
                <w:sz w:val="18"/>
              </w:rPr>
              <w:t xml:space="preserve">GOOD (2.2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2A98C760" w14:textId="77777777">
            <w:pPr>
              <w:spacing w:after="0" w:line="259" w:lineRule="auto"/>
              <w:ind w:left="63" w:right="110" w:firstLine="0"/>
              <w:jc w:val="center"/>
            </w:pPr>
            <w:r>
              <w:rPr>
                <w:b/>
                <w:sz w:val="18"/>
              </w:rPr>
              <w:t xml:space="preserve">VERY GOOD (2.1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4225676C" w14:textId="77777777">
            <w:pPr>
              <w:spacing w:after="0" w:line="259" w:lineRule="auto"/>
              <w:ind w:left="0" w:right="104" w:firstLine="0"/>
              <w:jc w:val="center"/>
            </w:pPr>
            <w:r>
              <w:rPr>
                <w:b/>
                <w:sz w:val="18"/>
              </w:rPr>
              <w:t xml:space="preserve">EXCELLENT </w:t>
            </w:r>
          </w:p>
          <w:p w:rsidR="00BF7CCE" w:rsidRDefault="00B842C2" w14:paraId="2FFD60E5" w14:textId="77777777">
            <w:pPr>
              <w:spacing w:after="0" w:line="259" w:lineRule="auto"/>
              <w:ind w:left="0" w:right="103"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267AEFAF" w14:textId="77777777">
            <w:pPr>
              <w:spacing w:after="0" w:line="259" w:lineRule="auto"/>
              <w:ind w:left="0" w:right="93" w:firstLine="0"/>
              <w:jc w:val="center"/>
            </w:pPr>
            <w:r>
              <w:rPr>
                <w:b/>
                <w:sz w:val="18"/>
              </w:rPr>
              <w:t xml:space="preserve">EXCEPTIONAL </w:t>
            </w:r>
          </w:p>
          <w:p w:rsidR="00BF7CCE" w:rsidRDefault="00B842C2" w14:paraId="5549D2C8" w14:textId="77777777">
            <w:pPr>
              <w:spacing w:after="0" w:line="259" w:lineRule="auto"/>
              <w:ind w:left="0" w:right="97" w:firstLine="0"/>
              <w:jc w:val="center"/>
            </w:pPr>
            <w:r>
              <w:rPr>
                <w:b/>
                <w:sz w:val="18"/>
              </w:rPr>
              <w:t>(1</w:t>
            </w:r>
            <w:r>
              <w:rPr>
                <w:b/>
                <w:sz w:val="18"/>
                <w:vertAlign w:val="superscript"/>
              </w:rPr>
              <w:t>st</w:t>
            </w:r>
            <w:r>
              <w:rPr>
                <w:b/>
                <w:sz w:val="18"/>
              </w:rPr>
              <w:t xml:space="preserve"> / Distinction) </w:t>
            </w:r>
          </w:p>
        </w:tc>
      </w:tr>
      <w:tr w:rsidR="00BF7CCE" w14:paraId="6A35D329"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AFC58BE" w14:textId="77777777">
            <w:pPr>
              <w:spacing w:after="0" w:line="259" w:lineRule="auto"/>
              <w:ind w:left="178" w:firstLine="0"/>
            </w:pPr>
            <w:r>
              <w:rPr>
                <w:b/>
                <w:sz w:val="20"/>
              </w:rPr>
              <w:t>Category</w:t>
            </w:r>
            <w:r>
              <w:rPr>
                <w:sz w:val="18"/>
              </w:rPr>
              <w:t xml:space="preserve">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DE5768C" w14:textId="77777777">
            <w:pPr>
              <w:spacing w:after="0" w:line="259" w:lineRule="auto"/>
              <w:ind w:left="0" w:right="95"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tcPr>
          <w:p w:rsidR="00BF7CCE" w:rsidRDefault="00B842C2" w14:paraId="2701A6B6" w14:textId="77777777">
            <w:pPr>
              <w:spacing w:after="0" w:line="259" w:lineRule="auto"/>
              <w:ind w:left="0" w:right="90" w:firstLine="0"/>
              <w:jc w:val="center"/>
            </w:pPr>
            <w:r>
              <w:rPr>
                <w:b/>
                <w:sz w:val="18"/>
              </w:rPr>
              <w:t xml:space="preserve">30-39%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05656365" w14:textId="77777777">
            <w:pPr>
              <w:spacing w:after="0" w:line="259" w:lineRule="auto"/>
              <w:ind w:left="0" w:right="97"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1DA2D3EA" w14:textId="77777777">
            <w:pPr>
              <w:spacing w:after="0" w:line="259" w:lineRule="auto"/>
              <w:ind w:left="0" w:right="91"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0AA870A8" w14:textId="77777777">
            <w:pPr>
              <w:spacing w:after="0" w:line="259" w:lineRule="auto"/>
              <w:ind w:left="0" w:right="89"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AF69CCB" w14:textId="77777777">
            <w:pPr>
              <w:spacing w:after="0" w:line="259" w:lineRule="auto"/>
              <w:ind w:left="0" w:right="95"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1EA07B0" w14:textId="77777777">
            <w:pPr>
              <w:spacing w:after="0" w:line="259" w:lineRule="auto"/>
              <w:ind w:left="0" w:right="94" w:firstLine="0"/>
              <w:jc w:val="center"/>
            </w:pPr>
            <w:r>
              <w:rPr>
                <w:b/>
                <w:sz w:val="18"/>
              </w:rPr>
              <w:t xml:space="preserve">85-100% </w:t>
            </w:r>
          </w:p>
        </w:tc>
      </w:tr>
      <w:tr w:rsidR="00BF7CCE" w14:paraId="565FCEB1" w14:textId="77777777">
        <w:trPr>
          <w:trHeight w:val="4149"/>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2DF2BF23" w14:textId="77777777">
            <w:pPr>
              <w:spacing w:after="0" w:line="259" w:lineRule="auto"/>
              <w:ind w:left="111" w:firstLine="0"/>
            </w:pPr>
            <w:r>
              <w:rPr>
                <w:b/>
                <w:sz w:val="20"/>
              </w:rPr>
              <w:t xml:space="preserve">Engagement </w:t>
            </w:r>
          </w:p>
          <w:p w:rsidR="00BF7CCE" w:rsidRDefault="00B842C2" w14:paraId="549B6320" w14:textId="77777777">
            <w:pPr>
              <w:spacing w:after="0" w:line="259" w:lineRule="auto"/>
              <w:ind w:left="0" w:right="90" w:firstLine="0"/>
              <w:jc w:val="center"/>
            </w:pPr>
            <w:r>
              <w:rPr>
                <w:b/>
                <w:sz w:val="20"/>
              </w:rPr>
              <w:t xml:space="preserve">with literature </w:t>
            </w:r>
          </w:p>
          <w:p w:rsidR="00BF7CCE" w:rsidRDefault="00B842C2" w14:paraId="6836B26A" w14:textId="77777777">
            <w:pPr>
              <w:spacing w:after="0" w:line="236" w:lineRule="auto"/>
              <w:ind w:left="111" w:right="42" w:firstLine="0"/>
            </w:pPr>
            <w:r>
              <w:rPr>
                <w:sz w:val="18"/>
              </w:rPr>
              <w:t xml:space="preserve">(including reading, </w:t>
            </w:r>
          </w:p>
          <w:p w:rsidR="00BF7CCE" w:rsidRDefault="00B842C2" w14:paraId="15678D03" w14:textId="77777777">
            <w:pPr>
              <w:spacing w:after="0" w:line="259" w:lineRule="auto"/>
              <w:ind w:left="111" w:firstLine="0"/>
            </w:pPr>
            <w:r>
              <w:rPr>
                <w:sz w:val="18"/>
              </w:rPr>
              <w:t>referencing, academic conventions and academic honesty)</w:t>
            </w:r>
            <w:r>
              <w:rPr>
                <w:b/>
                <w:sz w:val="20"/>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40997346" w14:textId="77777777">
            <w:pPr>
              <w:spacing w:after="0" w:line="259" w:lineRule="auto"/>
              <w:ind w:left="4" w:right="126" w:firstLine="0"/>
            </w:pPr>
            <w:r>
              <w:rPr>
                <w:sz w:val="20"/>
              </w:rPr>
              <w:t>Little or no evidence of reading</w:t>
            </w:r>
            <w:r>
              <w:rPr>
                <w:rFonts w:ascii="Times New Roman" w:hAnsi="Times New Roman" w:eastAsia="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color="000000" w:sz="4" w:space="0"/>
              <w:left w:val="single" w:color="000000" w:sz="4" w:space="0"/>
              <w:bottom w:val="single" w:color="000000" w:sz="4" w:space="0"/>
              <w:right w:val="single" w:color="000000" w:sz="12" w:space="0"/>
            </w:tcBorders>
          </w:tcPr>
          <w:p w:rsidR="00BF7CCE" w:rsidRDefault="00B842C2" w14:paraId="59E80D55" w14:textId="77777777">
            <w:pPr>
              <w:spacing w:after="0" w:line="239" w:lineRule="auto"/>
              <w:ind w:left="6" w:right="41" w:firstLine="0"/>
            </w:pPr>
            <w:r>
              <w:rPr>
                <w:sz w:val="20"/>
              </w:rPr>
              <w:t xml:space="preserve">Poor engagement </w:t>
            </w:r>
          </w:p>
          <w:p w:rsidR="00BF7CCE" w:rsidRDefault="00B842C2" w14:paraId="36546BF8" w14:textId="77777777">
            <w:pPr>
              <w:spacing w:after="0" w:line="259" w:lineRule="auto"/>
              <w:ind w:left="6" w:right="95" w:firstLine="0"/>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5" w:type="dxa"/>
            <w:tcBorders>
              <w:top w:val="single" w:color="000000" w:sz="4" w:space="0"/>
              <w:left w:val="single" w:color="000000" w:sz="12" w:space="0"/>
              <w:bottom w:val="single" w:color="000000" w:sz="4" w:space="0"/>
              <w:right w:val="single" w:color="000000" w:sz="4" w:space="0"/>
            </w:tcBorders>
          </w:tcPr>
          <w:p w:rsidR="00BF7CCE" w:rsidRDefault="00B842C2" w14:paraId="5FBEC6C2" w14:textId="77777777">
            <w:pPr>
              <w:spacing w:after="0" w:line="259" w:lineRule="auto"/>
              <w:ind w:left="0" w:firstLine="0"/>
            </w:pPr>
            <w:r>
              <w:rPr>
                <w:sz w:val="20"/>
              </w:rPr>
              <w:t xml:space="preserve">Engagement </w:t>
            </w:r>
          </w:p>
          <w:p w:rsidR="00BF7CCE" w:rsidRDefault="00B842C2" w14:paraId="34DBED20" w14:textId="77777777">
            <w:pPr>
              <w:spacing w:after="1" w:line="238" w:lineRule="auto"/>
              <w:ind w:left="0" w:right="105" w:firstLine="0"/>
            </w:pPr>
            <w:r>
              <w:rPr>
                <w:sz w:val="20"/>
              </w:rPr>
              <w:t xml:space="preserve">with a limited range of mostly relevant and credible sources. Some omissions and minor errors. </w:t>
            </w:r>
          </w:p>
          <w:p w:rsidR="00BF7CCE" w:rsidRDefault="00B842C2" w14:paraId="7424A6A2" w14:textId="77777777">
            <w:pPr>
              <w:spacing w:after="0" w:line="259" w:lineRule="auto"/>
              <w:ind w:left="0" w:right="22" w:firstLine="0"/>
            </w:pPr>
            <w:r>
              <w:rPr>
                <w:sz w:val="20"/>
              </w:rPr>
              <w:t xml:space="preserve">Referencing conventions evident though not always applied accurately or consistently.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3D199607" w14:textId="77777777">
            <w:pPr>
              <w:spacing w:after="1" w:line="238" w:lineRule="auto"/>
              <w:ind w:left="4" w:right="80" w:firstLine="0"/>
            </w:pPr>
            <w:r>
              <w:rPr>
                <w:sz w:val="20"/>
              </w:rPr>
              <w:t xml:space="preserve">Engagement with an appropriate range of researchinformed </w:t>
            </w:r>
          </w:p>
          <w:p w:rsidR="00BF7CCE" w:rsidRDefault="00B842C2" w14:paraId="199D6A14" w14:textId="77777777">
            <w:pPr>
              <w:spacing w:after="0" w:line="239" w:lineRule="auto"/>
              <w:ind w:left="4" w:right="89" w:firstLine="0"/>
            </w:pPr>
            <w:r>
              <w:rPr>
                <w:sz w:val="20"/>
              </w:rPr>
              <w:t>literature, including sources retrieved independently. Some over-</w:t>
            </w:r>
          </w:p>
          <w:p w:rsidR="00BF7CCE" w:rsidRDefault="00B842C2" w14:paraId="46FB4B72" w14:textId="77777777">
            <w:pPr>
              <w:spacing w:after="0" w:line="259" w:lineRule="auto"/>
              <w:ind w:left="4" w:firstLine="0"/>
            </w:pPr>
            <w:r>
              <w:rPr>
                <w:sz w:val="20"/>
              </w:rPr>
              <w:t xml:space="preserve">reliance on texts. Referencing may show minor inaccuracies or inconsistencies.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318A2783" w14:textId="77777777">
            <w:pPr>
              <w:spacing w:after="1" w:line="237" w:lineRule="auto"/>
              <w:ind w:left="6" w:right="80" w:firstLine="0"/>
            </w:pPr>
            <w:r>
              <w:rPr>
                <w:sz w:val="20"/>
              </w:rPr>
              <w:t xml:space="preserve">Engagement with a wide range of researchinformed </w:t>
            </w:r>
          </w:p>
          <w:p w:rsidR="00BF7CCE" w:rsidRDefault="00B842C2" w14:paraId="1C1A90ED" w14:textId="77777777">
            <w:pPr>
              <w:spacing w:after="0" w:line="259" w:lineRule="auto"/>
              <w:ind w:left="6" w:right="89" w:firstLine="0"/>
            </w:pPr>
            <w:r>
              <w:rPr>
                <w:sz w:val="20"/>
              </w:rPr>
              <w:t xml:space="preserve">literature, including sources retrieved independently. Selection of relevant and credible sources.  Very good use of referencing, with no/very few inaccuracies or inconsistencies.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4236A0C0" w14:textId="77777777">
            <w:pPr>
              <w:spacing w:after="1" w:line="237" w:lineRule="auto"/>
              <w:ind w:left="1" w:right="92" w:firstLine="0"/>
            </w:pPr>
            <w:r>
              <w:rPr>
                <w:sz w:val="20"/>
              </w:rPr>
              <w:t xml:space="preserve">Engagement with an extensive range of relevant and credible </w:t>
            </w:r>
          </w:p>
          <w:p w:rsidR="00BF7CCE" w:rsidRDefault="00B842C2" w14:paraId="44C1B89F" w14:textId="77777777">
            <w:pPr>
              <w:spacing w:after="0" w:line="259" w:lineRule="auto"/>
              <w:ind w:left="1" w:firstLine="0"/>
            </w:pPr>
            <w:r>
              <w:rPr>
                <w:sz w:val="20"/>
              </w:rPr>
              <w:t xml:space="preserve">literature, informed by the latest research. Consistently accurate application of referencing.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56D4818E" w14:textId="77777777">
            <w:pPr>
              <w:spacing w:after="1" w:line="238" w:lineRule="auto"/>
              <w:ind w:left="4" w:right="102" w:firstLine="0"/>
            </w:pPr>
            <w:r>
              <w:rPr>
                <w:sz w:val="20"/>
              </w:rPr>
              <w:t xml:space="preserve">Exceptional engagement with an extensive range of relevant and credible </w:t>
            </w:r>
          </w:p>
          <w:p w:rsidR="00BF7CCE" w:rsidRDefault="00B842C2" w14:paraId="317AFD9A" w14:textId="77777777">
            <w:pPr>
              <w:spacing w:after="0" w:line="259" w:lineRule="auto"/>
              <w:ind w:left="4" w:firstLine="0"/>
            </w:pPr>
            <w:r>
              <w:rPr>
                <w:sz w:val="20"/>
              </w:rPr>
              <w:t xml:space="preserve">literature, informed by the latest research. High-level referencing skills consistently and professionally applied. </w:t>
            </w:r>
          </w:p>
        </w:tc>
      </w:tr>
      <w:tr w:rsidR="00BF7CCE" w14:paraId="056AE23D" w14:textId="77777777">
        <w:trPr>
          <w:trHeight w:val="116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4893CA9" w14:textId="77777777">
            <w:pPr>
              <w:spacing w:after="0" w:line="239" w:lineRule="auto"/>
              <w:ind w:left="111" w:right="33" w:firstLine="0"/>
            </w:pPr>
            <w:r>
              <w:rPr>
                <w:b/>
                <w:sz w:val="20"/>
              </w:rPr>
              <w:t xml:space="preserve">Knowledge and understanding </w:t>
            </w:r>
          </w:p>
          <w:p w:rsidR="00BF7CCE" w:rsidRDefault="00B842C2" w14:paraId="0FE8E980" w14:textId="77777777">
            <w:pPr>
              <w:spacing w:after="0" w:line="259" w:lineRule="auto"/>
              <w:ind w:left="111" w:firstLine="0"/>
            </w:pPr>
            <w:r>
              <w:rPr>
                <w:sz w:val="18"/>
              </w:rPr>
              <w:t xml:space="preserve">(Coherent and detailed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75529FA0" w14:textId="77777777">
            <w:pPr>
              <w:spacing w:after="0" w:line="259" w:lineRule="auto"/>
              <w:ind w:left="4" w:firstLine="0"/>
            </w:pPr>
            <w:r>
              <w:rPr>
                <w:sz w:val="20"/>
              </w:rPr>
              <w:t xml:space="preserve">Major gaps in knowledge and systematic understanding of the subject </w:t>
            </w:r>
          </w:p>
        </w:tc>
        <w:tc>
          <w:tcPr>
            <w:tcW w:w="1739" w:type="dxa"/>
            <w:tcBorders>
              <w:top w:val="single" w:color="000000" w:sz="4" w:space="0"/>
              <w:left w:val="single" w:color="000000" w:sz="4" w:space="0"/>
              <w:bottom w:val="single" w:color="000000" w:sz="4" w:space="0"/>
              <w:right w:val="single" w:color="000000" w:sz="12" w:space="0"/>
            </w:tcBorders>
          </w:tcPr>
          <w:p w:rsidR="00BF7CCE" w:rsidRDefault="00B842C2" w14:paraId="7DC2ABF1" w14:textId="77777777">
            <w:pPr>
              <w:spacing w:after="0" w:line="259" w:lineRule="auto"/>
              <w:ind w:left="6" w:firstLine="0"/>
            </w:pPr>
            <w:r>
              <w:rPr>
                <w:sz w:val="20"/>
              </w:rPr>
              <w:t xml:space="preserve">Gaps in knowledge, with only superficial systematic understanding. </w:t>
            </w:r>
          </w:p>
        </w:tc>
        <w:tc>
          <w:tcPr>
            <w:tcW w:w="1735" w:type="dxa"/>
            <w:tcBorders>
              <w:top w:val="single" w:color="000000" w:sz="4" w:space="0"/>
              <w:left w:val="single" w:color="000000" w:sz="12" w:space="0"/>
              <w:bottom w:val="single" w:color="000000" w:sz="4" w:space="0"/>
              <w:right w:val="single" w:color="000000" w:sz="4" w:space="0"/>
            </w:tcBorders>
          </w:tcPr>
          <w:p w:rsidR="00BF7CCE" w:rsidRDefault="00B842C2" w14:paraId="304B2F44" w14:textId="77777777">
            <w:pPr>
              <w:spacing w:after="0" w:line="259" w:lineRule="auto"/>
              <w:ind w:left="0" w:firstLine="0"/>
            </w:pPr>
            <w:r>
              <w:rPr>
                <w:sz w:val="20"/>
              </w:rPr>
              <w:t xml:space="preserve">Limited knowledge and systematic understanding of the relevant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4F612123" w14:textId="77777777">
            <w:pPr>
              <w:spacing w:after="0" w:line="259" w:lineRule="auto"/>
              <w:ind w:left="4" w:right="46" w:firstLine="0"/>
            </w:pPr>
            <w:r>
              <w:rPr>
                <w:sz w:val="20"/>
              </w:rPr>
              <w:t xml:space="preserve">Knowledge is reasonably detailed, accurate with a good systematic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5C4128F5" w14:textId="77777777">
            <w:pPr>
              <w:spacing w:after="0" w:line="259" w:lineRule="auto"/>
              <w:ind w:left="6" w:firstLine="0"/>
            </w:pPr>
            <w:r>
              <w:rPr>
                <w:sz w:val="20"/>
              </w:rPr>
              <w:t>Knowledge is reasonably extensive</w:t>
            </w:r>
            <w:r>
              <w:rPr>
                <w:rFonts w:ascii="Times New Roman" w:hAnsi="Times New Roman" w:eastAsia="Times New Roman" w:cs="Times New Roman"/>
                <w:sz w:val="20"/>
              </w:rPr>
              <w:t xml:space="preserve"> </w:t>
            </w:r>
            <w:r>
              <w:rPr>
                <w:sz w:val="20"/>
              </w:rPr>
              <w:t xml:space="preserve">coherent and detailed.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4ACD38C3" w14:textId="77777777">
            <w:pPr>
              <w:spacing w:after="0" w:line="239" w:lineRule="auto"/>
              <w:ind w:left="1" w:firstLine="0"/>
            </w:pPr>
            <w:r>
              <w:rPr>
                <w:sz w:val="20"/>
              </w:rPr>
              <w:t xml:space="preserve">Excellent coherent and </w:t>
            </w:r>
          </w:p>
          <w:p w:rsidR="00BF7CCE" w:rsidRDefault="00B842C2" w14:paraId="3E07710C" w14:textId="77777777">
            <w:pPr>
              <w:spacing w:after="0" w:line="259" w:lineRule="auto"/>
              <w:ind w:left="1" w:firstLine="0"/>
            </w:pPr>
            <w:r>
              <w:rPr>
                <w:sz w:val="20"/>
              </w:rPr>
              <w:t xml:space="preserve">detailed knowledge and systematic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3E88BBE4" w14:textId="77777777">
            <w:pPr>
              <w:spacing w:after="0" w:line="239" w:lineRule="auto"/>
              <w:ind w:left="4" w:firstLine="0"/>
            </w:pPr>
            <w:r>
              <w:rPr>
                <w:sz w:val="20"/>
              </w:rPr>
              <w:t xml:space="preserve">Exceptionally coherent and </w:t>
            </w:r>
          </w:p>
          <w:p w:rsidR="00BF7CCE" w:rsidRDefault="00B842C2" w14:paraId="1E9CEE33" w14:textId="77777777">
            <w:pPr>
              <w:spacing w:after="0" w:line="259" w:lineRule="auto"/>
              <w:ind w:left="4" w:firstLine="0"/>
            </w:pPr>
            <w:r>
              <w:rPr>
                <w:sz w:val="20"/>
              </w:rPr>
              <w:t xml:space="preserve">detailed knowledge and systematic </w:t>
            </w:r>
          </w:p>
        </w:tc>
      </w:tr>
    </w:tbl>
    <w:p w:rsidR="00BF7CCE" w:rsidRDefault="00B842C2" w14:paraId="7075EB1D" w14:textId="77777777">
      <w:pPr>
        <w:spacing w:after="0" w:line="259" w:lineRule="auto"/>
        <w:ind w:left="0" w:firstLine="0"/>
        <w:jc w:val="right"/>
      </w:pPr>
      <w:r>
        <w:rPr>
          <w:rFonts w:ascii="Times New Roman" w:hAnsi="Times New Roman" w:eastAsia="Times New Roman" w:cs="Times New Roman"/>
          <w:sz w:val="16"/>
        </w:rPr>
        <w:t xml:space="preserve"> </w:t>
      </w:r>
    </w:p>
    <w:p w:rsidR="00BF7CCE" w:rsidRDefault="00BF7CCE" w14:paraId="76C9B723" w14:textId="77777777">
      <w:pPr>
        <w:spacing w:after="0" w:line="259" w:lineRule="auto"/>
        <w:ind w:left="-720" w:right="1544" w:firstLine="0"/>
      </w:pPr>
    </w:p>
    <w:tbl>
      <w:tblPr>
        <w:tblStyle w:val="TableGrid"/>
        <w:tblW w:w="13888" w:type="dxa"/>
        <w:tblInd w:w="6" w:type="dxa"/>
        <w:tblCellMar>
          <w:top w:w="7" w:type="dxa"/>
          <w:left w:w="104" w:type="dxa"/>
          <w:right w:w="14" w:type="dxa"/>
        </w:tblCellMar>
        <w:tblLook w:val="04A0" w:firstRow="1" w:lastRow="0" w:firstColumn="1" w:lastColumn="0" w:noHBand="0" w:noVBand="1"/>
      </w:tblPr>
      <w:tblGrid>
        <w:gridCol w:w="1678"/>
        <w:gridCol w:w="1717"/>
        <w:gridCol w:w="1720"/>
        <w:gridCol w:w="2020"/>
        <w:gridCol w:w="1682"/>
        <w:gridCol w:w="1687"/>
        <w:gridCol w:w="1690"/>
        <w:gridCol w:w="1694"/>
      </w:tblGrid>
      <w:tr w:rsidR="00BF7CCE" w14:paraId="3506DAD6" w14:textId="77777777">
        <w:trPr>
          <w:trHeight w:val="42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383A071" w14:textId="77777777">
            <w:pPr>
              <w:spacing w:after="0" w:line="259" w:lineRule="auto"/>
              <w:ind w:left="5" w:firstLine="0"/>
            </w:pPr>
            <w:r>
              <w:rPr>
                <w:b/>
                <w:sz w:val="18"/>
              </w:rPr>
              <w:t xml:space="preserve">Level 6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vAlign w:val="center"/>
          </w:tcPr>
          <w:p w:rsidR="00BF7CCE" w:rsidRDefault="00B842C2" w14:paraId="5BAEEA16" w14:textId="77777777">
            <w:pPr>
              <w:spacing w:after="0" w:line="259" w:lineRule="auto"/>
              <w:ind w:left="0" w:right="82"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vAlign w:val="center"/>
          </w:tcPr>
          <w:p w:rsidR="00BF7CCE" w:rsidRDefault="00B842C2" w14:paraId="6057426E" w14:textId="77777777">
            <w:pPr>
              <w:spacing w:after="0" w:line="259" w:lineRule="auto"/>
              <w:ind w:left="54" w:firstLine="0"/>
            </w:pPr>
            <w:r>
              <w:rPr>
                <w:b/>
                <w:sz w:val="18"/>
              </w:rPr>
              <w:t xml:space="preserve">MARGINAL FAIL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0E9C5A25" w14:textId="77777777">
            <w:pPr>
              <w:spacing w:after="0" w:line="259" w:lineRule="auto"/>
              <w:ind w:left="58" w:firstLine="0"/>
            </w:pPr>
            <w:r>
              <w:rPr>
                <w:b/>
                <w:sz w:val="18"/>
              </w:rPr>
              <w:t xml:space="preserve">SATISFACTORY </w:t>
            </w:r>
          </w:p>
          <w:p w:rsidR="00BF7CCE" w:rsidRDefault="00B842C2" w14:paraId="1F3AEB4D" w14:textId="77777777">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261A2BE" w14:textId="77777777">
            <w:pPr>
              <w:spacing w:after="0" w:line="259" w:lineRule="auto"/>
              <w:ind w:left="292" w:right="367" w:firstLine="0"/>
              <w:jc w:val="center"/>
            </w:pPr>
            <w:r>
              <w:rPr>
                <w:b/>
                <w:sz w:val="18"/>
              </w:rPr>
              <w:t xml:space="preserve">GOOD (2.2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6AD2E95" w14:textId="77777777">
            <w:pPr>
              <w:spacing w:after="0" w:line="259" w:lineRule="auto"/>
              <w:ind w:left="63" w:right="98" w:firstLine="0"/>
              <w:jc w:val="center"/>
            </w:pPr>
            <w:r>
              <w:rPr>
                <w:b/>
                <w:sz w:val="18"/>
              </w:rPr>
              <w:t xml:space="preserve">VERY GOOD (2.1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1CE108FC" w14:textId="77777777">
            <w:pPr>
              <w:spacing w:after="0" w:line="259" w:lineRule="auto"/>
              <w:ind w:left="0" w:right="92" w:firstLine="0"/>
              <w:jc w:val="center"/>
            </w:pPr>
            <w:r>
              <w:rPr>
                <w:b/>
                <w:sz w:val="18"/>
              </w:rPr>
              <w:t xml:space="preserve">EXCELLENT </w:t>
            </w:r>
          </w:p>
          <w:p w:rsidR="00BF7CCE" w:rsidRDefault="00B842C2" w14:paraId="002272E2" w14:textId="77777777">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449DF895" w14:textId="77777777">
            <w:pPr>
              <w:spacing w:after="0" w:line="259" w:lineRule="auto"/>
              <w:ind w:left="0" w:right="82" w:firstLine="0"/>
              <w:jc w:val="center"/>
            </w:pPr>
            <w:r>
              <w:rPr>
                <w:b/>
                <w:sz w:val="18"/>
              </w:rPr>
              <w:t xml:space="preserve">EXCEPTIONAL </w:t>
            </w:r>
          </w:p>
          <w:p w:rsidR="00BF7CCE" w:rsidRDefault="00B842C2" w14:paraId="7B56339C" w14:textId="77777777">
            <w:pPr>
              <w:spacing w:after="0" w:line="259" w:lineRule="auto"/>
              <w:ind w:left="0" w:right="85" w:firstLine="0"/>
              <w:jc w:val="center"/>
            </w:pPr>
            <w:r>
              <w:rPr>
                <w:b/>
                <w:sz w:val="18"/>
              </w:rPr>
              <w:t>(1</w:t>
            </w:r>
            <w:r>
              <w:rPr>
                <w:b/>
                <w:sz w:val="18"/>
                <w:vertAlign w:val="superscript"/>
              </w:rPr>
              <w:t>st</w:t>
            </w:r>
            <w:r>
              <w:rPr>
                <w:b/>
                <w:sz w:val="18"/>
              </w:rPr>
              <w:t xml:space="preserve"> / Distinction) </w:t>
            </w:r>
          </w:p>
        </w:tc>
      </w:tr>
      <w:tr w:rsidR="00BF7CCE" w14:paraId="6C28BB08"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306249F" w14:textId="77777777">
            <w:pPr>
              <w:spacing w:after="0" w:line="259" w:lineRule="auto"/>
              <w:ind w:left="178" w:firstLine="0"/>
            </w:pPr>
            <w:r>
              <w:rPr>
                <w:b/>
                <w:sz w:val="20"/>
              </w:rPr>
              <w:t>Category</w:t>
            </w:r>
            <w:r>
              <w:rPr>
                <w:sz w:val="18"/>
              </w:rPr>
              <w:t xml:space="preserve">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DB7E2A4" w14:textId="77777777">
            <w:pPr>
              <w:spacing w:after="0" w:line="259" w:lineRule="auto"/>
              <w:ind w:left="0" w:right="84"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tcPr>
          <w:p w:rsidR="00BF7CCE" w:rsidRDefault="00B842C2" w14:paraId="127EA996" w14:textId="77777777">
            <w:pPr>
              <w:spacing w:after="0" w:line="259" w:lineRule="auto"/>
              <w:ind w:left="0" w:right="78" w:firstLine="0"/>
              <w:jc w:val="center"/>
            </w:pPr>
            <w:r>
              <w:rPr>
                <w:b/>
                <w:sz w:val="18"/>
              </w:rPr>
              <w:t xml:space="preserve">30-39%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203CAAA6" w14:textId="77777777">
            <w:pPr>
              <w:spacing w:after="0" w:line="259" w:lineRule="auto"/>
              <w:ind w:left="0" w:right="85"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526B5CE6" w14:textId="77777777">
            <w:pPr>
              <w:spacing w:after="0" w:line="259" w:lineRule="auto"/>
              <w:ind w:left="0" w:right="79"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BD7BF0A" w14:textId="77777777">
            <w:pPr>
              <w:spacing w:after="0" w:line="259" w:lineRule="auto"/>
              <w:ind w:left="0" w:right="77"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1EC8DA85" w14:textId="77777777">
            <w:pPr>
              <w:spacing w:after="0" w:line="259" w:lineRule="auto"/>
              <w:ind w:left="0" w:right="84"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1A73EBC6" w14:textId="77777777">
            <w:pPr>
              <w:spacing w:after="0" w:line="259" w:lineRule="auto"/>
              <w:ind w:left="0" w:right="83" w:firstLine="0"/>
              <w:jc w:val="center"/>
            </w:pPr>
            <w:r>
              <w:rPr>
                <w:b/>
                <w:sz w:val="18"/>
              </w:rPr>
              <w:t xml:space="preserve">85-100% </w:t>
            </w:r>
          </w:p>
        </w:tc>
      </w:tr>
      <w:tr w:rsidR="00BF7CCE" w14:paraId="6B56AD35" w14:textId="77777777">
        <w:trPr>
          <w:trHeight w:val="3352"/>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19C1345" w14:textId="77777777">
            <w:pPr>
              <w:spacing w:after="33" w:line="237" w:lineRule="auto"/>
              <w:ind w:left="111" w:firstLine="0"/>
            </w:pPr>
            <w:r>
              <w:rPr>
                <w:sz w:val="18"/>
              </w:rPr>
              <w:t xml:space="preserve">knowledge and systematic understanding of the subject area, at least some of which is informed by the latest research and/or advanced scholarship within the discipline.) </w:t>
            </w:r>
          </w:p>
          <w:p w:rsidR="00BF7CCE" w:rsidRDefault="00B842C2" w14:paraId="0B9C3787" w14:textId="77777777">
            <w:pPr>
              <w:spacing w:after="0" w:line="259" w:lineRule="auto"/>
              <w:ind w:left="111" w:firstLine="0"/>
            </w:pPr>
            <w:r>
              <w:rPr>
                <w:sz w:val="18"/>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030AFA75" w14:textId="77777777">
            <w:pPr>
              <w:spacing w:after="120" w:line="239" w:lineRule="auto"/>
              <w:ind w:left="4" w:right="39" w:firstLine="0"/>
            </w:pPr>
            <w:r>
              <w:rPr>
                <w:sz w:val="20"/>
              </w:rPr>
              <w:t xml:space="preserve">matter. Substantial inaccuracies. No awareness of knowledge of the latest research and/or advanced scholarship within the discipline. </w:t>
            </w:r>
          </w:p>
          <w:p w:rsidR="00BF7CCE" w:rsidRDefault="00B842C2" w14:paraId="573707C2" w14:textId="77777777">
            <w:pPr>
              <w:spacing w:after="0" w:line="259" w:lineRule="auto"/>
              <w:ind w:left="4" w:firstLine="0"/>
            </w:pPr>
            <w:r>
              <w:rPr>
                <w:sz w:val="20"/>
              </w:rPr>
              <w:t xml:space="preserve"> </w:t>
            </w:r>
          </w:p>
        </w:tc>
        <w:tc>
          <w:tcPr>
            <w:tcW w:w="1739" w:type="dxa"/>
            <w:tcBorders>
              <w:top w:val="single" w:color="000000" w:sz="4" w:space="0"/>
              <w:left w:val="single" w:color="000000" w:sz="4" w:space="0"/>
              <w:bottom w:val="single" w:color="000000" w:sz="4" w:space="0"/>
              <w:right w:val="single" w:color="000000" w:sz="12" w:space="0"/>
            </w:tcBorders>
          </w:tcPr>
          <w:p w:rsidR="00BF7CCE" w:rsidRDefault="00B842C2" w14:paraId="75319297" w14:textId="77777777">
            <w:pPr>
              <w:spacing w:after="0" w:line="259" w:lineRule="auto"/>
              <w:ind w:left="6" w:right="101" w:firstLine="0"/>
              <w:jc w:val="both"/>
            </w:pPr>
            <w:r>
              <w:rPr>
                <w:sz w:val="20"/>
              </w:rPr>
              <w:t xml:space="preserve">Some significant inaccuracies and/or irrelevant material.  No awareness of knowledge of the latest research and/or advanced scholarship within the discipline. </w:t>
            </w:r>
          </w:p>
        </w:tc>
        <w:tc>
          <w:tcPr>
            <w:tcW w:w="1735" w:type="dxa"/>
            <w:tcBorders>
              <w:top w:val="single" w:color="000000" w:sz="4" w:space="0"/>
              <w:left w:val="single" w:color="000000" w:sz="12" w:space="0"/>
              <w:bottom w:val="single" w:color="000000" w:sz="4" w:space="0"/>
              <w:right w:val="single" w:color="000000" w:sz="4" w:space="0"/>
            </w:tcBorders>
          </w:tcPr>
          <w:p w:rsidR="00BF7CCE" w:rsidRDefault="00B842C2" w14:paraId="09D19808" w14:textId="77777777">
            <w:pPr>
              <w:spacing w:after="0" w:line="239" w:lineRule="auto"/>
              <w:ind w:left="0" w:firstLine="0"/>
            </w:pPr>
            <w:r>
              <w:rPr>
                <w:sz w:val="20"/>
              </w:rPr>
              <w:t xml:space="preserve">concepts and principles within the subject area which to some </w:t>
            </w:r>
          </w:p>
          <w:p w:rsidR="00BF7CCE" w:rsidRDefault="00B842C2" w14:paraId="48C2110B" w14:textId="77777777">
            <w:pPr>
              <w:spacing w:after="0" w:line="259" w:lineRule="auto"/>
              <w:ind w:left="0" w:firstLine="0"/>
            </w:pPr>
            <w:r>
              <w:rPr>
                <w:sz w:val="20"/>
              </w:rPr>
              <w:t xml:space="preserve">limited extent, is informed by current research and scholarship.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5814BE4B" w14:textId="77777777">
            <w:pPr>
              <w:spacing w:after="0" w:line="259" w:lineRule="auto"/>
              <w:ind w:left="4" w:firstLine="0"/>
            </w:pPr>
            <w:r>
              <w:rPr>
                <w:sz w:val="20"/>
              </w:rPr>
              <w:t xml:space="preserve">understanding of </w:t>
            </w:r>
          </w:p>
          <w:p w:rsidR="00BF7CCE" w:rsidRDefault="00B842C2" w14:paraId="2ED52148" w14:textId="77777777">
            <w:pPr>
              <w:spacing w:after="0" w:line="259" w:lineRule="auto"/>
              <w:ind w:left="4" w:firstLine="0"/>
            </w:pPr>
            <w:r>
              <w:rPr>
                <w:sz w:val="20"/>
              </w:rPr>
              <w:t>the field of study</w:t>
            </w:r>
            <w:r>
              <w:rPr>
                <w:rFonts w:ascii="Times New Roman" w:hAnsi="Times New Roman" w:eastAsia="Times New Roman" w:cs="Times New Roman"/>
                <w:sz w:val="20"/>
              </w:rPr>
              <w:t xml:space="preserve"> </w:t>
            </w:r>
            <w:r>
              <w:rPr>
                <w:sz w:val="20"/>
              </w:rPr>
              <w:t xml:space="preserve">and to some extent, current research and scholarship.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416A9F6C" w14:textId="77777777">
            <w:pPr>
              <w:spacing w:after="0" w:line="239" w:lineRule="auto"/>
              <w:ind w:left="6" w:firstLine="0"/>
            </w:pPr>
            <w:r>
              <w:rPr>
                <w:sz w:val="20"/>
              </w:rPr>
              <w:t xml:space="preserve">Exhibits very good </w:t>
            </w:r>
          </w:p>
          <w:p w:rsidR="00BF7CCE" w:rsidRDefault="00B842C2" w14:paraId="3272CB07" w14:textId="77777777">
            <w:pPr>
              <w:spacing w:after="0" w:line="259" w:lineRule="auto"/>
              <w:ind w:left="6" w:right="21" w:firstLine="0"/>
            </w:pPr>
            <w:r>
              <w:rPr>
                <w:sz w:val="20"/>
              </w:rPr>
              <w:t xml:space="preserve">understanding of the breadth and depth of established views, and the work is, at least in part, wellinformed by current research and scholarship.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78E38862" w14:textId="77777777">
            <w:pPr>
              <w:spacing w:after="0" w:line="259" w:lineRule="auto"/>
              <w:ind w:left="1" w:right="53" w:firstLine="0"/>
            </w:pPr>
            <w:r>
              <w:rPr>
                <w:sz w:val="20"/>
              </w:rPr>
              <w:t xml:space="preserve">understanding of the principles and theories of current research and scholarship. Clear awareness of challenges to established views and the limitations of the knowledge base.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4BF40452" w14:textId="77777777">
            <w:pPr>
              <w:spacing w:after="0" w:line="259" w:lineRule="auto"/>
              <w:ind w:left="4" w:right="86" w:firstLine="0"/>
            </w:pPr>
            <w:r>
              <w:rPr>
                <w:sz w:val="20"/>
              </w:rPr>
              <w:t xml:space="preserve">understanding of the principles and theories of the subject, wellinformed by current research and scholarship. A critical, sophisticated and nuanced awareness of the ambiguities and limitations of knowledge. </w:t>
            </w:r>
          </w:p>
        </w:tc>
      </w:tr>
      <w:tr w:rsidR="00BF7CCE" w14:paraId="243C44D4" w14:textId="77777777">
        <w:trPr>
          <w:trHeight w:val="6222"/>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73FA7E9" w14:textId="77777777">
            <w:pPr>
              <w:spacing w:after="17" w:line="236" w:lineRule="auto"/>
              <w:ind w:left="111" w:firstLine="0"/>
            </w:pPr>
            <w:r>
              <w:rPr>
                <w:b/>
                <w:sz w:val="20"/>
              </w:rPr>
              <w:t xml:space="preserve">Cognitive and intellectual skills  </w:t>
            </w:r>
          </w:p>
          <w:p w:rsidR="00BF7CCE" w:rsidRDefault="00B842C2" w14:paraId="601997F1" w14:textId="77777777">
            <w:pPr>
              <w:spacing w:after="0" w:line="259" w:lineRule="auto"/>
              <w:ind w:left="111" w:firstLine="0"/>
            </w:pPr>
            <w:r>
              <w:rPr>
                <w:sz w:val="18"/>
              </w:rPr>
              <w:t xml:space="preserve">(Conceptual and </w:t>
            </w:r>
          </w:p>
          <w:p w:rsidR="00BF7CCE" w:rsidRDefault="00B842C2" w14:paraId="50E6F3F5" w14:textId="77777777">
            <w:pPr>
              <w:spacing w:after="0" w:line="236" w:lineRule="auto"/>
              <w:ind w:left="111" w:right="90" w:firstLine="0"/>
              <w:jc w:val="both"/>
            </w:pPr>
            <w:r>
              <w:rPr>
                <w:sz w:val="18"/>
              </w:rPr>
              <w:t xml:space="preserve">critical thinking, analysis, synthesis and evaluation of research, assumptions, abstract concepts </w:t>
            </w:r>
          </w:p>
          <w:p w:rsidR="00BF7CCE" w:rsidRDefault="00B842C2" w14:paraId="4729DE10" w14:textId="77777777">
            <w:pPr>
              <w:spacing w:after="1" w:line="236" w:lineRule="auto"/>
              <w:ind w:left="111" w:firstLine="0"/>
              <w:jc w:val="both"/>
            </w:pPr>
            <w:r>
              <w:rPr>
                <w:sz w:val="18"/>
              </w:rPr>
              <w:t xml:space="preserve">and data (that may be </w:t>
            </w:r>
          </w:p>
          <w:p w:rsidR="00BF7CCE" w:rsidRDefault="00B842C2" w14:paraId="2C38E068" w14:textId="77777777">
            <w:pPr>
              <w:spacing w:after="0" w:line="259" w:lineRule="auto"/>
              <w:ind w:left="111" w:firstLine="0"/>
            </w:pPr>
            <w:r>
              <w:rPr>
                <w:sz w:val="18"/>
              </w:rPr>
              <w:t xml:space="preserve">incomplete); logic, argument and judgement.)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1D05D265" w14:textId="77777777">
            <w:pPr>
              <w:spacing w:after="0" w:line="238" w:lineRule="auto"/>
              <w:ind w:left="4" w:right="49" w:firstLine="0"/>
            </w:pPr>
            <w:r>
              <w:rPr>
                <w:sz w:val="20"/>
              </w:rPr>
              <w:t xml:space="preserve">Wholly or almost wholly descriptive work. Little or no analysis, synthesis or evaluation. Failure to develop arguments, leading to illogical or invalid judgements. Unsubstantiated generalisations, made without use of any credible evidence. </w:t>
            </w:r>
          </w:p>
          <w:p w:rsidR="00BF7CCE" w:rsidRDefault="00B842C2" w14:paraId="036533A7" w14:textId="77777777">
            <w:pPr>
              <w:spacing w:after="0" w:line="259" w:lineRule="auto"/>
              <w:ind w:left="4" w:firstLine="0"/>
            </w:pPr>
            <w:r>
              <w:rPr>
                <w:sz w:val="20"/>
              </w:rPr>
              <w:t xml:space="preserve"> </w:t>
            </w:r>
          </w:p>
        </w:tc>
        <w:tc>
          <w:tcPr>
            <w:tcW w:w="1739" w:type="dxa"/>
            <w:tcBorders>
              <w:top w:val="single" w:color="000000" w:sz="4" w:space="0"/>
              <w:left w:val="single" w:color="000000" w:sz="4" w:space="0"/>
              <w:bottom w:val="single" w:color="000000" w:sz="4" w:space="0"/>
              <w:right w:val="single" w:color="000000" w:sz="8" w:space="0"/>
            </w:tcBorders>
          </w:tcPr>
          <w:p w:rsidR="00BF7CCE" w:rsidRDefault="00B842C2" w14:paraId="5C7B41AB" w14:textId="77777777">
            <w:pPr>
              <w:spacing w:after="0" w:line="239" w:lineRule="auto"/>
              <w:ind w:left="6" w:firstLine="0"/>
            </w:pPr>
            <w:r>
              <w:rPr>
                <w:sz w:val="20"/>
              </w:rPr>
              <w:t xml:space="preserve">Largely descriptive work, with superficial use of critical evaluation. </w:t>
            </w:r>
          </w:p>
          <w:p w:rsidR="00BF7CCE" w:rsidRDefault="00B842C2" w14:paraId="7F931934" w14:textId="77777777">
            <w:pPr>
              <w:spacing w:after="0" w:line="238" w:lineRule="auto"/>
              <w:ind w:left="6" w:right="79" w:firstLine="0"/>
            </w:pPr>
            <w:r>
              <w:rPr>
                <w:sz w:val="20"/>
              </w:rPr>
              <w:t xml:space="preserve">Weak development of arguments and judgements. Information accepted uncritically, uses generalised statements made with scant evidence and unsubstantiated </w:t>
            </w:r>
          </w:p>
          <w:p w:rsidR="00BF7CCE" w:rsidRDefault="00B842C2" w14:paraId="493AE929" w14:textId="77777777">
            <w:pPr>
              <w:spacing w:after="0" w:line="259" w:lineRule="auto"/>
              <w:ind w:left="6" w:firstLine="0"/>
            </w:pPr>
            <w:r>
              <w:rPr>
                <w:sz w:val="20"/>
              </w:rPr>
              <w:t xml:space="preserve">opinions. Ideas </w:t>
            </w:r>
          </w:p>
          <w:p w:rsidR="00BF7CCE" w:rsidRDefault="00B842C2" w14:paraId="740F9ABD" w14:textId="77777777">
            <w:pPr>
              <w:spacing w:after="0" w:line="259" w:lineRule="auto"/>
              <w:ind w:left="6" w:firstLine="0"/>
            </w:pPr>
            <w:r>
              <w:rPr>
                <w:sz w:val="20"/>
              </w:rPr>
              <w:t xml:space="preserve">sometimes </w:t>
            </w:r>
          </w:p>
          <w:p w:rsidR="00BF7CCE" w:rsidRDefault="00B842C2" w14:paraId="15B0447E" w14:textId="77777777">
            <w:pPr>
              <w:spacing w:after="0" w:line="259" w:lineRule="auto"/>
              <w:ind w:left="6" w:firstLine="0"/>
            </w:pPr>
            <w:r>
              <w:rPr>
                <w:sz w:val="20"/>
              </w:rPr>
              <w:t xml:space="preserve">illogical and contradictory. </w:t>
            </w:r>
          </w:p>
        </w:tc>
        <w:tc>
          <w:tcPr>
            <w:tcW w:w="1735" w:type="dxa"/>
            <w:tcBorders>
              <w:top w:val="single" w:color="000000" w:sz="4" w:space="0"/>
              <w:left w:val="single" w:color="000000" w:sz="8" w:space="0"/>
              <w:bottom w:val="single" w:color="000000" w:sz="4" w:space="0"/>
              <w:right w:val="single" w:color="000000" w:sz="4" w:space="0"/>
            </w:tcBorders>
          </w:tcPr>
          <w:p w:rsidR="00BF7CCE" w:rsidRDefault="00B842C2" w14:paraId="264044C1" w14:textId="77777777">
            <w:pPr>
              <w:spacing w:after="0" w:line="239" w:lineRule="auto"/>
              <w:ind w:left="0" w:right="39" w:firstLine="0"/>
            </w:pPr>
            <w:r>
              <w:rPr>
                <w:sz w:val="20"/>
              </w:rPr>
              <w:t xml:space="preserve">Limited attempt at critical thinking, analysis, synthesis and evaluation, tending towards description. </w:t>
            </w:r>
          </w:p>
          <w:p w:rsidR="00BF7CCE" w:rsidRDefault="00B842C2" w14:paraId="0A9A75AF" w14:textId="77777777">
            <w:pPr>
              <w:spacing w:after="0" w:line="239" w:lineRule="auto"/>
              <w:ind w:left="0" w:right="13" w:firstLine="0"/>
            </w:pPr>
            <w:r>
              <w:rPr>
                <w:sz w:val="20"/>
              </w:rPr>
              <w:t xml:space="preserve">Some evidence to support emerging arguments and judgements but these may be </w:t>
            </w:r>
          </w:p>
          <w:p w:rsidR="00BF7CCE" w:rsidRDefault="00B842C2" w14:paraId="62A17EAF" w14:textId="77777777">
            <w:pPr>
              <w:spacing w:after="0" w:line="259" w:lineRule="auto"/>
              <w:ind w:left="0" w:firstLine="0"/>
            </w:pPr>
            <w:r>
              <w:rPr>
                <w:sz w:val="20"/>
              </w:rPr>
              <w:t xml:space="preserve">underdeveloped </w:t>
            </w:r>
          </w:p>
          <w:p w:rsidR="00BF7CCE" w:rsidRDefault="00B842C2" w14:paraId="6885DDAF" w14:textId="77777777">
            <w:pPr>
              <w:spacing w:after="0" w:line="239" w:lineRule="auto"/>
              <w:ind w:left="0" w:firstLine="0"/>
            </w:pPr>
            <w:r>
              <w:rPr>
                <w:sz w:val="20"/>
              </w:rPr>
              <w:t xml:space="preserve">or with a little inconsistency / </w:t>
            </w:r>
          </w:p>
          <w:p w:rsidR="00BF7CCE" w:rsidRDefault="00B842C2" w14:paraId="729661CE" w14:textId="77777777">
            <w:pPr>
              <w:spacing w:after="1" w:line="237" w:lineRule="auto"/>
              <w:ind w:left="0" w:right="368" w:firstLine="0"/>
              <w:jc w:val="both"/>
            </w:pPr>
            <w:r>
              <w:rPr>
                <w:sz w:val="20"/>
              </w:rPr>
              <w:t xml:space="preserve">misinterpretation. Asserts rather than argues a case. </w:t>
            </w:r>
          </w:p>
          <w:p w:rsidR="00BF7CCE" w:rsidRDefault="00B842C2" w14:paraId="0E3316DF" w14:textId="77777777">
            <w:pPr>
              <w:spacing w:after="0" w:line="259" w:lineRule="auto"/>
              <w:ind w:left="0" w:firstLine="0"/>
            </w:pPr>
            <w:r>
              <w:rPr>
                <w:sz w:val="20"/>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59012660" w14:textId="77777777">
            <w:pPr>
              <w:spacing w:after="0" w:line="238" w:lineRule="auto"/>
              <w:ind w:left="4" w:right="110" w:firstLine="0"/>
            </w:pPr>
            <w:r>
              <w:rPr>
                <w:sz w:val="20"/>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w:t>
            </w:r>
          </w:p>
          <w:p w:rsidR="00BF7CCE" w:rsidRDefault="00B842C2" w14:paraId="1C2A2803" w14:textId="77777777">
            <w:pPr>
              <w:spacing w:after="0" w:line="259" w:lineRule="auto"/>
              <w:ind w:left="4" w:firstLine="0"/>
            </w:pPr>
            <w:r>
              <w:rPr>
                <w:sz w:val="20"/>
              </w:rPr>
              <w:t>logical judgements.</w:t>
            </w:r>
            <w:r>
              <w:rPr>
                <w:rFonts w:ascii="Times New Roman" w:hAnsi="Times New Roman" w:eastAsia="Times New Roman" w:cs="Times New Roman"/>
                <w:sz w:val="20"/>
              </w:rPr>
              <w:t xml:space="preserve"> </w:t>
            </w:r>
            <w:r>
              <w:rPr>
                <w:sz w:val="20"/>
              </w:rPr>
              <w:t xml:space="preserve">Some tendency to assert/state opinion rather than argue on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184DCD97" w14:textId="77777777">
            <w:pPr>
              <w:spacing w:after="1" w:line="238" w:lineRule="auto"/>
              <w:ind w:left="6" w:right="37" w:firstLine="0"/>
            </w:pPr>
            <w:r>
              <w:rPr>
                <w:sz w:val="20"/>
              </w:rPr>
              <w:t>Sound critical thinking, analysis, synthesis and evaluation</w:t>
            </w:r>
            <w:r>
              <w:rPr>
                <w:rFonts w:ascii="Times New Roman" w:hAnsi="Times New Roman" w:eastAsia="Times New Roman" w:cs="Times New Roman"/>
                <w:sz w:val="20"/>
              </w:rPr>
              <w:t xml:space="preserve"> demonstrating </w:t>
            </w:r>
            <w:r>
              <w:rPr>
                <w:sz w:val="20"/>
              </w:rPr>
              <w:t xml:space="preserve">critical thinking. Ability to devise and sustain persuasive arguments, and </w:t>
            </w:r>
          </w:p>
          <w:p w:rsidR="00BF7CCE" w:rsidRDefault="00B842C2" w14:paraId="7BD4CCCE" w14:textId="77777777">
            <w:pPr>
              <w:spacing w:after="0" w:line="259" w:lineRule="auto"/>
              <w:ind w:left="6" w:firstLine="0"/>
            </w:pPr>
            <w:r>
              <w:rPr>
                <w:sz w:val="20"/>
              </w:rPr>
              <w:t xml:space="preserve">to review the </w:t>
            </w:r>
          </w:p>
          <w:p w:rsidR="00BF7CCE" w:rsidRDefault="00B842C2" w14:paraId="2DC1E875" w14:textId="77777777">
            <w:pPr>
              <w:spacing w:after="0" w:line="239" w:lineRule="auto"/>
              <w:ind w:left="6" w:firstLine="0"/>
              <w:jc w:val="both"/>
            </w:pPr>
            <w:r>
              <w:rPr>
                <w:sz w:val="20"/>
              </w:rPr>
              <w:t xml:space="preserve">reliability, validity and significance </w:t>
            </w:r>
          </w:p>
          <w:p w:rsidR="00BF7CCE" w:rsidRDefault="00B842C2" w14:paraId="02FFA075" w14:textId="77777777">
            <w:pPr>
              <w:spacing w:after="0" w:line="259" w:lineRule="auto"/>
              <w:ind w:left="6" w:firstLine="0"/>
            </w:pPr>
            <w:r>
              <w:rPr>
                <w:sz w:val="20"/>
              </w:rPr>
              <w:t xml:space="preserve">of evidence (that </w:t>
            </w:r>
          </w:p>
          <w:p w:rsidR="00BF7CCE" w:rsidRDefault="00B842C2" w14:paraId="23BB54B7" w14:textId="77777777">
            <w:pPr>
              <w:spacing w:after="1" w:line="238" w:lineRule="auto"/>
              <w:ind w:left="6" w:right="56" w:firstLine="0"/>
            </w:pPr>
            <w:r>
              <w:rPr>
                <w:sz w:val="20"/>
              </w:rPr>
              <w:t xml:space="preserve">may be incomplete) to make mostly appropriate and valid judgements.  </w:t>
            </w:r>
          </w:p>
          <w:p w:rsidR="00BF7CCE" w:rsidRDefault="00B842C2" w14:paraId="64ADAA67" w14:textId="77777777">
            <w:pPr>
              <w:spacing w:after="0" w:line="259" w:lineRule="auto"/>
              <w:ind w:left="6" w:firstLine="0"/>
            </w:pPr>
            <w:r>
              <w:rPr>
                <w:sz w:val="20"/>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756F0B8E" w14:textId="77777777">
            <w:pPr>
              <w:spacing w:after="1" w:line="238" w:lineRule="auto"/>
              <w:ind w:left="1" w:right="63" w:firstLine="0"/>
            </w:pPr>
            <w:r>
              <w:rPr>
                <w:sz w:val="20"/>
              </w:rPr>
              <w:t>Excellent critical thinking, analysis, synthesis and evaluation. Ability to investigate contradictory or incomplete information and make strong, persuasive, arguments and sophisticated judgements.</w:t>
            </w:r>
            <w:r>
              <w:rPr>
                <w:rFonts w:ascii="Times New Roman" w:hAnsi="Times New Roman" w:eastAsia="Times New Roman" w:cs="Times New Roman"/>
                <w:sz w:val="20"/>
              </w:rPr>
              <w:t xml:space="preserve"> </w:t>
            </w:r>
            <w:r>
              <w:rPr>
                <w:sz w:val="20"/>
              </w:rPr>
              <w:t xml:space="preserve">Some evidence of independent thought and </w:t>
            </w:r>
          </w:p>
          <w:p w:rsidR="00BF7CCE" w:rsidRDefault="00B842C2" w14:paraId="401B3422" w14:textId="77777777">
            <w:pPr>
              <w:spacing w:after="1" w:line="238" w:lineRule="auto"/>
              <w:ind w:left="1" w:firstLine="0"/>
            </w:pPr>
            <w:r>
              <w:rPr>
                <w:sz w:val="20"/>
              </w:rPr>
              <w:t xml:space="preserve">ability to ‘see beyond the question’, suggesting a grasp of the broader field and wider concepts. </w:t>
            </w:r>
          </w:p>
          <w:p w:rsidR="00BF7CCE" w:rsidRDefault="00B842C2" w14:paraId="6EABC567" w14:textId="77777777">
            <w:pPr>
              <w:spacing w:after="0" w:line="259" w:lineRule="auto"/>
              <w:ind w:left="1" w:firstLine="0"/>
            </w:pPr>
            <w:r>
              <w:rPr>
                <w:sz w:val="20"/>
              </w:rPr>
              <w:t xml:space="preserve">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4EC10471" w14:textId="77777777">
            <w:pPr>
              <w:spacing w:after="0" w:line="259" w:lineRule="auto"/>
              <w:ind w:left="4" w:firstLine="0"/>
            </w:pPr>
            <w:r>
              <w:rPr>
                <w:sz w:val="20"/>
              </w:rPr>
              <w:t xml:space="preserve">Exceptional </w:t>
            </w:r>
          </w:p>
          <w:p w:rsidR="00BF7CCE" w:rsidRDefault="00B842C2" w14:paraId="5DD43EFC" w14:textId="77777777">
            <w:pPr>
              <w:spacing w:after="0" w:line="238" w:lineRule="auto"/>
              <w:ind w:left="4" w:right="103" w:firstLine="0"/>
            </w:pPr>
            <w:r>
              <w:rPr>
                <w:sz w:val="20"/>
              </w:rPr>
              <w:t xml:space="preserve">critical thinking, analysis, synthesis and evaluation based on judiciously selected evidence.  Ability to investigate contradictory or incomplete information and make strong, persuasive, arguments and sophisticated, nuanced, judgements. Evidence of independent thought and </w:t>
            </w:r>
          </w:p>
          <w:p w:rsidR="00BF7CCE" w:rsidRDefault="00B842C2" w14:paraId="328144E1" w14:textId="77777777">
            <w:pPr>
              <w:spacing w:after="0" w:line="259" w:lineRule="auto"/>
              <w:ind w:left="4" w:firstLine="0"/>
            </w:pPr>
            <w:r>
              <w:rPr>
                <w:sz w:val="20"/>
              </w:rPr>
              <w:t xml:space="preserve">ability to ‘see beyond the question’, suggesting an outstanding </w:t>
            </w:r>
          </w:p>
        </w:tc>
      </w:tr>
    </w:tbl>
    <w:p w:rsidR="00BF7CCE" w:rsidRDefault="00BF7CCE" w14:paraId="372951BB" w14:textId="77777777">
      <w:pPr>
        <w:spacing w:after="0" w:line="259" w:lineRule="auto"/>
        <w:ind w:left="-720" w:right="1544" w:firstLine="0"/>
      </w:pPr>
    </w:p>
    <w:tbl>
      <w:tblPr>
        <w:tblStyle w:val="TableGrid"/>
        <w:tblW w:w="13888" w:type="dxa"/>
        <w:tblInd w:w="6" w:type="dxa"/>
        <w:tblCellMar>
          <w:top w:w="7" w:type="dxa"/>
          <w:left w:w="104" w:type="dxa"/>
          <w:right w:w="24" w:type="dxa"/>
        </w:tblCellMar>
        <w:tblLook w:val="04A0" w:firstRow="1" w:lastRow="0" w:firstColumn="1" w:lastColumn="0" w:noHBand="0" w:noVBand="1"/>
      </w:tblPr>
      <w:tblGrid>
        <w:gridCol w:w="1734"/>
        <w:gridCol w:w="1736"/>
        <w:gridCol w:w="1739"/>
        <w:gridCol w:w="1735"/>
        <w:gridCol w:w="1736"/>
        <w:gridCol w:w="1738"/>
        <w:gridCol w:w="1736"/>
        <w:gridCol w:w="1734"/>
      </w:tblGrid>
      <w:tr w:rsidR="00BF7CCE" w14:paraId="564CC54D" w14:textId="77777777">
        <w:trPr>
          <w:trHeight w:val="42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47314F2C" w14:textId="77777777">
            <w:pPr>
              <w:spacing w:after="0" w:line="259" w:lineRule="auto"/>
              <w:ind w:left="5" w:firstLine="0"/>
            </w:pPr>
            <w:r>
              <w:rPr>
                <w:b/>
                <w:sz w:val="18"/>
              </w:rPr>
              <w:t xml:space="preserve">Level 6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vAlign w:val="center"/>
          </w:tcPr>
          <w:p w:rsidR="00BF7CCE" w:rsidRDefault="00B842C2" w14:paraId="49B71576" w14:textId="77777777">
            <w:pPr>
              <w:spacing w:after="0" w:line="259" w:lineRule="auto"/>
              <w:ind w:left="0" w:right="40"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vAlign w:val="center"/>
          </w:tcPr>
          <w:p w:rsidR="00BF7CCE" w:rsidRDefault="00B842C2" w14:paraId="0FBF3ED7" w14:textId="77777777">
            <w:pPr>
              <w:spacing w:after="0" w:line="259" w:lineRule="auto"/>
              <w:ind w:left="54" w:firstLine="0"/>
            </w:pPr>
            <w:r>
              <w:rPr>
                <w:b/>
                <w:sz w:val="18"/>
              </w:rPr>
              <w:t xml:space="preserve">MARGINAL FAIL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36DA71F5" w14:textId="77777777">
            <w:pPr>
              <w:spacing w:after="0" w:line="259" w:lineRule="auto"/>
              <w:ind w:left="58" w:firstLine="0"/>
            </w:pPr>
            <w:r>
              <w:rPr>
                <w:b/>
                <w:sz w:val="18"/>
              </w:rPr>
              <w:t xml:space="preserve">SATISFACTORY </w:t>
            </w:r>
          </w:p>
          <w:p w:rsidR="00BF7CCE" w:rsidRDefault="00B842C2" w14:paraId="75529227" w14:textId="77777777">
            <w:pPr>
              <w:spacing w:after="0" w:line="259" w:lineRule="auto"/>
              <w:ind w:left="0" w:right="54"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BBDCD50" w14:textId="77777777">
            <w:pPr>
              <w:spacing w:after="0" w:line="259" w:lineRule="auto"/>
              <w:ind w:left="292" w:right="326" w:firstLine="0"/>
              <w:jc w:val="center"/>
            </w:pPr>
            <w:r>
              <w:rPr>
                <w:b/>
                <w:sz w:val="18"/>
              </w:rPr>
              <w:t xml:space="preserve">GOOD (2.2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B7A6CAD" w14:textId="77777777">
            <w:pPr>
              <w:spacing w:after="0" w:line="259" w:lineRule="auto"/>
              <w:ind w:left="63" w:right="57" w:firstLine="0"/>
              <w:jc w:val="center"/>
            </w:pPr>
            <w:r>
              <w:rPr>
                <w:b/>
                <w:sz w:val="18"/>
              </w:rPr>
              <w:t xml:space="preserve">VERY GOOD (2.1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2A7F100" w14:textId="77777777">
            <w:pPr>
              <w:spacing w:after="0" w:line="259" w:lineRule="auto"/>
              <w:ind w:left="0" w:right="51" w:firstLine="0"/>
              <w:jc w:val="center"/>
            </w:pPr>
            <w:r>
              <w:rPr>
                <w:b/>
                <w:sz w:val="18"/>
              </w:rPr>
              <w:t xml:space="preserve">EXCELLENT </w:t>
            </w:r>
          </w:p>
          <w:p w:rsidR="00BF7CCE" w:rsidRDefault="00B842C2" w14:paraId="5FD58A21" w14:textId="77777777">
            <w:pPr>
              <w:spacing w:after="0" w:line="259" w:lineRule="auto"/>
              <w:ind w:left="0" w:right="50"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1E20FADE" w14:textId="77777777">
            <w:pPr>
              <w:spacing w:after="0" w:line="259" w:lineRule="auto"/>
              <w:ind w:left="0" w:right="40" w:firstLine="0"/>
              <w:jc w:val="center"/>
            </w:pPr>
            <w:r>
              <w:rPr>
                <w:b/>
                <w:sz w:val="18"/>
              </w:rPr>
              <w:t xml:space="preserve">EXCEPTIONAL </w:t>
            </w:r>
          </w:p>
          <w:p w:rsidR="00BF7CCE" w:rsidRDefault="00B842C2" w14:paraId="7244D92F" w14:textId="77777777">
            <w:pPr>
              <w:spacing w:after="0" w:line="259" w:lineRule="auto"/>
              <w:ind w:left="0" w:right="44" w:firstLine="0"/>
              <w:jc w:val="center"/>
            </w:pPr>
            <w:r>
              <w:rPr>
                <w:b/>
                <w:sz w:val="18"/>
              </w:rPr>
              <w:t>(1</w:t>
            </w:r>
            <w:r>
              <w:rPr>
                <w:b/>
                <w:sz w:val="18"/>
                <w:vertAlign w:val="superscript"/>
              </w:rPr>
              <w:t>st</w:t>
            </w:r>
            <w:r>
              <w:rPr>
                <w:b/>
                <w:sz w:val="18"/>
              </w:rPr>
              <w:t xml:space="preserve"> / Distinction) </w:t>
            </w:r>
          </w:p>
        </w:tc>
      </w:tr>
      <w:tr w:rsidR="00BF7CCE" w14:paraId="11CA9CE7"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5A3A0419" w14:textId="77777777">
            <w:pPr>
              <w:spacing w:after="0" w:line="259" w:lineRule="auto"/>
              <w:ind w:left="178" w:firstLine="0"/>
            </w:pPr>
            <w:r>
              <w:rPr>
                <w:b/>
                <w:sz w:val="20"/>
              </w:rPr>
              <w:t>Category</w:t>
            </w:r>
            <w:r>
              <w:rPr>
                <w:sz w:val="18"/>
              </w:rPr>
              <w:t xml:space="preserve">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EBC06D9" w14:textId="77777777">
            <w:pPr>
              <w:spacing w:after="0" w:line="259" w:lineRule="auto"/>
              <w:ind w:left="0" w:right="42"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tcPr>
          <w:p w:rsidR="00BF7CCE" w:rsidRDefault="00B842C2" w14:paraId="0E5FB5E3" w14:textId="77777777">
            <w:pPr>
              <w:spacing w:after="0" w:line="259" w:lineRule="auto"/>
              <w:ind w:left="0" w:right="36" w:firstLine="0"/>
              <w:jc w:val="center"/>
            </w:pPr>
            <w:r>
              <w:rPr>
                <w:b/>
                <w:sz w:val="18"/>
              </w:rPr>
              <w:t xml:space="preserve">30-39%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08D16D1B" w14:textId="77777777">
            <w:pPr>
              <w:spacing w:after="0" w:line="259" w:lineRule="auto"/>
              <w:ind w:left="0" w:right="43"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5535BA7" w14:textId="77777777">
            <w:pPr>
              <w:spacing w:after="0" w:line="259" w:lineRule="auto"/>
              <w:ind w:left="0" w:right="37"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49F0145F" w14:textId="77777777">
            <w:pPr>
              <w:spacing w:after="0" w:line="259" w:lineRule="auto"/>
              <w:ind w:left="0" w:right="35"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1A4A6046" w14:textId="77777777">
            <w:pPr>
              <w:spacing w:after="0" w:line="259" w:lineRule="auto"/>
              <w:ind w:left="0" w:right="42"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25C1627" w14:textId="77777777">
            <w:pPr>
              <w:spacing w:after="0" w:line="259" w:lineRule="auto"/>
              <w:ind w:left="0" w:right="41" w:firstLine="0"/>
              <w:jc w:val="center"/>
            </w:pPr>
            <w:r>
              <w:rPr>
                <w:b/>
                <w:sz w:val="18"/>
              </w:rPr>
              <w:t xml:space="preserve">85-100% </w:t>
            </w:r>
          </w:p>
        </w:tc>
      </w:tr>
      <w:tr w:rsidR="00BF7CCE" w14:paraId="4AA8CB25" w14:textId="77777777">
        <w:trPr>
          <w:trHeight w:val="70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F7CCE" w14:paraId="24F20F61" w14:textId="77777777">
            <w:pPr>
              <w:spacing w:after="160" w:line="259" w:lineRule="auto"/>
              <w:ind w:left="0" w:firstLine="0"/>
            </w:pPr>
          </w:p>
        </w:tc>
        <w:tc>
          <w:tcPr>
            <w:tcW w:w="1736" w:type="dxa"/>
            <w:tcBorders>
              <w:top w:val="single" w:color="000000" w:sz="4" w:space="0"/>
              <w:left w:val="single" w:color="000000" w:sz="4" w:space="0"/>
              <w:bottom w:val="single" w:color="000000" w:sz="4" w:space="0"/>
              <w:right w:val="single" w:color="000000" w:sz="4" w:space="0"/>
            </w:tcBorders>
          </w:tcPr>
          <w:p w:rsidR="00BF7CCE" w:rsidRDefault="00BF7CCE" w14:paraId="7544BE52" w14:textId="77777777">
            <w:pPr>
              <w:spacing w:after="160" w:line="259" w:lineRule="auto"/>
              <w:ind w:left="0" w:firstLine="0"/>
            </w:pPr>
          </w:p>
        </w:tc>
        <w:tc>
          <w:tcPr>
            <w:tcW w:w="1739" w:type="dxa"/>
            <w:tcBorders>
              <w:top w:val="single" w:color="000000" w:sz="4" w:space="0"/>
              <w:left w:val="single" w:color="000000" w:sz="4" w:space="0"/>
              <w:bottom w:val="single" w:color="000000" w:sz="4" w:space="0"/>
              <w:right w:val="single" w:color="000000" w:sz="8" w:space="0"/>
            </w:tcBorders>
          </w:tcPr>
          <w:p w:rsidR="00BF7CCE" w:rsidRDefault="00BF7CCE" w14:paraId="694657EE" w14:textId="77777777">
            <w:pPr>
              <w:spacing w:after="160" w:line="259" w:lineRule="auto"/>
              <w:ind w:left="0" w:firstLine="0"/>
            </w:pPr>
          </w:p>
        </w:tc>
        <w:tc>
          <w:tcPr>
            <w:tcW w:w="1735" w:type="dxa"/>
            <w:tcBorders>
              <w:top w:val="single" w:color="000000" w:sz="4" w:space="0"/>
              <w:left w:val="single" w:color="000000" w:sz="8" w:space="0"/>
              <w:bottom w:val="single" w:color="000000" w:sz="4" w:space="0"/>
              <w:right w:val="single" w:color="000000" w:sz="4" w:space="0"/>
            </w:tcBorders>
          </w:tcPr>
          <w:p w:rsidR="00BF7CCE" w:rsidRDefault="00BF7CCE" w14:paraId="4AA84750" w14:textId="77777777">
            <w:pPr>
              <w:spacing w:after="160" w:line="259" w:lineRule="auto"/>
              <w:ind w:left="0" w:firstLine="0"/>
            </w:pP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34C49996" w14:textId="77777777">
            <w:pPr>
              <w:spacing w:after="0" w:line="259" w:lineRule="auto"/>
              <w:ind w:left="4" w:firstLine="0"/>
            </w:pPr>
            <w:r>
              <w:rPr>
                <w:sz w:val="20"/>
              </w:rPr>
              <w:t xml:space="preserve">the basis of reason and evidence.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F7CCE" w14:paraId="7544DAF1" w14:textId="77777777">
            <w:pPr>
              <w:spacing w:after="160" w:line="259" w:lineRule="auto"/>
              <w:ind w:left="0" w:firstLine="0"/>
            </w:pPr>
          </w:p>
        </w:tc>
        <w:tc>
          <w:tcPr>
            <w:tcW w:w="1736" w:type="dxa"/>
            <w:tcBorders>
              <w:top w:val="single" w:color="000000" w:sz="4" w:space="0"/>
              <w:left w:val="single" w:color="000000" w:sz="4" w:space="0"/>
              <w:bottom w:val="single" w:color="000000" w:sz="4" w:space="0"/>
              <w:right w:val="single" w:color="000000" w:sz="4" w:space="0"/>
            </w:tcBorders>
          </w:tcPr>
          <w:p w:rsidR="00BF7CCE" w:rsidRDefault="00BF7CCE" w14:paraId="6D904C61" w14:textId="77777777">
            <w:pPr>
              <w:spacing w:after="160" w:line="259" w:lineRule="auto"/>
              <w:ind w:left="0" w:firstLine="0"/>
            </w:pP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53CF16C1" w14:textId="77777777">
            <w:pPr>
              <w:spacing w:after="0" w:line="259" w:lineRule="auto"/>
              <w:ind w:left="4" w:firstLine="0"/>
            </w:pPr>
            <w:r>
              <w:rPr>
                <w:sz w:val="20"/>
              </w:rPr>
              <w:t xml:space="preserve">grasp of the broader field and wider concepts. </w:t>
            </w:r>
          </w:p>
        </w:tc>
      </w:tr>
      <w:tr w:rsidR="00BF7CCE" w14:paraId="6E311760" w14:textId="77777777">
        <w:trPr>
          <w:trHeight w:val="7145"/>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48862CE6" w14:textId="77777777">
            <w:pPr>
              <w:spacing w:after="0" w:line="259" w:lineRule="auto"/>
              <w:ind w:left="0" w:right="70" w:firstLine="0"/>
              <w:jc w:val="right"/>
            </w:pPr>
            <w:r>
              <w:rPr>
                <w:b/>
                <w:sz w:val="20"/>
              </w:rPr>
              <w:t xml:space="preserve">Practical skills </w:t>
            </w:r>
          </w:p>
          <w:p w:rsidR="00BF7CCE" w:rsidRDefault="00B842C2" w14:paraId="5E7540F4" w14:textId="77777777">
            <w:pPr>
              <w:spacing w:after="0" w:line="259" w:lineRule="auto"/>
              <w:ind w:left="111" w:firstLine="0"/>
            </w:pPr>
            <w:r>
              <w:rPr>
                <w:sz w:val="18"/>
              </w:rPr>
              <w:t>(Apply/deploy accurately established tools and techniques; initiate and carry out projects; formulate solutions to solve problems in complex and unpredictable contexts.)</w:t>
            </w:r>
            <w:r>
              <w:rPr>
                <w:b/>
                <w:sz w:val="18"/>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5349C2D5" w14:textId="77777777">
            <w:pPr>
              <w:spacing w:after="0" w:line="239" w:lineRule="auto"/>
              <w:ind w:left="4" w:right="36" w:firstLine="0"/>
            </w:pPr>
            <w:r>
              <w:rPr>
                <w:sz w:val="20"/>
              </w:rPr>
              <w:t xml:space="preserve">Limited or no use of methods, materials, tools </w:t>
            </w:r>
          </w:p>
          <w:p w:rsidR="00BF7CCE" w:rsidRDefault="00B842C2" w14:paraId="4FC43853" w14:textId="77777777">
            <w:pPr>
              <w:spacing w:after="0" w:line="238" w:lineRule="auto"/>
              <w:ind w:left="4" w:right="56" w:firstLine="0"/>
            </w:pPr>
            <w:r>
              <w:rPr>
                <w:sz w:val="20"/>
              </w:rPr>
              <w:t>and/or techniques. Little or no appreciation of the context of the application. Limited understanding of the application of theory to practice or making appropriate links between the two. Very weak problem-solving skills</w:t>
            </w:r>
            <w:r>
              <w:rPr>
                <w:rFonts w:ascii="Times New Roman" w:hAnsi="Times New Roman" w:eastAsia="Times New Roman" w:cs="Times New Roman"/>
                <w:sz w:val="20"/>
              </w:rPr>
              <w:t xml:space="preserve"> </w:t>
            </w:r>
            <w:r>
              <w:rPr>
                <w:sz w:val="20"/>
              </w:rPr>
              <w:t xml:space="preserve">in complex </w:t>
            </w:r>
          </w:p>
          <w:p w:rsidR="00BF7CCE" w:rsidRDefault="00B842C2" w14:paraId="35B1A4EA" w14:textId="77777777">
            <w:pPr>
              <w:spacing w:after="0" w:line="259" w:lineRule="auto"/>
              <w:ind w:left="4" w:firstLine="0"/>
            </w:pPr>
            <w:r>
              <w:rPr>
                <w:sz w:val="20"/>
              </w:rPr>
              <w:t xml:space="preserve">and unpredictable contexts.  </w:t>
            </w:r>
          </w:p>
        </w:tc>
        <w:tc>
          <w:tcPr>
            <w:tcW w:w="1739" w:type="dxa"/>
            <w:tcBorders>
              <w:top w:val="single" w:color="000000" w:sz="4" w:space="0"/>
              <w:left w:val="single" w:color="000000" w:sz="4" w:space="0"/>
              <w:bottom w:val="single" w:color="000000" w:sz="4" w:space="0"/>
              <w:right w:val="single" w:color="000000" w:sz="8" w:space="0"/>
            </w:tcBorders>
          </w:tcPr>
          <w:p w:rsidR="00BF7CCE" w:rsidRDefault="00B842C2" w14:paraId="7B1079E6" w14:textId="77777777">
            <w:pPr>
              <w:spacing w:after="0" w:line="239" w:lineRule="auto"/>
              <w:ind w:left="6" w:firstLine="0"/>
            </w:pPr>
            <w:r>
              <w:rPr>
                <w:sz w:val="20"/>
              </w:rPr>
              <w:t xml:space="preserve">Rudimentary application of methods, materials, tools </w:t>
            </w:r>
          </w:p>
          <w:p w:rsidR="00BF7CCE" w:rsidRDefault="00B842C2" w14:paraId="4221650A" w14:textId="77777777">
            <w:pPr>
              <w:spacing w:after="0" w:line="239" w:lineRule="auto"/>
              <w:ind w:left="6" w:firstLine="0"/>
            </w:pPr>
            <w:r>
              <w:rPr>
                <w:sz w:val="20"/>
              </w:rPr>
              <w:t xml:space="preserve">and/or techniques but without consideration </w:t>
            </w:r>
          </w:p>
          <w:p w:rsidR="00BF7CCE" w:rsidRDefault="00B842C2" w14:paraId="162E0D79" w14:textId="77777777">
            <w:pPr>
              <w:spacing w:after="0" w:line="239" w:lineRule="auto"/>
              <w:ind w:left="6" w:right="40" w:firstLine="0"/>
            </w:pPr>
            <w:r>
              <w:rPr>
                <w:sz w:val="20"/>
              </w:rPr>
              <w:t xml:space="preserve">and competence. Flawed appreciation of the context of the application. </w:t>
            </w:r>
          </w:p>
          <w:p w:rsidR="00BF7CCE" w:rsidRDefault="00B842C2" w14:paraId="7FC79074" w14:textId="77777777">
            <w:pPr>
              <w:spacing w:after="0" w:line="259" w:lineRule="auto"/>
              <w:ind w:left="6" w:firstLine="0"/>
            </w:pPr>
            <w:r>
              <w:rPr>
                <w:sz w:val="20"/>
              </w:rPr>
              <w:t xml:space="preserve">Weak </w:t>
            </w:r>
          </w:p>
          <w:p w:rsidR="00BF7CCE" w:rsidRDefault="00B842C2" w14:paraId="25FDA682" w14:textId="77777777">
            <w:pPr>
              <w:spacing w:after="1" w:line="238" w:lineRule="auto"/>
              <w:ind w:left="6" w:firstLine="0"/>
            </w:pPr>
            <w:r>
              <w:rPr>
                <w:sz w:val="20"/>
              </w:rPr>
              <w:t xml:space="preserve">understanding of the application of theory to practice, with only occasional evidence of making appropriate links between the two. Weak problemsolving skills in complex and unpredictable contexts.  </w:t>
            </w:r>
          </w:p>
          <w:p w:rsidR="00BF7CCE" w:rsidRDefault="00B842C2" w14:paraId="0EE98027" w14:textId="77777777">
            <w:pPr>
              <w:spacing w:after="0" w:line="259" w:lineRule="auto"/>
              <w:ind w:left="6" w:firstLine="0"/>
            </w:pPr>
            <w:r>
              <w:rPr>
                <w:sz w:val="20"/>
              </w:rPr>
              <w:t xml:space="preserve"> </w:t>
            </w:r>
          </w:p>
          <w:p w:rsidR="00BF7CCE" w:rsidRDefault="00B842C2" w14:paraId="2EE6111D" w14:textId="77777777">
            <w:pPr>
              <w:spacing w:after="0" w:line="259" w:lineRule="auto"/>
              <w:ind w:left="6" w:firstLine="0"/>
            </w:pPr>
            <w:r>
              <w:rPr>
                <w:sz w:val="20"/>
              </w:rPr>
              <w:t xml:space="preserve"> </w:t>
            </w:r>
          </w:p>
        </w:tc>
        <w:tc>
          <w:tcPr>
            <w:tcW w:w="1735" w:type="dxa"/>
            <w:tcBorders>
              <w:top w:val="single" w:color="000000" w:sz="4" w:space="0"/>
              <w:left w:val="single" w:color="000000" w:sz="8" w:space="0"/>
              <w:bottom w:val="single" w:color="000000" w:sz="4" w:space="0"/>
              <w:right w:val="single" w:color="000000" w:sz="4" w:space="0"/>
            </w:tcBorders>
          </w:tcPr>
          <w:p w:rsidR="00BF7CCE" w:rsidRDefault="00B842C2" w14:paraId="4B2B612C" w14:textId="77777777">
            <w:pPr>
              <w:spacing w:after="0" w:line="239" w:lineRule="auto"/>
              <w:ind w:left="0" w:firstLine="0"/>
            </w:pPr>
            <w:r>
              <w:rPr>
                <w:sz w:val="20"/>
              </w:rPr>
              <w:t xml:space="preserve">An adequate awareness and </w:t>
            </w:r>
          </w:p>
          <w:p w:rsidR="00BF7CCE" w:rsidRDefault="00B842C2" w14:paraId="5A3BB471" w14:textId="77777777">
            <w:pPr>
              <w:spacing w:after="0" w:line="239" w:lineRule="auto"/>
              <w:ind w:left="0" w:firstLine="0"/>
            </w:pPr>
            <w:r>
              <w:rPr>
                <w:sz w:val="20"/>
              </w:rPr>
              <w:t xml:space="preserve">mostly appropriate application of well-established methods, materials, tools </w:t>
            </w:r>
          </w:p>
          <w:p w:rsidR="00BF7CCE" w:rsidRDefault="00B842C2" w14:paraId="3F863CA0" w14:textId="77777777">
            <w:pPr>
              <w:spacing w:after="0" w:line="239" w:lineRule="auto"/>
              <w:ind w:left="0" w:right="34" w:firstLine="0"/>
            </w:pPr>
            <w:r>
              <w:rPr>
                <w:sz w:val="20"/>
              </w:rPr>
              <w:t xml:space="preserve">and/or techniques. Basic appreciation of the context of the application. Theoretical knowledge and understanding applied in practice, but not </w:t>
            </w:r>
          </w:p>
          <w:p w:rsidR="00BF7CCE" w:rsidRDefault="00B842C2" w14:paraId="1BD09D58" w14:textId="77777777">
            <w:pPr>
              <w:spacing w:after="0" w:line="259" w:lineRule="auto"/>
              <w:ind w:left="0" w:firstLine="0"/>
            </w:pPr>
            <w:r>
              <w:rPr>
                <w:sz w:val="20"/>
              </w:rPr>
              <w:t xml:space="preserve">always making </w:t>
            </w:r>
          </w:p>
          <w:p w:rsidR="00BF7CCE" w:rsidRDefault="00B842C2" w14:paraId="2D30FCEE" w14:textId="77777777">
            <w:pPr>
              <w:spacing w:after="0" w:line="239" w:lineRule="auto"/>
              <w:ind w:left="0" w:firstLine="0"/>
            </w:pPr>
            <w:r>
              <w:rPr>
                <w:sz w:val="20"/>
              </w:rPr>
              <w:t xml:space="preserve">logical links between the two. Can identify problems and propose basic </w:t>
            </w:r>
          </w:p>
          <w:p w:rsidR="00BF7CCE" w:rsidRDefault="00B842C2" w14:paraId="4B6406A2" w14:textId="77777777">
            <w:pPr>
              <w:spacing w:after="0" w:line="259" w:lineRule="auto"/>
              <w:ind w:left="0" w:firstLine="0"/>
            </w:pPr>
            <w:r>
              <w:rPr>
                <w:sz w:val="20"/>
              </w:rPr>
              <w:t xml:space="preserve">solutions in complex and unpredictable contexts without fully appreciating the complexity.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575F5C54" w14:textId="77777777">
            <w:pPr>
              <w:spacing w:after="0" w:line="239" w:lineRule="auto"/>
              <w:ind w:left="4" w:firstLine="0"/>
            </w:pPr>
            <w:r>
              <w:rPr>
                <w:sz w:val="20"/>
              </w:rPr>
              <w:t xml:space="preserve">A good and appropriate application of standard methods, materials, tools </w:t>
            </w:r>
          </w:p>
          <w:p w:rsidR="00BF7CCE" w:rsidRDefault="00B842C2" w14:paraId="0065D671" w14:textId="77777777">
            <w:pPr>
              <w:spacing w:after="0" w:line="238" w:lineRule="auto"/>
              <w:ind w:left="4" w:right="31" w:firstLine="0"/>
            </w:pPr>
            <w:r>
              <w:rPr>
                <w:sz w:val="20"/>
              </w:rPr>
              <w:t xml:space="preserve">and/or techniques. Clear appreciation of the context of the application. Mainly consistent, accurate and logical application of theory to practice, making appropriate links between the two Can identify problems and propose mostly appropriate </w:t>
            </w:r>
          </w:p>
          <w:p w:rsidR="00BF7CCE" w:rsidRDefault="00B842C2" w14:paraId="5DE04AF2" w14:textId="77777777">
            <w:pPr>
              <w:spacing w:after="0" w:line="259" w:lineRule="auto"/>
              <w:ind w:left="4" w:firstLine="0"/>
            </w:pPr>
            <w:r>
              <w:rPr>
                <w:sz w:val="20"/>
              </w:rPr>
              <w:t xml:space="preserve">solutions in complex and unpredictable contexts.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00A811F7" w14:textId="77777777">
            <w:pPr>
              <w:spacing w:after="0" w:line="239" w:lineRule="auto"/>
              <w:ind w:left="6" w:firstLine="0"/>
            </w:pPr>
            <w:r>
              <w:rPr>
                <w:sz w:val="20"/>
              </w:rPr>
              <w:t xml:space="preserve">A very good application of a range of methods, materials, tools </w:t>
            </w:r>
          </w:p>
          <w:p w:rsidR="00BF7CCE" w:rsidRDefault="00B842C2" w14:paraId="4AC5EFBF" w14:textId="77777777">
            <w:pPr>
              <w:spacing w:after="0" w:line="259" w:lineRule="auto"/>
              <w:ind w:left="6" w:right="60" w:firstLine="0"/>
            </w:pPr>
            <w:r>
              <w:rPr>
                <w:sz w:val="20"/>
              </w:rPr>
              <w:t>and/or techniques. Very good consideration of the context of the application, with perceptive insights. Can identify problems and propose appropriate solutions</w:t>
            </w:r>
            <w:r>
              <w:rPr>
                <w:rFonts w:ascii="Times New Roman" w:hAnsi="Times New Roman" w:eastAsia="Times New Roman" w:cs="Times New Roman"/>
                <w:sz w:val="20"/>
              </w:rPr>
              <w:t xml:space="preserve"> </w:t>
            </w:r>
            <w:r>
              <w:rPr>
                <w:sz w:val="20"/>
              </w:rPr>
              <w:t xml:space="preserve">in complex and unpredictable contexts. Evidence of some innovation and creativity.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268B4303" w14:textId="77777777">
            <w:pPr>
              <w:spacing w:after="0" w:line="259" w:lineRule="auto"/>
              <w:ind w:left="1" w:firstLine="0"/>
            </w:pPr>
            <w:r>
              <w:rPr>
                <w:sz w:val="20"/>
              </w:rPr>
              <w:t xml:space="preserve">An advanced </w:t>
            </w:r>
          </w:p>
          <w:p w:rsidR="00BF7CCE" w:rsidRDefault="00B842C2" w14:paraId="47969A1D" w14:textId="77777777">
            <w:pPr>
              <w:spacing w:after="0" w:line="239" w:lineRule="auto"/>
              <w:ind w:left="1" w:firstLine="0"/>
            </w:pPr>
            <w:r>
              <w:rPr>
                <w:sz w:val="20"/>
              </w:rPr>
              <w:t xml:space="preserve">application of a range of methods, materials, tools </w:t>
            </w:r>
          </w:p>
          <w:p w:rsidR="00BF7CCE" w:rsidRDefault="00B842C2" w14:paraId="77A32412" w14:textId="77777777">
            <w:pPr>
              <w:spacing w:after="0" w:line="259" w:lineRule="auto"/>
              <w:ind w:left="1" w:right="87" w:firstLine="0"/>
            </w:pPr>
            <w:r>
              <w:rPr>
                <w:sz w:val="20"/>
              </w:rPr>
              <w:t xml:space="preserve">and/or techniques. The context of the application is well considered, and insightful. Application and deployment extend beyond established conventions.  Can identify complex problems and propose excellent solutions. Innovation and creativity evident.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48ABC910" w14:textId="77777777">
            <w:pPr>
              <w:spacing w:after="0" w:line="239" w:lineRule="auto"/>
              <w:ind w:left="4" w:firstLine="0"/>
            </w:pPr>
            <w:r>
              <w:rPr>
                <w:sz w:val="20"/>
              </w:rPr>
              <w:t xml:space="preserve">Exceptional levels of application and </w:t>
            </w:r>
          </w:p>
          <w:p w:rsidR="00BF7CCE" w:rsidRDefault="00B842C2" w14:paraId="014D54D7" w14:textId="77777777">
            <w:pPr>
              <w:spacing w:after="0" w:line="259" w:lineRule="auto"/>
              <w:ind w:left="4" w:firstLine="0"/>
            </w:pPr>
            <w:r>
              <w:rPr>
                <w:sz w:val="20"/>
              </w:rPr>
              <w:t xml:space="preserve">deployment </w:t>
            </w:r>
          </w:p>
          <w:p w:rsidR="00BF7CCE" w:rsidRDefault="00B842C2" w14:paraId="0EBC7069" w14:textId="77777777">
            <w:pPr>
              <w:spacing w:after="0" w:line="259" w:lineRule="auto"/>
              <w:ind w:left="4" w:right="16" w:firstLine="0"/>
            </w:pPr>
            <w:r>
              <w:rPr>
                <w:sz w:val="20"/>
              </w:rPr>
              <w:t xml:space="preserve">skills in unpredictable, practical contexts, drawing skilfully on the latest research within the discipline. Can identify complex problems and propose sophisticated solutions. Assimilation and development of cutting edge processes and techniques. </w:t>
            </w:r>
          </w:p>
        </w:tc>
      </w:tr>
      <w:tr w:rsidR="00BF7CCE" w14:paraId="39D4C80D" w14:textId="77777777">
        <w:trPr>
          <w:trHeight w:val="163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C5AC229" w14:textId="77777777">
            <w:pPr>
              <w:spacing w:after="0" w:line="259" w:lineRule="auto"/>
              <w:ind w:left="0" w:right="147" w:firstLine="0"/>
              <w:jc w:val="center"/>
            </w:pPr>
            <w:r>
              <w:rPr>
                <w:b/>
                <w:sz w:val="20"/>
              </w:rPr>
              <w:t xml:space="preserve">Transferable </w:t>
            </w:r>
          </w:p>
          <w:p w:rsidR="00BF7CCE" w:rsidRDefault="00B842C2" w14:paraId="70D77FED" w14:textId="77777777">
            <w:pPr>
              <w:spacing w:after="0" w:line="259" w:lineRule="auto"/>
              <w:ind w:left="111" w:firstLine="0"/>
            </w:pPr>
            <w:r>
              <w:rPr>
                <w:b/>
                <w:sz w:val="20"/>
              </w:rPr>
              <w:t xml:space="preserve">skills for life </w:t>
            </w:r>
          </w:p>
          <w:p w:rsidR="00BF7CCE" w:rsidRDefault="00B842C2" w14:paraId="165389A2" w14:textId="77777777">
            <w:pPr>
              <w:spacing w:after="0" w:line="259" w:lineRule="auto"/>
              <w:ind w:left="111" w:firstLine="0"/>
            </w:pPr>
            <w:r>
              <w:rPr>
                <w:b/>
                <w:sz w:val="20"/>
              </w:rPr>
              <w:t xml:space="preserve">and professional practice </w:t>
            </w:r>
            <w:r>
              <w:rPr>
                <w:sz w:val="18"/>
              </w:rPr>
              <w:t xml:space="preserve">(Exercise of initiative and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1DD3B9EF" w14:textId="77777777">
            <w:pPr>
              <w:spacing w:after="0" w:line="259" w:lineRule="auto"/>
              <w:ind w:left="4" w:right="33" w:firstLine="0"/>
            </w:pPr>
            <w:r>
              <w:rPr>
                <w:sz w:val="20"/>
              </w:rPr>
              <w:t xml:space="preserve">Communication medium is inappropriate or misapplied. Work is poorly structured, disorganised </w:t>
            </w:r>
          </w:p>
        </w:tc>
        <w:tc>
          <w:tcPr>
            <w:tcW w:w="1739" w:type="dxa"/>
            <w:tcBorders>
              <w:top w:val="single" w:color="000000" w:sz="4" w:space="0"/>
              <w:left w:val="single" w:color="000000" w:sz="4" w:space="0"/>
              <w:bottom w:val="single" w:color="000000" w:sz="4" w:space="0"/>
              <w:right w:val="single" w:color="000000" w:sz="12" w:space="0"/>
            </w:tcBorders>
          </w:tcPr>
          <w:p w:rsidR="00BF7CCE" w:rsidRDefault="00B842C2" w14:paraId="5E90D47F" w14:textId="77777777">
            <w:pPr>
              <w:spacing w:after="0" w:line="259" w:lineRule="auto"/>
              <w:ind w:left="6" w:firstLine="0"/>
            </w:pPr>
            <w:r>
              <w:rPr>
                <w:sz w:val="20"/>
              </w:rPr>
              <w:t xml:space="preserve">Communication medium is poorly designed and/or not suitable for the audience.  Work is poorly presented in a </w:t>
            </w:r>
          </w:p>
        </w:tc>
        <w:tc>
          <w:tcPr>
            <w:tcW w:w="1735" w:type="dxa"/>
            <w:tcBorders>
              <w:top w:val="single" w:color="000000" w:sz="4" w:space="0"/>
              <w:left w:val="single" w:color="000000" w:sz="12" w:space="0"/>
              <w:bottom w:val="single" w:color="000000" w:sz="4" w:space="0"/>
              <w:right w:val="single" w:color="000000" w:sz="4" w:space="0"/>
            </w:tcBorders>
          </w:tcPr>
          <w:p w:rsidR="00BF7CCE" w:rsidRDefault="00B842C2" w14:paraId="753501B2" w14:textId="77777777">
            <w:pPr>
              <w:spacing w:after="0" w:line="259" w:lineRule="auto"/>
              <w:ind w:left="0" w:right="5" w:firstLine="0"/>
            </w:pPr>
            <w:r>
              <w:rPr>
                <w:sz w:val="20"/>
              </w:rPr>
              <w:t xml:space="preserve">Can communicate in a suitable medium but with some room for improvement.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0D8F09A5" w14:textId="77777777">
            <w:pPr>
              <w:spacing w:after="5" w:line="234" w:lineRule="auto"/>
              <w:ind w:left="4" w:firstLine="0"/>
            </w:pPr>
            <w:r>
              <w:rPr>
                <w:sz w:val="20"/>
              </w:rPr>
              <w:t xml:space="preserve">Can communicate </w:t>
            </w:r>
          </w:p>
          <w:p w:rsidR="00BF7CCE" w:rsidRDefault="00B842C2" w14:paraId="4371BBB5" w14:textId="77777777">
            <w:pPr>
              <w:spacing w:after="0" w:line="259" w:lineRule="auto"/>
              <w:ind w:left="4" w:firstLine="0"/>
            </w:pPr>
            <w:r>
              <w:rPr>
                <w:sz w:val="20"/>
              </w:rPr>
              <w:t xml:space="preserve">effectively in a suitable format, but may have minor errors.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7D3AF481" w14:textId="77777777">
            <w:pPr>
              <w:spacing w:after="5" w:line="234" w:lineRule="auto"/>
              <w:ind w:left="6" w:firstLine="0"/>
            </w:pPr>
            <w:r>
              <w:rPr>
                <w:sz w:val="20"/>
              </w:rPr>
              <w:t xml:space="preserve">Can communicate </w:t>
            </w:r>
          </w:p>
          <w:p w:rsidR="00BF7CCE" w:rsidRDefault="00B842C2" w14:paraId="59C2EC54" w14:textId="77777777">
            <w:pPr>
              <w:spacing w:after="0" w:line="259" w:lineRule="auto"/>
              <w:ind w:left="6" w:firstLine="0"/>
            </w:pPr>
            <w:r>
              <w:rPr>
                <w:sz w:val="20"/>
              </w:rPr>
              <w:t xml:space="preserve">well, confidently and consistently in a suitable format.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25F128E9" w14:textId="77777777">
            <w:pPr>
              <w:spacing w:after="5" w:line="234" w:lineRule="auto"/>
              <w:ind w:left="1" w:firstLine="0"/>
            </w:pPr>
            <w:r>
              <w:rPr>
                <w:sz w:val="20"/>
              </w:rPr>
              <w:t xml:space="preserve">Can communicate </w:t>
            </w:r>
          </w:p>
          <w:p w:rsidR="00BF7CCE" w:rsidRDefault="00B842C2" w14:paraId="2FBB36AE" w14:textId="77777777">
            <w:pPr>
              <w:spacing w:after="0" w:line="259" w:lineRule="auto"/>
              <w:ind w:left="1" w:firstLine="0"/>
            </w:pPr>
            <w:r>
              <w:rPr>
                <w:sz w:val="20"/>
              </w:rPr>
              <w:t xml:space="preserve">professionally confidently and consistently in a suitable format.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3C2D885A" w14:textId="77777777">
            <w:pPr>
              <w:spacing w:after="0" w:line="259" w:lineRule="auto"/>
              <w:ind w:left="4" w:firstLine="0"/>
            </w:pPr>
            <w:r>
              <w:rPr>
                <w:sz w:val="20"/>
              </w:rPr>
              <w:t xml:space="preserve">Can communicate with an exceptionally high level of professionalism.  </w:t>
            </w:r>
          </w:p>
        </w:tc>
      </w:tr>
      <w:tr w:rsidR="00BF7CCE" w14:paraId="16945AB0" w14:textId="77777777">
        <w:trPr>
          <w:trHeight w:val="42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30B6F05" w14:textId="77777777">
            <w:pPr>
              <w:spacing w:after="0" w:line="259" w:lineRule="auto"/>
              <w:ind w:left="5" w:firstLine="0"/>
            </w:pPr>
            <w:r>
              <w:rPr>
                <w:b/>
                <w:sz w:val="18"/>
              </w:rPr>
              <w:t xml:space="preserve">Level 6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vAlign w:val="center"/>
          </w:tcPr>
          <w:p w:rsidR="00BF7CCE" w:rsidRDefault="00B842C2" w14:paraId="58AED38E" w14:textId="77777777">
            <w:pPr>
              <w:spacing w:after="0" w:line="259" w:lineRule="auto"/>
              <w:ind w:left="0" w:right="72"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vAlign w:val="center"/>
          </w:tcPr>
          <w:p w:rsidR="00BF7CCE" w:rsidRDefault="00B842C2" w14:paraId="45F6C607" w14:textId="77777777">
            <w:pPr>
              <w:spacing w:after="0" w:line="259" w:lineRule="auto"/>
              <w:ind w:left="54" w:firstLine="0"/>
            </w:pPr>
            <w:r>
              <w:rPr>
                <w:b/>
                <w:sz w:val="18"/>
              </w:rPr>
              <w:t xml:space="preserve">MARGINAL FAIL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2717D369" w14:textId="77777777">
            <w:pPr>
              <w:spacing w:after="0" w:line="259" w:lineRule="auto"/>
              <w:ind w:left="58" w:firstLine="0"/>
            </w:pPr>
            <w:r>
              <w:rPr>
                <w:b/>
                <w:sz w:val="18"/>
              </w:rPr>
              <w:t xml:space="preserve">SATISFACTORY </w:t>
            </w:r>
          </w:p>
          <w:p w:rsidR="00BF7CCE" w:rsidRDefault="00B842C2" w14:paraId="581626F4" w14:textId="77777777">
            <w:pPr>
              <w:spacing w:after="0" w:line="259" w:lineRule="auto"/>
              <w:ind w:left="0" w:right="86"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4E1473D" w14:textId="77777777">
            <w:pPr>
              <w:spacing w:after="0" w:line="259" w:lineRule="auto"/>
              <w:ind w:left="292" w:right="358" w:firstLine="0"/>
              <w:jc w:val="center"/>
            </w:pPr>
            <w:r>
              <w:rPr>
                <w:b/>
                <w:sz w:val="18"/>
              </w:rPr>
              <w:t xml:space="preserve">GOOD (2.2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176DEE1" w14:textId="77777777">
            <w:pPr>
              <w:spacing w:after="0" w:line="259" w:lineRule="auto"/>
              <w:ind w:left="63" w:right="89" w:firstLine="0"/>
              <w:jc w:val="center"/>
            </w:pPr>
            <w:r>
              <w:rPr>
                <w:b/>
                <w:sz w:val="18"/>
              </w:rPr>
              <w:t xml:space="preserve">VERY GOOD (2.1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85130E9" w14:textId="77777777">
            <w:pPr>
              <w:spacing w:after="0" w:line="259" w:lineRule="auto"/>
              <w:ind w:left="0" w:right="83" w:firstLine="0"/>
              <w:jc w:val="center"/>
            </w:pPr>
            <w:r>
              <w:rPr>
                <w:b/>
                <w:sz w:val="18"/>
              </w:rPr>
              <w:t xml:space="preserve">EXCELLENT </w:t>
            </w:r>
          </w:p>
          <w:p w:rsidR="00BF7CCE" w:rsidRDefault="00B842C2" w14:paraId="1DCE25F3" w14:textId="77777777">
            <w:pPr>
              <w:spacing w:after="0" w:line="259" w:lineRule="auto"/>
              <w:ind w:left="0" w:right="82"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0892A3D0" w14:textId="77777777">
            <w:pPr>
              <w:spacing w:after="0" w:line="259" w:lineRule="auto"/>
              <w:ind w:left="0" w:right="72" w:firstLine="0"/>
              <w:jc w:val="center"/>
            </w:pPr>
            <w:r>
              <w:rPr>
                <w:b/>
                <w:sz w:val="18"/>
              </w:rPr>
              <w:t xml:space="preserve">EXCEPTIONAL </w:t>
            </w:r>
          </w:p>
          <w:p w:rsidR="00BF7CCE" w:rsidRDefault="00B842C2" w14:paraId="7CA30F71" w14:textId="77777777">
            <w:pPr>
              <w:spacing w:after="0" w:line="259" w:lineRule="auto"/>
              <w:ind w:left="0" w:right="76" w:firstLine="0"/>
              <w:jc w:val="center"/>
            </w:pPr>
            <w:r>
              <w:rPr>
                <w:b/>
                <w:sz w:val="18"/>
              </w:rPr>
              <w:t>(1</w:t>
            </w:r>
            <w:r>
              <w:rPr>
                <w:b/>
                <w:sz w:val="18"/>
                <w:vertAlign w:val="superscript"/>
              </w:rPr>
              <w:t>st</w:t>
            </w:r>
            <w:r>
              <w:rPr>
                <w:b/>
                <w:sz w:val="18"/>
              </w:rPr>
              <w:t xml:space="preserve"> / Distinction) </w:t>
            </w:r>
          </w:p>
        </w:tc>
      </w:tr>
      <w:tr w:rsidR="00BF7CCE" w14:paraId="3FE87E4A"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5467D67F" w14:textId="77777777">
            <w:pPr>
              <w:spacing w:after="0" w:line="259" w:lineRule="auto"/>
              <w:ind w:left="178" w:firstLine="0"/>
            </w:pPr>
            <w:r>
              <w:rPr>
                <w:b/>
                <w:sz w:val="20"/>
              </w:rPr>
              <w:t>Category</w:t>
            </w:r>
            <w:r>
              <w:rPr>
                <w:sz w:val="18"/>
              </w:rPr>
              <w:t xml:space="preserve">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2E9CA7B2" w14:textId="77777777">
            <w:pPr>
              <w:spacing w:after="0" w:line="259" w:lineRule="auto"/>
              <w:ind w:left="0" w:right="74"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tcPr>
          <w:p w:rsidR="00BF7CCE" w:rsidRDefault="00B842C2" w14:paraId="4ADA1E2C" w14:textId="77777777">
            <w:pPr>
              <w:spacing w:after="0" w:line="259" w:lineRule="auto"/>
              <w:ind w:left="0" w:right="68" w:firstLine="0"/>
              <w:jc w:val="center"/>
            </w:pPr>
            <w:r>
              <w:rPr>
                <w:b/>
                <w:sz w:val="18"/>
              </w:rPr>
              <w:t xml:space="preserve">30-39%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2CC454E7" w14:textId="77777777">
            <w:pPr>
              <w:spacing w:after="0" w:line="259" w:lineRule="auto"/>
              <w:ind w:left="0" w:right="75"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02F9F05F" w14:textId="77777777">
            <w:pPr>
              <w:spacing w:after="0" w:line="259" w:lineRule="auto"/>
              <w:ind w:left="0" w:right="69"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498726CE" w14:textId="77777777">
            <w:pPr>
              <w:spacing w:after="0" w:line="259" w:lineRule="auto"/>
              <w:ind w:left="0" w:right="67"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0E892D0" w14:textId="77777777">
            <w:pPr>
              <w:spacing w:after="0" w:line="259" w:lineRule="auto"/>
              <w:ind w:left="0" w:right="74"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55552E92" w14:textId="77777777">
            <w:pPr>
              <w:spacing w:after="0" w:line="259" w:lineRule="auto"/>
              <w:ind w:left="0" w:right="73" w:firstLine="0"/>
              <w:jc w:val="center"/>
            </w:pPr>
            <w:r>
              <w:rPr>
                <w:b/>
                <w:sz w:val="18"/>
              </w:rPr>
              <w:t xml:space="preserve">85-100% </w:t>
            </w:r>
          </w:p>
        </w:tc>
      </w:tr>
      <w:tr w:rsidR="00BF7CCE" w14:paraId="758289E7" w14:textId="77777777">
        <w:trPr>
          <w:trHeight w:val="6222"/>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5541C243" w14:textId="77777777">
            <w:pPr>
              <w:spacing w:after="0" w:line="236" w:lineRule="auto"/>
              <w:ind w:left="111" w:firstLine="0"/>
            </w:pPr>
            <w:r>
              <w:rPr>
                <w:sz w:val="18"/>
              </w:rPr>
              <w:t xml:space="preserve">personal responsibility; professional development; initiate and complete tasks and procedures: individually and/or collaboratively; use appropriate media to communicate </w:t>
            </w:r>
          </w:p>
          <w:p w:rsidR="00BF7CCE" w:rsidRDefault="00B842C2" w14:paraId="56C654F6" w14:textId="77777777">
            <w:pPr>
              <w:spacing w:after="0" w:line="259" w:lineRule="auto"/>
              <w:ind w:left="111" w:right="15" w:firstLine="0"/>
            </w:pPr>
            <w:r>
              <w:rPr>
                <w:sz w:val="18"/>
              </w:rPr>
              <w:t>effectively; fluency of expression; clarity and effectiveness in presentation and organisation.)</w:t>
            </w:r>
            <w:r>
              <w:rPr>
                <w:b/>
                <w:sz w:val="18"/>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11B64C4B" w14:textId="77777777">
            <w:pPr>
              <w:spacing w:after="0" w:line="239" w:lineRule="auto"/>
              <w:ind w:left="4" w:firstLine="0"/>
            </w:pPr>
            <w:r>
              <w:rPr>
                <w:sz w:val="20"/>
              </w:rPr>
              <w:t xml:space="preserve">and/or confusingly expressed. Very weak use of language and/or </w:t>
            </w:r>
          </w:p>
          <w:p w:rsidR="00BF7CCE" w:rsidRDefault="00B842C2" w14:paraId="19999471" w14:textId="77777777">
            <w:pPr>
              <w:spacing w:after="0" w:line="238" w:lineRule="auto"/>
              <w:ind w:left="4" w:right="15" w:firstLine="0"/>
            </w:pPr>
            <w:r>
              <w:rPr>
                <w:sz w:val="20"/>
              </w:rPr>
              <w:t>very inappropriate style. Little or no evidence of autonomy (or collaboration, where relevant) in the completion of tasks.</w:t>
            </w:r>
            <w:r>
              <w:rPr>
                <w:rFonts w:ascii="Times New Roman" w:hAnsi="Times New Roman" w:eastAsia="Times New Roman" w:cs="Times New Roman"/>
                <w:sz w:val="20"/>
              </w:rPr>
              <w:t xml:space="preserve"> </w:t>
            </w:r>
            <w:r>
              <w:rPr>
                <w:sz w:val="20"/>
              </w:rPr>
              <w:t xml:space="preserve">Little or </w:t>
            </w:r>
          </w:p>
          <w:p w:rsidR="00BF7CCE" w:rsidRDefault="00B842C2" w14:paraId="33E0798F" w14:textId="77777777">
            <w:pPr>
              <w:spacing w:after="0" w:line="239" w:lineRule="auto"/>
              <w:ind w:left="4" w:right="49" w:firstLine="0"/>
            </w:pPr>
            <w:r>
              <w:rPr>
                <w:sz w:val="20"/>
              </w:rPr>
              <w:t xml:space="preserve">no evidence of the skills required in graduate employment. </w:t>
            </w:r>
          </w:p>
          <w:p w:rsidR="00BF7CCE" w:rsidRDefault="00B842C2" w14:paraId="45A439DE" w14:textId="77777777">
            <w:pPr>
              <w:spacing w:after="0" w:line="259" w:lineRule="auto"/>
              <w:ind w:left="4" w:firstLine="0"/>
            </w:pPr>
            <w:r>
              <w:rPr>
                <w:sz w:val="20"/>
              </w:rPr>
              <w:t xml:space="preserve"> </w:t>
            </w:r>
          </w:p>
          <w:p w:rsidR="00BF7CCE" w:rsidRDefault="00B842C2" w14:paraId="484CC819" w14:textId="77777777">
            <w:pPr>
              <w:spacing w:after="0" w:line="259" w:lineRule="auto"/>
              <w:ind w:left="4" w:firstLine="0"/>
            </w:pPr>
            <w:r>
              <w:rPr>
                <w:sz w:val="20"/>
              </w:rPr>
              <w:t xml:space="preserve"> </w:t>
            </w:r>
          </w:p>
        </w:tc>
        <w:tc>
          <w:tcPr>
            <w:tcW w:w="1739" w:type="dxa"/>
            <w:tcBorders>
              <w:top w:val="single" w:color="000000" w:sz="4" w:space="0"/>
              <w:left w:val="single" w:color="000000" w:sz="4" w:space="0"/>
              <w:bottom w:val="single" w:color="000000" w:sz="4" w:space="0"/>
              <w:right w:val="single" w:color="000000" w:sz="12" w:space="0"/>
            </w:tcBorders>
          </w:tcPr>
          <w:p w:rsidR="00BF7CCE" w:rsidRDefault="00B842C2" w14:paraId="44A547BD" w14:textId="77777777">
            <w:pPr>
              <w:spacing w:after="0" w:line="238" w:lineRule="auto"/>
              <w:ind w:left="6" w:right="56" w:firstLine="0"/>
            </w:pPr>
            <w:r>
              <w:rPr>
                <w:sz w:val="20"/>
              </w:rPr>
              <w:t xml:space="preserve">disjointed manner. It is loosely, and at times incoherently, structured, with information and ideas often poorly expressed. Weak use of language and/or inappropriate style. Weak independent </w:t>
            </w:r>
          </w:p>
          <w:p w:rsidR="00BF7CCE" w:rsidRDefault="00B842C2" w14:paraId="13BE03A4" w14:textId="77777777">
            <w:pPr>
              <w:spacing w:after="0" w:line="259" w:lineRule="auto"/>
              <w:ind w:left="6" w:right="69" w:firstLine="0"/>
            </w:pPr>
            <w:r>
              <w:rPr>
                <w:sz w:val="20"/>
              </w:rPr>
              <w:t xml:space="preserve">initiative (or collaboration, if relevant). Limited evidence of the skills required in graduate employment. </w:t>
            </w:r>
          </w:p>
        </w:tc>
        <w:tc>
          <w:tcPr>
            <w:tcW w:w="1735" w:type="dxa"/>
            <w:tcBorders>
              <w:top w:val="single" w:color="000000" w:sz="4" w:space="0"/>
              <w:left w:val="single" w:color="000000" w:sz="12" w:space="0"/>
              <w:bottom w:val="single" w:color="000000" w:sz="4" w:space="0"/>
              <w:right w:val="single" w:color="000000" w:sz="4" w:space="0"/>
            </w:tcBorders>
          </w:tcPr>
          <w:p w:rsidR="00BF7CCE" w:rsidRDefault="00B842C2" w14:paraId="7B9E6638" w14:textId="77777777">
            <w:pPr>
              <w:spacing w:after="1" w:line="238" w:lineRule="auto"/>
              <w:ind w:left="0" w:right="71" w:firstLine="0"/>
            </w:pPr>
            <w:r>
              <w:rPr>
                <w:sz w:val="20"/>
              </w:rPr>
              <w:t xml:space="preserve">Mostly ordered presentation and structure in which relevant ideas / concepts are reasonably expressed. Work may lack coherence in places. Can work as part of a team, but with </w:t>
            </w:r>
          </w:p>
          <w:p w:rsidR="00BF7CCE" w:rsidRDefault="00B842C2" w14:paraId="06C462AA" w14:textId="77777777">
            <w:pPr>
              <w:spacing w:after="0" w:line="239" w:lineRule="auto"/>
              <w:ind w:left="0" w:firstLine="0"/>
            </w:pPr>
            <w:r>
              <w:rPr>
                <w:sz w:val="20"/>
              </w:rPr>
              <w:t xml:space="preserve">limited involvement in group activities.  Demonstrates </w:t>
            </w:r>
          </w:p>
          <w:p w:rsidR="00BF7CCE" w:rsidRDefault="00B842C2" w14:paraId="3709D206" w14:textId="77777777">
            <w:pPr>
              <w:spacing w:after="0" w:line="239" w:lineRule="auto"/>
              <w:ind w:left="0" w:right="46" w:firstLine="0"/>
            </w:pPr>
            <w:r>
              <w:rPr>
                <w:sz w:val="20"/>
              </w:rPr>
              <w:t xml:space="preserve">the basic skills required in graduate employment, with some areas </w:t>
            </w:r>
          </w:p>
          <w:p w:rsidR="00BF7CCE" w:rsidRDefault="00B842C2" w14:paraId="0ECB07D9" w14:textId="77777777">
            <w:pPr>
              <w:spacing w:after="0" w:line="259" w:lineRule="auto"/>
              <w:ind w:left="0" w:firstLine="0"/>
            </w:pPr>
            <w:r>
              <w:rPr>
                <w:sz w:val="20"/>
              </w:rPr>
              <w:t xml:space="preserve">of minor weakness.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1DF8D73E" w14:textId="77777777">
            <w:pPr>
              <w:spacing w:after="0" w:line="239" w:lineRule="auto"/>
              <w:ind w:left="4" w:firstLine="0"/>
            </w:pPr>
            <w:r>
              <w:rPr>
                <w:sz w:val="20"/>
              </w:rPr>
              <w:t xml:space="preserve">Mostly coherent, organised work, in a suitable structure and is for the most part </w:t>
            </w:r>
          </w:p>
          <w:p w:rsidR="00BF7CCE" w:rsidRDefault="00B842C2" w14:paraId="6E661CF8" w14:textId="77777777">
            <w:pPr>
              <w:spacing w:after="1" w:line="238" w:lineRule="auto"/>
              <w:ind w:left="4" w:firstLine="0"/>
            </w:pPr>
            <w:r>
              <w:rPr>
                <w:sz w:val="20"/>
              </w:rPr>
              <w:t xml:space="preserve">clearly expressed. Can work effectively independently and/or as part of a team, with </w:t>
            </w:r>
          </w:p>
          <w:p w:rsidR="00BF7CCE" w:rsidRDefault="00B842C2" w14:paraId="5E723FD1" w14:textId="77777777">
            <w:pPr>
              <w:spacing w:after="0" w:line="239" w:lineRule="auto"/>
              <w:ind w:left="4" w:right="82" w:firstLine="0"/>
            </w:pPr>
            <w:r>
              <w:rPr>
                <w:sz w:val="20"/>
              </w:rPr>
              <w:t xml:space="preserve">clear contribution to group activities.  Demonstrates </w:t>
            </w:r>
          </w:p>
          <w:p w:rsidR="00BF7CCE" w:rsidRDefault="00B842C2" w14:paraId="60071A27" w14:textId="77777777">
            <w:pPr>
              <w:spacing w:after="0" w:line="259" w:lineRule="auto"/>
              <w:ind w:left="4" w:right="49" w:firstLine="0"/>
            </w:pPr>
            <w:r>
              <w:rPr>
                <w:sz w:val="20"/>
              </w:rPr>
              <w:t xml:space="preserve">the skills required in graduate employment, with some areas of strength and some of minor weakness.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0B833339" w14:textId="77777777">
            <w:pPr>
              <w:spacing w:after="0" w:line="239" w:lineRule="auto"/>
              <w:ind w:left="6" w:right="47" w:firstLine="0"/>
            </w:pPr>
            <w:r>
              <w:rPr>
                <w:sz w:val="20"/>
              </w:rPr>
              <w:t xml:space="preserve">Work is coherent, fluent, well-structured and organised. Can work very </w:t>
            </w:r>
          </w:p>
          <w:p w:rsidR="00BF7CCE" w:rsidRDefault="00B842C2" w14:paraId="4350B825" w14:textId="77777777">
            <w:pPr>
              <w:spacing w:after="0" w:line="239" w:lineRule="auto"/>
              <w:ind w:left="6" w:firstLine="0"/>
            </w:pPr>
            <w:r>
              <w:rPr>
                <w:sz w:val="20"/>
              </w:rPr>
              <w:t xml:space="preserve">well autonomously and/or as part of a team, with very good </w:t>
            </w:r>
          </w:p>
          <w:p w:rsidR="00BF7CCE" w:rsidRDefault="00B842C2" w14:paraId="0AB54441" w14:textId="77777777">
            <w:pPr>
              <w:spacing w:after="0" w:line="239" w:lineRule="auto"/>
              <w:ind w:left="6" w:firstLine="0"/>
            </w:pPr>
            <w:r>
              <w:rPr>
                <w:sz w:val="20"/>
              </w:rPr>
              <w:t xml:space="preserve">contribution to group activities.  Demonstrates very good graduate employment </w:t>
            </w:r>
          </w:p>
          <w:p w:rsidR="00BF7CCE" w:rsidRDefault="00B842C2" w14:paraId="670818CC" w14:textId="77777777">
            <w:pPr>
              <w:spacing w:after="0" w:line="259" w:lineRule="auto"/>
              <w:ind w:left="6" w:right="106" w:firstLine="0"/>
              <w:jc w:val="both"/>
            </w:pPr>
            <w:r>
              <w:rPr>
                <w:sz w:val="20"/>
              </w:rPr>
              <w:t xml:space="preserve">skills, with just occasional minor weakness.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3CAC4A3D" w14:textId="77777777">
            <w:pPr>
              <w:spacing w:after="0" w:line="238" w:lineRule="auto"/>
              <w:ind w:left="1" w:right="50" w:firstLine="0"/>
            </w:pPr>
            <w:r>
              <w:rPr>
                <w:sz w:val="20"/>
              </w:rPr>
              <w:t xml:space="preserve">Work is coherent, very fluent and is presented professionally. Can work autonomously with initiative. Where relevant can work professionally within a team, showing </w:t>
            </w:r>
          </w:p>
          <w:p w:rsidR="00BF7CCE" w:rsidRDefault="00B842C2" w14:paraId="38A8D0DD" w14:textId="77777777">
            <w:pPr>
              <w:spacing w:after="0" w:line="259" w:lineRule="auto"/>
              <w:ind w:left="1" w:firstLine="0"/>
            </w:pPr>
            <w:r>
              <w:rPr>
                <w:sz w:val="20"/>
              </w:rPr>
              <w:t xml:space="preserve">leadership skills </w:t>
            </w:r>
          </w:p>
          <w:p w:rsidR="00BF7CCE" w:rsidRDefault="00B842C2" w14:paraId="3F618BCC" w14:textId="77777777">
            <w:pPr>
              <w:spacing w:after="0" w:line="239" w:lineRule="auto"/>
              <w:ind w:left="1" w:firstLine="0"/>
            </w:pPr>
            <w:r>
              <w:rPr>
                <w:sz w:val="20"/>
              </w:rPr>
              <w:t xml:space="preserve">as appropriate, managing </w:t>
            </w:r>
          </w:p>
          <w:p w:rsidR="00BF7CCE" w:rsidRDefault="00B842C2" w14:paraId="1C3CDEF6" w14:textId="77777777">
            <w:pPr>
              <w:spacing w:after="0" w:line="239" w:lineRule="auto"/>
              <w:ind w:left="1" w:firstLine="0"/>
            </w:pPr>
            <w:r>
              <w:rPr>
                <w:sz w:val="20"/>
              </w:rPr>
              <w:t xml:space="preserve">conflict and meeting obligations. </w:t>
            </w:r>
          </w:p>
          <w:p w:rsidR="00BF7CCE" w:rsidRDefault="00B842C2" w14:paraId="664252A4" w14:textId="77777777">
            <w:pPr>
              <w:spacing w:after="0" w:line="259" w:lineRule="auto"/>
              <w:ind w:left="1" w:right="29" w:firstLine="0"/>
            </w:pPr>
            <w:r>
              <w:rPr>
                <w:sz w:val="20"/>
              </w:rPr>
              <w:t xml:space="preserve">Demonstrates excellent graduate employment skills and an appetite for further development.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19693E2A" w14:textId="77777777">
            <w:pPr>
              <w:spacing w:after="0" w:line="259" w:lineRule="auto"/>
              <w:ind w:left="4" w:right="52" w:firstLine="0"/>
            </w:pPr>
            <w:r>
              <w:rPr>
                <w:sz w:val="20"/>
              </w:rPr>
              <w:t>Work is exceptionally coherent, very fluent and is presented professionally. Can work exceptionally well and professionally within a team, showing advanced leadership skills.</w:t>
            </w:r>
            <w:r>
              <w:rPr>
                <w:rFonts w:ascii="Times New Roman" w:hAnsi="Times New Roman" w:eastAsia="Times New Roman" w:cs="Times New Roman"/>
                <w:sz w:val="20"/>
              </w:rPr>
              <w:t xml:space="preserve"> </w:t>
            </w:r>
            <w:r>
              <w:rPr>
                <w:sz w:val="20"/>
              </w:rPr>
              <w:t xml:space="preserve">Demonstrates exceptional graduate employment skills and an appetite for further development. </w:t>
            </w:r>
          </w:p>
        </w:tc>
      </w:tr>
    </w:tbl>
    <w:p w:rsidR="00BF7CCE" w:rsidRDefault="00B842C2" w14:paraId="2BF1490C" w14:textId="77777777">
      <w:pPr>
        <w:spacing w:after="76" w:line="259" w:lineRule="auto"/>
        <w:ind w:left="0" w:firstLine="0"/>
      </w:pPr>
      <w:r>
        <w:rPr>
          <w:color w:val="303B44"/>
        </w:rPr>
        <w:t xml:space="preserve"> </w:t>
      </w:r>
    </w:p>
    <w:p w:rsidR="00BF7CCE" w:rsidRDefault="00B842C2" w14:paraId="628C1B03" w14:textId="77777777">
      <w:pPr>
        <w:spacing w:after="81" w:line="259" w:lineRule="auto"/>
        <w:ind w:left="0" w:firstLine="0"/>
      </w:pPr>
      <w:r>
        <w:rPr>
          <w:color w:val="303B44"/>
        </w:rPr>
        <w:t xml:space="preserve"> </w:t>
      </w:r>
    </w:p>
    <w:p w:rsidR="00BF7CCE" w:rsidRDefault="00B842C2" w14:paraId="33F53122" w14:textId="77777777">
      <w:pPr>
        <w:spacing w:after="81" w:line="259" w:lineRule="auto"/>
        <w:ind w:left="0" w:firstLine="0"/>
      </w:pPr>
      <w:r>
        <w:rPr>
          <w:color w:val="303B44"/>
        </w:rPr>
        <w:t xml:space="preserve"> </w:t>
      </w:r>
    </w:p>
    <w:p w:rsidR="00BF7CCE" w:rsidRDefault="00B842C2" w14:paraId="606AC688" w14:textId="77777777">
      <w:pPr>
        <w:spacing w:after="76" w:line="259" w:lineRule="auto"/>
        <w:ind w:left="0" w:firstLine="0"/>
      </w:pPr>
      <w:r>
        <w:rPr>
          <w:color w:val="303B44"/>
        </w:rPr>
        <w:t xml:space="preserve"> </w:t>
      </w:r>
    </w:p>
    <w:p w:rsidR="00BF7CCE" w:rsidRDefault="00B842C2" w14:paraId="7B4F3FCC" w14:textId="77777777">
      <w:pPr>
        <w:spacing w:after="81" w:line="259" w:lineRule="auto"/>
        <w:ind w:left="0" w:firstLine="0"/>
      </w:pPr>
      <w:r>
        <w:rPr>
          <w:color w:val="303B44"/>
        </w:rPr>
        <w:t xml:space="preserve"> </w:t>
      </w:r>
    </w:p>
    <w:p w:rsidR="00BF7CCE" w:rsidRDefault="00B842C2" w14:paraId="2A4F60A2" w14:textId="77777777">
      <w:pPr>
        <w:spacing w:after="76" w:line="259" w:lineRule="auto"/>
        <w:ind w:left="0" w:firstLine="0"/>
      </w:pPr>
      <w:r>
        <w:rPr>
          <w:color w:val="303B44"/>
        </w:rPr>
        <w:t xml:space="preserve"> </w:t>
      </w:r>
    </w:p>
    <w:p w:rsidR="00BF7CCE" w:rsidRDefault="00B842C2" w14:paraId="423AF381" w14:textId="77777777">
      <w:pPr>
        <w:spacing w:after="62" w:line="259" w:lineRule="auto"/>
        <w:ind w:left="0" w:firstLine="0"/>
      </w:pPr>
      <w:r>
        <w:rPr>
          <w:color w:val="303B44"/>
        </w:rPr>
        <w:t xml:space="preserve"> </w:t>
      </w:r>
    </w:p>
    <w:p w:rsidR="00BF7CCE" w:rsidRDefault="00B842C2" w14:paraId="6A9C6EBB" w14:textId="77777777">
      <w:pPr>
        <w:spacing w:after="0" w:line="259" w:lineRule="auto"/>
        <w:ind w:left="0" w:firstLine="0"/>
      </w:pPr>
      <w:r>
        <w:rPr>
          <w:b/>
          <w:sz w:val="20"/>
        </w:rPr>
        <w:t xml:space="preserve">THIS DOCUMENT IS ALSO AVAILABLE IN WELSH </w:t>
      </w:r>
    </w:p>
    <w:sectPr w:rsidR="00BF7CCE">
      <w:footerReference w:type="even" r:id="rId14"/>
      <w:footerReference w:type="default" r:id="rId15"/>
      <w:footerReference w:type="first" r:id="rId16"/>
      <w:pgSz w:w="16834" w:h="11894" w:orient="landscape"/>
      <w:pgMar w:top="726" w:right="676" w:bottom="701"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A21B7" w:rsidRDefault="00FA21B7" w14:paraId="0315C273" w14:textId="77777777">
      <w:pPr>
        <w:spacing w:after="0" w:line="240" w:lineRule="auto"/>
      </w:pPr>
      <w:r>
        <w:separator/>
      </w:r>
    </w:p>
  </w:endnote>
  <w:endnote w:type="continuationSeparator" w:id="0">
    <w:p w:rsidR="00FA21B7" w:rsidRDefault="00FA21B7" w14:paraId="1EF988B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7CCE" w:rsidRDefault="00B842C2" w14:paraId="09379D5E" w14:textId="77777777">
    <w:pPr>
      <w:spacing w:after="0" w:line="259" w:lineRule="auto"/>
      <w:ind w:left="0" w:right="114"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NUMPAGES   \* MERGEFORMAT</w:instrText>
    </w:r>
    <w:r>
      <w:fldChar w:fldCharType="separate"/>
    </w:r>
    <w:r>
      <w:rPr>
        <w:rFonts w:ascii="Times New Roman" w:hAnsi="Times New Roman" w:eastAsia="Times New Roman" w:cs="Times New Roman"/>
        <w:b/>
        <w:sz w:val="20"/>
      </w:rPr>
      <w:t>10</w:t>
    </w:r>
    <w:r>
      <w:fldChar w:fldCharType="end"/>
    </w:r>
    <w:r>
      <w:rPr>
        <w:rFonts w:ascii="Times New Roman" w:hAnsi="Times New Roman" w:eastAsia="Times New Roman" w:cs="Times New Roman"/>
        <w:sz w:val="20"/>
      </w:rPr>
      <w:t xml:space="preserve"> </w:t>
    </w:r>
  </w:p>
  <w:p w:rsidR="00BF7CCE" w:rsidRDefault="00B842C2" w14:paraId="359CD998" w14:textId="77777777">
    <w:pPr>
      <w:spacing w:after="0" w:line="259" w:lineRule="auto"/>
      <w:ind w:left="0" w:right="74" w:firstLine="0"/>
      <w:jc w:val="right"/>
    </w:pPr>
    <w:r>
      <w:rPr>
        <w:rFonts w:ascii="Times New Roman" w:hAnsi="Times New Roman" w:eastAsia="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7CCE" w:rsidRDefault="00B842C2" w14:paraId="0A6A8456" w14:textId="77777777">
    <w:pPr>
      <w:spacing w:after="0" w:line="259" w:lineRule="auto"/>
      <w:ind w:left="0" w:right="114"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NUMPAGES   \* MERGEFORMAT</w:instrText>
    </w:r>
    <w:r>
      <w:fldChar w:fldCharType="separate"/>
    </w:r>
    <w:r>
      <w:rPr>
        <w:rFonts w:ascii="Times New Roman" w:hAnsi="Times New Roman" w:eastAsia="Times New Roman" w:cs="Times New Roman"/>
        <w:b/>
        <w:sz w:val="20"/>
      </w:rPr>
      <w:t>10</w:t>
    </w:r>
    <w:r>
      <w:fldChar w:fldCharType="end"/>
    </w:r>
    <w:r>
      <w:rPr>
        <w:rFonts w:ascii="Times New Roman" w:hAnsi="Times New Roman" w:eastAsia="Times New Roman" w:cs="Times New Roman"/>
        <w:sz w:val="20"/>
      </w:rPr>
      <w:t xml:space="preserve"> </w:t>
    </w:r>
  </w:p>
  <w:p w:rsidR="00BF7CCE" w:rsidRDefault="00B842C2" w14:paraId="33637B95" w14:textId="77777777">
    <w:pPr>
      <w:spacing w:after="0" w:line="259" w:lineRule="auto"/>
      <w:ind w:left="0" w:right="74" w:firstLine="0"/>
      <w:jc w:val="right"/>
    </w:pPr>
    <w:r>
      <w:rPr>
        <w:rFonts w:ascii="Times New Roman" w:hAnsi="Times New Roman" w:eastAsia="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7CCE" w:rsidRDefault="00B842C2" w14:paraId="401EC16E" w14:textId="77777777">
    <w:pPr>
      <w:spacing w:after="0" w:line="259" w:lineRule="auto"/>
      <w:ind w:left="0" w:right="114"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NUMPAGES   \* MERGEFORMAT</w:instrText>
    </w:r>
    <w:r>
      <w:fldChar w:fldCharType="separate"/>
    </w:r>
    <w:r>
      <w:rPr>
        <w:rFonts w:ascii="Times New Roman" w:hAnsi="Times New Roman" w:eastAsia="Times New Roman" w:cs="Times New Roman"/>
        <w:b/>
        <w:sz w:val="20"/>
      </w:rPr>
      <w:t>10</w:t>
    </w:r>
    <w:r>
      <w:fldChar w:fldCharType="end"/>
    </w:r>
    <w:r>
      <w:rPr>
        <w:rFonts w:ascii="Times New Roman" w:hAnsi="Times New Roman" w:eastAsia="Times New Roman" w:cs="Times New Roman"/>
        <w:sz w:val="20"/>
      </w:rPr>
      <w:t xml:space="preserve"> </w:t>
    </w:r>
  </w:p>
  <w:p w:rsidR="00BF7CCE" w:rsidRDefault="00B842C2" w14:paraId="76EF683B" w14:textId="77777777">
    <w:pPr>
      <w:spacing w:after="0" w:line="259" w:lineRule="auto"/>
      <w:ind w:left="0" w:right="74" w:firstLine="0"/>
      <w:jc w:val="right"/>
    </w:pPr>
    <w:r>
      <w:rPr>
        <w:rFonts w:ascii="Times New Roman" w:hAnsi="Times New Roman" w:eastAsia="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7CCE" w:rsidRDefault="00BF7CCE" w14:paraId="6AC1B652" w14:textId="77777777">
    <w:pPr>
      <w:spacing w:after="160" w:line="259" w:lineRule="auto"/>
      <w:ind w:left="0" w:firstLine="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7CCE" w:rsidRDefault="00BF7CCE" w14:paraId="50D14DEC" w14:textId="77777777">
    <w:pPr>
      <w:spacing w:after="160" w:line="259" w:lineRule="auto"/>
      <w:ind w:left="0" w:firstLine="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7CCE" w:rsidRDefault="00BF7CCE" w14:paraId="132FCFDC" w14:textId="77777777">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A21B7" w:rsidRDefault="00FA21B7" w14:paraId="28714357" w14:textId="77777777">
      <w:pPr>
        <w:spacing w:after="0" w:line="240" w:lineRule="auto"/>
      </w:pPr>
      <w:r>
        <w:separator/>
      </w:r>
    </w:p>
  </w:footnote>
  <w:footnote w:type="continuationSeparator" w:id="0">
    <w:p w:rsidR="00FA21B7" w:rsidRDefault="00FA21B7" w14:paraId="26DE41A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04C94"/>
    <w:multiLevelType w:val="hybridMultilevel"/>
    <w:tmpl w:val="3F24B73A"/>
    <w:lvl w:ilvl="0" w:tplc="0809000D">
      <w:start w:val="1"/>
      <w:numFmt w:val="bullet"/>
      <w:lvlText w:val=""/>
      <w:lvlJc w:val="left"/>
      <w:pPr>
        <w:ind w:left="1065" w:hanging="360"/>
      </w:pPr>
      <w:rPr>
        <w:rFonts w:hint="default" w:ascii="Wingdings" w:hAnsi="Wingdings"/>
      </w:rPr>
    </w:lvl>
    <w:lvl w:ilvl="1" w:tplc="FFFFFFFF" w:tentative="1">
      <w:start w:val="1"/>
      <w:numFmt w:val="bullet"/>
      <w:lvlText w:val="o"/>
      <w:lvlJc w:val="left"/>
      <w:pPr>
        <w:ind w:left="1785" w:hanging="360"/>
      </w:pPr>
      <w:rPr>
        <w:rFonts w:hint="default" w:ascii="Courier New" w:hAnsi="Courier New" w:cs="Courier New"/>
      </w:rPr>
    </w:lvl>
    <w:lvl w:ilvl="2" w:tplc="FFFFFFFF" w:tentative="1">
      <w:start w:val="1"/>
      <w:numFmt w:val="bullet"/>
      <w:lvlText w:val=""/>
      <w:lvlJc w:val="left"/>
      <w:pPr>
        <w:ind w:left="2505" w:hanging="360"/>
      </w:pPr>
      <w:rPr>
        <w:rFonts w:hint="default" w:ascii="Wingdings" w:hAnsi="Wingdings"/>
      </w:rPr>
    </w:lvl>
    <w:lvl w:ilvl="3" w:tplc="FFFFFFFF">
      <w:start w:val="1"/>
      <w:numFmt w:val="bullet"/>
      <w:lvlText w:val=""/>
      <w:lvlJc w:val="left"/>
      <w:pPr>
        <w:ind w:left="3225" w:hanging="360"/>
      </w:pPr>
      <w:rPr>
        <w:rFonts w:hint="default" w:ascii="Symbol" w:hAnsi="Symbol"/>
      </w:rPr>
    </w:lvl>
    <w:lvl w:ilvl="4" w:tplc="FFFFFFFF" w:tentative="1">
      <w:start w:val="1"/>
      <w:numFmt w:val="bullet"/>
      <w:lvlText w:val="o"/>
      <w:lvlJc w:val="left"/>
      <w:pPr>
        <w:ind w:left="3945" w:hanging="360"/>
      </w:pPr>
      <w:rPr>
        <w:rFonts w:hint="default" w:ascii="Courier New" w:hAnsi="Courier New" w:cs="Courier New"/>
      </w:rPr>
    </w:lvl>
    <w:lvl w:ilvl="5" w:tplc="FFFFFFFF" w:tentative="1">
      <w:start w:val="1"/>
      <w:numFmt w:val="bullet"/>
      <w:lvlText w:val=""/>
      <w:lvlJc w:val="left"/>
      <w:pPr>
        <w:ind w:left="4665" w:hanging="360"/>
      </w:pPr>
      <w:rPr>
        <w:rFonts w:hint="default" w:ascii="Wingdings" w:hAnsi="Wingdings"/>
      </w:rPr>
    </w:lvl>
    <w:lvl w:ilvl="6" w:tplc="FFFFFFFF" w:tentative="1">
      <w:start w:val="1"/>
      <w:numFmt w:val="bullet"/>
      <w:lvlText w:val=""/>
      <w:lvlJc w:val="left"/>
      <w:pPr>
        <w:ind w:left="5385" w:hanging="360"/>
      </w:pPr>
      <w:rPr>
        <w:rFonts w:hint="default" w:ascii="Symbol" w:hAnsi="Symbol"/>
      </w:rPr>
    </w:lvl>
    <w:lvl w:ilvl="7" w:tplc="FFFFFFFF" w:tentative="1">
      <w:start w:val="1"/>
      <w:numFmt w:val="bullet"/>
      <w:lvlText w:val="o"/>
      <w:lvlJc w:val="left"/>
      <w:pPr>
        <w:ind w:left="6105" w:hanging="360"/>
      </w:pPr>
      <w:rPr>
        <w:rFonts w:hint="default" w:ascii="Courier New" w:hAnsi="Courier New" w:cs="Courier New"/>
      </w:rPr>
    </w:lvl>
    <w:lvl w:ilvl="8" w:tplc="FFFFFFFF" w:tentative="1">
      <w:start w:val="1"/>
      <w:numFmt w:val="bullet"/>
      <w:lvlText w:val=""/>
      <w:lvlJc w:val="left"/>
      <w:pPr>
        <w:ind w:left="6825" w:hanging="360"/>
      </w:pPr>
      <w:rPr>
        <w:rFonts w:hint="default" w:ascii="Wingdings" w:hAnsi="Wingdings"/>
      </w:rPr>
    </w:lvl>
  </w:abstractNum>
  <w:abstractNum w:abstractNumId="1" w15:restartNumberingAfterBreak="0">
    <w:nsid w:val="0A98141D"/>
    <w:multiLevelType w:val="hybridMultilevel"/>
    <w:tmpl w:val="B7A0F5B4"/>
    <w:lvl w:ilvl="0" w:tplc="BB1A53EA">
      <w:start w:val="1"/>
      <w:numFmt w:val="bullet"/>
      <w:lvlText w:val="•"/>
      <w:lvlJc w:val="left"/>
      <w:pPr>
        <w:ind w:left="13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AF9A421E">
      <w:start w:val="1"/>
      <w:numFmt w:val="bullet"/>
      <w:lvlText w:val="o"/>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F7867B26">
      <w:start w:val="1"/>
      <w:numFmt w:val="bullet"/>
      <w:lvlText w:val="▪"/>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DE7CB44A">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69ECF4C">
      <w:start w:val="1"/>
      <w:numFmt w:val="bullet"/>
      <w:lvlText w:val="o"/>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237A75DA">
      <w:start w:val="1"/>
      <w:numFmt w:val="bullet"/>
      <w:lvlText w:val="▪"/>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8960C3A6">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323A3E2C">
      <w:start w:val="1"/>
      <w:numFmt w:val="bullet"/>
      <w:lvlText w:val="o"/>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A53A45D6">
      <w:start w:val="1"/>
      <w:numFmt w:val="bullet"/>
      <w:lvlText w:val="▪"/>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2" w15:restartNumberingAfterBreak="0">
    <w:nsid w:val="0AE238BE"/>
    <w:multiLevelType w:val="hybridMultilevel"/>
    <w:tmpl w:val="FFC6FC76"/>
    <w:lvl w:ilvl="0" w:tplc="E81894DA">
      <w:start w:val="1"/>
      <w:numFmt w:val="bullet"/>
      <w:lvlText w:val="o"/>
      <w:lvlJc w:val="left"/>
      <w:pPr>
        <w:ind w:left="1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1" w:tplc="0922C24E">
      <w:start w:val="1"/>
      <w:numFmt w:val="bullet"/>
      <w:lvlText w:val="o"/>
      <w:lvlJc w:val="left"/>
      <w:pPr>
        <w:ind w:left="108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2" w:tplc="D878091C">
      <w:start w:val="1"/>
      <w:numFmt w:val="bullet"/>
      <w:lvlText w:val="▪"/>
      <w:lvlJc w:val="left"/>
      <w:pPr>
        <w:ind w:left="180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3" w:tplc="D580127A">
      <w:start w:val="1"/>
      <w:numFmt w:val="bullet"/>
      <w:lvlText w:val="•"/>
      <w:lvlJc w:val="left"/>
      <w:pPr>
        <w:ind w:left="252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4" w:tplc="40B27D22">
      <w:start w:val="1"/>
      <w:numFmt w:val="bullet"/>
      <w:lvlText w:val="o"/>
      <w:lvlJc w:val="left"/>
      <w:pPr>
        <w:ind w:left="324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5" w:tplc="03123542">
      <w:start w:val="1"/>
      <w:numFmt w:val="bullet"/>
      <w:lvlText w:val="▪"/>
      <w:lvlJc w:val="left"/>
      <w:pPr>
        <w:ind w:left="396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6" w:tplc="A7A29BC6">
      <w:start w:val="1"/>
      <w:numFmt w:val="bullet"/>
      <w:lvlText w:val="•"/>
      <w:lvlJc w:val="left"/>
      <w:pPr>
        <w:ind w:left="468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7" w:tplc="92C8700A">
      <w:start w:val="1"/>
      <w:numFmt w:val="bullet"/>
      <w:lvlText w:val="o"/>
      <w:lvlJc w:val="left"/>
      <w:pPr>
        <w:ind w:left="540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8" w:tplc="CC985ED4">
      <w:start w:val="1"/>
      <w:numFmt w:val="bullet"/>
      <w:lvlText w:val="▪"/>
      <w:lvlJc w:val="left"/>
      <w:pPr>
        <w:ind w:left="612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abstractNum>
  <w:abstractNum w:abstractNumId="3" w15:restartNumberingAfterBreak="0">
    <w:nsid w:val="164161B9"/>
    <w:multiLevelType w:val="hybridMultilevel"/>
    <w:tmpl w:val="81EE046C"/>
    <w:lvl w:ilvl="0" w:tplc="17B4D202">
      <w:start w:val="1"/>
      <w:numFmt w:val="bullet"/>
      <w:lvlText w:val="•"/>
      <w:lvlJc w:val="left"/>
      <w:pPr>
        <w:ind w:left="1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408C9E18">
      <w:start w:val="1"/>
      <w:numFmt w:val="bullet"/>
      <w:lvlText w:val="o"/>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98323368">
      <w:start w:val="1"/>
      <w:numFmt w:val="bullet"/>
      <w:lvlText w:val="▪"/>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A76C6A4C">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6F9E844E">
      <w:start w:val="1"/>
      <w:numFmt w:val="bullet"/>
      <w:lvlText w:val="o"/>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213C6734">
      <w:start w:val="1"/>
      <w:numFmt w:val="bullet"/>
      <w:lvlText w:val="▪"/>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8C564B04">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4D1446AA">
      <w:start w:val="1"/>
      <w:numFmt w:val="bullet"/>
      <w:lvlText w:val="o"/>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3E84DCDE">
      <w:start w:val="1"/>
      <w:numFmt w:val="bullet"/>
      <w:lvlText w:val="▪"/>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4" w15:restartNumberingAfterBreak="0">
    <w:nsid w:val="23412C74"/>
    <w:multiLevelType w:val="hybridMultilevel"/>
    <w:tmpl w:val="DAFC73D6"/>
    <w:lvl w:ilvl="0" w:tplc="0809000D">
      <w:start w:val="1"/>
      <w:numFmt w:val="bullet"/>
      <w:lvlText w:val=""/>
      <w:lvlJc w:val="left"/>
      <w:pPr>
        <w:ind w:left="1080" w:hanging="360"/>
      </w:pPr>
      <w:rPr>
        <w:rFonts w:hint="default" w:ascii="Wingdings" w:hAnsi="Wingdings"/>
      </w:rPr>
    </w:lvl>
    <w:lvl w:ilvl="1" w:tplc="FFFFFFFF" w:tentative="1">
      <w:start w:val="1"/>
      <w:numFmt w:val="bullet"/>
      <w:lvlText w:val="o"/>
      <w:lvlJc w:val="left"/>
      <w:pPr>
        <w:ind w:left="1800" w:hanging="360"/>
      </w:pPr>
      <w:rPr>
        <w:rFonts w:hint="default" w:ascii="Courier New" w:hAnsi="Courier New" w:cs="Courier New"/>
      </w:rPr>
    </w:lvl>
    <w:lvl w:ilvl="2" w:tplc="FFFFFFFF" w:tentative="1">
      <w:start w:val="1"/>
      <w:numFmt w:val="bullet"/>
      <w:lvlText w:val=""/>
      <w:lvlJc w:val="left"/>
      <w:pPr>
        <w:ind w:left="2520" w:hanging="360"/>
      </w:pPr>
      <w:rPr>
        <w:rFonts w:hint="default" w:ascii="Wingdings" w:hAnsi="Wingdings"/>
      </w:rPr>
    </w:lvl>
    <w:lvl w:ilvl="3" w:tplc="FFFFFFFF">
      <w:start w:val="1"/>
      <w:numFmt w:val="bullet"/>
      <w:lvlText w:val=""/>
      <w:lvlJc w:val="left"/>
      <w:pPr>
        <w:ind w:left="3240" w:hanging="360"/>
      </w:pPr>
      <w:rPr>
        <w:rFonts w:hint="default" w:ascii="Symbol" w:hAnsi="Symbol"/>
      </w:rPr>
    </w:lvl>
    <w:lvl w:ilvl="4" w:tplc="FFFFFFFF" w:tentative="1">
      <w:start w:val="1"/>
      <w:numFmt w:val="bullet"/>
      <w:lvlText w:val="o"/>
      <w:lvlJc w:val="left"/>
      <w:pPr>
        <w:ind w:left="3960" w:hanging="360"/>
      </w:pPr>
      <w:rPr>
        <w:rFonts w:hint="default" w:ascii="Courier New" w:hAnsi="Courier New" w:cs="Courier New"/>
      </w:rPr>
    </w:lvl>
    <w:lvl w:ilvl="5" w:tplc="FFFFFFFF" w:tentative="1">
      <w:start w:val="1"/>
      <w:numFmt w:val="bullet"/>
      <w:lvlText w:val=""/>
      <w:lvlJc w:val="left"/>
      <w:pPr>
        <w:ind w:left="4680" w:hanging="360"/>
      </w:pPr>
      <w:rPr>
        <w:rFonts w:hint="default" w:ascii="Wingdings" w:hAnsi="Wingdings"/>
      </w:rPr>
    </w:lvl>
    <w:lvl w:ilvl="6" w:tplc="FFFFFFFF" w:tentative="1">
      <w:start w:val="1"/>
      <w:numFmt w:val="bullet"/>
      <w:lvlText w:val=""/>
      <w:lvlJc w:val="left"/>
      <w:pPr>
        <w:ind w:left="5400" w:hanging="360"/>
      </w:pPr>
      <w:rPr>
        <w:rFonts w:hint="default" w:ascii="Symbol" w:hAnsi="Symbol"/>
      </w:rPr>
    </w:lvl>
    <w:lvl w:ilvl="7" w:tplc="FFFFFFFF" w:tentative="1">
      <w:start w:val="1"/>
      <w:numFmt w:val="bullet"/>
      <w:lvlText w:val="o"/>
      <w:lvlJc w:val="left"/>
      <w:pPr>
        <w:ind w:left="6120" w:hanging="360"/>
      </w:pPr>
      <w:rPr>
        <w:rFonts w:hint="default" w:ascii="Courier New" w:hAnsi="Courier New" w:cs="Courier New"/>
      </w:rPr>
    </w:lvl>
    <w:lvl w:ilvl="8" w:tplc="FFFFFFFF" w:tentative="1">
      <w:start w:val="1"/>
      <w:numFmt w:val="bullet"/>
      <w:lvlText w:val=""/>
      <w:lvlJc w:val="left"/>
      <w:pPr>
        <w:ind w:left="6840" w:hanging="360"/>
      </w:pPr>
      <w:rPr>
        <w:rFonts w:hint="default" w:ascii="Wingdings" w:hAnsi="Wingdings"/>
      </w:rPr>
    </w:lvl>
  </w:abstractNum>
  <w:abstractNum w:abstractNumId="5" w15:restartNumberingAfterBreak="0">
    <w:nsid w:val="48D71955"/>
    <w:multiLevelType w:val="hybridMultilevel"/>
    <w:tmpl w:val="2668EC80"/>
    <w:lvl w:ilvl="0" w:tplc="0809000D">
      <w:start w:val="1"/>
      <w:numFmt w:val="bullet"/>
      <w:lvlText w:val=""/>
      <w:lvlJc w:val="left"/>
      <w:pPr>
        <w:ind w:left="1065" w:hanging="360"/>
      </w:pPr>
      <w:rPr>
        <w:rFonts w:hint="default" w:ascii="Wingdings" w:hAnsi="Wingdings"/>
      </w:rPr>
    </w:lvl>
    <w:lvl w:ilvl="1" w:tplc="08090003" w:tentative="1">
      <w:start w:val="1"/>
      <w:numFmt w:val="bullet"/>
      <w:lvlText w:val="o"/>
      <w:lvlJc w:val="left"/>
      <w:pPr>
        <w:ind w:left="1785" w:hanging="360"/>
      </w:pPr>
      <w:rPr>
        <w:rFonts w:hint="default" w:ascii="Courier New" w:hAnsi="Courier New" w:cs="Courier New"/>
      </w:rPr>
    </w:lvl>
    <w:lvl w:ilvl="2" w:tplc="08090005" w:tentative="1">
      <w:start w:val="1"/>
      <w:numFmt w:val="bullet"/>
      <w:lvlText w:val=""/>
      <w:lvlJc w:val="left"/>
      <w:pPr>
        <w:ind w:left="2505" w:hanging="360"/>
      </w:pPr>
      <w:rPr>
        <w:rFonts w:hint="default" w:ascii="Wingdings" w:hAnsi="Wingdings"/>
      </w:rPr>
    </w:lvl>
    <w:lvl w:ilvl="3" w:tplc="08090001" w:tentative="1">
      <w:start w:val="1"/>
      <w:numFmt w:val="bullet"/>
      <w:lvlText w:val=""/>
      <w:lvlJc w:val="left"/>
      <w:pPr>
        <w:ind w:left="3225" w:hanging="360"/>
      </w:pPr>
      <w:rPr>
        <w:rFonts w:hint="default" w:ascii="Symbol" w:hAnsi="Symbol"/>
      </w:rPr>
    </w:lvl>
    <w:lvl w:ilvl="4" w:tplc="08090003" w:tentative="1">
      <w:start w:val="1"/>
      <w:numFmt w:val="bullet"/>
      <w:lvlText w:val="o"/>
      <w:lvlJc w:val="left"/>
      <w:pPr>
        <w:ind w:left="3945" w:hanging="360"/>
      </w:pPr>
      <w:rPr>
        <w:rFonts w:hint="default" w:ascii="Courier New" w:hAnsi="Courier New" w:cs="Courier New"/>
      </w:rPr>
    </w:lvl>
    <w:lvl w:ilvl="5" w:tplc="08090005" w:tentative="1">
      <w:start w:val="1"/>
      <w:numFmt w:val="bullet"/>
      <w:lvlText w:val=""/>
      <w:lvlJc w:val="left"/>
      <w:pPr>
        <w:ind w:left="4665" w:hanging="360"/>
      </w:pPr>
      <w:rPr>
        <w:rFonts w:hint="default" w:ascii="Wingdings" w:hAnsi="Wingdings"/>
      </w:rPr>
    </w:lvl>
    <w:lvl w:ilvl="6" w:tplc="08090001" w:tentative="1">
      <w:start w:val="1"/>
      <w:numFmt w:val="bullet"/>
      <w:lvlText w:val=""/>
      <w:lvlJc w:val="left"/>
      <w:pPr>
        <w:ind w:left="5385" w:hanging="360"/>
      </w:pPr>
      <w:rPr>
        <w:rFonts w:hint="default" w:ascii="Symbol" w:hAnsi="Symbol"/>
      </w:rPr>
    </w:lvl>
    <w:lvl w:ilvl="7" w:tplc="08090003" w:tentative="1">
      <w:start w:val="1"/>
      <w:numFmt w:val="bullet"/>
      <w:lvlText w:val="o"/>
      <w:lvlJc w:val="left"/>
      <w:pPr>
        <w:ind w:left="6105" w:hanging="360"/>
      </w:pPr>
      <w:rPr>
        <w:rFonts w:hint="default" w:ascii="Courier New" w:hAnsi="Courier New" w:cs="Courier New"/>
      </w:rPr>
    </w:lvl>
    <w:lvl w:ilvl="8" w:tplc="08090005" w:tentative="1">
      <w:start w:val="1"/>
      <w:numFmt w:val="bullet"/>
      <w:lvlText w:val=""/>
      <w:lvlJc w:val="left"/>
      <w:pPr>
        <w:ind w:left="6825" w:hanging="360"/>
      </w:pPr>
      <w:rPr>
        <w:rFonts w:hint="default" w:ascii="Wingdings" w:hAnsi="Wingdings"/>
      </w:rPr>
    </w:lvl>
  </w:abstractNum>
  <w:abstractNum w:abstractNumId="6" w15:restartNumberingAfterBreak="0">
    <w:nsid w:val="4F9845A2"/>
    <w:multiLevelType w:val="hybridMultilevel"/>
    <w:tmpl w:val="345AADA4"/>
    <w:lvl w:ilvl="0" w:tplc="1AE41402">
      <w:start w:val="1"/>
      <w:numFmt w:val="bullet"/>
      <w:lvlText w:val="•"/>
      <w:lvlJc w:val="left"/>
      <w:pPr>
        <w:ind w:left="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F774C49E">
      <w:start w:val="1"/>
      <w:numFmt w:val="bullet"/>
      <w:lvlText w:val="o"/>
      <w:lvlJc w:val="left"/>
      <w:pPr>
        <w:ind w:left="11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91AACDB2">
      <w:start w:val="1"/>
      <w:numFmt w:val="bullet"/>
      <w:lvlText w:val="▪"/>
      <w:lvlJc w:val="left"/>
      <w:pPr>
        <w:ind w:left="190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C9E84904">
      <w:start w:val="1"/>
      <w:numFmt w:val="bullet"/>
      <w:lvlText w:val="•"/>
      <w:lvlJc w:val="left"/>
      <w:pPr>
        <w:ind w:left="262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71483A32">
      <w:start w:val="1"/>
      <w:numFmt w:val="bullet"/>
      <w:lvlText w:val="o"/>
      <w:lvlJc w:val="left"/>
      <w:pPr>
        <w:ind w:left="33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E26E1358">
      <w:start w:val="1"/>
      <w:numFmt w:val="bullet"/>
      <w:lvlText w:val="▪"/>
      <w:lvlJc w:val="left"/>
      <w:pPr>
        <w:ind w:left="406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8A264DA8">
      <w:start w:val="1"/>
      <w:numFmt w:val="bullet"/>
      <w:lvlText w:val="•"/>
      <w:lvlJc w:val="left"/>
      <w:pPr>
        <w:ind w:left="47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63CDFE0">
      <w:start w:val="1"/>
      <w:numFmt w:val="bullet"/>
      <w:lvlText w:val="o"/>
      <w:lvlJc w:val="left"/>
      <w:pPr>
        <w:ind w:left="550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4552F028">
      <w:start w:val="1"/>
      <w:numFmt w:val="bullet"/>
      <w:lvlText w:val="▪"/>
      <w:lvlJc w:val="left"/>
      <w:pPr>
        <w:ind w:left="622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7" w15:restartNumberingAfterBreak="0">
    <w:nsid w:val="51DF1779"/>
    <w:multiLevelType w:val="hybridMultilevel"/>
    <w:tmpl w:val="CE6A569C"/>
    <w:lvl w:ilvl="0" w:tplc="08090001">
      <w:start w:val="1"/>
      <w:numFmt w:val="bullet"/>
      <w:lvlText w:val=""/>
      <w:lvlJc w:val="left"/>
      <w:pPr>
        <w:ind w:left="705" w:hanging="360"/>
      </w:pPr>
      <w:rPr>
        <w:rFonts w:hint="default" w:ascii="Symbol" w:hAnsi="Symbol"/>
      </w:rPr>
    </w:lvl>
    <w:lvl w:ilvl="1" w:tplc="08090003" w:tentative="1">
      <w:start w:val="1"/>
      <w:numFmt w:val="bullet"/>
      <w:lvlText w:val="o"/>
      <w:lvlJc w:val="left"/>
      <w:pPr>
        <w:ind w:left="1425" w:hanging="360"/>
      </w:pPr>
      <w:rPr>
        <w:rFonts w:hint="default" w:ascii="Courier New" w:hAnsi="Courier New" w:cs="Courier New"/>
      </w:rPr>
    </w:lvl>
    <w:lvl w:ilvl="2" w:tplc="08090005" w:tentative="1">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tentative="1">
      <w:start w:val="1"/>
      <w:numFmt w:val="bullet"/>
      <w:lvlText w:val="o"/>
      <w:lvlJc w:val="left"/>
      <w:pPr>
        <w:ind w:left="3585" w:hanging="360"/>
      </w:pPr>
      <w:rPr>
        <w:rFonts w:hint="default" w:ascii="Courier New" w:hAnsi="Courier New" w:cs="Courier New"/>
      </w:rPr>
    </w:lvl>
    <w:lvl w:ilvl="5" w:tplc="08090005" w:tentative="1">
      <w:start w:val="1"/>
      <w:numFmt w:val="bullet"/>
      <w:lvlText w:val=""/>
      <w:lvlJc w:val="left"/>
      <w:pPr>
        <w:ind w:left="4305" w:hanging="360"/>
      </w:pPr>
      <w:rPr>
        <w:rFonts w:hint="default" w:ascii="Wingdings" w:hAnsi="Wingdings"/>
      </w:rPr>
    </w:lvl>
    <w:lvl w:ilvl="6" w:tplc="08090001" w:tentative="1">
      <w:start w:val="1"/>
      <w:numFmt w:val="bullet"/>
      <w:lvlText w:val=""/>
      <w:lvlJc w:val="left"/>
      <w:pPr>
        <w:ind w:left="5025" w:hanging="360"/>
      </w:pPr>
      <w:rPr>
        <w:rFonts w:hint="default" w:ascii="Symbol" w:hAnsi="Symbol"/>
      </w:rPr>
    </w:lvl>
    <w:lvl w:ilvl="7" w:tplc="08090003" w:tentative="1">
      <w:start w:val="1"/>
      <w:numFmt w:val="bullet"/>
      <w:lvlText w:val="o"/>
      <w:lvlJc w:val="left"/>
      <w:pPr>
        <w:ind w:left="5745" w:hanging="360"/>
      </w:pPr>
      <w:rPr>
        <w:rFonts w:hint="default" w:ascii="Courier New" w:hAnsi="Courier New" w:cs="Courier New"/>
      </w:rPr>
    </w:lvl>
    <w:lvl w:ilvl="8" w:tplc="08090005" w:tentative="1">
      <w:start w:val="1"/>
      <w:numFmt w:val="bullet"/>
      <w:lvlText w:val=""/>
      <w:lvlJc w:val="left"/>
      <w:pPr>
        <w:ind w:left="6465" w:hanging="360"/>
      </w:pPr>
      <w:rPr>
        <w:rFonts w:hint="default" w:ascii="Wingdings" w:hAnsi="Wingdings"/>
      </w:rPr>
    </w:lvl>
  </w:abstractNum>
  <w:abstractNum w:abstractNumId="8" w15:restartNumberingAfterBreak="0">
    <w:nsid w:val="55432293"/>
    <w:multiLevelType w:val="hybridMultilevel"/>
    <w:tmpl w:val="13D42B12"/>
    <w:lvl w:ilvl="0" w:tplc="0809000D">
      <w:start w:val="1"/>
      <w:numFmt w:val="bullet"/>
      <w:lvlText w:val=""/>
      <w:lvlJc w:val="left"/>
      <w:pPr>
        <w:ind w:left="1065" w:hanging="360"/>
      </w:pPr>
      <w:rPr>
        <w:rFonts w:hint="default" w:ascii="Wingdings" w:hAnsi="Wingdings"/>
      </w:rPr>
    </w:lvl>
    <w:lvl w:ilvl="1" w:tplc="08090003" w:tentative="1">
      <w:start w:val="1"/>
      <w:numFmt w:val="bullet"/>
      <w:lvlText w:val="o"/>
      <w:lvlJc w:val="left"/>
      <w:pPr>
        <w:ind w:left="1785" w:hanging="360"/>
      </w:pPr>
      <w:rPr>
        <w:rFonts w:hint="default" w:ascii="Courier New" w:hAnsi="Courier New" w:cs="Courier New"/>
      </w:rPr>
    </w:lvl>
    <w:lvl w:ilvl="2" w:tplc="08090005" w:tentative="1">
      <w:start w:val="1"/>
      <w:numFmt w:val="bullet"/>
      <w:lvlText w:val=""/>
      <w:lvlJc w:val="left"/>
      <w:pPr>
        <w:ind w:left="2505" w:hanging="360"/>
      </w:pPr>
      <w:rPr>
        <w:rFonts w:hint="default" w:ascii="Wingdings" w:hAnsi="Wingdings"/>
      </w:rPr>
    </w:lvl>
    <w:lvl w:ilvl="3" w:tplc="08090001" w:tentative="1">
      <w:start w:val="1"/>
      <w:numFmt w:val="bullet"/>
      <w:lvlText w:val=""/>
      <w:lvlJc w:val="left"/>
      <w:pPr>
        <w:ind w:left="3225" w:hanging="360"/>
      </w:pPr>
      <w:rPr>
        <w:rFonts w:hint="default" w:ascii="Symbol" w:hAnsi="Symbol"/>
      </w:rPr>
    </w:lvl>
    <w:lvl w:ilvl="4" w:tplc="08090003" w:tentative="1">
      <w:start w:val="1"/>
      <w:numFmt w:val="bullet"/>
      <w:lvlText w:val="o"/>
      <w:lvlJc w:val="left"/>
      <w:pPr>
        <w:ind w:left="3945" w:hanging="360"/>
      </w:pPr>
      <w:rPr>
        <w:rFonts w:hint="default" w:ascii="Courier New" w:hAnsi="Courier New" w:cs="Courier New"/>
      </w:rPr>
    </w:lvl>
    <w:lvl w:ilvl="5" w:tplc="08090005" w:tentative="1">
      <w:start w:val="1"/>
      <w:numFmt w:val="bullet"/>
      <w:lvlText w:val=""/>
      <w:lvlJc w:val="left"/>
      <w:pPr>
        <w:ind w:left="4665" w:hanging="360"/>
      </w:pPr>
      <w:rPr>
        <w:rFonts w:hint="default" w:ascii="Wingdings" w:hAnsi="Wingdings"/>
      </w:rPr>
    </w:lvl>
    <w:lvl w:ilvl="6" w:tplc="08090001" w:tentative="1">
      <w:start w:val="1"/>
      <w:numFmt w:val="bullet"/>
      <w:lvlText w:val=""/>
      <w:lvlJc w:val="left"/>
      <w:pPr>
        <w:ind w:left="5385" w:hanging="360"/>
      </w:pPr>
      <w:rPr>
        <w:rFonts w:hint="default" w:ascii="Symbol" w:hAnsi="Symbol"/>
      </w:rPr>
    </w:lvl>
    <w:lvl w:ilvl="7" w:tplc="08090003" w:tentative="1">
      <w:start w:val="1"/>
      <w:numFmt w:val="bullet"/>
      <w:lvlText w:val="o"/>
      <w:lvlJc w:val="left"/>
      <w:pPr>
        <w:ind w:left="6105" w:hanging="360"/>
      </w:pPr>
      <w:rPr>
        <w:rFonts w:hint="default" w:ascii="Courier New" w:hAnsi="Courier New" w:cs="Courier New"/>
      </w:rPr>
    </w:lvl>
    <w:lvl w:ilvl="8" w:tplc="08090005" w:tentative="1">
      <w:start w:val="1"/>
      <w:numFmt w:val="bullet"/>
      <w:lvlText w:val=""/>
      <w:lvlJc w:val="left"/>
      <w:pPr>
        <w:ind w:left="6825" w:hanging="360"/>
      </w:pPr>
      <w:rPr>
        <w:rFonts w:hint="default" w:ascii="Wingdings" w:hAnsi="Wingdings"/>
      </w:rPr>
    </w:lvl>
  </w:abstractNum>
  <w:abstractNum w:abstractNumId="9"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5F1A2504"/>
    <w:multiLevelType w:val="hybridMultilevel"/>
    <w:tmpl w:val="8F3A2216"/>
    <w:lvl w:ilvl="0" w:tplc="F73EB59C">
      <w:start w:val="1"/>
      <w:numFmt w:val="bullet"/>
      <w:lvlText w:val="•"/>
      <w:lvlJc w:val="left"/>
      <w:pPr>
        <w:ind w:left="13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CD862F14">
      <w:start w:val="1"/>
      <w:numFmt w:val="bullet"/>
      <w:lvlText w:val="o"/>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94E8F3CC">
      <w:start w:val="1"/>
      <w:numFmt w:val="bullet"/>
      <w:lvlText w:val="▪"/>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88D0F966">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879C121E">
      <w:start w:val="1"/>
      <w:numFmt w:val="bullet"/>
      <w:lvlText w:val="o"/>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54245E70">
      <w:start w:val="1"/>
      <w:numFmt w:val="bullet"/>
      <w:lvlText w:val="▪"/>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5FF83B38">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5D4EF752">
      <w:start w:val="1"/>
      <w:numFmt w:val="bullet"/>
      <w:lvlText w:val="o"/>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C3FAEF04">
      <w:start w:val="1"/>
      <w:numFmt w:val="bullet"/>
      <w:lvlText w:val="▪"/>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11"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BBF55BE"/>
    <w:multiLevelType w:val="hybridMultilevel"/>
    <w:tmpl w:val="3984F904"/>
    <w:lvl w:ilvl="0" w:tplc="9CF87C42">
      <w:start w:val="1"/>
      <w:numFmt w:val="bullet"/>
      <w:lvlText w:val="o"/>
      <w:lvlJc w:val="left"/>
      <w:pPr>
        <w:ind w:left="278"/>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1" w:tplc="86367096">
      <w:start w:val="1"/>
      <w:numFmt w:val="bullet"/>
      <w:lvlText w:val="o"/>
      <w:lvlJc w:val="left"/>
      <w:pPr>
        <w:ind w:left="108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2" w:tplc="AC444270">
      <w:start w:val="1"/>
      <w:numFmt w:val="bullet"/>
      <w:lvlText w:val="▪"/>
      <w:lvlJc w:val="left"/>
      <w:pPr>
        <w:ind w:left="180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3" w:tplc="268079A0">
      <w:start w:val="1"/>
      <w:numFmt w:val="bullet"/>
      <w:lvlText w:val="•"/>
      <w:lvlJc w:val="left"/>
      <w:pPr>
        <w:ind w:left="252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4" w:tplc="78F6E19A">
      <w:start w:val="1"/>
      <w:numFmt w:val="bullet"/>
      <w:lvlText w:val="o"/>
      <w:lvlJc w:val="left"/>
      <w:pPr>
        <w:ind w:left="324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5" w:tplc="914ED330">
      <w:start w:val="1"/>
      <w:numFmt w:val="bullet"/>
      <w:lvlText w:val="▪"/>
      <w:lvlJc w:val="left"/>
      <w:pPr>
        <w:ind w:left="396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6" w:tplc="8A66FD92">
      <w:start w:val="1"/>
      <w:numFmt w:val="bullet"/>
      <w:lvlText w:val="•"/>
      <w:lvlJc w:val="left"/>
      <w:pPr>
        <w:ind w:left="468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7" w:tplc="84CAC25A">
      <w:start w:val="1"/>
      <w:numFmt w:val="bullet"/>
      <w:lvlText w:val="o"/>
      <w:lvlJc w:val="left"/>
      <w:pPr>
        <w:ind w:left="540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8" w:tplc="759C7EC4">
      <w:start w:val="1"/>
      <w:numFmt w:val="bullet"/>
      <w:lvlText w:val="▪"/>
      <w:lvlJc w:val="left"/>
      <w:pPr>
        <w:ind w:left="612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abstractNum>
  <w:abstractNum w:abstractNumId="13" w15:restartNumberingAfterBreak="0">
    <w:nsid w:val="76126599"/>
    <w:multiLevelType w:val="hybridMultilevel"/>
    <w:tmpl w:val="E6D867EC"/>
    <w:lvl w:ilvl="0" w:tplc="0809000D">
      <w:start w:val="1"/>
      <w:numFmt w:val="bullet"/>
      <w:lvlText w:val=""/>
      <w:lvlJc w:val="left"/>
      <w:pPr>
        <w:ind w:left="428"/>
      </w:pPr>
      <w:rPr>
        <w:rFonts w:hint="default" w:ascii="Wingdings" w:hAnsi="Wingdings"/>
        <w:b w:val="0"/>
        <w:i w:val="0"/>
        <w:strike w:val="0"/>
        <w:dstrike w:val="0"/>
        <w:color w:val="000000"/>
        <w:sz w:val="23"/>
        <w:szCs w:val="23"/>
        <w:u w:val="none" w:color="000000"/>
        <w:bdr w:val="none" w:color="auto" w:sz="0" w:space="0"/>
        <w:shd w:val="clear" w:color="auto" w:fill="auto"/>
        <w:vertAlign w:val="baseline"/>
      </w:rPr>
    </w:lvl>
    <w:lvl w:ilvl="1" w:tplc="FFFFFFFF">
      <w:start w:val="1"/>
      <w:numFmt w:val="bullet"/>
      <w:lvlText w:val="o"/>
      <w:lvlJc w:val="left"/>
      <w:pPr>
        <w:ind w:left="123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2" w:tplc="FFFFFFFF">
      <w:start w:val="1"/>
      <w:numFmt w:val="bullet"/>
      <w:lvlText w:val="▪"/>
      <w:lvlJc w:val="left"/>
      <w:pPr>
        <w:ind w:left="195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3" w:tplc="FFFFFFFF">
      <w:start w:val="1"/>
      <w:numFmt w:val="bullet"/>
      <w:lvlText w:val="•"/>
      <w:lvlJc w:val="left"/>
      <w:pPr>
        <w:ind w:left="267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4" w:tplc="FFFFFFFF">
      <w:start w:val="1"/>
      <w:numFmt w:val="bullet"/>
      <w:lvlText w:val="o"/>
      <w:lvlJc w:val="left"/>
      <w:pPr>
        <w:ind w:left="339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5" w:tplc="FFFFFFFF">
      <w:start w:val="1"/>
      <w:numFmt w:val="bullet"/>
      <w:lvlText w:val="▪"/>
      <w:lvlJc w:val="left"/>
      <w:pPr>
        <w:ind w:left="411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6" w:tplc="FFFFFFFF">
      <w:start w:val="1"/>
      <w:numFmt w:val="bullet"/>
      <w:lvlText w:val="•"/>
      <w:lvlJc w:val="left"/>
      <w:pPr>
        <w:ind w:left="483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7" w:tplc="FFFFFFFF">
      <w:start w:val="1"/>
      <w:numFmt w:val="bullet"/>
      <w:lvlText w:val="o"/>
      <w:lvlJc w:val="left"/>
      <w:pPr>
        <w:ind w:left="555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8" w:tplc="FFFFFFFF">
      <w:start w:val="1"/>
      <w:numFmt w:val="bullet"/>
      <w:lvlText w:val="▪"/>
      <w:lvlJc w:val="left"/>
      <w:pPr>
        <w:ind w:left="627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abstractNum>
  <w:abstractNum w:abstractNumId="14" w15:restartNumberingAfterBreak="0">
    <w:nsid w:val="78A93897"/>
    <w:multiLevelType w:val="hybridMultilevel"/>
    <w:tmpl w:val="864A26B2"/>
    <w:lvl w:ilvl="0" w:tplc="0809000D">
      <w:start w:val="1"/>
      <w:numFmt w:val="bullet"/>
      <w:lvlText w:val=""/>
      <w:lvlJc w:val="left"/>
      <w:pPr>
        <w:ind w:left="1065" w:hanging="360"/>
      </w:pPr>
      <w:rPr>
        <w:rFonts w:hint="default" w:ascii="Wingdings" w:hAnsi="Wingdings"/>
      </w:rPr>
    </w:lvl>
    <w:lvl w:ilvl="1" w:tplc="FFFFFFFF" w:tentative="1">
      <w:start w:val="1"/>
      <w:numFmt w:val="bullet"/>
      <w:lvlText w:val="o"/>
      <w:lvlJc w:val="left"/>
      <w:pPr>
        <w:ind w:left="1785" w:hanging="360"/>
      </w:pPr>
      <w:rPr>
        <w:rFonts w:hint="default" w:ascii="Courier New" w:hAnsi="Courier New" w:cs="Courier New"/>
      </w:rPr>
    </w:lvl>
    <w:lvl w:ilvl="2" w:tplc="FFFFFFFF" w:tentative="1">
      <w:start w:val="1"/>
      <w:numFmt w:val="bullet"/>
      <w:lvlText w:val=""/>
      <w:lvlJc w:val="left"/>
      <w:pPr>
        <w:ind w:left="2505" w:hanging="360"/>
      </w:pPr>
      <w:rPr>
        <w:rFonts w:hint="default" w:ascii="Wingdings" w:hAnsi="Wingdings"/>
      </w:rPr>
    </w:lvl>
    <w:lvl w:ilvl="3" w:tplc="FFFFFFFF">
      <w:start w:val="1"/>
      <w:numFmt w:val="bullet"/>
      <w:lvlText w:val=""/>
      <w:lvlJc w:val="left"/>
      <w:pPr>
        <w:ind w:left="3225" w:hanging="360"/>
      </w:pPr>
      <w:rPr>
        <w:rFonts w:hint="default" w:ascii="Symbol" w:hAnsi="Symbol"/>
      </w:rPr>
    </w:lvl>
    <w:lvl w:ilvl="4" w:tplc="FFFFFFFF" w:tentative="1">
      <w:start w:val="1"/>
      <w:numFmt w:val="bullet"/>
      <w:lvlText w:val="o"/>
      <w:lvlJc w:val="left"/>
      <w:pPr>
        <w:ind w:left="3945" w:hanging="360"/>
      </w:pPr>
      <w:rPr>
        <w:rFonts w:hint="default" w:ascii="Courier New" w:hAnsi="Courier New" w:cs="Courier New"/>
      </w:rPr>
    </w:lvl>
    <w:lvl w:ilvl="5" w:tplc="FFFFFFFF" w:tentative="1">
      <w:start w:val="1"/>
      <w:numFmt w:val="bullet"/>
      <w:lvlText w:val=""/>
      <w:lvlJc w:val="left"/>
      <w:pPr>
        <w:ind w:left="4665" w:hanging="360"/>
      </w:pPr>
      <w:rPr>
        <w:rFonts w:hint="default" w:ascii="Wingdings" w:hAnsi="Wingdings"/>
      </w:rPr>
    </w:lvl>
    <w:lvl w:ilvl="6" w:tplc="FFFFFFFF" w:tentative="1">
      <w:start w:val="1"/>
      <w:numFmt w:val="bullet"/>
      <w:lvlText w:val=""/>
      <w:lvlJc w:val="left"/>
      <w:pPr>
        <w:ind w:left="5385" w:hanging="360"/>
      </w:pPr>
      <w:rPr>
        <w:rFonts w:hint="default" w:ascii="Symbol" w:hAnsi="Symbol"/>
      </w:rPr>
    </w:lvl>
    <w:lvl w:ilvl="7" w:tplc="FFFFFFFF" w:tentative="1">
      <w:start w:val="1"/>
      <w:numFmt w:val="bullet"/>
      <w:lvlText w:val="o"/>
      <w:lvlJc w:val="left"/>
      <w:pPr>
        <w:ind w:left="6105" w:hanging="360"/>
      </w:pPr>
      <w:rPr>
        <w:rFonts w:hint="default" w:ascii="Courier New" w:hAnsi="Courier New" w:cs="Courier New"/>
      </w:rPr>
    </w:lvl>
    <w:lvl w:ilvl="8" w:tplc="FFFFFFFF" w:tentative="1">
      <w:start w:val="1"/>
      <w:numFmt w:val="bullet"/>
      <w:lvlText w:val=""/>
      <w:lvlJc w:val="left"/>
      <w:pPr>
        <w:ind w:left="6825" w:hanging="360"/>
      </w:pPr>
      <w:rPr>
        <w:rFonts w:hint="default" w:ascii="Wingdings" w:hAnsi="Wingdings"/>
      </w:rPr>
    </w:lvl>
  </w:abstractNum>
  <w:abstractNum w:abstractNumId="15" w15:restartNumberingAfterBreak="0">
    <w:nsid w:val="7B774D7B"/>
    <w:multiLevelType w:val="hybridMultilevel"/>
    <w:tmpl w:val="4248525C"/>
    <w:lvl w:ilvl="0" w:tplc="28246154">
      <w:start w:val="1"/>
      <w:numFmt w:val="bullet"/>
      <w:lvlText w:val="❖"/>
      <w:lvlJc w:val="left"/>
      <w:pPr>
        <w:ind w:left="1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1" w:tplc="64903D0A">
      <w:start w:val="1"/>
      <w:numFmt w:val="bullet"/>
      <w:lvlText w:val="o"/>
      <w:lvlJc w:val="left"/>
      <w:pPr>
        <w:ind w:left="108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2" w:tplc="20E45528">
      <w:start w:val="1"/>
      <w:numFmt w:val="bullet"/>
      <w:lvlText w:val="▪"/>
      <w:lvlJc w:val="left"/>
      <w:pPr>
        <w:ind w:left="180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3" w:tplc="61903378">
      <w:start w:val="1"/>
      <w:numFmt w:val="bullet"/>
      <w:lvlText w:val="•"/>
      <w:lvlJc w:val="left"/>
      <w:pPr>
        <w:ind w:left="252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4" w:tplc="D92ABF70">
      <w:start w:val="1"/>
      <w:numFmt w:val="bullet"/>
      <w:lvlText w:val="o"/>
      <w:lvlJc w:val="left"/>
      <w:pPr>
        <w:ind w:left="324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5" w:tplc="D5D03514">
      <w:start w:val="1"/>
      <w:numFmt w:val="bullet"/>
      <w:lvlText w:val="▪"/>
      <w:lvlJc w:val="left"/>
      <w:pPr>
        <w:ind w:left="396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6" w:tplc="8C0C089A">
      <w:start w:val="1"/>
      <w:numFmt w:val="bullet"/>
      <w:lvlText w:val="•"/>
      <w:lvlJc w:val="left"/>
      <w:pPr>
        <w:ind w:left="468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7" w:tplc="5A8AD43A">
      <w:start w:val="1"/>
      <w:numFmt w:val="bullet"/>
      <w:lvlText w:val="o"/>
      <w:lvlJc w:val="left"/>
      <w:pPr>
        <w:ind w:left="540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8" w:tplc="6890D704">
      <w:start w:val="1"/>
      <w:numFmt w:val="bullet"/>
      <w:lvlText w:val="▪"/>
      <w:lvlJc w:val="left"/>
      <w:pPr>
        <w:ind w:left="612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abstractNum>
  <w:num w:numId="1" w16cid:durableId="17050943">
    <w:abstractNumId w:val="1"/>
  </w:num>
  <w:num w:numId="2" w16cid:durableId="1970551792">
    <w:abstractNumId w:val="10"/>
  </w:num>
  <w:num w:numId="3" w16cid:durableId="699014503">
    <w:abstractNumId w:val="3"/>
  </w:num>
  <w:num w:numId="4" w16cid:durableId="1294798375">
    <w:abstractNumId w:val="15"/>
  </w:num>
  <w:num w:numId="5" w16cid:durableId="866715605">
    <w:abstractNumId w:val="12"/>
  </w:num>
  <w:num w:numId="6" w16cid:durableId="932057183">
    <w:abstractNumId w:val="2"/>
  </w:num>
  <w:num w:numId="7" w16cid:durableId="1633485752">
    <w:abstractNumId w:val="6"/>
  </w:num>
  <w:num w:numId="8" w16cid:durableId="2061047979">
    <w:abstractNumId w:val="11"/>
  </w:num>
  <w:num w:numId="9" w16cid:durableId="1270166761">
    <w:abstractNumId w:val="9"/>
  </w:num>
  <w:num w:numId="10" w16cid:durableId="1355300132">
    <w:abstractNumId w:val="7"/>
  </w:num>
  <w:num w:numId="11" w16cid:durableId="1232040899">
    <w:abstractNumId w:val="5"/>
  </w:num>
  <w:num w:numId="12" w16cid:durableId="1214538403">
    <w:abstractNumId w:val="8"/>
  </w:num>
  <w:num w:numId="13" w16cid:durableId="858007542">
    <w:abstractNumId w:val="14"/>
  </w:num>
  <w:num w:numId="14" w16cid:durableId="25376706">
    <w:abstractNumId w:val="0"/>
  </w:num>
  <w:num w:numId="15" w16cid:durableId="1817841467">
    <w:abstractNumId w:val="13"/>
  </w:num>
  <w:num w:numId="16" w16cid:durableId="153840611">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7CCE"/>
    <w:rsid w:val="00000000"/>
    <w:rsid w:val="00005854"/>
    <w:rsid w:val="000C22E2"/>
    <w:rsid w:val="001347AE"/>
    <w:rsid w:val="001F405B"/>
    <w:rsid w:val="00211B38"/>
    <w:rsid w:val="00222485"/>
    <w:rsid w:val="00274D26"/>
    <w:rsid w:val="00286F4D"/>
    <w:rsid w:val="002A0298"/>
    <w:rsid w:val="002B3F8E"/>
    <w:rsid w:val="002D2DBE"/>
    <w:rsid w:val="003454B7"/>
    <w:rsid w:val="003B5464"/>
    <w:rsid w:val="003D57C0"/>
    <w:rsid w:val="00485FB2"/>
    <w:rsid w:val="0049146B"/>
    <w:rsid w:val="004A58B9"/>
    <w:rsid w:val="004C054D"/>
    <w:rsid w:val="005B7507"/>
    <w:rsid w:val="005E630A"/>
    <w:rsid w:val="00621C54"/>
    <w:rsid w:val="006A1209"/>
    <w:rsid w:val="006B498A"/>
    <w:rsid w:val="006D3DEE"/>
    <w:rsid w:val="00770D8B"/>
    <w:rsid w:val="00770EE9"/>
    <w:rsid w:val="00816633"/>
    <w:rsid w:val="00863307"/>
    <w:rsid w:val="008A2448"/>
    <w:rsid w:val="009736D1"/>
    <w:rsid w:val="009D781A"/>
    <w:rsid w:val="009E1356"/>
    <w:rsid w:val="00AE0DA8"/>
    <w:rsid w:val="00B07A86"/>
    <w:rsid w:val="00B842C2"/>
    <w:rsid w:val="00BA6B9C"/>
    <w:rsid w:val="00BF7CCE"/>
    <w:rsid w:val="00CC5D3A"/>
    <w:rsid w:val="00D470D3"/>
    <w:rsid w:val="00D6674B"/>
    <w:rsid w:val="00D873A0"/>
    <w:rsid w:val="00DB1809"/>
    <w:rsid w:val="00DC221A"/>
    <w:rsid w:val="00E07A14"/>
    <w:rsid w:val="00E07C0D"/>
    <w:rsid w:val="00E3794D"/>
    <w:rsid w:val="00EA1F78"/>
    <w:rsid w:val="00EE7988"/>
    <w:rsid w:val="00FA21B7"/>
    <w:rsid w:val="00FB6C7B"/>
    <w:rsid w:val="0E20B5B2"/>
    <w:rsid w:val="1A2051A5"/>
    <w:rsid w:val="1E6AF46C"/>
    <w:rsid w:val="27334629"/>
    <w:rsid w:val="31B75144"/>
    <w:rsid w:val="4769043A"/>
    <w:rsid w:val="4779D70C"/>
    <w:rsid w:val="5284F887"/>
    <w:rsid w:val="54D01CE3"/>
    <w:rsid w:val="56CC2A2F"/>
    <w:rsid w:val="5A484439"/>
    <w:rsid w:val="5F7F20DB"/>
    <w:rsid w:val="62E70FAE"/>
    <w:rsid w:val="64AA2FB5"/>
    <w:rsid w:val="75F91BDB"/>
    <w:rsid w:val="795359E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E70F40"/>
  <w15:docId w15:val="{697E5049-FD33-4E20-9DDC-56CB350B32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4" w:line="248" w:lineRule="auto"/>
      <w:ind w:left="10" w:hanging="10"/>
    </w:pPr>
    <w:rPr>
      <w:rFonts w:ascii="Arial" w:hAnsi="Arial" w:eastAsia="Arial" w:cs="Arial"/>
      <w:color w:val="000000"/>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ind w:left="148" w:hanging="10"/>
      <w:jc w:val="center"/>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11" w:line="248" w:lineRule="auto"/>
      <w:ind w:left="10" w:hanging="10"/>
      <w:outlineLvl w:val="1"/>
    </w:pPr>
    <w:rPr>
      <w:rFonts w:ascii="Arial" w:hAnsi="Arial" w:eastAsia="Arial" w:cs="Arial"/>
      <w:b/>
      <w:color w:val="00000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000000"/>
      <w:sz w:val="22"/>
    </w:rPr>
  </w:style>
  <w:style w:type="character" w:styleId="Heading1Char" w:customStyle="1">
    <w:name w:val="Heading 1 Char"/>
    <w:link w:val="Heading1"/>
    <w:rPr>
      <w:rFonts w:ascii="Arial" w:hAnsi="Arial" w:eastAsia="Arial" w:cs="Arial"/>
      <w:b/>
      <w:color w:val="000000"/>
      <w:sz w:val="40"/>
    </w:rPr>
  </w:style>
  <w:style w:type="table" w:styleId="TableGrid" w:customStyle="1">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770D8B"/>
    <w:pPr>
      <w:tabs>
        <w:tab w:val="center" w:pos="4513"/>
        <w:tab w:val="right" w:pos="9026"/>
      </w:tabs>
      <w:spacing w:after="0" w:line="240" w:lineRule="auto"/>
    </w:pPr>
  </w:style>
  <w:style w:type="character" w:styleId="HeaderChar" w:customStyle="1">
    <w:name w:val="Header Char"/>
    <w:basedOn w:val="DefaultParagraphFont"/>
    <w:link w:val="Header"/>
    <w:uiPriority w:val="99"/>
    <w:rsid w:val="00770D8B"/>
    <w:rPr>
      <w:rFonts w:ascii="Arial" w:hAnsi="Arial" w:eastAsia="Arial" w:cs="Arial"/>
      <w:color w:val="000000"/>
    </w:rPr>
  </w:style>
  <w:style w:type="table" w:styleId="TableGrid0">
    <w:name w:val="Table Grid"/>
    <w:basedOn w:val="TableNormal"/>
    <w:uiPriority w:val="39"/>
    <w:rsid w:val="00BA6B9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70E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09841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3.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2.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6.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oter" Target="footer5.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4.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4D6A82-CFC7-441C-9D31-7A43021F5A25}">
  <ds:schemaRefs>
    <ds:schemaRef ds:uri="http://schemas.microsoft.com/sharepoint/v3/contenttype/forms"/>
  </ds:schemaRefs>
</ds:datastoreItem>
</file>

<file path=customXml/itemProps2.xml><?xml version="1.0" encoding="utf-8"?>
<ds:datastoreItem xmlns:ds="http://schemas.openxmlformats.org/officeDocument/2006/customXml" ds:itemID="{429C2544-B832-45F7-AF6D-A9CD7390E4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2F2C0EE-B7CE-48FA-84DB-C1833A24CCF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subject/>
  <dc:creator>fad-lc</dc:creator>
  <keywords/>
  <lastModifiedBy>Mobolanle Bello</lastModifiedBy>
  <revision>5</revision>
  <lastPrinted>2022-10-13T10:46:00.0000000Z</lastPrinted>
  <dcterms:created xsi:type="dcterms:W3CDTF">2026-07-03T21:21:00.0000000Z</dcterms:created>
  <dcterms:modified xsi:type="dcterms:W3CDTF">2026-09-02T11:36:00.8629818Z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