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1102258878"/>
        <w:docPartObj>
          <w:docPartGallery w:val="Cover Pages"/>
          <w:docPartUnique/>
        </w:docPartObj>
      </w:sdtPr>
      <w:sdtContent>
        <w:p w:rsidR="00E35518" w:rsidRDefault="00E35518"/>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648B3" w:rsidRDefault="00E648B3"/>
        <w:p w:rsidR="00E35518" w:rsidRDefault="00E35518">
          <w:r>
            <w:rPr>
              <w:noProof/>
            </w:rPr>
            <mc:AlternateContent>
              <mc:Choice Requires="wps">
                <w:drawing>
                  <wp:anchor distT="0" distB="0" distL="182880" distR="182880" simplePos="0" relativeHeight="251660288" behindDoc="0" locked="0" layoutInCell="1" allowOverlap="1">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27082C" w:rsidRDefault="0027082C" w:rsidP="00E35518">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Design of Unsigned Parallel Multiplier</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27082C" w:rsidRDefault="0027082C" w:rsidP="00E35518">
                                    <w:pPr>
                                      <w:pStyle w:val="NoSpacing"/>
                                      <w:spacing w:before="40" w:after="40"/>
                                      <w:rPr>
                                        <w:caps/>
                                        <w:color w:val="1F3864" w:themeColor="accent5" w:themeShade="80"/>
                                        <w:sz w:val="28"/>
                                        <w:szCs w:val="28"/>
                                      </w:rPr>
                                    </w:pPr>
                                    <w:r>
                                      <w:rPr>
                                        <w:caps/>
                                        <w:color w:val="1F3864" w:themeColor="accent5" w:themeShade="80"/>
                                        <w:sz w:val="28"/>
                                        <w:szCs w:val="28"/>
                                      </w:rPr>
                                      <w:t>and design of fsm in hardware and vhdl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27082C" w:rsidRDefault="0027082C" w:rsidP="00E35518">
                                    <w:pPr>
                                      <w:pStyle w:val="NoSpacing"/>
                                      <w:spacing w:before="80" w:after="40"/>
                                      <w:rPr>
                                        <w:caps/>
                                        <w:color w:val="4472C4" w:themeColor="accent5"/>
                                        <w:sz w:val="24"/>
                                        <w:szCs w:val="24"/>
                                      </w:rPr>
                                    </w:pPr>
                                    <w:r>
                                      <w:rPr>
                                        <w:caps/>
                                        <w:color w:val="4472C4" w:themeColor="accent5"/>
                                        <w:sz w:val="24"/>
                                        <w:szCs w:val="24"/>
                                      </w:rPr>
                                      <w:t>Hill, Gareth</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rsidR="0027082C" w:rsidRDefault="0027082C" w:rsidP="00E35518">
                          <w:pPr>
                            <w:pStyle w:val="NoSpacing"/>
                            <w:spacing w:before="40" w:after="560" w:line="216" w:lineRule="auto"/>
                            <w:rPr>
                              <w:color w:val="5B9BD5" w:themeColor="accent1"/>
                              <w:sz w:val="72"/>
                              <w:szCs w:val="72"/>
                            </w:rPr>
                          </w:pPr>
                          <w:sdt>
                            <w:sdtPr>
                              <w:rPr>
                                <w:color w:val="5B9BD5"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Pr>
                                  <w:color w:val="5B9BD5" w:themeColor="accent1"/>
                                  <w:sz w:val="72"/>
                                  <w:szCs w:val="72"/>
                                </w:rPr>
                                <w:t>Design of Unsigned Parallel Multiplier</w:t>
                              </w:r>
                            </w:sdtContent>
                          </w:sdt>
                        </w:p>
                        <w:sdt>
                          <w:sdtPr>
                            <w:rPr>
                              <w:caps/>
                              <w:color w:val="1F3864"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rsidR="0027082C" w:rsidRDefault="0027082C" w:rsidP="00E35518">
                              <w:pPr>
                                <w:pStyle w:val="NoSpacing"/>
                                <w:spacing w:before="40" w:after="40"/>
                                <w:rPr>
                                  <w:caps/>
                                  <w:color w:val="1F3864" w:themeColor="accent5" w:themeShade="80"/>
                                  <w:sz w:val="28"/>
                                  <w:szCs w:val="28"/>
                                </w:rPr>
                              </w:pPr>
                              <w:r>
                                <w:rPr>
                                  <w:caps/>
                                  <w:color w:val="1F3864" w:themeColor="accent5" w:themeShade="80"/>
                                  <w:sz w:val="28"/>
                                  <w:szCs w:val="28"/>
                                </w:rPr>
                                <w:t>and design of fsm in hardware and vhdl</w:t>
                              </w:r>
                            </w:p>
                          </w:sdtContent>
                        </w:sdt>
                        <w:sdt>
                          <w:sdtPr>
                            <w:rPr>
                              <w:caps/>
                              <w:color w:val="4472C4"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rsidR="0027082C" w:rsidRDefault="0027082C" w:rsidP="00E35518">
                              <w:pPr>
                                <w:pStyle w:val="NoSpacing"/>
                                <w:spacing w:before="80" w:after="40"/>
                                <w:rPr>
                                  <w:caps/>
                                  <w:color w:val="4472C4" w:themeColor="accent5"/>
                                  <w:sz w:val="24"/>
                                  <w:szCs w:val="24"/>
                                </w:rPr>
                              </w:pPr>
                              <w:r>
                                <w:rPr>
                                  <w:caps/>
                                  <w:color w:val="4472C4" w:themeColor="accent5"/>
                                  <w:sz w:val="24"/>
                                  <w:szCs w:val="24"/>
                                </w:rPr>
                                <w:t>Hill, Gareth</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rsidR="0027082C" w:rsidRDefault="0027082C" w:rsidP="00E35518">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DABlIGngIAAJAFAAAOAAAAAAAAAAAAAAAAAC4CAABkcnMvZTJv&#10;RG9jLnhtbFBLAQItABQABgAIAAAAIQCIFWas2gAAAAQBAAAPAAAAAAAAAAAAAAAAAPgEAABkcnMv&#10;ZG93bnJldi54bWxQSwUGAAAAAAQABADzAAAA/wUAAAAA&#10;" fillcolor="#5b9bd5 [3204]" stroked="f"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rsidR="0027082C" w:rsidRDefault="0027082C" w:rsidP="00E35518">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p>
      </w:sdtContent>
    </w:sdt>
    <w:sdt>
      <w:sdtPr>
        <w:rPr>
          <w:rFonts w:asciiTheme="minorHAnsi" w:eastAsiaTheme="minorEastAsia" w:hAnsiTheme="minorHAnsi" w:cstheme="minorBidi"/>
          <w:color w:val="auto"/>
          <w:sz w:val="22"/>
          <w:szCs w:val="22"/>
          <w:lang w:val="en-GB" w:eastAsia="ja-JP"/>
        </w:rPr>
        <w:id w:val="-1367439050"/>
        <w:docPartObj>
          <w:docPartGallery w:val="Table of Contents"/>
          <w:docPartUnique/>
        </w:docPartObj>
      </w:sdtPr>
      <w:sdtEndPr>
        <w:rPr>
          <w:b/>
          <w:bCs/>
          <w:noProof/>
        </w:rPr>
      </w:sdtEndPr>
      <w:sdtContent>
        <w:p w:rsidR="009D12C9" w:rsidRDefault="009D12C9">
          <w:pPr>
            <w:pStyle w:val="TOCHeading"/>
          </w:pPr>
          <w:r>
            <w:t>Contents</w:t>
          </w:r>
        </w:p>
        <w:p w:rsidR="00E648B3" w:rsidRDefault="009D12C9">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70604497" w:history="1">
            <w:r w:rsidR="00E648B3" w:rsidRPr="008041F8">
              <w:rPr>
                <w:rStyle w:val="Hyperlink"/>
                <w:noProof/>
              </w:rPr>
              <w:t>Task 1</w:t>
            </w:r>
            <w:r w:rsidR="00E648B3">
              <w:rPr>
                <w:noProof/>
                <w:webHidden/>
              </w:rPr>
              <w:tab/>
            </w:r>
            <w:r w:rsidR="00E648B3">
              <w:rPr>
                <w:noProof/>
                <w:webHidden/>
              </w:rPr>
              <w:fldChar w:fldCharType="begin"/>
            </w:r>
            <w:r w:rsidR="00E648B3">
              <w:rPr>
                <w:noProof/>
                <w:webHidden/>
              </w:rPr>
              <w:instrText xml:space="preserve"> PAGEREF _Toc70604497 \h </w:instrText>
            </w:r>
            <w:r w:rsidR="00E648B3">
              <w:rPr>
                <w:noProof/>
                <w:webHidden/>
              </w:rPr>
            </w:r>
            <w:r w:rsidR="00E648B3">
              <w:rPr>
                <w:noProof/>
                <w:webHidden/>
              </w:rPr>
              <w:fldChar w:fldCharType="separate"/>
            </w:r>
            <w:r w:rsidR="00E648B3">
              <w:rPr>
                <w:noProof/>
                <w:webHidden/>
              </w:rPr>
              <w:t>1</w:t>
            </w:r>
            <w:r w:rsidR="00E648B3">
              <w:rPr>
                <w:noProof/>
                <w:webHidden/>
              </w:rPr>
              <w:fldChar w:fldCharType="end"/>
            </w:r>
          </w:hyperlink>
        </w:p>
        <w:p w:rsidR="00E648B3" w:rsidRDefault="00E648B3">
          <w:pPr>
            <w:pStyle w:val="TOC2"/>
            <w:tabs>
              <w:tab w:val="right" w:leader="dot" w:pos="9016"/>
            </w:tabs>
            <w:rPr>
              <w:noProof/>
            </w:rPr>
          </w:pPr>
          <w:hyperlink w:anchor="_Toc70604498" w:history="1">
            <w:r w:rsidRPr="008041F8">
              <w:rPr>
                <w:rStyle w:val="Hyperlink"/>
                <w:noProof/>
              </w:rPr>
              <w:t>Task 1 Brief</w:t>
            </w:r>
            <w:r>
              <w:rPr>
                <w:noProof/>
                <w:webHidden/>
              </w:rPr>
              <w:tab/>
            </w:r>
            <w:r>
              <w:rPr>
                <w:noProof/>
                <w:webHidden/>
              </w:rPr>
              <w:fldChar w:fldCharType="begin"/>
            </w:r>
            <w:r>
              <w:rPr>
                <w:noProof/>
                <w:webHidden/>
              </w:rPr>
              <w:instrText xml:space="preserve"> PAGEREF _Toc70604498 \h </w:instrText>
            </w:r>
            <w:r>
              <w:rPr>
                <w:noProof/>
                <w:webHidden/>
              </w:rPr>
            </w:r>
            <w:r>
              <w:rPr>
                <w:noProof/>
                <w:webHidden/>
              </w:rPr>
              <w:fldChar w:fldCharType="separate"/>
            </w:r>
            <w:r>
              <w:rPr>
                <w:noProof/>
                <w:webHidden/>
              </w:rPr>
              <w:t>1</w:t>
            </w:r>
            <w:r>
              <w:rPr>
                <w:noProof/>
                <w:webHidden/>
              </w:rPr>
              <w:fldChar w:fldCharType="end"/>
            </w:r>
          </w:hyperlink>
        </w:p>
        <w:p w:rsidR="00E648B3" w:rsidRDefault="00E648B3">
          <w:pPr>
            <w:pStyle w:val="TOC2"/>
            <w:tabs>
              <w:tab w:val="right" w:leader="dot" w:pos="9016"/>
            </w:tabs>
            <w:rPr>
              <w:noProof/>
            </w:rPr>
          </w:pPr>
          <w:hyperlink w:anchor="_Toc70604499" w:history="1">
            <w:r w:rsidRPr="008041F8">
              <w:rPr>
                <w:rStyle w:val="Hyperlink"/>
                <w:noProof/>
              </w:rPr>
              <w:t>Review of unsigned number multipliers</w:t>
            </w:r>
            <w:r>
              <w:rPr>
                <w:noProof/>
                <w:webHidden/>
              </w:rPr>
              <w:tab/>
            </w:r>
            <w:r>
              <w:rPr>
                <w:noProof/>
                <w:webHidden/>
              </w:rPr>
              <w:fldChar w:fldCharType="begin"/>
            </w:r>
            <w:r>
              <w:rPr>
                <w:noProof/>
                <w:webHidden/>
              </w:rPr>
              <w:instrText xml:space="preserve"> PAGEREF _Toc70604499 \h </w:instrText>
            </w:r>
            <w:r>
              <w:rPr>
                <w:noProof/>
                <w:webHidden/>
              </w:rPr>
            </w:r>
            <w:r>
              <w:rPr>
                <w:noProof/>
                <w:webHidden/>
              </w:rPr>
              <w:fldChar w:fldCharType="separate"/>
            </w:r>
            <w:r>
              <w:rPr>
                <w:noProof/>
                <w:webHidden/>
              </w:rPr>
              <w:t>1</w:t>
            </w:r>
            <w:r>
              <w:rPr>
                <w:noProof/>
                <w:webHidden/>
              </w:rPr>
              <w:fldChar w:fldCharType="end"/>
            </w:r>
          </w:hyperlink>
        </w:p>
        <w:p w:rsidR="00E648B3" w:rsidRDefault="00E648B3">
          <w:pPr>
            <w:pStyle w:val="TOC3"/>
            <w:tabs>
              <w:tab w:val="right" w:leader="dot" w:pos="9016"/>
            </w:tabs>
            <w:rPr>
              <w:noProof/>
            </w:rPr>
          </w:pPr>
          <w:hyperlink w:anchor="_Toc70604500" w:history="1">
            <w:r w:rsidRPr="008041F8">
              <w:rPr>
                <w:rStyle w:val="Hyperlink"/>
                <w:noProof/>
              </w:rPr>
              <w:t>Full and Half Adders</w:t>
            </w:r>
            <w:r>
              <w:rPr>
                <w:noProof/>
                <w:webHidden/>
              </w:rPr>
              <w:tab/>
            </w:r>
            <w:r>
              <w:rPr>
                <w:noProof/>
                <w:webHidden/>
              </w:rPr>
              <w:fldChar w:fldCharType="begin"/>
            </w:r>
            <w:r>
              <w:rPr>
                <w:noProof/>
                <w:webHidden/>
              </w:rPr>
              <w:instrText xml:space="preserve"> PAGEREF _Toc70604500 \h </w:instrText>
            </w:r>
            <w:r>
              <w:rPr>
                <w:noProof/>
                <w:webHidden/>
              </w:rPr>
            </w:r>
            <w:r>
              <w:rPr>
                <w:noProof/>
                <w:webHidden/>
              </w:rPr>
              <w:fldChar w:fldCharType="separate"/>
            </w:r>
            <w:r>
              <w:rPr>
                <w:noProof/>
                <w:webHidden/>
              </w:rPr>
              <w:t>2</w:t>
            </w:r>
            <w:r>
              <w:rPr>
                <w:noProof/>
                <w:webHidden/>
              </w:rPr>
              <w:fldChar w:fldCharType="end"/>
            </w:r>
          </w:hyperlink>
        </w:p>
        <w:p w:rsidR="00E648B3" w:rsidRDefault="00E648B3">
          <w:pPr>
            <w:pStyle w:val="TOC3"/>
            <w:tabs>
              <w:tab w:val="right" w:leader="dot" w:pos="9016"/>
            </w:tabs>
            <w:rPr>
              <w:noProof/>
            </w:rPr>
          </w:pPr>
          <w:hyperlink w:anchor="_Toc70604501" w:history="1">
            <w:r w:rsidRPr="008041F8">
              <w:rPr>
                <w:rStyle w:val="Hyperlink"/>
                <w:noProof/>
              </w:rPr>
              <w:t>Binary Multiplier Comparison</w:t>
            </w:r>
            <w:r>
              <w:rPr>
                <w:noProof/>
                <w:webHidden/>
              </w:rPr>
              <w:tab/>
            </w:r>
            <w:r>
              <w:rPr>
                <w:noProof/>
                <w:webHidden/>
              </w:rPr>
              <w:fldChar w:fldCharType="begin"/>
            </w:r>
            <w:r>
              <w:rPr>
                <w:noProof/>
                <w:webHidden/>
              </w:rPr>
              <w:instrText xml:space="preserve"> PAGEREF _Toc70604501 \h </w:instrText>
            </w:r>
            <w:r>
              <w:rPr>
                <w:noProof/>
                <w:webHidden/>
              </w:rPr>
            </w:r>
            <w:r>
              <w:rPr>
                <w:noProof/>
                <w:webHidden/>
              </w:rPr>
              <w:fldChar w:fldCharType="separate"/>
            </w:r>
            <w:r>
              <w:rPr>
                <w:noProof/>
                <w:webHidden/>
              </w:rPr>
              <w:t>3</w:t>
            </w:r>
            <w:r>
              <w:rPr>
                <w:noProof/>
                <w:webHidden/>
              </w:rPr>
              <w:fldChar w:fldCharType="end"/>
            </w:r>
          </w:hyperlink>
        </w:p>
        <w:p w:rsidR="00E648B3" w:rsidRDefault="00E648B3">
          <w:pPr>
            <w:pStyle w:val="TOC2"/>
            <w:tabs>
              <w:tab w:val="right" w:leader="dot" w:pos="9016"/>
            </w:tabs>
            <w:rPr>
              <w:noProof/>
            </w:rPr>
          </w:pPr>
          <w:hyperlink w:anchor="_Toc70604502" w:history="1">
            <w:r w:rsidRPr="008041F8">
              <w:rPr>
                <w:rStyle w:val="Hyperlink"/>
                <w:noProof/>
              </w:rPr>
              <w:t>12x4 Multiplier VHDL</w:t>
            </w:r>
            <w:r>
              <w:rPr>
                <w:noProof/>
                <w:webHidden/>
              </w:rPr>
              <w:tab/>
            </w:r>
            <w:r>
              <w:rPr>
                <w:noProof/>
                <w:webHidden/>
              </w:rPr>
              <w:fldChar w:fldCharType="begin"/>
            </w:r>
            <w:r>
              <w:rPr>
                <w:noProof/>
                <w:webHidden/>
              </w:rPr>
              <w:instrText xml:space="preserve"> PAGEREF _Toc70604502 \h </w:instrText>
            </w:r>
            <w:r>
              <w:rPr>
                <w:noProof/>
                <w:webHidden/>
              </w:rPr>
            </w:r>
            <w:r>
              <w:rPr>
                <w:noProof/>
                <w:webHidden/>
              </w:rPr>
              <w:fldChar w:fldCharType="separate"/>
            </w:r>
            <w:r>
              <w:rPr>
                <w:noProof/>
                <w:webHidden/>
              </w:rPr>
              <w:t>7</w:t>
            </w:r>
            <w:r>
              <w:rPr>
                <w:noProof/>
                <w:webHidden/>
              </w:rPr>
              <w:fldChar w:fldCharType="end"/>
            </w:r>
          </w:hyperlink>
        </w:p>
        <w:p w:rsidR="00E648B3" w:rsidRDefault="00E648B3">
          <w:pPr>
            <w:pStyle w:val="TOC3"/>
            <w:tabs>
              <w:tab w:val="right" w:leader="dot" w:pos="9016"/>
            </w:tabs>
            <w:rPr>
              <w:noProof/>
            </w:rPr>
          </w:pPr>
          <w:hyperlink w:anchor="_Toc70604503" w:history="1">
            <w:r w:rsidRPr="008041F8">
              <w:rPr>
                <w:rStyle w:val="Hyperlink"/>
                <w:noProof/>
              </w:rPr>
              <w:t>12x4 Multiplier Line0</w:t>
            </w:r>
            <w:r>
              <w:rPr>
                <w:noProof/>
                <w:webHidden/>
              </w:rPr>
              <w:tab/>
            </w:r>
            <w:r>
              <w:rPr>
                <w:noProof/>
                <w:webHidden/>
              </w:rPr>
              <w:fldChar w:fldCharType="begin"/>
            </w:r>
            <w:r>
              <w:rPr>
                <w:noProof/>
                <w:webHidden/>
              </w:rPr>
              <w:instrText xml:space="preserve"> PAGEREF _Toc70604503 \h </w:instrText>
            </w:r>
            <w:r>
              <w:rPr>
                <w:noProof/>
                <w:webHidden/>
              </w:rPr>
            </w:r>
            <w:r>
              <w:rPr>
                <w:noProof/>
                <w:webHidden/>
              </w:rPr>
              <w:fldChar w:fldCharType="separate"/>
            </w:r>
            <w:r>
              <w:rPr>
                <w:noProof/>
                <w:webHidden/>
              </w:rPr>
              <w:t>7</w:t>
            </w:r>
            <w:r>
              <w:rPr>
                <w:noProof/>
                <w:webHidden/>
              </w:rPr>
              <w:fldChar w:fldCharType="end"/>
            </w:r>
          </w:hyperlink>
        </w:p>
        <w:p w:rsidR="00E648B3" w:rsidRDefault="00E648B3">
          <w:pPr>
            <w:pStyle w:val="TOC3"/>
            <w:tabs>
              <w:tab w:val="right" w:leader="dot" w:pos="9016"/>
            </w:tabs>
            <w:rPr>
              <w:noProof/>
            </w:rPr>
          </w:pPr>
          <w:hyperlink w:anchor="_Toc70604504" w:history="1">
            <w:r w:rsidRPr="008041F8">
              <w:rPr>
                <w:rStyle w:val="Hyperlink"/>
                <w:noProof/>
              </w:rPr>
              <w:t>12x4 Multiplier Line0 Test Bench</w:t>
            </w:r>
            <w:r>
              <w:rPr>
                <w:noProof/>
                <w:webHidden/>
              </w:rPr>
              <w:tab/>
            </w:r>
            <w:r>
              <w:rPr>
                <w:noProof/>
                <w:webHidden/>
              </w:rPr>
              <w:fldChar w:fldCharType="begin"/>
            </w:r>
            <w:r>
              <w:rPr>
                <w:noProof/>
                <w:webHidden/>
              </w:rPr>
              <w:instrText xml:space="preserve"> PAGEREF _Toc70604504 \h </w:instrText>
            </w:r>
            <w:r>
              <w:rPr>
                <w:noProof/>
                <w:webHidden/>
              </w:rPr>
            </w:r>
            <w:r>
              <w:rPr>
                <w:noProof/>
                <w:webHidden/>
              </w:rPr>
              <w:fldChar w:fldCharType="separate"/>
            </w:r>
            <w:r>
              <w:rPr>
                <w:noProof/>
                <w:webHidden/>
              </w:rPr>
              <w:t>9</w:t>
            </w:r>
            <w:r>
              <w:rPr>
                <w:noProof/>
                <w:webHidden/>
              </w:rPr>
              <w:fldChar w:fldCharType="end"/>
            </w:r>
          </w:hyperlink>
        </w:p>
        <w:p w:rsidR="00E648B3" w:rsidRDefault="00E648B3">
          <w:pPr>
            <w:pStyle w:val="TOC3"/>
            <w:tabs>
              <w:tab w:val="right" w:leader="dot" w:pos="9016"/>
            </w:tabs>
            <w:rPr>
              <w:noProof/>
            </w:rPr>
          </w:pPr>
          <w:hyperlink w:anchor="_Toc70604505" w:history="1">
            <w:r w:rsidRPr="008041F8">
              <w:rPr>
                <w:rStyle w:val="Hyperlink"/>
                <w:noProof/>
              </w:rPr>
              <w:t>LineX VHDL and Test Bench</w:t>
            </w:r>
            <w:r>
              <w:rPr>
                <w:noProof/>
                <w:webHidden/>
              </w:rPr>
              <w:tab/>
            </w:r>
            <w:r>
              <w:rPr>
                <w:noProof/>
                <w:webHidden/>
              </w:rPr>
              <w:fldChar w:fldCharType="begin"/>
            </w:r>
            <w:r>
              <w:rPr>
                <w:noProof/>
                <w:webHidden/>
              </w:rPr>
              <w:instrText xml:space="preserve"> PAGEREF _Toc70604505 \h </w:instrText>
            </w:r>
            <w:r>
              <w:rPr>
                <w:noProof/>
                <w:webHidden/>
              </w:rPr>
            </w:r>
            <w:r>
              <w:rPr>
                <w:noProof/>
                <w:webHidden/>
              </w:rPr>
              <w:fldChar w:fldCharType="separate"/>
            </w:r>
            <w:r>
              <w:rPr>
                <w:noProof/>
                <w:webHidden/>
              </w:rPr>
              <w:t>18</w:t>
            </w:r>
            <w:r>
              <w:rPr>
                <w:noProof/>
                <w:webHidden/>
              </w:rPr>
              <w:fldChar w:fldCharType="end"/>
            </w:r>
          </w:hyperlink>
        </w:p>
        <w:p w:rsidR="00E648B3" w:rsidRDefault="00E648B3">
          <w:pPr>
            <w:pStyle w:val="TOC1"/>
            <w:tabs>
              <w:tab w:val="right" w:leader="dot" w:pos="9016"/>
            </w:tabs>
            <w:rPr>
              <w:noProof/>
            </w:rPr>
          </w:pPr>
          <w:hyperlink w:anchor="_Toc70604506" w:history="1">
            <w:r w:rsidRPr="008041F8">
              <w:rPr>
                <w:rStyle w:val="Hyperlink"/>
                <w:noProof/>
              </w:rPr>
              <w:t>Task 2</w:t>
            </w:r>
            <w:r>
              <w:rPr>
                <w:noProof/>
                <w:webHidden/>
              </w:rPr>
              <w:tab/>
            </w:r>
            <w:r>
              <w:rPr>
                <w:noProof/>
                <w:webHidden/>
              </w:rPr>
              <w:fldChar w:fldCharType="begin"/>
            </w:r>
            <w:r>
              <w:rPr>
                <w:noProof/>
                <w:webHidden/>
              </w:rPr>
              <w:instrText xml:space="preserve"> PAGEREF _Toc70604506 \h </w:instrText>
            </w:r>
            <w:r>
              <w:rPr>
                <w:noProof/>
                <w:webHidden/>
              </w:rPr>
            </w:r>
            <w:r>
              <w:rPr>
                <w:noProof/>
                <w:webHidden/>
              </w:rPr>
              <w:fldChar w:fldCharType="separate"/>
            </w:r>
            <w:r>
              <w:rPr>
                <w:noProof/>
                <w:webHidden/>
              </w:rPr>
              <w:t>19</w:t>
            </w:r>
            <w:r>
              <w:rPr>
                <w:noProof/>
                <w:webHidden/>
              </w:rPr>
              <w:fldChar w:fldCharType="end"/>
            </w:r>
          </w:hyperlink>
        </w:p>
        <w:p w:rsidR="00E648B3" w:rsidRDefault="00E648B3">
          <w:pPr>
            <w:pStyle w:val="TOC2"/>
            <w:tabs>
              <w:tab w:val="right" w:leader="dot" w:pos="9016"/>
            </w:tabs>
            <w:rPr>
              <w:noProof/>
            </w:rPr>
          </w:pPr>
          <w:hyperlink w:anchor="_Toc70604507" w:history="1">
            <w:r w:rsidRPr="008041F8">
              <w:rPr>
                <w:rStyle w:val="Hyperlink"/>
                <w:noProof/>
              </w:rPr>
              <w:t>Task 2 Brief</w:t>
            </w:r>
            <w:r>
              <w:rPr>
                <w:noProof/>
                <w:webHidden/>
              </w:rPr>
              <w:tab/>
            </w:r>
            <w:r>
              <w:rPr>
                <w:noProof/>
                <w:webHidden/>
              </w:rPr>
              <w:fldChar w:fldCharType="begin"/>
            </w:r>
            <w:r>
              <w:rPr>
                <w:noProof/>
                <w:webHidden/>
              </w:rPr>
              <w:instrText xml:space="preserve"> PAGEREF _Toc70604507 \h </w:instrText>
            </w:r>
            <w:r>
              <w:rPr>
                <w:noProof/>
                <w:webHidden/>
              </w:rPr>
            </w:r>
            <w:r>
              <w:rPr>
                <w:noProof/>
                <w:webHidden/>
              </w:rPr>
              <w:fldChar w:fldCharType="separate"/>
            </w:r>
            <w:r>
              <w:rPr>
                <w:noProof/>
                <w:webHidden/>
              </w:rPr>
              <w:t>19</w:t>
            </w:r>
            <w:r>
              <w:rPr>
                <w:noProof/>
                <w:webHidden/>
              </w:rPr>
              <w:fldChar w:fldCharType="end"/>
            </w:r>
          </w:hyperlink>
        </w:p>
        <w:p w:rsidR="00E648B3" w:rsidRDefault="00E648B3">
          <w:pPr>
            <w:pStyle w:val="TOC2"/>
            <w:tabs>
              <w:tab w:val="right" w:leader="dot" w:pos="9016"/>
            </w:tabs>
            <w:rPr>
              <w:noProof/>
            </w:rPr>
          </w:pPr>
          <w:hyperlink w:anchor="_Toc70604508" w:history="1">
            <w:r w:rsidRPr="008041F8">
              <w:rPr>
                <w:rStyle w:val="Hyperlink"/>
                <w:noProof/>
              </w:rPr>
              <w:t>FSM Next State Tables</w:t>
            </w:r>
            <w:r>
              <w:rPr>
                <w:noProof/>
                <w:webHidden/>
              </w:rPr>
              <w:tab/>
            </w:r>
            <w:r>
              <w:rPr>
                <w:noProof/>
                <w:webHidden/>
              </w:rPr>
              <w:fldChar w:fldCharType="begin"/>
            </w:r>
            <w:r>
              <w:rPr>
                <w:noProof/>
                <w:webHidden/>
              </w:rPr>
              <w:instrText xml:space="preserve"> PAGEREF _Toc70604508 \h </w:instrText>
            </w:r>
            <w:r>
              <w:rPr>
                <w:noProof/>
                <w:webHidden/>
              </w:rPr>
            </w:r>
            <w:r>
              <w:rPr>
                <w:noProof/>
                <w:webHidden/>
              </w:rPr>
              <w:fldChar w:fldCharType="separate"/>
            </w:r>
            <w:r>
              <w:rPr>
                <w:noProof/>
                <w:webHidden/>
              </w:rPr>
              <w:t>20</w:t>
            </w:r>
            <w:r>
              <w:rPr>
                <w:noProof/>
                <w:webHidden/>
              </w:rPr>
              <w:fldChar w:fldCharType="end"/>
            </w:r>
          </w:hyperlink>
        </w:p>
        <w:p w:rsidR="00E648B3" w:rsidRDefault="00E648B3">
          <w:pPr>
            <w:pStyle w:val="TOC3"/>
            <w:tabs>
              <w:tab w:val="right" w:leader="dot" w:pos="9016"/>
            </w:tabs>
            <w:rPr>
              <w:noProof/>
            </w:rPr>
          </w:pPr>
          <w:hyperlink w:anchor="_Toc70604509" w:history="1">
            <w:r w:rsidRPr="008041F8">
              <w:rPr>
                <w:rStyle w:val="Hyperlink"/>
                <w:noProof/>
              </w:rPr>
              <w:t>Karnaugh Maps</w:t>
            </w:r>
            <w:r>
              <w:rPr>
                <w:noProof/>
                <w:webHidden/>
              </w:rPr>
              <w:tab/>
            </w:r>
            <w:r>
              <w:rPr>
                <w:noProof/>
                <w:webHidden/>
              </w:rPr>
              <w:fldChar w:fldCharType="begin"/>
            </w:r>
            <w:r>
              <w:rPr>
                <w:noProof/>
                <w:webHidden/>
              </w:rPr>
              <w:instrText xml:space="preserve"> PAGEREF _Toc70604509 \h </w:instrText>
            </w:r>
            <w:r>
              <w:rPr>
                <w:noProof/>
                <w:webHidden/>
              </w:rPr>
            </w:r>
            <w:r>
              <w:rPr>
                <w:noProof/>
                <w:webHidden/>
              </w:rPr>
              <w:fldChar w:fldCharType="separate"/>
            </w:r>
            <w:r>
              <w:rPr>
                <w:noProof/>
                <w:webHidden/>
              </w:rPr>
              <w:t>21</w:t>
            </w:r>
            <w:r>
              <w:rPr>
                <w:noProof/>
                <w:webHidden/>
              </w:rPr>
              <w:fldChar w:fldCharType="end"/>
            </w:r>
          </w:hyperlink>
        </w:p>
        <w:p w:rsidR="00E648B3" w:rsidRDefault="00E648B3">
          <w:pPr>
            <w:pStyle w:val="TOC2"/>
            <w:tabs>
              <w:tab w:val="right" w:leader="dot" w:pos="9016"/>
            </w:tabs>
            <w:rPr>
              <w:noProof/>
            </w:rPr>
          </w:pPr>
          <w:hyperlink w:anchor="_Toc70604510" w:history="1">
            <w:r w:rsidRPr="008041F8">
              <w:rPr>
                <w:rStyle w:val="Hyperlink"/>
                <w:noProof/>
              </w:rPr>
              <w:t>Next State Calculations.</w:t>
            </w:r>
            <w:r>
              <w:rPr>
                <w:noProof/>
                <w:webHidden/>
              </w:rPr>
              <w:tab/>
            </w:r>
            <w:r>
              <w:rPr>
                <w:noProof/>
                <w:webHidden/>
              </w:rPr>
              <w:fldChar w:fldCharType="begin"/>
            </w:r>
            <w:r>
              <w:rPr>
                <w:noProof/>
                <w:webHidden/>
              </w:rPr>
              <w:instrText xml:space="preserve"> PAGEREF _Toc70604510 \h </w:instrText>
            </w:r>
            <w:r>
              <w:rPr>
                <w:noProof/>
                <w:webHidden/>
              </w:rPr>
            </w:r>
            <w:r>
              <w:rPr>
                <w:noProof/>
                <w:webHidden/>
              </w:rPr>
              <w:fldChar w:fldCharType="separate"/>
            </w:r>
            <w:r>
              <w:rPr>
                <w:noProof/>
                <w:webHidden/>
              </w:rPr>
              <w:t>24</w:t>
            </w:r>
            <w:r>
              <w:rPr>
                <w:noProof/>
                <w:webHidden/>
              </w:rPr>
              <w:fldChar w:fldCharType="end"/>
            </w:r>
          </w:hyperlink>
        </w:p>
        <w:p w:rsidR="00E648B3" w:rsidRDefault="00E648B3">
          <w:pPr>
            <w:pStyle w:val="TOC2"/>
            <w:tabs>
              <w:tab w:val="right" w:leader="dot" w:pos="9016"/>
            </w:tabs>
            <w:rPr>
              <w:noProof/>
            </w:rPr>
          </w:pPr>
          <w:hyperlink w:anchor="_Toc70604511" w:history="1">
            <w:r w:rsidRPr="008041F8">
              <w:rPr>
                <w:rStyle w:val="Hyperlink"/>
                <w:noProof/>
              </w:rPr>
              <w:t>Discrete Gate Solution</w:t>
            </w:r>
            <w:r>
              <w:rPr>
                <w:noProof/>
                <w:webHidden/>
              </w:rPr>
              <w:tab/>
            </w:r>
            <w:r>
              <w:rPr>
                <w:noProof/>
                <w:webHidden/>
              </w:rPr>
              <w:fldChar w:fldCharType="begin"/>
            </w:r>
            <w:r>
              <w:rPr>
                <w:noProof/>
                <w:webHidden/>
              </w:rPr>
              <w:instrText xml:space="preserve"> PAGEREF _Toc70604511 \h </w:instrText>
            </w:r>
            <w:r>
              <w:rPr>
                <w:noProof/>
                <w:webHidden/>
              </w:rPr>
            </w:r>
            <w:r>
              <w:rPr>
                <w:noProof/>
                <w:webHidden/>
              </w:rPr>
              <w:fldChar w:fldCharType="separate"/>
            </w:r>
            <w:r>
              <w:rPr>
                <w:noProof/>
                <w:webHidden/>
              </w:rPr>
              <w:t>24</w:t>
            </w:r>
            <w:r>
              <w:rPr>
                <w:noProof/>
                <w:webHidden/>
              </w:rPr>
              <w:fldChar w:fldCharType="end"/>
            </w:r>
          </w:hyperlink>
        </w:p>
        <w:p w:rsidR="00E648B3" w:rsidRDefault="00E648B3">
          <w:pPr>
            <w:pStyle w:val="TOC2"/>
            <w:tabs>
              <w:tab w:val="right" w:leader="dot" w:pos="9016"/>
            </w:tabs>
            <w:rPr>
              <w:noProof/>
            </w:rPr>
          </w:pPr>
          <w:hyperlink w:anchor="_Toc70604512" w:history="1">
            <w:r w:rsidRPr="008041F8">
              <w:rPr>
                <w:rStyle w:val="Hyperlink"/>
                <w:noProof/>
              </w:rPr>
              <w:t>FSM VHDL</w:t>
            </w:r>
            <w:r>
              <w:rPr>
                <w:noProof/>
                <w:webHidden/>
              </w:rPr>
              <w:tab/>
            </w:r>
            <w:r>
              <w:rPr>
                <w:noProof/>
                <w:webHidden/>
              </w:rPr>
              <w:fldChar w:fldCharType="begin"/>
            </w:r>
            <w:r>
              <w:rPr>
                <w:noProof/>
                <w:webHidden/>
              </w:rPr>
              <w:instrText xml:space="preserve"> PAGEREF _Toc70604512 \h </w:instrText>
            </w:r>
            <w:r>
              <w:rPr>
                <w:noProof/>
                <w:webHidden/>
              </w:rPr>
            </w:r>
            <w:r>
              <w:rPr>
                <w:noProof/>
                <w:webHidden/>
              </w:rPr>
              <w:fldChar w:fldCharType="separate"/>
            </w:r>
            <w:r>
              <w:rPr>
                <w:noProof/>
                <w:webHidden/>
              </w:rPr>
              <w:t>27</w:t>
            </w:r>
            <w:r>
              <w:rPr>
                <w:noProof/>
                <w:webHidden/>
              </w:rPr>
              <w:fldChar w:fldCharType="end"/>
            </w:r>
          </w:hyperlink>
        </w:p>
        <w:p w:rsidR="00E648B3" w:rsidRDefault="00E648B3">
          <w:pPr>
            <w:pStyle w:val="TOC1"/>
            <w:tabs>
              <w:tab w:val="right" w:leader="dot" w:pos="9016"/>
            </w:tabs>
            <w:rPr>
              <w:noProof/>
            </w:rPr>
          </w:pPr>
          <w:hyperlink w:anchor="_Toc70604513" w:history="1">
            <w:r w:rsidRPr="008041F8">
              <w:rPr>
                <w:rStyle w:val="Hyperlink"/>
                <w:noProof/>
              </w:rPr>
              <w:t>Bibliography</w:t>
            </w:r>
            <w:r>
              <w:rPr>
                <w:noProof/>
                <w:webHidden/>
              </w:rPr>
              <w:tab/>
            </w:r>
            <w:r>
              <w:rPr>
                <w:noProof/>
                <w:webHidden/>
              </w:rPr>
              <w:fldChar w:fldCharType="begin"/>
            </w:r>
            <w:r>
              <w:rPr>
                <w:noProof/>
                <w:webHidden/>
              </w:rPr>
              <w:instrText xml:space="preserve"> PAGEREF _Toc70604513 \h </w:instrText>
            </w:r>
            <w:r>
              <w:rPr>
                <w:noProof/>
                <w:webHidden/>
              </w:rPr>
            </w:r>
            <w:r>
              <w:rPr>
                <w:noProof/>
                <w:webHidden/>
              </w:rPr>
              <w:fldChar w:fldCharType="separate"/>
            </w:r>
            <w:r>
              <w:rPr>
                <w:noProof/>
                <w:webHidden/>
              </w:rPr>
              <w:t>32</w:t>
            </w:r>
            <w:r>
              <w:rPr>
                <w:noProof/>
                <w:webHidden/>
              </w:rPr>
              <w:fldChar w:fldCharType="end"/>
            </w:r>
          </w:hyperlink>
        </w:p>
        <w:p w:rsidR="009D12C9" w:rsidRDefault="009D12C9">
          <w:r>
            <w:rPr>
              <w:b/>
              <w:bCs/>
              <w:noProof/>
            </w:rPr>
            <w:fldChar w:fldCharType="end"/>
          </w:r>
        </w:p>
      </w:sdtContent>
    </w:sdt>
    <w:p w:rsidR="0027082C" w:rsidRDefault="0027082C"/>
    <w:p w:rsidR="009D12C9" w:rsidRDefault="009D12C9"/>
    <w:p w:rsidR="009D12C9" w:rsidRDefault="009D12C9"/>
    <w:p w:rsidR="009D12C9" w:rsidRDefault="009D12C9"/>
    <w:p w:rsidR="00152AF5" w:rsidRDefault="00152AF5" w:rsidP="009D12C9">
      <w:pPr>
        <w:pStyle w:val="Heading1"/>
      </w:pPr>
    </w:p>
    <w:p w:rsidR="00152AF5" w:rsidRDefault="00152AF5" w:rsidP="009D12C9">
      <w:pPr>
        <w:pStyle w:val="Heading1"/>
      </w:pPr>
    </w:p>
    <w:p w:rsidR="00152AF5" w:rsidRDefault="00152AF5" w:rsidP="009D12C9">
      <w:pPr>
        <w:pStyle w:val="Heading1"/>
      </w:pPr>
    </w:p>
    <w:p w:rsidR="00152AF5" w:rsidRDefault="00152AF5" w:rsidP="009D12C9">
      <w:pPr>
        <w:pStyle w:val="Heading1"/>
      </w:pPr>
    </w:p>
    <w:p w:rsidR="00152AF5" w:rsidRDefault="00152AF5" w:rsidP="009D12C9">
      <w:pPr>
        <w:pStyle w:val="Heading1"/>
      </w:pPr>
    </w:p>
    <w:p w:rsidR="00152AF5" w:rsidRDefault="00152AF5" w:rsidP="009D12C9">
      <w:pPr>
        <w:pStyle w:val="Heading1"/>
      </w:pPr>
    </w:p>
    <w:p w:rsidR="009D12C9" w:rsidRDefault="00E9310F" w:rsidP="009D12C9">
      <w:pPr>
        <w:pStyle w:val="Heading1"/>
      </w:pPr>
      <w:bookmarkStart w:id="0" w:name="_Toc70604497"/>
      <w:r>
        <w:t>Task 1</w:t>
      </w:r>
      <w:bookmarkEnd w:id="0"/>
    </w:p>
    <w:p w:rsidR="00E9310F" w:rsidRPr="00E9310F" w:rsidRDefault="00E9310F" w:rsidP="00E9310F"/>
    <w:p w:rsidR="009D12C9" w:rsidRDefault="00E9310F" w:rsidP="00E9310F">
      <w:pPr>
        <w:pStyle w:val="Heading2"/>
      </w:pPr>
      <w:bookmarkStart w:id="1" w:name="_Toc70604498"/>
      <w:r>
        <w:t>Task 1 Brief</w:t>
      </w:r>
      <w:bookmarkEnd w:id="1"/>
    </w:p>
    <w:p w:rsidR="009D12C9" w:rsidRDefault="009D12C9" w:rsidP="009D12C9">
      <w:r>
        <w:t xml:space="preserve">  </w:t>
      </w:r>
      <w:r w:rsidR="00E9310F">
        <w:t>The aim of this task is to design, simulate and synthesise a 12 bit x 4 bit unsigned number multiplier, based upon a simple parallel Braun multiplier.</w:t>
      </w:r>
    </w:p>
    <w:p w:rsidR="00E9310F" w:rsidRDefault="00E9310F" w:rsidP="009D12C9"/>
    <w:p w:rsidR="00E9310F" w:rsidRDefault="00E9310F" w:rsidP="00E9310F">
      <w:pPr>
        <w:pStyle w:val="Heading2"/>
      </w:pPr>
      <w:bookmarkStart w:id="2" w:name="_Toc70604499"/>
      <w:r>
        <w:t>Review of unsigned number multipliers</w:t>
      </w:r>
      <w:bookmarkEnd w:id="2"/>
    </w:p>
    <w:p w:rsidR="00A9220D" w:rsidRDefault="00A9220D" w:rsidP="00A9220D"/>
    <w:p w:rsidR="00A9220D" w:rsidRDefault="00917505" w:rsidP="00A9220D">
      <w:r>
        <w:t xml:space="preserve">  Binary</w:t>
      </w:r>
      <w:r w:rsidR="00A9220D">
        <w:t xml:space="preserve"> number multipliers, are electronic circuits used in digital electronics, that multiply together, two binary numbers. These can use defined binary numbers like ‘</w:t>
      </w:r>
      <w:r w:rsidR="00203B7C">
        <w:t>01</w:t>
      </w:r>
      <w:r w:rsidR="00A9220D">
        <w:t>10’ or unsigned numbers like ‘A1</w:t>
      </w:r>
      <w:r w:rsidR="00203B7C">
        <w:t>,B0</w:t>
      </w:r>
      <w:r w:rsidR="00A9220D">
        <w:t xml:space="preserve">’. These multipliers work by calculating partial products, which then get shifted to the next sum. Each number is multiplied be either a 1, or a 0, determining if a partial product is left behind or not. </w:t>
      </w:r>
      <w:r w:rsidR="00A007A7">
        <w:t>With</w:t>
      </w:r>
      <w:r>
        <w:t xml:space="preserve"> defined</w:t>
      </w:r>
      <w:r w:rsidR="00A007A7">
        <w:t xml:space="preserve"> binary numbers this is done in the following way.</w:t>
      </w:r>
    </w:p>
    <w:tbl>
      <w:tblPr>
        <w:tblW w:w="2640" w:type="dxa"/>
        <w:tblLook w:val="04A0" w:firstRow="1" w:lastRow="0" w:firstColumn="1" w:lastColumn="0" w:noHBand="0" w:noVBand="1"/>
      </w:tblPr>
      <w:tblGrid>
        <w:gridCol w:w="960"/>
        <w:gridCol w:w="328"/>
        <w:gridCol w:w="328"/>
        <w:gridCol w:w="328"/>
        <w:gridCol w:w="328"/>
        <w:gridCol w:w="328"/>
        <w:gridCol w:w="580"/>
      </w:tblGrid>
      <w:tr w:rsidR="00A007A7" w:rsidRPr="00A007A7" w:rsidTr="00A007A7">
        <w:trPr>
          <w:trHeight w:val="300"/>
        </w:trPr>
        <w:tc>
          <w:tcPr>
            <w:tcW w:w="96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4"/>
                <w:szCs w:val="24"/>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580" w:type="dxa"/>
            <w:tcBorders>
              <w:top w:val="nil"/>
              <w:left w:val="single" w:sz="4" w:space="0" w:color="auto"/>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=6</w:t>
            </w:r>
          </w:p>
        </w:tc>
      </w:tr>
      <w:tr w:rsidR="00A007A7" w:rsidRPr="00A007A7" w:rsidTr="00A007A7">
        <w:trPr>
          <w:trHeight w:val="300"/>
        </w:trPr>
        <w:tc>
          <w:tcPr>
            <w:tcW w:w="96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Calibri" w:eastAsia="Times New Roman" w:hAnsi="Calibri" w:cs="Calibri"/>
                <w:color w:val="000000"/>
              </w:rPr>
            </w:pPr>
            <w:r w:rsidRPr="00A007A7">
              <w:rPr>
                <w:rFonts w:ascii="Calibri" w:eastAsia="Times New Roman" w:hAnsi="Calibri" w:cs="Calibri"/>
                <w:color w:val="000000"/>
              </w:rPr>
              <w:t>x</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580" w:type="dxa"/>
            <w:tcBorders>
              <w:top w:val="nil"/>
              <w:left w:val="single" w:sz="4" w:space="0" w:color="auto"/>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=3</w:t>
            </w:r>
          </w:p>
        </w:tc>
      </w:tr>
      <w:tr w:rsidR="00A007A7" w:rsidRPr="00A007A7" w:rsidTr="00A007A7">
        <w:trPr>
          <w:trHeight w:val="300"/>
        </w:trPr>
        <w:tc>
          <w:tcPr>
            <w:tcW w:w="96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58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p>
        </w:tc>
      </w:tr>
      <w:tr w:rsidR="00A007A7" w:rsidRPr="00A007A7" w:rsidTr="00A007A7">
        <w:trPr>
          <w:trHeight w:val="300"/>
        </w:trPr>
        <w:tc>
          <w:tcPr>
            <w:tcW w:w="96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58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p>
        </w:tc>
      </w:tr>
      <w:tr w:rsidR="00A007A7" w:rsidRPr="00A007A7" w:rsidTr="00A007A7">
        <w:trPr>
          <w:trHeight w:val="300"/>
        </w:trPr>
        <w:tc>
          <w:tcPr>
            <w:tcW w:w="96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single" w:sz="4" w:space="0" w:color="auto"/>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0</w:t>
            </w:r>
          </w:p>
        </w:tc>
        <w:tc>
          <w:tcPr>
            <w:tcW w:w="58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=18</w:t>
            </w:r>
          </w:p>
        </w:tc>
      </w:tr>
      <w:tr w:rsidR="00A007A7" w:rsidRPr="00A007A7" w:rsidTr="00A007A7">
        <w:trPr>
          <w:trHeight w:val="300"/>
        </w:trPr>
        <w:tc>
          <w:tcPr>
            <w:tcW w:w="96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Calibri" w:eastAsia="Times New Roman" w:hAnsi="Calibri" w:cs="Calibri"/>
                <w:color w:val="000000"/>
              </w:rPr>
            </w:pPr>
            <w:r w:rsidRPr="00A007A7">
              <w:rPr>
                <w:rFonts w:ascii="Calibri" w:eastAsia="Times New Roman" w:hAnsi="Calibri" w:cs="Calibri"/>
                <w:color w:val="000000"/>
              </w:rPr>
              <w:t>Carry bits</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r w:rsidRPr="00A007A7">
              <w:rPr>
                <w:rFonts w:ascii="Calibri" w:eastAsia="Times New Roman" w:hAnsi="Calibri" w:cs="Calibri"/>
                <w:color w:val="000000"/>
              </w:rPr>
              <w:t>1</w:t>
            </w: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jc w:val="right"/>
              <w:rPr>
                <w:rFonts w:ascii="Calibri" w:eastAsia="Times New Roman" w:hAnsi="Calibri" w:cs="Calibri"/>
                <w:color w:val="00000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22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A007A7" w:rsidRPr="00A007A7" w:rsidRDefault="00A007A7" w:rsidP="00A007A7">
            <w:pPr>
              <w:spacing w:after="0" w:line="240" w:lineRule="auto"/>
              <w:rPr>
                <w:rFonts w:ascii="Times New Roman" w:eastAsia="Times New Roman" w:hAnsi="Times New Roman" w:cs="Times New Roman"/>
                <w:sz w:val="20"/>
                <w:szCs w:val="20"/>
              </w:rPr>
            </w:pPr>
          </w:p>
        </w:tc>
      </w:tr>
    </w:tbl>
    <w:p w:rsidR="00A007A7" w:rsidRDefault="00A007A7" w:rsidP="00A9220D"/>
    <w:p w:rsidR="009D72AF" w:rsidRDefault="009D72AF" w:rsidP="00A9220D">
      <w:r>
        <w:t xml:space="preserve">  In the above example, 6 is multiplied by 3 to give 18. The binary for each is multiplied together, and utilises a ‘carry’ in the same way as with decimal multiplication.</w:t>
      </w:r>
    </w:p>
    <w:p w:rsidR="0065686C" w:rsidRDefault="0065686C" w:rsidP="00A9220D"/>
    <w:p w:rsidR="0065686C" w:rsidRDefault="0065686C" w:rsidP="00A9220D"/>
    <w:p w:rsidR="0065686C" w:rsidRDefault="0065686C" w:rsidP="00A9220D"/>
    <w:p w:rsidR="001868AB" w:rsidRDefault="001868AB" w:rsidP="00A9220D"/>
    <w:tbl>
      <w:tblPr>
        <w:tblW w:w="5560" w:type="dxa"/>
        <w:tblLook w:val="04A0" w:firstRow="1" w:lastRow="0" w:firstColumn="1" w:lastColumn="0" w:noHBand="0" w:noVBand="1"/>
      </w:tblPr>
      <w:tblGrid>
        <w:gridCol w:w="1580"/>
        <w:gridCol w:w="442"/>
        <w:gridCol w:w="686"/>
        <w:gridCol w:w="686"/>
        <w:gridCol w:w="686"/>
        <w:gridCol w:w="1820"/>
      </w:tblGrid>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lastRenderedPageBreak/>
              <w:t>A = A1 B0</w:t>
            </w: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A1</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A0</w:t>
            </w: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r>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 = B1 B0</w:t>
            </w: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X</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B1</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B0</w:t>
            </w: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r>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 </w:t>
            </w:r>
          </w:p>
        </w:tc>
        <w:tc>
          <w:tcPr>
            <w:tcW w:w="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B0A1</w:t>
            </w:r>
          </w:p>
        </w:tc>
        <w:tc>
          <w:tcPr>
            <w:tcW w:w="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B0A0</w:t>
            </w:r>
          </w:p>
        </w:tc>
        <w:tc>
          <w:tcPr>
            <w:tcW w:w="1820" w:type="dxa"/>
            <w:tcBorders>
              <w:top w:val="nil"/>
              <w:left w:val="single" w:sz="4" w:space="0" w:color="auto"/>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Partial Product (P)</w:t>
            </w:r>
          </w:p>
        </w:tc>
      </w:tr>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B1A1</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B1A0</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1820" w:type="dxa"/>
            <w:tcBorders>
              <w:top w:val="nil"/>
              <w:left w:val="single" w:sz="4" w:space="0" w:color="auto"/>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Partial Product (P)</w:t>
            </w:r>
          </w:p>
        </w:tc>
      </w:tr>
      <w:tr w:rsidR="0065686C" w:rsidRPr="0065686C" w:rsidTr="0065686C">
        <w:trPr>
          <w:trHeight w:val="300"/>
        </w:trPr>
        <w:tc>
          <w:tcPr>
            <w:tcW w:w="1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 </w:t>
            </w:r>
          </w:p>
        </w:tc>
        <w:tc>
          <w:tcPr>
            <w:tcW w:w="42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P3</w:t>
            </w:r>
          </w:p>
        </w:tc>
        <w:tc>
          <w:tcPr>
            <w:tcW w:w="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P2</w:t>
            </w:r>
          </w:p>
        </w:tc>
        <w:tc>
          <w:tcPr>
            <w:tcW w:w="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P1</w:t>
            </w:r>
          </w:p>
        </w:tc>
        <w:tc>
          <w:tcPr>
            <w:tcW w:w="580" w:type="dxa"/>
            <w:tcBorders>
              <w:top w:val="single" w:sz="4" w:space="0" w:color="auto"/>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P0</w:t>
            </w: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r>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r>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P0 = B0A0</w:t>
            </w: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r>
      <w:tr w:rsidR="0065686C" w:rsidRPr="0065686C" w:rsidTr="0065686C">
        <w:trPr>
          <w:trHeight w:val="300"/>
        </w:trPr>
        <w:tc>
          <w:tcPr>
            <w:tcW w:w="2000" w:type="dxa"/>
            <w:gridSpan w:val="2"/>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P1 = B0A1 + B1A0</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r>
      <w:tr w:rsidR="0065686C" w:rsidRPr="0065686C" w:rsidTr="0065686C">
        <w:trPr>
          <w:trHeight w:val="300"/>
        </w:trPr>
        <w:tc>
          <w:tcPr>
            <w:tcW w:w="2580" w:type="dxa"/>
            <w:gridSpan w:val="3"/>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P2 = B1A1 + Carry of P1</w:t>
            </w: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r>
      <w:tr w:rsidR="0065686C" w:rsidRPr="0065686C" w:rsidTr="0065686C">
        <w:trPr>
          <w:trHeight w:val="300"/>
        </w:trPr>
        <w:tc>
          <w:tcPr>
            <w:tcW w:w="1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r w:rsidRPr="0065686C">
              <w:rPr>
                <w:rFonts w:ascii="Calibri" w:eastAsia="Times New Roman" w:hAnsi="Calibri" w:cs="Calibri"/>
                <w:color w:val="000000"/>
              </w:rPr>
              <w:t>P3 = Carry of P2</w:t>
            </w:r>
          </w:p>
        </w:tc>
        <w:tc>
          <w:tcPr>
            <w:tcW w:w="4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Calibri" w:eastAsia="Times New Roman" w:hAnsi="Calibri" w:cs="Calibri"/>
                <w:color w:val="00000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58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c>
          <w:tcPr>
            <w:tcW w:w="1820" w:type="dxa"/>
            <w:tcBorders>
              <w:top w:val="nil"/>
              <w:left w:val="nil"/>
              <w:bottom w:val="nil"/>
              <w:right w:val="nil"/>
            </w:tcBorders>
            <w:shd w:val="clear" w:color="auto" w:fill="auto"/>
            <w:noWrap/>
            <w:vAlign w:val="bottom"/>
            <w:hideMark/>
          </w:tcPr>
          <w:p w:rsidR="0065686C" w:rsidRPr="0065686C" w:rsidRDefault="0065686C" w:rsidP="0065686C">
            <w:pPr>
              <w:spacing w:after="0" w:line="240" w:lineRule="auto"/>
              <w:rPr>
                <w:rFonts w:ascii="Times New Roman" w:eastAsia="Times New Roman" w:hAnsi="Times New Roman" w:cs="Times New Roman"/>
                <w:sz w:val="20"/>
                <w:szCs w:val="20"/>
              </w:rPr>
            </w:pPr>
          </w:p>
        </w:tc>
      </w:tr>
    </w:tbl>
    <w:p w:rsidR="001868AB" w:rsidRDefault="001868AB" w:rsidP="00A9220D"/>
    <w:p w:rsidR="007203E8" w:rsidRDefault="007203E8" w:rsidP="00A9220D">
      <w:r>
        <w:t xml:space="preserve">  The above shows how unsigned binary multiplication takes place</w:t>
      </w:r>
      <w:r w:rsidR="00BB54AD">
        <w:t>.</w:t>
      </w:r>
    </w:p>
    <w:p w:rsidR="00F04E07" w:rsidRDefault="00F04E07" w:rsidP="00A9220D"/>
    <w:p w:rsidR="00F04E07" w:rsidRDefault="00F04E07" w:rsidP="00F04E07">
      <w:pPr>
        <w:pStyle w:val="Heading3"/>
      </w:pPr>
      <w:bookmarkStart w:id="3" w:name="_Toc70604500"/>
      <w:r>
        <w:t>Full and Half Adders</w:t>
      </w:r>
      <w:bookmarkEnd w:id="3"/>
    </w:p>
    <w:p w:rsidR="00F04E07" w:rsidRDefault="00F04E07" w:rsidP="00F04E07"/>
    <w:p w:rsidR="00F04E07" w:rsidRDefault="00F04E07" w:rsidP="00F04E07">
      <w:r>
        <w:t xml:space="preserve">  Full and half adders play a big role in parallel multipliers. An adder is a digital logic circuit, that is used for the addition of numbers. A half adder had two inputs, which add two input digits and produce a carry and sum. A full adder has three inputs, and produces a carry and sum. This means that a full adder is capable of having two input digits, as well as a carry from the previous half or full adder. Often half adders are used at the beginning of a multiplier, as it is only using two inputs and there is no carry to begin a multiplication. After this, full adders are utilised, to deal with any potential carry from the previous addition.</w:t>
      </w:r>
    </w:p>
    <w:p w:rsidR="004016D2" w:rsidRDefault="004016D2" w:rsidP="00F04E07"/>
    <w:p w:rsidR="004016D2" w:rsidRDefault="004016D2" w:rsidP="004016D2">
      <w:pPr>
        <w:pStyle w:val="Heading4"/>
      </w:pPr>
      <w:r>
        <w:t>Half Adder Truth Table</w:t>
      </w:r>
    </w:p>
    <w:p w:rsidR="004016D2" w:rsidRDefault="004016D2" w:rsidP="00F04E07">
      <w:r>
        <w:rPr>
          <w:rFonts w:ascii="Arial" w:hAnsi="Arial" w:cs="Arial"/>
          <w:noProof/>
          <w:color w:val="2962FF"/>
        </w:rPr>
        <w:drawing>
          <wp:inline distT="0" distB="0" distL="0" distR="0">
            <wp:extent cx="2700020" cy="1431925"/>
            <wp:effectExtent l="0" t="0" r="5080" b="0"/>
            <wp:docPr id="16" name="Picture 16" descr="Half Adder - Javatpoint">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alf Adder - Javatpoint">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00020" cy="1431925"/>
                    </a:xfrm>
                    <a:prstGeom prst="rect">
                      <a:avLst/>
                    </a:prstGeom>
                    <a:noFill/>
                    <a:ln>
                      <a:noFill/>
                    </a:ln>
                  </pic:spPr>
                </pic:pic>
              </a:graphicData>
            </a:graphic>
          </wp:inline>
        </w:drawing>
      </w:r>
    </w:p>
    <w:p w:rsidR="004016D2" w:rsidRDefault="004016D2" w:rsidP="00F04E07"/>
    <w:p w:rsidR="004016D2" w:rsidRDefault="004016D2" w:rsidP="004016D2">
      <w:pPr>
        <w:pStyle w:val="Heading4"/>
      </w:pPr>
      <w:r>
        <w:t>Half Adder Circuit Diagram</w:t>
      </w:r>
    </w:p>
    <w:p w:rsidR="004016D2" w:rsidRDefault="004016D2" w:rsidP="00F04E07">
      <w:r>
        <w:rPr>
          <w:rFonts w:ascii="Roboto" w:hAnsi="Roboto"/>
          <w:noProof/>
          <w:color w:val="2962FF"/>
        </w:rPr>
        <w:drawing>
          <wp:inline distT="0" distB="0" distL="0" distR="0">
            <wp:extent cx="2096135" cy="1164590"/>
            <wp:effectExtent l="0" t="0" r="0" b="0"/>
            <wp:docPr id="17" name="Picture 17" descr="Adder (electronics) - Wikipedia">
              <a:hlinkClick xmlns:a="http://schemas.openxmlformats.org/drawingml/2006/main" r:id="rId1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dder (electronics) - Wikipedia">
                      <a:hlinkClick r:id="rId10" tgtFrame="&quot;_blank&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6135" cy="1164590"/>
                    </a:xfrm>
                    <a:prstGeom prst="rect">
                      <a:avLst/>
                    </a:prstGeom>
                    <a:noFill/>
                    <a:ln>
                      <a:noFill/>
                    </a:ln>
                  </pic:spPr>
                </pic:pic>
              </a:graphicData>
            </a:graphic>
          </wp:inline>
        </w:drawing>
      </w:r>
    </w:p>
    <w:p w:rsidR="00306624" w:rsidRDefault="00306624" w:rsidP="00F04E07"/>
    <w:p w:rsidR="004016D2" w:rsidRDefault="004016D2" w:rsidP="00F04E07"/>
    <w:p w:rsidR="004016D2" w:rsidRDefault="00306624" w:rsidP="00306624">
      <w:pPr>
        <w:pStyle w:val="Heading4"/>
      </w:pPr>
      <w:r>
        <w:t>Full Adder Truth Table</w:t>
      </w:r>
    </w:p>
    <w:p w:rsidR="00306624" w:rsidRDefault="00306624" w:rsidP="00306624">
      <w:r>
        <w:rPr>
          <w:rFonts w:ascii="Roboto" w:hAnsi="Roboto"/>
          <w:noProof/>
          <w:color w:val="2962FF"/>
        </w:rPr>
        <w:drawing>
          <wp:inline distT="0" distB="0" distL="0" distR="0">
            <wp:extent cx="3407410" cy="2233930"/>
            <wp:effectExtent l="0" t="0" r="2540" b="0"/>
            <wp:docPr id="18" name="Picture 18" descr="Full Adder - Javatpoint">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ull Adder - Javatpoint">
                      <a:hlinkClick r:id="rId12" tgtFrame="&quot;_blank&quot;"/>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7410" cy="2233930"/>
                    </a:xfrm>
                    <a:prstGeom prst="rect">
                      <a:avLst/>
                    </a:prstGeom>
                    <a:noFill/>
                    <a:ln>
                      <a:noFill/>
                    </a:ln>
                  </pic:spPr>
                </pic:pic>
              </a:graphicData>
            </a:graphic>
          </wp:inline>
        </w:drawing>
      </w:r>
    </w:p>
    <w:p w:rsidR="00306624" w:rsidRDefault="00306624" w:rsidP="00306624"/>
    <w:p w:rsidR="00306624" w:rsidRDefault="00306624" w:rsidP="00306624">
      <w:pPr>
        <w:pStyle w:val="Heading4"/>
      </w:pPr>
      <w:r>
        <w:t>Full Adder Circuit Diagram</w:t>
      </w:r>
    </w:p>
    <w:p w:rsidR="00306624" w:rsidRPr="00306624" w:rsidRDefault="00306624" w:rsidP="00306624">
      <w:r>
        <w:rPr>
          <w:rFonts w:ascii="Roboto" w:hAnsi="Roboto"/>
          <w:noProof/>
          <w:color w:val="2962FF"/>
        </w:rPr>
        <w:drawing>
          <wp:inline distT="0" distB="0" distL="0" distR="0">
            <wp:extent cx="5731510" cy="2502584"/>
            <wp:effectExtent l="0" t="0" r="2540" b="0"/>
            <wp:docPr id="19" name="Picture 19" descr="Full Adder Circuit Diagram">
              <a:hlinkClick xmlns:a="http://schemas.openxmlformats.org/drawingml/2006/main" r:id="rId1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ull Adder Circuit Diagram">
                      <a:hlinkClick r:id="rId14" tgtFrame="&quot;_blank&quot;"/>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2502584"/>
                    </a:xfrm>
                    <a:prstGeom prst="rect">
                      <a:avLst/>
                    </a:prstGeom>
                    <a:noFill/>
                    <a:ln>
                      <a:noFill/>
                    </a:ln>
                  </pic:spPr>
                </pic:pic>
              </a:graphicData>
            </a:graphic>
          </wp:inline>
        </w:drawing>
      </w:r>
    </w:p>
    <w:p w:rsidR="00C55D82" w:rsidRDefault="00C55D82" w:rsidP="00A9220D"/>
    <w:p w:rsidR="00180DD9" w:rsidRDefault="00180DD9" w:rsidP="00A9220D"/>
    <w:p w:rsidR="00180DD9" w:rsidRDefault="00180DD9" w:rsidP="00A9220D"/>
    <w:p w:rsidR="00180DD9" w:rsidRDefault="00180DD9" w:rsidP="00A9220D"/>
    <w:p w:rsidR="00180DD9" w:rsidRDefault="00180DD9" w:rsidP="00180DD9">
      <w:pPr>
        <w:pStyle w:val="Heading3"/>
      </w:pPr>
      <w:bookmarkStart w:id="4" w:name="_Toc70604501"/>
      <w:r>
        <w:t>Binary Multiplier Comparison</w:t>
      </w:r>
      <w:bookmarkEnd w:id="4"/>
      <w:r>
        <w:t xml:space="preserve"> </w:t>
      </w:r>
    </w:p>
    <w:tbl>
      <w:tblPr>
        <w:tblW w:w="9760" w:type="dxa"/>
        <w:tblLook w:val="04A0" w:firstRow="1" w:lastRow="0" w:firstColumn="1" w:lastColumn="0" w:noHBand="0" w:noVBand="1"/>
      </w:tblPr>
      <w:tblGrid>
        <w:gridCol w:w="1126"/>
        <w:gridCol w:w="3740"/>
        <w:gridCol w:w="2680"/>
        <w:gridCol w:w="2280"/>
      </w:tblGrid>
      <w:tr w:rsidR="00180DD9" w:rsidRPr="00180DD9" w:rsidTr="00180DD9">
        <w:trPr>
          <w:trHeight w:val="315"/>
        </w:trPr>
        <w:tc>
          <w:tcPr>
            <w:tcW w:w="10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b/>
                <w:bCs/>
                <w:color w:val="000000"/>
              </w:rPr>
            </w:pPr>
            <w:r w:rsidRPr="00180DD9">
              <w:rPr>
                <w:rFonts w:ascii="Calibri" w:eastAsia="Times New Roman" w:hAnsi="Calibri" w:cs="Calibri"/>
                <w:b/>
                <w:bCs/>
                <w:color w:val="000000"/>
              </w:rPr>
              <w:t>Multiplier</w:t>
            </w:r>
          </w:p>
        </w:tc>
        <w:tc>
          <w:tcPr>
            <w:tcW w:w="3740" w:type="dxa"/>
            <w:tcBorders>
              <w:top w:val="single" w:sz="8" w:space="0" w:color="auto"/>
              <w:left w:val="nil"/>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Braun</w:t>
            </w:r>
          </w:p>
        </w:tc>
        <w:tc>
          <w:tcPr>
            <w:tcW w:w="2680" w:type="dxa"/>
            <w:tcBorders>
              <w:top w:val="single" w:sz="8" w:space="0" w:color="auto"/>
              <w:left w:val="nil"/>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Booth</w:t>
            </w:r>
          </w:p>
        </w:tc>
        <w:tc>
          <w:tcPr>
            <w:tcW w:w="2280" w:type="dxa"/>
            <w:tcBorders>
              <w:top w:val="single" w:sz="8" w:space="0" w:color="auto"/>
              <w:left w:val="nil"/>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Wallace-tree</w:t>
            </w:r>
          </w:p>
        </w:tc>
      </w:tr>
      <w:tr w:rsidR="00180DD9" w:rsidRPr="00180DD9" w:rsidTr="00180DD9">
        <w:trPr>
          <w:trHeight w:val="915"/>
        </w:trPr>
        <w:tc>
          <w:tcPr>
            <w:tcW w:w="1060" w:type="dxa"/>
            <w:tcBorders>
              <w:top w:val="nil"/>
              <w:left w:val="single" w:sz="8" w:space="0" w:color="auto"/>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b/>
                <w:bCs/>
                <w:color w:val="000000"/>
              </w:rPr>
            </w:pPr>
            <w:r w:rsidRPr="00180DD9">
              <w:rPr>
                <w:rFonts w:ascii="Calibri" w:eastAsia="Times New Roman" w:hAnsi="Calibri" w:cs="Calibri"/>
                <w:b/>
                <w:bCs/>
                <w:color w:val="000000"/>
              </w:rPr>
              <w:t>Pros</w:t>
            </w:r>
          </w:p>
        </w:tc>
        <w:tc>
          <w:tcPr>
            <w:tcW w:w="374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Does not require logic register</w:t>
            </w:r>
            <w:r w:rsidRPr="00180DD9">
              <w:rPr>
                <w:rFonts w:ascii="Calibri" w:eastAsia="Times New Roman" w:hAnsi="Calibri" w:cs="Calibri"/>
                <w:color w:val="000000"/>
              </w:rPr>
              <w:br/>
              <w:t>2) Simple design. Only AND gates &amp; adders</w:t>
            </w:r>
          </w:p>
        </w:tc>
        <w:tc>
          <w:tcPr>
            <w:tcW w:w="268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High speed</w:t>
            </w:r>
            <w:r w:rsidRPr="00180DD9">
              <w:rPr>
                <w:rFonts w:ascii="Calibri" w:eastAsia="Times New Roman" w:hAnsi="Calibri" w:cs="Calibri"/>
                <w:color w:val="000000"/>
              </w:rPr>
              <w:br/>
              <w:t>2) Low power consumption</w:t>
            </w:r>
          </w:p>
        </w:tc>
        <w:tc>
          <w:tcPr>
            <w:tcW w:w="228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Low degree of delay</w:t>
            </w:r>
            <w:r w:rsidRPr="00180DD9">
              <w:rPr>
                <w:rFonts w:ascii="Calibri" w:eastAsia="Times New Roman" w:hAnsi="Calibri" w:cs="Calibri"/>
                <w:color w:val="000000"/>
              </w:rPr>
              <w:br/>
              <w:t>2) Logic levels can be reduced</w:t>
            </w:r>
          </w:p>
        </w:tc>
      </w:tr>
      <w:tr w:rsidR="00180DD9" w:rsidRPr="00180DD9" w:rsidTr="00180DD9">
        <w:trPr>
          <w:trHeight w:val="1515"/>
        </w:trPr>
        <w:tc>
          <w:tcPr>
            <w:tcW w:w="1060" w:type="dxa"/>
            <w:tcBorders>
              <w:top w:val="nil"/>
              <w:left w:val="single" w:sz="8" w:space="0" w:color="auto"/>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b/>
                <w:bCs/>
                <w:color w:val="000000"/>
              </w:rPr>
            </w:pPr>
            <w:r w:rsidRPr="00180DD9">
              <w:rPr>
                <w:rFonts w:ascii="Calibri" w:eastAsia="Times New Roman" w:hAnsi="Calibri" w:cs="Calibri"/>
                <w:b/>
                <w:bCs/>
                <w:color w:val="000000"/>
              </w:rPr>
              <w:lastRenderedPageBreak/>
              <w:t>Cons</w:t>
            </w:r>
          </w:p>
        </w:tc>
        <w:tc>
          <w:tcPr>
            <w:tcW w:w="374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Only suitable for unsigned numbers</w:t>
            </w:r>
            <w:r w:rsidRPr="00180DD9">
              <w:rPr>
                <w:rFonts w:ascii="Calibri" w:eastAsia="Times New Roman" w:hAnsi="Calibri" w:cs="Calibri"/>
                <w:color w:val="000000"/>
              </w:rPr>
              <w:br/>
              <w:t xml:space="preserve">2) Only </w:t>
            </w:r>
            <w:proofErr w:type="spellStart"/>
            <w:r w:rsidRPr="00180DD9">
              <w:rPr>
                <w:rFonts w:ascii="Calibri" w:eastAsia="Times New Roman" w:hAnsi="Calibri" w:cs="Calibri"/>
                <w:color w:val="000000"/>
              </w:rPr>
              <w:t>suitaable</w:t>
            </w:r>
            <w:proofErr w:type="spellEnd"/>
            <w:r w:rsidRPr="00180DD9">
              <w:rPr>
                <w:rFonts w:ascii="Calibri" w:eastAsia="Times New Roman" w:hAnsi="Calibri" w:cs="Calibri"/>
                <w:color w:val="000000"/>
              </w:rPr>
              <w:t xml:space="preserve"> for less than 16 bits</w:t>
            </w:r>
            <w:r w:rsidRPr="00180DD9">
              <w:rPr>
                <w:rFonts w:ascii="Calibri" w:eastAsia="Times New Roman" w:hAnsi="Calibri" w:cs="Calibri"/>
                <w:color w:val="000000"/>
              </w:rPr>
              <w:br/>
              <w:t>3) Delay of 'I' due to delay in full adder</w:t>
            </w:r>
          </w:p>
        </w:tc>
        <w:tc>
          <w:tcPr>
            <w:tcW w:w="268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When radix number increases it becomes cumbersome</w:t>
            </w:r>
            <w:r w:rsidRPr="00180DD9">
              <w:rPr>
                <w:rFonts w:ascii="Calibri" w:eastAsia="Times New Roman" w:hAnsi="Calibri" w:cs="Calibri"/>
                <w:color w:val="000000"/>
              </w:rPr>
              <w:br/>
              <w:t>2) Complex circuit to generate partial product</w:t>
            </w:r>
          </w:p>
        </w:tc>
        <w:tc>
          <w:tcPr>
            <w:tcW w:w="228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Complex layout</w:t>
            </w:r>
            <w:r w:rsidRPr="00180DD9">
              <w:rPr>
                <w:rFonts w:ascii="Calibri" w:eastAsia="Times New Roman" w:hAnsi="Calibri" w:cs="Calibri"/>
                <w:color w:val="000000"/>
              </w:rPr>
              <w:br/>
              <w:t>2) Irregular wires</w:t>
            </w:r>
          </w:p>
        </w:tc>
      </w:tr>
    </w:tbl>
    <w:p w:rsidR="00180DD9" w:rsidRPr="00180DD9" w:rsidRDefault="00180DD9" w:rsidP="00180DD9"/>
    <w:tbl>
      <w:tblPr>
        <w:tblW w:w="7480" w:type="dxa"/>
        <w:tblLook w:val="04A0" w:firstRow="1" w:lastRow="0" w:firstColumn="1" w:lastColumn="0" w:noHBand="0" w:noVBand="1"/>
      </w:tblPr>
      <w:tblGrid>
        <w:gridCol w:w="1126"/>
        <w:gridCol w:w="3740"/>
        <w:gridCol w:w="2680"/>
      </w:tblGrid>
      <w:tr w:rsidR="00180DD9" w:rsidRPr="00180DD9" w:rsidTr="00180DD9">
        <w:trPr>
          <w:trHeight w:val="315"/>
        </w:trPr>
        <w:tc>
          <w:tcPr>
            <w:tcW w:w="106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b/>
                <w:bCs/>
                <w:color w:val="000000"/>
              </w:rPr>
            </w:pPr>
            <w:r w:rsidRPr="00180DD9">
              <w:rPr>
                <w:rFonts w:ascii="Calibri" w:eastAsia="Times New Roman" w:hAnsi="Calibri" w:cs="Calibri"/>
                <w:b/>
                <w:bCs/>
                <w:color w:val="000000"/>
              </w:rPr>
              <w:t>Multiplier</w:t>
            </w:r>
          </w:p>
        </w:tc>
        <w:tc>
          <w:tcPr>
            <w:tcW w:w="3740" w:type="dxa"/>
            <w:tcBorders>
              <w:top w:val="single" w:sz="8" w:space="0" w:color="auto"/>
              <w:left w:val="nil"/>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color w:val="000000"/>
              </w:rPr>
            </w:pPr>
            <w:proofErr w:type="spellStart"/>
            <w:r w:rsidRPr="00180DD9">
              <w:rPr>
                <w:rFonts w:ascii="Calibri" w:eastAsia="Times New Roman" w:hAnsi="Calibri" w:cs="Calibri"/>
                <w:color w:val="000000"/>
              </w:rPr>
              <w:t>Dadda</w:t>
            </w:r>
            <w:proofErr w:type="spellEnd"/>
          </w:p>
        </w:tc>
        <w:tc>
          <w:tcPr>
            <w:tcW w:w="2680" w:type="dxa"/>
            <w:tcBorders>
              <w:top w:val="single" w:sz="8" w:space="0" w:color="auto"/>
              <w:left w:val="nil"/>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Array</w:t>
            </w:r>
          </w:p>
        </w:tc>
      </w:tr>
      <w:tr w:rsidR="00180DD9" w:rsidRPr="00180DD9" w:rsidTr="00180DD9">
        <w:trPr>
          <w:trHeight w:val="615"/>
        </w:trPr>
        <w:tc>
          <w:tcPr>
            <w:tcW w:w="1060" w:type="dxa"/>
            <w:tcBorders>
              <w:top w:val="nil"/>
              <w:left w:val="single" w:sz="8" w:space="0" w:color="auto"/>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b/>
                <w:bCs/>
                <w:color w:val="000000"/>
              </w:rPr>
            </w:pPr>
            <w:r w:rsidRPr="00180DD9">
              <w:rPr>
                <w:rFonts w:ascii="Calibri" w:eastAsia="Times New Roman" w:hAnsi="Calibri" w:cs="Calibri"/>
                <w:b/>
                <w:bCs/>
                <w:color w:val="000000"/>
              </w:rPr>
              <w:t>Pros</w:t>
            </w:r>
          </w:p>
        </w:tc>
        <w:tc>
          <w:tcPr>
            <w:tcW w:w="3740" w:type="dxa"/>
            <w:tcBorders>
              <w:top w:val="nil"/>
              <w:left w:val="single" w:sz="4" w:space="0" w:color="auto"/>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Minimal reduction</w:t>
            </w:r>
            <w:r w:rsidRPr="00180DD9">
              <w:rPr>
                <w:rFonts w:ascii="Calibri" w:eastAsia="Times New Roman" w:hAnsi="Calibri" w:cs="Calibri"/>
                <w:color w:val="000000"/>
              </w:rPr>
              <w:br/>
              <w:t>2) Low power consumption</w:t>
            </w:r>
          </w:p>
        </w:tc>
        <w:tc>
          <w:tcPr>
            <w:tcW w:w="268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Minimum complexity</w:t>
            </w:r>
            <w:r w:rsidRPr="00180DD9">
              <w:rPr>
                <w:rFonts w:ascii="Calibri" w:eastAsia="Times New Roman" w:hAnsi="Calibri" w:cs="Calibri"/>
                <w:color w:val="000000"/>
              </w:rPr>
              <w:br/>
              <w:t>2) Easily scheduled</w:t>
            </w:r>
          </w:p>
        </w:tc>
      </w:tr>
      <w:tr w:rsidR="00180DD9" w:rsidRPr="00180DD9" w:rsidTr="00180DD9">
        <w:trPr>
          <w:trHeight w:val="1515"/>
        </w:trPr>
        <w:tc>
          <w:tcPr>
            <w:tcW w:w="1060" w:type="dxa"/>
            <w:tcBorders>
              <w:top w:val="nil"/>
              <w:left w:val="single" w:sz="8" w:space="0" w:color="auto"/>
              <w:bottom w:val="single" w:sz="8" w:space="0" w:color="auto"/>
              <w:right w:val="single" w:sz="8" w:space="0" w:color="auto"/>
            </w:tcBorders>
            <w:shd w:val="clear" w:color="auto" w:fill="auto"/>
            <w:noWrap/>
            <w:vAlign w:val="bottom"/>
            <w:hideMark/>
          </w:tcPr>
          <w:p w:rsidR="00180DD9" w:rsidRPr="00180DD9" w:rsidRDefault="00180DD9" w:rsidP="00180DD9">
            <w:pPr>
              <w:spacing w:after="0" w:line="240" w:lineRule="auto"/>
              <w:rPr>
                <w:rFonts w:ascii="Calibri" w:eastAsia="Times New Roman" w:hAnsi="Calibri" w:cs="Calibri"/>
                <w:b/>
                <w:bCs/>
                <w:color w:val="000000"/>
              </w:rPr>
            </w:pPr>
            <w:r w:rsidRPr="00180DD9">
              <w:rPr>
                <w:rFonts w:ascii="Calibri" w:eastAsia="Times New Roman" w:hAnsi="Calibri" w:cs="Calibri"/>
                <w:b/>
                <w:bCs/>
                <w:color w:val="000000"/>
              </w:rPr>
              <w:t>Cons</w:t>
            </w:r>
          </w:p>
        </w:tc>
        <w:tc>
          <w:tcPr>
            <w:tcW w:w="3740" w:type="dxa"/>
            <w:tcBorders>
              <w:top w:val="nil"/>
              <w:left w:val="single" w:sz="4" w:space="0" w:color="auto"/>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Less regular</w:t>
            </w:r>
            <w:r w:rsidRPr="00180DD9">
              <w:rPr>
                <w:rFonts w:ascii="Calibri" w:eastAsia="Times New Roman" w:hAnsi="Calibri" w:cs="Calibri"/>
                <w:color w:val="000000"/>
              </w:rPr>
              <w:br/>
              <w:t>2) Complex design</w:t>
            </w:r>
            <w:r w:rsidRPr="00180DD9">
              <w:rPr>
                <w:rFonts w:ascii="Calibri" w:eastAsia="Times New Roman" w:hAnsi="Calibri" w:cs="Calibri"/>
                <w:color w:val="000000"/>
              </w:rPr>
              <w:br/>
              <w:t>3) Reduces less bits at early stages of reductions</w:t>
            </w:r>
          </w:p>
        </w:tc>
        <w:tc>
          <w:tcPr>
            <w:tcW w:w="2680" w:type="dxa"/>
            <w:tcBorders>
              <w:top w:val="nil"/>
              <w:left w:val="nil"/>
              <w:bottom w:val="single" w:sz="4" w:space="0" w:color="auto"/>
              <w:right w:val="single" w:sz="4" w:space="0" w:color="auto"/>
            </w:tcBorders>
            <w:shd w:val="clear" w:color="auto" w:fill="auto"/>
            <w:vAlign w:val="bottom"/>
            <w:hideMark/>
          </w:tcPr>
          <w:p w:rsidR="00180DD9" w:rsidRPr="00180DD9" w:rsidRDefault="00180DD9" w:rsidP="00180DD9">
            <w:pPr>
              <w:spacing w:after="0" w:line="240" w:lineRule="auto"/>
              <w:rPr>
                <w:rFonts w:ascii="Calibri" w:eastAsia="Times New Roman" w:hAnsi="Calibri" w:cs="Calibri"/>
                <w:color w:val="000000"/>
              </w:rPr>
            </w:pPr>
            <w:r w:rsidRPr="00180DD9">
              <w:rPr>
                <w:rFonts w:ascii="Calibri" w:eastAsia="Times New Roman" w:hAnsi="Calibri" w:cs="Calibri"/>
                <w:color w:val="000000"/>
              </w:rPr>
              <w:t>1) Large chip area</w:t>
            </w:r>
            <w:r w:rsidRPr="00180DD9">
              <w:rPr>
                <w:rFonts w:ascii="Calibri" w:eastAsia="Times New Roman" w:hAnsi="Calibri" w:cs="Calibri"/>
                <w:color w:val="000000"/>
              </w:rPr>
              <w:br/>
              <w:t>2) High power consumption</w:t>
            </w:r>
            <w:r w:rsidRPr="00180DD9">
              <w:rPr>
                <w:rFonts w:ascii="Calibri" w:eastAsia="Times New Roman" w:hAnsi="Calibri" w:cs="Calibri"/>
                <w:color w:val="000000"/>
              </w:rPr>
              <w:br/>
              <w:t>3) Only suitable for signed numbers</w:t>
            </w:r>
          </w:p>
        </w:tc>
      </w:tr>
    </w:tbl>
    <w:p w:rsidR="00C55D82" w:rsidRDefault="00815876" w:rsidP="00A9220D">
      <w:sdt>
        <w:sdtPr>
          <w:id w:val="1828549551"/>
          <w:citation/>
        </w:sdtPr>
        <w:sdtContent>
          <w:r>
            <w:fldChar w:fldCharType="begin"/>
          </w:r>
          <w:r>
            <w:instrText xml:space="preserve"> CITATION Vik17 \l 2057 </w:instrText>
          </w:r>
          <w:r>
            <w:fldChar w:fldCharType="separate"/>
          </w:r>
          <w:r w:rsidR="00E648B3" w:rsidRPr="00E648B3">
            <w:rPr>
              <w:noProof/>
            </w:rPr>
            <w:t>(Kaushik, 2017)</w:t>
          </w:r>
          <w:r>
            <w:fldChar w:fldCharType="end"/>
          </w:r>
        </w:sdtContent>
      </w:sdt>
    </w:p>
    <w:p w:rsidR="00815876" w:rsidRDefault="00815876" w:rsidP="00A9220D"/>
    <w:p w:rsidR="00180DD9" w:rsidRDefault="00180DD9" w:rsidP="00180DD9">
      <w:pPr>
        <w:pStyle w:val="Heading4"/>
      </w:pPr>
      <w:r>
        <w:t>Braun Multiplier</w:t>
      </w:r>
    </w:p>
    <w:p w:rsidR="00180DD9" w:rsidRDefault="00180DD9" w:rsidP="00180DD9"/>
    <w:p w:rsidR="00180DD9" w:rsidRDefault="00180DD9" w:rsidP="00180DD9">
      <w:r>
        <w:t xml:space="preserve">  This is a simple parallel multiplier, known as “carry array multiplier” </w:t>
      </w:r>
      <w:sdt>
        <w:sdtPr>
          <w:id w:val="-2143024909"/>
          <w:citation/>
        </w:sdtPr>
        <w:sdtContent>
          <w:r>
            <w:fldChar w:fldCharType="begin"/>
          </w:r>
          <w:r>
            <w:instrText xml:space="preserve"> CITATION Mad17 \l 2057 </w:instrText>
          </w:r>
          <w:r>
            <w:fldChar w:fldCharType="separate"/>
          </w:r>
          <w:r w:rsidR="00E648B3" w:rsidRPr="00E648B3">
            <w:rPr>
              <w:noProof/>
            </w:rPr>
            <w:t>(Gudhimetla, 2017)</w:t>
          </w:r>
          <w:r>
            <w:fldChar w:fldCharType="end"/>
          </w:r>
        </w:sdtContent>
      </w:sdt>
      <w:r>
        <w:t>. In its standard form, the Braun multiplier uses carry save adder stages of (n-1) for generating partial products, and one ripple carry adder</w:t>
      </w:r>
      <w:r w:rsidR="00D2551F">
        <w:t xml:space="preserve"> </w:t>
      </w:r>
      <w:sdt>
        <w:sdtPr>
          <w:id w:val="1897236184"/>
          <w:citation/>
        </w:sdtPr>
        <w:sdtContent>
          <w:r w:rsidR="00D2551F">
            <w:fldChar w:fldCharType="begin"/>
          </w:r>
          <w:r w:rsidR="00D2551F">
            <w:instrText xml:space="preserve"> CITATION Jav12 \l 2057 </w:instrText>
          </w:r>
          <w:r w:rsidR="00D2551F">
            <w:fldChar w:fldCharType="separate"/>
          </w:r>
          <w:r w:rsidR="00E648B3" w:rsidRPr="00E648B3">
            <w:rPr>
              <w:noProof/>
            </w:rPr>
            <w:t>(Ashraf, 2012)</w:t>
          </w:r>
          <w:r w:rsidR="00D2551F">
            <w:fldChar w:fldCharType="end"/>
          </w:r>
        </w:sdtContent>
      </w:sdt>
      <w:r>
        <w:t xml:space="preserve">. A carry save adder is used to calculate the sum of up to three digital bits and generates two outputs. </w:t>
      </w:r>
      <w:r w:rsidR="00D2551F">
        <w:t xml:space="preserve">Braun multipliers are restricted to perform signed bits. Its construction consists of adders and </w:t>
      </w:r>
      <w:proofErr w:type="spellStart"/>
      <w:r w:rsidR="00D2551F">
        <w:t>AND</w:t>
      </w:r>
      <w:proofErr w:type="spellEnd"/>
      <w:r w:rsidR="00D2551F">
        <w:t xml:space="preserve"> gates. It does not use any logic registers. Below is an image of the architecture of a 4x4 Braun Multiplier.</w:t>
      </w:r>
    </w:p>
    <w:p w:rsidR="00D2551F" w:rsidRDefault="00D2551F" w:rsidP="00180DD9">
      <w:r>
        <w:rPr>
          <w:noProof/>
        </w:rPr>
        <w:lastRenderedPageBreak/>
        <w:drawing>
          <wp:inline distT="0" distB="0" distL="0" distR="0">
            <wp:extent cx="2714625" cy="3790950"/>
            <wp:effectExtent l="0" t="0" r="9525" b="0"/>
            <wp:docPr id="20" name="Picture 20" descr="https://www.ijser.org/paper/Design-of-Braun-Multiplier-with-Kogge-Stone-Adder-Its-Implementation-on-FPGA/Image_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ijser.org/paper/Design-of-Braun-Multiplier-with-Kogge-Stone-Adder-Its-Implementation-on-FPGA/Image_003.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14625" cy="3790950"/>
                    </a:xfrm>
                    <a:prstGeom prst="rect">
                      <a:avLst/>
                    </a:prstGeom>
                    <a:noFill/>
                    <a:ln>
                      <a:noFill/>
                    </a:ln>
                  </pic:spPr>
                </pic:pic>
              </a:graphicData>
            </a:graphic>
          </wp:inline>
        </w:drawing>
      </w:r>
    </w:p>
    <w:p w:rsidR="00180DD9" w:rsidRDefault="00180DD9" w:rsidP="00180DD9"/>
    <w:p w:rsidR="00180DD9" w:rsidRDefault="00180DD9" w:rsidP="00180DD9">
      <w:pPr>
        <w:pStyle w:val="Heading4"/>
      </w:pPr>
      <w:r>
        <w:t>Booth Multiplier</w:t>
      </w:r>
    </w:p>
    <w:p w:rsidR="00180DD9" w:rsidRDefault="00180DD9" w:rsidP="00180DD9"/>
    <w:p w:rsidR="00560D73" w:rsidRDefault="00560D73" w:rsidP="00180DD9">
      <w:r>
        <w:t xml:space="preserve">  Booth’s multiplication algorithm, is used to multiply</w:t>
      </w:r>
      <w:r w:rsidR="008B04BC">
        <w:t xml:space="preserve"> two signed binary numbers, input in the form of adjacent pairs of bits. </w:t>
      </w:r>
      <w:r w:rsidR="00C84A34">
        <w:t xml:space="preserve">The algorithm can be implemented by repeatedly adding unsigned binary numbers A and S to a product P. It then performs a rightward arithmetic shift on A. </w:t>
      </w:r>
      <w:r w:rsidR="00152AF5">
        <w:t>Prior to the shift, the multiplicand may be added , subtracted or left unchanged, from the product.</w:t>
      </w:r>
    </w:p>
    <w:p w:rsidR="00770E7D" w:rsidRDefault="00770E7D" w:rsidP="00180DD9">
      <w:r>
        <w:rPr>
          <w:noProof/>
        </w:rPr>
        <w:drawing>
          <wp:inline distT="0" distB="0" distL="0" distR="0" wp14:anchorId="298DD748" wp14:editId="19A42C94">
            <wp:extent cx="3676650" cy="136207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76650" cy="1362075"/>
                    </a:xfrm>
                    <a:prstGeom prst="rect">
                      <a:avLst/>
                    </a:prstGeom>
                  </pic:spPr>
                </pic:pic>
              </a:graphicData>
            </a:graphic>
          </wp:inline>
        </w:drawing>
      </w:r>
      <w:sdt>
        <w:sdtPr>
          <w:id w:val="-1801609200"/>
          <w:citation/>
        </w:sdtPr>
        <w:sdtContent>
          <w:r>
            <w:fldChar w:fldCharType="begin"/>
          </w:r>
          <w:r>
            <w:instrText xml:space="preserve"> CITATION Mad17 \l 2057 </w:instrText>
          </w:r>
          <w:r>
            <w:fldChar w:fldCharType="separate"/>
          </w:r>
          <w:r w:rsidR="00E648B3">
            <w:rPr>
              <w:noProof/>
            </w:rPr>
            <w:t xml:space="preserve"> </w:t>
          </w:r>
          <w:r w:rsidR="00E648B3" w:rsidRPr="00E648B3">
            <w:rPr>
              <w:noProof/>
            </w:rPr>
            <w:t>(Gudhimetla, 2017)</w:t>
          </w:r>
          <w:r>
            <w:fldChar w:fldCharType="end"/>
          </w:r>
        </w:sdtContent>
      </w:sdt>
    </w:p>
    <w:p w:rsidR="00560D73" w:rsidRDefault="00560D73" w:rsidP="00180DD9"/>
    <w:p w:rsidR="00180DD9" w:rsidRDefault="00180DD9" w:rsidP="00180DD9">
      <w:pPr>
        <w:pStyle w:val="Heading4"/>
      </w:pPr>
      <w:r>
        <w:t>Wallace-tree multiplier</w:t>
      </w:r>
    </w:p>
    <w:p w:rsidR="00770E7D" w:rsidRPr="00770E7D" w:rsidRDefault="00770E7D" w:rsidP="00770E7D"/>
    <w:p w:rsidR="00180DD9" w:rsidRDefault="00770E7D" w:rsidP="00EF17BB">
      <w:pPr>
        <w:rPr>
          <w:rFonts w:cstheme="minorHAnsi"/>
        </w:rPr>
      </w:pPr>
      <w:r>
        <w:t xml:space="preserve">  The design of the Wallace-tree multiplier, capitalises on the concept of a carry save adder</w:t>
      </w:r>
      <w:r w:rsidR="00EF17BB">
        <w:t>. It generates a sum and partial product in parallel, but critical path improves through the multiplier. Conventional reduction method is as follows. “The first step is to form partial product array (N</w:t>
      </w:r>
      <w:r w:rsidR="00EF17BB">
        <w:rPr>
          <w:rFonts w:cstheme="minorHAnsi"/>
        </w:rPr>
        <w:t xml:space="preserve">² bits). In the second step, </w:t>
      </w:r>
      <w:r w:rsidR="00EF17BB" w:rsidRPr="00EF17BB">
        <w:rPr>
          <w:rFonts w:cstheme="minorHAnsi"/>
          <w:lang w:val="x-none"/>
        </w:rPr>
        <w:t>groups of three adjacent rows each, is collected.</w:t>
      </w:r>
      <w:r w:rsidR="00EF17BB">
        <w:rPr>
          <w:rFonts w:cstheme="minorHAnsi"/>
        </w:rPr>
        <w:t xml:space="preserve"> </w:t>
      </w:r>
      <w:r w:rsidR="00EF17BB" w:rsidRPr="00EF17BB">
        <w:rPr>
          <w:rFonts w:cstheme="minorHAnsi"/>
          <w:lang w:val="x-none"/>
        </w:rPr>
        <w:t>Each group of three rows is reduced by using full adders and half adders. Full adders are used in each column</w:t>
      </w:r>
      <w:r w:rsidR="00EF17BB">
        <w:rPr>
          <w:rFonts w:cstheme="minorHAnsi"/>
        </w:rPr>
        <w:t xml:space="preserve"> </w:t>
      </w:r>
      <w:r w:rsidR="00EF17BB" w:rsidRPr="00EF17BB">
        <w:rPr>
          <w:rFonts w:cstheme="minorHAnsi"/>
          <w:lang w:val="x-none"/>
        </w:rPr>
        <w:t xml:space="preserve">where there are </w:t>
      </w:r>
      <w:r w:rsidR="00EF17BB" w:rsidRPr="00EF17BB">
        <w:rPr>
          <w:rFonts w:cstheme="minorHAnsi"/>
          <w:lang w:val="x-none"/>
        </w:rPr>
        <w:lastRenderedPageBreak/>
        <w:t>three bits whereas half adders are used in each column where there are two bits. Any single bit in</w:t>
      </w:r>
      <w:r w:rsidR="00EF17BB">
        <w:rPr>
          <w:rFonts w:cstheme="minorHAnsi"/>
        </w:rPr>
        <w:t xml:space="preserve"> </w:t>
      </w:r>
      <w:r w:rsidR="00EF17BB" w:rsidRPr="00EF17BB">
        <w:rPr>
          <w:rFonts w:cstheme="minorHAnsi"/>
          <w:lang w:val="x-none"/>
        </w:rPr>
        <w:t>a column is passed to the next stage in the same column without processing. This reduction procedure is repeated</w:t>
      </w:r>
      <w:r w:rsidR="00EF17BB">
        <w:rPr>
          <w:rFonts w:cstheme="minorHAnsi"/>
        </w:rPr>
        <w:t xml:space="preserve"> </w:t>
      </w:r>
      <w:r w:rsidR="00EF17BB" w:rsidRPr="00EF17BB">
        <w:rPr>
          <w:rFonts w:cstheme="minorHAnsi"/>
          <w:lang w:val="x-none"/>
        </w:rPr>
        <w:t>in each successive stage until only two rows remain. In the final step, the remaining two rows are added using a</w:t>
      </w:r>
      <w:r w:rsidR="00EF17BB">
        <w:rPr>
          <w:rFonts w:cstheme="minorHAnsi"/>
        </w:rPr>
        <w:t xml:space="preserve"> </w:t>
      </w:r>
      <w:r w:rsidR="00EF17BB">
        <w:rPr>
          <w:rFonts w:cstheme="minorHAnsi"/>
          <w:lang w:val="x-none"/>
        </w:rPr>
        <w:t>carry propagating adder</w:t>
      </w:r>
      <w:r w:rsidR="00EF17BB">
        <w:rPr>
          <w:rFonts w:cstheme="minorHAnsi"/>
        </w:rPr>
        <w:t xml:space="preserve">” </w:t>
      </w:r>
      <w:sdt>
        <w:sdtPr>
          <w:rPr>
            <w:rFonts w:cstheme="minorHAnsi"/>
          </w:rPr>
          <w:id w:val="1980030290"/>
          <w:citation/>
        </w:sdtPr>
        <w:sdtContent>
          <w:r w:rsidR="00EF17BB">
            <w:rPr>
              <w:rFonts w:cstheme="minorHAnsi"/>
            </w:rPr>
            <w:fldChar w:fldCharType="begin"/>
          </w:r>
          <w:r w:rsidR="00EF17BB">
            <w:rPr>
              <w:rFonts w:cstheme="minorHAnsi"/>
            </w:rPr>
            <w:instrText xml:space="preserve"> CITATION Him14 \l 2057 </w:instrText>
          </w:r>
          <w:r w:rsidR="00EF17BB">
            <w:rPr>
              <w:rFonts w:cstheme="minorHAnsi"/>
            </w:rPr>
            <w:fldChar w:fldCharType="separate"/>
          </w:r>
          <w:r w:rsidR="00E648B3" w:rsidRPr="00E648B3">
            <w:rPr>
              <w:rFonts w:cstheme="minorHAnsi"/>
              <w:noProof/>
            </w:rPr>
            <w:t>(Bansal, 2014)</w:t>
          </w:r>
          <w:r w:rsidR="00EF17BB">
            <w:rPr>
              <w:rFonts w:cstheme="minorHAnsi"/>
            </w:rPr>
            <w:fldChar w:fldCharType="end"/>
          </w:r>
        </w:sdtContent>
      </w:sdt>
      <w:r w:rsidR="00EF17BB">
        <w:rPr>
          <w:rFonts w:cstheme="minorHAnsi"/>
        </w:rPr>
        <w:t>.</w:t>
      </w:r>
    </w:p>
    <w:p w:rsidR="00EF17BB" w:rsidRPr="00EF17BB" w:rsidRDefault="00EF17BB" w:rsidP="00EF17BB">
      <w:pPr>
        <w:rPr>
          <w:rFonts w:cstheme="minorHAnsi"/>
        </w:rPr>
      </w:pPr>
      <w:r>
        <w:rPr>
          <w:noProof/>
        </w:rPr>
        <w:drawing>
          <wp:inline distT="0" distB="0" distL="0" distR="0" wp14:anchorId="4C0A0C28" wp14:editId="7926A062">
            <wp:extent cx="5731510" cy="558990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589905"/>
                    </a:xfrm>
                    <a:prstGeom prst="rect">
                      <a:avLst/>
                    </a:prstGeom>
                  </pic:spPr>
                </pic:pic>
              </a:graphicData>
            </a:graphic>
          </wp:inline>
        </w:drawing>
      </w:r>
    </w:p>
    <w:p w:rsidR="00770E7D" w:rsidRDefault="00770E7D" w:rsidP="00180DD9"/>
    <w:p w:rsidR="00EF17BB" w:rsidRDefault="00EF17BB" w:rsidP="00180DD9">
      <w:pPr>
        <w:pStyle w:val="Heading4"/>
      </w:pPr>
    </w:p>
    <w:p w:rsidR="00EF17BB" w:rsidRDefault="00EF17BB" w:rsidP="00180DD9">
      <w:pPr>
        <w:pStyle w:val="Heading4"/>
      </w:pPr>
    </w:p>
    <w:p w:rsidR="00180DD9" w:rsidRDefault="00180DD9" w:rsidP="00180DD9">
      <w:pPr>
        <w:pStyle w:val="Heading4"/>
      </w:pPr>
      <w:proofErr w:type="spellStart"/>
      <w:r>
        <w:t>Dadda</w:t>
      </w:r>
      <w:proofErr w:type="spellEnd"/>
      <w:r>
        <w:t xml:space="preserve"> Multiplier</w:t>
      </w:r>
    </w:p>
    <w:p w:rsidR="00180DD9" w:rsidRDefault="00180DD9" w:rsidP="00180DD9"/>
    <w:p w:rsidR="00EF17BB" w:rsidRDefault="00EF17BB" w:rsidP="00180DD9">
      <w:r>
        <w:t xml:space="preserve">  </w:t>
      </w:r>
      <w:r w:rsidR="000D272F">
        <w:t xml:space="preserve">The </w:t>
      </w:r>
      <w:proofErr w:type="spellStart"/>
      <w:r w:rsidR="000D272F">
        <w:t>Dadda</w:t>
      </w:r>
      <w:proofErr w:type="spellEnd"/>
      <w:r w:rsidR="000D272F">
        <w:t xml:space="preserve"> multiplier is a refinement of the parallel multiplier, presented by Wallace. Both consist of 3 stages, with the partial product formed by N*N AND gates (N is the number of bits). The partial product reduction for </w:t>
      </w:r>
      <w:proofErr w:type="spellStart"/>
      <w:r w:rsidR="000D272F">
        <w:t>Dadda</w:t>
      </w:r>
      <w:proofErr w:type="spellEnd"/>
      <w:r w:rsidR="000D272F">
        <w:t xml:space="preserve"> uses only necessary reduction. It increases the number of half adders and decreases the number of full adders required for overall reduction.</w:t>
      </w:r>
    </w:p>
    <w:p w:rsidR="000D272F" w:rsidRDefault="000D272F" w:rsidP="00180DD9">
      <w:r>
        <w:rPr>
          <w:noProof/>
        </w:rPr>
        <w:lastRenderedPageBreak/>
        <w:drawing>
          <wp:inline distT="0" distB="0" distL="0" distR="0" wp14:anchorId="06767EA9" wp14:editId="2C7BC9D6">
            <wp:extent cx="3724275" cy="22955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724275" cy="2295525"/>
                    </a:xfrm>
                    <a:prstGeom prst="rect">
                      <a:avLst/>
                    </a:prstGeom>
                  </pic:spPr>
                </pic:pic>
              </a:graphicData>
            </a:graphic>
          </wp:inline>
        </w:drawing>
      </w:r>
      <w:sdt>
        <w:sdtPr>
          <w:id w:val="1207292566"/>
          <w:citation/>
        </w:sdtPr>
        <w:sdtContent>
          <w:r>
            <w:fldChar w:fldCharType="begin"/>
          </w:r>
          <w:r>
            <w:instrText xml:space="preserve"> CITATION Him18 \l 2057 </w:instrText>
          </w:r>
          <w:r>
            <w:fldChar w:fldCharType="separate"/>
          </w:r>
          <w:r w:rsidR="00E648B3">
            <w:rPr>
              <w:noProof/>
            </w:rPr>
            <w:t xml:space="preserve"> </w:t>
          </w:r>
          <w:r w:rsidR="00E648B3" w:rsidRPr="00E648B3">
            <w:rPr>
              <w:noProof/>
            </w:rPr>
            <w:t>(Saini, 2018)</w:t>
          </w:r>
          <w:r>
            <w:fldChar w:fldCharType="end"/>
          </w:r>
        </w:sdtContent>
      </w:sdt>
    </w:p>
    <w:p w:rsidR="00EF17BB" w:rsidRDefault="00EF17BB" w:rsidP="00180DD9"/>
    <w:p w:rsidR="00180DD9" w:rsidRDefault="00180DD9" w:rsidP="00180DD9">
      <w:pPr>
        <w:pStyle w:val="Heading4"/>
      </w:pPr>
      <w:r>
        <w:t>Array Multiplier</w:t>
      </w:r>
    </w:p>
    <w:p w:rsidR="00180DD9" w:rsidRDefault="00180DD9" w:rsidP="00180DD9"/>
    <w:p w:rsidR="009461F9" w:rsidRDefault="009461F9" w:rsidP="00180DD9">
      <w:r>
        <w:t xml:space="preserve">  </w:t>
      </w:r>
      <w:r w:rsidR="00071306">
        <w:t>An Array multiplier is used for multiplying two binary numbers, using a collection of half adders and full adders. Product is formed by an array of AND gates, which then feeds</w:t>
      </w:r>
      <w:r w:rsidR="00350129">
        <w:t xml:space="preserve"> into the adder array. The bits of the multiplier are checked one at a time and product is then formed using a series of add and shift operations. The multiplication of two binary numbers can be done with one operation by means of a combinational circuit that forms the product all at once.</w:t>
      </w:r>
    </w:p>
    <w:p w:rsidR="00800E80" w:rsidRDefault="00800E80" w:rsidP="00180DD9"/>
    <w:p w:rsidR="00800E80" w:rsidRDefault="00800E80" w:rsidP="00180DD9">
      <w:r>
        <w:rPr>
          <w:noProof/>
        </w:rPr>
        <w:drawing>
          <wp:inline distT="0" distB="0" distL="0" distR="0" wp14:anchorId="3AC9D20D" wp14:editId="5E9F4047">
            <wp:extent cx="3981450" cy="3000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981450" cy="3000375"/>
                    </a:xfrm>
                    <a:prstGeom prst="rect">
                      <a:avLst/>
                    </a:prstGeom>
                  </pic:spPr>
                </pic:pic>
              </a:graphicData>
            </a:graphic>
          </wp:inline>
        </w:drawing>
      </w:r>
      <w:sdt>
        <w:sdtPr>
          <w:id w:val="1021516386"/>
          <w:citation/>
        </w:sdtPr>
        <w:sdtContent>
          <w:r>
            <w:fldChar w:fldCharType="begin"/>
          </w:r>
          <w:r>
            <w:instrText xml:space="preserve"> CITATION Gee19 \l 2057 </w:instrText>
          </w:r>
          <w:r>
            <w:fldChar w:fldCharType="separate"/>
          </w:r>
          <w:r w:rsidR="00E648B3">
            <w:rPr>
              <w:noProof/>
            </w:rPr>
            <w:t xml:space="preserve"> </w:t>
          </w:r>
          <w:r w:rsidR="00E648B3" w:rsidRPr="00E648B3">
            <w:rPr>
              <w:noProof/>
            </w:rPr>
            <w:t>(GeeksforGeeks, 2019)</w:t>
          </w:r>
          <w:r>
            <w:fldChar w:fldCharType="end"/>
          </w:r>
        </w:sdtContent>
      </w:sdt>
    </w:p>
    <w:p w:rsidR="00223A3D" w:rsidRDefault="00223A3D" w:rsidP="00180DD9"/>
    <w:p w:rsidR="00223A3D" w:rsidRDefault="00223A3D" w:rsidP="00223A3D">
      <w:pPr>
        <w:pStyle w:val="Heading2"/>
      </w:pPr>
      <w:bookmarkStart w:id="5" w:name="_Toc70604502"/>
      <w:r>
        <w:t>12x4 Multiplier VHDL</w:t>
      </w:r>
      <w:bookmarkEnd w:id="5"/>
    </w:p>
    <w:p w:rsidR="00821477" w:rsidRDefault="00821477" w:rsidP="00821477"/>
    <w:p w:rsidR="00821477" w:rsidRPr="00821477" w:rsidRDefault="00821477" w:rsidP="00821477">
      <w:pPr>
        <w:pStyle w:val="Heading3"/>
      </w:pPr>
      <w:bookmarkStart w:id="6" w:name="_Toc70604503"/>
      <w:r>
        <w:t>12x4 Multiplier Line0</w:t>
      </w:r>
      <w:bookmarkEnd w:id="6"/>
    </w:p>
    <w:p w:rsidR="00223A3D" w:rsidRDefault="00223A3D" w:rsidP="00223A3D"/>
    <w:p w:rsidR="00821477" w:rsidRDefault="008A6952" w:rsidP="00821477">
      <w:r>
        <w:lastRenderedPageBreak/>
        <w:t xml:space="preserve">  In this section an analysis of the VHDL files used to simulate the 12x4 multiplier can be seen. Firstly line0 is produced. Line0 defines the inputs and outputs of the multiplier. Inputs A0 to A11 are set as inputs, with B (multiplier) also set as an input, and output values Q0 TO Q11. Any of the ‘A’ inputs, along with the multiplier ‘B’, create an output ‘Q’. </w:t>
      </w:r>
      <w:r w:rsidR="00821477">
        <w:t>The VHDL of this file can be seen below.</w:t>
      </w:r>
    </w:p>
    <w:p w:rsidR="00821477" w:rsidRDefault="00821477" w:rsidP="00821477"/>
    <w:p w:rsidR="00821477" w:rsidRDefault="00821477" w:rsidP="00821477">
      <w:pPr>
        <w:pStyle w:val="Heading4"/>
      </w:pPr>
      <w:r>
        <w:t>Appendix 4</w:t>
      </w:r>
    </w:p>
    <w:p w:rsidR="00821477" w:rsidRDefault="00821477" w:rsidP="00821477"/>
    <w:p w:rsidR="00821477" w:rsidRDefault="00821477" w:rsidP="00821477">
      <w:pPr>
        <w:rPr>
          <w:rFonts w:eastAsia="Times New Roman"/>
        </w:rPr>
      </w:pPr>
      <w:r>
        <w:rPr>
          <w:rFonts w:eastAsia="Times New Roman"/>
        </w:rPr>
        <w:t>entity line0 is</w:t>
      </w:r>
    </w:p>
    <w:p w:rsidR="00821477" w:rsidRDefault="00821477" w:rsidP="00821477">
      <w:pPr>
        <w:rPr>
          <w:rFonts w:eastAsia="Times New Roman"/>
        </w:rPr>
      </w:pPr>
      <w:r>
        <w:rPr>
          <w:rFonts w:eastAsia="Times New Roman"/>
        </w:rPr>
        <w:t>    Port ( A0 : in  STD_LOGIC;</w:t>
      </w:r>
    </w:p>
    <w:p w:rsidR="00821477" w:rsidRDefault="00821477" w:rsidP="00821477">
      <w:pPr>
        <w:rPr>
          <w:rFonts w:eastAsia="Times New Roman"/>
        </w:rPr>
      </w:pPr>
      <w:r>
        <w:rPr>
          <w:rFonts w:eastAsia="Times New Roman"/>
        </w:rPr>
        <w:t>           A1 : in  STD_LOGIC;</w:t>
      </w:r>
    </w:p>
    <w:p w:rsidR="00821477" w:rsidRDefault="00821477" w:rsidP="00821477">
      <w:pPr>
        <w:rPr>
          <w:rFonts w:eastAsia="Times New Roman"/>
        </w:rPr>
      </w:pPr>
      <w:r>
        <w:rPr>
          <w:rFonts w:eastAsia="Times New Roman"/>
        </w:rPr>
        <w:t>           A2 : in  STD_LOGIC;</w:t>
      </w:r>
    </w:p>
    <w:p w:rsidR="00821477" w:rsidRDefault="00821477" w:rsidP="00821477">
      <w:pPr>
        <w:rPr>
          <w:rFonts w:eastAsia="Times New Roman"/>
        </w:rPr>
      </w:pPr>
      <w:r>
        <w:rPr>
          <w:rFonts w:eastAsia="Times New Roman"/>
        </w:rPr>
        <w:t>           A3 : in  STD_LOGIC;</w:t>
      </w:r>
    </w:p>
    <w:p w:rsidR="00821477" w:rsidRDefault="00821477" w:rsidP="00821477">
      <w:pPr>
        <w:rPr>
          <w:rFonts w:eastAsia="Times New Roman"/>
        </w:rPr>
      </w:pPr>
      <w:r>
        <w:rPr>
          <w:rFonts w:eastAsia="Times New Roman"/>
        </w:rPr>
        <w:t>           A4 : in  STD_LOGIC;</w:t>
      </w:r>
    </w:p>
    <w:p w:rsidR="00821477" w:rsidRDefault="00821477" w:rsidP="00821477">
      <w:pPr>
        <w:rPr>
          <w:rFonts w:eastAsia="Times New Roman"/>
        </w:rPr>
      </w:pPr>
      <w:r>
        <w:rPr>
          <w:rFonts w:eastAsia="Times New Roman"/>
        </w:rPr>
        <w:t>           A5 : in  STD_LOGIC;</w:t>
      </w:r>
    </w:p>
    <w:p w:rsidR="00821477" w:rsidRDefault="00821477" w:rsidP="00821477">
      <w:pPr>
        <w:rPr>
          <w:rFonts w:eastAsia="Times New Roman"/>
        </w:rPr>
      </w:pPr>
      <w:r>
        <w:rPr>
          <w:rFonts w:eastAsia="Times New Roman"/>
        </w:rPr>
        <w:t>           A6 : in  STD_LOGIC;</w:t>
      </w:r>
    </w:p>
    <w:p w:rsidR="00821477" w:rsidRDefault="00821477" w:rsidP="00821477">
      <w:pPr>
        <w:rPr>
          <w:rFonts w:eastAsia="Times New Roman"/>
        </w:rPr>
      </w:pPr>
      <w:r>
        <w:rPr>
          <w:rFonts w:eastAsia="Times New Roman"/>
        </w:rPr>
        <w:t>           A7 : in  STD_LOGIC;</w:t>
      </w:r>
    </w:p>
    <w:p w:rsidR="00821477" w:rsidRDefault="00821477" w:rsidP="00821477">
      <w:pPr>
        <w:rPr>
          <w:rFonts w:eastAsia="Times New Roman"/>
        </w:rPr>
      </w:pPr>
      <w:r>
        <w:rPr>
          <w:rFonts w:eastAsia="Times New Roman"/>
        </w:rPr>
        <w:t>           A8 : in  STD_LOGIC;</w:t>
      </w:r>
    </w:p>
    <w:p w:rsidR="00821477" w:rsidRDefault="00821477" w:rsidP="00821477">
      <w:pPr>
        <w:rPr>
          <w:rFonts w:eastAsia="Times New Roman"/>
        </w:rPr>
      </w:pPr>
      <w:r>
        <w:rPr>
          <w:rFonts w:eastAsia="Times New Roman"/>
        </w:rPr>
        <w:t>           A9 : in  STD_LOGIC;</w:t>
      </w:r>
    </w:p>
    <w:p w:rsidR="00821477" w:rsidRDefault="00821477" w:rsidP="00821477">
      <w:pPr>
        <w:rPr>
          <w:rFonts w:eastAsia="Times New Roman"/>
        </w:rPr>
      </w:pPr>
      <w:r>
        <w:rPr>
          <w:rFonts w:eastAsia="Times New Roman"/>
        </w:rPr>
        <w:t>           A10 : in  STD_LOGIC;</w:t>
      </w:r>
    </w:p>
    <w:p w:rsidR="00821477" w:rsidRDefault="00821477" w:rsidP="00821477">
      <w:pPr>
        <w:rPr>
          <w:rFonts w:eastAsia="Times New Roman"/>
        </w:rPr>
      </w:pPr>
      <w:r>
        <w:rPr>
          <w:rFonts w:eastAsia="Times New Roman"/>
        </w:rPr>
        <w:t>           A11 : in  STD_LOGIC;</w:t>
      </w:r>
    </w:p>
    <w:p w:rsidR="00821477" w:rsidRDefault="00821477" w:rsidP="00821477">
      <w:pPr>
        <w:rPr>
          <w:rFonts w:eastAsia="Times New Roman"/>
        </w:rPr>
      </w:pPr>
      <w:r>
        <w:rPr>
          <w:rFonts w:eastAsia="Times New Roman"/>
        </w:rPr>
        <w:t>           B : in  STD_LOGIC;</w:t>
      </w:r>
    </w:p>
    <w:p w:rsidR="00821477" w:rsidRDefault="00821477" w:rsidP="00821477">
      <w:pPr>
        <w:rPr>
          <w:rFonts w:eastAsia="Times New Roman"/>
        </w:rPr>
      </w:pPr>
      <w:r>
        <w:rPr>
          <w:rFonts w:eastAsia="Times New Roman"/>
        </w:rPr>
        <w:t>           Q0 : out  STD_LOGIC;</w:t>
      </w:r>
    </w:p>
    <w:p w:rsidR="00821477" w:rsidRDefault="00821477" w:rsidP="00821477">
      <w:pPr>
        <w:rPr>
          <w:rFonts w:eastAsia="Times New Roman"/>
        </w:rPr>
      </w:pPr>
      <w:r>
        <w:rPr>
          <w:rFonts w:eastAsia="Times New Roman"/>
        </w:rPr>
        <w:t>           Q1 : out  STD_LOGIC;</w:t>
      </w:r>
    </w:p>
    <w:p w:rsidR="00821477" w:rsidRDefault="00821477" w:rsidP="00821477">
      <w:pPr>
        <w:rPr>
          <w:rFonts w:eastAsia="Times New Roman"/>
        </w:rPr>
      </w:pPr>
      <w:r>
        <w:rPr>
          <w:rFonts w:eastAsia="Times New Roman"/>
        </w:rPr>
        <w:t>           Q2 : out  STD_LOGIC;</w:t>
      </w:r>
    </w:p>
    <w:p w:rsidR="00821477" w:rsidRDefault="00821477" w:rsidP="00821477">
      <w:pPr>
        <w:rPr>
          <w:rFonts w:eastAsia="Times New Roman"/>
        </w:rPr>
      </w:pPr>
      <w:r>
        <w:rPr>
          <w:rFonts w:eastAsia="Times New Roman"/>
        </w:rPr>
        <w:t>           Q3 : out  STD_LOGIC;</w:t>
      </w:r>
    </w:p>
    <w:p w:rsidR="00821477" w:rsidRDefault="00821477" w:rsidP="00821477">
      <w:pPr>
        <w:rPr>
          <w:rFonts w:eastAsia="Times New Roman"/>
        </w:rPr>
      </w:pPr>
      <w:r>
        <w:rPr>
          <w:rFonts w:eastAsia="Times New Roman"/>
        </w:rPr>
        <w:t>           Q4 : out  STD_LOGIC;</w:t>
      </w:r>
    </w:p>
    <w:p w:rsidR="00821477" w:rsidRDefault="00821477" w:rsidP="00821477">
      <w:pPr>
        <w:rPr>
          <w:rFonts w:eastAsia="Times New Roman"/>
        </w:rPr>
      </w:pPr>
      <w:r>
        <w:rPr>
          <w:rFonts w:eastAsia="Times New Roman"/>
        </w:rPr>
        <w:t>           Q5 : out  STD_LOGIC;</w:t>
      </w:r>
    </w:p>
    <w:p w:rsidR="00821477" w:rsidRDefault="00821477" w:rsidP="00821477">
      <w:pPr>
        <w:rPr>
          <w:rFonts w:eastAsia="Times New Roman"/>
        </w:rPr>
      </w:pPr>
      <w:r>
        <w:rPr>
          <w:rFonts w:eastAsia="Times New Roman"/>
        </w:rPr>
        <w:t>           Q6 : out  STD_LOGIC;</w:t>
      </w:r>
    </w:p>
    <w:p w:rsidR="00821477" w:rsidRDefault="00821477" w:rsidP="00821477">
      <w:pPr>
        <w:rPr>
          <w:rFonts w:eastAsia="Times New Roman"/>
        </w:rPr>
      </w:pPr>
      <w:r>
        <w:rPr>
          <w:rFonts w:eastAsia="Times New Roman"/>
        </w:rPr>
        <w:t>           Q7 : out  STD_LOGIC;</w:t>
      </w:r>
    </w:p>
    <w:p w:rsidR="00821477" w:rsidRDefault="00821477" w:rsidP="00821477">
      <w:pPr>
        <w:rPr>
          <w:rFonts w:eastAsia="Times New Roman"/>
        </w:rPr>
      </w:pPr>
      <w:r>
        <w:rPr>
          <w:rFonts w:eastAsia="Times New Roman"/>
        </w:rPr>
        <w:t>           Q8 : out  STD_LOGIC;</w:t>
      </w:r>
    </w:p>
    <w:p w:rsidR="00821477" w:rsidRDefault="00821477" w:rsidP="00821477">
      <w:pPr>
        <w:rPr>
          <w:rFonts w:eastAsia="Times New Roman"/>
        </w:rPr>
      </w:pPr>
      <w:r>
        <w:rPr>
          <w:rFonts w:eastAsia="Times New Roman"/>
        </w:rPr>
        <w:t>           Q9 : out  STD_LOGIC;</w:t>
      </w:r>
    </w:p>
    <w:p w:rsidR="00821477" w:rsidRDefault="00821477" w:rsidP="00821477">
      <w:pPr>
        <w:rPr>
          <w:rFonts w:eastAsia="Times New Roman"/>
        </w:rPr>
      </w:pPr>
      <w:r>
        <w:rPr>
          <w:rFonts w:eastAsia="Times New Roman"/>
        </w:rPr>
        <w:t>           Q10 : out  STD_LOGIC;</w:t>
      </w:r>
    </w:p>
    <w:p w:rsidR="00821477" w:rsidRDefault="00821477" w:rsidP="00821477">
      <w:pPr>
        <w:rPr>
          <w:rFonts w:eastAsia="Times New Roman"/>
        </w:rPr>
      </w:pPr>
      <w:r>
        <w:rPr>
          <w:rFonts w:eastAsia="Times New Roman"/>
        </w:rPr>
        <w:lastRenderedPageBreak/>
        <w:t>           Q11 : out  STD_LOGIC);</w:t>
      </w:r>
    </w:p>
    <w:p w:rsidR="00821477" w:rsidRDefault="00821477" w:rsidP="00821477">
      <w:pPr>
        <w:rPr>
          <w:rFonts w:eastAsia="Times New Roman"/>
        </w:rPr>
      </w:pPr>
      <w:r>
        <w:rPr>
          <w:rFonts w:eastAsia="Times New Roman"/>
        </w:rPr>
        <w:t>end line0;</w:t>
      </w:r>
    </w:p>
    <w:p w:rsidR="00821477" w:rsidRDefault="00821477" w:rsidP="00821477">
      <w:pPr>
        <w:rPr>
          <w:rFonts w:eastAsia="Times New Roman"/>
        </w:rPr>
      </w:pPr>
    </w:p>
    <w:p w:rsidR="00821477" w:rsidRDefault="00821477" w:rsidP="00821477">
      <w:pPr>
        <w:rPr>
          <w:rFonts w:eastAsia="Times New Roman"/>
        </w:rPr>
      </w:pPr>
      <w:r>
        <w:rPr>
          <w:rFonts w:eastAsia="Times New Roman"/>
        </w:rPr>
        <w:t xml:space="preserve">architecture </w:t>
      </w:r>
      <w:proofErr w:type="spellStart"/>
      <w:r>
        <w:rPr>
          <w:rFonts w:eastAsia="Times New Roman"/>
        </w:rPr>
        <w:t>Behavioral</w:t>
      </w:r>
      <w:proofErr w:type="spellEnd"/>
      <w:r>
        <w:rPr>
          <w:rFonts w:eastAsia="Times New Roman"/>
        </w:rPr>
        <w:t xml:space="preserve"> of line0 is</w:t>
      </w:r>
    </w:p>
    <w:p w:rsidR="00821477" w:rsidRDefault="00821477" w:rsidP="00821477">
      <w:pPr>
        <w:rPr>
          <w:rFonts w:eastAsia="Times New Roman"/>
        </w:rPr>
      </w:pPr>
    </w:p>
    <w:p w:rsidR="00821477" w:rsidRDefault="00821477" w:rsidP="00821477">
      <w:pPr>
        <w:rPr>
          <w:rFonts w:eastAsia="Times New Roman"/>
        </w:rPr>
      </w:pPr>
      <w:r>
        <w:rPr>
          <w:rFonts w:eastAsia="Times New Roman"/>
        </w:rPr>
        <w:t>begin</w:t>
      </w:r>
    </w:p>
    <w:p w:rsidR="00821477" w:rsidRDefault="00821477" w:rsidP="00821477">
      <w:pPr>
        <w:rPr>
          <w:rFonts w:eastAsia="Times New Roman"/>
        </w:rPr>
      </w:pPr>
      <w:r>
        <w:rPr>
          <w:rFonts w:eastAsia="Times New Roman"/>
        </w:rPr>
        <w:t>Q0 &lt;= A0 and B;</w:t>
      </w:r>
    </w:p>
    <w:p w:rsidR="00821477" w:rsidRDefault="00821477" w:rsidP="00821477">
      <w:pPr>
        <w:rPr>
          <w:rFonts w:eastAsia="Times New Roman"/>
        </w:rPr>
      </w:pPr>
      <w:r>
        <w:rPr>
          <w:rFonts w:eastAsia="Times New Roman"/>
        </w:rPr>
        <w:t>Q1 &lt;= A1 and B;</w:t>
      </w:r>
    </w:p>
    <w:p w:rsidR="00821477" w:rsidRDefault="00821477" w:rsidP="00821477">
      <w:pPr>
        <w:rPr>
          <w:rFonts w:eastAsia="Times New Roman"/>
        </w:rPr>
      </w:pPr>
      <w:r>
        <w:rPr>
          <w:rFonts w:eastAsia="Times New Roman"/>
        </w:rPr>
        <w:t>Q2 &lt;= A2 and B;</w:t>
      </w:r>
    </w:p>
    <w:p w:rsidR="00821477" w:rsidRDefault="00821477" w:rsidP="00821477">
      <w:pPr>
        <w:rPr>
          <w:rFonts w:eastAsia="Times New Roman"/>
        </w:rPr>
      </w:pPr>
      <w:r>
        <w:rPr>
          <w:rFonts w:eastAsia="Times New Roman"/>
        </w:rPr>
        <w:t>Q3 &lt;= A3 and B;</w:t>
      </w:r>
    </w:p>
    <w:p w:rsidR="00821477" w:rsidRDefault="00821477" w:rsidP="00821477">
      <w:pPr>
        <w:rPr>
          <w:rFonts w:eastAsia="Times New Roman"/>
        </w:rPr>
      </w:pPr>
      <w:r>
        <w:rPr>
          <w:rFonts w:eastAsia="Times New Roman"/>
        </w:rPr>
        <w:t>Q4 &lt;= A4 and B;</w:t>
      </w:r>
    </w:p>
    <w:p w:rsidR="00821477" w:rsidRDefault="00821477" w:rsidP="00821477">
      <w:pPr>
        <w:rPr>
          <w:rFonts w:eastAsia="Times New Roman"/>
        </w:rPr>
      </w:pPr>
      <w:r>
        <w:rPr>
          <w:rFonts w:eastAsia="Times New Roman"/>
        </w:rPr>
        <w:t>Q5 &lt;= A5 and B;</w:t>
      </w:r>
    </w:p>
    <w:p w:rsidR="00821477" w:rsidRDefault="00821477" w:rsidP="00821477">
      <w:pPr>
        <w:rPr>
          <w:rFonts w:eastAsia="Times New Roman"/>
        </w:rPr>
      </w:pPr>
      <w:r>
        <w:rPr>
          <w:rFonts w:eastAsia="Times New Roman"/>
        </w:rPr>
        <w:t>Q6 &lt;= A6 and B;</w:t>
      </w:r>
    </w:p>
    <w:p w:rsidR="00821477" w:rsidRDefault="00821477" w:rsidP="00821477">
      <w:pPr>
        <w:rPr>
          <w:rFonts w:eastAsia="Times New Roman"/>
        </w:rPr>
      </w:pPr>
      <w:r>
        <w:rPr>
          <w:rFonts w:eastAsia="Times New Roman"/>
        </w:rPr>
        <w:t>Q7 &lt;= A7 and B;</w:t>
      </w:r>
    </w:p>
    <w:p w:rsidR="00821477" w:rsidRDefault="00821477" w:rsidP="00821477">
      <w:pPr>
        <w:rPr>
          <w:rFonts w:eastAsia="Times New Roman"/>
        </w:rPr>
      </w:pPr>
      <w:r>
        <w:rPr>
          <w:rFonts w:eastAsia="Times New Roman"/>
        </w:rPr>
        <w:t>Q8 &lt;= A8 and B;</w:t>
      </w:r>
    </w:p>
    <w:p w:rsidR="00821477" w:rsidRDefault="00821477" w:rsidP="00821477">
      <w:pPr>
        <w:rPr>
          <w:rFonts w:eastAsia="Times New Roman"/>
        </w:rPr>
      </w:pPr>
      <w:r>
        <w:rPr>
          <w:rFonts w:eastAsia="Times New Roman"/>
        </w:rPr>
        <w:t>Q9 &lt;= A9 and B;</w:t>
      </w:r>
    </w:p>
    <w:p w:rsidR="00821477" w:rsidRDefault="00821477" w:rsidP="00821477">
      <w:pPr>
        <w:rPr>
          <w:rFonts w:eastAsia="Times New Roman"/>
        </w:rPr>
      </w:pPr>
      <w:r>
        <w:rPr>
          <w:rFonts w:eastAsia="Times New Roman"/>
        </w:rPr>
        <w:t>Q10 &lt;= A10 and B;</w:t>
      </w:r>
    </w:p>
    <w:p w:rsidR="00821477" w:rsidRDefault="00821477" w:rsidP="00821477">
      <w:pPr>
        <w:rPr>
          <w:rFonts w:eastAsia="Times New Roman"/>
        </w:rPr>
      </w:pPr>
      <w:r>
        <w:rPr>
          <w:rFonts w:eastAsia="Times New Roman"/>
        </w:rPr>
        <w:t>Q11 &lt;= A11 and B;</w:t>
      </w:r>
    </w:p>
    <w:p w:rsidR="00821477" w:rsidRDefault="00821477" w:rsidP="00821477">
      <w:pPr>
        <w:rPr>
          <w:rFonts w:eastAsia="Times New Roman"/>
        </w:rPr>
      </w:pPr>
    </w:p>
    <w:p w:rsidR="00821477" w:rsidRDefault="00821477" w:rsidP="00821477">
      <w:pPr>
        <w:rPr>
          <w:rFonts w:eastAsia="Times New Roman"/>
        </w:rPr>
      </w:pPr>
      <w:r>
        <w:rPr>
          <w:rFonts w:eastAsia="Times New Roman"/>
        </w:rPr>
        <w:t xml:space="preserve">end </w:t>
      </w:r>
      <w:proofErr w:type="spellStart"/>
      <w:r>
        <w:rPr>
          <w:rFonts w:eastAsia="Times New Roman"/>
        </w:rPr>
        <w:t>Behavioral</w:t>
      </w:r>
      <w:proofErr w:type="spellEnd"/>
      <w:r>
        <w:rPr>
          <w:rFonts w:eastAsia="Times New Roman"/>
        </w:rPr>
        <w:t>;</w:t>
      </w:r>
    </w:p>
    <w:p w:rsidR="00821477" w:rsidRDefault="00821477" w:rsidP="00821477">
      <w:pPr>
        <w:rPr>
          <w:rFonts w:eastAsia="Times New Roman"/>
        </w:rPr>
      </w:pPr>
    </w:p>
    <w:p w:rsidR="00821477" w:rsidRDefault="00821477" w:rsidP="00821477">
      <w:pPr>
        <w:pStyle w:val="Heading3"/>
      </w:pPr>
      <w:bookmarkStart w:id="7" w:name="_Toc70604504"/>
      <w:r>
        <w:t>12x4 Multiplier Line0 Test Bench</w:t>
      </w:r>
      <w:bookmarkEnd w:id="7"/>
    </w:p>
    <w:p w:rsidR="00821477" w:rsidRDefault="00821477" w:rsidP="00821477"/>
    <w:p w:rsidR="00821477" w:rsidRDefault="00821477" w:rsidP="00821477">
      <w:r>
        <w:t xml:space="preserve">  After the VHDL file has been defined, testing </w:t>
      </w:r>
      <w:r w:rsidR="0027082C">
        <w:t>of the VHDL is conducted using a test bench. The test bench can be seen below.</w:t>
      </w:r>
      <w:r w:rsidR="008779D0">
        <w:t xml:space="preserve"> </w:t>
      </w:r>
    </w:p>
    <w:p w:rsidR="0027082C" w:rsidRDefault="0027082C" w:rsidP="00821477"/>
    <w:p w:rsidR="0027082C" w:rsidRDefault="0027082C" w:rsidP="0027082C">
      <w:pPr>
        <w:pStyle w:val="Heading4"/>
      </w:pPr>
      <w:r>
        <w:t>Appendix 5</w:t>
      </w:r>
    </w:p>
    <w:p w:rsidR="0027082C" w:rsidRDefault="0027082C" w:rsidP="0027082C"/>
    <w:p w:rsidR="0027082C" w:rsidRDefault="0027082C" w:rsidP="0027082C">
      <w:pPr>
        <w:rPr>
          <w:rFonts w:eastAsia="Times New Roman"/>
        </w:rPr>
      </w:pPr>
      <w:r>
        <w:rPr>
          <w:rFonts w:eastAsia="Times New Roman"/>
        </w:rPr>
        <w:t>-- Company: </w:t>
      </w:r>
    </w:p>
    <w:p w:rsidR="0027082C" w:rsidRDefault="0027082C" w:rsidP="0027082C">
      <w:pPr>
        <w:rPr>
          <w:rFonts w:eastAsia="Times New Roman"/>
        </w:rPr>
      </w:pPr>
      <w:r>
        <w:rPr>
          <w:rFonts w:eastAsia="Times New Roman"/>
        </w:rPr>
        <w:t>-- Engineer:</w:t>
      </w:r>
    </w:p>
    <w:p w:rsidR="0027082C" w:rsidRDefault="0027082C" w:rsidP="0027082C">
      <w:pPr>
        <w:rPr>
          <w:rFonts w:eastAsia="Times New Roman"/>
        </w:rPr>
      </w:pPr>
      <w:r>
        <w:rPr>
          <w:rFonts w:eastAsia="Times New Roman"/>
        </w:rPr>
        <w:t>--</w:t>
      </w:r>
    </w:p>
    <w:p w:rsidR="0027082C" w:rsidRDefault="0027082C" w:rsidP="0027082C">
      <w:pPr>
        <w:rPr>
          <w:rFonts w:eastAsia="Times New Roman"/>
        </w:rPr>
      </w:pPr>
      <w:r>
        <w:rPr>
          <w:rFonts w:eastAsia="Times New Roman"/>
        </w:rPr>
        <w:t>-- Create Date:   16:33:04 04/21/2021</w:t>
      </w:r>
    </w:p>
    <w:p w:rsidR="0027082C" w:rsidRDefault="0027082C" w:rsidP="0027082C">
      <w:pPr>
        <w:rPr>
          <w:rFonts w:eastAsia="Times New Roman"/>
        </w:rPr>
      </w:pPr>
      <w:r>
        <w:rPr>
          <w:rFonts w:eastAsia="Times New Roman"/>
        </w:rPr>
        <w:lastRenderedPageBreak/>
        <w:t>-- Design Name:   </w:t>
      </w:r>
    </w:p>
    <w:p w:rsidR="0027082C" w:rsidRDefault="0027082C" w:rsidP="0027082C">
      <w:pPr>
        <w:rPr>
          <w:rFonts w:eastAsia="Times New Roman"/>
        </w:rPr>
      </w:pPr>
      <w:r>
        <w:rPr>
          <w:rFonts w:eastAsia="Times New Roman"/>
        </w:rPr>
        <w:t>-- Module Name:   C:/Users/mikeh/Desktop/Electronics2/ISE/multi_12x4_line0/multi12x4_line0_TB.vhd</w:t>
      </w:r>
    </w:p>
    <w:p w:rsidR="0027082C" w:rsidRDefault="0027082C" w:rsidP="0027082C">
      <w:pPr>
        <w:rPr>
          <w:rFonts w:eastAsia="Times New Roman"/>
        </w:rPr>
      </w:pPr>
      <w:r>
        <w:rPr>
          <w:rFonts w:eastAsia="Times New Roman"/>
        </w:rPr>
        <w:t>-- Project Name:  multi_12x4_line0</w:t>
      </w:r>
    </w:p>
    <w:p w:rsidR="0027082C" w:rsidRDefault="0027082C" w:rsidP="0027082C">
      <w:pPr>
        <w:rPr>
          <w:rFonts w:eastAsia="Times New Roman"/>
        </w:rPr>
      </w:pPr>
      <w:r>
        <w:rPr>
          <w:rFonts w:eastAsia="Times New Roman"/>
        </w:rPr>
        <w:t>-- Target Device:  </w:t>
      </w:r>
    </w:p>
    <w:p w:rsidR="0027082C" w:rsidRDefault="0027082C" w:rsidP="0027082C">
      <w:pPr>
        <w:rPr>
          <w:rFonts w:eastAsia="Times New Roman"/>
        </w:rPr>
      </w:pPr>
      <w:r>
        <w:rPr>
          <w:rFonts w:eastAsia="Times New Roman"/>
        </w:rPr>
        <w:t>-- Tool versions:  </w:t>
      </w:r>
    </w:p>
    <w:p w:rsidR="0027082C" w:rsidRDefault="0027082C" w:rsidP="0027082C">
      <w:pPr>
        <w:rPr>
          <w:rFonts w:eastAsia="Times New Roman"/>
        </w:rPr>
      </w:pPr>
      <w:r>
        <w:rPr>
          <w:rFonts w:eastAsia="Times New Roman"/>
        </w:rPr>
        <w:t>-- Description:   </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VHDL Test Bench Created by ISE for module: line0</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Dependencies:</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Revision:</w:t>
      </w:r>
    </w:p>
    <w:p w:rsidR="0027082C" w:rsidRDefault="0027082C" w:rsidP="0027082C">
      <w:pPr>
        <w:rPr>
          <w:rFonts w:eastAsia="Times New Roman"/>
        </w:rPr>
      </w:pPr>
      <w:r>
        <w:rPr>
          <w:rFonts w:eastAsia="Times New Roman"/>
        </w:rPr>
        <w:t>-- Revision 0.01 - File Created</w:t>
      </w:r>
    </w:p>
    <w:p w:rsidR="0027082C" w:rsidRDefault="0027082C" w:rsidP="0027082C">
      <w:pPr>
        <w:rPr>
          <w:rFonts w:eastAsia="Times New Roman"/>
        </w:rPr>
      </w:pPr>
      <w:r>
        <w:rPr>
          <w:rFonts w:eastAsia="Times New Roman"/>
        </w:rPr>
        <w:t>-- Additional Comments:</w:t>
      </w:r>
    </w:p>
    <w:p w:rsidR="0027082C" w:rsidRDefault="0027082C" w:rsidP="0027082C">
      <w:pPr>
        <w:rPr>
          <w:rFonts w:eastAsia="Times New Roman"/>
        </w:rPr>
      </w:pPr>
      <w:r>
        <w:rPr>
          <w:rFonts w:eastAsia="Times New Roman"/>
        </w:rPr>
        <w:t>--</w:t>
      </w:r>
    </w:p>
    <w:p w:rsidR="0027082C" w:rsidRDefault="0027082C" w:rsidP="0027082C">
      <w:pPr>
        <w:rPr>
          <w:rFonts w:eastAsia="Times New Roman"/>
        </w:rPr>
      </w:pPr>
      <w:r>
        <w:rPr>
          <w:rFonts w:eastAsia="Times New Roman"/>
        </w:rPr>
        <w:t>-- Notes: </w:t>
      </w:r>
    </w:p>
    <w:p w:rsidR="0027082C" w:rsidRDefault="0027082C" w:rsidP="0027082C">
      <w:pPr>
        <w:rPr>
          <w:rFonts w:eastAsia="Times New Roman"/>
        </w:rPr>
      </w:pPr>
      <w:r>
        <w:rPr>
          <w:rFonts w:eastAsia="Times New Roman"/>
        </w:rPr>
        <w:t xml:space="preserve">-- This </w:t>
      </w:r>
      <w:proofErr w:type="spellStart"/>
      <w:r>
        <w:rPr>
          <w:rFonts w:eastAsia="Times New Roman"/>
        </w:rPr>
        <w:t>testbench</w:t>
      </w:r>
      <w:proofErr w:type="spellEnd"/>
      <w:r>
        <w:rPr>
          <w:rFonts w:eastAsia="Times New Roman"/>
        </w:rPr>
        <w:t xml:space="preserve"> has been automatically generated using types </w:t>
      </w:r>
      <w:proofErr w:type="spellStart"/>
      <w:r>
        <w:rPr>
          <w:rFonts w:eastAsia="Times New Roman"/>
        </w:rPr>
        <w:t>std_logic</w:t>
      </w:r>
      <w:proofErr w:type="spellEnd"/>
      <w:r>
        <w:rPr>
          <w:rFonts w:eastAsia="Times New Roman"/>
        </w:rPr>
        <w:t xml:space="preserve"> and</w:t>
      </w:r>
    </w:p>
    <w:p w:rsidR="0027082C" w:rsidRDefault="0027082C" w:rsidP="0027082C">
      <w:pPr>
        <w:rPr>
          <w:rFonts w:eastAsia="Times New Roman"/>
        </w:rPr>
      </w:pPr>
      <w:r>
        <w:rPr>
          <w:rFonts w:eastAsia="Times New Roman"/>
        </w:rPr>
        <w:t xml:space="preserve">-- </w:t>
      </w:r>
      <w:proofErr w:type="spellStart"/>
      <w:r>
        <w:rPr>
          <w:rFonts w:eastAsia="Times New Roman"/>
        </w:rPr>
        <w:t>std_logic_vector</w:t>
      </w:r>
      <w:proofErr w:type="spellEnd"/>
      <w:r>
        <w:rPr>
          <w:rFonts w:eastAsia="Times New Roman"/>
        </w:rPr>
        <w:t xml:space="preserve"> for the ports of the unit under test.  Xilinx recommends</w:t>
      </w:r>
    </w:p>
    <w:p w:rsidR="0027082C" w:rsidRDefault="0027082C" w:rsidP="0027082C">
      <w:pPr>
        <w:rPr>
          <w:rFonts w:eastAsia="Times New Roman"/>
        </w:rPr>
      </w:pPr>
      <w:r>
        <w:rPr>
          <w:rFonts w:eastAsia="Times New Roman"/>
        </w:rPr>
        <w:t>-- that these types always be used for the top-level I/O of a design in order</w:t>
      </w:r>
    </w:p>
    <w:p w:rsidR="0027082C" w:rsidRDefault="0027082C" w:rsidP="0027082C">
      <w:pPr>
        <w:rPr>
          <w:rFonts w:eastAsia="Times New Roman"/>
        </w:rPr>
      </w:pPr>
      <w:r>
        <w:rPr>
          <w:rFonts w:eastAsia="Times New Roman"/>
        </w:rPr>
        <w:t xml:space="preserve">-- to guarantee that the </w:t>
      </w:r>
      <w:proofErr w:type="spellStart"/>
      <w:r>
        <w:rPr>
          <w:rFonts w:eastAsia="Times New Roman"/>
        </w:rPr>
        <w:t>testbench</w:t>
      </w:r>
      <w:proofErr w:type="spellEnd"/>
      <w:r>
        <w:rPr>
          <w:rFonts w:eastAsia="Times New Roman"/>
        </w:rPr>
        <w:t xml:space="preserve"> will bind correctly to the post-implementation </w:t>
      </w:r>
    </w:p>
    <w:p w:rsidR="0027082C" w:rsidRDefault="0027082C" w:rsidP="0027082C">
      <w:pPr>
        <w:rPr>
          <w:rFonts w:eastAsia="Times New Roman"/>
        </w:rPr>
      </w:pPr>
      <w:r>
        <w:rPr>
          <w:rFonts w:eastAsia="Times New Roman"/>
        </w:rPr>
        <w:t>-- simulation model.</w:t>
      </w:r>
    </w:p>
    <w:p w:rsidR="0027082C" w:rsidRDefault="0027082C" w:rsidP="0027082C">
      <w:pPr>
        <w:rPr>
          <w:rFonts w:eastAsia="Times New Roman"/>
        </w:rPr>
      </w:pPr>
      <w:r>
        <w:rPr>
          <w:rFonts w:eastAsia="Times New Roman"/>
        </w:rPr>
        <w:t>--------------------------------------------------------------------------------</w:t>
      </w:r>
    </w:p>
    <w:p w:rsidR="0027082C" w:rsidRDefault="0027082C" w:rsidP="0027082C">
      <w:pPr>
        <w:rPr>
          <w:rFonts w:eastAsia="Times New Roman"/>
        </w:rPr>
      </w:pPr>
      <w:r>
        <w:rPr>
          <w:rFonts w:eastAsia="Times New Roman"/>
        </w:rPr>
        <w:t xml:space="preserve">LIBRARY </w:t>
      </w:r>
      <w:proofErr w:type="spellStart"/>
      <w:r>
        <w:rPr>
          <w:rFonts w:eastAsia="Times New Roman"/>
        </w:rPr>
        <w:t>ieee</w:t>
      </w:r>
      <w:proofErr w:type="spellEnd"/>
      <w:r>
        <w:rPr>
          <w:rFonts w:eastAsia="Times New Roman"/>
        </w:rPr>
        <w:t>;</w:t>
      </w:r>
    </w:p>
    <w:p w:rsidR="0027082C" w:rsidRDefault="0027082C" w:rsidP="0027082C">
      <w:pPr>
        <w:rPr>
          <w:rFonts w:eastAsia="Times New Roman"/>
        </w:rPr>
      </w:pPr>
      <w:r>
        <w:rPr>
          <w:rFonts w:eastAsia="Times New Roman"/>
        </w:rPr>
        <w:t>USE ieee.std_logic_1164.ALL;</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Uncomment the following library declaration if using</w:t>
      </w:r>
    </w:p>
    <w:p w:rsidR="0027082C" w:rsidRDefault="0027082C" w:rsidP="0027082C">
      <w:pPr>
        <w:rPr>
          <w:rFonts w:eastAsia="Times New Roman"/>
        </w:rPr>
      </w:pPr>
      <w:r>
        <w:rPr>
          <w:rFonts w:eastAsia="Times New Roman"/>
        </w:rPr>
        <w:t>-- arithmetic functions with Signed or Unsigned values</w:t>
      </w:r>
    </w:p>
    <w:p w:rsidR="0027082C" w:rsidRDefault="0027082C" w:rsidP="0027082C">
      <w:pPr>
        <w:rPr>
          <w:rFonts w:eastAsia="Times New Roman"/>
        </w:rPr>
      </w:pPr>
      <w:r>
        <w:rPr>
          <w:rFonts w:eastAsia="Times New Roman"/>
        </w:rPr>
        <w:t xml:space="preserve">--USE </w:t>
      </w:r>
      <w:proofErr w:type="spellStart"/>
      <w:r>
        <w:rPr>
          <w:rFonts w:eastAsia="Times New Roman"/>
        </w:rPr>
        <w:t>ieee.numeric_std.ALL</w:t>
      </w:r>
      <w:proofErr w:type="spellEnd"/>
      <w:r>
        <w:rPr>
          <w:rFonts w:eastAsia="Times New Roman"/>
        </w:rPr>
        <w:t>;</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ENTITY multi12x4_line0_TB IS</w:t>
      </w:r>
    </w:p>
    <w:p w:rsidR="0027082C" w:rsidRDefault="0027082C" w:rsidP="0027082C">
      <w:pPr>
        <w:rPr>
          <w:rFonts w:eastAsia="Times New Roman"/>
        </w:rPr>
      </w:pPr>
      <w:r>
        <w:rPr>
          <w:rFonts w:eastAsia="Times New Roman"/>
        </w:rPr>
        <w:lastRenderedPageBreak/>
        <w:t>END multi12x4_line0_TB;</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xml:space="preserve">ARCHITECTURE </w:t>
      </w:r>
      <w:proofErr w:type="spellStart"/>
      <w:r>
        <w:rPr>
          <w:rFonts w:eastAsia="Times New Roman"/>
        </w:rPr>
        <w:t>behavior</w:t>
      </w:r>
      <w:proofErr w:type="spellEnd"/>
      <w:r>
        <w:rPr>
          <w:rFonts w:eastAsia="Times New Roman"/>
        </w:rPr>
        <w:t xml:space="preserve"> OF multi12x4_line0_TB IS </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 Component Declaration for the Unit Under Test (UUT)</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COMPONENT line0</w:t>
      </w:r>
    </w:p>
    <w:p w:rsidR="0027082C" w:rsidRDefault="0027082C" w:rsidP="0027082C">
      <w:pPr>
        <w:rPr>
          <w:rFonts w:eastAsia="Times New Roman"/>
        </w:rPr>
      </w:pPr>
      <w:r>
        <w:rPr>
          <w:rFonts w:eastAsia="Times New Roman"/>
        </w:rPr>
        <w:t>    PORT(</w:t>
      </w:r>
    </w:p>
    <w:p w:rsidR="0027082C" w:rsidRDefault="0027082C" w:rsidP="0027082C">
      <w:pPr>
        <w:rPr>
          <w:rFonts w:eastAsia="Times New Roman"/>
        </w:rPr>
      </w:pPr>
      <w:r>
        <w:rPr>
          <w:rFonts w:eastAsia="Times New Roman"/>
        </w:rPr>
        <w:t xml:space="preserve">         A0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A1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A2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A3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A4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A5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A6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A7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A8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A9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A10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A11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B : IN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Q0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Q1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Q2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Q3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Q4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Q5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Q6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Q7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Q8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Q9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lastRenderedPageBreak/>
        <w:t xml:space="preserve">         Q10 : OUT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Q11 : OUT  </w:t>
      </w:r>
      <w:proofErr w:type="spellStart"/>
      <w:r>
        <w:rPr>
          <w:rFonts w:eastAsia="Times New Roman"/>
        </w:rPr>
        <w:t>std_logic</w:t>
      </w:r>
      <w:proofErr w:type="spellEnd"/>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END COMPONENT;</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p>
    <w:p w:rsidR="0027082C" w:rsidRDefault="0027082C" w:rsidP="0027082C">
      <w:pPr>
        <w:rPr>
          <w:rFonts w:eastAsia="Times New Roman"/>
        </w:rPr>
      </w:pPr>
      <w:r>
        <w:rPr>
          <w:rFonts w:eastAsia="Times New Roman"/>
        </w:rPr>
        <w:t>   --Inputs</w:t>
      </w:r>
    </w:p>
    <w:p w:rsidR="0027082C" w:rsidRDefault="0027082C" w:rsidP="0027082C">
      <w:pPr>
        <w:rPr>
          <w:rFonts w:eastAsia="Times New Roman"/>
        </w:rPr>
      </w:pPr>
      <w:r>
        <w:rPr>
          <w:rFonts w:eastAsia="Times New Roman"/>
        </w:rPr>
        <w:t xml:space="preserve">   signal A0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A1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A2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A3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A4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A5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A6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A7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A8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A9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A10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A11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r>
        <w:rPr>
          <w:rFonts w:eastAsia="Times New Roman"/>
        </w:rPr>
        <w:t xml:space="preserve">   signal B : </w:t>
      </w:r>
      <w:proofErr w:type="spellStart"/>
      <w:r>
        <w:rPr>
          <w:rFonts w:eastAsia="Times New Roman"/>
        </w:rPr>
        <w:t>std_logic</w:t>
      </w:r>
      <w:proofErr w:type="spellEnd"/>
      <w:r>
        <w:rPr>
          <w:rFonts w:eastAsia="Times New Roman"/>
        </w:rPr>
        <w:t xml:space="preserve"> := '0';</w:t>
      </w:r>
    </w:p>
    <w:p w:rsidR="0027082C" w:rsidRDefault="0027082C" w:rsidP="0027082C">
      <w:pPr>
        <w:rPr>
          <w:rFonts w:eastAsia="Times New Roman"/>
        </w:rPr>
      </w:pPr>
    </w:p>
    <w:p w:rsidR="0027082C" w:rsidRDefault="0027082C" w:rsidP="0027082C">
      <w:pPr>
        <w:rPr>
          <w:rFonts w:eastAsia="Times New Roman"/>
        </w:rPr>
      </w:pPr>
      <w:r>
        <w:rPr>
          <w:rFonts w:eastAsia="Times New Roman"/>
        </w:rPr>
        <w:t>  --Outputs</w:t>
      </w:r>
    </w:p>
    <w:p w:rsidR="0027082C" w:rsidRDefault="0027082C" w:rsidP="0027082C">
      <w:pPr>
        <w:rPr>
          <w:rFonts w:eastAsia="Times New Roman"/>
        </w:rPr>
      </w:pPr>
      <w:r>
        <w:rPr>
          <w:rFonts w:eastAsia="Times New Roman"/>
        </w:rPr>
        <w:t xml:space="preserve">   signal Q0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Q1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Q2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Q3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Q4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Q5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Q6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Q7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Q8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lastRenderedPageBreak/>
        <w:t xml:space="preserve">   signal Q9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Q10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xml:space="preserve">   signal Q11 : </w:t>
      </w:r>
      <w:proofErr w:type="spellStart"/>
      <w:r>
        <w:rPr>
          <w:rFonts w:eastAsia="Times New Roman"/>
        </w:rPr>
        <w:t>std_logic</w:t>
      </w:r>
      <w:proofErr w:type="spellEnd"/>
      <w:r>
        <w:rPr>
          <w:rFonts w:eastAsia="Times New Roman"/>
        </w:rPr>
        <w:t>;</w:t>
      </w:r>
    </w:p>
    <w:p w:rsidR="0027082C" w:rsidRDefault="0027082C" w:rsidP="0027082C">
      <w:pPr>
        <w:rPr>
          <w:rFonts w:eastAsia="Times New Roman"/>
        </w:rPr>
      </w:pPr>
      <w:r>
        <w:rPr>
          <w:rFonts w:eastAsia="Times New Roman"/>
        </w:rPr>
        <w:t>   -- No clocks detected in port list. Replace &lt;clock&gt; below with </w:t>
      </w:r>
    </w:p>
    <w:p w:rsidR="0027082C" w:rsidRDefault="0027082C" w:rsidP="0027082C">
      <w:pPr>
        <w:rPr>
          <w:rFonts w:eastAsia="Times New Roman"/>
        </w:rPr>
      </w:pPr>
      <w:r>
        <w:rPr>
          <w:rFonts w:eastAsia="Times New Roman"/>
        </w:rPr>
        <w:t>   -- appropriate port name </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BEGIN</w:t>
      </w:r>
    </w:p>
    <w:p w:rsidR="0027082C" w:rsidRDefault="0027082C" w:rsidP="0027082C">
      <w:pPr>
        <w:rPr>
          <w:rFonts w:eastAsia="Times New Roman"/>
        </w:rPr>
      </w:pPr>
      <w:r>
        <w:rPr>
          <w:rFonts w:eastAsia="Times New Roman"/>
        </w:rPr>
        <w:t> </w:t>
      </w:r>
    </w:p>
    <w:p w:rsidR="0027082C" w:rsidRDefault="0027082C" w:rsidP="0027082C">
      <w:pPr>
        <w:rPr>
          <w:rFonts w:eastAsia="Times New Roman"/>
        </w:rPr>
      </w:pPr>
      <w:r>
        <w:rPr>
          <w:rFonts w:eastAsia="Times New Roman"/>
        </w:rPr>
        <w:t>-- Instantiate the Unit Under Test (UUT)</w:t>
      </w:r>
    </w:p>
    <w:p w:rsidR="0027082C" w:rsidRDefault="0027082C" w:rsidP="0027082C">
      <w:pPr>
        <w:rPr>
          <w:rFonts w:eastAsia="Times New Roman"/>
        </w:rPr>
      </w:pPr>
      <w:r>
        <w:rPr>
          <w:rFonts w:eastAsia="Times New Roman"/>
        </w:rPr>
        <w:t>   </w:t>
      </w:r>
      <w:proofErr w:type="spellStart"/>
      <w:r>
        <w:rPr>
          <w:rFonts w:eastAsia="Times New Roman"/>
        </w:rPr>
        <w:t>uut</w:t>
      </w:r>
      <w:proofErr w:type="spellEnd"/>
      <w:r>
        <w:rPr>
          <w:rFonts w:eastAsia="Times New Roman"/>
        </w:rPr>
        <w:t>: line0 PORT MAP (</w:t>
      </w:r>
    </w:p>
    <w:p w:rsidR="0027082C" w:rsidRDefault="0027082C" w:rsidP="0027082C">
      <w:pPr>
        <w:rPr>
          <w:rFonts w:eastAsia="Times New Roman"/>
        </w:rPr>
      </w:pPr>
      <w:r>
        <w:rPr>
          <w:rFonts w:eastAsia="Times New Roman"/>
        </w:rPr>
        <w:t>          A0 =&gt; A0,</w:t>
      </w:r>
    </w:p>
    <w:p w:rsidR="0027082C" w:rsidRDefault="0027082C" w:rsidP="0027082C">
      <w:pPr>
        <w:rPr>
          <w:rFonts w:eastAsia="Times New Roman"/>
        </w:rPr>
      </w:pPr>
      <w:r>
        <w:rPr>
          <w:rFonts w:eastAsia="Times New Roman"/>
        </w:rPr>
        <w:t>          A1 =&gt; A1,</w:t>
      </w:r>
    </w:p>
    <w:p w:rsidR="0027082C" w:rsidRDefault="0027082C" w:rsidP="0027082C">
      <w:pPr>
        <w:rPr>
          <w:rFonts w:eastAsia="Times New Roman"/>
        </w:rPr>
      </w:pPr>
      <w:r>
        <w:rPr>
          <w:rFonts w:eastAsia="Times New Roman"/>
        </w:rPr>
        <w:t>          A2 =&gt; A2,</w:t>
      </w:r>
    </w:p>
    <w:p w:rsidR="0027082C" w:rsidRDefault="0027082C" w:rsidP="0027082C">
      <w:pPr>
        <w:rPr>
          <w:rFonts w:eastAsia="Times New Roman"/>
        </w:rPr>
      </w:pPr>
      <w:r>
        <w:rPr>
          <w:rFonts w:eastAsia="Times New Roman"/>
        </w:rPr>
        <w:t>          A3 =&gt; A3,</w:t>
      </w:r>
    </w:p>
    <w:p w:rsidR="0027082C" w:rsidRDefault="0027082C" w:rsidP="0027082C">
      <w:pPr>
        <w:rPr>
          <w:rFonts w:eastAsia="Times New Roman"/>
        </w:rPr>
      </w:pPr>
      <w:r>
        <w:rPr>
          <w:rFonts w:eastAsia="Times New Roman"/>
        </w:rPr>
        <w:t>          A4 =&gt; A4,</w:t>
      </w:r>
    </w:p>
    <w:p w:rsidR="0027082C" w:rsidRDefault="0027082C" w:rsidP="0027082C">
      <w:pPr>
        <w:rPr>
          <w:rFonts w:eastAsia="Times New Roman"/>
        </w:rPr>
      </w:pPr>
      <w:r>
        <w:rPr>
          <w:rFonts w:eastAsia="Times New Roman"/>
        </w:rPr>
        <w:t>          A5 =&gt; A5,</w:t>
      </w:r>
    </w:p>
    <w:p w:rsidR="0027082C" w:rsidRDefault="0027082C" w:rsidP="0027082C">
      <w:pPr>
        <w:rPr>
          <w:rFonts w:eastAsia="Times New Roman"/>
        </w:rPr>
      </w:pPr>
      <w:r>
        <w:rPr>
          <w:rFonts w:eastAsia="Times New Roman"/>
        </w:rPr>
        <w:t>          A6 =&gt; A6,</w:t>
      </w:r>
    </w:p>
    <w:p w:rsidR="0027082C" w:rsidRDefault="0027082C" w:rsidP="0027082C">
      <w:pPr>
        <w:rPr>
          <w:rFonts w:eastAsia="Times New Roman"/>
        </w:rPr>
      </w:pPr>
      <w:r>
        <w:rPr>
          <w:rFonts w:eastAsia="Times New Roman"/>
        </w:rPr>
        <w:t>          A7 =&gt; A7,</w:t>
      </w:r>
    </w:p>
    <w:p w:rsidR="0027082C" w:rsidRDefault="0027082C" w:rsidP="0027082C">
      <w:pPr>
        <w:rPr>
          <w:rFonts w:eastAsia="Times New Roman"/>
        </w:rPr>
      </w:pPr>
      <w:r>
        <w:rPr>
          <w:rFonts w:eastAsia="Times New Roman"/>
        </w:rPr>
        <w:t>          A8 =&gt; A8,</w:t>
      </w:r>
    </w:p>
    <w:p w:rsidR="0027082C" w:rsidRDefault="0027082C" w:rsidP="0027082C">
      <w:pPr>
        <w:rPr>
          <w:rFonts w:eastAsia="Times New Roman"/>
        </w:rPr>
      </w:pPr>
      <w:r>
        <w:rPr>
          <w:rFonts w:eastAsia="Times New Roman"/>
        </w:rPr>
        <w:t>          A9 =&gt; A9,</w:t>
      </w:r>
    </w:p>
    <w:p w:rsidR="0027082C" w:rsidRDefault="0027082C" w:rsidP="0027082C">
      <w:pPr>
        <w:rPr>
          <w:rFonts w:eastAsia="Times New Roman"/>
        </w:rPr>
      </w:pPr>
      <w:r>
        <w:rPr>
          <w:rFonts w:eastAsia="Times New Roman"/>
        </w:rPr>
        <w:t>          A10 =&gt; A10,</w:t>
      </w:r>
    </w:p>
    <w:p w:rsidR="0027082C" w:rsidRDefault="0027082C" w:rsidP="0027082C">
      <w:pPr>
        <w:rPr>
          <w:rFonts w:eastAsia="Times New Roman"/>
        </w:rPr>
      </w:pPr>
      <w:r>
        <w:rPr>
          <w:rFonts w:eastAsia="Times New Roman"/>
        </w:rPr>
        <w:t>          A11 =&gt; A11,</w:t>
      </w:r>
    </w:p>
    <w:p w:rsidR="0027082C" w:rsidRDefault="0027082C" w:rsidP="0027082C">
      <w:pPr>
        <w:rPr>
          <w:rFonts w:eastAsia="Times New Roman"/>
        </w:rPr>
      </w:pPr>
      <w:r>
        <w:rPr>
          <w:rFonts w:eastAsia="Times New Roman"/>
        </w:rPr>
        <w:t>          B =&gt; B,</w:t>
      </w:r>
    </w:p>
    <w:p w:rsidR="0027082C" w:rsidRPr="006368B5" w:rsidRDefault="0027082C" w:rsidP="0027082C">
      <w:pPr>
        <w:rPr>
          <w:rFonts w:eastAsia="Times New Roman"/>
          <w:lang w:val="fr-FR"/>
        </w:rPr>
      </w:pPr>
      <w:r>
        <w:rPr>
          <w:rFonts w:eastAsia="Times New Roman"/>
        </w:rPr>
        <w:t xml:space="preserve">          </w:t>
      </w:r>
      <w:r w:rsidRPr="006368B5">
        <w:rPr>
          <w:rFonts w:eastAsia="Times New Roman"/>
          <w:lang w:val="fr-FR"/>
        </w:rPr>
        <w:t>Q0 =&gt; Q0,</w:t>
      </w:r>
    </w:p>
    <w:p w:rsidR="0027082C" w:rsidRPr="006368B5" w:rsidRDefault="0027082C" w:rsidP="0027082C">
      <w:pPr>
        <w:rPr>
          <w:rFonts w:eastAsia="Times New Roman"/>
          <w:lang w:val="fr-FR"/>
        </w:rPr>
      </w:pPr>
      <w:r w:rsidRPr="006368B5">
        <w:rPr>
          <w:rFonts w:eastAsia="Times New Roman"/>
          <w:lang w:val="fr-FR"/>
        </w:rPr>
        <w:t>          Q1 =&gt; Q1,</w:t>
      </w:r>
    </w:p>
    <w:p w:rsidR="0027082C" w:rsidRPr="006368B5" w:rsidRDefault="0027082C" w:rsidP="0027082C">
      <w:pPr>
        <w:rPr>
          <w:rFonts w:eastAsia="Times New Roman"/>
          <w:lang w:val="fr-FR"/>
        </w:rPr>
      </w:pPr>
      <w:r w:rsidRPr="006368B5">
        <w:rPr>
          <w:rFonts w:eastAsia="Times New Roman"/>
          <w:lang w:val="fr-FR"/>
        </w:rPr>
        <w:t>          Q2 =&gt; Q2,</w:t>
      </w:r>
    </w:p>
    <w:p w:rsidR="0027082C" w:rsidRPr="006368B5" w:rsidRDefault="0027082C" w:rsidP="0027082C">
      <w:pPr>
        <w:rPr>
          <w:rFonts w:eastAsia="Times New Roman"/>
          <w:lang w:val="fr-FR"/>
        </w:rPr>
      </w:pPr>
      <w:r w:rsidRPr="006368B5">
        <w:rPr>
          <w:rFonts w:eastAsia="Times New Roman"/>
          <w:lang w:val="fr-FR"/>
        </w:rPr>
        <w:t>          Q3 =&gt; Q3,</w:t>
      </w:r>
    </w:p>
    <w:p w:rsidR="0027082C" w:rsidRPr="006368B5" w:rsidRDefault="0027082C" w:rsidP="0027082C">
      <w:pPr>
        <w:rPr>
          <w:rFonts w:eastAsia="Times New Roman"/>
          <w:lang w:val="fr-FR"/>
        </w:rPr>
      </w:pPr>
      <w:r w:rsidRPr="006368B5">
        <w:rPr>
          <w:rFonts w:eastAsia="Times New Roman"/>
          <w:lang w:val="fr-FR"/>
        </w:rPr>
        <w:t>          Q4 =&gt; Q4,</w:t>
      </w:r>
    </w:p>
    <w:p w:rsidR="0027082C" w:rsidRPr="006368B5" w:rsidRDefault="0027082C" w:rsidP="0027082C">
      <w:pPr>
        <w:rPr>
          <w:rFonts w:eastAsia="Times New Roman"/>
          <w:lang w:val="fr-FR"/>
        </w:rPr>
      </w:pPr>
      <w:r w:rsidRPr="006368B5">
        <w:rPr>
          <w:rFonts w:eastAsia="Times New Roman"/>
          <w:lang w:val="fr-FR"/>
        </w:rPr>
        <w:t>          Q5 =&gt; Q5,</w:t>
      </w:r>
    </w:p>
    <w:p w:rsidR="0027082C" w:rsidRPr="006368B5" w:rsidRDefault="0027082C" w:rsidP="0027082C">
      <w:pPr>
        <w:rPr>
          <w:rFonts w:eastAsia="Times New Roman"/>
          <w:lang w:val="fr-FR"/>
        </w:rPr>
      </w:pPr>
      <w:r w:rsidRPr="006368B5">
        <w:rPr>
          <w:rFonts w:eastAsia="Times New Roman"/>
          <w:lang w:val="fr-FR"/>
        </w:rPr>
        <w:t>          Q6 =&gt; Q6,</w:t>
      </w:r>
    </w:p>
    <w:p w:rsidR="0027082C" w:rsidRPr="006368B5" w:rsidRDefault="0027082C" w:rsidP="0027082C">
      <w:pPr>
        <w:rPr>
          <w:rFonts w:eastAsia="Times New Roman"/>
          <w:lang w:val="fr-FR"/>
        </w:rPr>
      </w:pPr>
      <w:r w:rsidRPr="006368B5">
        <w:rPr>
          <w:rFonts w:eastAsia="Times New Roman"/>
          <w:lang w:val="fr-FR"/>
        </w:rPr>
        <w:lastRenderedPageBreak/>
        <w:t>          Q7 =&gt; Q7,</w:t>
      </w:r>
    </w:p>
    <w:p w:rsidR="0027082C" w:rsidRPr="006368B5" w:rsidRDefault="0027082C" w:rsidP="0027082C">
      <w:pPr>
        <w:rPr>
          <w:rFonts w:eastAsia="Times New Roman"/>
          <w:lang w:val="fr-FR"/>
        </w:rPr>
      </w:pPr>
      <w:r w:rsidRPr="006368B5">
        <w:rPr>
          <w:rFonts w:eastAsia="Times New Roman"/>
          <w:lang w:val="fr-FR"/>
        </w:rPr>
        <w:t>          Q8 =&gt; Q8,</w:t>
      </w:r>
    </w:p>
    <w:p w:rsidR="0027082C" w:rsidRPr="006368B5" w:rsidRDefault="0027082C" w:rsidP="0027082C">
      <w:pPr>
        <w:rPr>
          <w:rFonts w:eastAsia="Times New Roman"/>
          <w:lang w:val="fr-FR"/>
        </w:rPr>
      </w:pPr>
      <w:r w:rsidRPr="006368B5">
        <w:rPr>
          <w:rFonts w:eastAsia="Times New Roman"/>
          <w:lang w:val="fr-FR"/>
        </w:rPr>
        <w:t>          Q9 =&gt; Q9,</w:t>
      </w:r>
    </w:p>
    <w:p w:rsidR="0027082C" w:rsidRPr="006368B5" w:rsidRDefault="0027082C" w:rsidP="0027082C">
      <w:pPr>
        <w:rPr>
          <w:rFonts w:eastAsia="Times New Roman"/>
          <w:lang w:val="fr-FR"/>
        </w:rPr>
      </w:pPr>
      <w:r w:rsidRPr="006368B5">
        <w:rPr>
          <w:rFonts w:eastAsia="Times New Roman"/>
          <w:lang w:val="fr-FR"/>
        </w:rPr>
        <w:t>          Q10 =&gt; Q10,</w:t>
      </w:r>
    </w:p>
    <w:p w:rsidR="0027082C" w:rsidRPr="006368B5" w:rsidRDefault="0027082C" w:rsidP="0027082C">
      <w:pPr>
        <w:rPr>
          <w:rFonts w:eastAsia="Times New Roman"/>
          <w:lang w:val="fr-FR"/>
        </w:rPr>
      </w:pPr>
      <w:r w:rsidRPr="006368B5">
        <w:rPr>
          <w:rFonts w:eastAsia="Times New Roman"/>
          <w:lang w:val="fr-FR"/>
        </w:rPr>
        <w:t>          Q11 =&gt; Q11</w:t>
      </w:r>
    </w:p>
    <w:p w:rsidR="0027082C" w:rsidRPr="006368B5" w:rsidRDefault="0027082C" w:rsidP="0027082C">
      <w:pPr>
        <w:rPr>
          <w:rFonts w:eastAsia="Times New Roman"/>
          <w:lang w:val="fr-FR"/>
        </w:rPr>
      </w:pPr>
      <w:r w:rsidRPr="006368B5">
        <w:rPr>
          <w:rFonts w:eastAsia="Times New Roman"/>
          <w:lang w:val="fr-FR"/>
        </w:rPr>
        <w:t>        );</w:t>
      </w:r>
    </w:p>
    <w:p w:rsidR="0027082C" w:rsidRPr="006368B5" w:rsidRDefault="0027082C" w:rsidP="0027082C">
      <w:pPr>
        <w:rPr>
          <w:rFonts w:eastAsia="Times New Roman"/>
          <w:lang w:val="fr-FR"/>
        </w:rPr>
      </w:pPr>
    </w:p>
    <w:p w:rsidR="0027082C" w:rsidRPr="006368B5" w:rsidRDefault="0027082C" w:rsidP="0027082C">
      <w:pPr>
        <w:rPr>
          <w:rFonts w:eastAsia="Times New Roman"/>
          <w:lang w:val="fr-FR"/>
        </w:rPr>
      </w:pPr>
    </w:p>
    <w:p w:rsidR="0027082C" w:rsidRPr="006368B5" w:rsidRDefault="0027082C" w:rsidP="0027082C">
      <w:pPr>
        <w:rPr>
          <w:rFonts w:eastAsia="Times New Roman"/>
          <w:lang w:val="fr-FR"/>
        </w:rPr>
      </w:pPr>
      <w:r w:rsidRPr="006368B5">
        <w:rPr>
          <w:rFonts w:eastAsia="Times New Roman"/>
          <w:lang w:val="fr-FR"/>
        </w:rPr>
        <w:t> </w:t>
      </w:r>
    </w:p>
    <w:p w:rsidR="0027082C" w:rsidRPr="006368B5" w:rsidRDefault="0027082C" w:rsidP="0027082C">
      <w:pPr>
        <w:rPr>
          <w:rFonts w:eastAsia="Times New Roman"/>
          <w:lang w:val="fr-FR"/>
        </w:rPr>
      </w:pPr>
    </w:p>
    <w:p w:rsidR="0027082C" w:rsidRPr="006368B5" w:rsidRDefault="0027082C" w:rsidP="0027082C">
      <w:pPr>
        <w:rPr>
          <w:rFonts w:eastAsia="Times New Roman"/>
          <w:lang w:val="fr-FR"/>
        </w:rPr>
      </w:pPr>
      <w:r w:rsidRPr="006368B5">
        <w:rPr>
          <w:rFonts w:eastAsia="Times New Roman"/>
          <w:lang w:val="fr-FR"/>
        </w:rPr>
        <w:t xml:space="preserve">   -- Stimulus </w:t>
      </w:r>
      <w:proofErr w:type="spellStart"/>
      <w:r w:rsidRPr="006368B5">
        <w:rPr>
          <w:rFonts w:eastAsia="Times New Roman"/>
          <w:lang w:val="fr-FR"/>
        </w:rPr>
        <w:t>process</w:t>
      </w:r>
      <w:proofErr w:type="spellEnd"/>
    </w:p>
    <w:p w:rsidR="0027082C" w:rsidRDefault="0027082C" w:rsidP="0027082C">
      <w:pPr>
        <w:rPr>
          <w:rFonts w:eastAsia="Times New Roman"/>
        </w:rPr>
      </w:pPr>
      <w:r w:rsidRPr="006368B5">
        <w:rPr>
          <w:rFonts w:eastAsia="Times New Roman"/>
          <w:lang w:val="fr-FR"/>
        </w:rPr>
        <w:t>   </w:t>
      </w:r>
      <w:proofErr w:type="spellStart"/>
      <w:r>
        <w:rPr>
          <w:rFonts w:eastAsia="Times New Roman"/>
        </w:rPr>
        <w:t>stim_proc</w:t>
      </w:r>
      <w:proofErr w:type="spellEnd"/>
      <w:r>
        <w:rPr>
          <w:rFonts w:eastAsia="Times New Roman"/>
        </w:rPr>
        <w:t>: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10 ns.</w:t>
      </w:r>
    </w:p>
    <w:p w:rsidR="0027082C" w:rsidRDefault="0027082C" w:rsidP="0027082C">
      <w:pPr>
        <w:rPr>
          <w:rFonts w:eastAsia="Times New Roman"/>
        </w:rPr>
      </w:pPr>
      <w:r>
        <w:rPr>
          <w:rFonts w:eastAsia="Times New Roman"/>
        </w:rPr>
        <w:t>      wait for 10 ns;</w:t>
      </w:r>
    </w:p>
    <w:p w:rsidR="0027082C" w:rsidRDefault="0027082C" w:rsidP="0027082C">
      <w:pPr>
        <w:rPr>
          <w:rFonts w:eastAsia="Times New Roman"/>
        </w:rPr>
      </w:pPr>
      <w:r>
        <w:rPr>
          <w:rFonts w:eastAsia="Times New Roman"/>
        </w:rPr>
        <w:t>A0 &lt;= not A0;</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stim_proc2: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20 ns.</w:t>
      </w:r>
    </w:p>
    <w:p w:rsidR="0027082C" w:rsidRDefault="0027082C" w:rsidP="0027082C">
      <w:pPr>
        <w:rPr>
          <w:rFonts w:eastAsia="Times New Roman"/>
        </w:rPr>
      </w:pPr>
      <w:r>
        <w:rPr>
          <w:rFonts w:eastAsia="Times New Roman"/>
        </w:rPr>
        <w:t>      wait for 20 ns;</w:t>
      </w:r>
    </w:p>
    <w:p w:rsidR="0027082C" w:rsidRDefault="0027082C" w:rsidP="0027082C">
      <w:pPr>
        <w:rPr>
          <w:rFonts w:eastAsia="Times New Roman"/>
        </w:rPr>
      </w:pPr>
      <w:r>
        <w:rPr>
          <w:rFonts w:eastAsia="Times New Roman"/>
        </w:rPr>
        <w:t>A1 &lt;= not A1;</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stim_proc3: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40 ns.</w:t>
      </w:r>
    </w:p>
    <w:p w:rsidR="0027082C" w:rsidRDefault="0027082C" w:rsidP="0027082C">
      <w:pPr>
        <w:rPr>
          <w:rFonts w:eastAsia="Times New Roman"/>
        </w:rPr>
      </w:pPr>
      <w:r>
        <w:rPr>
          <w:rFonts w:eastAsia="Times New Roman"/>
        </w:rPr>
        <w:t>      wait for 40 ns;</w:t>
      </w:r>
    </w:p>
    <w:p w:rsidR="0027082C" w:rsidRDefault="0027082C" w:rsidP="0027082C">
      <w:pPr>
        <w:rPr>
          <w:rFonts w:eastAsia="Times New Roman"/>
        </w:rPr>
      </w:pPr>
      <w:r>
        <w:rPr>
          <w:rFonts w:eastAsia="Times New Roman"/>
        </w:rPr>
        <w:lastRenderedPageBreak/>
        <w:t>A2 &lt;= not A2;</w:t>
      </w:r>
    </w:p>
    <w:p w:rsidR="0027082C" w:rsidRDefault="0027082C" w:rsidP="0027082C">
      <w:pPr>
        <w:rPr>
          <w:rFonts w:eastAsia="Times New Roman"/>
        </w:rPr>
      </w:pPr>
      <w:r>
        <w:rPr>
          <w:rFonts w:eastAsia="Times New Roman"/>
        </w:rPr>
        <w:t>end process;</w:t>
      </w:r>
    </w:p>
    <w:p w:rsidR="0027082C" w:rsidRDefault="0027082C" w:rsidP="0027082C">
      <w:pPr>
        <w:rPr>
          <w:rFonts w:eastAsia="Times New Roman"/>
        </w:rPr>
      </w:pPr>
      <w:r>
        <w:rPr>
          <w:rFonts w:eastAsia="Times New Roman"/>
        </w:rPr>
        <w:t>   stim_proc4: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80 ns.</w:t>
      </w:r>
    </w:p>
    <w:p w:rsidR="0027082C" w:rsidRDefault="0027082C" w:rsidP="0027082C">
      <w:pPr>
        <w:rPr>
          <w:rFonts w:eastAsia="Times New Roman"/>
        </w:rPr>
      </w:pPr>
      <w:r>
        <w:rPr>
          <w:rFonts w:eastAsia="Times New Roman"/>
        </w:rPr>
        <w:t>      wait for 80 ns;</w:t>
      </w:r>
    </w:p>
    <w:p w:rsidR="0027082C" w:rsidRDefault="0027082C" w:rsidP="0027082C">
      <w:pPr>
        <w:rPr>
          <w:rFonts w:eastAsia="Times New Roman"/>
        </w:rPr>
      </w:pPr>
      <w:r>
        <w:rPr>
          <w:rFonts w:eastAsia="Times New Roman"/>
        </w:rPr>
        <w:t>A3 &lt;= not A3;</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stim_proc5: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160 ns.</w:t>
      </w:r>
    </w:p>
    <w:p w:rsidR="0027082C" w:rsidRDefault="0027082C" w:rsidP="0027082C">
      <w:pPr>
        <w:rPr>
          <w:rFonts w:eastAsia="Times New Roman"/>
        </w:rPr>
      </w:pPr>
      <w:r>
        <w:rPr>
          <w:rFonts w:eastAsia="Times New Roman"/>
        </w:rPr>
        <w:t>      wait for 160 ns;</w:t>
      </w:r>
    </w:p>
    <w:p w:rsidR="0027082C" w:rsidRDefault="0027082C" w:rsidP="0027082C">
      <w:pPr>
        <w:rPr>
          <w:rFonts w:eastAsia="Times New Roman"/>
        </w:rPr>
      </w:pPr>
      <w:r>
        <w:rPr>
          <w:rFonts w:eastAsia="Times New Roman"/>
        </w:rPr>
        <w:t>A4 &lt;= not A4;</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stim_proc6: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320 ns.</w:t>
      </w:r>
    </w:p>
    <w:p w:rsidR="0027082C" w:rsidRDefault="0027082C" w:rsidP="0027082C">
      <w:pPr>
        <w:rPr>
          <w:rFonts w:eastAsia="Times New Roman"/>
        </w:rPr>
      </w:pPr>
      <w:r>
        <w:rPr>
          <w:rFonts w:eastAsia="Times New Roman"/>
        </w:rPr>
        <w:t>      wait for 320 ns;</w:t>
      </w:r>
    </w:p>
    <w:p w:rsidR="0027082C" w:rsidRDefault="0027082C" w:rsidP="0027082C">
      <w:pPr>
        <w:rPr>
          <w:rFonts w:eastAsia="Times New Roman"/>
        </w:rPr>
      </w:pPr>
      <w:r>
        <w:rPr>
          <w:rFonts w:eastAsia="Times New Roman"/>
        </w:rPr>
        <w:t>A5 &lt;= not A5;</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stim_proc7: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640 ns.</w:t>
      </w:r>
    </w:p>
    <w:p w:rsidR="0027082C" w:rsidRDefault="0027082C" w:rsidP="0027082C">
      <w:pPr>
        <w:rPr>
          <w:rFonts w:eastAsia="Times New Roman"/>
        </w:rPr>
      </w:pPr>
      <w:r>
        <w:rPr>
          <w:rFonts w:eastAsia="Times New Roman"/>
        </w:rPr>
        <w:t>      wait for 640 ns;</w:t>
      </w:r>
    </w:p>
    <w:p w:rsidR="0027082C" w:rsidRDefault="0027082C" w:rsidP="0027082C">
      <w:pPr>
        <w:rPr>
          <w:rFonts w:eastAsia="Times New Roman"/>
        </w:rPr>
      </w:pPr>
      <w:r>
        <w:rPr>
          <w:rFonts w:eastAsia="Times New Roman"/>
        </w:rPr>
        <w:t>A6 &lt;= not A6;</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stim_proc8: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1280 ns.</w:t>
      </w:r>
    </w:p>
    <w:p w:rsidR="0027082C" w:rsidRDefault="0027082C" w:rsidP="0027082C">
      <w:pPr>
        <w:rPr>
          <w:rFonts w:eastAsia="Times New Roman"/>
        </w:rPr>
      </w:pPr>
      <w:r>
        <w:rPr>
          <w:rFonts w:eastAsia="Times New Roman"/>
        </w:rPr>
        <w:t>      wait for 1280 ns;</w:t>
      </w:r>
    </w:p>
    <w:p w:rsidR="0027082C" w:rsidRDefault="0027082C" w:rsidP="0027082C">
      <w:pPr>
        <w:rPr>
          <w:rFonts w:eastAsia="Times New Roman"/>
        </w:rPr>
      </w:pPr>
      <w:r>
        <w:rPr>
          <w:rFonts w:eastAsia="Times New Roman"/>
        </w:rPr>
        <w:t>A7 &lt;= not A7;</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stim_proc9: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2560 ns.</w:t>
      </w:r>
    </w:p>
    <w:p w:rsidR="0027082C" w:rsidRDefault="0027082C" w:rsidP="0027082C">
      <w:pPr>
        <w:rPr>
          <w:rFonts w:eastAsia="Times New Roman"/>
        </w:rPr>
      </w:pPr>
      <w:r>
        <w:rPr>
          <w:rFonts w:eastAsia="Times New Roman"/>
        </w:rPr>
        <w:t>      wait for 2560 ns;</w:t>
      </w:r>
    </w:p>
    <w:p w:rsidR="0027082C" w:rsidRDefault="0027082C" w:rsidP="0027082C">
      <w:pPr>
        <w:rPr>
          <w:rFonts w:eastAsia="Times New Roman"/>
        </w:rPr>
      </w:pPr>
      <w:r>
        <w:rPr>
          <w:rFonts w:eastAsia="Times New Roman"/>
        </w:rPr>
        <w:t>A8 &lt;= not A8;</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stim_proc10: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5120 ns.</w:t>
      </w:r>
    </w:p>
    <w:p w:rsidR="0027082C" w:rsidRDefault="0027082C" w:rsidP="0027082C">
      <w:pPr>
        <w:rPr>
          <w:rFonts w:eastAsia="Times New Roman"/>
        </w:rPr>
      </w:pPr>
      <w:r>
        <w:rPr>
          <w:rFonts w:eastAsia="Times New Roman"/>
        </w:rPr>
        <w:t>      wait for 5120 ns;</w:t>
      </w:r>
    </w:p>
    <w:p w:rsidR="0027082C" w:rsidRDefault="0027082C" w:rsidP="0027082C">
      <w:pPr>
        <w:rPr>
          <w:rFonts w:eastAsia="Times New Roman"/>
        </w:rPr>
      </w:pPr>
      <w:r>
        <w:rPr>
          <w:rFonts w:eastAsia="Times New Roman"/>
        </w:rPr>
        <w:t>A9 &lt;= not A9;</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stim_proc11: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10240 ns.</w:t>
      </w:r>
    </w:p>
    <w:p w:rsidR="0027082C" w:rsidRDefault="0027082C" w:rsidP="0027082C">
      <w:pPr>
        <w:rPr>
          <w:rFonts w:eastAsia="Times New Roman"/>
        </w:rPr>
      </w:pPr>
      <w:r>
        <w:rPr>
          <w:rFonts w:eastAsia="Times New Roman"/>
        </w:rPr>
        <w:t>      wait for 10240 ns;</w:t>
      </w:r>
    </w:p>
    <w:p w:rsidR="0027082C" w:rsidRDefault="0027082C" w:rsidP="0027082C">
      <w:pPr>
        <w:rPr>
          <w:rFonts w:eastAsia="Times New Roman"/>
        </w:rPr>
      </w:pPr>
      <w:r>
        <w:rPr>
          <w:rFonts w:eastAsia="Times New Roman"/>
        </w:rPr>
        <w:lastRenderedPageBreak/>
        <w:t>A10 &lt;= not A10;</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stim_proc12: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20480 ns.</w:t>
      </w:r>
    </w:p>
    <w:p w:rsidR="0027082C" w:rsidRDefault="0027082C" w:rsidP="0027082C">
      <w:pPr>
        <w:rPr>
          <w:rFonts w:eastAsia="Times New Roman"/>
        </w:rPr>
      </w:pPr>
      <w:r>
        <w:rPr>
          <w:rFonts w:eastAsia="Times New Roman"/>
        </w:rPr>
        <w:t>      wait for 20480 ns;</w:t>
      </w:r>
    </w:p>
    <w:p w:rsidR="0027082C" w:rsidRDefault="0027082C" w:rsidP="0027082C">
      <w:pPr>
        <w:rPr>
          <w:rFonts w:eastAsia="Times New Roman"/>
        </w:rPr>
      </w:pPr>
      <w:r>
        <w:rPr>
          <w:rFonts w:eastAsia="Times New Roman"/>
        </w:rPr>
        <w:t>A11 &lt;= not A11;</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r>
        <w:rPr>
          <w:rFonts w:eastAsia="Times New Roman"/>
        </w:rPr>
        <w:t>   stim_proc13: process</w:t>
      </w:r>
    </w:p>
    <w:p w:rsidR="0027082C" w:rsidRDefault="0027082C" w:rsidP="0027082C">
      <w:pPr>
        <w:rPr>
          <w:rFonts w:eastAsia="Times New Roman"/>
        </w:rPr>
      </w:pPr>
      <w:r>
        <w:rPr>
          <w:rFonts w:eastAsia="Times New Roman"/>
        </w:rPr>
        <w:t xml:space="preserve">   begin </w:t>
      </w:r>
    </w:p>
    <w:p w:rsidR="0027082C" w:rsidRDefault="0027082C" w:rsidP="0027082C">
      <w:pPr>
        <w:rPr>
          <w:rFonts w:eastAsia="Times New Roman"/>
        </w:rPr>
      </w:pPr>
      <w:r>
        <w:rPr>
          <w:rFonts w:eastAsia="Times New Roman"/>
        </w:rPr>
        <w:t>      -- hold reset state for 40960 ns.</w:t>
      </w:r>
    </w:p>
    <w:p w:rsidR="0027082C" w:rsidRDefault="0027082C" w:rsidP="0027082C">
      <w:pPr>
        <w:rPr>
          <w:rFonts w:eastAsia="Times New Roman"/>
        </w:rPr>
      </w:pPr>
      <w:r>
        <w:rPr>
          <w:rFonts w:eastAsia="Times New Roman"/>
        </w:rPr>
        <w:t>      wait for 10 ns;</w:t>
      </w:r>
    </w:p>
    <w:p w:rsidR="0027082C" w:rsidRDefault="0027082C" w:rsidP="0027082C">
      <w:pPr>
        <w:rPr>
          <w:rFonts w:eastAsia="Times New Roman"/>
        </w:rPr>
      </w:pPr>
      <w:r>
        <w:rPr>
          <w:rFonts w:eastAsia="Times New Roman"/>
        </w:rPr>
        <w:t>B &lt;= not B;</w:t>
      </w:r>
    </w:p>
    <w:p w:rsidR="0027082C" w:rsidRDefault="0027082C" w:rsidP="0027082C">
      <w:pPr>
        <w:rPr>
          <w:rFonts w:eastAsia="Times New Roman"/>
        </w:rPr>
      </w:pPr>
    </w:p>
    <w:p w:rsidR="0027082C" w:rsidRDefault="0027082C" w:rsidP="0027082C">
      <w:pPr>
        <w:rPr>
          <w:rFonts w:eastAsia="Times New Roman"/>
        </w:rPr>
      </w:pPr>
    </w:p>
    <w:p w:rsidR="0027082C" w:rsidRDefault="0027082C" w:rsidP="0027082C">
      <w:pPr>
        <w:rPr>
          <w:rFonts w:eastAsia="Times New Roman"/>
        </w:rPr>
      </w:pPr>
      <w:r>
        <w:rPr>
          <w:rFonts w:eastAsia="Times New Roman"/>
        </w:rPr>
        <w:t>   end process;</w:t>
      </w:r>
    </w:p>
    <w:p w:rsidR="0027082C" w:rsidRDefault="0027082C" w:rsidP="0027082C">
      <w:pPr>
        <w:rPr>
          <w:rFonts w:eastAsia="Times New Roman"/>
        </w:rPr>
      </w:pPr>
    </w:p>
    <w:p w:rsidR="0027082C" w:rsidRPr="0027082C" w:rsidRDefault="0027082C" w:rsidP="0027082C">
      <w:r>
        <w:rPr>
          <w:rFonts w:eastAsia="Times New Roman"/>
        </w:rPr>
        <w:t>END;</w:t>
      </w:r>
    </w:p>
    <w:p w:rsidR="00180DD9" w:rsidRPr="00180DD9" w:rsidRDefault="00180DD9" w:rsidP="00180DD9"/>
    <w:p w:rsidR="00C55D82" w:rsidRDefault="0027082C" w:rsidP="00A9220D">
      <w:r w:rsidRPr="0027082C">
        <w:rPr>
          <w:noProof/>
        </w:rPr>
        <w:lastRenderedPageBreak/>
        <w:drawing>
          <wp:inline distT="0" distB="0" distL="0" distR="0">
            <wp:extent cx="5731510" cy="3223605"/>
            <wp:effectExtent l="0" t="0" r="2540" b="0"/>
            <wp:docPr id="27" name="Picture 27" descr="C:\Users\hillg\AppData\Local\Microsoft\Windows\INetCache\Content.Outlook\Z1S027VI\line0 T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hillg\AppData\Local\Microsoft\Windows\INetCache\Content.Outlook\Z1S027VI\line0 Tb.P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3223605"/>
                    </a:xfrm>
                    <a:prstGeom prst="rect">
                      <a:avLst/>
                    </a:prstGeom>
                    <a:noFill/>
                    <a:ln>
                      <a:noFill/>
                    </a:ln>
                  </pic:spPr>
                </pic:pic>
              </a:graphicData>
            </a:graphic>
          </wp:inline>
        </w:drawing>
      </w:r>
    </w:p>
    <w:p w:rsidR="0027082C" w:rsidRDefault="0027082C" w:rsidP="00A9220D"/>
    <w:p w:rsidR="0027082C" w:rsidRDefault="0027082C" w:rsidP="00A9220D">
      <w:r w:rsidRPr="0027082C">
        <w:rPr>
          <w:noProof/>
        </w:rPr>
        <w:drawing>
          <wp:inline distT="0" distB="0" distL="0" distR="0">
            <wp:extent cx="5731510" cy="3050198"/>
            <wp:effectExtent l="0" t="0" r="2540" b="0"/>
            <wp:docPr id="28" name="Picture 28" descr="C:\Users\hillg\AppData\Local\Microsoft\Windows\INetCache\Content.Outlook\Z1S027VI\line0 tb 100n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illg\AppData\Local\Microsoft\Windows\INetCache\Content.Outlook\Z1S027VI\line0 tb 100ns.PN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3050198"/>
                    </a:xfrm>
                    <a:prstGeom prst="rect">
                      <a:avLst/>
                    </a:prstGeom>
                    <a:noFill/>
                    <a:ln>
                      <a:noFill/>
                    </a:ln>
                  </pic:spPr>
                </pic:pic>
              </a:graphicData>
            </a:graphic>
          </wp:inline>
        </w:drawing>
      </w:r>
    </w:p>
    <w:p w:rsidR="008779D0" w:rsidRDefault="008779D0" w:rsidP="00A9220D"/>
    <w:p w:rsidR="008779D0" w:rsidRDefault="008779D0" w:rsidP="008779D0">
      <w:pPr>
        <w:pStyle w:val="Heading3"/>
      </w:pPr>
      <w:bookmarkStart w:id="8" w:name="_Toc70604505"/>
      <w:proofErr w:type="spellStart"/>
      <w:r>
        <w:t>LineX</w:t>
      </w:r>
      <w:proofErr w:type="spellEnd"/>
      <w:r>
        <w:t xml:space="preserve"> VHDL</w:t>
      </w:r>
      <w:r w:rsidR="00986200">
        <w:t xml:space="preserve"> and Test Bench</w:t>
      </w:r>
      <w:bookmarkEnd w:id="8"/>
    </w:p>
    <w:p w:rsidR="008779D0" w:rsidRDefault="008779D0" w:rsidP="008779D0"/>
    <w:p w:rsidR="008779D0" w:rsidRDefault="008779D0" w:rsidP="008779D0">
      <w:r>
        <w:t xml:space="preserve">  </w:t>
      </w:r>
      <w:r w:rsidR="00986200">
        <w:t xml:space="preserve">The </w:t>
      </w:r>
      <w:proofErr w:type="spellStart"/>
      <w:r w:rsidR="00986200">
        <w:t>lineX</w:t>
      </w:r>
      <w:proofErr w:type="spellEnd"/>
      <w:r w:rsidR="00986200">
        <w:t xml:space="preserve"> VHDL file combines the results of the inputs ‘A’ with the multiplicand ‘B’ to give a Partial ‘P’. The partial P is then combined with the sum ‘S’ and/or carry ‘C’ to produce final product ‘Q’. The addition in this is conducted by a series of half adders and full adders. Results of the test bench can be seen below.</w:t>
      </w:r>
    </w:p>
    <w:p w:rsidR="00986200" w:rsidRDefault="00986200" w:rsidP="008779D0">
      <w:r w:rsidRPr="00986200">
        <w:rPr>
          <w:noProof/>
        </w:rPr>
        <w:lastRenderedPageBreak/>
        <w:drawing>
          <wp:inline distT="0" distB="0" distL="0" distR="0">
            <wp:extent cx="5731510" cy="2616721"/>
            <wp:effectExtent l="0" t="0" r="2540" b="0"/>
            <wp:docPr id="29" name="Picture 29" descr="C:\Users\hillg\AppData\Local\Microsoft\Windows\INetCache\Content.Outlook\Z1S027VI\linex T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illg\AppData\Local\Microsoft\Windows\INetCache\Content.Outlook\Z1S027VI\linex TB.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2616721"/>
                    </a:xfrm>
                    <a:prstGeom prst="rect">
                      <a:avLst/>
                    </a:prstGeom>
                    <a:noFill/>
                    <a:ln>
                      <a:noFill/>
                    </a:ln>
                  </pic:spPr>
                </pic:pic>
              </a:graphicData>
            </a:graphic>
          </wp:inline>
        </w:drawing>
      </w:r>
    </w:p>
    <w:p w:rsidR="00DD3C2F" w:rsidRDefault="00DD3C2F" w:rsidP="008779D0"/>
    <w:p w:rsidR="00DD3C2F" w:rsidRDefault="00DD3C2F" w:rsidP="008779D0">
      <w:r>
        <w:t xml:space="preserve">  Graphs showing the working half adder and full adder can be seen below.</w:t>
      </w:r>
    </w:p>
    <w:p w:rsidR="00DD3C2F" w:rsidRDefault="00DD3C2F" w:rsidP="00DD3C2F">
      <w:pPr>
        <w:pStyle w:val="Heading4"/>
      </w:pPr>
      <w:r>
        <w:t>Half Adder</w:t>
      </w:r>
    </w:p>
    <w:p w:rsidR="00DD3C2F" w:rsidRDefault="00DD3C2F" w:rsidP="00DD3C2F">
      <w:r w:rsidRPr="00DD3C2F">
        <w:rPr>
          <w:noProof/>
        </w:rPr>
        <w:drawing>
          <wp:inline distT="0" distB="0" distL="0" distR="0">
            <wp:extent cx="5731510" cy="957855"/>
            <wp:effectExtent l="0" t="0" r="2540" b="0"/>
            <wp:docPr id="30" name="Picture 30" descr="C:\Users\hillg\AppData\Local\Microsoft\Windows\INetCache\Content.Outlook\Z1S027VI\halfadder T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hillg\AppData\Local\Microsoft\Windows\INetCache\Content.Outlook\Z1S027VI\halfadder TB.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1510" cy="957855"/>
                    </a:xfrm>
                    <a:prstGeom prst="rect">
                      <a:avLst/>
                    </a:prstGeom>
                    <a:noFill/>
                    <a:ln>
                      <a:noFill/>
                    </a:ln>
                  </pic:spPr>
                </pic:pic>
              </a:graphicData>
            </a:graphic>
          </wp:inline>
        </w:drawing>
      </w:r>
    </w:p>
    <w:p w:rsidR="00DD3C2F" w:rsidRDefault="00DD3C2F" w:rsidP="00DD3C2F">
      <w:pPr>
        <w:pStyle w:val="Heading4"/>
      </w:pPr>
      <w:r>
        <w:t>Full Adder</w:t>
      </w:r>
    </w:p>
    <w:p w:rsidR="00DD3C2F" w:rsidRPr="00DD3C2F" w:rsidRDefault="00DD3C2F" w:rsidP="00DD3C2F">
      <w:r w:rsidRPr="00DD3C2F">
        <w:rPr>
          <w:noProof/>
        </w:rPr>
        <w:drawing>
          <wp:inline distT="0" distB="0" distL="0" distR="0">
            <wp:extent cx="5731510" cy="1400342"/>
            <wp:effectExtent l="0" t="0" r="2540" b="9525"/>
            <wp:docPr id="31" name="Picture 31" descr="C:\Users\hillg\AppData\Local\Microsoft\Windows\INetCache\Content.Outlook\Z1S027VI\fulladderT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hillg\AppData\Local\Microsoft\Windows\INetCache\Content.Outlook\Z1S027VI\fulladderTB.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1400342"/>
                    </a:xfrm>
                    <a:prstGeom prst="rect">
                      <a:avLst/>
                    </a:prstGeom>
                    <a:noFill/>
                    <a:ln>
                      <a:noFill/>
                    </a:ln>
                  </pic:spPr>
                </pic:pic>
              </a:graphicData>
            </a:graphic>
          </wp:inline>
        </w:drawing>
      </w:r>
    </w:p>
    <w:p w:rsidR="00C55D82" w:rsidRDefault="00C55D82" w:rsidP="00A9220D"/>
    <w:p w:rsidR="00C55D82" w:rsidRDefault="00C55D82" w:rsidP="00A9220D"/>
    <w:p w:rsidR="00C55D82" w:rsidRDefault="00C55D82" w:rsidP="00A9220D"/>
    <w:p w:rsidR="00C55D82" w:rsidRDefault="00C55D82" w:rsidP="00A9220D"/>
    <w:p w:rsidR="00C55D82" w:rsidRDefault="00C55D82" w:rsidP="00A9220D"/>
    <w:p w:rsidR="00C55D82" w:rsidRDefault="00C55D82" w:rsidP="00C55D82">
      <w:pPr>
        <w:pStyle w:val="Heading1"/>
      </w:pPr>
      <w:bookmarkStart w:id="9" w:name="_Toc70604506"/>
      <w:r>
        <w:t>Task 2</w:t>
      </w:r>
      <w:bookmarkEnd w:id="9"/>
    </w:p>
    <w:p w:rsidR="00C55D82" w:rsidRDefault="00C55D82" w:rsidP="00C55D82"/>
    <w:p w:rsidR="00C55D82" w:rsidRDefault="00C55D82" w:rsidP="00C55D82">
      <w:pPr>
        <w:pStyle w:val="Heading2"/>
      </w:pPr>
      <w:bookmarkStart w:id="10" w:name="_Toc70604507"/>
      <w:r>
        <w:t>Task 2 Brief</w:t>
      </w:r>
      <w:bookmarkEnd w:id="10"/>
    </w:p>
    <w:p w:rsidR="00C55D82" w:rsidRDefault="00C55D82" w:rsidP="00C55D82">
      <w:r>
        <w:t xml:space="preserve">  </w:t>
      </w:r>
    </w:p>
    <w:p w:rsidR="00C55D82" w:rsidRDefault="00C55D82" w:rsidP="00C55D82">
      <w:r>
        <w:lastRenderedPageBreak/>
        <w:t xml:space="preserve">  The aim of task 2 is to design, simulate and synthesise the FSM described by the state diagram below, as both a VHDL and discrete gate solution.</w:t>
      </w:r>
    </w:p>
    <w:p w:rsidR="00C55D82" w:rsidRDefault="00C55D82" w:rsidP="00C55D82"/>
    <w:p w:rsidR="00C55D82" w:rsidRDefault="00C55D82" w:rsidP="00C55D82">
      <w:r>
        <w:rPr>
          <w:noProof/>
        </w:rPr>
        <w:drawing>
          <wp:inline distT="0" distB="0" distL="0" distR="0" wp14:anchorId="41FB5B6E" wp14:editId="0C437C0D">
            <wp:extent cx="5731510" cy="4639945"/>
            <wp:effectExtent l="0" t="0" r="254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639945"/>
                    </a:xfrm>
                    <a:prstGeom prst="rect">
                      <a:avLst/>
                    </a:prstGeom>
                  </pic:spPr>
                </pic:pic>
              </a:graphicData>
            </a:graphic>
          </wp:inline>
        </w:drawing>
      </w:r>
    </w:p>
    <w:p w:rsidR="00C55D82" w:rsidRDefault="00C55D82" w:rsidP="00C55D82"/>
    <w:p w:rsidR="00C55D82" w:rsidRDefault="00C55D82" w:rsidP="00C55D82">
      <w:pPr>
        <w:pStyle w:val="Heading2"/>
      </w:pPr>
      <w:bookmarkStart w:id="11" w:name="_Toc70604508"/>
      <w:r>
        <w:t>FSM Next State Tables</w:t>
      </w:r>
      <w:bookmarkEnd w:id="11"/>
    </w:p>
    <w:p w:rsidR="00C55D82" w:rsidRDefault="00C55D82" w:rsidP="00C55D82"/>
    <w:p w:rsidR="00C55D82" w:rsidRDefault="00C55D82" w:rsidP="00C55D82">
      <w:r>
        <w:t xml:space="preserve">  From the above FSM, it was possible to create a series of tables that would calculate the next state of the FSM. This can be seen below. </w:t>
      </w:r>
    </w:p>
    <w:p w:rsidR="00C55D82" w:rsidRDefault="00C55D82" w:rsidP="00C55D82">
      <w:r>
        <w:rPr>
          <w:noProof/>
        </w:rPr>
        <w:lastRenderedPageBreak/>
        <w:drawing>
          <wp:inline distT="0" distB="0" distL="0" distR="0" wp14:anchorId="7CFAC8EA" wp14:editId="578E08A2">
            <wp:extent cx="5731510" cy="30416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041650"/>
                    </a:xfrm>
                    <a:prstGeom prst="rect">
                      <a:avLst/>
                    </a:prstGeom>
                  </pic:spPr>
                </pic:pic>
              </a:graphicData>
            </a:graphic>
          </wp:inline>
        </w:drawing>
      </w:r>
    </w:p>
    <w:p w:rsidR="00C55D82" w:rsidRDefault="00C55D82" w:rsidP="00C55D82"/>
    <w:p w:rsidR="00903AE7" w:rsidRDefault="00C55D82" w:rsidP="00903AE7">
      <w:r>
        <w:t xml:space="preserve">  Each lettered state in the FSM has two possible inputs (X) and two possible outputs (Z). The values Q2 – Q0 are binary counters.</w:t>
      </w:r>
      <w:r w:rsidR="007872FD">
        <w:t xml:space="preserve"> Depending on if X is a 1 or a 0, the next state can be one of two possibilities. These can be seen in the ‘next state’ column. There are 8 different state possibilities, A-H these have been given a binary encoding, relevant to the placement of the letter, within the alphabet. For example, A=1 (001), B=2 (010), C=3 (011), and so on. </w:t>
      </w:r>
      <w:r w:rsidR="00D5469F">
        <w:t>Once the next state is discovered, the binary encoding for this state is entered, in columns Q0* - Q2*. Each column is lined up with corresponding binary number. For example with binary code 110,</w:t>
      </w:r>
      <w:r w:rsidR="00903AE7">
        <w:t xml:space="preserve"> the state Q2*=1, Q1*=1, Q0*=0.</w:t>
      </w:r>
    </w:p>
    <w:p w:rsidR="00903AE7" w:rsidRDefault="00903AE7" w:rsidP="00903AE7">
      <w:r>
        <w:t xml:space="preserve">  After each column has been filled in its entirety, the use of </w:t>
      </w:r>
      <w:proofErr w:type="spellStart"/>
      <w:r>
        <w:t>Karnaugh</w:t>
      </w:r>
      <w:proofErr w:type="spellEnd"/>
      <w:r>
        <w:t xml:space="preserve"> maps are then utilised to find a true value for next state. The </w:t>
      </w:r>
      <w:proofErr w:type="spellStart"/>
      <w:r>
        <w:t>Karnaugh</w:t>
      </w:r>
      <w:proofErr w:type="spellEnd"/>
      <w:r>
        <w:t xml:space="preserve"> map for each next state can be seen below.</w:t>
      </w:r>
    </w:p>
    <w:p w:rsidR="00903AE7" w:rsidRDefault="00903AE7" w:rsidP="00903AE7"/>
    <w:p w:rsidR="00903AE7" w:rsidRDefault="00903AE7" w:rsidP="00903AE7">
      <w:pPr>
        <w:pStyle w:val="Heading3"/>
      </w:pPr>
      <w:bookmarkStart w:id="12" w:name="_Toc70604509"/>
      <w:proofErr w:type="spellStart"/>
      <w:r>
        <w:t>Karnaugh</w:t>
      </w:r>
      <w:proofErr w:type="spellEnd"/>
      <w:r>
        <w:t xml:space="preserve"> Maps</w:t>
      </w:r>
      <w:bookmarkEnd w:id="12"/>
    </w:p>
    <w:p w:rsidR="00903AE7" w:rsidRDefault="00903AE7" w:rsidP="00903AE7"/>
    <w:p w:rsidR="00903AE7" w:rsidRPr="00903AE7" w:rsidRDefault="00903AE7" w:rsidP="00903AE7">
      <w:pPr>
        <w:rPr>
          <w:sz w:val="28"/>
          <w:szCs w:val="28"/>
          <w:u w:val="single"/>
        </w:rPr>
      </w:pPr>
      <w:r w:rsidRPr="00903AE7">
        <w:rPr>
          <w:sz w:val="28"/>
          <w:szCs w:val="28"/>
          <w:u w:val="single"/>
        </w:rPr>
        <w:t>Q2*</w:t>
      </w:r>
    </w:p>
    <w:p w:rsidR="00903AE7" w:rsidRDefault="00903AE7" w:rsidP="00903AE7">
      <w:r>
        <w:rPr>
          <w:noProof/>
        </w:rPr>
        <w:drawing>
          <wp:inline distT="0" distB="0" distL="0" distR="0" wp14:anchorId="45451298" wp14:editId="4F05A678">
            <wp:extent cx="4000500" cy="15525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000500" cy="1552575"/>
                    </a:xfrm>
                    <a:prstGeom prst="rect">
                      <a:avLst/>
                    </a:prstGeom>
                  </pic:spPr>
                </pic:pic>
              </a:graphicData>
            </a:graphic>
          </wp:inline>
        </w:drawing>
      </w:r>
    </w:p>
    <w:p w:rsidR="00903AE7" w:rsidRDefault="00903AE7" w:rsidP="00903AE7"/>
    <w:p w:rsidR="00903AE7" w:rsidRDefault="00903AE7" w:rsidP="00903AE7"/>
    <w:p w:rsidR="00903AE7" w:rsidRDefault="00903AE7" w:rsidP="00903AE7"/>
    <w:p w:rsidR="00903AE7" w:rsidRDefault="00903AE7" w:rsidP="00903AE7">
      <w:pPr>
        <w:rPr>
          <w:sz w:val="28"/>
          <w:szCs w:val="28"/>
          <w:u w:val="single"/>
        </w:rPr>
      </w:pPr>
      <w:r w:rsidRPr="00903AE7">
        <w:rPr>
          <w:sz w:val="28"/>
          <w:szCs w:val="28"/>
          <w:u w:val="single"/>
        </w:rPr>
        <w:lastRenderedPageBreak/>
        <w:t>Q1*</w:t>
      </w:r>
    </w:p>
    <w:p w:rsidR="00903AE7" w:rsidRDefault="00903AE7" w:rsidP="00903AE7">
      <w:pPr>
        <w:rPr>
          <w:sz w:val="28"/>
          <w:szCs w:val="28"/>
          <w:u w:val="single"/>
        </w:rPr>
      </w:pPr>
      <w:r>
        <w:rPr>
          <w:noProof/>
        </w:rPr>
        <w:drawing>
          <wp:inline distT="0" distB="0" distL="0" distR="0" wp14:anchorId="4B315C5C" wp14:editId="0165C7AA">
            <wp:extent cx="4019550" cy="15716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019550" cy="1571625"/>
                    </a:xfrm>
                    <a:prstGeom prst="rect">
                      <a:avLst/>
                    </a:prstGeom>
                  </pic:spPr>
                </pic:pic>
              </a:graphicData>
            </a:graphic>
          </wp:inline>
        </w:drawing>
      </w:r>
    </w:p>
    <w:p w:rsidR="00903AE7" w:rsidRDefault="00903AE7" w:rsidP="00903AE7">
      <w:pPr>
        <w:rPr>
          <w:sz w:val="28"/>
          <w:szCs w:val="28"/>
          <w:u w:val="single"/>
        </w:rPr>
      </w:pPr>
    </w:p>
    <w:p w:rsidR="00903AE7" w:rsidRDefault="00903AE7" w:rsidP="00903AE7">
      <w:pPr>
        <w:rPr>
          <w:sz w:val="28"/>
          <w:szCs w:val="28"/>
          <w:u w:val="single"/>
        </w:rPr>
      </w:pPr>
      <w:r>
        <w:rPr>
          <w:sz w:val="28"/>
          <w:szCs w:val="28"/>
          <w:u w:val="single"/>
        </w:rPr>
        <w:t>Q0*</w:t>
      </w:r>
    </w:p>
    <w:p w:rsidR="00903AE7" w:rsidRDefault="00903AE7" w:rsidP="00903AE7">
      <w:pPr>
        <w:rPr>
          <w:sz w:val="28"/>
          <w:szCs w:val="28"/>
          <w:u w:val="single"/>
        </w:rPr>
      </w:pPr>
      <w:r>
        <w:rPr>
          <w:noProof/>
        </w:rPr>
        <w:drawing>
          <wp:inline distT="0" distB="0" distL="0" distR="0" wp14:anchorId="6C0BAB24" wp14:editId="2F77FA95">
            <wp:extent cx="4038600" cy="15621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038600" cy="1562100"/>
                    </a:xfrm>
                    <a:prstGeom prst="rect">
                      <a:avLst/>
                    </a:prstGeom>
                  </pic:spPr>
                </pic:pic>
              </a:graphicData>
            </a:graphic>
          </wp:inline>
        </w:drawing>
      </w:r>
    </w:p>
    <w:p w:rsidR="00903AE7" w:rsidRDefault="00903AE7" w:rsidP="00903AE7">
      <w:pPr>
        <w:rPr>
          <w:sz w:val="28"/>
          <w:szCs w:val="28"/>
          <w:u w:val="single"/>
        </w:rPr>
      </w:pPr>
    </w:p>
    <w:p w:rsidR="00903AE7" w:rsidRDefault="00903AE7" w:rsidP="00903AE7">
      <w:pPr>
        <w:rPr>
          <w:sz w:val="28"/>
          <w:szCs w:val="28"/>
          <w:u w:val="single"/>
        </w:rPr>
      </w:pPr>
      <w:r>
        <w:rPr>
          <w:sz w:val="28"/>
          <w:szCs w:val="28"/>
          <w:u w:val="single"/>
        </w:rPr>
        <w:t>Z</w:t>
      </w:r>
    </w:p>
    <w:p w:rsidR="00903AE7" w:rsidRDefault="00903AE7" w:rsidP="00903AE7">
      <w:pPr>
        <w:rPr>
          <w:sz w:val="28"/>
          <w:szCs w:val="28"/>
          <w:u w:val="single"/>
        </w:rPr>
      </w:pPr>
      <w:r>
        <w:rPr>
          <w:noProof/>
        </w:rPr>
        <w:drawing>
          <wp:inline distT="0" distB="0" distL="0" distR="0" wp14:anchorId="2096E3E8" wp14:editId="01E9933D">
            <wp:extent cx="4019550" cy="15335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019550" cy="1533525"/>
                    </a:xfrm>
                    <a:prstGeom prst="rect">
                      <a:avLst/>
                    </a:prstGeom>
                  </pic:spPr>
                </pic:pic>
              </a:graphicData>
            </a:graphic>
          </wp:inline>
        </w:drawing>
      </w:r>
    </w:p>
    <w:p w:rsidR="00EA3537" w:rsidRDefault="00EA3537" w:rsidP="00903AE7">
      <w:pPr>
        <w:rPr>
          <w:sz w:val="28"/>
          <w:szCs w:val="28"/>
          <w:u w:val="single"/>
        </w:rPr>
      </w:pPr>
    </w:p>
    <w:p w:rsidR="00EA3537" w:rsidRDefault="00EA3537" w:rsidP="00903AE7">
      <w:r>
        <w:t xml:space="preserve">  After completion of the </w:t>
      </w:r>
      <w:proofErr w:type="spellStart"/>
      <w:r>
        <w:t>Karnaugh</w:t>
      </w:r>
      <w:proofErr w:type="spellEnd"/>
      <w:r>
        <w:t xml:space="preserve"> maps, the positive values are grouped so that next state calculations can be made. The grouping can be seen below.</w:t>
      </w:r>
    </w:p>
    <w:p w:rsidR="00EA3537" w:rsidRDefault="00EA3537" w:rsidP="00903AE7"/>
    <w:p w:rsidR="00EA3537" w:rsidRDefault="00EA3537" w:rsidP="00903AE7">
      <w:pPr>
        <w:rPr>
          <w:sz w:val="28"/>
          <w:szCs w:val="28"/>
          <w:u w:val="single"/>
        </w:rPr>
      </w:pPr>
    </w:p>
    <w:p w:rsidR="00EA3537" w:rsidRDefault="00EA3537" w:rsidP="00903AE7">
      <w:pPr>
        <w:rPr>
          <w:sz w:val="28"/>
          <w:szCs w:val="28"/>
          <w:u w:val="single"/>
        </w:rPr>
      </w:pPr>
    </w:p>
    <w:p w:rsidR="00EA3537" w:rsidRDefault="00EA3537" w:rsidP="00903AE7">
      <w:pPr>
        <w:rPr>
          <w:sz w:val="28"/>
          <w:szCs w:val="28"/>
          <w:u w:val="single"/>
        </w:rPr>
      </w:pPr>
    </w:p>
    <w:p w:rsidR="00EA3537" w:rsidRDefault="00EA3537" w:rsidP="00903AE7">
      <w:pPr>
        <w:rPr>
          <w:sz w:val="28"/>
          <w:szCs w:val="28"/>
          <w:u w:val="single"/>
        </w:rPr>
      </w:pPr>
      <w:r>
        <w:rPr>
          <w:sz w:val="28"/>
          <w:szCs w:val="28"/>
          <w:u w:val="single"/>
        </w:rPr>
        <w:lastRenderedPageBreak/>
        <w:t>Q2*</w:t>
      </w:r>
    </w:p>
    <w:p w:rsidR="00EA3537" w:rsidRDefault="00EA3537" w:rsidP="00903AE7">
      <w:pPr>
        <w:rPr>
          <w:sz w:val="28"/>
          <w:szCs w:val="28"/>
          <w:u w:val="single"/>
        </w:rPr>
      </w:pPr>
      <w:r>
        <w:rPr>
          <w:noProof/>
        </w:rPr>
        <w:drawing>
          <wp:inline distT="0" distB="0" distL="0" distR="0" wp14:anchorId="2305EC0B" wp14:editId="3B4CE696">
            <wp:extent cx="4286250" cy="15525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286250" cy="1552575"/>
                    </a:xfrm>
                    <a:prstGeom prst="rect">
                      <a:avLst/>
                    </a:prstGeom>
                  </pic:spPr>
                </pic:pic>
              </a:graphicData>
            </a:graphic>
          </wp:inline>
        </w:drawing>
      </w:r>
    </w:p>
    <w:p w:rsidR="00EA3537" w:rsidRDefault="00EA3537" w:rsidP="00903AE7">
      <w:pPr>
        <w:rPr>
          <w:sz w:val="28"/>
          <w:szCs w:val="28"/>
          <w:u w:val="single"/>
        </w:rPr>
      </w:pPr>
    </w:p>
    <w:p w:rsidR="00EA3537" w:rsidRDefault="00EA3537" w:rsidP="00903AE7">
      <w:pPr>
        <w:rPr>
          <w:sz w:val="28"/>
          <w:szCs w:val="28"/>
          <w:u w:val="single"/>
        </w:rPr>
      </w:pPr>
      <w:r>
        <w:rPr>
          <w:sz w:val="28"/>
          <w:szCs w:val="28"/>
          <w:u w:val="single"/>
        </w:rPr>
        <w:t>Q1*</w:t>
      </w:r>
    </w:p>
    <w:p w:rsidR="00EA3537" w:rsidRDefault="00EA3537" w:rsidP="00903AE7">
      <w:pPr>
        <w:rPr>
          <w:sz w:val="28"/>
          <w:szCs w:val="28"/>
          <w:u w:val="single"/>
        </w:rPr>
      </w:pPr>
      <w:r>
        <w:rPr>
          <w:noProof/>
        </w:rPr>
        <w:drawing>
          <wp:inline distT="0" distB="0" distL="0" distR="0" wp14:anchorId="71FD3E30" wp14:editId="51A26D0A">
            <wp:extent cx="4276725" cy="1543050"/>
            <wp:effectExtent l="0" t="0" r="952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276725" cy="1543050"/>
                    </a:xfrm>
                    <a:prstGeom prst="rect">
                      <a:avLst/>
                    </a:prstGeom>
                  </pic:spPr>
                </pic:pic>
              </a:graphicData>
            </a:graphic>
          </wp:inline>
        </w:drawing>
      </w:r>
    </w:p>
    <w:p w:rsidR="00EA3537" w:rsidRDefault="00EA3537" w:rsidP="00903AE7">
      <w:pPr>
        <w:rPr>
          <w:sz w:val="28"/>
          <w:szCs w:val="28"/>
          <w:u w:val="single"/>
        </w:rPr>
      </w:pPr>
    </w:p>
    <w:p w:rsidR="00EA3537" w:rsidRDefault="00EA3537" w:rsidP="00EA3537">
      <w:pPr>
        <w:rPr>
          <w:sz w:val="28"/>
          <w:szCs w:val="28"/>
          <w:u w:val="single"/>
        </w:rPr>
      </w:pPr>
      <w:r>
        <w:rPr>
          <w:sz w:val="28"/>
          <w:szCs w:val="28"/>
          <w:u w:val="single"/>
        </w:rPr>
        <w:t>Q0*</w:t>
      </w:r>
    </w:p>
    <w:p w:rsidR="00EA3537" w:rsidRDefault="00EA3537" w:rsidP="00EA3537">
      <w:pPr>
        <w:rPr>
          <w:sz w:val="28"/>
          <w:szCs w:val="28"/>
          <w:u w:val="single"/>
        </w:rPr>
      </w:pPr>
      <w:r>
        <w:rPr>
          <w:noProof/>
        </w:rPr>
        <w:drawing>
          <wp:inline distT="0" distB="0" distL="0" distR="0" wp14:anchorId="7B50EE1E" wp14:editId="2BDD4B55">
            <wp:extent cx="4286250" cy="15240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286250" cy="1524000"/>
                    </a:xfrm>
                    <a:prstGeom prst="rect">
                      <a:avLst/>
                    </a:prstGeom>
                  </pic:spPr>
                </pic:pic>
              </a:graphicData>
            </a:graphic>
          </wp:inline>
        </w:drawing>
      </w:r>
    </w:p>
    <w:p w:rsidR="00EA3537" w:rsidRDefault="00EA3537" w:rsidP="00903AE7">
      <w:pPr>
        <w:rPr>
          <w:sz w:val="28"/>
          <w:szCs w:val="28"/>
          <w:u w:val="single"/>
        </w:rPr>
      </w:pPr>
      <w:r>
        <w:rPr>
          <w:sz w:val="28"/>
          <w:szCs w:val="28"/>
          <w:u w:val="single"/>
        </w:rPr>
        <w:t>Z</w:t>
      </w:r>
    </w:p>
    <w:p w:rsidR="00EA3537" w:rsidRDefault="00EA3537" w:rsidP="00903AE7">
      <w:pPr>
        <w:rPr>
          <w:sz w:val="28"/>
          <w:szCs w:val="28"/>
          <w:u w:val="single"/>
        </w:rPr>
      </w:pPr>
      <w:r>
        <w:rPr>
          <w:noProof/>
        </w:rPr>
        <w:drawing>
          <wp:inline distT="0" distB="0" distL="0" distR="0" wp14:anchorId="64A76F7E" wp14:editId="3B976CC6">
            <wp:extent cx="4286250" cy="153352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286250" cy="1533525"/>
                    </a:xfrm>
                    <a:prstGeom prst="rect">
                      <a:avLst/>
                    </a:prstGeom>
                  </pic:spPr>
                </pic:pic>
              </a:graphicData>
            </a:graphic>
          </wp:inline>
        </w:drawing>
      </w:r>
    </w:p>
    <w:p w:rsidR="00C61FD7" w:rsidRDefault="00C61FD7" w:rsidP="00C61FD7">
      <w:pPr>
        <w:pStyle w:val="Heading2"/>
      </w:pPr>
      <w:bookmarkStart w:id="13" w:name="_Toc70604510"/>
      <w:r>
        <w:lastRenderedPageBreak/>
        <w:t>Next State Calculations.</w:t>
      </w:r>
      <w:bookmarkEnd w:id="13"/>
    </w:p>
    <w:p w:rsidR="00C61FD7" w:rsidRDefault="00C61FD7" w:rsidP="00C61FD7"/>
    <w:p w:rsidR="00C61FD7" w:rsidRDefault="00C61FD7" w:rsidP="00C61FD7">
      <w:r>
        <w:t xml:space="preserve">  These are the next state calculations, provided by grouping positive inputs in each map.</w:t>
      </w:r>
    </w:p>
    <w:p w:rsidR="00C61FD7" w:rsidRDefault="00C61FD7" w:rsidP="00C61FD7"/>
    <w:p w:rsidR="00C61FD7" w:rsidRPr="00180DD9" w:rsidRDefault="00C61FD7" w:rsidP="00C61FD7">
      <w:pPr>
        <w:rPr>
          <w:sz w:val="28"/>
          <w:szCs w:val="28"/>
          <w:u w:val="single"/>
          <w:lang w:val="fr-FR"/>
        </w:rPr>
      </w:pPr>
      <w:r w:rsidRPr="00180DD9">
        <w:rPr>
          <w:sz w:val="28"/>
          <w:szCs w:val="28"/>
          <w:u w:val="single"/>
          <w:lang w:val="fr-FR"/>
        </w:rPr>
        <w:t>Q2*</w:t>
      </w:r>
    </w:p>
    <w:p w:rsidR="00C61FD7" w:rsidRPr="00180DD9" w:rsidRDefault="00C61FD7" w:rsidP="00C61FD7">
      <w:pPr>
        <w:rPr>
          <w:sz w:val="24"/>
          <w:szCs w:val="24"/>
          <w:lang w:val="fr-FR"/>
        </w:rPr>
      </w:pPr>
      <w:r w:rsidRPr="00180DD9">
        <w:rPr>
          <w:sz w:val="24"/>
          <w:szCs w:val="24"/>
          <w:lang w:val="fr-FR"/>
        </w:rPr>
        <w:t>= /X./Q0 + /X.Q2 + /X.Q1 + Q0.Q1./Q2</w:t>
      </w:r>
    </w:p>
    <w:p w:rsidR="00C61FD7" w:rsidRPr="00180DD9" w:rsidRDefault="00C61FD7" w:rsidP="00C61FD7">
      <w:pPr>
        <w:rPr>
          <w:sz w:val="24"/>
          <w:szCs w:val="24"/>
          <w:lang w:val="fr-FR"/>
        </w:rPr>
      </w:pPr>
    </w:p>
    <w:p w:rsidR="00C61FD7" w:rsidRPr="00180DD9" w:rsidRDefault="00C61FD7" w:rsidP="00C61FD7">
      <w:pPr>
        <w:rPr>
          <w:sz w:val="28"/>
          <w:szCs w:val="28"/>
          <w:u w:val="single"/>
          <w:lang w:val="fr-FR"/>
        </w:rPr>
      </w:pPr>
      <w:r w:rsidRPr="00180DD9">
        <w:rPr>
          <w:sz w:val="28"/>
          <w:szCs w:val="28"/>
          <w:u w:val="single"/>
          <w:lang w:val="fr-FR"/>
        </w:rPr>
        <w:t>Q1*</w:t>
      </w:r>
    </w:p>
    <w:p w:rsidR="00C61FD7" w:rsidRPr="00C61FD7" w:rsidRDefault="00C61FD7" w:rsidP="00C61FD7">
      <w:pPr>
        <w:rPr>
          <w:sz w:val="24"/>
          <w:szCs w:val="24"/>
          <w:lang w:val="fr-FR"/>
        </w:rPr>
      </w:pPr>
      <w:r w:rsidRPr="00C61FD7">
        <w:rPr>
          <w:sz w:val="24"/>
          <w:szCs w:val="24"/>
          <w:lang w:val="fr-FR"/>
        </w:rPr>
        <w:t>= Q0./Q1 + /X.Q1 + X./Q1.Q2 + X./Q0.Q1./Q2</w:t>
      </w:r>
    </w:p>
    <w:p w:rsidR="00C61FD7" w:rsidRDefault="00C61FD7" w:rsidP="00C61FD7">
      <w:pPr>
        <w:rPr>
          <w:sz w:val="24"/>
          <w:szCs w:val="24"/>
          <w:lang w:val="fr-FR"/>
        </w:rPr>
      </w:pPr>
    </w:p>
    <w:p w:rsidR="00C61FD7" w:rsidRDefault="00C61FD7" w:rsidP="00C61FD7">
      <w:pPr>
        <w:rPr>
          <w:sz w:val="28"/>
          <w:szCs w:val="28"/>
          <w:u w:val="single"/>
          <w:lang w:val="fr-FR"/>
        </w:rPr>
      </w:pPr>
      <w:r>
        <w:rPr>
          <w:sz w:val="28"/>
          <w:szCs w:val="28"/>
          <w:u w:val="single"/>
          <w:lang w:val="fr-FR"/>
        </w:rPr>
        <w:t>Q0*</w:t>
      </w:r>
    </w:p>
    <w:p w:rsidR="00C61FD7" w:rsidRDefault="00C61FD7" w:rsidP="00C61FD7">
      <w:pPr>
        <w:rPr>
          <w:sz w:val="24"/>
          <w:szCs w:val="24"/>
          <w:lang w:val="fr-FR"/>
        </w:rPr>
      </w:pPr>
      <w:r>
        <w:rPr>
          <w:sz w:val="24"/>
          <w:szCs w:val="24"/>
          <w:lang w:val="fr-FR"/>
        </w:rPr>
        <w:t>= X./Q0 + /X.Q0./Q1 + /X..Q1.Q2 + X.Q1./Q2</w:t>
      </w:r>
    </w:p>
    <w:p w:rsidR="00C61FD7" w:rsidRDefault="00C61FD7" w:rsidP="00C61FD7">
      <w:pPr>
        <w:rPr>
          <w:sz w:val="24"/>
          <w:szCs w:val="24"/>
          <w:lang w:val="fr-FR"/>
        </w:rPr>
      </w:pPr>
    </w:p>
    <w:p w:rsidR="00C61FD7" w:rsidRPr="00180DD9" w:rsidRDefault="0059460A" w:rsidP="00C61FD7">
      <w:pPr>
        <w:rPr>
          <w:sz w:val="28"/>
          <w:szCs w:val="28"/>
          <w:u w:val="single"/>
        </w:rPr>
      </w:pPr>
      <w:r w:rsidRPr="00180DD9">
        <w:rPr>
          <w:sz w:val="28"/>
          <w:szCs w:val="28"/>
          <w:u w:val="single"/>
        </w:rPr>
        <w:t>Z</w:t>
      </w:r>
    </w:p>
    <w:p w:rsidR="0059460A" w:rsidRPr="00180DD9" w:rsidRDefault="0059460A" w:rsidP="00C61FD7">
      <w:pPr>
        <w:rPr>
          <w:sz w:val="24"/>
          <w:szCs w:val="24"/>
        </w:rPr>
      </w:pPr>
      <w:r w:rsidRPr="00180DD9">
        <w:rPr>
          <w:sz w:val="24"/>
          <w:szCs w:val="24"/>
        </w:rPr>
        <w:t>= X./Q0./Q1</w:t>
      </w:r>
    </w:p>
    <w:p w:rsidR="009459D2" w:rsidRPr="00180DD9" w:rsidRDefault="009459D2" w:rsidP="00C61FD7">
      <w:pPr>
        <w:rPr>
          <w:sz w:val="24"/>
          <w:szCs w:val="24"/>
        </w:rPr>
      </w:pPr>
    </w:p>
    <w:p w:rsidR="009459D2" w:rsidRPr="00180DD9" w:rsidRDefault="009459D2" w:rsidP="009459D2">
      <w:pPr>
        <w:pStyle w:val="Heading2"/>
      </w:pPr>
      <w:bookmarkStart w:id="14" w:name="_Toc70604511"/>
      <w:r>
        <w:t>Discrete</w:t>
      </w:r>
      <w:r w:rsidRPr="00180DD9">
        <w:t xml:space="preserve"> </w:t>
      </w:r>
      <w:r w:rsidRPr="009459D2">
        <w:t>Gate</w:t>
      </w:r>
      <w:r w:rsidRPr="00180DD9">
        <w:t xml:space="preserve"> Solution</w:t>
      </w:r>
      <w:bookmarkEnd w:id="14"/>
    </w:p>
    <w:p w:rsidR="009459D2" w:rsidRPr="00180DD9" w:rsidRDefault="009459D2" w:rsidP="009459D2"/>
    <w:p w:rsidR="00452731" w:rsidRDefault="00452731" w:rsidP="00452731">
      <w:r w:rsidRPr="00452731">
        <w:t xml:space="preserve">  From</w:t>
      </w:r>
      <w:r>
        <w:t xml:space="preserve"> the next state calculations, a discrete gate solution can be made. This is a logic system that’s utilises each function from the next state calculations. Each input is fed into a series of AND, NOT, and OR gates, which are then fed into D-TYPE Flip Flops. The Flip Flops maintain the current state, and as there are 3 current states,</w:t>
      </w:r>
      <w:r w:rsidR="00406141">
        <w:t xml:space="preserve"> 3 Flip Flops have been used. The discrete gate solution can be seen below.</w:t>
      </w:r>
    </w:p>
    <w:p w:rsidR="00406141" w:rsidRDefault="00406141" w:rsidP="00452731">
      <w:r>
        <w:rPr>
          <w:noProof/>
        </w:rPr>
        <w:lastRenderedPageBreak/>
        <w:drawing>
          <wp:inline distT="0" distB="0" distL="0" distR="0" wp14:anchorId="3EA33C26" wp14:editId="3CD325F4">
            <wp:extent cx="5731510" cy="391731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917315"/>
                    </a:xfrm>
                    <a:prstGeom prst="rect">
                      <a:avLst/>
                    </a:prstGeom>
                  </pic:spPr>
                </pic:pic>
              </a:graphicData>
            </a:graphic>
          </wp:inline>
        </w:drawing>
      </w:r>
    </w:p>
    <w:p w:rsidR="00406141" w:rsidRDefault="00406141" w:rsidP="00406141">
      <w:r>
        <w:t xml:space="preserve">  The discrete gate solution contains 3 Flip Flops, input X and inverse X, 3 x 4 pin OR gates supplied by next state calculations, output Z, and a multitude of AND gates, that feed the next state calculations into the OR gates.</w:t>
      </w:r>
      <w:r w:rsidR="000161B2">
        <w:t xml:space="preserve"> The Flip Flops are connected by a common clock.</w:t>
      </w:r>
    </w:p>
    <w:p w:rsidR="00406141" w:rsidRDefault="00406141" w:rsidP="00406141">
      <w:r>
        <w:t>Next state calculations -&gt; relevant AND gates -&gt; relevant OR gates -&gt; Flip Flops.</w:t>
      </w:r>
    </w:p>
    <w:p w:rsidR="00D75898" w:rsidRDefault="00D75898" w:rsidP="00406141"/>
    <w:p w:rsidR="00D75898" w:rsidRDefault="00D75898" w:rsidP="00406141">
      <w:r>
        <w:t>A closer look at each section is provided below.</w:t>
      </w:r>
    </w:p>
    <w:p w:rsidR="00D75898" w:rsidRDefault="00D75898" w:rsidP="00406141">
      <w:r w:rsidRPr="00D75898">
        <w:rPr>
          <w:noProof/>
        </w:rPr>
        <w:drawing>
          <wp:inline distT="0" distB="0" distL="0" distR="0">
            <wp:extent cx="4330460" cy="3054196"/>
            <wp:effectExtent l="0" t="0" r="0" b="0"/>
            <wp:docPr id="12" name="Picture 12" descr="\\ukysaps001\hillg$\University_BEng\Electronics2\Q2 Inp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kysaps001\hillg$\University_BEng\Electronics2\Q2 Input.PNG"/>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4331909" cy="3055218"/>
                    </a:xfrm>
                    <a:prstGeom prst="rect">
                      <a:avLst/>
                    </a:prstGeom>
                    <a:noFill/>
                    <a:ln>
                      <a:noFill/>
                    </a:ln>
                  </pic:spPr>
                </pic:pic>
              </a:graphicData>
            </a:graphic>
          </wp:inline>
        </w:drawing>
      </w:r>
    </w:p>
    <w:p w:rsidR="00D75898" w:rsidRDefault="00D75898" w:rsidP="00D75898">
      <w:r w:rsidRPr="00D75898">
        <w:rPr>
          <w:noProof/>
        </w:rPr>
        <w:lastRenderedPageBreak/>
        <w:drawing>
          <wp:inline distT="0" distB="0" distL="0" distR="0">
            <wp:extent cx="4261485" cy="3528060"/>
            <wp:effectExtent l="0" t="0" r="5715" b="0"/>
            <wp:docPr id="13" name="Picture 13" descr="\\ukysaps001\hillg$\University_BEng\Electronics2\Q1 Inp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kysaps001\hillg$\University_BEng\Electronics2\Q1 Input.PNG"/>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261485" cy="3528060"/>
                    </a:xfrm>
                    <a:prstGeom prst="rect">
                      <a:avLst/>
                    </a:prstGeom>
                    <a:noFill/>
                    <a:ln>
                      <a:noFill/>
                    </a:ln>
                  </pic:spPr>
                </pic:pic>
              </a:graphicData>
            </a:graphic>
          </wp:inline>
        </w:drawing>
      </w:r>
    </w:p>
    <w:p w:rsidR="00D75898" w:rsidRDefault="00D75898" w:rsidP="00406141">
      <w:r w:rsidRPr="00D75898">
        <w:rPr>
          <w:noProof/>
        </w:rPr>
        <w:drawing>
          <wp:inline distT="0" distB="0" distL="0" distR="0">
            <wp:extent cx="4399280" cy="2406650"/>
            <wp:effectExtent l="0" t="0" r="1270" b="0"/>
            <wp:docPr id="14" name="Picture 14" descr="\\ukysaps001\hillg$\University_BEng\Electronics2\Q0 Inpu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kysaps001\hillg$\University_BEng\Electronics2\Q0 Input.PNG"/>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399280" cy="2406650"/>
                    </a:xfrm>
                    <a:prstGeom prst="rect">
                      <a:avLst/>
                    </a:prstGeom>
                    <a:noFill/>
                    <a:ln>
                      <a:noFill/>
                    </a:ln>
                  </pic:spPr>
                </pic:pic>
              </a:graphicData>
            </a:graphic>
          </wp:inline>
        </w:drawing>
      </w:r>
    </w:p>
    <w:p w:rsidR="00D75898" w:rsidRDefault="00D75898" w:rsidP="00406141">
      <w:r w:rsidRPr="00D75898">
        <w:rPr>
          <w:noProof/>
        </w:rPr>
        <w:lastRenderedPageBreak/>
        <w:drawing>
          <wp:inline distT="0" distB="0" distL="0" distR="0">
            <wp:extent cx="5322498" cy="4831197"/>
            <wp:effectExtent l="0" t="0" r="0" b="7620"/>
            <wp:docPr id="15" name="Picture 15" descr="\\ukysaps001\hillg$\University_BEng\Electronics2\FLIPFLOP AND Z.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kysaps001\hillg$\University_BEng\Electronics2\FLIPFLOP AND Z.PNG"/>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330298" cy="4838277"/>
                    </a:xfrm>
                    <a:prstGeom prst="rect">
                      <a:avLst/>
                    </a:prstGeom>
                    <a:noFill/>
                    <a:ln>
                      <a:noFill/>
                    </a:ln>
                  </pic:spPr>
                </pic:pic>
              </a:graphicData>
            </a:graphic>
          </wp:inline>
        </w:drawing>
      </w:r>
    </w:p>
    <w:p w:rsidR="00D75898" w:rsidRDefault="00D75898" w:rsidP="00406141"/>
    <w:p w:rsidR="00AE70F3" w:rsidRDefault="00AE70F3" w:rsidP="00AE70F3">
      <w:pPr>
        <w:pStyle w:val="Heading2"/>
      </w:pPr>
      <w:bookmarkStart w:id="15" w:name="_Toc70604512"/>
      <w:r>
        <w:t>FSM VHDL</w:t>
      </w:r>
      <w:bookmarkEnd w:id="15"/>
    </w:p>
    <w:p w:rsidR="00AE70F3" w:rsidRDefault="00AE70F3" w:rsidP="00AE70F3"/>
    <w:p w:rsidR="007E381D" w:rsidRDefault="00AE70F3" w:rsidP="007E381D">
      <w:r>
        <w:t xml:space="preserve">  In order to prove that the FSM works correctly, and to simulate its next state, a VHDL file has been created, using Xilinx software.</w:t>
      </w:r>
    </w:p>
    <w:p w:rsidR="007E381D" w:rsidRDefault="007E381D" w:rsidP="007E381D"/>
    <w:p w:rsidR="007E381D" w:rsidRDefault="007E381D" w:rsidP="007E381D"/>
    <w:p w:rsidR="007E381D" w:rsidRDefault="00FF1DE1" w:rsidP="007E381D">
      <w:pPr>
        <w:pStyle w:val="Heading4"/>
      </w:pPr>
      <w:r>
        <w:t>Appendix 2</w:t>
      </w:r>
    </w:p>
    <w:p w:rsidR="007E381D" w:rsidRPr="00FF1DE1" w:rsidRDefault="007E381D" w:rsidP="007E381D">
      <w:pPr>
        <w:rPr>
          <w:rFonts w:eastAsia="Times New Roman"/>
          <w:vanish/>
        </w:rPr>
      </w:pPr>
      <w:r w:rsidRPr="00FF1DE1">
        <w:rPr>
          <w:rFonts w:eastAsia="Times New Roman"/>
          <w:vanish/>
        </w:rPr>
        <w:t xml:space="preserve"> Company: </w:t>
      </w:r>
    </w:p>
    <w:p w:rsidR="007E381D" w:rsidRPr="00FF1DE1" w:rsidRDefault="007E381D" w:rsidP="007E381D">
      <w:pPr>
        <w:rPr>
          <w:rFonts w:eastAsia="Times New Roman"/>
          <w:vanish/>
        </w:rPr>
      </w:pPr>
      <w:r w:rsidRPr="00FF1DE1">
        <w:rPr>
          <w:rFonts w:eastAsia="Times New Roman"/>
          <w:vanish/>
        </w:rPr>
        <w:t>-- Engineer: </w:t>
      </w:r>
    </w:p>
    <w:p w:rsidR="007E381D" w:rsidRPr="00FF1DE1" w:rsidRDefault="007E381D" w:rsidP="007E381D">
      <w:pPr>
        <w:rPr>
          <w:rFonts w:eastAsia="Times New Roman"/>
          <w:vanish/>
        </w:rPr>
      </w:pPr>
      <w:r w:rsidRPr="00FF1DE1">
        <w:rPr>
          <w:rFonts w:eastAsia="Times New Roman"/>
          <w:vanish/>
        </w:rPr>
        <w:t>-- </w:t>
      </w:r>
    </w:p>
    <w:p w:rsidR="007E381D" w:rsidRPr="00FF1DE1" w:rsidRDefault="007E381D" w:rsidP="007E381D">
      <w:pPr>
        <w:rPr>
          <w:rFonts w:eastAsia="Times New Roman"/>
          <w:vanish/>
        </w:rPr>
      </w:pPr>
      <w:r w:rsidRPr="00FF1DE1">
        <w:rPr>
          <w:rFonts w:eastAsia="Times New Roman"/>
          <w:vanish/>
        </w:rPr>
        <w:t>-- Create Date:    20:46:42 04/25/2021 </w:t>
      </w:r>
    </w:p>
    <w:p w:rsidR="007E381D" w:rsidRPr="00FF1DE1" w:rsidRDefault="007E381D" w:rsidP="007E381D">
      <w:pPr>
        <w:rPr>
          <w:rFonts w:eastAsia="Times New Roman"/>
          <w:vanish/>
        </w:rPr>
      </w:pPr>
      <w:r w:rsidRPr="00FF1DE1">
        <w:rPr>
          <w:rFonts w:eastAsia="Times New Roman"/>
          <w:vanish/>
        </w:rPr>
        <w:t>-- Design Name: </w:t>
      </w:r>
    </w:p>
    <w:p w:rsidR="007E381D" w:rsidRPr="00FF1DE1" w:rsidRDefault="007E381D" w:rsidP="007E381D">
      <w:pPr>
        <w:rPr>
          <w:rFonts w:eastAsia="Times New Roman"/>
          <w:vanish/>
        </w:rPr>
      </w:pPr>
      <w:r w:rsidRPr="00FF1DE1">
        <w:rPr>
          <w:rFonts w:eastAsia="Times New Roman"/>
          <w:vanish/>
        </w:rPr>
        <w:t>-- Module Name:    FM - Behavioral </w:t>
      </w:r>
    </w:p>
    <w:p w:rsidR="007E381D" w:rsidRPr="00FF1DE1" w:rsidRDefault="007E381D" w:rsidP="007E381D">
      <w:pPr>
        <w:rPr>
          <w:rFonts w:eastAsia="Times New Roman"/>
          <w:vanish/>
        </w:rPr>
      </w:pPr>
      <w:r w:rsidRPr="00FF1DE1">
        <w:rPr>
          <w:rFonts w:eastAsia="Times New Roman"/>
          <w:vanish/>
        </w:rPr>
        <w:t>-- Project Name: </w:t>
      </w:r>
    </w:p>
    <w:p w:rsidR="007E381D" w:rsidRPr="00E708D6" w:rsidRDefault="007E381D" w:rsidP="007E381D">
      <w:pPr>
        <w:rPr>
          <w:rFonts w:eastAsia="Times New Roman"/>
          <w:vanish/>
          <w:lang w:val="fr-FR"/>
        </w:rPr>
      </w:pPr>
      <w:r w:rsidRPr="00E708D6">
        <w:rPr>
          <w:rFonts w:eastAsia="Times New Roman"/>
          <w:vanish/>
          <w:lang w:val="fr-FR"/>
        </w:rPr>
        <w:lastRenderedPageBreak/>
        <w:t xml:space="preserve">-- Target </w:t>
      </w:r>
      <w:proofErr w:type="spellStart"/>
      <w:r w:rsidRPr="00E708D6">
        <w:rPr>
          <w:rFonts w:eastAsia="Times New Roman"/>
          <w:vanish/>
          <w:lang w:val="fr-FR"/>
        </w:rPr>
        <w:t>Devices</w:t>
      </w:r>
      <w:proofErr w:type="spellEnd"/>
      <w:r w:rsidRPr="00E708D6">
        <w:rPr>
          <w:rFonts w:eastAsia="Times New Roman"/>
          <w:vanish/>
          <w:lang w:val="fr-FR"/>
        </w:rPr>
        <w:t>: </w:t>
      </w:r>
    </w:p>
    <w:p w:rsidR="007E381D" w:rsidRPr="00E708D6" w:rsidRDefault="007E381D" w:rsidP="007E381D">
      <w:pPr>
        <w:rPr>
          <w:rFonts w:eastAsia="Times New Roman"/>
          <w:vanish/>
          <w:lang w:val="fr-FR"/>
        </w:rPr>
      </w:pPr>
      <w:r w:rsidRPr="00E708D6">
        <w:rPr>
          <w:rFonts w:eastAsia="Times New Roman"/>
          <w:vanish/>
          <w:lang w:val="fr-FR"/>
        </w:rPr>
        <w:t xml:space="preserve">-- </w:t>
      </w:r>
      <w:proofErr w:type="spellStart"/>
      <w:r w:rsidRPr="00E708D6">
        <w:rPr>
          <w:rFonts w:eastAsia="Times New Roman"/>
          <w:vanish/>
          <w:lang w:val="fr-FR"/>
        </w:rPr>
        <w:t>Tool</w:t>
      </w:r>
      <w:proofErr w:type="spellEnd"/>
      <w:r w:rsidRPr="00E708D6">
        <w:rPr>
          <w:rFonts w:eastAsia="Times New Roman"/>
          <w:vanish/>
          <w:lang w:val="fr-FR"/>
        </w:rPr>
        <w:t xml:space="preserve"> versions: </w:t>
      </w:r>
    </w:p>
    <w:p w:rsidR="007E381D" w:rsidRPr="00E708D6" w:rsidRDefault="007E381D" w:rsidP="007E381D">
      <w:pPr>
        <w:rPr>
          <w:rFonts w:eastAsia="Times New Roman"/>
          <w:vanish/>
          <w:lang w:val="fr-FR"/>
        </w:rPr>
      </w:pPr>
      <w:r w:rsidRPr="00E708D6">
        <w:rPr>
          <w:rFonts w:eastAsia="Times New Roman"/>
          <w:vanish/>
          <w:lang w:val="fr-FR"/>
        </w:rPr>
        <w:t>-- Description: </w:t>
      </w:r>
    </w:p>
    <w:p w:rsidR="007E381D" w:rsidRPr="00FF1DE1" w:rsidRDefault="007E381D" w:rsidP="007E381D">
      <w:pPr>
        <w:rPr>
          <w:rFonts w:eastAsia="Times New Roman"/>
          <w:vanish/>
        </w:rPr>
      </w:pPr>
      <w:r w:rsidRPr="00FF1DE1">
        <w:rPr>
          <w:rFonts w:eastAsia="Times New Roman"/>
          <w:vanish/>
        </w:rPr>
        <w:t>--</w:t>
      </w:r>
    </w:p>
    <w:p w:rsidR="007E381D" w:rsidRPr="00FF1DE1" w:rsidRDefault="007E381D" w:rsidP="007E381D">
      <w:pPr>
        <w:rPr>
          <w:rFonts w:eastAsia="Times New Roman"/>
          <w:vanish/>
        </w:rPr>
      </w:pPr>
      <w:r w:rsidRPr="00FF1DE1">
        <w:rPr>
          <w:rFonts w:eastAsia="Times New Roman"/>
          <w:vanish/>
        </w:rPr>
        <w:t>-- Dependencies: </w:t>
      </w:r>
    </w:p>
    <w:p w:rsidR="007E381D" w:rsidRPr="00FF1DE1" w:rsidRDefault="007E381D" w:rsidP="007E381D">
      <w:pPr>
        <w:rPr>
          <w:rFonts w:eastAsia="Times New Roman"/>
          <w:vanish/>
        </w:rPr>
      </w:pPr>
      <w:r w:rsidRPr="00FF1DE1">
        <w:rPr>
          <w:rFonts w:eastAsia="Times New Roman"/>
          <w:vanish/>
        </w:rPr>
        <w:t>--</w:t>
      </w:r>
    </w:p>
    <w:p w:rsidR="007E381D" w:rsidRPr="00FF1DE1" w:rsidRDefault="007E381D" w:rsidP="007E381D">
      <w:pPr>
        <w:rPr>
          <w:rFonts w:eastAsia="Times New Roman"/>
          <w:vanish/>
        </w:rPr>
      </w:pPr>
      <w:r w:rsidRPr="00FF1DE1">
        <w:rPr>
          <w:rFonts w:eastAsia="Times New Roman"/>
          <w:vanish/>
        </w:rPr>
        <w:t>-- Revision: </w:t>
      </w:r>
    </w:p>
    <w:p w:rsidR="007E381D" w:rsidRPr="00FF1DE1" w:rsidRDefault="007E381D" w:rsidP="007E381D">
      <w:pPr>
        <w:rPr>
          <w:rFonts w:eastAsia="Times New Roman"/>
          <w:vanish/>
        </w:rPr>
      </w:pPr>
      <w:r w:rsidRPr="00FF1DE1">
        <w:rPr>
          <w:rFonts w:eastAsia="Times New Roman"/>
          <w:vanish/>
        </w:rPr>
        <w:t>-- Revision 0.01 - File Created</w:t>
      </w:r>
    </w:p>
    <w:p w:rsidR="007E381D" w:rsidRPr="00FF1DE1" w:rsidRDefault="007E381D" w:rsidP="007E381D">
      <w:pPr>
        <w:rPr>
          <w:rFonts w:eastAsia="Times New Roman"/>
          <w:vanish/>
        </w:rPr>
      </w:pPr>
      <w:r w:rsidRPr="00FF1DE1">
        <w:rPr>
          <w:rFonts w:eastAsia="Times New Roman"/>
          <w:vanish/>
        </w:rPr>
        <w:t>-- Additional Comments: </w:t>
      </w:r>
    </w:p>
    <w:p w:rsidR="007E381D" w:rsidRPr="00FF1DE1" w:rsidRDefault="007E381D" w:rsidP="007E381D">
      <w:pPr>
        <w:rPr>
          <w:rFonts w:eastAsia="Times New Roman"/>
          <w:vanish/>
        </w:rPr>
      </w:pPr>
      <w:r w:rsidRPr="00FF1DE1">
        <w:rPr>
          <w:rFonts w:eastAsia="Times New Roman"/>
          <w:vanish/>
        </w:rPr>
        <w:t>--</w:t>
      </w:r>
    </w:p>
    <w:p w:rsidR="007E381D" w:rsidRPr="00FF1DE1" w:rsidRDefault="007E381D" w:rsidP="007E381D">
      <w:pPr>
        <w:rPr>
          <w:rFonts w:eastAsia="Times New Roman"/>
          <w:vanish/>
        </w:rPr>
      </w:pPr>
      <w:r w:rsidRPr="00FF1DE1">
        <w:rPr>
          <w:rFonts w:eastAsia="Times New Roman"/>
          <w:vanish/>
        </w:rPr>
        <w:t>----------------------------------------------------------------------------------</w:t>
      </w:r>
    </w:p>
    <w:p w:rsidR="007E381D" w:rsidRPr="00FF1DE1" w:rsidRDefault="007E381D" w:rsidP="007E381D">
      <w:pPr>
        <w:rPr>
          <w:rFonts w:eastAsia="Times New Roman"/>
          <w:vanish/>
        </w:rPr>
      </w:pPr>
      <w:r w:rsidRPr="00FF1DE1">
        <w:rPr>
          <w:rFonts w:eastAsia="Times New Roman"/>
          <w:vanish/>
        </w:rPr>
        <w:t>library IEEE;</w:t>
      </w:r>
    </w:p>
    <w:p w:rsidR="007E381D" w:rsidRPr="00FF1DE1" w:rsidRDefault="007E381D" w:rsidP="007E381D">
      <w:pPr>
        <w:rPr>
          <w:rFonts w:eastAsia="Times New Roman"/>
          <w:vanish/>
        </w:rPr>
      </w:pPr>
      <w:r w:rsidRPr="00FF1DE1">
        <w:rPr>
          <w:rFonts w:eastAsia="Times New Roman"/>
          <w:vanish/>
        </w:rPr>
        <w:t>use IEEE.STD_LOGIC_1164.ALL;</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 Uncomment the following library declaration if using</w:t>
      </w:r>
    </w:p>
    <w:p w:rsidR="007E381D" w:rsidRPr="00FF1DE1" w:rsidRDefault="007E381D" w:rsidP="007E381D">
      <w:pPr>
        <w:rPr>
          <w:rFonts w:eastAsia="Times New Roman"/>
          <w:vanish/>
        </w:rPr>
      </w:pPr>
      <w:r w:rsidRPr="00FF1DE1">
        <w:rPr>
          <w:rFonts w:eastAsia="Times New Roman"/>
          <w:vanish/>
        </w:rPr>
        <w:t>-- arithmetic functions with Signed or Unsigned values</w:t>
      </w:r>
    </w:p>
    <w:p w:rsidR="007E381D" w:rsidRPr="00FF1DE1" w:rsidRDefault="007E381D" w:rsidP="007E381D">
      <w:pPr>
        <w:rPr>
          <w:rFonts w:eastAsia="Times New Roman"/>
          <w:vanish/>
        </w:rPr>
      </w:pPr>
      <w:r w:rsidRPr="00FF1DE1">
        <w:rPr>
          <w:rFonts w:eastAsia="Times New Roman"/>
          <w:vanish/>
        </w:rPr>
        <w:t>--use IEEE.NUMERIC_STD.ALL;</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 Uncomment the following library declaration if instantiating</w:t>
      </w:r>
    </w:p>
    <w:p w:rsidR="007E381D" w:rsidRPr="00FF1DE1" w:rsidRDefault="007E381D" w:rsidP="007E381D">
      <w:pPr>
        <w:rPr>
          <w:rFonts w:eastAsia="Times New Roman"/>
          <w:vanish/>
        </w:rPr>
      </w:pPr>
      <w:r w:rsidRPr="00FF1DE1">
        <w:rPr>
          <w:rFonts w:eastAsia="Times New Roman"/>
          <w:vanish/>
        </w:rPr>
        <w:t>-- any Xilinx primitives in this code.</w:t>
      </w:r>
    </w:p>
    <w:p w:rsidR="007E381D" w:rsidRPr="00FF1DE1" w:rsidRDefault="007E381D" w:rsidP="007E381D">
      <w:pPr>
        <w:rPr>
          <w:rFonts w:eastAsia="Times New Roman"/>
          <w:vanish/>
        </w:rPr>
      </w:pPr>
      <w:r w:rsidRPr="00FF1DE1">
        <w:rPr>
          <w:rFonts w:eastAsia="Times New Roman"/>
          <w:vanish/>
        </w:rPr>
        <w:t>--library UNISIM;</w:t>
      </w:r>
    </w:p>
    <w:p w:rsidR="007E381D" w:rsidRPr="00FF1DE1" w:rsidRDefault="007E381D" w:rsidP="007E381D">
      <w:pPr>
        <w:rPr>
          <w:rFonts w:eastAsia="Times New Roman"/>
          <w:vanish/>
        </w:rPr>
      </w:pPr>
      <w:r w:rsidRPr="00FF1DE1">
        <w:rPr>
          <w:rFonts w:eastAsia="Times New Roman"/>
          <w:vanish/>
        </w:rPr>
        <w:t>--use UNISIM.VComponents.all;</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entity FM is</w:t>
      </w:r>
    </w:p>
    <w:p w:rsidR="007E381D" w:rsidRPr="00FF1DE1" w:rsidRDefault="007E381D" w:rsidP="007E381D">
      <w:pPr>
        <w:rPr>
          <w:rFonts w:eastAsia="Times New Roman"/>
          <w:vanish/>
        </w:rPr>
      </w:pPr>
      <w:r w:rsidRPr="00FF1DE1">
        <w:rPr>
          <w:rFonts w:eastAsia="Times New Roman"/>
          <w:vanish/>
        </w:rPr>
        <w:t>    Port ( X : in  STD_LOGIC;</w:t>
      </w:r>
    </w:p>
    <w:p w:rsidR="007E381D" w:rsidRPr="00FF1DE1" w:rsidRDefault="007E381D" w:rsidP="007E381D">
      <w:pPr>
        <w:rPr>
          <w:rFonts w:eastAsia="Times New Roman"/>
          <w:vanish/>
        </w:rPr>
      </w:pPr>
      <w:r w:rsidRPr="00FF1DE1">
        <w:rPr>
          <w:rFonts w:eastAsia="Times New Roman"/>
          <w:vanish/>
        </w:rPr>
        <w:t>           Clck : in  STD_LOGIC;</w:t>
      </w:r>
    </w:p>
    <w:p w:rsidR="007E381D" w:rsidRPr="00FF1DE1" w:rsidRDefault="007E381D" w:rsidP="007E381D">
      <w:pPr>
        <w:rPr>
          <w:rFonts w:eastAsia="Times New Roman"/>
          <w:vanish/>
        </w:rPr>
      </w:pPr>
      <w:r w:rsidRPr="00FF1DE1">
        <w:rPr>
          <w:rFonts w:eastAsia="Times New Roman"/>
          <w:vanish/>
        </w:rPr>
        <w:t>           Z : out  STD_LOGIC;</w:t>
      </w:r>
    </w:p>
    <w:p w:rsidR="007E381D" w:rsidRPr="00FF1DE1" w:rsidRDefault="007E381D" w:rsidP="007E381D">
      <w:pPr>
        <w:rPr>
          <w:rFonts w:eastAsia="Times New Roman"/>
          <w:vanish/>
        </w:rPr>
      </w:pPr>
      <w:r w:rsidRPr="00FF1DE1">
        <w:rPr>
          <w:rFonts w:eastAsia="Times New Roman"/>
          <w:vanish/>
        </w:rPr>
        <w:t>           Y : out  STD_LOGIC_VECTOR (2 downto 0));</w:t>
      </w:r>
    </w:p>
    <w:p w:rsidR="007E381D" w:rsidRPr="00FF1DE1" w:rsidRDefault="007E381D" w:rsidP="007E381D">
      <w:pPr>
        <w:rPr>
          <w:rFonts w:eastAsia="Times New Roman"/>
          <w:vanish/>
        </w:rPr>
      </w:pPr>
      <w:r w:rsidRPr="00FF1DE1">
        <w:rPr>
          <w:rFonts w:eastAsia="Times New Roman"/>
          <w:vanish/>
        </w:rPr>
        <w:t>end FM;</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architecture Behavioral of FM is</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type state_type is (state_A, state_B, state_C, state_D, state_E, state_F, state_G, state_H);</w:t>
      </w:r>
    </w:p>
    <w:p w:rsidR="007E381D" w:rsidRPr="00FF1DE1" w:rsidRDefault="007E381D" w:rsidP="007E381D">
      <w:pPr>
        <w:rPr>
          <w:rFonts w:eastAsia="Times New Roman"/>
          <w:vanish/>
        </w:rPr>
      </w:pPr>
      <w:r w:rsidRPr="00FF1DE1">
        <w:rPr>
          <w:rFonts w:eastAsia="Times New Roman"/>
          <w:vanish/>
        </w:rPr>
        <w:t>signal present_state : state_type := state_A;</w:t>
      </w:r>
    </w:p>
    <w:p w:rsidR="007E381D" w:rsidRPr="00FF1DE1" w:rsidRDefault="007E381D" w:rsidP="007E381D">
      <w:pPr>
        <w:rPr>
          <w:rFonts w:eastAsia="Times New Roman"/>
          <w:vanish/>
        </w:rPr>
      </w:pPr>
      <w:r w:rsidRPr="00FF1DE1">
        <w:rPr>
          <w:rFonts w:eastAsia="Times New Roman"/>
          <w:vanish/>
        </w:rPr>
        <w:t>signal next_state : state_type := state_A;</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begin</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State: process (present_state,X)</w:t>
      </w:r>
    </w:p>
    <w:p w:rsidR="007E381D" w:rsidRPr="00FF1DE1" w:rsidRDefault="007E381D" w:rsidP="007E381D">
      <w:pPr>
        <w:rPr>
          <w:rFonts w:eastAsia="Times New Roman"/>
          <w:vanish/>
        </w:rPr>
      </w:pPr>
      <w:r w:rsidRPr="00FF1DE1">
        <w:rPr>
          <w:rFonts w:eastAsia="Times New Roman"/>
          <w:vanish/>
        </w:rPr>
        <w:t>begin</w:t>
      </w:r>
    </w:p>
    <w:p w:rsidR="007E381D" w:rsidRPr="00FF1DE1" w:rsidRDefault="007E381D" w:rsidP="007E381D">
      <w:pPr>
        <w:rPr>
          <w:rFonts w:eastAsia="Times New Roman"/>
          <w:vanish/>
        </w:rPr>
      </w:pPr>
      <w:r w:rsidRPr="00FF1DE1">
        <w:rPr>
          <w:rFonts w:eastAsia="Times New Roman"/>
          <w:vanish/>
        </w:rPr>
        <w:t>if X='0' then</w:t>
      </w:r>
    </w:p>
    <w:p w:rsidR="007E381D" w:rsidRPr="00FF1DE1" w:rsidRDefault="007E381D" w:rsidP="007E381D">
      <w:pPr>
        <w:rPr>
          <w:rFonts w:eastAsia="Times New Roman"/>
          <w:vanish/>
        </w:rPr>
      </w:pPr>
      <w:r w:rsidRPr="00FF1DE1">
        <w:rPr>
          <w:rFonts w:eastAsia="Times New Roman"/>
          <w:vanish/>
        </w:rPr>
        <w:t>case present_state is</w:t>
      </w:r>
    </w:p>
    <w:p w:rsidR="007E381D" w:rsidRPr="00FF1DE1" w:rsidRDefault="007E381D" w:rsidP="007E381D">
      <w:pPr>
        <w:rPr>
          <w:rFonts w:eastAsia="Times New Roman"/>
          <w:vanish/>
        </w:rPr>
      </w:pPr>
      <w:r w:rsidRPr="00FF1DE1">
        <w:rPr>
          <w:rFonts w:eastAsia="Times New Roman"/>
          <w:vanish/>
        </w:rPr>
        <w:t>when state_A =&gt; next_state &lt;= state_E;Y &lt;="000"; Z &lt;='0';</w:t>
      </w:r>
    </w:p>
    <w:p w:rsidR="007E381D" w:rsidRPr="00FF1DE1" w:rsidRDefault="007E381D" w:rsidP="007E381D">
      <w:pPr>
        <w:rPr>
          <w:rFonts w:eastAsia="Times New Roman"/>
          <w:vanish/>
        </w:rPr>
      </w:pPr>
      <w:r w:rsidRPr="00FF1DE1">
        <w:rPr>
          <w:rFonts w:eastAsia="Times New Roman"/>
          <w:vanish/>
        </w:rPr>
        <w:t>when state_B =&gt; next_state &lt;= state_D;Y &lt;="001"; Z &lt;='0';</w:t>
      </w:r>
    </w:p>
    <w:p w:rsidR="007E381D" w:rsidRPr="00FF1DE1" w:rsidRDefault="007E381D" w:rsidP="007E381D">
      <w:pPr>
        <w:rPr>
          <w:rFonts w:eastAsia="Times New Roman"/>
          <w:vanish/>
        </w:rPr>
      </w:pPr>
      <w:r w:rsidRPr="00FF1DE1">
        <w:rPr>
          <w:rFonts w:eastAsia="Times New Roman"/>
          <w:vanish/>
        </w:rPr>
        <w:t>when state_C =&gt; next_state &lt;= state_G;Y &lt;="010"; Z &lt;='0';</w:t>
      </w:r>
    </w:p>
    <w:p w:rsidR="007E381D" w:rsidRPr="00FF1DE1" w:rsidRDefault="007E381D" w:rsidP="007E381D">
      <w:pPr>
        <w:rPr>
          <w:rFonts w:eastAsia="Times New Roman"/>
          <w:vanish/>
        </w:rPr>
      </w:pPr>
      <w:r w:rsidRPr="00FF1DE1">
        <w:rPr>
          <w:rFonts w:eastAsia="Times New Roman"/>
          <w:vanish/>
        </w:rPr>
        <w:t>when state_D =&gt; next_state &lt;= state_G;Y &lt;="011"; Z &lt;='0';</w:t>
      </w:r>
    </w:p>
    <w:p w:rsidR="007E381D" w:rsidRPr="00FF1DE1" w:rsidRDefault="007E381D" w:rsidP="007E381D">
      <w:pPr>
        <w:rPr>
          <w:rFonts w:eastAsia="Times New Roman"/>
          <w:vanish/>
        </w:rPr>
      </w:pPr>
      <w:r w:rsidRPr="00FF1DE1">
        <w:rPr>
          <w:rFonts w:eastAsia="Times New Roman"/>
          <w:vanish/>
        </w:rPr>
        <w:t>when state_E =&gt; next_state &lt;= state_F;Y &lt;="100"; Z &lt;='0';</w:t>
      </w:r>
    </w:p>
    <w:p w:rsidR="007E381D" w:rsidRPr="00FF1DE1" w:rsidRDefault="007E381D" w:rsidP="007E381D">
      <w:pPr>
        <w:rPr>
          <w:rFonts w:eastAsia="Times New Roman"/>
          <w:vanish/>
        </w:rPr>
      </w:pPr>
      <w:r w:rsidRPr="00FF1DE1">
        <w:rPr>
          <w:rFonts w:eastAsia="Times New Roman"/>
          <w:vanish/>
        </w:rPr>
        <w:t>when state_F =&gt; next_state &lt;= state_H;Y &lt;="101"; Z &lt;='0';</w:t>
      </w:r>
    </w:p>
    <w:p w:rsidR="007E381D" w:rsidRPr="00FF1DE1" w:rsidRDefault="007E381D" w:rsidP="007E381D">
      <w:pPr>
        <w:rPr>
          <w:rFonts w:eastAsia="Times New Roman"/>
          <w:vanish/>
        </w:rPr>
      </w:pPr>
      <w:r w:rsidRPr="00FF1DE1">
        <w:rPr>
          <w:rFonts w:eastAsia="Times New Roman"/>
          <w:vanish/>
        </w:rPr>
        <w:t>when state_G =&gt; next_state &lt;= state_G;Y &lt;="110"; Z &lt;='0';</w:t>
      </w:r>
    </w:p>
    <w:p w:rsidR="007E381D" w:rsidRPr="00FF1DE1" w:rsidRDefault="007E381D" w:rsidP="007E381D">
      <w:pPr>
        <w:rPr>
          <w:rFonts w:eastAsia="Times New Roman"/>
          <w:vanish/>
        </w:rPr>
      </w:pPr>
      <w:r w:rsidRPr="00FF1DE1">
        <w:rPr>
          <w:rFonts w:eastAsia="Times New Roman"/>
          <w:vanish/>
        </w:rPr>
        <w:t>when state_H =&gt; next_state &lt;= state_G;Y &lt;="111"; Z &lt;='0';</w:t>
      </w:r>
    </w:p>
    <w:p w:rsidR="007E381D" w:rsidRPr="00FF1DE1" w:rsidRDefault="007E381D" w:rsidP="007E381D">
      <w:pPr>
        <w:rPr>
          <w:rFonts w:eastAsia="Times New Roman"/>
          <w:vanish/>
        </w:rPr>
      </w:pPr>
      <w:r w:rsidRPr="00FF1DE1">
        <w:rPr>
          <w:rFonts w:eastAsia="Times New Roman"/>
          <w:vanish/>
        </w:rPr>
        <w:t>when OTHERS =&gt; NULL;</w:t>
      </w:r>
    </w:p>
    <w:p w:rsidR="007E381D" w:rsidRPr="00FF1DE1" w:rsidRDefault="007E381D" w:rsidP="007E381D">
      <w:pPr>
        <w:rPr>
          <w:rFonts w:eastAsia="Times New Roman"/>
          <w:vanish/>
        </w:rPr>
      </w:pPr>
      <w:r w:rsidRPr="00FF1DE1">
        <w:rPr>
          <w:rFonts w:eastAsia="Times New Roman"/>
          <w:vanish/>
        </w:rPr>
        <w:t>end case;</w:t>
      </w:r>
    </w:p>
    <w:p w:rsidR="007E381D" w:rsidRPr="00FF1DE1" w:rsidRDefault="007E381D" w:rsidP="007E381D">
      <w:pPr>
        <w:rPr>
          <w:rFonts w:eastAsia="Times New Roman"/>
          <w:vanish/>
        </w:rPr>
      </w:pPr>
      <w:r w:rsidRPr="00FF1DE1">
        <w:rPr>
          <w:rFonts w:eastAsia="Times New Roman"/>
          <w:vanish/>
        </w:rPr>
        <w:t>else if X='1' then</w:t>
      </w:r>
    </w:p>
    <w:p w:rsidR="007E381D" w:rsidRPr="00FF1DE1" w:rsidRDefault="007E381D" w:rsidP="007E381D">
      <w:pPr>
        <w:rPr>
          <w:rFonts w:eastAsia="Times New Roman"/>
          <w:vanish/>
        </w:rPr>
      </w:pPr>
      <w:r w:rsidRPr="00FF1DE1">
        <w:rPr>
          <w:rFonts w:eastAsia="Times New Roman"/>
          <w:vanish/>
        </w:rPr>
        <w:t>case present_state is</w:t>
      </w:r>
    </w:p>
    <w:p w:rsidR="007E381D" w:rsidRPr="00FF1DE1" w:rsidRDefault="007E381D" w:rsidP="007E381D">
      <w:pPr>
        <w:rPr>
          <w:rFonts w:eastAsia="Times New Roman"/>
          <w:vanish/>
        </w:rPr>
      </w:pPr>
      <w:r w:rsidRPr="00FF1DE1">
        <w:rPr>
          <w:rFonts w:eastAsia="Times New Roman"/>
          <w:vanish/>
        </w:rPr>
        <w:t>when state_A =&gt; next_state &lt;= state_B;Y &lt;="000"; Z &lt;='1';</w:t>
      </w:r>
    </w:p>
    <w:p w:rsidR="007E381D" w:rsidRPr="00FF1DE1" w:rsidRDefault="007E381D" w:rsidP="007E381D">
      <w:pPr>
        <w:rPr>
          <w:rFonts w:eastAsia="Times New Roman"/>
          <w:vanish/>
        </w:rPr>
      </w:pPr>
      <w:r w:rsidRPr="00FF1DE1">
        <w:rPr>
          <w:rFonts w:eastAsia="Times New Roman"/>
          <w:vanish/>
        </w:rPr>
        <w:t>when state_B =&gt; next_state &lt;= state_C;Y &lt;="001"; Z &lt;='0';</w:t>
      </w:r>
    </w:p>
    <w:p w:rsidR="007E381D" w:rsidRPr="00FF1DE1" w:rsidRDefault="007E381D" w:rsidP="007E381D">
      <w:pPr>
        <w:rPr>
          <w:rFonts w:eastAsia="Times New Roman"/>
          <w:vanish/>
        </w:rPr>
      </w:pPr>
      <w:r w:rsidRPr="00FF1DE1">
        <w:rPr>
          <w:rFonts w:eastAsia="Times New Roman"/>
          <w:vanish/>
        </w:rPr>
        <w:t>when state_C =&gt; next_state &lt;= state_D;Y &lt;="010"; Z &lt;='0';</w:t>
      </w:r>
    </w:p>
    <w:p w:rsidR="007E381D" w:rsidRPr="00FF1DE1" w:rsidRDefault="007E381D" w:rsidP="007E381D">
      <w:pPr>
        <w:rPr>
          <w:rFonts w:eastAsia="Times New Roman"/>
          <w:vanish/>
        </w:rPr>
      </w:pPr>
      <w:r w:rsidRPr="00FF1DE1">
        <w:rPr>
          <w:rFonts w:eastAsia="Times New Roman"/>
          <w:vanish/>
        </w:rPr>
        <w:t>when state_D =&gt; next_state &lt;= state_F;Y &lt;="011"; Z &lt;='0';</w:t>
      </w:r>
    </w:p>
    <w:p w:rsidR="007E381D" w:rsidRPr="00FF1DE1" w:rsidRDefault="007E381D" w:rsidP="007E381D">
      <w:pPr>
        <w:rPr>
          <w:rFonts w:eastAsia="Times New Roman"/>
          <w:vanish/>
        </w:rPr>
      </w:pPr>
      <w:r w:rsidRPr="00FF1DE1">
        <w:rPr>
          <w:rFonts w:eastAsia="Times New Roman"/>
          <w:vanish/>
        </w:rPr>
        <w:t>when state_E =&gt; next_state &lt;= state_D;Y &lt;="100"; Z &lt;='1';</w:t>
      </w:r>
    </w:p>
    <w:p w:rsidR="007E381D" w:rsidRPr="00FF1DE1" w:rsidRDefault="007E381D" w:rsidP="007E381D">
      <w:pPr>
        <w:rPr>
          <w:rFonts w:eastAsia="Times New Roman"/>
          <w:vanish/>
        </w:rPr>
      </w:pPr>
      <w:r w:rsidRPr="00FF1DE1">
        <w:rPr>
          <w:rFonts w:eastAsia="Times New Roman"/>
          <w:vanish/>
        </w:rPr>
        <w:t>when state_F =&gt; next_state &lt;= state_C;Y &lt;="101"; Z &lt;='0';</w:t>
      </w:r>
    </w:p>
    <w:p w:rsidR="007E381D" w:rsidRPr="00FF1DE1" w:rsidRDefault="007E381D" w:rsidP="007E381D">
      <w:pPr>
        <w:rPr>
          <w:rFonts w:eastAsia="Times New Roman"/>
          <w:vanish/>
        </w:rPr>
      </w:pPr>
      <w:r w:rsidRPr="00FF1DE1">
        <w:rPr>
          <w:rFonts w:eastAsia="Times New Roman"/>
          <w:vanish/>
        </w:rPr>
        <w:t>when state_G =&gt; next_state &lt;= state_B;Y &lt;="110"; Z &lt;='0';</w:t>
      </w:r>
    </w:p>
    <w:p w:rsidR="007E381D" w:rsidRPr="00FF1DE1" w:rsidRDefault="007E381D" w:rsidP="007E381D">
      <w:pPr>
        <w:rPr>
          <w:rFonts w:eastAsia="Times New Roman"/>
          <w:vanish/>
        </w:rPr>
      </w:pPr>
      <w:r w:rsidRPr="00FF1DE1">
        <w:rPr>
          <w:rFonts w:eastAsia="Times New Roman"/>
          <w:vanish/>
        </w:rPr>
        <w:t>when state_H =&gt; next_state &lt;= state_A;Y &lt;="111"; Z &lt;='0';</w:t>
      </w:r>
    </w:p>
    <w:p w:rsidR="007E381D" w:rsidRPr="00FF1DE1" w:rsidRDefault="007E381D" w:rsidP="007E381D">
      <w:pPr>
        <w:rPr>
          <w:rFonts w:eastAsia="Times New Roman"/>
          <w:vanish/>
        </w:rPr>
      </w:pPr>
      <w:r w:rsidRPr="00FF1DE1">
        <w:rPr>
          <w:rFonts w:eastAsia="Times New Roman"/>
          <w:vanish/>
        </w:rPr>
        <w:lastRenderedPageBreak/>
        <w:t>when OTHERS =&gt; NULL;</w:t>
      </w:r>
    </w:p>
    <w:p w:rsidR="007E381D" w:rsidRPr="00FF1DE1" w:rsidRDefault="007E381D" w:rsidP="007E381D">
      <w:pPr>
        <w:rPr>
          <w:rFonts w:eastAsia="Times New Roman"/>
          <w:vanish/>
        </w:rPr>
      </w:pPr>
      <w:r w:rsidRPr="00FF1DE1">
        <w:rPr>
          <w:rFonts w:eastAsia="Times New Roman"/>
          <w:vanish/>
        </w:rPr>
        <w:t>end case;</w:t>
      </w:r>
    </w:p>
    <w:p w:rsidR="007E381D" w:rsidRPr="00FF1DE1" w:rsidRDefault="007E381D" w:rsidP="007E381D">
      <w:pPr>
        <w:rPr>
          <w:rFonts w:eastAsia="Times New Roman"/>
          <w:vanish/>
        </w:rPr>
      </w:pPr>
      <w:r w:rsidRPr="00FF1DE1">
        <w:rPr>
          <w:rFonts w:eastAsia="Times New Roman"/>
          <w:vanish/>
        </w:rPr>
        <w:t xml:space="preserve">end if;  </w:t>
      </w:r>
    </w:p>
    <w:p w:rsidR="007E381D" w:rsidRPr="00FF1DE1" w:rsidRDefault="007E381D" w:rsidP="007E381D">
      <w:pPr>
        <w:rPr>
          <w:rFonts w:eastAsia="Times New Roman"/>
          <w:vanish/>
        </w:rPr>
      </w:pPr>
      <w:r w:rsidRPr="00FF1DE1">
        <w:rPr>
          <w:rFonts w:eastAsia="Times New Roman"/>
          <w:vanish/>
        </w:rPr>
        <w:t>end if;</w:t>
      </w:r>
    </w:p>
    <w:p w:rsidR="007E381D" w:rsidRPr="00FF1DE1" w:rsidRDefault="007E381D" w:rsidP="007E381D">
      <w:pPr>
        <w:rPr>
          <w:rFonts w:eastAsia="Times New Roman"/>
          <w:vanish/>
        </w:rPr>
      </w:pPr>
      <w:r w:rsidRPr="00FF1DE1">
        <w:rPr>
          <w:rFonts w:eastAsia="Times New Roman"/>
          <w:vanish/>
        </w:rPr>
        <w:t>end Process State;</w:t>
      </w:r>
    </w:p>
    <w:p w:rsidR="007E381D" w:rsidRPr="00FF1DE1" w:rsidRDefault="007E381D" w:rsidP="007E381D">
      <w:pPr>
        <w:rPr>
          <w:rFonts w:eastAsia="Times New Roman"/>
          <w:vanish/>
        </w:rPr>
      </w:pPr>
      <w:r w:rsidRPr="00FF1DE1">
        <w:rPr>
          <w:rFonts w:eastAsia="Times New Roman"/>
          <w:vanish/>
        </w:rPr>
        <w:t xml:space="preserve"> </w:t>
      </w:r>
    </w:p>
    <w:p w:rsidR="007E381D" w:rsidRPr="00FF1DE1" w:rsidRDefault="007E381D" w:rsidP="007E381D">
      <w:pPr>
        <w:rPr>
          <w:rFonts w:eastAsia="Times New Roman"/>
          <w:vanish/>
        </w:rPr>
      </w:pPr>
    </w:p>
    <w:p w:rsidR="007E381D" w:rsidRPr="00FF1DE1" w:rsidRDefault="007E381D" w:rsidP="007E381D">
      <w:pPr>
        <w:rPr>
          <w:rFonts w:eastAsia="Times New Roman"/>
          <w:vanish/>
        </w:rPr>
      </w:pPr>
      <w:r w:rsidRPr="00FF1DE1">
        <w:rPr>
          <w:rFonts w:eastAsia="Times New Roman"/>
          <w:vanish/>
        </w:rPr>
        <w:t>clocked: Process (Clck)</w:t>
      </w:r>
    </w:p>
    <w:p w:rsidR="007E381D" w:rsidRPr="00FF1DE1" w:rsidRDefault="007E381D" w:rsidP="007E381D">
      <w:pPr>
        <w:rPr>
          <w:rFonts w:eastAsia="Times New Roman"/>
          <w:vanish/>
        </w:rPr>
      </w:pPr>
      <w:r w:rsidRPr="00FF1DE1">
        <w:rPr>
          <w:rFonts w:eastAsia="Times New Roman"/>
          <w:vanish/>
        </w:rPr>
        <w:t>begin</w:t>
      </w:r>
    </w:p>
    <w:p w:rsidR="007E381D" w:rsidRPr="00FF1DE1" w:rsidRDefault="007E381D" w:rsidP="007E381D">
      <w:pPr>
        <w:rPr>
          <w:rFonts w:eastAsia="Times New Roman"/>
          <w:vanish/>
        </w:rPr>
      </w:pPr>
      <w:r w:rsidRPr="00FF1DE1">
        <w:rPr>
          <w:rFonts w:eastAsia="Times New Roman"/>
          <w:vanish/>
        </w:rPr>
        <w:t>if((Clck='1') and (Clck'last_value='0')) Then</w:t>
      </w:r>
    </w:p>
    <w:p w:rsidR="007E381D" w:rsidRPr="00FF1DE1" w:rsidRDefault="007E381D" w:rsidP="007E381D">
      <w:pPr>
        <w:rPr>
          <w:rFonts w:eastAsia="Times New Roman"/>
          <w:vanish/>
        </w:rPr>
      </w:pPr>
      <w:r w:rsidRPr="00FF1DE1">
        <w:rPr>
          <w:rFonts w:eastAsia="Times New Roman"/>
          <w:vanish/>
        </w:rPr>
        <w:t>present_state &lt;= next_state;</w:t>
      </w:r>
    </w:p>
    <w:p w:rsidR="007E381D" w:rsidRPr="00FF1DE1" w:rsidRDefault="007E381D" w:rsidP="007E381D">
      <w:pPr>
        <w:rPr>
          <w:rFonts w:eastAsia="Times New Roman"/>
          <w:vanish/>
        </w:rPr>
      </w:pPr>
      <w:r w:rsidRPr="00FF1DE1">
        <w:rPr>
          <w:rFonts w:eastAsia="Times New Roman"/>
          <w:vanish/>
        </w:rPr>
        <w:t>end if;</w:t>
      </w:r>
    </w:p>
    <w:p w:rsidR="007E381D" w:rsidRPr="00FF1DE1" w:rsidRDefault="007E381D" w:rsidP="007E381D">
      <w:pPr>
        <w:rPr>
          <w:rFonts w:eastAsia="Times New Roman"/>
          <w:vanish/>
        </w:rPr>
      </w:pPr>
      <w:r w:rsidRPr="00FF1DE1">
        <w:rPr>
          <w:rFonts w:eastAsia="Times New Roman"/>
          <w:vanish/>
        </w:rPr>
        <w:t>end Process clocked;</w:t>
      </w:r>
    </w:p>
    <w:p w:rsidR="007E381D" w:rsidRPr="00FF1DE1" w:rsidRDefault="007E381D" w:rsidP="007E381D">
      <w:pPr>
        <w:rPr>
          <w:rFonts w:eastAsia="Times New Roman"/>
          <w:vanish/>
        </w:rPr>
      </w:pPr>
      <w:r w:rsidRPr="00FF1DE1">
        <w:rPr>
          <w:rFonts w:eastAsia="Times New Roman"/>
          <w:vanish/>
        </w:rPr>
        <w:t xml:space="preserve"> </w:t>
      </w:r>
    </w:p>
    <w:p w:rsidR="007E381D" w:rsidRPr="00FF1DE1" w:rsidRDefault="007E381D" w:rsidP="007E381D">
      <w:pPr>
        <w:rPr>
          <w:rFonts w:eastAsia="Times New Roman"/>
          <w:vanish/>
        </w:rPr>
      </w:pPr>
    </w:p>
    <w:p w:rsidR="007E381D" w:rsidRDefault="007E381D" w:rsidP="007E381D">
      <w:pPr>
        <w:rPr>
          <w:rFonts w:eastAsia="Times New Roman"/>
          <w:vanish/>
        </w:rPr>
      </w:pPr>
      <w:r w:rsidRPr="00FF1DE1">
        <w:rPr>
          <w:rFonts w:eastAsia="Times New Roman"/>
          <w:vanish/>
        </w:rPr>
        <w:t xml:space="preserve">end </w:t>
      </w:r>
      <w:proofErr w:type="spellStart"/>
      <w:r w:rsidRPr="00FF1DE1">
        <w:rPr>
          <w:rFonts w:eastAsia="Times New Roman"/>
          <w:vanish/>
        </w:rPr>
        <w:t>Behavioral</w:t>
      </w:r>
      <w:proofErr w:type="spellEnd"/>
      <w:r w:rsidRPr="00FF1DE1">
        <w:rPr>
          <w:rFonts w:eastAsia="Times New Roman"/>
          <w:vanish/>
        </w:rPr>
        <w:t>;</w:t>
      </w:r>
    </w:p>
    <w:p w:rsidR="008C581E" w:rsidRDefault="008C581E" w:rsidP="007E381D">
      <w:pPr>
        <w:rPr>
          <w:rFonts w:eastAsia="Times New Roman"/>
          <w:vanish/>
        </w:rPr>
      </w:pPr>
    </w:p>
    <w:p w:rsidR="009C11C9" w:rsidRDefault="009C11C9" w:rsidP="007E381D">
      <w:pPr>
        <w:rPr>
          <w:rFonts w:eastAsia="Times New Roman"/>
          <w:vanish/>
        </w:rPr>
      </w:pPr>
    </w:p>
    <w:p w:rsidR="009C11C9" w:rsidRDefault="009C11C9" w:rsidP="009C11C9">
      <w:r>
        <w:t xml:space="preserve">The above VHDL sets the behavioural architecture for the FSM. It uses X and </w:t>
      </w:r>
      <w:proofErr w:type="spellStart"/>
      <w:r>
        <w:t>Clck</w:t>
      </w:r>
      <w:proofErr w:type="spellEnd"/>
      <w:r>
        <w:t xml:space="preserve"> as the inputs, and Z, Y as the outputs.</w:t>
      </w:r>
    </w:p>
    <w:p w:rsidR="009C11C9" w:rsidRPr="009C11C9" w:rsidRDefault="009C11C9" w:rsidP="004D32A2">
      <w:r>
        <w:t xml:space="preserve">  Firstly the states are defined. The FSM on page </w:t>
      </w:r>
      <w:r w:rsidR="00E648B3">
        <w:t>21</w:t>
      </w:r>
      <w:r>
        <w:t xml:space="preserve"> uses states A-H, which are defined as ‘type’. </w:t>
      </w:r>
      <w:r w:rsidR="005428FE">
        <w:t>Next the ‘present’ signal is set. This shows the VHDL file where the process begins. State A is set for this. Once this is done, the next states must be defined. X has two different input options, 1 and 0. Each will take the present state to a different next state, and so each option must be clearly defined. To begin with, X=0 is defined, and the subsequent next state of each lettered state is given. So if state A is given a 0 it goes to state E, and so on. Here, the binary coding of each state is also defined. The binary coding is sequential from which numerical stage in the alphabet each letter is. A=1, (001), B=2 (010) etc.</w:t>
      </w:r>
      <w:r w:rsidR="003774A6">
        <w:t xml:space="preserve"> The same process is </w:t>
      </w:r>
      <w:r w:rsidR="008A784B">
        <w:t>repeated for X=1.</w:t>
      </w:r>
    </w:p>
    <w:p w:rsidR="009C11C9" w:rsidRPr="009C11C9" w:rsidRDefault="009C11C9" w:rsidP="009C11C9"/>
    <w:p w:rsidR="008C581E" w:rsidRDefault="008C581E" w:rsidP="008C581E">
      <w:pPr>
        <w:pStyle w:val="Heading4"/>
      </w:pPr>
      <w:r>
        <w:t>Appendix 3</w:t>
      </w:r>
    </w:p>
    <w:p w:rsidR="008C581E" w:rsidRDefault="008C581E" w:rsidP="008C581E"/>
    <w:p w:rsidR="008C581E" w:rsidRDefault="008C581E" w:rsidP="008C581E"/>
    <w:p w:rsidR="008C581E" w:rsidRDefault="008C581E" w:rsidP="008C581E">
      <w:pPr>
        <w:rPr>
          <w:rFonts w:eastAsia="Times New Roman"/>
        </w:rPr>
      </w:pPr>
      <w:r>
        <w:rPr>
          <w:rFonts w:eastAsia="Times New Roman"/>
        </w:rPr>
        <w:t>-- Description:   </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lastRenderedPageBreak/>
        <w:t>-- VHDL Test Bench Created by ISE for module: FM</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Dependencies:</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Revision:</w:t>
      </w:r>
    </w:p>
    <w:p w:rsidR="008C581E" w:rsidRDefault="008C581E" w:rsidP="008C581E">
      <w:pPr>
        <w:rPr>
          <w:rFonts w:eastAsia="Times New Roman"/>
        </w:rPr>
      </w:pPr>
      <w:r>
        <w:rPr>
          <w:rFonts w:eastAsia="Times New Roman"/>
        </w:rPr>
        <w:t>-- Revision 0.01 - File Created</w:t>
      </w:r>
    </w:p>
    <w:p w:rsidR="008C581E" w:rsidRDefault="008C581E" w:rsidP="008C581E">
      <w:pPr>
        <w:rPr>
          <w:rFonts w:eastAsia="Times New Roman"/>
        </w:rPr>
      </w:pPr>
      <w:r>
        <w:rPr>
          <w:rFonts w:eastAsia="Times New Roman"/>
        </w:rPr>
        <w:t>-- Additional Comments:</w:t>
      </w:r>
    </w:p>
    <w:p w:rsidR="008C581E" w:rsidRDefault="008C581E" w:rsidP="008C581E">
      <w:pPr>
        <w:rPr>
          <w:rFonts w:eastAsia="Times New Roman"/>
        </w:rPr>
      </w:pPr>
      <w:r>
        <w:rPr>
          <w:rFonts w:eastAsia="Times New Roman"/>
        </w:rPr>
        <w:t>--</w:t>
      </w:r>
    </w:p>
    <w:p w:rsidR="008C581E" w:rsidRDefault="008C581E" w:rsidP="008C581E">
      <w:pPr>
        <w:rPr>
          <w:rFonts w:eastAsia="Times New Roman"/>
        </w:rPr>
      </w:pPr>
      <w:r>
        <w:rPr>
          <w:rFonts w:eastAsia="Times New Roman"/>
        </w:rPr>
        <w:t>-- Notes: </w:t>
      </w:r>
    </w:p>
    <w:p w:rsidR="008C581E" w:rsidRDefault="008C581E" w:rsidP="008C581E">
      <w:pPr>
        <w:rPr>
          <w:rFonts w:eastAsia="Times New Roman"/>
        </w:rPr>
      </w:pPr>
      <w:r>
        <w:rPr>
          <w:rFonts w:eastAsia="Times New Roman"/>
        </w:rPr>
        <w:t xml:space="preserve">-- This </w:t>
      </w:r>
      <w:proofErr w:type="spellStart"/>
      <w:r>
        <w:rPr>
          <w:rFonts w:eastAsia="Times New Roman"/>
        </w:rPr>
        <w:t>testbench</w:t>
      </w:r>
      <w:proofErr w:type="spellEnd"/>
      <w:r>
        <w:rPr>
          <w:rFonts w:eastAsia="Times New Roman"/>
        </w:rPr>
        <w:t xml:space="preserve"> has been automatically generated using types </w:t>
      </w:r>
      <w:proofErr w:type="spellStart"/>
      <w:r>
        <w:rPr>
          <w:rFonts w:eastAsia="Times New Roman"/>
        </w:rPr>
        <w:t>std_logic</w:t>
      </w:r>
      <w:proofErr w:type="spellEnd"/>
      <w:r>
        <w:rPr>
          <w:rFonts w:eastAsia="Times New Roman"/>
        </w:rPr>
        <w:t xml:space="preserve"> and</w:t>
      </w:r>
    </w:p>
    <w:p w:rsidR="008C581E" w:rsidRDefault="008C581E" w:rsidP="008C581E">
      <w:pPr>
        <w:rPr>
          <w:rFonts w:eastAsia="Times New Roman"/>
        </w:rPr>
      </w:pPr>
      <w:r>
        <w:rPr>
          <w:rFonts w:eastAsia="Times New Roman"/>
        </w:rPr>
        <w:t xml:space="preserve">-- </w:t>
      </w:r>
      <w:proofErr w:type="spellStart"/>
      <w:r>
        <w:rPr>
          <w:rFonts w:eastAsia="Times New Roman"/>
        </w:rPr>
        <w:t>std_logic_vector</w:t>
      </w:r>
      <w:proofErr w:type="spellEnd"/>
      <w:r>
        <w:rPr>
          <w:rFonts w:eastAsia="Times New Roman"/>
        </w:rPr>
        <w:t xml:space="preserve"> for the ports of the unit under test.  Xilinx recommends</w:t>
      </w:r>
    </w:p>
    <w:p w:rsidR="008C581E" w:rsidRDefault="008C581E" w:rsidP="008C581E">
      <w:pPr>
        <w:rPr>
          <w:rFonts w:eastAsia="Times New Roman"/>
        </w:rPr>
      </w:pPr>
      <w:r>
        <w:rPr>
          <w:rFonts w:eastAsia="Times New Roman"/>
        </w:rPr>
        <w:t>-- that these types always be used for the top-level I/O of a design in order</w:t>
      </w:r>
    </w:p>
    <w:p w:rsidR="008C581E" w:rsidRDefault="008C581E" w:rsidP="008C581E">
      <w:pPr>
        <w:rPr>
          <w:rFonts w:eastAsia="Times New Roman"/>
        </w:rPr>
      </w:pPr>
      <w:r>
        <w:rPr>
          <w:rFonts w:eastAsia="Times New Roman"/>
        </w:rPr>
        <w:t xml:space="preserve">-- to guarantee that the </w:t>
      </w:r>
      <w:proofErr w:type="spellStart"/>
      <w:r>
        <w:rPr>
          <w:rFonts w:eastAsia="Times New Roman"/>
        </w:rPr>
        <w:t>testbench</w:t>
      </w:r>
      <w:proofErr w:type="spellEnd"/>
      <w:r>
        <w:rPr>
          <w:rFonts w:eastAsia="Times New Roman"/>
        </w:rPr>
        <w:t xml:space="preserve"> will bind correctly to the post-implementation </w:t>
      </w:r>
    </w:p>
    <w:p w:rsidR="008C581E" w:rsidRDefault="008C581E" w:rsidP="008C581E">
      <w:pPr>
        <w:rPr>
          <w:rFonts w:eastAsia="Times New Roman"/>
        </w:rPr>
      </w:pPr>
      <w:r>
        <w:rPr>
          <w:rFonts w:eastAsia="Times New Roman"/>
        </w:rPr>
        <w:t>-- simulation model.</w:t>
      </w:r>
    </w:p>
    <w:p w:rsidR="008C581E" w:rsidRDefault="008C581E" w:rsidP="008C581E">
      <w:pPr>
        <w:rPr>
          <w:rFonts w:eastAsia="Times New Roman"/>
        </w:rPr>
      </w:pPr>
      <w:r>
        <w:rPr>
          <w:rFonts w:eastAsia="Times New Roman"/>
        </w:rPr>
        <w:t>--------------------------------------------------------------------------------</w:t>
      </w:r>
    </w:p>
    <w:p w:rsidR="008C581E" w:rsidRDefault="008C581E" w:rsidP="008C581E">
      <w:pPr>
        <w:rPr>
          <w:rFonts w:eastAsia="Times New Roman"/>
        </w:rPr>
      </w:pPr>
      <w:r>
        <w:rPr>
          <w:rFonts w:eastAsia="Times New Roman"/>
        </w:rPr>
        <w:t xml:space="preserve">LIBRARY </w:t>
      </w:r>
      <w:proofErr w:type="spellStart"/>
      <w:r>
        <w:rPr>
          <w:rFonts w:eastAsia="Times New Roman"/>
        </w:rPr>
        <w:t>ieee</w:t>
      </w:r>
      <w:proofErr w:type="spellEnd"/>
      <w:r>
        <w:rPr>
          <w:rFonts w:eastAsia="Times New Roman"/>
        </w:rPr>
        <w:t>;</w:t>
      </w:r>
    </w:p>
    <w:p w:rsidR="008C581E" w:rsidRDefault="008C581E" w:rsidP="008C581E">
      <w:pPr>
        <w:rPr>
          <w:rFonts w:eastAsia="Times New Roman"/>
        </w:rPr>
      </w:pPr>
      <w:r>
        <w:rPr>
          <w:rFonts w:eastAsia="Times New Roman"/>
        </w:rPr>
        <w:t>USE ieee.std_logic_1164.ALL;</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Uncomment the following library declaration if using</w:t>
      </w:r>
    </w:p>
    <w:p w:rsidR="008C581E" w:rsidRDefault="008C581E" w:rsidP="008C581E">
      <w:pPr>
        <w:rPr>
          <w:rFonts w:eastAsia="Times New Roman"/>
        </w:rPr>
      </w:pPr>
      <w:r>
        <w:rPr>
          <w:rFonts w:eastAsia="Times New Roman"/>
        </w:rPr>
        <w:t>-- arithmetic functions with Signed or Unsigned values</w:t>
      </w:r>
    </w:p>
    <w:p w:rsidR="008C581E" w:rsidRDefault="008C581E" w:rsidP="008C581E">
      <w:pPr>
        <w:rPr>
          <w:rFonts w:eastAsia="Times New Roman"/>
        </w:rPr>
      </w:pPr>
      <w:r>
        <w:rPr>
          <w:rFonts w:eastAsia="Times New Roman"/>
        </w:rPr>
        <w:t xml:space="preserve">--USE </w:t>
      </w:r>
      <w:proofErr w:type="spellStart"/>
      <w:r>
        <w:rPr>
          <w:rFonts w:eastAsia="Times New Roman"/>
        </w:rPr>
        <w:t>ieee.numeric_std.ALL</w:t>
      </w:r>
      <w:proofErr w:type="spellEnd"/>
      <w:r>
        <w:rPr>
          <w:rFonts w:eastAsia="Times New Roman"/>
        </w:rPr>
        <w:t>;</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ENTITY FSM1_TB IS</w:t>
      </w:r>
    </w:p>
    <w:p w:rsidR="008C581E" w:rsidRDefault="008C581E" w:rsidP="008C581E">
      <w:pPr>
        <w:rPr>
          <w:rFonts w:eastAsia="Times New Roman"/>
        </w:rPr>
      </w:pPr>
      <w:r>
        <w:rPr>
          <w:rFonts w:eastAsia="Times New Roman"/>
        </w:rPr>
        <w:t>END FSM1_TB;</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xml:space="preserve">ARCHITECTURE </w:t>
      </w:r>
      <w:proofErr w:type="spellStart"/>
      <w:r>
        <w:rPr>
          <w:rFonts w:eastAsia="Times New Roman"/>
        </w:rPr>
        <w:t>behavior</w:t>
      </w:r>
      <w:proofErr w:type="spellEnd"/>
      <w:r>
        <w:rPr>
          <w:rFonts w:eastAsia="Times New Roman"/>
        </w:rPr>
        <w:t xml:space="preserve"> OF FSM1_TB IS </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 Component Declaration for the Unit Under Test (UUT)</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COMPONENT FM</w:t>
      </w:r>
    </w:p>
    <w:p w:rsidR="008C581E" w:rsidRDefault="008C581E" w:rsidP="008C581E">
      <w:pPr>
        <w:rPr>
          <w:rFonts w:eastAsia="Times New Roman"/>
        </w:rPr>
      </w:pPr>
      <w:r>
        <w:rPr>
          <w:rFonts w:eastAsia="Times New Roman"/>
        </w:rPr>
        <w:t>    PORT(</w:t>
      </w:r>
    </w:p>
    <w:p w:rsidR="008C581E" w:rsidRDefault="008C581E" w:rsidP="008C581E">
      <w:pPr>
        <w:rPr>
          <w:rFonts w:eastAsia="Times New Roman"/>
        </w:rPr>
      </w:pPr>
      <w:r>
        <w:rPr>
          <w:rFonts w:eastAsia="Times New Roman"/>
        </w:rPr>
        <w:lastRenderedPageBreak/>
        <w:t xml:space="preserve">         X : IN  </w:t>
      </w:r>
      <w:proofErr w:type="spellStart"/>
      <w:r>
        <w:rPr>
          <w:rFonts w:eastAsia="Times New Roman"/>
        </w:rPr>
        <w:t>std_logic</w:t>
      </w:r>
      <w:proofErr w:type="spellEnd"/>
      <w:r>
        <w:rPr>
          <w:rFonts w:eastAsia="Times New Roman"/>
        </w:rPr>
        <w:t>;</w:t>
      </w:r>
    </w:p>
    <w:p w:rsidR="008C581E" w:rsidRDefault="008C581E" w:rsidP="008C581E">
      <w:pPr>
        <w:rPr>
          <w:rFonts w:eastAsia="Times New Roman"/>
        </w:rPr>
      </w:pPr>
      <w:r>
        <w:rPr>
          <w:rFonts w:eastAsia="Times New Roman"/>
        </w:rPr>
        <w:t>         </w:t>
      </w:r>
      <w:proofErr w:type="spellStart"/>
      <w:r>
        <w:rPr>
          <w:rFonts w:eastAsia="Times New Roman"/>
        </w:rPr>
        <w:t>Clck</w:t>
      </w:r>
      <w:proofErr w:type="spellEnd"/>
      <w:r>
        <w:rPr>
          <w:rFonts w:eastAsia="Times New Roman"/>
        </w:rPr>
        <w:t xml:space="preserve"> : IN  </w:t>
      </w:r>
      <w:proofErr w:type="spellStart"/>
      <w:r>
        <w:rPr>
          <w:rFonts w:eastAsia="Times New Roman"/>
        </w:rPr>
        <w:t>std_logic</w:t>
      </w:r>
      <w:proofErr w:type="spellEnd"/>
      <w:r>
        <w:rPr>
          <w:rFonts w:eastAsia="Times New Roman"/>
        </w:rPr>
        <w:t>;</w:t>
      </w:r>
    </w:p>
    <w:p w:rsidR="008C581E" w:rsidRDefault="008C581E" w:rsidP="008C581E">
      <w:pPr>
        <w:rPr>
          <w:rFonts w:eastAsia="Times New Roman"/>
        </w:rPr>
      </w:pPr>
      <w:r>
        <w:rPr>
          <w:rFonts w:eastAsia="Times New Roman"/>
        </w:rPr>
        <w:t xml:space="preserve">         Z : OUT  </w:t>
      </w:r>
      <w:proofErr w:type="spellStart"/>
      <w:r>
        <w:rPr>
          <w:rFonts w:eastAsia="Times New Roman"/>
        </w:rPr>
        <w:t>std_logic</w:t>
      </w:r>
      <w:proofErr w:type="spellEnd"/>
      <w:r>
        <w:rPr>
          <w:rFonts w:eastAsia="Times New Roman"/>
        </w:rPr>
        <w:t>;</w:t>
      </w:r>
    </w:p>
    <w:p w:rsidR="008C581E" w:rsidRDefault="008C581E" w:rsidP="008C581E">
      <w:pPr>
        <w:rPr>
          <w:rFonts w:eastAsia="Times New Roman"/>
        </w:rPr>
      </w:pPr>
      <w:r>
        <w:rPr>
          <w:rFonts w:eastAsia="Times New Roman"/>
        </w:rPr>
        <w:t xml:space="preserve">         Y : OUT  </w:t>
      </w:r>
      <w:proofErr w:type="spellStart"/>
      <w:r>
        <w:rPr>
          <w:rFonts w:eastAsia="Times New Roman"/>
        </w:rPr>
        <w:t>std_logic_vector</w:t>
      </w:r>
      <w:proofErr w:type="spellEnd"/>
      <w:r>
        <w:rPr>
          <w:rFonts w:eastAsia="Times New Roman"/>
        </w:rPr>
        <w:t xml:space="preserve">(2 </w:t>
      </w:r>
      <w:proofErr w:type="spellStart"/>
      <w:r>
        <w:rPr>
          <w:rFonts w:eastAsia="Times New Roman"/>
        </w:rPr>
        <w:t>downto</w:t>
      </w:r>
      <w:proofErr w:type="spellEnd"/>
      <w:r>
        <w:rPr>
          <w:rFonts w:eastAsia="Times New Roman"/>
        </w:rPr>
        <w:t xml:space="preserve"> 0)</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END COMPONENT;</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p>
    <w:p w:rsidR="008C581E" w:rsidRDefault="008C581E" w:rsidP="008C581E">
      <w:pPr>
        <w:rPr>
          <w:rFonts w:eastAsia="Times New Roman"/>
        </w:rPr>
      </w:pPr>
      <w:r>
        <w:rPr>
          <w:rFonts w:eastAsia="Times New Roman"/>
        </w:rPr>
        <w:t>   --Inputs</w:t>
      </w:r>
    </w:p>
    <w:p w:rsidR="008C581E" w:rsidRDefault="008C581E" w:rsidP="008C581E">
      <w:pPr>
        <w:rPr>
          <w:rFonts w:eastAsia="Times New Roman"/>
        </w:rPr>
      </w:pPr>
      <w:r>
        <w:rPr>
          <w:rFonts w:eastAsia="Times New Roman"/>
        </w:rPr>
        <w:t xml:space="preserve">   signal X : </w:t>
      </w:r>
      <w:proofErr w:type="spellStart"/>
      <w:r>
        <w:rPr>
          <w:rFonts w:eastAsia="Times New Roman"/>
        </w:rPr>
        <w:t>std_logic</w:t>
      </w:r>
      <w:proofErr w:type="spellEnd"/>
      <w:r>
        <w:rPr>
          <w:rFonts w:eastAsia="Times New Roman"/>
        </w:rPr>
        <w:t xml:space="preserve"> := '0';</w:t>
      </w:r>
    </w:p>
    <w:p w:rsidR="008C581E" w:rsidRDefault="008C581E" w:rsidP="008C581E">
      <w:pPr>
        <w:rPr>
          <w:rFonts w:eastAsia="Times New Roman"/>
        </w:rPr>
      </w:pPr>
      <w:r>
        <w:rPr>
          <w:rFonts w:eastAsia="Times New Roman"/>
        </w:rPr>
        <w:t xml:space="preserve">   signal </w:t>
      </w:r>
      <w:proofErr w:type="spellStart"/>
      <w:r>
        <w:rPr>
          <w:rFonts w:eastAsia="Times New Roman"/>
        </w:rPr>
        <w:t>Clck</w:t>
      </w:r>
      <w:proofErr w:type="spellEnd"/>
      <w:r>
        <w:rPr>
          <w:rFonts w:eastAsia="Times New Roman"/>
        </w:rPr>
        <w:t xml:space="preserve"> : </w:t>
      </w:r>
      <w:proofErr w:type="spellStart"/>
      <w:r>
        <w:rPr>
          <w:rFonts w:eastAsia="Times New Roman"/>
        </w:rPr>
        <w:t>std_logic</w:t>
      </w:r>
      <w:proofErr w:type="spellEnd"/>
      <w:r>
        <w:rPr>
          <w:rFonts w:eastAsia="Times New Roman"/>
        </w:rPr>
        <w:t xml:space="preserve"> := '0';</w:t>
      </w:r>
    </w:p>
    <w:p w:rsidR="008C581E" w:rsidRDefault="008C581E" w:rsidP="008C581E">
      <w:pPr>
        <w:rPr>
          <w:rFonts w:eastAsia="Times New Roman"/>
        </w:rPr>
      </w:pPr>
    </w:p>
    <w:p w:rsidR="008C581E" w:rsidRDefault="008C581E" w:rsidP="008C581E">
      <w:pPr>
        <w:rPr>
          <w:rFonts w:eastAsia="Times New Roman"/>
        </w:rPr>
      </w:pPr>
      <w:r>
        <w:rPr>
          <w:rFonts w:eastAsia="Times New Roman"/>
        </w:rPr>
        <w:t>  --Outputs</w:t>
      </w:r>
    </w:p>
    <w:p w:rsidR="008C581E" w:rsidRDefault="008C581E" w:rsidP="008C581E">
      <w:pPr>
        <w:rPr>
          <w:rFonts w:eastAsia="Times New Roman"/>
        </w:rPr>
      </w:pPr>
      <w:r>
        <w:rPr>
          <w:rFonts w:eastAsia="Times New Roman"/>
        </w:rPr>
        <w:t xml:space="preserve">   signal Z : </w:t>
      </w:r>
      <w:proofErr w:type="spellStart"/>
      <w:r>
        <w:rPr>
          <w:rFonts w:eastAsia="Times New Roman"/>
        </w:rPr>
        <w:t>std_logic</w:t>
      </w:r>
      <w:proofErr w:type="spellEnd"/>
      <w:r>
        <w:rPr>
          <w:rFonts w:eastAsia="Times New Roman"/>
        </w:rPr>
        <w:t>;</w:t>
      </w:r>
    </w:p>
    <w:p w:rsidR="008C581E" w:rsidRDefault="008C581E" w:rsidP="008C581E">
      <w:pPr>
        <w:rPr>
          <w:rFonts w:eastAsia="Times New Roman"/>
        </w:rPr>
      </w:pPr>
      <w:r>
        <w:rPr>
          <w:rFonts w:eastAsia="Times New Roman"/>
        </w:rPr>
        <w:t xml:space="preserve">   signal Y : </w:t>
      </w:r>
      <w:proofErr w:type="spellStart"/>
      <w:r>
        <w:rPr>
          <w:rFonts w:eastAsia="Times New Roman"/>
        </w:rPr>
        <w:t>std_logic_vector</w:t>
      </w:r>
      <w:proofErr w:type="spellEnd"/>
      <w:r>
        <w:rPr>
          <w:rFonts w:eastAsia="Times New Roman"/>
        </w:rPr>
        <w:t xml:space="preserve">(2 </w:t>
      </w:r>
      <w:proofErr w:type="spellStart"/>
      <w:r>
        <w:rPr>
          <w:rFonts w:eastAsia="Times New Roman"/>
        </w:rPr>
        <w:t>downto</w:t>
      </w:r>
      <w:proofErr w:type="spellEnd"/>
      <w:r>
        <w:rPr>
          <w:rFonts w:eastAsia="Times New Roman"/>
        </w:rPr>
        <w:t xml:space="preserve"> 0);</w:t>
      </w:r>
    </w:p>
    <w:p w:rsidR="008C581E" w:rsidRDefault="008C581E" w:rsidP="008C581E">
      <w:pPr>
        <w:rPr>
          <w:rFonts w:eastAsia="Times New Roman"/>
        </w:rPr>
      </w:pP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BEGIN</w:t>
      </w:r>
    </w:p>
    <w:p w:rsidR="008C581E" w:rsidRDefault="008C581E" w:rsidP="008C581E">
      <w:pPr>
        <w:rPr>
          <w:rFonts w:eastAsia="Times New Roman"/>
        </w:rPr>
      </w:pPr>
      <w:r>
        <w:rPr>
          <w:rFonts w:eastAsia="Times New Roman"/>
        </w:rPr>
        <w:t> </w:t>
      </w:r>
    </w:p>
    <w:p w:rsidR="008C581E" w:rsidRDefault="008C581E" w:rsidP="008C581E">
      <w:pPr>
        <w:rPr>
          <w:rFonts w:eastAsia="Times New Roman"/>
        </w:rPr>
      </w:pPr>
      <w:r>
        <w:rPr>
          <w:rFonts w:eastAsia="Times New Roman"/>
        </w:rPr>
        <w:t>-- Instantiate the Unit Under Test (UUT)</w:t>
      </w:r>
    </w:p>
    <w:p w:rsidR="008C581E" w:rsidRPr="008C581E" w:rsidRDefault="008C581E" w:rsidP="008C581E">
      <w:pPr>
        <w:rPr>
          <w:rFonts w:eastAsia="Times New Roman"/>
          <w:lang w:val="fr-FR"/>
        </w:rPr>
      </w:pPr>
      <w:r>
        <w:rPr>
          <w:rFonts w:eastAsia="Times New Roman"/>
        </w:rPr>
        <w:t>   </w:t>
      </w:r>
      <w:proofErr w:type="spellStart"/>
      <w:r w:rsidRPr="008C581E">
        <w:rPr>
          <w:rFonts w:eastAsia="Times New Roman"/>
          <w:lang w:val="fr-FR"/>
        </w:rPr>
        <w:t>uut</w:t>
      </w:r>
      <w:proofErr w:type="spellEnd"/>
      <w:r w:rsidRPr="008C581E">
        <w:rPr>
          <w:rFonts w:eastAsia="Times New Roman"/>
          <w:lang w:val="fr-FR"/>
        </w:rPr>
        <w:t>: FM PORT MAP (</w:t>
      </w:r>
    </w:p>
    <w:p w:rsidR="008C581E" w:rsidRPr="008C581E" w:rsidRDefault="008C581E" w:rsidP="008C581E">
      <w:pPr>
        <w:rPr>
          <w:rFonts w:eastAsia="Times New Roman"/>
          <w:lang w:val="fr-FR"/>
        </w:rPr>
      </w:pPr>
      <w:r w:rsidRPr="008C581E">
        <w:rPr>
          <w:rFonts w:eastAsia="Times New Roman"/>
          <w:lang w:val="fr-FR"/>
        </w:rPr>
        <w:t>          X =&gt; X,</w:t>
      </w:r>
    </w:p>
    <w:p w:rsidR="008C581E" w:rsidRPr="008C581E" w:rsidRDefault="008C581E" w:rsidP="008C581E">
      <w:pPr>
        <w:rPr>
          <w:rFonts w:eastAsia="Times New Roman"/>
          <w:lang w:val="pl-PL"/>
        </w:rPr>
      </w:pPr>
      <w:r w:rsidRPr="008C581E">
        <w:rPr>
          <w:rFonts w:eastAsia="Times New Roman"/>
          <w:lang w:val="fr-FR"/>
        </w:rPr>
        <w:t xml:space="preserve">          </w:t>
      </w:r>
      <w:proofErr w:type="spellStart"/>
      <w:r w:rsidRPr="008C581E">
        <w:rPr>
          <w:rFonts w:eastAsia="Times New Roman"/>
          <w:lang w:val="pl-PL"/>
        </w:rPr>
        <w:t>Clck</w:t>
      </w:r>
      <w:proofErr w:type="spellEnd"/>
      <w:r w:rsidRPr="008C581E">
        <w:rPr>
          <w:rFonts w:eastAsia="Times New Roman"/>
          <w:lang w:val="pl-PL"/>
        </w:rPr>
        <w:t xml:space="preserve"> =&gt; </w:t>
      </w:r>
      <w:proofErr w:type="spellStart"/>
      <w:r w:rsidRPr="008C581E">
        <w:rPr>
          <w:rFonts w:eastAsia="Times New Roman"/>
          <w:lang w:val="pl-PL"/>
        </w:rPr>
        <w:t>Clck</w:t>
      </w:r>
      <w:proofErr w:type="spellEnd"/>
      <w:r w:rsidRPr="008C581E">
        <w:rPr>
          <w:rFonts w:eastAsia="Times New Roman"/>
          <w:lang w:val="pl-PL"/>
        </w:rPr>
        <w:t>,</w:t>
      </w:r>
    </w:p>
    <w:p w:rsidR="008C581E" w:rsidRPr="008C581E" w:rsidRDefault="008C581E" w:rsidP="008C581E">
      <w:pPr>
        <w:rPr>
          <w:rFonts w:eastAsia="Times New Roman"/>
          <w:lang w:val="pl-PL"/>
        </w:rPr>
      </w:pPr>
      <w:r w:rsidRPr="008C581E">
        <w:rPr>
          <w:rFonts w:eastAsia="Times New Roman"/>
          <w:lang w:val="pl-PL"/>
        </w:rPr>
        <w:t>          Z =&gt; Z,</w:t>
      </w:r>
    </w:p>
    <w:p w:rsidR="008C581E" w:rsidRPr="008C581E" w:rsidRDefault="008C581E" w:rsidP="008C581E">
      <w:pPr>
        <w:rPr>
          <w:rFonts w:eastAsia="Times New Roman"/>
          <w:lang w:val="pl-PL"/>
        </w:rPr>
      </w:pPr>
      <w:r w:rsidRPr="008C581E">
        <w:rPr>
          <w:rFonts w:eastAsia="Times New Roman"/>
          <w:lang w:val="pl-PL"/>
        </w:rPr>
        <w:t>          Y =&gt; Y</w:t>
      </w:r>
    </w:p>
    <w:p w:rsidR="008C581E" w:rsidRPr="008C581E" w:rsidRDefault="008C581E" w:rsidP="008C581E">
      <w:pPr>
        <w:rPr>
          <w:rFonts w:eastAsia="Times New Roman"/>
          <w:lang w:val="pl-PL"/>
        </w:rPr>
      </w:pPr>
      <w:r w:rsidRPr="008C581E">
        <w:rPr>
          <w:rFonts w:eastAsia="Times New Roman"/>
          <w:lang w:val="pl-PL"/>
        </w:rPr>
        <w:t>        );</w:t>
      </w:r>
    </w:p>
    <w:p w:rsidR="008C581E" w:rsidRPr="008C581E" w:rsidRDefault="008C581E" w:rsidP="008C581E">
      <w:pPr>
        <w:rPr>
          <w:rFonts w:eastAsia="Times New Roman"/>
          <w:lang w:val="pl-PL"/>
        </w:rPr>
      </w:pPr>
    </w:p>
    <w:p w:rsidR="008C581E" w:rsidRPr="008C581E" w:rsidRDefault="008C581E" w:rsidP="008C581E">
      <w:pPr>
        <w:rPr>
          <w:rFonts w:eastAsia="Times New Roman"/>
          <w:lang w:val="pl-PL"/>
        </w:rPr>
      </w:pPr>
    </w:p>
    <w:p w:rsidR="008C581E" w:rsidRPr="008C581E" w:rsidRDefault="008C581E" w:rsidP="008C581E">
      <w:pPr>
        <w:rPr>
          <w:rFonts w:eastAsia="Times New Roman"/>
          <w:lang w:val="pl-PL"/>
        </w:rPr>
      </w:pPr>
      <w:r w:rsidRPr="008C581E">
        <w:rPr>
          <w:rFonts w:eastAsia="Times New Roman"/>
          <w:lang w:val="pl-PL"/>
        </w:rPr>
        <w:t> </w:t>
      </w:r>
    </w:p>
    <w:p w:rsidR="008C581E" w:rsidRPr="008C581E" w:rsidRDefault="008C581E" w:rsidP="008C581E">
      <w:pPr>
        <w:rPr>
          <w:rFonts w:eastAsia="Times New Roman"/>
          <w:lang w:val="pl-PL"/>
        </w:rPr>
      </w:pPr>
    </w:p>
    <w:p w:rsidR="008C581E" w:rsidRPr="008C581E" w:rsidRDefault="008C581E" w:rsidP="008C581E">
      <w:pPr>
        <w:rPr>
          <w:rFonts w:eastAsia="Times New Roman"/>
          <w:lang w:val="pl-PL"/>
        </w:rPr>
      </w:pPr>
      <w:r w:rsidRPr="008C581E">
        <w:rPr>
          <w:rFonts w:eastAsia="Times New Roman"/>
          <w:lang w:val="pl-PL"/>
        </w:rPr>
        <w:t xml:space="preserve">   -- Stimulus </w:t>
      </w:r>
      <w:proofErr w:type="spellStart"/>
      <w:r w:rsidRPr="008C581E">
        <w:rPr>
          <w:rFonts w:eastAsia="Times New Roman"/>
          <w:lang w:val="pl-PL"/>
        </w:rPr>
        <w:t>process</w:t>
      </w:r>
      <w:proofErr w:type="spellEnd"/>
    </w:p>
    <w:p w:rsidR="008C581E" w:rsidRPr="008C581E" w:rsidRDefault="008C581E" w:rsidP="008C581E">
      <w:pPr>
        <w:rPr>
          <w:rFonts w:eastAsia="Times New Roman"/>
          <w:lang w:val="pl-PL"/>
        </w:rPr>
      </w:pPr>
      <w:r w:rsidRPr="008C581E">
        <w:rPr>
          <w:rFonts w:eastAsia="Times New Roman"/>
          <w:lang w:val="pl-PL"/>
        </w:rPr>
        <w:lastRenderedPageBreak/>
        <w:t>   </w:t>
      </w:r>
      <w:proofErr w:type="spellStart"/>
      <w:r w:rsidRPr="008C581E">
        <w:rPr>
          <w:rFonts w:eastAsia="Times New Roman"/>
          <w:lang w:val="pl-PL"/>
        </w:rPr>
        <w:t>stim_proc</w:t>
      </w:r>
      <w:proofErr w:type="spellEnd"/>
      <w:r w:rsidRPr="008C581E">
        <w:rPr>
          <w:rFonts w:eastAsia="Times New Roman"/>
          <w:lang w:val="pl-PL"/>
        </w:rPr>
        <w:t xml:space="preserve">: </w:t>
      </w:r>
      <w:proofErr w:type="spellStart"/>
      <w:r w:rsidRPr="008C581E">
        <w:rPr>
          <w:rFonts w:eastAsia="Times New Roman"/>
          <w:lang w:val="pl-PL"/>
        </w:rPr>
        <w:t>process</w:t>
      </w:r>
      <w:proofErr w:type="spellEnd"/>
    </w:p>
    <w:p w:rsidR="008C581E" w:rsidRDefault="008C581E" w:rsidP="008C581E">
      <w:pPr>
        <w:rPr>
          <w:rFonts w:eastAsia="Times New Roman"/>
        </w:rPr>
      </w:pPr>
      <w:r w:rsidRPr="008C581E">
        <w:rPr>
          <w:rFonts w:eastAsia="Times New Roman"/>
          <w:lang w:val="pl-PL"/>
        </w:rPr>
        <w:t>   </w:t>
      </w:r>
      <w:r>
        <w:rPr>
          <w:rFonts w:eastAsia="Times New Roman"/>
        </w:rPr>
        <w:t xml:space="preserve">begin </w:t>
      </w:r>
    </w:p>
    <w:p w:rsidR="008C581E" w:rsidRDefault="008C581E" w:rsidP="008C581E">
      <w:pPr>
        <w:rPr>
          <w:rFonts w:eastAsia="Times New Roman"/>
        </w:rPr>
      </w:pPr>
      <w:r>
        <w:rPr>
          <w:rFonts w:eastAsia="Times New Roman"/>
        </w:rPr>
        <w:t>      -- hold reset state for 100 ns.</w:t>
      </w:r>
    </w:p>
    <w:p w:rsidR="008C581E" w:rsidRDefault="008C581E" w:rsidP="008C581E">
      <w:pPr>
        <w:rPr>
          <w:rFonts w:eastAsia="Times New Roman"/>
        </w:rPr>
      </w:pPr>
      <w:r>
        <w:rPr>
          <w:rFonts w:eastAsia="Times New Roman"/>
        </w:rPr>
        <w:t xml:space="preserve">      wait for 10 ns; </w:t>
      </w:r>
    </w:p>
    <w:p w:rsidR="008C581E" w:rsidRDefault="008C581E" w:rsidP="008C581E">
      <w:pPr>
        <w:rPr>
          <w:rFonts w:eastAsia="Times New Roman"/>
        </w:rPr>
      </w:pPr>
      <w:proofErr w:type="spellStart"/>
      <w:r>
        <w:rPr>
          <w:rFonts w:eastAsia="Times New Roman"/>
        </w:rPr>
        <w:t>Clck</w:t>
      </w:r>
      <w:proofErr w:type="spellEnd"/>
      <w:r>
        <w:rPr>
          <w:rFonts w:eastAsia="Times New Roman"/>
        </w:rPr>
        <w:t xml:space="preserve"> &lt;= not </w:t>
      </w:r>
      <w:proofErr w:type="spellStart"/>
      <w:r>
        <w:rPr>
          <w:rFonts w:eastAsia="Times New Roman"/>
        </w:rPr>
        <w:t>Clck</w:t>
      </w:r>
      <w:proofErr w:type="spellEnd"/>
      <w:r>
        <w:rPr>
          <w:rFonts w:eastAsia="Times New Roman"/>
        </w:rPr>
        <w:t>;</w:t>
      </w:r>
    </w:p>
    <w:p w:rsidR="008C581E" w:rsidRDefault="008C581E" w:rsidP="008C581E">
      <w:pPr>
        <w:rPr>
          <w:rFonts w:eastAsia="Times New Roman"/>
        </w:rPr>
      </w:pPr>
    </w:p>
    <w:p w:rsidR="008C581E" w:rsidRDefault="008C581E" w:rsidP="008C581E">
      <w:pPr>
        <w:rPr>
          <w:rFonts w:eastAsia="Times New Roman"/>
        </w:rPr>
      </w:pPr>
      <w:r>
        <w:rPr>
          <w:rFonts w:eastAsia="Times New Roman"/>
        </w:rPr>
        <w:t>   end process;</w:t>
      </w:r>
    </w:p>
    <w:p w:rsidR="008C581E" w:rsidRDefault="008C581E" w:rsidP="008C581E">
      <w:pPr>
        <w:rPr>
          <w:rFonts w:eastAsia="Times New Roman"/>
        </w:rPr>
      </w:pPr>
      <w:r>
        <w:rPr>
          <w:rFonts w:eastAsia="Times New Roman"/>
        </w:rPr>
        <w:t>   -- Stimulus process</w:t>
      </w:r>
    </w:p>
    <w:p w:rsidR="008C581E" w:rsidRDefault="008C581E" w:rsidP="008C581E">
      <w:pPr>
        <w:rPr>
          <w:rFonts w:eastAsia="Times New Roman"/>
        </w:rPr>
      </w:pPr>
      <w:r>
        <w:rPr>
          <w:rFonts w:eastAsia="Times New Roman"/>
        </w:rPr>
        <w:t>   stim_proc2: process</w:t>
      </w:r>
    </w:p>
    <w:p w:rsidR="008C581E" w:rsidRDefault="008C581E" w:rsidP="008C581E">
      <w:pPr>
        <w:rPr>
          <w:rFonts w:eastAsia="Times New Roman"/>
        </w:rPr>
      </w:pPr>
      <w:r>
        <w:rPr>
          <w:rFonts w:eastAsia="Times New Roman"/>
        </w:rPr>
        <w:t xml:space="preserve">   begin </w:t>
      </w:r>
    </w:p>
    <w:p w:rsidR="008C581E" w:rsidRDefault="008C581E" w:rsidP="008C581E">
      <w:pPr>
        <w:rPr>
          <w:rFonts w:eastAsia="Times New Roman"/>
        </w:rPr>
      </w:pPr>
      <w:r>
        <w:rPr>
          <w:rFonts w:eastAsia="Times New Roman"/>
        </w:rPr>
        <w:t>      -- hold reset state for 100 ns.</w:t>
      </w:r>
    </w:p>
    <w:p w:rsidR="008C581E" w:rsidRDefault="008C581E" w:rsidP="008C581E">
      <w:pPr>
        <w:rPr>
          <w:rFonts w:eastAsia="Times New Roman"/>
        </w:rPr>
      </w:pPr>
      <w:r>
        <w:rPr>
          <w:rFonts w:eastAsia="Times New Roman"/>
        </w:rPr>
        <w:t>      wait for 100 ns; -- step through 0,1,2,3,5,2</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t>wait for 40ns;</w:t>
      </w:r>
    </w:p>
    <w:p w:rsidR="008C581E" w:rsidRDefault="008C581E" w:rsidP="008C581E">
      <w:pPr>
        <w:rPr>
          <w:rFonts w:eastAsia="Times New Roman"/>
        </w:rPr>
      </w:pPr>
      <w:r>
        <w:rPr>
          <w:rFonts w:eastAsia="Times New Roman"/>
        </w:rPr>
        <w:t>-- step through 0,4,5,7,6 then 6 repeats due to loop</w:t>
      </w:r>
    </w:p>
    <w:p w:rsidR="008C581E" w:rsidRDefault="008C581E" w:rsidP="008C581E">
      <w:pPr>
        <w:rPr>
          <w:rFonts w:eastAsia="Times New Roman"/>
        </w:rPr>
      </w:pPr>
      <w:r>
        <w:rPr>
          <w:rFonts w:eastAsia="Times New Roman"/>
        </w:rPr>
        <w:t>X &lt;= '1';</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1</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3</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'1';</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5</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7</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'1';</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0</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lastRenderedPageBreak/>
        <w:t xml:space="preserve">-- </w:t>
      </w:r>
      <w:proofErr w:type="spellStart"/>
      <w:r>
        <w:rPr>
          <w:rFonts w:eastAsia="Times New Roman"/>
        </w:rPr>
        <w:t>goto</w:t>
      </w:r>
      <w:proofErr w:type="spellEnd"/>
      <w:r>
        <w:rPr>
          <w:rFonts w:eastAsia="Times New Roman"/>
        </w:rPr>
        <w:t xml:space="preserve"> 4</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'1';</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3</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6</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'1';</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1</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3</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X &lt;= '0';</w:t>
      </w:r>
    </w:p>
    <w:p w:rsidR="008C581E" w:rsidRDefault="008C581E" w:rsidP="008C581E">
      <w:pPr>
        <w:rPr>
          <w:rFonts w:eastAsia="Times New Roman"/>
        </w:rPr>
      </w:pPr>
      <w:r>
        <w:rPr>
          <w:rFonts w:eastAsia="Times New Roman"/>
        </w:rPr>
        <w:t xml:space="preserve">-- </w:t>
      </w:r>
      <w:proofErr w:type="spellStart"/>
      <w:r>
        <w:rPr>
          <w:rFonts w:eastAsia="Times New Roman"/>
        </w:rPr>
        <w:t>goto</w:t>
      </w:r>
      <w:proofErr w:type="spellEnd"/>
      <w:r>
        <w:rPr>
          <w:rFonts w:eastAsia="Times New Roman"/>
        </w:rPr>
        <w:t xml:space="preserve"> 6</w:t>
      </w:r>
    </w:p>
    <w:p w:rsidR="008C581E" w:rsidRDefault="008C581E" w:rsidP="008C581E">
      <w:pPr>
        <w:rPr>
          <w:rFonts w:eastAsia="Times New Roman"/>
        </w:rPr>
      </w:pPr>
      <w:r>
        <w:rPr>
          <w:rFonts w:eastAsia="Times New Roman"/>
        </w:rPr>
        <w:t>wait for 20ns;</w:t>
      </w:r>
    </w:p>
    <w:p w:rsidR="008C581E" w:rsidRDefault="008C581E" w:rsidP="008C581E">
      <w:pPr>
        <w:rPr>
          <w:rFonts w:eastAsia="Times New Roman"/>
        </w:rPr>
      </w:pPr>
      <w:r>
        <w:rPr>
          <w:rFonts w:eastAsia="Times New Roman"/>
        </w:rPr>
        <w:t>end process;</w:t>
      </w:r>
    </w:p>
    <w:p w:rsidR="008C581E" w:rsidRDefault="008C581E" w:rsidP="008C581E">
      <w:pPr>
        <w:rPr>
          <w:rFonts w:eastAsia="Times New Roman"/>
        </w:rPr>
      </w:pPr>
    </w:p>
    <w:p w:rsidR="008C581E" w:rsidRDefault="008C581E" w:rsidP="008C581E">
      <w:pPr>
        <w:rPr>
          <w:rFonts w:eastAsia="Times New Roman"/>
        </w:rPr>
      </w:pPr>
      <w:r>
        <w:rPr>
          <w:rFonts w:eastAsia="Times New Roman"/>
        </w:rPr>
        <w:t>END;</w:t>
      </w:r>
    </w:p>
    <w:p w:rsidR="008C581E" w:rsidRDefault="008C581E" w:rsidP="008C581E">
      <w:pPr>
        <w:rPr>
          <w:rFonts w:eastAsia="Times New Roman"/>
        </w:rPr>
      </w:pPr>
    </w:p>
    <w:p w:rsidR="008C581E" w:rsidRDefault="008C581E" w:rsidP="008C581E">
      <w:pPr>
        <w:rPr>
          <w:rFonts w:eastAsia="Times New Roman"/>
        </w:rPr>
      </w:pPr>
      <w:r>
        <w:rPr>
          <w:rFonts w:eastAsia="Times New Roman"/>
        </w:rPr>
        <w:t xml:space="preserve">  Appendix 3 shows the VHDL test bench of the FSM. It has inputs X and common clock (</w:t>
      </w:r>
      <w:proofErr w:type="spellStart"/>
      <w:r>
        <w:rPr>
          <w:rFonts w:eastAsia="Times New Roman"/>
        </w:rPr>
        <w:t>Clck</w:t>
      </w:r>
      <w:proofErr w:type="spellEnd"/>
      <w:r>
        <w:rPr>
          <w:rFonts w:eastAsia="Times New Roman"/>
        </w:rPr>
        <w:t>). Outputs are Z and Y. In order to test that the VHDL works properly, a test bench has been created, that will run through each input loop (input=1 and input=0). These loops can be seen with comment “step through 0,1,2,3,5,2”. This is the FSM loop that follows input=1. Once it reaches state 5, it loops back to 2 and then repeats stages 2,3,5,loop. Comment “step through 0,4,5,7,6 then repeats due to loop” shows the stages of the FSM, following input=0. Once the input reaches stage 6, a zero input continually feeds into state 6. As seen below.</w:t>
      </w:r>
    </w:p>
    <w:p w:rsidR="008C581E" w:rsidRDefault="008C581E" w:rsidP="008C581E">
      <w:pPr>
        <w:rPr>
          <w:rFonts w:eastAsia="Times New Roman"/>
        </w:rPr>
      </w:pPr>
      <w:r>
        <w:rPr>
          <w:noProof/>
        </w:rPr>
        <w:drawing>
          <wp:inline distT="0" distB="0" distL="0" distR="0" wp14:anchorId="568AA67E" wp14:editId="56029042">
            <wp:extent cx="781050" cy="8382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781050" cy="838200"/>
                    </a:xfrm>
                    <a:prstGeom prst="rect">
                      <a:avLst/>
                    </a:prstGeom>
                  </pic:spPr>
                </pic:pic>
              </a:graphicData>
            </a:graphic>
          </wp:inline>
        </w:drawing>
      </w:r>
    </w:p>
    <w:p w:rsidR="008C581E" w:rsidRDefault="008C581E" w:rsidP="008C581E">
      <w:pPr>
        <w:rPr>
          <w:rFonts w:eastAsia="Times New Roman"/>
        </w:rPr>
      </w:pPr>
      <w:r>
        <w:rPr>
          <w:rFonts w:eastAsia="Times New Roman"/>
        </w:rPr>
        <w:lastRenderedPageBreak/>
        <w:t xml:space="preserve">  In order to simulate that all states are working, a random sequence of input 1 or 0 has been chosen. Each state follows on from the previous state. The outcome of this can be seen in the following output graph.</w:t>
      </w:r>
    </w:p>
    <w:p w:rsidR="008C581E" w:rsidRDefault="008C581E" w:rsidP="008C581E">
      <w:pPr>
        <w:rPr>
          <w:rFonts w:eastAsia="Times New Roman"/>
        </w:rPr>
      </w:pPr>
      <w:r w:rsidRPr="008C581E">
        <w:rPr>
          <w:rFonts w:eastAsia="Times New Roman"/>
          <w:noProof/>
        </w:rPr>
        <w:drawing>
          <wp:inline distT="0" distB="0" distL="0" distR="0">
            <wp:extent cx="5731510" cy="826268"/>
            <wp:effectExtent l="0" t="0" r="2540" b="0"/>
            <wp:docPr id="23" name="Picture 23" descr="C:\Users\hillg\AppData\Local\Microsoft\Windows\INetCache\Content.Outlook\Z1S027VI\FSM TB.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illg\AppData\Local\Microsoft\Windows\INetCache\Content.Outlook\Z1S027VI\FSM TB.PNG"/>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826268"/>
                    </a:xfrm>
                    <a:prstGeom prst="rect">
                      <a:avLst/>
                    </a:prstGeom>
                    <a:noFill/>
                    <a:ln>
                      <a:noFill/>
                    </a:ln>
                  </pic:spPr>
                </pic:pic>
              </a:graphicData>
            </a:graphic>
          </wp:inline>
        </w:drawing>
      </w:r>
    </w:p>
    <w:p w:rsidR="00F71E8E" w:rsidRDefault="00F71E8E" w:rsidP="008C581E">
      <w:pPr>
        <w:rPr>
          <w:rFonts w:eastAsia="Times New Roman"/>
        </w:rPr>
      </w:pPr>
      <w:r>
        <w:rPr>
          <w:rFonts w:eastAsia="Times New Roman"/>
        </w:rPr>
        <w:t>This shows the test cycle sequence that has been mentioned above. It follows state 1,3,5,7,0,4,3,6,1,3,6. As seen in the FSM state diagram on page</w:t>
      </w:r>
      <w:r w:rsidR="00DD3C2F">
        <w:rPr>
          <w:rFonts w:eastAsia="Times New Roman"/>
        </w:rPr>
        <w:t xml:space="preserve"> </w:t>
      </w:r>
      <w:r w:rsidR="00E648B3">
        <w:rPr>
          <w:rFonts w:eastAsia="Times New Roman"/>
        </w:rPr>
        <w:t>21</w:t>
      </w:r>
      <w:bookmarkStart w:id="16" w:name="_GoBack"/>
      <w:bookmarkEnd w:id="16"/>
      <w:r w:rsidR="00E708D6">
        <w:rPr>
          <w:rFonts w:eastAsia="Times New Roman"/>
        </w:rPr>
        <w:t>.</w:t>
      </w:r>
    </w:p>
    <w:p w:rsidR="008C581E" w:rsidRDefault="008C581E" w:rsidP="008C581E">
      <w:pPr>
        <w:rPr>
          <w:rFonts w:eastAsia="Times New Roman"/>
        </w:rPr>
      </w:pPr>
      <w:r>
        <w:rPr>
          <w:rFonts w:eastAsia="Times New Roman"/>
        </w:rPr>
        <w:t xml:space="preserve">  </w:t>
      </w:r>
    </w:p>
    <w:p w:rsidR="005A2DD2" w:rsidRDefault="005A2DD2" w:rsidP="008C581E">
      <w:pPr>
        <w:rPr>
          <w:rFonts w:eastAsia="Times New Roman"/>
        </w:rPr>
      </w:pPr>
    </w:p>
    <w:p w:rsidR="005A2DD2" w:rsidRDefault="005A2DD2" w:rsidP="008C581E">
      <w:pPr>
        <w:rPr>
          <w:rFonts w:eastAsia="Times New Roman"/>
        </w:rPr>
      </w:pPr>
    </w:p>
    <w:p w:rsidR="005A2DD2" w:rsidRDefault="005A2DD2" w:rsidP="008C581E">
      <w:pPr>
        <w:rPr>
          <w:rFonts w:eastAsia="Times New Roman"/>
        </w:rPr>
      </w:pPr>
    </w:p>
    <w:p w:rsidR="005A2DD2" w:rsidRDefault="005A2DD2" w:rsidP="008C581E">
      <w:pPr>
        <w:rPr>
          <w:rFonts w:eastAsia="Times New Roman"/>
        </w:rPr>
      </w:pPr>
    </w:p>
    <w:p w:rsidR="005A2DD2" w:rsidRDefault="005A2DD2" w:rsidP="008C581E">
      <w:pPr>
        <w:rPr>
          <w:rFonts w:eastAsia="Times New Roman"/>
        </w:rPr>
      </w:pPr>
    </w:p>
    <w:p w:rsidR="005A2DD2" w:rsidRDefault="005A2DD2" w:rsidP="008C581E">
      <w:pPr>
        <w:rPr>
          <w:rFonts w:eastAsia="Times New Roman"/>
        </w:rPr>
      </w:pPr>
    </w:p>
    <w:bookmarkStart w:id="17" w:name="_Toc70604513" w:displacedByCustomXml="next"/>
    <w:sdt>
      <w:sdtPr>
        <w:id w:val="496313295"/>
        <w:docPartObj>
          <w:docPartGallery w:val="Bibliographies"/>
          <w:docPartUnique/>
        </w:docPartObj>
      </w:sdtPr>
      <w:sdtEndPr>
        <w:rPr>
          <w:rFonts w:asciiTheme="minorHAnsi" w:eastAsiaTheme="minorEastAsia" w:hAnsiTheme="minorHAnsi" w:cstheme="minorBidi"/>
          <w:color w:val="auto"/>
          <w:sz w:val="22"/>
          <w:szCs w:val="22"/>
        </w:rPr>
      </w:sdtEndPr>
      <w:sdtContent>
        <w:p w:rsidR="005A2DD2" w:rsidRDefault="005A2DD2">
          <w:pPr>
            <w:pStyle w:val="Heading1"/>
          </w:pPr>
          <w:r>
            <w:t>Bibliography</w:t>
          </w:r>
          <w:bookmarkEnd w:id="17"/>
        </w:p>
        <w:sdt>
          <w:sdtPr>
            <w:id w:val="111145805"/>
            <w:bibliography/>
          </w:sdtPr>
          <w:sdtContent>
            <w:p w:rsidR="00E648B3" w:rsidRDefault="005A2DD2" w:rsidP="00E648B3">
              <w:pPr>
                <w:pStyle w:val="Bibliography"/>
                <w:rPr>
                  <w:noProof/>
                  <w:sz w:val="24"/>
                  <w:szCs w:val="24"/>
                </w:rPr>
              </w:pPr>
              <w:r>
                <w:fldChar w:fldCharType="begin"/>
              </w:r>
              <w:r>
                <w:instrText xml:space="preserve"> BIBLIOGRAPHY </w:instrText>
              </w:r>
              <w:r>
                <w:fldChar w:fldCharType="separate"/>
              </w:r>
              <w:r w:rsidR="00E648B3">
                <w:rPr>
                  <w:noProof/>
                </w:rPr>
                <w:t xml:space="preserve">Ashraf, J., 2012. </w:t>
              </w:r>
              <w:r w:rsidR="00E648B3">
                <w:rPr>
                  <w:i/>
                  <w:iCs/>
                  <w:noProof/>
                </w:rPr>
                <w:t xml:space="preserve">Design of Braun Multiplier. </w:t>
              </w:r>
              <w:r w:rsidR="00E648B3">
                <w:rPr>
                  <w:noProof/>
                </w:rPr>
                <w:t xml:space="preserve">[Online] </w:t>
              </w:r>
              <w:r w:rsidR="00E648B3">
                <w:rPr>
                  <w:noProof/>
                </w:rPr>
                <w:br/>
                <w:t xml:space="preserve">Available at: </w:t>
              </w:r>
              <w:r w:rsidR="00E648B3">
                <w:rPr>
                  <w:noProof/>
                  <w:u w:val="single"/>
                </w:rPr>
                <w:t>https://www.ijser.org/paper/Design-of-Braun-Multiplier-with-Kogge-Stone-Adder-Its-Implementation-on-FPGA.html</w:t>
              </w:r>
              <w:r w:rsidR="00E648B3">
                <w:rPr>
                  <w:noProof/>
                </w:rPr>
                <w:br/>
                <w:t>[Accessed Thursday 29 April 2021].</w:t>
              </w:r>
            </w:p>
            <w:p w:rsidR="00E648B3" w:rsidRDefault="00E648B3" w:rsidP="00E648B3">
              <w:pPr>
                <w:pStyle w:val="Bibliography"/>
                <w:rPr>
                  <w:noProof/>
                </w:rPr>
              </w:pPr>
              <w:r>
                <w:rPr>
                  <w:noProof/>
                </w:rPr>
                <w:t xml:space="preserve">Bansal, H., 2014. </w:t>
              </w:r>
              <w:r>
                <w:rPr>
                  <w:i/>
                  <w:iCs/>
                  <w:noProof/>
                </w:rPr>
                <w:t xml:space="preserve">Wallace Tree Multiplier Designs: A Performance Comparison. </w:t>
              </w:r>
              <w:r>
                <w:rPr>
                  <w:noProof/>
                </w:rPr>
                <w:t xml:space="preserve">[Online] </w:t>
              </w:r>
              <w:r>
                <w:rPr>
                  <w:noProof/>
                </w:rPr>
                <w:br/>
                <w:t xml:space="preserve">Available at: </w:t>
              </w:r>
              <w:r>
                <w:rPr>
                  <w:noProof/>
                  <w:u w:val="single"/>
                </w:rPr>
                <w:t>Wallace Tree Multiplier Designs: A Performance Comparison</w:t>
              </w:r>
              <w:r>
                <w:rPr>
                  <w:noProof/>
                </w:rPr>
                <w:br/>
                <w:t>[Accessed Thursday 29 April 2021].</w:t>
              </w:r>
            </w:p>
            <w:p w:rsidR="00E648B3" w:rsidRDefault="00E648B3" w:rsidP="00E648B3">
              <w:pPr>
                <w:pStyle w:val="Bibliography"/>
                <w:rPr>
                  <w:noProof/>
                </w:rPr>
              </w:pPr>
              <w:r>
                <w:rPr>
                  <w:noProof/>
                </w:rPr>
                <w:t xml:space="preserve">GeeksforGeeks, 2019. </w:t>
              </w:r>
              <w:r>
                <w:rPr>
                  <w:i/>
                  <w:iCs/>
                  <w:noProof/>
                </w:rPr>
                <w:t xml:space="preserve">Array multiplier in digital logic. </w:t>
              </w:r>
              <w:r>
                <w:rPr>
                  <w:noProof/>
                </w:rPr>
                <w:t xml:space="preserve">[Online] </w:t>
              </w:r>
              <w:r>
                <w:rPr>
                  <w:noProof/>
                </w:rPr>
                <w:br/>
                <w:t xml:space="preserve">Available at: </w:t>
              </w:r>
              <w:r>
                <w:rPr>
                  <w:noProof/>
                  <w:u w:val="single"/>
                </w:rPr>
                <w:t>https://www.geeksforgeeks.org/array-multiplier-in-digital-logic/</w:t>
              </w:r>
              <w:r>
                <w:rPr>
                  <w:noProof/>
                </w:rPr>
                <w:br/>
                <w:t>[Accessed Thursday 29 April 2021].</w:t>
              </w:r>
            </w:p>
            <w:p w:rsidR="00E648B3" w:rsidRDefault="00E648B3" w:rsidP="00E648B3">
              <w:pPr>
                <w:pStyle w:val="Bibliography"/>
                <w:rPr>
                  <w:noProof/>
                </w:rPr>
              </w:pPr>
              <w:r>
                <w:rPr>
                  <w:noProof/>
                </w:rPr>
                <w:t xml:space="preserve">Gudhimetla, M., 2017. </w:t>
              </w:r>
              <w:r>
                <w:rPr>
                  <w:i/>
                  <w:iCs/>
                  <w:noProof/>
                </w:rPr>
                <w:t xml:space="preserve">Comparison of different types of multipliers. </w:t>
              </w:r>
              <w:r>
                <w:rPr>
                  <w:noProof/>
                </w:rPr>
                <w:t xml:space="preserve">[Online] </w:t>
              </w:r>
              <w:r>
                <w:rPr>
                  <w:noProof/>
                </w:rPr>
                <w:br/>
                <w:t xml:space="preserve">Available at: </w:t>
              </w:r>
              <w:r>
                <w:rPr>
                  <w:noProof/>
                  <w:u w:val="single"/>
                </w:rPr>
                <w:t>https://www.digitalxplore.org/up_proc/pdf/315-150546881948-53.pdf</w:t>
              </w:r>
              <w:r>
                <w:rPr>
                  <w:noProof/>
                </w:rPr>
                <w:br/>
                <w:t>[Accessed Thursday 29 April 2021].</w:t>
              </w:r>
            </w:p>
            <w:p w:rsidR="00E648B3" w:rsidRDefault="00E648B3" w:rsidP="00E648B3">
              <w:pPr>
                <w:pStyle w:val="Bibliography"/>
                <w:rPr>
                  <w:noProof/>
                </w:rPr>
              </w:pPr>
              <w:r>
                <w:rPr>
                  <w:noProof/>
                </w:rPr>
                <w:t xml:space="preserve">Kaushik, V., 2017. </w:t>
              </w:r>
              <w:r>
                <w:rPr>
                  <w:i/>
                  <w:iCs/>
                  <w:noProof/>
                </w:rPr>
                <w:t xml:space="preserve">A review on Comparitive performance of digital multipliers. </w:t>
              </w:r>
              <w:r>
                <w:rPr>
                  <w:noProof/>
                </w:rPr>
                <w:t xml:space="preserve">[Online] </w:t>
              </w:r>
              <w:r>
                <w:rPr>
                  <w:noProof/>
                </w:rPr>
                <w:br/>
                <w:t xml:space="preserve">Available at: </w:t>
              </w:r>
              <w:r>
                <w:rPr>
                  <w:noProof/>
                  <w:u w:val="single"/>
                </w:rPr>
                <w:t>https://www.ripublication.com/acst17/acstv10n5_54.pdf</w:t>
              </w:r>
              <w:r>
                <w:rPr>
                  <w:noProof/>
                </w:rPr>
                <w:br/>
                <w:t>[Accessed Thursday 29 April 2021].</w:t>
              </w:r>
            </w:p>
            <w:p w:rsidR="00E648B3" w:rsidRDefault="00E648B3" w:rsidP="00E648B3">
              <w:pPr>
                <w:pStyle w:val="Bibliography"/>
                <w:rPr>
                  <w:noProof/>
                </w:rPr>
              </w:pPr>
              <w:r>
                <w:rPr>
                  <w:noProof/>
                </w:rPr>
                <w:t xml:space="preserve">Saini, H., 2018. </w:t>
              </w:r>
              <w:r>
                <w:rPr>
                  <w:i/>
                  <w:iCs/>
                  <w:noProof/>
                </w:rPr>
                <w:t xml:space="preserve">The Proposed Full-Dadda Multipliers. </w:t>
              </w:r>
              <w:r>
                <w:rPr>
                  <w:noProof/>
                </w:rPr>
                <w:t xml:space="preserve">[Online] </w:t>
              </w:r>
              <w:r>
                <w:rPr>
                  <w:noProof/>
                </w:rPr>
                <w:br/>
                <w:t xml:space="preserve">Available at: </w:t>
              </w:r>
              <w:r>
                <w:rPr>
                  <w:noProof/>
                  <w:u w:val="single"/>
                </w:rPr>
                <w:t>http://www.ijirst.org/articles/IJIRSTV4I11031.pdf</w:t>
              </w:r>
              <w:r>
                <w:rPr>
                  <w:noProof/>
                </w:rPr>
                <w:br/>
                <w:t>[Accessed Thursday 29 April 2021].</w:t>
              </w:r>
            </w:p>
            <w:p w:rsidR="005A2DD2" w:rsidRPr="00E648B3" w:rsidRDefault="005A2DD2" w:rsidP="00E648B3">
              <w:pPr>
                <w:sectPr w:rsidR="005A2DD2" w:rsidRPr="00E648B3" w:rsidSect="00E708D6">
                  <w:footerReference w:type="default" r:id="rId43"/>
                  <w:headerReference w:type="first" r:id="rId44"/>
                  <w:type w:val="continuous"/>
                  <w:pgSz w:w="11906" w:h="16838"/>
                  <w:pgMar w:top="1440" w:right="1440" w:bottom="1440" w:left="1440" w:header="709" w:footer="709" w:gutter="0"/>
                  <w:pgNumType w:start="0"/>
                  <w:cols w:space="708"/>
                  <w:titlePg/>
                  <w:docGrid w:linePitch="360"/>
                </w:sectPr>
              </w:pPr>
              <w:r>
                <w:rPr>
                  <w:b/>
                  <w:bCs/>
                  <w:noProof/>
                </w:rPr>
                <w:fldChar w:fldCharType="end"/>
              </w:r>
            </w:p>
          </w:sdtContent>
        </w:sdt>
      </w:sdtContent>
    </w:sdt>
    <w:p w:rsidR="007E381D" w:rsidRDefault="007E381D" w:rsidP="007E381D">
      <w:pPr>
        <w:sectPr w:rsidR="007E381D" w:rsidSect="00E708D6">
          <w:type w:val="continuous"/>
          <w:pgSz w:w="11906" w:h="16838"/>
          <w:pgMar w:top="1440" w:right="1440" w:bottom="1440" w:left="1440" w:header="709" w:footer="709" w:gutter="0"/>
          <w:pgNumType w:start="0"/>
          <w:cols w:space="708"/>
          <w:titlePg/>
          <w:docGrid w:linePitch="360"/>
        </w:sectPr>
      </w:pPr>
    </w:p>
    <w:p w:rsidR="009459D2" w:rsidRPr="00452731" w:rsidRDefault="009459D2" w:rsidP="009459D2"/>
    <w:sectPr w:rsidR="009459D2" w:rsidRPr="00452731" w:rsidSect="00E355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7082C" w:rsidRDefault="0027082C" w:rsidP="00E35518">
      <w:pPr>
        <w:spacing w:after="0" w:line="240" w:lineRule="auto"/>
      </w:pPr>
      <w:r>
        <w:separator/>
      </w:r>
    </w:p>
  </w:endnote>
  <w:endnote w:type="continuationSeparator" w:id="0">
    <w:p w:rsidR="0027082C" w:rsidRDefault="0027082C" w:rsidP="00E355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Roboto">
    <w:altName w:val="Times New Roman"/>
    <w:charset w:val="00"/>
    <w:family w:val="auto"/>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12980172"/>
      <w:docPartObj>
        <w:docPartGallery w:val="Page Numbers (Bottom of Page)"/>
        <w:docPartUnique/>
      </w:docPartObj>
    </w:sdtPr>
    <w:sdtEndPr>
      <w:rPr>
        <w:noProof/>
      </w:rPr>
    </w:sdtEndPr>
    <w:sdtContent>
      <w:p w:rsidR="0027082C" w:rsidRDefault="0027082C">
        <w:pPr>
          <w:pStyle w:val="Footer"/>
        </w:pPr>
        <w:r>
          <w:fldChar w:fldCharType="begin"/>
        </w:r>
        <w:r>
          <w:instrText xml:space="preserve"> PAGE   \* MERGEFORMAT </w:instrText>
        </w:r>
        <w:r>
          <w:fldChar w:fldCharType="separate"/>
        </w:r>
        <w:r w:rsidR="00E648B3">
          <w:rPr>
            <w:noProof/>
          </w:rPr>
          <w:t>20</w:t>
        </w:r>
        <w:r>
          <w:rPr>
            <w:noProof/>
          </w:rPr>
          <w:fldChar w:fldCharType="end"/>
        </w:r>
      </w:p>
    </w:sdtContent>
  </w:sdt>
  <w:p w:rsidR="0027082C" w:rsidRDefault="0027082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7082C" w:rsidRDefault="0027082C" w:rsidP="00E35518">
      <w:pPr>
        <w:spacing w:after="0" w:line="240" w:lineRule="auto"/>
      </w:pPr>
      <w:r>
        <w:separator/>
      </w:r>
    </w:p>
  </w:footnote>
  <w:footnote w:type="continuationSeparator" w:id="0">
    <w:p w:rsidR="0027082C" w:rsidRDefault="0027082C" w:rsidP="00E3551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7082C" w:rsidRDefault="0027082C" w:rsidP="00E35518">
    <w:pPr>
      <w:pStyle w:val="Header"/>
    </w:pPr>
    <w:r>
      <w:t>Gareth Hill</w:t>
    </w:r>
    <w:r>
      <w:ptab w:relativeTo="margin" w:alignment="center" w:leader="none"/>
    </w:r>
    <w:r>
      <w:t>Electronics II: ACDA6001</w:t>
    </w:r>
    <w:r>
      <w:ptab w:relativeTo="margin" w:alignment="right"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35518"/>
    <w:rsid w:val="000161B2"/>
    <w:rsid w:val="00071306"/>
    <w:rsid w:val="000A5729"/>
    <w:rsid w:val="000D272F"/>
    <w:rsid w:val="00147E32"/>
    <w:rsid w:val="00152AF5"/>
    <w:rsid w:val="00180DD9"/>
    <w:rsid w:val="001868AB"/>
    <w:rsid w:val="00203B7C"/>
    <w:rsid w:val="00223A3D"/>
    <w:rsid w:val="0027082C"/>
    <w:rsid w:val="00306624"/>
    <w:rsid w:val="00350129"/>
    <w:rsid w:val="003774A6"/>
    <w:rsid w:val="004016D2"/>
    <w:rsid w:val="00406141"/>
    <w:rsid w:val="00452731"/>
    <w:rsid w:val="0045529C"/>
    <w:rsid w:val="004D32A2"/>
    <w:rsid w:val="0054053B"/>
    <w:rsid w:val="005428FE"/>
    <w:rsid w:val="00560D73"/>
    <w:rsid w:val="0059460A"/>
    <w:rsid w:val="005A2DD2"/>
    <w:rsid w:val="0065686C"/>
    <w:rsid w:val="007203E8"/>
    <w:rsid w:val="00770E7D"/>
    <w:rsid w:val="007872FD"/>
    <w:rsid w:val="007E381D"/>
    <w:rsid w:val="00800E80"/>
    <w:rsid w:val="00815876"/>
    <w:rsid w:val="00821477"/>
    <w:rsid w:val="008779D0"/>
    <w:rsid w:val="008A6952"/>
    <w:rsid w:val="008A784B"/>
    <w:rsid w:val="008B04BC"/>
    <w:rsid w:val="008C581E"/>
    <w:rsid w:val="00903008"/>
    <w:rsid w:val="00903AE7"/>
    <w:rsid w:val="00917505"/>
    <w:rsid w:val="009459D2"/>
    <w:rsid w:val="009461F9"/>
    <w:rsid w:val="00986200"/>
    <w:rsid w:val="009C11C9"/>
    <w:rsid w:val="009D12C9"/>
    <w:rsid w:val="009D72AF"/>
    <w:rsid w:val="00A007A7"/>
    <w:rsid w:val="00A9220D"/>
    <w:rsid w:val="00AE70F3"/>
    <w:rsid w:val="00B84C07"/>
    <w:rsid w:val="00BB54AD"/>
    <w:rsid w:val="00C55D82"/>
    <w:rsid w:val="00C61FD7"/>
    <w:rsid w:val="00C84A34"/>
    <w:rsid w:val="00D2551F"/>
    <w:rsid w:val="00D5469F"/>
    <w:rsid w:val="00D75898"/>
    <w:rsid w:val="00DD3C2F"/>
    <w:rsid w:val="00E35518"/>
    <w:rsid w:val="00E648B3"/>
    <w:rsid w:val="00E708D6"/>
    <w:rsid w:val="00E9310F"/>
    <w:rsid w:val="00EA3537"/>
    <w:rsid w:val="00EF17BB"/>
    <w:rsid w:val="00F04E07"/>
    <w:rsid w:val="00F71E8E"/>
    <w:rsid w:val="00FF1DE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5:chartTrackingRefBased/>
  <w15:docId w15:val="{8CD6AC7C-CDCD-4FA1-9D50-19160E958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D12C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E931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03AE7"/>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E381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35518"/>
    <w:pPr>
      <w:spacing w:after="0" w:line="240" w:lineRule="auto"/>
    </w:pPr>
    <w:rPr>
      <w:lang w:val="en-US" w:eastAsia="en-US"/>
    </w:rPr>
  </w:style>
  <w:style w:type="character" w:customStyle="1" w:styleId="NoSpacingChar">
    <w:name w:val="No Spacing Char"/>
    <w:basedOn w:val="DefaultParagraphFont"/>
    <w:link w:val="NoSpacing"/>
    <w:uiPriority w:val="1"/>
    <w:rsid w:val="00E35518"/>
    <w:rPr>
      <w:lang w:val="en-US" w:eastAsia="en-US"/>
    </w:rPr>
  </w:style>
  <w:style w:type="paragraph" w:styleId="Header">
    <w:name w:val="header"/>
    <w:basedOn w:val="Normal"/>
    <w:link w:val="HeaderChar"/>
    <w:uiPriority w:val="99"/>
    <w:unhideWhenUsed/>
    <w:rsid w:val="00E355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5518"/>
  </w:style>
  <w:style w:type="paragraph" w:styleId="Footer">
    <w:name w:val="footer"/>
    <w:basedOn w:val="Normal"/>
    <w:link w:val="FooterChar"/>
    <w:uiPriority w:val="99"/>
    <w:unhideWhenUsed/>
    <w:rsid w:val="00E355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5518"/>
  </w:style>
  <w:style w:type="character" w:customStyle="1" w:styleId="Heading1Char">
    <w:name w:val="Heading 1 Char"/>
    <w:basedOn w:val="DefaultParagraphFont"/>
    <w:link w:val="Heading1"/>
    <w:uiPriority w:val="9"/>
    <w:rsid w:val="009D12C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D12C9"/>
    <w:pPr>
      <w:outlineLvl w:val="9"/>
    </w:pPr>
    <w:rPr>
      <w:lang w:val="en-US" w:eastAsia="en-US"/>
    </w:rPr>
  </w:style>
  <w:style w:type="character" w:customStyle="1" w:styleId="Heading2Char">
    <w:name w:val="Heading 2 Char"/>
    <w:basedOn w:val="DefaultParagraphFont"/>
    <w:link w:val="Heading2"/>
    <w:uiPriority w:val="9"/>
    <w:rsid w:val="00E9310F"/>
    <w:rPr>
      <w:rFonts w:asciiTheme="majorHAnsi" w:eastAsiaTheme="majorEastAsia" w:hAnsiTheme="majorHAnsi" w:cstheme="majorBidi"/>
      <w:color w:val="2E74B5" w:themeColor="accent1" w:themeShade="BF"/>
      <w:sz w:val="26"/>
      <w:szCs w:val="26"/>
    </w:rPr>
  </w:style>
  <w:style w:type="paragraph" w:styleId="TOC1">
    <w:name w:val="toc 1"/>
    <w:basedOn w:val="Normal"/>
    <w:next w:val="Normal"/>
    <w:autoRedefine/>
    <w:uiPriority w:val="39"/>
    <w:unhideWhenUsed/>
    <w:rsid w:val="00E9310F"/>
    <w:pPr>
      <w:spacing w:after="100"/>
    </w:pPr>
  </w:style>
  <w:style w:type="paragraph" w:styleId="TOC2">
    <w:name w:val="toc 2"/>
    <w:basedOn w:val="Normal"/>
    <w:next w:val="Normal"/>
    <w:autoRedefine/>
    <w:uiPriority w:val="39"/>
    <w:unhideWhenUsed/>
    <w:rsid w:val="00E9310F"/>
    <w:pPr>
      <w:spacing w:after="100"/>
      <w:ind w:left="220"/>
    </w:pPr>
  </w:style>
  <w:style w:type="character" w:styleId="Hyperlink">
    <w:name w:val="Hyperlink"/>
    <w:basedOn w:val="DefaultParagraphFont"/>
    <w:uiPriority w:val="99"/>
    <w:unhideWhenUsed/>
    <w:rsid w:val="00E9310F"/>
    <w:rPr>
      <w:color w:val="0563C1" w:themeColor="hyperlink"/>
      <w:u w:val="single"/>
    </w:rPr>
  </w:style>
  <w:style w:type="character" w:customStyle="1" w:styleId="Heading3Char">
    <w:name w:val="Heading 3 Char"/>
    <w:basedOn w:val="DefaultParagraphFont"/>
    <w:link w:val="Heading3"/>
    <w:uiPriority w:val="9"/>
    <w:rsid w:val="00903AE7"/>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7E381D"/>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54053B"/>
    <w:pPr>
      <w:spacing w:after="100"/>
      <w:ind w:left="440"/>
    </w:pPr>
  </w:style>
  <w:style w:type="character" w:styleId="PageNumber">
    <w:name w:val="page number"/>
    <w:basedOn w:val="DefaultParagraphFont"/>
    <w:uiPriority w:val="99"/>
    <w:semiHidden/>
    <w:unhideWhenUsed/>
    <w:rsid w:val="00B84C07"/>
  </w:style>
  <w:style w:type="paragraph" w:styleId="Bibliography">
    <w:name w:val="Bibliography"/>
    <w:basedOn w:val="Normal"/>
    <w:next w:val="Normal"/>
    <w:uiPriority w:val="37"/>
    <w:unhideWhenUsed/>
    <w:rsid w:val="005A2D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694651">
      <w:bodyDiv w:val="1"/>
      <w:marLeft w:val="0"/>
      <w:marRight w:val="0"/>
      <w:marTop w:val="0"/>
      <w:marBottom w:val="0"/>
      <w:divBdr>
        <w:top w:val="none" w:sz="0" w:space="0" w:color="auto"/>
        <w:left w:val="none" w:sz="0" w:space="0" w:color="auto"/>
        <w:bottom w:val="none" w:sz="0" w:space="0" w:color="auto"/>
        <w:right w:val="none" w:sz="0" w:space="0" w:color="auto"/>
      </w:divBdr>
    </w:div>
    <w:div w:id="154299656">
      <w:bodyDiv w:val="1"/>
      <w:marLeft w:val="0"/>
      <w:marRight w:val="0"/>
      <w:marTop w:val="0"/>
      <w:marBottom w:val="0"/>
      <w:divBdr>
        <w:top w:val="none" w:sz="0" w:space="0" w:color="auto"/>
        <w:left w:val="none" w:sz="0" w:space="0" w:color="auto"/>
        <w:bottom w:val="none" w:sz="0" w:space="0" w:color="auto"/>
        <w:right w:val="none" w:sz="0" w:space="0" w:color="auto"/>
      </w:divBdr>
    </w:div>
    <w:div w:id="226570192">
      <w:bodyDiv w:val="1"/>
      <w:marLeft w:val="0"/>
      <w:marRight w:val="0"/>
      <w:marTop w:val="0"/>
      <w:marBottom w:val="0"/>
      <w:divBdr>
        <w:top w:val="none" w:sz="0" w:space="0" w:color="auto"/>
        <w:left w:val="none" w:sz="0" w:space="0" w:color="auto"/>
        <w:bottom w:val="none" w:sz="0" w:space="0" w:color="auto"/>
        <w:right w:val="none" w:sz="0" w:space="0" w:color="auto"/>
      </w:divBdr>
    </w:div>
    <w:div w:id="323818935">
      <w:bodyDiv w:val="1"/>
      <w:marLeft w:val="0"/>
      <w:marRight w:val="0"/>
      <w:marTop w:val="0"/>
      <w:marBottom w:val="0"/>
      <w:divBdr>
        <w:top w:val="none" w:sz="0" w:space="0" w:color="auto"/>
        <w:left w:val="none" w:sz="0" w:space="0" w:color="auto"/>
        <w:bottom w:val="none" w:sz="0" w:space="0" w:color="auto"/>
        <w:right w:val="none" w:sz="0" w:space="0" w:color="auto"/>
      </w:divBdr>
    </w:div>
    <w:div w:id="431167362">
      <w:bodyDiv w:val="1"/>
      <w:marLeft w:val="0"/>
      <w:marRight w:val="0"/>
      <w:marTop w:val="0"/>
      <w:marBottom w:val="0"/>
      <w:divBdr>
        <w:top w:val="none" w:sz="0" w:space="0" w:color="auto"/>
        <w:left w:val="none" w:sz="0" w:space="0" w:color="auto"/>
        <w:bottom w:val="none" w:sz="0" w:space="0" w:color="auto"/>
        <w:right w:val="none" w:sz="0" w:space="0" w:color="auto"/>
      </w:divBdr>
    </w:div>
    <w:div w:id="516699022">
      <w:bodyDiv w:val="1"/>
      <w:marLeft w:val="0"/>
      <w:marRight w:val="0"/>
      <w:marTop w:val="0"/>
      <w:marBottom w:val="0"/>
      <w:divBdr>
        <w:top w:val="none" w:sz="0" w:space="0" w:color="auto"/>
        <w:left w:val="none" w:sz="0" w:space="0" w:color="auto"/>
        <w:bottom w:val="none" w:sz="0" w:space="0" w:color="auto"/>
        <w:right w:val="none" w:sz="0" w:space="0" w:color="auto"/>
      </w:divBdr>
    </w:div>
    <w:div w:id="519396242">
      <w:bodyDiv w:val="1"/>
      <w:marLeft w:val="0"/>
      <w:marRight w:val="0"/>
      <w:marTop w:val="0"/>
      <w:marBottom w:val="0"/>
      <w:divBdr>
        <w:top w:val="none" w:sz="0" w:space="0" w:color="auto"/>
        <w:left w:val="none" w:sz="0" w:space="0" w:color="auto"/>
        <w:bottom w:val="none" w:sz="0" w:space="0" w:color="auto"/>
        <w:right w:val="none" w:sz="0" w:space="0" w:color="auto"/>
      </w:divBdr>
    </w:div>
    <w:div w:id="559250620">
      <w:bodyDiv w:val="1"/>
      <w:marLeft w:val="0"/>
      <w:marRight w:val="0"/>
      <w:marTop w:val="0"/>
      <w:marBottom w:val="0"/>
      <w:divBdr>
        <w:top w:val="none" w:sz="0" w:space="0" w:color="auto"/>
        <w:left w:val="none" w:sz="0" w:space="0" w:color="auto"/>
        <w:bottom w:val="none" w:sz="0" w:space="0" w:color="auto"/>
        <w:right w:val="none" w:sz="0" w:space="0" w:color="auto"/>
      </w:divBdr>
    </w:div>
    <w:div w:id="561446948">
      <w:bodyDiv w:val="1"/>
      <w:marLeft w:val="0"/>
      <w:marRight w:val="0"/>
      <w:marTop w:val="0"/>
      <w:marBottom w:val="0"/>
      <w:divBdr>
        <w:top w:val="none" w:sz="0" w:space="0" w:color="auto"/>
        <w:left w:val="none" w:sz="0" w:space="0" w:color="auto"/>
        <w:bottom w:val="none" w:sz="0" w:space="0" w:color="auto"/>
        <w:right w:val="none" w:sz="0" w:space="0" w:color="auto"/>
      </w:divBdr>
    </w:div>
    <w:div w:id="596065464">
      <w:bodyDiv w:val="1"/>
      <w:marLeft w:val="0"/>
      <w:marRight w:val="0"/>
      <w:marTop w:val="0"/>
      <w:marBottom w:val="0"/>
      <w:divBdr>
        <w:top w:val="none" w:sz="0" w:space="0" w:color="auto"/>
        <w:left w:val="none" w:sz="0" w:space="0" w:color="auto"/>
        <w:bottom w:val="none" w:sz="0" w:space="0" w:color="auto"/>
        <w:right w:val="none" w:sz="0" w:space="0" w:color="auto"/>
      </w:divBdr>
    </w:div>
    <w:div w:id="706297897">
      <w:bodyDiv w:val="1"/>
      <w:marLeft w:val="0"/>
      <w:marRight w:val="0"/>
      <w:marTop w:val="0"/>
      <w:marBottom w:val="0"/>
      <w:divBdr>
        <w:top w:val="none" w:sz="0" w:space="0" w:color="auto"/>
        <w:left w:val="none" w:sz="0" w:space="0" w:color="auto"/>
        <w:bottom w:val="none" w:sz="0" w:space="0" w:color="auto"/>
        <w:right w:val="none" w:sz="0" w:space="0" w:color="auto"/>
      </w:divBdr>
    </w:div>
    <w:div w:id="719474483">
      <w:bodyDiv w:val="1"/>
      <w:marLeft w:val="0"/>
      <w:marRight w:val="0"/>
      <w:marTop w:val="0"/>
      <w:marBottom w:val="0"/>
      <w:divBdr>
        <w:top w:val="none" w:sz="0" w:space="0" w:color="auto"/>
        <w:left w:val="none" w:sz="0" w:space="0" w:color="auto"/>
        <w:bottom w:val="none" w:sz="0" w:space="0" w:color="auto"/>
        <w:right w:val="none" w:sz="0" w:space="0" w:color="auto"/>
      </w:divBdr>
    </w:div>
    <w:div w:id="784545512">
      <w:bodyDiv w:val="1"/>
      <w:marLeft w:val="0"/>
      <w:marRight w:val="0"/>
      <w:marTop w:val="0"/>
      <w:marBottom w:val="0"/>
      <w:divBdr>
        <w:top w:val="none" w:sz="0" w:space="0" w:color="auto"/>
        <w:left w:val="none" w:sz="0" w:space="0" w:color="auto"/>
        <w:bottom w:val="none" w:sz="0" w:space="0" w:color="auto"/>
        <w:right w:val="none" w:sz="0" w:space="0" w:color="auto"/>
      </w:divBdr>
    </w:div>
    <w:div w:id="826557857">
      <w:bodyDiv w:val="1"/>
      <w:marLeft w:val="0"/>
      <w:marRight w:val="0"/>
      <w:marTop w:val="0"/>
      <w:marBottom w:val="0"/>
      <w:divBdr>
        <w:top w:val="none" w:sz="0" w:space="0" w:color="auto"/>
        <w:left w:val="none" w:sz="0" w:space="0" w:color="auto"/>
        <w:bottom w:val="none" w:sz="0" w:space="0" w:color="auto"/>
        <w:right w:val="none" w:sz="0" w:space="0" w:color="auto"/>
      </w:divBdr>
    </w:div>
    <w:div w:id="880899317">
      <w:bodyDiv w:val="1"/>
      <w:marLeft w:val="0"/>
      <w:marRight w:val="0"/>
      <w:marTop w:val="0"/>
      <w:marBottom w:val="0"/>
      <w:divBdr>
        <w:top w:val="none" w:sz="0" w:space="0" w:color="auto"/>
        <w:left w:val="none" w:sz="0" w:space="0" w:color="auto"/>
        <w:bottom w:val="none" w:sz="0" w:space="0" w:color="auto"/>
        <w:right w:val="none" w:sz="0" w:space="0" w:color="auto"/>
      </w:divBdr>
    </w:div>
    <w:div w:id="958486953">
      <w:bodyDiv w:val="1"/>
      <w:marLeft w:val="0"/>
      <w:marRight w:val="0"/>
      <w:marTop w:val="0"/>
      <w:marBottom w:val="0"/>
      <w:divBdr>
        <w:top w:val="none" w:sz="0" w:space="0" w:color="auto"/>
        <w:left w:val="none" w:sz="0" w:space="0" w:color="auto"/>
        <w:bottom w:val="none" w:sz="0" w:space="0" w:color="auto"/>
        <w:right w:val="none" w:sz="0" w:space="0" w:color="auto"/>
      </w:divBdr>
    </w:div>
    <w:div w:id="1062946302">
      <w:bodyDiv w:val="1"/>
      <w:marLeft w:val="0"/>
      <w:marRight w:val="0"/>
      <w:marTop w:val="0"/>
      <w:marBottom w:val="0"/>
      <w:divBdr>
        <w:top w:val="none" w:sz="0" w:space="0" w:color="auto"/>
        <w:left w:val="none" w:sz="0" w:space="0" w:color="auto"/>
        <w:bottom w:val="none" w:sz="0" w:space="0" w:color="auto"/>
        <w:right w:val="none" w:sz="0" w:space="0" w:color="auto"/>
      </w:divBdr>
    </w:div>
    <w:div w:id="1102651510">
      <w:bodyDiv w:val="1"/>
      <w:marLeft w:val="0"/>
      <w:marRight w:val="0"/>
      <w:marTop w:val="0"/>
      <w:marBottom w:val="0"/>
      <w:divBdr>
        <w:top w:val="none" w:sz="0" w:space="0" w:color="auto"/>
        <w:left w:val="none" w:sz="0" w:space="0" w:color="auto"/>
        <w:bottom w:val="none" w:sz="0" w:space="0" w:color="auto"/>
        <w:right w:val="none" w:sz="0" w:space="0" w:color="auto"/>
      </w:divBdr>
    </w:div>
    <w:div w:id="1182474862">
      <w:bodyDiv w:val="1"/>
      <w:marLeft w:val="0"/>
      <w:marRight w:val="0"/>
      <w:marTop w:val="0"/>
      <w:marBottom w:val="0"/>
      <w:divBdr>
        <w:top w:val="none" w:sz="0" w:space="0" w:color="auto"/>
        <w:left w:val="none" w:sz="0" w:space="0" w:color="auto"/>
        <w:bottom w:val="none" w:sz="0" w:space="0" w:color="auto"/>
        <w:right w:val="none" w:sz="0" w:space="0" w:color="auto"/>
      </w:divBdr>
    </w:div>
    <w:div w:id="1257132716">
      <w:bodyDiv w:val="1"/>
      <w:marLeft w:val="0"/>
      <w:marRight w:val="0"/>
      <w:marTop w:val="0"/>
      <w:marBottom w:val="0"/>
      <w:divBdr>
        <w:top w:val="none" w:sz="0" w:space="0" w:color="auto"/>
        <w:left w:val="none" w:sz="0" w:space="0" w:color="auto"/>
        <w:bottom w:val="none" w:sz="0" w:space="0" w:color="auto"/>
        <w:right w:val="none" w:sz="0" w:space="0" w:color="auto"/>
      </w:divBdr>
    </w:div>
    <w:div w:id="1301689170">
      <w:bodyDiv w:val="1"/>
      <w:marLeft w:val="0"/>
      <w:marRight w:val="0"/>
      <w:marTop w:val="0"/>
      <w:marBottom w:val="0"/>
      <w:divBdr>
        <w:top w:val="none" w:sz="0" w:space="0" w:color="auto"/>
        <w:left w:val="none" w:sz="0" w:space="0" w:color="auto"/>
        <w:bottom w:val="none" w:sz="0" w:space="0" w:color="auto"/>
        <w:right w:val="none" w:sz="0" w:space="0" w:color="auto"/>
      </w:divBdr>
    </w:div>
    <w:div w:id="1360744461">
      <w:bodyDiv w:val="1"/>
      <w:marLeft w:val="0"/>
      <w:marRight w:val="0"/>
      <w:marTop w:val="0"/>
      <w:marBottom w:val="0"/>
      <w:divBdr>
        <w:top w:val="none" w:sz="0" w:space="0" w:color="auto"/>
        <w:left w:val="none" w:sz="0" w:space="0" w:color="auto"/>
        <w:bottom w:val="none" w:sz="0" w:space="0" w:color="auto"/>
        <w:right w:val="none" w:sz="0" w:space="0" w:color="auto"/>
      </w:divBdr>
    </w:div>
    <w:div w:id="1407533918">
      <w:bodyDiv w:val="1"/>
      <w:marLeft w:val="0"/>
      <w:marRight w:val="0"/>
      <w:marTop w:val="0"/>
      <w:marBottom w:val="0"/>
      <w:divBdr>
        <w:top w:val="none" w:sz="0" w:space="0" w:color="auto"/>
        <w:left w:val="none" w:sz="0" w:space="0" w:color="auto"/>
        <w:bottom w:val="none" w:sz="0" w:space="0" w:color="auto"/>
        <w:right w:val="none" w:sz="0" w:space="0" w:color="auto"/>
      </w:divBdr>
    </w:div>
    <w:div w:id="1458989688">
      <w:bodyDiv w:val="1"/>
      <w:marLeft w:val="0"/>
      <w:marRight w:val="0"/>
      <w:marTop w:val="0"/>
      <w:marBottom w:val="0"/>
      <w:divBdr>
        <w:top w:val="none" w:sz="0" w:space="0" w:color="auto"/>
        <w:left w:val="none" w:sz="0" w:space="0" w:color="auto"/>
        <w:bottom w:val="none" w:sz="0" w:space="0" w:color="auto"/>
        <w:right w:val="none" w:sz="0" w:space="0" w:color="auto"/>
      </w:divBdr>
    </w:div>
    <w:div w:id="1602224715">
      <w:bodyDiv w:val="1"/>
      <w:marLeft w:val="0"/>
      <w:marRight w:val="0"/>
      <w:marTop w:val="0"/>
      <w:marBottom w:val="0"/>
      <w:divBdr>
        <w:top w:val="none" w:sz="0" w:space="0" w:color="auto"/>
        <w:left w:val="none" w:sz="0" w:space="0" w:color="auto"/>
        <w:bottom w:val="none" w:sz="0" w:space="0" w:color="auto"/>
        <w:right w:val="none" w:sz="0" w:space="0" w:color="auto"/>
      </w:divBdr>
    </w:div>
    <w:div w:id="1608007274">
      <w:bodyDiv w:val="1"/>
      <w:marLeft w:val="0"/>
      <w:marRight w:val="0"/>
      <w:marTop w:val="0"/>
      <w:marBottom w:val="0"/>
      <w:divBdr>
        <w:top w:val="none" w:sz="0" w:space="0" w:color="auto"/>
        <w:left w:val="none" w:sz="0" w:space="0" w:color="auto"/>
        <w:bottom w:val="none" w:sz="0" w:space="0" w:color="auto"/>
        <w:right w:val="none" w:sz="0" w:space="0" w:color="auto"/>
      </w:divBdr>
    </w:div>
    <w:div w:id="1670332543">
      <w:bodyDiv w:val="1"/>
      <w:marLeft w:val="0"/>
      <w:marRight w:val="0"/>
      <w:marTop w:val="0"/>
      <w:marBottom w:val="0"/>
      <w:divBdr>
        <w:top w:val="none" w:sz="0" w:space="0" w:color="auto"/>
        <w:left w:val="none" w:sz="0" w:space="0" w:color="auto"/>
        <w:bottom w:val="none" w:sz="0" w:space="0" w:color="auto"/>
        <w:right w:val="none" w:sz="0" w:space="0" w:color="auto"/>
      </w:divBdr>
    </w:div>
    <w:div w:id="1711341864">
      <w:bodyDiv w:val="1"/>
      <w:marLeft w:val="0"/>
      <w:marRight w:val="0"/>
      <w:marTop w:val="0"/>
      <w:marBottom w:val="0"/>
      <w:divBdr>
        <w:top w:val="none" w:sz="0" w:space="0" w:color="auto"/>
        <w:left w:val="none" w:sz="0" w:space="0" w:color="auto"/>
        <w:bottom w:val="none" w:sz="0" w:space="0" w:color="auto"/>
        <w:right w:val="none" w:sz="0" w:space="0" w:color="auto"/>
      </w:divBdr>
    </w:div>
    <w:div w:id="1749886030">
      <w:bodyDiv w:val="1"/>
      <w:marLeft w:val="0"/>
      <w:marRight w:val="0"/>
      <w:marTop w:val="0"/>
      <w:marBottom w:val="0"/>
      <w:divBdr>
        <w:top w:val="none" w:sz="0" w:space="0" w:color="auto"/>
        <w:left w:val="none" w:sz="0" w:space="0" w:color="auto"/>
        <w:bottom w:val="none" w:sz="0" w:space="0" w:color="auto"/>
        <w:right w:val="none" w:sz="0" w:space="0" w:color="auto"/>
      </w:divBdr>
    </w:div>
    <w:div w:id="1751004881">
      <w:bodyDiv w:val="1"/>
      <w:marLeft w:val="0"/>
      <w:marRight w:val="0"/>
      <w:marTop w:val="0"/>
      <w:marBottom w:val="0"/>
      <w:divBdr>
        <w:top w:val="none" w:sz="0" w:space="0" w:color="auto"/>
        <w:left w:val="none" w:sz="0" w:space="0" w:color="auto"/>
        <w:bottom w:val="none" w:sz="0" w:space="0" w:color="auto"/>
        <w:right w:val="none" w:sz="0" w:space="0" w:color="auto"/>
      </w:divBdr>
    </w:div>
    <w:div w:id="1790708271">
      <w:bodyDiv w:val="1"/>
      <w:marLeft w:val="0"/>
      <w:marRight w:val="0"/>
      <w:marTop w:val="0"/>
      <w:marBottom w:val="0"/>
      <w:divBdr>
        <w:top w:val="none" w:sz="0" w:space="0" w:color="auto"/>
        <w:left w:val="none" w:sz="0" w:space="0" w:color="auto"/>
        <w:bottom w:val="none" w:sz="0" w:space="0" w:color="auto"/>
        <w:right w:val="none" w:sz="0" w:space="0" w:color="auto"/>
      </w:divBdr>
    </w:div>
    <w:div w:id="1797211757">
      <w:bodyDiv w:val="1"/>
      <w:marLeft w:val="0"/>
      <w:marRight w:val="0"/>
      <w:marTop w:val="0"/>
      <w:marBottom w:val="0"/>
      <w:divBdr>
        <w:top w:val="none" w:sz="0" w:space="0" w:color="auto"/>
        <w:left w:val="none" w:sz="0" w:space="0" w:color="auto"/>
        <w:bottom w:val="none" w:sz="0" w:space="0" w:color="auto"/>
        <w:right w:val="none" w:sz="0" w:space="0" w:color="auto"/>
      </w:divBdr>
    </w:div>
    <w:div w:id="1797215066">
      <w:bodyDiv w:val="1"/>
      <w:marLeft w:val="0"/>
      <w:marRight w:val="0"/>
      <w:marTop w:val="0"/>
      <w:marBottom w:val="0"/>
      <w:divBdr>
        <w:top w:val="none" w:sz="0" w:space="0" w:color="auto"/>
        <w:left w:val="none" w:sz="0" w:space="0" w:color="auto"/>
        <w:bottom w:val="none" w:sz="0" w:space="0" w:color="auto"/>
        <w:right w:val="none" w:sz="0" w:space="0" w:color="auto"/>
      </w:divBdr>
    </w:div>
    <w:div w:id="1889993249">
      <w:bodyDiv w:val="1"/>
      <w:marLeft w:val="0"/>
      <w:marRight w:val="0"/>
      <w:marTop w:val="0"/>
      <w:marBottom w:val="0"/>
      <w:divBdr>
        <w:top w:val="none" w:sz="0" w:space="0" w:color="auto"/>
        <w:left w:val="none" w:sz="0" w:space="0" w:color="auto"/>
        <w:bottom w:val="none" w:sz="0" w:space="0" w:color="auto"/>
        <w:right w:val="none" w:sz="0" w:space="0" w:color="auto"/>
      </w:divBdr>
    </w:div>
    <w:div w:id="1961254927">
      <w:bodyDiv w:val="1"/>
      <w:marLeft w:val="0"/>
      <w:marRight w:val="0"/>
      <w:marTop w:val="0"/>
      <w:marBottom w:val="0"/>
      <w:divBdr>
        <w:top w:val="none" w:sz="0" w:space="0" w:color="auto"/>
        <w:left w:val="none" w:sz="0" w:space="0" w:color="auto"/>
        <w:bottom w:val="none" w:sz="0" w:space="0" w:color="auto"/>
        <w:right w:val="none" w:sz="0" w:space="0" w:color="auto"/>
      </w:divBdr>
    </w:div>
    <w:div w:id="2010061206">
      <w:bodyDiv w:val="1"/>
      <w:marLeft w:val="0"/>
      <w:marRight w:val="0"/>
      <w:marTop w:val="0"/>
      <w:marBottom w:val="0"/>
      <w:divBdr>
        <w:top w:val="none" w:sz="0" w:space="0" w:color="auto"/>
        <w:left w:val="none" w:sz="0" w:space="0" w:color="auto"/>
        <w:bottom w:val="none" w:sz="0" w:space="0" w:color="auto"/>
        <w:right w:val="none" w:sz="0" w:space="0" w:color="auto"/>
      </w:divBdr>
    </w:div>
    <w:div w:id="2028822351">
      <w:bodyDiv w:val="1"/>
      <w:marLeft w:val="0"/>
      <w:marRight w:val="0"/>
      <w:marTop w:val="0"/>
      <w:marBottom w:val="0"/>
      <w:divBdr>
        <w:top w:val="none" w:sz="0" w:space="0" w:color="auto"/>
        <w:left w:val="none" w:sz="0" w:space="0" w:color="auto"/>
        <w:bottom w:val="none" w:sz="0" w:space="0" w:color="auto"/>
        <w:right w:val="none" w:sz="0" w:space="0" w:color="auto"/>
      </w:divBdr>
    </w:div>
    <w:div w:id="2095779800">
      <w:bodyDiv w:val="1"/>
      <w:marLeft w:val="0"/>
      <w:marRight w:val="0"/>
      <w:marTop w:val="0"/>
      <w:marBottom w:val="0"/>
      <w:divBdr>
        <w:top w:val="none" w:sz="0" w:space="0" w:color="auto"/>
        <w:left w:val="none" w:sz="0" w:space="0" w:color="auto"/>
        <w:bottom w:val="none" w:sz="0" w:space="0" w:color="auto"/>
        <w:right w:val="none" w:sz="0" w:space="0" w:color="auto"/>
      </w:divBdr>
    </w:div>
    <w:div w:id="21374784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7" Type="http://schemas.openxmlformats.org/officeDocument/2006/relationships/endnotes" Target="endnotes.xml"/><Relationship Id="rId2" Type="http://schemas.openxmlformats.org/officeDocument/2006/relationships/customXml" Target="../customXml/item2.xml"/><Relationship Id="rId16" Type="http://schemas.openxmlformats.org/officeDocument/2006/relationships/image" Target="media/image5.jpe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10" Type="http://schemas.openxmlformats.org/officeDocument/2006/relationships/hyperlink" Target="https://www.google.co.uk/url?sa=i&amp;url=https://en.wikipedia.org/wiki/Adder_(electronics)&amp;psig=AOvVaw3aJeiWVa9yCJg0qa7t-8hh&amp;ust=1619725179103000&amp;source=images&amp;cd=vfe&amp;ved=0CAIQjRxqFwoTCNisvdHYofACFQAAAAAdAAAAABAE" TargetMode="External"/><Relationship Id="rId19" Type="http://schemas.openxmlformats.org/officeDocument/2006/relationships/image" Target="media/image8.png"/><Relationship Id="rId31" Type="http://schemas.openxmlformats.org/officeDocument/2006/relationships/image" Target="media/image20.png"/><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google.co.uk/url?sa=i&amp;url=https://theorycircuit.com/full-adder-circuit-diagram/&amp;psig=AOvVaw21NJcUVVy3RE49Q9Thhy3h&amp;ust=1619725456838000&amp;source=images&amp;cd=vfe&amp;ved=0CAIQjRxqFwoTCICe1t3ZofACFQAAAAAdAAAAABAD" TargetMode="External"/><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footer" Target="footer1.xml"/><Relationship Id="rId8" Type="http://schemas.openxmlformats.org/officeDocument/2006/relationships/hyperlink" Target="https://www.google.co.uk/url?sa=i&amp;url=https://www.javatpoint.com/half-adder-in-digital-electronics&amp;psig=AOvVaw3EI9l5SPmj62sYxKFW9MkT&amp;ust=1619725003398000&amp;source=images&amp;cd=vfe&amp;ved=0CAIQjRxqFwoTCIjFhf7XofACFQAAAAAdAAAAABAE" TargetMode="External"/><Relationship Id="rId3" Type="http://schemas.openxmlformats.org/officeDocument/2006/relationships/styles" Target="styles.xml"/><Relationship Id="rId12" Type="http://schemas.openxmlformats.org/officeDocument/2006/relationships/hyperlink" Target="https://www.google.co.uk/url?sa=i&amp;url=https://www.javatpoint.com/full-adder-in-digital-electronics&amp;psig=AOvVaw1RrEZ9zIx-d5JFeOpH1d3N&amp;ust=1619725358592000&amp;source=images&amp;cd=vfe&amp;ved=0CAIQjRxqFwoTCLCunafZofACFQAAAAAdAAAAABAE"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Mad17</b:Tag>
    <b:SourceType>InternetSite</b:SourceType>
    <b:Guid>{DA9DBDDF-0C4D-4A97-97E8-A93123738F83}</b:Guid>
    <b:Author>
      <b:Author>
        <b:NameList>
          <b:Person>
            <b:Last>Gudhimetla</b:Last>
            <b:First>Madhu</b:First>
          </b:Person>
        </b:NameList>
      </b:Author>
    </b:Author>
    <b:Title>Comparison of different types of multipliers</b:Title>
    <b:Year>2017</b:Year>
    <b:YearAccessed>2021</b:YearAccessed>
    <b:MonthAccessed>April</b:MonthAccessed>
    <b:DayAccessed>Thursday 29</b:DayAccessed>
    <b:URL>https://www.digitalxplore.org/up_proc/pdf/315-150546881948-53.pdf</b:URL>
    <b:RefOrder>2</b:RefOrder>
  </b:Source>
  <b:Source>
    <b:Tag>Jav12</b:Tag>
    <b:SourceType>InternetSite</b:SourceType>
    <b:Guid>{736F0374-870C-4FC8-B0A1-CED7CF2B7DC6}</b:Guid>
    <b:Author>
      <b:Author>
        <b:NameList>
          <b:Person>
            <b:Last>Ashraf</b:Last>
            <b:First>Javed</b:First>
          </b:Person>
        </b:NameList>
      </b:Author>
    </b:Author>
    <b:Title>Design of Braun Multiplier</b:Title>
    <b:Year>2012</b:Year>
    <b:YearAccessed>2021</b:YearAccessed>
    <b:MonthAccessed>April</b:MonthAccessed>
    <b:DayAccessed>Thursday 29</b:DayAccessed>
    <b:URL>https://www.ijser.org/paper/Design-of-Braun-Multiplier-with-Kogge-Stone-Adder-Its-Implementation-on-FPGA.html</b:URL>
    <b:RefOrder>3</b:RefOrder>
  </b:Source>
  <b:Source>
    <b:Tag>Vik17</b:Tag>
    <b:SourceType>InternetSite</b:SourceType>
    <b:Guid>{480B9E56-4A9B-4BA9-B9CB-3576A6E721B4}</b:Guid>
    <b:Author>
      <b:Author>
        <b:NameList>
          <b:Person>
            <b:Last>Kaushik</b:Last>
            <b:First>Vikas</b:First>
          </b:Person>
        </b:NameList>
      </b:Author>
    </b:Author>
    <b:Title>A review on Comparitive performance of digital multipliers</b:Title>
    <b:Year>2017</b:Year>
    <b:YearAccessed>2021</b:YearAccessed>
    <b:MonthAccessed>April</b:MonthAccessed>
    <b:DayAccessed>Thursday 29</b:DayAccessed>
    <b:URL>https://www.ripublication.com/acst17/acstv10n5_54.pdf</b:URL>
    <b:RefOrder>1</b:RefOrder>
  </b:Source>
  <b:Source>
    <b:Tag>Him14</b:Tag>
    <b:SourceType>InternetSite</b:SourceType>
    <b:Guid>{C137A223-960C-4640-BF36-3C3C77F633F4}</b:Guid>
    <b:Author>
      <b:Author>
        <b:NameList>
          <b:Person>
            <b:Last>Bansal</b:Last>
            <b:First>Himanshu</b:First>
          </b:Person>
        </b:NameList>
      </b:Author>
    </b:Author>
    <b:Title>Wallace Tree Multiplier Designs: A Performance Comparison</b:Title>
    <b:Year>2014</b:Year>
    <b:YearAccessed>2021</b:YearAccessed>
    <b:MonthAccessed>April</b:MonthAccessed>
    <b:DayAccessed>Thursday 29</b:DayAccessed>
    <b:URL>Wallace Tree Multiplier Designs: A Performance Comparison</b:URL>
    <b:RefOrder>4</b:RefOrder>
  </b:Source>
  <b:Source>
    <b:Tag>Him18</b:Tag>
    <b:SourceType>InternetSite</b:SourceType>
    <b:Guid>{ECFA3FA6-D100-4FEA-9A2C-B40A6DCFBD18}</b:Guid>
    <b:Author>
      <b:Author>
        <b:NameList>
          <b:Person>
            <b:Last>Saini</b:Last>
            <b:First>Himanshi</b:First>
          </b:Person>
        </b:NameList>
      </b:Author>
    </b:Author>
    <b:Title>The Proposed Full-Dadda Multipliers</b:Title>
    <b:Year>2018</b:Year>
    <b:YearAccessed>2021</b:YearAccessed>
    <b:MonthAccessed>April</b:MonthAccessed>
    <b:DayAccessed>Thursday 29</b:DayAccessed>
    <b:URL>http://www.ijirst.org/articles/IJIRSTV4I11031.pdf</b:URL>
    <b:RefOrder>5</b:RefOrder>
  </b:Source>
  <b:Source>
    <b:Tag>Gee19</b:Tag>
    <b:SourceType>InternetSite</b:SourceType>
    <b:Guid>{45BFDDB9-3B4C-4A01-ACAD-F886B25D7BE2}</b:Guid>
    <b:Author>
      <b:Author>
        <b:NameList>
          <b:Person>
            <b:Last>GeeksforGeeks</b:Last>
          </b:Person>
        </b:NameList>
      </b:Author>
    </b:Author>
    <b:Title>Array multiplier in digital logic</b:Title>
    <b:Year>2019</b:Year>
    <b:YearAccessed>2021</b:YearAccessed>
    <b:MonthAccessed>April</b:MonthAccessed>
    <b:DayAccessed>Thursday 29</b:DayAccessed>
    <b:URL>https://www.geeksforgeeks.org/array-multiplier-in-digital-logic/</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D7918E5-8193-42BC-82F3-9ADBC00FBF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3758</Words>
  <Characters>21422</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Design of Unsigned Parallel Multiplier</vt:lpstr>
    </vt:vector>
  </TitlesOfParts>
  <Company>SEWS-E</Company>
  <LinksUpToDate>false</LinksUpToDate>
  <CharactersWithSpaces>25130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of Unsigned Parallel Multiplier</dc:title>
  <dc:subject>and design of fsm in hardware and vhdl</dc:subject>
  <dc:creator>Hill, Gareth</dc:creator>
  <cp:keywords/>
  <dc:description/>
  <cp:lastModifiedBy>Hill, Gareth (YST)</cp:lastModifiedBy>
  <cp:revision>55</cp:revision>
  <dcterms:created xsi:type="dcterms:W3CDTF">2021-04-24T14:52:00Z</dcterms:created>
  <dcterms:modified xsi:type="dcterms:W3CDTF">2021-04-29T15:02:00Z</dcterms:modified>
</cp:coreProperties>
</file>